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D3BFBD" w14:textId="77777777" w:rsidR="0097592B" w:rsidRPr="004D0F08" w:rsidRDefault="0097592B" w:rsidP="0097592B">
      <w:pPr>
        <w:jc w:val="both"/>
      </w:pPr>
      <w:r w:rsidRPr="004D0F08">
        <w:rPr>
          <w:b/>
          <w:sz w:val="28"/>
          <w:szCs w:val="28"/>
        </w:rPr>
        <w:t>Tables</w:t>
      </w:r>
    </w:p>
    <w:p w14:paraId="10A9752E" w14:textId="77777777" w:rsidR="0097592B" w:rsidRPr="004D0F08" w:rsidRDefault="0097592B" w:rsidP="0097592B">
      <w:pPr>
        <w:jc w:val="both"/>
        <w:rPr>
          <w:b/>
          <w:sz w:val="16"/>
          <w:szCs w:val="16"/>
        </w:rPr>
      </w:pPr>
    </w:p>
    <w:p w14:paraId="1E6F0CA1" w14:textId="77777777" w:rsidR="00DC0605" w:rsidRPr="004D0F08" w:rsidRDefault="00DC0605" w:rsidP="0097592B">
      <w:pPr>
        <w:jc w:val="both"/>
        <w:rPr>
          <w:b/>
          <w:sz w:val="16"/>
          <w:szCs w:val="16"/>
        </w:rPr>
      </w:pPr>
    </w:p>
    <w:p w14:paraId="500116CA" w14:textId="77777777" w:rsidR="0097592B" w:rsidRPr="004D0F08" w:rsidRDefault="0097592B" w:rsidP="0097592B">
      <w:pPr>
        <w:jc w:val="both"/>
        <w:rPr>
          <w:b/>
          <w:sz w:val="20"/>
          <w:szCs w:val="20"/>
        </w:rPr>
      </w:pPr>
      <w:r w:rsidRPr="004D0F08">
        <w:rPr>
          <w:b/>
          <w:sz w:val="20"/>
          <w:szCs w:val="20"/>
        </w:rPr>
        <w:t xml:space="preserve">Table 1 Summary of </w:t>
      </w:r>
      <w:proofErr w:type="spellStart"/>
      <w:r w:rsidRPr="004D0F08">
        <w:rPr>
          <w:b/>
          <w:sz w:val="20"/>
          <w:szCs w:val="20"/>
        </w:rPr>
        <w:t>tumor</w:t>
      </w:r>
      <w:proofErr w:type="spellEnd"/>
      <w:r w:rsidRPr="004D0F08">
        <w:rPr>
          <w:b/>
          <w:sz w:val="20"/>
          <w:szCs w:val="20"/>
        </w:rPr>
        <w:t xml:space="preserve"> </w:t>
      </w:r>
      <w:proofErr w:type="spellStart"/>
      <w:r w:rsidRPr="004D0F08">
        <w:rPr>
          <w:b/>
          <w:sz w:val="20"/>
          <w:szCs w:val="20"/>
        </w:rPr>
        <w:t>characteristics</w:t>
      </w:r>
      <w:proofErr w:type="spellEnd"/>
      <w:r w:rsidRPr="004D0F08">
        <w:rPr>
          <w:b/>
          <w:sz w:val="20"/>
          <w:szCs w:val="20"/>
        </w:rPr>
        <w:t xml:space="preserve">, </w:t>
      </w:r>
      <w:proofErr w:type="spellStart"/>
      <w:r w:rsidRPr="004D0F08">
        <w:rPr>
          <w:b/>
          <w:sz w:val="20"/>
          <w:szCs w:val="20"/>
        </w:rPr>
        <w:t>overall</w:t>
      </w:r>
      <w:proofErr w:type="spellEnd"/>
      <w:r w:rsidRPr="004D0F08">
        <w:rPr>
          <w:b/>
          <w:sz w:val="20"/>
          <w:szCs w:val="20"/>
        </w:rPr>
        <w:t xml:space="preserve"> </w:t>
      </w:r>
      <w:proofErr w:type="spellStart"/>
      <w:r w:rsidRPr="004D0F08">
        <w:rPr>
          <w:b/>
          <w:sz w:val="20"/>
          <w:szCs w:val="20"/>
        </w:rPr>
        <w:t>performance</w:t>
      </w:r>
      <w:proofErr w:type="spellEnd"/>
      <w:r w:rsidRPr="004D0F08">
        <w:rPr>
          <w:b/>
          <w:sz w:val="20"/>
          <w:szCs w:val="20"/>
        </w:rPr>
        <w:t xml:space="preserve"> in </w:t>
      </w:r>
      <w:proofErr w:type="spellStart"/>
      <w:r w:rsidRPr="004D0F08">
        <w:rPr>
          <w:b/>
          <w:sz w:val="20"/>
          <w:szCs w:val="20"/>
        </w:rPr>
        <w:t>neuropsychological</w:t>
      </w:r>
      <w:proofErr w:type="spellEnd"/>
      <w:r w:rsidRPr="004D0F08">
        <w:rPr>
          <w:b/>
          <w:sz w:val="20"/>
          <w:szCs w:val="20"/>
        </w:rPr>
        <w:t xml:space="preserve"> </w:t>
      </w:r>
      <w:proofErr w:type="spellStart"/>
      <w:r w:rsidRPr="004D0F08">
        <w:rPr>
          <w:b/>
          <w:sz w:val="20"/>
          <w:szCs w:val="20"/>
        </w:rPr>
        <w:t>testing</w:t>
      </w:r>
      <w:proofErr w:type="spellEnd"/>
      <w:r w:rsidRPr="004D0F08">
        <w:rPr>
          <w:b/>
          <w:sz w:val="20"/>
          <w:szCs w:val="20"/>
        </w:rPr>
        <w:t xml:space="preserve">, and </w:t>
      </w:r>
      <w:proofErr w:type="spellStart"/>
      <w:r w:rsidRPr="004D0F08">
        <w:rPr>
          <w:b/>
          <w:sz w:val="20"/>
          <w:szCs w:val="20"/>
        </w:rPr>
        <w:t>quality</w:t>
      </w:r>
      <w:proofErr w:type="spellEnd"/>
      <w:r w:rsidRPr="004D0F08">
        <w:rPr>
          <w:b/>
          <w:sz w:val="20"/>
          <w:szCs w:val="20"/>
        </w:rPr>
        <w:t xml:space="preserve"> of </w:t>
      </w:r>
      <w:proofErr w:type="spellStart"/>
      <w:r w:rsidRPr="004D0F08">
        <w:rPr>
          <w:b/>
          <w:sz w:val="20"/>
          <w:szCs w:val="20"/>
        </w:rPr>
        <w:t>life</w:t>
      </w:r>
      <w:proofErr w:type="spellEnd"/>
      <w:r w:rsidRPr="004D0F08">
        <w:rPr>
          <w:b/>
          <w:sz w:val="20"/>
          <w:szCs w:val="20"/>
        </w:rPr>
        <w:t xml:space="preserve"> </w:t>
      </w:r>
      <w:proofErr w:type="spellStart"/>
      <w:r w:rsidRPr="004D0F08">
        <w:rPr>
          <w:b/>
          <w:sz w:val="20"/>
          <w:szCs w:val="20"/>
        </w:rPr>
        <w:t>rating</w:t>
      </w:r>
      <w:proofErr w:type="spellEnd"/>
    </w:p>
    <w:p w14:paraId="6490BFDC" w14:textId="77777777" w:rsidR="00DC0605" w:rsidRPr="004D0F08" w:rsidRDefault="00DC0605" w:rsidP="0097592B">
      <w:pPr>
        <w:jc w:val="both"/>
      </w:pPr>
    </w:p>
    <w:tbl>
      <w:tblPr>
        <w:tblStyle w:val="Tabellenraster"/>
        <w:tblW w:w="6091" w:type="dxa"/>
        <w:tblInd w:w="-5" w:type="dxa"/>
        <w:tblLook w:val="04A0" w:firstRow="1" w:lastRow="0" w:firstColumn="1" w:lastColumn="0" w:noHBand="0" w:noVBand="1"/>
      </w:tblPr>
      <w:tblGrid>
        <w:gridCol w:w="3681"/>
        <w:gridCol w:w="2410"/>
      </w:tblGrid>
      <w:tr w:rsidR="0097592B" w:rsidRPr="004D0F08" w14:paraId="26D770E1" w14:textId="77777777" w:rsidTr="0083188E">
        <w:trPr>
          <w:trHeight w:val="170"/>
        </w:trPr>
        <w:tc>
          <w:tcPr>
            <w:tcW w:w="3681" w:type="dxa"/>
            <w:noWrap/>
            <w:hideMark/>
          </w:tcPr>
          <w:p w14:paraId="54D41C3F" w14:textId="064F4C59" w:rsidR="0097592B" w:rsidRPr="004D0F08" w:rsidRDefault="0097592B" w:rsidP="0083188E">
            <w:pPr>
              <w:rPr>
                <w:b/>
                <w:sz w:val="16"/>
                <w:szCs w:val="16"/>
              </w:rPr>
            </w:pPr>
            <w:r w:rsidRPr="004D0F08">
              <w:rPr>
                <w:b/>
                <w:sz w:val="16"/>
                <w:szCs w:val="16"/>
              </w:rPr>
              <w:t>Gender n</w:t>
            </w:r>
            <w:r w:rsidR="00DC0605" w:rsidRPr="004D0F08">
              <w:rPr>
                <w:b/>
                <w:sz w:val="16"/>
                <w:szCs w:val="16"/>
              </w:rPr>
              <w:t xml:space="preserve"> </w:t>
            </w:r>
            <w:r w:rsidRPr="004D0F08">
              <w:rPr>
                <w:b/>
                <w:sz w:val="16"/>
                <w:szCs w:val="16"/>
              </w:rPr>
              <w:t>(%)</w:t>
            </w:r>
          </w:p>
          <w:p w14:paraId="684C870F" w14:textId="77777777" w:rsidR="0097592B" w:rsidRPr="004D0F08" w:rsidRDefault="0097592B" w:rsidP="0097592B">
            <w:pPr>
              <w:pStyle w:val="Listenabsatz"/>
              <w:numPr>
                <w:ilvl w:val="0"/>
                <w:numId w:val="6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Male</w:t>
            </w:r>
          </w:p>
          <w:p w14:paraId="5AE6330C" w14:textId="77777777" w:rsidR="0097592B" w:rsidRPr="004D0F08" w:rsidRDefault="0097592B" w:rsidP="00DC0605">
            <w:pPr>
              <w:pStyle w:val="Listenabsatz"/>
              <w:numPr>
                <w:ilvl w:val="0"/>
                <w:numId w:val="6"/>
              </w:numPr>
              <w:spacing w:after="40" w:line="276" w:lineRule="auto"/>
              <w:ind w:left="714" w:hanging="357"/>
              <w:rPr>
                <w:b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Female</w:t>
            </w:r>
          </w:p>
        </w:tc>
        <w:tc>
          <w:tcPr>
            <w:tcW w:w="2410" w:type="dxa"/>
            <w:noWrap/>
            <w:hideMark/>
          </w:tcPr>
          <w:p w14:paraId="4C414314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</w:p>
          <w:p w14:paraId="7EB7296F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62 (53.9%)</w:t>
            </w:r>
          </w:p>
          <w:p w14:paraId="53BD78FD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53 (46.1%)</w:t>
            </w:r>
          </w:p>
        </w:tc>
      </w:tr>
      <w:tr w:rsidR="0097592B" w:rsidRPr="004D0F08" w14:paraId="19605F88" w14:textId="77777777" w:rsidTr="0083188E">
        <w:trPr>
          <w:trHeight w:val="170"/>
        </w:trPr>
        <w:tc>
          <w:tcPr>
            <w:tcW w:w="3681" w:type="dxa"/>
            <w:noWrap/>
            <w:hideMark/>
          </w:tcPr>
          <w:p w14:paraId="321241F4" w14:textId="77777777" w:rsidR="0097592B" w:rsidRPr="004D0F08" w:rsidRDefault="0097592B" w:rsidP="0083188E">
            <w:pPr>
              <w:rPr>
                <w:b/>
                <w:sz w:val="16"/>
                <w:szCs w:val="16"/>
              </w:rPr>
            </w:pPr>
            <w:r w:rsidRPr="004D0F08">
              <w:rPr>
                <w:b/>
                <w:sz w:val="16"/>
                <w:szCs w:val="16"/>
              </w:rPr>
              <w:t>Age (mean ± SD (Min-Max))</w:t>
            </w:r>
          </w:p>
        </w:tc>
        <w:tc>
          <w:tcPr>
            <w:tcW w:w="2410" w:type="dxa"/>
            <w:noWrap/>
            <w:hideMark/>
          </w:tcPr>
          <w:p w14:paraId="0178FBCC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53.6±17.9 (17.3-87.4) years</w:t>
            </w:r>
          </w:p>
        </w:tc>
      </w:tr>
      <w:tr w:rsidR="0097592B" w:rsidRPr="004D0F08" w14:paraId="78C876DA" w14:textId="77777777" w:rsidTr="0083188E">
        <w:trPr>
          <w:trHeight w:val="170"/>
        </w:trPr>
        <w:tc>
          <w:tcPr>
            <w:tcW w:w="3681" w:type="dxa"/>
            <w:noWrap/>
            <w:hideMark/>
          </w:tcPr>
          <w:p w14:paraId="213DB482" w14:textId="2B30ADC1" w:rsidR="0097592B" w:rsidRPr="004D0F08" w:rsidRDefault="0097592B" w:rsidP="0083188E">
            <w:pPr>
              <w:rPr>
                <w:b/>
                <w:sz w:val="16"/>
                <w:szCs w:val="16"/>
              </w:rPr>
            </w:pPr>
            <w:r w:rsidRPr="004D0F08">
              <w:rPr>
                <w:b/>
                <w:sz w:val="16"/>
                <w:szCs w:val="16"/>
              </w:rPr>
              <w:t>Hemisphere n</w:t>
            </w:r>
            <w:r w:rsidR="00DC0605" w:rsidRPr="004D0F08">
              <w:rPr>
                <w:b/>
                <w:sz w:val="16"/>
                <w:szCs w:val="16"/>
              </w:rPr>
              <w:t xml:space="preserve"> </w:t>
            </w:r>
            <w:r w:rsidRPr="004D0F08">
              <w:rPr>
                <w:b/>
                <w:sz w:val="16"/>
                <w:szCs w:val="16"/>
              </w:rPr>
              <w:t>(%)</w:t>
            </w:r>
          </w:p>
          <w:p w14:paraId="5742A4DF" w14:textId="77777777" w:rsidR="0097592B" w:rsidRPr="004D0F08" w:rsidRDefault="0097592B" w:rsidP="0097592B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Left</w:t>
            </w:r>
          </w:p>
          <w:p w14:paraId="6D67EEB9" w14:textId="354D3FF7" w:rsidR="0097592B" w:rsidRPr="004D0F08" w:rsidRDefault="0097592B" w:rsidP="00DC0605">
            <w:pPr>
              <w:pStyle w:val="Listenabsatz"/>
              <w:numPr>
                <w:ilvl w:val="0"/>
                <w:numId w:val="5"/>
              </w:numPr>
              <w:spacing w:after="40" w:line="276" w:lineRule="auto"/>
              <w:ind w:left="714" w:hanging="357"/>
              <w:rPr>
                <w:b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Right</w:t>
            </w:r>
          </w:p>
        </w:tc>
        <w:tc>
          <w:tcPr>
            <w:tcW w:w="2410" w:type="dxa"/>
            <w:noWrap/>
            <w:hideMark/>
          </w:tcPr>
          <w:p w14:paraId="473E2239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</w:p>
          <w:p w14:paraId="35B3B7A7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68 (59.1%)</w:t>
            </w:r>
          </w:p>
          <w:p w14:paraId="4A995E6E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47 (40.9%)</w:t>
            </w:r>
          </w:p>
        </w:tc>
      </w:tr>
      <w:tr w:rsidR="0097592B" w:rsidRPr="004D0F08" w14:paraId="6E1A5492" w14:textId="77777777" w:rsidTr="0083188E">
        <w:trPr>
          <w:trHeight w:val="170"/>
        </w:trPr>
        <w:tc>
          <w:tcPr>
            <w:tcW w:w="3681" w:type="dxa"/>
            <w:noWrap/>
          </w:tcPr>
          <w:p w14:paraId="3D8481AE" w14:textId="0586912A" w:rsidR="0097592B" w:rsidRPr="004D0F08" w:rsidRDefault="0097592B" w:rsidP="0083188E">
            <w:pPr>
              <w:rPr>
                <w:b/>
                <w:sz w:val="16"/>
                <w:szCs w:val="16"/>
              </w:rPr>
            </w:pPr>
            <w:proofErr w:type="spellStart"/>
            <w:r w:rsidRPr="004D0F08">
              <w:rPr>
                <w:b/>
                <w:sz w:val="16"/>
                <w:szCs w:val="16"/>
              </w:rPr>
              <w:t>Tumor</w:t>
            </w:r>
            <w:proofErr w:type="spellEnd"/>
            <w:r w:rsidRPr="004D0F08">
              <w:rPr>
                <w:b/>
                <w:sz w:val="16"/>
                <w:szCs w:val="16"/>
              </w:rPr>
              <w:t xml:space="preserve"> location n</w:t>
            </w:r>
            <w:r w:rsidR="00DC0605" w:rsidRPr="004D0F08">
              <w:rPr>
                <w:b/>
                <w:sz w:val="16"/>
                <w:szCs w:val="16"/>
              </w:rPr>
              <w:t xml:space="preserve"> </w:t>
            </w:r>
            <w:r w:rsidRPr="004D0F08">
              <w:rPr>
                <w:b/>
                <w:sz w:val="16"/>
                <w:szCs w:val="16"/>
              </w:rPr>
              <w:t>(%)</w:t>
            </w:r>
          </w:p>
          <w:p w14:paraId="1F6FCD0D" w14:textId="77777777" w:rsidR="0097592B" w:rsidRPr="004D0F08" w:rsidRDefault="0097592B" w:rsidP="0097592B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Frontal</w:t>
            </w:r>
          </w:p>
          <w:p w14:paraId="1F1A2139" w14:textId="77777777" w:rsidR="0097592B" w:rsidRPr="004D0F08" w:rsidRDefault="0097592B" w:rsidP="0097592B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Temporal</w:t>
            </w:r>
          </w:p>
          <w:p w14:paraId="487955B5" w14:textId="77777777" w:rsidR="0097592B" w:rsidRPr="004D0F08" w:rsidRDefault="0097592B" w:rsidP="0097592B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Parietal</w:t>
            </w:r>
          </w:p>
          <w:p w14:paraId="71D9DDF6" w14:textId="77777777" w:rsidR="0097592B" w:rsidRPr="004D0F08" w:rsidRDefault="0097592B" w:rsidP="0097592B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proofErr w:type="spellStart"/>
            <w:r w:rsidRPr="004D0F08">
              <w:rPr>
                <w:bCs/>
                <w:sz w:val="16"/>
                <w:szCs w:val="16"/>
              </w:rPr>
              <w:t>Temporoinsular</w:t>
            </w:r>
            <w:proofErr w:type="spellEnd"/>
          </w:p>
          <w:p w14:paraId="4E252512" w14:textId="77777777" w:rsidR="0097592B" w:rsidRPr="004D0F08" w:rsidRDefault="0097592B" w:rsidP="0097592B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Insular</w:t>
            </w:r>
          </w:p>
          <w:p w14:paraId="020C0360" w14:textId="77777777" w:rsidR="0097592B" w:rsidRPr="004D0F08" w:rsidRDefault="0097592B" w:rsidP="0097592B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proofErr w:type="spellStart"/>
            <w:r w:rsidRPr="004D0F08">
              <w:rPr>
                <w:bCs/>
                <w:sz w:val="16"/>
                <w:szCs w:val="16"/>
              </w:rPr>
              <w:t>Frontoinsular</w:t>
            </w:r>
            <w:proofErr w:type="spellEnd"/>
          </w:p>
          <w:p w14:paraId="21EA3991" w14:textId="77777777" w:rsidR="0097592B" w:rsidRPr="004D0F08" w:rsidRDefault="0097592B" w:rsidP="0097592B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Parietotemporal</w:t>
            </w:r>
          </w:p>
          <w:p w14:paraId="31AF324A" w14:textId="77777777" w:rsidR="0097592B" w:rsidRPr="004D0F08" w:rsidRDefault="0097592B" w:rsidP="0097592B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Frontotemporal</w:t>
            </w:r>
          </w:p>
          <w:p w14:paraId="29291DB8" w14:textId="77777777" w:rsidR="0097592B" w:rsidRPr="004D0F08" w:rsidRDefault="0097592B" w:rsidP="0097592B">
            <w:pPr>
              <w:pStyle w:val="Listenabsatz"/>
              <w:numPr>
                <w:ilvl w:val="0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Other</w:t>
            </w:r>
          </w:p>
          <w:p w14:paraId="2965F7B5" w14:textId="77777777" w:rsidR="0097592B" w:rsidRPr="004D0F08" w:rsidRDefault="0097592B" w:rsidP="0097592B">
            <w:pPr>
              <w:pStyle w:val="Listenabsatz"/>
              <w:numPr>
                <w:ilvl w:val="1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Hippocampus</w:t>
            </w:r>
          </w:p>
          <w:p w14:paraId="47DCA8C1" w14:textId="77777777" w:rsidR="0097592B" w:rsidRPr="004D0F08" w:rsidRDefault="0097592B" w:rsidP="0097592B">
            <w:pPr>
              <w:pStyle w:val="Listenabsatz"/>
              <w:numPr>
                <w:ilvl w:val="1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Basal ganglia</w:t>
            </w:r>
          </w:p>
          <w:p w14:paraId="7742D152" w14:textId="77777777" w:rsidR="0097592B" w:rsidRPr="004D0F08" w:rsidRDefault="0097592B" w:rsidP="0097592B">
            <w:pPr>
              <w:pStyle w:val="Listenabsatz"/>
              <w:numPr>
                <w:ilvl w:val="1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 xml:space="preserve">frontal + basal ganglia </w:t>
            </w:r>
          </w:p>
          <w:p w14:paraId="5965357E" w14:textId="77777777" w:rsidR="0097592B" w:rsidRPr="004D0F08" w:rsidRDefault="0097592B" w:rsidP="0097592B">
            <w:pPr>
              <w:pStyle w:val="Listenabsatz"/>
              <w:numPr>
                <w:ilvl w:val="1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Insular + basal ganglia</w:t>
            </w:r>
          </w:p>
          <w:p w14:paraId="1AC2029C" w14:textId="77777777" w:rsidR="0097592B" w:rsidRPr="004D0F08" w:rsidRDefault="0097592B" w:rsidP="0097592B">
            <w:pPr>
              <w:pStyle w:val="Listenabsatz"/>
              <w:numPr>
                <w:ilvl w:val="1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Occipital</w:t>
            </w:r>
          </w:p>
          <w:p w14:paraId="1FEADA5D" w14:textId="77777777" w:rsidR="0097592B" w:rsidRPr="004D0F08" w:rsidRDefault="0097592B" w:rsidP="0097592B">
            <w:pPr>
              <w:pStyle w:val="Listenabsatz"/>
              <w:numPr>
                <w:ilvl w:val="1"/>
                <w:numId w:val="7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Parietooccipital</w:t>
            </w:r>
          </w:p>
          <w:p w14:paraId="0FC7E466" w14:textId="77777777" w:rsidR="0097592B" w:rsidRPr="004D0F08" w:rsidRDefault="0097592B" w:rsidP="00DC0605">
            <w:pPr>
              <w:pStyle w:val="Listenabsatz"/>
              <w:numPr>
                <w:ilvl w:val="1"/>
                <w:numId w:val="7"/>
              </w:numPr>
              <w:spacing w:after="40" w:line="276" w:lineRule="auto"/>
              <w:ind w:left="1434" w:hanging="357"/>
              <w:rPr>
                <w:b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Temporooccipital</w:t>
            </w:r>
          </w:p>
        </w:tc>
        <w:tc>
          <w:tcPr>
            <w:tcW w:w="2410" w:type="dxa"/>
            <w:noWrap/>
          </w:tcPr>
          <w:p w14:paraId="0291E2E4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</w:p>
          <w:p w14:paraId="31BA0365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38 (33.0%)</w:t>
            </w:r>
          </w:p>
          <w:p w14:paraId="482106DF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27 (23.5%)</w:t>
            </w:r>
          </w:p>
          <w:p w14:paraId="361166F0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15 (13.0%)</w:t>
            </w:r>
          </w:p>
          <w:p w14:paraId="54A6DB6E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9 (7.8%)</w:t>
            </w:r>
          </w:p>
          <w:p w14:paraId="203CE76D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7 (6.1%)</w:t>
            </w:r>
          </w:p>
          <w:p w14:paraId="5B86F99E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4 (3.5%)</w:t>
            </w:r>
          </w:p>
          <w:p w14:paraId="64230501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4 (3.5%)</w:t>
            </w:r>
          </w:p>
          <w:p w14:paraId="2E83D2B4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3 (2.6%)</w:t>
            </w:r>
          </w:p>
          <w:p w14:paraId="123706FB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8 (7.0%)</w:t>
            </w:r>
          </w:p>
          <w:p w14:paraId="64137883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2 (1.7%)</w:t>
            </w:r>
          </w:p>
          <w:p w14:paraId="5A0335AB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 (0.9%)</w:t>
            </w:r>
          </w:p>
          <w:p w14:paraId="482ED988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 (0.9%)</w:t>
            </w:r>
          </w:p>
          <w:p w14:paraId="485C0C46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 (0.9%)</w:t>
            </w:r>
          </w:p>
          <w:p w14:paraId="0E4FB96B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 (0.9%)</w:t>
            </w:r>
          </w:p>
          <w:p w14:paraId="2388E523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 (0.9%)</w:t>
            </w:r>
          </w:p>
          <w:p w14:paraId="55CB2A15" w14:textId="77777777" w:rsidR="0097592B" w:rsidRPr="004D0F08" w:rsidRDefault="0097592B" w:rsidP="0083188E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 (0.9%)</w:t>
            </w:r>
          </w:p>
        </w:tc>
      </w:tr>
      <w:tr w:rsidR="0097592B" w:rsidRPr="004D0F08" w14:paraId="35D69D78" w14:textId="77777777" w:rsidTr="006C6D84">
        <w:trPr>
          <w:trHeight w:val="170"/>
        </w:trPr>
        <w:tc>
          <w:tcPr>
            <w:tcW w:w="3681" w:type="dxa"/>
            <w:tcBorders>
              <w:bottom w:val="single" w:sz="4" w:space="0" w:color="auto"/>
            </w:tcBorders>
            <w:noWrap/>
          </w:tcPr>
          <w:p w14:paraId="032B694B" w14:textId="167BB21B" w:rsidR="0097592B" w:rsidRPr="004D0F08" w:rsidRDefault="0097592B" w:rsidP="0083188E">
            <w:pPr>
              <w:rPr>
                <w:b/>
                <w:sz w:val="16"/>
                <w:szCs w:val="16"/>
              </w:rPr>
            </w:pPr>
            <w:r w:rsidRPr="004D0F08">
              <w:rPr>
                <w:b/>
                <w:sz w:val="16"/>
                <w:szCs w:val="16"/>
              </w:rPr>
              <w:t>WHO CNS° n</w:t>
            </w:r>
            <w:r w:rsidR="00DC0605" w:rsidRPr="004D0F08">
              <w:rPr>
                <w:b/>
                <w:sz w:val="16"/>
                <w:szCs w:val="16"/>
              </w:rPr>
              <w:t xml:space="preserve"> </w:t>
            </w:r>
            <w:r w:rsidRPr="004D0F08">
              <w:rPr>
                <w:b/>
                <w:sz w:val="16"/>
                <w:szCs w:val="16"/>
              </w:rPr>
              <w:t>(%)</w:t>
            </w:r>
          </w:p>
          <w:p w14:paraId="3373064A" w14:textId="77777777" w:rsidR="0097592B" w:rsidRPr="004D0F08" w:rsidRDefault="0097592B" w:rsidP="0097592B">
            <w:pPr>
              <w:pStyle w:val="Listenabsatz"/>
              <w:numPr>
                <w:ilvl w:val="0"/>
                <w:numId w:val="4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 or other</w:t>
            </w:r>
          </w:p>
          <w:p w14:paraId="5EC50685" w14:textId="77777777" w:rsidR="0097592B" w:rsidRPr="004D0F08" w:rsidRDefault="0097592B" w:rsidP="0097592B">
            <w:pPr>
              <w:pStyle w:val="Listenabsatz"/>
              <w:numPr>
                <w:ilvl w:val="0"/>
                <w:numId w:val="4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2</w:t>
            </w:r>
          </w:p>
          <w:p w14:paraId="479811A7" w14:textId="77777777" w:rsidR="0097592B" w:rsidRPr="004D0F08" w:rsidRDefault="0097592B" w:rsidP="0097592B">
            <w:pPr>
              <w:pStyle w:val="Listenabsatz"/>
              <w:numPr>
                <w:ilvl w:val="0"/>
                <w:numId w:val="4"/>
              </w:numPr>
              <w:spacing w:after="200" w:line="276" w:lineRule="auto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3</w:t>
            </w:r>
          </w:p>
          <w:p w14:paraId="2FEA1EBE" w14:textId="77777777" w:rsidR="0097592B" w:rsidRPr="004D0F08" w:rsidRDefault="0097592B" w:rsidP="00DC0605">
            <w:pPr>
              <w:pStyle w:val="Listenabsatz"/>
              <w:numPr>
                <w:ilvl w:val="0"/>
                <w:numId w:val="4"/>
              </w:numPr>
              <w:spacing w:after="40" w:line="276" w:lineRule="auto"/>
              <w:ind w:left="714" w:hanging="357"/>
              <w:rPr>
                <w:b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</w:tcPr>
          <w:p w14:paraId="43AA2827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</w:p>
          <w:p w14:paraId="71D344CB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5 (4.3%)</w:t>
            </w:r>
          </w:p>
          <w:p w14:paraId="51031DC6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30 (26.1%)</w:t>
            </w:r>
          </w:p>
          <w:p w14:paraId="7F9A22B2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9 (7.8%)</w:t>
            </w:r>
          </w:p>
          <w:p w14:paraId="57320AD6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71 (61.7%)</w:t>
            </w:r>
          </w:p>
        </w:tc>
      </w:tr>
      <w:tr w:rsidR="0097592B" w:rsidRPr="004D0F08" w14:paraId="59C73291" w14:textId="77777777" w:rsidTr="006C6D84">
        <w:trPr>
          <w:trHeight w:val="170"/>
        </w:trPr>
        <w:tc>
          <w:tcPr>
            <w:tcW w:w="3681" w:type="dxa"/>
            <w:tcBorders>
              <w:bottom w:val="nil"/>
              <w:right w:val="single" w:sz="4" w:space="0" w:color="auto"/>
            </w:tcBorders>
            <w:noWrap/>
          </w:tcPr>
          <w:p w14:paraId="0563C363" w14:textId="77777777" w:rsidR="0097592B" w:rsidRPr="004D0F08" w:rsidRDefault="0097592B" w:rsidP="0083188E">
            <w:pPr>
              <w:rPr>
                <w:b/>
                <w:sz w:val="16"/>
                <w:szCs w:val="16"/>
              </w:rPr>
            </w:pPr>
            <w:r w:rsidRPr="004D0F08">
              <w:rPr>
                <w:b/>
                <w:sz w:val="16"/>
                <w:szCs w:val="16"/>
              </w:rPr>
              <w:t xml:space="preserve">Neuropsychological testing </w:t>
            </w:r>
          </w:p>
          <w:p w14:paraId="5F4B68AE" w14:textId="77777777" w:rsidR="0097592B" w:rsidRPr="004D0F08" w:rsidRDefault="0097592B" w:rsidP="0083188E">
            <w:pPr>
              <w:rPr>
                <w:b/>
                <w:sz w:val="16"/>
                <w:szCs w:val="16"/>
              </w:rPr>
            </w:pPr>
            <w:r w:rsidRPr="004D0F08">
              <w:rPr>
                <w:b/>
                <w:sz w:val="16"/>
                <w:szCs w:val="16"/>
              </w:rPr>
              <w:t>(z-Scores mean ± SD (Min-Max))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</w:tcBorders>
            <w:noWrap/>
          </w:tcPr>
          <w:p w14:paraId="6AFBD27F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7592B" w:rsidRPr="004D0F08" w14:paraId="38FC6338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9EBDC30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COWAT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86AEC69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-0.408±1.28 (-2.63-4.54)</w:t>
            </w:r>
          </w:p>
        </w:tc>
      </w:tr>
      <w:tr w:rsidR="0097592B" w:rsidRPr="004D0F08" w14:paraId="5AB22E0C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577248C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MoCA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06C1FA76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-0.864±1.51 (-3.81-2.16)</w:t>
            </w:r>
          </w:p>
        </w:tc>
      </w:tr>
      <w:tr w:rsidR="0097592B" w:rsidRPr="004D0F08" w14:paraId="040AB04B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009D7082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DSST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32F1DF27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-0.046±1.9 (-3.6-4.19)</w:t>
            </w:r>
          </w:p>
        </w:tc>
      </w:tr>
      <w:tr w:rsidR="0097592B" w:rsidRPr="004D0F08" w14:paraId="5FE31615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2919D30D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HVLT-R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5EC2527B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-0.357±0.909 (-2.06-1.28)</w:t>
            </w:r>
          </w:p>
        </w:tc>
      </w:tr>
      <w:tr w:rsidR="0097592B" w:rsidRPr="004D0F08" w14:paraId="3C535ECB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25D2FA3F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TMT-A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29D71BD4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2.6±4.19 (-1.5-22.9)</w:t>
            </w:r>
          </w:p>
        </w:tc>
      </w:tr>
      <w:tr w:rsidR="0097592B" w:rsidRPr="004D0F08" w14:paraId="6A37801F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65687639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TMT-B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38C58CC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2.32±3.24 (-1.37-13.6)</w:t>
            </w:r>
          </w:p>
        </w:tc>
      </w:tr>
      <w:tr w:rsidR="0097592B" w:rsidRPr="004D0F08" w14:paraId="3AFD3D7A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6E3B0265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BT-time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68D7D46D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1.24±1.56 (-1.5-3.63)</w:t>
            </w:r>
          </w:p>
        </w:tc>
      </w:tr>
      <w:tr w:rsidR="0097592B" w:rsidRPr="004D0F08" w14:paraId="2C90B7F6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202C5008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BT-AC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5F070D29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-1.12±2.81 (-16.3-2.45)</w:t>
            </w:r>
          </w:p>
        </w:tc>
      </w:tr>
      <w:tr w:rsidR="0097592B" w:rsidRPr="004D0F08" w14:paraId="0E64A2E2" w14:textId="77777777" w:rsidTr="006C6D84">
        <w:trPr>
          <w:trHeight w:val="57"/>
        </w:trPr>
        <w:tc>
          <w:tcPr>
            <w:tcW w:w="368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6EE1895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BT-AS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3731D928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0.278±1.88 (-5.43-6.53)</w:t>
            </w:r>
          </w:p>
        </w:tc>
      </w:tr>
      <w:tr w:rsidR="0097592B" w:rsidRPr="004D0F08" w14:paraId="5127FA11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9794A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spacing w:after="40"/>
              <w:ind w:left="714" w:hanging="357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NHPT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D3EE6C5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2.11±2.61 (-1.42-11.8)</w:t>
            </w:r>
          </w:p>
        </w:tc>
      </w:tr>
      <w:tr w:rsidR="0097592B" w:rsidRPr="004D0F08" w14:paraId="578710E6" w14:textId="77777777" w:rsidTr="006C6D84">
        <w:trPr>
          <w:trHeight w:val="170"/>
        </w:trPr>
        <w:tc>
          <w:tcPr>
            <w:tcW w:w="3681" w:type="dxa"/>
            <w:tcBorders>
              <w:bottom w:val="nil"/>
            </w:tcBorders>
            <w:noWrap/>
          </w:tcPr>
          <w:p w14:paraId="05B14A9A" w14:textId="77777777" w:rsidR="0097592B" w:rsidRPr="004D0F08" w:rsidRDefault="0097592B" w:rsidP="0083188E">
            <w:pPr>
              <w:rPr>
                <w:b/>
                <w:sz w:val="16"/>
                <w:szCs w:val="16"/>
              </w:rPr>
            </w:pPr>
            <w:r w:rsidRPr="004D0F08">
              <w:rPr>
                <w:b/>
                <w:sz w:val="16"/>
                <w:szCs w:val="16"/>
              </w:rPr>
              <w:t>Quality of life (mean ± SD (Min-Max))</w:t>
            </w:r>
          </w:p>
        </w:tc>
        <w:tc>
          <w:tcPr>
            <w:tcW w:w="2410" w:type="dxa"/>
            <w:tcBorders>
              <w:bottom w:val="nil"/>
            </w:tcBorders>
            <w:noWrap/>
          </w:tcPr>
          <w:p w14:paraId="7D87A30C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7592B" w:rsidRPr="004D0F08" w14:paraId="6F9EFB65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73A02609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Global health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61E02958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49.2±22.6 (0-100)</w:t>
            </w:r>
          </w:p>
        </w:tc>
      </w:tr>
      <w:tr w:rsidR="0097592B" w:rsidRPr="004D0F08" w14:paraId="618B3FB5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411F3725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Physical functioning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65935E08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77.0±25.4 (0-100)</w:t>
            </w:r>
          </w:p>
        </w:tc>
      </w:tr>
      <w:tr w:rsidR="0097592B" w:rsidRPr="004D0F08" w14:paraId="7F89A468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3617E4B0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Role functioning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4DACF6EC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58.1±35.6 (0-100)</w:t>
            </w:r>
          </w:p>
        </w:tc>
      </w:tr>
      <w:tr w:rsidR="0097592B" w:rsidRPr="004D0F08" w14:paraId="09E7079F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5E752077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Emotional functioning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4E6B6AA4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55.8±24.7 (0-100)</w:t>
            </w:r>
          </w:p>
        </w:tc>
      </w:tr>
      <w:tr w:rsidR="0097592B" w:rsidRPr="004D0F08" w14:paraId="7535B22E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7F1C23C4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Cognitive function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75952191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59.8±30.3 (0-100)</w:t>
            </w:r>
          </w:p>
        </w:tc>
      </w:tr>
      <w:tr w:rsidR="0097592B" w:rsidRPr="004D0F08" w14:paraId="25F61559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28018E51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 xml:space="preserve">Social </w:t>
            </w:r>
            <w:proofErr w:type="spellStart"/>
            <w:r w:rsidRPr="004D0F08">
              <w:rPr>
                <w:bCs/>
                <w:sz w:val="16"/>
                <w:szCs w:val="16"/>
              </w:rPr>
              <w:t>functioninig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5EBD79CA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63.4±29.5 (0-100)</w:t>
            </w:r>
          </w:p>
        </w:tc>
      </w:tr>
      <w:tr w:rsidR="0097592B" w:rsidRPr="004D0F08" w14:paraId="5C3BDBC1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6C9DBE70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Fatigue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7A9FB6FC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36.5±25.8 (0-100)</w:t>
            </w:r>
          </w:p>
        </w:tc>
      </w:tr>
      <w:tr w:rsidR="0097592B" w:rsidRPr="004D0F08" w14:paraId="6363FE05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7F6A5ED7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Nausea and vomiting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2EC5553E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4.93±11.4 (0-67)</w:t>
            </w:r>
          </w:p>
        </w:tc>
      </w:tr>
      <w:tr w:rsidR="0097592B" w:rsidRPr="004D0F08" w14:paraId="6FC24A8B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0E14DF22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Pain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51C0E29C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20.6±15.5 (0-64)</w:t>
            </w:r>
          </w:p>
        </w:tc>
      </w:tr>
      <w:tr w:rsidR="0097592B" w:rsidRPr="004D0F08" w14:paraId="6C556F0F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0BB2A877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Dyspnoea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5FF59B58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12.6±24.1 (0-100)</w:t>
            </w:r>
          </w:p>
        </w:tc>
      </w:tr>
      <w:tr w:rsidR="0097592B" w:rsidRPr="004D0F08" w14:paraId="5B629BBC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24928877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Insomnia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2489F401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34.2±34.1 (0-100)</w:t>
            </w:r>
          </w:p>
        </w:tc>
      </w:tr>
      <w:tr w:rsidR="0097592B" w:rsidRPr="004D0F08" w14:paraId="018FA9B5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70FD5F2C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Appetite loss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4339200F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15.4±25.5 (0-100)</w:t>
            </w:r>
          </w:p>
        </w:tc>
      </w:tr>
      <w:tr w:rsidR="0097592B" w:rsidRPr="004D0F08" w14:paraId="28BA8B56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7F6E3873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Constipation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4278A0B8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10.3±24 (0-100)</w:t>
            </w:r>
          </w:p>
        </w:tc>
      </w:tr>
      <w:tr w:rsidR="0097592B" w:rsidRPr="004D0F08" w14:paraId="4C9A0F5E" w14:textId="77777777" w:rsidTr="006C6D84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noWrap/>
            <w:hideMark/>
          </w:tcPr>
          <w:p w14:paraId="17802994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Diarrhoea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hideMark/>
          </w:tcPr>
          <w:p w14:paraId="2AC7C33F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6.33±18.9 (0-100)</w:t>
            </w:r>
          </w:p>
        </w:tc>
      </w:tr>
      <w:tr w:rsidR="0097592B" w:rsidRPr="004D0F08" w14:paraId="1BCE728F" w14:textId="77777777" w:rsidTr="006C6D84">
        <w:trPr>
          <w:trHeight w:val="170"/>
        </w:trPr>
        <w:tc>
          <w:tcPr>
            <w:tcW w:w="3681" w:type="dxa"/>
            <w:tcBorders>
              <w:top w:val="nil"/>
            </w:tcBorders>
            <w:noWrap/>
            <w:hideMark/>
          </w:tcPr>
          <w:p w14:paraId="4D4C6DED" w14:textId="77777777" w:rsidR="0097592B" w:rsidRPr="004D0F08" w:rsidRDefault="0097592B" w:rsidP="006C6D84">
            <w:pPr>
              <w:pStyle w:val="Listenabsatz"/>
              <w:numPr>
                <w:ilvl w:val="0"/>
                <w:numId w:val="8"/>
              </w:numPr>
              <w:spacing w:after="40"/>
              <w:ind w:left="714" w:hanging="357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Financial difficulties</w:t>
            </w:r>
          </w:p>
        </w:tc>
        <w:tc>
          <w:tcPr>
            <w:tcW w:w="2410" w:type="dxa"/>
            <w:tcBorders>
              <w:top w:val="nil"/>
            </w:tcBorders>
            <w:noWrap/>
            <w:hideMark/>
          </w:tcPr>
          <w:p w14:paraId="082202B4" w14:textId="77777777" w:rsidR="0097592B" w:rsidRPr="004D0F08" w:rsidRDefault="0097592B" w:rsidP="0083188E">
            <w:pPr>
              <w:jc w:val="center"/>
              <w:rPr>
                <w:bCs/>
                <w:sz w:val="16"/>
                <w:szCs w:val="16"/>
              </w:rPr>
            </w:pPr>
            <w:r w:rsidRPr="004D0F08">
              <w:rPr>
                <w:bCs/>
                <w:sz w:val="16"/>
                <w:szCs w:val="16"/>
              </w:rPr>
              <w:t>14.3±26.2 (0-100)</w:t>
            </w:r>
          </w:p>
        </w:tc>
      </w:tr>
    </w:tbl>
    <w:p w14:paraId="48CAB089" w14:textId="77777777" w:rsidR="00DC0605" w:rsidRPr="004D0F08" w:rsidRDefault="00DC0605" w:rsidP="0097592B">
      <w:pPr>
        <w:contextualSpacing/>
        <w:jc w:val="both"/>
        <w:rPr>
          <w:sz w:val="16"/>
          <w:szCs w:val="16"/>
        </w:rPr>
      </w:pPr>
    </w:p>
    <w:p w14:paraId="555FBE1F" w14:textId="25445056" w:rsidR="0097592B" w:rsidRPr="004D0F08" w:rsidRDefault="0097592B" w:rsidP="004D0F08">
      <w:pPr>
        <w:contextualSpacing/>
        <w:jc w:val="both"/>
        <w:rPr>
          <w:sz w:val="20"/>
          <w:szCs w:val="20"/>
        </w:rPr>
      </w:pPr>
      <w:r w:rsidRPr="004D0F08">
        <w:rPr>
          <w:sz w:val="20"/>
          <w:szCs w:val="20"/>
        </w:rPr>
        <w:t xml:space="preserve">Table 1 </w:t>
      </w:r>
      <w:proofErr w:type="spellStart"/>
      <w:r w:rsidRPr="004D0F08">
        <w:rPr>
          <w:sz w:val="20"/>
          <w:szCs w:val="20"/>
        </w:rPr>
        <w:t>lines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up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patient</w:t>
      </w:r>
      <w:proofErr w:type="spellEnd"/>
      <w:r w:rsidRPr="004D0F08">
        <w:rPr>
          <w:sz w:val="20"/>
          <w:szCs w:val="20"/>
        </w:rPr>
        <w:t xml:space="preserve"> and </w:t>
      </w:r>
      <w:proofErr w:type="spellStart"/>
      <w:r w:rsidRPr="004D0F08">
        <w:rPr>
          <w:sz w:val="20"/>
          <w:szCs w:val="20"/>
        </w:rPr>
        <w:t>tumor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characteristics</w:t>
      </w:r>
      <w:proofErr w:type="spellEnd"/>
      <w:r w:rsidRPr="004D0F08">
        <w:rPr>
          <w:sz w:val="20"/>
          <w:szCs w:val="20"/>
        </w:rPr>
        <w:t xml:space="preserve"> for all 115 </w:t>
      </w:r>
      <w:proofErr w:type="spellStart"/>
      <w:r w:rsidRPr="004D0F08">
        <w:rPr>
          <w:sz w:val="20"/>
          <w:szCs w:val="20"/>
        </w:rPr>
        <w:t>patients</w:t>
      </w:r>
      <w:proofErr w:type="spellEnd"/>
      <w:r w:rsidRPr="004D0F08">
        <w:rPr>
          <w:sz w:val="20"/>
          <w:szCs w:val="20"/>
        </w:rPr>
        <w:t xml:space="preserve">, as </w:t>
      </w:r>
      <w:proofErr w:type="spellStart"/>
      <w:r w:rsidRPr="004D0F08">
        <w:rPr>
          <w:sz w:val="20"/>
          <w:szCs w:val="20"/>
        </w:rPr>
        <w:t>well</w:t>
      </w:r>
      <w:proofErr w:type="spellEnd"/>
      <w:r w:rsidRPr="004D0F08">
        <w:rPr>
          <w:sz w:val="20"/>
          <w:szCs w:val="20"/>
        </w:rPr>
        <w:t xml:space="preserve"> as the </w:t>
      </w:r>
      <w:proofErr w:type="spellStart"/>
      <w:r w:rsidRPr="004D0F08">
        <w:rPr>
          <w:sz w:val="20"/>
          <w:szCs w:val="20"/>
        </w:rPr>
        <w:t>results</w:t>
      </w:r>
      <w:proofErr w:type="spellEnd"/>
      <w:r w:rsidRPr="004D0F08">
        <w:rPr>
          <w:sz w:val="20"/>
          <w:szCs w:val="20"/>
        </w:rPr>
        <w:t xml:space="preserve"> of </w:t>
      </w:r>
      <w:proofErr w:type="spellStart"/>
      <w:r w:rsidRPr="004D0F08">
        <w:rPr>
          <w:sz w:val="20"/>
          <w:szCs w:val="20"/>
        </w:rPr>
        <w:t>neuropsychological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testing</w:t>
      </w:r>
      <w:proofErr w:type="spellEnd"/>
      <w:r w:rsidRPr="004D0F08">
        <w:rPr>
          <w:sz w:val="20"/>
          <w:szCs w:val="20"/>
        </w:rPr>
        <w:t xml:space="preserve"> for all </w:t>
      </w:r>
      <w:proofErr w:type="spellStart"/>
      <w:r w:rsidRPr="004D0F08">
        <w:rPr>
          <w:sz w:val="20"/>
          <w:szCs w:val="20"/>
        </w:rPr>
        <w:t>patients</w:t>
      </w:r>
      <w:proofErr w:type="spellEnd"/>
      <w:r w:rsidRPr="004D0F08">
        <w:rPr>
          <w:sz w:val="20"/>
          <w:szCs w:val="20"/>
        </w:rPr>
        <w:t xml:space="preserve"> and the </w:t>
      </w:r>
      <w:proofErr w:type="spellStart"/>
      <w:r w:rsidRPr="004D0F08">
        <w:rPr>
          <w:sz w:val="20"/>
          <w:szCs w:val="20"/>
        </w:rPr>
        <w:t>patient-reported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quality</w:t>
      </w:r>
      <w:proofErr w:type="spellEnd"/>
      <w:r w:rsidRPr="004D0F08">
        <w:rPr>
          <w:sz w:val="20"/>
          <w:szCs w:val="20"/>
        </w:rPr>
        <w:t xml:space="preserve"> of </w:t>
      </w:r>
      <w:proofErr w:type="spellStart"/>
      <w:r w:rsidRPr="004D0F08">
        <w:rPr>
          <w:sz w:val="20"/>
          <w:szCs w:val="20"/>
        </w:rPr>
        <w:t>life</w:t>
      </w:r>
      <w:proofErr w:type="spellEnd"/>
      <w:r w:rsidRPr="004D0F08">
        <w:rPr>
          <w:sz w:val="20"/>
          <w:szCs w:val="20"/>
        </w:rPr>
        <w:t>.</w:t>
      </w:r>
    </w:p>
    <w:p w14:paraId="550D8D91" w14:textId="77777777" w:rsidR="0097592B" w:rsidRDefault="0097592B" w:rsidP="004D0F08">
      <w:pPr>
        <w:jc w:val="both"/>
        <w:rPr>
          <w:sz w:val="20"/>
          <w:szCs w:val="20"/>
        </w:rPr>
      </w:pPr>
      <w:r w:rsidRPr="004D0F08">
        <w:rPr>
          <w:sz w:val="20"/>
          <w:szCs w:val="20"/>
        </w:rPr>
        <w:t xml:space="preserve">BT-AC – Bells </w:t>
      </w:r>
      <w:proofErr w:type="spellStart"/>
      <w:r w:rsidRPr="004D0F08">
        <w:rPr>
          <w:sz w:val="20"/>
          <w:szCs w:val="20"/>
        </w:rPr>
        <w:t>Test's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accuracy</w:t>
      </w:r>
      <w:proofErr w:type="spellEnd"/>
      <w:r w:rsidRPr="004D0F08">
        <w:rPr>
          <w:sz w:val="20"/>
          <w:szCs w:val="20"/>
        </w:rPr>
        <w:t xml:space="preserve"> score; BT-AS – Bells </w:t>
      </w:r>
      <w:proofErr w:type="spellStart"/>
      <w:r w:rsidRPr="004D0F08">
        <w:rPr>
          <w:sz w:val="20"/>
          <w:szCs w:val="20"/>
        </w:rPr>
        <w:t>Test's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asymmetry</w:t>
      </w:r>
      <w:proofErr w:type="spellEnd"/>
      <w:r w:rsidRPr="004D0F08">
        <w:rPr>
          <w:sz w:val="20"/>
          <w:szCs w:val="20"/>
        </w:rPr>
        <w:t xml:space="preserve"> score; BT-t – Bells Test </w:t>
      </w:r>
      <w:proofErr w:type="spellStart"/>
      <w:r w:rsidRPr="004D0F08">
        <w:rPr>
          <w:sz w:val="20"/>
          <w:szCs w:val="20"/>
        </w:rPr>
        <w:t>task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completion</w:t>
      </w:r>
      <w:proofErr w:type="spellEnd"/>
      <w:r w:rsidRPr="004D0F08">
        <w:rPr>
          <w:sz w:val="20"/>
          <w:szCs w:val="20"/>
        </w:rPr>
        <w:t xml:space="preserve"> time; COWAT – </w:t>
      </w:r>
      <w:proofErr w:type="spellStart"/>
      <w:r w:rsidRPr="004D0F08">
        <w:rPr>
          <w:sz w:val="20"/>
          <w:szCs w:val="20"/>
        </w:rPr>
        <w:t>Controlled</w:t>
      </w:r>
      <w:proofErr w:type="spellEnd"/>
      <w:r w:rsidRPr="004D0F08">
        <w:rPr>
          <w:sz w:val="20"/>
          <w:szCs w:val="20"/>
        </w:rPr>
        <w:t xml:space="preserve"> Oral Word </w:t>
      </w:r>
      <w:proofErr w:type="spellStart"/>
      <w:r w:rsidRPr="004D0F08">
        <w:rPr>
          <w:sz w:val="20"/>
          <w:szCs w:val="20"/>
        </w:rPr>
        <w:t>Association</w:t>
      </w:r>
      <w:proofErr w:type="spellEnd"/>
      <w:r w:rsidRPr="004D0F08">
        <w:rPr>
          <w:sz w:val="20"/>
          <w:szCs w:val="20"/>
        </w:rPr>
        <w:t xml:space="preserve"> Test; DSST – Digit Symbol Substitution </w:t>
      </w:r>
      <w:r w:rsidRPr="004D0F08">
        <w:rPr>
          <w:sz w:val="20"/>
          <w:szCs w:val="20"/>
        </w:rPr>
        <w:lastRenderedPageBreak/>
        <w:t xml:space="preserve">Test; HVLTR – Hopkins Verbal Learning Test – </w:t>
      </w:r>
      <w:proofErr w:type="spellStart"/>
      <w:r w:rsidRPr="004D0F08">
        <w:rPr>
          <w:sz w:val="20"/>
          <w:szCs w:val="20"/>
        </w:rPr>
        <w:t>Revised</w:t>
      </w:r>
      <w:proofErr w:type="spellEnd"/>
      <w:r w:rsidRPr="004D0F08">
        <w:rPr>
          <w:sz w:val="20"/>
          <w:szCs w:val="20"/>
        </w:rPr>
        <w:t xml:space="preserve">; </w:t>
      </w:r>
      <w:proofErr w:type="spellStart"/>
      <w:r w:rsidRPr="004D0F08">
        <w:rPr>
          <w:sz w:val="20"/>
          <w:szCs w:val="20"/>
        </w:rPr>
        <w:t>MoCA</w:t>
      </w:r>
      <w:proofErr w:type="spellEnd"/>
      <w:r w:rsidRPr="004D0F08">
        <w:rPr>
          <w:sz w:val="20"/>
          <w:szCs w:val="20"/>
        </w:rPr>
        <w:t xml:space="preserve"> – Montreal </w:t>
      </w:r>
      <w:proofErr w:type="spellStart"/>
      <w:r w:rsidRPr="004D0F08">
        <w:rPr>
          <w:sz w:val="20"/>
          <w:szCs w:val="20"/>
        </w:rPr>
        <w:t>Cognitive</w:t>
      </w:r>
      <w:proofErr w:type="spellEnd"/>
      <w:r w:rsidRPr="004D0F08">
        <w:rPr>
          <w:sz w:val="20"/>
          <w:szCs w:val="20"/>
        </w:rPr>
        <w:t xml:space="preserve"> Assessment; NHPT – Nine-Hole Peg Test; TMT-A – Trail Making Test Part A; TMT-B – Trail Making Test Part B</w:t>
      </w:r>
    </w:p>
    <w:p w14:paraId="42F9EC37" w14:textId="77777777" w:rsidR="004D0F08" w:rsidRPr="004D0F08" w:rsidRDefault="004D0F08" w:rsidP="0097592B">
      <w:pPr>
        <w:rPr>
          <w:sz w:val="20"/>
          <w:szCs w:val="20"/>
        </w:rPr>
      </w:pPr>
    </w:p>
    <w:p w14:paraId="1630FDF0" w14:textId="2A1280AB" w:rsidR="0097592B" w:rsidRPr="004D0F08" w:rsidRDefault="0097592B" w:rsidP="0097592B">
      <w:pPr>
        <w:rPr>
          <w:sz w:val="16"/>
          <w:szCs w:val="16"/>
        </w:rPr>
      </w:pPr>
    </w:p>
    <w:p w14:paraId="41B5D6B4" w14:textId="77777777" w:rsidR="00DC0605" w:rsidRPr="004D0F08" w:rsidRDefault="0097592B" w:rsidP="0097592B">
      <w:pPr>
        <w:rPr>
          <w:b/>
          <w:bCs/>
          <w:sz w:val="20"/>
          <w:szCs w:val="20"/>
        </w:rPr>
      </w:pPr>
      <w:r w:rsidRPr="004D0F08">
        <w:rPr>
          <w:b/>
          <w:bCs/>
          <w:sz w:val="20"/>
          <w:szCs w:val="20"/>
        </w:rPr>
        <w:t xml:space="preserve">Table 2: </w:t>
      </w:r>
      <w:proofErr w:type="spellStart"/>
      <w:r w:rsidRPr="004D0F08">
        <w:rPr>
          <w:b/>
          <w:bCs/>
          <w:sz w:val="20"/>
          <w:szCs w:val="20"/>
        </w:rPr>
        <w:t>Correlation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between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neuropsychological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test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results</w:t>
      </w:r>
      <w:proofErr w:type="spellEnd"/>
      <w:r w:rsidRPr="004D0F08">
        <w:rPr>
          <w:b/>
          <w:bCs/>
          <w:sz w:val="20"/>
          <w:szCs w:val="20"/>
        </w:rPr>
        <w:t xml:space="preserve"> and </w:t>
      </w:r>
      <w:proofErr w:type="spellStart"/>
      <w:r w:rsidRPr="004D0F08">
        <w:rPr>
          <w:b/>
          <w:bCs/>
          <w:sz w:val="20"/>
          <w:szCs w:val="20"/>
        </w:rPr>
        <w:t>patient-reported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cognitive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function</w:t>
      </w:r>
      <w:proofErr w:type="spellEnd"/>
    </w:p>
    <w:p w14:paraId="708A8C05" w14:textId="604B3ED2" w:rsidR="0097592B" w:rsidRPr="004D0F08" w:rsidRDefault="0097592B" w:rsidP="0097592B">
      <w:pPr>
        <w:rPr>
          <w:b/>
          <w:bCs/>
          <w:sz w:val="16"/>
          <w:szCs w:val="16"/>
        </w:rPr>
      </w:pPr>
      <w:r w:rsidRPr="004D0F08">
        <w:rPr>
          <w:b/>
          <w:bCs/>
          <w:sz w:val="16"/>
          <w:szCs w:val="16"/>
        </w:rPr>
        <w:t xml:space="preserve"> </w:t>
      </w:r>
    </w:p>
    <w:tbl>
      <w:tblPr>
        <w:tblW w:w="48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180"/>
        <w:gridCol w:w="1300"/>
        <w:gridCol w:w="1300"/>
      </w:tblGrid>
      <w:tr w:rsidR="0097592B" w:rsidRPr="004D0F08" w14:paraId="00E4D8EF" w14:textId="77777777" w:rsidTr="0083188E">
        <w:trPr>
          <w:trHeight w:val="340"/>
        </w:trPr>
        <w:tc>
          <w:tcPr>
            <w:tcW w:w="1040" w:type="dxa"/>
            <w:noWrap/>
            <w:vAlign w:val="center"/>
            <w:hideMark/>
          </w:tcPr>
          <w:p w14:paraId="0E2A7FA0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180" w:type="dxa"/>
            <w:noWrap/>
            <w:vAlign w:val="center"/>
            <w:hideMark/>
          </w:tcPr>
          <w:p w14:paraId="0F6ECE82" w14:textId="77777777" w:rsidR="0097592B" w:rsidRPr="004D0F08" w:rsidRDefault="0097592B" w:rsidP="008318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Spearman ρ</w:t>
            </w:r>
          </w:p>
        </w:tc>
        <w:tc>
          <w:tcPr>
            <w:tcW w:w="1300" w:type="dxa"/>
            <w:noWrap/>
            <w:vAlign w:val="center"/>
            <w:hideMark/>
          </w:tcPr>
          <w:p w14:paraId="28F4F93D" w14:textId="77777777" w:rsidR="0097592B" w:rsidRPr="004D0F08" w:rsidRDefault="0097592B" w:rsidP="008318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p-</w:t>
            </w:r>
            <w:proofErr w:type="spellStart"/>
            <w:r w:rsidRPr="004D0F08">
              <w:rPr>
                <w:b/>
                <w:bCs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300" w:type="dxa"/>
            <w:noWrap/>
            <w:vAlign w:val="center"/>
            <w:hideMark/>
          </w:tcPr>
          <w:p w14:paraId="590A72D9" w14:textId="77777777" w:rsidR="0097592B" w:rsidRPr="004D0F08" w:rsidRDefault="0097592B" w:rsidP="008318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p-</w:t>
            </w:r>
            <w:proofErr w:type="spellStart"/>
            <w:r w:rsidRPr="004D0F08">
              <w:rPr>
                <w:b/>
                <w:bCs/>
                <w:color w:val="000000"/>
                <w:sz w:val="16"/>
                <w:szCs w:val="16"/>
              </w:rPr>
              <w:t>value</w:t>
            </w:r>
            <w:proofErr w:type="spellEnd"/>
            <w:r w:rsidRPr="004D0F08">
              <w:rPr>
                <w:b/>
                <w:bCs/>
                <w:color w:val="000000"/>
                <w:sz w:val="16"/>
                <w:szCs w:val="16"/>
              </w:rPr>
              <w:t xml:space="preserve"> FDR</w:t>
            </w:r>
          </w:p>
        </w:tc>
      </w:tr>
      <w:tr w:rsidR="0097592B" w:rsidRPr="004D0F08" w14:paraId="0C340C36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66630417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D0F08">
              <w:rPr>
                <w:b/>
                <w:bCs/>
                <w:color w:val="000000"/>
                <w:sz w:val="16"/>
                <w:szCs w:val="16"/>
              </w:rPr>
              <w:t>MoCA</w:t>
            </w:r>
            <w:proofErr w:type="spellEnd"/>
          </w:p>
        </w:tc>
        <w:tc>
          <w:tcPr>
            <w:tcW w:w="1180" w:type="dxa"/>
            <w:noWrap/>
            <w:vAlign w:val="bottom"/>
            <w:hideMark/>
          </w:tcPr>
          <w:p w14:paraId="7FA0DA31" w14:textId="6A2C544F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0.33</w:t>
            </w:r>
            <w:r w:rsidR="00DC0605" w:rsidRPr="004D0F0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300" w:type="dxa"/>
            <w:noWrap/>
            <w:vAlign w:val="bottom"/>
            <w:hideMark/>
          </w:tcPr>
          <w:p w14:paraId="58DF8E6C" w14:textId="336C2CD3" w:rsidR="0097592B" w:rsidRPr="004D0F08" w:rsidRDefault="00DC0605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</w:t>
            </w:r>
            <w:r w:rsidR="0097592B" w:rsidRPr="004D0F08">
              <w:rPr>
                <w:color w:val="000000"/>
                <w:sz w:val="16"/>
                <w:szCs w:val="16"/>
              </w:rPr>
              <w:t>0.00</w:t>
            </w:r>
            <w:r w:rsidRPr="004D0F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vAlign w:val="bottom"/>
            <w:hideMark/>
          </w:tcPr>
          <w:p w14:paraId="1367B268" w14:textId="77777777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0.002</w:t>
            </w:r>
          </w:p>
        </w:tc>
      </w:tr>
      <w:tr w:rsidR="0097592B" w:rsidRPr="004D0F08" w14:paraId="15FC88D3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43C53195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COWAT</w:t>
            </w:r>
          </w:p>
        </w:tc>
        <w:tc>
          <w:tcPr>
            <w:tcW w:w="1180" w:type="dxa"/>
            <w:noWrap/>
            <w:vAlign w:val="bottom"/>
            <w:hideMark/>
          </w:tcPr>
          <w:p w14:paraId="7F0C0348" w14:textId="41AB4DA4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0.308</w:t>
            </w:r>
          </w:p>
        </w:tc>
        <w:tc>
          <w:tcPr>
            <w:tcW w:w="1300" w:type="dxa"/>
            <w:noWrap/>
            <w:vAlign w:val="bottom"/>
            <w:hideMark/>
          </w:tcPr>
          <w:p w14:paraId="0AE6DF6A" w14:textId="79F39C32" w:rsidR="0097592B" w:rsidRPr="004D0F08" w:rsidRDefault="00DC0605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</w:t>
            </w:r>
            <w:r w:rsidR="0097592B" w:rsidRPr="004D0F08">
              <w:rPr>
                <w:color w:val="000000"/>
                <w:sz w:val="16"/>
                <w:szCs w:val="16"/>
              </w:rPr>
              <w:t>0.00</w:t>
            </w:r>
            <w:r w:rsidRPr="004D0F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vAlign w:val="bottom"/>
            <w:hideMark/>
          </w:tcPr>
          <w:p w14:paraId="56159B88" w14:textId="77777777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97592B" w:rsidRPr="004D0F08" w14:paraId="43E93E1B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1419C705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DSST</w:t>
            </w:r>
          </w:p>
        </w:tc>
        <w:tc>
          <w:tcPr>
            <w:tcW w:w="1180" w:type="dxa"/>
            <w:noWrap/>
            <w:vAlign w:val="bottom"/>
            <w:hideMark/>
          </w:tcPr>
          <w:p w14:paraId="3BF4BF6B" w14:textId="762C0638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0.29</w:t>
            </w:r>
            <w:r w:rsidR="00DC0605" w:rsidRPr="004D0F0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00" w:type="dxa"/>
            <w:noWrap/>
            <w:vAlign w:val="bottom"/>
            <w:hideMark/>
          </w:tcPr>
          <w:p w14:paraId="376032FB" w14:textId="1A0B3025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</w:t>
            </w:r>
            <w:r w:rsidR="00DC0605" w:rsidRPr="004D0F0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00" w:type="dxa"/>
            <w:noWrap/>
            <w:vAlign w:val="bottom"/>
            <w:hideMark/>
          </w:tcPr>
          <w:p w14:paraId="00908920" w14:textId="77777777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0.005</w:t>
            </w:r>
          </w:p>
        </w:tc>
      </w:tr>
      <w:tr w:rsidR="0097592B" w:rsidRPr="004D0F08" w14:paraId="46A61F95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66007576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HVLT-R</w:t>
            </w:r>
          </w:p>
        </w:tc>
        <w:tc>
          <w:tcPr>
            <w:tcW w:w="1180" w:type="dxa"/>
            <w:noWrap/>
            <w:vAlign w:val="bottom"/>
            <w:hideMark/>
          </w:tcPr>
          <w:p w14:paraId="3AA72B80" w14:textId="14831D23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0.25</w:t>
            </w:r>
            <w:r w:rsidR="00DC0605" w:rsidRPr="004D0F0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00" w:type="dxa"/>
            <w:noWrap/>
            <w:vAlign w:val="bottom"/>
            <w:hideMark/>
          </w:tcPr>
          <w:p w14:paraId="3A3C9C1A" w14:textId="60FACD56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</w:t>
            </w:r>
            <w:r w:rsidR="00DC0605" w:rsidRPr="004D0F0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300" w:type="dxa"/>
            <w:noWrap/>
            <w:vAlign w:val="bottom"/>
            <w:hideMark/>
          </w:tcPr>
          <w:p w14:paraId="423D59AD" w14:textId="22DEE279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0.011</w:t>
            </w:r>
          </w:p>
        </w:tc>
      </w:tr>
      <w:tr w:rsidR="0097592B" w:rsidRPr="004D0F08" w14:paraId="6627B7D6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6E1679E2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BT-AC</w:t>
            </w:r>
          </w:p>
        </w:tc>
        <w:tc>
          <w:tcPr>
            <w:tcW w:w="1180" w:type="dxa"/>
            <w:noWrap/>
            <w:vAlign w:val="bottom"/>
            <w:hideMark/>
          </w:tcPr>
          <w:p w14:paraId="6F4EBC60" w14:textId="522CEFDC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0.22</w:t>
            </w:r>
            <w:r w:rsidR="00DC0605" w:rsidRPr="004D0F0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00" w:type="dxa"/>
            <w:noWrap/>
            <w:vAlign w:val="bottom"/>
            <w:hideMark/>
          </w:tcPr>
          <w:p w14:paraId="3A9D90A8" w14:textId="58DA2604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0.01</w:t>
            </w:r>
            <w:r w:rsidR="00DC0605" w:rsidRPr="004D0F0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300" w:type="dxa"/>
            <w:noWrap/>
            <w:vAlign w:val="bottom"/>
            <w:hideMark/>
          </w:tcPr>
          <w:p w14:paraId="49C35885" w14:textId="7ABA0C49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0.02</w:t>
            </w:r>
            <w:r w:rsidR="00DC0605" w:rsidRPr="004D0F08">
              <w:rPr>
                <w:color w:val="000000"/>
                <w:sz w:val="16"/>
                <w:szCs w:val="16"/>
              </w:rPr>
              <w:t>4</w:t>
            </w:r>
          </w:p>
        </w:tc>
      </w:tr>
      <w:tr w:rsidR="0097592B" w:rsidRPr="004D0F08" w14:paraId="001F376D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1CC47E90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BT-AS</w:t>
            </w:r>
          </w:p>
        </w:tc>
        <w:tc>
          <w:tcPr>
            <w:tcW w:w="1180" w:type="dxa"/>
            <w:noWrap/>
            <w:vAlign w:val="bottom"/>
            <w:hideMark/>
          </w:tcPr>
          <w:p w14:paraId="39380A6B" w14:textId="4150FA85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-0.10</w:t>
            </w:r>
            <w:r w:rsidR="00DC0605" w:rsidRPr="004D0F0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00" w:type="dxa"/>
            <w:noWrap/>
            <w:vAlign w:val="bottom"/>
            <w:hideMark/>
          </w:tcPr>
          <w:p w14:paraId="35F475E0" w14:textId="4FC5E2EC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0.26</w:t>
            </w:r>
            <w:r w:rsidR="00DC0605" w:rsidRPr="004D0F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vAlign w:val="bottom"/>
            <w:hideMark/>
          </w:tcPr>
          <w:p w14:paraId="7E5AE564" w14:textId="3DFEA0C0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0.26</w:t>
            </w:r>
            <w:r w:rsidR="00DC0605" w:rsidRPr="004D0F08">
              <w:rPr>
                <w:color w:val="000000"/>
                <w:sz w:val="16"/>
                <w:szCs w:val="16"/>
              </w:rPr>
              <w:t>1</w:t>
            </w:r>
          </w:p>
        </w:tc>
      </w:tr>
      <w:tr w:rsidR="0097592B" w:rsidRPr="004D0F08" w14:paraId="6A469DCE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489DFB15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TMT-A</w:t>
            </w:r>
          </w:p>
        </w:tc>
        <w:tc>
          <w:tcPr>
            <w:tcW w:w="1180" w:type="dxa"/>
            <w:noWrap/>
            <w:vAlign w:val="bottom"/>
            <w:hideMark/>
          </w:tcPr>
          <w:p w14:paraId="6FB62E18" w14:textId="669AF0E3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-0.18</w:t>
            </w:r>
            <w:r w:rsidR="00DC0605" w:rsidRPr="004D0F0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300" w:type="dxa"/>
            <w:noWrap/>
            <w:vAlign w:val="bottom"/>
            <w:hideMark/>
          </w:tcPr>
          <w:p w14:paraId="3B13324D" w14:textId="6926BB1A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0.04</w:t>
            </w:r>
            <w:r w:rsidR="00DC0605" w:rsidRPr="004D0F0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00" w:type="dxa"/>
            <w:noWrap/>
            <w:vAlign w:val="bottom"/>
            <w:hideMark/>
          </w:tcPr>
          <w:p w14:paraId="6A7D76E2" w14:textId="3B29D847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0.052</w:t>
            </w:r>
          </w:p>
        </w:tc>
      </w:tr>
      <w:tr w:rsidR="0097592B" w:rsidRPr="004D0F08" w14:paraId="6391324B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3220E2A5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BT-t</w:t>
            </w:r>
          </w:p>
        </w:tc>
        <w:tc>
          <w:tcPr>
            <w:tcW w:w="1180" w:type="dxa"/>
            <w:noWrap/>
            <w:vAlign w:val="bottom"/>
            <w:hideMark/>
          </w:tcPr>
          <w:p w14:paraId="32A3A29E" w14:textId="611834AA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-0.19</w:t>
            </w:r>
            <w:r w:rsidR="00DC0605" w:rsidRPr="004D0F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vAlign w:val="bottom"/>
            <w:hideMark/>
          </w:tcPr>
          <w:p w14:paraId="4AA25699" w14:textId="1964138E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0.04</w:t>
            </w:r>
            <w:r w:rsidR="00DC0605" w:rsidRPr="004D0F0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00" w:type="dxa"/>
            <w:noWrap/>
            <w:vAlign w:val="bottom"/>
            <w:hideMark/>
          </w:tcPr>
          <w:p w14:paraId="50E10532" w14:textId="1AB55FD3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0.052</w:t>
            </w:r>
          </w:p>
        </w:tc>
      </w:tr>
      <w:tr w:rsidR="0097592B" w:rsidRPr="004D0F08" w14:paraId="56120F54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54434CFF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NHPT</w:t>
            </w:r>
          </w:p>
        </w:tc>
        <w:tc>
          <w:tcPr>
            <w:tcW w:w="1180" w:type="dxa"/>
            <w:noWrap/>
            <w:vAlign w:val="bottom"/>
            <w:hideMark/>
          </w:tcPr>
          <w:p w14:paraId="34EDC61A" w14:textId="2CF2B535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-0.2</w:t>
            </w:r>
            <w:r w:rsidR="00DC0605" w:rsidRPr="004D0F0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300" w:type="dxa"/>
            <w:noWrap/>
            <w:vAlign w:val="bottom"/>
            <w:hideMark/>
          </w:tcPr>
          <w:p w14:paraId="20D5A9C4" w14:textId="2F4EE715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300" w:type="dxa"/>
            <w:noWrap/>
            <w:vAlign w:val="bottom"/>
            <w:hideMark/>
          </w:tcPr>
          <w:p w14:paraId="3FDE8145" w14:textId="27A30ED4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0.010</w:t>
            </w:r>
          </w:p>
        </w:tc>
      </w:tr>
      <w:tr w:rsidR="0097592B" w:rsidRPr="004D0F08" w14:paraId="09902C03" w14:textId="77777777" w:rsidTr="0083188E">
        <w:trPr>
          <w:trHeight w:val="320"/>
        </w:trPr>
        <w:tc>
          <w:tcPr>
            <w:tcW w:w="1040" w:type="dxa"/>
            <w:noWrap/>
            <w:vAlign w:val="bottom"/>
            <w:hideMark/>
          </w:tcPr>
          <w:p w14:paraId="0DE2EC80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TMT-B</w:t>
            </w:r>
          </w:p>
        </w:tc>
        <w:tc>
          <w:tcPr>
            <w:tcW w:w="1180" w:type="dxa"/>
            <w:noWrap/>
            <w:vAlign w:val="bottom"/>
            <w:hideMark/>
          </w:tcPr>
          <w:p w14:paraId="55979BF4" w14:textId="761E6D25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-0.268</w:t>
            </w:r>
          </w:p>
        </w:tc>
        <w:tc>
          <w:tcPr>
            <w:tcW w:w="1300" w:type="dxa"/>
            <w:noWrap/>
            <w:vAlign w:val="bottom"/>
            <w:hideMark/>
          </w:tcPr>
          <w:p w14:paraId="3446B4FC" w14:textId="537D2380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</w:t>
            </w:r>
            <w:r w:rsidR="00DC0605" w:rsidRPr="004D0F0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00" w:type="dxa"/>
            <w:noWrap/>
            <w:vAlign w:val="bottom"/>
            <w:hideMark/>
          </w:tcPr>
          <w:p w14:paraId="1799FD1E" w14:textId="79CF7AB3" w:rsidR="0097592B" w:rsidRPr="004D0F08" w:rsidRDefault="0097592B" w:rsidP="0083188E">
            <w:pPr>
              <w:jc w:val="right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</w:t>
            </w:r>
            <w:r w:rsidR="00DC0605" w:rsidRPr="004D0F08">
              <w:rPr>
                <w:color w:val="000000"/>
                <w:sz w:val="16"/>
                <w:szCs w:val="16"/>
              </w:rPr>
              <w:t>10</w:t>
            </w:r>
          </w:p>
        </w:tc>
      </w:tr>
    </w:tbl>
    <w:p w14:paraId="7AF526D5" w14:textId="77777777" w:rsidR="0097592B" w:rsidRPr="004D0F08" w:rsidRDefault="0097592B" w:rsidP="0097592B">
      <w:pPr>
        <w:rPr>
          <w:sz w:val="16"/>
          <w:szCs w:val="16"/>
        </w:rPr>
      </w:pPr>
    </w:p>
    <w:p w14:paraId="3BDBECB1" w14:textId="77777777" w:rsidR="004D0F08" w:rsidRDefault="0097592B" w:rsidP="004D0F08">
      <w:pPr>
        <w:jc w:val="both"/>
        <w:rPr>
          <w:sz w:val="20"/>
          <w:szCs w:val="20"/>
        </w:rPr>
      </w:pPr>
      <w:r w:rsidRPr="004D0F08">
        <w:rPr>
          <w:sz w:val="20"/>
          <w:szCs w:val="20"/>
        </w:rPr>
        <w:t xml:space="preserve">The </w:t>
      </w:r>
      <w:proofErr w:type="spellStart"/>
      <w:r w:rsidRPr="004D0F08">
        <w:rPr>
          <w:sz w:val="20"/>
          <w:szCs w:val="20"/>
        </w:rPr>
        <w:t>task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performance</w:t>
      </w:r>
      <w:proofErr w:type="spellEnd"/>
      <w:r w:rsidRPr="004D0F08">
        <w:rPr>
          <w:sz w:val="20"/>
          <w:szCs w:val="20"/>
        </w:rPr>
        <w:t xml:space="preserve"> in </w:t>
      </w:r>
      <w:proofErr w:type="spellStart"/>
      <w:r w:rsidRPr="004D0F08">
        <w:rPr>
          <w:sz w:val="20"/>
          <w:szCs w:val="20"/>
        </w:rPr>
        <w:t>neuropsychological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testing</w:t>
      </w:r>
      <w:proofErr w:type="spellEnd"/>
      <w:r w:rsidRPr="004D0F08">
        <w:rPr>
          <w:sz w:val="20"/>
          <w:szCs w:val="20"/>
        </w:rPr>
        <w:t xml:space="preserve"> was </w:t>
      </w:r>
      <w:proofErr w:type="spellStart"/>
      <w:r w:rsidRPr="004D0F08">
        <w:rPr>
          <w:sz w:val="20"/>
          <w:szCs w:val="20"/>
        </w:rPr>
        <w:t>correlated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with</w:t>
      </w:r>
      <w:proofErr w:type="spellEnd"/>
      <w:r w:rsidRPr="004D0F08">
        <w:rPr>
          <w:sz w:val="20"/>
          <w:szCs w:val="20"/>
        </w:rPr>
        <w:t xml:space="preserve"> the </w:t>
      </w:r>
      <w:proofErr w:type="spellStart"/>
      <w:r w:rsidRPr="004D0F08">
        <w:rPr>
          <w:sz w:val="20"/>
          <w:szCs w:val="20"/>
        </w:rPr>
        <w:t>patient-reported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cognitive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function</w:t>
      </w:r>
      <w:proofErr w:type="spellEnd"/>
      <w:r w:rsidRPr="004D0F08">
        <w:rPr>
          <w:sz w:val="20"/>
          <w:szCs w:val="20"/>
        </w:rPr>
        <w:t xml:space="preserve"> in the </w:t>
      </w:r>
      <w:proofErr w:type="spellStart"/>
      <w:r w:rsidRPr="004D0F08">
        <w:rPr>
          <w:sz w:val="20"/>
          <w:szCs w:val="20"/>
        </w:rPr>
        <w:t>quality</w:t>
      </w:r>
      <w:proofErr w:type="spellEnd"/>
      <w:r w:rsidRPr="004D0F08">
        <w:rPr>
          <w:sz w:val="20"/>
          <w:szCs w:val="20"/>
        </w:rPr>
        <w:t xml:space="preserve"> of </w:t>
      </w:r>
      <w:proofErr w:type="spellStart"/>
      <w:r w:rsidRPr="004D0F08">
        <w:rPr>
          <w:sz w:val="20"/>
          <w:szCs w:val="20"/>
        </w:rPr>
        <w:t>life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questionnaire</w:t>
      </w:r>
      <w:proofErr w:type="spellEnd"/>
      <w:r w:rsidRPr="004D0F08">
        <w:rPr>
          <w:sz w:val="20"/>
          <w:szCs w:val="20"/>
        </w:rPr>
        <w:t xml:space="preserve">. </w:t>
      </w:r>
    </w:p>
    <w:p w14:paraId="29DFBEFA" w14:textId="2C4DB315" w:rsidR="0097592B" w:rsidRPr="004D0F08" w:rsidRDefault="00DC0605" w:rsidP="004D0F08">
      <w:pPr>
        <w:jc w:val="both"/>
        <w:rPr>
          <w:sz w:val="20"/>
          <w:szCs w:val="20"/>
        </w:rPr>
      </w:pPr>
      <w:r w:rsidRPr="004D0F08">
        <w:rPr>
          <w:sz w:val="20"/>
          <w:szCs w:val="20"/>
        </w:rPr>
        <w:t xml:space="preserve">FDR- </w:t>
      </w:r>
      <w:proofErr w:type="spellStart"/>
      <w:r w:rsidRPr="004D0F08">
        <w:rPr>
          <w:sz w:val="20"/>
          <w:szCs w:val="20"/>
        </w:rPr>
        <w:t>false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discovery</w:t>
      </w:r>
      <w:proofErr w:type="spellEnd"/>
      <w:r w:rsidRPr="004D0F08">
        <w:rPr>
          <w:sz w:val="20"/>
          <w:szCs w:val="20"/>
        </w:rPr>
        <w:t xml:space="preserve"> rate; </w:t>
      </w:r>
      <w:r w:rsidR="0097592B" w:rsidRPr="004D0F08">
        <w:rPr>
          <w:sz w:val="20"/>
          <w:szCs w:val="20"/>
        </w:rPr>
        <w:t xml:space="preserve">BT-AC – Bells </w:t>
      </w:r>
      <w:proofErr w:type="spellStart"/>
      <w:r w:rsidR="0097592B" w:rsidRPr="004D0F08">
        <w:rPr>
          <w:sz w:val="20"/>
          <w:szCs w:val="20"/>
        </w:rPr>
        <w:t>Test's</w:t>
      </w:r>
      <w:proofErr w:type="spellEnd"/>
      <w:r w:rsidR="0097592B" w:rsidRPr="004D0F08">
        <w:rPr>
          <w:sz w:val="20"/>
          <w:szCs w:val="20"/>
        </w:rPr>
        <w:t xml:space="preserve"> </w:t>
      </w:r>
      <w:proofErr w:type="spellStart"/>
      <w:r w:rsidR="0097592B" w:rsidRPr="004D0F08">
        <w:rPr>
          <w:sz w:val="20"/>
          <w:szCs w:val="20"/>
        </w:rPr>
        <w:t>accuracy</w:t>
      </w:r>
      <w:proofErr w:type="spellEnd"/>
      <w:r w:rsidR="0097592B" w:rsidRPr="004D0F08">
        <w:rPr>
          <w:sz w:val="20"/>
          <w:szCs w:val="20"/>
        </w:rPr>
        <w:t xml:space="preserve"> score; BT-AS – Bells </w:t>
      </w:r>
      <w:proofErr w:type="spellStart"/>
      <w:r w:rsidR="0097592B" w:rsidRPr="004D0F08">
        <w:rPr>
          <w:sz w:val="20"/>
          <w:szCs w:val="20"/>
        </w:rPr>
        <w:t>Test's</w:t>
      </w:r>
      <w:proofErr w:type="spellEnd"/>
      <w:r w:rsidR="0097592B" w:rsidRPr="004D0F08">
        <w:rPr>
          <w:sz w:val="20"/>
          <w:szCs w:val="20"/>
        </w:rPr>
        <w:t xml:space="preserve"> </w:t>
      </w:r>
      <w:proofErr w:type="spellStart"/>
      <w:r w:rsidR="0097592B" w:rsidRPr="004D0F08">
        <w:rPr>
          <w:sz w:val="20"/>
          <w:szCs w:val="20"/>
        </w:rPr>
        <w:t>asymmetry</w:t>
      </w:r>
      <w:proofErr w:type="spellEnd"/>
      <w:r w:rsidR="0097592B" w:rsidRPr="004D0F08">
        <w:rPr>
          <w:sz w:val="20"/>
          <w:szCs w:val="20"/>
        </w:rPr>
        <w:t xml:space="preserve"> score; BT-t – Bells Test </w:t>
      </w:r>
      <w:proofErr w:type="spellStart"/>
      <w:r w:rsidR="0097592B" w:rsidRPr="004D0F08">
        <w:rPr>
          <w:sz w:val="20"/>
          <w:szCs w:val="20"/>
        </w:rPr>
        <w:t>task</w:t>
      </w:r>
      <w:proofErr w:type="spellEnd"/>
      <w:r w:rsidR="0097592B" w:rsidRPr="004D0F08">
        <w:rPr>
          <w:sz w:val="20"/>
          <w:szCs w:val="20"/>
        </w:rPr>
        <w:t xml:space="preserve"> </w:t>
      </w:r>
      <w:proofErr w:type="spellStart"/>
      <w:r w:rsidR="0097592B" w:rsidRPr="004D0F08">
        <w:rPr>
          <w:sz w:val="20"/>
          <w:szCs w:val="20"/>
        </w:rPr>
        <w:t>completion</w:t>
      </w:r>
      <w:proofErr w:type="spellEnd"/>
      <w:r w:rsidR="0097592B" w:rsidRPr="004D0F08">
        <w:rPr>
          <w:sz w:val="20"/>
          <w:szCs w:val="20"/>
        </w:rPr>
        <w:t xml:space="preserve"> time; COWAT – </w:t>
      </w:r>
      <w:proofErr w:type="spellStart"/>
      <w:r w:rsidR="0097592B" w:rsidRPr="004D0F08">
        <w:rPr>
          <w:sz w:val="20"/>
          <w:szCs w:val="20"/>
        </w:rPr>
        <w:t>Controlled</w:t>
      </w:r>
      <w:proofErr w:type="spellEnd"/>
      <w:r w:rsidR="0097592B" w:rsidRPr="004D0F08">
        <w:rPr>
          <w:sz w:val="20"/>
          <w:szCs w:val="20"/>
        </w:rPr>
        <w:t xml:space="preserve"> Oral Word </w:t>
      </w:r>
      <w:proofErr w:type="spellStart"/>
      <w:r w:rsidR="0097592B" w:rsidRPr="004D0F08">
        <w:rPr>
          <w:sz w:val="20"/>
          <w:szCs w:val="20"/>
        </w:rPr>
        <w:t>Association</w:t>
      </w:r>
      <w:proofErr w:type="spellEnd"/>
      <w:r w:rsidR="0097592B" w:rsidRPr="004D0F08">
        <w:rPr>
          <w:sz w:val="20"/>
          <w:szCs w:val="20"/>
        </w:rPr>
        <w:t xml:space="preserve"> Test; DSST – Digit Symbol Substitution Test; HVLTR – Hopkins Verbal Learning Test – </w:t>
      </w:r>
      <w:proofErr w:type="spellStart"/>
      <w:r w:rsidR="0097592B" w:rsidRPr="004D0F08">
        <w:rPr>
          <w:sz w:val="20"/>
          <w:szCs w:val="20"/>
        </w:rPr>
        <w:t>Revised</w:t>
      </w:r>
      <w:proofErr w:type="spellEnd"/>
      <w:r w:rsidR="0097592B" w:rsidRPr="004D0F08">
        <w:rPr>
          <w:sz w:val="20"/>
          <w:szCs w:val="20"/>
        </w:rPr>
        <w:t xml:space="preserve">; </w:t>
      </w:r>
      <w:proofErr w:type="spellStart"/>
      <w:r w:rsidR="0097592B" w:rsidRPr="004D0F08">
        <w:rPr>
          <w:sz w:val="20"/>
          <w:szCs w:val="20"/>
        </w:rPr>
        <w:t>MoCA</w:t>
      </w:r>
      <w:proofErr w:type="spellEnd"/>
      <w:r w:rsidR="0097592B" w:rsidRPr="004D0F08">
        <w:rPr>
          <w:sz w:val="20"/>
          <w:szCs w:val="20"/>
        </w:rPr>
        <w:t xml:space="preserve"> – Montreal </w:t>
      </w:r>
      <w:proofErr w:type="spellStart"/>
      <w:r w:rsidR="0097592B" w:rsidRPr="004D0F08">
        <w:rPr>
          <w:sz w:val="20"/>
          <w:szCs w:val="20"/>
        </w:rPr>
        <w:t>Cognitive</w:t>
      </w:r>
      <w:proofErr w:type="spellEnd"/>
      <w:r w:rsidR="0097592B" w:rsidRPr="004D0F08">
        <w:rPr>
          <w:sz w:val="20"/>
          <w:szCs w:val="20"/>
        </w:rPr>
        <w:t xml:space="preserve"> Assessment; NHPT – Nine-Hole Peg Test; TMT-A – Trail Making Test Part A; TMT-B – Trail Making Test Part B</w:t>
      </w:r>
      <w:r w:rsidR="0097592B" w:rsidRPr="004D0F08">
        <w:rPr>
          <w:sz w:val="20"/>
          <w:szCs w:val="20"/>
        </w:rPr>
        <w:br w:type="page"/>
      </w:r>
    </w:p>
    <w:p w14:paraId="07AE5191" w14:textId="77777777" w:rsidR="0097592B" w:rsidRPr="004D0F08" w:rsidRDefault="0097592B" w:rsidP="0097592B">
      <w:pPr>
        <w:rPr>
          <w:b/>
          <w:bCs/>
          <w:sz w:val="20"/>
          <w:szCs w:val="20"/>
        </w:rPr>
      </w:pPr>
      <w:r w:rsidRPr="004D0F08">
        <w:rPr>
          <w:b/>
          <w:bCs/>
          <w:sz w:val="20"/>
          <w:szCs w:val="20"/>
        </w:rPr>
        <w:lastRenderedPageBreak/>
        <w:t xml:space="preserve">Table 3: </w:t>
      </w:r>
      <w:proofErr w:type="spellStart"/>
      <w:r w:rsidRPr="004D0F08">
        <w:rPr>
          <w:b/>
          <w:bCs/>
          <w:sz w:val="20"/>
          <w:szCs w:val="20"/>
        </w:rPr>
        <w:t>Comparison</w:t>
      </w:r>
      <w:proofErr w:type="spellEnd"/>
      <w:r w:rsidRPr="004D0F08">
        <w:rPr>
          <w:b/>
          <w:bCs/>
          <w:sz w:val="20"/>
          <w:szCs w:val="20"/>
        </w:rPr>
        <w:t xml:space="preserve"> of </w:t>
      </w:r>
      <w:proofErr w:type="spellStart"/>
      <w:r w:rsidRPr="004D0F08">
        <w:rPr>
          <w:b/>
          <w:bCs/>
          <w:sz w:val="20"/>
          <w:szCs w:val="20"/>
        </w:rPr>
        <w:t>left</w:t>
      </w:r>
      <w:proofErr w:type="spellEnd"/>
      <w:r w:rsidRPr="004D0F08">
        <w:rPr>
          <w:b/>
          <w:bCs/>
          <w:sz w:val="20"/>
          <w:szCs w:val="20"/>
        </w:rPr>
        <w:t xml:space="preserve"> and </w:t>
      </w:r>
      <w:proofErr w:type="spellStart"/>
      <w:r w:rsidRPr="004D0F08">
        <w:rPr>
          <w:b/>
          <w:bCs/>
          <w:sz w:val="20"/>
          <w:szCs w:val="20"/>
        </w:rPr>
        <w:t>right-hemispheric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lesions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regarding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task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performance</w:t>
      </w:r>
      <w:proofErr w:type="spellEnd"/>
      <w:r w:rsidRPr="004D0F08">
        <w:rPr>
          <w:b/>
          <w:bCs/>
          <w:sz w:val="20"/>
          <w:szCs w:val="20"/>
        </w:rPr>
        <w:t xml:space="preserve"> and </w:t>
      </w:r>
      <w:proofErr w:type="spellStart"/>
      <w:r w:rsidRPr="004D0F08">
        <w:rPr>
          <w:b/>
          <w:bCs/>
          <w:sz w:val="20"/>
          <w:szCs w:val="20"/>
        </w:rPr>
        <w:t>quality</w:t>
      </w:r>
      <w:proofErr w:type="spellEnd"/>
      <w:r w:rsidRPr="004D0F08">
        <w:rPr>
          <w:b/>
          <w:bCs/>
          <w:sz w:val="20"/>
          <w:szCs w:val="20"/>
        </w:rPr>
        <w:t xml:space="preserve"> of </w:t>
      </w:r>
      <w:proofErr w:type="spellStart"/>
      <w:r w:rsidRPr="004D0F08">
        <w:rPr>
          <w:b/>
          <w:bCs/>
          <w:sz w:val="20"/>
          <w:szCs w:val="20"/>
        </w:rPr>
        <w:t>life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rating</w:t>
      </w:r>
      <w:proofErr w:type="spellEnd"/>
      <w:r w:rsidRPr="004D0F08">
        <w:rPr>
          <w:b/>
          <w:bCs/>
          <w:sz w:val="20"/>
          <w:szCs w:val="20"/>
        </w:rPr>
        <w:t xml:space="preserve"> </w:t>
      </w:r>
    </w:p>
    <w:p w14:paraId="294EA71D" w14:textId="77777777" w:rsidR="0097592B" w:rsidRPr="004D0F08" w:rsidRDefault="0097592B" w:rsidP="0097592B">
      <w:pPr>
        <w:rPr>
          <w:b/>
          <w:bCs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851"/>
        <w:gridCol w:w="1155"/>
      </w:tblGrid>
      <w:tr w:rsidR="0097592B" w:rsidRPr="004D0F08" w14:paraId="4453ACDE" w14:textId="77777777" w:rsidTr="0083188E">
        <w:tc>
          <w:tcPr>
            <w:tcW w:w="1980" w:type="dxa"/>
          </w:tcPr>
          <w:p w14:paraId="496DD894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</w:rPr>
              <w:t> </w:t>
            </w:r>
          </w:p>
        </w:tc>
        <w:tc>
          <w:tcPr>
            <w:tcW w:w="2268" w:type="dxa"/>
            <w:vAlign w:val="center"/>
          </w:tcPr>
          <w:p w14:paraId="161A85D4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Left hemisphere</w:t>
            </w:r>
          </w:p>
        </w:tc>
        <w:tc>
          <w:tcPr>
            <w:tcW w:w="2126" w:type="dxa"/>
            <w:vAlign w:val="center"/>
          </w:tcPr>
          <w:p w14:paraId="128CC440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Right hemisphere</w:t>
            </w:r>
          </w:p>
        </w:tc>
        <w:tc>
          <w:tcPr>
            <w:tcW w:w="851" w:type="dxa"/>
            <w:vAlign w:val="center"/>
          </w:tcPr>
          <w:p w14:paraId="3D518180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155" w:type="dxa"/>
            <w:vAlign w:val="center"/>
          </w:tcPr>
          <w:p w14:paraId="7AE1D274" w14:textId="2107A464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q</w:t>
            </w:r>
            <w:r w:rsidR="00DC0605" w:rsidRPr="004D0F08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Pr="004D0F08">
              <w:rPr>
                <w:b/>
                <w:bCs/>
                <w:color w:val="000000"/>
                <w:sz w:val="16"/>
                <w:szCs w:val="16"/>
              </w:rPr>
              <w:t>value FDR</w:t>
            </w:r>
          </w:p>
        </w:tc>
      </w:tr>
      <w:tr w:rsidR="0097592B" w:rsidRPr="004D0F08" w14:paraId="5B4F9DEB" w14:textId="77777777" w:rsidTr="0083188E">
        <w:tc>
          <w:tcPr>
            <w:tcW w:w="1980" w:type="dxa"/>
            <w:vAlign w:val="center"/>
          </w:tcPr>
          <w:p w14:paraId="591B9CBC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COWAT</w:t>
            </w:r>
          </w:p>
        </w:tc>
        <w:tc>
          <w:tcPr>
            <w:tcW w:w="2268" w:type="dxa"/>
            <w:vAlign w:val="center"/>
          </w:tcPr>
          <w:p w14:paraId="1358BB35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-0.872±1.08 (-2.63-1.5)</w:t>
            </w:r>
          </w:p>
        </w:tc>
        <w:tc>
          <w:tcPr>
            <w:tcW w:w="2126" w:type="dxa"/>
            <w:vAlign w:val="center"/>
          </w:tcPr>
          <w:p w14:paraId="4E128AB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0.173±1.09 (-1.54-4.54)</w:t>
            </w:r>
          </w:p>
        </w:tc>
        <w:tc>
          <w:tcPr>
            <w:tcW w:w="851" w:type="dxa"/>
            <w:vAlign w:val="center"/>
          </w:tcPr>
          <w:p w14:paraId="38614E2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55" w:type="dxa"/>
            <w:vAlign w:val="center"/>
          </w:tcPr>
          <w:p w14:paraId="07FEF6D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4E28A5EF" w14:textId="77777777" w:rsidTr="0083188E">
        <w:tc>
          <w:tcPr>
            <w:tcW w:w="1980" w:type="dxa"/>
            <w:vAlign w:val="center"/>
          </w:tcPr>
          <w:p w14:paraId="186A3317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MoCA</w:t>
            </w:r>
          </w:p>
        </w:tc>
        <w:tc>
          <w:tcPr>
            <w:tcW w:w="2268" w:type="dxa"/>
            <w:vAlign w:val="center"/>
          </w:tcPr>
          <w:p w14:paraId="3D36B05A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-1.31±1.42 (-3.81-1.26)</w:t>
            </w:r>
          </w:p>
        </w:tc>
        <w:tc>
          <w:tcPr>
            <w:tcW w:w="2126" w:type="dxa"/>
            <w:vAlign w:val="center"/>
          </w:tcPr>
          <w:p w14:paraId="761852F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-0.218±1.40 (-3.60-2.16)</w:t>
            </w:r>
          </w:p>
        </w:tc>
        <w:tc>
          <w:tcPr>
            <w:tcW w:w="851" w:type="dxa"/>
            <w:vAlign w:val="center"/>
          </w:tcPr>
          <w:p w14:paraId="1E33F1FA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55" w:type="dxa"/>
            <w:vAlign w:val="center"/>
          </w:tcPr>
          <w:p w14:paraId="49D6BD4A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7203B47C" w14:textId="77777777" w:rsidTr="0083188E">
        <w:tc>
          <w:tcPr>
            <w:tcW w:w="1980" w:type="dxa"/>
            <w:vAlign w:val="center"/>
          </w:tcPr>
          <w:p w14:paraId="0872AACD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DSST</w:t>
            </w:r>
          </w:p>
        </w:tc>
        <w:tc>
          <w:tcPr>
            <w:tcW w:w="2268" w:type="dxa"/>
            <w:vAlign w:val="center"/>
          </w:tcPr>
          <w:p w14:paraId="320F404F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-0.017±1.99 (-3.6-4.19)</w:t>
            </w:r>
          </w:p>
        </w:tc>
        <w:tc>
          <w:tcPr>
            <w:tcW w:w="2126" w:type="dxa"/>
            <w:vAlign w:val="center"/>
          </w:tcPr>
          <w:p w14:paraId="0E22D545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-0.142±1.65 (-3.60-3.6)</w:t>
            </w:r>
          </w:p>
        </w:tc>
        <w:tc>
          <w:tcPr>
            <w:tcW w:w="851" w:type="dxa"/>
            <w:vAlign w:val="center"/>
          </w:tcPr>
          <w:p w14:paraId="695C5EE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0.709</w:t>
            </w:r>
          </w:p>
        </w:tc>
        <w:tc>
          <w:tcPr>
            <w:tcW w:w="1155" w:type="dxa"/>
            <w:vAlign w:val="center"/>
          </w:tcPr>
          <w:p w14:paraId="17B0BB07" w14:textId="378D6EF3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0.788</w:t>
            </w:r>
          </w:p>
        </w:tc>
      </w:tr>
      <w:tr w:rsidR="0097592B" w:rsidRPr="004D0F08" w14:paraId="5587D261" w14:textId="77777777" w:rsidTr="0083188E">
        <w:tc>
          <w:tcPr>
            <w:tcW w:w="1980" w:type="dxa"/>
            <w:vAlign w:val="center"/>
          </w:tcPr>
          <w:p w14:paraId="132FFB0D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HVLT-R</w:t>
            </w:r>
          </w:p>
        </w:tc>
        <w:tc>
          <w:tcPr>
            <w:tcW w:w="2268" w:type="dxa"/>
            <w:vAlign w:val="center"/>
          </w:tcPr>
          <w:p w14:paraId="32BEDAE5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-0.556±0.97 (-2.06-1.28)</w:t>
            </w:r>
          </w:p>
        </w:tc>
        <w:tc>
          <w:tcPr>
            <w:tcW w:w="2126" w:type="dxa"/>
            <w:vAlign w:val="center"/>
          </w:tcPr>
          <w:p w14:paraId="5EE04D5E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-0.093±0.681 (-2.06-1.28)</w:t>
            </w:r>
          </w:p>
        </w:tc>
        <w:tc>
          <w:tcPr>
            <w:tcW w:w="851" w:type="dxa"/>
            <w:vAlign w:val="center"/>
          </w:tcPr>
          <w:p w14:paraId="5E05089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1155" w:type="dxa"/>
            <w:vAlign w:val="center"/>
          </w:tcPr>
          <w:p w14:paraId="02280D03" w14:textId="2D27A711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0.023</w:t>
            </w:r>
          </w:p>
        </w:tc>
      </w:tr>
      <w:tr w:rsidR="0097592B" w:rsidRPr="004D0F08" w14:paraId="72B0D880" w14:textId="77777777" w:rsidTr="0083188E">
        <w:tc>
          <w:tcPr>
            <w:tcW w:w="1980" w:type="dxa"/>
            <w:vAlign w:val="center"/>
          </w:tcPr>
          <w:p w14:paraId="569EA61C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TMT-A</w:t>
            </w:r>
          </w:p>
        </w:tc>
        <w:tc>
          <w:tcPr>
            <w:tcW w:w="2268" w:type="dxa"/>
            <w:vAlign w:val="center"/>
          </w:tcPr>
          <w:p w14:paraId="1F576CF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2.59±4.32 (-1.04-22.9)</w:t>
            </w:r>
          </w:p>
        </w:tc>
        <w:tc>
          <w:tcPr>
            <w:tcW w:w="2126" w:type="dxa"/>
            <w:vAlign w:val="center"/>
          </w:tcPr>
          <w:p w14:paraId="77FC360A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2.24±2.88 (-1.50-10.3)</w:t>
            </w:r>
          </w:p>
        </w:tc>
        <w:tc>
          <w:tcPr>
            <w:tcW w:w="851" w:type="dxa"/>
            <w:vAlign w:val="center"/>
          </w:tcPr>
          <w:p w14:paraId="21B2169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0.873</w:t>
            </w:r>
          </w:p>
        </w:tc>
        <w:tc>
          <w:tcPr>
            <w:tcW w:w="1155" w:type="dxa"/>
            <w:vAlign w:val="center"/>
          </w:tcPr>
          <w:p w14:paraId="481898F5" w14:textId="7EEBD6F0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0.87</w:t>
            </w:r>
            <w:r w:rsidR="00DC0605" w:rsidRPr="004D0F08">
              <w:rPr>
                <w:color w:val="000000"/>
                <w:sz w:val="16"/>
                <w:szCs w:val="16"/>
              </w:rPr>
              <w:t>3</w:t>
            </w:r>
          </w:p>
        </w:tc>
      </w:tr>
      <w:tr w:rsidR="0097592B" w:rsidRPr="004D0F08" w14:paraId="7D0FDCFD" w14:textId="77777777" w:rsidTr="0083188E">
        <w:tc>
          <w:tcPr>
            <w:tcW w:w="1980" w:type="dxa"/>
            <w:vAlign w:val="center"/>
          </w:tcPr>
          <w:p w14:paraId="056E9D1E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TMT-B</w:t>
            </w:r>
          </w:p>
        </w:tc>
        <w:tc>
          <w:tcPr>
            <w:tcW w:w="2268" w:type="dxa"/>
            <w:vAlign w:val="center"/>
          </w:tcPr>
          <w:p w14:paraId="7F8E29B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2.34±3.07 (-1.26-10.3)</w:t>
            </w:r>
          </w:p>
        </w:tc>
        <w:tc>
          <w:tcPr>
            <w:tcW w:w="2126" w:type="dxa"/>
            <w:vAlign w:val="center"/>
          </w:tcPr>
          <w:p w14:paraId="0BE2421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2.12±3.17 (-1.37-13.6)</w:t>
            </w:r>
          </w:p>
        </w:tc>
        <w:tc>
          <w:tcPr>
            <w:tcW w:w="851" w:type="dxa"/>
            <w:vAlign w:val="center"/>
          </w:tcPr>
          <w:p w14:paraId="020D6D0E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0.651</w:t>
            </w:r>
          </w:p>
        </w:tc>
        <w:tc>
          <w:tcPr>
            <w:tcW w:w="1155" w:type="dxa"/>
            <w:vAlign w:val="center"/>
          </w:tcPr>
          <w:p w14:paraId="581D749F" w14:textId="3E3323A8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0.788</w:t>
            </w:r>
          </w:p>
        </w:tc>
      </w:tr>
      <w:tr w:rsidR="0097592B" w:rsidRPr="004D0F08" w14:paraId="4742CB69" w14:textId="77777777" w:rsidTr="0083188E">
        <w:tc>
          <w:tcPr>
            <w:tcW w:w="1980" w:type="dxa"/>
            <w:vAlign w:val="center"/>
          </w:tcPr>
          <w:p w14:paraId="649DD5F6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BT-time</w:t>
            </w:r>
          </w:p>
        </w:tc>
        <w:tc>
          <w:tcPr>
            <w:tcW w:w="2268" w:type="dxa"/>
            <w:vAlign w:val="center"/>
          </w:tcPr>
          <w:p w14:paraId="1626288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1.09±1.61 (-1.50-3.63)</w:t>
            </w:r>
          </w:p>
        </w:tc>
        <w:tc>
          <w:tcPr>
            <w:tcW w:w="2126" w:type="dxa"/>
            <w:vAlign w:val="center"/>
          </w:tcPr>
          <w:p w14:paraId="50EE1EB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1.46±1.43 (-1.46-3.63)</w:t>
            </w:r>
          </w:p>
        </w:tc>
        <w:tc>
          <w:tcPr>
            <w:tcW w:w="851" w:type="dxa"/>
            <w:vAlign w:val="center"/>
          </w:tcPr>
          <w:p w14:paraId="5A1DDBA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1155" w:type="dxa"/>
            <w:vAlign w:val="center"/>
          </w:tcPr>
          <w:p w14:paraId="468068D7" w14:textId="70B5CDAF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0.24</w:t>
            </w:r>
            <w:r w:rsidR="00DC0605" w:rsidRPr="004D0F08">
              <w:rPr>
                <w:color w:val="000000"/>
                <w:sz w:val="16"/>
                <w:szCs w:val="16"/>
              </w:rPr>
              <w:t>3</w:t>
            </w:r>
          </w:p>
        </w:tc>
      </w:tr>
      <w:tr w:rsidR="0097592B" w:rsidRPr="004D0F08" w14:paraId="3F7232C9" w14:textId="77777777" w:rsidTr="0083188E">
        <w:tc>
          <w:tcPr>
            <w:tcW w:w="1980" w:type="dxa"/>
            <w:vAlign w:val="center"/>
          </w:tcPr>
          <w:p w14:paraId="688243AC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BT-AC</w:t>
            </w:r>
          </w:p>
        </w:tc>
        <w:tc>
          <w:tcPr>
            <w:tcW w:w="2268" w:type="dxa"/>
            <w:vAlign w:val="center"/>
          </w:tcPr>
          <w:p w14:paraId="686B171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-0.967±2.65 (-16.3-0.706)</w:t>
            </w:r>
          </w:p>
        </w:tc>
        <w:tc>
          <w:tcPr>
            <w:tcW w:w="2126" w:type="dxa"/>
            <w:vAlign w:val="center"/>
          </w:tcPr>
          <w:p w14:paraId="6F61C5F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-1.13±2.14 (-9.75-0.706)</w:t>
            </w:r>
          </w:p>
        </w:tc>
        <w:tc>
          <w:tcPr>
            <w:tcW w:w="851" w:type="dxa"/>
            <w:vAlign w:val="center"/>
          </w:tcPr>
          <w:p w14:paraId="14F565B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1155" w:type="dxa"/>
            <w:vAlign w:val="center"/>
          </w:tcPr>
          <w:p w14:paraId="254ABE45" w14:textId="3F097C4D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0.24</w:t>
            </w:r>
            <w:r w:rsidR="00DC0605" w:rsidRPr="004D0F08">
              <w:rPr>
                <w:color w:val="000000"/>
                <w:sz w:val="16"/>
                <w:szCs w:val="16"/>
              </w:rPr>
              <w:t>3</w:t>
            </w:r>
          </w:p>
        </w:tc>
      </w:tr>
      <w:tr w:rsidR="0097592B" w:rsidRPr="004D0F08" w14:paraId="1FA99C69" w14:textId="77777777" w:rsidTr="0083188E">
        <w:tc>
          <w:tcPr>
            <w:tcW w:w="1980" w:type="dxa"/>
            <w:vAlign w:val="center"/>
          </w:tcPr>
          <w:p w14:paraId="1B131B12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BT-AS</w:t>
            </w:r>
          </w:p>
        </w:tc>
        <w:tc>
          <w:tcPr>
            <w:tcW w:w="2268" w:type="dxa"/>
            <w:vAlign w:val="center"/>
          </w:tcPr>
          <w:p w14:paraId="4702310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0.149±1.86 (-5.43-6.53)</w:t>
            </w:r>
          </w:p>
        </w:tc>
        <w:tc>
          <w:tcPr>
            <w:tcW w:w="2126" w:type="dxa"/>
            <w:vAlign w:val="center"/>
          </w:tcPr>
          <w:p w14:paraId="3A2052F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0.422±1.55 (-3.26-5.44)</w:t>
            </w:r>
          </w:p>
        </w:tc>
        <w:tc>
          <w:tcPr>
            <w:tcW w:w="851" w:type="dxa"/>
            <w:vAlign w:val="center"/>
          </w:tcPr>
          <w:p w14:paraId="051C34D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0.594</w:t>
            </w:r>
          </w:p>
        </w:tc>
        <w:tc>
          <w:tcPr>
            <w:tcW w:w="1155" w:type="dxa"/>
            <w:vAlign w:val="center"/>
          </w:tcPr>
          <w:p w14:paraId="2622C9EF" w14:textId="4103777F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0.788</w:t>
            </w:r>
          </w:p>
        </w:tc>
      </w:tr>
      <w:tr w:rsidR="0097592B" w:rsidRPr="004D0F08" w14:paraId="4D9C6827" w14:textId="77777777" w:rsidTr="0083188E">
        <w:tc>
          <w:tcPr>
            <w:tcW w:w="1980" w:type="dxa"/>
            <w:vAlign w:val="center"/>
          </w:tcPr>
          <w:p w14:paraId="48E21FAB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NHPT</w:t>
            </w:r>
          </w:p>
        </w:tc>
        <w:tc>
          <w:tcPr>
            <w:tcW w:w="2268" w:type="dxa"/>
            <w:vAlign w:val="center"/>
          </w:tcPr>
          <w:p w14:paraId="25E5AD74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1.61±2.64 (-1.42-11.8)</w:t>
            </w:r>
          </w:p>
        </w:tc>
        <w:tc>
          <w:tcPr>
            <w:tcW w:w="2126" w:type="dxa"/>
            <w:vAlign w:val="center"/>
          </w:tcPr>
          <w:p w14:paraId="773BF5CE" w14:textId="084E1BCE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2.7</w:t>
            </w:r>
            <w:r w:rsidR="00DC0605" w:rsidRPr="004D0F08">
              <w:rPr>
                <w:color w:val="000000"/>
                <w:sz w:val="16"/>
                <w:szCs w:val="16"/>
              </w:rPr>
              <w:t>0</w:t>
            </w:r>
            <w:r w:rsidRPr="004D0F08">
              <w:rPr>
                <w:color w:val="000000"/>
                <w:sz w:val="16"/>
                <w:szCs w:val="16"/>
              </w:rPr>
              <w:t>±2.07 (-1.42-7.59)</w:t>
            </w:r>
          </w:p>
        </w:tc>
        <w:tc>
          <w:tcPr>
            <w:tcW w:w="851" w:type="dxa"/>
            <w:vAlign w:val="center"/>
          </w:tcPr>
          <w:p w14:paraId="5251E8A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55" w:type="dxa"/>
            <w:vAlign w:val="center"/>
          </w:tcPr>
          <w:p w14:paraId="2B57426F" w14:textId="4DEE5BAD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0.001</w:t>
            </w:r>
          </w:p>
        </w:tc>
      </w:tr>
      <w:tr w:rsidR="0097592B" w:rsidRPr="004D0F08" w14:paraId="53C65576" w14:textId="77777777" w:rsidTr="0083188E">
        <w:tc>
          <w:tcPr>
            <w:tcW w:w="1980" w:type="dxa"/>
            <w:vAlign w:val="center"/>
          </w:tcPr>
          <w:p w14:paraId="0454731E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Global health</w:t>
            </w:r>
          </w:p>
        </w:tc>
        <w:tc>
          <w:tcPr>
            <w:tcW w:w="2268" w:type="dxa"/>
            <w:vAlign w:val="center"/>
          </w:tcPr>
          <w:p w14:paraId="36D0FC4C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48.8±22.6 (0-92)</w:t>
            </w:r>
          </w:p>
        </w:tc>
        <w:tc>
          <w:tcPr>
            <w:tcW w:w="2126" w:type="dxa"/>
            <w:vAlign w:val="center"/>
          </w:tcPr>
          <w:p w14:paraId="0A6BC48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50.4±20.9 (0-100)</w:t>
            </w:r>
          </w:p>
        </w:tc>
        <w:tc>
          <w:tcPr>
            <w:tcW w:w="851" w:type="dxa"/>
            <w:vAlign w:val="center"/>
          </w:tcPr>
          <w:p w14:paraId="635E5AFC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1155" w:type="dxa"/>
            <w:vAlign w:val="center"/>
          </w:tcPr>
          <w:p w14:paraId="35D55262" w14:textId="71965D99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0.893</w:t>
            </w:r>
          </w:p>
        </w:tc>
      </w:tr>
      <w:tr w:rsidR="0097592B" w:rsidRPr="004D0F08" w14:paraId="5EE24273" w14:textId="77777777" w:rsidTr="0083188E">
        <w:tc>
          <w:tcPr>
            <w:tcW w:w="1980" w:type="dxa"/>
            <w:vAlign w:val="center"/>
          </w:tcPr>
          <w:p w14:paraId="7AC9843A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Physical functioning</w:t>
            </w:r>
          </w:p>
        </w:tc>
        <w:tc>
          <w:tcPr>
            <w:tcW w:w="2268" w:type="dxa"/>
            <w:vAlign w:val="center"/>
          </w:tcPr>
          <w:p w14:paraId="1FE2A8A6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79.9±23.3 (13-100)</w:t>
            </w:r>
          </w:p>
        </w:tc>
        <w:tc>
          <w:tcPr>
            <w:tcW w:w="2126" w:type="dxa"/>
            <w:vAlign w:val="center"/>
          </w:tcPr>
          <w:p w14:paraId="556C9A4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75.0±25.3 (0-100)</w:t>
            </w:r>
          </w:p>
        </w:tc>
        <w:tc>
          <w:tcPr>
            <w:tcW w:w="851" w:type="dxa"/>
            <w:vAlign w:val="center"/>
          </w:tcPr>
          <w:p w14:paraId="42679BEA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0.286</w:t>
            </w:r>
          </w:p>
        </w:tc>
        <w:tc>
          <w:tcPr>
            <w:tcW w:w="1155" w:type="dxa"/>
            <w:vAlign w:val="center"/>
          </w:tcPr>
          <w:p w14:paraId="1BD53F18" w14:textId="4AEF7C3C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0.64</w:t>
            </w:r>
            <w:r w:rsidR="00DC0605" w:rsidRPr="004D0F08">
              <w:rPr>
                <w:color w:val="000000"/>
                <w:sz w:val="16"/>
                <w:szCs w:val="16"/>
              </w:rPr>
              <w:t>6</w:t>
            </w:r>
          </w:p>
        </w:tc>
      </w:tr>
      <w:tr w:rsidR="0097592B" w:rsidRPr="004D0F08" w14:paraId="23112BE7" w14:textId="77777777" w:rsidTr="0083188E">
        <w:tc>
          <w:tcPr>
            <w:tcW w:w="1980" w:type="dxa"/>
            <w:vAlign w:val="center"/>
          </w:tcPr>
          <w:p w14:paraId="291C219A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Role functioning</w:t>
            </w:r>
          </w:p>
        </w:tc>
        <w:tc>
          <w:tcPr>
            <w:tcW w:w="2268" w:type="dxa"/>
            <w:vAlign w:val="center"/>
          </w:tcPr>
          <w:p w14:paraId="3741D30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63.3±35.4 (0-100)</w:t>
            </w:r>
          </w:p>
        </w:tc>
        <w:tc>
          <w:tcPr>
            <w:tcW w:w="2126" w:type="dxa"/>
            <w:vAlign w:val="center"/>
          </w:tcPr>
          <w:p w14:paraId="7349BBAF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51.4±34.9 (0-100)</w:t>
            </w:r>
          </w:p>
        </w:tc>
        <w:tc>
          <w:tcPr>
            <w:tcW w:w="851" w:type="dxa"/>
            <w:vAlign w:val="center"/>
          </w:tcPr>
          <w:p w14:paraId="6EB22A59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1155" w:type="dxa"/>
            <w:vAlign w:val="center"/>
          </w:tcPr>
          <w:p w14:paraId="440F8940" w14:textId="73CCAF8E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0.40</w:t>
            </w:r>
            <w:r w:rsidR="00DC0605" w:rsidRPr="004D0F08">
              <w:rPr>
                <w:color w:val="000000"/>
                <w:sz w:val="16"/>
                <w:szCs w:val="16"/>
              </w:rPr>
              <w:t>1</w:t>
            </w:r>
          </w:p>
        </w:tc>
      </w:tr>
      <w:tr w:rsidR="0097592B" w:rsidRPr="004D0F08" w14:paraId="1F60EB7D" w14:textId="77777777" w:rsidTr="0083188E">
        <w:tc>
          <w:tcPr>
            <w:tcW w:w="1980" w:type="dxa"/>
            <w:vAlign w:val="center"/>
          </w:tcPr>
          <w:p w14:paraId="64CDF39D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Emotional functioning</w:t>
            </w:r>
          </w:p>
        </w:tc>
        <w:tc>
          <w:tcPr>
            <w:tcW w:w="2268" w:type="dxa"/>
            <w:vAlign w:val="center"/>
          </w:tcPr>
          <w:p w14:paraId="4C07BEC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58.2±23.2 (8-100)</w:t>
            </w:r>
          </w:p>
        </w:tc>
        <w:tc>
          <w:tcPr>
            <w:tcW w:w="2126" w:type="dxa"/>
            <w:vAlign w:val="center"/>
          </w:tcPr>
          <w:p w14:paraId="602FA679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53.3±25.1 (0-100)</w:t>
            </w:r>
          </w:p>
        </w:tc>
        <w:tc>
          <w:tcPr>
            <w:tcW w:w="851" w:type="dxa"/>
            <w:vAlign w:val="center"/>
          </w:tcPr>
          <w:p w14:paraId="1F124E4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0.359</w:t>
            </w:r>
          </w:p>
        </w:tc>
        <w:tc>
          <w:tcPr>
            <w:tcW w:w="1155" w:type="dxa"/>
            <w:vAlign w:val="center"/>
          </w:tcPr>
          <w:p w14:paraId="1C526106" w14:textId="00D9786B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0.64</w:t>
            </w:r>
            <w:r w:rsidR="00DC0605" w:rsidRPr="004D0F08">
              <w:rPr>
                <w:color w:val="000000"/>
                <w:sz w:val="16"/>
                <w:szCs w:val="16"/>
              </w:rPr>
              <w:t>6</w:t>
            </w:r>
          </w:p>
        </w:tc>
      </w:tr>
      <w:tr w:rsidR="0097592B" w:rsidRPr="004D0F08" w14:paraId="78840975" w14:textId="77777777" w:rsidTr="0083188E">
        <w:tc>
          <w:tcPr>
            <w:tcW w:w="1980" w:type="dxa"/>
            <w:vAlign w:val="center"/>
          </w:tcPr>
          <w:p w14:paraId="6436D8C0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Cognitive function</w:t>
            </w:r>
          </w:p>
        </w:tc>
        <w:tc>
          <w:tcPr>
            <w:tcW w:w="2268" w:type="dxa"/>
            <w:vAlign w:val="center"/>
          </w:tcPr>
          <w:p w14:paraId="27261C63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57.5±32.1 (0-100)</w:t>
            </w:r>
          </w:p>
        </w:tc>
        <w:tc>
          <w:tcPr>
            <w:tcW w:w="2126" w:type="dxa"/>
            <w:vAlign w:val="center"/>
          </w:tcPr>
          <w:p w14:paraId="7C1BC53F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64.1±26.4 (0-100)</w:t>
            </w:r>
          </w:p>
        </w:tc>
        <w:tc>
          <w:tcPr>
            <w:tcW w:w="851" w:type="dxa"/>
            <w:vAlign w:val="center"/>
          </w:tcPr>
          <w:p w14:paraId="506B066F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0.327</w:t>
            </w:r>
          </w:p>
        </w:tc>
        <w:tc>
          <w:tcPr>
            <w:tcW w:w="1155" w:type="dxa"/>
            <w:vAlign w:val="center"/>
          </w:tcPr>
          <w:p w14:paraId="34E2B69A" w14:textId="0DFB71EA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0.64</w:t>
            </w:r>
            <w:r w:rsidR="00DC0605" w:rsidRPr="004D0F08">
              <w:rPr>
                <w:color w:val="000000"/>
                <w:sz w:val="16"/>
                <w:szCs w:val="16"/>
              </w:rPr>
              <w:t>6</w:t>
            </w:r>
          </w:p>
        </w:tc>
      </w:tr>
      <w:tr w:rsidR="0097592B" w:rsidRPr="004D0F08" w14:paraId="282261BC" w14:textId="77777777" w:rsidTr="0083188E">
        <w:tc>
          <w:tcPr>
            <w:tcW w:w="1980" w:type="dxa"/>
            <w:vAlign w:val="center"/>
          </w:tcPr>
          <w:p w14:paraId="7C6BD3B2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 xml:space="preserve">Social </w:t>
            </w:r>
            <w:proofErr w:type="spellStart"/>
            <w:r w:rsidRPr="004D0F08">
              <w:rPr>
                <w:b/>
                <w:bCs/>
                <w:color w:val="000000"/>
                <w:sz w:val="16"/>
                <w:szCs w:val="16"/>
              </w:rPr>
              <w:t>functioninig</w:t>
            </w:r>
            <w:proofErr w:type="spellEnd"/>
          </w:p>
        </w:tc>
        <w:tc>
          <w:tcPr>
            <w:tcW w:w="2268" w:type="dxa"/>
            <w:vAlign w:val="center"/>
          </w:tcPr>
          <w:p w14:paraId="4FA5602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65.0±28.7 (0-100)</w:t>
            </w:r>
          </w:p>
        </w:tc>
        <w:tc>
          <w:tcPr>
            <w:tcW w:w="2126" w:type="dxa"/>
            <w:vAlign w:val="center"/>
          </w:tcPr>
          <w:p w14:paraId="1666A83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62.5±29.8 (0-100)</w:t>
            </w:r>
          </w:p>
        </w:tc>
        <w:tc>
          <w:tcPr>
            <w:tcW w:w="851" w:type="dxa"/>
            <w:vAlign w:val="center"/>
          </w:tcPr>
          <w:p w14:paraId="7B4F021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0.738</w:t>
            </w:r>
          </w:p>
        </w:tc>
        <w:tc>
          <w:tcPr>
            <w:tcW w:w="1155" w:type="dxa"/>
            <w:vAlign w:val="center"/>
          </w:tcPr>
          <w:p w14:paraId="21111A15" w14:textId="7168A12D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0.893</w:t>
            </w:r>
          </w:p>
        </w:tc>
      </w:tr>
      <w:tr w:rsidR="0097592B" w:rsidRPr="004D0F08" w14:paraId="2FB6DC7A" w14:textId="77777777" w:rsidTr="0083188E">
        <w:tc>
          <w:tcPr>
            <w:tcW w:w="1980" w:type="dxa"/>
            <w:vAlign w:val="center"/>
          </w:tcPr>
          <w:p w14:paraId="4A0C356C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4D0F08">
              <w:rPr>
                <w:b/>
                <w:bCs/>
                <w:color w:val="000000"/>
                <w:sz w:val="16"/>
                <w:szCs w:val="16"/>
              </w:rPr>
              <w:t>Fatigure</w:t>
            </w:r>
            <w:proofErr w:type="spellEnd"/>
          </w:p>
        </w:tc>
        <w:tc>
          <w:tcPr>
            <w:tcW w:w="2268" w:type="dxa"/>
            <w:vAlign w:val="center"/>
          </w:tcPr>
          <w:p w14:paraId="516A5F0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38.5±27.4 (0-100)</w:t>
            </w:r>
          </w:p>
        </w:tc>
        <w:tc>
          <w:tcPr>
            <w:tcW w:w="2126" w:type="dxa"/>
            <w:vAlign w:val="center"/>
          </w:tcPr>
          <w:p w14:paraId="78CD685C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33.3±21.9 (0-78)</w:t>
            </w:r>
          </w:p>
        </w:tc>
        <w:tc>
          <w:tcPr>
            <w:tcW w:w="851" w:type="dxa"/>
            <w:vAlign w:val="center"/>
          </w:tcPr>
          <w:p w14:paraId="7B298E2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1155" w:type="dxa"/>
            <w:vAlign w:val="center"/>
          </w:tcPr>
          <w:p w14:paraId="04403ED3" w14:textId="17C85BFE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0.64</w:t>
            </w:r>
            <w:r w:rsidR="00DC0605" w:rsidRPr="004D0F08">
              <w:rPr>
                <w:color w:val="000000"/>
                <w:sz w:val="16"/>
                <w:szCs w:val="16"/>
              </w:rPr>
              <w:t>6</w:t>
            </w:r>
          </w:p>
        </w:tc>
      </w:tr>
      <w:tr w:rsidR="0097592B" w:rsidRPr="004D0F08" w14:paraId="5C217C6D" w14:textId="77777777" w:rsidTr="0083188E">
        <w:tc>
          <w:tcPr>
            <w:tcW w:w="1980" w:type="dxa"/>
            <w:vAlign w:val="center"/>
          </w:tcPr>
          <w:p w14:paraId="1534F42A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Nausea and vomiting</w:t>
            </w:r>
          </w:p>
        </w:tc>
        <w:tc>
          <w:tcPr>
            <w:tcW w:w="2268" w:type="dxa"/>
            <w:vAlign w:val="center"/>
          </w:tcPr>
          <w:p w14:paraId="2B87997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3.24±7.29 (0-33)</w:t>
            </w:r>
          </w:p>
        </w:tc>
        <w:tc>
          <w:tcPr>
            <w:tcW w:w="2126" w:type="dxa"/>
            <w:vAlign w:val="center"/>
          </w:tcPr>
          <w:p w14:paraId="0C16680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6.09±12.8 (0-67)</w:t>
            </w:r>
          </w:p>
        </w:tc>
        <w:tc>
          <w:tcPr>
            <w:tcW w:w="851" w:type="dxa"/>
            <w:vAlign w:val="center"/>
          </w:tcPr>
          <w:p w14:paraId="52A0D40A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1155" w:type="dxa"/>
            <w:vAlign w:val="center"/>
          </w:tcPr>
          <w:p w14:paraId="7EF37020" w14:textId="6E11FDEA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0.64</w:t>
            </w:r>
            <w:r w:rsidR="00DC0605" w:rsidRPr="004D0F08">
              <w:rPr>
                <w:color w:val="000000"/>
                <w:sz w:val="16"/>
                <w:szCs w:val="16"/>
              </w:rPr>
              <w:t>6</w:t>
            </w:r>
          </w:p>
        </w:tc>
      </w:tr>
      <w:tr w:rsidR="0097592B" w:rsidRPr="004D0F08" w14:paraId="45E4A417" w14:textId="77777777" w:rsidTr="0083188E">
        <w:tc>
          <w:tcPr>
            <w:tcW w:w="1980" w:type="dxa"/>
            <w:vAlign w:val="center"/>
          </w:tcPr>
          <w:p w14:paraId="0BAF44BB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Pain</w:t>
            </w:r>
          </w:p>
        </w:tc>
        <w:tc>
          <w:tcPr>
            <w:tcW w:w="2268" w:type="dxa"/>
            <w:vAlign w:val="center"/>
          </w:tcPr>
          <w:p w14:paraId="5DEC795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20.6±15.7 (0-64)</w:t>
            </w:r>
          </w:p>
        </w:tc>
        <w:tc>
          <w:tcPr>
            <w:tcW w:w="2126" w:type="dxa"/>
            <w:vAlign w:val="center"/>
          </w:tcPr>
          <w:p w14:paraId="53F7324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20.2±14.5 (3-61)</w:t>
            </w:r>
          </w:p>
        </w:tc>
        <w:tc>
          <w:tcPr>
            <w:tcW w:w="851" w:type="dxa"/>
            <w:vAlign w:val="center"/>
          </w:tcPr>
          <w:p w14:paraId="4D4FBDEE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1155" w:type="dxa"/>
            <w:vAlign w:val="center"/>
          </w:tcPr>
          <w:p w14:paraId="073636E5" w14:textId="5BC5C882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0.967</w:t>
            </w:r>
          </w:p>
        </w:tc>
      </w:tr>
      <w:tr w:rsidR="0097592B" w:rsidRPr="004D0F08" w14:paraId="2CB31DE2" w14:textId="77777777" w:rsidTr="0083188E">
        <w:tc>
          <w:tcPr>
            <w:tcW w:w="1980" w:type="dxa"/>
            <w:vAlign w:val="center"/>
          </w:tcPr>
          <w:p w14:paraId="6F77E955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Dyspnoea</w:t>
            </w:r>
          </w:p>
        </w:tc>
        <w:tc>
          <w:tcPr>
            <w:tcW w:w="2268" w:type="dxa"/>
            <w:vAlign w:val="center"/>
          </w:tcPr>
          <w:p w14:paraId="663F600E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13.2±25.2 (0-100)</w:t>
            </w:r>
          </w:p>
        </w:tc>
        <w:tc>
          <w:tcPr>
            <w:tcW w:w="2126" w:type="dxa"/>
            <w:vAlign w:val="center"/>
          </w:tcPr>
          <w:p w14:paraId="2854F4C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9.89±19.5 (0-67)</w:t>
            </w:r>
          </w:p>
        </w:tc>
        <w:tc>
          <w:tcPr>
            <w:tcW w:w="851" w:type="dxa"/>
            <w:vAlign w:val="center"/>
          </w:tcPr>
          <w:p w14:paraId="5E3FE55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0.701</w:t>
            </w:r>
          </w:p>
        </w:tc>
        <w:tc>
          <w:tcPr>
            <w:tcW w:w="1155" w:type="dxa"/>
            <w:vAlign w:val="center"/>
          </w:tcPr>
          <w:p w14:paraId="544D1889" w14:textId="76797612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0.893</w:t>
            </w:r>
          </w:p>
        </w:tc>
      </w:tr>
      <w:tr w:rsidR="0097592B" w:rsidRPr="004D0F08" w14:paraId="13CA1149" w14:textId="77777777" w:rsidTr="0083188E">
        <w:tc>
          <w:tcPr>
            <w:tcW w:w="1980" w:type="dxa"/>
            <w:vAlign w:val="center"/>
          </w:tcPr>
          <w:p w14:paraId="6E8E1FF8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Insomnia</w:t>
            </w:r>
          </w:p>
        </w:tc>
        <w:tc>
          <w:tcPr>
            <w:tcW w:w="2268" w:type="dxa"/>
            <w:vAlign w:val="center"/>
          </w:tcPr>
          <w:p w14:paraId="5D6D682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34.8±35.3 (0-100)</w:t>
            </w:r>
          </w:p>
        </w:tc>
        <w:tc>
          <w:tcPr>
            <w:tcW w:w="2126" w:type="dxa"/>
            <w:vAlign w:val="center"/>
          </w:tcPr>
          <w:p w14:paraId="49407734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32.6±32.3 (0-100)</w:t>
            </w:r>
          </w:p>
        </w:tc>
        <w:tc>
          <w:tcPr>
            <w:tcW w:w="851" w:type="dxa"/>
            <w:vAlign w:val="center"/>
          </w:tcPr>
          <w:p w14:paraId="4929EF1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0.847</w:t>
            </w:r>
          </w:p>
        </w:tc>
        <w:tc>
          <w:tcPr>
            <w:tcW w:w="1155" w:type="dxa"/>
            <w:vAlign w:val="center"/>
          </w:tcPr>
          <w:p w14:paraId="68C62017" w14:textId="1BA4500A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0.89</w:t>
            </w:r>
            <w:r w:rsidR="00DC0605" w:rsidRPr="004D0F08">
              <w:rPr>
                <w:color w:val="000000"/>
                <w:sz w:val="16"/>
                <w:szCs w:val="16"/>
              </w:rPr>
              <w:t>7</w:t>
            </w:r>
          </w:p>
        </w:tc>
      </w:tr>
      <w:tr w:rsidR="0097592B" w:rsidRPr="004D0F08" w14:paraId="358D4596" w14:textId="77777777" w:rsidTr="0083188E">
        <w:tc>
          <w:tcPr>
            <w:tcW w:w="1980" w:type="dxa"/>
            <w:vAlign w:val="center"/>
          </w:tcPr>
          <w:p w14:paraId="4A05EBD2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Appetite loss</w:t>
            </w:r>
          </w:p>
        </w:tc>
        <w:tc>
          <w:tcPr>
            <w:tcW w:w="2268" w:type="dxa"/>
            <w:vAlign w:val="center"/>
          </w:tcPr>
          <w:p w14:paraId="6034AA0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11.7±24.3 (0-100)</w:t>
            </w:r>
          </w:p>
        </w:tc>
        <w:tc>
          <w:tcPr>
            <w:tcW w:w="2126" w:type="dxa"/>
            <w:vAlign w:val="center"/>
          </w:tcPr>
          <w:p w14:paraId="5F6AFCF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19.1±24.8 (0-100)</w:t>
            </w:r>
          </w:p>
        </w:tc>
        <w:tc>
          <w:tcPr>
            <w:tcW w:w="851" w:type="dxa"/>
            <w:vAlign w:val="center"/>
          </w:tcPr>
          <w:p w14:paraId="2676B12C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1155" w:type="dxa"/>
            <w:vAlign w:val="center"/>
          </w:tcPr>
          <w:p w14:paraId="3277B5FC" w14:textId="3E6294E5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0.275</w:t>
            </w:r>
          </w:p>
        </w:tc>
      </w:tr>
      <w:tr w:rsidR="0097592B" w:rsidRPr="004D0F08" w14:paraId="0CEC3CDE" w14:textId="77777777" w:rsidTr="0083188E">
        <w:tc>
          <w:tcPr>
            <w:tcW w:w="1980" w:type="dxa"/>
            <w:vAlign w:val="center"/>
          </w:tcPr>
          <w:p w14:paraId="07B35873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2268" w:type="dxa"/>
            <w:vAlign w:val="center"/>
          </w:tcPr>
          <w:p w14:paraId="0654D5CC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10.7±22.6 (0-100)</w:t>
            </w:r>
          </w:p>
        </w:tc>
        <w:tc>
          <w:tcPr>
            <w:tcW w:w="2126" w:type="dxa"/>
            <w:vAlign w:val="center"/>
          </w:tcPr>
          <w:p w14:paraId="7F9AB86A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7.79±23.3 (0-100)</w:t>
            </w:r>
          </w:p>
        </w:tc>
        <w:tc>
          <w:tcPr>
            <w:tcW w:w="851" w:type="dxa"/>
            <w:vAlign w:val="center"/>
          </w:tcPr>
          <w:p w14:paraId="6DA1BB6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1155" w:type="dxa"/>
            <w:vAlign w:val="center"/>
          </w:tcPr>
          <w:p w14:paraId="709E889F" w14:textId="4E2DDD16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0.64</w:t>
            </w:r>
            <w:r w:rsidR="00DC0605" w:rsidRPr="004D0F08">
              <w:rPr>
                <w:color w:val="000000"/>
                <w:sz w:val="16"/>
                <w:szCs w:val="16"/>
              </w:rPr>
              <w:t>6</w:t>
            </w:r>
          </w:p>
        </w:tc>
      </w:tr>
      <w:tr w:rsidR="0097592B" w:rsidRPr="004D0F08" w14:paraId="684FD820" w14:textId="77777777" w:rsidTr="0083188E">
        <w:tc>
          <w:tcPr>
            <w:tcW w:w="1980" w:type="dxa"/>
            <w:vAlign w:val="center"/>
          </w:tcPr>
          <w:p w14:paraId="5DE7C2EC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Diarrhoea</w:t>
            </w:r>
          </w:p>
        </w:tc>
        <w:tc>
          <w:tcPr>
            <w:tcW w:w="2268" w:type="dxa"/>
            <w:vAlign w:val="center"/>
          </w:tcPr>
          <w:p w14:paraId="1F2DD35E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6.84±20.4 (0-100)</w:t>
            </w:r>
          </w:p>
        </w:tc>
        <w:tc>
          <w:tcPr>
            <w:tcW w:w="2126" w:type="dxa"/>
            <w:vAlign w:val="center"/>
          </w:tcPr>
          <w:p w14:paraId="3C128BC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3.51±10.3 (0-33)</w:t>
            </w:r>
          </w:p>
        </w:tc>
        <w:tc>
          <w:tcPr>
            <w:tcW w:w="851" w:type="dxa"/>
            <w:vAlign w:val="center"/>
          </w:tcPr>
          <w:p w14:paraId="2E880CF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0.614</w:t>
            </w:r>
          </w:p>
        </w:tc>
        <w:tc>
          <w:tcPr>
            <w:tcW w:w="1155" w:type="dxa"/>
            <w:vAlign w:val="center"/>
          </w:tcPr>
          <w:p w14:paraId="3466D6EB" w14:textId="43B3E11B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0.893</w:t>
            </w:r>
          </w:p>
        </w:tc>
      </w:tr>
      <w:tr w:rsidR="0097592B" w:rsidRPr="004D0F08" w14:paraId="19AD76E7" w14:textId="77777777" w:rsidTr="0083188E">
        <w:tc>
          <w:tcPr>
            <w:tcW w:w="1980" w:type="dxa"/>
            <w:vAlign w:val="center"/>
          </w:tcPr>
          <w:p w14:paraId="5A232CE6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Financial difficulties</w:t>
            </w:r>
          </w:p>
        </w:tc>
        <w:tc>
          <w:tcPr>
            <w:tcW w:w="2268" w:type="dxa"/>
            <w:vAlign w:val="center"/>
          </w:tcPr>
          <w:p w14:paraId="127E5544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15.1±25.4 (0-100)</w:t>
            </w:r>
          </w:p>
        </w:tc>
        <w:tc>
          <w:tcPr>
            <w:tcW w:w="2126" w:type="dxa"/>
            <w:vAlign w:val="center"/>
          </w:tcPr>
          <w:p w14:paraId="1399BFC9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11.3±25.3 (0-100)</w:t>
            </w:r>
          </w:p>
        </w:tc>
        <w:tc>
          <w:tcPr>
            <w:tcW w:w="851" w:type="dxa"/>
            <w:vAlign w:val="center"/>
          </w:tcPr>
          <w:p w14:paraId="0C5F50B3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1155" w:type="dxa"/>
            <w:vAlign w:val="center"/>
          </w:tcPr>
          <w:p w14:paraId="3FA78BDD" w14:textId="468A611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0.64</w:t>
            </w:r>
            <w:r w:rsidR="00DC0605" w:rsidRPr="004D0F08">
              <w:rPr>
                <w:color w:val="000000"/>
                <w:sz w:val="16"/>
                <w:szCs w:val="16"/>
              </w:rPr>
              <w:t>6</w:t>
            </w:r>
          </w:p>
        </w:tc>
      </w:tr>
      <w:tr w:rsidR="0097592B" w:rsidRPr="004D0F08" w14:paraId="10EF7560" w14:textId="77777777" w:rsidTr="0083188E">
        <w:tc>
          <w:tcPr>
            <w:tcW w:w="1980" w:type="dxa"/>
            <w:vAlign w:val="center"/>
          </w:tcPr>
          <w:p w14:paraId="2EB738B0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Future uncertainty</w:t>
            </w:r>
          </w:p>
        </w:tc>
        <w:tc>
          <w:tcPr>
            <w:tcW w:w="2268" w:type="dxa"/>
            <w:vAlign w:val="center"/>
          </w:tcPr>
          <w:p w14:paraId="46067754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56.6±24.5 (0-100)</w:t>
            </w:r>
          </w:p>
        </w:tc>
        <w:tc>
          <w:tcPr>
            <w:tcW w:w="2126" w:type="dxa"/>
            <w:vAlign w:val="center"/>
          </w:tcPr>
          <w:p w14:paraId="011C9E9F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57.7±28.6 (0-100)</w:t>
            </w:r>
          </w:p>
        </w:tc>
        <w:tc>
          <w:tcPr>
            <w:tcW w:w="851" w:type="dxa"/>
            <w:vAlign w:val="center"/>
          </w:tcPr>
          <w:p w14:paraId="41FDE9B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1155" w:type="dxa"/>
            <w:vAlign w:val="center"/>
          </w:tcPr>
          <w:p w14:paraId="44FBF4E9" w14:textId="353F1B56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0.893</w:t>
            </w:r>
          </w:p>
        </w:tc>
      </w:tr>
      <w:tr w:rsidR="0097592B" w:rsidRPr="004D0F08" w14:paraId="227616EC" w14:textId="77777777" w:rsidTr="0083188E">
        <w:tc>
          <w:tcPr>
            <w:tcW w:w="1980" w:type="dxa"/>
            <w:vAlign w:val="center"/>
          </w:tcPr>
          <w:p w14:paraId="4D769879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Motor dysfunction</w:t>
            </w:r>
          </w:p>
        </w:tc>
        <w:tc>
          <w:tcPr>
            <w:tcW w:w="2268" w:type="dxa"/>
            <w:vAlign w:val="center"/>
          </w:tcPr>
          <w:p w14:paraId="59C4476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20.5±24.4 (0-100)</w:t>
            </w:r>
          </w:p>
        </w:tc>
        <w:tc>
          <w:tcPr>
            <w:tcW w:w="2126" w:type="dxa"/>
            <w:vAlign w:val="center"/>
          </w:tcPr>
          <w:p w14:paraId="59F508E6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21.9±25.8 (0-100)</w:t>
            </w:r>
          </w:p>
        </w:tc>
        <w:tc>
          <w:tcPr>
            <w:tcW w:w="851" w:type="dxa"/>
            <w:vAlign w:val="center"/>
          </w:tcPr>
          <w:p w14:paraId="2863336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0.792</w:t>
            </w:r>
          </w:p>
        </w:tc>
        <w:tc>
          <w:tcPr>
            <w:tcW w:w="1155" w:type="dxa"/>
            <w:vAlign w:val="center"/>
          </w:tcPr>
          <w:p w14:paraId="00B7B3B7" w14:textId="13E28A5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0.893</w:t>
            </w:r>
          </w:p>
        </w:tc>
      </w:tr>
      <w:tr w:rsidR="0097592B" w:rsidRPr="004D0F08" w14:paraId="4F889D34" w14:textId="77777777" w:rsidTr="0083188E">
        <w:tc>
          <w:tcPr>
            <w:tcW w:w="1980" w:type="dxa"/>
            <w:vAlign w:val="center"/>
          </w:tcPr>
          <w:p w14:paraId="275A325B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Communication deficit</w:t>
            </w:r>
          </w:p>
        </w:tc>
        <w:tc>
          <w:tcPr>
            <w:tcW w:w="2268" w:type="dxa"/>
            <w:vAlign w:val="center"/>
          </w:tcPr>
          <w:p w14:paraId="4A4A8B23" w14:textId="77777777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33.6±31.9 (0-100)</w:t>
            </w:r>
          </w:p>
        </w:tc>
        <w:tc>
          <w:tcPr>
            <w:tcW w:w="2126" w:type="dxa"/>
            <w:vAlign w:val="center"/>
          </w:tcPr>
          <w:p w14:paraId="28C89725" w14:textId="77777777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14.1±19.0 (0-78)</w:t>
            </w:r>
          </w:p>
        </w:tc>
        <w:tc>
          <w:tcPr>
            <w:tcW w:w="851" w:type="dxa"/>
            <w:vAlign w:val="center"/>
          </w:tcPr>
          <w:p w14:paraId="325B2502" w14:textId="77777777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155" w:type="dxa"/>
            <w:vAlign w:val="center"/>
          </w:tcPr>
          <w:p w14:paraId="6DA78AE6" w14:textId="3960DD90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0.01</w:t>
            </w:r>
            <w:r w:rsidR="00DC0605" w:rsidRPr="004D0F08">
              <w:rPr>
                <w:color w:val="000000"/>
                <w:sz w:val="16"/>
                <w:szCs w:val="16"/>
              </w:rPr>
              <w:t>5</w:t>
            </w:r>
          </w:p>
        </w:tc>
      </w:tr>
    </w:tbl>
    <w:p w14:paraId="74016708" w14:textId="77777777" w:rsidR="0097592B" w:rsidRPr="004D0F08" w:rsidRDefault="0097592B" w:rsidP="0097592B">
      <w:pPr>
        <w:rPr>
          <w:b/>
          <w:bCs/>
          <w:sz w:val="16"/>
          <w:szCs w:val="16"/>
        </w:rPr>
      </w:pPr>
    </w:p>
    <w:p w14:paraId="409842F6" w14:textId="77777777" w:rsidR="004D0F08" w:rsidRDefault="0097592B" w:rsidP="004D0F08">
      <w:pPr>
        <w:jc w:val="both"/>
        <w:rPr>
          <w:sz w:val="20"/>
          <w:szCs w:val="20"/>
        </w:rPr>
      </w:pPr>
      <w:r w:rsidRPr="004D0F08">
        <w:rPr>
          <w:sz w:val="20"/>
          <w:szCs w:val="20"/>
        </w:rPr>
        <w:t xml:space="preserve">Table 3 </w:t>
      </w:r>
      <w:proofErr w:type="spellStart"/>
      <w:r w:rsidRPr="004D0F08">
        <w:rPr>
          <w:sz w:val="20"/>
          <w:szCs w:val="20"/>
        </w:rPr>
        <w:t>compares</w:t>
      </w:r>
      <w:proofErr w:type="spellEnd"/>
      <w:r w:rsidRPr="004D0F08">
        <w:rPr>
          <w:sz w:val="20"/>
          <w:szCs w:val="20"/>
        </w:rPr>
        <w:t xml:space="preserve"> the </w:t>
      </w:r>
      <w:proofErr w:type="spellStart"/>
      <w:r w:rsidRPr="004D0F08">
        <w:rPr>
          <w:sz w:val="20"/>
          <w:szCs w:val="20"/>
        </w:rPr>
        <w:t>task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performance</w:t>
      </w:r>
      <w:proofErr w:type="spellEnd"/>
      <w:r w:rsidRPr="004D0F08">
        <w:rPr>
          <w:sz w:val="20"/>
          <w:szCs w:val="20"/>
        </w:rPr>
        <w:t xml:space="preserve"> in </w:t>
      </w:r>
      <w:proofErr w:type="spellStart"/>
      <w:r w:rsidRPr="004D0F08">
        <w:rPr>
          <w:sz w:val="20"/>
          <w:szCs w:val="20"/>
        </w:rPr>
        <w:t>neuropsychological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testing</w:t>
      </w:r>
      <w:proofErr w:type="spellEnd"/>
      <w:r w:rsidRPr="004D0F08">
        <w:rPr>
          <w:sz w:val="20"/>
          <w:szCs w:val="20"/>
        </w:rPr>
        <w:t xml:space="preserve"> and the </w:t>
      </w:r>
      <w:proofErr w:type="spellStart"/>
      <w:r w:rsidRPr="004D0F08">
        <w:rPr>
          <w:sz w:val="20"/>
          <w:szCs w:val="20"/>
        </w:rPr>
        <w:t>patient-reported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quality</w:t>
      </w:r>
      <w:proofErr w:type="spellEnd"/>
      <w:r w:rsidRPr="004D0F08">
        <w:rPr>
          <w:sz w:val="20"/>
          <w:szCs w:val="20"/>
        </w:rPr>
        <w:t xml:space="preserve"> of </w:t>
      </w:r>
      <w:proofErr w:type="spellStart"/>
      <w:r w:rsidRPr="004D0F08">
        <w:rPr>
          <w:sz w:val="20"/>
          <w:szCs w:val="20"/>
        </w:rPr>
        <w:t>life</w:t>
      </w:r>
      <w:proofErr w:type="spellEnd"/>
      <w:r w:rsidRPr="004D0F08">
        <w:rPr>
          <w:sz w:val="20"/>
          <w:szCs w:val="20"/>
        </w:rPr>
        <w:t xml:space="preserve"> for </w:t>
      </w:r>
      <w:proofErr w:type="spellStart"/>
      <w:r w:rsidRPr="004D0F08">
        <w:rPr>
          <w:sz w:val="20"/>
          <w:szCs w:val="20"/>
        </w:rPr>
        <w:t>lesions</w:t>
      </w:r>
      <w:proofErr w:type="spellEnd"/>
      <w:r w:rsidRPr="004D0F08">
        <w:rPr>
          <w:sz w:val="20"/>
          <w:szCs w:val="20"/>
        </w:rPr>
        <w:t xml:space="preserve"> of the </w:t>
      </w:r>
      <w:proofErr w:type="spellStart"/>
      <w:r w:rsidRPr="004D0F08">
        <w:rPr>
          <w:sz w:val="20"/>
          <w:szCs w:val="20"/>
        </w:rPr>
        <w:t>left</w:t>
      </w:r>
      <w:proofErr w:type="spellEnd"/>
      <w:r w:rsidRPr="004D0F08">
        <w:rPr>
          <w:sz w:val="20"/>
          <w:szCs w:val="20"/>
        </w:rPr>
        <w:t xml:space="preserve"> and </w:t>
      </w:r>
      <w:proofErr w:type="spellStart"/>
      <w:r w:rsidRPr="004D0F08">
        <w:rPr>
          <w:sz w:val="20"/>
          <w:szCs w:val="20"/>
        </w:rPr>
        <w:t>right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hemisphere</w:t>
      </w:r>
      <w:proofErr w:type="spellEnd"/>
      <w:r w:rsidRPr="004D0F08">
        <w:rPr>
          <w:sz w:val="20"/>
          <w:szCs w:val="20"/>
        </w:rPr>
        <w:t xml:space="preserve">. </w:t>
      </w:r>
    </w:p>
    <w:p w14:paraId="74DA9F9B" w14:textId="215E7AC3" w:rsidR="0097592B" w:rsidRPr="004D0F08" w:rsidRDefault="00DC0605" w:rsidP="004D0F08">
      <w:pPr>
        <w:jc w:val="both"/>
        <w:rPr>
          <w:sz w:val="20"/>
          <w:szCs w:val="20"/>
        </w:rPr>
      </w:pPr>
      <w:r w:rsidRPr="004D0F08">
        <w:rPr>
          <w:sz w:val="20"/>
          <w:szCs w:val="20"/>
        </w:rPr>
        <w:t xml:space="preserve">FDR- </w:t>
      </w:r>
      <w:proofErr w:type="spellStart"/>
      <w:r w:rsidRPr="004D0F08">
        <w:rPr>
          <w:sz w:val="20"/>
          <w:szCs w:val="20"/>
        </w:rPr>
        <w:t>false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discovery</w:t>
      </w:r>
      <w:proofErr w:type="spellEnd"/>
      <w:r w:rsidRPr="004D0F08">
        <w:rPr>
          <w:sz w:val="20"/>
          <w:szCs w:val="20"/>
        </w:rPr>
        <w:t xml:space="preserve"> rate; </w:t>
      </w:r>
      <w:r w:rsidR="0097592B" w:rsidRPr="004D0F08">
        <w:rPr>
          <w:sz w:val="20"/>
          <w:szCs w:val="20"/>
        </w:rPr>
        <w:t xml:space="preserve">BT-AC – Bells </w:t>
      </w:r>
      <w:proofErr w:type="spellStart"/>
      <w:r w:rsidR="0097592B" w:rsidRPr="004D0F08">
        <w:rPr>
          <w:sz w:val="20"/>
          <w:szCs w:val="20"/>
        </w:rPr>
        <w:t>Test's</w:t>
      </w:r>
      <w:proofErr w:type="spellEnd"/>
      <w:r w:rsidR="0097592B" w:rsidRPr="004D0F08">
        <w:rPr>
          <w:sz w:val="20"/>
          <w:szCs w:val="20"/>
        </w:rPr>
        <w:t xml:space="preserve"> </w:t>
      </w:r>
      <w:proofErr w:type="spellStart"/>
      <w:r w:rsidR="0097592B" w:rsidRPr="004D0F08">
        <w:rPr>
          <w:sz w:val="20"/>
          <w:szCs w:val="20"/>
        </w:rPr>
        <w:t>accuracyc</w:t>
      </w:r>
      <w:proofErr w:type="spellEnd"/>
      <w:r w:rsidR="0097592B" w:rsidRPr="004D0F08">
        <w:rPr>
          <w:sz w:val="20"/>
          <w:szCs w:val="20"/>
        </w:rPr>
        <w:t xml:space="preserve"> score; BT-AS – Bells </w:t>
      </w:r>
      <w:proofErr w:type="spellStart"/>
      <w:r w:rsidR="0097592B" w:rsidRPr="004D0F08">
        <w:rPr>
          <w:sz w:val="20"/>
          <w:szCs w:val="20"/>
        </w:rPr>
        <w:t>Test's</w:t>
      </w:r>
      <w:proofErr w:type="spellEnd"/>
      <w:r w:rsidR="0097592B" w:rsidRPr="004D0F08">
        <w:rPr>
          <w:sz w:val="20"/>
          <w:szCs w:val="20"/>
        </w:rPr>
        <w:t xml:space="preserve"> </w:t>
      </w:r>
      <w:proofErr w:type="spellStart"/>
      <w:r w:rsidR="0097592B" w:rsidRPr="004D0F08">
        <w:rPr>
          <w:sz w:val="20"/>
          <w:szCs w:val="20"/>
        </w:rPr>
        <w:t>asymmetry</w:t>
      </w:r>
      <w:proofErr w:type="spellEnd"/>
      <w:r w:rsidR="0097592B" w:rsidRPr="004D0F08">
        <w:rPr>
          <w:sz w:val="20"/>
          <w:szCs w:val="20"/>
        </w:rPr>
        <w:t xml:space="preserve"> score; BT-t – Bells Test </w:t>
      </w:r>
      <w:proofErr w:type="spellStart"/>
      <w:r w:rsidR="0097592B" w:rsidRPr="004D0F08">
        <w:rPr>
          <w:sz w:val="20"/>
          <w:szCs w:val="20"/>
        </w:rPr>
        <w:t>task</w:t>
      </w:r>
      <w:proofErr w:type="spellEnd"/>
      <w:r w:rsidR="0097592B" w:rsidRPr="004D0F08">
        <w:rPr>
          <w:sz w:val="20"/>
          <w:szCs w:val="20"/>
        </w:rPr>
        <w:t xml:space="preserve"> </w:t>
      </w:r>
      <w:proofErr w:type="spellStart"/>
      <w:r w:rsidR="0097592B" w:rsidRPr="004D0F08">
        <w:rPr>
          <w:sz w:val="20"/>
          <w:szCs w:val="20"/>
        </w:rPr>
        <w:t>completion</w:t>
      </w:r>
      <w:proofErr w:type="spellEnd"/>
      <w:r w:rsidR="0097592B" w:rsidRPr="004D0F08">
        <w:rPr>
          <w:sz w:val="20"/>
          <w:szCs w:val="20"/>
        </w:rPr>
        <w:t xml:space="preserve"> time; COWAT – </w:t>
      </w:r>
      <w:proofErr w:type="spellStart"/>
      <w:r w:rsidR="0097592B" w:rsidRPr="004D0F08">
        <w:rPr>
          <w:sz w:val="20"/>
          <w:szCs w:val="20"/>
        </w:rPr>
        <w:t>Controlled</w:t>
      </w:r>
      <w:proofErr w:type="spellEnd"/>
      <w:r w:rsidR="0097592B" w:rsidRPr="004D0F08">
        <w:rPr>
          <w:sz w:val="20"/>
          <w:szCs w:val="20"/>
        </w:rPr>
        <w:t xml:space="preserve"> Oral Word </w:t>
      </w:r>
      <w:proofErr w:type="spellStart"/>
      <w:r w:rsidR="0097592B" w:rsidRPr="004D0F08">
        <w:rPr>
          <w:sz w:val="20"/>
          <w:szCs w:val="20"/>
        </w:rPr>
        <w:t>Association</w:t>
      </w:r>
      <w:proofErr w:type="spellEnd"/>
      <w:r w:rsidR="0097592B" w:rsidRPr="004D0F08">
        <w:rPr>
          <w:sz w:val="20"/>
          <w:szCs w:val="20"/>
        </w:rPr>
        <w:t xml:space="preserve"> Test; DSST – Digit Symbol Substitution Test; HVLTR – Hopkins Verbal Learning Test – </w:t>
      </w:r>
      <w:proofErr w:type="spellStart"/>
      <w:r w:rsidR="0097592B" w:rsidRPr="004D0F08">
        <w:rPr>
          <w:sz w:val="20"/>
          <w:szCs w:val="20"/>
        </w:rPr>
        <w:t>Revised</w:t>
      </w:r>
      <w:proofErr w:type="spellEnd"/>
      <w:r w:rsidR="0097592B" w:rsidRPr="004D0F08">
        <w:rPr>
          <w:sz w:val="20"/>
          <w:szCs w:val="20"/>
        </w:rPr>
        <w:t xml:space="preserve">; </w:t>
      </w:r>
      <w:proofErr w:type="spellStart"/>
      <w:r w:rsidR="0097592B" w:rsidRPr="004D0F08">
        <w:rPr>
          <w:sz w:val="20"/>
          <w:szCs w:val="20"/>
        </w:rPr>
        <w:t>MoCA</w:t>
      </w:r>
      <w:proofErr w:type="spellEnd"/>
      <w:r w:rsidR="0097592B" w:rsidRPr="004D0F08">
        <w:rPr>
          <w:sz w:val="20"/>
          <w:szCs w:val="20"/>
        </w:rPr>
        <w:t xml:space="preserve"> – Montreal </w:t>
      </w:r>
      <w:proofErr w:type="spellStart"/>
      <w:r w:rsidR="0097592B" w:rsidRPr="004D0F08">
        <w:rPr>
          <w:sz w:val="20"/>
          <w:szCs w:val="20"/>
        </w:rPr>
        <w:t>Cognitive</w:t>
      </w:r>
      <w:proofErr w:type="spellEnd"/>
      <w:r w:rsidR="0097592B" w:rsidRPr="004D0F08">
        <w:rPr>
          <w:sz w:val="20"/>
          <w:szCs w:val="20"/>
        </w:rPr>
        <w:t xml:space="preserve"> Assessment; NHPT – Nine-Hole Peg Test; TMT-A – Trail Making Test Part A; TMT-B – Trail Making Test Part B</w:t>
      </w:r>
      <w:r w:rsidR="0097592B" w:rsidRPr="004D0F08">
        <w:rPr>
          <w:sz w:val="20"/>
          <w:szCs w:val="20"/>
        </w:rPr>
        <w:br w:type="page"/>
      </w:r>
    </w:p>
    <w:p w14:paraId="0229E756" w14:textId="77777777" w:rsidR="0097592B" w:rsidRPr="004D0F08" w:rsidRDefault="0097592B" w:rsidP="0097592B">
      <w:pPr>
        <w:rPr>
          <w:b/>
          <w:bCs/>
          <w:sz w:val="20"/>
          <w:szCs w:val="20"/>
        </w:rPr>
      </w:pPr>
      <w:r w:rsidRPr="004D0F08">
        <w:rPr>
          <w:b/>
          <w:bCs/>
          <w:sz w:val="20"/>
          <w:szCs w:val="20"/>
        </w:rPr>
        <w:lastRenderedPageBreak/>
        <w:t xml:space="preserve">Table 4: Test </w:t>
      </w:r>
      <w:proofErr w:type="spellStart"/>
      <w:r w:rsidRPr="004D0F08">
        <w:rPr>
          <w:b/>
          <w:bCs/>
          <w:sz w:val="20"/>
          <w:szCs w:val="20"/>
        </w:rPr>
        <w:t>results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depending</w:t>
      </w:r>
      <w:proofErr w:type="spellEnd"/>
      <w:r w:rsidRPr="004D0F08">
        <w:rPr>
          <w:b/>
          <w:bCs/>
          <w:sz w:val="20"/>
          <w:szCs w:val="20"/>
        </w:rPr>
        <w:t xml:space="preserve"> on </w:t>
      </w:r>
      <w:proofErr w:type="spellStart"/>
      <w:r w:rsidRPr="004D0F08">
        <w:rPr>
          <w:b/>
          <w:bCs/>
          <w:sz w:val="20"/>
          <w:szCs w:val="20"/>
        </w:rPr>
        <w:t>tumor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location</w:t>
      </w:r>
      <w:proofErr w:type="spellEnd"/>
    </w:p>
    <w:p w14:paraId="03577B06" w14:textId="77777777" w:rsidR="00DC0605" w:rsidRPr="004D0F08" w:rsidRDefault="00DC0605" w:rsidP="0097592B">
      <w:pPr>
        <w:rPr>
          <w:b/>
          <w:bCs/>
          <w:sz w:val="16"/>
          <w:szCs w:val="16"/>
        </w:rPr>
      </w:pPr>
    </w:p>
    <w:tbl>
      <w:tblPr>
        <w:tblStyle w:val="Tabellenraster"/>
        <w:tblW w:w="8521" w:type="dxa"/>
        <w:jc w:val="center"/>
        <w:tblLayout w:type="fixed"/>
        <w:tblLook w:val="04A0" w:firstRow="1" w:lastRow="0" w:firstColumn="1" w:lastColumn="0" w:noHBand="0" w:noVBand="1"/>
      </w:tblPr>
      <w:tblGrid>
        <w:gridCol w:w="1311"/>
        <w:gridCol w:w="749"/>
        <w:gridCol w:w="824"/>
        <w:gridCol w:w="826"/>
        <w:gridCol w:w="824"/>
        <w:gridCol w:w="826"/>
        <w:gridCol w:w="824"/>
        <w:gridCol w:w="826"/>
        <w:gridCol w:w="824"/>
        <w:gridCol w:w="687"/>
      </w:tblGrid>
      <w:tr w:rsidR="0097592B" w:rsidRPr="004D0F08" w14:paraId="4305E750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1C9C829F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noWrap/>
            <w:hideMark/>
          </w:tcPr>
          <w:p w14:paraId="3B4BBFF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Frontal</w:t>
            </w:r>
          </w:p>
        </w:tc>
        <w:tc>
          <w:tcPr>
            <w:tcW w:w="824" w:type="dxa"/>
            <w:noWrap/>
            <w:hideMark/>
          </w:tcPr>
          <w:p w14:paraId="64104C0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Parietal</w:t>
            </w:r>
          </w:p>
        </w:tc>
        <w:tc>
          <w:tcPr>
            <w:tcW w:w="826" w:type="dxa"/>
            <w:noWrap/>
            <w:hideMark/>
          </w:tcPr>
          <w:p w14:paraId="6041BEE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Temporal</w:t>
            </w:r>
          </w:p>
        </w:tc>
        <w:tc>
          <w:tcPr>
            <w:tcW w:w="824" w:type="dxa"/>
            <w:noWrap/>
            <w:hideMark/>
          </w:tcPr>
          <w:p w14:paraId="554652C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Insular</w:t>
            </w:r>
          </w:p>
        </w:tc>
        <w:tc>
          <w:tcPr>
            <w:tcW w:w="826" w:type="dxa"/>
            <w:noWrap/>
            <w:hideMark/>
          </w:tcPr>
          <w:p w14:paraId="05E27D7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Fronto-temporal</w:t>
            </w:r>
          </w:p>
        </w:tc>
        <w:tc>
          <w:tcPr>
            <w:tcW w:w="824" w:type="dxa"/>
            <w:noWrap/>
            <w:hideMark/>
          </w:tcPr>
          <w:p w14:paraId="5CF47B5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4D0F08">
              <w:rPr>
                <w:sz w:val="16"/>
                <w:szCs w:val="16"/>
              </w:rPr>
              <w:t>Frontoinsular</w:t>
            </w:r>
            <w:proofErr w:type="spellEnd"/>
          </w:p>
        </w:tc>
        <w:tc>
          <w:tcPr>
            <w:tcW w:w="826" w:type="dxa"/>
            <w:noWrap/>
            <w:hideMark/>
          </w:tcPr>
          <w:p w14:paraId="2A2CF0D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Parieto-temporal</w:t>
            </w:r>
          </w:p>
        </w:tc>
        <w:tc>
          <w:tcPr>
            <w:tcW w:w="824" w:type="dxa"/>
            <w:noWrap/>
            <w:hideMark/>
          </w:tcPr>
          <w:p w14:paraId="1920CE2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4D0F08">
              <w:rPr>
                <w:sz w:val="16"/>
                <w:szCs w:val="16"/>
              </w:rPr>
              <w:t>Tempor</w:t>
            </w:r>
            <w:proofErr w:type="spellEnd"/>
            <w:r w:rsidRPr="004D0F08">
              <w:rPr>
                <w:sz w:val="16"/>
                <w:szCs w:val="16"/>
              </w:rPr>
              <w:t>-insular</w:t>
            </w:r>
          </w:p>
        </w:tc>
        <w:tc>
          <w:tcPr>
            <w:tcW w:w="687" w:type="dxa"/>
            <w:noWrap/>
            <w:hideMark/>
          </w:tcPr>
          <w:p w14:paraId="1A90E09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Other</w:t>
            </w:r>
          </w:p>
        </w:tc>
      </w:tr>
      <w:tr w:rsidR="0097592B" w:rsidRPr="004D0F08" w14:paraId="7F623467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5487C0B4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749" w:type="dxa"/>
            <w:noWrap/>
            <w:hideMark/>
          </w:tcPr>
          <w:p w14:paraId="76F88EA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55.6 ± 18.8</w:t>
            </w:r>
          </w:p>
        </w:tc>
        <w:tc>
          <w:tcPr>
            <w:tcW w:w="824" w:type="dxa"/>
            <w:noWrap/>
            <w:hideMark/>
          </w:tcPr>
          <w:p w14:paraId="3885B7F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64.9 ± 11.7</w:t>
            </w:r>
          </w:p>
        </w:tc>
        <w:tc>
          <w:tcPr>
            <w:tcW w:w="826" w:type="dxa"/>
            <w:noWrap/>
            <w:hideMark/>
          </w:tcPr>
          <w:p w14:paraId="7CF079F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51.3 ± 15.9</w:t>
            </w:r>
          </w:p>
        </w:tc>
        <w:tc>
          <w:tcPr>
            <w:tcW w:w="824" w:type="dxa"/>
            <w:noWrap/>
            <w:hideMark/>
          </w:tcPr>
          <w:p w14:paraId="3082F74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42.4 ± 16.4</w:t>
            </w:r>
          </w:p>
        </w:tc>
        <w:tc>
          <w:tcPr>
            <w:tcW w:w="826" w:type="dxa"/>
            <w:noWrap/>
            <w:hideMark/>
          </w:tcPr>
          <w:p w14:paraId="2B54574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60.8 ± 10.6</w:t>
            </w:r>
          </w:p>
        </w:tc>
        <w:tc>
          <w:tcPr>
            <w:tcW w:w="824" w:type="dxa"/>
            <w:noWrap/>
            <w:hideMark/>
          </w:tcPr>
          <w:p w14:paraId="5DA3F58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40.9 ± 13.6</w:t>
            </w:r>
          </w:p>
        </w:tc>
        <w:tc>
          <w:tcPr>
            <w:tcW w:w="826" w:type="dxa"/>
            <w:noWrap/>
            <w:hideMark/>
          </w:tcPr>
          <w:p w14:paraId="760F66F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63.0 ± 25.1</w:t>
            </w:r>
          </w:p>
        </w:tc>
        <w:tc>
          <w:tcPr>
            <w:tcW w:w="824" w:type="dxa"/>
            <w:noWrap/>
            <w:hideMark/>
          </w:tcPr>
          <w:p w14:paraId="47ED84D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52.3 ± 13.5</w:t>
            </w:r>
          </w:p>
        </w:tc>
        <w:tc>
          <w:tcPr>
            <w:tcW w:w="687" w:type="dxa"/>
            <w:noWrap/>
            <w:hideMark/>
          </w:tcPr>
          <w:p w14:paraId="7E0E230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45.8 ± 17.5</w:t>
            </w:r>
          </w:p>
        </w:tc>
      </w:tr>
      <w:tr w:rsidR="0097592B" w:rsidRPr="004D0F08" w14:paraId="4F9E68B4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75815F75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COWAT</w:t>
            </w:r>
          </w:p>
        </w:tc>
        <w:tc>
          <w:tcPr>
            <w:tcW w:w="749" w:type="dxa"/>
            <w:noWrap/>
            <w:hideMark/>
          </w:tcPr>
          <w:p w14:paraId="7F37F81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-0.68 ± 1.06</w:t>
            </w:r>
          </w:p>
        </w:tc>
        <w:tc>
          <w:tcPr>
            <w:tcW w:w="824" w:type="dxa"/>
            <w:noWrap/>
            <w:hideMark/>
          </w:tcPr>
          <w:p w14:paraId="2134D26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-1.1 ± 1.18</w:t>
            </w:r>
          </w:p>
        </w:tc>
        <w:tc>
          <w:tcPr>
            <w:tcW w:w="826" w:type="dxa"/>
            <w:noWrap/>
            <w:hideMark/>
          </w:tcPr>
          <w:p w14:paraId="0277DF9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-0.21 ± 1.51</w:t>
            </w:r>
          </w:p>
        </w:tc>
        <w:tc>
          <w:tcPr>
            <w:tcW w:w="824" w:type="dxa"/>
            <w:noWrap/>
            <w:hideMark/>
          </w:tcPr>
          <w:p w14:paraId="4BC912C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-0.15 ± 0.80</w:t>
            </w:r>
          </w:p>
        </w:tc>
        <w:tc>
          <w:tcPr>
            <w:tcW w:w="826" w:type="dxa"/>
            <w:noWrap/>
            <w:hideMark/>
          </w:tcPr>
          <w:p w14:paraId="7BE1FFE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-0.38 ± 0.82</w:t>
            </w:r>
          </w:p>
        </w:tc>
        <w:tc>
          <w:tcPr>
            <w:tcW w:w="824" w:type="dxa"/>
            <w:noWrap/>
            <w:hideMark/>
          </w:tcPr>
          <w:p w14:paraId="28227CA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-0.84 ± 1.31</w:t>
            </w:r>
          </w:p>
        </w:tc>
        <w:tc>
          <w:tcPr>
            <w:tcW w:w="826" w:type="dxa"/>
            <w:noWrap/>
            <w:hideMark/>
          </w:tcPr>
          <w:p w14:paraId="4E15271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-0.35 ± 0.96</w:t>
            </w:r>
          </w:p>
        </w:tc>
        <w:tc>
          <w:tcPr>
            <w:tcW w:w="824" w:type="dxa"/>
            <w:noWrap/>
            <w:hideMark/>
          </w:tcPr>
          <w:p w14:paraId="1C89E3C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0.17 ± 0.92</w:t>
            </w:r>
          </w:p>
        </w:tc>
        <w:tc>
          <w:tcPr>
            <w:tcW w:w="687" w:type="dxa"/>
            <w:noWrap/>
            <w:hideMark/>
          </w:tcPr>
          <w:p w14:paraId="70F3AF7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0.28 ± 0.72</w:t>
            </w:r>
          </w:p>
        </w:tc>
      </w:tr>
      <w:tr w:rsidR="0097592B" w:rsidRPr="004D0F08" w14:paraId="6C09858D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0B239564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MoCA</w:t>
            </w:r>
          </w:p>
        </w:tc>
        <w:tc>
          <w:tcPr>
            <w:tcW w:w="749" w:type="dxa"/>
            <w:noWrap/>
            <w:hideMark/>
          </w:tcPr>
          <w:p w14:paraId="6F26C23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-0.71 ± 1.41</w:t>
            </w:r>
          </w:p>
        </w:tc>
        <w:tc>
          <w:tcPr>
            <w:tcW w:w="824" w:type="dxa"/>
            <w:noWrap/>
            <w:hideMark/>
          </w:tcPr>
          <w:p w14:paraId="3CF4B9B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-1.4 ± 1.85</w:t>
            </w:r>
          </w:p>
        </w:tc>
        <w:tc>
          <w:tcPr>
            <w:tcW w:w="826" w:type="dxa"/>
            <w:noWrap/>
            <w:hideMark/>
          </w:tcPr>
          <w:p w14:paraId="1385EC0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-0.81 ± 1.51</w:t>
            </w:r>
          </w:p>
        </w:tc>
        <w:tc>
          <w:tcPr>
            <w:tcW w:w="824" w:type="dxa"/>
            <w:noWrap/>
            <w:hideMark/>
          </w:tcPr>
          <w:p w14:paraId="13BC07F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0.52 ± 0.91</w:t>
            </w:r>
          </w:p>
        </w:tc>
        <w:tc>
          <w:tcPr>
            <w:tcW w:w="826" w:type="dxa"/>
            <w:noWrap/>
            <w:hideMark/>
          </w:tcPr>
          <w:p w14:paraId="2F8A05D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-0.65 ± 1.63</w:t>
            </w:r>
          </w:p>
        </w:tc>
        <w:tc>
          <w:tcPr>
            <w:tcW w:w="824" w:type="dxa"/>
            <w:noWrap/>
            <w:hideMark/>
          </w:tcPr>
          <w:p w14:paraId="5D0DE52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-2.40 ± 1.49</w:t>
            </w:r>
          </w:p>
        </w:tc>
        <w:tc>
          <w:tcPr>
            <w:tcW w:w="826" w:type="dxa"/>
            <w:noWrap/>
            <w:hideMark/>
          </w:tcPr>
          <w:p w14:paraId="791D459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-1.53 ± 1.92</w:t>
            </w:r>
          </w:p>
        </w:tc>
        <w:tc>
          <w:tcPr>
            <w:tcW w:w="824" w:type="dxa"/>
            <w:noWrap/>
            <w:hideMark/>
          </w:tcPr>
          <w:p w14:paraId="73046B3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0.12 ± 1.01</w:t>
            </w:r>
          </w:p>
        </w:tc>
        <w:tc>
          <w:tcPr>
            <w:tcW w:w="687" w:type="dxa"/>
            <w:noWrap/>
            <w:hideMark/>
          </w:tcPr>
          <w:p w14:paraId="0B919B8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-1.16 ± 1.49</w:t>
            </w:r>
          </w:p>
        </w:tc>
      </w:tr>
      <w:tr w:rsidR="0097592B" w:rsidRPr="004D0F08" w14:paraId="0D4EB76A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445572CD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DSST</w:t>
            </w:r>
          </w:p>
        </w:tc>
        <w:tc>
          <w:tcPr>
            <w:tcW w:w="749" w:type="dxa"/>
            <w:noWrap/>
            <w:hideMark/>
          </w:tcPr>
          <w:p w14:paraId="1D21F0A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-0.07 ± 1.56</w:t>
            </w:r>
          </w:p>
        </w:tc>
        <w:tc>
          <w:tcPr>
            <w:tcW w:w="824" w:type="dxa"/>
            <w:noWrap/>
            <w:hideMark/>
          </w:tcPr>
          <w:p w14:paraId="3A18EEE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-1.9 ± 1.63</w:t>
            </w:r>
          </w:p>
        </w:tc>
        <w:tc>
          <w:tcPr>
            <w:tcW w:w="826" w:type="dxa"/>
            <w:noWrap/>
            <w:hideMark/>
          </w:tcPr>
          <w:p w14:paraId="699230B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0.22 ± 1.97</w:t>
            </w:r>
          </w:p>
        </w:tc>
        <w:tc>
          <w:tcPr>
            <w:tcW w:w="824" w:type="dxa"/>
            <w:noWrap/>
            <w:hideMark/>
          </w:tcPr>
          <w:p w14:paraId="2864C98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1.86 ± 1.64</w:t>
            </w:r>
          </w:p>
        </w:tc>
        <w:tc>
          <w:tcPr>
            <w:tcW w:w="826" w:type="dxa"/>
            <w:noWrap/>
            <w:hideMark/>
          </w:tcPr>
          <w:p w14:paraId="3D943E7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0.12 ± 1.70</w:t>
            </w:r>
          </w:p>
        </w:tc>
        <w:tc>
          <w:tcPr>
            <w:tcW w:w="824" w:type="dxa"/>
            <w:noWrap/>
            <w:hideMark/>
          </w:tcPr>
          <w:p w14:paraId="7B2C85A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0.92 ± 1.74</w:t>
            </w:r>
          </w:p>
        </w:tc>
        <w:tc>
          <w:tcPr>
            <w:tcW w:w="826" w:type="dxa"/>
            <w:noWrap/>
            <w:hideMark/>
          </w:tcPr>
          <w:p w14:paraId="761093F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-0.85 ± 2.30</w:t>
            </w:r>
          </w:p>
        </w:tc>
        <w:tc>
          <w:tcPr>
            <w:tcW w:w="824" w:type="dxa"/>
            <w:noWrap/>
            <w:hideMark/>
          </w:tcPr>
          <w:p w14:paraId="7509300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0.24 ± 1.17</w:t>
            </w:r>
          </w:p>
        </w:tc>
        <w:tc>
          <w:tcPr>
            <w:tcW w:w="687" w:type="dxa"/>
            <w:noWrap/>
            <w:hideMark/>
          </w:tcPr>
          <w:p w14:paraId="7C84CA3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0.18 ± 1.69</w:t>
            </w:r>
          </w:p>
        </w:tc>
      </w:tr>
      <w:tr w:rsidR="0097592B" w:rsidRPr="004D0F08" w14:paraId="0DE7D882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1FDF14BB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HVLT-R</w:t>
            </w:r>
          </w:p>
        </w:tc>
        <w:tc>
          <w:tcPr>
            <w:tcW w:w="749" w:type="dxa"/>
            <w:noWrap/>
            <w:hideMark/>
          </w:tcPr>
          <w:p w14:paraId="4C2B1EC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-0.39 ± 0.86</w:t>
            </w:r>
          </w:p>
        </w:tc>
        <w:tc>
          <w:tcPr>
            <w:tcW w:w="824" w:type="dxa"/>
            <w:noWrap/>
            <w:hideMark/>
          </w:tcPr>
          <w:p w14:paraId="2D479D4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-0.94 ± 0.96</w:t>
            </w:r>
          </w:p>
        </w:tc>
        <w:tc>
          <w:tcPr>
            <w:tcW w:w="826" w:type="dxa"/>
            <w:noWrap/>
            <w:hideMark/>
          </w:tcPr>
          <w:p w14:paraId="2F691AA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-0.24 ± 0.93</w:t>
            </w:r>
          </w:p>
        </w:tc>
        <w:tc>
          <w:tcPr>
            <w:tcW w:w="824" w:type="dxa"/>
            <w:noWrap/>
            <w:hideMark/>
          </w:tcPr>
          <w:p w14:paraId="6E30A0E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0.05 ± 0.93</w:t>
            </w:r>
          </w:p>
        </w:tc>
        <w:tc>
          <w:tcPr>
            <w:tcW w:w="826" w:type="dxa"/>
            <w:noWrap/>
            <w:hideMark/>
          </w:tcPr>
          <w:p w14:paraId="5A98CF9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-0.48 ± 0.85</w:t>
            </w:r>
          </w:p>
        </w:tc>
        <w:tc>
          <w:tcPr>
            <w:tcW w:w="824" w:type="dxa"/>
            <w:noWrap/>
            <w:hideMark/>
          </w:tcPr>
          <w:p w14:paraId="3361F89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-0.53 ± 0.66</w:t>
            </w:r>
          </w:p>
        </w:tc>
        <w:tc>
          <w:tcPr>
            <w:tcW w:w="826" w:type="dxa"/>
            <w:noWrap/>
            <w:hideMark/>
          </w:tcPr>
          <w:p w14:paraId="508A1C3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-0.81 ± 0.53</w:t>
            </w:r>
          </w:p>
        </w:tc>
        <w:tc>
          <w:tcPr>
            <w:tcW w:w="824" w:type="dxa"/>
            <w:noWrap/>
            <w:hideMark/>
          </w:tcPr>
          <w:p w14:paraId="5D69F4C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0.04 ± 0.93</w:t>
            </w:r>
          </w:p>
        </w:tc>
        <w:tc>
          <w:tcPr>
            <w:tcW w:w="687" w:type="dxa"/>
            <w:noWrap/>
            <w:hideMark/>
          </w:tcPr>
          <w:p w14:paraId="44E12F7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-0.11 ± 0.56</w:t>
            </w:r>
          </w:p>
        </w:tc>
      </w:tr>
      <w:tr w:rsidR="0097592B" w:rsidRPr="004D0F08" w14:paraId="52D074EC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12699DA4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TMT-A</w:t>
            </w:r>
          </w:p>
        </w:tc>
        <w:tc>
          <w:tcPr>
            <w:tcW w:w="749" w:type="dxa"/>
            <w:noWrap/>
            <w:hideMark/>
          </w:tcPr>
          <w:p w14:paraId="78D148B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1.60 ± 2.50</w:t>
            </w:r>
          </w:p>
        </w:tc>
        <w:tc>
          <w:tcPr>
            <w:tcW w:w="824" w:type="dxa"/>
            <w:noWrap/>
            <w:hideMark/>
          </w:tcPr>
          <w:p w14:paraId="0FDF476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6.23 ± 6.58</w:t>
            </w:r>
          </w:p>
        </w:tc>
        <w:tc>
          <w:tcPr>
            <w:tcW w:w="826" w:type="dxa"/>
            <w:noWrap/>
            <w:hideMark/>
          </w:tcPr>
          <w:p w14:paraId="03C4349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2.40 ± 3.82</w:t>
            </w:r>
          </w:p>
        </w:tc>
        <w:tc>
          <w:tcPr>
            <w:tcW w:w="824" w:type="dxa"/>
            <w:noWrap/>
            <w:hideMark/>
          </w:tcPr>
          <w:p w14:paraId="1922080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0.79 ± 1.68</w:t>
            </w:r>
          </w:p>
        </w:tc>
        <w:tc>
          <w:tcPr>
            <w:tcW w:w="826" w:type="dxa"/>
            <w:noWrap/>
            <w:hideMark/>
          </w:tcPr>
          <w:p w14:paraId="4999D9F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3.88 ± 2.15</w:t>
            </w:r>
          </w:p>
        </w:tc>
        <w:tc>
          <w:tcPr>
            <w:tcW w:w="824" w:type="dxa"/>
            <w:noWrap/>
            <w:hideMark/>
          </w:tcPr>
          <w:p w14:paraId="2E4BBD2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1.74 ± 2.60</w:t>
            </w:r>
          </w:p>
        </w:tc>
        <w:tc>
          <w:tcPr>
            <w:tcW w:w="826" w:type="dxa"/>
            <w:noWrap/>
            <w:hideMark/>
          </w:tcPr>
          <w:p w14:paraId="2AA3AA7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2.75 ± 1.90</w:t>
            </w:r>
          </w:p>
        </w:tc>
        <w:tc>
          <w:tcPr>
            <w:tcW w:w="824" w:type="dxa"/>
            <w:noWrap/>
            <w:hideMark/>
          </w:tcPr>
          <w:p w14:paraId="63CFDE1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1.07 ± 2.39</w:t>
            </w:r>
          </w:p>
        </w:tc>
        <w:tc>
          <w:tcPr>
            <w:tcW w:w="687" w:type="dxa"/>
            <w:noWrap/>
            <w:hideMark/>
          </w:tcPr>
          <w:p w14:paraId="3887F50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2.23 ± 1.92</w:t>
            </w:r>
          </w:p>
        </w:tc>
      </w:tr>
      <w:tr w:rsidR="0097592B" w:rsidRPr="004D0F08" w14:paraId="144EC9C4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222257FB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TMT-B</w:t>
            </w:r>
          </w:p>
        </w:tc>
        <w:tc>
          <w:tcPr>
            <w:tcW w:w="749" w:type="dxa"/>
            <w:noWrap/>
            <w:hideMark/>
          </w:tcPr>
          <w:p w14:paraId="1A95EE4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1.47 ± 2.03</w:t>
            </w:r>
          </w:p>
        </w:tc>
        <w:tc>
          <w:tcPr>
            <w:tcW w:w="824" w:type="dxa"/>
            <w:noWrap/>
            <w:hideMark/>
          </w:tcPr>
          <w:p w14:paraId="04E31F8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5.25 ± 3.31</w:t>
            </w:r>
          </w:p>
        </w:tc>
        <w:tc>
          <w:tcPr>
            <w:tcW w:w="826" w:type="dxa"/>
            <w:noWrap/>
            <w:hideMark/>
          </w:tcPr>
          <w:p w14:paraId="183DD3B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1.98 ± 3.14</w:t>
            </w:r>
          </w:p>
        </w:tc>
        <w:tc>
          <w:tcPr>
            <w:tcW w:w="824" w:type="dxa"/>
            <w:noWrap/>
            <w:hideMark/>
          </w:tcPr>
          <w:p w14:paraId="16F0D50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-0.09 ± 1.20</w:t>
            </w:r>
          </w:p>
        </w:tc>
        <w:tc>
          <w:tcPr>
            <w:tcW w:w="826" w:type="dxa"/>
            <w:noWrap/>
            <w:hideMark/>
          </w:tcPr>
          <w:p w14:paraId="3028249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2.98 ± 2.51</w:t>
            </w:r>
          </w:p>
        </w:tc>
        <w:tc>
          <w:tcPr>
            <w:tcW w:w="824" w:type="dxa"/>
            <w:noWrap/>
            <w:hideMark/>
          </w:tcPr>
          <w:p w14:paraId="0F10623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0.86 ± 0.98</w:t>
            </w:r>
          </w:p>
        </w:tc>
        <w:tc>
          <w:tcPr>
            <w:tcW w:w="826" w:type="dxa"/>
            <w:noWrap/>
            <w:hideMark/>
          </w:tcPr>
          <w:p w14:paraId="0293A12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5.47 ± 5.62</w:t>
            </w:r>
          </w:p>
        </w:tc>
        <w:tc>
          <w:tcPr>
            <w:tcW w:w="824" w:type="dxa"/>
            <w:noWrap/>
            <w:hideMark/>
          </w:tcPr>
          <w:p w14:paraId="749A4D9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0.76 ± 1.49</w:t>
            </w:r>
          </w:p>
        </w:tc>
        <w:tc>
          <w:tcPr>
            <w:tcW w:w="687" w:type="dxa"/>
            <w:noWrap/>
            <w:hideMark/>
          </w:tcPr>
          <w:p w14:paraId="5E9EFCA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3.75 ± 3.95</w:t>
            </w:r>
          </w:p>
        </w:tc>
      </w:tr>
      <w:tr w:rsidR="0097592B" w:rsidRPr="004D0F08" w14:paraId="3A65D259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2D9F21CC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BT-time</w:t>
            </w:r>
          </w:p>
        </w:tc>
        <w:tc>
          <w:tcPr>
            <w:tcW w:w="749" w:type="dxa"/>
            <w:noWrap/>
            <w:hideMark/>
          </w:tcPr>
          <w:p w14:paraId="4CE04E6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1.39 ± 1.44</w:t>
            </w:r>
          </w:p>
        </w:tc>
        <w:tc>
          <w:tcPr>
            <w:tcW w:w="824" w:type="dxa"/>
            <w:noWrap/>
            <w:hideMark/>
          </w:tcPr>
          <w:p w14:paraId="542D71B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2.16 ± 1.50</w:t>
            </w:r>
          </w:p>
        </w:tc>
        <w:tc>
          <w:tcPr>
            <w:tcW w:w="826" w:type="dxa"/>
            <w:noWrap/>
            <w:hideMark/>
          </w:tcPr>
          <w:p w14:paraId="6E70ED5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0.99 ± 1.73</w:t>
            </w:r>
          </w:p>
        </w:tc>
        <w:tc>
          <w:tcPr>
            <w:tcW w:w="824" w:type="dxa"/>
            <w:noWrap/>
            <w:hideMark/>
          </w:tcPr>
          <w:p w14:paraId="7D4F389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-0.16 ± 1.47</w:t>
            </w:r>
          </w:p>
        </w:tc>
        <w:tc>
          <w:tcPr>
            <w:tcW w:w="826" w:type="dxa"/>
            <w:noWrap/>
            <w:hideMark/>
          </w:tcPr>
          <w:p w14:paraId="6339F17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1.33 ± 0.43</w:t>
            </w:r>
          </w:p>
        </w:tc>
        <w:tc>
          <w:tcPr>
            <w:tcW w:w="824" w:type="dxa"/>
            <w:noWrap/>
            <w:hideMark/>
          </w:tcPr>
          <w:p w14:paraId="40F10D2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1.14 ± 1.73</w:t>
            </w:r>
          </w:p>
        </w:tc>
        <w:tc>
          <w:tcPr>
            <w:tcW w:w="826" w:type="dxa"/>
            <w:noWrap/>
            <w:hideMark/>
          </w:tcPr>
          <w:p w14:paraId="7A92E12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0.69 ± 1.22</w:t>
            </w:r>
          </w:p>
        </w:tc>
        <w:tc>
          <w:tcPr>
            <w:tcW w:w="824" w:type="dxa"/>
            <w:noWrap/>
            <w:hideMark/>
          </w:tcPr>
          <w:p w14:paraId="6FD5117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1.32 ± 1.43</w:t>
            </w:r>
          </w:p>
        </w:tc>
        <w:tc>
          <w:tcPr>
            <w:tcW w:w="687" w:type="dxa"/>
            <w:noWrap/>
            <w:hideMark/>
          </w:tcPr>
          <w:p w14:paraId="5C0B591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1.06 ± 1.33</w:t>
            </w:r>
          </w:p>
        </w:tc>
      </w:tr>
      <w:tr w:rsidR="0097592B" w:rsidRPr="004D0F08" w14:paraId="2386B599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6F4377FF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BT-AC</w:t>
            </w:r>
          </w:p>
        </w:tc>
        <w:tc>
          <w:tcPr>
            <w:tcW w:w="749" w:type="dxa"/>
            <w:noWrap/>
            <w:hideMark/>
          </w:tcPr>
          <w:p w14:paraId="0A5F5F6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-1.2 ± 3.32</w:t>
            </w:r>
          </w:p>
        </w:tc>
        <w:tc>
          <w:tcPr>
            <w:tcW w:w="824" w:type="dxa"/>
            <w:noWrap/>
            <w:hideMark/>
          </w:tcPr>
          <w:p w14:paraId="07DBF6A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-2.6 ± 2.39</w:t>
            </w:r>
          </w:p>
        </w:tc>
        <w:tc>
          <w:tcPr>
            <w:tcW w:w="826" w:type="dxa"/>
            <w:noWrap/>
            <w:hideMark/>
          </w:tcPr>
          <w:p w14:paraId="1C92C87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-0.50 ± 1.40</w:t>
            </w:r>
          </w:p>
        </w:tc>
        <w:tc>
          <w:tcPr>
            <w:tcW w:w="824" w:type="dxa"/>
            <w:noWrap/>
            <w:hideMark/>
          </w:tcPr>
          <w:p w14:paraId="4620C4C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-0.13 ± 0.62</w:t>
            </w:r>
          </w:p>
        </w:tc>
        <w:tc>
          <w:tcPr>
            <w:tcW w:w="826" w:type="dxa"/>
            <w:noWrap/>
            <w:hideMark/>
          </w:tcPr>
          <w:p w14:paraId="722B1BA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-1.5 ± 2.72</w:t>
            </w:r>
          </w:p>
        </w:tc>
        <w:tc>
          <w:tcPr>
            <w:tcW w:w="824" w:type="dxa"/>
            <w:noWrap/>
            <w:hideMark/>
          </w:tcPr>
          <w:p w14:paraId="7AD0C96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0.38 ± 0.38</w:t>
            </w:r>
          </w:p>
        </w:tc>
        <w:tc>
          <w:tcPr>
            <w:tcW w:w="826" w:type="dxa"/>
            <w:noWrap/>
            <w:hideMark/>
          </w:tcPr>
          <w:p w14:paraId="36CC733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-1.4 ± 0.82</w:t>
            </w:r>
          </w:p>
        </w:tc>
        <w:tc>
          <w:tcPr>
            <w:tcW w:w="824" w:type="dxa"/>
            <w:noWrap/>
            <w:hideMark/>
          </w:tcPr>
          <w:p w14:paraId="5C6D520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-1.1 ± 2.24</w:t>
            </w:r>
          </w:p>
        </w:tc>
        <w:tc>
          <w:tcPr>
            <w:tcW w:w="687" w:type="dxa"/>
            <w:noWrap/>
            <w:hideMark/>
          </w:tcPr>
          <w:p w14:paraId="68F1E90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-0.03 ± 1.33</w:t>
            </w:r>
          </w:p>
        </w:tc>
      </w:tr>
      <w:tr w:rsidR="0097592B" w:rsidRPr="004D0F08" w14:paraId="745608E9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01F17D90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BT-AS</w:t>
            </w:r>
          </w:p>
        </w:tc>
        <w:tc>
          <w:tcPr>
            <w:tcW w:w="749" w:type="dxa"/>
            <w:noWrap/>
            <w:hideMark/>
          </w:tcPr>
          <w:p w14:paraId="286A9BA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-0.08 ± 1.57</w:t>
            </w:r>
          </w:p>
        </w:tc>
        <w:tc>
          <w:tcPr>
            <w:tcW w:w="824" w:type="dxa"/>
            <w:noWrap/>
            <w:hideMark/>
          </w:tcPr>
          <w:p w14:paraId="1CE26B8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1.67 ± 2.39</w:t>
            </w:r>
          </w:p>
        </w:tc>
        <w:tc>
          <w:tcPr>
            <w:tcW w:w="826" w:type="dxa"/>
            <w:noWrap/>
            <w:hideMark/>
          </w:tcPr>
          <w:p w14:paraId="3543EF5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-0.08 ± 1.53</w:t>
            </w:r>
          </w:p>
        </w:tc>
        <w:tc>
          <w:tcPr>
            <w:tcW w:w="824" w:type="dxa"/>
            <w:noWrap/>
            <w:hideMark/>
          </w:tcPr>
          <w:p w14:paraId="0A409EA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0.63 ± 0.86</w:t>
            </w:r>
          </w:p>
        </w:tc>
        <w:tc>
          <w:tcPr>
            <w:tcW w:w="826" w:type="dxa"/>
            <w:noWrap/>
            <w:hideMark/>
          </w:tcPr>
          <w:p w14:paraId="6C13A7F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0.00 ± 0.00</w:t>
            </w:r>
          </w:p>
        </w:tc>
        <w:tc>
          <w:tcPr>
            <w:tcW w:w="824" w:type="dxa"/>
            <w:noWrap/>
            <w:hideMark/>
          </w:tcPr>
          <w:p w14:paraId="492072A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-0.54 ± 0.63</w:t>
            </w:r>
          </w:p>
        </w:tc>
        <w:tc>
          <w:tcPr>
            <w:tcW w:w="826" w:type="dxa"/>
            <w:noWrap/>
            <w:hideMark/>
          </w:tcPr>
          <w:p w14:paraId="7CDB06C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1.36 ± 2.86</w:t>
            </w:r>
          </w:p>
        </w:tc>
        <w:tc>
          <w:tcPr>
            <w:tcW w:w="824" w:type="dxa"/>
            <w:noWrap/>
            <w:hideMark/>
          </w:tcPr>
          <w:p w14:paraId="799FA3C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-0.36 ± 1.22</w:t>
            </w:r>
          </w:p>
        </w:tc>
        <w:tc>
          <w:tcPr>
            <w:tcW w:w="687" w:type="dxa"/>
            <w:noWrap/>
            <w:hideMark/>
          </w:tcPr>
          <w:p w14:paraId="7C5C19C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0.68 ± 1.64</w:t>
            </w:r>
          </w:p>
        </w:tc>
      </w:tr>
      <w:tr w:rsidR="0097592B" w:rsidRPr="004D0F08" w14:paraId="76FC16B0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23A0CB35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NHPT</w:t>
            </w:r>
          </w:p>
        </w:tc>
        <w:tc>
          <w:tcPr>
            <w:tcW w:w="749" w:type="dxa"/>
            <w:noWrap/>
            <w:hideMark/>
          </w:tcPr>
          <w:p w14:paraId="6AA06DC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2.34 ± 2.33</w:t>
            </w:r>
          </w:p>
        </w:tc>
        <w:tc>
          <w:tcPr>
            <w:tcW w:w="824" w:type="dxa"/>
            <w:noWrap/>
            <w:hideMark/>
          </w:tcPr>
          <w:p w14:paraId="279FFD4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4.67 ± 3.49</w:t>
            </w:r>
          </w:p>
        </w:tc>
        <w:tc>
          <w:tcPr>
            <w:tcW w:w="826" w:type="dxa"/>
            <w:noWrap/>
            <w:hideMark/>
          </w:tcPr>
          <w:p w14:paraId="3FC4570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1.14 ± 1.80</w:t>
            </w:r>
          </w:p>
        </w:tc>
        <w:tc>
          <w:tcPr>
            <w:tcW w:w="824" w:type="dxa"/>
            <w:noWrap/>
            <w:hideMark/>
          </w:tcPr>
          <w:p w14:paraId="6A4C416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-0.04 ± 0.66</w:t>
            </w:r>
          </w:p>
        </w:tc>
        <w:tc>
          <w:tcPr>
            <w:tcW w:w="826" w:type="dxa"/>
            <w:noWrap/>
            <w:hideMark/>
          </w:tcPr>
          <w:p w14:paraId="0A76B2D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2.45 ± 2.18</w:t>
            </w:r>
          </w:p>
        </w:tc>
        <w:tc>
          <w:tcPr>
            <w:tcW w:w="824" w:type="dxa"/>
            <w:noWrap/>
            <w:hideMark/>
          </w:tcPr>
          <w:p w14:paraId="06B6A29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1.12 ± 0.95</w:t>
            </w:r>
          </w:p>
        </w:tc>
        <w:tc>
          <w:tcPr>
            <w:tcW w:w="826" w:type="dxa"/>
            <w:noWrap/>
            <w:hideMark/>
          </w:tcPr>
          <w:p w14:paraId="27884A3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2.55 ± 1.76</w:t>
            </w:r>
          </w:p>
        </w:tc>
        <w:tc>
          <w:tcPr>
            <w:tcW w:w="824" w:type="dxa"/>
            <w:noWrap/>
            <w:hideMark/>
          </w:tcPr>
          <w:p w14:paraId="3293947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 xml:space="preserve">1.12 ± </w:t>
            </w:r>
            <w:r w:rsidRPr="004D0F08">
              <w:rPr>
                <w:sz w:val="16"/>
                <w:szCs w:val="16"/>
              </w:rPr>
              <w:br/>
              <w:t>1.83</w:t>
            </w:r>
          </w:p>
        </w:tc>
        <w:tc>
          <w:tcPr>
            <w:tcW w:w="687" w:type="dxa"/>
            <w:noWrap/>
            <w:hideMark/>
          </w:tcPr>
          <w:p w14:paraId="62B28DF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1.79 ± 1.67</w:t>
            </w:r>
          </w:p>
        </w:tc>
      </w:tr>
      <w:tr w:rsidR="0097592B" w:rsidRPr="004D0F08" w14:paraId="4F8944B4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3FFF4A5C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Global health</w:t>
            </w:r>
          </w:p>
        </w:tc>
        <w:tc>
          <w:tcPr>
            <w:tcW w:w="749" w:type="dxa"/>
            <w:noWrap/>
            <w:hideMark/>
          </w:tcPr>
          <w:p w14:paraId="3FD47EF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51.5 ± 23.7</w:t>
            </w:r>
          </w:p>
        </w:tc>
        <w:tc>
          <w:tcPr>
            <w:tcW w:w="824" w:type="dxa"/>
            <w:noWrap/>
            <w:hideMark/>
          </w:tcPr>
          <w:p w14:paraId="5617B7E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35.6 ± 19.0</w:t>
            </w:r>
          </w:p>
        </w:tc>
        <w:tc>
          <w:tcPr>
            <w:tcW w:w="826" w:type="dxa"/>
            <w:noWrap/>
            <w:hideMark/>
          </w:tcPr>
          <w:p w14:paraId="66F5E6A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53.4 ± 18.8</w:t>
            </w:r>
          </w:p>
        </w:tc>
        <w:tc>
          <w:tcPr>
            <w:tcW w:w="824" w:type="dxa"/>
            <w:noWrap/>
            <w:hideMark/>
          </w:tcPr>
          <w:p w14:paraId="029EDCE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42.9 ± 25.7</w:t>
            </w:r>
          </w:p>
        </w:tc>
        <w:tc>
          <w:tcPr>
            <w:tcW w:w="826" w:type="dxa"/>
            <w:noWrap/>
            <w:hideMark/>
          </w:tcPr>
          <w:p w14:paraId="238C646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36.1 ± 4.81</w:t>
            </w:r>
          </w:p>
        </w:tc>
        <w:tc>
          <w:tcPr>
            <w:tcW w:w="824" w:type="dxa"/>
            <w:noWrap/>
            <w:hideMark/>
          </w:tcPr>
          <w:p w14:paraId="5BF493E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62.5 ± 31.5</w:t>
            </w:r>
          </w:p>
        </w:tc>
        <w:tc>
          <w:tcPr>
            <w:tcW w:w="826" w:type="dxa"/>
            <w:noWrap/>
            <w:hideMark/>
          </w:tcPr>
          <w:p w14:paraId="50DA85D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 xml:space="preserve">39.6 ± </w:t>
            </w:r>
            <w:r w:rsidRPr="004D0F08">
              <w:rPr>
                <w:sz w:val="16"/>
                <w:szCs w:val="16"/>
              </w:rPr>
              <w:br/>
              <w:t>33.6</w:t>
            </w:r>
          </w:p>
        </w:tc>
        <w:tc>
          <w:tcPr>
            <w:tcW w:w="824" w:type="dxa"/>
            <w:noWrap/>
            <w:hideMark/>
          </w:tcPr>
          <w:p w14:paraId="6A4C83A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 xml:space="preserve">60.2 ± </w:t>
            </w:r>
            <w:r w:rsidRPr="004D0F08">
              <w:rPr>
                <w:sz w:val="16"/>
                <w:szCs w:val="16"/>
              </w:rPr>
              <w:br/>
              <w:t>13.7</w:t>
            </w:r>
          </w:p>
        </w:tc>
        <w:tc>
          <w:tcPr>
            <w:tcW w:w="687" w:type="dxa"/>
            <w:noWrap/>
            <w:hideMark/>
          </w:tcPr>
          <w:p w14:paraId="1463B0F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49.0 ± 11.3</w:t>
            </w:r>
          </w:p>
        </w:tc>
      </w:tr>
      <w:tr w:rsidR="0097592B" w:rsidRPr="004D0F08" w14:paraId="02F2A548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601D9E15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Physical functioning</w:t>
            </w:r>
          </w:p>
        </w:tc>
        <w:tc>
          <w:tcPr>
            <w:tcW w:w="749" w:type="dxa"/>
            <w:noWrap/>
            <w:hideMark/>
          </w:tcPr>
          <w:p w14:paraId="6B466CA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75.3 ± 26.3</w:t>
            </w:r>
          </w:p>
        </w:tc>
        <w:tc>
          <w:tcPr>
            <w:tcW w:w="824" w:type="dxa"/>
            <w:noWrap/>
            <w:hideMark/>
          </w:tcPr>
          <w:p w14:paraId="07C371D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66.7 ± 27.9</w:t>
            </w:r>
          </w:p>
        </w:tc>
        <w:tc>
          <w:tcPr>
            <w:tcW w:w="826" w:type="dxa"/>
            <w:noWrap/>
            <w:hideMark/>
          </w:tcPr>
          <w:p w14:paraId="6FF3859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87.4 ± 19.2</w:t>
            </w:r>
          </w:p>
        </w:tc>
        <w:tc>
          <w:tcPr>
            <w:tcW w:w="824" w:type="dxa"/>
            <w:noWrap/>
            <w:hideMark/>
          </w:tcPr>
          <w:p w14:paraId="6C590A6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81.9 ± 26.6</w:t>
            </w:r>
          </w:p>
        </w:tc>
        <w:tc>
          <w:tcPr>
            <w:tcW w:w="826" w:type="dxa"/>
            <w:noWrap/>
            <w:hideMark/>
          </w:tcPr>
          <w:p w14:paraId="2EF1311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66.7 ± 6.67</w:t>
            </w:r>
          </w:p>
        </w:tc>
        <w:tc>
          <w:tcPr>
            <w:tcW w:w="824" w:type="dxa"/>
            <w:noWrap/>
            <w:hideMark/>
          </w:tcPr>
          <w:p w14:paraId="75F51C3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86.7 ± 22.4</w:t>
            </w:r>
          </w:p>
        </w:tc>
        <w:tc>
          <w:tcPr>
            <w:tcW w:w="826" w:type="dxa"/>
            <w:noWrap/>
            <w:hideMark/>
          </w:tcPr>
          <w:p w14:paraId="57475FA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61.7 ± 26.3</w:t>
            </w:r>
          </w:p>
        </w:tc>
        <w:tc>
          <w:tcPr>
            <w:tcW w:w="824" w:type="dxa"/>
            <w:noWrap/>
            <w:hideMark/>
          </w:tcPr>
          <w:p w14:paraId="682DCAC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85.9 ± 18.4</w:t>
            </w:r>
          </w:p>
        </w:tc>
        <w:tc>
          <w:tcPr>
            <w:tcW w:w="687" w:type="dxa"/>
            <w:noWrap/>
            <w:hideMark/>
          </w:tcPr>
          <w:p w14:paraId="3FC851B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75.8 ± 19.8</w:t>
            </w:r>
          </w:p>
        </w:tc>
      </w:tr>
      <w:tr w:rsidR="0097592B" w:rsidRPr="004D0F08" w14:paraId="411BE9C7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31BB748D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Role functioning</w:t>
            </w:r>
          </w:p>
        </w:tc>
        <w:tc>
          <w:tcPr>
            <w:tcW w:w="749" w:type="dxa"/>
            <w:noWrap/>
            <w:hideMark/>
          </w:tcPr>
          <w:p w14:paraId="7F73244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56.6 ± 35.0</w:t>
            </w:r>
          </w:p>
        </w:tc>
        <w:tc>
          <w:tcPr>
            <w:tcW w:w="824" w:type="dxa"/>
            <w:noWrap/>
            <w:hideMark/>
          </w:tcPr>
          <w:p w14:paraId="7F44C86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42.2 ± 32.7</w:t>
            </w:r>
          </w:p>
        </w:tc>
        <w:tc>
          <w:tcPr>
            <w:tcW w:w="826" w:type="dxa"/>
            <w:noWrap/>
            <w:hideMark/>
          </w:tcPr>
          <w:p w14:paraId="0CCA2D2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61.7 ± 38.9</w:t>
            </w:r>
          </w:p>
        </w:tc>
        <w:tc>
          <w:tcPr>
            <w:tcW w:w="824" w:type="dxa"/>
            <w:noWrap/>
            <w:hideMark/>
          </w:tcPr>
          <w:p w14:paraId="4333217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73.8 ± 38.3</w:t>
            </w:r>
          </w:p>
        </w:tc>
        <w:tc>
          <w:tcPr>
            <w:tcW w:w="826" w:type="dxa"/>
            <w:noWrap/>
            <w:hideMark/>
          </w:tcPr>
          <w:p w14:paraId="1B98769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50.0 ± 16.7</w:t>
            </w:r>
          </w:p>
        </w:tc>
        <w:tc>
          <w:tcPr>
            <w:tcW w:w="824" w:type="dxa"/>
            <w:noWrap/>
            <w:hideMark/>
          </w:tcPr>
          <w:p w14:paraId="430AC2A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79.2 ± 41.7</w:t>
            </w:r>
          </w:p>
        </w:tc>
        <w:tc>
          <w:tcPr>
            <w:tcW w:w="826" w:type="dxa"/>
            <w:noWrap/>
            <w:hideMark/>
          </w:tcPr>
          <w:p w14:paraId="0ED9FF7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41.7 ± 50.0</w:t>
            </w:r>
          </w:p>
        </w:tc>
        <w:tc>
          <w:tcPr>
            <w:tcW w:w="824" w:type="dxa"/>
            <w:noWrap/>
            <w:hideMark/>
          </w:tcPr>
          <w:p w14:paraId="5C2A7C0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70.4 ± 27.4</w:t>
            </w:r>
          </w:p>
        </w:tc>
        <w:tc>
          <w:tcPr>
            <w:tcW w:w="687" w:type="dxa"/>
            <w:noWrap/>
            <w:hideMark/>
          </w:tcPr>
          <w:p w14:paraId="64E505C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60.4 ± 28.1</w:t>
            </w:r>
          </w:p>
        </w:tc>
      </w:tr>
      <w:tr w:rsidR="0097592B" w:rsidRPr="004D0F08" w14:paraId="429D2575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66E45780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Emotional functioning</w:t>
            </w:r>
          </w:p>
        </w:tc>
        <w:tc>
          <w:tcPr>
            <w:tcW w:w="749" w:type="dxa"/>
            <w:noWrap/>
            <w:hideMark/>
          </w:tcPr>
          <w:p w14:paraId="60FDAC0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58.8 ± 23.2</w:t>
            </w:r>
          </w:p>
        </w:tc>
        <w:tc>
          <w:tcPr>
            <w:tcW w:w="824" w:type="dxa"/>
            <w:noWrap/>
            <w:hideMark/>
          </w:tcPr>
          <w:p w14:paraId="7EBD834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58.9 ± 23.5</w:t>
            </w:r>
          </w:p>
        </w:tc>
        <w:tc>
          <w:tcPr>
            <w:tcW w:w="826" w:type="dxa"/>
            <w:noWrap/>
            <w:hideMark/>
          </w:tcPr>
          <w:p w14:paraId="4762028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50.9 ± 25.6</w:t>
            </w:r>
          </w:p>
        </w:tc>
        <w:tc>
          <w:tcPr>
            <w:tcW w:w="824" w:type="dxa"/>
            <w:noWrap/>
            <w:hideMark/>
          </w:tcPr>
          <w:p w14:paraId="1606BBE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46.4 ± 24.0</w:t>
            </w:r>
          </w:p>
        </w:tc>
        <w:tc>
          <w:tcPr>
            <w:tcW w:w="826" w:type="dxa"/>
            <w:noWrap/>
            <w:hideMark/>
          </w:tcPr>
          <w:p w14:paraId="1B63206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55.6 ± 17.3</w:t>
            </w:r>
          </w:p>
        </w:tc>
        <w:tc>
          <w:tcPr>
            <w:tcW w:w="824" w:type="dxa"/>
            <w:noWrap/>
            <w:hideMark/>
          </w:tcPr>
          <w:p w14:paraId="44DECB9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72.9 ± 31.5</w:t>
            </w:r>
          </w:p>
        </w:tc>
        <w:tc>
          <w:tcPr>
            <w:tcW w:w="826" w:type="dxa"/>
            <w:noWrap/>
            <w:hideMark/>
          </w:tcPr>
          <w:p w14:paraId="32350DDD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50.0 ± 41.4</w:t>
            </w:r>
          </w:p>
        </w:tc>
        <w:tc>
          <w:tcPr>
            <w:tcW w:w="824" w:type="dxa"/>
            <w:noWrap/>
            <w:hideMark/>
          </w:tcPr>
          <w:p w14:paraId="38619EF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63.0 ± 17.7</w:t>
            </w:r>
          </w:p>
        </w:tc>
        <w:tc>
          <w:tcPr>
            <w:tcW w:w="687" w:type="dxa"/>
            <w:noWrap/>
            <w:hideMark/>
          </w:tcPr>
          <w:p w14:paraId="141D499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52.1 ± 20.8</w:t>
            </w:r>
          </w:p>
        </w:tc>
      </w:tr>
      <w:tr w:rsidR="0097592B" w:rsidRPr="004D0F08" w14:paraId="0124F5FC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21B2E028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Cognitive function</w:t>
            </w:r>
          </w:p>
        </w:tc>
        <w:tc>
          <w:tcPr>
            <w:tcW w:w="749" w:type="dxa"/>
            <w:noWrap/>
            <w:hideMark/>
          </w:tcPr>
          <w:p w14:paraId="664E328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64.9 ± 29.2</w:t>
            </w:r>
          </w:p>
        </w:tc>
        <w:tc>
          <w:tcPr>
            <w:tcW w:w="824" w:type="dxa"/>
            <w:noWrap/>
            <w:hideMark/>
          </w:tcPr>
          <w:p w14:paraId="60F5304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46.7 ± 29.7</w:t>
            </w:r>
          </w:p>
        </w:tc>
        <w:tc>
          <w:tcPr>
            <w:tcW w:w="826" w:type="dxa"/>
            <w:noWrap/>
            <w:hideMark/>
          </w:tcPr>
          <w:p w14:paraId="3949AEF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62.3 ± 27.6</w:t>
            </w:r>
          </w:p>
        </w:tc>
        <w:tc>
          <w:tcPr>
            <w:tcW w:w="824" w:type="dxa"/>
            <w:noWrap/>
            <w:hideMark/>
          </w:tcPr>
          <w:p w14:paraId="5ACB1DA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52.4 ± 39.0</w:t>
            </w:r>
          </w:p>
        </w:tc>
        <w:tc>
          <w:tcPr>
            <w:tcW w:w="826" w:type="dxa"/>
            <w:noWrap/>
            <w:hideMark/>
          </w:tcPr>
          <w:p w14:paraId="3D3CEE7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38.9 ± 25.5</w:t>
            </w:r>
          </w:p>
        </w:tc>
        <w:tc>
          <w:tcPr>
            <w:tcW w:w="824" w:type="dxa"/>
            <w:noWrap/>
            <w:hideMark/>
          </w:tcPr>
          <w:p w14:paraId="6595864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75.0 ± 50.0</w:t>
            </w:r>
          </w:p>
        </w:tc>
        <w:tc>
          <w:tcPr>
            <w:tcW w:w="826" w:type="dxa"/>
            <w:noWrap/>
            <w:hideMark/>
          </w:tcPr>
          <w:p w14:paraId="344C2D7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37.5 ± 34.4</w:t>
            </w:r>
          </w:p>
        </w:tc>
        <w:tc>
          <w:tcPr>
            <w:tcW w:w="824" w:type="dxa"/>
            <w:noWrap/>
            <w:hideMark/>
          </w:tcPr>
          <w:p w14:paraId="69796E3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68.5 ± 24.2</w:t>
            </w:r>
          </w:p>
        </w:tc>
        <w:tc>
          <w:tcPr>
            <w:tcW w:w="687" w:type="dxa"/>
            <w:noWrap/>
            <w:hideMark/>
          </w:tcPr>
          <w:p w14:paraId="72855BF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66.7 ± 21.8</w:t>
            </w:r>
          </w:p>
        </w:tc>
      </w:tr>
      <w:tr w:rsidR="0097592B" w:rsidRPr="004D0F08" w14:paraId="69689C83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01FD7854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 xml:space="preserve">Social </w:t>
            </w:r>
            <w:proofErr w:type="spellStart"/>
            <w:r w:rsidRPr="004D0F08">
              <w:rPr>
                <w:b/>
                <w:bCs/>
                <w:color w:val="000000"/>
                <w:sz w:val="16"/>
                <w:szCs w:val="16"/>
              </w:rPr>
              <w:t>functioninig</w:t>
            </w:r>
            <w:proofErr w:type="spellEnd"/>
          </w:p>
        </w:tc>
        <w:tc>
          <w:tcPr>
            <w:tcW w:w="749" w:type="dxa"/>
            <w:noWrap/>
            <w:hideMark/>
          </w:tcPr>
          <w:p w14:paraId="73FDCF5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67.5 ± 29.0</w:t>
            </w:r>
          </w:p>
        </w:tc>
        <w:tc>
          <w:tcPr>
            <w:tcW w:w="824" w:type="dxa"/>
            <w:noWrap/>
            <w:hideMark/>
          </w:tcPr>
          <w:p w14:paraId="6B07EAA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58.9 ± 26.6</w:t>
            </w:r>
          </w:p>
        </w:tc>
        <w:tc>
          <w:tcPr>
            <w:tcW w:w="826" w:type="dxa"/>
            <w:noWrap/>
            <w:hideMark/>
          </w:tcPr>
          <w:p w14:paraId="29C1A9B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63.6 ± 27.4</w:t>
            </w:r>
          </w:p>
        </w:tc>
        <w:tc>
          <w:tcPr>
            <w:tcW w:w="824" w:type="dxa"/>
            <w:noWrap/>
            <w:hideMark/>
          </w:tcPr>
          <w:p w14:paraId="0598890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64.3 ± 33.9</w:t>
            </w:r>
          </w:p>
        </w:tc>
        <w:tc>
          <w:tcPr>
            <w:tcW w:w="826" w:type="dxa"/>
            <w:noWrap/>
            <w:hideMark/>
          </w:tcPr>
          <w:p w14:paraId="47CCB5B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44.4 ± 38.5</w:t>
            </w:r>
          </w:p>
        </w:tc>
        <w:tc>
          <w:tcPr>
            <w:tcW w:w="824" w:type="dxa"/>
            <w:noWrap/>
            <w:hideMark/>
          </w:tcPr>
          <w:p w14:paraId="1363285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70.8 ± 39.4</w:t>
            </w:r>
          </w:p>
        </w:tc>
        <w:tc>
          <w:tcPr>
            <w:tcW w:w="826" w:type="dxa"/>
            <w:noWrap/>
            <w:hideMark/>
          </w:tcPr>
          <w:p w14:paraId="5E0F275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45.8 ± 41.7</w:t>
            </w:r>
          </w:p>
        </w:tc>
        <w:tc>
          <w:tcPr>
            <w:tcW w:w="824" w:type="dxa"/>
            <w:noWrap/>
            <w:hideMark/>
          </w:tcPr>
          <w:p w14:paraId="0664DBA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68.5 ± 22.7</w:t>
            </w:r>
          </w:p>
        </w:tc>
        <w:tc>
          <w:tcPr>
            <w:tcW w:w="687" w:type="dxa"/>
            <w:noWrap/>
            <w:hideMark/>
          </w:tcPr>
          <w:p w14:paraId="664B14C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64.6 ± 33.9</w:t>
            </w:r>
          </w:p>
        </w:tc>
      </w:tr>
      <w:tr w:rsidR="0097592B" w:rsidRPr="004D0F08" w14:paraId="3C9435DD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6D492A59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D0F08">
              <w:rPr>
                <w:b/>
                <w:bCs/>
                <w:color w:val="000000"/>
                <w:sz w:val="16"/>
                <w:szCs w:val="16"/>
              </w:rPr>
              <w:t>Fatigure</w:t>
            </w:r>
            <w:proofErr w:type="spellEnd"/>
          </w:p>
        </w:tc>
        <w:tc>
          <w:tcPr>
            <w:tcW w:w="749" w:type="dxa"/>
            <w:noWrap/>
            <w:hideMark/>
          </w:tcPr>
          <w:p w14:paraId="2AEA939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33.3 ± 24.4</w:t>
            </w:r>
          </w:p>
        </w:tc>
        <w:tc>
          <w:tcPr>
            <w:tcW w:w="824" w:type="dxa"/>
            <w:noWrap/>
            <w:hideMark/>
          </w:tcPr>
          <w:p w14:paraId="042CDA0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33.3 ± 29.1</w:t>
            </w:r>
          </w:p>
        </w:tc>
        <w:tc>
          <w:tcPr>
            <w:tcW w:w="826" w:type="dxa"/>
            <w:noWrap/>
            <w:hideMark/>
          </w:tcPr>
          <w:p w14:paraId="47B6088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35.4 ± 23.7</w:t>
            </w:r>
          </w:p>
        </w:tc>
        <w:tc>
          <w:tcPr>
            <w:tcW w:w="824" w:type="dxa"/>
            <w:noWrap/>
            <w:hideMark/>
          </w:tcPr>
          <w:p w14:paraId="2D71FAC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55.6 ± 35.7</w:t>
            </w:r>
          </w:p>
        </w:tc>
        <w:tc>
          <w:tcPr>
            <w:tcW w:w="826" w:type="dxa"/>
            <w:noWrap/>
            <w:hideMark/>
          </w:tcPr>
          <w:p w14:paraId="08AEBF6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48.1 ± 25.7</w:t>
            </w:r>
          </w:p>
        </w:tc>
        <w:tc>
          <w:tcPr>
            <w:tcW w:w="824" w:type="dxa"/>
            <w:noWrap/>
            <w:hideMark/>
          </w:tcPr>
          <w:p w14:paraId="32F15F6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27.8 ± 41.1</w:t>
            </w:r>
          </w:p>
        </w:tc>
        <w:tc>
          <w:tcPr>
            <w:tcW w:w="826" w:type="dxa"/>
            <w:noWrap/>
            <w:hideMark/>
          </w:tcPr>
          <w:p w14:paraId="70E4F65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36.1 ± 22.9</w:t>
            </w:r>
          </w:p>
        </w:tc>
        <w:tc>
          <w:tcPr>
            <w:tcW w:w="824" w:type="dxa"/>
            <w:noWrap/>
            <w:hideMark/>
          </w:tcPr>
          <w:p w14:paraId="1ACB22E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45.7 ± 13.0</w:t>
            </w:r>
          </w:p>
        </w:tc>
        <w:tc>
          <w:tcPr>
            <w:tcW w:w="687" w:type="dxa"/>
            <w:noWrap/>
            <w:hideMark/>
          </w:tcPr>
          <w:p w14:paraId="7E05B8E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33.3 ± 18.8</w:t>
            </w:r>
          </w:p>
        </w:tc>
      </w:tr>
      <w:tr w:rsidR="0097592B" w:rsidRPr="004D0F08" w14:paraId="06A8DA69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1CE329FE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Nausea and vomiting</w:t>
            </w:r>
          </w:p>
        </w:tc>
        <w:tc>
          <w:tcPr>
            <w:tcW w:w="749" w:type="dxa"/>
            <w:noWrap/>
            <w:hideMark/>
          </w:tcPr>
          <w:p w14:paraId="51CEAC6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2.19 ± 6.90</w:t>
            </w:r>
          </w:p>
        </w:tc>
        <w:tc>
          <w:tcPr>
            <w:tcW w:w="824" w:type="dxa"/>
            <w:noWrap/>
            <w:hideMark/>
          </w:tcPr>
          <w:p w14:paraId="00B9791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1.11 ± 4.30</w:t>
            </w:r>
          </w:p>
        </w:tc>
        <w:tc>
          <w:tcPr>
            <w:tcW w:w="826" w:type="dxa"/>
            <w:noWrap/>
            <w:hideMark/>
          </w:tcPr>
          <w:p w14:paraId="6667104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8.03 ± 15.6</w:t>
            </w:r>
          </w:p>
        </w:tc>
        <w:tc>
          <w:tcPr>
            <w:tcW w:w="824" w:type="dxa"/>
            <w:noWrap/>
            <w:hideMark/>
          </w:tcPr>
          <w:p w14:paraId="1AE7E14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4.76 ± 8.13</w:t>
            </w:r>
          </w:p>
        </w:tc>
        <w:tc>
          <w:tcPr>
            <w:tcW w:w="826" w:type="dxa"/>
            <w:noWrap/>
            <w:hideMark/>
          </w:tcPr>
          <w:p w14:paraId="4CBA97F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5.56 ± 9.62</w:t>
            </w:r>
          </w:p>
        </w:tc>
        <w:tc>
          <w:tcPr>
            <w:tcW w:w="824" w:type="dxa"/>
            <w:noWrap/>
            <w:hideMark/>
          </w:tcPr>
          <w:p w14:paraId="2D65C96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0.00 ± 0.00</w:t>
            </w:r>
          </w:p>
        </w:tc>
        <w:tc>
          <w:tcPr>
            <w:tcW w:w="826" w:type="dxa"/>
            <w:noWrap/>
            <w:hideMark/>
          </w:tcPr>
          <w:p w14:paraId="34EB93D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0.00 ± 0.00</w:t>
            </w:r>
          </w:p>
        </w:tc>
        <w:tc>
          <w:tcPr>
            <w:tcW w:w="824" w:type="dxa"/>
            <w:noWrap/>
            <w:hideMark/>
          </w:tcPr>
          <w:p w14:paraId="4C934D6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5.56 ± 8.33</w:t>
            </w:r>
          </w:p>
        </w:tc>
        <w:tc>
          <w:tcPr>
            <w:tcW w:w="687" w:type="dxa"/>
            <w:noWrap/>
            <w:hideMark/>
          </w:tcPr>
          <w:p w14:paraId="4A0D98B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10.4 ± 8.63</w:t>
            </w:r>
          </w:p>
        </w:tc>
      </w:tr>
      <w:tr w:rsidR="0097592B" w:rsidRPr="004D0F08" w14:paraId="4406AE20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16CFA286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Pain</w:t>
            </w:r>
          </w:p>
        </w:tc>
        <w:tc>
          <w:tcPr>
            <w:tcW w:w="749" w:type="dxa"/>
            <w:noWrap/>
            <w:hideMark/>
          </w:tcPr>
          <w:p w14:paraId="369AA0E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17.5 ± 13.8</w:t>
            </w:r>
          </w:p>
        </w:tc>
        <w:tc>
          <w:tcPr>
            <w:tcW w:w="824" w:type="dxa"/>
            <w:noWrap/>
            <w:hideMark/>
          </w:tcPr>
          <w:p w14:paraId="651ACC6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18.6 ± 15.1</w:t>
            </w:r>
          </w:p>
        </w:tc>
        <w:tc>
          <w:tcPr>
            <w:tcW w:w="826" w:type="dxa"/>
            <w:noWrap/>
            <w:hideMark/>
          </w:tcPr>
          <w:p w14:paraId="50205E2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24.0 ± 16.0</w:t>
            </w:r>
          </w:p>
        </w:tc>
        <w:tc>
          <w:tcPr>
            <w:tcW w:w="824" w:type="dxa"/>
            <w:noWrap/>
            <w:hideMark/>
          </w:tcPr>
          <w:p w14:paraId="04C852F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29.4 ± 24.3</w:t>
            </w:r>
          </w:p>
        </w:tc>
        <w:tc>
          <w:tcPr>
            <w:tcW w:w="826" w:type="dxa"/>
            <w:noWrap/>
            <w:hideMark/>
          </w:tcPr>
          <w:p w14:paraId="14227C1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34.3 ± 23.5</w:t>
            </w:r>
          </w:p>
        </w:tc>
        <w:tc>
          <w:tcPr>
            <w:tcW w:w="824" w:type="dxa"/>
            <w:noWrap/>
            <w:hideMark/>
          </w:tcPr>
          <w:p w14:paraId="09FF02A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15.2 ± 20.8</w:t>
            </w:r>
          </w:p>
        </w:tc>
        <w:tc>
          <w:tcPr>
            <w:tcW w:w="826" w:type="dxa"/>
            <w:noWrap/>
            <w:hideMark/>
          </w:tcPr>
          <w:p w14:paraId="17149B8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18.2 ± 6.06</w:t>
            </w:r>
          </w:p>
        </w:tc>
        <w:tc>
          <w:tcPr>
            <w:tcW w:w="824" w:type="dxa"/>
            <w:noWrap/>
            <w:hideMark/>
          </w:tcPr>
          <w:p w14:paraId="0C9F56F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19.2 ± 5.87</w:t>
            </w:r>
          </w:p>
        </w:tc>
        <w:tc>
          <w:tcPr>
            <w:tcW w:w="687" w:type="dxa"/>
            <w:noWrap/>
            <w:hideMark/>
          </w:tcPr>
          <w:p w14:paraId="57D93D0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20.1 ± 11.2</w:t>
            </w:r>
          </w:p>
        </w:tc>
      </w:tr>
      <w:tr w:rsidR="0097592B" w:rsidRPr="004D0F08" w14:paraId="4C6764B3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4F52DC23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Dyspnoea</w:t>
            </w:r>
          </w:p>
        </w:tc>
        <w:tc>
          <w:tcPr>
            <w:tcW w:w="749" w:type="dxa"/>
            <w:noWrap/>
            <w:hideMark/>
          </w:tcPr>
          <w:p w14:paraId="38D414BD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12.3 ± 21.1</w:t>
            </w:r>
          </w:p>
        </w:tc>
        <w:tc>
          <w:tcPr>
            <w:tcW w:w="824" w:type="dxa"/>
            <w:noWrap/>
            <w:hideMark/>
          </w:tcPr>
          <w:p w14:paraId="3B2C715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8.89 ± 19.8</w:t>
            </w:r>
          </w:p>
        </w:tc>
        <w:tc>
          <w:tcPr>
            <w:tcW w:w="826" w:type="dxa"/>
            <w:noWrap/>
            <w:hideMark/>
          </w:tcPr>
          <w:p w14:paraId="33044EC0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12.3 ± 26.4</w:t>
            </w:r>
          </w:p>
        </w:tc>
        <w:tc>
          <w:tcPr>
            <w:tcW w:w="824" w:type="dxa"/>
            <w:noWrap/>
            <w:hideMark/>
          </w:tcPr>
          <w:p w14:paraId="474DEE2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19.0 ± 32.5</w:t>
            </w:r>
          </w:p>
        </w:tc>
        <w:tc>
          <w:tcPr>
            <w:tcW w:w="826" w:type="dxa"/>
            <w:noWrap/>
            <w:hideMark/>
          </w:tcPr>
          <w:p w14:paraId="13B6E05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22.2 ± 38.5</w:t>
            </w:r>
          </w:p>
        </w:tc>
        <w:tc>
          <w:tcPr>
            <w:tcW w:w="824" w:type="dxa"/>
            <w:noWrap/>
            <w:hideMark/>
          </w:tcPr>
          <w:p w14:paraId="69C8E84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0.00 ± 0.00</w:t>
            </w:r>
          </w:p>
        </w:tc>
        <w:tc>
          <w:tcPr>
            <w:tcW w:w="826" w:type="dxa"/>
            <w:noWrap/>
            <w:hideMark/>
          </w:tcPr>
          <w:p w14:paraId="5B82FB7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25.0 ± 31.9</w:t>
            </w:r>
          </w:p>
        </w:tc>
        <w:tc>
          <w:tcPr>
            <w:tcW w:w="824" w:type="dxa"/>
            <w:noWrap/>
            <w:hideMark/>
          </w:tcPr>
          <w:p w14:paraId="4AF6467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0.00 ± 0.00</w:t>
            </w:r>
          </w:p>
        </w:tc>
        <w:tc>
          <w:tcPr>
            <w:tcW w:w="687" w:type="dxa"/>
            <w:noWrap/>
            <w:hideMark/>
          </w:tcPr>
          <w:p w14:paraId="64F9560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16.7 ± 25.2</w:t>
            </w:r>
          </w:p>
        </w:tc>
      </w:tr>
      <w:tr w:rsidR="0097592B" w:rsidRPr="004D0F08" w14:paraId="4E63A4EE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358F0C68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Insomnia</w:t>
            </w:r>
          </w:p>
        </w:tc>
        <w:tc>
          <w:tcPr>
            <w:tcW w:w="749" w:type="dxa"/>
            <w:noWrap/>
            <w:hideMark/>
          </w:tcPr>
          <w:p w14:paraId="4BDBC26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28.9 ± 27.0</w:t>
            </w:r>
          </w:p>
        </w:tc>
        <w:tc>
          <w:tcPr>
            <w:tcW w:w="824" w:type="dxa"/>
            <w:noWrap/>
            <w:hideMark/>
          </w:tcPr>
          <w:p w14:paraId="48BDD45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24.4 ± 26.6</w:t>
            </w:r>
          </w:p>
        </w:tc>
        <w:tc>
          <w:tcPr>
            <w:tcW w:w="826" w:type="dxa"/>
            <w:noWrap/>
            <w:hideMark/>
          </w:tcPr>
          <w:p w14:paraId="3587EF2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48.1 ± 40.6</w:t>
            </w:r>
          </w:p>
        </w:tc>
        <w:tc>
          <w:tcPr>
            <w:tcW w:w="824" w:type="dxa"/>
            <w:noWrap/>
            <w:hideMark/>
          </w:tcPr>
          <w:p w14:paraId="3AEEE4C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38.1 ± 48.8</w:t>
            </w:r>
          </w:p>
        </w:tc>
        <w:tc>
          <w:tcPr>
            <w:tcW w:w="826" w:type="dxa"/>
            <w:noWrap/>
            <w:hideMark/>
          </w:tcPr>
          <w:p w14:paraId="79CB0A1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66.7 ± 33.3</w:t>
            </w:r>
          </w:p>
        </w:tc>
        <w:tc>
          <w:tcPr>
            <w:tcW w:w="824" w:type="dxa"/>
            <w:noWrap/>
            <w:hideMark/>
          </w:tcPr>
          <w:p w14:paraId="7D5015B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25.0 ± 31.9</w:t>
            </w:r>
          </w:p>
        </w:tc>
        <w:tc>
          <w:tcPr>
            <w:tcW w:w="826" w:type="dxa"/>
            <w:noWrap/>
            <w:hideMark/>
          </w:tcPr>
          <w:p w14:paraId="045DC7D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33.3 ± 47.1</w:t>
            </w:r>
          </w:p>
        </w:tc>
        <w:tc>
          <w:tcPr>
            <w:tcW w:w="824" w:type="dxa"/>
            <w:noWrap/>
            <w:hideMark/>
          </w:tcPr>
          <w:p w14:paraId="1CC8BCD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25.9 ± 32.4</w:t>
            </w:r>
          </w:p>
        </w:tc>
        <w:tc>
          <w:tcPr>
            <w:tcW w:w="687" w:type="dxa"/>
            <w:noWrap/>
            <w:hideMark/>
          </w:tcPr>
          <w:p w14:paraId="5C01DC0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25.0 ± 23.6</w:t>
            </w:r>
          </w:p>
        </w:tc>
      </w:tr>
      <w:tr w:rsidR="0097592B" w:rsidRPr="004D0F08" w14:paraId="286B770A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5FBB1FDE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Appetite loss</w:t>
            </w:r>
          </w:p>
        </w:tc>
        <w:tc>
          <w:tcPr>
            <w:tcW w:w="749" w:type="dxa"/>
            <w:noWrap/>
            <w:hideMark/>
          </w:tcPr>
          <w:p w14:paraId="28C2669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13.2 ± 19.8</w:t>
            </w:r>
          </w:p>
        </w:tc>
        <w:tc>
          <w:tcPr>
            <w:tcW w:w="824" w:type="dxa"/>
            <w:noWrap/>
            <w:hideMark/>
          </w:tcPr>
          <w:p w14:paraId="44E6414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17.8 ± 30.5</w:t>
            </w:r>
          </w:p>
        </w:tc>
        <w:tc>
          <w:tcPr>
            <w:tcW w:w="826" w:type="dxa"/>
            <w:noWrap/>
            <w:hideMark/>
          </w:tcPr>
          <w:p w14:paraId="5063819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13.6 ± 26.6</w:t>
            </w:r>
          </w:p>
        </w:tc>
        <w:tc>
          <w:tcPr>
            <w:tcW w:w="824" w:type="dxa"/>
            <w:noWrap/>
            <w:hideMark/>
          </w:tcPr>
          <w:p w14:paraId="146F18D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23.8 ± 41.8</w:t>
            </w:r>
          </w:p>
        </w:tc>
        <w:tc>
          <w:tcPr>
            <w:tcW w:w="826" w:type="dxa"/>
            <w:noWrap/>
            <w:hideMark/>
          </w:tcPr>
          <w:p w14:paraId="051865D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22.2 ± 19.2</w:t>
            </w:r>
          </w:p>
        </w:tc>
        <w:tc>
          <w:tcPr>
            <w:tcW w:w="824" w:type="dxa"/>
            <w:noWrap/>
            <w:hideMark/>
          </w:tcPr>
          <w:p w14:paraId="1407C75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16.7 ± 33.3</w:t>
            </w:r>
          </w:p>
        </w:tc>
        <w:tc>
          <w:tcPr>
            <w:tcW w:w="826" w:type="dxa"/>
            <w:noWrap/>
            <w:hideMark/>
          </w:tcPr>
          <w:p w14:paraId="097827F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41.7 ± 16.7</w:t>
            </w:r>
          </w:p>
        </w:tc>
        <w:tc>
          <w:tcPr>
            <w:tcW w:w="824" w:type="dxa"/>
            <w:noWrap/>
            <w:hideMark/>
          </w:tcPr>
          <w:p w14:paraId="61A1AE6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3.70 ± 11.1</w:t>
            </w:r>
          </w:p>
        </w:tc>
        <w:tc>
          <w:tcPr>
            <w:tcW w:w="687" w:type="dxa"/>
            <w:noWrap/>
            <w:hideMark/>
          </w:tcPr>
          <w:p w14:paraId="12AD964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8.33 ± 15.4</w:t>
            </w:r>
          </w:p>
        </w:tc>
      </w:tr>
      <w:tr w:rsidR="0097592B" w:rsidRPr="004D0F08" w14:paraId="56294E41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3DC29286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749" w:type="dxa"/>
            <w:noWrap/>
            <w:hideMark/>
          </w:tcPr>
          <w:p w14:paraId="6C7BFAFD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8.77 ± 21.5</w:t>
            </w:r>
          </w:p>
        </w:tc>
        <w:tc>
          <w:tcPr>
            <w:tcW w:w="824" w:type="dxa"/>
            <w:noWrap/>
            <w:hideMark/>
          </w:tcPr>
          <w:p w14:paraId="6B58B3B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6.67 ± 13.8</w:t>
            </w:r>
          </w:p>
        </w:tc>
        <w:tc>
          <w:tcPr>
            <w:tcW w:w="826" w:type="dxa"/>
            <w:noWrap/>
            <w:hideMark/>
          </w:tcPr>
          <w:p w14:paraId="44F384C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14.8 ± 29.7</w:t>
            </w:r>
          </w:p>
        </w:tc>
        <w:tc>
          <w:tcPr>
            <w:tcW w:w="824" w:type="dxa"/>
            <w:noWrap/>
            <w:hideMark/>
          </w:tcPr>
          <w:p w14:paraId="4D3934D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4.76 ± 12.6</w:t>
            </w:r>
          </w:p>
        </w:tc>
        <w:tc>
          <w:tcPr>
            <w:tcW w:w="826" w:type="dxa"/>
            <w:noWrap/>
            <w:hideMark/>
          </w:tcPr>
          <w:p w14:paraId="26ACC33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55.6 ± 50.9</w:t>
            </w:r>
          </w:p>
        </w:tc>
        <w:tc>
          <w:tcPr>
            <w:tcW w:w="824" w:type="dxa"/>
            <w:noWrap/>
            <w:hideMark/>
          </w:tcPr>
          <w:p w14:paraId="4CCA0E2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0.00 ± 0.00</w:t>
            </w:r>
          </w:p>
        </w:tc>
        <w:tc>
          <w:tcPr>
            <w:tcW w:w="826" w:type="dxa"/>
            <w:noWrap/>
            <w:hideMark/>
          </w:tcPr>
          <w:p w14:paraId="7E8D49E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0.00 ± 0.00</w:t>
            </w:r>
          </w:p>
        </w:tc>
        <w:tc>
          <w:tcPr>
            <w:tcW w:w="824" w:type="dxa"/>
            <w:noWrap/>
            <w:hideMark/>
          </w:tcPr>
          <w:p w14:paraId="0D59000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3.70 ± 11.1</w:t>
            </w:r>
          </w:p>
        </w:tc>
        <w:tc>
          <w:tcPr>
            <w:tcW w:w="687" w:type="dxa"/>
            <w:noWrap/>
            <w:hideMark/>
          </w:tcPr>
          <w:p w14:paraId="2A63EA8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4.17 ± 11.8</w:t>
            </w:r>
          </w:p>
        </w:tc>
      </w:tr>
      <w:tr w:rsidR="0097592B" w:rsidRPr="004D0F08" w14:paraId="77712558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09ABEE35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Diarrhoea</w:t>
            </w:r>
          </w:p>
        </w:tc>
        <w:tc>
          <w:tcPr>
            <w:tcW w:w="749" w:type="dxa"/>
            <w:noWrap/>
            <w:hideMark/>
          </w:tcPr>
          <w:p w14:paraId="23DE0B8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5.26 ± 14.6</w:t>
            </w:r>
          </w:p>
        </w:tc>
        <w:tc>
          <w:tcPr>
            <w:tcW w:w="824" w:type="dxa"/>
            <w:noWrap/>
            <w:hideMark/>
          </w:tcPr>
          <w:p w14:paraId="186CC3D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2.22 ± 8.61</w:t>
            </w:r>
          </w:p>
        </w:tc>
        <w:tc>
          <w:tcPr>
            <w:tcW w:w="826" w:type="dxa"/>
            <w:noWrap/>
            <w:hideMark/>
          </w:tcPr>
          <w:p w14:paraId="1FA2A0E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8.64 ± 27.1</w:t>
            </w:r>
          </w:p>
        </w:tc>
        <w:tc>
          <w:tcPr>
            <w:tcW w:w="824" w:type="dxa"/>
            <w:noWrap/>
            <w:hideMark/>
          </w:tcPr>
          <w:p w14:paraId="3D03401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9.52 ± 16.3</w:t>
            </w:r>
          </w:p>
        </w:tc>
        <w:tc>
          <w:tcPr>
            <w:tcW w:w="826" w:type="dxa"/>
            <w:noWrap/>
            <w:hideMark/>
          </w:tcPr>
          <w:p w14:paraId="40BE967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11.1 ± 19.2</w:t>
            </w:r>
          </w:p>
        </w:tc>
        <w:tc>
          <w:tcPr>
            <w:tcW w:w="824" w:type="dxa"/>
            <w:noWrap/>
            <w:hideMark/>
          </w:tcPr>
          <w:p w14:paraId="6A9EFA1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0.00 ± 0.00</w:t>
            </w:r>
          </w:p>
        </w:tc>
        <w:tc>
          <w:tcPr>
            <w:tcW w:w="826" w:type="dxa"/>
            <w:noWrap/>
            <w:hideMark/>
          </w:tcPr>
          <w:p w14:paraId="6FEE352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0.00 ± 0.00</w:t>
            </w:r>
          </w:p>
        </w:tc>
        <w:tc>
          <w:tcPr>
            <w:tcW w:w="824" w:type="dxa"/>
            <w:noWrap/>
            <w:hideMark/>
          </w:tcPr>
          <w:p w14:paraId="2079F45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3.70 ± 11.1</w:t>
            </w:r>
          </w:p>
        </w:tc>
        <w:tc>
          <w:tcPr>
            <w:tcW w:w="687" w:type="dxa"/>
            <w:noWrap/>
            <w:hideMark/>
          </w:tcPr>
          <w:p w14:paraId="01A0232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4.17 ± 11.8</w:t>
            </w:r>
          </w:p>
        </w:tc>
      </w:tr>
      <w:tr w:rsidR="0097592B" w:rsidRPr="004D0F08" w14:paraId="31960FC7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4AB2982E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Financial difficulties</w:t>
            </w:r>
          </w:p>
        </w:tc>
        <w:tc>
          <w:tcPr>
            <w:tcW w:w="749" w:type="dxa"/>
            <w:noWrap/>
            <w:hideMark/>
          </w:tcPr>
          <w:p w14:paraId="408501A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11.4 ± 23.6</w:t>
            </w:r>
          </w:p>
        </w:tc>
        <w:tc>
          <w:tcPr>
            <w:tcW w:w="824" w:type="dxa"/>
            <w:noWrap/>
            <w:hideMark/>
          </w:tcPr>
          <w:p w14:paraId="499CBDC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13.3 ± 27.6</w:t>
            </w:r>
          </w:p>
        </w:tc>
        <w:tc>
          <w:tcPr>
            <w:tcW w:w="826" w:type="dxa"/>
            <w:noWrap/>
            <w:hideMark/>
          </w:tcPr>
          <w:p w14:paraId="1D28726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11.1 ± 20.7</w:t>
            </w:r>
          </w:p>
        </w:tc>
        <w:tc>
          <w:tcPr>
            <w:tcW w:w="824" w:type="dxa"/>
            <w:noWrap/>
            <w:hideMark/>
          </w:tcPr>
          <w:p w14:paraId="33B9925D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33.3 ± 38.5</w:t>
            </w:r>
          </w:p>
        </w:tc>
        <w:tc>
          <w:tcPr>
            <w:tcW w:w="826" w:type="dxa"/>
            <w:noWrap/>
            <w:hideMark/>
          </w:tcPr>
          <w:p w14:paraId="7130D56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22.2 ± 19.2</w:t>
            </w:r>
          </w:p>
        </w:tc>
        <w:tc>
          <w:tcPr>
            <w:tcW w:w="824" w:type="dxa"/>
            <w:noWrap/>
            <w:hideMark/>
          </w:tcPr>
          <w:p w14:paraId="79786FB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16.7 ± 19.2</w:t>
            </w:r>
          </w:p>
        </w:tc>
        <w:tc>
          <w:tcPr>
            <w:tcW w:w="826" w:type="dxa"/>
            <w:noWrap/>
            <w:hideMark/>
          </w:tcPr>
          <w:p w14:paraId="1C61C2E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25.0 ± 31.9</w:t>
            </w:r>
          </w:p>
        </w:tc>
        <w:tc>
          <w:tcPr>
            <w:tcW w:w="824" w:type="dxa"/>
            <w:noWrap/>
            <w:hideMark/>
          </w:tcPr>
          <w:p w14:paraId="6D7DE2A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11.1 ± 33.3</w:t>
            </w:r>
          </w:p>
        </w:tc>
        <w:tc>
          <w:tcPr>
            <w:tcW w:w="687" w:type="dxa"/>
            <w:noWrap/>
            <w:hideMark/>
          </w:tcPr>
          <w:p w14:paraId="116D850D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8.33 ± 23.6</w:t>
            </w:r>
          </w:p>
        </w:tc>
      </w:tr>
      <w:tr w:rsidR="0097592B" w:rsidRPr="004D0F08" w14:paraId="1B6556CA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64E806C7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Future uncertainty</w:t>
            </w:r>
          </w:p>
        </w:tc>
        <w:tc>
          <w:tcPr>
            <w:tcW w:w="749" w:type="dxa"/>
            <w:noWrap/>
            <w:hideMark/>
          </w:tcPr>
          <w:p w14:paraId="3458F70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55.9 ± 24.7</w:t>
            </w:r>
          </w:p>
        </w:tc>
        <w:tc>
          <w:tcPr>
            <w:tcW w:w="824" w:type="dxa"/>
            <w:noWrap/>
            <w:hideMark/>
          </w:tcPr>
          <w:p w14:paraId="540AAA1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65.0 ± 20.7</w:t>
            </w:r>
          </w:p>
        </w:tc>
        <w:tc>
          <w:tcPr>
            <w:tcW w:w="826" w:type="dxa"/>
            <w:noWrap/>
            <w:hideMark/>
          </w:tcPr>
          <w:p w14:paraId="382C955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61.4 ± 24.4</w:t>
            </w:r>
          </w:p>
        </w:tc>
        <w:tc>
          <w:tcPr>
            <w:tcW w:w="824" w:type="dxa"/>
            <w:noWrap/>
            <w:hideMark/>
          </w:tcPr>
          <w:p w14:paraId="216AFC8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61.9 ± 17.3</w:t>
            </w:r>
          </w:p>
        </w:tc>
        <w:tc>
          <w:tcPr>
            <w:tcW w:w="826" w:type="dxa"/>
            <w:noWrap/>
            <w:hideMark/>
          </w:tcPr>
          <w:p w14:paraId="2066CEE4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69.4 ± 29.3</w:t>
            </w:r>
          </w:p>
        </w:tc>
        <w:tc>
          <w:tcPr>
            <w:tcW w:w="824" w:type="dxa"/>
            <w:noWrap/>
            <w:hideMark/>
          </w:tcPr>
          <w:p w14:paraId="231BC05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31.2 ± 37.5</w:t>
            </w:r>
          </w:p>
        </w:tc>
        <w:tc>
          <w:tcPr>
            <w:tcW w:w="826" w:type="dxa"/>
            <w:noWrap/>
            <w:hideMark/>
          </w:tcPr>
          <w:p w14:paraId="7AAFB12F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43.8 ± 33.6</w:t>
            </w:r>
          </w:p>
        </w:tc>
        <w:tc>
          <w:tcPr>
            <w:tcW w:w="824" w:type="dxa"/>
            <w:noWrap/>
            <w:hideMark/>
          </w:tcPr>
          <w:p w14:paraId="412D4C83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48.1 ± 37.4</w:t>
            </w:r>
          </w:p>
        </w:tc>
        <w:tc>
          <w:tcPr>
            <w:tcW w:w="687" w:type="dxa"/>
            <w:noWrap/>
            <w:hideMark/>
          </w:tcPr>
          <w:p w14:paraId="01DD21C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53.1 ± 26.3</w:t>
            </w:r>
          </w:p>
        </w:tc>
      </w:tr>
      <w:tr w:rsidR="0097592B" w:rsidRPr="004D0F08" w14:paraId="2133098A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19BF3D28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Motor dysfunction</w:t>
            </w:r>
          </w:p>
        </w:tc>
        <w:tc>
          <w:tcPr>
            <w:tcW w:w="749" w:type="dxa"/>
            <w:noWrap/>
            <w:hideMark/>
          </w:tcPr>
          <w:p w14:paraId="5899F3BB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23.7 ± 29.5</w:t>
            </w:r>
          </w:p>
        </w:tc>
        <w:tc>
          <w:tcPr>
            <w:tcW w:w="824" w:type="dxa"/>
            <w:noWrap/>
            <w:hideMark/>
          </w:tcPr>
          <w:p w14:paraId="252842B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31.9 ± 29.1</w:t>
            </w:r>
          </w:p>
        </w:tc>
        <w:tc>
          <w:tcPr>
            <w:tcW w:w="826" w:type="dxa"/>
            <w:noWrap/>
            <w:hideMark/>
          </w:tcPr>
          <w:p w14:paraId="14947B5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11.9 ± 13.4</w:t>
            </w:r>
          </w:p>
        </w:tc>
        <w:tc>
          <w:tcPr>
            <w:tcW w:w="824" w:type="dxa"/>
            <w:noWrap/>
            <w:hideMark/>
          </w:tcPr>
          <w:p w14:paraId="1F4D758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28.6 ± 33.9</w:t>
            </w:r>
          </w:p>
        </w:tc>
        <w:tc>
          <w:tcPr>
            <w:tcW w:w="826" w:type="dxa"/>
            <w:noWrap/>
            <w:hideMark/>
          </w:tcPr>
          <w:p w14:paraId="79A3891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33.3 ± 40.1</w:t>
            </w:r>
          </w:p>
        </w:tc>
        <w:tc>
          <w:tcPr>
            <w:tcW w:w="824" w:type="dxa"/>
            <w:noWrap/>
            <w:hideMark/>
          </w:tcPr>
          <w:p w14:paraId="11CF6CFC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8.33 ± 16.7</w:t>
            </w:r>
          </w:p>
        </w:tc>
        <w:tc>
          <w:tcPr>
            <w:tcW w:w="826" w:type="dxa"/>
            <w:noWrap/>
            <w:hideMark/>
          </w:tcPr>
          <w:p w14:paraId="5D94BE69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27.8 ± 19.2</w:t>
            </w:r>
          </w:p>
        </w:tc>
        <w:tc>
          <w:tcPr>
            <w:tcW w:w="824" w:type="dxa"/>
            <w:noWrap/>
            <w:hideMark/>
          </w:tcPr>
          <w:p w14:paraId="2E59AB3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13.6 ± 13.4</w:t>
            </w:r>
          </w:p>
        </w:tc>
        <w:tc>
          <w:tcPr>
            <w:tcW w:w="687" w:type="dxa"/>
            <w:noWrap/>
            <w:hideMark/>
          </w:tcPr>
          <w:p w14:paraId="410969F7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20.8 ± 18.2</w:t>
            </w:r>
          </w:p>
        </w:tc>
      </w:tr>
      <w:tr w:rsidR="0097592B" w:rsidRPr="004D0F08" w14:paraId="5F49F5DD" w14:textId="77777777" w:rsidTr="0083188E">
        <w:trPr>
          <w:trHeight w:hRule="exact" w:val="397"/>
          <w:jc w:val="center"/>
        </w:trPr>
        <w:tc>
          <w:tcPr>
            <w:tcW w:w="1311" w:type="dxa"/>
            <w:noWrap/>
            <w:hideMark/>
          </w:tcPr>
          <w:p w14:paraId="3E01C0AF" w14:textId="77777777" w:rsidR="0097592B" w:rsidRPr="004D0F08" w:rsidRDefault="0097592B" w:rsidP="00DC060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Communication deficit</w:t>
            </w:r>
          </w:p>
        </w:tc>
        <w:tc>
          <w:tcPr>
            <w:tcW w:w="749" w:type="dxa"/>
            <w:noWrap/>
            <w:hideMark/>
          </w:tcPr>
          <w:p w14:paraId="6449D35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25.7 ± 27.6</w:t>
            </w:r>
          </w:p>
        </w:tc>
        <w:tc>
          <w:tcPr>
            <w:tcW w:w="824" w:type="dxa"/>
            <w:noWrap/>
            <w:hideMark/>
          </w:tcPr>
          <w:p w14:paraId="7F3D7B4E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31.1 ± 38.8</w:t>
            </w:r>
          </w:p>
        </w:tc>
        <w:tc>
          <w:tcPr>
            <w:tcW w:w="826" w:type="dxa"/>
            <w:noWrap/>
            <w:hideMark/>
          </w:tcPr>
          <w:p w14:paraId="74B06335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23.9 ± 24.4</w:t>
            </w:r>
          </w:p>
        </w:tc>
        <w:tc>
          <w:tcPr>
            <w:tcW w:w="824" w:type="dxa"/>
            <w:noWrap/>
            <w:hideMark/>
          </w:tcPr>
          <w:p w14:paraId="2DDADC78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31.7 ± 36.0</w:t>
            </w:r>
          </w:p>
        </w:tc>
        <w:tc>
          <w:tcPr>
            <w:tcW w:w="826" w:type="dxa"/>
            <w:noWrap/>
            <w:hideMark/>
          </w:tcPr>
          <w:p w14:paraId="4048B6F1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25.9 ± 12.8</w:t>
            </w:r>
          </w:p>
        </w:tc>
        <w:tc>
          <w:tcPr>
            <w:tcW w:w="824" w:type="dxa"/>
            <w:noWrap/>
            <w:hideMark/>
          </w:tcPr>
          <w:p w14:paraId="409F231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38.9 ± 43.0</w:t>
            </w:r>
          </w:p>
        </w:tc>
        <w:tc>
          <w:tcPr>
            <w:tcW w:w="826" w:type="dxa"/>
            <w:noWrap/>
            <w:hideMark/>
          </w:tcPr>
          <w:p w14:paraId="34127756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30.6 ± 34.4</w:t>
            </w:r>
          </w:p>
        </w:tc>
        <w:tc>
          <w:tcPr>
            <w:tcW w:w="824" w:type="dxa"/>
            <w:noWrap/>
            <w:hideMark/>
          </w:tcPr>
          <w:p w14:paraId="4378DE62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19.8 ± 32.3</w:t>
            </w:r>
          </w:p>
        </w:tc>
        <w:tc>
          <w:tcPr>
            <w:tcW w:w="687" w:type="dxa"/>
            <w:noWrap/>
            <w:hideMark/>
          </w:tcPr>
          <w:p w14:paraId="0EF81BAA" w14:textId="77777777" w:rsidR="0097592B" w:rsidRPr="004D0F08" w:rsidRDefault="0097592B" w:rsidP="0083188E">
            <w:pPr>
              <w:spacing w:after="200" w:line="276" w:lineRule="auto"/>
              <w:rPr>
                <w:sz w:val="16"/>
                <w:szCs w:val="16"/>
              </w:rPr>
            </w:pPr>
            <w:r w:rsidRPr="004D0F08">
              <w:rPr>
                <w:sz w:val="16"/>
                <w:szCs w:val="16"/>
              </w:rPr>
              <w:t>13.9 ± 15.4</w:t>
            </w:r>
          </w:p>
        </w:tc>
      </w:tr>
    </w:tbl>
    <w:p w14:paraId="336A0676" w14:textId="77777777" w:rsidR="0097592B" w:rsidRPr="004D0F08" w:rsidRDefault="0097592B" w:rsidP="0097592B">
      <w:pPr>
        <w:rPr>
          <w:sz w:val="16"/>
          <w:szCs w:val="16"/>
        </w:rPr>
      </w:pPr>
    </w:p>
    <w:p w14:paraId="4E7E5020" w14:textId="77777777" w:rsidR="004D0F08" w:rsidRDefault="0097592B" w:rsidP="004D0F08">
      <w:pPr>
        <w:jc w:val="both"/>
        <w:rPr>
          <w:sz w:val="20"/>
          <w:szCs w:val="20"/>
        </w:rPr>
      </w:pPr>
      <w:r w:rsidRPr="004D0F08">
        <w:rPr>
          <w:sz w:val="20"/>
          <w:szCs w:val="20"/>
        </w:rPr>
        <w:t xml:space="preserve">Table 4 </w:t>
      </w:r>
      <w:proofErr w:type="spellStart"/>
      <w:r w:rsidRPr="004D0F08">
        <w:rPr>
          <w:sz w:val="20"/>
          <w:szCs w:val="20"/>
        </w:rPr>
        <w:t>analyzed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task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performance</w:t>
      </w:r>
      <w:proofErr w:type="spellEnd"/>
      <w:r w:rsidRPr="004D0F08">
        <w:rPr>
          <w:sz w:val="20"/>
          <w:szCs w:val="20"/>
        </w:rPr>
        <w:t xml:space="preserve"> in </w:t>
      </w:r>
      <w:proofErr w:type="spellStart"/>
      <w:r w:rsidRPr="004D0F08">
        <w:rPr>
          <w:sz w:val="20"/>
          <w:szCs w:val="20"/>
        </w:rPr>
        <w:t>neuropsychological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testing</w:t>
      </w:r>
      <w:proofErr w:type="spellEnd"/>
      <w:r w:rsidRPr="004D0F08">
        <w:rPr>
          <w:sz w:val="20"/>
          <w:szCs w:val="20"/>
        </w:rPr>
        <w:t xml:space="preserve"> and the </w:t>
      </w:r>
      <w:proofErr w:type="spellStart"/>
      <w:r w:rsidRPr="004D0F08">
        <w:rPr>
          <w:sz w:val="20"/>
          <w:szCs w:val="20"/>
        </w:rPr>
        <w:t>patient-reported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quality</w:t>
      </w:r>
      <w:proofErr w:type="spellEnd"/>
      <w:r w:rsidRPr="004D0F08">
        <w:rPr>
          <w:sz w:val="20"/>
          <w:szCs w:val="20"/>
        </w:rPr>
        <w:t xml:space="preserve"> of </w:t>
      </w:r>
      <w:proofErr w:type="spellStart"/>
      <w:r w:rsidRPr="004D0F08">
        <w:rPr>
          <w:sz w:val="20"/>
          <w:szCs w:val="20"/>
        </w:rPr>
        <w:t>life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depending</w:t>
      </w:r>
      <w:proofErr w:type="spellEnd"/>
      <w:r w:rsidRPr="004D0F08">
        <w:rPr>
          <w:sz w:val="20"/>
          <w:szCs w:val="20"/>
        </w:rPr>
        <w:t xml:space="preserve"> on the </w:t>
      </w:r>
      <w:proofErr w:type="spellStart"/>
      <w:r w:rsidRPr="004D0F08">
        <w:rPr>
          <w:sz w:val="20"/>
          <w:szCs w:val="20"/>
        </w:rPr>
        <w:t>tumor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locations</w:t>
      </w:r>
      <w:proofErr w:type="spellEnd"/>
      <w:r w:rsidRPr="004D0F08">
        <w:rPr>
          <w:sz w:val="20"/>
          <w:szCs w:val="20"/>
        </w:rPr>
        <w:t xml:space="preserve"> for the </w:t>
      </w:r>
      <w:proofErr w:type="spellStart"/>
      <w:r w:rsidRPr="004D0F08">
        <w:rPr>
          <w:sz w:val="20"/>
          <w:szCs w:val="20"/>
        </w:rPr>
        <w:t>patients</w:t>
      </w:r>
      <w:proofErr w:type="spellEnd"/>
      <w:r w:rsidRPr="004D0F08">
        <w:rPr>
          <w:sz w:val="20"/>
          <w:szCs w:val="20"/>
        </w:rPr>
        <w:t xml:space="preserve"> included in </w:t>
      </w:r>
      <w:proofErr w:type="spellStart"/>
      <w:r w:rsidRPr="004D0F08">
        <w:rPr>
          <w:sz w:val="20"/>
          <w:szCs w:val="20"/>
        </w:rPr>
        <w:t>this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study</w:t>
      </w:r>
      <w:proofErr w:type="spellEnd"/>
      <w:r w:rsidRPr="004D0F08">
        <w:rPr>
          <w:sz w:val="20"/>
          <w:szCs w:val="20"/>
        </w:rPr>
        <w:t xml:space="preserve">. </w:t>
      </w:r>
    </w:p>
    <w:p w14:paraId="0586BB48" w14:textId="2E0D478A" w:rsidR="0097592B" w:rsidRPr="004D0F08" w:rsidRDefault="0097592B" w:rsidP="004D0F08">
      <w:pPr>
        <w:jc w:val="both"/>
        <w:rPr>
          <w:sz w:val="20"/>
          <w:szCs w:val="20"/>
        </w:rPr>
      </w:pPr>
      <w:r w:rsidRPr="004D0F08">
        <w:rPr>
          <w:sz w:val="20"/>
          <w:szCs w:val="20"/>
        </w:rPr>
        <w:t xml:space="preserve">BT-AC – Bells </w:t>
      </w:r>
      <w:proofErr w:type="spellStart"/>
      <w:r w:rsidRPr="004D0F08">
        <w:rPr>
          <w:sz w:val="20"/>
          <w:szCs w:val="20"/>
        </w:rPr>
        <w:t>Test's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accuracy</w:t>
      </w:r>
      <w:proofErr w:type="spellEnd"/>
      <w:r w:rsidRPr="004D0F08">
        <w:rPr>
          <w:sz w:val="20"/>
          <w:szCs w:val="20"/>
        </w:rPr>
        <w:t xml:space="preserve"> score; BT-AS – Bells </w:t>
      </w:r>
      <w:proofErr w:type="spellStart"/>
      <w:r w:rsidRPr="004D0F08">
        <w:rPr>
          <w:sz w:val="20"/>
          <w:szCs w:val="20"/>
        </w:rPr>
        <w:t>Test's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asymmetry</w:t>
      </w:r>
      <w:proofErr w:type="spellEnd"/>
      <w:r w:rsidRPr="004D0F08">
        <w:rPr>
          <w:sz w:val="20"/>
          <w:szCs w:val="20"/>
        </w:rPr>
        <w:t xml:space="preserve"> score; BT-t – Bells Test </w:t>
      </w:r>
      <w:proofErr w:type="spellStart"/>
      <w:r w:rsidRPr="004D0F08">
        <w:rPr>
          <w:sz w:val="20"/>
          <w:szCs w:val="20"/>
        </w:rPr>
        <w:t>task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completion</w:t>
      </w:r>
      <w:proofErr w:type="spellEnd"/>
      <w:r w:rsidRPr="004D0F08">
        <w:rPr>
          <w:sz w:val="20"/>
          <w:szCs w:val="20"/>
        </w:rPr>
        <w:t xml:space="preserve"> time; COWAT – </w:t>
      </w:r>
      <w:proofErr w:type="spellStart"/>
      <w:r w:rsidRPr="004D0F08">
        <w:rPr>
          <w:sz w:val="20"/>
          <w:szCs w:val="20"/>
        </w:rPr>
        <w:t>Controlled</w:t>
      </w:r>
      <w:proofErr w:type="spellEnd"/>
      <w:r w:rsidRPr="004D0F08">
        <w:rPr>
          <w:sz w:val="20"/>
          <w:szCs w:val="20"/>
        </w:rPr>
        <w:t xml:space="preserve"> Oral Word </w:t>
      </w:r>
      <w:proofErr w:type="spellStart"/>
      <w:r w:rsidRPr="004D0F08">
        <w:rPr>
          <w:sz w:val="20"/>
          <w:szCs w:val="20"/>
        </w:rPr>
        <w:t>Association</w:t>
      </w:r>
      <w:proofErr w:type="spellEnd"/>
      <w:r w:rsidRPr="004D0F08">
        <w:rPr>
          <w:sz w:val="20"/>
          <w:szCs w:val="20"/>
        </w:rPr>
        <w:t xml:space="preserve"> Test; DSST – Digit Symbol Substitution Test; HVLTR – Hopkins Verbal Learning Test – </w:t>
      </w:r>
      <w:proofErr w:type="spellStart"/>
      <w:r w:rsidRPr="004D0F08">
        <w:rPr>
          <w:sz w:val="20"/>
          <w:szCs w:val="20"/>
        </w:rPr>
        <w:t>Revised</w:t>
      </w:r>
      <w:proofErr w:type="spellEnd"/>
      <w:r w:rsidRPr="004D0F08">
        <w:rPr>
          <w:sz w:val="20"/>
          <w:szCs w:val="20"/>
        </w:rPr>
        <w:t xml:space="preserve">; </w:t>
      </w:r>
      <w:proofErr w:type="spellStart"/>
      <w:r w:rsidRPr="004D0F08">
        <w:rPr>
          <w:sz w:val="20"/>
          <w:szCs w:val="20"/>
        </w:rPr>
        <w:t>MoCA</w:t>
      </w:r>
      <w:proofErr w:type="spellEnd"/>
      <w:r w:rsidRPr="004D0F08">
        <w:rPr>
          <w:sz w:val="20"/>
          <w:szCs w:val="20"/>
        </w:rPr>
        <w:t xml:space="preserve"> – Montreal </w:t>
      </w:r>
      <w:proofErr w:type="spellStart"/>
      <w:r w:rsidRPr="004D0F08">
        <w:rPr>
          <w:sz w:val="20"/>
          <w:szCs w:val="20"/>
        </w:rPr>
        <w:t>Cognitive</w:t>
      </w:r>
      <w:proofErr w:type="spellEnd"/>
      <w:r w:rsidRPr="004D0F08">
        <w:rPr>
          <w:sz w:val="20"/>
          <w:szCs w:val="20"/>
        </w:rPr>
        <w:t xml:space="preserve"> Assessment; NHPT – Nine-Hole Peg Test; TMT-A – Trail Making Test Part A; TMT-B – Trail Making Test Part B</w:t>
      </w:r>
    </w:p>
    <w:p w14:paraId="1CCB678A" w14:textId="77777777" w:rsidR="0097592B" w:rsidRPr="004D0F08" w:rsidRDefault="0097592B" w:rsidP="0097592B">
      <w:pPr>
        <w:rPr>
          <w:sz w:val="16"/>
          <w:szCs w:val="16"/>
        </w:rPr>
      </w:pPr>
    </w:p>
    <w:p w14:paraId="424FDD51" w14:textId="77777777" w:rsidR="0097592B" w:rsidRPr="004D0F08" w:rsidRDefault="0097592B" w:rsidP="0097592B">
      <w:pPr>
        <w:rPr>
          <w:lang w:val="en-US"/>
        </w:rPr>
      </w:pPr>
    </w:p>
    <w:p w14:paraId="0CEA5182" w14:textId="77777777" w:rsidR="0097592B" w:rsidRPr="004D0F08" w:rsidRDefault="0097592B" w:rsidP="0097592B">
      <w:pPr>
        <w:rPr>
          <w:lang w:val="en-US"/>
        </w:rPr>
      </w:pPr>
    </w:p>
    <w:p w14:paraId="14459CFB" w14:textId="77777777" w:rsidR="0097592B" w:rsidRPr="004D0F08" w:rsidRDefault="0097592B" w:rsidP="0097592B">
      <w:pPr>
        <w:rPr>
          <w:lang w:val="en-US"/>
        </w:rPr>
      </w:pPr>
    </w:p>
    <w:p w14:paraId="4DA3F7DD" w14:textId="77777777" w:rsidR="0097592B" w:rsidRPr="004D0F08" w:rsidRDefault="0097592B" w:rsidP="0097592B">
      <w:pPr>
        <w:rPr>
          <w:lang w:val="en-US"/>
        </w:rPr>
      </w:pPr>
    </w:p>
    <w:p w14:paraId="2668B958" w14:textId="77777777" w:rsidR="0097592B" w:rsidRPr="004D0F08" w:rsidRDefault="0097592B" w:rsidP="0097592B">
      <w:pPr>
        <w:rPr>
          <w:lang w:val="en-US"/>
        </w:rPr>
      </w:pPr>
    </w:p>
    <w:p w14:paraId="4FFC25EC" w14:textId="128ED490" w:rsidR="0097592B" w:rsidRPr="004D0F08" w:rsidRDefault="0097592B" w:rsidP="0097592B">
      <w:pPr>
        <w:rPr>
          <w:b/>
          <w:bCs/>
          <w:sz w:val="20"/>
          <w:szCs w:val="20"/>
        </w:rPr>
      </w:pPr>
      <w:r w:rsidRPr="004D0F08">
        <w:rPr>
          <w:b/>
          <w:bCs/>
          <w:sz w:val="20"/>
          <w:szCs w:val="20"/>
        </w:rPr>
        <w:t xml:space="preserve">Table 5: </w:t>
      </w:r>
      <w:proofErr w:type="spellStart"/>
      <w:r w:rsidRPr="004D0F08">
        <w:rPr>
          <w:b/>
          <w:bCs/>
          <w:sz w:val="20"/>
          <w:szCs w:val="20"/>
        </w:rPr>
        <w:t>Comparison</w:t>
      </w:r>
      <w:proofErr w:type="spellEnd"/>
      <w:r w:rsidRPr="004D0F08">
        <w:rPr>
          <w:b/>
          <w:bCs/>
          <w:sz w:val="20"/>
          <w:szCs w:val="20"/>
        </w:rPr>
        <w:t xml:space="preserve"> of </w:t>
      </w:r>
      <w:proofErr w:type="spellStart"/>
      <w:r w:rsidRPr="004D0F08">
        <w:rPr>
          <w:b/>
          <w:bCs/>
          <w:sz w:val="20"/>
          <w:szCs w:val="20"/>
        </w:rPr>
        <w:t>tumor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entity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regarding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task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performance</w:t>
      </w:r>
      <w:proofErr w:type="spellEnd"/>
      <w:r w:rsidRPr="004D0F08">
        <w:rPr>
          <w:b/>
          <w:bCs/>
          <w:sz w:val="20"/>
          <w:szCs w:val="20"/>
        </w:rPr>
        <w:t xml:space="preserve"> and </w:t>
      </w:r>
      <w:proofErr w:type="spellStart"/>
      <w:r w:rsidRPr="004D0F08">
        <w:rPr>
          <w:b/>
          <w:bCs/>
          <w:sz w:val="20"/>
          <w:szCs w:val="20"/>
        </w:rPr>
        <w:t>quality</w:t>
      </w:r>
      <w:proofErr w:type="spellEnd"/>
      <w:r w:rsidRPr="004D0F08">
        <w:rPr>
          <w:b/>
          <w:bCs/>
          <w:sz w:val="20"/>
          <w:szCs w:val="20"/>
        </w:rPr>
        <w:t xml:space="preserve"> of </w:t>
      </w:r>
      <w:proofErr w:type="spellStart"/>
      <w:r w:rsidRPr="004D0F08">
        <w:rPr>
          <w:b/>
          <w:bCs/>
          <w:sz w:val="20"/>
          <w:szCs w:val="20"/>
        </w:rPr>
        <w:t>life</w:t>
      </w:r>
      <w:proofErr w:type="spellEnd"/>
      <w:r w:rsidRPr="004D0F08">
        <w:rPr>
          <w:b/>
          <w:bCs/>
          <w:sz w:val="20"/>
          <w:szCs w:val="20"/>
        </w:rPr>
        <w:t xml:space="preserve"> </w:t>
      </w:r>
      <w:proofErr w:type="spellStart"/>
      <w:r w:rsidRPr="004D0F08">
        <w:rPr>
          <w:b/>
          <w:bCs/>
          <w:sz w:val="20"/>
          <w:szCs w:val="20"/>
        </w:rPr>
        <w:t>rating</w:t>
      </w:r>
      <w:proofErr w:type="spellEnd"/>
      <w:r w:rsidRPr="004D0F08">
        <w:rPr>
          <w:b/>
          <w:bCs/>
          <w:sz w:val="20"/>
          <w:szCs w:val="20"/>
        </w:rPr>
        <w:t xml:space="preserve"> </w:t>
      </w:r>
    </w:p>
    <w:p w14:paraId="1747BC0F" w14:textId="77777777" w:rsidR="0097592B" w:rsidRPr="004D0F08" w:rsidRDefault="0097592B" w:rsidP="0097592B">
      <w:pPr>
        <w:rPr>
          <w:b/>
          <w:bCs/>
          <w:sz w:val="16"/>
          <w:szCs w:val="16"/>
        </w:rPr>
      </w:pPr>
    </w:p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2122"/>
        <w:gridCol w:w="1984"/>
        <w:gridCol w:w="2268"/>
        <w:gridCol w:w="992"/>
        <w:gridCol w:w="1134"/>
      </w:tblGrid>
      <w:tr w:rsidR="0097592B" w:rsidRPr="004D0F08" w14:paraId="643EF6A1" w14:textId="77777777" w:rsidTr="00DC0605">
        <w:tc>
          <w:tcPr>
            <w:tcW w:w="2122" w:type="dxa"/>
          </w:tcPr>
          <w:p w14:paraId="36063F73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</w:rPr>
              <w:t> </w:t>
            </w:r>
          </w:p>
        </w:tc>
        <w:tc>
          <w:tcPr>
            <w:tcW w:w="1984" w:type="dxa"/>
            <w:vAlign w:val="center"/>
          </w:tcPr>
          <w:p w14:paraId="28BCFADE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HGG</w:t>
            </w:r>
          </w:p>
        </w:tc>
        <w:tc>
          <w:tcPr>
            <w:tcW w:w="2268" w:type="dxa"/>
            <w:vAlign w:val="center"/>
          </w:tcPr>
          <w:p w14:paraId="74F0D330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992" w:type="dxa"/>
            <w:vAlign w:val="center"/>
          </w:tcPr>
          <w:p w14:paraId="55E2CFA6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134" w:type="dxa"/>
            <w:vAlign w:val="center"/>
          </w:tcPr>
          <w:p w14:paraId="7944ECD7" w14:textId="681CF430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q</w:t>
            </w:r>
            <w:r w:rsidR="00DC0605" w:rsidRPr="004D0F08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Pr="004D0F08">
              <w:rPr>
                <w:b/>
                <w:bCs/>
                <w:color w:val="000000"/>
                <w:sz w:val="16"/>
                <w:szCs w:val="16"/>
              </w:rPr>
              <w:t>value</w:t>
            </w:r>
            <w:r w:rsidR="00DC0605" w:rsidRPr="004D0F08">
              <w:rPr>
                <w:b/>
                <w:bCs/>
                <w:color w:val="000000"/>
                <w:sz w:val="16"/>
                <w:szCs w:val="16"/>
              </w:rPr>
              <w:t xml:space="preserve"> FDR</w:t>
            </w:r>
          </w:p>
        </w:tc>
      </w:tr>
      <w:tr w:rsidR="0097592B" w:rsidRPr="004D0F08" w14:paraId="650758BF" w14:textId="77777777" w:rsidTr="00DC0605">
        <w:tc>
          <w:tcPr>
            <w:tcW w:w="2122" w:type="dxa"/>
            <w:vAlign w:val="center"/>
          </w:tcPr>
          <w:p w14:paraId="5E88685C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984" w:type="dxa"/>
            <w:vAlign w:val="center"/>
          </w:tcPr>
          <w:p w14:paraId="32188483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60.2±14.4 (22.4-87.4)</w:t>
            </w:r>
          </w:p>
        </w:tc>
        <w:tc>
          <w:tcPr>
            <w:tcW w:w="2268" w:type="dxa"/>
            <w:vAlign w:val="center"/>
          </w:tcPr>
          <w:p w14:paraId="71A06F6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39.7±15.0 (18.9-77.7)</w:t>
            </w:r>
          </w:p>
        </w:tc>
        <w:tc>
          <w:tcPr>
            <w:tcW w:w="992" w:type="dxa"/>
            <w:vAlign w:val="center"/>
          </w:tcPr>
          <w:p w14:paraId="32DFA0A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4822403E" w14:textId="64FEB890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</w:t>
            </w:r>
          </w:p>
        </w:tc>
      </w:tr>
      <w:tr w:rsidR="0097592B" w:rsidRPr="004D0F08" w14:paraId="45D80D63" w14:textId="77777777" w:rsidTr="00DC0605">
        <w:tc>
          <w:tcPr>
            <w:tcW w:w="2122" w:type="dxa"/>
            <w:vAlign w:val="center"/>
          </w:tcPr>
          <w:p w14:paraId="65E48980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COWAT</w:t>
            </w:r>
          </w:p>
        </w:tc>
        <w:tc>
          <w:tcPr>
            <w:tcW w:w="1984" w:type="dxa"/>
            <w:vAlign w:val="center"/>
          </w:tcPr>
          <w:p w14:paraId="0B7BE5D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-0.52±1.25 (-2.63-4.54)</w:t>
            </w:r>
          </w:p>
        </w:tc>
        <w:tc>
          <w:tcPr>
            <w:tcW w:w="2268" w:type="dxa"/>
            <w:vAlign w:val="center"/>
          </w:tcPr>
          <w:p w14:paraId="2B2D49F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-0.27±1.06 (-2.63-1.50)</w:t>
            </w:r>
          </w:p>
        </w:tc>
        <w:tc>
          <w:tcPr>
            <w:tcW w:w="992" w:type="dxa"/>
            <w:vAlign w:val="center"/>
          </w:tcPr>
          <w:p w14:paraId="037C436F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1134" w:type="dxa"/>
            <w:vAlign w:val="center"/>
          </w:tcPr>
          <w:p w14:paraId="5133A89A" w14:textId="5DBFE186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0.17</w:t>
            </w:r>
            <w:r w:rsidR="00DC0605" w:rsidRPr="004D0F08">
              <w:rPr>
                <w:color w:val="000000"/>
                <w:sz w:val="16"/>
                <w:szCs w:val="16"/>
              </w:rPr>
              <w:t>2</w:t>
            </w:r>
          </w:p>
        </w:tc>
      </w:tr>
      <w:tr w:rsidR="0097592B" w:rsidRPr="004D0F08" w14:paraId="4592C987" w14:textId="77777777" w:rsidTr="00DC0605">
        <w:tc>
          <w:tcPr>
            <w:tcW w:w="2122" w:type="dxa"/>
            <w:vAlign w:val="center"/>
          </w:tcPr>
          <w:p w14:paraId="0C8668F5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MoCA</w:t>
            </w:r>
          </w:p>
        </w:tc>
        <w:tc>
          <w:tcPr>
            <w:tcW w:w="1984" w:type="dxa"/>
            <w:vAlign w:val="center"/>
          </w:tcPr>
          <w:p w14:paraId="1B75384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-0.96±1.62 (-3.81-2.16)</w:t>
            </w:r>
          </w:p>
        </w:tc>
        <w:tc>
          <w:tcPr>
            <w:tcW w:w="2268" w:type="dxa"/>
            <w:vAlign w:val="center"/>
          </w:tcPr>
          <w:p w14:paraId="7AFBC065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0.64±1.21 (-3.59-1.26)</w:t>
            </w:r>
          </w:p>
        </w:tc>
        <w:tc>
          <w:tcPr>
            <w:tcW w:w="992" w:type="dxa"/>
            <w:vAlign w:val="center"/>
          </w:tcPr>
          <w:p w14:paraId="2710D80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0.356</w:t>
            </w:r>
          </w:p>
        </w:tc>
        <w:tc>
          <w:tcPr>
            <w:tcW w:w="1134" w:type="dxa"/>
            <w:vAlign w:val="center"/>
          </w:tcPr>
          <w:p w14:paraId="4C3C6F9D" w14:textId="0231E550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0.395</w:t>
            </w:r>
          </w:p>
        </w:tc>
      </w:tr>
      <w:tr w:rsidR="0097592B" w:rsidRPr="004D0F08" w14:paraId="0F1985C3" w14:textId="77777777" w:rsidTr="00DC0605">
        <w:tc>
          <w:tcPr>
            <w:tcW w:w="2122" w:type="dxa"/>
            <w:vAlign w:val="center"/>
          </w:tcPr>
          <w:p w14:paraId="2B4A24AC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DSST</w:t>
            </w:r>
          </w:p>
        </w:tc>
        <w:tc>
          <w:tcPr>
            <w:tcW w:w="1984" w:type="dxa"/>
            <w:vAlign w:val="center"/>
          </w:tcPr>
          <w:p w14:paraId="566DB226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-0.695±1.65 (-3.6-3.6)</w:t>
            </w:r>
          </w:p>
        </w:tc>
        <w:tc>
          <w:tcPr>
            <w:tcW w:w="2268" w:type="dxa"/>
            <w:vAlign w:val="center"/>
          </w:tcPr>
          <w:p w14:paraId="49584993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1.36±1.46 (-2.72-4.19)</w:t>
            </w:r>
          </w:p>
        </w:tc>
        <w:tc>
          <w:tcPr>
            <w:tcW w:w="992" w:type="dxa"/>
            <w:vAlign w:val="center"/>
          </w:tcPr>
          <w:p w14:paraId="5B0B6A36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5FF68357" w14:textId="3F6526DB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6743F4B3" w14:textId="77777777" w:rsidTr="00DC0605">
        <w:tc>
          <w:tcPr>
            <w:tcW w:w="2122" w:type="dxa"/>
            <w:vAlign w:val="center"/>
          </w:tcPr>
          <w:p w14:paraId="612D458E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HVLT-R</w:t>
            </w:r>
          </w:p>
        </w:tc>
        <w:tc>
          <w:tcPr>
            <w:tcW w:w="1984" w:type="dxa"/>
            <w:vAlign w:val="center"/>
          </w:tcPr>
          <w:p w14:paraId="20D24FE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-0.479±0.843 (-2.06-1.28)</w:t>
            </w:r>
          </w:p>
        </w:tc>
        <w:tc>
          <w:tcPr>
            <w:tcW w:w="2268" w:type="dxa"/>
            <w:vAlign w:val="center"/>
          </w:tcPr>
          <w:p w14:paraId="3F4EFE7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-0.111±0.953 (-2.06-1)</w:t>
            </w:r>
          </w:p>
        </w:tc>
        <w:tc>
          <w:tcPr>
            <w:tcW w:w="992" w:type="dxa"/>
            <w:vAlign w:val="center"/>
          </w:tcPr>
          <w:p w14:paraId="54842C7C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1134" w:type="dxa"/>
            <w:vAlign w:val="center"/>
          </w:tcPr>
          <w:p w14:paraId="6DAB7F6A" w14:textId="2266B778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0.03</w:t>
            </w:r>
            <w:r w:rsidR="00DC0605" w:rsidRPr="004D0F08">
              <w:rPr>
                <w:color w:val="000000"/>
                <w:sz w:val="16"/>
                <w:szCs w:val="16"/>
              </w:rPr>
              <w:t>0</w:t>
            </w:r>
          </w:p>
        </w:tc>
      </w:tr>
      <w:tr w:rsidR="0097592B" w:rsidRPr="004D0F08" w14:paraId="624313F5" w14:textId="77777777" w:rsidTr="00DC0605">
        <w:tc>
          <w:tcPr>
            <w:tcW w:w="2122" w:type="dxa"/>
            <w:vAlign w:val="center"/>
          </w:tcPr>
          <w:p w14:paraId="350F6626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TMT-A</w:t>
            </w:r>
          </w:p>
        </w:tc>
        <w:tc>
          <w:tcPr>
            <w:tcW w:w="1984" w:type="dxa"/>
            <w:vAlign w:val="center"/>
          </w:tcPr>
          <w:p w14:paraId="2ACE819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3.16±4.22 (-1.5-22.9)</w:t>
            </w:r>
          </w:p>
        </w:tc>
        <w:tc>
          <w:tcPr>
            <w:tcW w:w="2268" w:type="dxa"/>
            <w:vAlign w:val="center"/>
          </w:tcPr>
          <w:p w14:paraId="4F4E6A2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0.809±1.62 (-1.04-5.59)</w:t>
            </w:r>
          </w:p>
        </w:tc>
        <w:tc>
          <w:tcPr>
            <w:tcW w:w="992" w:type="dxa"/>
            <w:vAlign w:val="center"/>
          </w:tcPr>
          <w:p w14:paraId="0E4A3986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508D92BC" w14:textId="606163D4" w:rsidR="0097592B" w:rsidRPr="004D0F08" w:rsidRDefault="00DC0605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0CCD538B" w14:textId="77777777" w:rsidTr="00DC0605">
        <w:tc>
          <w:tcPr>
            <w:tcW w:w="2122" w:type="dxa"/>
            <w:vAlign w:val="center"/>
          </w:tcPr>
          <w:p w14:paraId="426179CB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TMT-B</w:t>
            </w:r>
          </w:p>
        </w:tc>
        <w:tc>
          <w:tcPr>
            <w:tcW w:w="1984" w:type="dxa"/>
            <w:vAlign w:val="center"/>
          </w:tcPr>
          <w:p w14:paraId="308A27C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2.87±3.34 (-1.37-13.6)</w:t>
            </w:r>
          </w:p>
        </w:tc>
        <w:tc>
          <w:tcPr>
            <w:tcW w:w="2268" w:type="dxa"/>
            <w:vAlign w:val="center"/>
          </w:tcPr>
          <w:p w14:paraId="3F24DEA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0.815±1.81 (-1.26-6.72)</w:t>
            </w:r>
          </w:p>
        </w:tc>
        <w:tc>
          <w:tcPr>
            <w:tcW w:w="992" w:type="dxa"/>
            <w:vAlign w:val="center"/>
          </w:tcPr>
          <w:p w14:paraId="047D781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134" w:type="dxa"/>
            <w:vAlign w:val="center"/>
          </w:tcPr>
          <w:p w14:paraId="5C74EDA2" w14:textId="7AD7092B" w:rsidR="0097592B" w:rsidRPr="004D0F08" w:rsidRDefault="00DC0605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0EA96FD2" w14:textId="77777777" w:rsidTr="00DC0605">
        <w:tc>
          <w:tcPr>
            <w:tcW w:w="2122" w:type="dxa"/>
            <w:vAlign w:val="center"/>
          </w:tcPr>
          <w:p w14:paraId="3C0AC05B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BT-time</w:t>
            </w:r>
          </w:p>
        </w:tc>
        <w:tc>
          <w:tcPr>
            <w:tcW w:w="1984" w:type="dxa"/>
            <w:vAlign w:val="center"/>
          </w:tcPr>
          <w:p w14:paraId="03823A2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1.64±1.48 (-1.46-3.63)</w:t>
            </w:r>
          </w:p>
        </w:tc>
        <w:tc>
          <w:tcPr>
            <w:tcW w:w="2268" w:type="dxa"/>
            <w:vAlign w:val="center"/>
          </w:tcPr>
          <w:p w14:paraId="35FCBA03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0.322±1.29 (-1.5-3.63)</w:t>
            </w:r>
          </w:p>
        </w:tc>
        <w:tc>
          <w:tcPr>
            <w:tcW w:w="992" w:type="dxa"/>
            <w:vAlign w:val="center"/>
          </w:tcPr>
          <w:p w14:paraId="3B78DD8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26D68498" w14:textId="3F720EEB" w:rsidR="0097592B" w:rsidRPr="004D0F08" w:rsidRDefault="00DC0605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434723D6" w14:textId="77777777" w:rsidTr="00DC0605">
        <w:tc>
          <w:tcPr>
            <w:tcW w:w="2122" w:type="dxa"/>
            <w:vAlign w:val="center"/>
          </w:tcPr>
          <w:p w14:paraId="15339266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BT-AC</w:t>
            </w:r>
          </w:p>
        </w:tc>
        <w:tc>
          <w:tcPr>
            <w:tcW w:w="1984" w:type="dxa"/>
            <w:vAlign w:val="center"/>
          </w:tcPr>
          <w:p w14:paraId="768414F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-1.48±2.71 (-16.3-0.706)</w:t>
            </w:r>
          </w:p>
        </w:tc>
        <w:tc>
          <w:tcPr>
            <w:tcW w:w="2268" w:type="dxa"/>
            <w:vAlign w:val="center"/>
          </w:tcPr>
          <w:p w14:paraId="4426281E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-0.004±1.19 (-5.83-0.706)</w:t>
            </w:r>
          </w:p>
        </w:tc>
        <w:tc>
          <w:tcPr>
            <w:tcW w:w="992" w:type="dxa"/>
            <w:vAlign w:val="center"/>
          </w:tcPr>
          <w:p w14:paraId="06DDEAA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0A7EF344" w14:textId="12A6CECE" w:rsidR="0097592B" w:rsidRPr="004D0F08" w:rsidRDefault="00DC0605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09D0109B" w14:textId="77777777" w:rsidTr="00DC0605">
        <w:tc>
          <w:tcPr>
            <w:tcW w:w="2122" w:type="dxa"/>
            <w:vAlign w:val="center"/>
          </w:tcPr>
          <w:p w14:paraId="1B36A20F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BT-AS</w:t>
            </w:r>
          </w:p>
        </w:tc>
        <w:tc>
          <w:tcPr>
            <w:tcW w:w="1984" w:type="dxa"/>
            <w:vAlign w:val="center"/>
          </w:tcPr>
          <w:p w14:paraId="19F3E0B5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0.372±1.96 (-5.43-6.53)</w:t>
            </w:r>
          </w:p>
        </w:tc>
        <w:tc>
          <w:tcPr>
            <w:tcW w:w="2268" w:type="dxa"/>
            <w:vAlign w:val="center"/>
          </w:tcPr>
          <w:p w14:paraId="3C004FA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0.005±1.02 (-3.25-2.18)</w:t>
            </w:r>
          </w:p>
        </w:tc>
        <w:tc>
          <w:tcPr>
            <w:tcW w:w="992" w:type="dxa"/>
            <w:vAlign w:val="center"/>
          </w:tcPr>
          <w:p w14:paraId="72FB9F1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1134" w:type="dxa"/>
            <w:vAlign w:val="center"/>
          </w:tcPr>
          <w:p w14:paraId="3A1319C3" w14:textId="2609B193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0.42</w:t>
            </w:r>
            <w:r w:rsidR="00DC0605" w:rsidRPr="004D0F08">
              <w:rPr>
                <w:color w:val="000000"/>
                <w:sz w:val="16"/>
                <w:szCs w:val="16"/>
              </w:rPr>
              <w:t>3</w:t>
            </w:r>
          </w:p>
        </w:tc>
      </w:tr>
      <w:tr w:rsidR="0097592B" w:rsidRPr="004D0F08" w14:paraId="71D318AA" w14:textId="77777777" w:rsidTr="00DC0605">
        <w:tc>
          <w:tcPr>
            <w:tcW w:w="2122" w:type="dxa"/>
            <w:vAlign w:val="center"/>
          </w:tcPr>
          <w:p w14:paraId="0E19B7B8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NHPT</w:t>
            </w:r>
          </w:p>
        </w:tc>
        <w:tc>
          <w:tcPr>
            <w:tcW w:w="1984" w:type="dxa"/>
            <w:vAlign w:val="center"/>
          </w:tcPr>
          <w:p w14:paraId="0BA9C42C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2.78±2.57 (-0.489-11.8)</w:t>
            </w:r>
          </w:p>
        </w:tc>
        <w:tc>
          <w:tcPr>
            <w:tcW w:w="2268" w:type="dxa"/>
            <w:vAlign w:val="center"/>
          </w:tcPr>
          <w:p w14:paraId="0AD7738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0.392±1.08 (-1.42-2.94)</w:t>
            </w:r>
          </w:p>
        </w:tc>
        <w:tc>
          <w:tcPr>
            <w:tcW w:w="992" w:type="dxa"/>
            <w:vAlign w:val="center"/>
          </w:tcPr>
          <w:p w14:paraId="0678981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5B6FF9E8" w14:textId="6EB4F616" w:rsidR="0097592B" w:rsidRPr="004D0F08" w:rsidRDefault="00DC0605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0013A1B5" w14:textId="77777777" w:rsidTr="00DC0605">
        <w:tc>
          <w:tcPr>
            <w:tcW w:w="2122" w:type="dxa"/>
            <w:vAlign w:val="center"/>
          </w:tcPr>
          <w:p w14:paraId="4A66145D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Global health</w:t>
            </w:r>
          </w:p>
        </w:tc>
        <w:tc>
          <w:tcPr>
            <w:tcW w:w="1984" w:type="dxa"/>
            <w:vAlign w:val="center"/>
          </w:tcPr>
          <w:p w14:paraId="49280F1F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44±20.3 (0-100)</w:t>
            </w:r>
          </w:p>
        </w:tc>
        <w:tc>
          <w:tcPr>
            <w:tcW w:w="2268" w:type="dxa"/>
            <w:vAlign w:val="center"/>
          </w:tcPr>
          <w:p w14:paraId="20D90236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61.9±20.2 (25-100)</w:t>
            </w:r>
          </w:p>
        </w:tc>
        <w:tc>
          <w:tcPr>
            <w:tcW w:w="992" w:type="dxa"/>
            <w:vAlign w:val="center"/>
          </w:tcPr>
          <w:p w14:paraId="4036A55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0B70C3C9" w14:textId="67D3562D" w:rsidR="0097592B" w:rsidRPr="004D0F08" w:rsidRDefault="00DC0605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6316CE85" w14:textId="77777777" w:rsidTr="00DC0605">
        <w:tc>
          <w:tcPr>
            <w:tcW w:w="2122" w:type="dxa"/>
            <w:vAlign w:val="center"/>
          </w:tcPr>
          <w:p w14:paraId="0C2F4C43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Physical functioning</w:t>
            </w:r>
          </w:p>
        </w:tc>
        <w:tc>
          <w:tcPr>
            <w:tcW w:w="1984" w:type="dxa"/>
            <w:vAlign w:val="center"/>
          </w:tcPr>
          <w:p w14:paraId="0D8D5FF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71.7±25.2 (0-100)</w:t>
            </w:r>
          </w:p>
        </w:tc>
        <w:tc>
          <w:tcPr>
            <w:tcW w:w="2268" w:type="dxa"/>
            <w:vAlign w:val="center"/>
          </w:tcPr>
          <w:p w14:paraId="03A73BA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92.4±13.1 (46.7-100)</w:t>
            </w:r>
          </w:p>
        </w:tc>
        <w:tc>
          <w:tcPr>
            <w:tcW w:w="992" w:type="dxa"/>
            <w:vAlign w:val="center"/>
          </w:tcPr>
          <w:p w14:paraId="41A82A7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6B70D7E1" w14:textId="102E959A" w:rsidR="0097592B" w:rsidRPr="004D0F08" w:rsidRDefault="00DC0605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29DE342C" w14:textId="77777777" w:rsidTr="00DC0605">
        <w:tc>
          <w:tcPr>
            <w:tcW w:w="2122" w:type="dxa"/>
            <w:vAlign w:val="center"/>
          </w:tcPr>
          <w:p w14:paraId="7CFDA0D9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Role functioning</w:t>
            </w:r>
          </w:p>
        </w:tc>
        <w:tc>
          <w:tcPr>
            <w:tcW w:w="1984" w:type="dxa"/>
            <w:vAlign w:val="center"/>
          </w:tcPr>
          <w:p w14:paraId="2910B18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47.7±33 (0-100)</w:t>
            </w:r>
          </w:p>
        </w:tc>
        <w:tc>
          <w:tcPr>
            <w:tcW w:w="2268" w:type="dxa"/>
            <w:vAlign w:val="center"/>
          </w:tcPr>
          <w:p w14:paraId="00782659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82.9±28.4 (0-100)</w:t>
            </w:r>
          </w:p>
        </w:tc>
        <w:tc>
          <w:tcPr>
            <w:tcW w:w="992" w:type="dxa"/>
            <w:vAlign w:val="center"/>
          </w:tcPr>
          <w:p w14:paraId="1C63D9AF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3DA2CEA4" w14:textId="0CAFCC96" w:rsidR="0097592B" w:rsidRPr="004D0F08" w:rsidRDefault="00DC0605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7119EFB7" w14:textId="77777777" w:rsidTr="00DC0605">
        <w:tc>
          <w:tcPr>
            <w:tcW w:w="2122" w:type="dxa"/>
            <w:vAlign w:val="center"/>
          </w:tcPr>
          <w:p w14:paraId="4C843BE6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Emotional functioning</w:t>
            </w:r>
          </w:p>
        </w:tc>
        <w:tc>
          <w:tcPr>
            <w:tcW w:w="1984" w:type="dxa"/>
            <w:vAlign w:val="center"/>
          </w:tcPr>
          <w:p w14:paraId="07FABE13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54.5±23.6 (0-100)</w:t>
            </w:r>
          </w:p>
        </w:tc>
        <w:tc>
          <w:tcPr>
            <w:tcW w:w="2268" w:type="dxa"/>
            <w:vAlign w:val="center"/>
          </w:tcPr>
          <w:p w14:paraId="395A986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60±25 (16.7-100)</w:t>
            </w:r>
          </w:p>
        </w:tc>
        <w:tc>
          <w:tcPr>
            <w:tcW w:w="992" w:type="dxa"/>
            <w:vAlign w:val="center"/>
          </w:tcPr>
          <w:p w14:paraId="63945A9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1134" w:type="dxa"/>
            <w:vAlign w:val="center"/>
          </w:tcPr>
          <w:p w14:paraId="4D632F49" w14:textId="25CF4779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0.46</w:t>
            </w:r>
            <w:r w:rsidR="00DC0605" w:rsidRPr="004D0F08">
              <w:rPr>
                <w:color w:val="000000"/>
                <w:sz w:val="16"/>
                <w:szCs w:val="16"/>
              </w:rPr>
              <w:t>2</w:t>
            </w:r>
          </w:p>
        </w:tc>
      </w:tr>
      <w:tr w:rsidR="0097592B" w:rsidRPr="004D0F08" w14:paraId="5D7D2370" w14:textId="77777777" w:rsidTr="00DC0605">
        <w:tc>
          <w:tcPr>
            <w:tcW w:w="2122" w:type="dxa"/>
            <w:vAlign w:val="center"/>
          </w:tcPr>
          <w:p w14:paraId="0B0E246A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Cognitive function</w:t>
            </w:r>
          </w:p>
        </w:tc>
        <w:tc>
          <w:tcPr>
            <w:tcW w:w="1984" w:type="dxa"/>
            <w:vAlign w:val="center"/>
          </w:tcPr>
          <w:p w14:paraId="38979D65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52.7±28.9 (0-100)</w:t>
            </w:r>
          </w:p>
        </w:tc>
        <w:tc>
          <w:tcPr>
            <w:tcW w:w="2268" w:type="dxa"/>
            <w:vAlign w:val="center"/>
          </w:tcPr>
          <w:p w14:paraId="2B7E0FF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77.6±25.2 (0-100)</w:t>
            </w:r>
          </w:p>
        </w:tc>
        <w:tc>
          <w:tcPr>
            <w:tcW w:w="992" w:type="dxa"/>
            <w:vAlign w:val="center"/>
          </w:tcPr>
          <w:p w14:paraId="1E36921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2E8FCB75" w14:textId="25F3C21E" w:rsidR="0097592B" w:rsidRPr="004D0F08" w:rsidRDefault="00DC0605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611FCE2A" w14:textId="77777777" w:rsidTr="00DC0605">
        <w:tc>
          <w:tcPr>
            <w:tcW w:w="2122" w:type="dxa"/>
            <w:vAlign w:val="center"/>
          </w:tcPr>
          <w:p w14:paraId="24C57B05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 xml:space="preserve">Social </w:t>
            </w:r>
            <w:proofErr w:type="spellStart"/>
            <w:r w:rsidRPr="004D0F08">
              <w:rPr>
                <w:b/>
                <w:bCs/>
                <w:color w:val="000000"/>
                <w:sz w:val="16"/>
                <w:szCs w:val="16"/>
              </w:rPr>
              <w:t>functioninig</w:t>
            </w:r>
            <w:proofErr w:type="spellEnd"/>
          </w:p>
        </w:tc>
        <w:tc>
          <w:tcPr>
            <w:tcW w:w="1984" w:type="dxa"/>
            <w:vAlign w:val="center"/>
          </w:tcPr>
          <w:p w14:paraId="470D47E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61.2±28.2 (0-100)</w:t>
            </w:r>
          </w:p>
        </w:tc>
        <w:tc>
          <w:tcPr>
            <w:tcW w:w="2268" w:type="dxa"/>
            <w:vAlign w:val="center"/>
          </w:tcPr>
          <w:p w14:paraId="638C67FF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70±30.5 (0-100)</w:t>
            </w:r>
          </w:p>
        </w:tc>
        <w:tc>
          <w:tcPr>
            <w:tcW w:w="992" w:type="dxa"/>
            <w:vAlign w:val="center"/>
          </w:tcPr>
          <w:p w14:paraId="1C7E7DE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1134" w:type="dxa"/>
            <w:vAlign w:val="center"/>
          </w:tcPr>
          <w:p w14:paraId="3BAFC4DB" w14:textId="5CE9BA71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0.176</w:t>
            </w:r>
          </w:p>
        </w:tc>
      </w:tr>
      <w:tr w:rsidR="0097592B" w:rsidRPr="004D0F08" w14:paraId="50CC15AE" w14:textId="77777777" w:rsidTr="00DC0605">
        <w:tc>
          <w:tcPr>
            <w:tcW w:w="2122" w:type="dxa"/>
            <w:vAlign w:val="center"/>
          </w:tcPr>
          <w:p w14:paraId="1C34FB79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4D0F08">
              <w:rPr>
                <w:b/>
                <w:bCs/>
                <w:color w:val="000000"/>
                <w:sz w:val="16"/>
                <w:szCs w:val="16"/>
              </w:rPr>
              <w:t>Fatigure</w:t>
            </w:r>
            <w:proofErr w:type="spellEnd"/>
          </w:p>
        </w:tc>
        <w:tc>
          <w:tcPr>
            <w:tcW w:w="1984" w:type="dxa"/>
            <w:vAlign w:val="center"/>
          </w:tcPr>
          <w:p w14:paraId="37A01F1C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40.7±23.8 (0-100)</w:t>
            </w:r>
          </w:p>
        </w:tc>
        <w:tc>
          <w:tcPr>
            <w:tcW w:w="2268" w:type="dxa"/>
            <w:vAlign w:val="center"/>
          </w:tcPr>
          <w:p w14:paraId="14D639F6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26.7±25.9 (0-100)</w:t>
            </w:r>
          </w:p>
        </w:tc>
        <w:tc>
          <w:tcPr>
            <w:tcW w:w="992" w:type="dxa"/>
            <w:vAlign w:val="center"/>
          </w:tcPr>
          <w:p w14:paraId="797A3C19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134" w:type="dxa"/>
            <w:vAlign w:val="center"/>
          </w:tcPr>
          <w:p w14:paraId="616091F4" w14:textId="5057E298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</w:t>
            </w:r>
            <w:r w:rsidR="00DC0605" w:rsidRPr="004D0F08">
              <w:rPr>
                <w:color w:val="000000"/>
                <w:sz w:val="16"/>
                <w:szCs w:val="16"/>
              </w:rPr>
              <w:t>8</w:t>
            </w:r>
          </w:p>
        </w:tc>
      </w:tr>
      <w:tr w:rsidR="0097592B" w:rsidRPr="004D0F08" w14:paraId="0FCA3F8E" w14:textId="77777777" w:rsidTr="00DC0605">
        <w:tc>
          <w:tcPr>
            <w:tcW w:w="2122" w:type="dxa"/>
            <w:vAlign w:val="center"/>
          </w:tcPr>
          <w:p w14:paraId="40689E76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Nausea and vomiting</w:t>
            </w:r>
          </w:p>
        </w:tc>
        <w:tc>
          <w:tcPr>
            <w:tcW w:w="1984" w:type="dxa"/>
            <w:vAlign w:val="center"/>
          </w:tcPr>
          <w:p w14:paraId="0893DE13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4.58±10.9 (0-66.7)</w:t>
            </w:r>
          </w:p>
        </w:tc>
        <w:tc>
          <w:tcPr>
            <w:tcW w:w="2268" w:type="dxa"/>
            <w:vAlign w:val="center"/>
          </w:tcPr>
          <w:p w14:paraId="2BBB4423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3.81±7.1 (0-16.7)</w:t>
            </w:r>
          </w:p>
        </w:tc>
        <w:tc>
          <w:tcPr>
            <w:tcW w:w="992" w:type="dxa"/>
            <w:vAlign w:val="center"/>
          </w:tcPr>
          <w:p w14:paraId="4A31C642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0.848</w:t>
            </w:r>
          </w:p>
        </w:tc>
        <w:tc>
          <w:tcPr>
            <w:tcW w:w="1134" w:type="dxa"/>
            <w:vAlign w:val="center"/>
          </w:tcPr>
          <w:p w14:paraId="728FC01E" w14:textId="5930988C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0.848</w:t>
            </w:r>
          </w:p>
        </w:tc>
      </w:tr>
      <w:tr w:rsidR="0097592B" w:rsidRPr="004D0F08" w14:paraId="353D15B2" w14:textId="77777777" w:rsidTr="00DC0605">
        <w:tc>
          <w:tcPr>
            <w:tcW w:w="2122" w:type="dxa"/>
            <w:vAlign w:val="center"/>
          </w:tcPr>
          <w:p w14:paraId="5CF4D96A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Pain</w:t>
            </w:r>
          </w:p>
        </w:tc>
        <w:tc>
          <w:tcPr>
            <w:tcW w:w="1984" w:type="dxa"/>
            <w:vAlign w:val="center"/>
          </w:tcPr>
          <w:p w14:paraId="3845A58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23±15.1 (3.03-60.6)</w:t>
            </w:r>
          </w:p>
        </w:tc>
        <w:tc>
          <w:tcPr>
            <w:tcW w:w="2268" w:type="dxa"/>
            <w:vAlign w:val="center"/>
          </w:tcPr>
          <w:p w14:paraId="62EB123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15.2±14.1 (0-63.6)</w:t>
            </w:r>
          </w:p>
        </w:tc>
        <w:tc>
          <w:tcPr>
            <w:tcW w:w="992" w:type="dxa"/>
            <w:vAlign w:val="center"/>
          </w:tcPr>
          <w:p w14:paraId="6F26A557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134" w:type="dxa"/>
            <w:vAlign w:val="center"/>
          </w:tcPr>
          <w:p w14:paraId="38A1E0E2" w14:textId="3AB62BFA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0.01</w:t>
            </w:r>
            <w:r w:rsidR="00DC0605" w:rsidRPr="004D0F08">
              <w:rPr>
                <w:color w:val="000000"/>
                <w:sz w:val="16"/>
                <w:szCs w:val="16"/>
              </w:rPr>
              <w:t>3</w:t>
            </w:r>
          </w:p>
        </w:tc>
      </w:tr>
      <w:tr w:rsidR="0097592B" w:rsidRPr="004D0F08" w14:paraId="1204AA26" w14:textId="77777777" w:rsidTr="00DC0605">
        <w:tc>
          <w:tcPr>
            <w:tcW w:w="2122" w:type="dxa"/>
            <w:vAlign w:val="center"/>
          </w:tcPr>
          <w:p w14:paraId="03760E1B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Dyspnoea</w:t>
            </w:r>
          </w:p>
        </w:tc>
        <w:tc>
          <w:tcPr>
            <w:tcW w:w="1984" w:type="dxa"/>
            <w:vAlign w:val="center"/>
          </w:tcPr>
          <w:p w14:paraId="6307DD6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13.8±24.1 (0-100)</w:t>
            </w:r>
          </w:p>
        </w:tc>
        <w:tc>
          <w:tcPr>
            <w:tcW w:w="2268" w:type="dxa"/>
            <w:vAlign w:val="center"/>
          </w:tcPr>
          <w:p w14:paraId="3FC49539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7.62±19.9 (0-66.7)</w:t>
            </w:r>
          </w:p>
        </w:tc>
        <w:tc>
          <w:tcPr>
            <w:tcW w:w="992" w:type="dxa"/>
            <w:vAlign w:val="center"/>
          </w:tcPr>
          <w:p w14:paraId="739D946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1134" w:type="dxa"/>
            <w:vAlign w:val="center"/>
          </w:tcPr>
          <w:p w14:paraId="7F5243EC" w14:textId="1055FC8E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0.176</w:t>
            </w:r>
          </w:p>
        </w:tc>
      </w:tr>
      <w:tr w:rsidR="0097592B" w:rsidRPr="004D0F08" w14:paraId="0EB5E05A" w14:textId="77777777" w:rsidTr="00DC0605">
        <w:tc>
          <w:tcPr>
            <w:tcW w:w="2122" w:type="dxa"/>
            <w:vAlign w:val="center"/>
          </w:tcPr>
          <w:p w14:paraId="58003F8E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Insomnia</w:t>
            </w:r>
          </w:p>
        </w:tc>
        <w:tc>
          <w:tcPr>
            <w:tcW w:w="1984" w:type="dxa"/>
            <w:vAlign w:val="center"/>
          </w:tcPr>
          <w:p w14:paraId="1C931CEE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38.8±33.7 (0-100)</w:t>
            </w:r>
          </w:p>
        </w:tc>
        <w:tc>
          <w:tcPr>
            <w:tcW w:w="2268" w:type="dxa"/>
            <w:vAlign w:val="center"/>
          </w:tcPr>
          <w:p w14:paraId="52C990FB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22.9±32.1 (0-100)</w:t>
            </w:r>
          </w:p>
        </w:tc>
        <w:tc>
          <w:tcPr>
            <w:tcW w:w="992" w:type="dxa"/>
            <w:vAlign w:val="center"/>
          </w:tcPr>
          <w:p w14:paraId="19CBC1B5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134" w:type="dxa"/>
            <w:vAlign w:val="center"/>
          </w:tcPr>
          <w:p w14:paraId="38D2EC09" w14:textId="32D495D4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0.024</w:t>
            </w:r>
          </w:p>
        </w:tc>
      </w:tr>
      <w:tr w:rsidR="0097592B" w:rsidRPr="004D0F08" w14:paraId="4072438D" w14:textId="77777777" w:rsidTr="00DC0605">
        <w:tc>
          <w:tcPr>
            <w:tcW w:w="2122" w:type="dxa"/>
            <w:vAlign w:val="center"/>
          </w:tcPr>
          <w:p w14:paraId="726C9051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Appetite loss</w:t>
            </w:r>
          </w:p>
        </w:tc>
        <w:tc>
          <w:tcPr>
            <w:tcW w:w="1984" w:type="dxa"/>
            <w:vAlign w:val="center"/>
          </w:tcPr>
          <w:p w14:paraId="49E97966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18.3±25.4 (0-100)</w:t>
            </w:r>
          </w:p>
        </w:tc>
        <w:tc>
          <w:tcPr>
            <w:tcW w:w="2268" w:type="dxa"/>
            <w:vAlign w:val="center"/>
          </w:tcPr>
          <w:p w14:paraId="1CE30F34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6.67±21.1 (0-100)</w:t>
            </w:r>
          </w:p>
        </w:tc>
        <w:tc>
          <w:tcPr>
            <w:tcW w:w="992" w:type="dxa"/>
            <w:vAlign w:val="center"/>
          </w:tcPr>
          <w:p w14:paraId="4DCB0CD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134" w:type="dxa"/>
            <w:vAlign w:val="center"/>
          </w:tcPr>
          <w:p w14:paraId="01B9655D" w14:textId="0001411B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0.00</w:t>
            </w:r>
            <w:r w:rsidR="00DC0605" w:rsidRPr="004D0F08">
              <w:rPr>
                <w:color w:val="000000"/>
                <w:sz w:val="16"/>
                <w:szCs w:val="16"/>
              </w:rPr>
              <w:t>8</w:t>
            </w:r>
          </w:p>
        </w:tc>
      </w:tr>
      <w:tr w:rsidR="0097592B" w:rsidRPr="004D0F08" w14:paraId="33A450B9" w14:textId="77777777" w:rsidTr="00DC0605">
        <w:tc>
          <w:tcPr>
            <w:tcW w:w="2122" w:type="dxa"/>
            <w:vAlign w:val="center"/>
          </w:tcPr>
          <w:p w14:paraId="7A965CDA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Constipation</w:t>
            </w:r>
          </w:p>
        </w:tc>
        <w:tc>
          <w:tcPr>
            <w:tcW w:w="1984" w:type="dxa"/>
            <w:vAlign w:val="center"/>
          </w:tcPr>
          <w:p w14:paraId="757505D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11.7±26 (0-100)</w:t>
            </w:r>
          </w:p>
        </w:tc>
        <w:tc>
          <w:tcPr>
            <w:tcW w:w="2268" w:type="dxa"/>
            <w:vAlign w:val="center"/>
          </w:tcPr>
          <w:p w14:paraId="256ED41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4.76±11.8 (0-33.3)</w:t>
            </w:r>
          </w:p>
        </w:tc>
        <w:tc>
          <w:tcPr>
            <w:tcW w:w="992" w:type="dxa"/>
            <w:vAlign w:val="center"/>
          </w:tcPr>
          <w:p w14:paraId="27CA4F7E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1134" w:type="dxa"/>
            <w:vAlign w:val="center"/>
          </w:tcPr>
          <w:p w14:paraId="17585AE9" w14:textId="178D2713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0.348</w:t>
            </w:r>
          </w:p>
        </w:tc>
      </w:tr>
      <w:tr w:rsidR="0097592B" w:rsidRPr="004D0F08" w14:paraId="64B90C82" w14:textId="77777777" w:rsidTr="00DC0605">
        <w:tc>
          <w:tcPr>
            <w:tcW w:w="2122" w:type="dxa"/>
            <w:vAlign w:val="center"/>
          </w:tcPr>
          <w:p w14:paraId="41B985E6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Diarrhoea</w:t>
            </w:r>
          </w:p>
        </w:tc>
        <w:tc>
          <w:tcPr>
            <w:tcW w:w="1984" w:type="dxa"/>
            <w:vAlign w:val="center"/>
          </w:tcPr>
          <w:p w14:paraId="0552A75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3.33±13.6 (0-100)</w:t>
            </w:r>
          </w:p>
        </w:tc>
        <w:tc>
          <w:tcPr>
            <w:tcW w:w="2268" w:type="dxa"/>
            <w:vAlign w:val="center"/>
          </w:tcPr>
          <w:p w14:paraId="4EEA85D4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10.5±22.5 (0-100)</w:t>
            </w:r>
          </w:p>
        </w:tc>
        <w:tc>
          <w:tcPr>
            <w:tcW w:w="992" w:type="dxa"/>
            <w:vAlign w:val="center"/>
          </w:tcPr>
          <w:p w14:paraId="161CEBF6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134" w:type="dxa"/>
            <w:vAlign w:val="center"/>
          </w:tcPr>
          <w:p w14:paraId="6E94FCF4" w14:textId="07FA01E1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</w:t>
            </w:r>
            <w:r w:rsidR="00DC0605" w:rsidRPr="004D0F08">
              <w:rPr>
                <w:color w:val="000000"/>
                <w:sz w:val="16"/>
                <w:szCs w:val="16"/>
              </w:rPr>
              <w:t>40</w:t>
            </w:r>
          </w:p>
        </w:tc>
      </w:tr>
      <w:tr w:rsidR="0097592B" w:rsidRPr="004D0F08" w14:paraId="7E48FAA5" w14:textId="77777777" w:rsidTr="00DC0605">
        <w:tc>
          <w:tcPr>
            <w:tcW w:w="2122" w:type="dxa"/>
            <w:vAlign w:val="center"/>
          </w:tcPr>
          <w:p w14:paraId="2A21B869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Financial difficulties</w:t>
            </w:r>
          </w:p>
        </w:tc>
        <w:tc>
          <w:tcPr>
            <w:tcW w:w="1984" w:type="dxa"/>
            <w:vAlign w:val="center"/>
          </w:tcPr>
          <w:p w14:paraId="6AAC5E2C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15±26.5 (0-100)</w:t>
            </w:r>
          </w:p>
        </w:tc>
        <w:tc>
          <w:tcPr>
            <w:tcW w:w="2268" w:type="dxa"/>
            <w:vAlign w:val="center"/>
          </w:tcPr>
          <w:p w14:paraId="71A5A98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10.5±22.5 (0-66.7)</w:t>
            </w:r>
          </w:p>
        </w:tc>
        <w:tc>
          <w:tcPr>
            <w:tcW w:w="992" w:type="dxa"/>
            <w:vAlign w:val="center"/>
          </w:tcPr>
          <w:p w14:paraId="7B64ACCD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0.283</w:t>
            </w:r>
          </w:p>
        </w:tc>
        <w:tc>
          <w:tcPr>
            <w:tcW w:w="1134" w:type="dxa"/>
            <w:vAlign w:val="center"/>
          </w:tcPr>
          <w:p w14:paraId="604626BD" w14:textId="0BCEF82F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0.3</w:t>
            </w:r>
            <w:r w:rsidR="00DC0605" w:rsidRPr="004D0F08">
              <w:rPr>
                <w:color w:val="000000"/>
                <w:sz w:val="16"/>
                <w:szCs w:val="16"/>
              </w:rPr>
              <w:t>40</w:t>
            </w:r>
          </w:p>
        </w:tc>
      </w:tr>
      <w:tr w:rsidR="0097592B" w:rsidRPr="004D0F08" w14:paraId="6724FF0D" w14:textId="77777777" w:rsidTr="00DC0605">
        <w:tc>
          <w:tcPr>
            <w:tcW w:w="2122" w:type="dxa"/>
            <w:vAlign w:val="center"/>
          </w:tcPr>
          <w:p w14:paraId="50C491EA" w14:textId="77777777" w:rsidR="0097592B" w:rsidRPr="004D0F08" w:rsidRDefault="0097592B" w:rsidP="0083188E">
            <w:pPr>
              <w:rPr>
                <w:b/>
                <w:bCs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Future uncertainty</w:t>
            </w:r>
          </w:p>
        </w:tc>
        <w:tc>
          <w:tcPr>
            <w:tcW w:w="1984" w:type="dxa"/>
            <w:vAlign w:val="center"/>
          </w:tcPr>
          <w:p w14:paraId="201E8F28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59.7±26.8 (0-100)</w:t>
            </w:r>
          </w:p>
        </w:tc>
        <w:tc>
          <w:tcPr>
            <w:tcW w:w="2268" w:type="dxa"/>
            <w:vAlign w:val="center"/>
          </w:tcPr>
          <w:p w14:paraId="4F66C081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51±23.7 (0-100)</w:t>
            </w:r>
          </w:p>
        </w:tc>
        <w:tc>
          <w:tcPr>
            <w:tcW w:w="992" w:type="dxa"/>
            <w:vAlign w:val="center"/>
          </w:tcPr>
          <w:p w14:paraId="33F3FFF0" w14:textId="77777777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1134" w:type="dxa"/>
            <w:vAlign w:val="center"/>
          </w:tcPr>
          <w:p w14:paraId="32AE6352" w14:textId="3B62E592" w:rsidR="0097592B" w:rsidRPr="004D0F08" w:rsidRDefault="0097592B" w:rsidP="00DC0605">
            <w:pPr>
              <w:jc w:val="center"/>
              <w:rPr>
                <w:b/>
                <w:bCs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0.15</w:t>
            </w:r>
            <w:r w:rsidR="00DC0605" w:rsidRPr="004D0F08">
              <w:rPr>
                <w:color w:val="000000"/>
                <w:sz w:val="16"/>
                <w:szCs w:val="16"/>
              </w:rPr>
              <w:t>9</w:t>
            </w:r>
          </w:p>
        </w:tc>
      </w:tr>
      <w:tr w:rsidR="0097592B" w:rsidRPr="004D0F08" w14:paraId="17E63921" w14:textId="77777777" w:rsidTr="00DC0605">
        <w:tc>
          <w:tcPr>
            <w:tcW w:w="2122" w:type="dxa"/>
            <w:vAlign w:val="center"/>
          </w:tcPr>
          <w:p w14:paraId="115993C1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Motor dysfunction</w:t>
            </w:r>
          </w:p>
        </w:tc>
        <w:tc>
          <w:tcPr>
            <w:tcW w:w="1984" w:type="dxa"/>
            <w:vAlign w:val="center"/>
          </w:tcPr>
          <w:p w14:paraId="34861A85" w14:textId="77777777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26.7±26.8 (0-100)</w:t>
            </w:r>
          </w:p>
        </w:tc>
        <w:tc>
          <w:tcPr>
            <w:tcW w:w="2268" w:type="dxa"/>
            <w:vAlign w:val="center"/>
          </w:tcPr>
          <w:p w14:paraId="17B43E21" w14:textId="77777777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8.57±13.5 (0-44.4)</w:t>
            </w:r>
          </w:p>
        </w:tc>
        <w:tc>
          <w:tcPr>
            <w:tcW w:w="992" w:type="dxa"/>
            <w:vAlign w:val="center"/>
          </w:tcPr>
          <w:p w14:paraId="78C03B58" w14:textId="77777777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134" w:type="dxa"/>
            <w:vAlign w:val="center"/>
          </w:tcPr>
          <w:p w14:paraId="01B1AA7D" w14:textId="1A0B5750" w:rsidR="0097592B" w:rsidRPr="004D0F08" w:rsidRDefault="00DC0605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97592B" w:rsidRPr="004D0F08" w14:paraId="28C22130" w14:textId="77777777" w:rsidTr="00DC0605">
        <w:tc>
          <w:tcPr>
            <w:tcW w:w="2122" w:type="dxa"/>
            <w:vAlign w:val="center"/>
          </w:tcPr>
          <w:p w14:paraId="762A77E9" w14:textId="77777777" w:rsidR="0097592B" w:rsidRPr="004D0F08" w:rsidRDefault="0097592B" w:rsidP="0083188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0F08">
              <w:rPr>
                <w:b/>
                <w:bCs/>
                <w:color w:val="000000"/>
                <w:sz w:val="16"/>
                <w:szCs w:val="16"/>
              </w:rPr>
              <w:t>Communication deficit</w:t>
            </w:r>
          </w:p>
        </w:tc>
        <w:tc>
          <w:tcPr>
            <w:tcW w:w="1984" w:type="dxa"/>
            <w:vAlign w:val="center"/>
          </w:tcPr>
          <w:p w14:paraId="56471D14" w14:textId="77777777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29.2±30.1 (0-100)</w:t>
            </w:r>
          </w:p>
        </w:tc>
        <w:tc>
          <w:tcPr>
            <w:tcW w:w="2268" w:type="dxa"/>
            <w:vAlign w:val="center"/>
          </w:tcPr>
          <w:p w14:paraId="013376A4" w14:textId="77777777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17.8±24.4 (0-100)</w:t>
            </w:r>
          </w:p>
        </w:tc>
        <w:tc>
          <w:tcPr>
            <w:tcW w:w="992" w:type="dxa"/>
            <w:vAlign w:val="center"/>
          </w:tcPr>
          <w:p w14:paraId="2E5B140C" w14:textId="77777777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1134" w:type="dxa"/>
            <w:vAlign w:val="center"/>
          </w:tcPr>
          <w:p w14:paraId="771CD91D" w14:textId="59A33395" w:rsidR="0097592B" w:rsidRPr="004D0F08" w:rsidRDefault="0097592B" w:rsidP="00DC0605">
            <w:pPr>
              <w:jc w:val="center"/>
              <w:rPr>
                <w:color w:val="000000"/>
                <w:sz w:val="16"/>
                <w:szCs w:val="16"/>
              </w:rPr>
            </w:pPr>
            <w:r w:rsidRPr="004D0F08">
              <w:rPr>
                <w:color w:val="000000"/>
                <w:sz w:val="16"/>
                <w:szCs w:val="16"/>
              </w:rPr>
              <w:t>0.07</w:t>
            </w:r>
            <w:r w:rsidR="00DC0605" w:rsidRPr="004D0F08">
              <w:rPr>
                <w:color w:val="000000"/>
                <w:sz w:val="16"/>
                <w:szCs w:val="16"/>
              </w:rPr>
              <w:t>2</w:t>
            </w:r>
          </w:p>
        </w:tc>
      </w:tr>
    </w:tbl>
    <w:p w14:paraId="203D073C" w14:textId="77777777" w:rsidR="00DC0605" w:rsidRPr="004D0F08" w:rsidRDefault="00DC0605" w:rsidP="0097592B">
      <w:pPr>
        <w:rPr>
          <w:sz w:val="16"/>
          <w:szCs w:val="16"/>
        </w:rPr>
      </w:pPr>
    </w:p>
    <w:p w14:paraId="2098CF89" w14:textId="77777777" w:rsidR="004D0F08" w:rsidRDefault="0097592B" w:rsidP="004D0F08">
      <w:pPr>
        <w:jc w:val="both"/>
        <w:rPr>
          <w:sz w:val="20"/>
          <w:szCs w:val="20"/>
        </w:rPr>
      </w:pPr>
      <w:proofErr w:type="spellStart"/>
      <w:r w:rsidRPr="004D0F08">
        <w:rPr>
          <w:sz w:val="20"/>
          <w:szCs w:val="20"/>
        </w:rPr>
        <w:t>Results</w:t>
      </w:r>
      <w:proofErr w:type="spellEnd"/>
      <w:r w:rsidRPr="004D0F08">
        <w:rPr>
          <w:sz w:val="20"/>
          <w:szCs w:val="20"/>
        </w:rPr>
        <w:t xml:space="preserve"> on </w:t>
      </w:r>
      <w:proofErr w:type="spellStart"/>
      <w:r w:rsidRPr="004D0F08">
        <w:rPr>
          <w:sz w:val="20"/>
          <w:szCs w:val="20"/>
        </w:rPr>
        <w:t>neuropsychological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testing</w:t>
      </w:r>
      <w:proofErr w:type="spellEnd"/>
      <w:r w:rsidRPr="004D0F08">
        <w:rPr>
          <w:sz w:val="20"/>
          <w:szCs w:val="20"/>
        </w:rPr>
        <w:t xml:space="preserve"> and </w:t>
      </w:r>
      <w:proofErr w:type="spellStart"/>
      <w:r w:rsidRPr="004D0F08">
        <w:rPr>
          <w:sz w:val="20"/>
          <w:szCs w:val="20"/>
        </w:rPr>
        <w:t>quality</w:t>
      </w:r>
      <w:proofErr w:type="spellEnd"/>
      <w:r w:rsidRPr="004D0F08">
        <w:rPr>
          <w:sz w:val="20"/>
          <w:szCs w:val="20"/>
        </w:rPr>
        <w:t xml:space="preserve"> of </w:t>
      </w:r>
      <w:proofErr w:type="spellStart"/>
      <w:r w:rsidRPr="004D0F08">
        <w:rPr>
          <w:sz w:val="20"/>
          <w:szCs w:val="20"/>
        </w:rPr>
        <w:t>life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are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compared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between</w:t>
      </w:r>
      <w:proofErr w:type="spellEnd"/>
      <w:r w:rsidRPr="004D0F08">
        <w:rPr>
          <w:sz w:val="20"/>
          <w:szCs w:val="20"/>
        </w:rPr>
        <w:t xml:space="preserve"> high-grade </w:t>
      </w:r>
      <w:proofErr w:type="spellStart"/>
      <w:r w:rsidRPr="004D0F08">
        <w:rPr>
          <w:sz w:val="20"/>
          <w:szCs w:val="20"/>
        </w:rPr>
        <w:t>glioma</w:t>
      </w:r>
      <w:proofErr w:type="spellEnd"/>
      <w:r w:rsidRPr="004D0F08">
        <w:rPr>
          <w:sz w:val="20"/>
          <w:szCs w:val="20"/>
        </w:rPr>
        <w:t xml:space="preserve"> (HGG) and low-grade </w:t>
      </w:r>
      <w:proofErr w:type="spellStart"/>
      <w:r w:rsidRPr="004D0F08">
        <w:rPr>
          <w:sz w:val="20"/>
          <w:szCs w:val="20"/>
        </w:rPr>
        <w:t>glioma</w:t>
      </w:r>
      <w:proofErr w:type="spellEnd"/>
      <w:r w:rsidRPr="004D0F08">
        <w:rPr>
          <w:sz w:val="20"/>
          <w:szCs w:val="20"/>
        </w:rPr>
        <w:t xml:space="preserve"> (LGG). </w:t>
      </w:r>
      <w:r w:rsidR="00DC0605" w:rsidRPr="004D0F08">
        <w:rPr>
          <w:sz w:val="20"/>
          <w:szCs w:val="20"/>
        </w:rPr>
        <w:t>F</w:t>
      </w:r>
    </w:p>
    <w:p w14:paraId="25357B9D" w14:textId="5ED4B10B" w:rsidR="0097592B" w:rsidRPr="004D0F08" w:rsidRDefault="00DC0605" w:rsidP="004D0F08">
      <w:pPr>
        <w:jc w:val="both"/>
        <w:rPr>
          <w:sz w:val="20"/>
          <w:szCs w:val="20"/>
        </w:rPr>
      </w:pPr>
      <w:r w:rsidRPr="004D0F08">
        <w:rPr>
          <w:sz w:val="20"/>
          <w:szCs w:val="20"/>
        </w:rPr>
        <w:t xml:space="preserve">DR- </w:t>
      </w:r>
      <w:proofErr w:type="spellStart"/>
      <w:r w:rsidRPr="004D0F08">
        <w:rPr>
          <w:sz w:val="20"/>
          <w:szCs w:val="20"/>
        </w:rPr>
        <w:t>false</w:t>
      </w:r>
      <w:proofErr w:type="spellEnd"/>
      <w:r w:rsidRPr="004D0F08">
        <w:rPr>
          <w:sz w:val="20"/>
          <w:szCs w:val="20"/>
        </w:rPr>
        <w:t xml:space="preserve"> </w:t>
      </w:r>
      <w:proofErr w:type="spellStart"/>
      <w:r w:rsidRPr="004D0F08">
        <w:rPr>
          <w:sz w:val="20"/>
          <w:szCs w:val="20"/>
        </w:rPr>
        <w:t>discovery</w:t>
      </w:r>
      <w:proofErr w:type="spellEnd"/>
      <w:r w:rsidRPr="004D0F08">
        <w:rPr>
          <w:sz w:val="20"/>
          <w:szCs w:val="20"/>
        </w:rPr>
        <w:t xml:space="preserve"> rate; </w:t>
      </w:r>
      <w:r w:rsidR="0097592B" w:rsidRPr="004D0F08">
        <w:rPr>
          <w:sz w:val="20"/>
          <w:szCs w:val="20"/>
        </w:rPr>
        <w:t xml:space="preserve">BT-AC – Bells </w:t>
      </w:r>
      <w:proofErr w:type="spellStart"/>
      <w:r w:rsidR="0097592B" w:rsidRPr="004D0F08">
        <w:rPr>
          <w:sz w:val="20"/>
          <w:szCs w:val="20"/>
        </w:rPr>
        <w:t>Test's</w:t>
      </w:r>
      <w:proofErr w:type="spellEnd"/>
      <w:r w:rsidR="0097592B" w:rsidRPr="004D0F08">
        <w:rPr>
          <w:sz w:val="20"/>
          <w:szCs w:val="20"/>
        </w:rPr>
        <w:t xml:space="preserve"> </w:t>
      </w:r>
      <w:proofErr w:type="spellStart"/>
      <w:r w:rsidR="0097592B" w:rsidRPr="004D0F08">
        <w:rPr>
          <w:sz w:val="20"/>
          <w:szCs w:val="20"/>
        </w:rPr>
        <w:t>accuracy</w:t>
      </w:r>
      <w:proofErr w:type="spellEnd"/>
      <w:r w:rsidR="0097592B" w:rsidRPr="004D0F08">
        <w:rPr>
          <w:sz w:val="20"/>
          <w:szCs w:val="20"/>
        </w:rPr>
        <w:t xml:space="preserve"> score; BT-AS – Bells </w:t>
      </w:r>
      <w:proofErr w:type="spellStart"/>
      <w:r w:rsidR="0097592B" w:rsidRPr="004D0F08">
        <w:rPr>
          <w:sz w:val="20"/>
          <w:szCs w:val="20"/>
        </w:rPr>
        <w:t>Test's</w:t>
      </w:r>
      <w:proofErr w:type="spellEnd"/>
      <w:r w:rsidR="0097592B" w:rsidRPr="004D0F08">
        <w:rPr>
          <w:sz w:val="20"/>
          <w:szCs w:val="20"/>
        </w:rPr>
        <w:t xml:space="preserve"> </w:t>
      </w:r>
      <w:proofErr w:type="spellStart"/>
      <w:r w:rsidR="0097592B" w:rsidRPr="004D0F08">
        <w:rPr>
          <w:sz w:val="20"/>
          <w:szCs w:val="20"/>
        </w:rPr>
        <w:t>asymmetry</w:t>
      </w:r>
      <w:proofErr w:type="spellEnd"/>
      <w:r w:rsidR="0097592B" w:rsidRPr="004D0F08">
        <w:rPr>
          <w:sz w:val="20"/>
          <w:szCs w:val="20"/>
        </w:rPr>
        <w:t xml:space="preserve"> score; BT-t – Bells Test </w:t>
      </w:r>
      <w:proofErr w:type="spellStart"/>
      <w:r w:rsidR="0097592B" w:rsidRPr="004D0F08">
        <w:rPr>
          <w:sz w:val="20"/>
          <w:szCs w:val="20"/>
        </w:rPr>
        <w:t>task</w:t>
      </w:r>
      <w:proofErr w:type="spellEnd"/>
      <w:r w:rsidR="0097592B" w:rsidRPr="004D0F08">
        <w:rPr>
          <w:sz w:val="20"/>
          <w:szCs w:val="20"/>
        </w:rPr>
        <w:t xml:space="preserve"> </w:t>
      </w:r>
      <w:proofErr w:type="spellStart"/>
      <w:r w:rsidR="0097592B" w:rsidRPr="004D0F08">
        <w:rPr>
          <w:sz w:val="20"/>
          <w:szCs w:val="20"/>
        </w:rPr>
        <w:t>completion</w:t>
      </w:r>
      <w:proofErr w:type="spellEnd"/>
      <w:r w:rsidR="0097592B" w:rsidRPr="004D0F08">
        <w:rPr>
          <w:sz w:val="20"/>
          <w:szCs w:val="20"/>
        </w:rPr>
        <w:t xml:space="preserve"> time; COWAT – </w:t>
      </w:r>
      <w:proofErr w:type="spellStart"/>
      <w:r w:rsidR="0097592B" w:rsidRPr="004D0F08">
        <w:rPr>
          <w:sz w:val="20"/>
          <w:szCs w:val="20"/>
        </w:rPr>
        <w:t>Controlled</w:t>
      </w:r>
      <w:proofErr w:type="spellEnd"/>
      <w:r w:rsidR="0097592B" w:rsidRPr="004D0F08">
        <w:rPr>
          <w:sz w:val="20"/>
          <w:szCs w:val="20"/>
        </w:rPr>
        <w:t xml:space="preserve"> Oral Word </w:t>
      </w:r>
      <w:proofErr w:type="spellStart"/>
      <w:r w:rsidR="0097592B" w:rsidRPr="004D0F08">
        <w:rPr>
          <w:sz w:val="20"/>
          <w:szCs w:val="20"/>
        </w:rPr>
        <w:t>Association</w:t>
      </w:r>
      <w:proofErr w:type="spellEnd"/>
      <w:r w:rsidR="0097592B" w:rsidRPr="004D0F08">
        <w:rPr>
          <w:sz w:val="20"/>
          <w:szCs w:val="20"/>
        </w:rPr>
        <w:t xml:space="preserve"> Test; DSST – Digit Symbol Substitution Test; HVLTR – Hopkins Verbal Learning Test – </w:t>
      </w:r>
      <w:proofErr w:type="spellStart"/>
      <w:r w:rsidR="0097592B" w:rsidRPr="004D0F08">
        <w:rPr>
          <w:sz w:val="20"/>
          <w:szCs w:val="20"/>
        </w:rPr>
        <w:t>Revised</w:t>
      </w:r>
      <w:proofErr w:type="spellEnd"/>
      <w:r w:rsidR="0097592B" w:rsidRPr="004D0F08">
        <w:rPr>
          <w:sz w:val="20"/>
          <w:szCs w:val="20"/>
        </w:rPr>
        <w:t xml:space="preserve">; </w:t>
      </w:r>
      <w:proofErr w:type="spellStart"/>
      <w:r w:rsidR="0097592B" w:rsidRPr="004D0F08">
        <w:rPr>
          <w:sz w:val="20"/>
          <w:szCs w:val="20"/>
        </w:rPr>
        <w:t>MoCA</w:t>
      </w:r>
      <w:proofErr w:type="spellEnd"/>
      <w:r w:rsidR="0097592B" w:rsidRPr="004D0F08">
        <w:rPr>
          <w:sz w:val="20"/>
          <w:szCs w:val="20"/>
        </w:rPr>
        <w:t xml:space="preserve"> – Montreal </w:t>
      </w:r>
      <w:proofErr w:type="spellStart"/>
      <w:r w:rsidR="0097592B" w:rsidRPr="004D0F08">
        <w:rPr>
          <w:sz w:val="20"/>
          <w:szCs w:val="20"/>
        </w:rPr>
        <w:t>Cognitive</w:t>
      </w:r>
      <w:proofErr w:type="spellEnd"/>
      <w:r w:rsidR="0097592B" w:rsidRPr="004D0F08">
        <w:rPr>
          <w:sz w:val="20"/>
          <w:szCs w:val="20"/>
        </w:rPr>
        <w:t xml:space="preserve"> Assessment; NHPT – Nine-Hole Peg Test; TMT-A – Trail Making Test Part A; TMT-B – Trail Making Test Part B</w:t>
      </w:r>
    </w:p>
    <w:p w14:paraId="0FD40B3B" w14:textId="77777777" w:rsidR="0097592B" w:rsidRPr="00D408C6" w:rsidRDefault="0097592B" w:rsidP="0097592B">
      <w:pPr>
        <w:rPr>
          <w:lang w:val="en-US"/>
        </w:rPr>
      </w:pPr>
    </w:p>
    <w:p w14:paraId="54BF9E10" w14:textId="77777777" w:rsidR="0097592B" w:rsidRPr="00F55031" w:rsidRDefault="0097592B" w:rsidP="0097592B">
      <w:pPr>
        <w:rPr>
          <w:rFonts w:ascii="Gill Sans MT" w:hAnsi="Gill Sans MT"/>
          <w:sz w:val="16"/>
          <w:szCs w:val="16"/>
        </w:rPr>
      </w:pPr>
    </w:p>
    <w:p w14:paraId="561FBE87" w14:textId="77777777" w:rsidR="0097592B" w:rsidRPr="00F55031" w:rsidRDefault="0097592B" w:rsidP="0097592B">
      <w:pPr>
        <w:rPr>
          <w:rFonts w:ascii="Gill Sans MT" w:hAnsi="Gill Sans MT"/>
          <w:sz w:val="16"/>
          <w:szCs w:val="16"/>
        </w:rPr>
      </w:pPr>
    </w:p>
    <w:p w14:paraId="1ADD1E68" w14:textId="77777777" w:rsidR="00E45D75" w:rsidRDefault="00E45D75"/>
    <w:sectPr w:rsidR="00E45D75" w:rsidSect="0097592B">
      <w:pgSz w:w="11906" w:h="16838" w:code="9"/>
      <w:pgMar w:top="1021" w:right="1758" w:bottom="1021" w:left="175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D54361"/>
    <w:multiLevelType w:val="hybridMultilevel"/>
    <w:tmpl w:val="224C4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9E6"/>
    <w:multiLevelType w:val="hybridMultilevel"/>
    <w:tmpl w:val="F42C06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F2B7C"/>
    <w:multiLevelType w:val="hybridMultilevel"/>
    <w:tmpl w:val="F54CF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14C0B"/>
    <w:multiLevelType w:val="hybridMultilevel"/>
    <w:tmpl w:val="23166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D6874"/>
    <w:multiLevelType w:val="hybridMultilevel"/>
    <w:tmpl w:val="0BA075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360BF"/>
    <w:multiLevelType w:val="hybridMultilevel"/>
    <w:tmpl w:val="9C84E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A7D4D"/>
    <w:multiLevelType w:val="hybridMultilevel"/>
    <w:tmpl w:val="81C84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41560"/>
    <w:multiLevelType w:val="hybridMultilevel"/>
    <w:tmpl w:val="596CE1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247401">
    <w:abstractNumId w:val="0"/>
  </w:num>
  <w:num w:numId="2" w16cid:durableId="682902931">
    <w:abstractNumId w:val="3"/>
  </w:num>
  <w:num w:numId="3" w16cid:durableId="325323541">
    <w:abstractNumId w:val="2"/>
  </w:num>
  <w:num w:numId="4" w16cid:durableId="93089652">
    <w:abstractNumId w:val="5"/>
  </w:num>
  <w:num w:numId="5" w16cid:durableId="1156652450">
    <w:abstractNumId w:val="6"/>
  </w:num>
  <w:num w:numId="6" w16cid:durableId="944534822">
    <w:abstractNumId w:val="7"/>
  </w:num>
  <w:num w:numId="7" w16cid:durableId="1035500968">
    <w:abstractNumId w:val="4"/>
  </w:num>
  <w:num w:numId="8" w16cid:durableId="82250550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2B"/>
    <w:rsid w:val="00002C20"/>
    <w:rsid w:val="00005952"/>
    <w:rsid w:val="000273F5"/>
    <w:rsid w:val="00031B89"/>
    <w:rsid w:val="00032C1B"/>
    <w:rsid w:val="00034140"/>
    <w:rsid w:val="00037E07"/>
    <w:rsid w:val="00046964"/>
    <w:rsid w:val="00055D69"/>
    <w:rsid w:val="0005783E"/>
    <w:rsid w:val="0006192E"/>
    <w:rsid w:val="00074549"/>
    <w:rsid w:val="00077D41"/>
    <w:rsid w:val="000A68A4"/>
    <w:rsid w:val="000B75E1"/>
    <w:rsid w:val="000D5010"/>
    <w:rsid w:val="000E1613"/>
    <w:rsid w:val="000E21C5"/>
    <w:rsid w:val="000E5819"/>
    <w:rsid w:val="000F2FFA"/>
    <w:rsid w:val="000F375D"/>
    <w:rsid w:val="000F3A89"/>
    <w:rsid w:val="000F4EFE"/>
    <w:rsid w:val="00104DF4"/>
    <w:rsid w:val="001063D6"/>
    <w:rsid w:val="0011223C"/>
    <w:rsid w:val="00113807"/>
    <w:rsid w:val="00116C81"/>
    <w:rsid w:val="001218F7"/>
    <w:rsid w:val="00122AA7"/>
    <w:rsid w:val="001234BA"/>
    <w:rsid w:val="00131B18"/>
    <w:rsid w:val="00134F8E"/>
    <w:rsid w:val="00141A3C"/>
    <w:rsid w:val="001529E9"/>
    <w:rsid w:val="00157946"/>
    <w:rsid w:val="00162A2D"/>
    <w:rsid w:val="00164339"/>
    <w:rsid w:val="00166FBC"/>
    <w:rsid w:val="0017516D"/>
    <w:rsid w:val="001A3837"/>
    <w:rsid w:val="001A7F4F"/>
    <w:rsid w:val="001B4F65"/>
    <w:rsid w:val="001E4694"/>
    <w:rsid w:val="001F09BD"/>
    <w:rsid w:val="00211A71"/>
    <w:rsid w:val="0021334B"/>
    <w:rsid w:val="00223E98"/>
    <w:rsid w:val="002240FA"/>
    <w:rsid w:val="00234790"/>
    <w:rsid w:val="00244955"/>
    <w:rsid w:val="00250762"/>
    <w:rsid w:val="00272311"/>
    <w:rsid w:val="00281D3D"/>
    <w:rsid w:val="002B014E"/>
    <w:rsid w:val="003002E6"/>
    <w:rsid w:val="00300366"/>
    <w:rsid w:val="003260A2"/>
    <w:rsid w:val="00340045"/>
    <w:rsid w:val="00363938"/>
    <w:rsid w:val="0037341C"/>
    <w:rsid w:val="003772A4"/>
    <w:rsid w:val="00380C68"/>
    <w:rsid w:val="003818D8"/>
    <w:rsid w:val="00393DEA"/>
    <w:rsid w:val="003A0E4D"/>
    <w:rsid w:val="003B0068"/>
    <w:rsid w:val="003B3920"/>
    <w:rsid w:val="003B664C"/>
    <w:rsid w:val="003C0A8F"/>
    <w:rsid w:val="003C3C8A"/>
    <w:rsid w:val="003C749A"/>
    <w:rsid w:val="003E036F"/>
    <w:rsid w:val="003F5774"/>
    <w:rsid w:val="00401EFD"/>
    <w:rsid w:val="004138DD"/>
    <w:rsid w:val="00424293"/>
    <w:rsid w:val="00434A7F"/>
    <w:rsid w:val="004372EE"/>
    <w:rsid w:val="00440F21"/>
    <w:rsid w:val="00442062"/>
    <w:rsid w:val="00444A3B"/>
    <w:rsid w:val="00450F88"/>
    <w:rsid w:val="004550D6"/>
    <w:rsid w:val="00465FF7"/>
    <w:rsid w:val="00466BAC"/>
    <w:rsid w:val="004747C4"/>
    <w:rsid w:val="00477328"/>
    <w:rsid w:val="004A4283"/>
    <w:rsid w:val="004B1EB1"/>
    <w:rsid w:val="004C7AC8"/>
    <w:rsid w:val="004D0DC4"/>
    <w:rsid w:val="004D0F08"/>
    <w:rsid w:val="004D139F"/>
    <w:rsid w:val="004E69D8"/>
    <w:rsid w:val="004E7122"/>
    <w:rsid w:val="0050052D"/>
    <w:rsid w:val="00501C47"/>
    <w:rsid w:val="00504DB6"/>
    <w:rsid w:val="00506E68"/>
    <w:rsid w:val="005131F8"/>
    <w:rsid w:val="00530787"/>
    <w:rsid w:val="00543162"/>
    <w:rsid w:val="0054698B"/>
    <w:rsid w:val="00557557"/>
    <w:rsid w:val="00575871"/>
    <w:rsid w:val="0059554D"/>
    <w:rsid w:val="005A520F"/>
    <w:rsid w:val="005B0179"/>
    <w:rsid w:val="005B274E"/>
    <w:rsid w:val="005D178D"/>
    <w:rsid w:val="005D71A4"/>
    <w:rsid w:val="005E6702"/>
    <w:rsid w:val="005E6977"/>
    <w:rsid w:val="005F5B5B"/>
    <w:rsid w:val="00610CCA"/>
    <w:rsid w:val="00621187"/>
    <w:rsid w:val="00623511"/>
    <w:rsid w:val="006251EB"/>
    <w:rsid w:val="0063311D"/>
    <w:rsid w:val="00635088"/>
    <w:rsid w:val="00641F98"/>
    <w:rsid w:val="006449E5"/>
    <w:rsid w:val="0066067D"/>
    <w:rsid w:val="00661D4A"/>
    <w:rsid w:val="00673136"/>
    <w:rsid w:val="0067359D"/>
    <w:rsid w:val="006A26E8"/>
    <w:rsid w:val="006B662F"/>
    <w:rsid w:val="006C154A"/>
    <w:rsid w:val="006C4506"/>
    <w:rsid w:val="006C6D84"/>
    <w:rsid w:val="006C72EC"/>
    <w:rsid w:val="006E0795"/>
    <w:rsid w:val="006E1AC0"/>
    <w:rsid w:val="006F5CD2"/>
    <w:rsid w:val="0070769D"/>
    <w:rsid w:val="007264FC"/>
    <w:rsid w:val="00732F0A"/>
    <w:rsid w:val="0075093D"/>
    <w:rsid w:val="0076619E"/>
    <w:rsid w:val="00766902"/>
    <w:rsid w:val="00773EB7"/>
    <w:rsid w:val="007829B7"/>
    <w:rsid w:val="007B0046"/>
    <w:rsid w:val="007B2FC1"/>
    <w:rsid w:val="007C16A1"/>
    <w:rsid w:val="007C5494"/>
    <w:rsid w:val="007C5801"/>
    <w:rsid w:val="007C74BB"/>
    <w:rsid w:val="007D1354"/>
    <w:rsid w:val="007D5135"/>
    <w:rsid w:val="007E4BFD"/>
    <w:rsid w:val="007F4F53"/>
    <w:rsid w:val="00800593"/>
    <w:rsid w:val="008012BA"/>
    <w:rsid w:val="00806258"/>
    <w:rsid w:val="00816147"/>
    <w:rsid w:val="008172C3"/>
    <w:rsid w:val="0082267C"/>
    <w:rsid w:val="008344CD"/>
    <w:rsid w:val="0083734C"/>
    <w:rsid w:val="00841A8F"/>
    <w:rsid w:val="00867705"/>
    <w:rsid w:val="008746D9"/>
    <w:rsid w:val="008751DF"/>
    <w:rsid w:val="0089613E"/>
    <w:rsid w:val="008A09C8"/>
    <w:rsid w:val="008A2E7D"/>
    <w:rsid w:val="008A3274"/>
    <w:rsid w:val="008A78EB"/>
    <w:rsid w:val="008B6489"/>
    <w:rsid w:val="008C05BE"/>
    <w:rsid w:val="008C102C"/>
    <w:rsid w:val="008C1205"/>
    <w:rsid w:val="008C6555"/>
    <w:rsid w:val="008D1AF1"/>
    <w:rsid w:val="008D398A"/>
    <w:rsid w:val="008D4470"/>
    <w:rsid w:val="008E0DE7"/>
    <w:rsid w:val="009052A1"/>
    <w:rsid w:val="00905AF2"/>
    <w:rsid w:val="0091291B"/>
    <w:rsid w:val="009225FE"/>
    <w:rsid w:val="00942E24"/>
    <w:rsid w:val="00965E48"/>
    <w:rsid w:val="0097592B"/>
    <w:rsid w:val="00984F25"/>
    <w:rsid w:val="00985097"/>
    <w:rsid w:val="00991F2D"/>
    <w:rsid w:val="009944A0"/>
    <w:rsid w:val="00997DA5"/>
    <w:rsid w:val="009A19F1"/>
    <w:rsid w:val="009A458E"/>
    <w:rsid w:val="009B25D8"/>
    <w:rsid w:val="009C00BC"/>
    <w:rsid w:val="009E1C10"/>
    <w:rsid w:val="009E505A"/>
    <w:rsid w:val="009F1DB2"/>
    <w:rsid w:val="009F378E"/>
    <w:rsid w:val="00A02290"/>
    <w:rsid w:val="00A02F30"/>
    <w:rsid w:val="00A048DA"/>
    <w:rsid w:val="00A0616C"/>
    <w:rsid w:val="00A12EDF"/>
    <w:rsid w:val="00A338D7"/>
    <w:rsid w:val="00A3402D"/>
    <w:rsid w:val="00A3719C"/>
    <w:rsid w:val="00A4721E"/>
    <w:rsid w:val="00A60CDF"/>
    <w:rsid w:val="00A65A82"/>
    <w:rsid w:val="00A66B71"/>
    <w:rsid w:val="00A66E16"/>
    <w:rsid w:val="00A82F4D"/>
    <w:rsid w:val="00A85FAE"/>
    <w:rsid w:val="00A90287"/>
    <w:rsid w:val="00A949EA"/>
    <w:rsid w:val="00A959FC"/>
    <w:rsid w:val="00AA2B34"/>
    <w:rsid w:val="00AA3AF4"/>
    <w:rsid w:val="00AB7989"/>
    <w:rsid w:val="00AD173F"/>
    <w:rsid w:val="00AD210A"/>
    <w:rsid w:val="00AE0E0B"/>
    <w:rsid w:val="00AE6A13"/>
    <w:rsid w:val="00AF2AB6"/>
    <w:rsid w:val="00AF30BC"/>
    <w:rsid w:val="00B13A70"/>
    <w:rsid w:val="00B141F4"/>
    <w:rsid w:val="00B14D11"/>
    <w:rsid w:val="00B15997"/>
    <w:rsid w:val="00B238BD"/>
    <w:rsid w:val="00B2638F"/>
    <w:rsid w:val="00B27B8E"/>
    <w:rsid w:val="00B324F1"/>
    <w:rsid w:val="00B353E5"/>
    <w:rsid w:val="00B367EF"/>
    <w:rsid w:val="00B44A92"/>
    <w:rsid w:val="00B51055"/>
    <w:rsid w:val="00B53FD4"/>
    <w:rsid w:val="00B620E5"/>
    <w:rsid w:val="00B744B3"/>
    <w:rsid w:val="00B76023"/>
    <w:rsid w:val="00B95002"/>
    <w:rsid w:val="00BA312C"/>
    <w:rsid w:val="00BA36D4"/>
    <w:rsid w:val="00BA5DFE"/>
    <w:rsid w:val="00BC4057"/>
    <w:rsid w:val="00BC5D06"/>
    <w:rsid w:val="00BC68C0"/>
    <w:rsid w:val="00BD400A"/>
    <w:rsid w:val="00BD47A5"/>
    <w:rsid w:val="00BD62FA"/>
    <w:rsid w:val="00BE380C"/>
    <w:rsid w:val="00BE482D"/>
    <w:rsid w:val="00BF70C6"/>
    <w:rsid w:val="00C05133"/>
    <w:rsid w:val="00C1772B"/>
    <w:rsid w:val="00C26FFA"/>
    <w:rsid w:val="00C303EA"/>
    <w:rsid w:val="00C31CED"/>
    <w:rsid w:val="00C36616"/>
    <w:rsid w:val="00C40CD8"/>
    <w:rsid w:val="00C42E93"/>
    <w:rsid w:val="00C43909"/>
    <w:rsid w:val="00C47B75"/>
    <w:rsid w:val="00C64F16"/>
    <w:rsid w:val="00C75A7C"/>
    <w:rsid w:val="00C85F5B"/>
    <w:rsid w:val="00C9459E"/>
    <w:rsid w:val="00C9512A"/>
    <w:rsid w:val="00C97B8F"/>
    <w:rsid w:val="00CA3B76"/>
    <w:rsid w:val="00CB0433"/>
    <w:rsid w:val="00CC6B34"/>
    <w:rsid w:val="00CD1F31"/>
    <w:rsid w:val="00CE0A4B"/>
    <w:rsid w:val="00CE447E"/>
    <w:rsid w:val="00CE7A3D"/>
    <w:rsid w:val="00CF181E"/>
    <w:rsid w:val="00CF1904"/>
    <w:rsid w:val="00D022F5"/>
    <w:rsid w:val="00D05A34"/>
    <w:rsid w:val="00D07CAE"/>
    <w:rsid w:val="00D152A1"/>
    <w:rsid w:val="00D17B9D"/>
    <w:rsid w:val="00D236A9"/>
    <w:rsid w:val="00D30ADB"/>
    <w:rsid w:val="00D33567"/>
    <w:rsid w:val="00D37948"/>
    <w:rsid w:val="00D5439F"/>
    <w:rsid w:val="00D847E1"/>
    <w:rsid w:val="00D85B22"/>
    <w:rsid w:val="00D85C1F"/>
    <w:rsid w:val="00D91AE8"/>
    <w:rsid w:val="00DB154E"/>
    <w:rsid w:val="00DB6CCC"/>
    <w:rsid w:val="00DB7180"/>
    <w:rsid w:val="00DC0605"/>
    <w:rsid w:val="00DC083D"/>
    <w:rsid w:val="00DC6BC2"/>
    <w:rsid w:val="00DC7AFB"/>
    <w:rsid w:val="00DD45DC"/>
    <w:rsid w:val="00DE14A2"/>
    <w:rsid w:val="00DE1559"/>
    <w:rsid w:val="00DF3B77"/>
    <w:rsid w:val="00DF636E"/>
    <w:rsid w:val="00DF7D35"/>
    <w:rsid w:val="00E02479"/>
    <w:rsid w:val="00E114C4"/>
    <w:rsid w:val="00E12CB4"/>
    <w:rsid w:val="00E27FC0"/>
    <w:rsid w:val="00E325F1"/>
    <w:rsid w:val="00E45D75"/>
    <w:rsid w:val="00E71DD4"/>
    <w:rsid w:val="00E96F0A"/>
    <w:rsid w:val="00EA5589"/>
    <w:rsid w:val="00EE0CFB"/>
    <w:rsid w:val="00EE7D71"/>
    <w:rsid w:val="00EF0287"/>
    <w:rsid w:val="00EF029D"/>
    <w:rsid w:val="00EF1742"/>
    <w:rsid w:val="00F0207A"/>
    <w:rsid w:val="00F21ACD"/>
    <w:rsid w:val="00F306C5"/>
    <w:rsid w:val="00F343C2"/>
    <w:rsid w:val="00F40276"/>
    <w:rsid w:val="00F50A7F"/>
    <w:rsid w:val="00F53E09"/>
    <w:rsid w:val="00F6110A"/>
    <w:rsid w:val="00F8049F"/>
    <w:rsid w:val="00FC58C7"/>
    <w:rsid w:val="00FD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6FB98D"/>
  <w15:chartTrackingRefBased/>
  <w15:docId w15:val="{6E58DD1B-D713-9C49-92B6-5F5AF91E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97592B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5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59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5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59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59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59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59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59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59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59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59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592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592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59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59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59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59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59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5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9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59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59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59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592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59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592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592B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7592B"/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759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592B"/>
    <w:pPr>
      <w:spacing w:after="20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592B"/>
    <w:rPr>
      <w:kern w:val="0"/>
      <w:sz w:val="20"/>
      <w:szCs w:val="20"/>
      <w:lang w:val="en-GB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59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592B"/>
    <w:rPr>
      <w:b/>
      <w:bCs/>
      <w:kern w:val="0"/>
      <w:sz w:val="20"/>
      <w:szCs w:val="20"/>
      <w:lang w:val="en-GB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592B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592B"/>
    <w:rPr>
      <w:rFonts w:ascii="Tahoma" w:hAnsi="Tahoma" w:cs="Tahoma"/>
      <w:kern w:val="0"/>
      <w:sz w:val="16"/>
      <w:szCs w:val="1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1726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Schwendner, Maximilian, Dr. med.</dc:creator>
  <cp:keywords/>
  <dc:description/>
  <cp:lastModifiedBy>Schwendner, Maximilian, Dr. med.</cp:lastModifiedBy>
  <cp:revision>2</cp:revision>
  <dcterms:created xsi:type="dcterms:W3CDTF">2026-08-06T21:09:00Z</dcterms:created>
  <dcterms:modified xsi:type="dcterms:W3CDTF">2026-08-06T21:09:00Z</dcterms:modified>
</cp:coreProperties>
</file>