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EB84" w14:textId="77777777" w:rsidR="00B814B4" w:rsidRPr="00D54B77" w:rsidRDefault="00B814B4" w:rsidP="00B814B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618F807" w14:textId="77777777" w:rsidR="00B814B4" w:rsidRPr="00D54B77" w:rsidRDefault="00B814B4" w:rsidP="00B814B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54B77">
        <w:rPr>
          <w:rFonts w:ascii="Times New Roman" w:hAnsi="Times New Roman" w:cs="Times New Roman"/>
          <w:color w:val="000000"/>
          <w:sz w:val="20"/>
          <w:szCs w:val="20"/>
          <w:lang w:val="en-US"/>
        </w:rPr>
        <w:t>Table 3. Shannon index in the “La Hacienda” and “Los Remedios” tailings.</w:t>
      </w:r>
    </w:p>
    <w:tbl>
      <w:tblPr>
        <w:tblW w:w="8784" w:type="dxa"/>
        <w:tblLayout w:type="fixed"/>
        <w:tblLook w:val="0400" w:firstRow="0" w:lastRow="0" w:firstColumn="0" w:lastColumn="0" w:noHBand="0" w:noVBand="1"/>
      </w:tblPr>
      <w:tblGrid>
        <w:gridCol w:w="3277"/>
        <w:gridCol w:w="1113"/>
        <w:gridCol w:w="1842"/>
        <w:gridCol w:w="1231"/>
        <w:gridCol w:w="1321"/>
      </w:tblGrid>
      <w:tr w:rsidR="00B814B4" w:rsidRPr="00D54B77" w14:paraId="6D52A60D" w14:textId="77777777" w:rsidTr="007A3237">
        <w:trPr>
          <w:trHeight w:val="300"/>
        </w:trPr>
        <w:tc>
          <w:tcPr>
            <w:tcW w:w="8784" w:type="dxa"/>
            <w:gridSpan w:val="5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EC8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  <w:lang w:val="en-US"/>
              </w:rPr>
              <w:t>Shannon Diversity Index in “La Hacienda” tailings</w:t>
            </w:r>
          </w:p>
        </w:tc>
      </w:tr>
      <w:tr w:rsidR="00B814B4" w:rsidRPr="00D54B77" w14:paraId="4C2E5D1D" w14:textId="77777777" w:rsidTr="007A3237">
        <w:trPr>
          <w:trHeight w:val="30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92FD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335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Absolute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10C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relative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abundance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(pi)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A3E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Ln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(pi)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E2B4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(pi) x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Ln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(pi)</w:t>
            </w:r>
          </w:p>
        </w:tc>
      </w:tr>
      <w:tr w:rsidR="00B814B4" w:rsidRPr="00D54B77" w14:paraId="78ABE945" w14:textId="77777777" w:rsidTr="007A3237">
        <w:trPr>
          <w:trHeight w:val="255"/>
        </w:trPr>
        <w:tc>
          <w:tcPr>
            <w:tcW w:w="327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70F1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cochliacantha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Humb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. &amp;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Bonpl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. ex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A618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947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0.3816568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89C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-0.96323349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86A1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-0.36762462</w:t>
            </w:r>
          </w:p>
        </w:tc>
      </w:tr>
      <w:tr w:rsidR="00B814B4" w:rsidRPr="00D54B77" w14:paraId="1F8BE2DF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FD3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Elytraria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imbricata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Vahl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) Pers.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0130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7F0B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0.31804734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A037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-1.14555505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35FB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-0.36434073</w:t>
            </w:r>
          </w:p>
        </w:tc>
      </w:tr>
      <w:tr w:rsidR="00B814B4" w:rsidRPr="00D54B77" w14:paraId="38722D2B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545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Physalis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angulata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034F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D0F5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897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0BB6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26FB0FD5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BA0C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Ipomea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murucoides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Roem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 &amp; Schult.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43AD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386E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A47F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7D3F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7DAA29DB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303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Cardiospermum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haliacabum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FBD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C68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38EF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-5.8230459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B7E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-0.01722795</w:t>
            </w:r>
          </w:p>
        </w:tc>
      </w:tr>
      <w:tr w:rsidR="00B814B4" w:rsidRPr="00D54B77" w14:paraId="332B6D2E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4B53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Iresine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interrupta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Benth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7CB6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2130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64E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EEA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6D1E8DBE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85D9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Juniperus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deppeana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Steud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C636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EE4B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979E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-5.8230459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76870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-0.01722795</w:t>
            </w:r>
          </w:p>
        </w:tc>
      </w:tr>
      <w:tr w:rsidR="00B814B4" w:rsidRPr="00D54B77" w14:paraId="3D9C024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920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Wigandia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urens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(Ruiz &amp;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Pavon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) Kunth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E246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8514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B96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B59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33F88651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106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Pithecellobium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dulce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Roxb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Benth</w:t>
            </w:r>
            <w:proofErr w:type="spellEnd"/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FD6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B7AC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0.00739645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3C5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-4.90675516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BE7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-0.03629257</w:t>
            </w:r>
          </w:p>
        </w:tc>
      </w:tr>
      <w:tr w:rsidR="00B814B4" w:rsidRPr="00D54B77" w14:paraId="3A00F69F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95E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farnesiana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(L.)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E63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566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0.03106509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6A2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-3.47167064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DB90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-0.10784776</w:t>
            </w:r>
          </w:p>
        </w:tc>
      </w:tr>
      <w:tr w:rsidR="00B814B4" w:rsidRPr="00D54B77" w14:paraId="052B98C3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15D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Atractylocarpus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sp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DB2E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05C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CB16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-5.8230459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DFEF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-0.01722795</w:t>
            </w:r>
          </w:p>
        </w:tc>
      </w:tr>
      <w:tr w:rsidR="00B814B4" w:rsidRPr="00D54B77" w14:paraId="02DC6348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1F7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Agave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3318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EFAA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0.00739645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2BBE0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-4.90675516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E46B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-0.03629257</w:t>
            </w:r>
          </w:p>
        </w:tc>
      </w:tr>
      <w:tr w:rsidR="00B814B4" w:rsidRPr="00D54B77" w14:paraId="132D1B2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9717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Croton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sp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381F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D71A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E628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-5.8230459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75BE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-0.01722795</w:t>
            </w:r>
          </w:p>
        </w:tc>
      </w:tr>
      <w:tr w:rsidR="00B814B4" w:rsidRPr="00D54B77" w14:paraId="3B29D343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7CBD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Sanvitalia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procumbens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Lam.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9A3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8A3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0.00295858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F4B3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-5.8230459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E10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-0.01722795</w:t>
            </w:r>
          </w:p>
        </w:tc>
      </w:tr>
      <w:tr w:rsidR="00B814B4" w:rsidRPr="00D54B77" w14:paraId="7A595681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A85A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Argemone mexicana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7EF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42E1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8B47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2FF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268A7A5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909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Tillandsia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recurvata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FE94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4AB9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0.01035503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6E02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-4.57028293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D38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-0.04732541</w:t>
            </w:r>
          </w:p>
        </w:tc>
      </w:tr>
      <w:tr w:rsidR="00B814B4" w:rsidRPr="00D54B77" w14:paraId="346409F2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960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citrifolia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P. Miller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616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DA7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0.00591716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92C3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-5.12989871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396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-0.03035443</w:t>
            </w:r>
          </w:p>
        </w:tc>
      </w:tr>
      <w:tr w:rsidR="00B814B4" w:rsidRPr="00D54B77" w14:paraId="2AAE4EE2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E677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Sedum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jaliscanum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Watson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6FA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A29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0.1183432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98E1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-2.13416644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CDF4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-0.25256408</w:t>
            </w:r>
          </w:p>
        </w:tc>
      </w:tr>
      <w:tr w:rsidR="00B814B4" w:rsidRPr="00D54B77" w14:paraId="1CBD7490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EE7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Rhynchelytrum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repens (Willd.) C. E. Hubb.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D5E8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0B22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0.01775148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FF3E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-4.03128643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C246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-0.0715613</w:t>
            </w:r>
          </w:p>
        </w:tc>
      </w:tr>
      <w:tr w:rsidR="00B814B4" w:rsidRPr="00D54B77" w14:paraId="679633BA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D766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Clematis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dioica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523B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0CF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0.07692308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A35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-2.56494936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F0B0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-0.1973038</w:t>
            </w:r>
          </w:p>
        </w:tc>
      </w:tr>
      <w:tr w:rsidR="00B814B4" w:rsidRPr="00D54B77" w14:paraId="36A96099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B44E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Selaginella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F460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F75C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51D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09D8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77122C4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BABC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Tabernaemontana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arborea</w:t>
            </w:r>
            <w:proofErr w:type="spellEnd"/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9646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DBA54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0.00147929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20C78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-6.51619308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3D6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-0.00963934</w:t>
            </w:r>
          </w:p>
        </w:tc>
      </w:tr>
      <w:tr w:rsidR="00B814B4" w:rsidRPr="00D54B77" w14:paraId="3E8B6794" w14:textId="77777777" w:rsidTr="007A3237">
        <w:trPr>
          <w:trHeight w:val="30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7E8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Riqueza S= 22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50B4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ECE3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A77B0" w14:textId="77777777" w:rsidR="00B814B4" w:rsidRPr="00D54B77" w:rsidRDefault="00B814B4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750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1.66512236</w:t>
            </w:r>
          </w:p>
        </w:tc>
      </w:tr>
      <w:tr w:rsidR="00B814B4" w:rsidRPr="00D54B77" w14:paraId="077AEC19" w14:textId="77777777" w:rsidTr="007A3237">
        <w:trPr>
          <w:trHeight w:val="300"/>
        </w:trPr>
        <w:tc>
          <w:tcPr>
            <w:tcW w:w="8784" w:type="dxa"/>
            <w:gridSpan w:val="5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165C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  <w:lang w:val="en-US"/>
              </w:rPr>
              <w:t>Shannon Diversity Index in “Los Remedios” tailings</w:t>
            </w:r>
          </w:p>
        </w:tc>
      </w:tr>
      <w:tr w:rsidR="00B814B4" w:rsidRPr="00D54B77" w14:paraId="23C3E746" w14:textId="77777777" w:rsidTr="007A3237">
        <w:trPr>
          <w:trHeight w:val="30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3C4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4FDF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Absolute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F602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relative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>abundance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(pi)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83180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Ln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(pi)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FCEF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(pi) x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Ln</w:t>
            </w:r>
            <w:proofErr w:type="spellEnd"/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(pi)</w:t>
            </w:r>
          </w:p>
        </w:tc>
      </w:tr>
      <w:tr w:rsidR="00B814B4" w:rsidRPr="00D54B77" w14:paraId="692AEFDC" w14:textId="77777777" w:rsidTr="007A3237">
        <w:trPr>
          <w:trHeight w:val="255"/>
        </w:trPr>
        <w:tc>
          <w:tcPr>
            <w:tcW w:w="327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207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farnesiana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(L.)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Willd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BD10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F95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0.11111111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23A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-2.19722458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805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-0.24413606</w:t>
            </w:r>
          </w:p>
        </w:tc>
      </w:tr>
      <w:tr w:rsidR="00B814B4" w:rsidRPr="00D54B77" w14:paraId="2A4A42B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0ABC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Bursera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BD25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C2B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0.01388889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3E7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-4.27666612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45B95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-0.05939814</w:t>
            </w:r>
          </w:p>
        </w:tc>
      </w:tr>
      <w:tr w:rsidR="00B814B4" w:rsidRPr="00D54B77" w14:paraId="774AE8C3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1DC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Salvia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5D2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E4C3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0.54166667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E645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-0.61310447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7A2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-0.33209826</w:t>
            </w:r>
          </w:p>
        </w:tc>
      </w:tr>
      <w:tr w:rsidR="00B814B4" w:rsidRPr="00D54B77" w14:paraId="7F717B5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0679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Clematis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dioica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200B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23A8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0.11111111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3DC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-2.19722458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5C6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-0.24413606</w:t>
            </w:r>
          </w:p>
        </w:tc>
      </w:tr>
      <w:tr w:rsidR="00B814B4" w:rsidRPr="00D54B77" w14:paraId="33F982AF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6A0B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Stachys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agraria</w:t>
            </w: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Cham. &amp; Schult.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3EC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46DB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0.02777778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06FC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-3.58351894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FE03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-0.09954219</w:t>
            </w:r>
          </w:p>
        </w:tc>
      </w:tr>
      <w:tr w:rsidR="00B814B4" w:rsidRPr="00D54B77" w14:paraId="3F653226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7523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Cardiospermum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haliacabum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A4E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8101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0.04166667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E9BA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-3.17805383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5FFD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-0.13241891</w:t>
            </w:r>
          </w:p>
        </w:tc>
      </w:tr>
      <w:tr w:rsidR="00B814B4" w:rsidRPr="00D54B77" w14:paraId="6CEC85AD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C1A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Physalis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angulata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E37EB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2AEF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0.13888889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D05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-1.97408103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7851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-0.27417792</w:t>
            </w:r>
          </w:p>
        </w:tc>
      </w:tr>
      <w:tr w:rsidR="00B814B4" w:rsidRPr="00D54B77" w14:paraId="50EE6A7F" w14:textId="77777777" w:rsidTr="007A3237">
        <w:trPr>
          <w:trHeight w:val="255"/>
        </w:trPr>
        <w:tc>
          <w:tcPr>
            <w:tcW w:w="3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13E46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Adiantum</w:t>
            </w:r>
            <w:proofErr w:type="spellEnd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4B77">
              <w:rPr>
                <w:rFonts w:ascii="Times New Roman" w:eastAsia="Arial Narrow" w:hAnsi="Times New Roman" w:cs="Times New Roman"/>
                <w:i/>
                <w:iCs/>
                <w:color w:val="000000"/>
                <w:sz w:val="20"/>
                <w:szCs w:val="20"/>
              </w:rPr>
              <w:t>capillus-veneris</w:t>
            </w:r>
            <w:proofErr w:type="spellEnd"/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EA29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9DB7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0.01388889</w:t>
            </w:r>
          </w:p>
        </w:tc>
        <w:tc>
          <w:tcPr>
            <w:tcW w:w="12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65E3E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-4.27666612</w:t>
            </w:r>
          </w:p>
        </w:tc>
        <w:tc>
          <w:tcPr>
            <w:tcW w:w="13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58D2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-0.05939814</w:t>
            </w:r>
          </w:p>
        </w:tc>
      </w:tr>
      <w:tr w:rsidR="00B814B4" w:rsidRPr="00D54B77" w14:paraId="317C5832" w14:textId="77777777" w:rsidTr="007A3237">
        <w:trPr>
          <w:trHeight w:val="300"/>
        </w:trPr>
        <w:tc>
          <w:tcPr>
            <w:tcW w:w="327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6DCA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Riqueza S =8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8CE8D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8CDD7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D8A0C" w14:textId="77777777" w:rsidR="00B814B4" w:rsidRPr="00D54B77" w:rsidRDefault="00B814B4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B923" w14:textId="77777777" w:rsidR="00B814B4" w:rsidRPr="00D54B77" w:rsidRDefault="00B814B4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B77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1.44530569</w:t>
            </w:r>
          </w:p>
        </w:tc>
      </w:tr>
    </w:tbl>
    <w:p w14:paraId="0A503FE6" w14:textId="77777777" w:rsidR="00B814B4" w:rsidRPr="00D54B77" w:rsidRDefault="00B814B4" w:rsidP="00B81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347B61B" w14:textId="77777777" w:rsidR="00FA54F8" w:rsidRPr="00D54B77" w:rsidRDefault="00FA54F8">
      <w:pPr>
        <w:rPr>
          <w:rFonts w:ascii="Times New Roman" w:hAnsi="Times New Roman" w:cs="Times New Roman"/>
          <w:sz w:val="20"/>
          <w:szCs w:val="20"/>
        </w:rPr>
      </w:pPr>
    </w:p>
    <w:sectPr w:rsidR="00FA54F8" w:rsidRPr="00D54B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B4"/>
    <w:rsid w:val="00AC1A32"/>
    <w:rsid w:val="00B814B4"/>
    <w:rsid w:val="00D54B77"/>
    <w:rsid w:val="00FA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5405"/>
  <w15:chartTrackingRefBased/>
  <w15:docId w15:val="{B829BFBC-B3BB-46FC-9D47-8A54D1B3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B4"/>
    <w:pPr>
      <w:spacing w:after="200" w:line="276" w:lineRule="auto"/>
    </w:pPr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GR</dc:creator>
  <cp:keywords/>
  <dc:description/>
  <cp:lastModifiedBy>JUAN MIGUEL GOMEZ BERNAL</cp:lastModifiedBy>
  <cp:revision>2</cp:revision>
  <dcterms:created xsi:type="dcterms:W3CDTF">2023-11-30T21:44:00Z</dcterms:created>
  <dcterms:modified xsi:type="dcterms:W3CDTF">2025-10-23T21:29:00Z</dcterms:modified>
</cp:coreProperties>
</file>