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5C193" w14:textId="00F2EF6B" w:rsidR="00BA2065" w:rsidRPr="00514CB3" w:rsidRDefault="00000000" w:rsidP="00D44F99">
      <w:pPr>
        <w:spacing w:line="360" w:lineRule="auto"/>
        <w:outlineLvl w:val="0"/>
        <w:rPr>
          <w:rFonts w:ascii="Times New Roman" w:eastAsia="等线" w:hAnsi="Times New Roman" w:cs="Times New Roman"/>
          <w:b/>
          <w:bCs/>
          <w:color w:val="000000" w:themeColor="text1"/>
          <w:sz w:val="36"/>
          <w:szCs w:val="36"/>
        </w:rPr>
      </w:pPr>
      <w:r w:rsidRPr="00514CB3">
        <w:rPr>
          <w:rFonts w:ascii="Times New Roman" w:eastAsia="等线" w:hAnsi="Times New Roman" w:cs="Times New Roman"/>
          <w:b/>
          <w:bCs/>
          <w:color w:val="000000" w:themeColor="text1"/>
          <w:sz w:val="36"/>
          <w:szCs w:val="36"/>
        </w:rPr>
        <w:t xml:space="preserve">Supplementary </w:t>
      </w:r>
      <w:r w:rsidR="005F7A6C" w:rsidRPr="00514CB3">
        <w:rPr>
          <w:rFonts w:ascii="Times New Roman" w:eastAsia="等线" w:hAnsi="Times New Roman" w:cs="Times New Roman" w:hint="eastAsia"/>
          <w:b/>
          <w:bCs/>
          <w:color w:val="000000" w:themeColor="text1"/>
          <w:sz w:val="36"/>
          <w:szCs w:val="36"/>
        </w:rPr>
        <w:t>Material</w:t>
      </w:r>
    </w:p>
    <w:p w14:paraId="1EC54F7A" w14:textId="77777777" w:rsidR="00D44F99" w:rsidRPr="00D44F99" w:rsidRDefault="00D44F99" w:rsidP="00D44F99">
      <w:pPr>
        <w:spacing w:line="360" w:lineRule="auto"/>
        <w:outlineLvl w:val="0"/>
        <w:rPr>
          <w:rFonts w:ascii="Times New Roman" w:eastAsia="等线" w:hAnsi="Times New Roman" w:cs="Times New Roman"/>
          <w:b/>
          <w:bCs/>
          <w:color w:val="000000" w:themeColor="text1"/>
          <w:sz w:val="24"/>
        </w:rPr>
      </w:pPr>
    </w:p>
    <w:p w14:paraId="5BC02833" w14:textId="37CC85F5" w:rsidR="00BA2065" w:rsidRPr="00514CB3" w:rsidRDefault="00000000" w:rsidP="00514CB3">
      <w:pPr>
        <w:pStyle w:val="2"/>
        <w:rPr>
          <w:rFonts w:ascii="Times New Roman" w:hAnsi="Times New Roman" w:cs="Times New Roman"/>
        </w:rPr>
      </w:pPr>
      <w:r w:rsidRPr="00514CB3">
        <w:rPr>
          <w:rFonts w:ascii="Times New Roman" w:hAnsi="Times New Roman" w:cs="Times New Roman"/>
        </w:rPr>
        <w:t>Supplementary Methods</w:t>
      </w:r>
    </w:p>
    <w:p w14:paraId="2ABE761C" w14:textId="77777777" w:rsidR="00BA2065" w:rsidRPr="00514CB3" w:rsidRDefault="00000000" w:rsidP="00514CB3">
      <w:pPr>
        <w:pStyle w:val="3"/>
        <w:rPr>
          <w:rFonts w:ascii="Times New Roman" w:hAnsi="Times New Roman" w:cs="Times New Roman"/>
          <w:sz w:val="28"/>
          <w:szCs w:val="28"/>
        </w:rPr>
      </w:pPr>
      <w:r w:rsidRPr="00514CB3">
        <w:rPr>
          <w:rFonts w:ascii="Times New Roman" w:hAnsi="Times New Roman" w:cs="Times New Roman"/>
          <w:sz w:val="28"/>
          <w:szCs w:val="28"/>
        </w:rPr>
        <w:t>Definitions of graph-theoretical metrics</w:t>
      </w:r>
    </w:p>
    <w:p w14:paraId="67C5E9D2" w14:textId="77777777" w:rsidR="00BA2065" w:rsidRPr="00D44F99" w:rsidRDefault="00000000" w:rsidP="00514CB3">
      <w:pPr>
        <w:spacing w:line="360" w:lineRule="auto"/>
        <w:outlineLvl w:val="0"/>
        <w:rPr>
          <w:rFonts w:ascii="Times New Roman" w:eastAsia="等线" w:hAnsi="Times New Roman" w:cs="Times New Roman"/>
          <w:color w:val="000000" w:themeColor="text1"/>
          <w:sz w:val="24"/>
        </w:rPr>
      </w:pPr>
      <w:r w:rsidRPr="00D44F99">
        <w:rPr>
          <w:rFonts w:ascii="Times New Roman" w:eastAsia="等线" w:hAnsi="Times New Roman" w:cs="Times New Roman"/>
          <w:color w:val="000000" w:themeColor="text1"/>
          <w:sz w:val="24"/>
        </w:rPr>
        <w:t>Global efficiency (Eq. (1)) was defined as how efficiently the whole network exchanges information computed as:</w:t>
      </w:r>
    </w:p>
    <w:p w14:paraId="2EA81716" w14:textId="77777777" w:rsidR="00BA2065" w:rsidRPr="00D44F99" w:rsidRDefault="00000000" w:rsidP="00514CB3">
      <w:pPr>
        <w:spacing w:line="360" w:lineRule="auto"/>
        <w:outlineLvl w:val="0"/>
        <w:rPr>
          <w:rFonts w:ascii="Times New Roman" w:eastAsia="等线" w:hAnsi="Times New Roman" w:cs="Times New Roman"/>
          <w:color w:val="000000" w:themeColor="text1"/>
          <w:sz w:val="24"/>
        </w:rPr>
      </w:pPr>
      <w:r w:rsidRPr="00D44F99">
        <w:rPr>
          <w:rFonts w:ascii="Times New Roman" w:eastAsia="等线" w:hAnsi="Times New Roman" w:cs="Times New Roman"/>
          <w:noProof/>
          <w:color w:val="000000" w:themeColor="text1"/>
          <w:sz w:val="24"/>
        </w:rPr>
        <w:drawing>
          <wp:inline distT="0" distB="0" distL="0" distR="0" wp14:anchorId="25630AD1" wp14:editId="63A2AB25">
            <wp:extent cx="3874770" cy="552450"/>
            <wp:effectExtent l="0" t="0" r="0" b="0"/>
            <wp:docPr id="1" name="图片 35"/>
            <wp:cNvGraphicFramePr/>
            <a:graphic xmlns:a="http://schemas.openxmlformats.org/drawingml/2006/main">
              <a:graphicData uri="http://schemas.openxmlformats.org/drawingml/2006/picture">
                <pic:pic xmlns:pic="http://schemas.openxmlformats.org/drawingml/2006/picture">
                  <pic:nvPicPr>
                    <pic:cNvPr id="1" name="图片 35"/>
                    <pic:cNvPicPr/>
                  </pic:nvPicPr>
                  <pic:blipFill>
                    <a:blip r:embed="rId6">
                      <a:extLst>
                        <a:ext uri="{28A0092B-C50C-407E-A947-70E740481C1C}">
                          <a14:useLocalDpi xmlns:a14="http://schemas.microsoft.com/office/drawing/2010/main" val="0"/>
                        </a:ext>
                      </a:extLst>
                    </a:blip>
                    <a:srcRect l="10843" r="11566"/>
                    <a:stretch>
                      <a:fillRect/>
                    </a:stretch>
                  </pic:blipFill>
                  <pic:spPr>
                    <a:xfrm>
                      <a:off x="0" y="0"/>
                      <a:ext cx="3874770" cy="552450"/>
                    </a:xfrm>
                    <a:prstGeom prst="rect">
                      <a:avLst/>
                    </a:prstGeom>
                    <a:noFill/>
                    <a:ln>
                      <a:noFill/>
                    </a:ln>
                  </pic:spPr>
                </pic:pic>
              </a:graphicData>
            </a:graphic>
          </wp:inline>
        </w:drawing>
      </w:r>
      <w:r w:rsidRPr="00D44F99">
        <w:rPr>
          <w:rFonts w:ascii="Times New Roman" w:eastAsia="等线" w:hAnsi="Times New Roman" w:cs="Times New Roman"/>
          <w:color w:val="000000" w:themeColor="text1"/>
          <w:sz w:val="24"/>
        </w:rPr>
        <w:fldChar w:fldCharType="begin"/>
      </w:r>
      <w:r w:rsidRPr="00D44F99">
        <w:rPr>
          <w:rFonts w:ascii="Times New Roman" w:eastAsia="等线" w:hAnsi="Times New Roman" w:cs="Times New Roman"/>
          <w:color w:val="000000" w:themeColor="text1"/>
          <w:sz w:val="24"/>
        </w:rPr>
        <w:instrText xml:space="preserve"> QUOTE </w:instrText>
      </w:r>
      <w:r w:rsidR="00C47ADA">
        <w:rPr>
          <w:rFonts w:ascii="Times New Roman" w:eastAsia="等线" w:hAnsi="Times New Roman" w:cs="Times New Roman"/>
          <w:color w:val="000000" w:themeColor="text1"/>
          <w:position w:val="-30"/>
          <w:sz w:val="24"/>
        </w:rPr>
        <w:pict w14:anchorId="728CA5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0.6pt;height:46.2pt"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hideGrammaticalErrors/&gt;&lt;w:defaultTabStop w:val=&quot;420&quot;/&gt;&lt;w:drawingGridHorizontalSpacing w:val=&quot;105&quot;/&gt;&lt;w:drawingGridVerticalSpacing w:val=&quot;156&quot;/&gt;&lt;w:characterSpacingControl w:val=&quot;CompressPunctuation&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docVars&gt;&lt;w:docVar w:name=&quot;EN.InstantFormat&quot; w:val=&quot;&amp;lt;ENInstantFormat&gt;&amp;lt;Enabled&gt;1&amp;lt;/Enabled&gt;&amp;lt;ScanUnformatted&gt;1&amp;lt;/ScanUnformatted&gt;&amp;lt;ScanChanges&gt;1&amp;lt;/ScanChanges&gt;&amp;lt;Suspended&gt;0&amp;lt;/Suspended&gt;&amp;lt;/ENInstantFormat&gt;&quot;/&gt;&lt;w:docVar w:name=&quot;EN.Layout&quot; w:val=&quot;&amp;lt;ENLayout&gt;&amp;lt;Style&gt;Biological Psychiatry&amp;lt;/Style&gt;&amp;lt;LeftDelim&gt;{&amp;lt;/LeftDelim&gt;&amp;lt;RightDelim&gt;}&amp;lt;/RightDelim&gt;&amp;lt;FontName&gt;Calibri&amp;lt;/FontName&gt;&amp;lt;FontSize&gt;10&amp;lt;/FontSize&gt;&amp;lt;ReflistTitle&gt;&amp;lt;/ReflistTitle&gt;&amp;lt;StartingRefnum&gt;1&amp;lt;/StartingRefnum&gt;&amp;lt;FirstLineIndent&gt;0&amp;lt;/FirstLineIndent&gt;&amp;lt;HangingIndent&gt;720&amp;lt;/HangingIndent&gt;&amp;lt;LineSpacing&gt;0&amp;lt;/LineSpacing&gt;&amp;lt;SpaceAfter&gt;0&amp;lt;/SpaceAfter&gt;&amp;lt;HyperlinksEnabled&gt;0&amp;lt;/HyperlinksEnabled&gt;&amp;lt;HyperlinksVisible&gt;0&amp;lt;/HyperlinksVisible&gt;&amp;lt;EnableBibliographyCategories&gt;0&amp;lt;/EnableBibliographyCategories&gt;&amp;lt;/ENLayout&gt;&quot;/&gt;&lt;w:docVar w:name=&quot;EN.Libraries&quot; w:val=&quot;&amp;lt;Libraries&gt;&amp;lt;item db-id=&amp;quot;5ddvr0rs6ex9fled2pbp9drbs2eedxwd9d9z&amp;quot;&gt;ChenXiao_library-Converted&amp;lt;record-ids&gt;&amp;lt;item&gt;96&amp;lt;/item&gt;&amp;lt;item&gt;129&amp;lt;/item&gt;&amp;lt;item&gt;171&amp;lt;/item&gt;&amp;lt;item&gt;204&amp;lt;/item&gt;&amp;lt;item&gt;205&amp;lt;/item&gt;&amp;lt;item&gt;235&amp;lt;/item&gt;&amp;lt;item&gt;236&amp;lt;/item&gt;&amp;lt;item&gt;304&amp;lt;/item&gt;&amp;lt;item&gt;590&amp;lt;/item&gt;&amp;lt;item&gt;712&amp;lt;/item&gt;&amp;lt;item&gt;768&amp;lt;/item&gt;&amp;lt;item&gt;1012&amp;lt;/item&gt;&amp;lt;item&gt;1252&amp;lt;/item&gt;&amp;lt;item&gt;1341&amp;lt;/item&gt;&amp;lt;item&gt;1411&amp;lt;/item&gt;&amp;lt;item&gt;1440&amp;lt;/item&gt;&amp;lt;item&gt;1478&amp;lt;/item&gt;&amp;lt;item&gt;1525&amp;lt;/item&gt;&amp;lt;item&gt;1583&amp;lt;/item&gt;&amp;lt;item&gt;1590&amp;lt;/item&gt;&amp;lt;item&gt;1596&amp;lt;/item&gt;&amp;lt;item&gt;1602&amp;lt;/item&gt;&amp;lt;item&gt;1648&amp;lt;/item&gt;&amp;lt;item&gt;1653&amp;lt;/item&gt;&amp;lt;item&gt;1698&amp;lt;/item&gt;&amp;lt;item&gt;1699&amp;lt;/item&gt;&amp;lt;item&gt;1732&amp;lt;/item&gt;&amp;lt;item&gt;1734&amp;lt;/item&gt;&amp;lt;item&gt;1735&amp;lt;/item&gt;&amp;lt;item&gt;1737&amp;lt;/item&gt;&amp;lt;item&gt;1738&amp;lt;/item&gt;&amp;lt;item&gt;1740&amp;lt;/item&gt;&amp;lt;item&gt;1743&amp;lt;/item&gt;&amp;lt;item&gt;1745&amp;lt;/item&gt;&amp;lt;item&gt;1804&amp;lt;/item&gt;&amp;lt;item&gt;1806&amp;lt;/item&gt;&amp;lt;item&gt;1807&amp;lt;/item&gt;&amp;lt;item&gt;1808&amp;lt;/item&gt;&amp;lt;item&gt;1831&amp;lt;/item&gt;&amp;lt;item&gt;1858&amp;lt;/item&gt;&amp;lt;item&gt;1859&amp;lt;/item&gt;&amp;lt;item&gt;1863&amp;lt;/item&gt;&amp;lt;item&gt;1864&amp;lt;/item&gt;&amp;lt;/record-ids&gt;&amp;lt;/item&gt;&amp;lt;/Libraries&gt;&quot;/&gt;&lt;/w:docVars&gt;&lt;wsp:rsids&gt;&lt;wsp:rsidRoot wsp:val=&quot;00172A27&quot;/&gt;&lt;wsp:rsid wsp:val=&quot;00000B71&quot;/&gt;&lt;wsp:rsid wsp:val=&quot;00000C14&quot;/&gt;&lt;wsp:rsid wsp:val=&quot;00005012&quot;/&gt;&lt;wsp:rsid wsp:val=&quot;00007A14&quot;/&gt;&lt;wsp:rsid wsp:val=&quot;00007F1C&quot;/&gt;&lt;wsp:rsid wsp:val=&quot;00010289&quot;/&gt;&lt;wsp:rsid wsp:val=&quot;000107AF&quot;/&gt;&lt;wsp:rsid wsp:val=&quot;000110A1&quot;/&gt;&lt;wsp:rsid wsp:val=&quot;000147F0&quot;/&gt;&lt;wsp:rsid wsp:val=&quot;00020C70&quot;/&gt;&lt;wsp:rsid wsp:val=&quot;00020DE1&quot;/&gt;&lt;wsp:rsid wsp:val=&quot;00021C00&quot;/&gt;&lt;wsp:rsid wsp:val=&quot;00021D6C&quot;/&gt;&lt;wsp:rsid wsp:val=&quot;0002209B&quot;/&gt;&lt;wsp:rsid wsp:val=&quot;00022A78&quot;/&gt;&lt;wsp:rsid wsp:val=&quot;0002354E&quot;/&gt;&lt;wsp:rsid wsp:val=&quot;00024CA6&quot;/&gt;&lt;wsp:rsid wsp:val=&quot;000264FC&quot;/&gt;&lt;wsp:rsid wsp:val=&quot;00031C4C&quot;/&gt;&lt;wsp:rsid wsp:val=&quot;000327F1&quot;/&gt;&lt;wsp:rsid wsp:val=&quot;0003293A&quot;/&gt;&lt;wsp:rsid wsp:val=&quot;00033BBC&quot;/&gt;&lt;wsp:rsid wsp:val=&quot;00033E38&quot;/&gt;&lt;wsp:rsid wsp:val=&quot;00034039&quot;/&gt;&lt;wsp:rsid wsp:val=&quot;00036426&quot;/&gt;&lt;wsp:rsid wsp:val=&quot;00040FEE&quot;/&gt;&lt;wsp:rsid wsp:val=&quot;000416CD&quot;/&gt;&lt;wsp:rsid wsp:val=&quot;00041878&quot;/&gt;&lt;wsp:rsid wsp:val=&quot;00041D7C&quot;/&gt;&lt;wsp:rsid wsp:val=&quot;00042F27&quot;/&gt;&lt;wsp:rsid wsp:val=&quot;00043911&quot;/&gt;&lt;wsp:rsid wsp:val=&quot;000445DB&quot;/&gt;&lt;wsp:rsid wsp:val=&quot;00045D98&quot;/&gt;&lt;wsp:rsid wsp:val=&quot;00046684&quot;/&gt;&lt;wsp:rsid wsp:val=&quot;00050B8F&quot;/&gt;&lt;wsp:rsid wsp:val=&quot;00052539&quot;/&gt;&lt;wsp:rsid wsp:val=&quot;00053D96&quot;/&gt;&lt;wsp:rsid wsp:val=&quot;00055874&quot;/&gt;&lt;wsp:rsid wsp:val=&quot;00055C3C&quot;/&gt;&lt;wsp:rsid wsp:val=&quot;00055C93&quot;/&gt;&lt;wsp:rsid wsp:val=&quot;00060A9B&quot;/&gt;&lt;wsp:rsid wsp:val=&quot;00062A02&quot;/&gt;&lt;wsp:rsid wsp:val=&quot;00062A5E&quot;/&gt;&lt;wsp:rsid wsp:val=&quot;00063A9A&quot;/&gt;&lt;wsp:rsid wsp:val=&quot;0006488B&quot;/&gt;&lt;wsp:rsid wsp:val=&quot;00065F54&quot;/&gt;&lt;wsp:rsid wsp:val=&quot;00066952&quot;/&gt;&lt;wsp:rsid wsp:val=&quot;000711D0&quot;/&gt;&lt;wsp:rsid wsp:val=&quot;000726A5&quot;/&gt;&lt;wsp:rsid wsp:val=&quot;0007501A&quot;/&gt;&lt;wsp:rsid wsp:val=&quot;00075378&quot;/&gt;&lt;wsp:rsid wsp:val=&quot;0007623A&quot;/&gt;&lt;wsp:rsid wsp:val=&quot;00076E27&quot;/&gt;&lt;wsp:rsid wsp:val=&quot;000802EF&quot;/&gt;&lt;wsp:rsid wsp:val=&quot;0008122F&quot;/&gt;&lt;wsp:rsid wsp:val=&quot;000814C8&quot;/&gt;&lt;wsp:rsid wsp:val=&quot;00083437&quot;/&gt;&lt;wsp:rsid wsp:val=&quot;00085264&quot;/&gt;&lt;wsp:rsid wsp:val=&quot;00085A66&quot;/&gt;&lt;wsp:rsid wsp:val=&quot;000870F6&quot;/&gt;&lt;wsp:rsid wsp:val=&quot;00090235&quot;/&gt;&lt;wsp:rsid wsp:val=&quot;000903E1&quot;/&gt;&lt;wsp:rsid wsp:val=&quot;00090B62&quot;/&gt;&lt;wsp:rsid wsp:val=&quot;00090D54&quot;/&gt;&lt;wsp:rsid wsp:val=&quot;0009124E&quot;/&gt;&lt;wsp:rsid wsp:val=&quot;00092ECA&quot;/&gt;&lt;wsp:rsid wsp:val=&quot;0009420C&quot;/&gt;&lt;wsp:rsid wsp:val=&quot;00095A5F&quot;/&gt;&lt;wsp:rsid wsp:val=&quot;00095D06&quot;/&gt;&lt;wsp:rsid wsp:val=&quot;000A0D79&quot;/&gt;&lt;wsp:rsid wsp:val=&quot;000A467E&quot;/&gt;&lt;wsp:rsid wsp:val=&quot;000A51E7&quot;/&gt;&lt;wsp:rsid wsp:val=&quot;000A7492&quot;/&gt;&lt;wsp:rsid wsp:val=&quot;000A7B03&quot;/&gt;&lt;wsp:rsid wsp:val=&quot;000B1FF9&quot;/&gt;&lt;wsp:rsid wsp:val=&quot;000B58B0&quot;/&gt;&lt;wsp:rsid wsp:val=&quot;000B6FAB&quot;/&gt;&lt;wsp:rsid wsp:val=&quot;000B7716&quot;/&gt;&lt;wsp:rsid wsp:val=&quot;000C1415&quot;/&gt;&lt;wsp:rsid wsp:val=&quot;000C2E62&quot;/&gt;&lt;wsp:rsid wsp:val=&quot;000C2F9B&quot;/&gt;&lt;wsp:rsid wsp:val=&quot;000C318D&quot;/&gt;&lt;wsp:rsid wsp:val=&quot;000C43DA&quot;/&gt;&lt;wsp:rsid wsp:val=&quot;000C4E64&quot;/&gt;&lt;wsp:rsid wsp:val=&quot;000C54F4&quot;/&gt;&lt;wsp:rsid wsp:val=&quot;000C5F28&quot;/&gt;&lt;wsp:rsid wsp:val=&quot;000C7A06&quot;/&gt;&lt;wsp:rsid wsp:val=&quot;000D2007&quot;/&gt;&lt;wsp:rsid wsp:val=&quot;000D256A&quot;/&gt;&lt;wsp:rsid wsp:val=&quot;000D2A31&quot;/&gt;&lt;wsp:rsid wsp:val=&quot;000D386F&quot;/&gt;&lt;wsp:rsid wsp:val=&quot;000D45FE&quot;/&gt;&lt;wsp:rsid wsp:val=&quot;000D4F66&quot;/&gt;&lt;wsp:rsid wsp:val=&quot;000D5532&quot;/&gt;&lt;wsp:rsid wsp:val=&quot;000D5C17&quot;/&gt;&lt;wsp:rsid wsp:val=&quot;000D63A5&quot;/&gt;&lt;wsp:rsid wsp:val=&quot;000D6C30&quot;/&gt;&lt;wsp:rsid wsp:val=&quot;000D6C85&quot;/&gt;&lt;wsp:rsid wsp:val=&quot;000D74F1&quot;/&gt;&lt;wsp:rsid wsp:val=&quot;000D79A0&quot;/&gt;&lt;wsp:rsid wsp:val=&quot;000D7F79&quot;/&gt;&lt;wsp:rsid wsp:val=&quot;000E04D6&quot;/&gt;&lt;wsp:rsid wsp:val=&quot;000E0DAA&quot;/&gt;&lt;wsp:rsid wsp:val=&quot;000E3CFE&quot;/&gt;&lt;wsp:rsid wsp:val=&quot;000E5E9A&quot;/&gt;&lt;wsp:rsid wsp:val=&quot;000E78A4&quot;/&gt;&lt;wsp:rsid wsp:val=&quot;000E7E74&quot;/&gt;&lt;wsp:rsid wsp:val=&quot;000F071D&quot;/&gt;&lt;wsp:rsid wsp:val=&quot;000F10D2&quot;/&gt;&lt;wsp:rsid wsp:val=&quot;000F3E7A&quot;/&gt;&lt;wsp:rsid wsp:val=&quot;000F4406&quot;/&gt;&lt;wsp:rsid wsp:val=&quot;000F4E2D&quot;/&gt;&lt;wsp:rsid wsp:val=&quot;000F56FF&quot;/&gt;&lt;wsp:rsid wsp:val=&quot;000F6466&quot;/&gt;&lt;wsp:rsid wsp:val=&quot;000F7115&quot;/&gt;&lt;wsp:rsid wsp:val=&quot;00103F9C&quot;/&gt;&lt;wsp:rsid wsp:val=&quot;00104972&quot;/&gt;&lt;wsp:rsid wsp:val=&quot;00105C9F&quot;/&gt;&lt;wsp:rsid wsp:val=&quot;001107F8&quot;/&gt;&lt;wsp:rsid wsp:val=&quot;00111FB8&quot;/&gt;&lt;wsp:rsid wsp:val=&quot;00112B18&quot;/&gt;&lt;wsp:rsid wsp:val=&quot;0011336C&quot;/&gt;&lt;wsp:rsid wsp:val=&quot;00116889&quot;/&gt;&lt;wsp:rsid wsp:val=&quot;00116C33&quot;/&gt;&lt;wsp:rsid wsp:val=&quot;00117048&quot;/&gt;&lt;wsp:rsid wsp:val=&quot;0011730E&quot;/&gt;&lt;wsp:rsid wsp:val=&quot;001174BC&quot;/&gt;&lt;wsp:rsid wsp:val=&quot;00117D9F&quot;/&gt;&lt;wsp:rsid wsp:val=&quot;00117DE8&quot;/&gt;&lt;wsp:rsid wsp:val=&quot;00120CBE&quot;/&gt;&lt;wsp:rsid wsp:val=&quot;00122866&quot;/&gt;&lt;wsp:rsid wsp:val=&quot;00123FA2&quot;/&gt;&lt;wsp:rsid wsp:val=&quot;00125C92&quot;/&gt;&lt;wsp:rsid wsp:val=&quot;001264CA&quot;/&gt;&lt;wsp:rsid wsp:val=&quot;00126C7E&quot;/&gt;&lt;wsp:rsid wsp:val=&quot;001272BC&quot;/&gt;&lt;wsp:rsid wsp:val=&quot;0013035E&quot;/&gt;&lt;wsp:rsid wsp:val=&quot;001306A5&quot;/&gt;&lt;wsp:rsid wsp:val=&quot;00130C80&quot;/&gt;&lt;wsp:rsid wsp:val=&quot;001310BF&quot;/&gt;&lt;wsp:rsid wsp:val=&quot;0013599A&quot;/&gt;&lt;wsp:rsid wsp:val=&quot;001409D0&quot;/&gt;&lt;wsp:rsid wsp:val=&quot;00141EF9&quot;/&gt;&lt;wsp:rsid wsp:val=&quot;00143B17&quot;/&gt;&lt;wsp:rsid wsp:val=&quot;00144862&quot;/&gt;&lt;wsp:rsid wsp:val=&quot;00147284&quot;/&gt;&lt;wsp:rsid wsp:val=&quot;00150D51&quot;/&gt;&lt;wsp:rsid wsp:val=&quot;00151AD4&quot;/&gt;&lt;wsp:rsid wsp:val=&quot;00153169&quot;/&gt;&lt;wsp:rsid wsp:val=&quot;0015492E&quot;/&gt;&lt;wsp:rsid wsp:val=&quot;00154AB0&quot;/&gt;&lt;wsp:rsid wsp:val=&quot;00155015&quot;/&gt;&lt;wsp:rsid wsp:val=&quot;00156AD5&quot;/&gt;&lt;wsp:rsid wsp:val=&quot;00156D93&quot;/&gt;&lt;wsp:rsid wsp:val=&quot;0015709F&quot;/&gt;&lt;wsp:rsid wsp:val=&quot;0015770B&quot;/&gt;&lt;wsp:rsid wsp:val=&quot;00157B0A&quot;/&gt;&lt;wsp:rsid wsp:val=&quot;0016139A&quot;/&gt;&lt;wsp:rsid wsp:val=&quot;00162907&quot;/&gt;&lt;wsp:rsid wsp:val=&quot;00163454&quot;/&gt;&lt;wsp:rsid wsp:val=&quot;0016444F&quot;/&gt;&lt;wsp:rsid wsp:val=&quot;00164F84&quot;/&gt;&lt;wsp:rsid wsp:val=&quot;00165277&quot;/&gt;&lt;wsp:rsid wsp:val=&quot;001669B7&quot;/&gt;&lt;wsp:rsid wsp:val=&quot;00166CAB&quot;/&gt;&lt;wsp:rsid wsp:val=&quot;001672F7&quot;/&gt;&lt;wsp:rsid wsp:val=&quot;001719B9&quot;/&gt;&lt;wsp:rsid wsp:val=&quot;00172A27&quot;/&gt;&lt;wsp:rsid wsp:val=&quot;00172E17&quot;/&gt;&lt;wsp:rsid wsp:val=&quot;00172FE7&quot;/&gt;&lt;wsp:rsid wsp:val=&quot;00175A17&quot;/&gt;&lt;wsp:rsid wsp:val=&quot;001803B9&quot;/&gt;&lt;wsp:rsid wsp:val=&quot;00180E80&quot;/&gt;&lt;wsp:rsid wsp:val=&quot;00181298&quot;/&gt;&lt;wsp:rsid wsp:val=&quot;00182E37&quot;/&gt;&lt;wsp:rsid wsp:val=&quot;00183FA5&quot;/&gt;&lt;wsp:rsid wsp:val=&quot;00184621&quot;/&gt;&lt;wsp:rsid wsp:val=&quot;0018597A&quot;/&gt;&lt;wsp:rsid wsp:val=&quot;00187403&quot;/&gt;&lt;wsp:rsid wsp:val=&quot;00187DFC&quot;/&gt;&lt;wsp:rsid wsp:val=&quot;00190B52&quot;/&gt;&lt;wsp:rsid wsp:val=&quot;00190E5B&quot;/&gt;&lt;wsp:rsid wsp:val=&quot;00193828&quot;/&gt;&lt;wsp:rsid wsp:val=&quot;00193983&quot;/&gt;&lt;wsp:rsid wsp:val=&quot;00194FB0&quot;/&gt;&lt;wsp:rsid wsp:val=&quot;00195508&quot;/&gt;&lt;wsp:rsid wsp:val=&quot;001A07CD&quot;/&gt;&lt;wsp:rsid wsp:val=&quot;001A1A68&quot;/&gt;&lt;wsp:rsid wsp:val=&quot;001A1B86&quot;/&gt;&lt;wsp:rsid wsp:val=&quot;001A3842&quot;/&gt;&lt;wsp:rsid wsp:val=&quot;001A3893&quot;/&gt;&lt;wsp:rsid wsp:val=&quot;001A3ABF&quot;/&gt;&lt;wsp:rsid wsp:val=&quot;001A4E54&quot;/&gt;&lt;wsp:rsid wsp:val=&quot;001A623E&quot;/&gt;&lt;wsp:rsid wsp:val=&quot;001A66B5&quot;/&gt;&lt;wsp:rsid wsp:val=&quot;001A7622&quot;/&gt;&lt;wsp:rsid wsp:val=&quot;001A76B0&quot;/&gt;&lt;wsp:rsid wsp:val=&quot;001A7AF0&quot;/&gt;&lt;wsp:rsid wsp:val=&quot;001A7F38&quot;/&gt;&lt;wsp:rsid wsp:val=&quot;001B0252&quot;/&gt;&lt;wsp:rsid wsp:val=&quot;001B028D&quot;/&gt;&lt;wsp:rsid wsp:val=&quot;001B0CD7&quot;/&gt;&lt;wsp:rsid wsp:val=&quot;001B11A2&quot;/&gt;&lt;wsp:rsid wsp:val=&quot;001B34B0&quot;/&gt;&lt;wsp:rsid wsp:val=&quot;001B44D8&quot;/&gt;&lt;wsp:rsid wsp:val=&quot;001B4762&quot;/&gt;&lt;wsp:rsid wsp:val=&quot;001B60BD&quot;/&gt;&lt;wsp:rsid wsp:val=&quot;001B6BDE&quot;/&gt;&lt;wsp:rsid wsp:val=&quot;001B73B7&quot;/&gt;&lt;wsp:rsid wsp:val=&quot;001B7B94&quot;/&gt;&lt;wsp:rsid wsp:val=&quot;001C0ADF&quot;/&gt;&lt;wsp:rsid wsp:val=&quot;001C0C87&quot;/&gt;&lt;wsp:rsid wsp:val=&quot;001C2B11&quot;/&gt;&lt;wsp:rsid wsp:val=&quot;001C2F14&quot;/&gt;&lt;wsp:rsid wsp:val=&quot;001C4349&quot;/&gt;&lt;wsp:rsid wsp:val=&quot;001C642E&quot;/&gt;&lt;wsp:rsid wsp:val=&quot;001C7AC0&quot;/&gt;&lt;wsp:rsid wsp:val=&quot;001D06A7&quot;/&gt;&lt;wsp:rsid wsp:val=&quot;001D1959&quot;/&gt;&lt;wsp:rsid wsp:val=&quot;001D2059&quot;/&gt;&lt;wsp:rsid wsp:val=&quot;001D4AD7&quot;/&gt;&lt;wsp:rsid wsp:val=&quot;001D7329&quot;/&gt;&lt;wsp:rsid wsp:val=&quot;001E0169&quot;/&gt;&lt;wsp:rsid wsp:val=&quot;001E0FAC&quot;/&gt;&lt;wsp:rsid wsp:val=&quot;001E1383&quot;/&gt;&lt;wsp:rsid wsp:val=&quot;001E4E23&quot;/&gt;&lt;wsp:rsid wsp:val=&quot;001E6BB7&quot;/&gt;&lt;wsp:rsid wsp:val=&quot;001E6DBA&quot;/&gt;&lt;wsp:rsid wsp:val=&quot;001E7BD0&quot;/&gt;&lt;wsp:rsid wsp:val=&quot;001F00F2&quot;/&gt;&lt;wsp:rsid wsp:val=&quot;001F10AB&quot;/&gt;&lt;wsp:rsid wsp:val=&quot;001F3897&quot;/&gt;&lt;wsp:rsid wsp:val=&quot;001F4080&quot;/&gt;&lt;wsp:rsid wsp:val=&quot;001F5D2C&quot;/&gt;&lt;wsp:rsid wsp:val=&quot;001F6627&quot;/&gt;&lt;wsp:rsid wsp:val=&quot;001F6D96&quot;/&gt;&lt;wsp:rsid wsp:val=&quot;001F70F3&quot;/&gt;&lt;wsp:rsid wsp:val=&quot;00201B1A&quot;/&gt;&lt;wsp:rsid wsp:val=&quot;0020508C&quot;/&gt;&lt;wsp:rsid wsp:val=&quot;00210F87&quot;/&gt;&lt;wsp:rsid wsp:val=&quot;002120BC&quot;/&gt;&lt;wsp:rsid wsp:val=&quot;002132DA&quot;/&gt;&lt;wsp:rsid wsp:val=&quot;00213EFA&quot;/&gt;&lt;wsp:rsid wsp:val=&quot;002140E1&quot;/&gt;&lt;wsp:rsid wsp:val=&quot;00215E4E&quot;/&gt;&lt;wsp:rsid wsp:val=&quot;002164AA&quot;/&gt;&lt;wsp:rsid wsp:val=&quot;002176E3&quot;/&gt;&lt;wsp:rsid wsp:val=&quot;00221DBC&quot;/&gt;&lt;wsp:rsid wsp:val=&quot;00221FE5&quot;/&gt;&lt;wsp:rsid wsp:val=&quot;00221FF4&quot;/&gt;&lt;wsp:rsid wsp:val=&quot;00222552&quot;/&gt;&lt;wsp:rsid wsp:val=&quot;00222C4A&quot;/&gt;&lt;wsp:rsid wsp:val=&quot;002242A6&quot;/&gt;&lt;wsp:rsid wsp:val=&quot;00225D8C&quot;/&gt;&lt;wsp:rsid wsp:val=&quot;00227148&quot;/&gt;&lt;wsp:rsid wsp:val=&quot;00231A06&quot;/&gt;&lt;wsp:rsid wsp:val=&quot;00232733&quot;/&gt;&lt;wsp:rsid wsp:val=&quot;00232BB7&quot;/&gt;&lt;wsp:rsid wsp:val=&quot;00234E06&quot;/&gt;&lt;wsp:rsid wsp:val=&quot;002363AE&quot;/&gt;&lt;wsp:rsid wsp:val=&quot;002365CC&quot;/&gt;&lt;wsp:rsid wsp:val=&quot;002372B2&quot;/&gt;&lt;wsp:rsid wsp:val=&quot;0023798A&quot;/&gt;&lt;wsp:rsid wsp:val=&quot;002400BA&quot;/&gt;&lt;wsp:rsid wsp:val=&quot;0024019B&quot;/&gt;&lt;wsp:rsid wsp:val=&quot;00241C07&quot;/&gt;&lt;wsp:rsid wsp:val=&quot;00241D6B&quot;/&gt;&lt;wsp:rsid wsp:val=&quot;002420F6&quot;/&gt;&lt;wsp:rsid wsp:val=&quot;00244830&quot;/&gt;&lt;wsp:rsid wsp:val=&quot;00244EA6&quot;/&gt;&lt;wsp:rsid wsp:val=&quot;002452FB&quot;/&gt;&lt;wsp:rsid wsp:val=&quot;0024597C&quot;/&gt;&lt;wsp:rsid wsp:val=&quot;00245EC6&quot;/&gt;&lt;wsp:rsid wsp:val=&quot;002467FF&quot;/&gt;&lt;wsp:rsid wsp:val=&quot;00246E43&quot;/&gt;&lt;wsp:rsid wsp:val=&quot;00250A1A&quot;/&gt;&lt;wsp:rsid wsp:val=&quot;00250A41&quot;/&gt;&lt;wsp:rsid wsp:val=&quot;00250DA3&quot;/&gt;&lt;wsp:rsid wsp:val=&quot;00252528&quot;/&gt;&lt;wsp:rsid wsp:val=&quot;00252BD7&quot;/&gt;&lt;wsp:rsid wsp:val=&quot;002559A2&quot;/&gt;&lt;wsp:rsid wsp:val=&quot;00256055&quot;/&gt;&lt;wsp:rsid wsp:val=&quot;002565E3&quot;/&gt;&lt;wsp:rsid wsp:val=&quot;002572E6&quot;/&gt;&lt;wsp:rsid wsp:val=&quot;002578AF&quot;/&gt;&lt;wsp:rsid wsp:val=&quot;00261179&quot;/&gt;&lt;wsp:rsid wsp:val=&quot;002611DA&quot;/&gt;&lt;wsp:rsid wsp:val=&quot;00263D0B&quot;/&gt;&lt;wsp:rsid wsp:val=&quot;00263EF0&quot;/&gt;&lt;wsp:rsid wsp:val=&quot;0026623D&quot;/&gt;&lt;wsp:rsid wsp:val=&quot;00266249&quot;/&gt;&lt;wsp:rsid wsp:val=&quot;0026683E&quot;/&gt;&lt;wsp:rsid wsp:val=&quot;00270C41&quot;/&gt;&lt;wsp:rsid wsp:val=&quot;00270DC6&quot;/&gt;&lt;wsp:rsid wsp:val=&quot;00271212&quot;/&gt;&lt;wsp:rsid wsp:val=&quot;00271641&quot;/&gt;&lt;wsp:rsid wsp:val=&quot;002720C9&quot;/&gt;&lt;wsp:rsid wsp:val=&quot;00274508&quot;/&gt;&lt;wsp:rsid wsp:val=&quot;00275D11&quot;/&gt;&lt;wsp:rsid wsp:val=&quot;00275D9A&quot;/&gt;&lt;wsp:rsid wsp:val=&quot;0027605F&quot;/&gt;&lt;wsp:rsid wsp:val=&quot;0027610C&quot;/&gt;&lt;wsp:rsid wsp:val=&quot;002769D4&quot;/&gt;&lt;wsp:rsid wsp:val=&quot;00282A4A&quot;/&gt;&lt;wsp:rsid wsp:val=&quot;00282B8C&quot;/&gt;&lt;wsp:rsid wsp:val=&quot;002862DD&quot;/&gt;&lt;wsp:rsid wsp:val=&quot;00291C73&quot;/&gt;&lt;wsp:rsid wsp:val=&quot;002939B5&quot;/&gt;&lt;wsp:rsid wsp:val=&quot;00294E03&quot;/&gt;&lt;wsp:rsid wsp:val=&quot;002A00FF&quot;/&gt;&lt;wsp:rsid wsp:val=&quot;002A013A&quot;/&gt;&lt;wsp:rsid wsp:val=&quot;002A0CDB&quot;/&gt;&lt;wsp:rsid wsp:val=&quot;002A1639&quot;/&gt;&lt;wsp:rsid wsp:val=&quot;002A209C&quot;/&gt;&lt;wsp:rsid wsp:val=&quot;002A3687&quot;/&gt;&lt;wsp:rsid wsp:val=&quot;002A53C6&quot;/&gt;&lt;wsp:rsid wsp:val=&quot;002A7F63&quot;/&gt;&lt;wsp:rsid wsp:val=&quot;002B245F&quot;/&gt;&lt;wsp:rsid wsp:val=&quot;002B2EDF&quot;/&gt;&lt;wsp:rsid wsp:val=&quot;002B72E6&quot;/&gt;&lt;wsp:rsid wsp:val=&quot;002C3348&quot;/&gt;&lt;wsp:rsid wsp:val=&quot;002C3715&quot;/&gt;&lt;wsp:rsid wsp:val=&quot;002C57A7&quot;/&gt;&lt;wsp:rsid wsp:val=&quot;002C6EB1&quot;/&gt;&lt;wsp:rsid wsp:val=&quot;002C7E41&quot;/&gt;&lt;wsp:rsid wsp:val=&quot;002D1067&quot;/&gt;&lt;wsp:rsid wsp:val=&quot;002D2511&quot;/&gt;&lt;wsp:rsid wsp:val=&quot;002D32B4&quot;/&gt;&lt;wsp:rsid wsp:val=&quot;002D43D0&quot;/&gt;&lt;wsp:rsid wsp:val=&quot;002D5986&quot;/&gt;&lt;wsp:rsid wsp:val=&quot;002D62BB&quot;/&gt;&lt;wsp:rsid wsp:val=&quot;002D68C4&quot;/&gt;&lt;wsp:rsid wsp:val=&quot;002D7B41&quot;/&gt;&lt;wsp:rsid wsp:val=&quot;002E2EF2&quot;/&gt;&lt;wsp:rsid wsp:val=&quot;002E3B6B&quot;/&gt;&lt;wsp:rsid wsp:val=&quot;002E4563&quot;/&gt;&lt;wsp:rsid wsp:val=&quot;002E529C&quot;/&gt;&lt;wsp:rsid wsp:val=&quot;002E6A6E&quot;/&gt;&lt;wsp:rsid wsp:val=&quot;002E74FC&quot;/&gt;&lt;wsp:rsid wsp:val=&quot;002E7A8D&quot;/&gt;&lt;wsp:rsid wsp:val=&quot;002F49E1&quot;/&gt;&lt;wsp:rsid wsp:val=&quot;002F5C8E&quot;/&gt;&lt;wsp:rsid wsp:val=&quot;003007DF&quot;/&gt;&lt;wsp:rsid wsp:val=&quot;003022EF&quot;/&gt;&lt;wsp:rsid wsp:val=&quot;003046ED&quot;/&gt;&lt;wsp:rsid wsp:val=&quot;00304B82&quot;/&gt;&lt;wsp:rsid wsp:val=&quot;00305DC3&quot;/&gt;&lt;wsp:rsid wsp:val=&quot;003060BD&quot;/&gt;&lt;wsp:rsid wsp:val=&quot;00307018&quot;/&gt;&lt;wsp:rsid wsp:val=&quot;00310F5F&quot;/&gt;&lt;wsp:rsid wsp:val=&quot;00311C88&quot;/&gt;&lt;wsp:rsid wsp:val=&quot;00314328&quot;/&gt;&lt;wsp:rsid wsp:val=&quot;0031475A&quot;/&gt;&lt;wsp:rsid wsp:val=&quot;00314AEC&quot;/&gt;&lt;wsp:rsid wsp:val=&quot;00315C03&quot;/&gt;&lt;wsp:rsid wsp:val=&quot;00320C01&quot;/&gt;&lt;wsp:rsid wsp:val=&quot;00321642&quot;/&gt;&lt;wsp:rsid wsp:val=&quot;00321A21&quot;/&gt;&lt;wsp:rsid wsp:val=&quot;0032255E&quot;/&gt;&lt;wsp:rsid wsp:val=&quot;0032270F&quot;/&gt;&lt;wsp:rsid wsp:val=&quot;003229C9&quot;/&gt;&lt;wsp:rsid wsp:val=&quot;00330256&quot;/&gt;&lt;wsp:rsid wsp:val=&quot;00332A58&quot;/&gt;&lt;wsp:rsid wsp:val=&quot;0033462A&quot;/&gt;&lt;wsp:rsid wsp:val=&quot;00335616&quot;/&gt;&lt;wsp:rsid wsp:val=&quot;0034002B&quot;/&gt;&lt;wsp:rsid wsp:val=&quot;0034173F&quot;/&gt;&lt;wsp:rsid wsp:val=&quot;00342369&quot;/&gt;&lt;wsp:rsid wsp:val=&quot;00343207&quot;/&gt;&lt;wsp:rsid wsp:val=&quot;0034556F&quot;/&gt;&lt;wsp:rsid wsp:val=&quot;00345CEF&quot;/&gt;&lt;wsp:rsid wsp:val=&quot;00347953&quot;/&gt;&lt;wsp:rsid wsp:val=&quot;00352AD4&quot;/&gt;&lt;wsp:rsid wsp:val=&quot;003534BA&quot;/&gt;&lt;wsp:rsid wsp:val=&quot;0035425D&quot;/&gt;&lt;wsp:rsid wsp:val=&quot;003551A3&quot;/&gt;&lt;wsp:rsid wsp:val=&quot;0035538F&quot;/&gt;&lt;wsp:rsid wsp:val=&quot;00356218&quot;/&gt;&lt;wsp:rsid wsp:val=&quot;00356713&quot;/&gt;&lt;wsp:rsid wsp:val=&quot;00361A2B&quot;/&gt;&lt;wsp:rsid wsp:val=&quot;00362490&quot;/&gt;&lt;wsp:rsid wsp:val=&quot;003627AD&quot;/&gt;&lt;wsp:rsid wsp:val=&quot;0036298E&quot;/&gt;&lt;wsp:rsid wsp:val=&quot;00363545&quot;/&gt;&lt;wsp:rsid wsp:val=&quot;00363CC3&quot;/&gt;&lt;wsp:rsid wsp:val=&quot;00363FAD&quot;/&gt;&lt;wsp:rsid wsp:val=&quot;00364E14&quot;/&gt;&lt;wsp:rsid wsp:val=&quot;00365350&quot;/&gt;&lt;wsp:rsid wsp:val=&quot;00365882&quot;/&gt;&lt;wsp:rsid wsp:val=&quot;00365AC8&quot;/&gt;&lt;wsp:rsid wsp:val=&quot;00366123&quot;/&gt;&lt;wsp:rsid wsp:val=&quot;00366791&quot;/&gt;&lt;wsp:rsid wsp:val=&quot;0036795F&quot;/&gt;&lt;wsp:rsid wsp:val=&quot;00371298&quot;/&gt;&lt;wsp:rsid wsp:val=&quot;00372354&quot;/&gt;&lt;wsp:rsid wsp:val=&quot;00373D33&quot;/&gt;&lt;wsp:rsid wsp:val=&quot;00375794&quot;/&gt;&lt;wsp:rsid wsp:val=&quot;00375C53&quot;/&gt;&lt;wsp:rsid wsp:val=&quot;00376367&quot;/&gt;&lt;wsp:rsid wsp:val=&quot;00376896&quot;/&gt;&lt;wsp:rsid wsp:val=&quot;0038218B&quot;/&gt;&lt;wsp:rsid wsp:val=&quot;00382CEE&quot;/&gt;&lt;wsp:rsid wsp:val=&quot;00383BD7&quot;/&gt;&lt;wsp:rsid wsp:val=&quot;003843A8&quot;/&gt;&lt;wsp:rsid wsp:val=&quot;00387A53&quot;/&gt;&lt;wsp:rsid wsp:val=&quot;00387CC8&quot;/&gt;&lt;wsp:rsid wsp:val=&quot;00390CCA&quot;/&gt;&lt;wsp:rsid wsp:val=&quot;003916C6&quot;/&gt;&lt;wsp:rsid wsp:val=&quot;0039195B&quot;/&gt;&lt;wsp:rsid wsp:val=&quot;003921D7&quot;/&gt;&lt;wsp:rsid wsp:val=&quot;00392E07&quot;/&gt;&lt;wsp:rsid wsp:val=&quot;00393B47&quot;/&gt;&lt;wsp:rsid wsp:val=&quot;00394472&quot;/&gt;&lt;wsp:rsid wsp:val=&quot;00395536&quot;/&gt;&lt;wsp:rsid wsp:val=&quot;0039647C&quot;/&gt;&lt;wsp:rsid wsp:val=&quot;00397A0A&quot;/&gt;&lt;wsp:rsid wsp:val=&quot;003A09F1&quot;/&gt;&lt;wsp:rsid wsp:val=&quot;003A2000&quot;/&gt;&lt;wsp:rsid wsp:val=&quot;003A269C&quot;/&gt;&lt;wsp:rsid wsp:val=&quot;003A4D52&quot;/&gt;&lt;wsp:rsid wsp:val=&quot;003A4EBB&quot;/&gt;&lt;wsp:rsid wsp:val=&quot;003A63EC&quot;/&gt;&lt;wsp:rsid wsp:val=&quot;003A6411&quot;/&gt;&lt;wsp:rsid wsp:val=&quot;003A7060&quot;/&gt;&lt;wsp:rsid wsp:val=&quot;003B007B&quot;/&gt;&lt;wsp:rsid wsp:val=&quot;003B09B0&quot;/&gt;&lt;wsp:rsid wsp:val=&quot;003B1DCD&quot;/&gt;&lt;wsp:rsid wsp:val=&quot;003B6439&quot;/&gt;&lt;wsp:rsid wsp:val=&quot;003B6552&quot;/&gt;&lt;wsp:rsid wsp:val=&quot;003B706D&quot;/&gt;&lt;wsp:rsid wsp:val=&quot;003B76F4&quot;/&gt;&lt;wsp:rsid wsp:val=&quot;003B7C6F&quot;/&gt;&lt;wsp:rsid wsp:val=&quot;003B7D8B&quot;/&gt;&lt;wsp:rsid wsp:val=&quot;003C1163&quot;/&gt;&lt;wsp:rsid wsp:val=&quot;003C1D6B&quot;/&gt;&lt;wsp:rsid wsp:val=&quot;003C4BFF&quot;/&gt;&lt;wsp:rsid wsp:val=&quot;003C5378&quot;/&gt;&lt;wsp:rsid wsp:val=&quot;003C716B&quot;/&gt;&lt;wsp:rsid wsp:val=&quot;003C79C2&quot;/&gt;&lt;wsp:rsid wsp:val=&quot;003D04CF&quot;/&gt;&lt;wsp:rsid wsp:val=&quot;003D26C8&quot;/&gt;&lt;wsp:rsid wsp:val=&quot;003D28B8&quot;/&gt;&lt;wsp:rsid wsp:val=&quot;003D2B43&quot;/&gt;&lt;wsp:rsid wsp:val=&quot;003D32DD&quot;/&gt;&lt;wsp:rsid wsp:val=&quot;003D5871&quot;/&gt;&lt;wsp:rsid wsp:val=&quot;003D756D&quot;/&gt;&lt;wsp:rsid wsp:val=&quot;003D7C2F&quot;/&gt;&lt;wsp:rsid wsp:val=&quot;003E01BD&quot;/&gt;&lt;wsp:rsid wsp:val=&quot;003E05E2&quot;/&gt;&lt;wsp:rsid wsp:val=&quot;003E0774&quot;/&gt;&lt;wsp:rsid wsp:val=&quot;003E185B&quot;/&gt;&lt;wsp:rsid wsp:val=&quot;003E2660&quot;/&gt;&lt;wsp:rsid wsp:val=&quot;003E301B&quot;/&gt;&lt;wsp:rsid wsp:val=&quot;003E3F16&quot;/&gt;&lt;wsp:rsid wsp:val=&quot;003E783B&quot;/&gt;&lt;wsp:rsid wsp:val=&quot;003E7B18&quot;/&gt;&lt;wsp:rsid wsp:val=&quot;003F1085&quot;/&gt;&lt;wsp:rsid wsp:val=&quot;003F277C&quot;/&gt;&lt;wsp:rsid wsp:val=&quot;003F32C0&quot;/&gt;&lt;wsp:rsid wsp:val=&quot;003F4BE0&quot;/&gt;&lt;wsp:rsid wsp:val=&quot;003F5B1E&quot;/&gt;&lt;wsp:rsid wsp:val=&quot;004019E6&quot;/&gt;&lt;wsp:rsid wsp:val=&quot;00401C9D&quot;/&gt;&lt;wsp:rsid wsp:val=&quot;00402656&quot;/&gt;&lt;wsp:rsid wsp:val=&quot;00403CEF&quot;/&gt;&lt;wsp:rsid wsp:val=&quot;00406AE8&quot;/&gt;&lt;wsp:rsid wsp:val=&quot;00411435&quot;/&gt;&lt;wsp:rsid wsp:val=&quot;00411C66&quot;/&gt;&lt;wsp:rsid wsp:val=&quot;0041206D&quot;/&gt;&lt;wsp:rsid wsp:val=&quot;00412ABC&quot;/&gt;&lt;wsp:rsid wsp:val=&quot;00413040&quot;/&gt;&lt;wsp:rsid wsp:val=&quot;004130A1&quot;/&gt;&lt;wsp:rsid wsp:val=&quot;00413CD5&quot;/&gt;&lt;wsp:rsid wsp:val=&quot;004146B3&quot;/&gt;&lt;wsp:rsid wsp:val=&quot;004154AD&quot;/&gt;&lt;wsp:rsid wsp:val=&quot;004173AD&quot;/&gt;&lt;wsp:rsid wsp:val=&quot;00420B43&quot;/&gt;&lt;wsp:rsid wsp:val=&quot;0042130C&quot;/&gt;&lt;wsp:rsid wsp:val=&quot;004228D9&quot;/&gt;&lt;wsp:rsid wsp:val=&quot;004234DF&quot;/&gt;&lt;wsp:rsid wsp:val=&quot;004246FA&quot;/&gt;&lt;wsp:rsid wsp:val=&quot;00425F9B&quot;/&gt;&lt;wsp:rsid wsp:val=&quot;00427C30&quot;/&gt;&lt;wsp:rsid wsp:val=&quot;00427DC6&quot;/&gt;&lt;wsp:rsid wsp:val=&quot;00430F30&quot;/&gt;&lt;wsp:rsid wsp:val=&quot;00431726&quot;/&gt;&lt;wsp:rsid wsp:val=&quot;00432161&quot;/&gt;&lt;wsp:rsid wsp:val=&quot;004325E1&quot;/&gt;&lt;wsp:rsid wsp:val=&quot;0043266B&quot;/&gt;&lt;wsp:rsid wsp:val=&quot;00432E98&quot;/&gt;&lt;wsp:rsid wsp:val=&quot;004334FE&quot;/&gt;&lt;wsp:rsid wsp:val=&quot;00433656&quot;/&gt;&lt;wsp:rsid wsp:val=&quot;0043409D&quot;/&gt;&lt;wsp:rsid wsp:val=&quot;00434641&quot;/&gt;&lt;wsp:rsid wsp:val=&quot;00434AE9&quot;/&gt;&lt;wsp:rsid wsp:val=&quot;004360FA&quot;/&gt;&lt;wsp:rsid wsp:val=&quot;0044089B&quot;/&gt;&lt;wsp:rsid wsp:val=&quot;004421B3&quot;/&gt;&lt;wsp:rsid wsp:val=&quot;00442A5B&quot;/&gt;&lt;wsp:rsid wsp:val=&quot;00442D6B&quot;/&gt;&lt;wsp:rsid wsp:val=&quot;00443487&quot;/&gt;&lt;wsp:rsid wsp:val=&quot;004435CD&quot;/&gt;&lt;wsp:rsid wsp:val=&quot;004459C7&quot;/&gt;&lt;wsp:rsid wsp:val=&quot;00445F37&quot;/&gt;&lt;wsp:rsid wsp:val=&quot;00446522&quot;/&gt;&lt;wsp:rsid wsp:val=&quot;00450BC0&quot;/&gt;&lt;wsp:rsid wsp:val=&quot;00454516&quot;/&gt;&lt;wsp:rsid wsp:val=&quot;00455666&quot;/&gt;&lt;wsp:rsid wsp:val=&quot;00455EA9&quot;/&gt;&lt;wsp:rsid wsp:val=&quot;00457A73&quot;/&gt;&lt;wsp:rsid wsp:val=&quot;004600D8&quot;/&gt;&lt;wsp:rsid wsp:val=&quot;00461240&quot;/&gt;&lt;wsp:rsid wsp:val=&quot;00462488&quot;/&gt;&lt;wsp:rsid wsp:val=&quot;00466423&quot;/&gt;&lt;wsp:rsid wsp:val=&quot;004667CE&quot;/&gt;&lt;wsp:rsid wsp:val=&quot;004704CD&quot;/&gt;&lt;wsp:rsid wsp:val=&quot;00471023&quot;/&gt;&lt;wsp:rsid wsp:val=&quot;00472E9E&quot;/&gt;&lt;wsp:rsid wsp:val=&quot;00474539&quot;/&gt;&lt;wsp:rsid wsp:val=&quot;004756D1&quot;/&gt;&lt;wsp:rsid wsp:val=&quot;00475BBE&quot;/&gt;&lt;wsp:rsid wsp:val=&quot;00475F9C&quot;/&gt;&lt;wsp:rsid wsp:val=&quot;00477164&quot;/&gt;&lt;wsp:rsid wsp:val=&quot;00477F3B&quot;/&gt;&lt;wsp:rsid wsp:val=&quot;00480820&quot;/&gt;&lt;wsp:rsid wsp:val=&quot;00487DB0&quot;/&gt;&lt;wsp:rsid wsp:val=&quot;004923C5&quot;/&gt;&lt;wsp:rsid wsp:val=&quot;00493D8F&quot;/&gt;&lt;wsp:rsid wsp:val=&quot;00496CA9&quot;/&gt;&lt;wsp:rsid wsp:val=&quot;004A1127&quot;/&gt;&lt;wsp:rsid wsp:val=&quot;004A1187&quot;/&gt;&lt;wsp:rsid wsp:val=&quot;004A1CFA&quot;/&gt;&lt;wsp:rsid wsp:val=&quot;004A260B&quot;/&gt;&lt;wsp:rsid wsp:val=&quot;004A48E6&quot;/&gt;&lt;wsp:rsid wsp:val=&quot;004A5F3C&quot;/&gt;&lt;wsp:rsid wsp:val=&quot;004A68C0&quot;/&gt;&lt;wsp:rsid wsp:val=&quot;004B0432&quot;/&gt;&lt;wsp:rsid wsp:val=&quot;004B0E4F&quot;/&gt;&lt;wsp:rsid wsp:val=&quot;004B39D0&quot;/&gt;&lt;wsp:rsid wsp:val=&quot;004B4E2C&quot;/&gt;&lt;wsp:rsid wsp:val=&quot;004B5128&quot;/&gt;&lt;wsp:rsid wsp:val=&quot;004B696F&quot;/&gt;&lt;wsp:rsid wsp:val=&quot;004B709C&quot;/&gt;&lt;wsp:rsid wsp:val=&quot;004B79C1&quot;/&gt;&lt;wsp:rsid wsp:val=&quot;004C3106&quot;/&gt;&lt;wsp:rsid wsp:val=&quot;004C3134&quot;/&gt;&lt;wsp:rsid wsp:val=&quot;004C59A2&quot;/&gt;&lt;wsp:rsid wsp:val=&quot;004C5CA1&quot;/&gt;&lt;wsp:rsid wsp:val=&quot;004C6E17&quot;/&gt;&lt;wsp:rsid wsp:val=&quot;004C7959&quot;/&gt;&lt;wsp:rsid wsp:val=&quot;004D0A68&quot;/&gt;&lt;wsp:rsid wsp:val=&quot;004D200A&quot;/&gt;&lt;wsp:rsid wsp:val=&quot;004D2242&quot;/&gt;&lt;wsp:rsid wsp:val=&quot;004D3100&quot;/&gt;&lt;wsp:rsid wsp:val=&quot;004D3A17&quot;/&gt;&lt;wsp:rsid wsp:val=&quot;004D477D&quot;/&gt;&lt;wsp:rsid wsp:val=&quot;004D570B&quot;/&gt;&lt;wsp:rsid wsp:val=&quot;004D594A&quot;/&gt;&lt;wsp:rsid wsp:val=&quot;004D6E60&quot;/&gt;&lt;wsp:rsid wsp:val=&quot;004E05BD&quot;/&gt;&lt;wsp:rsid wsp:val=&quot;004E2317&quot;/&gt;&lt;wsp:rsid wsp:val=&quot;004E2C29&quot;/&gt;&lt;wsp:rsid wsp:val=&quot;004E326A&quot;/&gt;&lt;wsp:rsid wsp:val=&quot;004E3392&quot;/&gt;&lt;wsp:rsid wsp:val=&quot;004E3855&quot;/&gt;&lt;wsp:rsid wsp:val=&quot;004E39B9&quot;/&gt;&lt;wsp:rsid wsp:val=&quot;004E4962&quot;/&gt;&lt;wsp:rsid wsp:val=&quot;004E70BD&quot;/&gt;&lt;wsp:rsid wsp:val=&quot;004F1DB8&quot;/&gt;&lt;wsp:rsid wsp:val=&quot;004F1F1F&quot;/&gt;&lt;wsp:rsid wsp:val=&quot;004F26C1&quot;/&gt;&lt;wsp:rsid wsp:val=&quot;004F34E9&quot;/&gt;&lt;wsp:rsid wsp:val=&quot;004F3C69&quot;/&gt;&lt;wsp:rsid wsp:val=&quot;004F4F8A&quot;/&gt;&lt;wsp:rsid wsp:val=&quot;004F7135&quot;/&gt;&lt;wsp:rsid wsp:val=&quot;004F774E&quot;/&gt;&lt;wsp:rsid wsp:val=&quot;004F7C39&quot;/&gt;&lt;wsp:rsid wsp:val=&quot;005004F5&quot;/&gt;&lt;wsp:rsid wsp:val=&quot;00501BFD&quot;/&gt;&lt;wsp:rsid wsp:val=&quot;00502731&quot;/&gt;&lt;wsp:rsid wsp:val=&quot;005049A5&quot;/&gt;&lt;wsp:rsid wsp:val=&quot;00504D9D&quot;/&gt;&lt;wsp:rsid wsp:val=&quot;00505542&quot;/&gt;&lt;wsp:rsid wsp:val=&quot;00506E44&quot;/&gt;&lt;wsp:rsid wsp:val=&quot;005070F8&quot;/&gt;&lt;wsp:rsid wsp:val=&quot;00510900&quot;/&gt;&lt;wsp:rsid wsp:val=&quot;005119CF&quot;/&gt;&lt;wsp:rsid wsp:val=&quot;00511F96&quot;/&gt;&lt;wsp:rsid wsp:val=&quot;005147C1&quot;/&gt;&lt;wsp:rsid wsp:val=&quot;00517059&quot;/&gt;&lt;wsp:rsid wsp:val=&quot;005201AB&quot;/&gt;&lt;wsp:rsid wsp:val=&quot;00524624&quot;/&gt;&lt;wsp:rsid wsp:val=&quot;00531870&quot;/&gt;&lt;wsp:rsid wsp:val=&quot;0053632C&quot;/&gt;&lt;wsp:rsid wsp:val=&quot;00536B7E&quot;/&gt;&lt;wsp:rsid wsp:val=&quot;00540E55&quot;/&gt;&lt;wsp:rsid wsp:val=&quot;0054260A&quot;/&gt;&lt;wsp:rsid wsp:val=&quot;005428C3&quot;/&gt;&lt;wsp:rsid wsp:val=&quot;005434B7&quot;/&gt;&lt;wsp:rsid wsp:val=&quot;0055213E&quot;/&gt;&lt;wsp:rsid wsp:val=&quot;0055284F&quot;/&gt;&lt;wsp:rsid wsp:val=&quot;00552947&quot;/&gt;&lt;wsp:rsid wsp:val=&quot;00552A96&quot;/&gt;&lt;wsp:rsid wsp:val=&quot;00552C44&quot;/&gt;&lt;wsp:rsid wsp:val=&quot;005542A6&quot;/&gt;&lt;wsp:rsid wsp:val=&quot;00554A41&quot;/&gt;&lt;wsp:rsid wsp:val=&quot;00554C40&quot;/&gt;&lt;wsp:rsid wsp:val=&quot;00554D41&quot;/&gt;&lt;wsp:rsid wsp:val=&quot;00555434&quot;/&gt;&lt;wsp:rsid wsp:val=&quot;005554E1&quot;/&gt;&lt;wsp:rsid wsp:val=&quot;00555EA5&quot;/&gt;&lt;wsp:rsid wsp:val=&quot;0055653F&quot;/&gt;&lt;wsp:rsid wsp:val=&quot;005579FB&quot;/&gt;&lt;wsp:rsid wsp:val=&quot;00557F43&quot;/&gt;&lt;wsp:rsid wsp:val=&quot;00561C70&quot;/&gt;&lt;wsp:rsid wsp:val=&quot;00564262&quot;/&gt;&lt;wsp:rsid wsp:val=&quot;0056491B&quot;/&gt;&lt;wsp:rsid wsp:val=&quot;0056508C&quot;/&gt;&lt;wsp:rsid wsp:val=&quot;00565CD6&quot;/&gt;&lt;wsp:rsid wsp:val=&quot;0056643C&quot;/&gt;&lt;wsp:rsid wsp:val=&quot;00570AB2&quot;/&gt;&lt;wsp:rsid wsp:val=&quot;00573EB2&quot;/&gt;&lt;wsp:rsid wsp:val=&quot;005744A9&quot;/&gt;&lt;wsp:rsid wsp:val=&quot;0057457B&quot;/&gt;&lt;wsp:rsid wsp:val=&quot;00575340&quot;/&gt;&lt;wsp:rsid wsp:val=&quot;0057563E&quot;/&gt;&lt;wsp:rsid wsp:val=&quot;005763FB&quot;/&gt;&lt;wsp:rsid wsp:val=&quot;005801F7&quot;/&gt;&lt;wsp:rsid wsp:val=&quot;00580436&quot;/&gt;&lt;wsp:rsid wsp:val=&quot;00584B27&quot;/&gt;&lt;wsp:rsid wsp:val=&quot;00584D8F&quot;/&gt;&lt;wsp:rsid wsp:val=&quot;005851D1&quot;/&gt;&lt;wsp:rsid wsp:val=&quot;00585CF8&quot;/&gt;&lt;wsp:rsid wsp:val=&quot;005861E9&quot;/&gt;&lt;wsp:rsid wsp:val=&quot;005874A7&quot;/&gt;&lt;wsp:rsid wsp:val=&quot;00591D2E&quot;/&gt;&lt;wsp:rsid wsp:val=&quot;00592718&quot;/&gt;&lt;wsp:rsid wsp:val=&quot;00593AA3&quot;/&gt;&lt;wsp:rsid wsp:val=&quot;00593F1F&quot;/&gt;&lt;wsp:rsid wsp:val=&quot;00594920&quot;/&gt;&lt;wsp:rsid wsp:val=&quot;00594B88&quot;/&gt;&lt;wsp:rsid wsp:val=&quot;005955F6&quot;/&gt;&lt;wsp:rsid wsp:val=&quot;005957BF&quot;/&gt;&lt;wsp:rsid wsp:val=&quot;005968AD&quot;/&gt;&lt;wsp:rsid wsp:val=&quot;00597546&quot;/&gt;&lt;wsp:rsid wsp:val=&quot;005A353B&quot;/&gt;&lt;wsp:rsid wsp:val=&quot;005A3958&quot;/&gt;&lt;wsp:rsid wsp:val=&quot;005A5155&quot;/&gt;&lt;wsp:rsid wsp:val=&quot;005A545E&quot;/&gt;&lt;wsp:rsid wsp:val=&quot;005A6B67&quot;/&gt;&lt;wsp:rsid wsp:val=&quot;005A6DBB&quot;/&gt;&lt;wsp:rsid wsp:val=&quot;005A6E16&quot;/&gt;&lt;wsp:rsid wsp:val=&quot;005A7F89&quot;/&gt;&lt;wsp:rsid wsp:val=&quot;005B1B69&quot;/&gt;&lt;wsp:rsid wsp:val=&quot;005B262F&quot;/&gt;&lt;wsp:rsid wsp:val=&quot;005B2BFB&quot;/&gt;&lt;wsp:rsid wsp:val=&quot;005B2E61&quot;/&gt;&lt;wsp:rsid wsp:val=&quot;005B3775&quot;/&gt;&lt;wsp:rsid wsp:val=&quot;005B49BC&quot;/&gt;&lt;wsp:rsid wsp:val=&quot;005B4AEC&quot;/&gt;&lt;wsp:rsid wsp:val=&quot;005B4E80&quot;/&gt;&lt;wsp:rsid wsp:val=&quot;005B5452&quot;/&gt;&lt;wsp:rsid wsp:val=&quot;005B58BA&quot;/&gt;&lt;wsp:rsid wsp:val=&quot;005B7102&quot;/&gt;&lt;wsp:rsid wsp:val=&quot;005B7759&quot;/&gt;&lt;wsp:rsid wsp:val=&quot;005B7D01&quot;/&gt;&lt;wsp:rsid wsp:val=&quot;005B7EBA&quot;/&gt;&lt;wsp:rsid wsp:val=&quot;005C2ECB&quot;/&gt;&lt;wsp:rsid wsp:val=&quot;005C2F74&quot;/&gt;&lt;wsp:rsid wsp:val=&quot;005C388F&quot;/&gt;&lt;wsp:rsid wsp:val=&quot;005C410C&quot;/&gt;&lt;wsp:rsid wsp:val=&quot;005C4396&quot;/&gt;&lt;wsp:rsid wsp:val=&quot;005C504F&quot;/&gt;&lt;wsp:rsid wsp:val=&quot;005D0BCE&quot;/&gt;&lt;wsp:rsid wsp:val=&quot;005D1155&quot;/&gt;&lt;wsp:rsid wsp:val=&quot;005D18ED&quot;/&gt;&lt;wsp:rsid wsp:val=&quot;005D232F&quot;/&gt;&lt;wsp:rsid wsp:val=&quot;005D4145&quot;/&gt;&lt;wsp:rsid wsp:val=&quot;005D547B&quot;/&gt;&lt;wsp:rsid wsp:val=&quot;005D69B4&quot;/&gt;&lt;wsp:rsid wsp:val=&quot;005E00F0&quot;/&gt;&lt;wsp:rsid wsp:val=&quot;005E4E19&quot;/&gt;&lt;wsp:rsid wsp:val=&quot;005E673A&quot;/&gt;&lt;wsp:rsid wsp:val=&quot;005E785A&quot;/&gt;&lt;wsp:rsid wsp:val=&quot;005E7DDD&quot;/&gt;&lt;wsp:rsid wsp:val=&quot;005F0F27&quot;/&gt;&lt;wsp:rsid wsp:val=&quot;005F543A&quot;/&gt;&lt;wsp:rsid wsp:val=&quot;005F569D&quot;/&gt;&lt;wsp:rsid wsp:val=&quot;00600264&quot;/&gt;&lt;wsp:rsid wsp:val=&quot;00600A05&quot;/&gt;&lt;wsp:rsid wsp:val=&quot;00601024&quot;/&gt;&lt;wsp:rsid wsp:val=&quot;006018A0&quot;/&gt;&lt;wsp:rsid wsp:val=&quot;00601CBC&quot;/&gt;&lt;wsp:rsid wsp:val=&quot;00602DE0&quot;/&gt;&lt;wsp:rsid wsp:val=&quot;00604AD5&quot;/&gt;&lt;wsp:rsid wsp:val=&quot;006064E4&quot;/&gt;&lt;wsp:rsid wsp:val=&quot;0060742B&quot;/&gt;&lt;wsp:rsid wsp:val=&quot;00607855&quot;/&gt;&lt;wsp:rsid wsp:val=&quot;00611275&quot;/&gt;&lt;wsp:rsid wsp:val=&quot;00611B8D&quot;/&gt;&lt;wsp:rsid wsp:val=&quot;00612F70&quot;/&gt;&lt;wsp:rsid wsp:val=&quot;00614BD7&quot;/&gt;&lt;wsp:rsid wsp:val=&quot;0061611B&quot;/&gt;&lt;wsp:rsid wsp:val=&quot;006170FD&quot;/&gt;&lt;wsp:rsid wsp:val=&quot;0061726D&quot;/&gt;&lt;wsp:rsid wsp:val=&quot;00626E4B&quot;/&gt;&lt;wsp:rsid wsp:val=&quot;00627052&quot;/&gt;&lt;wsp:rsid wsp:val=&quot;00627DC0&quot;/&gt;&lt;wsp:rsid wsp:val=&quot;00630644&quot;/&gt;&lt;wsp:rsid wsp:val=&quot;00635DBD&quot;/&gt;&lt;wsp:rsid wsp:val=&quot;006370A1&quot;/&gt;&lt;wsp:rsid wsp:val=&quot;00637618&quot;/&gt;&lt;wsp:rsid wsp:val=&quot;006403A9&quot;/&gt;&lt;wsp:rsid wsp:val=&quot;0064062D&quot;/&gt;&lt;wsp:rsid wsp:val=&quot;006424D4&quot;/&gt;&lt;wsp:rsid wsp:val=&quot;006463BA&quot;/&gt;&lt;wsp:rsid wsp:val=&quot;00647196&quot;/&gt;&lt;wsp:rsid wsp:val=&quot;0065100A&quot;/&gt;&lt;wsp:rsid wsp:val=&quot;0065240E&quot;/&gt;&lt;wsp:rsid wsp:val=&quot;0065522C&quot;/&gt;&lt;wsp:rsid wsp:val=&quot;0065783E&quot;/&gt;&lt;wsp:rsid wsp:val=&quot;00661C15&quot;/&gt;&lt;wsp:rsid wsp:val=&quot;00662049&quot;/&gt;&lt;wsp:rsid wsp:val=&quot;006627E3&quot;/&gt;&lt;wsp:rsid wsp:val=&quot;006665DB&quot;/&gt;&lt;wsp:rsid wsp:val=&quot;00671C92&quot;/&gt;&lt;wsp:rsid wsp:val=&quot;0067248C&quot;/&gt;&lt;wsp:rsid wsp:val=&quot;0067278B&quot;/&gt;&lt;wsp:rsid wsp:val=&quot;006730DF&quot;/&gt;&lt;wsp:rsid wsp:val=&quot;006743D5&quot;/&gt;&lt;wsp:rsid wsp:val=&quot;00674A2C&quot;/&gt;&lt;wsp:rsid wsp:val=&quot;00676139&quot;/&gt;&lt;wsp:rsid wsp:val=&quot;00676ED6&quot;/&gt;&lt;wsp:rsid wsp:val=&quot;006806AD&quot;/&gt;&lt;wsp:rsid wsp:val=&quot;00681AD0&quot;/&gt;&lt;wsp:rsid wsp:val=&quot;00681BA3&quot;/&gt;&lt;wsp:rsid wsp:val=&quot;00682999&quot;/&gt;&lt;wsp:rsid wsp:val=&quot;00683650&quot;/&gt;&lt;wsp:rsid wsp:val=&quot;00685101&quot;/&gt;&lt;wsp:rsid wsp:val=&quot;00685BC3&quot;/&gt;&lt;wsp:rsid wsp:val=&quot;006866B7&quot;/&gt;&lt;wsp:rsid wsp:val=&quot;00690871&quot;/&gt;&lt;wsp:rsid wsp:val=&quot;00693227&quot;/&gt;&lt;wsp:rsid wsp:val=&quot;00696CA2&quot;/&gt;&lt;wsp:rsid wsp:val=&quot;006A0414&quot;/&gt;&lt;wsp:rsid wsp:val=&quot;006A22B9&quot;/&gt;&lt;wsp:rsid wsp:val=&quot;006A25FB&quot;/&gt;&lt;wsp:rsid wsp:val=&quot;006A2C69&quot;/&gt;&lt;wsp:rsid wsp:val=&quot;006A4D32&quot;/&gt;&lt;wsp:rsid wsp:val=&quot;006A5539&quot;/&gt;&lt;wsp:rsid wsp:val=&quot;006A7F08&quot;/&gt;&lt;wsp:rsid wsp:val=&quot;006A7F6C&quot;/&gt;&lt;wsp:rsid wsp:val=&quot;006B00C3&quot;/&gt;&lt;wsp:rsid wsp:val=&quot;006B3EF0&quot;/&gt;&lt;wsp:rsid wsp:val=&quot;006B50F0&quot;/&gt;&lt;wsp:rsid wsp:val=&quot;006B67CB&quot;/&gt;&lt;wsp:rsid wsp:val=&quot;006B6885&quot;/&gt;&lt;wsp:rsid wsp:val=&quot;006B6BC3&quot;/&gt;&lt;wsp:rsid wsp:val=&quot;006B6F52&quot;/&gt;&lt;wsp:rsid wsp:val=&quot;006C0E20&quot;/&gt;&lt;wsp:rsid wsp:val=&quot;006C455C&quot;/&gt;&lt;wsp:rsid wsp:val=&quot;006C5803&quot;/&gt;&lt;wsp:rsid wsp:val=&quot;006C5A13&quot;/&gt;&lt;wsp:rsid wsp:val=&quot;006C79E9&quot;/&gt;&lt;wsp:rsid wsp:val=&quot;006D05C0&quot;/&gt;&lt;wsp:rsid wsp:val=&quot;006D10EC&quot;/&gt;&lt;wsp:rsid wsp:val=&quot;006D1C6C&quot;/&gt;&lt;wsp:rsid wsp:val=&quot;006D257B&quot;/&gt;&lt;wsp:rsid wsp:val=&quot;006D30A1&quot;/&gt;&lt;wsp:rsid wsp:val=&quot;006D4C13&quot;/&gt;&lt;wsp:rsid wsp:val=&quot;006D5A64&quot;/&gt;&lt;wsp:rsid wsp:val=&quot;006D5CE8&quot;/&gt;&lt;wsp:rsid wsp:val=&quot;006D5EDC&quot;/&gt;&lt;wsp:rsid wsp:val=&quot;006D6515&quot;/&gt;&lt;wsp:rsid wsp:val=&quot;006D6528&quot;/&gt;&lt;wsp:rsid wsp:val=&quot;006D6654&quot;/&gt;&lt;wsp:rsid wsp:val=&quot;006D6FC6&quot;/&gt;&lt;wsp:rsid wsp:val=&quot;006D7A34&quot;/&gt;&lt;wsp:rsid wsp:val=&quot;006E0504&quot;/&gt;&lt;wsp:rsid wsp:val=&quot;006E0CFC&quot;/&gt;&lt;wsp:rsid wsp:val=&quot;006E23C5&quot;/&gt;&lt;wsp:rsid wsp:val=&quot;006E25F2&quot;/&gt;&lt;wsp:rsid wsp:val=&quot;006E3E32&quot;/&gt;&lt;wsp:rsid wsp:val=&quot;006E3F9A&quot;/&gt;&lt;wsp:rsid wsp:val=&quot;006E4020&quot;/&gt;&lt;wsp:rsid wsp:val=&quot;006E58BD&quot;/&gt;&lt;wsp:rsid wsp:val=&quot;006E59BD&quot;/&gt;&lt;wsp:rsid wsp:val=&quot;006E71E4&quot;/&gt;&lt;wsp:rsid wsp:val=&quot;006E7EFC&quot;/&gt;&lt;wsp:rsid wsp:val=&quot;006F0798&quot;/&gt;&lt;wsp:rsid wsp:val=&quot;006F0EC6&quot;/&gt;&lt;wsp:rsid wsp:val=&quot;006F118B&quot;/&gt;&lt;wsp:rsid wsp:val=&quot;006F1F62&quot;/&gt;&lt;wsp:rsid wsp:val=&quot;006F25B7&quot;/&gt;&lt;wsp:rsid wsp:val=&quot;006F321D&quot;/&gt;&lt;wsp:rsid wsp:val=&quot;006F3D26&quot;/&gt;&lt;wsp:rsid wsp:val=&quot;006F4780&quot;/&gt;&lt;wsp:rsid wsp:val=&quot;006F4A00&quot;/&gt;&lt;wsp:rsid wsp:val=&quot;006F4B19&quot;/&gt;&lt;wsp:rsid wsp:val=&quot;006F7258&quot;/&gt;&lt;wsp:rsid wsp:val=&quot;00700C0F&quot;/&gt;&lt;wsp:rsid wsp:val=&quot;00701D94&quot;/&gt;&lt;wsp:rsid wsp:val=&quot;00702E2A&quot;/&gt;&lt;wsp:rsid wsp:val=&quot;00706F5C&quot;/&gt;&lt;wsp:rsid wsp:val=&quot;007117BC&quot;/&gt;&lt;wsp:rsid wsp:val=&quot;00712399&quot;/&gt;&lt;wsp:rsid wsp:val=&quot;00714BCE&quot;/&gt;&lt;wsp:rsid wsp:val=&quot;0071590E&quot;/&gt;&lt;wsp:rsid wsp:val=&quot;00717C7F&quot;/&gt;&lt;wsp:rsid wsp:val=&quot;00717EB5&quot;/&gt;&lt;wsp:rsid wsp:val=&quot;00720D47&quot;/&gt;&lt;wsp:rsid wsp:val=&quot;0072140C&quot;/&gt;&lt;wsp:rsid wsp:val=&quot;00722695&quot;/&gt;&lt;wsp:rsid wsp:val=&quot;0072269C&quot;/&gt;&lt;wsp:rsid wsp:val=&quot;0072410B&quot;/&gt;&lt;wsp:rsid wsp:val=&quot;00725CDB&quot;/&gt;&lt;wsp:rsid wsp:val=&quot;00731B13&quot;/&gt;&lt;wsp:rsid wsp:val=&quot;0073540C&quot;/&gt;&lt;wsp:rsid wsp:val=&quot;00735576&quot;/&gt;&lt;wsp:rsid wsp:val=&quot;0073565A&quot;/&gt;&lt;wsp:rsid wsp:val=&quot;00736315&quot;/&gt;&lt;wsp:rsid wsp:val=&quot;00743F31&quot;/&gt;&lt;wsp:rsid wsp:val=&quot;00744A19&quot;/&gt;&lt;wsp:rsid wsp:val=&quot;00744DEF&quot;/&gt;&lt;wsp:rsid wsp:val=&quot;00745411&quot;/&gt;&lt;wsp:rsid wsp:val=&quot;00747A18&quot;/&gt;&lt;wsp:rsid wsp:val=&quot;00751AE9&quot;/&gt;&lt;wsp:rsid wsp:val=&quot;00752313&quot;/&gt;&lt;wsp:rsid wsp:val=&quot;00754DDC&quot;/&gt;&lt;wsp:rsid wsp:val=&quot;00755FD5&quot;/&gt;&lt;wsp:rsid wsp:val=&quot;00756EFB&quot;/&gt;&lt;wsp:rsid wsp:val=&quot;00757B99&quot;/&gt;&lt;wsp:rsid wsp:val=&quot;00762692&quot;/&gt;&lt;wsp:rsid wsp:val=&quot;007628E0&quot;/&gt;&lt;wsp:rsid wsp:val=&quot;00763089&quot;/&gt;&lt;wsp:rsid wsp:val=&quot;007649C7&quot;/&gt;&lt;wsp:rsid wsp:val=&quot;0076550E&quot;/&gt;&lt;wsp:rsid wsp:val=&quot;00766195&quot;/&gt;&lt;wsp:rsid wsp:val=&quot;007669C3&quot;/&gt;&lt;wsp:rsid wsp:val=&quot;00771245&quot;/&gt;&lt;wsp:rsid wsp:val=&quot;007715FE&quot;/&gt;&lt;wsp:rsid wsp:val=&quot;0077175C&quot;/&gt;&lt;wsp:rsid wsp:val=&quot;00773305&quot;/&gt;&lt;wsp:rsid wsp:val=&quot;00773D5C&quot;/&gt;&lt;wsp:rsid wsp:val=&quot;007767D4&quot;/&gt;&lt;wsp:rsid wsp:val=&quot;0077686F&quot;/&gt;&lt;wsp:rsid wsp:val=&quot;007809F9&quot;/&gt;&lt;wsp:rsid wsp:val=&quot;00781D19&quot;/&gt;&lt;wsp:rsid wsp:val=&quot;00783E44&quot;/&gt;&lt;wsp:rsid wsp:val=&quot;00784D68&quot;/&gt;&lt;wsp:rsid wsp:val=&quot;007851FD&quot;/&gt;&lt;wsp:rsid wsp:val=&quot;00785ECB&quot;/&gt;&lt;wsp:rsid wsp:val=&quot;00786251&quot;/&gt;&lt;wsp:rsid wsp:val=&quot;00786484&quot;/&gt;&lt;wsp:rsid wsp:val=&quot;00787972&quot;/&gt;&lt;wsp:rsid wsp:val=&quot;00790801&quot;/&gt;&lt;wsp:rsid wsp:val=&quot;007908E0&quot;/&gt;&lt;wsp:rsid wsp:val=&quot;00791178&quot;/&gt;&lt;wsp:rsid wsp:val=&quot;007911C8&quot;/&gt;&lt;wsp:rsid wsp:val=&quot;00791997&quot;/&gt;&lt;wsp:rsid wsp:val=&quot;007920D7&quot;/&gt;&lt;wsp:rsid wsp:val=&quot;00794703&quot;/&gt;&lt;wsp:rsid wsp:val=&quot;00795B00&quot;/&gt;&lt;wsp:rsid wsp:val=&quot;00795D22&quot;/&gt;&lt;wsp:rsid wsp:val=&quot;007963FF&quot;/&gt;&lt;wsp:rsid wsp:val=&quot;00796726&quot;/&gt;&lt;wsp:rsid wsp:val=&quot;007A0C90&quot;/&gt;&lt;wsp:rsid wsp:val=&quot;007A2696&quot;/&gt;&lt;wsp:rsid wsp:val=&quot;007A3F8D&quot;/&gt;&lt;wsp:rsid wsp:val=&quot;007A40C6&quot;/&gt;&lt;wsp:rsid wsp:val=&quot;007A62B6&quot;/&gt;&lt;wsp:rsid wsp:val=&quot;007A7CC5&quot;/&gt;&lt;wsp:rsid wsp:val=&quot;007A7D0E&quot;/&gt;&lt;wsp:rsid wsp:val=&quot;007B19A8&quot;/&gt;&lt;wsp:rsid wsp:val=&quot;007B4524&quot;/&gt;&lt;wsp:rsid wsp:val=&quot;007C172E&quot;/&gt;&lt;wsp:rsid wsp:val=&quot;007C2448&quot;/&gt;&lt;wsp:rsid wsp:val=&quot;007C5A4A&quot;/&gt;&lt;wsp:rsid wsp:val=&quot;007C5AEB&quot;/&gt;&lt;wsp:rsid wsp:val=&quot;007C795A&quot;/&gt;&lt;wsp:rsid wsp:val=&quot;007D0D66&quot;/&gt;&lt;wsp:rsid wsp:val=&quot;007D2C5D&quot;/&gt;&lt;wsp:rsid wsp:val=&quot;007D2DCE&quot;/&gt;&lt;wsp:rsid wsp:val=&quot;007D4EFB&quot;/&gt;&lt;wsp:rsid wsp:val=&quot;007D5A0D&quot;/&gt;&lt;wsp:rsid wsp:val=&quot;007D60EB&quot;/&gt;&lt;wsp:rsid wsp:val=&quot;007E1C24&quot;/&gt;&lt;wsp:rsid wsp:val=&quot;007E5276&quot;/&gt;&lt;wsp:rsid wsp:val=&quot;007E5277&quot;/&gt;&lt;wsp:rsid wsp:val=&quot;007E5F4F&quot;/&gt;&lt;wsp:rsid wsp:val=&quot;007E6EDA&quot;/&gt;&lt;wsp:rsid wsp:val=&quot;007E7592&quot;/&gt;&lt;wsp:rsid wsp:val=&quot;007E781E&quot;/&gt;&lt;wsp:rsid wsp:val=&quot;007F0666&quot;/&gt;&lt;wsp:rsid wsp:val=&quot;007F13C8&quot;/&gt;&lt;wsp:rsid wsp:val=&quot;007F3EE1&quot;/&gt;&lt;wsp:rsid wsp:val=&quot;007F403C&quot;/&gt;&lt;wsp:rsid wsp:val=&quot;007F70E1&quot;/&gt;&lt;wsp:rsid wsp:val=&quot;00800B91&quot;/&gt;&lt;wsp:rsid wsp:val=&quot;00802924&quot;/&gt;&lt;wsp:rsid wsp:val=&quot;00802D71&quot;/&gt;&lt;wsp:rsid wsp:val=&quot;00803AD0&quot;/&gt;&lt;wsp:rsid wsp:val=&quot;008046E8&quot;/&gt;&lt;wsp:rsid wsp:val=&quot;008047C4&quot;/&gt;&lt;wsp:rsid wsp:val=&quot;00806940&quot;/&gt;&lt;wsp:rsid wsp:val=&quot;008117EC&quot;/&gt;&lt;wsp:rsid wsp:val=&quot;00811EA6&quot;/&gt;&lt;wsp:rsid wsp:val=&quot;00813843&quot;/&gt;&lt;wsp:rsid wsp:val=&quot;00814EE3&quot;/&gt;&lt;wsp:rsid wsp:val=&quot;0081632F&quot;/&gt;&lt;wsp:rsid wsp:val=&quot;008175D3&quot;/&gt;&lt;wsp:rsid wsp:val=&quot;008216DE&quot;/&gt;&lt;wsp:rsid wsp:val=&quot;00823BB4&quot;/&gt;&lt;wsp:rsid wsp:val=&quot;00826427&quot;/&gt;&lt;wsp:rsid wsp:val=&quot;008269F7&quot;/&gt;&lt;wsp:rsid wsp:val=&quot;00831660&quot;/&gt;&lt;wsp:rsid wsp:val=&quot;00832174&quot;/&gt;&lt;wsp:rsid wsp:val=&quot;00832259&quot;/&gt;&lt;wsp:rsid wsp:val=&quot;00832940&quot;/&gt;&lt;wsp:rsid wsp:val=&quot;008332C8&quot;/&gt;&lt;wsp:rsid wsp:val=&quot;00836139&quot;/&gt;&lt;wsp:rsid wsp:val=&quot;00836288&quot;/&gt;&lt;wsp:rsid wsp:val=&quot;0083706C&quot;/&gt;&lt;wsp:rsid wsp:val=&quot;00840E04&quot;/&gt;&lt;wsp:rsid wsp:val=&quot;00840F83&quot;/&gt;&lt;wsp:rsid wsp:val=&quot;00841A6E&quot;/&gt;&lt;wsp:rsid wsp:val=&quot;00841F5F&quot;/&gt;&lt;wsp:rsid wsp:val=&quot;008427F5&quot;/&gt;&lt;wsp:rsid wsp:val=&quot;00843AE9&quot;/&gt;&lt;wsp:rsid wsp:val=&quot;00844EE7&quot;/&gt;&lt;wsp:rsid wsp:val=&quot;008450C4&quot;/&gt;&lt;wsp:rsid wsp:val=&quot;00847D07&quot;/&gt;&lt;wsp:rsid wsp:val=&quot;00851E83&quot;/&gt;&lt;wsp:rsid wsp:val=&quot;008535A7&quot;/&gt;&lt;wsp:rsid wsp:val=&quot;008537EF&quot;/&gt;&lt;wsp:rsid wsp:val=&quot;00854FE5&quot;/&gt;&lt;wsp:rsid wsp:val=&quot;0085577F&quot;/&gt;&lt;wsp:rsid wsp:val=&quot;00857202&quot;/&gt;&lt;wsp:rsid wsp:val=&quot;00857459&quot;/&gt;&lt;wsp:rsid wsp:val=&quot;00857FD8&quot;/&gt;&lt;wsp:rsid wsp:val=&quot;00860CA2&quot;/&gt;&lt;wsp:rsid wsp:val=&quot;0086129E&quot;/&gt;&lt;wsp:rsid wsp:val=&quot;0086307D&quot;/&gt;&lt;wsp:rsid wsp:val=&quot;0086403F&quot;/&gt;&lt;wsp:rsid wsp:val=&quot;008651A5&quot;/&gt;&lt;wsp:rsid wsp:val=&quot;00866EB7&quot;/&gt;&lt;wsp:rsid wsp:val=&quot;008672A5&quot;/&gt;&lt;wsp:rsid wsp:val=&quot;00870E07&quot;/&gt;&lt;wsp:rsid wsp:val=&quot;0087276A&quot;/&gt;&lt;wsp:rsid wsp:val=&quot;008730B0&quot;/&gt;&lt;wsp:rsid wsp:val=&quot;00873A37&quot;/&gt;&lt;wsp:rsid wsp:val=&quot;00874BB4&quot;/&gt;&lt;wsp:rsid wsp:val=&quot;00875C1B&quot;/&gt;&lt;wsp:rsid wsp:val=&quot;00875C5B&quot;/&gt;&lt;wsp:rsid wsp:val=&quot;00877A2E&quot;/&gt;&lt;wsp:rsid wsp:val=&quot;0088109A&quot;/&gt;&lt;wsp:rsid wsp:val=&quot;00881598&quot;/&gt;&lt;wsp:rsid wsp:val=&quot;00881CD2&quot;/&gt;&lt;wsp:rsid wsp:val=&quot;00881F42&quot;/&gt;&lt;wsp:rsid wsp:val=&quot;00883660&quot;/&gt;&lt;wsp:rsid wsp:val=&quot;00883A7C&quot;/&gt;&lt;wsp:rsid wsp:val=&quot;00884479&quot;/&gt;&lt;wsp:rsid wsp:val=&quot;00885B4A&quot;/&gt;&lt;wsp:rsid wsp:val=&quot;00885D1F&quot;/&gt;&lt;wsp:rsid wsp:val=&quot;00886583&quot;/&gt;&lt;wsp:rsid wsp:val=&quot;00886A81&quot;/&gt;&lt;wsp:rsid wsp:val=&quot;00886C51&quot;/&gt;&lt;wsp:rsid wsp:val=&quot;00891AE9&quot;/&gt;&lt;wsp:rsid wsp:val=&quot;0089347F&quot;/&gt;&lt;wsp:rsid wsp:val=&quot;0089604E&quot;/&gt;&lt;wsp:rsid wsp:val=&quot;00897299&quot;/&gt;&lt;wsp:rsid wsp:val=&quot;00897942&quot;/&gt;&lt;wsp:rsid wsp:val=&quot;008A1F92&quot;/&gt;&lt;wsp:rsid wsp:val=&quot;008A2B95&quot;/&gt;&lt;wsp:rsid wsp:val=&quot;008A3250&quot;/&gt;&lt;wsp:rsid wsp:val=&quot;008A33E5&quot;/&gt;&lt;wsp:rsid wsp:val=&quot;008A3D5C&quot;/&gt;&lt;wsp:rsid wsp:val=&quot;008A5AD2&quot;/&gt;&lt;wsp:rsid wsp:val=&quot;008A5C6E&quot;/&gt;&lt;wsp:rsid wsp:val=&quot;008B0AB6&quot;/&gt;&lt;wsp:rsid wsp:val=&quot;008B2AEA&quot;/&gt;&lt;wsp:rsid wsp:val=&quot;008B2B4D&quot;/&gt;&lt;wsp:rsid wsp:val=&quot;008B3FF9&quot;/&gt;&lt;wsp:rsid wsp:val=&quot;008B463B&quot;/&gt;&lt;wsp:rsid wsp:val=&quot;008B633F&quot;/&gt;&lt;wsp:rsid wsp:val=&quot;008C1683&quot;/&gt;&lt;wsp:rsid wsp:val=&quot;008C20EC&quot;/&gt;&lt;wsp:rsid wsp:val=&quot;008C5134&quot;/&gt;&lt;wsp:rsid wsp:val=&quot;008C656B&quot;/&gt;&lt;wsp:rsid wsp:val=&quot;008C6A4D&quot;/&gt;&lt;wsp:rsid wsp:val=&quot;008D1F70&quot;/&gt;&lt;wsp:rsid wsp:val=&quot;008D557A&quot;/&gt;&lt;wsp:rsid wsp:val=&quot;008D5CA7&quot;/&gt;&lt;wsp:rsid wsp:val=&quot;008E1417&quot;/&gt;&lt;wsp:rsid wsp:val=&quot;008E3043&quot;/&gt;&lt;wsp:rsid wsp:val=&quot;008E3CCD&quot;/&gt;&lt;wsp:rsid wsp:val=&quot;008E3E61&quot;/&gt;&lt;wsp:rsid wsp:val=&quot;008E49AD&quot;/&gt;&lt;wsp:rsid wsp:val=&quot;008E5CE5&quot;/&gt;&lt;wsp:rsid wsp:val=&quot;008E6172&quot;/&gt;&lt;wsp:rsid wsp:val=&quot;008F0826&quot;/&gt;&lt;wsp:rsid wsp:val=&quot;008F1EDA&quot;/&gt;&lt;wsp:rsid wsp:val=&quot;008F1F67&quot;/&gt;&lt;wsp:rsid wsp:val=&quot;008F216F&quot;/&gt;&lt;wsp:rsid wsp:val=&quot;008F331E&quot;/&gt;&lt;wsp:rsid wsp:val=&quot;008F43D7&quot;/&gt;&lt;wsp:rsid wsp:val=&quot;008F476D&quot;/&gt;&lt;wsp:rsid wsp:val=&quot;008F5450&quot;/&gt;&lt;wsp:rsid wsp:val=&quot;008F693E&quot;/&gt;&lt;wsp:rsid wsp:val=&quot;008F6BE3&quot;/&gt;&lt;wsp:rsid wsp:val=&quot;008F6DE7&quot;/&gt;&lt;wsp:rsid wsp:val=&quot;008F7060&quot;/&gt;&lt;wsp:rsid wsp:val=&quot;009009B5&quot;/&gt;&lt;wsp:rsid wsp:val=&quot;00901183&quot;/&gt;&lt;wsp:rsid wsp:val=&quot;0090180C&quot;/&gt;&lt;wsp:rsid wsp:val=&quot;00905218&quot;/&gt;&lt;wsp:rsid wsp:val=&quot;009052DB&quot;/&gt;&lt;wsp:rsid wsp:val=&quot;009073A1&quot;/&gt;&lt;wsp:rsid wsp:val=&quot;00907B9B&quot;/&gt;&lt;wsp:rsid wsp:val=&quot;0091051F&quot;/&gt;&lt;wsp:rsid wsp:val=&quot;009107BB&quot;/&gt;&lt;wsp:rsid wsp:val=&quot;00912613&quot;/&gt;&lt;wsp:rsid wsp:val=&quot;00915E39&quot;/&gt;&lt;wsp:rsid wsp:val=&quot;00916C8F&quot;/&gt;&lt;wsp:rsid wsp:val=&quot;00922C1C&quot;/&gt;&lt;wsp:rsid wsp:val=&quot;00923875&quot;/&gt;&lt;wsp:rsid wsp:val=&quot;00924710&quot;/&gt;&lt;wsp:rsid wsp:val=&quot;00924BD0&quot;/&gt;&lt;wsp:rsid wsp:val=&quot;0092524F&quot;/&gt;&lt;wsp:rsid wsp:val=&quot;009305A0&quot;/&gt;&lt;wsp:rsid wsp:val=&quot;009307B4&quot;/&gt;&lt;wsp:rsid wsp:val=&quot;009326FD&quot;/&gt;&lt;wsp:rsid wsp:val=&quot;009338AF&quot;/&gt;&lt;wsp:rsid wsp:val=&quot;0093675E&quot;/&gt;&lt;wsp:rsid wsp:val=&quot;009374CA&quot;/&gt;&lt;wsp:rsid wsp:val=&quot;00940C16&quot;/&gt;&lt;wsp:rsid wsp:val=&quot;00940FB4&quot;/&gt;&lt;wsp:rsid wsp:val=&quot;00941A31&quot;/&gt;&lt;wsp:rsid wsp:val=&quot;00941B65&quot;/&gt;&lt;wsp:rsid wsp:val=&quot;00941E28&quot;/&gt;&lt;wsp:rsid wsp:val=&quot;0094440F&quot;/&gt;&lt;wsp:rsid wsp:val=&quot;00945771&quot;/&gt;&lt;wsp:rsid wsp:val=&quot;0094591C&quot;/&gt;&lt;wsp:rsid wsp:val=&quot;009471E2&quot;/&gt;&lt;wsp:rsid wsp:val=&quot;00950153&quot;/&gt;&lt;wsp:rsid wsp:val=&quot;009510F6&quot;/&gt;&lt;wsp:rsid wsp:val=&quot;00951837&quot;/&gt;&lt;wsp:rsid wsp:val=&quot;009518FC&quot;/&gt;&lt;wsp:rsid wsp:val=&quot;00952E15&quot;/&gt;&lt;wsp:rsid wsp:val=&quot;00954269&quot;/&gt;&lt;wsp:rsid wsp:val=&quot;00954ACA&quot;/&gt;&lt;wsp:rsid wsp:val=&quot;00956013&quot;/&gt;&lt;wsp:rsid wsp:val=&quot;00956F13&quot;/&gt;&lt;wsp:rsid wsp:val=&quot;009576F3&quot;/&gt;&lt;wsp:rsid wsp:val=&quot;0096033A&quot;/&gt;&lt;wsp:rsid wsp:val=&quot;00962DE7&quot;/&gt;&lt;wsp:rsid wsp:val=&quot;00963D47&quot;/&gt;&lt;wsp:rsid wsp:val=&quot;0096415C&quot;/&gt;&lt;wsp:rsid wsp:val=&quot;009710B7&quot;/&gt;&lt;wsp:rsid wsp:val=&quot;00971621&quot;/&gt;&lt;wsp:rsid wsp:val=&quot;00971954&quot;/&gt;&lt;wsp:rsid wsp:val=&quot;00971BAB&quot;/&gt;&lt;wsp:rsid wsp:val=&quot;00971FEE&quot;/&gt;&lt;wsp:rsid wsp:val=&quot;00972F80&quot;/&gt;&lt;wsp:rsid wsp:val=&quot;009746C9&quot;/&gt;&lt;wsp:rsid wsp:val=&quot;009759AE&quot;/&gt;&lt;wsp:rsid wsp:val=&quot;0097646F&quot;/&gt;&lt;wsp:rsid wsp:val=&quot;0097684C&quot;/&gt;&lt;wsp:rsid wsp:val=&quot;0097737D&quot;/&gt;&lt;wsp:rsid wsp:val=&quot;00977B27&quot;/&gt;&lt;wsp:rsid wsp:val=&quot;00977D57&quot;/&gt;&lt;wsp:rsid wsp:val=&quot;00980E25&quot;/&gt;&lt;wsp:rsid wsp:val=&quot;00980E45&quot;/&gt;&lt;wsp:rsid wsp:val=&quot;0098127D&quot;/&gt;&lt;wsp:rsid wsp:val=&quot;00985FA4&quot;/&gt;&lt;wsp:rsid wsp:val=&quot;0099094F&quot;/&gt;&lt;wsp:rsid wsp:val=&quot;00991FE9&quot;/&gt;&lt;wsp:rsid wsp:val=&quot;00992601&quot;/&gt;&lt;wsp:rsid wsp:val=&quot;00993617&quot;/&gt;&lt;wsp:rsid wsp:val=&quot;009937F1&quot;/&gt;&lt;wsp:rsid wsp:val=&quot;00996316&quot;/&gt;&lt;wsp:rsid wsp:val=&quot;009A070D&quot;/&gt;&lt;wsp:rsid wsp:val=&quot;009A1742&quot;/&gt;&lt;wsp:rsid wsp:val=&quot;009A1E5D&quot;/&gt;&lt;wsp:rsid wsp:val=&quot;009A305F&quot;/&gt;&lt;wsp:rsid wsp:val=&quot;009A45D4&quot;/&gt;&lt;wsp:rsid wsp:val=&quot;009A508A&quot;/&gt;&lt;wsp:rsid wsp:val=&quot;009A5616&quot;/&gt;&lt;wsp:rsid wsp:val=&quot;009A66E5&quot;/&gt;&lt;wsp:rsid wsp:val=&quot;009A704D&quot;/&gt;&lt;wsp:rsid wsp:val=&quot;009B0C8F&quot;/&gt;&lt;wsp:rsid wsp:val=&quot;009B2264&quot;/&gt;&lt;wsp:rsid wsp:val=&quot;009B4597&quot;/&gt;&lt;wsp:rsid wsp:val=&quot;009B5042&quot;/&gt;&lt;wsp:rsid wsp:val=&quot;009C0D76&quot;/&gt;&lt;wsp:rsid wsp:val=&quot;009C3CAC&quot;/&gt;&lt;wsp:rsid wsp:val=&quot;009C44CE&quot;/&gt;&lt;wsp:rsid wsp:val=&quot;009C48A6&quot;/&gt;&lt;wsp:rsid wsp:val=&quot;009C62EA&quot;/&gt;&lt;wsp:rsid wsp:val=&quot;009C69D6&quot;/&gt;&lt;wsp:rsid wsp:val=&quot;009C6C0E&quot;/&gt;&lt;wsp:rsid wsp:val=&quot;009D076C&quot;/&gt;&lt;wsp:rsid wsp:val=&quot;009D0E53&quot;/&gt;&lt;wsp:rsid wsp:val=&quot;009D27EE&quot;/&gt;&lt;wsp:rsid wsp:val=&quot;009D2D9D&quot;/&gt;&lt;wsp:rsid wsp:val=&quot;009D30D8&quot;/&gt;&lt;wsp:rsid wsp:val=&quot;009D4F93&quot;/&gt;&lt;wsp:rsid wsp:val=&quot;009D7F79&quot;/&gt;&lt;wsp:rsid wsp:val=&quot;009E229F&quot;/&gt;&lt;wsp:rsid wsp:val=&quot;009E6687&quot;/&gt;&lt;wsp:rsid wsp:val=&quot;009E686D&quot;/&gt;&lt;wsp:rsid wsp:val=&quot;009E6A66&quot;/&gt;&lt;wsp:rsid wsp:val=&quot;009E72CE&quot;/&gt;&lt;wsp:rsid wsp:val=&quot;009E7594&quot;/&gt;&lt;wsp:rsid wsp:val=&quot;009F39EB&quot;/&gt;&lt;wsp:rsid wsp:val=&quot;009F6574&quot;/&gt;&lt;wsp:rsid wsp:val=&quot;009F67C8&quot;/&gt;&lt;wsp:rsid wsp:val=&quot;009F72DF&quot;/&gt;&lt;wsp:rsid wsp:val=&quot;00A014B4&quot;/&gt;&lt;wsp:rsid wsp:val=&quot;00A0289F&quot;/&gt;&lt;wsp:rsid wsp:val=&quot;00A044C2&quot;/&gt;&lt;wsp:rsid wsp:val=&quot;00A067D8&quot;/&gt;&lt;wsp:rsid wsp:val=&quot;00A07334&quot;/&gt;&lt;wsp:rsid wsp:val=&quot;00A10315&quot;/&gt;&lt;wsp:rsid wsp:val=&quot;00A120EB&quot;/&gt;&lt;wsp:rsid wsp:val=&quot;00A12BF5&quot;/&gt;&lt;wsp:rsid wsp:val=&quot;00A12D57&quot;/&gt;&lt;wsp:rsid wsp:val=&quot;00A13717&quot;/&gt;&lt;wsp:rsid wsp:val=&quot;00A1424D&quot;/&gt;&lt;wsp:rsid wsp:val=&quot;00A144D5&quot;/&gt;&lt;wsp:rsid wsp:val=&quot;00A147C5&quot;/&gt;&lt;wsp:rsid wsp:val=&quot;00A15F83&quot;/&gt;&lt;wsp:rsid wsp:val=&quot;00A16F2B&quot;/&gt;&lt;wsp:rsid wsp:val=&quot;00A2078A&quot;/&gt;&lt;wsp:rsid wsp:val=&quot;00A21D21&quot;/&gt;&lt;wsp:rsid wsp:val=&quot;00A21F28&quot;/&gt;&lt;wsp:rsid wsp:val=&quot;00A238B5&quot;/&gt;&lt;wsp:rsid wsp:val=&quot;00A24CF9&quot;/&gt;&lt;wsp:rsid wsp:val=&quot;00A263CA&quot;/&gt;&lt;wsp:rsid wsp:val=&quot;00A268CD&quot;/&gt;&lt;wsp:rsid wsp:val=&quot;00A30562&quot;/&gt;&lt;wsp:rsid wsp:val=&quot;00A30E13&quot;/&gt;&lt;wsp:rsid wsp:val=&quot;00A31182&quot;/&gt;&lt;wsp:rsid wsp:val=&quot;00A32014&quot;/&gt;&lt;wsp:rsid wsp:val=&quot;00A32EEC&quot;/&gt;&lt;wsp:rsid wsp:val=&quot;00A40449&quot;/&gt;&lt;wsp:rsid wsp:val=&quot;00A40584&quot;/&gt;&lt;wsp:rsid wsp:val=&quot;00A406F6&quot;/&gt;&lt;wsp:rsid wsp:val=&quot;00A41C1A&quot;/&gt;&lt;wsp:rsid wsp:val=&quot;00A4204E&quot;/&gt;&lt;wsp:rsid wsp:val=&quot;00A4212A&quot;/&gt;&lt;wsp:rsid wsp:val=&quot;00A4238B&quot;/&gt;&lt;wsp:rsid wsp:val=&quot;00A4301D&quot;/&gt;&lt;wsp:rsid wsp:val=&quot;00A43A51&quot;/&gt;&lt;wsp:rsid wsp:val=&quot;00A46C3F&quot;/&gt;&lt;wsp:rsid wsp:val=&quot;00A46D64&quot;/&gt;&lt;wsp:rsid wsp:val=&quot;00A4789A&quot;/&gt;&lt;wsp:rsid wsp:val=&quot;00A50DF4&quot;/&gt;&lt;wsp:rsid wsp:val=&quot;00A5217B&quot;/&gt;&lt;wsp:rsid wsp:val=&quot;00A52868&quot;/&gt;&lt;wsp:rsid wsp:val=&quot;00A54C80&quot;/&gt;&lt;wsp:rsid wsp:val=&quot;00A54D53&quot;/&gt;&lt;wsp:rsid wsp:val=&quot;00A55D8B&quot;/&gt;&lt;wsp:rsid wsp:val=&quot;00A56044&quot;/&gt;&lt;wsp:rsid wsp:val=&quot;00A5661B&quot;/&gt;&lt;wsp:rsid wsp:val=&quot;00A56694&quot;/&gt;&lt;wsp:rsid wsp:val=&quot;00A56E02&quot;/&gt;&lt;wsp:rsid wsp:val=&quot;00A57247&quot;/&gt;&lt;wsp:rsid wsp:val=&quot;00A57B03&quot;/&gt;&lt;wsp:rsid wsp:val=&quot;00A61B57&quot;/&gt;&lt;wsp:rsid wsp:val=&quot;00A6207D&quot;/&gt;&lt;wsp:rsid wsp:val=&quot;00A62294&quot;/&gt;&lt;wsp:rsid wsp:val=&quot;00A628ED&quot;/&gt;&lt;wsp:rsid wsp:val=&quot;00A63ED5&quot;/&gt;&lt;wsp:rsid wsp:val=&quot;00A647B2&quot;/&gt;&lt;wsp:rsid wsp:val=&quot;00A651D3&quot;/&gt;&lt;wsp:rsid wsp:val=&quot;00A65A0C&quot;/&gt;&lt;wsp:rsid wsp:val=&quot;00A661E4&quot;/&gt;&lt;wsp:rsid wsp:val=&quot;00A668DA&quot;/&gt;&lt;wsp:rsid wsp:val=&quot;00A70CDD&quot;/&gt;&lt;wsp:rsid wsp:val=&quot;00A7217E&quot;/&gt;&lt;wsp:rsid wsp:val=&quot;00A7229D&quot;/&gt;&lt;wsp:rsid wsp:val=&quot;00A7231C&quot;/&gt;&lt;wsp:rsid wsp:val=&quot;00A7283B&quot;/&gt;&lt;wsp:rsid wsp:val=&quot;00A73A23&quot;/&gt;&lt;wsp:rsid wsp:val=&quot;00A74D12&quot;/&gt;&lt;wsp:rsid wsp:val=&quot;00A812E8&quot;/&gt;&lt;wsp:rsid wsp:val=&quot;00A81D30&quot;/&gt;&lt;wsp:rsid wsp:val=&quot;00A827E6&quot;/&gt;&lt;wsp:rsid wsp:val=&quot;00A8428F&quot;/&gt;&lt;wsp:rsid wsp:val=&quot;00A84665&quot;/&gt;&lt;wsp:rsid wsp:val=&quot;00A91B04&quot;/&gt;&lt;wsp:rsid wsp:val=&quot;00A91E62&quot;/&gt;&lt;wsp:rsid wsp:val=&quot;00A948F3&quot;/&gt;&lt;wsp:rsid wsp:val=&quot;00A95F9C&quot;/&gt;&lt;wsp:rsid wsp:val=&quot;00A96B47&quot;/&gt;&lt;wsp:rsid wsp:val=&quot;00AA083F&quot;/&gt;&lt;wsp:rsid wsp:val=&quot;00AA105F&quot;/&gt;&lt;wsp:rsid wsp:val=&quot;00AA19E6&quot;/&gt;&lt;wsp:rsid wsp:val=&quot;00AA2274&quot;/&gt;&lt;wsp:rsid wsp:val=&quot;00AA2BE8&quot;/&gt;&lt;wsp:rsid wsp:val=&quot;00AA3EFC&quot;/&gt;&lt;wsp:rsid wsp:val=&quot;00AA4A17&quot;/&gt;&lt;wsp:rsid wsp:val=&quot;00AA5449&quot;/&gt;&lt;wsp:rsid wsp:val=&quot;00AA6087&quot;/&gt;&lt;wsp:rsid wsp:val=&quot;00AA6744&quot;/&gt;&lt;wsp:rsid wsp:val=&quot;00AA703A&quot;/&gt;&lt;wsp:rsid wsp:val=&quot;00AB08F7&quot;/&gt;&lt;wsp:rsid wsp:val=&quot;00AB12C1&quot;/&gt;&lt;wsp:rsid wsp:val=&quot;00AB28AD&quot;/&gt;&lt;wsp:rsid wsp:val=&quot;00AB2E1B&quot;/&gt;&lt;wsp:rsid wsp:val=&quot;00AB4069&quot;/&gt;&lt;wsp:rsid wsp:val=&quot;00AB48B1&quot;/&gt;&lt;wsp:rsid wsp:val=&quot;00AB4F72&quot;/&gt;&lt;wsp:rsid wsp:val=&quot;00AB5103&quot;/&gt;&lt;wsp:rsid wsp:val=&quot;00AB586B&quot;/&gt;&lt;wsp:rsid wsp:val=&quot;00AB5CFB&quot;/&gt;&lt;wsp:rsid wsp:val=&quot;00AB67F0&quot;/&gt;&lt;wsp:rsid wsp:val=&quot;00AB6A32&quot;/&gt;&lt;wsp:rsid wsp:val=&quot;00AB6C26&quot;/&gt;&lt;wsp:rsid wsp:val=&quot;00AB77DD&quot;/&gt;&lt;wsp:rsid wsp:val=&quot;00AC22DF&quot;/&gt;&lt;wsp:rsid wsp:val=&quot;00AC234D&quot;/&gt;&lt;wsp:rsid wsp:val=&quot;00AC23F6&quot;/&gt;&lt;wsp:rsid wsp:val=&quot;00AC4E6D&quot;/&gt;&lt;wsp:rsid wsp:val=&quot;00AC54B1&quot;/&gt;&lt;wsp:rsid wsp:val=&quot;00AC6622&quot;/&gt;&lt;wsp:rsid wsp:val=&quot;00AC752A&quot;/&gt;&lt;wsp:rsid wsp:val=&quot;00AD2AC3&quot;/&gt;&lt;wsp:rsid wsp:val=&quot;00AD3800&quot;/&gt;&lt;wsp:rsid wsp:val=&quot;00AD3F4E&quot;/&gt;&lt;wsp:rsid wsp:val=&quot;00AD6E04&quot;/&gt;&lt;wsp:rsid wsp:val=&quot;00AE0233&quot;/&gt;&lt;wsp:rsid wsp:val=&quot;00AE1705&quot;/&gt;&lt;wsp:rsid wsp:val=&quot;00AE5FC3&quot;/&gt;&lt;wsp:rsid wsp:val=&quot;00AE6748&quot;/&gt;&lt;wsp:rsid wsp:val=&quot;00AF0B61&quot;/&gt;&lt;wsp:rsid wsp:val=&quot;00AF0ED3&quot;/&gt;&lt;wsp:rsid wsp:val=&quot;00AF1E20&quot;/&gt;&lt;wsp:rsid wsp:val=&quot;00AF4E40&quot;/&gt;&lt;wsp:rsid wsp:val=&quot;00AF7962&quot;/&gt;&lt;wsp:rsid wsp:val=&quot;00AF7F39&quot;/&gt;&lt;wsp:rsid wsp:val=&quot;00B03934&quot;/&gt;&lt;wsp:rsid wsp:val=&quot;00B0456F&quot;/&gt;&lt;wsp:rsid wsp:val=&quot;00B0511D&quot;/&gt;&lt;wsp:rsid wsp:val=&quot;00B0585C&quot;/&gt;&lt;wsp:rsid wsp:val=&quot;00B05942&quot;/&gt;&lt;wsp:rsid wsp:val=&quot;00B0731F&quot;/&gt;&lt;wsp:rsid wsp:val=&quot;00B075BA&quot;/&gt;&lt;wsp:rsid wsp:val=&quot;00B102B8&quot;/&gt;&lt;wsp:rsid wsp:val=&quot;00B11503&quot;/&gt;&lt;wsp:rsid wsp:val=&quot;00B127A9&quot;/&gt;&lt;wsp:rsid wsp:val=&quot;00B178DB&quot;/&gt;&lt;wsp:rsid wsp:val=&quot;00B23D2C&quot;/&gt;&lt;wsp:rsid wsp:val=&quot;00B25728&quot;/&gt;&lt;wsp:rsid wsp:val=&quot;00B2616B&quot;/&gt;&lt;wsp:rsid wsp:val=&quot;00B27CFF&quot;/&gt;&lt;wsp:rsid wsp:val=&quot;00B305E0&quot;/&gt;&lt;wsp:rsid wsp:val=&quot;00B3280B&quot;/&gt;&lt;wsp:rsid wsp:val=&quot;00B32F5A&quot;/&gt;&lt;wsp:rsid wsp:val=&quot;00B33FEA&quot;/&gt;&lt;wsp:rsid wsp:val=&quot;00B34863&quot;/&gt;&lt;wsp:rsid wsp:val=&quot;00B34EB5&quot;/&gt;&lt;wsp:rsid wsp:val=&quot;00B3507C&quot;/&gt;&lt;wsp:rsid wsp:val=&quot;00B355B1&quot;/&gt;&lt;wsp:rsid wsp:val=&quot;00B36711&quot;/&gt;&lt;wsp:rsid wsp:val=&quot;00B36BE1&quot;/&gt;&lt;wsp:rsid wsp:val=&quot;00B373B5&quot;/&gt;&lt;wsp:rsid wsp:val=&quot;00B40126&quot;/&gt;&lt;wsp:rsid wsp:val=&quot;00B409BD&quot;/&gt;&lt;wsp:rsid wsp:val=&quot;00B411EF&quot;/&gt;&lt;wsp:rsid wsp:val=&quot;00B4135E&quot;/&gt;&lt;wsp:rsid wsp:val=&quot;00B4272E&quot;/&gt;&lt;wsp:rsid wsp:val=&quot;00B443C5&quot;/&gt;&lt;wsp:rsid wsp:val=&quot;00B45234&quot;/&gt;&lt;wsp:rsid wsp:val=&quot;00B460D5&quot;/&gt;&lt;wsp:rsid wsp:val=&quot;00B464B8&quot;/&gt;&lt;wsp:rsid wsp:val=&quot;00B4667B&quot;/&gt;&lt;wsp:rsid wsp:val=&quot;00B46C3C&quot;/&gt;&lt;wsp:rsid wsp:val=&quot;00B474C4&quot;/&gt;&lt;wsp:rsid wsp:val=&quot;00B47AC3&quot;/&gt;&lt;wsp:rsid wsp:val=&quot;00B50411&quot;/&gt;&lt;wsp:rsid wsp:val=&quot;00B515BA&quot;/&gt;&lt;wsp:rsid wsp:val=&quot;00B52569&quot;/&gt;&lt;wsp:rsid wsp:val=&quot;00B527B0&quot;/&gt;&lt;wsp:rsid wsp:val=&quot;00B5483D&quot;/&gt;&lt;wsp:rsid wsp:val=&quot;00B5492F&quot;/&gt;&lt;wsp:rsid wsp:val=&quot;00B54F43&quot;/&gt;&lt;wsp:rsid wsp:val=&quot;00B55432&quot;/&gt;&lt;wsp:rsid wsp:val=&quot;00B5568B&quot;/&gt;&lt;wsp:rsid wsp:val=&quot;00B61F61&quot;/&gt;&lt;wsp:rsid wsp:val=&quot;00B622E9&quot;/&gt;&lt;wsp:rsid wsp:val=&quot;00B640C9&quot;/&gt;&lt;wsp:rsid wsp:val=&quot;00B64260&quot;/&gt;&lt;wsp:rsid wsp:val=&quot;00B646FE&quot;/&gt;&lt;wsp:rsid wsp:val=&quot;00B6485C&quot;/&gt;&lt;wsp:rsid wsp:val=&quot;00B64ADE&quot;/&gt;&lt;wsp:rsid wsp:val=&quot;00B65CF3&quot;/&gt;&lt;wsp:rsid wsp:val=&quot;00B65D26&quot;/&gt;&lt;wsp:rsid wsp:val=&quot;00B65DA8&quot;/&gt;&lt;wsp:rsid wsp:val=&quot;00B66D2B&quot;/&gt;&lt;wsp:rsid wsp:val=&quot;00B67AB3&quot;/&gt;&lt;wsp:rsid wsp:val=&quot;00B71DBF&quot;/&gt;&lt;wsp:rsid wsp:val=&quot;00B72064&quot;/&gt;&lt;wsp:rsid wsp:val=&quot;00B73F8A&quot;/&gt;&lt;wsp:rsid wsp:val=&quot;00B74C37&quot;/&gt;&lt;wsp:rsid wsp:val=&quot;00B74EFC&quot;/&gt;&lt;wsp:rsid wsp:val=&quot;00B753D3&quot;/&gt;&lt;wsp:rsid wsp:val=&quot;00B77708&quot;/&gt;&lt;wsp:rsid wsp:val=&quot;00B80833&quot;/&gt;&lt;wsp:rsid wsp:val=&quot;00B827EF&quot;/&gt;&lt;wsp:rsid wsp:val=&quot;00B82BB9&quot;/&gt;&lt;wsp:rsid wsp:val=&quot;00B830E4&quot;/&gt;&lt;wsp:rsid wsp:val=&quot;00B86DAE&quot;/&gt;&lt;wsp:rsid wsp:val=&quot;00B87ADD&quot;/&gt;&lt;wsp:rsid wsp:val=&quot;00B9141B&quot;/&gt;&lt;wsp:rsid wsp:val=&quot;00B91BEC&quot;/&gt;&lt;wsp:rsid wsp:val=&quot;00B928B6&quot;/&gt;&lt;wsp:rsid wsp:val=&quot;00B943A1&quot;/&gt;&lt;wsp:rsid wsp:val=&quot;00B96B77&quot;/&gt;&lt;wsp:rsid wsp:val=&quot;00B97350&quot;/&gt;&lt;wsp:rsid wsp:val=&quot;00B97F9C&quot;/&gt;&lt;wsp:rsid wsp:val=&quot;00BA3B11&quot;/&gt;&lt;wsp:rsid wsp:val=&quot;00BA440E&quot;/&gt;&lt;wsp:rsid wsp:val=&quot;00BA4696&quot;/&gt;&lt;wsp:rsid wsp:val=&quot;00BA508D&quot;/&gt;&lt;wsp:rsid wsp:val=&quot;00BA5A7B&quot;/&gt;&lt;wsp:rsid wsp:val=&quot;00BA7004&quot;/&gt;&lt;wsp:rsid wsp:val=&quot;00BA7080&quot;/&gt;&lt;wsp:rsid wsp:val=&quot;00BB318A&quot;/&gt;&lt;wsp:rsid wsp:val=&quot;00BB4D51&quot;/&gt;&lt;wsp:rsid wsp:val=&quot;00BB4D8C&quot;/&gt;&lt;wsp:rsid wsp:val=&quot;00BB5294&quot;/&gt;&lt;wsp:rsid wsp:val=&quot;00BB52B4&quot;/&gt;&lt;wsp:rsid wsp:val=&quot;00BB532B&quot;/&gt;&lt;wsp:rsid wsp:val=&quot;00BB67F6&quot;/&gt;&lt;wsp:rsid wsp:val=&quot;00BB6A17&quot;/&gt;&lt;wsp:rsid wsp:val=&quot;00BB7CAD&quot;/&gt;&lt;wsp:rsid wsp:val=&quot;00BC0905&quot;/&gt;&lt;wsp:rsid wsp:val=&quot;00BC11B5&quot;/&gt;&lt;wsp:rsid wsp:val=&quot;00BC3B89&quot;/&gt;&lt;wsp:rsid wsp:val=&quot;00BC57A9&quot;/&gt;&lt;wsp:rsid wsp:val=&quot;00BC7F96&quot;/&gt;&lt;wsp:rsid wsp:val=&quot;00BD0590&quot;/&gt;&lt;wsp:rsid wsp:val=&quot;00BD0CCA&quot;/&gt;&lt;wsp:rsid wsp:val=&quot;00BD16D7&quot;/&gt;&lt;wsp:rsid wsp:val=&quot;00BD1714&quot;/&gt;&lt;wsp:rsid wsp:val=&quot;00BD7198&quot;/&gt;&lt;wsp:rsid wsp:val=&quot;00BD752A&quot;/&gt;&lt;wsp:rsid wsp:val=&quot;00BE23F7&quot;/&gt;&lt;wsp:rsid wsp:val=&quot;00BE29D2&quot;/&gt;&lt;wsp:rsid wsp:val=&quot;00BE38B3&quot;/&gt;&lt;wsp:rsid wsp:val=&quot;00BE398D&quot;/&gt;&lt;wsp:rsid wsp:val=&quot;00BE4929&quot;/&gt;&lt;wsp:rsid wsp:val=&quot;00BE4C84&quot;/&gt;&lt;wsp:rsid wsp:val=&quot;00BE6474&quot;/&gt;&lt;wsp:rsid wsp:val=&quot;00BE68A4&quot;/&gt;&lt;wsp:rsid wsp:val=&quot;00BF01C0&quot;/&gt;&lt;wsp:rsid wsp:val=&quot;00BF1498&quot;/&gt;&lt;wsp:rsid wsp:val=&quot;00BF1FF9&quot;/&gt;&lt;wsp:rsid wsp:val=&quot;00BF3247&quot;/&gt;&lt;wsp:rsid wsp:val=&quot;00BF77DF&quot;/&gt;&lt;wsp:rsid wsp:val=&quot;00BF7A9E&quot;/&gt;&lt;wsp:rsid wsp:val=&quot;00C0231F&quot;/&gt;&lt;wsp:rsid wsp:val=&quot;00C02F76&quot;/&gt;&lt;wsp:rsid wsp:val=&quot;00C036CD&quot;/&gt;&lt;wsp:rsid wsp:val=&quot;00C042EE&quot;/&gt;&lt;wsp:rsid wsp:val=&quot;00C04B12&quot;/&gt;&lt;wsp:rsid wsp:val=&quot;00C064FF&quot;/&gt;&lt;wsp:rsid wsp:val=&quot;00C06981&quot;/&gt;&lt;wsp:rsid wsp:val=&quot;00C06EA7&quot;/&gt;&lt;wsp:rsid wsp:val=&quot;00C10D3B&quot;/&gt;&lt;wsp:rsid wsp:val=&quot;00C11DA9&quot;/&gt;&lt;wsp:rsid wsp:val=&quot;00C13853&quot;/&gt;&lt;wsp:rsid wsp:val=&quot;00C13B8C&quot;/&gt;&lt;wsp:rsid wsp:val=&quot;00C150DC&quot;/&gt;&lt;wsp:rsid wsp:val=&quot;00C15AA7&quot;/&gt;&lt;wsp:rsid wsp:val=&quot;00C217FE&quot;/&gt;&lt;wsp:rsid wsp:val=&quot;00C24645&quot;/&gt;&lt;wsp:rsid wsp:val=&quot;00C318EC&quot;/&gt;&lt;wsp:rsid wsp:val=&quot;00C3191F&quot;/&gt;&lt;wsp:rsid wsp:val=&quot;00C32340&quot;/&gt;&lt;wsp:rsid wsp:val=&quot;00C3321C&quot;/&gt;&lt;wsp:rsid wsp:val=&quot;00C345F4&quot;/&gt;&lt;wsp:rsid wsp:val=&quot;00C348CA&quot;/&gt;&lt;wsp:rsid wsp:val=&quot;00C36CCB&quot;/&gt;&lt;wsp:rsid wsp:val=&quot;00C37268&quot;/&gt;&lt;wsp:rsid wsp:val=&quot;00C41334&quot;/&gt;&lt;wsp:rsid wsp:val=&quot;00C43296&quot;/&gt;&lt;wsp:rsid wsp:val=&quot;00C45779&quot;/&gt;&lt;wsp:rsid wsp:val=&quot;00C46CF3&quot;/&gt;&lt;wsp:rsid wsp:val=&quot;00C50DA8&quot;/&gt;&lt;wsp:rsid wsp:val=&quot;00C51576&quot;/&gt;&lt;wsp:rsid wsp:val=&quot;00C51D6D&quot;/&gt;&lt;wsp:rsid wsp:val=&quot;00C524C0&quot;/&gt;&lt;wsp:rsid wsp:val=&quot;00C53487&quot;/&gt;&lt;wsp:rsid wsp:val=&quot;00C55B57&quot;/&gt;&lt;wsp:rsid wsp:val=&quot;00C55EB9&quot;/&gt;&lt;wsp:rsid wsp:val=&quot;00C56B30&quot;/&gt;&lt;wsp:rsid wsp:val=&quot;00C574B6&quot;/&gt;&lt;wsp:rsid wsp:val=&quot;00C579DD&quot;/&gt;&lt;wsp:rsid wsp:val=&quot;00C57C7F&quot;/&gt;&lt;wsp:rsid wsp:val=&quot;00C63BAD&quot;/&gt;&lt;wsp:rsid wsp:val=&quot;00C64430&quot;/&gt;&lt;wsp:rsid wsp:val=&quot;00C64FD2&quot;/&gt;&lt;wsp:rsid wsp:val=&quot;00C6664D&quot;/&gt;&lt;wsp:rsid wsp:val=&quot;00C67AA5&quot;/&gt;&lt;wsp:rsid wsp:val=&quot;00C72178&quot;/&gt;&lt;wsp:rsid wsp:val=&quot;00C72233&quot;/&gt;&lt;wsp:rsid wsp:val=&quot;00C727D2&quot;/&gt;&lt;wsp:rsid wsp:val=&quot;00C72868&quot;/&gt;&lt;wsp:rsid wsp:val=&quot;00C72E2A&quot;/&gt;&lt;wsp:rsid wsp:val=&quot;00C819A4&quot;/&gt;&lt;wsp:rsid wsp:val=&quot;00C83F44&quot;/&gt;&lt;wsp:rsid wsp:val=&quot;00C84090&quot;/&gt;&lt;wsp:rsid wsp:val=&quot;00C8488F&quot;/&gt;&lt;wsp:rsid wsp:val=&quot;00C851CE&quot;/&gt;&lt;wsp:rsid wsp:val=&quot;00C85290&quot;/&gt;&lt;wsp:rsid wsp:val=&quot;00C87266&quot;/&gt;&lt;wsp:rsid wsp:val=&quot;00C92411&quot;/&gt;&lt;wsp:rsid wsp:val=&quot;00C93982&quot;/&gt;&lt;wsp:rsid wsp:val=&quot;00C9432D&quot;/&gt;&lt;wsp:rsid wsp:val=&quot;00C957CB&quot;/&gt;&lt;wsp:rsid wsp:val=&quot;00C95B2A&quot;/&gt;&lt;wsp:rsid wsp:val=&quot;00C96B3F&quot;/&gt;&lt;wsp:rsid wsp:val=&quot;00C96BAB&quot;/&gt;&lt;wsp:rsid wsp:val=&quot;00C972E5&quot;/&gt;&lt;wsp:rsid wsp:val=&quot;00CA221E&quot;/&gt;&lt;wsp:rsid wsp:val=&quot;00CA2EDE&quot;/&gt;&lt;wsp:rsid wsp:val=&quot;00CA3939&quot;/&gt;&lt;wsp:rsid wsp:val=&quot;00CA41BE&quot;/&gt;&lt;wsp:rsid wsp:val=&quot;00CA5584&quot;/&gt;&lt;wsp:rsid wsp:val=&quot;00CA567F&quot;/&gt;&lt;wsp:rsid wsp:val=&quot;00CA5AA2&quot;/&gt;&lt;wsp:rsid wsp:val=&quot;00CA7E50&quot;/&gt;&lt;wsp:rsid wsp:val=&quot;00CB2176&quot;/&gt;&lt;wsp:rsid wsp:val=&quot;00CB3EEA&quot;/&gt;&lt;wsp:rsid wsp:val=&quot;00CB40C8&quot;/&gt;&lt;wsp:rsid wsp:val=&quot;00CB52B1&quot;/&gt;&lt;wsp:rsid wsp:val=&quot;00CB5DF3&quot;/&gt;&lt;wsp:rsid wsp:val=&quot;00CC07CE&quot;/&gt;&lt;wsp:rsid wsp:val=&quot;00CC07E8&quot;/&gt;&lt;wsp:rsid wsp:val=&quot;00CC1EDF&quot;/&gt;&lt;wsp:rsid wsp:val=&quot;00CC2DB2&quot;/&gt;&lt;wsp:rsid wsp:val=&quot;00CC51A7&quot;/&gt;&lt;wsp:rsid wsp:val=&quot;00CC5880&quot;/&gt;&lt;wsp:rsid wsp:val=&quot;00CC5B47&quot;/&gt;&lt;wsp:rsid wsp:val=&quot;00CC5CED&quot;/&gt;&lt;wsp:rsid wsp:val=&quot;00CC68B7&quot;/&gt;&lt;wsp:rsid wsp:val=&quot;00CD01CC&quot;/&gt;&lt;wsp:rsid wsp:val=&quot;00CD078F&quot;/&gt;&lt;wsp:rsid wsp:val=&quot;00CD1D83&quot;/&gt;&lt;wsp:rsid wsp:val=&quot;00CD23FE&quot;/&gt;&lt;wsp:rsid wsp:val=&quot;00CD2B9B&quot;/&gt;&lt;wsp:rsid wsp:val=&quot;00CD35ED&quot;/&gt;&lt;wsp:rsid wsp:val=&quot;00CD4B33&quot;/&gt;&lt;wsp:rsid wsp:val=&quot;00CD50D8&quot;/&gt;&lt;wsp:rsid wsp:val=&quot;00CD62C9&quot;/&gt;&lt;wsp:rsid wsp:val=&quot;00CD6CEC&quot;/&gt;&lt;wsp:rsid wsp:val=&quot;00CE02CA&quot;/&gt;&lt;wsp:rsid wsp:val=&quot;00CE0AF2&quot;/&gt;&lt;wsp:rsid wsp:val=&quot;00CE0CBD&quot;/&gt;&lt;wsp:rsid wsp:val=&quot;00CE16FB&quot;/&gt;&lt;wsp:rsid wsp:val=&quot;00CE3773&quot;/&gt;&lt;wsp:rsid wsp:val=&quot;00CE5AF0&quot;/&gt;&lt;wsp:rsid wsp:val=&quot;00CE643A&quot;/&gt;&lt;wsp:rsid wsp:val=&quot;00CE7E9D&quot;/&gt;&lt;wsp:rsid wsp:val=&quot;00CF0FC3&quot;/&gt;&lt;wsp:rsid wsp:val=&quot;00CF1A2C&quot;/&gt;&lt;wsp:rsid wsp:val=&quot;00CF1F6E&quot;/&gt;&lt;wsp:rsid wsp:val=&quot;00CF2F77&quot;/&gt;&lt;wsp:rsid wsp:val=&quot;00CF49FB&quot;/&gt;&lt;wsp:rsid wsp:val=&quot;00CF50EF&quot;/&gt;&lt;wsp:rsid wsp:val=&quot;00CF5283&quot;/&gt;&lt;wsp:rsid wsp:val=&quot;00CF5972&quot;/&gt;&lt;wsp:rsid wsp:val=&quot;00D00585&quot;/&gt;&lt;wsp:rsid wsp:val=&quot;00D02FA8&quot;/&gt;&lt;wsp:rsid wsp:val=&quot;00D04704&quot;/&gt;&lt;wsp:rsid wsp:val=&quot;00D06D39&quot;/&gt;&lt;wsp:rsid wsp:val=&quot;00D11788&quot;/&gt;&lt;wsp:rsid wsp:val=&quot;00D12756&quot;/&gt;&lt;wsp:rsid wsp:val=&quot;00D12FF9&quot;/&gt;&lt;wsp:rsid wsp:val=&quot;00D13443&quot;/&gt;&lt;wsp:rsid wsp:val=&quot;00D135F8&quot;/&gt;&lt;wsp:rsid wsp:val=&quot;00D14A97&quot;/&gt;&lt;wsp:rsid wsp:val=&quot;00D14CF3&quot;/&gt;&lt;wsp:rsid wsp:val=&quot;00D15DC8&quot;/&gt;&lt;wsp:rsid wsp:val=&quot;00D16C90&quot;/&gt;&lt;wsp:rsid wsp:val=&quot;00D1793A&quot;/&gt;&lt;wsp:rsid wsp:val=&quot;00D1793B&quot;/&gt;&lt;wsp:rsid wsp:val=&quot;00D20EB5&quot;/&gt;&lt;wsp:rsid wsp:val=&quot;00D22054&quot;/&gt;&lt;wsp:rsid wsp:val=&quot;00D228B2&quot;/&gt;&lt;wsp:rsid wsp:val=&quot;00D251E8&quot;/&gt;&lt;wsp:rsid wsp:val=&quot;00D25D9B&quot;/&gt;&lt;wsp:rsid wsp:val=&quot;00D26626&quot;/&gt;&lt;wsp:rsid wsp:val=&quot;00D2719D&quot;/&gt;&lt;wsp:rsid wsp:val=&quot;00D279BF&quot;/&gt;&lt;wsp:rsid wsp:val=&quot;00D320CB&quot;/&gt;&lt;wsp:rsid wsp:val=&quot;00D332D9&quot;/&gt;&lt;wsp:rsid wsp:val=&quot;00D3549D&quot;/&gt;&lt;wsp:rsid wsp:val=&quot;00D374FC&quot;/&gt;&lt;wsp:rsid wsp:val=&quot;00D3787B&quot;/&gt;&lt;wsp:rsid wsp:val=&quot;00D41CF0&quot;/&gt;&lt;wsp:rsid wsp:val=&quot;00D41F3E&quot;/&gt;&lt;wsp:rsid wsp:val=&quot;00D42392&quot;/&gt;&lt;wsp:rsid wsp:val=&quot;00D46145&quot;/&gt;&lt;wsp:rsid wsp:val=&quot;00D4709E&quot;/&gt;&lt;wsp:rsid wsp:val=&quot;00D471C2&quot;/&gt;&lt;wsp:rsid wsp:val=&quot;00D4783D&quot;/&gt;&lt;wsp:rsid wsp:val=&quot;00D47DDB&quot;/&gt;&lt;wsp:rsid wsp:val=&quot;00D47E58&quot;/&gt;&lt;wsp:rsid wsp:val=&quot;00D503B5&quot;/&gt;&lt;wsp:rsid wsp:val=&quot;00D50A49&quot;/&gt;&lt;wsp:rsid wsp:val=&quot;00D515A2&quot;/&gt;&lt;wsp:rsid wsp:val=&quot;00D53208&quot;/&gt;&lt;wsp:rsid wsp:val=&quot;00D53352&quot;/&gt;&lt;wsp:rsid wsp:val=&quot;00D54399&quot;/&gt;&lt;wsp:rsid wsp:val=&quot;00D546E7&quot;/&gt;&lt;wsp:rsid wsp:val=&quot;00D55495&quot;/&gt;&lt;wsp:rsid wsp:val=&quot;00D555A1&quot;/&gt;&lt;wsp:rsid wsp:val=&quot;00D57EEA&quot;/&gt;&lt;wsp:rsid wsp:val=&quot;00D606C4&quot;/&gt;&lt;wsp:rsid wsp:val=&quot;00D6093D&quot;/&gt;&lt;wsp:rsid wsp:val=&quot;00D66D9D&quot;/&gt;&lt;wsp:rsid wsp:val=&quot;00D6771A&quot;/&gt;&lt;wsp:rsid wsp:val=&quot;00D71C83&quot;/&gt;&lt;wsp:rsid wsp:val=&quot;00D73570&quot;/&gt;&lt;wsp:rsid wsp:val=&quot;00D741D8&quot;/&gt;&lt;wsp:rsid wsp:val=&quot;00D760BC&quot;/&gt;&lt;wsp:rsid wsp:val=&quot;00D8136E&quot;/&gt;&lt;wsp:rsid wsp:val=&quot;00D81640&quot;/&gt;&lt;wsp:rsid wsp:val=&quot;00D831C7&quot;/&gt;&lt;wsp:rsid wsp:val=&quot;00D84054&quot;/&gt;&lt;wsp:rsid wsp:val=&quot;00D843DB&quot;/&gt;&lt;wsp:rsid wsp:val=&quot;00D86C80&quot;/&gt;&lt;wsp:rsid wsp:val=&quot;00D903A6&quot;/&gt;&lt;wsp:rsid wsp:val=&quot;00D91124&quot;/&gt;&lt;wsp:rsid wsp:val=&quot;00D95ADC&quot;/&gt;&lt;wsp:rsid wsp:val=&quot;00DA32BF&quot;/&gt;&lt;wsp:rsid wsp:val=&quot;00DA4BD7&quot;/&gt;&lt;wsp:rsid wsp:val=&quot;00DA51F9&quot;/&gt;&lt;wsp:rsid wsp:val=&quot;00DA69A0&quot;/&gt;&lt;wsp:rsid wsp:val=&quot;00DA76EB&quot;/&gt;&lt;wsp:rsid wsp:val=&quot;00DB2941&quot;/&gt;&lt;wsp:rsid wsp:val=&quot;00DB2F56&quot;/&gt;&lt;wsp:rsid wsp:val=&quot;00DB3683&quot;/&gt;&lt;wsp:rsid wsp:val=&quot;00DB535C&quot;/&gt;&lt;wsp:rsid wsp:val=&quot;00DB6494&quot;/&gt;&lt;wsp:rsid wsp:val=&quot;00DB71E9&quot;/&gt;&lt;wsp:rsid wsp:val=&quot;00DC0FCC&quot;/&gt;&lt;wsp:rsid wsp:val=&quot;00DC1E57&quot;/&gt;&lt;wsp:rsid wsp:val=&quot;00DC3240&quot;/&gt;&lt;wsp:rsid wsp:val=&quot;00DC3792&quot;/&gt;&lt;wsp:rsid wsp:val=&quot;00DC3DFD&quot;/&gt;&lt;wsp:rsid wsp:val=&quot;00DC4D3C&quot;/&gt;&lt;wsp:rsid wsp:val=&quot;00DC507A&quot;/&gt;&lt;wsp:rsid wsp:val=&quot;00DC6DC0&quot;/&gt;&lt;wsp:rsid wsp:val=&quot;00DC7744&quot;/&gt;&lt;wsp:rsid wsp:val=&quot;00DD0CBD&quot;/&gt;&lt;wsp:rsid wsp:val=&quot;00DD1CD4&quot;/&gt;&lt;wsp:rsid wsp:val=&quot;00DD2470&quot;/&gt;&lt;wsp:rsid wsp:val=&quot;00DD2B86&quot;/&gt;&lt;wsp:rsid wsp:val=&quot;00DD435D&quot;/&gt;&lt;wsp:rsid wsp:val=&quot;00DD61B2&quot;/&gt;&lt;wsp:rsid wsp:val=&quot;00DE040F&quot;/&gt;&lt;wsp:rsid wsp:val=&quot;00DE1ADC&quot;/&gt;&lt;wsp:rsid wsp:val=&quot;00DE268C&quot;/&gt;&lt;wsp:rsid wsp:val=&quot;00DE3F26&quot;/&gt;&lt;wsp:rsid wsp:val=&quot;00DE41E9&quot;/&gt;&lt;wsp:rsid wsp:val=&quot;00DE6457&quot;/&gt;&lt;wsp:rsid wsp:val=&quot;00DE679F&quot;/&gt;&lt;wsp:rsid wsp:val=&quot;00DE691F&quot;/&gt;&lt;wsp:rsid wsp:val=&quot;00DE6CD0&quot;/&gt;&lt;wsp:rsid wsp:val=&quot;00DF4674&quot;/&gt;&lt;wsp:rsid wsp:val=&quot;00DF4951&quot;/&gt;&lt;wsp:rsid wsp:val=&quot;00DF5571&quot;/&gt;&lt;wsp:rsid wsp:val=&quot;00DF5C0C&quot;/&gt;&lt;wsp:rsid wsp:val=&quot;00DF5D2A&quot;/&gt;&lt;wsp:rsid wsp:val=&quot;00DF7047&quot;/&gt;&lt;wsp:rsid wsp:val=&quot;00DF744D&quot;/&gt;&lt;wsp:rsid wsp:val=&quot;00DF7A52&quot;/&gt;&lt;wsp:rsid wsp:val=&quot;00E00900&quot;/&gt;&lt;wsp:rsid wsp:val=&quot;00E00EE7&quot;/&gt;&lt;wsp:rsid wsp:val=&quot;00E01354&quot;/&gt;&lt;wsp:rsid wsp:val=&quot;00E01D3D&quot;/&gt;&lt;wsp:rsid wsp:val=&quot;00E10D1E&quot;/&gt;&lt;wsp:rsid wsp:val=&quot;00E1219C&quot;/&gt;&lt;wsp:rsid wsp:val=&quot;00E13DEC&quot;/&gt;&lt;wsp:rsid wsp:val=&quot;00E17EEB&quot;/&gt;&lt;wsp:rsid wsp:val=&quot;00E2072F&quot;/&gt;&lt;wsp:rsid wsp:val=&quot;00E210C7&quot;/&gt;&lt;wsp:rsid wsp:val=&quot;00E21899&quot;/&gt;&lt;wsp:rsid wsp:val=&quot;00E22BF0&quot;/&gt;&lt;wsp:rsid wsp:val=&quot;00E23C74&quot;/&gt;&lt;wsp:rsid wsp:val=&quot;00E245A5&quot;/&gt;&lt;wsp:rsid wsp:val=&quot;00E275CB&quot;/&gt;&lt;wsp:rsid wsp:val=&quot;00E2783D&quot;/&gt;&lt;wsp:rsid wsp:val=&quot;00E27FF8&quot;/&gt;&lt;wsp:rsid wsp:val=&quot;00E30FFE&quot;/&gt;&lt;wsp:rsid wsp:val=&quot;00E31B7E&quot;/&gt;&lt;wsp:rsid wsp:val=&quot;00E3230E&quot;/&gt;&lt;wsp:rsid wsp:val=&quot;00E33F3A&quot;/&gt;&lt;wsp:rsid wsp:val=&quot;00E35528&quot;/&gt;&lt;wsp:rsid wsp:val=&quot;00E35ACA&quot;/&gt;&lt;wsp:rsid wsp:val=&quot;00E3659F&quot;/&gt;&lt;wsp:rsid wsp:val=&quot;00E36BF7&quot;/&gt;&lt;wsp:rsid wsp:val=&quot;00E379AA&quot;/&gt;&lt;wsp:rsid wsp:val=&quot;00E40121&quot;/&gt;&lt;wsp:rsid wsp:val=&quot;00E425F7&quot;/&gt;&lt;wsp:rsid wsp:val=&quot;00E458A8&quot;/&gt;&lt;wsp:rsid wsp:val=&quot;00E50EC9&quot;/&gt;&lt;wsp:rsid wsp:val=&quot;00E52CC4&quot;/&gt;&lt;wsp:rsid wsp:val=&quot;00E53485&quot;/&gt;&lt;wsp:rsid wsp:val=&quot;00E53D04&quot;/&gt;&lt;wsp:rsid wsp:val=&quot;00E54A8F&quot;/&gt;&lt;wsp:rsid wsp:val=&quot;00E54C1F&quot;/&gt;&lt;wsp:rsid wsp:val=&quot;00E55549&quot;/&gt;&lt;wsp:rsid wsp:val=&quot;00E55C3C&quot;/&gt;&lt;wsp:rsid wsp:val=&quot;00E560C0&quot;/&gt;&lt;wsp:rsid wsp:val=&quot;00E56875&quot;/&gt;&lt;wsp:rsid wsp:val=&quot;00E569D3&quot;/&gt;&lt;wsp:rsid wsp:val=&quot;00E57F4B&quot;/&gt;&lt;wsp:rsid wsp:val=&quot;00E60BE5&quot;/&gt;&lt;wsp:rsid wsp:val=&quot;00E60E4B&quot;/&gt;&lt;wsp:rsid wsp:val=&quot;00E62C51&quot;/&gt;&lt;wsp:rsid wsp:val=&quot;00E62E48&quot;/&gt;&lt;wsp:rsid wsp:val=&quot;00E62FC3&quot;/&gt;&lt;wsp:rsid wsp:val=&quot;00E63818&quot;/&gt;&lt;wsp:rsid wsp:val=&quot;00E6451A&quot;/&gt;&lt;wsp:rsid wsp:val=&quot;00E656F8&quot;/&gt;&lt;wsp:rsid wsp:val=&quot;00E65D85&quot;/&gt;&lt;wsp:rsid wsp:val=&quot;00E66C6D&quot;/&gt;&lt;wsp:rsid wsp:val=&quot;00E67EA8&quot;/&gt;&lt;wsp:rsid wsp:val=&quot;00E700D9&quot;/&gt;&lt;wsp:rsid wsp:val=&quot;00E70A1A&quot;/&gt;&lt;wsp:rsid wsp:val=&quot;00E71164&quot;/&gt;&lt;wsp:rsid wsp:val=&quot;00E75AB3&quot;/&gt;&lt;wsp:rsid wsp:val=&quot;00E762EB&quot;/&gt;&lt;wsp:rsid wsp:val=&quot;00E7651E&quot;/&gt;&lt;wsp:rsid wsp:val=&quot;00E76A99&quot;/&gt;&lt;wsp:rsid wsp:val=&quot;00E77A26&quot;/&gt;&lt;wsp:rsid wsp:val=&quot;00E80300&quot;/&gt;&lt;wsp:rsid wsp:val=&quot;00E80C62&quot;/&gt;&lt;wsp:rsid wsp:val=&quot;00E80E90&quot;/&gt;&lt;wsp:rsid wsp:val=&quot;00E81FCD&quot;/&gt;&lt;wsp:rsid wsp:val=&quot;00E8360C&quot;/&gt;&lt;wsp:rsid wsp:val=&quot;00E8374F&quot;/&gt;&lt;wsp:rsid wsp:val=&quot;00E84117&quot;/&gt;&lt;wsp:rsid wsp:val=&quot;00E845A3&quot;/&gt;&lt;wsp:rsid wsp:val=&quot;00E847A6&quot;/&gt;&lt;wsp:rsid wsp:val=&quot;00E85790&quot;/&gt;&lt;wsp:rsid wsp:val=&quot;00E86B37&quot;/&gt;&lt;wsp:rsid wsp:val=&quot;00E86FC2&quot;/&gt;&lt;wsp:rsid wsp:val=&quot;00E87143&quot;/&gt;&lt;wsp:rsid wsp:val=&quot;00E90628&quot;/&gt;&lt;wsp:rsid wsp:val=&quot;00E9175C&quot;/&gt;&lt;wsp:rsid wsp:val=&quot;00E91D6F&quot;/&gt;&lt;wsp:rsid wsp:val=&quot;00E941BC&quot;/&gt;&lt;wsp:rsid wsp:val=&quot;00E951FC&quot;/&gt;&lt;wsp:rsid wsp:val=&quot;00E966C6&quot;/&gt;&lt;wsp:rsid wsp:val=&quot;00EA2816&quot;/&gt;&lt;wsp:rsid wsp:val=&quot;00EA2F67&quot;/&gt;&lt;wsp:rsid wsp:val=&quot;00EA4971&quot;/&gt;&lt;wsp:rsid wsp:val=&quot;00EA5F1D&quot;/&gt;&lt;wsp:rsid wsp:val=&quot;00EA6095&quot;/&gt;&lt;wsp:rsid wsp:val=&quot;00EA6630&quot;/&gt;&lt;wsp:rsid wsp:val=&quot;00EA677C&quot;/&gt;&lt;wsp:rsid wsp:val=&quot;00EA6A15&quot;/&gt;&lt;wsp:rsid wsp:val=&quot;00EA6A16&quot;/&gt;&lt;wsp:rsid wsp:val=&quot;00EA7090&quot;/&gt;&lt;wsp:rsid wsp:val=&quot;00EB1471&quot;/&gt;&lt;wsp:rsid wsp:val=&quot;00EB158A&quot;/&gt;&lt;wsp:rsid wsp:val=&quot;00EB25C5&quot;/&gt;&lt;wsp:rsid wsp:val=&quot;00EB4F00&quot;/&gt;&lt;wsp:rsid wsp:val=&quot;00EB6F29&quot;/&gt;&lt;wsp:rsid wsp:val=&quot;00EB76D0&quot;/&gt;&lt;wsp:rsid wsp:val=&quot;00EB791E&quot;/&gt;&lt;wsp:rsid wsp:val=&quot;00EB7F76&quot;/&gt;&lt;wsp:rsid wsp:val=&quot;00EC0297&quot;/&gt;&lt;wsp:rsid wsp:val=&quot;00EC02F9&quot;/&gt;&lt;wsp:rsid wsp:val=&quot;00EC0AF4&quot;/&gt;&lt;wsp:rsid wsp:val=&quot;00EC185D&quot;/&gt;&lt;wsp:rsid wsp:val=&quot;00EC273F&quot;/&gt;&lt;wsp:rsid wsp:val=&quot;00EC4D46&quot;/&gt;&lt;wsp:rsid wsp:val=&quot;00EC4F14&quot;/&gt;&lt;wsp:rsid wsp:val=&quot;00EC4FFC&quot;/&gt;&lt;wsp:rsid wsp:val=&quot;00EC57C1&quot;/&gt;&lt;wsp:rsid wsp:val=&quot;00EC6739&quot;/&gt;&lt;wsp:rsid wsp:val=&quot;00EC6D9A&quot;/&gt;&lt;wsp:rsid wsp:val=&quot;00EC7439&quot;/&gt;&lt;wsp:rsid wsp:val=&quot;00ED0F9A&quot;/&gt;&lt;wsp:rsid wsp:val=&quot;00ED2B77&quot;/&gt;&lt;wsp:rsid wsp:val=&quot;00ED2D35&quot;/&gt;&lt;wsp:rsid wsp:val=&quot;00ED2E9C&quot;/&gt;&lt;wsp:rsid wsp:val=&quot;00ED32D6&quot;/&gt;&lt;wsp:rsid wsp:val=&quot;00ED4E4B&quot;/&gt;&lt;wsp:rsid wsp:val=&quot;00ED668E&quot;/&gt;&lt;wsp:rsid wsp:val=&quot;00ED703C&quot;/&gt;&lt;wsp:rsid wsp:val=&quot;00ED7B9B&quot;/&gt;&lt;wsp:rsid wsp:val=&quot;00EE1165&quot;/&gt;&lt;wsp:rsid wsp:val=&quot;00EE345C&quot;/&gt;&lt;wsp:rsid wsp:val=&quot;00EE708F&quot;/&gt;&lt;wsp:rsid wsp:val=&quot;00EE7C03&quot;/&gt;&lt;wsp:rsid wsp:val=&quot;00EF1227&quot;/&gt;&lt;wsp:rsid wsp:val=&quot;00EF1C00&quot;/&gt;&lt;wsp:rsid wsp:val=&quot;00EF2A11&quot;/&gt;&lt;wsp:rsid wsp:val=&quot;00EF3CED&quot;/&gt;&lt;wsp:rsid wsp:val=&quot;00EF52B9&quot;/&gt;&lt;wsp:rsid wsp:val=&quot;00EF7DDD&quot;/&gt;&lt;wsp:rsid wsp:val=&quot;00EF7F0C&quot;/&gt;&lt;wsp:rsid wsp:val=&quot;00F006CC&quot;/&gt;&lt;wsp:rsid wsp:val=&quot;00F00DBE&quot;/&gt;&lt;wsp:rsid wsp:val=&quot;00F029F5&quot;/&gt;&lt;wsp:rsid wsp:val=&quot;00F030B8&quot;/&gt;&lt;wsp:rsid wsp:val=&quot;00F0376E&quot;/&gt;&lt;wsp:rsid wsp:val=&quot;00F07E7C&quot;/&gt;&lt;wsp:rsid wsp:val=&quot;00F10E33&quot;/&gt;&lt;wsp:rsid wsp:val=&quot;00F137CC&quot;/&gt;&lt;wsp:rsid wsp:val=&quot;00F17455&quot;/&gt;&lt;wsp:rsid wsp:val=&quot;00F20E37&quot;/&gt;&lt;wsp:rsid wsp:val=&quot;00F2285D&quot;/&gt;&lt;wsp:rsid wsp:val=&quot;00F2331C&quot;/&gt;&lt;wsp:rsid wsp:val=&quot;00F24544&quot;/&gt;&lt;wsp:rsid wsp:val=&quot;00F260FD&quot;/&gt;&lt;wsp:rsid wsp:val=&quot;00F26807&quot;/&gt;&lt;wsp:rsid wsp:val=&quot;00F27862&quot;/&gt;&lt;wsp:rsid wsp:val=&quot;00F3203D&quot;/&gt;&lt;wsp:rsid wsp:val=&quot;00F32DB1&quot;/&gt;&lt;wsp:rsid wsp:val=&quot;00F32EA6&quot;/&gt;&lt;wsp:rsid wsp:val=&quot;00F3309F&quot;/&gt;&lt;wsp:rsid wsp:val=&quot;00F341DC&quot;/&gt;&lt;wsp:rsid wsp:val=&quot;00F351F0&quot;/&gt;&lt;wsp:rsid wsp:val=&quot;00F40C47&quot;/&gt;&lt;wsp:rsid wsp:val=&quot;00F4115F&quot;/&gt;&lt;wsp:rsid wsp:val=&quot;00F411CE&quot;/&gt;&lt;wsp:rsid wsp:val=&quot;00F4150E&quot;/&gt;&lt;wsp:rsid wsp:val=&quot;00F43FD8&quot;/&gt;&lt;wsp:rsid wsp:val=&quot;00F45604&quot;/&gt;&lt;wsp:rsid wsp:val=&quot;00F4676B&quot;/&gt;&lt;wsp:rsid wsp:val=&quot;00F51215&quot;/&gt;&lt;wsp:rsid wsp:val=&quot;00F515CF&quot;/&gt;&lt;wsp:rsid wsp:val=&quot;00F51FBB&quot;/&gt;&lt;wsp:rsid wsp:val=&quot;00F569BD&quot;/&gt;&lt;wsp:rsid wsp:val=&quot;00F5758F&quot;/&gt;&lt;wsp:rsid wsp:val=&quot;00F612D8&quot;/&gt;&lt;wsp:rsid wsp:val=&quot;00F63510&quot;/&gt;&lt;wsp:rsid wsp:val=&quot;00F653FB&quot;/&gt;&lt;wsp:rsid wsp:val=&quot;00F67DCF&quot;/&gt;&lt;wsp:rsid wsp:val=&quot;00F7013C&quot;/&gt;&lt;wsp:rsid wsp:val=&quot;00F70F61&quot;/&gt;&lt;wsp:rsid wsp:val=&quot;00F73083&quot;/&gt;&lt;wsp:rsid wsp:val=&quot;00F73DAE&quot;/&gt;&lt;wsp:rsid wsp:val=&quot;00F75364&quot;/&gt;&lt;wsp:rsid wsp:val=&quot;00F8278F&quot;/&gt;&lt;wsp:rsid wsp:val=&quot;00F827C8&quot;/&gt;&lt;wsp:rsid wsp:val=&quot;00F82CC9&quot;/&gt;&lt;wsp:rsid wsp:val=&quot;00F86802&quot;/&gt;&lt;wsp:rsid wsp:val=&quot;00F86AA6&quot;/&gt;&lt;wsp:rsid wsp:val=&quot;00F90917&quot;/&gt;&lt;wsp:rsid wsp:val=&quot;00F915DE&quot;/&gt;&lt;wsp:rsid wsp:val=&quot;00F91E52&quot;/&gt;&lt;wsp:rsid wsp:val=&quot;00F921D8&quot;/&gt;&lt;wsp:rsid wsp:val=&quot;00F94CDB&quot;/&gt;&lt;wsp:rsid wsp:val=&quot;00F9635C&quot;/&gt;&lt;wsp:rsid wsp:val=&quot;00F96553&quot;/&gt;&lt;wsp:rsid wsp:val=&quot;00F97F98&quot;/&gt;&lt;wsp:rsid wsp:val=&quot;00FA2F61&quot;/&gt;&lt;wsp:rsid wsp:val=&quot;00FA36A2&quot;/&gt;&lt;wsp:rsid wsp:val=&quot;00FA3B5A&quot;/&gt;&lt;wsp:rsid wsp:val=&quot;00FA4004&quot;/&gt;&lt;wsp:rsid wsp:val=&quot;00FA6B55&quot;/&gt;&lt;wsp:rsid wsp:val=&quot;00FA76FC&quot;/&gt;&lt;wsp:rsid wsp:val=&quot;00FA7BA8&quot;/&gt;&lt;wsp:rsid wsp:val=&quot;00FB1671&quot;/&gt;&lt;wsp:rsid wsp:val=&quot;00FB18F2&quot;/&gt;&lt;wsp:rsid wsp:val=&quot;00FB2F38&quot;/&gt;&lt;wsp:rsid wsp:val=&quot;00FB30BB&quot;/&gt;&lt;wsp:rsid wsp:val=&quot;00FB47E6&quot;/&gt;&lt;wsp:rsid wsp:val=&quot;00FB4B6B&quot;/&gt;&lt;wsp:rsid wsp:val=&quot;00FB7236&quot;/&gt;&lt;wsp:rsid wsp:val=&quot;00FC12E5&quot;/&gt;&lt;wsp:rsid wsp:val=&quot;00FC1A12&quot;/&gt;&lt;wsp:rsid wsp:val=&quot;00FC37FF&quot;/&gt;&lt;wsp:rsid wsp:val=&quot;00FC3D3D&quot;/&gt;&lt;wsp:rsid wsp:val=&quot;00FC47FC&quot;/&gt;&lt;wsp:rsid wsp:val=&quot;00FC4BA6&quot;/&gt;&lt;wsp:rsid wsp:val=&quot;00FC4E9E&quot;/&gt;&lt;wsp:rsid wsp:val=&quot;00FC4ED8&quot;/&gt;&lt;wsp:rsid wsp:val=&quot;00FD0BB8&quot;/&gt;&lt;wsp:rsid wsp:val=&quot;00FD240B&quot;/&gt;&lt;wsp:rsid wsp:val=&quot;00FD3832&quot;/&gt;&lt;wsp:rsid wsp:val=&quot;00FD3D4A&quot;/&gt;&lt;wsp:rsid wsp:val=&quot;00FE2336&quot;/&gt;&lt;wsp:rsid wsp:val=&quot;00FE4DFB&quot;/&gt;&lt;wsp:rsid wsp:val=&quot;00FE5011&quot;/&gt;&lt;wsp:rsid wsp:val=&quot;00FE6A8A&quot;/&gt;&lt;wsp:rsid wsp:val=&quot;00FE72DD&quot;/&gt;&lt;wsp:rsid wsp:val=&quot;00FF0371&quot;/&gt;&lt;wsp:rsid wsp:val=&quot;00FF0A07&quot;/&gt;&lt;wsp:rsid wsp:val=&quot;00FF18E1&quot;/&gt;&lt;wsp:rsid wsp:val=&quot;00FF2961&quot;/&gt;&lt;wsp:rsid wsp:val=&quot;00FF3E89&quot;/&gt;&lt;wsp:rsid wsp:val=&quot;00FF53AE&quot;/&gt;&lt;wsp:rsid wsp:val=&quot;00FF6945&quot;/&gt;&lt;wsp:rsid wsp:val=&quot;016563EA&quot;/&gt;&lt;wsp:rsid wsp:val=&quot;018441F2&quot;/&gt;&lt;wsp:rsid wsp:val=&quot;01D826B5&quot;/&gt;&lt;wsp:rsid wsp:val=&quot;01F61F3D&quot;/&gt;&lt;wsp:rsid wsp:val=&quot;025E5A62&quot;/&gt;&lt;wsp:rsid wsp:val=&quot;02A532F9&quot;/&gt;&lt;wsp:rsid wsp:val=&quot;02E141F9&quot;/&gt;&lt;wsp:rsid wsp:val=&quot;03202F9B&quot;/&gt;&lt;wsp:rsid wsp:val=&quot;032631BD&quot;/&gt;&lt;wsp:rsid wsp:val=&quot;0362603C&quot;/&gt;&lt;wsp:rsid wsp:val=&quot;03747636&quot;/&gt;&lt;wsp:rsid wsp:val=&quot;03A926A5&quot;/&gt;&lt;wsp:rsid wsp:val=&quot;03AA4E11&quot;/&gt;&lt;wsp:rsid wsp:val=&quot;03B47409&quot;/&gt;&lt;wsp:rsid wsp:val=&quot;048E30BB&quot;/&gt;&lt;wsp:rsid wsp:val=&quot;04CA7D10&quot;/&gt;&lt;wsp:rsid wsp:val=&quot;04DA2738&quot;/&gt;&lt;wsp:rsid wsp:val=&quot;05705A2D&quot;/&gt;&lt;wsp:rsid wsp:val=&quot;060E6C96&quot;/&gt;&lt;wsp:rsid wsp:val=&quot;06377B81&quot;/&gt;&lt;wsp:rsid wsp:val=&quot;06BF309F&quot;/&gt;&lt;wsp:rsid wsp:val=&quot;07364601&quot;/&gt;&lt;wsp:rsid wsp:val=&quot;073E0183&quot;/&gt;&lt;wsp:rsid wsp:val=&quot;07806A76&quot;/&gt;&lt;wsp:rsid wsp:val=&quot;07955839&quot;/&gt;&lt;wsp:rsid wsp:val=&quot;079667E9&quot;/&gt;&lt;wsp:rsid wsp:val=&quot;08096A15&quot;/&gt;&lt;wsp:rsid wsp:val=&quot;081B12B2&quot;/&gt;&lt;wsp:rsid wsp:val=&quot;085F020B&quot;/&gt;&lt;wsp:rsid wsp:val=&quot;08725C06&quot;/&gt;&lt;wsp:rsid wsp:val=&quot;08A407F6&quot;/&gt;&lt;wsp:rsid wsp:val=&quot;09272022&quot;/&gt;&lt;wsp:rsid wsp:val=&quot;09497A31&quot;/&gt;&lt;wsp:rsid wsp:val=&quot;09A03B19&quot;/&gt;&lt;wsp:rsid wsp:val=&quot;09B37DBB&quot;/&gt;&lt;wsp:rsid wsp:val=&quot;09BA1D7B&quot;/&gt;&lt;wsp:rsid wsp:val=&quot;09D23EB5&quot;/&gt;&lt;wsp:rsid wsp:val=&quot;09E6192B&quot;/&gt;&lt;wsp:rsid wsp:val=&quot;09FB363E&quot;/&gt;&lt;wsp:rsid wsp:val=&quot;0A763030&quot;/&gt;&lt;wsp:rsid wsp:val=&quot;0AD85143&quot;/&gt;&lt;wsp:rsid wsp:val=&quot;0AEF0C68&quot;/&gt;&lt;wsp:rsid wsp:val=&quot;0B066B59&quot;/&gt;&lt;wsp:rsid wsp:val=&quot;0B2F70CE&quot;/&gt;&lt;wsp:rsid wsp:val=&quot;0B31723D&quot;/&gt;&lt;wsp:rsid wsp:val=&quot;0B8346DB&quot;/&gt;&lt;wsp:rsid wsp:val=&quot;0BAA743A&quot;/&gt;&lt;wsp:rsid wsp:val=&quot;0BB40622&quot;/&gt;&lt;wsp:rsid wsp:val=&quot;0C0B6844&quot;/&gt;&lt;wsp:rsid wsp:val=&quot;0C382CB3&quot;/&gt;&lt;wsp:rsid wsp:val=&quot;0C8E44B7&quot;/&gt;&lt;wsp:rsid wsp:val=&quot;0C901251&quot;/&gt;&lt;wsp:rsid wsp:val=&quot;0CB125DD&quot;/&gt;&lt;wsp:rsid wsp:val=&quot;0CE35D55&quot;/&gt;&lt;wsp:rsid wsp:val=&quot;0D21095C&quot;/&gt;&lt;wsp:rsid wsp:val=&quot;0D305CB3&quot;/&gt;&lt;wsp:rsid wsp:val=&quot;0D467704&quot;/&gt;&lt;wsp:rsid wsp:val=&quot;0DB869BA&quot;/&gt;&lt;wsp:rsid wsp:val=&quot;0E4563E5&quot;/&gt;&lt;wsp:rsid wsp:val=&quot;0E785DDA&quot;/&gt;&lt;wsp:rsid wsp:val=&quot;0EA32AEF&quot;/&gt;&lt;wsp:rsid wsp:val=&quot;0EE67773&quot;/&gt;&lt;wsp:rsid wsp:val=&quot;0F2064F0&quot;/&gt;&lt;wsp:rsid wsp:val=&quot;0F276897&quot;/&gt;&lt;wsp:rsid wsp:val=&quot;0F50441B&quot;/&gt;&lt;wsp:rsid wsp:val=&quot;0F5750F6&quot;/&gt;&lt;wsp:rsid wsp:val=&quot;0F6D2F9B&quot;/&gt;&lt;wsp:rsid wsp:val=&quot;0F9D4A1B&quot;/&gt;&lt;wsp:rsid wsp:val=&quot;0FC97E42&quot;/&gt;&lt;wsp:rsid wsp:val=&quot;0FCD4ED5&quot;/&gt;&lt;wsp:rsid wsp:val=&quot;0FD468C2&quot;/&gt;&lt;wsp:rsid wsp:val=&quot;10173A33&quot;/&gt;&lt;wsp:rsid wsp:val=&quot;10221474&quot;/&gt;&lt;wsp:rsid wsp:val=&quot;103C15F5&quot;/&gt;&lt;wsp:rsid wsp:val=&quot;104C5651&quot;/&gt;&lt;wsp:rsid wsp:val=&quot;106A1479&quot;/&gt;&lt;wsp:rsid wsp:val=&quot;10D653B9&quot;/&gt;&lt;wsp:rsid wsp:val=&quot;11262831&quot;/&gt;&lt;wsp:rsid wsp:val=&quot;11713040&quot;/&gt;&lt;wsp:rsid wsp:val=&quot;11D45744&quot;/&gt;&lt;wsp:rsid wsp:val=&quot;11F7677B&quot;/&gt;&lt;wsp:rsid wsp:val=&quot;1203017D&quot;/&gt;&lt;wsp:rsid wsp:val=&quot;120A491F&quot;/&gt;&lt;wsp:rsid wsp:val=&quot;12597B31&quot;/&gt;&lt;wsp:rsid wsp:val=&quot;129A3ABB&quot;/&gt;&lt;wsp:rsid wsp:val=&quot;129F5C67&quot;/&gt;&lt;wsp:rsid wsp:val=&quot;12B33193&quot;/&gt;&lt;wsp:rsid wsp:val=&quot;12D64143&quot;/&gt;&lt;wsp:rsid wsp:val=&quot;133C592D&quot;/&gt;&lt;wsp:rsid wsp:val=&quot;13505586&quot;/&gt;&lt;wsp:rsid wsp:val=&quot;135111BB&quot;/&gt;&lt;wsp:rsid wsp:val=&quot;13700D15&quot;/&gt;&lt;wsp:rsid wsp:val=&quot;13954F23&quot;/&gt;&lt;wsp:rsid wsp:val=&quot;13E37E73&quot;/&gt;&lt;wsp:rsid wsp:val=&quot;13F12156&quot;/&gt;&lt;wsp:rsid wsp:val=&quot;14223453&quot;/&gt;&lt;wsp:rsid wsp:val=&quot;144428A9&quot;/&gt;&lt;wsp:rsid wsp:val=&quot;144B3E57&quot;/&gt;&lt;wsp:rsid wsp:val=&quot;144B5351&quot;/&gt;&lt;wsp:rsid wsp:val=&quot;14756C1F&quot;/&gt;&lt;wsp:rsid wsp:val=&quot;153B5CB6&quot;/&gt;&lt;wsp:rsid wsp:val=&quot;15DC460D&quot;/&gt;&lt;wsp:rsid wsp:val=&quot;162B1278&quot;/&gt;&lt;wsp:rsid wsp:val=&quot;162C36A1&quot;/&gt;&lt;wsp:rsid wsp:val=&quot;16397581&quot;/&gt;&lt;wsp:rsid wsp:val=&quot;16746C04&quot;/&gt;&lt;wsp:rsid wsp:val=&quot;16CC1999&quot;/&gt;&lt;wsp:rsid wsp:val=&quot;16F96A16&quot;/&gt;&lt;wsp:rsid wsp:val=&quot;17CA3BB0&quot;/&gt;&lt;wsp:rsid wsp:val=&quot;180F4A66&quot;/&gt;&lt;wsp:rsid wsp:val=&quot;18984723&quot;/&gt;&lt;wsp:rsid wsp:val=&quot;19436460&quot;/&gt;&lt;wsp:rsid wsp:val=&quot;195155EE&quot;/&gt;&lt;wsp:rsid wsp:val=&quot;197F6530&quot;/&gt;&lt;wsp:rsid wsp:val=&quot;199E789B&quot;/&gt;&lt;wsp:rsid wsp:val=&quot;19DC0251&quot;/&gt;&lt;wsp:rsid wsp:val=&quot;1AAB500F&quot;/&gt;&lt;wsp:rsid wsp:val=&quot;1ABD04BB&quot;/&gt;&lt;wsp:rsid wsp:val=&quot;1B5271EE&quot;/&gt;&lt;wsp:rsid wsp:val=&quot;1BD30F59&quot;/&gt;&lt;wsp:rsid wsp:val=&quot;1C4B4877&quot;/&gt;&lt;wsp:rsid wsp:val=&quot;1C596E35&quot;/&gt;&lt;wsp:rsid wsp:val=&quot;1C896E5A&quot;/&gt;&lt;wsp:rsid wsp:val=&quot;1C9B2001&quot;/&gt;&lt;wsp:rsid wsp:val=&quot;1CB26EBA&quot;/&gt;&lt;wsp:rsid wsp:val=&quot;1CCD75C9&quot;/&gt;&lt;wsp:rsid wsp:val=&quot;1CE474A4&quot;/&gt;&lt;wsp:rsid wsp:val=&quot;1CE52B37&quot;/&gt;&lt;wsp:rsid wsp:val=&quot;1D3B6AE8&quot;/&gt;&lt;wsp:rsid wsp:val=&quot;1D764C45&quot;/&gt;&lt;wsp:rsid wsp:val=&quot;1D9C7CAE&quot;/&gt;&lt;wsp:rsid wsp:val=&quot;1E4941F3&quot;/&gt;&lt;wsp:rsid wsp:val=&quot;1E8D2D0F&quot;/&gt;&lt;wsp:rsid wsp:val=&quot;1E9959CD&quot;/&gt;&lt;wsp:rsid wsp:val=&quot;1EA97EF4&quot;/&gt;&lt;wsp:rsid wsp:val=&quot;1EB07B1B&quot;/&gt;&lt;wsp:rsid wsp:val=&quot;1ED45C65&quot;/&gt;&lt;wsp:rsid wsp:val=&quot;1EE60044&quot;/&gt;&lt;wsp:rsid wsp:val=&quot;1F1D2B36&quot;/&gt;&lt;wsp:rsid wsp:val=&quot;1F6B2920&quot;/&gt;&lt;wsp:rsid wsp:val=&quot;1F906E29&quot;/&gt;&lt;wsp:rsid wsp:val=&quot;1FDE0412&quot;/&gt;&lt;wsp:rsid wsp:val=&quot;208143A0&quot;/&gt;&lt;wsp:rsid wsp:val=&quot;209D168F&quot;/&gt;&lt;wsp:rsid wsp:val=&quot;20D202F8&quot;/&gt;&lt;wsp:rsid wsp:val=&quot;20DD2CAA&quot;/&gt;&lt;wsp:rsid wsp:val=&quot;20F74010&quot;/&gt;&lt;wsp:rsid wsp:val=&quot;2116128B&quot;/&gt;&lt;wsp:rsid wsp:val=&quot;21AB0ABB&quot;/&gt;&lt;wsp:rsid wsp:val=&quot;21C94E92&quot;/&gt;&lt;wsp:rsid wsp:val=&quot;21CD3F78&quot;/&gt;&lt;wsp:rsid wsp:val=&quot;22616ABF&quot;/&gt;&lt;wsp:rsid wsp:val=&quot;2329014C&quot;/&gt;&lt;wsp:rsid wsp:val=&quot;24403EB6&quot;/&gt;&lt;wsp:rsid wsp:val=&quot;244F0918&quot;/&gt;&lt;wsp:rsid wsp:val=&quot;24882432&quot;/&gt;&lt;wsp:rsid wsp:val=&quot;24D863FC&quot;/&gt;&lt;wsp:rsid wsp:val=&quot;250C6FD3&quot;/&gt;&lt;wsp:rsid wsp:val=&quot;2520321B&quot;/&gt;&lt;wsp:rsid wsp:val=&quot;25646081&quot;/&gt;&lt;wsp:rsid wsp:val=&quot;256B53F7&quot;/&gt;&lt;wsp:rsid wsp:val=&quot;25CF569D&quot;/&gt;&lt;wsp:rsid wsp:val=&quot;26411662&quot;/&gt;&lt;wsp:rsid wsp:val=&quot;26466D5B&quot;/&gt;&lt;wsp:rsid wsp:val=&quot;2652433F&quot;/&gt;&lt;wsp:rsid wsp:val=&quot;26844DB7&quot;/&gt;&lt;wsp:rsid wsp:val=&quot;2693420D&quot;/&gt;&lt;wsp:rsid wsp:val=&quot;26C5184F&quot;/&gt;&lt;wsp:rsid wsp:val=&quot;26EC7490&quot;/&gt;&lt;wsp:rsid wsp:val=&quot;27627389&quot;/&gt;&lt;wsp:rsid wsp:val=&quot;276421CD&quot;/&gt;&lt;wsp:rsid wsp:val=&quot;276B7DA0&quot;/&gt;&lt;wsp:rsid wsp:val=&quot;277D69AA&quot;/&gt;&lt;wsp:rsid wsp:val=&quot;27A72CC3&quot;/&gt;&lt;wsp:rsid wsp:val=&quot;27B120F5&quot;/&gt;&lt;wsp:rsid wsp:val=&quot;27C213B5&quot;/&gt;&lt;wsp:rsid wsp:val=&quot;27DB26F1&quot;/&gt;&lt;wsp:rsid wsp:val=&quot;27E64E11&quot;/&gt;&lt;wsp:rsid wsp:val=&quot;285D3180&quot;/&gt;&lt;wsp:rsid wsp:val=&quot;28AE1945&quot;/&gt;&lt;wsp:rsid wsp:val=&quot;29A355D0&quot;/&gt;&lt;wsp:rsid wsp:val=&quot;2A123623&quot;/&gt;&lt;wsp:rsid wsp:val=&quot;2A345515&quot;/&gt;&lt;wsp:rsid wsp:val=&quot;2A4B2744&quot;/&gt;&lt;wsp:rsid wsp:val=&quot;2ABE4BBC&quot;/&gt;&lt;wsp:rsid wsp:val=&quot;2B084448&quot;/&gt;&lt;wsp:rsid wsp:val=&quot;2B0D5143&quot;/&gt;&lt;wsp:rsid wsp:val=&quot;2B7471BE&quot;/&gt;&lt;wsp:rsid wsp:val=&quot;2BFD0C83&quot;/&gt;&lt;wsp:rsid wsp:val=&quot;2C2C07CF&quot;/&gt;&lt;wsp:rsid wsp:val=&quot;2C7C1E1C&quot;/&gt;&lt;wsp:rsid wsp:val=&quot;2CC03332&quot;/&gt;&lt;wsp:rsid wsp:val=&quot;2CEA3A94&quot;/&gt;&lt;wsp:rsid wsp:val=&quot;2CF031A7&quot;/&gt;&lt;wsp:rsid wsp:val=&quot;2CF44BF3&quot;/&gt;&lt;wsp:rsid wsp:val=&quot;2D42647D&quot;/&gt;&lt;wsp:rsid wsp:val=&quot;2D57761E&quot;/&gt;&lt;wsp:rsid wsp:val=&quot;2D585B1F&quot;/&gt;&lt;wsp:rsid wsp:val=&quot;2D6003BF&quot;/&gt;&lt;wsp:rsid wsp:val=&quot;2D7D6703&quot;/&gt;&lt;wsp:rsid wsp:val=&quot;2DAB0E37&quot;/&gt;&lt;wsp:rsid wsp:val=&quot;2DFE0A82&quot;/&gt;&lt;wsp:rsid wsp:val=&quot;2E4018E4&quot;/&gt;&lt;wsp:rsid wsp:val=&quot;2E8E63E9&quot;/&gt;&lt;wsp:rsid wsp:val=&quot;2EF5760D&quot;/&gt;&lt;wsp:rsid wsp:val=&quot;2F0307A1&quot;/&gt;&lt;wsp:rsid wsp:val=&quot;2F453692&quot;/&gt;&lt;wsp:rsid wsp:val=&quot;2F4B11CE&quot;/&gt;&lt;wsp:rsid wsp:val=&quot;2F8014E1&quot;/&gt;&lt;wsp:rsid wsp:val=&quot;2FDB39B2&quot;/&gt;&lt;wsp:rsid wsp:val=&quot;2FE83D3C&quot;/&gt;&lt;wsp:rsid wsp:val=&quot;2FE9552C&quot;/&gt;&lt;wsp:rsid wsp:val=&quot;30625CC6&quot;/&gt;&lt;wsp:rsid wsp:val=&quot;30957B81&quot;/&gt;&lt;wsp:rsid wsp:val=&quot;30B01ABD&quot;/&gt;&lt;wsp:rsid wsp:val=&quot;30B5651C&quot;/&gt;&lt;wsp:rsid wsp:val=&quot;30E6354A&quot;/&gt;&lt;wsp:rsid wsp:val=&quot;30EA47AB&quot;/&gt;&lt;wsp:rsid wsp:val=&quot;31D87E42&quot;/&gt;&lt;wsp:rsid wsp:val=&quot;31DB5C53&quot;/&gt;&lt;wsp:rsid wsp:val=&quot;332702B6&quot;/&gt;&lt;wsp:rsid wsp:val=&quot;3354431F&quot;/&gt;&lt;wsp:rsid wsp:val=&quot;33640A84&quot;/&gt;&lt;wsp:rsid wsp:val=&quot;33F617FB&quot;/&gt;&lt;wsp:rsid wsp:val=&quot;340C5141&quot;/&gt;&lt;wsp:rsid wsp:val=&quot;343C7517&quot;/&gt;&lt;wsp:rsid wsp:val=&quot;34541978&quot;/&gt;&lt;wsp:rsid wsp:val=&quot;345B2133&quot;/&gt;&lt;wsp:rsid wsp:val=&quot;34731039&quot;/&gt;&lt;wsp:rsid wsp:val=&quot;34732D57&quot;/&gt;&lt;wsp:rsid wsp:val=&quot;347F127F&quot;/&gt;&lt;wsp:rsid wsp:val=&quot;34BA6FFF&quot;/&gt;&lt;wsp:rsid wsp:val=&quot;352D0DCE&quot;/&gt;&lt;wsp:rsid wsp:val=&quot;35471047&quot;/&gt;&lt;wsp:rsid wsp:val=&quot;35546B2C&quot;/&gt;&lt;wsp:rsid wsp:val=&quot;35726252&quot;/&gt;&lt;wsp:rsid wsp:val=&quot;358C357C&quot;/&gt;&lt;wsp:rsid wsp:val=&quot;35C81915&quot;/&gt;&lt;wsp:rsid wsp:val=&quot;35D6640C&quot;/&gt;&lt;wsp:rsid wsp:val=&quot;35D9503B&quot;/&gt;&lt;wsp:rsid wsp:val=&quot;36623788&quot;/&gt;&lt;wsp:rsid wsp:val=&quot;3679067C&quot;/&gt;&lt;wsp:rsid wsp:val=&quot;36815191&quot;/&gt;&lt;wsp:rsid wsp:val=&quot;36AF1017&quot;/&gt;&lt;wsp:rsid wsp:val=&quot;36B90A06&quot;/&gt;&lt;wsp:rsid wsp:val=&quot;376A356B&quot;/&gt;&lt;wsp:rsid wsp:val=&quot;37AC7372&quot;/&gt;&lt;wsp:rsid wsp:val=&quot;383F17A2&quot;/&gt;&lt;wsp:rsid wsp:val=&quot;386C2DB4&quot;/&gt;&lt;wsp:rsid wsp:val=&quot;38AE785A&quot;/&gt;&lt;wsp:rsid wsp:val=&quot;38C66E8F&quot;/&gt;&lt;wsp:rsid wsp:val=&quot;38EA2CE3&quot;/&gt;&lt;wsp:rsid wsp:val=&quot;3907186D&quot;/&gt;&lt;wsp:rsid wsp:val=&quot;39151D18&quot;/&gt;&lt;wsp:rsid wsp:val=&quot;393B2935&quot;/&gt;&lt;wsp:rsid wsp:val=&quot;39452D02&quot;/&gt;&lt;wsp:rsid wsp:val=&quot;39585761&quot;/&gt;&lt;wsp:rsid wsp:val=&quot;39833215&quot;/&gt;&lt;wsp:rsid wsp:val=&quot;3986113A&quot;/&gt;&lt;wsp:rsid wsp:val=&quot;39A3239C&quot;/&gt;&lt;wsp:rsid wsp:val=&quot;39DF5BC0&quot;/&gt;&lt;wsp:rsid wsp:val=&quot;3A167E26&quot;/&gt;&lt;wsp:rsid wsp:val=&quot;3A50048C&quot;/&gt;&lt;wsp:rsid wsp:val=&quot;3AA524DF&quot;/&gt;&lt;wsp:rsid wsp:val=&quot;3AD373DE&quot;/&gt;&lt;wsp:rsid wsp:val=&quot;3B341962&quot;/&gt;&lt;wsp:rsid wsp:val=&quot;3B521A76&quot;/&gt;&lt;wsp:rsid wsp:val=&quot;3B711D60&quot;/&gt;&lt;wsp:rsid wsp:val=&quot;3C3C7DFD&quot;/&gt;&lt;wsp:rsid wsp:val=&quot;3C815491&quot;/&gt;&lt;wsp:rsid wsp:val=&quot;3CC91358&quot;/&gt;&lt;wsp:rsid wsp:val=&quot;3CCF2625&quot;/&gt;&lt;wsp:rsid wsp:val=&quot;3D3A3E48&quot;/&gt;&lt;wsp:rsid wsp:val=&quot;3D5A3FF6&quot;/&gt;&lt;wsp:rsid wsp:val=&quot;3E0E7B73&quot;/&gt;&lt;wsp:rsid wsp:val=&quot;3E4951C5&quot;/&gt;&lt;wsp:rsid wsp:val=&quot;3EAB300D&quot;/&gt;&lt;wsp:rsid wsp:val=&quot;3ECD6038&quot;/&gt;&lt;wsp:rsid wsp:val=&quot;3ECE09CB&quot;/&gt;&lt;wsp:rsid wsp:val=&quot;3EDB5529&quot;/&gt;&lt;wsp:rsid wsp:val=&quot;3EE82271&quot;/&gt;&lt;wsp:rsid wsp:val=&quot;3F412F70&quot;/&gt;&lt;wsp:rsid wsp:val=&quot;3F846AE8&quot;/&gt;&lt;wsp:rsid wsp:val=&quot;3F88385F&quot;/&gt;&lt;wsp:rsid wsp:val=&quot;3FC22FBF&quot;/&gt;&lt;wsp:rsid wsp:val=&quot;3FE47441&quot;/&gt;&lt;wsp:rsid wsp:val=&quot;3FF05C92&quot;/&gt;&lt;wsp:rsid wsp:val=&quot;405E7A0B&quot;/&gt;&lt;wsp:rsid wsp:val=&quot;40801363&quot;/&gt;&lt;wsp:rsid wsp:val=&quot;40A210AE&quot;/&gt;&lt;wsp:rsid wsp:val=&quot;415E39F6&quot;/&gt;&lt;wsp:rsid wsp:val=&quot;417E784C&quot;/&gt;&lt;wsp:rsid wsp:val=&quot;41CD7DEF&quot;/&gt;&lt;wsp:rsid wsp:val=&quot;41DC55B1&quot;/&gt;&lt;wsp:rsid wsp:val=&quot;41DD25CC&quot;/&gt;&lt;wsp:rsid wsp:val=&quot;421D59CE&quot;/&gt;&lt;wsp:rsid wsp:val=&quot;42492864&quot;/&gt;&lt;wsp:rsid wsp:val=&quot;42567011&quot;/&gt;&lt;wsp:rsid wsp:val=&quot;42966EE5&quot;/&gt;&lt;wsp:rsid wsp:val=&quot;42D66EAD&quot;/&gt;&lt;wsp:rsid wsp:val=&quot;42EE6536&quot;/&gt;&lt;wsp:rsid wsp:val=&quot;42F41F66&quot;/&gt;&lt;wsp:rsid wsp:val=&quot;43B50F53&quot;/&gt;&lt;wsp:rsid wsp:val=&quot;43C67EAD&quot;/&gt;&lt;wsp:rsid wsp:val=&quot;43EC6C55&quot;/&gt;&lt;wsp:rsid wsp:val=&quot;447C1439&quot;/&gt;&lt;wsp:rsid wsp:val=&quot;44A45598&quot;/&gt;&lt;wsp:rsid wsp:val=&quot;44A515A0&quot;/&gt;&lt;wsp:rsid wsp:val=&quot;450359D2&quot;/&gt;&lt;wsp:rsid wsp:val=&quot;453775A8&quot;/&gt;&lt;wsp:rsid wsp:val=&quot;4574031B&quot;/&gt;&lt;wsp:rsid wsp:val=&quot;457F280E&quot;/&gt;&lt;wsp:rsid wsp:val=&quot;45B97D6E&quot;/&gt;&lt;wsp:rsid wsp:val=&quot;45C0364E&quot;/&gt;&lt;wsp:rsid wsp:val=&quot;45CD4730&quot;/&gt;&lt;wsp:rsid wsp:val=&quot;460205CB&quot;/&gt;&lt;wsp:rsid wsp:val=&quot;464F399E&quot;/&gt;&lt;wsp:rsid wsp:val=&quot;46C373C1&quot;/&gt;&lt;wsp:rsid wsp:val=&quot;46DA3399&quot;/&gt;&lt;wsp:rsid wsp:val=&quot;46E05715&quot;/&gt;&lt;wsp:rsid wsp:val=&quot;47A25E01&quot;/&gt;&lt;wsp:rsid wsp:val=&quot;47AA4953&quot;/&gt;&lt;wsp:rsid wsp:val=&quot;48162F01&quot;/&gt;&lt;wsp:rsid wsp:val=&quot;482C5BCF&quot;/&gt;&lt;wsp:rsid wsp:val=&quot;484F40B4&quot;/&gt;&lt;wsp:rsid wsp:val=&quot;487D4391&quot;/&gt;&lt;wsp:rsid wsp:val=&quot;489A762C&quot;/&gt;&lt;wsp:rsid wsp:val=&quot;48BA4366&quot;/&gt;&lt;wsp:rsid wsp:val=&quot;48E113A2&quot;/&gt;&lt;wsp:rsid wsp:val=&quot;495519DD&quot;/&gt;&lt;wsp:rsid wsp:val=&quot;498852AA&quot;/&gt;&lt;wsp:rsid wsp:val=&quot;499F0DFD&quot;/&gt;&lt;wsp:rsid wsp:val=&quot;49B878AC&quot;/&gt;&lt;wsp:rsid wsp:val=&quot;4A303AEF&quot;/&gt;&lt;wsp:rsid wsp:val=&quot;4A3B4F3B&quot;/&gt;&lt;wsp:rsid wsp:val=&quot;4A5F461D&quot;/&gt;&lt;wsp:rsid wsp:val=&quot;4A82606E&quot;/&gt;&lt;wsp:rsid wsp:val=&quot;4ABE0FE6&quot;/&gt;&lt;wsp:rsid wsp:val=&quot;4B7251C2&quot;/&gt;&lt;wsp:rsid wsp:val=&quot;4B921666&quot;/&gt;&lt;wsp:rsid wsp:val=&quot;4B9E568E&quot;/&gt;&lt;wsp:rsid wsp:val=&quot;4BB56C42&quot;/&gt;&lt;wsp:rsid wsp:val=&quot;4C1C2548&quot;/&gt;&lt;wsp:rsid wsp:val=&quot;4CCF17BA&quot;/&gt;&lt;wsp:rsid wsp:val=&quot;4CE00E2C&quot;/&gt;&lt;wsp:rsid wsp:val=&quot;4CF25712&quot;/&gt;&lt;wsp:rsid wsp:val=&quot;4CF7061C&quot;/&gt;&lt;wsp:rsid wsp:val=&quot;4CF81DE0&quot;/&gt;&lt;wsp:rsid wsp:val=&quot;4D2C2FEC&quot;/&gt;&lt;wsp:rsid wsp:val=&quot;4DA974C5&quot;/&gt;&lt;wsp:rsid wsp:val=&quot;4DD54EDE&quot;/&gt;&lt;wsp:rsid wsp:val=&quot;4DD97785&quot;/&gt;&lt;wsp:rsid wsp:val=&quot;4DFF5826&quot;/&gt;&lt;wsp:rsid wsp:val=&quot;4E09674E&quot;/&gt;&lt;wsp:rsid wsp:val=&quot;4E4F7B39&quot;/&gt;&lt;wsp:rsid wsp:val=&quot;4E587836&quot;/&gt;&lt;wsp:rsid wsp:val=&quot;4E61157F&quot;/&gt;&lt;wsp:rsid wsp:val=&quot;4F0C71AF&quot;/&gt;&lt;wsp:rsid wsp:val=&quot;4F5E0E93&quot;/&gt;&lt;wsp:rsid wsp:val=&quot;50295490&quot;/&gt;&lt;wsp:rsid wsp:val=&quot;50A933B4&quot;/&gt;&lt;wsp:rsid wsp:val=&quot;50D5531E&quot;/&gt;&lt;wsp:rsid wsp:val=&quot;50F93C4E&quot;/&gt;&lt;wsp:rsid wsp:val=&quot;51A86E05&quot;/&gt;&lt;wsp:rsid wsp:val=&quot;51BD194E&quot;/&gt;&lt;wsp:rsid wsp:val=&quot;51F260EC&quot;/&gt;&lt;wsp:rsid wsp:val=&quot;521A55C1&quot;/&gt;&lt;wsp:rsid wsp:val=&quot;52347EDC&quot;/&gt;&lt;wsp:rsid wsp:val=&quot;523E2D81&quot;/&gt;&lt;wsp:rsid wsp:val=&quot;524E20E3&quot;/&gt;&lt;wsp:rsid wsp:val=&quot;526D6489&quot;/&gt;&lt;wsp:rsid wsp:val=&quot;52D71A7A&quot;/&gt;&lt;wsp:rsid wsp:val=&quot;530F5761&quot;/&gt;&lt;wsp:rsid wsp:val=&quot;538607C0&quot;/&gt;&lt;wsp:rsid wsp:val=&quot;53A709E0&quot;/&gt;&lt;wsp:rsid wsp:val=&quot;53A740D8&quot;/&gt;&lt;wsp:rsid wsp:val=&quot;53A84D9A&quot;/&gt;&lt;wsp:rsid wsp:val=&quot;53FE1B68&quot;/&gt;&lt;wsp:rsid wsp:val=&quot;548E5A4C&quot;/&gt;&lt;wsp:rsid wsp:val=&quot;54E6223E&quot;/&gt;&lt;wsp:rsid wsp:val=&quot;54F44F2B&quot;/&gt;&lt;wsp:rsid wsp:val=&quot;54FF655B&quot;/&gt;&lt;wsp:rsid wsp:val=&quot;550052C1&quot;/&gt;&lt;wsp:rsid wsp:val=&quot;55357224&quot;/&gt;&lt;wsp:rsid wsp:val=&quot;55590EEB&quot;/&gt;&lt;wsp:rsid wsp:val=&quot;55E103B2&quot;/&gt;&lt;wsp:rsid wsp:val=&quot;56110BDD&quot;/&gt;&lt;wsp:rsid wsp:val=&quot;567A3663&quot;/&gt;&lt;wsp:rsid wsp:val=&quot;5689376E&quot;/&gt;&lt;wsp:rsid wsp:val=&quot;56ED2FBA&quot;/&gt;&lt;wsp:rsid wsp:val=&quot;56F472B2&quot;/&gt;&lt;wsp:rsid wsp:val=&quot;572C57FB&quot;/&gt;&lt;wsp:rsid wsp:val=&quot;572F5FD8&quot;/&gt;&lt;wsp:rsid wsp:val=&quot;573355EB&quot;/&gt;&lt;wsp:rsid wsp:val=&quot;5736313A&quot;/&gt;&lt;wsp:rsid wsp:val=&quot;575F0752&quot;/&gt;&lt;wsp:rsid wsp:val=&quot;57924EE1&quot;/&gt;&lt;wsp:rsid wsp:val=&quot;57B40758&quot;/&gt;&lt;wsp:rsid wsp:val=&quot;57DA50E3&quot;/&gt;&lt;wsp:rsid wsp:val=&quot;57DB7954&quot;/&gt;&lt;wsp:rsid wsp:val=&quot;5892265E&quot;/&gt;&lt;wsp:rsid wsp:val=&quot;58B31B59&quot;/&gt;&lt;wsp:rsid wsp:val=&quot;59572F2D&quot;/&gt;&lt;wsp:rsid wsp:val=&quot;597A04DF&quot;/&gt;&lt;wsp:rsid wsp:val=&quot;5A085742&quot;/&gt;&lt;wsp:rsid wsp:val=&quot;5AFC4EDD&quot;/&gt;&lt;wsp:rsid wsp:val=&quot;5B002B8B&quot;/&gt;&lt;wsp:rsid wsp:val=&quot;5B296A4A&quot;/&gt;&lt;wsp:rsid wsp:val=&quot;5B2D67A9&quot;/&gt;&lt;wsp:rsid wsp:val=&quot;5B304A17&quot;/&gt;&lt;wsp:rsid wsp:val=&quot;5B6A3EC4&quot;/&gt;&lt;wsp:rsid wsp:val=&quot;5B907D66&quot;/&gt;&lt;wsp:rsid wsp:val=&quot;5BAB6998&quot;/&gt;&lt;wsp:rsid wsp:val=&quot;5BF852AA&quot;/&gt;&lt;wsp:rsid wsp:val=&quot;5BFC0B63&quot;/&gt;&lt;wsp:rsid wsp:val=&quot;5C006E7C&quot;/&gt;&lt;wsp:rsid wsp:val=&quot;5C264A89&quot;/&gt;&lt;wsp:rsid wsp:val=&quot;5C407908&quot;/&gt;&lt;wsp:rsid wsp:val=&quot;5C571E8C&quot;/&gt;&lt;wsp:rsid wsp:val=&quot;5CDD27A3&quot;/&gt;&lt;wsp:rsid wsp:val=&quot;5D211494&quot;/&gt;&lt;wsp:rsid wsp:val=&quot;5DAD0F13&quot;/&gt;&lt;wsp:rsid wsp:val=&quot;5E54121C&quot;/&gt;&lt;wsp:rsid wsp:val=&quot;5E634198&quot;/&gt;&lt;wsp:rsid wsp:val=&quot;5E7A6643&quot;/&gt;&lt;wsp:rsid wsp:val=&quot;5E7F31D1&quot;/&gt;&lt;wsp:rsid wsp:val=&quot;5E872DCE&quot;/&gt;&lt;wsp:rsid wsp:val=&quot;5EA50B04&quot;/&gt;&lt;wsp:rsid wsp:val=&quot;5EC30F61&quot;/&gt;&lt;wsp:rsid wsp:val=&quot;5FF40925&quot;/&gt;&lt;wsp:rsid wsp:val=&quot;603B2182&quot;/&gt;&lt;wsp:rsid wsp:val=&quot;605905A1&quot;/&gt;&lt;wsp:rsid wsp:val=&quot;60BF2474&quot;/&gt;&lt;wsp:rsid wsp:val=&quot;60F6147F&quot;/&gt;&lt;wsp:rsid wsp:val=&quot;61395A75&quot;/&gt;&lt;wsp:rsid wsp:val=&quot;613A2BAF&quot;/&gt;&lt;wsp:rsid wsp:val=&quot;61A83CD7&quot;/&gt;&lt;wsp:rsid wsp:val=&quot;61E54D6A&quot;/&gt;&lt;wsp:rsid wsp:val=&quot;622B7CAE&quot;/&gt;&lt;wsp:rsid wsp:val=&quot;62793A88&quot;/&gt;&lt;wsp:rsid wsp:val=&quot;629637EB&quot;/&gt;&lt;wsp:rsid wsp:val=&quot;62FC29C8&quot;/&gt;&lt;wsp:rsid wsp:val=&quot;6334459E&quot;/&gt;&lt;wsp:rsid wsp:val=&quot;63634480&quot;/&gt;&lt;wsp:rsid wsp:val=&quot;6364670F&quot;/&gt;&lt;wsp:rsid wsp:val=&quot;63A64A68&quot;/&gt;&lt;wsp:rsid wsp:val=&quot;6406705F&quot;/&gt;&lt;wsp:rsid wsp:val=&quot;64151D6A&quot;/&gt;&lt;wsp:rsid wsp:val=&quot;641617E6&quot;/&gt;&lt;wsp:rsid wsp:val=&quot;641754F2&quot;/&gt;&lt;wsp:rsid wsp:val=&quot;64371C2E&quot;/&gt;&lt;wsp:rsid wsp:val=&quot;6466632C&quot;/&gt;&lt;wsp:rsid wsp:val=&quot;649035AC&quot;/&gt;&lt;wsp:rsid wsp:val=&quot;64B4217B&quot;/&gt;&lt;wsp:rsid wsp:val=&quot;64FF14F4&quot;/&gt;&lt;wsp:rsid wsp:val=&quot;652F7BCD&quot;/&gt;&lt;wsp:rsid wsp:val=&quot;654D1414&quot;/&gt;&lt;wsp:rsid wsp:val=&quot;659F1DE4&quot;/&gt;&lt;wsp:rsid wsp:val=&quot;65FC5CAF&quot;/&gt;&lt;wsp:rsid wsp:val=&quot;6601542B&quot;/&gt;&lt;wsp:rsid wsp:val=&quot;66551BE5&quot;/&gt;&lt;wsp:rsid wsp:val=&quot;66617E2A&quot;/&gt;&lt;wsp:rsid wsp:val=&quot;666606F1&quot;/&gt;&lt;wsp:rsid wsp:val=&quot;66A25619&quot;/&gt;&lt;wsp:rsid wsp:val=&quot;672F4764&quot;/&gt;&lt;wsp:rsid wsp:val=&quot;676A7D34&quot;/&gt;&lt;wsp:rsid wsp:val=&quot;67827A6C&quot;/&gt;&lt;wsp:rsid wsp:val=&quot;67A50C5E&quot;/&gt;&lt;wsp:rsid wsp:val=&quot;681B29D4&quot;/&gt;&lt;wsp:rsid wsp:val=&quot;683A0487&quot;/&gt;&lt;wsp:rsid wsp:val=&quot;683A179F&quot;/&gt;&lt;wsp:rsid wsp:val=&quot;68592E85&quot;/&gt;&lt;wsp:rsid wsp:val=&quot;68AE1C10&quot;/&gt;&lt;wsp:rsid wsp:val=&quot;68B26251&quot;/&gt;&lt;wsp:rsid wsp:val=&quot;68B97477&quot;/&gt;&lt;wsp:rsid wsp:val=&quot;69560953&quot;/&gt;&lt;wsp:rsid wsp:val=&quot;69736362&quot;/&gt;&lt;wsp:rsid wsp:val=&quot;69AA14AC&quot;/&gt;&lt;wsp:rsid wsp:val=&quot;69B5287F&quot;/&gt;&lt;wsp:rsid wsp:val=&quot;69BE3B6D&quot;/&gt;&lt;wsp:rsid wsp:val=&quot;69D77E24&quot;/&gt;&lt;wsp:rsid wsp:val=&quot;69EC1833&quot;/&gt;&lt;wsp:rsid wsp:val=&quot;6A0B68C3&quot;/&gt;&lt;wsp:rsid wsp:val=&quot;6A7906FE&quot;/&gt;&lt;wsp:rsid wsp:val=&quot;6A921619&quot;/&gt;&lt;wsp:rsid wsp:val=&quot;6AA4549C&quot;/&gt;&lt;wsp:rsid wsp:val=&quot;6AA80FFA&quot;/&gt;&lt;wsp:rsid wsp:val=&quot;6AAD550D&quot;/&gt;&lt;wsp:rsid wsp:val=&quot;6ABA3385&quot;/&gt;&lt;wsp:rsid wsp:val=&quot;6AC724D7&quot;/&gt;&lt;wsp:rsid wsp:val=&quot;6ACA5454&quot;/&gt;&lt;wsp:rsid wsp:val=&quot;6AD850E6&quot;/&gt;&lt;wsp:rsid wsp:val=&quot;6AED0F71&quot;/&gt;&lt;wsp:rsid wsp:val=&quot;6B451725&quot;/&gt;&lt;wsp:rsid wsp:val=&quot;6B4C4C83&quot;/&gt;&lt;wsp:rsid wsp:val=&quot;6B740029&quot;/&gt;&lt;wsp:rsid wsp:val=&quot;6BA22D18&quot;/&gt;&lt;wsp:rsid wsp:val=&quot;6BCF16A0&quot;/&gt;&lt;wsp:rsid wsp:val=&quot;6BEE24A5&quot;/&gt;&lt;wsp:rsid wsp:val=&quot;6C0705AF&quot;/&gt;&lt;wsp:rsid wsp:val=&quot;6C2B6465&quot;/&gt;&lt;wsp:rsid wsp:val=&quot;6D174785&quot;/&gt;&lt;wsp:rsid wsp:val=&quot;6D8404D8&quot;/&gt;&lt;wsp:rsid wsp:val=&quot;6DD775A5&quot;/&gt;&lt;wsp:rsid wsp:val=&quot;6DF01D51&quot;/&gt;&lt;wsp:rsid wsp:val=&quot;6E3978B6&quot;/&gt;&lt;wsp:rsid wsp:val=&quot;6E9040B9&quot;/&gt;&lt;wsp:rsid wsp:val=&quot;6EAD5A7A&quot;/&gt;&lt;wsp:rsid wsp:val=&quot;6EF96E01&quot;/&gt;&lt;wsp:rsid wsp:val=&quot;6F09215D&quot;/&gt;&lt;wsp:rsid wsp:val=&quot;6F1B3ED0&quot;/&gt;&lt;wsp:rsid wsp:val=&quot;6F37153C&quot;/&gt;&lt;wsp:rsid wsp:val=&quot;6F46478A&quot;/&gt;&lt;wsp:rsid wsp:val=&quot;6FA83D9B&quot;/&gt;&lt;wsp:rsid wsp:val=&quot;6FE01C1F&quot;/&gt;&lt;wsp:rsid wsp:val=&quot;7020633D&quot;/&gt;&lt;wsp:rsid wsp:val=&quot;703D7B2A&quot;/&gt;&lt;wsp:rsid wsp:val=&quot;703F3569&quot;/&gt;&lt;wsp:rsid wsp:val=&quot;70666D9A&quot;/&gt;&lt;wsp:rsid wsp:val=&quot;70944CEF&quot;/&gt;&lt;wsp:rsid wsp:val=&quot;70BA2CC9&quot;/&gt;&lt;wsp:rsid wsp:val=&quot;70C06E0C&quot;/&gt;&lt;wsp:rsid wsp:val=&quot;70C93A40&quot;/&gt;&lt;wsp:rsid wsp:val=&quot;70ED5FC9&quot;/&gt;&lt;wsp:rsid wsp:val=&quot;715F34A9&quot;/&gt;&lt;wsp:rsid wsp:val=&quot;717C2759&quot;/&gt;&lt;wsp:rsid wsp:val=&quot;71EC630F&quot;/&gt;&lt;wsp:rsid wsp:val=&quot;721F7A5B&quot;/&gt;&lt;wsp:rsid wsp:val=&quot;72274AA9&quot;/&gt;&lt;wsp:rsid wsp:val=&quot;724A61D8&quot;/&gt;&lt;wsp:rsid wsp:val=&quot;724E0206&quot;/&gt;&lt;wsp:rsid wsp:val=&quot;72532C75&quot;/&gt;&lt;wsp:rsid wsp:val=&quot;728B3C98&quot;/&gt;&lt;wsp:rsid wsp:val=&quot;72C454F2&quot;/&gt;&lt;wsp:rsid wsp:val=&quot;72C60B12&quot;/&gt;&lt;wsp:rsid wsp:val=&quot;72DC7321&quot;/&gt;&lt;wsp:rsid wsp:val=&quot;73AC33AA&quot;/&gt;&lt;wsp:rsid wsp:val=&quot;74574252&quot;/&gt;&lt;wsp:rsid wsp:val=&quot;74693ED3&quot;/&gt;&lt;wsp:rsid wsp:val=&quot;74792D66&quot;/&gt;&lt;wsp:rsid wsp:val=&quot;747E7FBF&quot;/&gt;&lt;wsp:rsid wsp:val=&quot;74AE11B5&quot;/&gt;&lt;wsp:rsid wsp:val=&quot;74D842D0&quot;/&gt;&lt;wsp:rsid wsp:val=&quot;74EF59F5&quot;/&gt;&lt;wsp:rsid wsp:val=&quot;75751BC0&quot;/&gt;&lt;wsp:rsid wsp:val=&quot;75927A40&quot;/&gt;&lt;wsp:rsid wsp:val=&quot;75A7205D&quot;/&gt;&lt;wsp:rsid wsp:val=&quot;75B042EC&quot;/&gt;&lt;wsp:rsid wsp:val=&quot;75C0248C&quot;/&gt;&lt;wsp:rsid wsp:val=&quot;75D231BC&quot;/&gt;&lt;wsp:rsid wsp:val=&quot;75D2697E&quot;/&gt;&lt;wsp:rsid wsp:val=&quot;75E5170A&quot;/&gt;&lt;wsp:rsid wsp:val=&quot;76205946&quot;/&gt;&lt;wsp:rsid wsp:val=&quot;76516537&quot;/&gt;&lt;wsp:rsid wsp:val=&quot;765E42DF&quot;/&gt;&lt;wsp:rsid wsp:val=&quot;76671760&quot;/&gt;&lt;wsp:rsid wsp:val=&quot;776D3162&quot;/&gt;&lt;wsp:rsid wsp:val=&quot;77965D1A&quot;/&gt;&lt;wsp:rsid wsp:val=&quot;77A86918&quot;/&gt;&lt;wsp:rsid wsp:val=&quot;77BA545C&quot;/&gt;&lt;wsp:rsid wsp:val=&quot;78C3516E&quot;/&gt;&lt;wsp:rsid wsp:val=&quot;78D03B24&quot;/&gt;&lt;wsp:rsid wsp:val=&quot;78F82F5B&quot;/&gt;&lt;wsp:rsid wsp:val=&quot;792917FD&quot;/&gt;&lt;wsp:rsid wsp:val=&quot;79D571C2&quot;/&gt;&lt;wsp:rsid wsp:val=&quot;79D829A9&quot;/&gt;&lt;wsp:rsid wsp:val=&quot;79FA7BE1&quot;/&gt;&lt;wsp:rsid wsp:val=&quot;7A980EC9&quot;/&gt;&lt;wsp:rsid wsp:val=&quot;7AC83952&quot;/&gt;&lt;wsp:rsid wsp:val=&quot;7ADC0417&quot;/&gt;&lt;wsp:rsid wsp:val=&quot;7B046740&quot;/&gt;&lt;wsp:rsid wsp:val=&quot;7B5F2E12&quot;/&gt;&lt;wsp:rsid wsp:val=&quot;7BAD00CB&quot;/&gt;&lt;wsp:rsid wsp:val=&quot;7BB4232D&quot;/&gt;&lt;wsp:rsid wsp:val=&quot;7C135ABE&quot;/&gt;&lt;wsp:rsid wsp:val=&quot;7C497366&quot;/&gt;&lt;wsp:rsid wsp:val=&quot;7D20504E&quot;/&gt;&lt;wsp:rsid wsp:val=&quot;7D6F30DA&quot;/&gt;&lt;wsp:rsid wsp:val=&quot;7E7E47F8&quot;/&gt;&lt;wsp:rsid wsp:val=&quot;7EA83221&quot;/&gt;&lt;wsp:rsid wsp:val=&quot;7F5F73E8&quot;/&gt;&lt;wsp:rsid wsp:val=&quot;7F9F54CF&quot;/&gt;&lt;wsp:rsid wsp:val=&quot;7FEA34F0&quot;/&gt;&lt;/wsp:rsids&gt;&lt;/w:docPr&gt;&lt;w:body&gt;&lt;wx:sect&gt;&lt;w:p wsp:rsidR=&quot;00000000&quot; wsp:rsidRDefault=&quot;00F82CC9&quot; wsp:rsidP=&quot;00F82CC9&quot;&gt;&lt;m:oMathPara&gt;&lt;m:oMath&gt;&lt;m:sSubSup&gt;&lt;m:sSubSupPr&gt;&lt;m:ctrlPr&gt;&lt;w:rPr&gt;&lt;w:rFonts w:ascii=&quot;Cambria Math&quot; w:h-ansi=&quot;Cambria Math&quot; w:cs=&quot;Arial&quot;/&gt;&lt;wx:font wx:val=&quot;Cambria Math&quot;/&gt;&lt;w:i/&gt;&lt;w:sz w:val=&quot;32&quot;/&gt;&lt;w:sz-cs w:val=&quot;32&quot;/&gt;&lt;/w:rPr&gt;&lt;/m:ctrlPr&gt;&lt;/m:sSubSupPr&gt;&lt;m:e&gt;&lt;m:r&gt;&lt;w:rPr&gt;&lt;w:rFonts w:ascii=&quot;Cambria Math&quot; w:h-ansi=&quot;Cambria Math&quot; w:cs=&quot;Arial&quot;/&gt;&lt;wx:font wx:val=&quot;Cambria Math&quot;/&gt;&lt;w:i/&gt;&lt;w:sz w:val=&quot;32&quot;/&gt;&lt;w:sz-cs w:val=&quot;32&quot;/&gt;&lt;/w:rPr&gt;&lt;m:t&gt;E&lt;/m:t&gt;&lt;/m:r&gt;&lt;/m:e&gt;&lt;m:sub&gt;&lt;m:r&gt;&lt;w:rPr&gt;&lt;w:rFonts w:ascii=&quot;Cambria Math&quot; w:h-ansi=&quot;Cambria Math&quot; w:cs=&quot;Arial&quot;/&gt;&lt;wx:font wx:val=&quot;Cambria Math&quot;/&gt;&lt;w:i/&gt;&lt;w:sz w:val=&quot;32&quot;/&gt;&lt;w:sz-cs w:val=&quot;32&quot;/&gt;&lt;/w:rPr&gt;&lt;m:t&gt;glob&lt;/m:t&gt;&lt;/m:r&gt;&lt;/m:sub&gt;&lt;m:sup&gt;&lt;m:r&gt;&lt;w:rPr&gt;&lt;w:rFonts w:ascii=&quot;Cambria Math&quot; w:h-ansi=&quot;Cambria Math&quot; w:cs=&quot;Arial&quot;/&gt;&lt;wx:font wx:val=&quot;Cambria Math&quot;/&gt;&lt;w:i/&gt;&lt;w:sz w:val=&quot;32&quot;/&gt;&lt;w:sz-cs w:val=&quot;32&quot;/&gt;&lt;/w:rPr&gt;&lt;m:t&gt;w&lt;/m:t&gt;&lt;/m:r&gt;&lt;/m:sup&gt;&lt;/m:sSubSup&gt;&lt;m:r&gt;&lt;w:rPr&gt;&lt;w:rFonts w:ascii=&quot;Cambria Math&quot; w:h-ansi=&quot;Cambria Math&quot; w:cs=&quot;Arial&quot;/&gt;&lt;wx:font wx:val=&quot;Cambria Math&quot;/&gt;&lt;w:i/&gt;&lt;w:sz w:val=&quot;32&quot;/&gt;&lt;w:sz-cs w:val=&quot;32&quot;/&gt;&lt;/w:rPr&gt;&lt;m:t&gt;=&lt;/m:t&gt;&lt;/m:r&gt;&lt;m:f&gt;&lt;m:fPr&gt;&lt;m:ctrlPr&gt;&lt;w:rPr&gt;&lt;w:rFonts w:ascii=&quot;Cambria Math&quot; w:h-ansi=&quot;Cambria Math&quot; w:cs=&quot;Arial&quot;/&gt;&lt;wx:font wx:val=&quot;Cambria Math&quot;/&gt;&lt;w:i/&gt;&lt;w:sz w:val=&quot;32&quot;/&gt;&lt;w:sz-cs w:val=&quot;32&quot;/&gt;&lt;/w:rPr&gt;&lt;/m:ctrlPr&gt;&lt;/m:fPr&gt;&lt;m:num&gt;&lt;m:r&gt;&lt;w:rPr&gt;&lt;w:rFonts w:ascii=&quot;Cambria Math&quot; w:h-ansi=&quot;Cambria Math&quot; w:cs=&quot;Arial&quot;/&gt;&lt;wx:font wx:val=&quot;Cambria Math&quot;/&gt;&lt;w:i/&gt;&lt;w:sz w:val=&quot;32&quot;/&gt;&lt;w:sz-cs w:val=&quot;32&quot;/&gt;&lt;/w:rPr&gt;&lt;m:t&gt;1&lt;/m:t&gt;&lt;/m:r&gt;&lt;/m:num&gt;&lt;m:den&gt;&lt;m:r&gt;&lt;w:rPr&gt;&lt;w:rFonts w:ascii=&quot;Cambria Math&quot; w:h-ansi=&quot;Cambria Math&quot; w:cs=&quot;Arial&quot;/&gt;&lt;wx:font wx:val=&quot;Cambria Math&quot;/&gt;&lt;w:i/&gt;&lt;w:sz w:val=&quot;32&quot;/&gt;&lt;w:sz-cs w:val=&quot;32&quot;/&gt;&lt;/w:rPr&gt;&lt;m:t&gt;n&lt;/m:t&gt;&lt;/m:r&gt;&lt;/m:den&gt;&lt;/m:f&gt;&lt;m:nary&gt;&lt;m:naryPr&gt;&lt;m:chr m:val=&quot;&quot;/&gt;&lt;m:limLoc mm&gt;&lt;:val=&quot;undOvr&quot;/&gt;&lt;m:supHide m:val=&quot;1&quot;/&gt;&lt;m:ctrlPr&gt;&lt;w:rPr&gt;&lt;w:rFonts w:ascii=&quot;Cambria Math&quot; w:h-ansi=&quot;Cambria Math&quot; w:cs=&quot;Arial&quot;/&gt;&lt;wx:font wx:val=&quot;Cambria Math&quot;/&gt;&lt;w:i/&gt;&lt;w:sz w:val=&quot;32&quot;/&gt;&lt;w:sz-cs w:val=&quot;32&quot;/&gt;&lt;/w:rPr&gt;&lt;/m:ctrlPr&gt;&lt;/m:naryPr&gt;&lt;m:sub&gt;&lt;m:r&gt;&lt;w:rPr&gt;&lt;w:rFonts w:ascii=&quot;Cambria Math&quot; w:h-ansi=&quot;Cambria Math&quot; w:cs=&quot;Arial&quot;/&gt;&lt;wx:font wx:val=&quot;Cambria Math&quot;/&gt;&lt;w:i/&gt;&lt;w:sz w:val=&quot;32&quot;/&gt;&lt;w:sz-cs w:val=&quot;32&quot;/&gt;&lt;/w:rPr&gt;&lt;m:t&gt;iN&lt;/m:t&gt;&lt;/m:r&gt;&lt;/m:sub&gt;&lt;m:sup/&gt;&lt;m:e&gt;&lt;m:sSubSup&gt;&lt;m:sSubSupPr&gt;&lt;m:ctrlPr&gt;&lt;w:rPr&gt;&lt;w:rFonts w:ascii=&quot;w:rCambria Math&quot; w:h-ansi=&quot;Cambria Math&quot; w:cs=&quot;Arial&quot;/&gt;&lt;wx:font wx:val=&quot;Cambria Math&quot;/&gt;&lt;w:i/&gt;&lt;w:sz w:val=&quot;32&quot;/&gt;&lt;w:sz-cs w:val=&quot;32&quot;/&gt;&lt;/w:rPr&gt;&lt;/m:ctrlPr&gt;&lt;/m:sSubSupPr&gt;&lt;m:e&gt;&lt;m:r&gt;&lt;w:rPr&gt;&lt;w:rFonts w:ascii=&quot;Cambria Math&quot; w:h-ansi=&quot;Cambria Math&quot; w:cs=&quot;Arial&quot;/&gt;&lt;wx:font wx:val=&quot;Cambria Math&quot;/&gt;&lt;w:i/&gt;&lt;w:sz w:val=&quot;32&quot;/&gt;&lt;w:sz-cs w:val=&quot;32&quot;/&gt;&lt;/w:rPr&gt;&lt;m:t&gt;E&lt;/m:t&gt;&lt;/m:r&gt;&lt;/m:e&gt;&lt;m:sub&gt;&lt;m:r&gt;&lt;w:rPr&gt;&lt;w:rFonts w:ascii=&quot;Cambria Math&quot; w:h-ansi=&quot;Cambria Math&quot; w:cs=&quot;Arial&quot;/&gt;&lt;wx:font wx:val=&quot;Cambria Math&quot;/&gt;&lt;w:i/&gt;&lt;w:sz w:val=&quot;32&quot;/&gt;&lt;w:sz-cs w:val=&quot;32&quot;/&gt;&lt;/w:rPr&gt;&lt;m:t&gt;i&lt;/m:t&gt;&lt;/m:r&gt;&lt;/m:sub&gt;&lt;m:sup&gt;&lt;m:r&gt;&lt;w:rPr&gt;&lt;w:rFonts w:ascii=&quot;Cambria Math&quot; w:h-ansi=&quot;Cambria Math&quot; w:cs=&quot;Arial&quot;/&gt;&lt;wx:font wx:val=&quot;Cambria Math&quot;/&gt;&lt;w:i/&gt;&lt;w:sz w:val=&quot;32&quot;/&gt;&lt;w:sz-cs w:val=&quot;32&quot;/&gt;&lt;/w:rPr&gt;&lt;m:t&gt;w&lt;/m:t&gt;&lt;/m:r&gt;&lt;/m:sup&gt;&lt;/m:sSubSup&gt;&lt;m:r&gt;&lt;w:rPr&gt;&lt;w:rFonts w:ascii=&quot;Cambria Math&quot; w:h-ansi=&quot;Cambria Math&quot; w:cs=&quot;Arial&quot;/&gt;&lt;wx:font wx:val=&quot;Cambria Math&quot;/&gt;&lt;w:i/&gt;&lt;w:sz w:val=&quot;32&quot;/&gt;&lt;w:sz-cs w:val=&quot;32&quot;/&gt;&lt;/w:rPr&gt;&lt;m:t&gt;=&lt;/m:t&gt;&lt;/m:r&gt;&lt;m:f&gt;&lt;m:fPr&gt;&lt;m:ctrlPr&gt;&lt;w:rPr&gt;&lt;w:rFonts w:ascii=&quot;Cambria Math&quot; w:h-ansi=&quot;Cambria Math&quot; w:cs=&quot;Arial&quot;/&gt;&lt;wx:font wx:val=&quot;Cambria Math&quot;/&gt;&lt;w:i/&gt;&lt;w:sz w:val=&quot;32&quot;/&gt;&lt;w:sz-cs w:val=&quot;32&quot;/&gt;&lt;/w:rPr&gt;&lt;/m:ctrlPr&gt;&lt;/m:fPr&gt;&lt;m:num&gt;&lt;m:r&gt;&lt;w:rPr&gt;&lt;w:rFonts w:ascii=&quot;Cambria Math&quot; w:h-ansi=&quot;Cambria Math&quot; w:cs=&quot;Arial&quot;/&gt;&lt;wx:font wx:val=&quot;Cambria Math&quot;/&gt;&lt;w:i/&gt;&lt;w:sz w:val=&quot;32&quot;/&gt;&lt;w:sz-cs w:val=&quot;32&quot;/&gt;&lt;/w:rPr&gt;&lt;m:t&gt;1&lt;/m:t&gt;&lt;/m:r&gt;&lt;/m:num&gt;&lt;m:den&gt;&lt;m:r&gt;&lt;w:rPr&gt;&lt;w:rFonts w:ascii=&quot;Cambria Math&quot; w:h-ansi=&quot;Cambria Math&quot; w:cs=&quot;Arial&quot;/&gt;&lt;wx:font wx:val=&quot;Cambria Math&quot;/&gt;&lt;w:i/&gt;&lt;w:sz w:val=&quot;32&quot;/&gt;&lt;w:sz-cs w:val=&quot;32&quot;/&gt;&lt;/w:rPr&gt;&lt;m:t&gt;n&lt;/m:t&gt;&lt;/m:r&gt;&lt;/m:den&gt;&lt;/m:f&gt;&lt;m:nary&gt;&lt;m:naryPr&gt;&lt;m:chr m:val=&quot;&quot;/&gt;&lt;m:limLoc m:val=&quot;undOvr&quot;/&gt;&lt;m:supHide m:val=&quot;1&quot;/&gt;&lt;m:ctrlPr&gt;&lt;w:rPr&gt;&lt;w:rFonts w:ascii=&quot;Cambria Math&quot; w:h-ansi=&quot;Cambria Math&quot; w:cs=&quot;Arial&quot;/&gt;&lt;wx:font wx:val=&quot;Cambria Math&quot;/&gt;&lt;w:i/&gt;&lt;w2&quot;/:sz w:val=&quot;32&quot;/&gt;&lt;w:sz-cs w:val=&quot;32&quot;/&gt;&lt;/w:rPr&gt;&lt;/m:ctrlPr&gt;&lt;/m:naryPr&gt;&lt;m:sub&gt;&lt;m:r&gt;&lt;w:rPr&gt;&lt;w:rFonts w:ascii=&quot;Cambria Math&quot; w:h-ansi=&quot;Cambria Math&quot; w:cs=&quot;Arial&quot;/&gt;&lt;wx:font wx:val=&quot;Cambria Math&quot;/&gt;&lt;w:i/&gt;&lt;w:sz w:val=&quot;32&quot;/&gt;&lt;w:sz-cs w:val=&quot;32&quot;/&gt;&lt;/w:rPr&gt;&lt;m:t&gt;iN&lt;/m2&quot;/:t&gt;&lt;/m:r&gt;&lt;/m:sub&gt;&lt;m:sup/&gt;&lt;m:e&gt;&lt;m:f&gt;&lt;m:fPr&gt;&lt;m:ctrlPr&gt;&lt;w:rPr&gt;&lt;w:rFonts w:ascii=&quot;Cambria Math&quot; w:h-ansi=&quot;Cambria Math&quot; w:cs=&quot;Arial&quot;/&gt;&lt;wx:font wx:val=&quot;Cambria Math&quot;/&gt;&lt;w:i/&gt;&lt;w:sz w:val=&quot;32&quot;/&gt;&lt;w:sz-cs w:val=&quot;32&quot;/&gt;&lt;/w:rPr&gt;&lt;/m:ctrlPr&gt;&lt;/m:fPr&gt;&lt;m:num&gt;&lt;m:nary&gt;&lt;m:naryPr&gt;&lt;m:chr m:val=&quot;&quot;/&gt;&lt;m:limLoc m:val=&quot;subSup&quot;/&gt;&lt;m:supHide m:val=&quot;1&quot;/&gt;&lt;m:ctrlPr&gt;&lt;w:rPr&gt;&lt;w:rFonts w:ascii=&quot;Cambria Math&quot; w:h-ansi=&quot;Cambria Math&quot; w:cs=&quot;Arial&quot;/&gt;&lt;wx:font wx:val=&quot;Cambria Math&quot;/&gt;&lt;w:i/&gt;&lt;w:sz w:val=&quot;32&quot;/&gt;&lt;w:sz-cs w:val=&quot;32&quot;/&gt;&lt;/w:rPr&gt;&lt;/m:ctrlPrnar&gt;&lt;/m:naryPr&gt;&lt;m:sub&gt;&lt;m:r&gt;&lt;w:rPr&gt;&lt;w:rFonts w:ascii=&quot;Cambria Math&quot; w:h-ansi=&quot;Cambria Math&quot; w:cs=&quot;Arial&quot;/&gt;&lt;wx:font wx:val=&quot;Cambria Math&quot;/&gt;&lt;w:i/&gt;&lt;w:sz w:val=&quot;32&quot;/&gt;&lt;w:sz-cs w:val=&quot;32&quot;/&gt;&lt;/w:rPr&gt;&lt;m:t&gt;jN, j?i&lt;/m:t&gt;&lt;/m:r&gt;&lt;/m:sub&gt;&lt;m:sup/&gt;&lt;m:e&gt;&lt;m:sSup&gt;&lt;m:sSupPr&gt;Prnar&lt;m:ctrlPr&gt;&lt;w:rPr&gt;&lt;w:rFonts w:ascii=&quot;Cambria Math&quot; w:h-ansi=&quot;Cambria Math&quot; w:cs=&quot;Arial&quot;/&gt;&lt;wx:font wx:val=&quot;Cambria Math&quot;/&gt;&lt;w:i/&gt;&lt;w:sz w:val=&quot;32&quot;/&gt;&lt;w:sz-cs w:val=&quot;32&quot;/&gt;&lt;/w:rPr&gt;&lt;/m:ctrlPr&gt;&lt;/m:sSupPr&gt;&lt;m:e&gt;&lt;m:sSubSup&gt;&lt;m:sSubSupPr&gt;&lt;m:ctrlPr&gt;&lt;w:rPr&gt;&lt;w:rFonts w:ascii=&quot;Cambria Math&quot; w:h-ansi=&quot;Cambria Math&quot; w:cs=&quot;Arial&quot;/&gt;&lt;wx:font wx:val=&quot;Cambria Math&quot;/&gt;&lt;w:i/&gt;&lt;w:sz w:val=&quot;32&quot;/&gt;&lt;w:sz-cs w:val=&quot;32&quot;/&gt;&lt;/w:rPr&gt;&lt;/m:ctrlPr&gt;&lt;/m:sSubSupPr&gt;&lt;m:e&gt;&lt;m:r&gt;&lt;w:rPr&gt;&lt;w:rFonts w:ascii=&quot;Cambria Math&quot; w:h-ansi=&quot;Cambria Math&quot; w:cs=&quot;Arial&quot;/&gt;&lt;wx:font wx:val=&quot;Cambria Math&quot;/&gt;&lt;w:i/&gt;&lt;w:sz w:val=&quot;32&quot;/&gt;&lt;w:sz-cs w:val=&quot;32&quot;/&gt;&lt;/w:rPr&gt;&lt;m:t&gt;(d&lt;/m:t&gt;&lt;/m:r&gt;&lt;/m:e&gt;&lt;m:sub&gt;&lt;m:r&gt;&lt;w:rPr&gt;&lt;w:rFonts w:ascii=&quot;Cambria Math&quot; w:h-ansi=&quot;Cambria Math&quot; w:cs=&quot;Arial&quot;/&gt;&lt;wx:font wx:val=&quot;Cambria Math&quot;/&gt;&lt;w:i/&gt;&lt;w:sz w:val=&quot;32&quot;/&gt;&lt;w:sz-cs w:val=&quot;32&quot;/&gt;&lt;/w:rPr&gt;&lt;m:t&gt;ij&lt;/m:t&gt;&lt;/m:r&gt;&lt;/m:sub&gt;&lt;m:sup&gt;&lt;m:r&gt;&lt;w:rPr&gt;&lt;w:rFonts w:ascii=&quot;Cambria Math&quot; w:h-ansi=&quot;Cambria Math&quot; w:cs=&quot;Arial&quot;/&gt;&lt;wx:font wx:val=&quot;Cambria Math&quot;/&gt;&lt;w:i/&gt;&lt;w:sz w:val=&quot;32&quot;/&gt;&lt;w:sz-cs w:val=&quot;32&quot;/&gt;&lt;/w:rPr&gt;&lt;m:t&gt;w&lt;/m:t&gt;&lt;/m:r&gt;&lt;/m:sup&gt;&lt;/m:sSubSup&gt;&lt;m:r&gt;&lt;w:rPr&gt;&lt;w:rFonts w:ascii=&quot;Cambria Math&quot; w:h-ansi=&quot;Cambria Math&quot; w:cs=&quot;Arial&quot;/&gt;&lt;wx:font wx:val=&quot;Cambria Math&quot;/&gt;&lt;w:i/&gt;&lt;w:sz w:val=&quot;32&quot;/&gt;&lt;w:sz-cs w:val=&quot;32&quot;/&gt;&lt;/w:rPr&gt;&lt;m:t&gt;)&lt;/m:t&gt;&lt;/m:r&gt;&lt;/m:e&gt;&lt;m:sup&gt;&lt;m:r&gt;&lt;w:rPr&gt;&lt;w:rFonts w:ascii=&quot;Cambria Math&quot; w:h-ansi=&quot;Cambria Math&quot; w:cs=&quot;Arial&quot;/&gt;&lt;wx:font wx:val=&quot;Cambria Math&quot;/&gt;&lt;w:i/&gt;&lt;w:sz w:val=&quot;32&quot;/&gt;&lt;w:sz-cs w:val=&quot;32&quot;/&gt;&lt;/w:rPr&gt;&lt;m:t&gt;-1&lt;/m:t&gt;&lt;/m:r&gt;&lt;/m:sup&gt;&lt;/m:sSup&gt;&lt;/m:e&gt;&lt;/m:nary&gt;&lt;/m:num&gt;&lt;m:den&gt;&lt;m:r&gt;&lt;w:rPr&gt;&lt;w:rFonts w:ascii=&quot;Cambria Math&quot; w:h-ansi=&quot;Cambria Math&quot; w:cs=&quot;Arial&quot;/&gt;&lt;wx:font wx:val=&quot;Cambria Math&quot;/&gt;&lt;w:i/&gt;&lt;w:sz w:val=&quot;32&quot;/&gt;&lt;w:sz-cs w:val=&quot;32&quot;/&gt;&lt;/w:rPr&gt;&lt;m:t&gt;n-1&lt;/m:t&gt;&lt;/m:r&gt;&lt;/m:den&gt;&lt;/m:f&gt;&lt;/m:e&gt;&lt;/m:nary&gt;&lt;/m:e&gt;&lt;/m:nary&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7" o:title="" chromakey="white"/>
          </v:shape>
        </w:pict>
      </w:r>
      <w:r w:rsidRPr="00D44F99">
        <w:rPr>
          <w:rFonts w:ascii="Times New Roman" w:eastAsia="等线" w:hAnsi="Times New Roman" w:cs="Times New Roman"/>
          <w:color w:val="000000" w:themeColor="text1"/>
          <w:sz w:val="24"/>
        </w:rPr>
        <w:instrText xml:space="preserve"> </w:instrText>
      </w:r>
      <w:r w:rsidRPr="00D44F99">
        <w:rPr>
          <w:rFonts w:ascii="Times New Roman" w:eastAsia="等线" w:hAnsi="Times New Roman" w:cs="Times New Roman"/>
          <w:color w:val="000000" w:themeColor="text1"/>
          <w:sz w:val="24"/>
        </w:rPr>
        <w:fldChar w:fldCharType="end"/>
      </w:r>
      <w:r w:rsidRPr="00D44F99">
        <w:rPr>
          <w:rFonts w:ascii="Times New Roman" w:eastAsia="等线" w:hAnsi="Times New Roman" w:cs="Times New Roman"/>
          <w:color w:val="000000" w:themeColor="text1"/>
          <w:sz w:val="24"/>
        </w:rPr>
        <w:t xml:space="preserve">             (1)</w:t>
      </w:r>
    </w:p>
    <w:p w14:paraId="018A7778" w14:textId="77777777" w:rsidR="00BA2065" w:rsidRPr="00D44F99" w:rsidRDefault="00000000" w:rsidP="00514CB3">
      <w:pPr>
        <w:spacing w:line="360" w:lineRule="auto"/>
        <w:outlineLvl w:val="0"/>
        <w:rPr>
          <w:rFonts w:ascii="Times New Roman" w:eastAsia="等线" w:hAnsi="Times New Roman" w:cs="Times New Roman"/>
          <w:color w:val="000000" w:themeColor="text1"/>
          <w:sz w:val="24"/>
        </w:rPr>
      </w:pPr>
      <w:r w:rsidRPr="00D44F99">
        <w:rPr>
          <w:rFonts w:ascii="Times New Roman" w:eastAsia="等线" w:hAnsi="Times New Roman" w:cs="Times New Roman"/>
          <w:color w:val="000000" w:themeColor="text1"/>
          <w:sz w:val="24"/>
        </w:rPr>
        <w:t>where E</w:t>
      </w:r>
      <w:r w:rsidRPr="00D44F99">
        <w:rPr>
          <w:rFonts w:ascii="Times New Roman" w:eastAsia="等线" w:hAnsi="Times New Roman" w:cs="Times New Roman"/>
          <w:color w:val="000000" w:themeColor="text1"/>
          <w:sz w:val="24"/>
          <w:vertAlign w:val="subscript"/>
        </w:rPr>
        <w:t>i</w:t>
      </w:r>
      <w:r w:rsidRPr="00D44F99">
        <w:rPr>
          <w:rFonts w:ascii="Times New Roman" w:eastAsia="等线" w:hAnsi="Times New Roman" w:cs="Times New Roman"/>
          <w:color w:val="000000" w:themeColor="text1"/>
          <w:sz w:val="24"/>
        </w:rPr>
        <w:t xml:space="preserve"> was node i’s weighted efficiency and d</w:t>
      </w:r>
      <w:r w:rsidRPr="00D44F99">
        <w:rPr>
          <w:rFonts w:ascii="Times New Roman" w:eastAsia="等线" w:hAnsi="Times New Roman" w:cs="Times New Roman"/>
          <w:color w:val="000000" w:themeColor="text1"/>
          <w:sz w:val="24"/>
          <w:vertAlign w:val="subscript"/>
        </w:rPr>
        <w:t>ij</w:t>
      </w:r>
      <w:r w:rsidRPr="00D44F99">
        <w:rPr>
          <w:rFonts w:ascii="Times New Roman" w:eastAsia="等线" w:hAnsi="Times New Roman" w:cs="Times New Roman"/>
          <w:color w:val="000000" w:themeColor="text1"/>
          <w:sz w:val="24"/>
          <w:vertAlign w:val="superscript"/>
        </w:rPr>
        <w:t>w</w:t>
      </w:r>
      <w:r w:rsidRPr="00D44F99">
        <w:rPr>
          <w:rFonts w:ascii="Times New Roman" w:eastAsia="等线" w:hAnsi="Times New Roman" w:cs="Times New Roman"/>
          <w:color w:val="000000" w:themeColor="text1"/>
          <w:sz w:val="24"/>
        </w:rPr>
        <w:t xml:space="preserve"> was the shortest weighted path length between nodes i and j. d</w:t>
      </w:r>
      <w:r w:rsidRPr="00D44F99">
        <w:rPr>
          <w:rFonts w:ascii="Times New Roman" w:eastAsia="等线" w:hAnsi="Times New Roman" w:cs="Times New Roman"/>
          <w:color w:val="000000" w:themeColor="text1"/>
          <w:sz w:val="24"/>
          <w:vertAlign w:val="subscript"/>
        </w:rPr>
        <w:t>ij</w:t>
      </w:r>
      <w:r w:rsidRPr="00D44F99">
        <w:rPr>
          <w:rFonts w:ascii="Times New Roman" w:eastAsia="等线" w:hAnsi="Times New Roman" w:cs="Times New Roman"/>
          <w:color w:val="000000" w:themeColor="text1"/>
          <w:sz w:val="24"/>
          <w:vertAlign w:val="superscript"/>
        </w:rPr>
        <w:t xml:space="preserve">w </w:t>
      </w:r>
      <w:r w:rsidRPr="00D44F99">
        <w:rPr>
          <w:rFonts w:ascii="Times New Roman" w:eastAsia="等线" w:hAnsi="Times New Roman" w:cs="Times New Roman"/>
          <w:color w:val="000000" w:themeColor="text1"/>
          <w:sz w:val="24"/>
        </w:rPr>
        <w:t>was defined as:</w:t>
      </w:r>
    </w:p>
    <w:p w14:paraId="3815ED38" w14:textId="2017FB14" w:rsidR="00BA2065" w:rsidRPr="00D44F99" w:rsidRDefault="00000000" w:rsidP="00514CB3">
      <w:pPr>
        <w:spacing w:line="360" w:lineRule="auto"/>
        <w:outlineLvl w:val="0"/>
        <w:rPr>
          <w:rFonts w:ascii="Times New Roman" w:eastAsia="等线" w:hAnsi="Times New Roman" w:cs="Times New Roman"/>
          <w:color w:val="000000" w:themeColor="text1"/>
          <w:sz w:val="24"/>
        </w:rPr>
      </w:pPr>
      <w:r w:rsidRPr="00D44F99">
        <w:rPr>
          <w:rFonts w:ascii="Times New Roman" w:eastAsia="等线" w:hAnsi="Times New Roman" w:cs="Times New Roman"/>
          <w:noProof/>
          <w:color w:val="000000" w:themeColor="text1"/>
          <w:sz w:val="24"/>
        </w:rPr>
        <w:drawing>
          <wp:inline distT="0" distB="0" distL="0" distR="0" wp14:anchorId="18BAB648" wp14:editId="4DEFA2D3">
            <wp:extent cx="2870200" cy="506730"/>
            <wp:effectExtent l="0" t="0" r="0" b="0"/>
            <wp:docPr id="3" name="图片 2"/>
            <wp:cNvGraphicFramePr/>
            <a:graphic xmlns:a="http://schemas.openxmlformats.org/drawingml/2006/main">
              <a:graphicData uri="http://schemas.openxmlformats.org/drawingml/2006/picture">
                <pic:pic xmlns:pic="http://schemas.openxmlformats.org/drawingml/2006/picture">
                  <pic:nvPicPr>
                    <pic:cNvPr id="3" name="图片 2"/>
                    <pic:cNvPicPr/>
                  </pic:nvPicPr>
                  <pic:blipFill>
                    <a:blip r:embed="rId8">
                      <a:extLst>
                        <a:ext uri="{28A0092B-C50C-407E-A947-70E740481C1C}">
                          <a14:useLocalDpi xmlns:a14="http://schemas.microsoft.com/office/drawing/2010/main" val="0"/>
                        </a:ext>
                      </a:extLst>
                    </a:blip>
                    <a:srcRect l="21806" r="23856"/>
                    <a:stretch>
                      <a:fillRect/>
                    </a:stretch>
                  </pic:blipFill>
                  <pic:spPr>
                    <a:xfrm>
                      <a:off x="0" y="0"/>
                      <a:ext cx="2870200" cy="506730"/>
                    </a:xfrm>
                    <a:prstGeom prst="rect">
                      <a:avLst/>
                    </a:prstGeom>
                    <a:noFill/>
                    <a:ln>
                      <a:noFill/>
                    </a:ln>
                  </pic:spPr>
                </pic:pic>
              </a:graphicData>
            </a:graphic>
          </wp:inline>
        </w:drawing>
      </w:r>
      <w:r w:rsidRPr="00D44F99">
        <w:rPr>
          <w:rFonts w:ascii="Times New Roman" w:eastAsia="等线" w:hAnsi="Times New Roman" w:cs="Times New Roman"/>
          <w:color w:val="000000" w:themeColor="text1"/>
          <w:sz w:val="24"/>
        </w:rPr>
        <w:fldChar w:fldCharType="begin"/>
      </w:r>
      <w:r w:rsidRPr="00D44F99">
        <w:rPr>
          <w:rFonts w:ascii="Times New Roman" w:eastAsia="等线" w:hAnsi="Times New Roman" w:cs="Times New Roman"/>
          <w:color w:val="000000" w:themeColor="text1"/>
          <w:sz w:val="24"/>
        </w:rPr>
        <w:instrText xml:space="preserve"> QUOTE </w:instrText>
      </w:r>
      <w:r w:rsidR="00C47ADA">
        <w:rPr>
          <w:rFonts w:ascii="Times New Roman" w:eastAsia="等线" w:hAnsi="Times New Roman" w:cs="Times New Roman"/>
          <w:color w:val="000000" w:themeColor="text1"/>
          <w:position w:val="-24"/>
          <w:sz w:val="24"/>
        </w:rPr>
        <w:pict w14:anchorId="7D465B1B">
          <v:shape id="_x0000_i1026" type="#_x0000_t75" style="width:155.4pt;height:30pt"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hideGrammaticalErrors/&gt;&lt;w:defaultTabStop w:val=&quot;420&quot;/&gt;&lt;w:drawingGridHorizontalSpacing w:val=&quot;105&quot;/&gt;&lt;w:drawingGridVerticalSpacing w:val=&quot;156&quot;/&gt;&lt;w:characterSpacingControl w:val=&quot;CompressPunctuation&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docVars&gt;&lt;w:docVar w:name=&quot;EN.InstantFormat&quot; w:val=&quot;&amp;lt;ENInstantFormat&gt;&amp;lt;Enabled&gt;1&amp;lt;/Enabled&gt;&amp;lt;ScanUnformatted&gt;1&amp;lt;/ScanUnformatted&gt;&amp;lt;ScanChanges&gt;1&amp;lt;/ScanChanges&gt;&amp;lt;Suspended&gt;0&amp;lt;/Suspended&gt;&amp;lt;/ENInstantFormat&gt;&quot;/&gt;&lt;w:docVar w:name=&quot;EN.Layout&quot; w:val=&quot;&amp;lt;ENLayout&gt;&amp;lt;Style&gt;Biological Psychiatry&amp;lt;/Style&gt;&amp;lt;LeftDelim&gt;{&amp;lt;/LeftDelim&gt;&amp;lt;RightDelim&gt;}&amp;lt;/RightDelim&gt;&amp;lt;FontName&gt;Calibri&amp;lt;/FontName&gt;&amp;lt;FontSize&gt;10&amp;lt;/FontSize&gt;&amp;lt;ReflistTitle&gt;&amp;lt;/ReflistTitle&gt;&amp;lt;StartingRefnum&gt;1&amp;lt;/StartingRefnum&gt;&amp;lt;FirstLineIndent&gt;0&amp;lt;/FirstLineIndent&gt;&amp;lt;HangingIndent&gt;720&amp;lt;/HangingIndent&gt;&amp;lt;LineSpacing&gt;0&amp;lt;/LineSpacing&gt;&amp;lt;SpaceAfter&gt;0&amp;lt;/SpaceAfter&gt;&amp;lt;HyperlinksEnabled&gt;0&amp;lt;/HyperlinksEnabled&gt;&amp;lt;HyperlinksVisible&gt;0&amp;lt;/HyperlinksVisible&gt;&amp;lt;EnableBibliographyCategories&gt;0&amp;lt;/EnableBibliographyCategories&gt;&amp;lt;/ENLayout&gt;&quot;/&gt;&lt;w:docVar w:name=&quot;EN.Libraries&quot; w:val=&quot;&amp;lt;Libraries&gt;&amp;lt;item db-id=&amp;quot;5ddvr0rs6ex9fled2pbp9drbs2eedxwd9d9z&amp;quot;&gt;ChenXiao_library-Converted&amp;lt;record-ids&gt;&amp;lt;item&gt;96&amp;lt;/item&gt;&amp;lt;item&gt;129&amp;lt;/item&gt;&amp;lt;item&gt;171&amp;lt;/item&gt;&amp;lt;item&gt;204&amp;lt;/item&gt;&amp;lt;item&gt;205&amp;lt;/item&gt;&amp;lt;item&gt;235&amp;lt;/item&gt;&amp;lt;item&gt;236&amp;lt;/item&gt;&amp;lt;item&gt;304&amp;lt;/item&gt;&amp;lt;item&gt;590&amp;lt;/item&gt;&amp;lt;item&gt;712&amp;lt;/item&gt;&amp;lt;item&gt;768&amp;lt;/item&gt;&amp;lt;item&gt;1012&amp;lt;/item&gt;&amp;lt;item&gt;1252&amp;lt;/item&gt;&amp;lt;item&gt;1341&amp;lt;/item&gt;&amp;lt;item&gt;1411&amp;lt;/item&gt;&amp;lt;item&gt;1440&amp;lt;/item&gt;&amp;lt;item&gt;1478&amp;lt;/item&gt;&amp;lt;item&gt;1525&amp;lt;/item&gt;&amp;lt;item&gt;1583&amp;lt;/item&gt;&amp;lt;item&gt;1590&amp;lt;/item&gt;&amp;lt;item&gt;1596&amp;lt;/item&gt;&amp;lt;item&gt;1602&amp;lt;/item&gt;&amp;lt;item&gt;1648&amp;lt;/item&gt;&amp;lt;item&gt;1653&amp;lt;/item&gt;&amp;lt;item&gt;1698&amp;lt;/item&gt;&amp;lt;item&gt;1699&amp;lt;/item&gt;&amp;lt;item&gt;1732&amp;lt;/item&gt;&amp;lt;item&gt;1734&amp;lt;/item&gt;&amp;lt;item&gt;1735&amp;lt;/item&gt;&amp;lt;item&gt;1737&amp;lt;/item&gt;&amp;lt;item&gt;1738&amp;lt;/item&gt;&amp;lt;item&gt;1740&amp;lt;/item&gt;&amp;lt;item&gt;1743&amp;lt;/item&gt;&amp;lt;item&gt;1745&amp;lt;/item&gt;&amp;lt;item&gt;1804&amp;lt;/item&gt;&amp;lt;item&gt;1806&amp;lt;/item&gt;&amp;lt;item&gt;1807&amp;lt;/item&gt;&amp;lt;item&gt;1808&amp;lt;/item&gt;&amp;lt;item&gt;1831&amp;lt;/item&gt;&amp;lt;item&gt;1858&amp;lt;/item&gt;&amp;lt;item&gt;1859&amp;lt;/item&gt;&amp;lt;item&gt;1863&amp;lt;/item&gt;&amp;lt;item&gt;1864&amp;lt;/item&gt;&amp;lt;/record-ids&gt;&amp;lt;/item&gt;&amp;lt;/Libraries&gt;&quot;/&gt;&lt;/w:docVars&gt;&lt;wsp:rsids&gt;&lt;wsp:rsidRoot wsp:val=&quot;00172A27&quot;/&gt;&lt;wsp:rsid wsp:val=&quot;00000B71&quot;/&gt;&lt;wsp:rsid wsp:val=&quot;00000C14&quot;/&gt;&lt;wsp:rsid wsp:val=&quot;00005012&quot;/&gt;&lt;wsp:rsid wsp:val=&quot;00007A14&quot;/&gt;&lt;wsp:rsid wsp:val=&quot;00007F1C&quot;/&gt;&lt;wsp:rsid wsp:val=&quot;00010289&quot;/&gt;&lt;wsp:rsid wsp:val=&quot;000107AF&quot;/&gt;&lt;wsp:rsid wsp:val=&quot;000110A1&quot;/&gt;&lt;wsp:rsid wsp:val=&quot;000147F0&quot;/&gt;&lt;wsp:rsid wsp:val=&quot;00020C70&quot;/&gt;&lt;wsp:rsid wsp:val=&quot;00020DE1&quot;/&gt;&lt;wsp:rsid wsp:val=&quot;00021C00&quot;/&gt;&lt;wsp:rsid wsp:val=&quot;00021D6C&quot;/&gt;&lt;wsp:rsid wsp:val=&quot;0002209B&quot;/&gt;&lt;wsp:rsid wsp:val=&quot;00022A78&quot;/&gt;&lt;wsp:rsid wsp:val=&quot;0002354E&quot;/&gt;&lt;wsp:rsid wsp:val=&quot;00024CA6&quot;/&gt;&lt;wsp:rsid wsp:val=&quot;000264FC&quot;/&gt;&lt;wsp:rsid wsp:val=&quot;00031C4C&quot;/&gt;&lt;wsp:rsid wsp:val=&quot;000327F1&quot;/&gt;&lt;wsp:rsid wsp:val=&quot;0003293A&quot;/&gt;&lt;wsp:rsid wsp:val=&quot;00033BBC&quot;/&gt;&lt;wsp:rsid wsp:val=&quot;00033E38&quot;/&gt;&lt;wsp:rsid wsp:val=&quot;00034039&quot;/&gt;&lt;wsp:rsid wsp:val=&quot;00036426&quot;/&gt;&lt;wsp:rsid wsp:val=&quot;00040FEE&quot;/&gt;&lt;wsp:rsid wsp:val=&quot;000416CD&quot;/&gt;&lt;wsp:rsid wsp:val=&quot;00041878&quot;/&gt;&lt;wsp:rsid wsp:val=&quot;00041D7C&quot;/&gt;&lt;wsp:rsid wsp:val=&quot;00042F27&quot;/&gt;&lt;wsp:rsid wsp:val=&quot;00043911&quot;/&gt;&lt;wsp:rsid wsp:val=&quot;000445DB&quot;/&gt;&lt;wsp:rsid wsp:val=&quot;00045D98&quot;/&gt;&lt;wsp:rsid wsp:val=&quot;00046684&quot;/&gt;&lt;wsp:rsid wsp:val=&quot;00050B8F&quot;/&gt;&lt;wsp:rsid wsp:val=&quot;00052539&quot;/&gt;&lt;wsp:rsid wsp:val=&quot;00053D96&quot;/&gt;&lt;wsp:rsid wsp:val=&quot;00055874&quot;/&gt;&lt;wsp:rsid wsp:val=&quot;00055C3C&quot;/&gt;&lt;wsp:rsid wsp:val=&quot;00055C93&quot;/&gt;&lt;wsp:rsid wsp:val=&quot;00060A9B&quot;/&gt;&lt;wsp:rsid wsp:val=&quot;00062A02&quot;/&gt;&lt;wsp:rsid wsp:val=&quot;00062A5E&quot;/&gt;&lt;wsp:rsid wsp:val=&quot;00063A9A&quot;/&gt;&lt;wsp:rsid wsp:val=&quot;0006488B&quot;/&gt;&lt;wsp:rsid wsp:val=&quot;00065F54&quot;/&gt;&lt;wsp:rsid wsp:val=&quot;00066952&quot;/&gt;&lt;wsp:rsid wsp:val=&quot;000711D0&quot;/&gt;&lt;wsp:rsid wsp:val=&quot;000726A5&quot;/&gt;&lt;wsp:rsid wsp:val=&quot;0007501A&quot;/&gt;&lt;wsp:rsid wsp:val=&quot;00075378&quot;/&gt;&lt;wsp:rsid wsp:val=&quot;0007623A&quot;/&gt;&lt;wsp:rsid wsp:val=&quot;00076E27&quot;/&gt;&lt;wsp:rsid wsp:val=&quot;000802EF&quot;/&gt;&lt;wsp:rsid wsp:val=&quot;0008122F&quot;/&gt;&lt;wsp:rsid wsp:val=&quot;000814C8&quot;/&gt;&lt;wsp:rsid wsp:val=&quot;00083437&quot;/&gt;&lt;wsp:rsid wsp:val=&quot;00085264&quot;/&gt;&lt;wsp:rsid wsp:val=&quot;00085A66&quot;/&gt;&lt;wsp:rsid wsp:val=&quot;000870F6&quot;/&gt;&lt;wsp:rsid wsp:val=&quot;00090235&quot;/&gt;&lt;wsp:rsid wsp:val=&quot;000903E1&quot;/&gt;&lt;wsp:rsid wsp:val=&quot;00090B62&quot;/&gt;&lt;wsp:rsid wsp:val=&quot;00090D54&quot;/&gt;&lt;wsp:rsid wsp:val=&quot;0009124E&quot;/&gt;&lt;wsp:rsid wsp:val=&quot;00092ECA&quot;/&gt;&lt;wsp:rsid wsp:val=&quot;0009420C&quot;/&gt;&lt;wsp:rsid wsp:val=&quot;00095A5F&quot;/&gt;&lt;wsp:rsid wsp:val=&quot;00095D06&quot;/&gt;&lt;wsp:rsid wsp:val=&quot;000A0D79&quot;/&gt;&lt;wsp:rsid wsp:val=&quot;000A467E&quot;/&gt;&lt;wsp:rsid wsp:val=&quot;000A51E7&quot;/&gt;&lt;wsp:rsid wsp:val=&quot;000A7492&quot;/&gt;&lt;wsp:rsid wsp:val=&quot;000A7B03&quot;/&gt;&lt;wsp:rsid wsp:val=&quot;000B1FF9&quot;/&gt;&lt;wsp:rsid wsp:val=&quot;000B58B0&quot;/&gt;&lt;wsp:rsid wsp:val=&quot;000B6FAB&quot;/&gt;&lt;wsp:rsid wsp:val=&quot;000B7716&quot;/&gt;&lt;wsp:rsid wsp:val=&quot;000C1415&quot;/&gt;&lt;wsp:rsid wsp:val=&quot;000C2E62&quot;/&gt;&lt;wsp:rsid wsp:val=&quot;000C2F9B&quot;/&gt;&lt;wsp:rsid wsp:val=&quot;000C318D&quot;/&gt;&lt;wsp:rsid wsp:val=&quot;000C43DA&quot;/&gt;&lt;wsp:rsid wsp:val=&quot;000C4E64&quot;/&gt;&lt;wsp:rsid wsp:val=&quot;000C54F4&quot;/&gt;&lt;wsp:rsid wsp:val=&quot;000C5F28&quot;/&gt;&lt;wsp:rsid wsp:val=&quot;000C7A06&quot;/&gt;&lt;wsp:rsid wsp:val=&quot;000D2007&quot;/&gt;&lt;wsp:rsid wsp:val=&quot;000D256A&quot;/&gt;&lt;wsp:rsid wsp:val=&quot;000D2A31&quot;/&gt;&lt;wsp:rsid wsp:val=&quot;000D386F&quot;/&gt;&lt;wsp:rsid wsp:val=&quot;000D45FE&quot;/&gt;&lt;wsp:rsid wsp:val=&quot;000D4F66&quot;/&gt;&lt;wsp:rsid wsp:val=&quot;000D5532&quot;/&gt;&lt;wsp:rsid wsp:val=&quot;000D5C17&quot;/&gt;&lt;wsp:rsid wsp:val=&quot;000D63A5&quot;/&gt;&lt;wsp:rsid wsp:val=&quot;000D6C30&quot;/&gt;&lt;wsp:rsid wsp:val=&quot;000D6C85&quot;/&gt;&lt;wsp:rsid wsp:val=&quot;000D74F1&quot;/&gt;&lt;wsp:rsid wsp:val=&quot;000D79A0&quot;/&gt;&lt;wsp:rsid wsp:val=&quot;000D7F79&quot;/&gt;&lt;wsp:rsid wsp:val=&quot;000E04D6&quot;/&gt;&lt;wsp:rsid wsp:val=&quot;000E0DAA&quot;/&gt;&lt;wsp:rsid wsp:val=&quot;000E3CFE&quot;/&gt;&lt;wsp:rsid wsp:val=&quot;000E5E9A&quot;/&gt;&lt;wsp:rsid wsp:val=&quot;000E78A4&quot;/&gt;&lt;wsp:rsid wsp:val=&quot;000E7E74&quot;/&gt;&lt;wsp:rsid wsp:val=&quot;000F071D&quot;/&gt;&lt;wsp:rsid wsp:val=&quot;000F10D2&quot;/&gt;&lt;wsp:rsid wsp:val=&quot;000F3E7A&quot;/&gt;&lt;wsp:rsid wsp:val=&quot;000F4406&quot;/&gt;&lt;wsp:rsid wsp:val=&quot;000F4E2D&quot;/&gt;&lt;wsp:rsid wsp:val=&quot;000F56FF&quot;/&gt;&lt;wsp:rsid wsp:val=&quot;000F6466&quot;/&gt;&lt;wsp:rsid wsp:val=&quot;000F7115&quot;/&gt;&lt;wsp:rsid wsp:val=&quot;00103F9C&quot;/&gt;&lt;wsp:rsid wsp:val=&quot;00104972&quot;/&gt;&lt;wsp:rsid wsp:val=&quot;00105C9F&quot;/&gt;&lt;wsp:rsid wsp:val=&quot;001107F8&quot;/&gt;&lt;wsp:rsid wsp:val=&quot;00111FB8&quot;/&gt;&lt;wsp:rsid wsp:val=&quot;00112B18&quot;/&gt;&lt;wsp:rsid wsp:val=&quot;0011336C&quot;/&gt;&lt;wsp:rsid wsp:val=&quot;00116889&quot;/&gt;&lt;wsp:rsid wsp:val=&quot;00116C33&quot;/&gt;&lt;wsp:rsid wsp:val=&quot;00117048&quot;/&gt;&lt;wsp:rsid wsp:val=&quot;0011730E&quot;/&gt;&lt;wsp:rsid wsp:val=&quot;001174BC&quot;/&gt;&lt;wsp:rsid wsp:val=&quot;00117D9F&quot;/&gt;&lt;wsp:rsid wsp:val=&quot;00117DE8&quot;/&gt;&lt;wsp:rsid wsp:val=&quot;00120CBE&quot;/&gt;&lt;wsp:rsid wsp:val=&quot;00122866&quot;/&gt;&lt;wsp:rsid wsp:val=&quot;00123FA2&quot;/&gt;&lt;wsp:rsid wsp:val=&quot;00125C92&quot;/&gt;&lt;wsp:rsid wsp:val=&quot;001264CA&quot;/&gt;&lt;wsp:rsid wsp:val=&quot;00126C7E&quot;/&gt;&lt;wsp:rsid wsp:val=&quot;001272BC&quot;/&gt;&lt;wsp:rsid wsp:val=&quot;0013035E&quot;/&gt;&lt;wsp:rsid wsp:val=&quot;001306A5&quot;/&gt;&lt;wsp:rsid wsp:val=&quot;00130C80&quot;/&gt;&lt;wsp:rsid wsp:val=&quot;001310BF&quot;/&gt;&lt;wsp:rsid wsp:val=&quot;0013599A&quot;/&gt;&lt;wsp:rsid wsp:val=&quot;001409D0&quot;/&gt;&lt;wsp:rsid wsp:val=&quot;00141EF9&quot;/&gt;&lt;wsp:rsid wsp:val=&quot;00143B17&quot;/&gt;&lt;wsp:rsid wsp:val=&quot;00144862&quot;/&gt;&lt;wsp:rsid wsp:val=&quot;00147284&quot;/&gt;&lt;wsp:rsid wsp:val=&quot;00150D51&quot;/&gt;&lt;wsp:rsid wsp:val=&quot;00151AD4&quot;/&gt;&lt;wsp:rsid wsp:val=&quot;00153169&quot;/&gt;&lt;wsp:rsid wsp:val=&quot;0015492E&quot;/&gt;&lt;wsp:rsid wsp:val=&quot;00154AB0&quot;/&gt;&lt;wsp:rsid wsp:val=&quot;00155015&quot;/&gt;&lt;wsp:rsid wsp:val=&quot;00156AD5&quot;/&gt;&lt;wsp:rsid wsp:val=&quot;00156D93&quot;/&gt;&lt;wsp:rsid wsp:val=&quot;0015709F&quot;/&gt;&lt;wsp:rsid wsp:val=&quot;0015770B&quot;/&gt;&lt;wsp:rsid wsp:val=&quot;00157B0A&quot;/&gt;&lt;wsp:rsid wsp:val=&quot;0016139A&quot;/&gt;&lt;wsp:rsid wsp:val=&quot;00162907&quot;/&gt;&lt;wsp:rsid wsp:val=&quot;00163454&quot;/&gt;&lt;wsp:rsid wsp:val=&quot;0016444F&quot;/&gt;&lt;wsp:rsid wsp:val=&quot;00164F84&quot;/&gt;&lt;wsp:rsid wsp:val=&quot;00165277&quot;/&gt;&lt;wsp:rsid wsp:val=&quot;001669B7&quot;/&gt;&lt;wsp:rsid wsp:val=&quot;00166CAB&quot;/&gt;&lt;wsp:rsid wsp:val=&quot;001672F7&quot;/&gt;&lt;wsp:rsid wsp:val=&quot;001719B9&quot;/&gt;&lt;wsp:rsid wsp:val=&quot;00172A27&quot;/&gt;&lt;wsp:rsid wsp:val=&quot;00172E17&quot;/&gt;&lt;wsp:rsid wsp:val=&quot;00172FE7&quot;/&gt;&lt;wsp:rsid wsp:val=&quot;00175A17&quot;/&gt;&lt;wsp:rsid wsp:val=&quot;001803B9&quot;/&gt;&lt;wsp:rsid wsp:val=&quot;00180E80&quot;/&gt;&lt;wsp:rsid wsp:val=&quot;00181298&quot;/&gt;&lt;wsp:rsid wsp:val=&quot;00182E37&quot;/&gt;&lt;wsp:rsid wsp:val=&quot;00183FA5&quot;/&gt;&lt;wsp:rsid wsp:val=&quot;00184621&quot;/&gt;&lt;wsp:rsid wsp:val=&quot;0018597A&quot;/&gt;&lt;wsp:rsid wsp:val=&quot;00187403&quot;/&gt;&lt;wsp:rsid wsp:val=&quot;00187DFC&quot;/&gt;&lt;wsp:rsid wsp:val=&quot;00190B52&quot;/&gt;&lt;wsp:rsid wsp:val=&quot;00190E5B&quot;/&gt;&lt;wsp:rsid wsp:val=&quot;00193828&quot;/&gt;&lt;wsp:rsid wsp:val=&quot;00193983&quot;/&gt;&lt;wsp:rsid wsp:val=&quot;00194FB0&quot;/&gt;&lt;wsp:rsid wsp:val=&quot;00195508&quot;/&gt;&lt;wsp:rsid wsp:val=&quot;001A07CD&quot;/&gt;&lt;wsp:rsid wsp:val=&quot;001A1A68&quot;/&gt;&lt;wsp:rsid wsp:val=&quot;001A1B86&quot;/&gt;&lt;wsp:rsid wsp:val=&quot;001A3842&quot;/&gt;&lt;wsp:rsid wsp:val=&quot;001A3893&quot;/&gt;&lt;wsp:rsid wsp:val=&quot;001A3ABF&quot;/&gt;&lt;wsp:rsid wsp:val=&quot;001A4E54&quot;/&gt;&lt;wsp:rsid wsp:val=&quot;001A623E&quot;/&gt;&lt;wsp:rsid wsp:val=&quot;001A66B5&quot;/&gt;&lt;wsp:rsid wsp:val=&quot;001A7622&quot;/&gt;&lt;wsp:rsid wsp:val=&quot;001A76B0&quot;/&gt;&lt;wsp:rsid wsp:val=&quot;001A7AF0&quot;/&gt;&lt;wsp:rsid wsp:val=&quot;001A7F38&quot;/&gt;&lt;wsp:rsid wsp:val=&quot;001B0252&quot;/&gt;&lt;wsp:rsid wsp:val=&quot;001B028D&quot;/&gt;&lt;wsp:rsid wsp:val=&quot;001B0CD7&quot;/&gt;&lt;wsp:rsid wsp:val=&quot;001B11A2&quot;/&gt;&lt;wsp:rsid wsp:val=&quot;001B34B0&quot;/&gt;&lt;wsp:rsid wsp:val=&quot;001B44D8&quot;/&gt;&lt;wsp:rsid wsp:val=&quot;001B4762&quot;/&gt;&lt;wsp:rsid wsp:val=&quot;001B60BD&quot;/&gt;&lt;wsp:rsid wsp:val=&quot;001B6BDE&quot;/&gt;&lt;wsp:rsid wsp:val=&quot;001B73B7&quot;/&gt;&lt;wsp:rsid wsp:val=&quot;001B7B94&quot;/&gt;&lt;wsp:rsid wsp:val=&quot;001C0ADF&quot;/&gt;&lt;wsp:rsid wsp:val=&quot;001C0C87&quot;/&gt;&lt;wsp:rsid wsp:val=&quot;001C2B11&quot;/&gt;&lt;wsp:rsid wsp:val=&quot;001C2F14&quot;/&gt;&lt;wsp:rsid wsp:val=&quot;001C4349&quot;/&gt;&lt;wsp:rsid wsp:val=&quot;001C642E&quot;/&gt;&lt;wsp:rsid wsp:val=&quot;001C7AC0&quot;/&gt;&lt;wsp:rsid wsp:val=&quot;001D06A7&quot;/&gt;&lt;wsp:rsid wsp:val=&quot;001D1959&quot;/&gt;&lt;wsp:rsid wsp:val=&quot;001D2059&quot;/&gt;&lt;wsp:rsid wsp:val=&quot;001D4AD7&quot;/&gt;&lt;wsp:rsid wsp:val=&quot;001D7329&quot;/&gt;&lt;wsp:rsid wsp:val=&quot;001E0169&quot;/&gt;&lt;wsp:rsid wsp:val=&quot;001E0FAC&quot;/&gt;&lt;wsp:rsid wsp:val=&quot;001E1383&quot;/&gt;&lt;wsp:rsid wsp:val=&quot;001E4E23&quot;/&gt;&lt;wsp:rsid wsp:val=&quot;001E6BB7&quot;/&gt;&lt;wsp:rsid wsp:val=&quot;001E6DBA&quot;/&gt;&lt;wsp:rsid wsp:val=&quot;001E7BD0&quot;/&gt;&lt;wsp:rsid wsp:val=&quot;001F00F2&quot;/&gt;&lt;wsp:rsid wsp:val=&quot;001F10AB&quot;/&gt;&lt;wsp:rsid wsp:val=&quot;001F3897&quot;/&gt;&lt;wsp:rsid wsp:val=&quot;001F4080&quot;/&gt;&lt;wsp:rsid wsp:val=&quot;001F5D2C&quot;/&gt;&lt;wsp:rsid wsp:val=&quot;001F6627&quot;/&gt;&lt;wsp:rsid wsp:val=&quot;001F6D96&quot;/&gt;&lt;wsp:rsid wsp:val=&quot;001F70F3&quot;/&gt;&lt;wsp:rsid wsp:val=&quot;00201B1A&quot;/&gt;&lt;wsp:rsid wsp:val=&quot;0020508C&quot;/&gt;&lt;wsp:rsid wsp:val=&quot;00210F87&quot;/&gt;&lt;wsp:rsid wsp:val=&quot;002120BC&quot;/&gt;&lt;wsp:rsid wsp:val=&quot;002132DA&quot;/&gt;&lt;wsp:rsid wsp:val=&quot;00213EFA&quot;/&gt;&lt;wsp:rsid wsp:val=&quot;002140E1&quot;/&gt;&lt;wsp:rsid wsp:val=&quot;00215E4E&quot;/&gt;&lt;wsp:rsid wsp:val=&quot;002164AA&quot;/&gt;&lt;wsp:rsid wsp:val=&quot;002176E3&quot;/&gt;&lt;wsp:rsid wsp:val=&quot;00221DBC&quot;/&gt;&lt;wsp:rsid wsp:val=&quot;00221FE5&quot;/&gt;&lt;wsp:rsid wsp:val=&quot;00221FF4&quot;/&gt;&lt;wsp:rsid wsp:val=&quot;00222552&quot;/&gt;&lt;wsp:rsid wsp:val=&quot;00222C4A&quot;/&gt;&lt;wsp:rsid wsp:val=&quot;002242A6&quot;/&gt;&lt;wsp:rsid wsp:val=&quot;00225D8C&quot;/&gt;&lt;wsp:rsid wsp:val=&quot;00227148&quot;/&gt;&lt;wsp:rsid wsp:val=&quot;00231A06&quot;/&gt;&lt;wsp:rsid wsp:val=&quot;00232733&quot;/&gt;&lt;wsp:rsid wsp:val=&quot;00232BB7&quot;/&gt;&lt;wsp:rsid wsp:val=&quot;00234E06&quot;/&gt;&lt;wsp:rsid wsp:val=&quot;002363AE&quot;/&gt;&lt;wsp:rsid wsp:val=&quot;002365CC&quot;/&gt;&lt;wsp:rsid wsp:val=&quot;002372B2&quot;/&gt;&lt;wsp:rsid wsp:val=&quot;0023798A&quot;/&gt;&lt;wsp:rsid wsp:val=&quot;002400BA&quot;/&gt;&lt;wsp:rsid wsp:val=&quot;0024019B&quot;/&gt;&lt;wsp:rsid wsp:val=&quot;00241C07&quot;/&gt;&lt;wsp:rsid wsp:val=&quot;00241D6B&quot;/&gt;&lt;wsp:rsid wsp:val=&quot;002420F6&quot;/&gt;&lt;wsp:rsid wsp:val=&quot;00244830&quot;/&gt;&lt;wsp:rsid wsp:val=&quot;00244EA6&quot;/&gt;&lt;wsp:rsid wsp:val=&quot;002452FB&quot;/&gt;&lt;wsp:rsid wsp:val=&quot;0024597C&quot;/&gt;&lt;wsp:rsid wsp:val=&quot;00245EC6&quot;/&gt;&lt;wsp:rsid wsp:val=&quot;002467FF&quot;/&gt;&lt;wsp:rsid wsp:val=&quot;00246E43&quot;/&gt;&lt;wsp:rsid wsp:val=&quot;00250A1A&quot;/&gt;&lt;wsp:rsid wsp:val=&quot;00250A41&quot;/&gt;&lt;wsp:rsid wsp:val=&quot;00250DA3&quot;/&gt;&lt;wsp:rsid wsp:val=&quot;00252528&quot;/&gt;&lt;wsp:rsid wsp:val=&quot;00252BD7&quot;/&gt;&lt;wsp:rsid wsp:val=&quot;002559A2&quot;/&gt;&lt;wsp:rsid wsp:val=&quot;00256055&quot;/&gt;&lt;wsp:rsid wsp:val=&quot;002565E3&quot;/&gt;&lt;wsp:rsid wsp:val=&quot;002572E6&quot;/&gt;&lt;wsp:rsid wsp:val=&quot;002578AF&quot;/&gt;&lt;wsp:rsid wsp:val=&quot;00261179&quot;/&gt;&lt;wsp:rsid wsp:val=&quot;002611DA&quot;/&gt;&lt;wsp:rsid wsp:val=&quot;00263D0B&quot;/&gt;&lt;wsp:rsid wsp:val=&quot;00263EF0&quot;/&gt;&lt;wsp:rsid wsp:val=&quot;0026623D&quot;/&gt;&lt;wsp:rsid wsp:val=&quot;00266249&quot;/&gt;&lt;wsp:rsid wsp:val=&quot;0026683E&quot;/&gt;&lt;wsp:rsid wsp:val=&quot;00270C41&quot;/&gt;&lt;wsp:rsid wsp:val=&quot;00270DC6&quot;/&gt;&lt;wsp:rsid wsp:val=&quot;00271212&quot;/&gt;&lt;wsp:rsid wsp:val=&quot;00271641&quot;/&gt;&lt;wsp:rsid wsp:val=&quot;002720C9&quot;/&gt;&lt;wsp:rsid wsp:val=&quot;00274508&quot;/&gt;&lt;wsp:rsid wsp:val=&quot;00275D11&quot;/&gt;&lt;wsp:rsid wsp:val=&quot;00275D9A&quot;/&gt;&lt;wsp:rsid wsp:val=&quot;0027605F&quot;/&gt;&lt;wsp:rsid wsp:val=&quot;0027610C&quot;/&gt;&lt;wsp:rsid wsp:val=&quot;002769D4&quot;/&gt;&lt;wsp:rsid wsp:val=&quot;00282A4A&quot;/&gt;&lt;wsp:rsid wsp:val=&quot;00282B8C&quot;/&gt;&lt;wsp:rsid wsp:val=&quot;002862DD&quot;/&gt;&lt;wsp:rsid wsp:val=&quot;00291C73&quot;/&gt;&lt;wsp:rsid wsp:val=&quot;002939B5&quot;/&gt;&lt;wsp:rsid wsp:val=&quot;00294E03&quot;/&gt;&lt;wsp:rsid wsp:val=&quot;002A00FF&quot;/&gt;&lt;wsp:rsid wsp:val=&quot;002A013A&quot;/&gt;&lt;wsp:rsid wsp:val=&quot;002A0CDB&quot;/&gt;&lt;wsp:rsid wsp:val=&quot;002A1639&quot;/&gt;&lt;wsp:rsid wsp:val=&quot;002A209C&quot;/&gt;&lt;wsp:rsid wsp:val=&quot;002A3687&quot;/&gt;&lt;wsp:rsid wsp:val=&quot;002A53C6&quot;/&gt;&lt;wsp:rsid wsp:val=&quot;002A7F63&quot;/&gt;&lt;wsp:rsid wsp:val=&quot;002B245F&quot;/&gt;&lt;wsp:rsid wsp:val=&quot;002B2EDF&quot;/&gt;&lt;wsp:rsid wsp:val=&quot;002B72E6&quot;/&gt;&lt;wsp:rsid wsp:val=&quot;002C3348&quot;/&gt;&lt;wsp:rsid wsp:val=&quot;002C3715&quot;/&gt;&lt;wsp:rsid wsp:val=&quot;002C57A7&quot;/&gt;&lt;wsp:rsid wsp:val=&quot;002C6EB1&quot;/&gt;&lt;wsp:rsid wsp:val=&quot;002C7E41&quot;/&gt;&lt;wsp:rsid wsp:val=&quot;002D1067&quot;/&gt;&lt;wsp:rsid wsp:val=&quot;002D2511&quot;/&gt;&lt;wsp:rsid wsp:val=&quot;002D32B4&quot;/&gt;&lt;wsp:rsid wsp:val=&quot;002D43D0&quot;/&gt;&lt;wsp:rsid wsp:val=&quot;002D5986&quot;/&gt;&lt;wsp:rsid wsp:val=&quot;002D62BB&quot;/&gt;&lt;wsp:rsid wsp:val=&quot;002D68C4&quot;/&gt;&lt;wsp:rsid wsp:val=&quot;002D7B41&quot;/&gt;&lt;wsp:rsid wsp:val=&quot;002E2EF2&quot;/&gt;&lt;wsp:rsid wsp:val=&quot;002E3B6B&quot;/&gt;&lt;wsp:rsid wsp:val=&quot;002E4563&quot;/&gt;&lt;wsp:rsid wsp:val=&quot;002E529C&quot;/&gt;&lt;wsp:rsid wsp:val=&quot;002E6A6E&quot;/&gt;&lt;wsp:rsid wsp:val=&quot;002E74FC&quot;/&gt;&lt;wsp:rsid wsp:val=&quot;002E7A8D&quot;/&gt;&lt;wsp:rsid wsp:val=&quot;002F49E1&quot;/&gt;&lt;wsp:rsid wsp:val=&quot;002F5C8E&quot;/&gt;&lt;wsp:rsid wsp:val=&quot;003007DF&quot;/&gt;&lt;wsp:rsid wsp:val=&quot;003022EF&quot;/&gt;&lt;wsp:rsid wsp:val=&quot;003046ED&quot;/&gt;&lt;wsp:rsid wsp:val=&quot;00304B82&quot;/&gt;&lt;wsp:rsid wsp:val=&quot;00305DC3&quot;/&gt;&lt;wsp:rsid wsp:val=&quot;003060BD&quot;/&gt;&lt;wsp:rsid wsp:val=&quot;00307018&quot;/&gt;&lt;wsp:rsid wsp:val=&quot;00310F5F&quot;/&gt;&lt;wsp:rsid wsp:val=&quot;00311C88&quot;/&gt;&lt;wsp:rsid wsp:val=&quot;00314328&quot;/&gt;&lt;wsp:rsid wsp:val=&quot;0031475A&quot;/&gt;&lt;wsp:rsid wsp:val=&quot;00314AEC&quot;/&gt;&lt;wsp:rsid wsp:val=&quot;00315C03&quot;/&gt;&lt;wsp:rsid wsp:val=&quot;00320C01&quot;/&gt;&lt;wsp:rsid wsp:val=&quot;00321642&quot;/&gt;&lt;wsp:rsid wsp:val=&quot;00321A21&quot;/&gt;&lt;wsp:rsid wsp:val=&quot;0032255E&quot;/&gt;&lt;wsp:rsid wsp:val=&quot;0032270F&quot;/&gt;&lt;wsp:rsid wsp:val=&quot;003229C9&quot;/&gt;&lt;wsp:rsid wsp:val=&quot;00330256&quot;/&gt;&lt;wsp:rsid wsp:val=&quot;00332A58&quot;/&gt;&lt;wsp:rsid wsp:val=&quot;0033462A&quot;/&gt;&lt;wsp:rsid wsp:val=&quot;00335616&quot;/&gt;&lt;wsp:rsid wsp:val=&quot;0034002B&quot;/&gt;&lt;wsp:rsid wsp:val=&quot;0034173F&quot;/&gt;&lt;wsp:rsid wsp:val=&quot;00342369&quot;/&gt;&lt;wsp:rsid wsp:val=&quot;00343207&quot;/&gt;&lt;wsp:rsid wsp:val=&quot;0034556F&quot;/&gt;&lt;wsp:rsid wsp:val=&quot;00345CEF&quot;/&gt;&lt;wsp:rsid wsp:val=&quot;00347953&quot;/&gt;&lt;wsp:rsid wsp:val=&quot;00352AD4&quot;/&gt;&lt;wsp:rsid wsp:val=&quot;003534BA&quot;/&gt;&lt;wsp:rsid wsp:val=&quot;0035425D&quot;/&gt;&lt;wsp:rsid wsp:val=&quot;003551A3&quot;/&gt;&lt;wsp:rsid wsp:val=&quot;0035538F&quot;/&gt;&lt;wsp:rsid wsp:val=&quot;00356218&quot;/&gt;&lt;wsp:rsid wsp:val=&quot;00356713&quot;/&gt;&lt;wsp:rsid wsp:val=&quot;00361A2B&quot;/&gt;&lt;wsp:rsid wsp:val=&quot;00362490&quot;/&gt;&lt;wsp:rsid wsp:val=&quot;003627AD&quot;/&gt;&lt;wsp:rsid wsp:val=&quot;0036298E&quot;/&gt;&lt;wsp:rsid wsp:val=&quot;00363545&quot;/&gt;&lt;wsp:rsid wsp:val=&quot;00363CC3&quot;/&gt;&lt;wsp:rsid wsp:val=&quot;00363FAD&quot;/&gt;&lt;wsp:rsid wsp:val=&quot;00364E14&quot;/&gt;&lt;wsp:rsid wsp:val=&quot;00365350&quot;/&gt;&lt;wsp:rsid wsp:val=&quot;00365882&quot;/&gt;&lt;wsp:rsid wsp:val=&quot;00365AC8&quot;/&gt;&lt;wsp:rsid wsp:val=&quot;00366123&quot;/&gt;&lt;wsp:rsid wsp:val=&quot;00366791&quot;/&gt;&lt;wsp:rsid wsp:val=&quot;0036795F&quot;/&gt;&lt;wsp:rsid wsp:val=&quot;00371298&quot;/&gt;&lt;wsp:rsid wsp:val=&quot;00372354&quot;/&gt;&lt;wsp:rsid wsp:val=&quot;00373D33&quot;/&gt;&lt;wsp:rsid wsp:val=&quot;00375794&quot;/&gt;&lt;wsp:rsid wsp:val=&quot;00375C53&quot;/&gt;&lt;wsp:rsid wsp:val=&quot;00376367&quot;/&gt;&lt;wsp:rsid wsp:val=&quot;00376896&quot;/&gt;&lt;wsp:rsid wsp:val=&quot;0038218B&quot;/&gt;&lt;wsp:rsid wsp:val=&quot;00382CEE&quot;/&gt;&lt;wsp:rsid wsp:val=&quot;00383BD7&quot;/&gt;&lt;wsp:rsid wsp:val=&quot;003843A8&quot;/&gt;&lt;wsp:rsid wsp:val=&quot;00387A53&quot;/&gt;&lt;wsp:rsid wsp:val=&quot;00387CC8&quot;/&gt;&lt;wsp:rsid wsp:val=&quot;00390CCA&quot;/&gt;&lt;wsp:rsid wsp:val=&quot;003916C6&quot;/&gt;&lt;wsp:rsid wsp:val=&quot;0039195B&quot;/&gt;&lt;wsp:rsid wsp:val=&quot;003921D7&quot;/&gt;&lt;wsp:rsid wsp:val=&quot;00392E07&quot;/&gt;&lt;wsp:rsid wsp:val=&quot;00393B47&quot;/&gt;&lt;wsp:rsid wsp:val=&quot;00394472&quot;/&gt;&lt;wsp:rsid wsp:val=&quot;00395536&quot;/&gt;&lt;wsp:rsid wsp:val=&quot;0039647C&quot;/&gt;&lt;wsp:rsid wsp:val=&quot;00397A0A&quot;/&gt;&lt;wsp:rsid wsp:val=&quot;003A09F1&quot;/&gt;&lt;wsp:rsid wsp:val=&quot;003A2000&quot;/&gt;&lt;wsp:rsid wsp:val=&quot;003A269C&quot;/&gt;&lt;wsp:rsid wsp:val=&quot;003A4D52&quot;/&gt;&lt;wsp:rsid wsp:val=&quot;003A4EBB&quot;/&gt;&lt;wsp:rsid wsp:val=&quot;003A63EC&quot;/&gt;&lt;wsp:rsid wsp:val=&quot;003A6411&quot;/&gt;&lt;wsp:rsid wsp:val=&quot;003A7060&quot;/&gt;&lt;wsp:rsid wsp:val=&quot;003B007B&quot;/&gt;&lt;wsp:rsid wsp:val=&quot;003B09B0&quot;/&gt;&lt;wsp:rsid wsp:val=&quot;003B1DCD&quot;/&gt;&lt;wsp:rsid wsp:val=&quot;003B6439&quot;/&gt;&lt;wsp:rsid wsp:val=&quot;003B6552&quot;/&gt;&lt;wsp:rsid wsp:val=&quot;003B706D&quot;/&gt;&lt;wsp:rsid wsp:val=&quot;003B76F4&quot;/&gt;&lt;wsp:rsid wsp:val=&quot;003B7C6F&quot;/&gt;&lt;wsp:rsid wsp:val=&quot;003B7D8B&quot;/&gt;&lt;wsp:rsid wsp:val=&quot;003C1163&quot;/&gt;&lt;wsp:rsid wsp:val=&quot;003C1D6B&quot;/&gt;&lt;wsp:rsid wsp:val=&quot;003C4BFF&quot;/&gt;&lt;wsp:rsid wsp:val=&quot;003C5378&quot;/&gt;&lt;wsp:rsid wsp:val=&quot;003C716B&quot;/&gt;&lt;wsp:rsid wsp:val=&quot;003C79C2&quot;/&gt;&lt;wsp:rsid wsp:val=&quot;003D04CF&quot;/&gt;&lt;wsp:rsid wsp:val=&quot;003D26C8&quot;/&gt;&lt;wsp:rsid wsp:val=&quot;003D28B8&quot;/&gt;&lt;wsp:rsid wsp:val=&quot;003D2B43&quot;/&gt;&lt;wsp:rsid wsp:val=&quot;003D32DD&quot;/&gt;&lt;wsp:rsid wsp:val=&quot;003D5871&quot;/&gt;&lt;wsp:rsid wsp:val=&quot;003D756D&quot;/&gt;&lt;wsp:rsid wsp:val=&quot;003D7C2F&quot;/&gt;&lt;wsp:rsid wsp:val=&quot;003E01BD&quot;/&gt;&lt;wsp:rsid wsp:val=&quot;003E05E2&quot;/&gt;&lt;wsp:rsid wsp:val=&quot;003E0774&quot;/&gt;&lt;wsp:rsid wsp:val=&quot;003E185B&quot;/&gt;&lt;wsp:rsid wsp:val=&quot;003E2660&quot;/&gt;&lt;wsp:rsid wsp:val=&quot;003E301B&quot;/&gt;&lt;wsp:rsid wsp:val=&quot;003E3F16&quot;/&gt;&lt;wsp:rsid wsp:val=&quot;003E783B&quot;/&gt;&lt;wsp:rsid wsp:val=&quot;003E7B18&quot;/&gt;&lt;wsp:rsid wsp:val=&quot;003F1085&quot;/&gt;&lt;wsp:rsid wsp:val=&quot;003F277C&quot;/&gt;&lt;wsp:rsid wsp:val=&quot;003F32C0&quot;/&gt;&lt;wsp:rsid wsp:val=&quot;003F4BE0&quot;/&gt;&lt;wsp:rsid wsp:val=&quot;003F5B1E&quot;/&gt;&lt;wsp:rsid wsp:val=&quot;004019E6&quot;/&gt;&lt;wsp:rsid wsp:val=&quot;00401C9D&quot;/&gt;&lt;wsp:rsid wsp:val=&quot;00402656&quot;/&gt;&lt;wsp:rsid wsp:val=&quot;00403CEF&quot;/&gt;&lt;wsp:rsid wsp:val=&quot;00406AE8&quot;/&gt;&lt;wsp:rsid wsp:val=&quot;00411435&quot;/&gt;&lt;wsp:rsid wsp:val=&quot;00411C66&quot;/&gt;&lt;wsp:rsid wsp:val=&quot;0041206D&quot;/&gt;&lt;wsp:rsid wsp:val=&quot;00412ABC&quot;/&gt;&lt;wsp:rsid wsp:val=&quot;00413040&quot;/&gt;&lt;wsp:rsid wsp:val=&quot;004130A1&quot;/&gt;&lt;wsp:rsid wsp:val=&quot;00413CD5&quot;/&gt;&lt;wsp:rsid wsp:val=&quot;004146B3&quot;/&gt;&lt;wsp:rsid wsp:val=&quot;004154AD&quot;/&gt;&lt;wsp:rsid wsp:val=&quot;004173AD&quot;/&gt;&lt;wsp:rsid wsp:val=&quot;00420B43&quot;/&gt;&lt;wsp:rsid wsp:val=&quot;0042130C&quot;/&gt;&lt;wsp:rsid wsp:val=&quot;004228D9&quot;/&gt;&lt;wsp:rsid wsp:val=&quot;004234DF&quot;/&gt;&lt;wsp:rsid wsp:val=&quot;004246FA&quot;/&gt;&lt;wsp:rsid wsp:val=&quot;00425F9B&quot;/&gt;&lt;wsp:rsid wsp:val=&quot;00427C30&quot;/&gt;&lt;wsp:rsid wsp:val=&quot;00427DC6&quot;/&gt;&lt;wsp:rsid wsp:val=&quot;00430F30&quot;/&gt;&lt;wsp:rsid wsp:val=&quot;00431726&quot;/&gt;&lt;wsp:rsid wsp:val=&quot;00432161&quot;/&gt;&lt;wsp:rsid wsp:val=&quot;004325E1&quot;/&gt;&lt;wsp:rsid wsp:val=&quot;0043266B&quot;/&gt;&lt;wsp:rsid wsp:val=&quot;00432E98&quot;/&gt;&lt;wsp:rsid wsp:val=&quot;004334FE&quot;/&gt;&lt;wsp:rsid wsp:val=&quot;00433656&quot;/&gt;&lt;wsp:rsid wsp:val=&quot;0043409D&quot;/&gt;&lt;wsp:rsid wsp:val=&quot;00434641&quot;/&gt;&lt;wsp:rsid wsp:val=&quot;00434AE9&quot;/&gt;&lt;wsp:rsid wsp:val=&quot;004360FA&quot;/&gt;&lt;wsp:rsid wsp:val=&quot;0044089B&quot;/&gt;&lt;wsp:rsid wsp:val=&quot;004421B3&quot;/&gt;&lt;wsp:rsid wsp:val=&quot;00442A5B&quot;/&gt;&lt;wsp:rsid wsp:val=&quot;00442D6B&quot;/&gt;&lt;wsp:rsid wsp:val=&quot;00443487&quot;/&gt;&lt;wsp:rsid wsp:val=&quot;004435CD&quot;/&gt;&lt;wsp:rsid wsp:val=&quot;004459C7&quot;/&gt;&lt;wsp:rsid wsp:val=&quot;00445F37&quot;/&gt;&lt;wsp:rsid wsp:val=&quot;00446522&quot;/&gt;&lt;wsp:rsid wsp:val=&quot;00450BC0&quot;/&gt;&lt;wsp:rsid wsp:val=&quot;00454516&quot;/&gt;&lt;wsp:rsid wsp:val=&quot;00455666&quot;/&gt;&lt;wsp:rsid wsp:val=&quot;00455EA9&quot;/&gt;&lt;wsp:rsid wsp:val=&quot;00457A73&quot;/&gt;&lt;wsp:rsid wsp:val=&quot;004600D8&quot;/&gt;&lt;wsp:rsid wsp:val=&quot;00461240&quot;/&gt;&lt;wsp:rsid wsp:val=&quot;00462488&quot;/&gt;&lt;wsp:rsid wsp:val=&quot;00466423&quot;/&gt;&lt;wsp:rsid wsp:val=&quot;004667CE&quot;/&gt;&lt;wsp:rsid wsp:val=&quot;004704CD&quot;/&gt;&lt;wsp:rsid wsp:val=&quot;00471023&quot;/&gt;&lt;wsp:rsid wsp:val=&quot;00472E9E&quot;/&gt;&lt;wsp:rsid wsp:val=&quot;00474539&quot;/&gt;&lt;wsp:rsid wsp:val=&quot;004756D1&quot;/&gt;&lt;wsp:rsid wsp:val=&quot;00475BBE&quot;/&gt;&lt;wsp:rsid wsp:val=&quot;00475F9C&quot;/&gt;&lt;wsp:rsid wsp:val=&quot;00477164&quot;/&gt;&lt;wsp:rsid wsp:val=&quot;00477F3B&quot;/&gt;&lt;wsp:rsid wsp:val=&quot;00480820&quot;/&gt;&lt;wsp:rsid wsp:val=&quot;00487DB0&quot;/&gt;&lt;wsp:rsid wsp:val=&quot;004923C5&quot;/&gt;&lt;wsp:rsid wsp:val=&quot;00493D8F&quot;/&gt;&lt;wsp:rsid wsp:val=&quot;00496CA9&quot;/&gt;&lt;wsp:rsid wsp:val=&quot;004A1127&quot;/&gt;&lt;wsp:rsid wsp:val=&quot;004A1187&quot;/&gt;&lt;wsp:rsid wsp:val=&quot;004A1CFA&quot;/&gt;&lt;wsp:rsid wsp:val=&quot;004A260B&quot;/&gt;&lt;wsp:rsid wsp:val=&quot;004A48E6&quot;/&gt;&lt;wsp:rsid wsp:val=&quot;004A5F3C&quot;/&gt;&lt;wsp:rsid wsp:val=&quot;004A68C0&quot;/&gt;&lt;wsp:rsid wsp:val=&quot;004B0432&quot;/&gt;&lt;wsp:rsid wsp:val=&quot;004B0E4F&quot;/&gt;&lt;wsp:rsid wsp:val=&quot;004B39D0&quot;/&gt;&lt;wsp:rsid wsp:val=&quot;004B4E2C&quot;/&gt;&lt;wsp:rsid wsp:val=&quot;004B5128&quot;/&gt;&lt;wsp:rsid wsp:val=&quot;004B696F&quot;/&gt;&lt;wsp:rsid wsp:val=&quot;004B709C&quot;/&gt;&lt;wsp:rsid wsp:val=&quot;004B79C1&quot;/&gt;&lt;wsp:rsid wsp:val=&quot;004C3106&quot;/&gt;&lt;wsp:rsid wsp:val=&quot;004C3134&quot;/&gt;&lt;wsp:rsid wsp:val=&quot;004C59A2&quot;/&gt;&lt;wsp:rsid wsp:val=&quot;004C5CA1&quot;/&gt;&lt;wsp:rsid wsp:val=&quot;004C6E17&quot;/&gt;&lt;wsp:rsid wsp:val=&quot;004C7959&quot;/&gt;&lt;wsp:rsid wsp:val=&quot;004D0A68&quot;/&gt;&lt;wsp:rsid wsp:val=&quot;004D200A&quot;/&gt;&lt;wsp:rsid wsp:val=&quot;004D2242&quot;/&gt;&lt;wsp:rsid wsp:val=&quot;004D3100&quot;/&gt;&lt;wsp:rsid wsp:val=&quot;004D3A17&quot;/&gt;&lt;wsp:rsid wsp:val=&quot;004D477D&quot;/&gt;&lt;wsp:rsid wsp:val=&quot;004D570B&quot;/&gt;&lt;wsp:rsid wsp:val=&quot;004D594A&quot;/&gt;&lt;wsp:rsid wsp:val=&quot;004D6E60&quot;/&gt;&lt;wsp:rsid wsp:val=&quot;004E05BD&quot;/&gt;&lt;wsp:rsid wsp:val=&quot;004E2317&quot;/&gt;&lt;wsp:rsid wsp:val=&quot;004E2C29&quot;/&gt;&lt;wsp:rsid wsp:val=&quot;004E326A&quot;/&gt;&lt;wsp:rsid wsp:val=&quot;004E3392&quot;/&gt;&lt;wsp:rsid wsp:val=&quot;004E3855&quot;/&gt;&lt;wsp:rsid wsp:val=&quot;004E39B9&quot;/&gt;&lt;wsp:rsid wsp:val=&quot;004E4962&quot;/&gt;&lt;wsp:rsid wsp:val=&quot;004E70BD&quot;/&gt;&lt;wsp:rsid wsp:val=&quot;004F1DB8&quot;/&gt;&lt;wsp:rsid wsp:val=&quot;004F1F1F&quot;/&gt;&lt;wsp:rsid wsp:val=&quot;004F26C1&quot;/&gt;&lt;wsp:rsid wsp:val=&quot;004F34E9&quot;/&gt;&lt;wsp:rsid wsp:val=&quot;004F3C69&quot;/&gt;&lt;wsp:rsid wsp:val=&quot;004F4F8A&quot;/&gt;&lt;wsp:rsid wsp:val=&quot;004F7135&quot;/&gt;&lt;wsp:rsid wsp:val=&quot;004F774E&quot;/&gt;&lt;wsp:rsid wsp:val=&quot;004F7C39&quot;/&gt;&lt;wsp:rsid wsp:val=&quot;005004F5&quot;/&gt;&lt;wsp:rsid wsp:val=&quot;00501BFD&quot;/&gt;&lt;wsp:rsid wsp:val=&quot;00502731&quot;/&gt;&lt;wsp:rsid wsp:val=&quot;005049A5&quot;/&gt;&lt;wsp:rsid wsp:val=&quot;00504D9D&quot;/&gt;&lt;wsp:rsid wsp:val=&quot;00505542&quot;/&gt;&lt;wsp:rsid wsp:val=&quot;00506E44&quot;/&gt;&lt;wsp:rsid wsp:val=&quot;005070F8&quot;/&gt;&lt;wsp:rsid wsp:val=&quot;00510900&quot;/&gt;&lt;wsp:rsid wsp:val=&quot;005119CF&quot;/&gt;&lt;wsp:rsid wsp:val=&quot;00511F96&quot;/&gt;&lt;wsp:rsid wsp:val=&quot;005147C1&quot;/&gt;&lt;wsp:rsid wsp:val=&quot;00517059&quot;/&gt;&lt;wsp:rsid wsp:val=&quot;005201AB&quot;/&gt;&lt;wsp:rsid wsp:val=&quot;00524624&quot;/&gt;&lt;wsp:rsid wsp:val=&quot;00531870&quot;/&gt;&lt;wsp:rsid wsp:val=&quot;0053632C&quot;/&gt;&lt;wsp:rsid wsp:val=&quot;00536B7E&quot;/&gt;&lt;wsp:rsid wsp:val=&quot;00540E55&quot;/&gt;&lt;wsp:rsid wsp:val=&quot;0054260A&quot;/&gt;&lt;wsp:rsid wsp:val=&quot;005428C3&quot;/&gt;&lt;wsp:rsid wsp:val=&quot;005434B7&quot;/&gt;&lt;wsp:rsid wsp:val=&quot;0055213E&quot;/&gt;&lt;wsp:rsid wsp:val=&quot;0055284F&quot;/&gt;&lt;wsp:rsid wsp:val=&quot;00552947&quot;/&gt;&lt;wsp:rsid wsp:val=&quot;00552A96&quot;/&gt;&lt;wsp:rsid wsp:val=&quot;00552C44&quot;/&gt;&lt;wsp:rsid wsp:val=&quot;005542A6&quot;/&gt;&lt;wsp:rsid wsp:val=&quot;00554A41&quot;/&gt;&lt;wsp:rsid wsp:val=&quot;00554C40&quot;/&gt;&lt;wsp:rsid wsp:val=&quot;00554D41&quot;/&gt;&lt;wsp:rsid wsp:val=&quot;00555434&quot;/&gt;&lt;wsp:rsid wsp:val=&quot;005554E1&quot;/&gt;&lt;wsp:rsid wsp:val=&quot;00555EA5&quot;/&gt;&lt;wsp:rsid wsp:val=&quot;0055653F&quot;/&gt;&lt;wsp:rsid wsp:val=&quot;005579FB&quot;/&gt;&lt;wsp:rsid wsp:val=&quot;00557F43&quot;/&gt;&lt;wsp:rsid wsp:val=&quot;00561C70&quot;/&gt;&lt;wsp:rsid wsp:val=&quot;00564262&quot;/&gt;&lt;wsp:rsid wsp:val=&quot;0056491B&quot;/&gt;&lt;wsp:rsid wsp:val=&quot;0056508C&quot;/&gt;&lt;wsp:rsid wsp:val=&quot;00565CD6&quot;/&gt;&lt;wsp:rsid wsp:val=&quot;0056643C&quot;/&gt;&lt;wsp:rsid wsp:val=&quot;00570AB2&quot;/&gt;&lt;wsp:rsid wsp:val=&quot;00573EB2&quot;/&gt;&lt;wsp:rsid wsp:val=&quot;005744A9&quot;/&gt;&lt;wsp:rsid wsp:val=&quot;0057457B&quot;/&gt;&lt;wsp:rsid wsp:val=&quot;00575340&quot;/&gt;&lt;wsp:rsid wsp:val=&quot;0057563E&quot;/&gt;&lt;wsp:rsid wsp:val=&quot;005763FB&quot;/&gt;&lt;wsp:rsid wsp:val=&quot;005801F7&quot;/&gt;&lt;wsp:rsid wsp:val=&quot;00580436&quot;/&gt;&lt;wsp:rsid wsp:val=&quot;00584B27&quot;/&gt;&lt;wsp:rsid wsp:val=&quot;00584D8F&quot;/&gt;&lt;wsp:rsid wsp:val=&quot;005851D1&quot;/&gt;&lt;wsp:rsid wsp:val=&quot;00585CF8&quot;/&gt;&lt;wsp:rsid wsp:val=&quot;005861E9&quot;/&gt;&lt;wsp:rsid wsp:val=&quot;005874A7&quot;/&gt;&lt;wsp:rsid wsp:val=&quot;00591D2E&quot;/&gt;&lt;wsp:rsid wsp:val=&quot;00592718&quot;/&gt;&lt;wsp:rsid wsp:val=&quot;00593AA3&quot;/&gt;&lt;wsp:rsid wsp:val=&quot;00593F1F&quot;/&gt;&lt;wsp:rsid wsp:val=&quot;00594920&quot;/&gt;&lt;wsp:rsid wsp:val=&quot;00594B88&quot;/&gt;&lt;wsp:rsid wsp:val=&quot;005955F6&quot;/&gt;&lt;wsp:rsid wsp:val=&quot;005957BF&quot;/&gt;&lt;wsp:rsid wsp:val=&quot;005968AD&quot;/&gt;&lt;wsp:rsid wsp:val=&quot;00597546&quot;/&gt;&lt;wsp:rsid wsp:val=&quot;005A353B&quot;/&gt;&lt;wsp:rsid wsp:val=&quot;005A3958&quot;/&gt;&lt;wsp:rsid wsp:val=&quot;005A5155&quot;/&gt;&lt;wsp:rsid wsp:val=&quot;005A545E&quot;/&gt;&lt;wsp:rsid wsp:val=&quot;005A6B67&quot;/&gt;&lt;wsp:rsid wsp:val=&quot;005A6DBB&quot;/&gt;&lt;wsp:rsid wsp:val=&quot;005A6E16&quot;/&gt;&lt;wsp:rsid wsp:val=&quot;005A7F89&quot;/&gt;&lt;wsp:rsid wsp:val=&quot;005B1B69&quot;/&gt;&lt;wsp:rsid wsp:val=&quot;005B262F&quot;/&gt;&lt;wsp:rsid wsp:val=&quot;005B2BFB&quot;/&gt;&lt;wsp:rsid wsp:val=&quot;005B2E61&quot;/&gt;&lt;wsp:rsid wsp:val=&quot;005B3775&quot;/&gt;&lt;wsp:rsid wsp:val=&quot;005B49BC&quot;/&gt;&lt;wsp:rsid wsp:val=&quot;005B4AEC&quot;/&gt;&lt;wsp:rsid wsp:val=&quot;005B4E80&quot;/&gt;&lt;wsp:rsid wsp:val=&quot;005B5452&quot;/&gt;&lt;wsp:rsid wsp:val=&quot;005B58BA&quot;/&gt;&lt;wsp:rsid wsp:val=&quot;005B7102&quot;/&gt;&lt;wsp:rsid wsp:val=&quot;005B7759&quot;/&gt;&lt;wsp:rsid wsp:val=&quot;005B7D01&quot;/&gt;&lt;wsp:rsid wsp:val=&quot;005B7EBA&quot;/&gt;&lt;wsp:rsid wsp:val=&quot;005C2ECB&quot;/&gt;&lt;wsp:rsid wsp:val=&quot;005C2F74&quot;/&gt;&lt;wsp:rsid wsp:val=&quot;005C388F&quot;/&gt;&lt;wsp:rsid wsp:val=&quot;005C410C&quot;/&gt;&lt;wsp:rsid wsp:val=&quot;005C4396&quot;/&gt;&lt;wsp:rsid wsp:val=&quot;005C504F&quot;/&gt;&lt;wsp:rsid wsp:val=&quot;005D0BCE&quot;/&gt;&lt;wsp:rsid wsp:val=&quot;005D1155&quot;/&gt;&lt;wsp:rsid wsp:val=&quot;005D18ED&quot;/&gt;&lt;wsp:rsid wsp:val=&quot;005D232F&quot;/&gt;&lt;wsp:rsid wsp:val=&quot;005D4145&quot;/&gt;&lt;wsp:rsid wsp:val=&quot;005D547B&quot;/&gt;&lt;wsp:rsid wsp:val=&quot;005D69B4&quot;/&gt;&lt;wsp:rsid wsp:val=&quot;005E00F0&quot;/&gt;&lt;wsp:rsid wsp:val=&quot;005E4E19&quot;/&gt;&lt;wsp:rsid wsp:val=&quot;005E673A&quot;/&gt;&lt;wsp:rsid wsp:val=&quot;005E785A&quot;/&gt;&lt;wsp:rsid wsp:val=&quot;005E7DDD&quot;/&gt;&lt;wsp:rsid wsp:val=&quot;005F0F27&quot;/&gt;&lt;wsp:rsid wsp:val=&quot;005F543A&quot;/&gt;&lt;wsp:rsid wsp:val=&quot;005F569D&quot;/&gt;&lt;wsp:rsid wsp:val=&quot;00600264&quot;/&gt;&lt;wsp:rsid wsp:val=&quot;00600A05&quot;/&gt;&lt;wsp:rsid wsp:val=&quot;00601024&quot;/&gt;&lt;wsp:rsid wsp:val=&quot;006018A0&quot;/&gt;&lt;wsp:rsid wsp:val=&quot;00601CBC&quot;/&gt;&lt;wsp:rsid wsp:val=&quot;00602DE0&quot;/&gt;&lt;wsp:rsid wsp:val=&quot;00604AD5&quot;/&gt;&lt;wsp:rsid wsp:val=&quot;006064E4&quot;/&gt;&lt;wsp:rsid wsp:val=&quot;0060742B&quot;/&gt;&lt;wsp:rsid wsp:val=&quot;00607855&quot;/&gt;&lt;wsp:rsid wsp:val=&quot;00611275&quot;/&gt;&lt;wsp:rsid wsp:val=&quot;00611B8D&quot;/&gt;&lt;wsp:rsid wsp:val=&quot;00612F70&quot;/&gt;&lt;wsp:rsid wsp:val=&quot;00614BD7&quot;/&gt;&lt;wsp:rsid wsp:val=&quot;0061611B&quot;/&gt;&lt;wsp:rsid wsp:val=&quot;006170FD&quot;/&gt;&lt;wsp:rsid wsp:val=&quot;0061726D&quot;/&gt;&lt;wsp:rsid wsp:val=&quot;00624582&quot;/&gt;&lt;wsp:rsid wsp:val=&quot;00626E4B&quot;/&gt;&lt;wsp:rsid wsp:val=&quot;00627052&quot;/&gt;&lt;wsp:rsid wsp:val=&quot;00627DC0&quot;/&gt;&lt;wsp:rsid wsp:val=&quot;00630644&quot;/&gt;&lt;wsp:rsid wsp:val=&quot;00635DBD&quot;/&gt;&lt;wsp:rsid wsp:val=&quot;006370A1&quot;/&gt;&lt;wsp:rsid wsp:val=&quot;00637618&quot;/&gt;&lt;wsp:rsid wsp:val=&quot;006403A9&quot;/&gt;&lt;wsp:rsid wsp:val=&quot;0064062D&quot;/&gt;&lt;wsp:rsid wsp:val=&quot;006424D4&quot;/&gt;&lt;wsp:rsid wsp:val=&quot;006463BA&quot;/&gt;&lt;wsp:rsid wsp:val=&quot;00647196&quot;/&gt;&lt;wsp:rsid wsp:val=&quot;0065100A&quot;/&gt;&lt;wsp:rsid wsp:val=&quot;0065240E&quot;/&gt;&lt;wsp:rsid wsp:val=&quot;0065522C&quot;/&gt;&lt;wsp:rsid wsp:val=&quot;0065783E&quot;/&gt;&lt;wsp:rsid wsp:val=&quot;00661C15&quot;/&gt;&lt;wsp:rsid wsp:val=&quot;00662049&quot;/&gt;&lt;wsp:rsid wsp:val=&quot;006627E3&quot;/&gt;&lt;wsp:rsid wsp:val=&quot;006665DB&quot;/&gt;&lt;wsp:rsid wsp:val=&quot;00671C92&quot;/&gt;&lt;wsp:rsid wsp:val=&quot;0067248C&quot;/&gt;&lt;wsp:rsid wsp:val=&quot;0067278B&quot;/&gt;&lt;wsp:rsid wsp:val=&quot;006730DF&quot;/&gt;&lt;wsp:rsid wsp:val=&quot;006743D5&quot;/&gt;&lt;wsp:rsid wsp:val=&quot;00674A2C&quot;/&gt;&lt;wsp:rsid wsp:val=&quot;00676139&quot;/&gt;&lt;wsp:rsid wsp:val=&quot;00676ED6&quot;/&gt;&lt;wsp:rsid wsp:val=&quot;006806AD&quot;/&gt;&lt;wsp:rsid wsp:val=&quot;00681AD0&quot;/&gt;&lt;wsp:rsid wsp:val=&quot;00681BA3&quot;/&gt;&lt;wsp:rsid wsp:val=&quot;00682999&quot;/&gt;&lt;wsp:rsid wsp:val=&quot;00683650&quot;/&gt;&lt;wsp:rsid wsp:val=&quot;00685101&quot;/&gt;&lt;wsp:rsid wsp:val=&quot;00685BC3&quot;/&gt;&lt;wsp:rsid wsp:val=&quot;006866B7&quot;/&gt;&lt;wsp:rsid wsp:val=&quot;00690871&quot;/&gt;&lt;wsp:rsid wsp:val=&quot;00693227&quot;/&gt;&lt;wsp:rsid wsp:val=&quot;00696CA2&quot;/&gt;&lt;wsp:rsid wsp:val=&quot;006A0414&quot;/&gt;&lt;wsp:rsid wsp:val=&quot;006A22B9&quot;/&gt;&lt;wsp:rsid wsp:val=&quot;006A25FB&quot;/&gt;&lt;wsp:rsid wsp:val=&quot;006A2C69&quot;/&gt;&lt;wsp:rsid wsp:val=&quot;006A4D32&quot;/&gt;&lt;wsp:rsid wsp:val=&quot;006A5539&quot;/&gt;&lt;wsp:rsid wsp:val=&quot;006A7F08&quot;/&gt;&lt;wsp:rsid wsp:val=&quot;006A7F6C&quot;/&gt;&lt;wsp:rsid wsp:val=&quot;006B00C3&quot;/&gt;&lt;wsp:rsid wsp:val=&quot;006B3EF0&quot;/&gt;&lt;wsp:rsid wsp:val=&quot;006B50F0&quot;/&gt;&lt;wsp:rsid wsp:val=&quot;006B67CB&quot;/&gt;&lt;wsp:rsid wsp:val=&quot;006B6885&quot;/&gt;&lt;wsp:rsid wsp:val=&quot;006B6BC3&quot;/&gt;&lt;wsp:rsid wsp:val=&quot;006B6F52&quot;/&gt;&lt;wsp:rsid wsp:val=&quot;006C0E20&quot;/&gt;&lt;wsp:rsid wsp:val=&quot;006C455C&quot;/&gt;&lt;wsp:rsid wsp:val=&quot;006C5803&quot;/&gt;&lt;wsp:rsid wsp:val=&quot;006C5A13&quot;/&gt;&lt;wsp:rsid wsp:val=&quot;006C79E9&quot;/&gt;&lt;wsp:rsid wsp:val=&quot;006D05C0&quot;/&gt;&lt;wsp:rsid wsp:val=&quot;006D10EC&quot;/&gt;&lt;wsp:rsid wsp:val=&quot;006D1C6C&quot;/&gt;&lt;wsp:rsid wsp:val=&quot;006D257B&quot;/&gt;&lt;wsp:rsid wsp:val=&quot;006D30A1&quot;/&gt;&lt;wsp:rsid wsp:val=&quot;006D4C13&quot;/&gt;&lt;wsp:rsid wsp:val=&quot;006D5A64&quot;/&gt;&lt;wsp:rsid wsp:val=&quot;006D5CE8&quot;/&gt;&lt;wsp:rsid wsp:val=&quot;006D5EDC&quot;/&gt;&lt;wsp:rsid wsp:val=&quot;006D6515&quot;/&gt;&lt;wsp:rsid wsp:val=&quot;006D6528&quot;/&gt;&lt;wsp:rsid wsp:val=&quot;006D6654&quot;/&gt;&lt;wsp:rsid wsp:val=&quot;006D6FC6&quot;/&gt;&lt;wsp:rsid wsp:val=&quot;006D7A34&quot;/&gt;&lt;wsp:rsid wsp:val=&quot;006E0504&quot;/&gt;&lt;wsp:rsid wsp:val=&quot;006E0CFC&quot;/&gt;&lt;wsp:rsid wsp:val=&quot;006E23C5&quot;/&gt;&lt;wsp:rsid wsp:val=&quot;006E25F2&quot;/&gt;&lt;wsp:rsid wsp:val=&quot;006E3E32&quot;/&gt;&lt;wsp:rsid wsp:val=&quot;006E3F9A&quot;/&gt;&lt;wsp:rsid wsp:val=&quot;006E4020&quot;/&gt;&lt;wsp:rsid wsp:val=&quot;006E58BD&quot;/&gt;&lt;wsp:rsid wsp:val=&quot;006E59BD&quot;/&gt;&lt;wsp:rsid wsp:val=&quot;006E71E4&quot;/&gt;&lt;wsp:rsid wsp:val=&quot;006E7EFC&quot;/&gt;&lt;wsp:rsid wsp:val=&quot;006F0798&quot;/&gt;&lt;wsp:rsid wsp:val=&quot;006F0EC6&quot;/&gt;&lt;wsp:rsid wsp:val=&quot;006F118B&quot;/&gt;&lt;wsp:rsid wsp:val=&quot;006F1F62&quot;/&gt;&lt;wsp:rsid wsp:val=&quot;006F25B7&quot;/&gt;&lt;wsp:rsid wsp:val=&quot;006F321D&quot;/&gt;&lt;wsp:rsid wsp:val=&quot;006F3D26&quot;/&gt;&lt;wsp:rsid wsp:val=&quot;006F4780&quot;/&gt;&lt;wsp:rsid wsp:val=&quot;006F4A00&quot;/&gt;&lt;wsp:rsid wsp:val=&quot;006F4B19&quot;/&gt;&lt;wsp:rsid wsp:val=&quot;006F7258&quot;/&gt;&lt;wsp:rsid wsp:val=&quot;00700C0F&quot;/&gt;&lt;wsp:rsid wsp:val=&quot;00701D94&quot;/&gt;&lt;wsp:rsid wsp:val=&quot;00702E2A&quot;/&gt;&lt;wsp:rsid wsp:val=&quot;00706F5C&quot;/&gt;&lt;wsp:rsid wsp:val=&quot;007117BC&quot;/&gt;&lt;wsp:rsid wsp:val=&quot;00712399&quot;/&gt;&lt;wsp:rsid wsp:val=&quot;00714BCE&quot;/&gt;&lt;wsp:rsid wsp:val=&quot;0071590E&quot;/&gt;&lt;wsp:rsid wsp:val=&quot;00717C7F&quot;/&gt;&lt;wsp:rsid wsp:val=&quot;00717EB5&quot;/&gt;&lt;wsp:rsid wsp:val=&quot;00720D47&quot;/&gt;&lt;wsp:rsid wsp:val=&quot;0072140C&quot;/&gt;&lt;wsp:rsid wsp:val=&quot;00722695&quot;/&gt;&lt;wsp:rsid wsp:val=&quot;0072269C&quot;/&gt;&lt;wsp:rsid wsp:val=&quot;0072410B&quot;/&gt;&lt;wsp:rsid wsp:val=&quot;00725CDB&quot;/&gt;&lt;wsp:rsid wsp:val=&quot;00731B13&quot;/&gt;&lt;wsp:rsid wsp:val=&quot;0073540C&quot;/&gt;&lt;wsp:rsid wsp:val=&quot;00735576&quot;/&gt;&lt;wsp:rsid wsp:val=&quot;0073565A&quot;/&gt;&lt;wsp:rsid wsp:val=&quot;00736315&quot;/&gt;&lt;wsp:rsid wsp:val=&quot;00743F31&quot;/&gt;&lt;wsp:rsid wsp:val=&quot;00744A19&quot;/&gt;&lt;wsp:rsid wsp:val=&quot;00744DEF&quot;/&gt;&lt;wsp:rsid wsp:val=&quot;00745411&quot;/&gt;&lt;wsp:rsid wsp:val=&quot;00747A18&quot;/&gt;&lt;wsp:rsid wsp:val=&quot;00751AE9&quot;/&gt;&lt;wsp:rsid wsp:val=&quot;00752313&quot;/&gt;&lt;wsp:rsid wsp:val=&quot;00754DDC&quot;/&gt;&lt;wsp:rsid wsp:val=&quot;00755FD5&quot;/&gt;&lt;wsp:rsid wsp:val=&quot;00756EFB&quot;/&gt;&lt;wsp:rsid wsp:val=&quot;00757B99&quot;/&gt;&lt;wsp:rsid wsp:val=&quot;00762692&quot;/&gt;&lt;wsp:rsid wsp:val=&quot;007628E0&quot;/&gt;&lt;wsp:rsid wsp:val=&quot;00763089&quot;/&gt;&lt;wsp:rsid wsp:val=&quot;007649C7&quot;/&gt;&lt;wsp:rsid wsp:val=&quot;0076550E&quot;/&gt;&lt;wsp:rsid wsp:val=&quot;00766195&quot;/&gt;&lt;wsp:rsid wsp:val=&quot;007669C3&quot;/&gt;&lt;wsp:rsid wsp:val=&quot;00771245&quot;/&gt;&lt;wsp:rsid wsp:val=&quot;007715FE&quot;/&gt;&lt;wsp:rsid wsp:val=&quot;0077175C&quot;/&gt;&lt;wsp:rsid wsp:val=&quot;00773305&quot;/&gt;&lt;wsp:rsid wsp:val=&quot;00773D5C&quot;/&gt;&lt;wsp:rsid wsp:val=&quot;007767D4&quot;/&gt;&lt;wsp:rsid wsp:val=&quot;0077686F&quot;/&gt;&lt;wsp:rsid wsp:val=&quot;007809F9&quot;/&gt;&lt;wsp:rsid wsp:val=&quot;00781D19&quot;/&gt;&lt;wsp:rsid wsp:val=&quot;00783E44&quot;/&gt;&lt;wsp:rsid wsp:val=&quot;00784D68&quot;/&gt;&lt;wsp:rsid wsp:val=&quot;007851FD&quot;/&gt;&lt;wsp:rsid wsp:val=&quot;00785ECB&quot;/&gt;&lt;wsp:rsid wsp:val=&quot;00786251&quot;/&gt;&lt;wsp:rsid wsp:val=&quot;00786484&quot;/&gt;&lt;wsp:rsid wsp:val=&quot;00787972&quot;/&gt;&lt;wsp:rsid wsp:val=&quot;00790801&quot;/&gt;&lt;wsp:rsid wsp:val=&quot;007908E0&quot;/&gt;&lt;wsp:rsid wsp:val=&quot;00791178&quot;/&gt;&lt;wsp:rsid wsp:val=&quot;007911C8&quot;/&gt;&lt;wsp:rsid wsp:val=&quot;00791997&quot;/&gt;&lt;wsp:rsid wsp:val=&quot;007920D7&quot;/&gt;&lt;wsp:rsid wsp:val=&quot;00794703&quot;/&gt;&lt;wsp:rsid wsp:val=&quot;00795B00&quot;/&gt;&lt;wsp:rsid wsp:val=&quot;00795D22&quot;/&gt;&lt;wsp:rsid wsp:val=&quot;007963FF&quot;/&gt;&lt;wsp:rsid wsp:val=&quot;00796726&quot;/&gt;&lt;wsp:rsid wsp:val=&quot;007A0C90&quot;/&gt;&lt;wsp:rsid wsp:val=&quot;007A2696&quot;/&gt;&lt;wsp:rsid wsp:val=&quot;007A3F8D&quot;/&gt;&lt;wsp:rsid wsp:val=&quot;007A40C6&quot;/&gt;&lt;wsp:rsid wsp:val=&quot;007A62B6&quot;/&gt;&lt;wsp:rsid wsp:val=&quot;007A7CC5&quot;/&gt;&lt;wsp:rsid wsp:val=&quot;007A7D0E&quot;/&gt;&lt;wsp:rsid wsp:val=&quot;007B19A8&quot;/&gt;&lt;wsp:rsid wsp:val=&quot;007B4524&quot;/&gt;&lt;wsp:rsid wsp:val=&quot;007C172E&quot;/&gt;&lt;wsp:rsid wsp:val=&quot;007C2448&quot;/&gt;&lt;wsp:rsid wsp:val=&quot;007C5A4A&quot;/&gt;&lt;wsp:rsid wsp:val=&quot;007C5AEB&quot;/&gt;&lt;wsp:rsid wsp:val=&quot;007C795A&quot;/&gt;&lt;wsp:rsid wsp:val=&quot;007D0D66&quot;/&gt;&lt;wsp:rsid wsp:val=&quot;007D2C5D&quot;/&gt;&lt;wsp:rsid wsp:val=&quot;007D2DCE&quot;/&gt;&lt;wsp:rsid wsp:val=&quot;007D4EFB&quot;/&gt;&lt;wsp:rsid wsp:val=&quot;007D5A0D&quot;/&gt;&lt;wsp:rsid wsp:val=&quot;007D60EB&quot;/&gt;&lt;wsp:rsid wsp:val=&quot;007E1C24&quot;/&gt;&lt;wsp:rsid wsp:val=&quot;007E5276&quot;/&gt;&lt;wsp:rsid wsp:val=&quot;007E5277&quot;/&gt;&lt;wsp:rsid wsp:val=&quot;007E5F4F&quot;/&gt;&lt;wsp:rsid wsp:val=&quot;007E6EDA&quot;/&gt;&lt;wsp:rsid wsp:val=&quot;007E7592&quot;/&gt;&lt;wsp:rsid wsp:val=&quot;007E781E&quot;/&gt;&lt;wsp:rsid wsp:val=&quot;007F0666&quot;/&gt;&lt;wsp:rsid wsp:val=&quot;007F13C8&quot;/&gt;&lt;wsp:rsid wsp:val=&quot;007F3EE1&quot;/&gt;&lt;wsp:rsid wsp:val=&quot;007F403C&quot;/&gt;&lt;wsp:rsid wsp:val=&quot;007F70E1&quot;/&gt;&lt;wsp:rsid wsp:val=&quot;00800B91&quot;/&gt;&lt;wsp:rsid wsp:val=&quot;00802924&quot;/&gt;&lt;wsp:rsid wsp:val=&quot;00802D71&quot;/&gt;&lt;wsp:rsid wsp:val=&quot;00803AD0&quot;/&gt;&lt;wsp:rsid wsp:val=&quot;008046E8&quot;/&gt;&lt;wsp:rsid wsp:val=&quot;008047C4&quot;/&gt;&lt;wsp:rsid wsp:val=&quot;00806940&quot;/&gt;&lt;wsp:rsid wsp:val=&quot;008117EC&quot;/&gt;&lt;wsp:rsid wsp:val=&quot;00811EA6&quot;/&gt;&lt;wsp:rsid wsp:val=&quot;00813843&quot;/&gt;&lt;wsp:rsid wsp:val=&quot;00814EE3&quot;/&gt;&lt;wsp:rsid wsp:val=&quot;0081632F&quot;/&gt;&lt;wsp:rsid wsp:val=&quot;008175D3&quot;/&gt;&lt;wsp:rsid wsp:val=&quot;008216DE&quot;/&gt;&lt;wsp:rsid wsp:val=&quot;00823BB4&quot;/&gt;&lt;wsp:rsid wsp:val=&quot;00826427&quot;/&gt;&lt;wsp:rsid wsp:val=&quot;008269F7&quot;/&gt;&lt;wsp:rsid wsp:val=&quot;00831660&quot;/&gt;&lt;wsp:rsid wsp:val=&quot;00832174&quot;/&gt;&lt;wsp:rsid wsp:val=&quot;00832259&quot;/&gt;&lt;wsp:rsid wsp:val=&quot;00832940&quot;/&gt;&lt;wsp:rsid wsp:val=&quot;008332C8&quot;/&gt;&lt;wsp:rsid wsp:val=&quot;00836139&quot;/&gt;&lt;wsp:rsid wsp:val=&quot;00836288&quot;/&gt;&lt;wsp:rsid wsp:val=&quot;0083706C&quot;/&gt;&lt;wsp:rsid wsp:val=&quot;00840E04&quot;/&gt;&lt;wsp:rsid wsp:val=&quot;00840F83&quot;/&gt;&lt;wsp:rsid wsp:val=&quot;00841A6E&quot;/&gt;&lt;wsp:rsid wsp:val=&quot;00841F5F&quot;/&gt;&lt;wsp:rsid wsp:val=&quot;008427F5&quot;/&gt;&lt;wsp:rsid wsp:val=&quot;00843AE9&quot;/&gt;&lt;wsp:rsid wsp:val=&quot;00844EE7&quot;/&gt;&lt;wsp:rsid wsp:val=&quot;008450C4&quot;/&gt;&lt;wsp:rsid wsp:val=&quot;00847D07&quot;/&gt;&lt;wsp:rsid wsp:val=&quot;00851E83&quot;/&gt;&lt;wsp:rsid wsp:val=&quot;008535A7&quot;/&gt;&lt;wsp:rsid wsp:val=&quot;008537EF&quot;/&gt;&lt;wsp:rsid wsp:val=&quot;00854FE5&quot;/&gt;&lt;wsp:rsid wsp:val=&quot;0085577F&quot;/&gt;&lt;wsp:rsid wsp:val=&quot;00857202&quot;/&gt;&lt;wsp:rsid wsp:val=&quot;00857459&quot;/&gt;&lt;wsp:rsid wsp:val=&quot;00857FD8&quot;/&gt;&lt;wsp:rsid wsp:val=&quot;00860CA2&quot;/&gt;&lt;wsp:rsid wsp:val=&quot;0086129E&quot;/&gt;&lt;wsp:rsid wsp:val=&quot;0086307D&quot;/&gt;&lt;wsp:rsid wsp:val=&quot;0086403F&quot;/&gt;&lt;wsp:rsid wsp:val=&quot;008651A5&quot;/&gt;&lt;wsp:rsid wsp:val=&quot;00866EB7&quot;/&gt;&lt;wsp:rsid wsp:val=&quot;008672A5&quot;/&gt;&lt;wsp:rsid wsp:val=&quot;00870E07&quot;/&gt;&lt;wsp:rsid wsp:val=&quot;0087276A&quot;/&gt;&lt;wsp:rsid wsp:val=&quot;008730B0&quot;/&gt;&lt;wsp:rsid wsp:val=&quot;00873A37&quot;/&gt;&lt;wsp:rsid wsp:val=&quot;00874BB4&quot;/&gt;&lt;wsp:rsid wsp:val=&quot;00875C1B&quot;/&gt;&lt;wsp:rsid wsp:val=&quot;00875C5B&quot;/&gt;&lt;wsp:rsid wsp:val=&quot;00877A2E&quot;/&gt;&lt;wsp:rsid wsp:val=&quot;0088109A&quot;/&gt;&lt;wsp:rsid wsp:val=&quot;00881598&quot;/&gt;&lt;wsp:rsid wsp:val=&quot;00881CD2&quot;/&gt;&lt;wsp:rsid wsp:val=&quot;00881F42&quot;/&gt;&lt;wsp:rsid wsp:val=&quot;00883660&quot;/&gt;&lt;wsp:rsid wsp:val=&quot;00883A7C&quot;/&gt;&lt;wsp:rsid wsp:val=&quot;00884479&quot;/&gt;&lt;wsp:rsid wsp:val=&quot;00885B4A&quot;/&gt;&lt;wsp:rsid wsp:val=&quot;00885D1F&quot;/&gt;&lt;wsp:rsid wsp:val=&quot;00886583&quot;/&gt;&lt;wsp:rsid wsp:val=&quot;00886A81&quot;/&gt;&lt;wsp:rsid wsp:val=&quot;00886C51&quot;/&gt;&lt;wsp:rsid wsp:val=&quot;00891AE9&quot;/&gt;&lt;wsp:rsid wsp:val=&quot;0089347F&quot;/&gt;&lt;wsp:rsid wsp:val=&quot;0089604E&quot;/&gt;&lt;wsp:rsid wsp:val=&quot;00897299&quot;/&gt;&lt;wsp:rsid wsp:val=&quot;00897942&quot;/&gt;&lt;wsp:rsid wsp:val=&quot;008A1F92&quot;/&gt;&lt;wsp:rsid wsp:val=&quot;008A2B95&quot;/&gt;&lt;wsp:rsid wsp:val=&quot;008A3250&quot;/&gt;&lt;wsp:rsid wsp:val=&quot;008A33E5&quot;/&gt;&lt;wsp:rsid wsp:val=&quot;008A3D5C&quot;/&gt;&lt;wsp:rsid wsp:val=&quot;008A5AD2&quot;/&gt;&lt;wsp:rsid wsp:val=&quot;008A5C6E&quot;/&gt;&lt;wsp:rsid wsp:val=&quot;008B0AB6&quot;/&gt;&lt;wsp:rsid wsp:val=&quot;008B2AEA&quot;/&gt;&lt;wsp:rsid wsp:val=&quot;008B2B4D&quot;/&gt;&lt;wsp:rsid wsp:val=&quot;008B3FF9&quot;/&gt;&lt;wsp:rsid wsp:val=&quot;008B463B&quot;/&gt;&lt;wsp:rsid wsp:val=&quot;008B633F&quot;/&gt;&lt;wsp:rsid wsp:val=&quot;008C1683&quot;/&gt;&lt;wsp:rsid wsp:val=&quot;008C20EC&quot;/&gt;&lt;wsp:rsid wsp:val=&quot;008C5134&quot;/&gt;&lt;wsp:rsid wsp:val=&quot;008C656B&quot;/&gt;&lt;wsp:rsid wsp:val=&quot;008C6A4D&quot;/&gt;&lt;wsp:rsid wsp:val=&quot;008D1F70&quot;/&gt;&lt;wsp:rsid wsp:val=&quot;008D557A&quot;/&gt;&lt;wsp:rsid wsp:val=&quot;008D5CA7&quot;/&gt;&lt;wsp:rsid wsp:val=&quot;008E1417&quot;/&gt;&lt;wsp:rsid wsp:val=&quot;008E3043&quot;/&gt;&lt;wsp:rsid wsp:val=&quot;008E3CCD&quot;/&gt;&lt;wsp:rsid wsp:val=&quot;008E3E61&quot;/&gt;&lt;wsp:rsid wsp:val=&quot;008E49AD&quot;/&gt;&lt;wsp:rsid wsp:val=&quot;008E5CE5&quot;/&gt;&lt;wsp:rsid wsp:val=&quot;008E6172&quot;/&gt;&lt;wsp:rsid wsp:val=&quot;008F0826&quot;/&gt;&lt;wsp:rsid wsp:val=&quot;008F1EDA&quot;/&gt;&lt;wsp:rsid wsp:val=&quot;008F1F67&quot;/&gt;&lt;wsp:rsid wsp:val=&quot;008F216F&quot;/&gt;&lt;wsp:rsid wsp:val=&quot;008F331E&quot;/&gt;&lt;wsp:rsid wsp:val=&quot;008F43D7&quot;/&gt;&lt;wsp:rsid wsp:val=&quot;008F476D&quot;/&gt;&lt;wsp:rsid wsp:val=&quot;008F5450&quot;/&gt;&lt;wsp:rsid wsp:val=&quot;008F693E&quot;/&gt;&lt;wsp:rsid wsp:val=&quot;008F6BE3&quot;/&gt;&lt;wsp:rsid wsp:val=&quot;008F6DE7&quot;/&gt;&lt;wsp:rsid wsp:val=&quot;008F7060&quot;/&gt;&lt;wsp:rsid wsp:val=&quot;009009B5&quot;/&gt;&lt;wsp:rsid wsp:val=&quot;00901183&quot;/&gt;&lt;wsp:rsid wsp:val=&quot;0090180C&quot;/&gt;&lt;wsp:rsid wsp:val=&quot;00905218&quot;/&gt;&lt;wsp:rsid wsp:val=&quot;009052DB&quot;/&gt;&lt;wsp:rsid wsp:val=&quot;009073A1&quot;/&gt;&lt;wsp:rsid wsp:val=&quot;00907B9B&quot;/&gt;&lt;wsp:rsid wsp:val=&quot;0091051F&quot;/&gt;&lt;wsp:rsid wsp:val=&quot;009107BB&quot;/&gt;&lt;wsp:rsid wsp:val=&quot;00912613&quot;/&gt;&lt;wsp:rsid wsp:val=&quot;00915E39&quot;/&gt;&lt;wsp:rsid wsp:val=&quot;00916C8F&quot;/&gt;&lt;wsp:rsid wsp:val=&quot;00922C1C&quot;/&gt;&lt;wsp:rsid wsp:val=&quot;00923875&quot;/&gt;&lt;wsp:rsid wsp:val=&quot;00924710&quot;/&gt;&lt;wsp:rsid wsp:val=&quot;00924BD0&quot;/&gt;&lt;wsp:rsid wsp:val=&quot;0092524F&quot;/&gt;&lt;wsp:rsid wsp:val=&quot;009305A0&quot;/&gt;&lt;wsp:rsid wsp:val=&quot;009307B4&quot;/&gt;&lt;wsp:rsid wsp:val=&quot;009326FD&quot;/&gt;&lt;wsp:rsid wsp:val=&quot;009338AF&quot;/&gt;&lt;wsp:rsid wsp:val=&quot;0093675E&quot;/&gt;&lt;wsp:rsid wsp:val=&quot;009374CA&quot;/&gt;&lt;wsp:rsid wsp:val=&quot;00940C16&quot;/&gt;&lt;wsp:rsid wsp:val=&quot;00940FB4&quot;/&gt;&lt;wsp:rsid wsp:val=&quot;00941A31&quot;/&gt;&lt;wsp:rsid wsp:val=&quot;00941B65&quot;/&gt;&lt;wsp:rsid wsp:val=&quot;00941E28&quot;/&gt;&lt;wsp:rsid wsp:val=&quot;0094440F&quot;/&gt;&lt;wsp:rsid wsp:val=&quot;00945771&quot;/&gt;&lt;wsp:rsid wsp:val=&quot;0094591C&quot;/&gt;&lt;wsp:rsid wsp:val=&quot;009471E2&quot;/&gt;&lt;wsp:rsid wsp:val=&quot;00950153&quot;/&gt;&lt;wsp:rsid wsp:val=&quot;009510F6&quot;/&gt;&lt;wsp:rsid wsp:val=&quot;00951837&quot;/&gt;&lt;wsp:rsid wsp:val=&quot;009518FC&quot;/&gt;&lt;wsp:rsid wsp:val=&quot;00952E15&quot;/&gt;&lt;wsp:rsid wsp:val=&quot;00954269&quot;/&gt;&lt;wsp:rsid wsp:val=&quot;00954ACA&quot;/&gt;&lt;wsp:rsid wsp:val=&quot;00956013&quot;/&gt;&lt;wsp:rsid wsp:val=&quot;00956F13&quot;/&gt;&lt;wsp:rsid wsp:val=&quot;009576F3&quot;/&gt;&lt;wsp:rsid wsp:val=&quot;0096033A&quot;/&gt;&lt;wsp:rsid wsp:val=&quot;00962DE7&quot;/&gt;&lt;wsp:rsid wsp:val=&quot;00963D47&quot;/&gt;&lt;wsp:rsid wsp:val=&quot;0096415C&quot;/&gt;&lt;wsp:rsid wsp:val=&quot;009710B7&quot;/&gt;&lt;wsp:rsid wsp:val=&quot;00971621&quot;/&gt;&lt;wsp:rsid wsp:val=&quot;00971954&quot;/&gt;&lt;wsp:rsid wsp:val=&quot;00971BAB&quot;/&gt;&lt;wsp:rsid wsp:val=&quot;00971FEE&quot;/&gt;&lt;wsp:rsid wsp:val=&quot;00972F80&quot;/&gt;&lt;wsp:rsid wsp:val=&quot;009746C9&quot;/&gt;&lt;wsp:rsid wsp:val=&quot;009759AE&quot;/&gt;&lt;wsp:rsid wsp:val=&quot;0097646F&quot;/&gt;&lt;wsp:rsid wsp:val=&quot;0097684C&quot;/&gt;&lt;wsp:rsid wsp:val=&quot;0097737D&quot;/&gt;&lt;wsp:rsid wsp:val=&quot;00977B27&quot;/&gt;&lt;wsp:rsid wsp:val=&quot;00977D57&quot;/&gt;&lt;wsp:rsid wsp:val=&quot;00980E25&quot;/&gt;&lt;wsp:rsid wsp:val=&quot;00980E45&quot;/&gt;&lt;wsp:rsid wsp:val=&quot;0098127D&quot;/&gt;&lt;wsp:rsid wsp:val=&quot;00985FA4&quot;/&gt;&lt;wsp:rsid wsp:val=&quot;0099094F&quot;/&gt;&lt;wsp:rsid wsp:val=&quot;00991FE9&quot;/&gt;&lt;wsp:rsid wsp:val=&quot;00992601&quot;/&gt;&lt;wsp:rsid wsp:val=&quot;00993617&quot;/&gt;&lt;wsp:rsid wsp:val=&quot;009937F1&quot;/&gt;&lt;wsp:rsid wsp:val=&quot;00996316&quot;/&gt;&lt;wsp:rsid wsp:val=&quot;009A070D&quot;/&gt;&lt;wsp:rsid wsp:val=&quot;009A1742&quot;/&gt;&lt;wsp:rsid wsp:val=&quot;009A1E5D&quot;/&gt;&lt;wsp:rsid wsp:val=&quot;009A305F&quot;/&gt;&lt;wsp:rsid wsp:val=&quot;009A45D4&quot;/&gt;&lt;wsp:rsid wsp:val=&quot;009A508A&quot;/&gt;&lt;wsp:rsid wsp:val=&quot;009A5616&quot;/&gt;&lt;wsp:rsid wsp:val=&quot;009A66E5&quot;/&gt;&lt;wsp:rsid wsp:val=&quot;009A704D&quot;/&gt;&lt;wsp:rsid wsp:val=&quot;009B0C8F&quot;/&gt;&lt;wsp:rsid wsp:val=&quot;009B2264&quot;/&gt;&lt;wsp:rsid wsp:val=&quot;009B4597&quot;/&gt;&lt;wsp:rsid wsp:val=&quot;009B5042&quot;/&gt;&lt;wsp:rsid wsp:val=&quot;009C0D76&quot;/&gt;&lt;wsp:rsid wsp:val=&quot;009C3CAC&quot;/&gt;&lt;wsp:rsid wsp:val=&quot;009C44CE&quot;/&gt;&lt;wsp:rsid wsp:val=&quot;009C48A6&quot;/&gt;&lt;wsp:rsid wsp:val=&quot;009C62EA&quot;/&gt;&lt;wsp:rsid wsp:val=&quot;009C69D6&quot;/&gt;&lt;wsp:rsid wsp:val=&quot;009C6C0E&quot;/&gt;&lt;wsp:rsid wsp:val=&quot;009D076C&quot;/&gt;&lt;wsp:rsid wsp:val=&quot;009D0E53&quot;/&gt;&lt;wsp:rsid wsp:val=&quot;009D27EE&quot;/&gt;&lt;wsp:rsid wsp:val=&quot;009D2D9D&quot;/&gt;&lt;wsp:rsid wsp:val=&quot;009D30D8&quot;/&gt;&lt;wsp:rsid wsp:val=&quot;009D4F93&quot;/&gt;&lt;wsp:rsid wsp:val=&quot;009D7F79&quot;/&gt;&lt;wsp:rsid wsp:val=&quot;009E229F&quot;/&gt;&lt;wsp:rsid wsp:val=&quot;009E6687&quot;/&gt;&lt;wsp:rsid wsp:val=&quot;009E686D&quot;/&gt;&lt;wsp:rsid wsp:val=&quot;009E6A66&quot;/&gt;&lt;wsp:rsid wsp:val=&quot;009E72CE&quot;/&gt;&lt;wsp:rsid wsp:val=&quot;009E7594&quot;/&gt;&lt;wsp:rsid wsp:val=&quot;009F39EB&quot;/&gt;&lt;wsp:rsid wsp:val=&quot;009F6574&quot;/&gt;&lt;wsp:rsid wsp:val=&quot;009F67C8&quot;/&gt;&lt;wsp:rsid wsp:val=&quot;009F72DF&quot;/&gt;&lt;wsp:rsid wsp:val=&quot;00A014B4&quot;/&gt;&lt;wsp:rsid wsp:val=&quot;00A0289F&quot;/&gt;&lt;wsp:rsid wsp:val=&quot;00A044C2&quot;/&gt;&lt;wsp:rsid wsp:val=&quot;00A067D8&quot;/&gt;&lt;wsp:rsid wsp:val=&quot;00A07334&quot;/&gt;&lt;wsp:rsid wsp:val=&quot;00A10315&quot;/&gt;&lt;wsp:rsid wsp:val=&quot;00A120EB&quot;/&gt;&lt;wsp:rsid wsp:val=&quot;00A12BF5&quot;/&gt;&lt;wsp:rsid wsp:val=&quot;00A12D57&quot;/&gt;&lt;wsp:rsid wsp:val=&quot;00A13717&quot;/&gt;&lt;wsp:rsid wsp:val=&quot;00A1424D&quot;/&gt;&lt;wsp:rsid wsp:val=&quot;00A144D5&quot;/&gt;&lt;wsp:rsid wsp:val=&quot;00A147C5&quot;/&gt;&lt;wsp:rsid wsp:val=&quot;00A15F83&quot;/&gt;&lt;wsp:rsid wsp:val=&quot;00A16F2B&quot;/&gt;&lt;wsp:rsid wsp:val=&quot;00A2078A&quot;/&gt;&lt;wsp:rsid wsp:val=&quot;00A21D21&quot;/&gt;&lt;wsp:rsid wsp:val=&quot;00A21F28&quot;/&gt;&lt;wsp:rsid wsp:val=&quot;00A238B5&quot;/&gt;&lt;wsp:rsid wsp:val=&quot;00A24CF9&quot;/&gt;&lt;wsp:rsid wsp:val=&quot;00A263CA&quot;/&gt;&lt;wsp:rsid wsp:val=&quot;00A268CD&quot;/&gt;&lt;wsp:rsid wsp:val=&quot;00A30562&quot;/&gt;&lt;wsp:rsid wsp:val=&quot;00A30E13&quot;/&gt;&lt;wsp:rsid wsp:val=&quot;00A31182&quot;/&gt;&lt;wsp:rsid wsp:val=&quot;00A32014&quot;/&gt;&lt;wsp:rsid wsp:val=&quot;00A32EEC&quot;/&gt;&lt;wsp:rsid wsp:val=&quot;00A40449&quot;/&gt;&lt;wsp:rsid wsp:val=&quot;00A40584&quot;/&gt;&lt;wsp:rsid wsp:val=&quot;00A406F6&quot;/&gt;&lt;wsp:rsid wsp:val=&quot;00A41C1A&quot;/&gt;&lt;wsp:rsid wsp:val=&quot;00A4204E&quot;/&gt;&lt;wsp:rsid wsp:val=&quot;00A4212A&quot;/&gt;&lt;wsp:rsid wsp:val=&quot;00A4238B&quot;/&gt;&lt;wsp:rsid wsp:val=&quot;00A4301D&quot;/&gt;&lt;wsp:rsid wsp:val=&quot;00A43A51&quot;/&gt;&lt;wsp:rsid wsp:val=&quot;00A46C3F&quot;/&gt;&lt;wsp:rsid wsp:val=&quot;00A46D64&quot;/&gt;&lt;wsp:rsid wsp:val=&quot;00A4789A&quot;/&gt;&lt;wsp:rsid wsp:val=&quot;00A50DF4&quot;/&gt;&lt;wsp:rsid wsp:val=&quot;00A5217B&quot;/&gt;&lt;wsp:rsid wsp:val=&quot;00A52868&quot;/&gt;&lt;wsp:rsid wsp:val=&quot;00A54C80&quot;/&gt;&lt;wsp:rsid wsp:val=&quot;00A54D53&quot;/&gt;&lt;wsp:rsid wsp:val=&quot;00A55D8B&quot;/&gt;&lt;wsp:rsid wsp:val=&quot;00A56044&quot;/&gt;&lt;wsp:rsid wsp:val=&quot;00A5661B&quot;/&gt;&lt;wsp:rsid wsp:val=&quot;00A56694&quot;/&gt;&lt;wsp:rsid wsp:val=&quot;00A56E02&quot;/&gt;&lt;wsp:rsid wsp:val=&quot;00A57247&quot;/&gt;&lt;wsp:rsid wsp:val=&quot;00A57B03&quot;/&gt;&lt;wsp:rsid wsp:val=&quot;00A61B57&quot;/&gt;&lt;wsp:rsid wsp:val=&quot;00A6207D&quot;/&gt;&lt;wsp:rsid wsp:val=&quot;00A62294&quot;/&gt;&lt;wsp:rsid wsp:val=&quot;00A628ED&quot;/&gt;&lt;wsp:rsid wsp:val=&quot;00A63ED5&quot;/&gt;&lt;wsp:rsid wsp:val=&quot;00A647B2&quot;/&gt;&lt;wsp:rsid wsp:val=&quot;00A651D3&quot;/&gt;&lt;wsp:rsid wsp:val=&quot;00A65A0C&quot;/&gt;&lt;wsp:rsid wsp:val=&quot;00A661E4&quot;/&gt;&lt;wsp:rsid wsp:val=&quot;00A668DA&quot;/&gt;&lt;wsp:rsid wsp:val=&quot;00A70CDD&quot;/&gt;&lt;wsp:rsid wsp:val=&quot;00A7217E&quot;/&gt;&lt;wsp:rsid wsp:val=&quot;00A7229D&quot;/&gt;&lt;wsp:rsid wsp:val=&quot;00A7231C&quot;/&gt;&lt;wsp:rsid wsp:val=&quot;00A7283B&quot;/&gt;&lt;wsp:rsid wsp:val=&quot;00A73A23&quot;/&gt;&lt;wsp:rsid wsp:val=&quot;00A74D12&quot;/&gt;&lt;wsp:rsid wsp:val=&quot;00A812E8&quot;/&gt;&lt;wsp:rsid wsp:val=&quot;00A81D30&quot;/&gt;&lt;wsp:rsid wsp:val=&quot;00A827E6&quot;/&gt;&lt;wsp:rsid wsp:val=&quot;00A8428F&quot;/&gt;&lt;wsp:rsid wsp:val=&quot;00A84665&quot;/&gt;&lt;wsp:rsid wsp:val=&quot;00A91B04&quot;/&gt;&lt;wsp:rsid wsp:val=&quot;00A91E62&quot;/&gt;&lt;wsp:rsid wsp:val=&quot;00A948F3&quot;/&gt;&lt;wsp:rsid wsp:val=&quot;00A95F9C&quot;/&gt;&lt;wsp:rsid wsp:val=&quot;00A96B47&quot;/&gt;&lt;wsp:rsid wsp:val=&quot;00AA083F&quot;/&gt;&lt;wsp:rsid wsp:val=&quot;00AA105F&quot;/&gt;&lt;wsp:rsid wsp:val=&quot;00AA19E6&quot;/&gt;&lt;wsp:rsid wsp:val=&quot;00AA2274&quot;/&gt;&lt;wsp:rsid wsp:val=&quot;00AA2BE8&quot;/&gt;&lt;wsp:rsid wsp:val=&quot;00AA3EFC&quot;/&gt;&lt;wsp:rsid wsp:val=&quot;00AA4A17&quot;/&gt;&lt;wsp:rsid wsp:val=&quot;00AA5449&quot;/&gt;&lt;wsp:rsid wsp:val=&quot;00AA6087&quot;/&gt;&lt;wsp:rsid wsp:val=&quot;00AA6744&quot;/&gt;&lt;wsp:rsid wsp:val=&quot;00AA703A&quot;/&gt;&lt;wsp:rsid wsp:val=&quot;00AB08F7&quot;/&gt;&lt;wsp:rsid wsp:val=&quot;00AB12C1&quot;/&gt;&lt;wsp:rsid wsp:val=&quot;00AB28AD&quot;/&gt;&lt;wsp:rsid wsp:val=&quot;00AB2E1B&quot;/&gt;&lt;wsp:rsid wsp:val=&quot;00AB4069&quot;/&gt;&lt;wsp:rsid wsp:val=&quot;00AB48B1&quot;/&gt;&lt;wsp:rsid wsp:val=&quot;00AB4F72&quot;/&gt;&lt;wsp:rsid wsp:val=&quot;00AB5103&quot;/&gt;&lt;wsp:rsid wsp:val=&quot;00AB586B&quot;/&gt;&lt;wsp:rsid wsp:val=&quot;00AB5CFB&quot;/&gt;&lt;wsp:rsid wsp:val=&quot;00AB67F0&quot;/&gt;&lt;wsp:rsid wsp:val=&quot;00AB6A32&quot;/&gt;&lt;wsp:rsid wsp:val=&quot;00AB6C26&quot;/&gt;&lt;wsp:rsid wsp:val=&quot;00AB77DD&quot;/&gt;&lt;wsp:rsid wsp:val=&quot;00AC22DF&quot;/&gt;&lt;wsp:rsid wsp:val=&quot;00AC234D&quot;/&gt;&lt;wsp:rsid wsp:val=&quot;00AC23F6&quot;/&gt;&lt;wsp:rsid wsp:val=&quot;00AC4E6D&quot;/&gt;&lt;wsp:rsid wsp:val=&quot;00AC54B1&quot;/&gt;&lt;wsp:rsid wsp:val=&quot;00AC6622&quot;/&gt;&lt;wsp:rsid wsp:val=&quot;00AC752A&quot;/&gt;&lt;wsp:rsid wsp:val=&quot;00AD2AC3&quot;/&gt;&lt;wsp:rsid wsp:val=&quot;00AD3800&quot;/&gt;&lt;wsp:rsid wsp:val=&quot;00AD3F4E&quot;/&gt;&lt;wsp:rsid wsp:val=&quot;00AD6E04&quot;/&gt;&lt;wsp:rsid wsp:val=&quot;00AE0233&quot;/&gt;&lt;wsp:rsid wsp:val=&quot;00AE1705&quot;/&gt;&lt;wsp:rsid wsp:val=&quot;00AE5FC3&quot;/&gt;&lt;wsp:rsid wsp:val=&quot;00AE6748&quot;/&gt;&lt;wsp:rsid wsp:val=&quot;00AF0B61&quot;/&gt;&lt;wsp:rsid wsp:val=&quot;00AF0ED3&quot;/&gt;&lt;wsp:rsid wsp:val=&quot;00AF1E20&quot;/&gt;&lt;wsp:rsid wsp:val=&quot;00AF4E40&quot;/&gt;&lt;wsp:rsid wsp:val=&quot;00AF7962&quot;/&gt;&lt;wsp:rsid wsp:val=&quot;00AF7F39&quot;/&gt;&lt;wsp:rsid wsp:val=&quot;00B03934&quot;/&gt;&lt;wsp:rsid wsp:val=&quot;00B0456F&quot;/&gt;&lt;wsp:rsid wsp:val=&quot;00B0511D&quot;/&gt;&lt;wsp:rsid wsp:val=&quot;00B0585C&quot;/&gt;&lt;wsp:rsid wsp:val=&quot;00B05942&quot;/&gt;&lt;wsp:rsid wsp:val=&quot;00B0731F&quot;/&gt;&lt;wsp:rsid wsp:val=&quot;00B075BA&quot;/&gt;&lt;wsp:rsid wsp:val=&quot;00B102B8&quot;/&gt;&lt;wsp:rsid wsp:val=&quot;00B11503&quot;/&gt;&lt;wsp:rsid wsp:val=&quot;00B127A9&quot;/&gt;&lt;wsp:rsid wsp:val=&quot;00B178DB&quot;/&gt;&lt;wsp:rsid wsp:val=&quot;00B23D2C&quot;/&gt;&lt;wsp:rsid wsp:val=&quot;00B25728&quot;/&gt;&lt;wsp:rsid wsp:val=&quot;00B2616B&quot;/&gt;&lt;wsp:rsid wsp:val=&quot;00B27CFF&quot;/&gt;&lt;wsp:rsid wsp:val=&quot;00B305E0&quot;/&gt;&lt;wsp:rsid wsp:val=&quot;00B3280B&quot;/&gt;&lt;wsp:rsid wsp:val=&quot;00B32F5A&quot;/&gt;&lt;wsp:rsid wsp:val=&quot;00B33FEA&quot;/&gt;&lt;wsp:rsid wsp:val=&quot;00B34863&quot;/&gt;&lt;wsp:rsid wsp:val=&quot;00B34EB5&quot;/&gt;&lt;wsp:rsid wsp:val=&quot;00B3507C&quot;/&gt;&lt;wsp:rsid wsp:val=&quot;00B355B1&quot;/&gt;&lt;wsp:rsid wsp:val=&quot;00B36711&quot;/&gt;&lt;wsp:rsid wsp:val=&quot;00B36BE1&quot;/&gt;&lt;wsp:rsid wsp:val=&quot;00B373B5&quot;/&gt;&lt;wsp:rsid wsp:val=&quot;00B40126&quot;/&gt;&lt;wsp:rsid wsp:val=&quot;00B409BD&quot;/&gt;&lt;wsp:rsid wsp:val=&quot;00B411EF&quot;/&gt;&lt;wsp:rsid wsp:val=&quot;00B4135E&quot;/&gt;&lt;wsp:rsid wsp:val=&quot;00B4272E&quot;/&gt;&lt;wsp:rsid wsp:val=&quot;00B443C5&quot;/&gt;&lt;wsp:rsid wsp:val=&quot;00B45234&quot;/&gt;&lt;wsp:rsid wsp:val=&quot;00B460D5&quot;/&gt;&lt;wsp:rsid wsp:val=&quot;00B464B8&quot;/&gt;&lt;wsp:rsid wsp:val=&quot;00B4667B&quot;/&gt;&lt;wsp:rsid wsp:val=&quot;00B46C3C&quot;/&gt;&lt;wsp:rsid wsp:val=&quot;00B474C4&quot;/&gt;&lt;wsp:rsid wsp:val=&quot;00B47AC3&quot;/&gt;&lt;wsp:rsid wsp:val=&quot;00B50411&quot;/&gt;&lt;wsp:rsid wsp:val=&quot;00B515BA&quot;/&gt;&lt;wsp:rsid wsp:val=&quot;00B52569&quot;/&gt;&lt;wsp:rsid wsp:val=&quot;00B527B0&quot;/&gt;&lt;wsp:rsid wsp:val=&quot;00B5483D&quot;/&gt;&lt;wsp:rsid wsp:val=&quot;00B5492F&quot;/&gt;&lt;wsp:rsid wsp:val=&quot;00B54F43&quot;/&gt;&lt;wsp:rsid wsp:val=&quot;00B55432&quot;/&gt;&lt;wsp:rsid wsp:val=&quot;00B5568B&quot;/&gt;&lt;wsp:rsid wsp:val=&quot;00B61F61&quot;/&gt;&lt;wsp:rsid wsp:val=&quot;00B622E9&quot;/&gt;&lt;wsp:rsid wsp:val=&quot;00B640C9&quot;/&gt;&lt;wsp:rsid wsp:val=&quot;00B64260&quot;/&gt;&lt;wsp:rsid wsp:val=&quot;00B646FE&quot;/&gt;&lt;wsp:rsid wsp:val=&quot;00B6485C&quot;/&gt;&lt;wsp:rsid wsp:val=&quot;00B64ADE&quot;/&gt;&lt;wsp:rsid wsp:val=&quot;00B65CF3&quot;/&gt;&lt;wsp:rsid wsp:val=&quot;00B65D26&quot;/&gt;&lt;wsp:rsid wsp:val=&quot;00B65DA8&quot;/&gt;&lt;wsp:rsid wsp:val=&quot;00B66D2B&quot;/&gt;&lt;wsp:rsid wsp:val=&quot;00B67AB3&quot;/&gt;&lt;wsp:rsid wsp:val=&quot;00B71DBF&quot;/&gt;&lt;wsp:rsid wsp:val=&quot;00B72064&quot;/&gt;&lt;wsp:rsid wsp:val=&quot;00B73F8A&quot;/&gt;&lt;wsp:rsid wsp:val=&quot;00B74C37&quot;/&gt;&lt;wsp:rsid wsp:val=&quot;00B74EFC&quot;/&gt;&lt;wsp:rsid wsp:val=&quot;00B753D3&quot;/&gt;&lt;wsp:rsid wsp:val=&quot;00B77708&quot;/&gt;&lt;wsp:rsid wsp:val=&quot;00B80833&quot;/&gt;&lt;wsp:rsid wsp:val=&quot;00B827EF&quot;/&gt;&lt;wsp:rsid wsp:val=&quot;00B82BB9&quot;/&gt;&lt;wsp:rsid wsp:val=&quot;00B830E4&quot;/&gt;&lt;wsp:rsid wsp:val=&quot;00B86DAE&quot;/&gt;&lt;wsp:rsid wsp:val=&quot;00B87ADD&quot;/&gt;&lt;wsp:rsid wsp:val=&quot;00B9141B&quot;/&gt;&lt;wsp:rsid wsp:val=&quot;00B91BEC&quot;/&gt;&lt;wsp:rsid wsp:val=&quot;00B928B6&quot;/&gt;&lt;wsp:rsid wsp:val=&quot;00B943A1&quot;/&gt;&lt;wsp:rsid wsp:val=&quot;00B96B77&quot;/&gt;&lt;wsp:rsid wsp:val=&quot;00B97350&quot;/&gt;&lt;wsp:rsid wsp:val=&quot;00B97F9C&quot;/&gt;&lt;wsp:rsid wsp:val=&quot;00BA3B11&quot;/&gt;&lt;wsp:rsid wsp:val=&quot;00BA440E&quot;/&gt;&lt;wsp:rsid wsp:val=&quot;00BA4696&quot;/&gt;&lt;wsp:rsid wsp:val=&quot;00BA508D&quot;/&gt;&lt;wsp:rsid wsp:val=&quot;00BA5A7B&quot;/&gt;&lt;wsp:rsid wsp:val=&quot;00BA7004&quot;/&gt;&lt;wsp:rsid wsp:val=&quot;00BA7080&quot;/&gt;&lt;wsp:rsid wsp:val=&quot;00BB318A&quot;/&gt;&lt;wsp:rsid wsp:val=&quot;00BB4D51&quot;/&gt;&lt;wsp:rsid wsp:val=&quot;00BB4D8C&quot;/&gt;&lt;wsp:rsid wsp:val=&quot;00BB5294&quot;/&gt;&lt;wsp:rsid wsp:val=&quot;00BB52B4&quot;/&gt;&lt;wsp:rsid wsp:val=&quot;00BB532B&quot;/&gt;&lt;wsp:rsid wsp:val=&quot;00BB67F6&quot;/&gt;&lt;wsp:rsid wsp:val=&quot;00BB6A17&quot;/&gt;&lt;wsp:rsid wsp:val=&quot;00BB7CAD&quot;/&gt;&lt;wsp:rsid wsp:val=&quot;00BC0905&quot;/&gt;&lt;wsp:rsid wsp:val=&quot;00BC11B5&quot;/&gt;&lt;wsp:rsid wsp:val=&quot;00BC3B89&quot;/&gt;&lt;wsp:rsid wsp:val=&quot;00BC57A9&quot;/&gt;&lt;wsp:rsid wsp:val=&quot;00BC7F96&quot;/&gt;&lt;wsp:rsid wsp:val=&quot;00BD0590&quot;/&gt;&lt;wsp:rsid wsp:val=&quot;00BD0CCA&quot;/&gt;&lt;wsp:rsid wsp:val=&quot;00BD16D7&quot;/&gt;&lt;wsp:rsid wsp:val=&quot;00BD1714&quot;/&gt;&lt;wsp:rsid wsp:val=&quot;00BD7198&quot;/&gt;&lt;wsp:rsid wsp:val=&quot;00BD752A&quot;/&gt;&lt;wsp:rsid wsp:val=&quot;00BE23F7&quot;/&gt;&lt;wsp:rsid wsp:val=&quot;00BE29D2&quot;/&gt;&lt;wsp:rsid wsp:val=&quot;00BE38B3&quot;/&gt;&lt;wsp:rsid wsp:val=&quot;00BE398D&quot;/&gt;&lt;wsp:rsid wsp:val=&quot;00BE4929&quot;/&gt;&lt;wsp:rsid wsp:val=&quot;00BE4C84&quot;/&gt;&lt;wsp:rsid wsp:val=&quot;00BE6474&quot;/&gt;&lt;wsp:rsid wsp:val=&quot;00BE68A4&quot;/&gt;&lt;wsp:rsid wsp:val=&quot;00BF01C0&quot;/&gt;&lt;wsp:rsid wsp:val=&quot;00BF1498&quot;/&gt;&lt;wsp:rsid wsp:val=&quot;00BF1FF9&quot;/&gt;&lt;wsp:rsid wsp:val=&quot;00BF3247&quot;/&gt;&lt;wsp:rsid wsp:val=&quot;00BF77DF&quot;/&gt;&lt;wsp:rsid wsp:val=&quot;00BF7A9E&quot;/&gt;&lt;wsp:rsid wsp:val=&quot;00C0231F&quot;/&gt;&lt;wsp:rsid wsp:val=&quot;00C02F76&quot;/&gt;&lt;wsp:rsid wsp:val=&quot;00C036CD&quot;/&gt;&lt;wsp:rsid wsp:val=&quot;00C042EE&quot;/&gt;&lt;wsp:rsid wsp:val=&quot;00C04B12&quot;/&gt;&lt;wsp:rsid wsp:val=&quot;00C064FF&quot;/&gt;&lt;wsp:rsid wsp:val=&quot;00C06981&quot;/&gt;&lt;wsp:rsid wsp:val=&quot;00C06EA7&quot;/&gt;&lt;wsp:rsid wsp:val=&quot;00C10D3B&quot;/&gt;&lt;wsp:rsid wsp:val=&quot;00C11DA9&quot;/&gt;&lt;wsp:rsid wsp:val=&quot;00C13853&quot;/&gt;&lt;wsp:rsid wsp:val=&quot;00C13B8C&quot;/&gt;&lt;wsp:rsid wsp:val=&quot;00C150DC&quot;/&gt;&lt;wsp:rsid wsp:val=&quot;00C15AA7&quot;/&gt;&lt;wsp:rsid wsp:val=&quot;00C217FE&quot;/&gt;&lt;wsp:rsid wsp:val=&quot;00C24645&quot;/&gt;&lt;wsp:rsid wsp:val=&quot;00C318EC&quot;/&gt;&lt;wsp:rsid wsp:val=&quot;00C3191F&quot;/&gt;&lt;wsp:rsid wsp:val=&quot;00C32340&quot;/&gt;&lt;wsp:rsid wsp:val=&quot;00C3321C&quot;/&gt;&lt;wsp:rsid wsp:val=&quot;00C345F4&quot;/&gt;&lt;wsp:rsid wsp:val=&quot;00C348CA&quot;/&gt;&lt;wsp:rsid wsp:val=&quot;00C36CCB&quot;/&gt;&lt;wsp:rsid wsp:val=&quot;00C37268&quot;/&gt;&lt;wsp:rsid wsp:val=&quot;00C41334&quot;/&gt;&lt;wsp:rsid wsp:val=&quot;00C43296&quot;/&gt;&lt;wsp:rsid wsp:val=&quot;00C45779&quot;/&gt;&lt;wsp:rsid wsp:val=&quot;00C46CF3&quot;/&gt;&lt;wsp:rsid wsp:val=&quot;00C50DA8&quot;/&gt;&lt;wsp:rsid wsp:val=&quot;00C51576&quot;/&gt;&lt;wsp:rsid wsp:val=&quot;00C51D6D&quot;/&gt;&lt;wsp:rsid wsp:val=&quot;00C524C0&quot;/&gt;&lt;wsp:rsid wsp:val=&quot;00C53487&quot;/&gt;&lt;wsp:rsid wsp:val=&quot;00C55B57&quot;/&gt;&lt;wsp:rsid wsp:val=&quot;00C55EB9&quot;/&gt;&lt;wsp:rsid wsp:val=&quot;00C56B30&quot;/&gt;&lt;wsp:rsid wsp:val=&quot;00C574B6&quot;/&gt;&lt;wsp:rsid wsp:val=&quot;00C579DD&quot;/&gt;&lt;wsp:rsid wsp:val=&quot;00C57C7F&quot;/&gt;&lt;wsp:rsid wsp:val=&quot;00C63BAD&quot;/&gt;&lt;wsp:rsid wsp:val=&quot;00C64430&quot;/&gt;&lt;wsp:rsid wsp:val=&quot;00C64FD2&quot;/&gt;&lt;wsp:rsid wsp:val=&quot;00C6664D&quot;/&gt;&lt;wsp:rsid wsp:val=&quot;00C67AA5&quot;/&gt;&lt;wsp:rsid wsp:val=&quot;00C72178&quot;/&gt;&lt;wsp:rsid wsp:val=&quot;00C72233&quot;/&gt;&lt;wsp:rsid wsp:val=&quot;00C727D2&quot;/&gt;&lt;wsp:rsid wsp:val=&quot;00C72868&quot;/&gt;&lt;wsp:rsid wsp:val=&quot;00C72E2A&quot;/&gt;&lt;wsp:rsid wsp:val=&quot;00C819A4&quot;/&gt;&lt;wsp:rsid wsp:val=&quot;00C83F44&quot;/&gt;&lt;wsp:rsid wsp:val=&quot;00C84090&quot;/&gt;&lt;wsp:rsid wsp:val=&quot;00C8488F&quot;/&gt;&lt;wsp:rsid wsp:val=&quot;00C851CE&quot;/&gt;&lt;wsp:rsid wsp:val=&quot;00C85290&quot;/&gt;&lt;wsp:rsid wsp:val=&quot;00C87266&quot;/&gt;&lt;wsp:rsid wsp:val=&quot;00C92411&quot;/&gt;&lt;wsp:rsid wsp:val=&quot;00C93982&quot;/&gt;&lt;wsp:rsid wsp:val=&quot;00C9432D&quot;/&gt;&lt;wsp:rsid wsp:val=&quot;00C957CB&quot;/&gt;&lt;wsp:rsid wsp:val=&quot;00C95B2A&quot;/&gt;&lt;wsp:rsid wsp:val=&quot;00C96B3F&quot;/&gt;&lt;wsp:rsid wsp:val=&quot;00C96BAB&quot;/&gt;&lt;wsp:rsid wsp:val=&quot;00C972E5&quot;/&gt;&lt;wsp:rsid wsp:val=&quot;00CA221E&quot;/&gt;&lt;wsp:rsid wsp:val=&quot;00CA2EDE&quot;/&gt;&lt;wsp:rsid wsp:val=&quot;00CA3939&quot;/&gt;&lt;wsp:rsid wsp:val=&quot;00CA41BE&quot;/&gt;&lt;wsp:rsid wsp:val=&quot;00CA5584&quot;/&gt;&lt;wsp:rsid wsp:val=&quot;00CA567F&quot;/&gt;&lt;wsp:rsid wsp:val=&quot;00CA5AA2&quot;/&gt;&lt;wsp:rsid wsp:val=&quot;00CA7E50&quot;/&gt;&lt;wsp:rsid wsp:val=&quot;00CB2176&quot;/&gt;&lt;wsp:rsid wsp:val=&quot;00CB3EEA&quot;/&gt;&lt;wsp:rsid wsp:val=&quot;00CB40C8&quot;/&gt;&lt;wsp:rsid wsp:val=&quot;00CB52B1&quot;/&gt;&lt;wsp:rsid wsp:val=&quot;00CB5DF3&quot;/&gt;&lt;wsp:rsid wsp:val=&quot;00CC07CE&quot;/&gt;&lt;wsp:rsid wsp:val=&quot;00CC07E8&quot;/&gt;&lt;wsp:rsid wsp:val=&quot;00CC1EDF&quot;/&gt;&lt;wsp:rsid wsp:val=&quot;00CC2DB2&quot;/&gt;&lt;wsp:rsid wsp:val=&quot;00CC51A7&quot;/&gt;&lt;wsp:rsid wsp:val=&quot;00CC5880&quot;/&gt;&lt;wsp:rsid wsp:val=&quot;00CC5B47&quot;/&gt;&lt;wsp:rsid wsp:val=&quot;00CC5CED&quot;/&gt;&lt;wsp:rsid wsp:val=&quot;00CC68B7&quot;/&gt;&lt;wsp:rsid wsp:val=&quot;00CD01CC&quot;/&gt;&lt;wsp:rsid wsp:val=&quot;00CD078F&quot;/&gt;&lt;wsp:rsid wsp:val=&quot;00CD1D83&quot;/&gt;&lt;wsp:rsid wsp:val=&quot;00CD23FE&quot;/&gt;&lt;wsp:rsid wsp:val=&quot;00CD2B9B&quot;/&gt;&lt;wsp:rsid wsp:val=&quot;00CD35ED&quot;/&gt;&lt;wsp:rsid wsp:val=&quot;00CD4B33&quot;/&gt;&lt;wsp:rsid wsp:val=&quot;00CD50D8&quot;/&gt;&lt;wsp:rsid wsp:val=&quot;00CD62C9&quot;/&gt;&lt;wsp:rsid wsp:val=&quot;00CD6CEC&quot;/&gt;&lt;wsp:rsid wsp:val=&quot;00CE02CA&quot;/&gt;&lt;wsp:rsid wsp:val=&quot;00CE0AF2&quot;/&gt;&lt;wsp:rsid wsp:val=&quot;00CE0CBD&quot;/&gt;&lt;wsp:rsid wsp:val=&quot;00CE16FB&quot;/&gt;&lt;wsp:rsid wsp:val=&quot;00CE3773&quot;/&gt;&lt;wsp:rsid wsp:val=&quot;00CE5AF0&quot;/&gt;&lt;wsp:rsid wsp:val=&quot;00CE643A&quot;/&gt;&lt;wsp:rsid wsp:val=&quot;00CE7E9D&quot;/&gt;&lt;wsp:rsid wsp:val=&quot;00CF0FC3&quot;/&gt;&lt;wsp:rsid wsp:val=&quot;00CF1A2C&quot;/&gt;&lt;wsp:rsid wsp:val=&quot;00CF1F6E&quot;/&gt;&lt;wsp:rsid wsp:val=&quot;00CF2F77&quot;/&gt;&lt;wsp:rsid wsp:val=&quot;00CF49FB&quot;/&gt;&lt;wsp:rsid wsp:val=&quot;00CF50EF&quot;/&gt;&lt;wsp:rsid wsp:val=&quot;00CF5283&quot;/&gt;&lt;wsp:rsid wsp:val=&quot;00CF5972&quot;/&gt;&lt;wsp:rsid wsp:val=&quot;00D00585&quot;/&gt;&lt;wsp:rsid wsp:val=&quot;00D02FA8&quot;/&gt;&lt;wsp:rsid wsp:val=&quot;00D04704&quot;/&gt;&lt;wsp:rsid wsp:val=&quot;00D06D39&quot;/&gt;&lt;wsp:rsid wsp:val=&quot;00D11788&quot;/&gt;&lt;wsp:rsid wsp:val=&quot;00D12756&quot;/&gt;&lt;wsp:rsid wsp:val=&quot;00D12FF9&quot;/&gt;&lt;wsp:rsid wsp:val=&quot;00D13443&quot;/&gt;&lt;wsp:rsid wsp:val=&quot;00D135F8&quot;/&gt;&lt;wsp:rsid wsp:val=&quot;00D14A97&quot;/&gt;&lt;wsp:rsid wsp:val=&quot;00D14CF3&quot;/&gt;&lt;wsp:rsid wsp:val=&quot;00D15DC8&quot;/&gt;&lt;wsp:rsid wsp:val=&quot;00D16C90&quot;/&gt;&lt;wsp:rsid wsp:val=&quot;00D1793A&quot;/&gt;&lt;wsp:rsid wsp:val=&quot;00D1793B&quot;/&gt;&lt;wsp:rsid wsp:val=&quot;00D20EB5&quot;/&gt;&lt;wsp:rsid wsp:val=&quot;00D22054&quot;/&gt;&lt;wsp:rsid wsp:val=&quot;00D228B2&quot;/&gt;&lt;wsp:rsid wsp:val=&quot;00D251E8&quot;/&gt;&lt;wsp:rsid wsp:val=&quot;00D25D9B&quot;/&gt;&lt;wsp:rsid wsp:val=&quot;00D26626&quot;/&gt;&lt;wsp:rsid wsp:val=&quot;00D2719D&quot;/&gt;&lt;wsp:rsid wsp:val=&quot;00D279BF&quot;/&gt;&lt;wsp:rsid wsp:val=&quot;00D320CB&quot;/&gt;&lt;wsp:rsid wsp:val=&quot;00D332D9&quot;/&gt;&lt;wsp:rsid wsp:val=&quot;00D3549D&quot;/&gt;&lt;wsp:rsid wsp:val=&quot;00D374FC&quot;/&gt;&lt;wsp:rsid wsp:val=&quot;00D3787B&quot;/&gt;&lt;wsp:rsid wsp:val=&quot;00D41CF0&quot;/&gt;&lt;wsp:rsid wsp:val=&quot;00D41F3E&quot;/&gt;&lt;wsp:rsid wsp:val=&quot;00D42392&quot;/&gt;&lt;wsp:rsid wsp:val=&quot;00D46145&quot;/&gt;&lt;wsp:rsid wsp:val=&quot;00D4709E&quot;/&gt;&lt;wsp:rsid wsp:val=&quot;00D471C2&quot;/&gt;&lt;wsp:rsid wsp:val=&quot;00D4783D&quot;/&gt;&lt;wsp:rsid wsp:val=&quot;00D47DDB&quot;/&gt;&lt;wsp:rsid wsp:val=&quot;00D47E58&quot;/&gt;&lt;wsp:rsid wsp:val=&quot;00D503B5&quot;/&gt;&lt;wsp:rsid wsp:val=&quot;00D50A49&quot;/&gt;&lt;wsp:rsid wsp:val=&quot;00D515A2&quot;/&gt;&lt;wsp:rsid wsp:val=&quot;00D53208&quot;/&gt;&lt;wsp:rsid wsp:val=&quot;00D53352&quot;/&gt;&lt;wsp:rsid wsp:val=&quot;00D54399&quot;/&gt;&lt;wsp:rsid wsp:val=&quot;00D546E7&quot;/&gt;&lt;wsp:rsid wsp:val=&quot;00D55495&quot;/&gt;&lt;wsp:rsid wsp:val=&quot;00D555A1&quot;/&gt;&lt;wsp:rsid wsp:val=&quot;00D57EEA&quot;/&gt;&lt;wsp:rsid wsp:val=&quot;00D606C4&quot;/&gt;&lt;wsp:rsid wsp:val=&quot;00D6093D&quot;/&gt;&lt;wsp:rsid wsp:val=&quot;00D66D9D&quot;/&gt;&lt;wsp:rsid wsp:val=&quot;00D6771A&quot;/&gt;&lt;wsp:rsid wsp:val=&quot;00D71C83&quot;/&gt;&lt;wsp:rsid wsp:val=&quot;00D73570&quot;/&gt;&lt;wsp:rsid wsp:val=&quot;00D741D8&quot;/&gt;&lt;wsp:rsid wsp:val=&quot;00D760BC&quot;/&gt;&lt;wsp:rsid wsp:val=&quot;00D8136E&quot;/&gt;&lt;wsp:rsid wsp:val=&quot;00D81640&quot;/&gt;&lt;wsp:rsid wsp:val=&quot;00D831C7&quot;/&gt;&lt;wsp:rsid wsp:val=&quot;00D84054&quot;/&gt;&lt;wsp:rsid wsp:val=&quot;00D843DB&quot;/&gt;&lt;wsp:rsid wsp:val=&quot;00D86C80&quot;/&gt;&lt;wsp:rsid wsp:val=&quot;00D903A6&quot;/&gt;&lt;wsp:rsid wsp:val=&quot;00D91124&quot;/&gt;&lt;wsp:rsid wsp:val=&quot;00D95ADC&quot;/&gt;&lt;wsp:rsid wsp:val=&quot;00DA32BF&quot;/&gt;&lt;wsp:rsid wsp:val=&quot;00DA4BD7&quot;/&gt;&lt;wsp:rsid wsp:val=&quot;00DA51F9&quot;/&gt;&lt;wsp:rsid wsp:val=&quot;00DA69A0&quot;/&gt;&lt;wsp:rsid wsp:val=&quot;00DA76EB&quot;/&gt;&lt;wsp:rsid wsp:val=&quot;00DB2941&quot;/&gt;&lt;wsp:rsid wsp:val=&quot;00DB2F56&quot;/&gt;&lt;wsp:rsid wsp:val=&quot;00DB3683&quot;/&gt;&lt;wsp:rsid wsp:val=&quot;00DB535C&quot;/&gt;&lt;wsp:rsid wsp:val=&quot;00DB6494&quot;/&gt;&lt;wsp:rsid wsp:val=&quot;00DB71E9&quot;/&gt;&lt;wsp:rsid wsp:val=&quot;00DC0FCC&quot;/&gt;&lt;wsp:rsid wsp:val=&quot;00DC1E57&quot;/&gt;&lt;wsp:rsid wsp:val=&quot;00DC3240&quot;/&gt;&lt;wsp:rsid wsp:val=&quot;00DC3792&quot;/&gt;&lt;wsp:rsid wsp:val=&quot;00DC3DFD&quot;/&gt;&lt;wsp:rsid wsp:val=&quot;00DC4D3C&quot;/&gt;&lt;wsp:rsid wsp:val=&quot;00DC507A&quot;/&gt;&lt;wsp:rsid wsp:val=&quot;00DC6DC0&quot;/&gt;&lt;wsp:rsid wsp:val=&quot;00DC7744&quot;/&gt;&lt;wsp:rsid wsp:val=&quot;00DD0CBD&quot;/&gt;&lt;wsp:rsid wsp:val=&quot;00DD1CD4&quot;/&gt;&lt;wsp:rsid wsp:val=&quot;00DD2470&quot;/&gt;&lt;wsp:rsid wsp:val=&quot;00DD2B86&quot;/&gt;&lt;wsp:rsid wsp:val=&quot;00DD435D&quot;/&gt;&lt;wsp:rsid wsp:val=&quot;00DD61B2&quot;/&gt;&lt;wsp:rsid wsp:val=&quot;00DE040F&quot;/&gt;&lt;wsp:rsid wsp:val=&quot;00DE1ADC&quot;/&gt;&lt;wsp:rsid wsp:val=&quot;00DE268C&quot;/&gt;&lt;wsp:rsid wsp:val=&quot;00DE3F26&quot;/&gt;&lt;wsp:rsid wsp:val=&quot;00DE41E9&quot;/&gt;&lt;wsp:rsid wsp:val=&quot;00DE6457&quot;/&gt;&lt;wsp:rsid wsp:val=&quot;00DE679F&quot;/&gt;&lt;wsp:rsid wsp:val=&quot;00DE691F&quot;/&gt;&lt;wsp:rsid wsp:val=&quot;00DE6CD0&quot;/&gt;&lt;wsp:rsid wsp:val=&quot;00DF4674&quot;/&gt;&lt;wsp:rsid wsp:val=&quot;00DF4951&quot;/&gt;&lt;wsp:rsid wsp:val=&quot;00DF5571&quot;/&gt;&lt;wsp:rsid wsp:val=&quot;00DF5C0C&quot;/&gt;&lt;wsp:rsid wsp:val=&quot;00DF5D2A&quot;/&gt;&lt;wsp:rsid wsp:val=&quot;00DF7047&quot;/&gt;&lt;wsp:rsid wsp:val=&quot;00DF744D&quot;/&gt;&lt;wsp:rsid wsp:val=&quot;00DF7A52&quot;/&gt;&lt;wsp:rsid wsp:val=&quot;00E00900&quot;/&gt;&lt;wsp:rsid wsp:val=&quot;00E00EE7&quot;/&gt;&lt;wsp:rsid wsp:val=&quot;00E01354&quot;/&gt;&lt;wsp:rsid wsp:val=&quot;00E01D3D&quot;/&gt;&lt;wsp:rsid wsp:val=&quot;00E10D1E&quot;/&gt;&lt;wsp:rsid wsp:val=&quot;00E1219C&quot;/&gt;&lt;wsp:rsid wsp:val=&quot;00E13DEC&quot;/&gt;&lt;wsp:rsid wsp:val=&quot;00E17EEB&quot;/&gt;&lt;wsp:rsid wsp:val=&quot;00E2072F&quot;/&gt;&lt;wsp:rsid wsp:val=&quot;00E210C7&quot;/&gt;&lt;wsp:rsid wsp:val=&quot;00E21899&quot;/&gt;&lt;wsp:rsid wsp:val=&quot;00E22BF0&quot;/&gt;&lt;wsp:rsid wsp:val=&quot;00E23C74&quot;/&gt;&lt;wsp:rsid wsp:val=&quot;00E245A5&quot;/&gt;&lt;wsp:rsid wsp:val=&quot;00E275CB&quot;/&gt;&lt;wsp:rsid wsp:val=&quot;00E2783D&quot;/&gt;&lt;wsp:rsid wsp:val=&quot;00E27FF8&quot;/&gt;&lt;wsp:rsid wsp:val=&quot;00E30FFE&quot;/&gt;&lt;wsp:rsid wsp:val=&quot;00E31B7E&quot;/&gt;&lt;wsp:rsid wsp:val=&quot;00E3230E&quot;/&gt;&lt;wsp:rsid wsp:val=&quot;00E33F3A&quot;/&gt;&lt;wsp:rsid wsp:val=&quot;00E35528&quot;/&gt;&lt;wsp:rsid wsp:val=&quot;00E35ACA&quot;/&gt;&lt;wsp:rsid wsp:val=&quot;00E3659F&quot;/&gt;&lt;wsp:rsid wsp:val=&quot;00E36BF7&quot;/&gt;&lt;wsp:rsid wsp:val=&quot;00E379AA&quot;/&gt;&lt;wsp:rsid wsp:val=&quot;00E40121&quot;/&gt;&lt;wsp:rsid wsp:val=&quot;00E425F7&quot;/&gt;&lt;wsp:rsid wsp:val=&quot;00E458A8&quot;/&gt;&lt;wsp:rsid wsp:val=&quot;00E50EC9&quot;/&gt;&lt;wsp:rsid wsp:val=&quot;00E52CC4&quot;/&gt;&lt;wsp:rsid wsp:val=&quot;00E53485&quot;/&gt;&lt;wsp:rsid wsp:val=&quot;00E53D04&quot;/&gt;&lt;wsp:rsid wsp:val=&quot;00E54A8F&quot;/&gt;&lt;wsp:rsid wsp:val=&quot;00E54C1F&quot;/&gt;&lt;wsp:rsid wsp:val=&quot;00E55549&quot;/&gt;&lt;wsp:rsid wsp:val=&quot;00E55C3C&quot;/&gt;&lt;wsp:rsid wsp:val=&quot;00E560C0&quot;/&gt;&lt;wsp:rsid wsp:val=&quot;00E56875&quot;/&gt;&lt;wsp:rsid wsp:val=&quot;00E569D3&quot;/&gt;&lt;wsp:rsid wsp:val=&quot;00E57F4B&quot;/&gt;&lt;wsp:rsid wsp:val=&quot;00E60BE5&quot;/&gt;&lt;wsp:rsid wsp:val=&quot;00E60E4B&quot;/&gt;&lt;wsp:rsid wsp:val=&quot;00E62C51&quot;/&gt;&lt;wsp:rsid wsp:val=&quot;00E62E48&quot;/&gt;&lt;wsp:rsid wsp:val=&quot;00E62FC3&quot;/&gt;&lt;wsp:rsid wsp:val=&quot;00E63818&quot;/&gt;&lt;wsp:rsid wsp:val=&quot;00E6451A&quot;/&gt;&lt;wsp:rsid wsp:val=&quot;00E656F8&quot;/&gt;&lt;wsp:rsid wsp:val=&quot;00E65D85&quot;/&gt;&lt;wsp:rsid wsp:val=&quot;00E66C6D&quot;/&gt;&lt;wsp:rsid wsp:val=&quot;00E67EA8&quot;/&gt;&lt;wsp:rsid wsp:val=&quot;00E700D9&quot;/&gt;&lt;wsp:rsid wsp:val=&quot;00E70A1A&quot;/&gt;&lt;wsp:rsid wsp:val=&quot;00E71164&quot;/&gt;&lt;wsp:rsid wsp:val=&quot;00E75AB3&quot;/&gt;&lt;wsp:rsid wsp:val=&quot;00E762EB&quot;/&gt;&lt;wsp:rsid wsp:val=&quot;00E7651E&quot;/&gt;&lt;wsp:rsid wsp:val=&quot;00E76A99&quot;/&gt;&lt;wsp:rsid wsp:val=&quot;00E77A26&quot;/&gt;&lt;wsp:rsid wsp:val=&quot;00E80300&quot;/&gt;&lt;wsp:rsid wsp:val=&quot;00E80C62&quot;/&gt;&lt;wsp:rsid wsp:val=&quot;00E80E90&quot;/&gt;&lt;wsp:rsid wsp:val=&quot;00E81FCD&quot;/&gt;&lt;wsp:rsid wsp:val=&quot;00E8360C&quot;/&gt;&lt;wsp:rsid wsp:val=&quot;00E8374F&quot;/&gt;&lt;wsp:rsid wsp:val=&quot;00E84117&quot;/&gt;&lt;wsp:rsid wsp:val=&quot;00E845A3&quot;/&gt;&lt;wsp:rsid wsp:val=&quot;00E847A6&quot;/&gt;&lt;wsp:rsid wsp:val=&quot;00E85790&quot;/&gt;&lt;wsp:rsid wsp:val=&quot;00E86B37&quot;/&gt;&lt;wsp:rsid wsp:val=&quot;00E86FC2&quot;/&gt;&lt;wsp:rsid wsp:val=&quot;00E87143&quot;/&gt;&lt;wsp:rsid wsp:val=&quot;00E90628&quot;/&gt;&lt;wsp:rsid wsp:val=&quot;00E9175C&quot;/&gt;&lt;wsp:rsid wsp:val=&quot;00E91D6F&quot;/&gt;&lt;wsp:rsid wsp:val=&quot;00E941BC&quot;/&gt;&lt;wsp:rsid wsp:val=&quot;00E951FC&quot;/&gt;&lt;wsp:rsid wsp:val=&quot;00E966C6&quot;/&gt;&lt;wsp:rsid wsp:val=&quot;00EA2816&quot;/&gt;&lt;wsp:rsid wsp:val=&quot;00EA2F67&quot;/&gt;&lt;wsp:rsid wsp:val=&quot;00EA4971&quot;/&gt;&lt;wsp:rsid wsp:val=&quot;00EA5F1D&quot;/&gt;&lt;wsp:rsid wsp:val=&quot;00EA6095&quot;/&gt;&lt;wsp:rsid wsp:val=&quot;00EA6630&quot;/&gt;&lt;wsp:rsid wsp:val=&quot;00EA677C&quot;/&gt;&lt;wsp:rsid wsp:val=&quot;00EA6A15&quot;/&gt;&lt;wsp:rsid wsp:val=&quot;00EA6A16&quot;/&gt;&lt;wsp:rsid wsp:val=&quot;00EA7090&quot;/&gt;&lt;wsp:rsid wsp:val=&quot;00EB1471&quot;/&gt;&lt;wsp:rsid wsp:val=&quot;00EB158A&quot;/&gt;&lt;wsp:rsid wsp:val=&quot;00EB25C5&quot;/&gt;&lt;wsp:rsid wsp:val=&quot;00EB4F00&quot;/&gt;&lt;wsp:rsid wsp:val=&quot;00EB6F29&quot;/&gt;&lt;wsp:rsid wsp:val=&quot;00EB76D0&quot;/&gt;&lt;wsp:rsid wsp:val=&quot;00EB791E&quot;/&gt;&lt;wsp:rsid wsp:val=&quot;00EB7F76&quot;/&gt;&lt;wsp:rsid wsp:val=&quot;00EC0297&quot;/&gt;&lt;wsp:rsid wsp:val=&quot;00EC02F9&quot;/&gt;&lt;wsp:rsid wsp:val=&quot;00EC0AF4&quot;/&gt;&lt;wsp:rsid wsp:val=&quot;00EC185D&quot;/&gt;&lt;wsp:rsid wsp:val=&quot;00EC273F&quot;/&gt;&lt;wsp:rsid wsp:val=&quot;00EC4D46&quot;/&gt;&lt;wsp:rsid wsp:val=&quot;00EC4F14&quot;/&gt;&lt;wsp:rsid wsp:val=&quot;00EC4FFC&quot;/&gt;&lt;wsp:rsid wsp:val=&quot;00EC57C1&quot;/&gt;&lt;wsp:rsid wsp:val=&quot;00EC6739&quot;/&gt;&lt;wsp:rsid wsp:val=&quot;00EC6D9A&quot;/&gt;&lt;wsp:rsid wsp:val=&quot;00EC7439&quot;/&gt;&lt;wsp:rsid wsp:val=&quot;00ED0F9A&quot;/&gt;&lt;wsp:rsid wsp:val=&quot;00ED2B77&quot;/&gt;&lt;wsp:rsid wsp:val=&quot;00ED2D35&quot;/&gt;&lt;wsp:rsid wsp:val=&quot;00ED2E9C&quot;/&gt;&lt;wsp:rsid wsp:val=&quot;00ED32D6&quot;/&gt;&lt;wsp:rsid wsp:val=&quot;00ED4E4B&quot;/&gt;&lt;wsp:rsid wsp:val=&quot;00ED668E&quot;/&gt;&lt;wsp:rsid wsp:val=&quot;00ED703C&quot;/&gt;&lt;wsp:rsid wsp:val=&quot;00ED7B9B&quot;/&gt;&lt;wsp:rsid wsp:val=&quot;00EE1165&quot;/&gt;&lt;wsp:rsid wsp:val=&quot;00EE345C&quot;/&gt;&lt;wsp:rsid wsp:val=&quot;00EE708F&quot;/&gt;&lt;wsp:rsid wsp:val=&quot;00EE7C03&quot;/&gt;&lt;wsp:rsid wsp:val=&quot;00EF1227&quot;/&gt;&lt;wsp:rsid wsp:val=&quot;00EF1C00&quot;/&gt;&lt;wsp:rsid wsp:val=&quot;00EF2A11&quot;/&gt;&lt;wsp:rsid wsp:val=&quot;00EF3CED&quot;/&gt;&lt;wsp:rsid wsp:val=&quot;00EF52B9&quot;/&gt;&lt;wsp:rsid wsp:val=&quot;00EF7DDD&quot;/&gt;&lt;wsp:rsid wsp:val=&quot;00EF7F0C&quot;/&gt;&lt;wsp:rsid wsp:val=&quot;00F006CC&quot;/&gt;&lt;wsp:rsid wsp:val=&quot;00F00DBE&quot;/&gt;&lt;wsp:rsid wsp:val=&quot;00F029F5&quot;/&gt;&lt;wsp:rsid wsp:val=&quot;00F030B8&quot;/&gt;&lt;wsp:rsid wsp:val=&quot;00F0376E&quot;/&gt;&lt;wsp:rsid wsp:val=&quot;00F07E7C&quot;/&gt;&lt;wsp:rsid wsp:val=&quot;00F10E33&quot;/&gt;&lt;wsp:rsid wsp:val=&quot;00F137CC&quot;/&gt;&lt;wsp:rsid wsp:val=&quot;00F17455&quot;/&gt;&lt;wsp:rsid wsp:val=&quot;00F20E37&quot;/&gt;&lt;wsp:rsid wsp:val=&quot;00F2285D&quot;/&gt;&lt;wsp:rsid wsp:val=&quot;00F2331C&quot;/&gt;&lt;wsp:rsid wsp:val=&quot;00F24544&quot;/&gt;&lt;wsp:rsid wsp:val=&quot;00F260FD&quot;/&gt;&lt;wsp:rsid wsp:val=&quot;00F26807&quot;/&gt;&lt;wsp:rsid wsp:val=&quot;00F27862&quot;/&gt;&lt;wsp:rsid wsp:val=&quot;00F3203D&quot;/&gt;&lt;wsp:rsid wsp:val=&quot;00F32DB1&quot;/&gt;&lt;wsp:rsid wsp:val=&quot;00F32EA6&quot;/&gt;&lt;wsp:rsid wsp:val=&quot;00F3309F&quot;/&gt;&lt;wsp:rsid wsp:val=&quot;00F341DC&quot;/&gt;&lt;wsp:rsid wsp:val=&quot;00F351F0&quot;/&gt;&lt;wsp:rsid wsp:val=&quot;00F40C47&quot;/&gt;&lt;wsp:rsid wsp:val=&quot;00F4115F&quot;/&gt;&lt;wsp:rsid wsp:val=&quot;00F411CE&quot;/&gt;&lt;wsp:rsid wsp:val=&quot;00F4150E&quot;/&gt;&lt;wsp:rsid wsp:val=&quot;00F43FD8&quot;/&gt;&lt;wsp:rsid wsp:val=&quot;00F45604&quot;/&gt;&lt;wsp:rsid wsp:val=&quot;00F4676B&quot;/&gt;&lt;wsp:rsid wsp:val=&quot;00F51215&quot;/&gt;&lt;wsp:rsid wsp:val=&quot;00F515CF&quot;/&gt;&lt;wsp:rsid wsp:val=&quot;00F51FBB&quot;/&gt;&lt;wsp:rsid wsp:val=&quot;00F569BD&quot;/&gt;&lt;wsp:rsid wsp:val=&quot;00F5758F&quot;/&gt;&lt;wsp:rsid wsp:val=&quot;00F612D8&quot;/&gt;&lt;wsp:rsid wsp:val=&quot;00F63510&quot;/&gt;&lt;wsp:rsid wsp:val=&quot;00F653FB&quot;/&gt;&lt;wsp:rsid wsp:val=&quot;00F67DCF&quot;/&gt;&lt;wsp:rsid wsp:val=&quot;00F7013C&quot;/&gt;&lt;wsp:rsid wsp:val=&quot;00F70F61&quot;/&gt;&lt;wsp:rsid wsp:val=&quot;00F73083&quot;/&gt;&lt;wsp:rsid wsp:val=&quot;00F73DAE&quot;/&gt;&lt;wsp:rsid wsp:val=&quot;00F75364&quot;/&gt;&lt;wsp:rsid wsp:val=&quot;00F8278F&quot;/&gt;&lt;wsp:rsid wsp:val=&quot;00F827C8&quot;/&gt;&lt;wsp:rsid wsp:val=&quot;00F86802&quot;/&gt;&lt;wsp:rsid wsp:val=&quot;00F86AA6&quot;/&gt;&lt;wsp:rsid wsp:val=&quot;00F90917&quot;/&gt;&lt;wsp:rsid wsp:val=&quot;00F915DE&quot;/&gt;&lt;wsp:rsid wsp:val=&quot;00F91E52&quot;/&gt;&lt;wsp:rsid wsp:val=&quot;00F921D8&quot;/&gt;&lt;wsp:rsid wsp:val=&quot;00F94CDB&quot;/&gt;&lt;wsp:rsid wsp:val=&quot;00F9635C&quot;/&gt;&lt;wsp:rsid wsp:val=&quot;00F96553&quot;/&gt;&lt;wsp:rsid wsp:val=&quot;00F97F98&quot;/&gt;&lt;wsp:rsid wsp:val=&quot;00FA2F61&quot;/&gt;&lt;wsp:rsid wsp:val=&quot;00FA36A2&quot;/&gt;&lt;wsp:rsid wsp:val=&quot;00FA3B5A&quot;/&gt;&lt;wsp:rsid wsp:val=&quot;00FA4004&quot;/&gt;&lt;wsp:rsid wsp:val=&quot;00FA6B55&quot;/&gt;&lt;wsp:rsid wsp:val=&quot;00FA76FC&quot;/&gt;&lt;wsp:rsid wsp:val=&quot;00FA7BA8&quot;/&gt;&lt;wsp:rsid wsp:val=&quot;00FB1671&quot;/&gt;&lt;wsp:rsid wsp:val=&quot;00FB18F2&quot;/&gt;&lt;wsp:rsid wsp:val=&quot;00FB2F38&quot;/&gt;&lt;wsp:rsid wsp:val=&quot;00FB30BB&quot;/&gt;&lt;wsp:rsid wsp:val=&quot;00FB47E6&quot;/&gt;&lt;wsp:rsid wsp:val=&quot;00FB4B6B&quot;/&gt;&lt;wsp:rsid wsp:val=&quot;00FB7236&quot;/&gt;&lt;wsp:rsid wsp:val=&quot;00FC12E5&quot;/&gt;&lt;wsp:rsid wsp:val=&quot;00FC1A12&quot;/&gt;&lt;wsp:rsid wsp:val=&quot;00FC37FF&quot;/&gt;&lt;wsp:rsid wsp:val=&quot;00FC3D3D&quot;/&gt;&lt;wsp:rsid wsp:val=&quot;00FC47FC&quot;/&gt;&lt;wsp:rsid wsp:val=&quot;00FC4BA6&quot;/&gt;&lt;wsp:rsid wsp:val=&quot;00FC4E9E&quot;/&gt;&lt;wsp:rsid wsp:val=&quot;00FC4ED8&quot;/&gt;&lt;wsp:rsid wsp:val=&quot;00FD0BB8&quot;/&gt;&lt;wsp:rsid wsp:val=&quot;00FD240B&quot;/&gt;&lt;wsp:rsid wsp:val=&quot;00FD3832&quot;/&gt;&lt;wsp:rsid wsp:val=&quot;00FD3D4A&quot;/&gt;&lt;wsp:rsid wsp:val=&quot;00FE2336&quot;/&gt;&lt;wsp:rsid wsp:val=&quot;00FE4DFB&quot;/&gt;&lt;wsp:rsid wsp:val=&quot;00FE5011&quot;/&gt;&lt;wsp:rsid wsp:val=&quot;00FE6A8A&quot;/&gt;&lt;wsp:rsid wsp:val=&quot;00FE72DD&quot;/&gt;&lt;wsp:rsid wsp:val=&quot;00FF0371&quot;/&gt;&lt;wsp:rsid wsp:val=&quot;00FF0A07&quot;/&gt;&lt;wsp:rsid wsp:val=&quot;00FF18E1&quot;/&gt;&lt;wsp:rsid wsp:val=&quot;00FF2961&quot;/&gt;&lt;wsp:rsid wsp:val=&quot;00FF3E89&quot;/&gt;&lt;wsp:rsid wsp:val=&quot;00FF53AE&quot;/&gt;&lt;wsp:rsid wsp:val=&quot;00FF6945&quot;/&gt;&lt;wsp:rsid wsp:val=&quot;016563EA&quot;/&gt;&lt;wsp:rsid wsp:val=&quot;018441F2&quot;/&gt;&lt;wsp:rsid wsp:val=&quot;01D826B5&quot;/&gt;&lt;wsp:rsid wsp:val=&quot;01F61F3D&quot;/&gt;&lt;wsp:rsid wsp:val=&quot;025E5A62&quot;/&gt;&lt;wsp:rsid wsp:val=&quot;02A532F9&quot;/&gt;&lt;wsp:rsid wsp:val=&quot;02E141F9&quot;/&gt;&lt;wsp:rsid wsp:val=&quot;03202F9B&quot;/&gt;&lt;wsp:rsid wsp:val=&quot;032631BD&quot;/&gt;&lt;wsp:rsid wsp:val=&quot;0362603C&quot;/&gt;&lt;wsp:rsid wsp:val=&quot;03747636&quot;/&gt;&lt;wsp:rsid wsp:val=&quot;03A926A5&quot;/&gt;&lt;wsp:rsid wsp:val=&quot;03AA4E11&quot;/&gt;&lt;wsp:rsid wsp:val=&quot;03B47409&quot;/&gt;&lt;wsp:rsid wsp:val=&quot;048E30BB&quot;/&gt;&lt;wsp:rsid wsp:val=&quot;04CA7D10&quot;/&gt;&lt;wsp:rsid wsp:val=&quot;04DA2738&quot;/&gt;&lt;wsp:rsid wsp:val=&quot;05705A2D&quot;/&gt;&lt;wsp:rsid wsp:val=&quot;060E6C96&quot;/&gt;&lt;wsp:rsid wsp:val=&quot;06377B81&quot;/&gt;&lt;wsp:rsid wsp:val=&quot;06BF309F&quot;/&gt;&lt;wsp:rsid wsp:val=&quot;07364601&quot;/&gt;&lt;wsp:rsid wsp:val=&quot;073E0183&quot;/&gt;&lt;wsp:rsid wsp:val=&quot;07806A76&quot;/&gt;&lt;wsp:rsid wsp:val=&quot;07955839&quot;/&gt;&lt;wsp:rsid wsp:val=&quot;079667E9&quot;/&gt;&lt;wsp:rsid wsp:val=&quot;08096A15&quot;/&gt;&lt;wsp:rsid wsp:val=&quot;081B12B2&quot;/&gt;&lt;wsp:rsid wsp:val=&quot;085F020B&quot;/&gt;&lt;wsp:rsid wsp:val=&quot;08725C06&quot;/&gt;&lt;wsp:rsid wsp:val=&quot;08A407F6&quot;/&gt;&lt;wsp:rsid wsp:val=&quot;09272022&quot;/&gt;&lt;wsp:rsid wsp:val=&quot;09497A31&quot;/&gt;&lt;wsp:rsid wsp:val=&quot;09A03B19&quot;/&gt;&lt;wsp:rsid wsp:val=&quot;09B37DBB&quot;/&gt;&lt;wsp:rsid wsp:val=&quot;09BA1D7B&quot;/&gt;&lt;wsp:rsid wsp:val=&quot;09D23EB5&quot;/&gt;&lt;wsp:rsid wsp:val=&quot;09E6192B&quot;/&gt;&lt;wsp:rsid wsp:val=&quot;09FB363E&quot;/&gt;&lt;wsp:rsid wsp:val=&quot;0A763030&quot;/&gt;&lt;wsp:rsid wsp:val=&quot;0AD85143&quot;/&gt;&lt;wsp:rsid wsp:val=&quot;0AEF0C68&quot;/&gt;&lt;wsp:rsid wsp:val=&quot;0B066B59&quot;/&gt;&lt;wsp:rsid wsp:val=&quot;0B2F70CE&quot;/&gt;&lt;wsp:rsid wsp:val=&quot;0B31723D&quot;/&gt;&lt;wsp:rsid wsp:val=&quot;0B8346DB&quot;/&gt;&lt;wsp:rsid wsp:val=&quot;0BAA743A&quot;/&gt;&lt;wsp:rsid wsp:val=&quot;0BB40622&quot;/&gt;&lt;wsp:rsid wsp:val=&quot;0C0B6844&quot;/&gt;&lt;wsp:rsid wsp:val=&quot;0C382CB3&quot;/&gt;&lt;wsp:rsid wsp:val=&quot;0C8E44B7&quot;/&gt;&lt;wsp:rsid wsp:val=&quot;0C901251&quot;/&gt;&lt;wsp:rsid wsp:val=&quot;0CB125DD&quot;/&gt;&lt;wsp:rsid wsp:val=&quot;0CE35D55&quot;/&gt;&lt;wsp:rsid wsp:val=&quot;0D21095C&quot;/&gt;&lt;wsp:rsid wsp:val=&quot;0D305CB3&quot;/&gt;&lt;wsp:rsid wsp:val=&quot;0D467704&quot;/&gt;&lt;wsp:rsid wsp:val=&quot;0DB869BA&quot;/&gt;&lt;wsp:rsid wsp:val=&quot;0E4563E5&quot;/&gt;&lt;wsp:rsid wsp:val=&quot;0E785DDA&quot;/&gt;&lt;wsp:rsid wsp:val=&quot;0EA32AEF&quot;/&gt;&lt;wsp:rsid wsp:val=&quot;0EE67773&quot;/&gt;&lt;wsp:rsid wsp:val=&quot;0F2064F0&quot;/&gt;&lt;wsp:rsid wsp:val=&quot;0F276897&quot;/&gt;&lt;wsp:rsid wsp:val=&quot;0F50441B&quot;/&gt;&lt;wsp:rsid wsp:val=&quot;0F5750F6&quot;/&gt;&lt;wsp:rsid wsp:val=&quot;0F6D2F9B&quot;/&gt;&lt;wsp:rsid wsp:val=&quot;0F9D4A1B&quot;/&gt;&lt;wsp:rsid wsp:val=&quot;0FC97E42&quot;/&gt;&lt;wsp:rsid wsp:val=&quot;0FCD4ED5&quot;/&gt;&lt;wsp:rsid wsp:val=&quot;0FD468C2&quot;/&gt;&lt;wsp:rsid wsp:val=&quot;10173A33&quot;/&gt;&lt;wsp:rsid wsp:val=&quot;10221474&quot;/&gt;&lt;wsp:rsid wsp:val=&quot;103C15F5&quot;/&gt;&lt;wsp:rsid wsp:val=&quot;104C5651&quot;/&gt;&lt;wsp:rsid wsp:val=&quot;106A1479&quot;/&gt;&lt;wsp:rsid wsp:val=&quot;10D653B9&quot;/&gt;&lt;wsp:rsid wsp:val=&quot;11262831&quot;/&gt;&lt;wsp:rsid wsp:val=&quot;11713040&quot;/&gt;&lt;wsp:rsid wsp:val=&quot;11D45744&quot;/&gt;&lt;wsp:rsid wsp:val=&quot;11F7677B&quot;/&gt;&lt;wsp:rsid wsp:val=&quot;1203017D&quot;/&gt;&lt;wsp:rsid wsp:val=&quot;120A491F&quot;/&gt;&lt;wsp:rsid wsp:val=&quot;12597B31&quot;/&gt;&lt;wsp:rsid wsp:val=&quot;129A3ABB&quot;/&gt;&lt;wsp:rsid wsp:val=&quot;129F5C67&quot;/&gt;&lt;wsp:rsid wsp:val=&quot;12B33193&quot;/&gt;&lt;wsp:rsid wsp:val=&quot;12D64143&quot;/&gt;&lt;wsp:rsid wsp:val=&quot;133C592D&quot;/&gt;&lt;wsp:rsid wsp:val=&quot;13505586&quot;/&gt;&lt;wsp:rsid wsp:val=&quot;135111BB&quot;/&gt;&lt;wsp:rsid wsp:val=&quot;13700D15&quot;/&gt;&lt;wsp:rsid wsp:val=&quot;13954F23&quot;/&gt;&lt;wsp:rsid wsp:val=&quot;13E37E73&quot;/&gt;&lt;wsp:rsid wsp:val=&quot;13F12156&quot;/&gt;&lt;wsp:rsid wsp:val=&quot;14223453&quot;/&gt;&lt;wsp:rsid wsp:val=&quot;144428A9&quot;/&gt;&lt;wsp:rsid wsp:val=&quot;144B3E57&quot;/&gt;&lt;wsp:rsid wsp:val=&quot;144B5351&quot;/&gt;&lt;wsp:rsid wsp:val=&quot;14756C1F&quot;/&gt;&lt;wsp:rsid wsp:val=&quot;153B5CB6&quot;/&gt;&lt;wsp:rsid wsp:val=&quot;15DC460D&quot;/&gt;&lt;wsp:rsid wsp:val=&quot;162B1278&quot;/&gt;&lt;wsp:rsid wsp:val=&quot;162C36A1&quot;/&gt;&lt;wsp:rsid wsp:val=&quot;16397581&quot;/&gt;&lt;wsp:rsid wsp:val=&quot;16746C04&quot;/&gt;&lt;wsp:rsid wsp:val=&quot;16CC1999&quot;/&gt;&lt;wsp:rsid wsp:val=&quot;16F96A16&quot;/&gt;&lt;wsp:rsid wsp:val=&quot;17CA3BB0&quot;/&gt;&lt;wsp:rsid wsp:val=&quot;180F4A66&quot;/&gt;&lt;wsp:rsid wsp:val=&quot;18984723&quot;/&gt;&lt;wsp:rsid wsp:val=&quot;19436460&quot;/&gt;&lt;wsp:rsid wsp:val=&quot;195155EE&quot;/&gt;&lt;wsp:rsid wsp:val=&quot;197F6530&quot;/&gt;&lt;wsp:rsid wsp:val=&quot;199E789B&quot;/&gt;&lt;wsp:rsid wsp:val=&quot;19DC0251&quot;/&gt;&lt;wsp:rsid wsp:val=&quot;1AAB500F&quot;/&gt;&lt;wsp:rsid wsp:val=&quot;1ABD04BB&quot;/&gt;&lt;wsp:rsid wsp:val=&quot;1B5271EE&quot;/&gt;&lt;wsp:rsid wsp:val=&quot;1BD30F59&quot;/&gt;&lt;wsp:rsid wsp:val=&quot;1C4B4877&quot;/&gt;&lt;wsp:rsid wsp:val=&quot;1C596E35&quot;/&gt;&lt;wsp:rsid wsp:val=&quot;1C896E5A&quot;/&gt;&lt;wsp:rsid wsp:val=&quot;1C9B2001&quot;/&gt;&lt;wsp:rsid wsp:val=&quot;1CB26EBA&quot;/&gt;&lt;wsp:rsid wsp:val=&quot;1CCD75C9&quot;/&gt;&lt;wsp:rsid wsp:val=&quot;1CE474A4&quot;/&gt;&lt;wsp:rsid wsp:val=&quot;1CE52B37&quot;/&gt;&lt;wsp:rsid wsp:val=&quot;1D3B6AE8&quot;/&gt;&lt;wsp:rsid wsp:val=&quot;1D764C45&quot;/&gt;&lt;wsp:rsid wsp:val=&quot;1D9C7CAE&quot;/&gt;&lt;wsp:rsid wsp:val=&quot;1E4941F3&quot;/&gt;&lt;wsp:rsid wsp:val=&quot;1E8D2D0F&quot;/&gt;&lt;wsp:rsid wsp:val=&quot;1E9959CD&quot;/&gt;&lt;wsp:rsid wsp:val=&quot;1EA97EF4&quot;/&gt;&lt;wsp:rsid wsp:val=&quot;1EB07B1B&quot;/&gt;&lt;wsp:rsid wsp:val=&quot;1ED45C65&quot;/&gt;&lt;wsp:rsid wsp:val=&quot;1EE60044&quot;/&gt;&lt;wsp:rsid wsp:val=&quot;1F1D2B36&quot;/&gt;&lt;wsp:rsid wsp:val=&quot;1F6B2920&quot;/&gt;&lt;wsp:rsid wsp:val=&quot;1F906E29&quot;/&gt;&lt;wsp:rsid wsp:val=&quot;1FDE0412&quot;/&gt;&lt;wsp:rsid wsp:val=&quot;208143A0&quot;/&gt;&lt;wsp:rsid wsp:val=&quot;209D168F&quot;/&gt;&lt;wsp:rsid wsp:val=&quot;20D202F8&quot;/&gt;&lt;wsp:rsid wsp:val=&quot;20DD2CAA&quot;/&gt;&lt;wsp:rsid wsp:val=&quot;20F74010&quot;/&gt;&lt;wsp:rsid wsp:val=&quot;2116128B&quot;/&gt;&lt;wsp:rsid wsp:val=&quot;21AB0ABB&quot;/&gt;&lt;wsp:rsid wsp:val=&quot;21C94E92&quot;/&gt;&lt;wsp:rsid wsp:val=&quot;21CD3F78&quot;/&gt;&lt;wsp:rsid wsp:val=&quot;22616ABF&quot;/&gt;&lt;wsp:rsid wsp:val=&quot;2329014C&quot;/&gt;&lt;wsp:rsid wsp:val=&quot;24403EB6&quot;/&gt;&lt;wsp:rsid wsp:val=&quot;244F0918&quot;/&gt;&lt;wsp:rsid wsp:val=&quot;24882432&quot;/&gt;&lt;wsp:rsid wsp:val=&quot;24D863FC&quot;/&gt;&lt;wsp:rsid wsp:val=&quot;250C6FD3&quot;/&gt;&lt;wsp:rsid wsp:val=&quot;2520321B&quot;/&gt;&lt;wsp:rsid wsp:val=&quot;25646081&quot;/&gt;&lt;wsp:rsid wsp:val=&quot;256B53F7&quot;/&gt;&lt;wsp:rsid wsp:val=&quot;25CF569D&quot;/&gt;&lt;wsp:rsid wsp:val=&quot;26411662&quot;/&gt;&lt;wsp:rsid wsp:val=&quot;26466D5B&quot;/&gt;&lt;wsp:rsid wsp:val=&quot;2652433F&quot;/&gt;&lt;wsp:rsid wsp:val=&quot;26844DB7&quot;/&gt;&lt;wsp:rsid wsp:val=&quot;2693420D&quot;/&gt;&lt;wsp:rsid wsp:val=&quot;26C5184F&quot;/&gt;&lt;wsp:rsid wsp:val=&quot;26EC7490&quot;/&gt;&lt;wsp:rsid wsp:val=&quot;27627389&quot;/&gt;&lt;wsp:rsid wsp:val=&quot;276421CD&quot;/&gt;&lt;wsp:rsid wsp:val=&quot;276B7DA0&quot;/&gt;&lt;wsp:rsid wsp:val=&quot;277D69AA&quot;/&gt;&lt;wsp:rsid wsp:val=&quot;27A72CC3&quot;/&gt;&lt;wsp:rsid wsp:val=&quot;27B120F5&quot;/&gt;&lt;wsp:rsid wsp:val=&quot;27C213B5&quot;/&gt;&lt;wsp:rsid wsp:val=&quot;27DB26F1&quot;/&gt;&lt;wsp:rsid wsp:val=&quot;27E64E11&quot;/&gt;&lt;wsp:rsid wsp:val=&quot;285D3180&quot;/&gt;&lt;wsp:rsid wsp:val=&quot;28AE1945&quot;/&gt;&lt;wsp:rsid wsp:val=&quot;29A355D0&quot;/&gt;&lt;wsp:rsid wsp:val=&quot;2A123623&quot;/&gt;&lt;wsp:rsid wsp:val=&quot;2A345515&quot;/&gt;&lt;wsp:rsid wsp:val=&quot;2A4B2744&quot;/&gt;&lt;wsp:rsid wsp:val=&quot;2ABE4BBC&quot;/&gt;&lt;wsp:rsid wsp:val=&quot;2B084448&quot;/&gt;&lt;wsp:rsid wsp:val=&quot;2B0D5143&quot;/&gt;&lt;wsp:rsid wsp:val=&quot;2B7471BE&quot;/&gt;&lt;wsp:rsid wsp:val=&quot;2BFD0C83&quot;/&gt;&lt;wsp:rsid wsp:val=&quot;2C2C07CF&quot;/&gt;&lt;wsp:rsid wsp:val=&quot;2C7C1E1C&quot;/&gt;&lt;wsp:rsid wsp:val=&quot;2CC03332&quot;/&gt;&lt;wsp:rsid wsp:val=&quot;2CEA3A94&quot;/&gt;&lt;wsp:rsid wsp:val=&quot;2CF031A7&quot;/&gt;&lt;wsp:rsid wsp:val=&quot;2CF44BF3&quot;/&gt;&lt;wsp:rsid wsp:val=&quot;2D42647D&quot;/&gt;&lt;wsp:rsid wsp:val=&quot;2D57761E&quot;/&gt;&lt;wsp:rsid wsp:val=&quot;2D585B1F&quot;/&gt;&lt;wsp:rsid wsp:val=&quot;2D6003BF&quot;/&gt;&lt;wsp:rsid wsp:val=&quot;2D7D6703&quot;/&gt;&lt;wsp:rsid wsp:val=&quot;2DAB0E37&quot;/&gt;&lt;wsp:rsid wsp:val=&quot;2DFE0A82&quot;/&gt;&lt;wsp:rsid wsp:val=&quot;2E4018E4&quot;/&gt;&lt;wsp:rsid wsp:val=&quot;2E8E63E9&quot;/&gt;&lt;wsp:rsid wsp:val=&quot;2EF5760D&quot;/&gt;&lt;wsp:rsid wsp:val=&quot;2F0307A1&quot;/&gt;&lt;wsp:rsid wsp:val=&quot;2F453692&quot;/&gt;&lt;wsp:rsid wsp:val=&quot;2F4B11CE&quot;/&gt;&lt;wsp:rsid wsp:val=&quot;2F8014E1&quot;/&gt;&lt;wsp:rsid wsp:val=&quot;2FDB39B2&quot;/&gt;&lt;wsp:rsid wsp:val=&quot;2FE83D3C&quot;/&gt;&lt;wsp:rsid wsp:val=&quot;2FE9552C&quot;/&gt;&lt;wsp:rsid wsp:val=&quot;30625CC6&quot;/&gt;&lt;wsp:rsid wsp:val=&quot;30957B81&quot;/&gt;&lt;wsp:rsid wsp:val=&quot;30B01ABD&quot;/&gt;&lt;wsp:rsid wsp:val=&quot;30B5651C&quot;/&gt;&lt;wsp:rsid wsp:val=&quot;30E6354A&quot;/&gt;&lt;wsp:rsid wsp:val=&quot;30EA47AB&quot;/&gt;&lt;wsp:rsid wsp:val=&quot;31D87E42&quot;/&gt;&lt;wsp:rsid wsp:val=&quot;31DB5C53&quot;/&gt;&lt;wsp:rsid wsp:val=&quot;332702B6&quot;/&gt;&lt;wsp:rsid wsp:val=&quot;3354431F&quot;/&gt;&lt;wsp:rsid wsp:val=&quot;33640A84&quot;/&gt;&lt;wsp:rsid wsp:val=&quot;33F617FB&quot;/&gt;&lt;wsp:rsid wsp:val=&quot;340C5141&quot;/&gt;&lt;wsp:rsid wsp:val=&quot;343C7517&quot;/&gt;&lt;wsp:rsid wsp:val=&quot;34541978&quot;/&gt;&lt;wsp:rsid wsp:val=&quot;345B2133&quot;/&gt;&lt;wsp:rsid wsp:val=&quot;34731039&quot;/&gt;&lt;wsp:rsid wsp:val=&quot;34732D57&quot;/&gt;&lt;wsp:rsid wsp:val=&quot;347F127F&quot;/&gt;&lt;wsp:rsid wsp:val=&quot;34BA6FFF&quot;/&gt;&lt;wsp:rsid wsp:val=&quot;352D0DCE&quot;/&gt;&lt;wsp:rsid wsp:val=&quot;35471047&quot;/&gt;&lt;wsp:rsid wsp:val=&quot;35546B2C&quot;/&gt;&lt;wsp:rsid wsp:val=&quot;35726252&quot;/&gt;&lt;wsp:rsid wsp:val=&quot;358C357C&quot;/&gt;&lt;wsp:rsid wsp:val=&quot;35C81915&quot;/&gt;&lt;wsp:rsid wsp:val=&quot;35D6640C&quot;/&gt;&lt;wsp:rsid wsp:val=&quot;35D9503B&quot;/&gt;&lt;wsp:rsid wsp:val=&quot;36623788&quot;/&gt;&lt;wsp:rsid wsp:val=&quot;3679067C&quot;/&gt;&lt;wsp:rsid wsp:val=&quot;36815191&quot;/&gt;&lt;wsp:rsid wsp:val=&quot;36AF1017&quot;/&gt;&lt;wsp:rsid wsp:val=&quot;36B90A06&quot;/&gt;&lt;wsp:rsid wsp:val=&quot;376A356B&quot;/&gt;&lt;wsp:rsid wsp:val=&quot;37AC7372&quot;/&gt;&lt;wsp:rsid wsp:val=&quot;383F17A2&quot;/&gt;&lt;wsp:rsid wsp:val=&quot;386C2DB4&quot;/&gt;&lt;wsp:rsid wsp:val=&quot;38AE785A&quot;/&gt;&lt;wsp:rsid wsp:val=&quot;38C66E8F&quot;/&gt;&lt;wsp:rsid wsp:val=&quot;38EA2CE3&quot;/&gt;&lt;wsp:rsid wsp:val=&quot;3907186D&quot;/&gt;&lt;wsp:rsid wsp:val=&quot;39151D18&quot;/&gt;&lt;wsp:rsid wsp:val=&quot;393B2935&quot;/&gt;&lt;wsp:rsid wsp:val=&quot;39452D02&quot;/&gt;&lt;wsp:rsid wsp:val=&quot;39585761&quot;/&gt;&lt;wsp:rsid wsp:val=&quot;39833215&quot;/&gt;&lt;wsp:rsid wsp:val=&quot;3986113A&quot;/&gt;&lt;wsp:rsid wsp:val=&quot;39A3239C&quot;/&gt;&lt;wsp:rsid wsp:val=&quot;39DF5BC0&quot;/&gt;&lt;wsp:rsid wsp:val=&quot;3A167E26&quot;/&gt;&lt;wsp:rsid wsp:val=&quot;3A50048C&quot;/&gt;&lt;wsp:rsid wsp:val=&quot;3AA524DF&quot;/&gt;&lt;wsp:rsid wsp:val=&quot;3AD373DE&quot;/&gt;&lt;wsp:rsid wsp:val=&quot;3B341962&quot;/&gt;&lt;wsp:rsid wsp:val=&quot;3B521A76&quot;/&gt;&lt;wsp:rsid wsp:val=&quot;3B711D60&quot;/&gt;&lt;wsp:rsid wsp:val=&quot;3C3C7DFD&quot;/&gt;&lt;wsp:rsid wsp:val=&quot;3C815491&quot;/&gt;&lt;wsp:rsid wsp:val=&quot;3CC91358&quot;/&gt;&lt;wsp:rsid wsp:val=&quot;3CCF2625&quot;/&gt;&lt;wsp:rsid wsp:val=&quot;3D3A3E48&quot;/&gt;&lt;wsp:rsid wsp:val=&quot;3D5A3FF6&quot;/&gt;&lt;wsp:rsid wsp:val=&quot;3E0E7B73&quot;/&gt;&lt;wsp:rsid wsp:val=&quot;3E4951C5&quot;/&gt;&lt;wsp:rsid wsp:val=&quot;3EAB300D&quot;/&gt;&lt;wsp:rsid wsp:val=&quot;3ECD6038&quot;/&gt;&lt;wsp:rsid wsp:val=&quot;3ECE09CB&quot;/&gt;&lt;wsp:rsid wsp:val=&quot;3EDB5529&quot;/&gt;&lt;wsp:rsid wsp:val=&quot;3EE82271&quot;/&gt;&lt;wsp:rsid wsp:val=&quot;3F412F70&quot;/&gt;&lt;wsp:rsid wsp:val=&quot;3F846AE8&quot;/&gt;&lt;wsp:rsid wsp:val=&quot;3F88385F&quot;/&gt;&lt;wsp:rsid wsp:val=&quot;3FC22FBF&quot;/&gt;&lt;wsp:rsid wsp:val=&quot;3FE47441&quot;/&gt;&lt;wsp:rsid wsp:val=&quot;3FF05C92&quot;/&gt;&lt;wsp:rsid wsp:val=&quot;405E7A0B&quot;/&gt;&lt;wsp:rsid wsp:val=&quot;40801363&quot;/&gt;&lt;wsp:rsid wsp:val=&quot;40A210AE&quot;/&gt;&lt;wsp:rsid wsp:val=&quot;415E39F6&quot;/&gt;&lt;wsp:rsid wsp:val=&quot;417E784C&quot;/&gt;&lt;wsp:rsid wsp:val=&quot;41CD7DEF&quot;/&gt;&lt;wsp:rsid wsp:val=&quot;41DC55B1&quot;/&gt;&lt;wsp:rsid wsp:val=&quot;41DD25CC&quot;/&gt;&lt;wsp:rsid wsp:val=&quot;421D59CE&quot;/&gt;&lt;wsp:rsid wsp:val=&quot;42492864&quot;/&gt;&lt;wsp:rsid wsp:val=&quot;42567011&quot;/&gt;&lt;wsp:rsid wsp:val=&quot;42966EE5&quot;/&gt;&lt;wsp:rsid wsp:val=&quot;42D66EAD&quot;/&gt;&lt;wsp:rsid wsp:val=&quot;42EE6536&quot;/&gt;&lt;wsp:rsid wsp:val=&quot;42F41F66&quot;/&gt;&lt;wsp:rsid wsp:val=&quot;43B50F53&quot;/&gt;&lt;wsp:rsid wsp:val=&quot;43C67EAD&quot;/&gt;&lt;wsp:rsid wsp:val=&quot;43EC6C55&quot;/&gt;&lt;wsp:rsid wsp:val=&quot;447C1439&quot;/&gt;&lt;wsp:rsid wsp:val=&quot;44A45598&quot;/&gt;&lt;wsp:rsid wsp:val=&quot;44A515A0&quot;/&gt;&lt;wsp:rsid wsp:val=&quot;450359D2&quot;/&gt;&lt;wsp:rsid wsp:val=&quot;453775A8&quot;/&gt;&lt;wsp:rsid wsp:val=&quot;4574031B&quot;/&gt;&lt;wsp:rsid wsp:val=&quot;457F280E&quot;/&gt;&lt;wsp:rsid wsp:val=&quot;45B97D6E&quot;/&gt;&lt;wsp:rsid wsp:val=&quot;45C0364E&quot;/&gt;&lt;wsp:rsid wsp:val=&quot;45CD4730&quot;/&gt;&lt;wsp:rsid wsp:val=&quot;460205CB&quot;/&gt;&lt;wsp:rsid wsp:val=&quot;464F399E&quot;/&gt;&lt;wsp:rsid wsp:val=&quot;46C373C1&quot;/&gt;&lt;wsp:rsid wsp:val=&quot;46DA3399&quot;/&gt;&lt;wsp:rsid wsp:val=&quot;46E05715&quot;/&gt;&lt;wsp:rsid wsp:val=&quot;47A25E01&quot;/&gt;&lt;wsp:rsid wsp:val=&quot;47AA4953&quot;/&gt;&lt;wsp:rsid wsp:val=&quot;48162F01&quot;/&gt;&lt;wsp:rsid wsp:val=&quot;482C5BCF&quot;/&gt;&lt;wsp:rsid wsp:val=&quot;484F40B4&quot;/&gt;&lt;wsp:rsid wsp:val=&quot;487D4391&quot;/&gt;&lt;wsp:rsid wsp:val=&quot;489A762C&quot;/&gt;&lt;wsp:rsid wsp:val=&quot;48BA4366&quot;/&gt;&lt;wsp:rsid wsp:val=&quot;48E113A2&quot;/&gt;&lt;wsp:rsid wsp:val=&quot;495519DD&quot;/&gt;&lt;wsp:rsid wsp:val=&quot;498852AA&quot;/&gt;&lt;wsp:rsid wsp:val=&quot;499F0DFD&quot;/&gt;&lt;wsp:rsid wsp:val=&quot;49B878AC&quot;/&gt;&lt;wsp:rsid wsp:val=&quot;4A303AEF&quot;/&gt;&lt;wsp:rsid wsp:val=&quot;4A3B4F3B&quot;/&gt;&lt;wsp:rsid wsp:val=&quot;4A5F461D&quot;/&gt;&lt;wsp:rsid wsp:val=&quot;4A82606E&quot;/&gt;&lt;wsp:rsid wsp:val=&quot;4ABE0FE6&quot;/&gt;&lt;wsp:rsid wsp:val=&quot;4B7251C2&quot;/&gt;&lt;wsp:rsid wsp:val=&quot;4B921666&quot;/&gt;&lt;wsp:rsid wsp:val=&quot;4B9E568E&quot;/&gt;&lt;wsp:rsid wsp:val=&quot;4BB56C42&quot;/&gt;&lt;wsp:rsid wsp:val=&quot;4C1C2548&quot;/&gt;&lt;wsp:rsid wsp:val=&quot;4CCF17BA&quot;/&gt;&lt;wsp:rsid wsp:val=&quot;4CE00E2C&quot;/&gt;&lt;wsp:rsid wsp:val=&quot;4CF25712&quot;/&gt;&lt;wsp:rsid wsp:val=&quot;4CF7061C&quot;/&gt;&lt;wsp:rsid wsp:val=&quot;4CF81DE0&quot;/&gt;&lt;wsp:rsid wsp:val=&quot;4D2C2FEC&quot;/&gt;&lt;wsp:rsid wsp:val=&quot;4DA974C5&quot;/&gt;&lt;wsp:rsid wsp:val=&quot;4DD54EDE&quot;/&gt;&lt;wsp:rsid wsp:val=&quot;4DD97785&quot;/&gt;&lt;wsp:rsid wsp:val=&quot;4DFF5826&quot;/&gt;&lt;wsp:rsid wsp:val=&quot;4E09674E&quot;/&gt;&lt;wsp:rsid wsp:val=&quot;4E4F7B39&quot;/&gt;&lt;wsp:rsid wsp:val=&quot;4E587836&quot;/&gt;&lt;wsp:rsid wsp:val=&quot;4E61157F&quot;/&gt;&lt;wsp:rsid wsp:val=&quot;4F0C71AF&quot;/&gt;&lt;wsp:rsid wsp:val=&quot;4F5E0E93&quot;/&gt;&lt;wsp:rsid wsp:val=&quot;50295490&quot;/&gt;&lt;wsp:rsid wsp:val=&quot;50A933B4&quot;/&gt;&lt;wsp:rsid wsp:val=&quot;50D5531E&quot;/&gt;&lt;wsp:rsid wsp:val=&quot;50F93C4E&quot;/&gt;&lt;wsp:rsid wsp:val=&quot;51A86E05&quot;/&gt;&lt;wsp:rsid wsp:val=&quot;51BD194E&quot;/&gt;&lt;wsp:rsid wsp:val=&quot;51F260EC&quot;/&gt;&lt;wsp:rsid wsp:val=&quot;521A55C1&quot;/&gt;&lt;wsp:rsid wsp:val=&quot;52347EDC&quot;/&gt;&lt;wsp:rsid wsp:val=&quot;523E2D81&quot;/&gt;&lt;wsp:rsid wsp:val=&quot;524E20E3&quot;/&gt;&lt;wsp:rsid wsp:val=&quot;526D6489&quot;/&gt;&lt;wsp:rsid wsp:val=&quot;52D71A7A&quot;/&gt;&lt;wsp:rsid wsp:val=&quot;530F5761&quot;/&gt;&lt;wsp:rsid wsp:val=&quot;538607C0&quot;/&gt;&lt;wsp:rsid wsp:val=&quot;53A709E0&quot;/&gt;&lt;wsp:rsid wsp:val=&quot;53A740D8&quot;/&gt;&lt;wsp:rsid wsp:val=&quot;53A84D9A&quot;/&gt;&lt;wsp:rsid wsp:val=&quot;53FE1B68&quot;/&gt;&lt;wsp:rsid wsp:val=&quot;548E5A4C&quot;/&gt;&lt;wsp:rsid wsp:val=&quot;54E6223E&quot;/&gt;&lt;wsp:rsid wsp:val=&quot;54F44F2B&quot;/&gt;&lt;wsp:rsid wsp:val=&quot;54FF655B&quot;/&gt;&lt;wsp:rsid wsp:val=&quot;550052C1&quot;/&gt;&lt;wsp:rsid wsp:val=&quot;55357224&quot;/&gt;&lt;wsp:rsid wsp:val=&quot;55590EEB&quot;/&gt;&lt;wsp:rsid wsp:val=&quot;55E103B2&quot;/&gt;&lt;wsp:rsid wsp:val=&quot;56110BDD&quot;/&gt;&lt;wsp:rsid wsp:val=&quot;567A3663&quot;/&gt;&lt;wsp:rsid wsp:val=&quot;5689376E&quot;/&gt;&lt;wsp:rsid wsp:val=&quot;56ED2FBA&quot;/&gt;&lt;wsp:rsid wsp:val=&quot;56F472B2&quot;/&gt;&lt;wsp:rsid wsp:val=&quot;572C57FB&quot;/&gt;&lt;wsp:rsid wsp:val=&quot;572F5FD8&quot;/&gt;&lt;wsp:rsid wsp:val=&quot;573355EB&quot;/&gt;&lt;wsp:rsid wsp:val=&quot;5736313A&quot;/&gt;&lt;wsp:rsid wsp:val=&quot;575F0752&quot;/&gt;&lt;wsp:rsid wsp:val=&quot;57924EE1&quot;/&gt;&lt;wsp:rsid wsp:val=&quot;57B40758&quot;/&gt;&lt;wsp:rsid wsp:val=&quot;57DA50E3&quot;/&gt;&lt;wsp:rsid wsp:val=&quot;57DB7954&quot;/&gt;&lt;wsp:rsid wsp:val=&quot;5892265E&quot;/&gt;&lt;wsp:rsid wsp:val=&quot;58B31B59&quot;/&gt;&lt;wsp:rsid wsp:val=&quot;59572F2D&quot;/&gt;&lt;wsp:rsid wsp:val=&quot;597A04DF&quot;/&gt;&lt;wsp:rsid wsp:val=&quot;5A085742&quot;/&gt;&lt;wsp:rsid wsp:val=&quot;5AFC4EDD&quot;/&gt;&lt;wsp:rsid wsp:val=&quot;5B002B8B&quot;/&gt;&lt;wsp:rsid wsp:val=&quot;5B296A4A&quot;/&gt;&lt;wsp:rsid wsp:val=&quot;5B2D67A9&quot;/&gt;&lt;wsp:rsid wsp:val=&quot;5B304A17&quot;/&gt;&lt;wsp:rsid wsp:val=&quot;5B6A3EC4&quot;/&gt;&lt;wsp:rsid wsp:val=&quot;5B907D66&quot;/&gt;&lt;wsp:rsid wsp:val=&quot;5BAB6998&quot;/&gt;&lt;wsp:rsid wsp:val=&quot;5BF852AA&quot;/&gt;&lt;wsp:rsid wsp:val=&quot;5BFC0B63&quot;/&gt;&lt;wsp:rsid wsp:val=&quot;5C006E7C&quot;/&gt;&lt;wsp:rsid wsp:val=&quot;5C264A89&quot;/&gt;&lt;wsp:rsid wsp:val=&quot;5C407908&quot;/&gt;&lt;wsp:rsid wsp:val=&quot;5C571E8C&quot;/&gt;&lt;wsp:rsid wsp:val=&quot;5CDD27A3&quot;/&gt;&lt;wsp:rsid wsp:val=&quot;5D211494&quot;/&gt;&lt;wsp:rsid wsp:val=&quot;5DAD0F13&quot;/&gt;&lt;wsp:rsid wsp:val=&quot;5E54121C&quot;/&gt;&lt;wsp:rsid wsp:val=&quot;5E634198&quot;/&gt;&lt;wsp:rsid wsp:val=&quot;5E7A6643&quot;/&gt;&lt;wsp:rsid wsp:val=&quot;5E7F31D1&quot;/&gt;&lt;wsp:rsid wsp:val=&quot;5E872DCE&quot;/&gt;&lt;wsp:rsid wsp:val=&quot;5EA50B04&quot;/&gt;&lt;wsp:rsid wsp:val=&quot;5EC30F61&quot;/&gt;&lt;wsp:rsid wsp:val=&quot;5FF40925&quot;/&gt;&lt;wsp:rsid wsp:val=&quot;603B2182&quot;/&gt;&lt;wsp:rsid wsp:val=&quot;605905A1&quot;/&gt;&lt;wsp:rsid wsp:val=&quot;60BF2474&quot;/&gt;&lt;wsp:rsid wsp:val=&quot;60F6147F&quot;/&gt;&lt;wsp:rsid wsp:val=&quot;61395A75&quot;/&gt;&lt;wsp:rsid wsp:val=&quot;613A2BAF&quot;/&gt;&lt;wsp:rsid wsp:val=&quot;61A83CD7&quot;/&gt;&lt;wsp:rsid wsp:val=&quot;61E54D6A&quot;/&gt;&lt;wsp:rsid wsp:val=&quot;622B7CAE&quot;/&gt;&lt;wsp:rsid wsp:val=&quot;62793A88&quot;/&gt;&lt;wsp:rsid wsp:val=&quot;629637EB&quot;/&gt;&lt;wsp:rsid wsp:val=&quot;62FC29C8&quot;/&gt;&lt;wsp:rsid wsp:val=&quot;6334459E&quot;/&gt;&lt;wsp:rsid wsp:val=&quot;63634480&quot;/&gt;&lt;wsp:rsid wsp:val=&quot;6364670F&quot;/&gt;&lt;wsp:rsid wsp:val=&quot;63A64A68&quot;/&gt;&lt;wsp:rsid wsp:val=&quot;6406705F&quot;/&gt;&lt;wsp:rsid wsp:val=&quot;64151D6A&quot;/&gt;&lt;wsp:rsid wsp:val=&quot;641617E6&quot;/&gt;&lt;wsp:rsid wsp:val=&quot;641754F2&quot;/&gt;&lt;wsp:rsid wsp:val=&quot;64371C2E&quot;/&gt;&lt;wsp:rsid wsp:val=&quot;6466632C&quot;/&gt;&lt;wsp:rsid wsp:val=&quot;649035AC&quot;/&gt;&lt;wsp:rsid wsp:val=&quot;64B4217B&quot;/&gt;&lt;wsp:rsid wsp:val=&quot;64FF14F4&quot;/&gt;&lt;wsp:rsid wsp:val=&quot;652F7BCD&quot;/&gt;&lt;wsp:rsid wsp:val=&quot;654D1414&quot;/&gt;&lt;wsp:rsid wsp:val=&quot;659F1DE4&quot;/&gt;&lt;wsp:rsid wsp:val=&quot;65FC5CAF&quot;/&gt;&lt;wsp:rsid wsp:val=&quot;6601542B&quot;/&gt;&lt;wsp:rsid wsp:val=&quot;66551BE5&quot;/&gt;&lt;wsp:rsid wsp:val=&quot;66617E2A&quot;/&gt;&lt;wsp:rsid wsp:val=&quot;666606F1&quot;/&gt;&lt;wsp:rsid wsp:val=&quot;66A25619&quot;/&gt;&lt;wsp:rsid wsp:val=&quot;672F4764&quot;/&gt;&lt;wsp:rsid wsp:val=&quot;676A7D34&quot;/&gt;&lt;wsp:rsid wsp:val=&quot;67827A6C&quot;/&gt;&lt;wsp:rsid wsp:val=&quot;67A50C5E&quot;/&gt;&lt;wsp:rsid wsp:val=&quot;681B29D4&quot;/&gt;&lt;wsp:rsid wsp:val=&quot;683A0487&quot;/&gt;&lt;wsp:rsid wsp:val=&quot;683A179F&quot;/&gt;&lt;wsp:rsid wsp:val=&quot;68592E85&quot;/&gt;&lt;wsp:rsid wsp:val=&quot;68AE1C10&quot;/&gt;&lt;wsp:rsid wsp:val=&quot;68B26251&quot;/&gt;&lt;wsp:rsid wsp:val=&quot;68B97477&quot;/&gt;&lt;wsp:rsid wsp:val=&quot;69560953&quot;/&gt;&lt;wsp:rsid wsp:val=&quot;69736362&quot;/&gt;&lt;wsp:rsid wsp:val=&quot;69AA14AC&quot;/&gt;&lt;wsp:rsid wsp:val=&quot;69B5287F&quot;/&gt;&lt;wsp:rsid wsp:val=&quot;69BE3B6D&quot;/&gt;&lt;wsp:rsid wsp:val=&quot;69D77E24&quot;/&gt;&lt;wsp:rsid wsp:val=&quot;69EC1833&quot;/&gt;&lt;wsp:rsid wsp:val=&quot;6A0B68C3&quot;/&gt;&lt;wsp:rsid wsp:val=&quot;6A7906FE&quot;/&gt;&lt;wsp:rsid wsp:val=&quot;6A921619&quot;/&gt;&lt;wsp:rsid wsp:val=&quot;6AA4549C&quot;/&gt;&lt;wsp:rsid wsp:val=&quot;6AA80FFA&quot;/&gt;&lt;wsp:rsid wsp:val=&quot;6AAD550D&quot;/&gt;&lt;wsp:rsid wsp:val=&quot;6ABA3385&quot;/&gt;&lt;wsp:rsid wsp:val=&quot;6AC724D7&quot;/&gt;&lt;wsp:rsid wsp:val=&quot;6ACA5454&quot;/&gt;&lt;wsp:rsid wsp:val=&quot;6AD850E6&quot;/&gt;&lt;wsp:rsid wsp:val=&quot;6AED0F71&quot;/&gt;&lt;wsp:rsid wsp:val=&quot;6B451725&quot;/&gt;&lt;wsp:rsid wsp:val=&quot;6B4C4C83&quot;/&gt;&lt;wsp:rsid wsp:val=&quot;6B740029&quot;/&gt;&lt;wsp:rsid wsp:val=&quot;6BA22D18&quot;/&gt;&lt;wsp:rsid wsp:val=&quot;6BCF16A0&quot;/&gt;&lt;wsp:rsid wsp:val=&quot;6BEE24A5&quot;/&gt;&lt;wsp:rsid wsp:val=&quot;6C0705AF&quot;/&gt;&lt;wsp:rsid wsp:val=&quot;6C2B6465&quot;/&gt;&lt;wsp:rsid wsp:val=&quot;6D174785&quot;/&gt;&lt;wsp:rsid wsp:val=&quot;6D8404D8&quot;/&gt;&lt;wsp:rsid wsp:val=&quot;6DD775A5&quot;/&gt;&lt;wsp:rsid wsp:val=&quot;6DF01D51&quot;/&gt;&lt;wsp:rsid wsp:val=&quot;6E3978B6&quot;/&gt;&lt;wsp:rsid wsp:val=&quot;6E9040B9&quot;/&gt;&lt;wsp:rsid wsp:val=&quot;6EAD5A7A&quot;/&gt;&lt;wsp:rsid wsp:val=&quot;6EF96E01&quot;/&gt;&lt;wsp:rsid wsp:val=&quot;6F09215D&quot;/&gt;&lt;wsp:rsid wsp:val=&quot;6F1B3ED0&quot;/&gt;&lt;wsp:rsid wsp:val=&quot;6F37153C&quot;/&gt;&lt;wsp:rsid wsp:val=&quot;6F46478A&quot;/&gt;&lt;wsp:rsid wsp:val=&quot;6FA83D9B&quot;/&gt;&lt;wsp:rsid wsp:val=&quot;6FE01C1F&quot;/&gt;&lt;wsp:rsid wsp:val=&quot;7020633D&quot;/&gt;&lt;wsp:rsid wsp:val=&quot;703D7B2A&quot;/&gt;&lt;wsp:rsid wsp:val=&quot;703F3569&quot;/&gt;&lt;wsp:rsid wsp:val=&quot;70666D9A&quot;/&gt;&lt;wsp:rsid wsp:val=&quot;70944CEF&quot;/&gt;&lt;wsp:rsid wsp:val=&quot;70BA2CC9&quot;/&gt;&lt;wsp:rsid wsp:val=&quot;70C06E0C&quot;/&gt;&lt;wsp:rsid wsp:val=&quot;70C93A40&quot;/&gt;&lt;wsp:rsid wsp:val=&quot;70ED5FC9&quot;/&gt;&lt;wsp:rsid wsp:val=&quot;715F34A9&quot;/&gt;&lt;wsp:rsid wsp:val=&quot;717C2759&quot;/&gt;&lt;wsp:rsid wsp:val=&quot;71EC630F&quot;/&gt;&lt;wsp:rsid wsp:val=&quot;721F7A5B&quot;/&gt;&lt;wsp:rsid wsp:val=&quot;72274AA9&quot;/&gt;&lt;wsp:rsid wsp:val=&quot;724A61D8&quot;/&gt;&lt;wsp:rsid wsp:val=&quot;724E0206&quot;/&gt;&lt;wsp:rsid wsp:val=&quot;72532C75&quot;/&gt;&lt;wsp:rsid wsp:val=&quot;728B3C98&quot;/&gt;&lt;wsp:rsid wsp:val=&quot;72C454F2&quot;/&gt;&lt;wsp:rsid wsp:val=&quot;72C60B12&quot;/&gt;&lt;wsp:rsid wsp:val=&quot;72DC7321&quot;/&gt;&lt;wsp:rsid wsp:val=&quot;73AC33AA&quot;/&gt;&lt;wsp:rsid wsp:val=&quot;74574252&quot;/&gt;&lt;wsp:rsid wsp:val=&quot;74693ED3&quot;/&gt;&lt;wsp:rsid wsp:val=&quot;74792D66&quot;/&gt;&lt;wsp:rsid wsp:val=&quot;747E7FBF&quot;/&gt;&lt;wsp:rsid wsp:val=&quot;74AE11B5&quot;/&gt;&lt;wsp:rsid wsp:val=&quot;74D842D0&quot;/&gt;&lt;wsp:rsid wsp:val=&quot;74EF59F5&quot;/&gt;&lt;wsp:rsid wsp:val=&quot;75751BC0&quot;/&gt;&lt;wsp:rsid wsp:val=&quot;75927A40&quot;/&gt;&lt;wsp:rsid wsp:val=&quot;75A7205D&quot;/&gt;&lt;wsp:rsid wsp:val=&quot;75B042EC&quot;/&gt;&lt;wsp:rsid wsp:val=&quot;75C0248C&quot;/&gt;&lt;wsp:rsid wsp:val=&quot;75D231BC&quot;/&gt;&lt;wsp:rsid wsp:val=&quot;75D2697E&quot;/&gt;&lt;wsp:rsid wsp:val=&quot;75E5170A&quot;/&gt;&lt;wsp:rsid wsp:val=&quot;76205946&quot;/&gt;&lt;wsp:rsid wsp:val=&quot;76516537&quot;/&gt;&lt;wsp:rsid wsp:val=&quot;765E42DF&quot;/&gt;&lt;wsp:rsid wsp:val=&quot;76671760&quot;/&gt;&lt;wsp:rsid wsp:val=&quot;776D3162&quot;/&gt;&lt;wsp:rsid wsp:val=&quot;77965D1A&quot;/&gt;&lt;wsp:rsid wsp:val=&quot;77A86918&quot;/&gt;&lt;wsp:rsid wsp:val=&quot;77BA545C&quot;/&gt;&lt;wsp:rsid wsp:val=&quot;78C3516E&quot;/&gt;&lt;wsp:rsid wsp:val=&quot;78D03B24&quot;/&gt;&lt;wsp:rsid wsp:val=&quot;78F82F5B&quot;/&gt;&lt;wsp:rsid wsp:val=&quot;792917FD&quot;/&gt;&lt;wsp:rsid wsp:val=&quot;79D571C2&quot;/&gt;&lt;wsp:rsid wsp:val=&quot;79D829A9&quot;/&gt;&lt;wsp:rsid wsp:val=&quot;79FA7BE1&quot;/&gt;&lt;wsp:rsid wsp:val=&quot;7A980EC9&quot;/&gt;&lt;wsp:rsid wsp:val=&quot;7AC83952&quot;/&gt;&lt;wsp:rsid wsp:val=&quot;7ADC0417&quot;/&gt;&lt;wsp:rsid wsp:val=&quot;7B046740&quot;/&gt;&lt;wsp:rsid wsp:val=&quot;7B5F2E12&quot;/&gt;&lt;wsp:rsid wsp:val=&quot;7BAD00CB&quot;/&gt;&lt;wsp:rsid wsp:val=&quot;7BB4232D&quot;/&gt;&lt;wsp:rsid wsp:val=&quot;7C135ABE&quot;/&gt;&lt;wsp:rsid wsp:val=&quot;7C497366&quot;/&gt;&lt;wsp:rsid wsp:val=&quot;7D20504E&quot;/&gt;&lt;wsp:rsid wsp:val=&quot;7D6F30DA&quot;/&gt;&lt;wsp:rsid wsp:val=&quot;7E7E47F8&quot;/&gt;&lt;wsp:rsid wsp:val=&quot;7EA83221&quot;/&gt;&lt;wsp:rsid wsp:val=&quot;7F5F73E8&quot;/&gt;&lt;wsp:rsid wsp:val=&quot;7F9F54CF&quot;/&gt;&lt;wsp:rsid wsp:val=&quot;7FEA34F0&quot;/&gt;&lt;/wsp:rsids&gt;&lt;/w:docPr&gt;&lt;w:body&gt;&lt;wx:sect&gt;&lt;w:p wsp:rsidR=&quot;00000000&quot; wsp:rsidRDefault=&quot;00624582&quot; wsp:rsidP=&quot;00624582&quot;&gt;&lt;m:oMathPara&gt;&lt;m:oMath&gt;&lt;m:sSubSup&gt;&lt;m:sSubSupPr&gt;&lt;m:ctrlPr&gt;&lt;w:rPr&gt;&lt;w:rFonts w:ascii=&quot;Cambria Math&quot; w:h-ansi=&quot;Cambria Math&quot; w:cs=&quot;Arial&quot;/&gt;&lt;wx:font wx:val=&quot;Cambria Math&quot;/&gt;&lt;w:i/&gt;&lt;w:sz w:val=&quot;32&quot;/&gt;&lt;w:sz-cs w:val=&quot;32&quot;/&gt;&lt;/w:rPr&gt;&lt;/m:ctrlPr&gt;&lt;/m:sSubSupPr&gt;&lt;m:e&gt;&lt;m:r&gt;&lt;w:rPr&gt;&lt;w:rFonts w:ascii=&quot;Cambria Math&quot; w:h-ansi=&quot;Cambria Math&quot; w:cs=&quot;Arial&quot;/&gt;&lt;wx:font wx:val=&quot;Cambria Math&quot;/&gt;&lt;w:i/&gt;&lt;w:sz w:val=&quot;32&quot;/&gt;&lt;w:sz-cs w:val=&quot;32&quot;/&gt;&lt;/w:rPr&gt;&lt;m:t&gt;d&lt;/m:t&gt;&lt;/m:r&gt;&lt;/m:e&gt;&lt;m:sub&gt;&lt;m:r&gt;&lt;w:rPr&gt;&lt;w:rFonts w:ascii=&quot;Cambria Math&quot; w:h-ansi=&quot;Cambria Math&quot; w:cs=&quot;Arial&quot;/&gt;&lt;wx:font wx:val=&quot;Cambria Math&quot;/&gt;&lt;w:i/&gt;&lt;w:sz w:val=&quot;32&quot;/&gt;&lt;w:sz-cs w:val=&quot;32&quot;/&gt;&lt;/w:rPr&gt;&lt;m:t&gt;ij&lt;/m:t&gt;&lt;/m:r&gt;&lt;/m:sub&gt;&lt;m:sup&gt;&lt;m:r&gt;&lt;w:rPr&gt;&lt;w:rFonts w:ascii=&quot;Cambria Math&quot; w:h-ansi=&quot;Cambria Math&quot; w:cs=&quot;Arial&quot;/&gt;&lt;wx:font wx:val=&quot;Cambria Math&quot;/&gt;&lt;w:i/&gt;&lt;w:sz w:val=&quot;32&quot;/&gt;&lt;w:sz-cs w:val=&quot;32&quot;/&gt;&lt;/w:rPr&gt;&lt;m:t&gt;w&lt;/m:t&gt;&lt;/m:r&gt;&lt;/m:sup&gt;&lt;/m:sSubSup&gt;&lt;m:r&gt;&lt;w:rPr&gt;&lt;w:rFonts w:ascii=&quot;Cambria Math&quot; w:h-ansi=&quot;Cambria Math&quot; w:cs=&quot;Arial&quot;/&gt;&lt;wx:font wx:val=&quot;Cambria Math&quot;/&gt;&lt;w:i/&gt;&lt;w:sz w:val=&quot;32&quot;/&gt;&lt;w:sz-cs w:val=&quot;32&quot;/&gt;&lt;/w:rPr&gt;&lt;m:t&gt;=&lt;/m:t&gt;&lt;/m:r&gt;&lt;m:nary&gt;&lt;m:naryPr&gt;&lt;m:chr m:val=&quot;&quot;/&gt;&lt;m:limLoc m:val=&quot;subSup&quot;/&gt;&lt;m:supHide m:val=&quot;1&quot;/&gt;&lt;m:ctrlPr&gt;&lt;w:rPr&gt;&lt;w:rFonts w:ascii=&quot;Cambria Math&quot; w:h-ansi=&quot;Cambria/&gt;&lt; Math&quot; w:cs=&quot;Arial&quot;/&gt;&lt;wx:font wx:val=&quot;Cambria Math&quot;/&gt;&lt;w:i/&gt;&lt;w:sz w:val=&quot;32&quot;/&gt;&lt;w:sz-cs w:val=&quot;32&quot;/&gt;&lt;/w:rPr&gt;&lt;/m:ctrlPr&gt;&lt;/m:naryPr&gt;&lt;m:sub&gt;&lt;m:sSub&gt;&lt;m:sSubPr&gt;&lt;m:ctrlPr&gt;&lt;w:rPr&gt;&lt;w:rFonts w:ascii=&quot;Cambria Math&quot; w:h-ansi=&quot;Cambria Math&quot; w:cs=&quot;Arial&quot;/&gt;&lt;wx:font wx:val=&quot;Cambria Math&quot;/&gt;&lt;w:i/&gt;&lt;w:sz w:val=&quot;32&quot;/&gt;&lt;w:sz-cs w:val=&quot;32&quot;/&gt;&lt;/w:rPr&gt;&lt;/m:ctrlPr&gt;&lt;/m:sSubPr&gt;&lt;m:e&gt;&lt;m:r&gt;&lt;w:rPr&gt;&lt;w:rFonts w:ascii=&quot;Cambria Math&quot; w:h-ansi=&quot;Cambria Math&quot; w:cs=&quot;Arial&quot;/&gt;&lt;wx:font wx:val=&quot;Cambria Math&quot;/&gt;&lt;w:i/&gt;&lt;w:sz w:val=&quot;32&quot;/&gt;&lt;w:sz-cs w:val=&quot;32&quot;/&gt;&lt;/w:rPr&gt;&lt;m:t&gt;a&lt;/m:t&gt;&lt;/m:r&gt;&lt;/m:e&gt;&lt;m:sub&gt;&lt;m:r&gt;&lt;w:rPr&gt;&lt;w:rFonts w:ascii=&quot;Cambria Math&quot; w:h-ansi=&quot;Cambria Math&quot; w:cs=&quot;Arial&quot;/&gt;&lt;wx:font wx:val=&quot;Cambria Math&quot;/&gt;&lt;w:i/&gt;&lt;w:sz w:val=&quot;32&quot;/&gt;&lt;w:sz-cs w:val=&quot;32&quot;/&gt;&lt;/w:rPr&gt;&lt;m:t&gt;uv&lt;/m:t&gt;&lt;/m:r&gt;&lt;/m:sub&gt;&lt;/m:sSub&gt;&lt;m:r&gt;&lt;w:rPr&gt;&lt;w:rFonts w:ascii=&quot;Cambria Math&quot; w:h-ansi=&quot;Cambria Math&quot; w:cs=&quot;Arial&quot;/&gt;&lt;wx:font wx:val=&quot;Cambria Math&quot;/&gt;&lt;w:i/&gt;&lt;w:sz w:val=&quot;32&quot;/&gt;&lt;w:sz-cs w:val=&quot;32&quot;/&gt;&lt;/w:rPr&gt;&lt;m:t&gt;&lt;/m:t&gt;&lt;/m:r&gt;&lt;m:sSubSup&gt;&lt;m:sSubSupPr&gt;&lt;m:ctrlPr&gt;&lt;w:rPr&gt;&lt;w:rFonts w:ascii=&quot;Cambria Math&quot; w:w:rh-ansi=&quot;Cambria Math&quot; w:cs=&quot;Arial&quot;/&gt;&lt;wx:font wx:val=&quot;Cambria Math&quot;/&gt;&lt;w:i/&gt;&lt;w:sz w:val=&quot;32&quot;/&gt;&lt;w:sz-cs w:val=&quot;32&quot;/&gt;&lt;/w:rPr&gt;&lt;/m:ctrlPr&gt;&lt;/m:sSubSupPr&gt;&lt;m:e&gt;&lt;m:r&gt;&lt;w:rPr&gt;&lt;w:rFonts w:ascii=&quot;Cambria Math&quot; w:h-ansi=&quot;Cambria Math&quot; w:cs=&quot;Arial&quot;/&gt;&lt;wx:font wx:val=&quot;Cambria Math&quot;/&gt;&lt;w:i/&gt;&lt;w:sz w:val=&quot;32&quot;/&gt;&lt;w:sz-cs w:val=&quot;32&quot;/&gt;&lt;/w:rPr&gt;&lt;m:t&gt;g&lt;/m:t&gt;&lt;/m:r&gt;&lt;/m:e&gt;&lt;m:sub&gt;&lt;m:r&gt;&lt;w:rPr&gt;&lt;w:rFonts w:ascii=&quot;Cambria Math&quot; w:h-ansi=&quot;Cambria Math&quot; w:cs=&quot;Arial&quot;/&gt;&lt;wx:font wx:val=&quot;Cambria Math&quot;/&gt;&lt;w:i/&gt;&lt;w:sz w:val=&quot;32&quot;/&gt;&lt;w:sz-cs w:val=&quot;32&quot;/&gt;&lt;/w:rPr&gt;&lt;m:t&gt;ij&lt;/m:t&gt;&lt;/m:r&gt;&lt;/m:sub&gt;&lt;m:sup&gt;&lt;m:r&gt;&lt;w:rPr&gt;&lt;w:rFonts w:ascii=&quot;Cambria Math&quot; w:h-ansi=&quot;Cambria Math&quot; w:cs=&quot;Arial&quot;/&gt;&lt;wx:font wx:val=&quot;Cambria Math&quot;/&gt;&lt;w:i/&gt;&lt;w:sz w:val=&quot;32&quot;/&gt;&lt;w:sz-cs w:val=&quot;32&quot;/&gt;&lt;/w:rPr&gt;&lt;m:t&gt;w&lt;/m:t&gt;&lt;/m:r&gt;&lt;/m:sup&gt;&lt;/m:sSubSup&gt;&lt;/m:&quot;/&gt;sub&gt;&lt;m:sup/&gt;&lt;m:e&gt;&lt;m:r&gt;&lt;w:rPr&gt;&lt;w:rFonts w:ascii=&quot;Cambria Math&quot; w:h-ansi=&quot;Cambria Math&quot; w:cs=&quot;Arial&quot;/&gt;&lt;wx:font wx:val=&quot;Cambria Math&quot;/&gt;&lt;w:i/&gt;&lt;w:sz w:val=&quot;32&quot;/&gt;&lt;w:sz-cs w:val=&quot;32&quot;/&gt;&lt;/w:rPr&gt;&lt;m:t&gt;f(&lt;/m:t&gt;&lt;/m:r&gt;&lt;m:sSub&gt;&lt;m:sSubPr&gt;&lt;m:ctrlPr&gt;&lt;w:rPr&gt;&lt;w:rFonts w:ascii=&quot;Cambria Math&quot; w:h-ansi=&quot;Cambria Math&quot; w:cs=&quot;Arial&quot;/&gt;&lt;wx:font wx:val=&quot;Cambria Math&quot;/&gt;&lt;w:i/&gt;&lt;w:sz w:val=&quot;32&quot;/&gt;&lt;w:sz-cs w:val=&quot;32&quot;/&gt;&lt;/w:rPr&gt;&lt;/m:ctrlPr&gt;&lt;/m:sSubPr&gt;&lt;m:e&gt;&lt;m:r&gt;&lt;w:rPr&gt;&lt;w:rFonts w:ascii=&quot;Cambria Math&quot; w:h-ansi=&quot;Cambria Math&quot; w:cs=&quot;Arial&quot;/&gt;&lt;wx:font wx:val=&quot;Cambria Math&quot;/&gt;&lt;w:i/&gt;&lt;w:sz w:val=&quot;32&quot;/&gt;&lt;w:sz-cs w:val=&quot;32&quot;/&gt;&lt;/w:rPr&gt;&lt;m:t&gt;w&lt;/m:t&gt;&lt;/m:r&gt;&lt;/m:e&gt;&lt;m:sub&gt;&lt;m:r&gt;&lt;w:rPr&gt;&lt;w:rFonts w:ascii=&quot;Cambria Math&quot; w:h-ansi=&quot;Cambria Math&quot; w:cs=&quot;Arial&quot;/&gt;&lt;wx:font wx:val=&quot;Cambria Math&quot;/&gt;&lt;w:i/&gt;&lt;w:sz w:val=&quot;32&quot;/&gt;&lt;w:sz-cs w:val=&quot;32&quot;/&gt;&lt;/w:rPr&gt;&lt;m:t&gt;uv&lt;/m:t&gt;&lt;/m:r&gt;&lt;/m:sub&gt;&lt;/m:sSub&gt;&lt;m:r&gt;&lt;w:rPr&gt;&lt;w:rFonts w:ascii=&quot;Cambria Math&quot; w:h-ansi=&quot;Cambria Math&quot; w:cs=&quot;Arial&quot;/&gt;&lt;wx:font wx:val=&quot;Cambria Math&quot;/&gt;&lt;w:i/&gt;&lt;w:sz w:val=&quot;32&quot;/&gt;&lt;w:sz-cs w:val=&quot;32&quot;/&gt;&lt;/w:rPr&gt;&lt;m:t&gt;)&lt;/m:t&gt;&lt;/m:r&gt;&lt;/m:e&gt;&lt;/m:nary&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9" o:title="" chromakey="white"/>
          </v:shape>
        </w:pict>
      </w:r>
      <w:r w:rsidRPr="00D44F99">
        <w:rPr>
          <w:rFonts w:ascii="Times New Roman" w:eastAsia="等线" w:hAnsi="Times New Roman" w:cs="Times New Roman"/>
          <w:color w:val="000000" w:themeColor="text1"/>
          <w:sz w:val="24"/>
        </w:rPr>
        <w:instrText xml:space="preserve"> </w:instrText>
      </w:r>
      <w:r w:rsidRPr="00D44F99">
        <w:rPr>
          <w:rFonts w:ascii="Times New Roman" w:eastAsia="等线" w:hAnsi="Times New Roman" w:cs="Times New Roman"/>
          <w:color w:val="000000" w:themeColor="text1"/>
          <w:sz w:val="24"/>
        </w:rPr>
        <w:fldChar w:fldCharType="end"/>
      </w:r>
      <w:r w:rsidRPr="00D44F99">
        <w:rPr>
          <w:rFonts w:ascii="Times New Roman" w:eastAsia="等线" w:hAnsi="Times New Roman" w:cs="Times New Roman"/>
          <w:color w:val="000000" w:themeColor="text1"/>
          <w:sz w:val="24"/>
        </w:rPr>
        <w:t xml:space="preserve">                    </w:t>
      </w:r>
      <w:r w:rsidR="00D44F99">
        <w:rPr>
          <w:rFonts w:ascii="Times New Roman" w:eastAsia="等线" w:hAnsi="Times New Roman" w:cs="Times New Roman" w:hint="eastAsia"/>
          <w:color w:val="000000" w:themeColor="text1"/>
          <w:sz w:val="24"/>
        </w:rPr>
        <w:t xml:space="preserve">     </w:t>
      </w:r>
      <w:r w:rsidRPr="00D44F99">
        <w:rPr>
          <w:rFonts w:ascii="Times New Roman" w:eastAsia="等线" w:hAnsi="Times New Roman" w:cs="Times New Roman"/>
          <w:color w:val="000000" w:themeColor="text1"/>
          <w:sz w:val="24"/>
        </w:rPr>
        <w:t xml:space="preserve">  (2)</w:t>
      </w:r>
    </w:p>
    <w:p w14:paraId="3C3A40C8" w14:textId="77777777" w:rsidR="00BA2065" w:rsidRPr="00D44F99" w:rsidRDefault="00000000" w:rsidP="00514CB3">
      <w:pPr>
        <w:spacing w:line="360" w:lineRule="auto"/>
        <w:outlineLvl w:val="0"/>
        <w:rPr>
          <w:rFonts w:ascii="Times New Roman" w:eastAsia="等线" w:hAnsi="Times New Roman" w:cs="Times New Roman"/>
          <w:color w:val="000000" w:themeColor="text1"/>
          <w:sz w:val="24"/>
        </w:rPr>
      </w:pPr>
      <w:r w:rsidRPr="00D44F99">
        <w:rPr>
          <w:rFonts w:ascii="Times New Roman" w:eastAsia="等线" w:hAnsi="Times New Roman" w:cs="Times New Roman"/>
          <w:color w:val="000000" w:themeColor="text1"/>
          <w:sz w:val="24"/>
        </w:rPr>
        <w:t>where a</w:t>
      </w:r>
      <w:r w:rsidRPr="00D44F99">
        <w:rPr>
          <w:rFonts w:ascii="Times New Roman" w:eastAsia="等线" w:hAnsi="Times New Roman" w:cs="Times New Roman"/>
          <w:color w:val="000000" w:themeColor="text1"/>
          <w:sz w:val="24"/>
          <w:vertAlign w:val="subscript"/>
        </w:rPr>
        <w:t>uv</w:t>
      </w:r>
      <w:r w:rsidRPr="00D44F99">
        <w:rPr>
          <w:rFonts w:ascii="Times New Roman" w:eastAsia="等线" w:hAnsi="Times New Roman" w:cs="Times New Roman"/>
          <w:color w:val="000000" w:themeColor="text1"/>
          <w:sz w:val="24"/>
        </w:rPr>
        <w:t xml:space="preserve"> was the connection status; a</w:t>
      </w:r>
      <w:r w:rsidRPr="00D44F99">
        <w:rPr>
          <w:rFonts w:ascii="Times New Roman" w:eastAsia="等线" w:hAnsi="Times New Roman" w:cs="Times New Roman"/>
          <w:color w:val="000000" w:themeColor="text1"/>
          <w:sz w:val="24"/>
          <w:vertAlign w:val="subscript"/>
        </w:rPr>
        <w:t>ij</w:t>
      </w:r>
      <w:r w:rsidRPr="00D44F99">
        <w:rPr>
          <w:rFonts w:ascii="Times New Roman" w:eastAsia="等线" w:hAnsi="Times New Roman" w:cs="Times New Roman"/>
          <w:color w:val="000000" w:themeColor="text1"/>
          <w:sz w:val="24"/>
        </w:rPr>
        <w:t xml:space="preserve"> = 1 as a link (i, j) existed (i.e., node i and j are neighbors); otherwise a</w:t>
      </w:r>
      <w:r w:rsidRPr="00D44F99">
        <w:rPr>
          <w:rFonts w:ascii="Times New Roman" w:eastAsia="等线" w:hAnsi="Times New Roman" w:cs="Times New Roman"/>
          <w:color w:val="000000" w:themeColor="text1"/>
          <w:sz w:val="24"/>
          <w:vertAlign w:val="subscript"/>
        </w:rPr>
        <w:t>ij</w:t>
      </w:r>
      <w:r w:rsidRPr="00D44F99">
        <w:rPr>
          <w:rFonts w:ascii="Times New Roman" w:eastAsia="等线" w:hAnsi="Times New Roman" w:cs="Times New Roman"/>
          <w:color w:val="000000" w:themeColor="text1"/>
          <w:sz w:val="24"/>
        </w:rPr>
        <w:t xml:space="preserve"> = 0 (a</w:t>
      </w:r>
      <w:r w:rsidRPr="00D44F99">
        <w:rPr>
          <w:rFonts w:ascii="Times New Roman" w:eastAsia="等线" w:hAnsi="Times New Roman" w:cs="Times New Roman"/>
          <w:color w:val="000000" w:themeColor="text1"/>
          <w:sz w:val="24"/>
          <w:vertAlign w:val="subscript"/>
        </w:rPr>
        <w:t>ii</w:t>
      </w:r>
      <w:r w:rsidRPr="00D44F99">
        <w:rPr>
          <w:rFonts w:ascii="Times New Roman" w:eastAsia="等线" w:hAnsi="Times New Roman" w:cs="Times New Roman"/>
          <w:color w:val="000000" w:themeColor="text1"/>
          <w:sz w:val="24"/>
        </w:rPr>
        <w:t xml:space="preserve"> = 0 for all i). w</w:t>
      </w:r>
      <w:r w:rsidRPr="00D44F99">
        <w:rPr>
          <w:rFonts w:ascii="Times New Roman" w:eastAsia="等线" w:hAnsi="Times New Roman" w:cs="Times New Roman"/>
          <w:color w:val="000000" w:themeColor="text1"/>
          <w:sz w:val="24"/>
          <w:vertAlign w:val="subscript"/>
        </w:rPr>
        <w:t>uv</w:t>
      </w:r>
      <w:r w:rsidRPr="00D44F99">
        <w:rPr>
          <w:rFonts w:ascii="Times New Roman" w:eastAsia="等线" w:hAnsi="Times New Roman" w:cs="Times New Roman"/>
          <w:color w:val="000000" w:themeColor="text1"/>
          <w:sz w:val="24"/>
        </w:rPr>
        <w:t xml:space="preserve"> stood for the connection weights between nodes u and v. f corresponded to a map from weight to length (i.e., an inverse mapping). g</w:t>
      </w:r>
      <w:r w:rsidRPr="00D44F99">
        <w:rPr>
          <w:rFonts w:ascii="Times New Roman" w:eastAsia="等线" w:hAnsi="Times New Roman" w:cs="Times New Roman"/>
          <w:color w:val="000000" w:themeColor="text1"/>
          <w:sz w:val="24"/>
          <w:vertAlign w:val="subscript"/>
        </w:rPr>
        <w:t>i↔︎j</w:t>
      </w:r>
      <w:r w:rsidRPr="00D44F99">
        <w:rPr>
          <w:rFonts w:ascii="Times New Roman" w:eastAsia="等线" w:hAnsi="Times New Roman" w:cs="Times New Roman"/>
          <w:color w:val="000000" w:themeColor="text1"/>
          <w:sz w:val="24"/>
          <w:vertAlign w:val="superscript"/>
        </w:rPr>
        <w:t>w</w:t>
      </w:r>
      <w:r w:rsidRPr="00D44F99">
        <w:rPr>
          <w:rFonts w:ascii="Times New Roman" w:eastAsia="等线" w:hAnsi="Times New Roman" w:cs="Times New Roman"/>
          <w:color w:val="000000" w:themeColor="text1"/>
          <w:sz w:val="24"/>
        </w:rPr>
        <w:t xml:space="preserve"> denoted the shortest weighted path between node i and j. N was the set of all nodes, and the number of nodes in the given network was denoted by the letter n. The superscript “w” indicated that this metric was calculated with weighted networks. Unless otherwise stated, all metrics used in the present study were weighted, so the superscript “w” was omitted in other sections.</w:t>
      </w:r>
    </w:p>
    <w:p w14:paraId="21D409E1" w14:textId="77777777" w:rsidR="00BA2065" w:rsidRPr="00D44F99" w:rsidRDefault="00BA2065" w:rsidP="00514CB3">
      <w:pPr>
        <w:spacing w:line="360" w:lineRule="auto"/>
        <w:outlineLvl w:val="0"/>
        <w:rPr>
          <w:rFonts w:ascii="Times New Roman" w:eastAsia="等线" w:hAnsi="Times New Roman" w:cs="Times New Roman"/>
          <w:color w:val="000000" w:themeColor="text1"/>
          <w:sz w:val="24"/>
        </w:rPr>
      </w:pPr>
    </w:p>
    <w:p w14:paraId="5E8BD2AE" w14:textId="28A25D24" w:rsidR="00BA2065" w:rsidRPr="00D44F99" w:rsidRDefault="00000000" w:rsidP="00514CB3">
      <w:pPr>
        <w:spacing w:line="360" w:lineRule="auto"/>
        <w:outlineLvl w:val="0"/>
        <w:rPr>
          <w:rFonts w:ascii="Times New Roman" w:eastAsia="等线" w:hAnsi="Times New Roman" w:cs="Times New Roman"/>
          <w:color w:val="000000" w:themeColor="text1"/>
          <w:sz w:val="24"/>
        </w:rPr>
      </w:pPr>
      <w:r w:rsidRPr="00D44F99">
        <w:rPr>
          <w:rFonts w:ascii="Times New Roman" w:eastAsia="等线" w:hAnsi="Times New Roman" w:cs="Times New Roman"/>
          <w:color w:val="000000" w:themeColor="text1"/>
          <w:sz w:val="24"/>
        </w:rPr>
        <w:t>Local efficiency was defined as the mean efficiency of the local subnetworks</w:t>
      </w:r>
      <w:r w:rsidR="00514CB3" w:rsidRPr="00514CB3">
        <w:rPr>
          <w:rFonts w:ascii="Times New Roman" w:eastAsia="等线" w:hAnsi="Times New Roman" w:cs="Times New Roman"/>
          <w:noProof/>
          <w:color w:val="000000" w:themeColor="text1"/>
          <w:sz w:val="24"/>
          <w:vertAlign w:val="superscript"/>
        </w:rPr>
        <w:t>1</w:t>
      </w:r>
      <w:r w:rsidRPr="00D44F99">
        <w:rPr>
          <w:rFonts w:ascii="Times New Roman" w:eastAsia="等线" w:hAnsi="Times New Roman" w:cs="Times New Roman"/>
          <w:color w:val="000000" w:themeColor="text1"/>
          <w:sz w:val="24"/>
        </w:rPr>
        <w:t xml:space="preserve"> and computed as:</w:t>
      </w:r>
    </w:p>
    <w:p w14:paraId="351E442A" w14:textId="77777777" w:rsidR="00BA2065" w:rsidRPr="00D44F99" w:rsidRDefault="00000000" w:rsidP="00D44F99">
      <w:pPr>
        <w:outlineLvl w:val="0"/>
        <w:rPr>
          <w:rFonts w:ascii="Times New Roman" w:eastAsia="等线" w:hAnsi="Times New Roman" w:cs="Times New Roman"/>
          <w:color w:val="000000" w:themeColor="text1"/>
          <w:sz w:val="24"/>
        </w:rPr>
      </w:pPr>
      <w:r w:rsidRPr="00D44F99">
        <w:rPr>
          <w:rFonts w:ascii="Times New Roman" w:eastAsia="等线" w:hAnsi="Times New Roman" w:cs="Times New Roman"/>
          <w:noProof/>
          <w:color w:val="000000" w:themeColor="text1"/>
          <w:sz w:val="24"/>
        </w:rPr>
        <w:drawing>
          <wp:inline distT="0" distB="0" distL="0" distR="0" wp14:anchorId="0F220E93" wp14:editId="2895E94E">
            <wp:extent cx="4644390" cy="534035"/>
            <wp:effectExtent l="0" t="0" r="0" b="0"/>
            <wp:docPr id="5" name="图片 25"/>
            <wp:cNvGraphicFramePr/>
            <a:graphic xmlns:a="http://schemas.openxmlformats.org/drawingml/2006/main">
              <a:graphicData uri="http://schemas.openxmlformats.org/drawingml/2006/picture">
                <pic:pic xmlns:pic="http://schemas.openxmlformats.org/drawingml/2006/picture">
                  <pic:nvPicPr>
                    <pic:cNvPr id="5" name="图片 25"/>
                    <pic:cNvPicPr/>
                  </pic:nvPicPr>
                  <pic:blipFill>
                    <a:blip r:embed="rId10">
                      <a:extLst>
                        <a:ext uri="{28A0092B-C50C-407E-A947-70E740481C1C}">
                          <a14:useLocalDpi xmlns:a14="http://schemas.microsoft.com/office/drawing/2010/main" val="0"/>
                        </a:ext>
                      </a:extLst>
                    </a:blip>
                    <a:stretch>
                      <a:fillRect/>
                    </a:stretch>
                  </pic:blipFill>
                  <pic:spPr>
                    <a:xfrm>
                      <a:off x="0" y="0"/>
                      <a:ext cx="4644390" cy="534035"/>
                    </a:xfrm>
                    <a:prstGeom prst="rect">
                      <a:avLst/>
                    </a:prstGeom>
                    <a:noFill/>
                    <a:ln>
                      <a:noFill/>
                    </a:ln>
                  </pic:spPr>
                </pic:pic>
              </a:graphicData>
            </a:graphic>
          </wp:inline>
        </w:drawing>
      </w:r>
      <w:r w:rsidRPr="00D44F99">
        <w:rPr>
          <w:rFonts w:ascii="Times New Roman" w:eastAsia="等线" w:hAnsi="Times New Roman" w:cs="Times New Roman"/>
          <w:color w:val="000000" w:themeColor="text1"/>
          <w:sz w:val="24"/>
        </w:rPr>
        <w:fldChar w:fldCharType="begin"/>
      </w:r>
      <w:r w:rsidRPr="00D44F99">
        <w:rPr>
          <w:rFonts w:ascii="Times New Roman" w:eastAsia="等线" w:hAnsi="Times New Roman" w:cs="Times New Roman"/>
          <w:color w:val="000000" w:themeColor="text1"/>
          <w:sz w:val="24"/>
        </w:rPr>
        <w:instrText xml:space="preserve"> QUOTE </w:instrText>
      </w:r>
      <w:r w:rsidR="00C47ADA">
        <w:rPr>
          <w:rFonts w:ascii="Times New Roman" w:eastAsia="等线" w:hAnsi="Times New Roman" w:cs="Times New Roman"/>
          <w:color w:val="000000" w:themeColor="text1"/>
          <w:position w:val="-32"/>
          <w:sz w:val="24"/>
        </w:rPr>
        <w:pict w14:anchorId="1A242F41">
          <v:shape id="_x0000_i1027" type="#_x0000_t75" style="width:369pt;height:46.2pt"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hideGrammaticalErrors/&gt;&lt;w:defaultTabStop w:val=&quot;420&quot;/&gt;&lt;w:drawingGridHorizontalSpacing w:val=&quot;105&quot;/&gt;&lt;w:drawingGridVerticalSpacing w:val=&quot;156&quot;/&gt;&lt;w:characterSpacingControl w:val=&quot;CompressPunctuation&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docVars&gt;&lt;w:docVar w:name=&quot;EN.InstantFormat&quot; w:val=&quot;&amp;lt;ENInstantFormat&gt;&amp;lt;Enabled&gt;1&amp;lt;/Enabled&gt;&amp;lt;ScanUnformatted&gt;1&amp;lt;/ScanUnformatted&gt;&amp;lt;ScanChanges&gt;1&amp;lt;/ScanChanges&gt;&amp;lt;Suspended&gt;0&amp;lt;/Suspended&gt;&amp;lt;/ENInstantFormat&gt;&quot;/&gt;&lt;w:docVar w:name=&quot;EN.Layout&quot; w:val=&quot;&amp;lt;ENLayout&gt;&amp;lt;Style&gt;Biological Psychiatry&amp;lt;/Style&gt;&amp;lt;LeftDelim&gt;{&amp;lt;/LeftDelim&gt;&amp;lt;RightDelim&gt;}&amp;lt;/RightDelim&gt;&amp;lt;FontName&gt;Calibri&amp;lt;/FontName&gt;&amp;lt;FontSize&gt;10&amp;lt;/FontSize&gt;&amp;lt;ReflistTitle&gt;&amp;lt;/ReflistTitle&gt;&amp;lt;StartingRefnum&gt;1&amp;lt;/StartingRefnum&gt;&amp;lt;FirstLineIndent&gt;0&amp;lt;/FirstLineIndent&gt;&amp;lt;HangingIndent&gt;720&amp;lt;/HangingIndent&gt;&amp;lt;LineSpacing&gt;0&amp;lt;/LineSpacing&gt;&amp;lt;SpaceAfter&gt;0&amp;lt;/SpaceAfter&gt;&amp;lt;HyperlinksEnabled&gt;0&amp;lt;/HyperlinksEnabled&gt;&amp;lt;HyperlinksVisible&gt;0&amp;lt;/HyperlinksVisible&gt;&amp;lt;EnableBibliographyCategories&gt;0&amp;lt;/EnableBibliographyCategories&gt;&amp;lt;/ENLayout&gt;&quot;/&gt;&lt;w:docVar w:name=&quot;EN.Libraries&quot; w:val=&quot;&amp;lt;Libraries&gt;&amp;lt;item db-id=&amp;quot;5ddvr0rs6ex9fled2pbp9drbs2eedxwd9d9z&amp;quot;&gt;ChenXiao_library-Converted&amp;lt;record-ids&gt;&amp;lt;item&gt;96&amp;lt;/item&gt;&amp;lt;item&gt;129&amp;lt;/item&gt;&amp;lt;item&gt;171&amp;lt;/item&gt;&amp;lt;item&gt;204&amp;lt;/item&gt;&amp;lt;item&gt;205&amp;lt;/item&gt;&amp;lt;item&gt;235&amp;lt;/item&gt;&amp;lt;item&gt;236&amp;lt;/item&gt;&amp;lt;item&gt;304&amp;lt;/item&gt;&amp;lt;item&gt;590&amp;lt;/item&gt;&amp;lt;item&gt;712&amp;lt;/item&gt;&amp;lt;item&gt;768&amp;lt;/item&gt;&amp;lt;item&gt;1012&amp;lt;/item&gt;&amp;lt;item&gt;1252&amp;lt;/item&gt;&amp;lt;item&gt;1341&amp;lt;/item&gt;&amp;lt;item&gt;1411&amp;lt;/item&gt;&amp;lt;item&gt;1440&amp;lt;/item&gt;&amp;lt;item&gt;1478&amp;lt;/item&gt;&amp;lt;item&gt;1525&amp;lt;/item&gt;&amp;lt;item&gt;1583&amp;lt;/item&gt;&amp;lt;item&gt;1590&amp;lt;/item&gt;&amp;lt;item&gt;1596&amp;lt;/item&gt;&amp;lt;item&gt;1602&amp;lt;/item&gt;&amp;lt;item&gt;1648&amp;lt;/item&gt;&amp;lt;item&gt;1653&amp;lt;/item&gt;&amp;lt;item&gt;1698&amp;lt;/item&gt;&amp;lt;item&gt;1699&amp;lt;/item&gt;&amp;lt;item&gt;1732&amp;lt;/item&gt;&amp;lt;item&gt;1734&amp;lt;/item&gt;&amp;lt;item&gt;1735&amp;lt;/item&gt;&amp;lt;item&gt;1737&amp;lt;/item&gt;&amp;lt;item&gt;1738&amp;lt;/item&gt;&amp;lt;item&gt;1740&amp;lt;/item&gt;&amp;lt;item&gt;1743&amp;lt;/item&gt;&amp;lt;item&gt;1745&amp;lt;/item&gt;&amp;lt;item&gt;1804&amp;lt;/item&gt;&amp;lt;item&gt;1806&amp;lt;/item&gt;&amp;lt;item&gt;1807&amp;lt;/item&gt;&amp;lt;item&gt;1808&amp;lt;/item&gt;&amp;lt;item&gt;1831&amp;lt;/item&gt;&amp;lt;item&gt;1858&amp;lt;/item&gt;&amp;lt;item&gt;1859&amp;lt;/item&gt;&amp;lt;item&gt;1863&amp;lt;/item&gt;&amp;lt;item&gt;1864&amp;lt;/item&gt;&amp;lt;/record-ids&gt;&amp;lt;/item&gt;&amp;lt;/Libraries&gt;&quot;/&gt;&lt;/w:docVars&gt;&lt;wsp:rsids&gt;&lt;wsp:rsidRoot wsp:val=&quot;00172A27&quot;/&gt;&lt;wsp:rsid wsp:val=&quot;00000B71&quot;/&gt;&lt;wsp:rsid wsp:val=&quot;00000C14&quot;/&gt;&lt;wsp:rsid wsp:val=&quot;00005012&quot;/&gt;&lt;wsp:rsid wsp:val=&quot;00007A14&quot;/&gt;&lt;wsp:rsid wsp:val=&quot;00007F1C&quot;/&gt;&lt;wsp:rsid wsp:val=&quot;00010289&quot;/&gt;&lt;wsp:rsid wsp:val=&quot;000107AF&quot;/&gt;&lt;wsp:rsid wsp:val=&quot;000110A1&quot;/&gt;&lt;wsp:rsid wsp:val=&quot;000147F0&quot;/&gt;&lt;wsp:rsid wsp:val=&quot;00020C70&quot;/&gt;&lt;wsp:rsid wsp:val=&quot;00020DE1&quot;/&gt;&lt;wsp:rsid wsp:val=&quot;00021C00&quot;/&gt;&lt;wsp:rsid wsp:val=&quot;00021D6C&quot;/&gt;&lt;wsp:rsid wsp:val=&quot;0002209B&quot;/&gt;&lt;wsp:rsid wsp:val=&quot;00022A78&quot;/&gt;&lt;wsp:rsid wsp:val=&quot;0002354E&quot;/&gt;&lt;wsp:rsid wsp:val=&quot;00024CA6&quot;/&gt;&lt;wsp:rsid wsp:val=&quot;000264FC&quot;/&gt;&lt;wsp:rsid wsp:val=&quot;00031C4C&quot;/&gt;&lt;wsp:rsid wsp:val=&quot;000327F1&quot;/&gt;&lt;wsp:rsid wsp:val=&quot;0003293A&quot;/&gt;&lt;wsp:rsid wsp:val=&quot;00033BBC&quot;/&gt;&lt;wsp:rsid wsp:val=&quot;00033E38&quot;/&gt;&lt;wsp:rsid wsp:val=&quot;00034039&quot;/&gt;&lt;wsp:rsid wsp:val=&quot;00036426&quot;/&gt;&lt;wsp:rsid wsp:val=&quot;00040FEE&quot;/&gt;&lt;wsp:rsid wsp:val=&quot;000416CD&quot;/&gt;&lt;wsp:rsid wsp:val=&quot;00041878&quot;/&gt;&lt;wsp:rsid wsp:val=&quot;00041D7C&quot;/&gt;&lt;wsp:rsid wsp:val=&quot;00042F27&quot;/&gt;&lt;wsp:rsid wsp:val=&quot;00043911&quot;/&gt;&lt;wsp:rsid wsp:val=&quot;000445DB&quot;/&gt;&lt;wsp:rsid wsp:val=&quot;00045D98&quot;/&gt;&lt;wsp:rsid wsp:val=&quot;00046684&quot;/&gt;&lt;wsp:rsid wsp:val=&quot;00050B8F&quot;/&gt;&lt;wsp:rsid wsp:val=&quot;00052539&quot;/&gt;&lt;wsp:rsid wsp:val=&quot;00053D96&quot;/&gt;&lt;wsp:rsid wsp:val=&quot;00055874&quot;/&gt;&lt;wsp:rsid wsp:val=&quot;00055C3C&quot;/&gt;&lt;wsp:rsid wsp:val=&quot;00055C93&quot;/&gt;&lt;wsp:rsid wsp:val=&quot;00060A9B&quot;/&gt;&lt;wsp:rsid wsp:val=&quot;00062A02&quot;/&gt;&lt;wsp:rsid wsp:val=&quot;00062A5E&quot;/&gt;&lt;wsp:rsid wsp:val=&quot;00063A9A&quot;/&gt;&lt;wsp:rsid wsp:val=&quot;0006488B&quot;/&gt;&lt;wsp:rsid wsp:val=&quot;00065F54&quot;/&gt;&lt;wsp:rsid wsp:val=&quot;00066952&quot;/&gt;&lt;wsp:rsid wsp:val=&quot;000711D0&quot;/&gt;&lt;wsp:rsid wsp:val=&quot;000726A5&quot;/&gt;&lt;wsp:rsid wsp:val=&quot;0007501A&quot;/&gt;&lt;wsp:rsid wsp:val=&quot;00075378&quot;/&gt;&lt;wsp:rsid wsp:val=&quot;0007623A&quot;/&gt;&lt;wsp:rsid wsp:val=&quot;00076E27&quot;/&gt;&lt;wsp:rsid wsp:val=&quot;000802EF&quot;/&gt;&lt;wsp:rsid wsp:val=&quot;0008122F&quot;/&gt;&lt;wsp:rsid wsp:val=&quot;000814C8&quot;/&gt;&lt;wsp:rsid wsp:val=&quot;00083437&quot;/&gt;&lt;wsp:rsid wsp:val=&quot;00085264&quot;/&gt;&lt;wsp:rsid wsp:val=&quot;00085A66&quot;/&gt;&lt;wsp:rsid wsp:val=&quot;000870F6&quot;/&gt;&lt;wsp:rsid wsp:val=&quot;00090235&quot;/&gt;&lt;wsp:rsid wsp:val=&quot;000903E1&quot;/&gt;&lt;wsp:rsid wsp:val=&quot;00090B62&quot;/&gt;&lt;wsp:rsid wsp:val=&quot;00090D54&quot;/&gt;&lt;wsp:rsid wsp:val=&quot;0009124E&quot;/&gt;&lt;wsp:rsid wsp:val=&quot;00092ECA&quot;/&gt;&lt;wsp:rsid wsp:val=&quot;0009420C&quot;/&gt;&lt;wsp:rsid wsp:val=&quot;00095A5F&quot;/&gt;&lt;wsp:rsid wsp:val=&quot;00095D06&quot;/&gt;&lt;wsp:rsid wsp:val=&quot;000A0D79&quot;/&gt;&lt;wsp:rsid wsp:val=&quot;000A467E&quot;/&gt;&lt;wsp:rsid wsp:val=&quot;000A51E7&quot;/&gt;&lt;wsp:rsid wsp:val=&quot;000A7492&quot;/&gt;&lt;wsp:rsid wsp:val=&quot;000A7B03&quot;/&gt;&lt;wsp:rsid wsp:val=&quot;000B1FF9&quot;/&gt;&lt;wsp:rsid wsp:val=&quot;000B58B0&quot;/&gt;&lt;wsp:rsid wsp:val=&quot;000B6FAB&quot;/&gt;&lt;wsp:rsid wsp:val=&quot;000B7716&quot;/&gt;&lt;wsp:rsid wsp:val=&quot;000C1415&quot;/&gt;&lt;wsp:rsid wsp:val=&quot;000C2E62&quot;/&gt;&lt;wsp:rsid wsp:val=&quot;000C2F9B&quot;/&gt;&lt;wsp:rsid wsp:val=&quot;000C318D&quot;/&gt;&lt;wsp:rsid wsp:val=&quot;000C43DA&quot;/&gt;&lt;wsp:rsid wsp:val=&quot;000C4E64&quot;/&gt;&lt;wsp:rsid wsp:val=&quot;000C54F4&quot;/&gt;&lt;wsp:rsid wsp:val=&quot;000C5F28&quot;/&gt;&lt;wsp:rsid wsp:val=&quot;000C7A06&quot;/&gt;&lt;wsp:rsid wsp:val=&quot;000D2007&quot;/&gt;&lt;wsp:rsid wsp:val=&quot;000D256A&quot;/&gt;&lt;wsp:rsid wsp:val=&quot;000D2A31&quot;/&gt;&lt;wsp:rsid wsp:val=&quot;000D386F&quot;/&gt;&lt;wsp:rsid wsp:val=&quot;000D45FE&quot;/&gt;&lt;wsp:rsid wsp:val=&quot;000D4F66&quot;/&gt;&lt;wsp:rsid wsp:val=&quot;000D5532&quot;/&gt;&lt;wsp:rsid wsp:val=&quot;000D5C17&quot;/&gt;&lt;wsp:rsid wsp:val=&quot;000D63A5&quot;/&gt;&lt;wsp:rsid wsp:val=&quot;000D6C30&quot;/&gt;&lt;wsp:rsid wsp:val=&quot;000D6C85&quot;/&gt;&lt;wsp:rsid wsp:val=&quot;000D74F1&quot;/&gt;&lt;wsp:rsid wsp:val=&quot;000D79A0&quot;/&gt;&lt;wsp:rsid wsp:val=&quot;000D7F79&quot;/&gt;&lt;wsp:rsid wsp:val=&quot;000E04D6&quot;/&gt;&lt;wsp:rsid wsp:val=&quot;000E0DAA&quot;/&gt;&lt;wsp:rsid wsp:val=&quot;000E3CFE&quot;/&gt;&lt;wsp:rsid wsp:val=&quot;000E5E9A&quot;/&gt;&lt;wsp:rsid wsp:val=&quot;000E78A4&quot;/&gt;&lt;wsp:rsid wsp:val=&quot;000E7E74&quot;/&gt;&lt;wsp:rsid wsp:val=&quot;000F071D&quot;/&gt;&lt;wsp:rsid wsp:val=&quot;000F10D2&quot;/&gt;&lt;wsp:rsid wsp:val=&quot;000F3E7A&quot;/&gt;&lt;wsp:rsid wsp:val=&quot;000F4406&quot;/&gt;&lt;wsp:rsid wsp:val=&quot;000F4E2D&quot;/&gt;&lt;wsp:rsid wsp:val=&quot;000F56FF&quot;/&gt;&lt;wsp:rsid wsp:val=&quot;000F6466&quot;/&gt;&lt;wsp:rsid wsp:val=&quot;000F7115&quot;/&gt;&lt;wsp:rsid wsp:val=&quot;00103F9C&quot;/&gt;&lt;wsp:rsid wsp:val=&quot;00104972&quot;/&gt;&lt;wsp:rsid wsp:val=&quot;00105C9F&quot;/&gt;&lt;wsp:rsid wsp:val=&quot;001107F8&quot;/&gt;&lt;wsp:rsid wsp:val=&quot;00111FB8&quot;/&gt;&lt;wsp:rsid wsp:val=&quot;00112B18&quot;/&gt;&lt;wsp:rsid wsp:val=&quot;0011336C&quot;/&gt;&lt;wsp:rsid wsp:val=&quot;00116889&quot;/&gt;&lt;wsp:rsid wsp:val=&quot;00116C33&quot;/&gt;&lt;wsp:rsid wsp:val=&quot;00117048&quot;/&gt;&lt;wsp:rsid wsp:val=&quot;0011730E&quot;/&gt;&lt;wsp:rsid wsp:val=&quot;001174BC&quot;/&gt;&lt;wsp:rsid wsp:val=&quot;00117D9F&quot;/&gt;&lt;wsp:rsid wsp:val=&quot;00117DE8&quot;/&gt;&lt;wsp:rsid wsp:val=&quot;00120CBE&quot;/&gt;&lt;wsp:rsid wsp:val=&quot;00122866&quot;/&gt;&lt;wsp:rsid wsp:val=&quot;00123FA2&quot;/&gt;&lt;wsp:rsid wsp:val=&quot;00125C92&quot;/&gt;&lt;wsp:rsid wsp:val=&quot;001264CA&quot;/&gt;&lt;wsp:rsid wsp:val=&quot;00126C7E&quot;/&gt;&lt;wsp:rsid wsp:val=&quot;001272BC&quot;/&gt;&lt;wsp:rsid wsp:val=&quot;0013035E&quot;/&gt;&lt;wsp:rsid wsp:val=&quot;001306A5&quot;/&gt;&lt;wsp:rsid wsp:val=&quot;00130C80&quot;/&gt;&lt;wsp:rsid wsp:val=&quot;001310BF&quot;/&gt;&lt;wsp:rsid wsp:val=&quot;0013599A&quot;/&gt;&lt;wsp:rsid wsp:val=&quot;001409D0&quot;/&gt;&lt;wsp:rsid wsp:val=&quot;00141EF9&quot;/&gt;&lt;wsp:rsid wsp:val=&quot;00143B17&quot;/&gt;&lt;wsp:rsid wsp:val=&quot;00144862&quot;/&gt;&lt;wsp:rsid wsp:val=&quot;00147284&quot;/&gt;&lt;wsp:rsid wsp:val=&quot;00150D51&quot;/&gt;&lt;wsp:rsid wsp:val=&quot;00151AD4&quot;/&gt;&lt;wsp:rsid wsp:val=&quot;00153169&quot;/&gt;&lt;wsp:rsid wsp:val=&quot;0015492E&quot;/&gt;&lt;wsp:rsid wsp:val=&quot;00154AB0&quot;/&gt;&lt;wsp:rsid wsp:val=&quot;00155015&quot;/&gt;&lt;wsp:rsid wsp:val=&quot;00156AD5&quot;/&gt;&lt;wsp:rsid wsp:val=&quot;00156D93&quot;/&gt;&lt;wsp:rsid wsp:val=&quot;0015709F&quot;/&gt;&lt;wsp:rsid wsp:val=&quot;0015770B&quot;/&gt;&lt;wsp:rsid wsp:val=&quot;00157B0A&quot;/&gt;&lt;wsp:rsid wsp:val=&quot;0016139A&quot;/&gt;&lt;wsp:rsid wsp:val=&quot;00162907&quot;/&gt;&lt;wsp:rsid wsp:val=&quot;00163454&quot;/&gt;&lt;wsp:rsid wsp:val=&quot;0016444F&quot;/&gt;&lt;wsp:rsid wsp:val=&quot;00164F84&quot;/&gt;&lt;wsp:rsid wsp:val=&quot;00165277&quot;/&gt;&lt;wsp:rsid wsp:val=&quot;001669B7&quot;/&gt;&lt;wsp:rsid wsp:val=&quot;00166CAB&quot;/&gt;&lt;wsp:rsid wsp:val=&quot;001672F7&quot;/&gt;&lt;wsp:rsid wsp:val=&quot;001719B9&quot;/&gt;&lt;wsp:rsid wsp:val=&quot;00172A27&quot;/&gt;&lt;wsp:rsid wsp:val=&quot;00172E17&quot;/&gt;&lt;wsp:rsid wsp:val=&quot;00172FE7&quot;/&gt;&lt;wsp:rsid wsp:val=&quot;00175A17&quot;/&gt;&lt;wsp:rsid wsp:val=&quot;001803B9&quot;/&gt;&lt;wsp:rsid wsp:val=&quot;00180E80&quot;/&gt;&lt;wsp:rsid wsp:val=&quot;00181298&quot;/&gt;&lt;wsp:rsid wsp:val=&quot;00182E37&quot;/&gt;&lt;wsp:rsid wsp:val=&quot;00183FA5&quot;/&gt;&lt;wsp:rsid wsp:val=&quot;00184621&quot;/&gt;&lt;wsp:rsid wsp:val=&quot;0018597A&quot;/&gt;&lt;wsp:rsid wsp:val=&quot;00187403&quot;/&gt;&lt;wsp:rsid wsp:val=&quot;00187DFC&quot;/&gt;&lt;wsp:rsid wsp:val=&quot;00190B52&quot;/&gt;&lt;wsp:rsid wsp:val=&quot;00190E5B&quot;/&gt;&lt;wsp:rsid wsp:val=&quot;00193828&quot;/&gt;&lt;wsp:rsid wsp:val=&quot;00193983&quot;/&gt;&lt;wsp:rsid wsp:val=&quot;00194FB0&quot;/&gt;&lt;wsp:rsid wsp:val=&quot;00195508&quot;/&gt;&lt;wsp:rsid wsp:val=&quot;001A07CD&quot;/&gt;&lt;wsp:rsid wsp:val=&quot;001A1A68&quot;/&gt;&lt;wsp:rsid wsp:val=&quot;001A1B86&quot;/&gt;&lt;wsp:rsid wsp:val=&quot;001A3842&quot;/&gt;&lt;wsp:rsid wsp:val=&quot;001A3893&quot;/&gt;&lt;wsp:rsid wsp:val=&quot;001A3ABF&quot;/&gt;&lt;wsp:rsid wsp:val=&quot;001A4E54&quot;/&gt;&lt;wsp:rsid wsp:val=&quot;001A623E&quot;/&gt;&lt;wsp:rsid wsp:val=&quot;001A66B5&quot;/&gt;&lt;wsp:rsid wsp:val=&quot;001A7622&quot;/&gt;&lt;wsp:rsid wsp:val=&quot;001A76B0&quot;/&gt;&lt;wsp:rsid wsp:val=&quot;001A7AF0&quot;/&gt;&lt;wsp:rsid wsp:val=&quot;001A7F38&quot;/&gt;&lt;wsp:rsid wsp:val=&quot;001B0252&quot;/&gt;&lt;wsp:rsid wsp:val=&quot;001B028D&quot;/&gt;&lt;wsp:rsid wsp:val=&quot;001B0CD7&quot;/&gt;&lt;wsp:rsid wsp:val=&quot;001B11A2&quot;/&gt;&lt;wsp:rsid wsp:val=&quot;001B34B0&quot;/&gt;&lt;wsp:rsid wsp:val=&quot;001B44D8&quot;/&gt;&lt;wsp:rsid wsp:val=&quot;001B4762&quot;/&gt;&lt;wsp:rsid wsp:val=&quot;001B60BD&quot;/&gt;&lt;wsp:rsid wsp:val=&quot;001B6BDE&quot;/&gt;&lt;wsp:rsid wsp:val=&quot;001B73B7&quot;/&gt;&lt;wsp:rsid wsp:val=&quot;001B7B94&quot;/&gt;&lt;wsp:rsid wsp:val=&quot;001C0ADF&quot;/&gt;&lt;wsp:rsid wsp:val=&quot;001C0C87&quot;/&gt;&lt;wsp:rsid wsp:val=&quot;001C2B11&quot;/&gt;&lt;wsp:rsid wsp:val=&quot;001C2F14&quot;/&gt;&lt;wsp:rsid wsp:val=&quot;001C4349&quot;/&gt;&lt;wsp:rsid wsp:val=&quot;001C642E&quot;/&gt;&lt;wsp:rsid wsp:val=&quot;001C7AC0&quot;/&gt;&lt;wsp:rsid wsp:val=&quot;001D06A7&quot;/&gt;&lt;wsp:rsid wsp:val=&quot;001D1959&quot;/&gt;&lt;wsp:rsid wsp:val=&quot;001D2059&quot;/&gt;&lt;wsp:rsid wsp:val=&quot;001D4AD7&quot;/&gt;&lt;wsp:rsid wsp:val=&quot;001D7329&quot;/&gt;&lt;wsp:rsid wsp:val=&quot;001E0169&quot;/&gt;&lt;wsp:rsid wsp:val=&quot;001E0FAC&quot;/&gt;&lt;wsp:rsid wsp:val=&quot;001E1383&quot;/&gt;&lt;wsp:rsid wsp:val=&quot;001E4E23&quot;/&gt;&lt;wsp:rsid wsp:val=&quot;001E6BB7&quot;/&gt;&lt;wsp:rsid wsp:val=&quot;001E6DBA&quot;/&gt;&lt;wsp:rsid wsp:val=&quot;001E7BD0&quot;/&gt;&lt;wsp:rsid wsp:val=&quot;001F00F2&quot;/&gt;&lt;wsp:rsid wsp:val=&quot;001F10AB&quot;/&gt;&lt;wsp:rsid wsp:val=&quot;001F3897&quot;/&gt;&lt;wsp:rsid wsp:val=&quot;001F4080&quot;/&gt;&lt;wsp:rsid wsp:val=&quot;001F5D2C&quot;/&gt;&lt;wsp:rsid wsp:val=&quot;001F6627&quot;/&gt;&lt;wsp:rsid wsp:val=&quot;001F6D96&quot;/&gt;&lt;wsp:rsid wsp:val=&quot;001F70F3&quot;/&gt;&lt;wsp:rsid wsp:val=&quot;00201B1A&quot;/&gt;&lt;wsp:rsid wsp:val=&quot;0020508C&quot;/&gt;&lt;wsp:rsid wsp:val=&quot;00210F87&quot;/&gt;&lt;wsp:rsid wsp:val=&quot;002120BC&quot;/&gt;&lt;wsp:rsid wsp:val=&quot;002132DA&quot;/&gt;&lt;wsp:rsid wsp:val=&quot;00213EFA&quot;/&gt;&lt;wsp:rsid wsp:val=&quot;002140E1&quot;/&gt;&lt;wsp:rsid wsp:val=&quot;00215E4E&quot;/&gt;&lt;wsp:rsid wsp:val=&quot;002164AA&quot;/&gt;&lt;wsp:rsid wsp:val=&quot;002176E3&quot;/&gt;&lt;wsp:rsid wsp:val=&quot;00221DBC&quot;/&gt;&lt;wsp:rsid wsp:val=&quot;00221FE5&quot;/&gt;&lt;wsp:rsid wsp:val=&quot;00221FF4&quot;/&gt;&lt;wsp:rsid wsp:val=&quot;00222552&quot;/&gt;&lt;wsp:rsid wsp:val=&quot;00222C4A&quot;/&gt;&lt;wsp:rsid wsp:val=&quot;002242A6&quot;/&gt;&lt;wsp:rsid wsp:val=&quot;00225D8C&quot;/&gt;&lt;wsp:rsid wsp:val=&quot;00227148&quot;/&gt;&lt;wsp:rsid wsp:val=&quot;00231A06&quot;/&gt;&lt;wsp:rsid wsp:val=&quot;00232733&quot;/&gt;&lt;wsp:rsid wsp:val=&quot;00232BB7&quot;/&gt;&lt;wsp:rsid wsp:val=&quot;00234E06&quot;/&gt;&lt;wsp:rsid wsp:val=&quot;002363AE&quot;/&gt;&lt;wsp:rsid wsp:val=&quot;002365CC&quot;/&gt;&lt;wsp:rsid wsp:val=&quot;002372B2&quot;/&gt;&lt;wsp:rsid wsp:val=&quot;0023798A&quot;/&gt;&lt;wsp:rsid wsp:val=&quot;002400BA&quot;/&gt;&lt;wsp:rsid wsp:val=&quot;0024019B&quot;/&gt;&lt;wsp:rsid wsp:val=&quot;00241C07&quot;/&gt;&lt;wsp:rsid wsp:val=&quot;00241D6B&quot;/&gt;&lt;wsp:rsid wsp:val=&quot;002420F6&quot;/&gt;&lt;wsp:rsid wsp:val=&quot;00244830&quot;/&gt;&lt;wsp:rsid wsp:val=&quot;00244EA6&quot;/&gt;&lt;wsp:rsid wsp:val=&quot;002452FB&quot;/&gt;&lt;wsp:rsid wsp:val=&quot;0024597C&quot;/&gt;&lt;wsp:rsid wsp:val=&quot;00245EC6&quot;/&gt;&lt;wsp:rsid wsp:val=&quot;002467FF&quot;/&gt;&lt;wsp:rsid wsp:val=&quot;00246E43&quot;/&gt;&lt;wsp:rsid wsp:val=&quot;00250A1A&quot;/&gt;&lt;wsp:rsid wsp:val=&quot;00250A41&quot;/&gt;&lt;wsp:rsid wsp:val=&quot;00250DA3&quot;/&gt;&lt;wsp:rsid wsp:val=&quot;00252528&quot;/&gt;&lt;wsp:rsid wsp:val=&quot;00252BD7&quot;/&gt;&lt;wsp:rsid wsp:val=&quot;002559A2&quot;/&gt;&lt;wsp:rsid wsp:val=&quot;00256055&quot;/&gt;&lt;wsp:rsid wsp:val=&quot;002565E3&quot;/&gt;&lt;wsp:rsid wsp:val=&quot;002572E6&quot;/&gt;&lt;wsp:rsid wsp:val=&quot;002578AF&quot;/&gt;&lt;wsp:rsid wsp:val=&quot;00261179&quot;/&gt;&lt;wsp:rsid wsp:val=&quot;002611DA&quot;/&gt;&lt;wsp:rsid wsp:val=&quot;00263D0B&quot;/&gt;&lt;wsp:rsid wsp:val=&quot;00263EF0&quot;/&gt;&lt;wsp:rsid wsp:val=&quot;0026623D&quot;/&gt;&lt;wsp:rsid wsp:val=&quot;00266249&quot;/&gt;&lt;wsp:rsid wsp:val=&quot;0026683E&quot;/&gt;&lt;wsp:rsid wsp:val=&quot;00270C41&quot;/&gt;&lt;wsp:rsid wsp:val=&quot;00270DC6&quot;/&gt;&lt;wsp:rsid wsp:val=&quot;00271212&quot;/&gt;&lt;wsp:rsid wsp:val=&quot;00271641&quot;/&gt;&lt;wsp:rsid wsp:val=&quot;002720C9&quot;/&gt;&lt;wsp:rsid wsp:val=&quot;00274508&quot;/&gt;&lt;wsp:rsid wsp:val=&quot;00275D11&quot;/&gt;&lt;wsp:rsid wsp:val=&quot;00275D9A&quot;/&gt;&lt;wsp:rsid wsp:val=&quot;0027605F&quot;/&gt;&lt;wsp:rsid wsp:val=&quot;0027610C&quot;/&gt;&lt;wsp:rsid wsp:val=&quot;002769D4&quot;/&gt;&lt;wsp:rsid wsp:val=&quot;00282A4A&quot;/&gt;&lt;wsp:rsid wsp:val=&quot;00282B8C&quot;/&gt;&lt;wsp:rsid wsp:val=&quot;002862DD&quot;/&gt;&lt;wsp:rsid wsp:val=&quot;00291C73&quot;/&gt;&lt;wsp:rsid wsp:val=&quot;002939B5&quot;/&gt;&lt;wsp:rsid wsp:val=&quot;00294E03&quot;/&gt;&lt;wsp:rsid wsp:val=&quot;002A00FF&quot;/&gt;&lt;wsp:rsid wsp:val=&quot;002A013A&quot;/&gt;&lt;wsp:rsid wsp:val=&quot;002A0CDB&quot;/&gt;&lt;wsp:rsid wsp:val=&quot;002A1639&quot;/&gt;&lt;wsp:rsid wsp:val=&quot;002A209C&quot;/&gt;&lt;wsp:rsid wsp:val=&quot;002A3687&quot;/&gt;&lt;wsp:rsid wsp:val=&quot;002A53C6&quot;/&gt;&lt;wsp:rsid wsp:val=&quot;002A7F63&quot;/&gt;&lt;wsp:rsid wsp:val=&quot;002B245F&quot;/&gt;&lt;wsp:rsid wsp:val=&quot;002B2EDF&quot;/&gt;&lt;wsp:rsid wsp:val=&quot;002B72E6&quot;/&gt;&lt;wsp:rsid wsp:val=&quot;002C3348&quot;/&gt;&lt;wsp:rsid wsp:val=&quot;002C3715&quot;/&gt;&lt;wsp:rsid wsp:val=&quot;002C57A7&quot;/&gt;&lt;wsp:rsid wsp:val=&quot;002C6EB1&quot;/&gt;&lt;wsp:rsid wsp:val=&quot;002C7E41&quot;/&gt;&lt;wsp:rsid wsp:val=&quot;002D1067&quot;/&gt;&lt;wsp:rsid wsp:val=&quot;002D2511&quot;/&gt;&lt;wsp:rsid wsp:val=&quot;002D32B4&quot;/&gt;&lt;wsp:rsid wsp:val=&quot;002D43D0&quot;/&gt;&lt;wsp:rsid wsp:val=&quot;002D5986&quot;/&gt;&lt;wsp:rsid wsp:val=&quot;002D62BB&quot;/&gt;&lt;wsp:rsid wsp:val=&quot;002D68C4&quot;/&gt;&lt;wsp:rsid wsp:val=&quot;002D7B41&quot;/&gt;&lt;wsp:rsid wsp:val=&quot;002E2EF2&quot;/&gt;&lt;wsp:rsid wsp:val=&quot;002E3B6B&quot;/&gt;&lt;wsp:rsid wsp:val=&quot;002E4563&quot;/&gt;&lt;wsp:rsid wsp:val=&quot;002E529C&quot;/&gt;&lt;wsp:rsid wsp:val=&quot;002E6A6E&quot;/&gt;&lt;wsp:rsid wsp:val=&quot;002E74FC&quot;/&gt;&lt;wsp:rsid wsp:val=&quot;002E7A8D&quot;/&gt;&lt;wsp:rsid wsp:val=&quot;002F49E1&quot;/&gt;&lt;wsp:rsid wsp:val=&quot;002F5C8E&quot;/&gt;&lt;wsp:rsid wsp:val=&quot;003007DF&quot;/&gt;&lt;wsp:rsid wsp:val=&quot;003022EF&quot;/&gt;&lt;wsp:rsid wsp:val=&quot;003046ED&quot;/&gt;&lt;wsp:rsid wsp:val=&quot;00304B82&quot;/&gt;&lt;wsp:rsid wsp:val=&quot;00305DC3&quot;/&gt;&lt;wsp:rsid wsp:val=&quot;003060BD&quot;/&gt;&lt;wsp:rsid wsp:val=&quot;00307018&quot;/&gt;&lt;wsp:rsid wsp:val=&quot;00310F5F&quot;/&gt;&lt;wsp:rsid wsp:val=&quot;00311C88&quot;/&gt;&lt;wsp:rsid wsp:val=&quot;00314328&quot;/&gt;&lt;wsp:rsid wsp:val=&quot;0031475A&quot;/&gt;&lt;wsp:rsid wsp:val=&quot;00314AEC&quot;/&gt;&lt;wsp:rsid wsp:val=&quot;00315C03&quot;/&gt;&lt;wsp:rsid wsp:val=&quot;00320C01&quot;/&gt;&lt;wsp:rsid wsp:val=&quot;00321642&quot;/&gt;&lt;wsp:rsid wsp:val=&quot;00321A21&quot;/&gt;&lt;wsp:rsid wsp:val=&quot;0032255E&quot;/&gt;&lt;wsp:rsid wsp:val=&quot;0032270F&quot;/&gt;&lt;wsp:rsid wsp:val=&quot;003229C9&quot;/&gt;&lt;wsp:rsid wsp:val=&quot;00330256&quot;/&gt;&lt;wsp:rsid wsp:val=&quot;00332A58&quot;/&gt;&lt;wsp:rsid wsp:val=&quot;0033462A&quot;/&gt;&lt;wsp:rsid wsp:val=&quot;00335616&quot;/&gt;&lt;wsp:rsid wsp:val=&quot;0034002B&quot;/&gt;&lt;wsp:rsid wsp:val=&quot;0034173F&quot;/&gt;&lt;wsp:rsid wsp:val=&quot;00342369&quot;/&gt;&lt;wsp:rsid wsp:val=&quot;00343207&quot;/&gt;&lt;wsp:rsid wsp:val=&quot;0034556F&quot;/&gt;&lt;wsp:rsid wsp:val=&quot;00345CEF&quot;/&gt;&lt;wsp:rsid wsp:val=&quot;00347953&quot;/&gt;&lt;wsp:rsid wsp:val=&quot;00352AD4&quot;/&gt;&lt;wsp:rsid wsp:val=&quot;003534BA&quot;/&gt;&lt;wsp:rsid wsp:val=&quot;0035425D&quot;/&gt;&lt;wsp:rsid wsp:val=&quot;003551A3&quot;/&gt;&lt;wsp:rsid wsp:val=&quot;0035538F&quot;/&gt;&lt;wsp:rsid wsp:val=&quot;00356218&quot;/&gt;&lt;wsp:rsid wsp:val=&quot;00356713&quot;/&gt;&lt;wsp:rsid wsp:val=&quot;00361A2B&quot;/&gt;&lt;wsp:rsid wsp:val=&quot;00362490&quot;/&gt;&lt;wsp:rsid wsp:val=&quot;003627AD&quot;/&gt;&lt;wsp:rsid wsp:val=&quot;0036298E&quot;/&gt;&lt;wsp:rsid wsp:val=&quot;00363545&quot;/&gt;&lt;wsp:rsid wsp:val=&quot;00363CC3&quot;/&gt;&lt;wsp:rsid wsp:val=&quot;00363FAD&quot;/&gt;&lt;wsp:rsid wsp:val=&quot;00364E14&quot;/&gt;&lt;wsp:rsid wsp:val=&quot;00365350&quot;/&gt;&lt;wsp:rsid wsp:val=&quot;00365882&quot;/&gt;&lt;wsp:rsid wsp:val=&quot;00365AC8&quot;/&gt;&lt;wsp:rsid wsp:val=&quot;00366123&quot;/&gt;&lt;wsp:rsid wsp:val=&quot;00366791&quot;/&gt;&lt;wsp:rsid wsp:val=&quot;0036795F&quot;/&gt;&lt;wsp:rsid wsp:val=&quot;00371298&quot;/&gt;&lt;wsp:rsid wsp:val=&quot;00372354&quot;/&gt;&lt;wsp:rsid wsp:val=&quot;00373D33&quot;/&gt;&lt;wsp:rsid wsp:val=&quot;00375794&quot;/&gt;&lt;wsp:rsid wsp:val=&quot;00375C53&quot;/&gt;&lt;wsp:rsid wsp:val=&quot;00376367&quot;/&gt;&lt;wsp:rsid wsp:val=&quot;00376896&quot;/&gt;&lt;wsp:rsid wsp:val=&quot;0038218B&quot;/&gt;&lt;wsp:rsid wsp:val=&quot;00382CEE&quot;/&gt;&lt;wsp:rsid wsp:val=&quot;00383BD7&quot;/&gt;&lt;wsp:rsid wsp:val=&quot;003843A8&quot;/&gt;&lt;wsp:rsid wsp:val=&quot;00387A53&quot;/&gt;&lt;wsp:rsid wsp:val=&quot;00387CC8&quot;/&gt;&lt;wsp:rsid wsp:val=&quot;00390CCA&quot;/&gt;&lt;wsp:rsid wsp:val=&quot;003916C6&quot;/&gt;&lt;wsp:rsid wsp:val=&quot;0039195B&quot;/&gt;&lt;wsp:rsid wsp:val=&quot;003921D7&quot;/&gt;&lt;wsp:rsid wsp:val=&quot;00392E07&quot;/&gt;&lt;wsp:rsid wsp:val=&quot;00393B47&quot;/&gt;&lt;wsp:rsid wsp:val=&quot;00394472&quot;/&gt;&lt;wsp:rsid wsp:val=&quot;00395536&quot;/&gt;&lt;wsp:rsid wsp:val=&quot;0039647C&quot;/&gt;&lt;wsp:rsid wsp:val=&quot;00397A0A&quot;/&gt;&lt;wsp:rsid wsp:val=&quot;003A09F1&quot;/&gt;&lt;wsp:rsid wsp:val=&quot;003A2000&quot;/&gt;&lt;wsp:rsid wsp:val=&quot;003A269C&quot;/&gt;&lt;wsp:rsid wsp:val=&quot;003A4D52&quot;/&gt;&lt;wsp:rsid wsp:val=&quot;003A4EBB&quot;/&gt;&lt;wsp:rsid wsp:val=&quot;003A63EC&quot;/&gt;&lt;wsp:rsid wsp:val=&quot;003A6411&quot;/&gt;&lt;wsp:rsid wsp:val=&quot;003A7060&quot;/&gt;&lt;wsp:rsid wsp:val=&quot;003B007B&quot;/&gt;&lt;wsp:rsid wsp:val=&quot;003B09B0&quot;/&gt;&lt;wsp:rsid wsp:val=&quot;003B1DCD&quot;/&gt;&lt;wsp:rsid wsp:val=&quot;003B6439&quot;/&gt;&lt;wsp:rsid wsp:val=&quot;003B6552&quot;/&gt;&lt;wsp:rsid wsp:val=&quot;003B706D&quot;/&gt;&lt;wsp:rsid wsp:val=&quot;003B76F4&quot;/&gt;&lt;wsp:rsid wsp:val=&quot;003B7C6F&quot;/&gt;&lt;wsp:rsid wsp:val=&quot;003B7D8B&quot;/&gt;&lt;wsp:rsid wsp:val=&quot;003C1163&quot;/&gt;&lt;wsp:rsid wsp:val=&quot;003C1D6B&quot;/&gt;&lt;wsp:rsid wsp:val=&quot;003C4BFF&quot;/&gt;&lt;wsp:rsid wsp:val=&quot;003C5378&quot;/&gt;&lt;wsp:rsid wsp:val=&quot;003C716B&quot;/&gt;&lt;wsp:rsid wsp:val=&quot;003C79C2&quot;/&gt;&lt;wsp:rsid wsp:val=&quot;003D04CF&quot;/&gt;&lt;wsp:rsid wsp:val=&quot;003D26C8&quot;/&gt;&lt;wsp:rsid wsp:val=&quot;003D28B8&quot;/&gt;&lt;wsp:rsid wsp:val=&quot;003D2B43&quot;/&gt;&lt;wsp:rsid wsp:val=&quot;003D32DD&quot;/&gt;&lt;wsp:rsid wsp:val=&quot;003D5871&quot;/&gt;&lt;wsp:rsid wsp:val=&quot;003D756D&quot;/&gt;&lt;wsp:rsid wsp:val=&quot;003D7C2F&quot;/&gt;&lt;wsp:rsid wsp:val=&quot;003E01BD&quot;/&gt;&lt;wsp:rsid wsp:val=&quot;003E05E2&quot;/&gt;&lt;wsp:rsid wsp:val=&quot;003E0774&quot;/&gt;&lt;wsp:rsid wsp:val=&quot;003E185B&quot;/&gt;&lt;wsp:rsid wsp:val=&quot;003E2660&quot;/&gt;&lt;wsp:rsid wsp:val=&quot;003E301B&quot;/&gt;&lt;wsp:rsid wsp:val=&quot;003E3F16&quot;/&gt;&lt;wsp:rsid wsp:val=&quot;003E783B&quot;/&gt;&lt;wsp:rsid wsp:val=&quot;003E7B18&quot;/&gt;&lt;wsp:rsid wsp:val=&quot;003F1085&quot;/&gt;&lt;wsp:rsid wsp:val=&quot;003F277C&quot;/&gt;&lt;wsp:rsid wsp:val=&quot;003F32C0&quot;/&gt;&lt;wsp:rsid wsp:val=&quot;003F4BE0&quot;/&gt;&lt;wsp:rsid wsp:val=&quot;003F5B1E&quot;/&gt;&lt;wsp:rsid wsp:val=&quot;004019E6&quot;/&gt;&lt;wsp:rsid wsp:val=&quot;00401C9D&quot;/&gt;&lt;wsp:rsid wsp:val=&quot;00402656&quot;/&gt;&lt;wsp:rsid wsp:val=&quot;00403CEF&quot;/&gt;&lt;wsp:rsid wsp:val=&quot;00406AE8&quot;/&gt;&lt;wsp:rsid wsp:val=&quot;00411435&quot;/&gt;&lt;wsp:rsid wsp:val=&quot;00411C66&quot;/&gt;&lt;wsp:rsid wsp:val=&quot;0041206D&quot;/&gt;&lt;wsp:rsid wsp:val=&quot;00412ABC&quot;/&gt;&lt;wsp:rsid wsp:val=&quot;00413040&quot;/&gt;&lt;wsp:rsid wsp:val=&quot;004130A1&quot;/&gt;&lt;wsp:rsid wsp:val=&quot;00413CD5&quot;/&gt;&lt;wsp:rsid wsp:val=&quot;004146B3&quot;/&gt;&lt;wsp:rsid wsp:val=&quot;004154AD&quot;/&gt;&lt;wsp:rsid wsp:val=&quot;004173AD&quot;/&gt;&lt;wsp:rsid wsp:val=&quot;00420B43&quot;/&gt;&lt;wsp:rsid wsp:val=&quot;0042130C&quot;/&gt;&lt;wsp:rsid wsp:val=&quot;004228D9&quot;/&gt;&lt;wsp:rsid wsp:val=&quot;004234DF&quot;/&gt;&lt;wsp:rsid wsp:val=&quot;004246FA&quot;/&gt;&lt;wsp:rsid wsp:val=&quot;00425F9B&quot;/&gt;&lt;wsp:rsid wsp:val=&quot;00427C30&quot;/&gt;&lt;wsp:rsid wsp:val=&quot;00427DC6&quot;/&gt;&lt;wsp:rsid wsp:val=&quot;00430F30&quot;/&gt;&lt;wsp:rsid wsp:val=&quot;00431726&quot;/&gt;&lt;wsp:rsid wsp:val=&quot;00432161&quot;/&gt;&lt;wsp:rsid wsp:val=&quot;004325E1&quot;/&gt;&lt;wsp:rsid wsp:val=&quot;0043266B&quot;/&gt;&lt;wsp:rsid wsp:val=&quot;00432E98&quot;/&gt;&lt;wsp:rsid wsp:val=&quot;004334FE&quot;/&gt;&lt;wsp:rsid wsp:val=&quot;00433656&quot;/&gt;&lt;wsp:rsid wsp:val=&quot;0043409D&quot;/&gt;&lt;wsp:rsid wsp:val=&quot;00434641&quot;/&gt;&lt;wsp:rsid wsp:val=&quot;00434AE9&quot;/&gt;&lt;wsp:rsid wsp:val=&quot;004360FA&quot;/&gt;&lt;wsp:rsid wsp:val=&quot;0044089B&quot;/&gt;&lt;wsp:rsid wsp:val=&quot;004421B3&quot;/&gt;&lt;wsp:rsid wsp:val=&quot;00442A5B&quot;/&gt;&lt;wsp:rsid wsp:val=&quot;00442D6B&quot;/&gt;&lt;wsp:rsid wsp:val=&quot;00443487&quot;/&gt;&lt;wsp:rsid wsp:val=&quot;004435CD&quot;/&gt;&lt;wsp:rsid wsp:val=&quot;004459C7&quot;/&gt;&lt;wsp:rsid wsp:val=&quot;00445F37&quot;/&gt;&lt;wsp:rsid wsp:val=&quot;00446522&quot;/&gt;&lt;wsp:rsid wsp:val=&quot;00450BC0&quot;/&gt;&lt;wsp:rsid wsp:val=&quot;00454516&quot;/&gt;&lt;wsp:rsid wsp:val=&quot;00455666&quot;/&gt;&lt;wsp:rsid wsp:val=&quot;00455EA9&quot;/&gt;&lt;wsp:rsid wsp:val=&quot;00457A73&quot;/&gt;&lt;wsp:rsid wsp:val=&quot;004600D8&quot;/&gt;&lt;wsp:rsid wsp:val=&quot;00461240&quot;/&gt;&lt;wsp:rsid wsp:val=&quot;00462488&quot;/&gt;&lt;wsp:rsid wsp:val=&quot;00466423&quot;/&gt;&lt;wsp:rsid wsp:val=&quot;004667CE&quot;/&gt;&lt;wsp:rsid wsp:val=&quot;004704CD&quot;/&gt;&lt;wsp:rsid wsp:val=&quot;00471023&quot;/&gt;&lt;wsp:rsid wsp:val=&quot;00472E9E&quot;/&gt;&lt;wsp:rsid wsp:val=&quot;00474539&quot;/&gt;&lt;wsp:rsid wsp:val=&quot;004756D1&quot;/&gt;&lt;wsp:rsid wsp:val=&quot;00475BBE&quot;/&gt;&lt;wsp:rsid wsp:val=&quot;00475F9C&quot;/&gt;&lt;wsp:rsid wsp:val=&quot;00477164&quot;/&gt;&lt;wsp:rsid wsp:val=&quot;00477F3B&quot;/&gt;&lt;wsp:rsid wsp:val=&quot;00480820&quot;/&gt;&lt;wsp:rsid wsp:val=&quot;00487DB0&quot;/&gt;&lt;wsp:rsid wsp:val=&quot;004923C5&quot;/&gt;&lt;wsp:rsid wsp:val=&quot;00493D8F&quot;/&gt;&lt;wsp:rsid wsp:val=&quot;00496CA9&quot;/&gt;&lt;wsp:rsid wsp:val=&quot;004A1127&quot;/&gt;&lt;wsp:rsid wsp:val=&quot;004A1187&quot;/&gt;&lt;wsp:rsid wsp:val=&quot;004A1CFA&quot;/&gt;&lt;wsp:rsid wsp:val=&quot;004A260B&quot;/&gt;&lt;wsp:rsid wsp:val=&quot;004A48E6&quot;/&gt;&lt;wsp:rsid wsp:val=&quot;004A5F3C&quot;/&gt;&lt;wsp:rsid wsp:val=&quot;004A68C0&quot;/&gt;&lt;wsp:rsid wsp:val=&quot;004B0432&quot;/&gt;&lt;wsp:rsid wsp:val=&quot;004B0E4F&quot;/&gt;&lt;wsp:rsid wsp:val=&quot;004B39D0&quot;/&gt;&lt;wsp:rsid wsp:val=&quot;004B4E2C&quot;/&gt;&lt;wsp:rsid wsp:val=&quot;004B5128&quot;/&gt;&lt;wsp:rsid wsp:val=&quot;004B696F&quot;/&gt;&lt;wsp:rsid wsp:val=&quot;004B709C&quot;/&gt;&lt;wsp:rsid wsp:val=&quot;004B79C1&quot;/&gt;&lt;wsp:rsid wsp:val=&quot;004C3106&quot;/&gt;&lt;wsp:rsid wsp:val=&quot;004C3134&quot;/&gt;&lt;wsp:rsid wsp:val=&quot;004C59A2&quot;/&gt;&lt;wsp:rsid wsp:val=&quot;004C5CA1&quot;/&gt;&lt;wsp:rsid wsp:val=&quot;004C6E17&quot;/&gt;&lt;wsp:rsid wsp:val=&quot;004C7959&quot;/&gt;&lt;wsp:rsid wsp:val=&quot;004D0A68&quot;/&gt;&lt;wsp:rsid wsp:val=&quot;004D200A&quot;/&gt;&lt;wsp:rsid wsp:val=&quot;004D2242&quot;/&gt;&lt;wsp:rsid wsp:val=&quot;004D3100&quot;/&gt;&lt;wsp:rsid wsp:val=&quot;004D3A17&quot;/&gt;&lt;wsp:rsid wsp:val=&quot;004D477D&quot;/&gt;&lt;wsp:rsid wsp:val=&quot;004D570B&quot;/&gt;&lt;wsp:rsid wsp:val=&quot;004D594A&quot;/&gt;&lt;wsp:rsid wsp:val=&quot;004D6E60&quot;/&gt;&lt;wsp:rsid wsp:val=&quot;004E05BD&quot;/&gt;&lt;wsp:rsid wsp:val=&quot;004E2317&quot;/&gt;&lt;wsp:rsid wsp:val=&quot;004E2C29&quot;/&gt;&lt;wsp:rsid wsp:val=&quot;004E326A&quot;/&gt;&lt;wsp:rsid wsp:val=&quot;004E3392&quot;/&gt;&lt;wsp:rsid wsp:val=&quot;004E3855&quot;/&gt;&lt;wsp:rsid wsp:val=&quot;004E39B9&quot;/&gt;&lt;wsp:rsid wsp:val=&quot;004E4962&quot;/&gt;&lt;wsp:rsid wsp:val=&quot;004E70BD&quot;/&gt;&lt;wsp:rsid wsp:val=&quot;004F1DB8&quot;/&gt;&lt;wsp:rsid wsp:val=&quot;004F1F1F&quot;/&gt;&lt;wsp:rsid wsp:val=&quot;004F26C1&quot;/&gt;&lt;wsp:rsid wsp:val=&quot;004F34E9&quot;/&gt;&lt;wsp:rsid wsp:val=&quot;004F3C69&quot;/&gt;&lt;wsp:rsid wsp:val=&quot;004F4F8A&quot;/&gt;&lt;wsp:rsid wsp:val=&quot;004F7135&quot;/&gt;&lt;wsp:rsid wsp:val=&quot;004F774E&quot;/&gt;&lt;wsp:rsid wsp:val=&quot;004F7C39&quot;/&gt;&lt;wsp:rsid wsp:val=&quot;005004F5&quot;/&gt;&lt;wsp:rsid wsp:val=&quot;00501BFD&quot;/&gt;&lt;wsp:rsid wsp:val=&quot;00502731&quot;/&gt;&lt;wsp:rsid wsp:val=&quot;005049A5&quot;/&gt;&lt;wsp:rsid wsp:val=&quot;00504D9D&quot;/&gt;&lt;wsp:rsid wsp:val=&quot;00505542&quot;/&gt;&lt;wsp:rsid wsp:val=&quot;00506E44&quot;/&gt;&lt;wsp:rsid wsp:val=&quot;005070F8&quot;/&gt;&lt;wsp:rsid wsp:val=&quot;00510900&quot;/&gt;&lt;wsp:rsid wsp:val=&quot;005119CF&quot;/&gt;&lt;wsp:rsid wsp:val=&quot;00511F96&quot;/&gt;&lt;wsp:rsid wsp:val=&quot;005147C1&quot;/&gt;&lt;wsp:rsid wsp:val=&quot;00517059&quot;/&gt;&lt;wsp:rsid wsp:val=&quot;005201AB&quot;/&gt;&lt;wsp:rsid wsp:val=&quot;00524624&quot;/&gt;&lt;wsp:rsid wsp:val=&quot;00531870&quot;/&gt;&lt;wsp:rsid wsp:val=&quot;0053632C&quot;/&gt;&lt;wsp:rsid wsp:val=&quot;00536B7E&quot;/&gt;&lt;wsp:rsid wsp:val=&quot;00540E55&quot;/&gt;&lt;wsp:rsid wsp:val=&quot;0054260A&quot;/&gt;&lt;wsp:rsid wsp:val=&quot;005428C3&quot;/&gt;&lt;wsp:rsid wsp:val=&quot;005434B7&quot;/&gt;&lt;wsp:rsid wsp:val=&quot;0055213E&quot;/&gt;&lt;wsp:rsid wsp:val=&quot;0055284F&quot;/&gt;&lt;wsp:rsid wsp:val=&quot;00552947&quot;/&gt;&lt;wsp:rsid wsp:val=&quot;00552A96&quot;/&gt;&lt;wsp:rsid wsp:val=&quot;00552C44&quot;/&gt;&lt;wsp:rsid wsp:val=&quot;005542A6&quot;/&gt;&lt;wsp:rsid wsp:val=&quot;00554A41&quot;/&gt;&lt;wsp:rsid wsp:val=&quot;00554C40&quot;/&gt;&lt;wsp:rsid wsp:val=&quot;00554D41&quot;/&gt;&lt;wsp:rsid wsp:val=&quot;00555434&quot;/&gt;&lt;wsp:rsid wsp:val=&quot;005554E1&quot;/&gt;&lt;wsp:rsid wsp:val=&quot;00555EA5&quot;/&gt;&lt;wsp:rsid wsp:val=&quot;0055653F&quot;/&gt;&lt;wsp:rsid wsp:val=&quot;005579FB&quot;/&gt;&lt;wsp:rsid wsp:val=&quot;00557F43&quot;/&gt;&lt;wsp:rsid wsp:val=&quot;00561C70&quot;/&gt;&lt;wsp:rsid wsp:val=&quot;00564262&quot;/&gt;&lt;wsp:rsid wsp:val=&quot;0056491B&quot;/&gt;&lt;wsp:rsid wsp:val=&quot;0056508C&quot;/&gt;&lt;wsp:rsid wsp:val=&quot;00565CD6&quot;/&gt;&lt;wsp:rsid wsp:val=&quot;0056643C&quot;/&gt;&lt;wsp:rsid wsp:val=&quot;00570AB2&quot;/&gt;&lt;wsp:rsid wsp:val=&quot;00573EB2&quot;/&gt;&lt;wsp:rsid wsp:val=&quot;005744A9&quot;/&gt;&lt;wsp:rsid wsp:val=&quot;0057457B&quot;/&gt;&lt;wsp:rsid wsp:val=&quot;00575340&quot;/&gt;&lt;wsp:rsid wsp:val=&quot;0057563E&quot;/&gt;&lt;wsp:rsid wsp:val=&quot;005763FB&quot;/&gt;&lt;wsp:rsid wsp:val=&quot;005801F7&quot;/&gt;&lt;wsp:rsid wsp:val=&quot;00580436&quot;/&gt;&lt;wsp:rsid wsp:val=&quot;00584B27&quot;/&gt;&lt;wsp:rsid wsp:val=&quot;00584D8F&quot;/&gt;&lt;wsp:rsid wsp:val=&quot;005851D1&quot;/&gt;&lt;wsp:rsid wsp:val=&quot;00585CF8&quot;/&gt;&lt;wsp:rsid wsp:val=&quot;005861E9&quot;/&gt;&lt;wsp:rsid wsp:val=&quot;005874A7&quot;/&gt;&lt;wsp:rsid wsp:val=&quot;00591D2E&quot;/&gt;&lt;wsp:rsid wsp:val=&quot;00592718&quot;/&gt;&lt;wsp:rsid wsp:val=&quot;00593AA3&quot;/&gt;&lt;wsp:rsid wsp:val=&quot;00593F1F&quot;/&gt;&lt;wsp:rsid wsp:val=&quot;00594920&quot;/&gt;&lt;wsp:rsid wsp:val=&quot;00594B88&quot;/&gt;&lt;wsp:rsid wsp:val=&quot;005955F6&quot;/&gt;&lt;wsp:rsid wsp:val=&quot;005957BF&quot;/&gt;&lt;wsp:rsid wsp:val=&quot;005968AD&quot;/&gt;&lt;wsp:rsid wsp:val=&quot;00597546&quot;/&gt;&lt;wsp:rsid wsp:val=&quot;005A353B&quot;/&gt;&lt;wsp:rsid wsp:val=&quot;005A3958&quot;/&gt;&lt;wsp:rsid wsp:val=&quot;005A5155&quot;/&gt;&lt;wsp:rsid wsp:val=&quot;005A545E&quot;/&gt;&lt;wsp:rsid wsp:val=&quot;005A6B67&quot;/&gt;&lt;wsp:rsid wsp:val=&quot;005A6DBB&quot;/&gt;&lt;wsp:rsid wsp:val=&quot;005A6E16&quot;/&gt;&lt;wsp:rsid wsp:val=&quot;005A7F89&quot;/&gt;&lt;wsp:rsid wsp:val=&quot;005B1B69&quot;/&gt;&lt;wsp:rsid wsp:val=&quot;005B262F&quot;/&gt;&lt;wsp:rsid wsp:val=&quot;005B2BFB&quot;/&gt;&lt;wsp:rsid wsp:val=&quot;005B2E61&quot;/&gt;&lt;wsp:rsid wsp:val=&quot;005B3775&quot;/&gt;&lt;wsp:rsid wsp:val=&quot;005B49BC&quot;/&gt;&lt;wsp:rsid wsp:val=&quot;005B4AEC&quot;/&gt;&lt;wsp:rsid wsp:val=&quot;005B4E80&quot;/&gt;&lt;wsp:rsid wsp:val=&quot;005B5452&quot;/&gt;&lt;wsp:rsid wsp:val=&quot;005B58BA&quot;/&gt;&lt;wsp:rsid wsp:val=&quot;005B7102&quot;/&gt;&lt;wsp:rsid wsp:val=&quot;005B7759&quot;/&gt;&lt;wsp:rsid wsp:val=&quot;005B7D01&quot;/&gt;&lt;wsp:rsid wsp:val=&quot;005B7EBA&quot;/&gt;&lt;wsp:rsid wsp:val=&quot;005C2ECB&quot;/&gt;&lt;wsp:rsid wsp:val=&quot;005C2F74&quot;/&gt;&lt;wsp:rsid wsp:val=&quot;005C388F&quot;/&gt;&lt;wsp:rsid wsp:val=&quot;005C410C&quot;/&gt;&lt;wsp:rsid wsp:val=&quot;005C4396&quot;/&gt;&lt;wsp:rsid wsp:val=&quot;005C504F&quot;/&gt;&lt;wsp:rsid wsp:val=&quot;005D0BCE&quot;/&gt;&lt;wsp:rsid wsp:val=&quot;005D1155&quot;/&gt;&lt;wsp:rsid wsp:val=&quot;005D18ED&quot;/&gt;&lt;wsp:rsid wsp:val=&quot;005D232F&quot;/&gt;&lt;wsp:rsid wsp:val=&quot;005D4145&quot;/&gt;&lt;wsp:rsid wsp:val=&quot;005D547B&quot;/&gt;&lt;wsp:rsid wsp:val=&quot;005D69B4&quot;/&gt;&lt;wsp:rsid wsp:val=&quot;005E00F0&quot;/&gt;&lt;wsp:rsid wsp:val=&quot;005E4E19&quot;/&gt;&lt;wsp:rsid wsp:val=&quot;005E673A&quot;/&gt;&lt;wsp:rsid wsp:val=&quot;005E785A&quot;/&gt;&lt;wsp:rsid wsp:val=&quot;005E7DDD&quot;/&gt;&lt;wsp:rsid wsp:val=&quot;005F0F27&quot;/&gt;&lt;wsp:rsid wsp:val=&quot;005F543A&quot;/&gt;&lt;wsp:rsid wsp:val=&quot;005F569D&quot;/&gt;&lt;wsp:rsid wsp:val=&quot;00600264&quot;/&gt;&lt;wsp:rsid wsp:val=&quot;00600A05&quot;/&gt;&lt;wsp:rsid wsp:val=&quot;00601024&quot;/&gt;&lt;wsp:rsid wsp:val=&quot;006018A0&quot;/&gt;&lt;wsp:rsid wsp:val=&quot;00601CBC&quot;/&gt;&lt;wsp:rsid wsp:val=&quot;00602DE0&quot;/&gt;&lt;wsp:rsid wsp:val=&quot;00604AD5&quot;/&gt;&lt;wsp:rsid wsp:val=&quot;006064E4&quot;/&gt;&lt;wsp:rsid wsp:val=&quot;0060742B&quot;/&gt;&lt;wsp:rsid wsp:val=&quot;00607855&quot;/&gt;&lt;wsp:rsid wsp:val=&quot;00611275&quot;/&gt;&lt;wsp:rsid wsp:val=&quot;00611B8D&quot;/&gt;&lt;wsp:rsid wsp:val=&quot;00612F70&quot;/&gt;&lt;wsp:rsid wsp:val=&quot;00614BD7&quot;/&gt;&lt;wsp:rsid wsp:val=&quot;0061611B&quot;/&gt;&lt;wsp:rsid wsp:val=&quot;006170FD&quot;/&gt;&lt;wsp:rsid wsp:val=&quot;0061726D&quot;/&gt;&lt;wsp:rsid wsp:val=&quot;00626E4B&quot;/&gt;&lt;wsp:rsid wsp:val=&quot;00627052&quot;/&gt;&lt;wsp:rsid wsp:val=&quot;00627DC0&quot;/&gt;&lt;wsp:rsid wsp:val=&quot;00630644&quot;/&gt;&lt;wsp:rsid wsp:val=&quot;00635DBD&quot;/&gt;&lt;wsp:rsid wsp:val=&quot;006370A1&quot;/&gt;&lt;wsp:rsid wsp:val=&quot;00637618&quot;/&gt;&lt;wsp:rsid wsp:val=&quot;006403A9&quot;/&gt;&lt;wsp:rsid wsp:val=&quot;0064062D&quot;/&gt;&lt;wsp:rsid wsp:val=&quot;006424D4&quot;/&gt;&lt;wsp:rsid wsp:val=&quot;006463BA&quot;/&gt;&lt;wsp:rsid wsp:val=&quot;00647196&quot;/&gt;&lt;wsp:rsid wsp:val=&quot;0065100A&quot;/&gt;&lt;wsp:rsid wsp:val=&quot;0065240E&quot;/&gt;&lt;wsp:rsid wsp:val=&quot;0065522C&quot;/&gt;&lt;wsp:rsid wsp:val=&quot;0065783E&quot;/&gt;&lt;wsp:rsid wsp:val=&quot;00661C15&quot;/&gt;&lt;wsp:rsid wsp:val=&quot;00662049&quot;/&gt;&lt;wsp:rsid wsp:val=&quot;006627E3&quot;/&gt;&lt;wsp:rsid wsp:val=&quot;006665DB&quot;/&gt;&lt;wsp:rsid wsp:val=&quot;00671C92&quot;/&gt;&lt;wsp:rsid wsp:val=&quot;0067248C&quot;/&gt;&lt;wsp:rsid wsp:val=&quot;0067278B&quot;/&gt;&lt;wsp:rsid wsp:val=&quot;006730DF&quot;/&gt;&lt;wsp:rsid wsp:val=&quot;006743D5&quot;/&gt;&lt;wsp:rsid wsp:val=&quot;00674A2C&quot;/&gt;&lt;wsp:rsid wsp:val=&quot;00676139&quot;/&gt;&lt;wsp:rsid wsp:val=&quot;00676ED6&quot;/&gt;&lt;wsp:rsid wsp:val=&quot;006806AD&quot;/&gt;&lt;wsp:rsid wsp:val=&quot;00681AD0&quot;/&gt;&lt;wsp:rsid wsp:val=&quot;00681BA3&quot;/&gt;&lt;wsp:rsid wsp:val=&quot;00682999&quot;/&gt;&lt;wsp:rsid wsp:val=&quot;00683650&quot;/&gt;&lt;wsp:rsid wsp:val=&quot;00685101&quot;/&gt;&lt;wsp:rsid wsp:val=&quot;00685BC3&quot;/&gt;&lt;wsp:rsid wsp:val=&quot;006866B7&quot;/&gt;&lt;wsp:rsid wsp:val=&quot;00690871&quot;/&gt;&lt;wsp:rsid wsp:val=&quot;00693227&quot;/&gt;&lt;wsp:rsid wsp:val=&quot;00696CA2&quot;/&gt;&lt;wsp:rsid wsp:val=&quot;006A0414&quot;/&gt;&lt;wsp:rsid wsp:val=&quot;006A22B9&quot;/&gt;&lt;wsp:rsid wsp:val=&quot;006A25FB&quot;/&gt;&lt;wsp:rsid wsp:val=&quot;006A2C69&quot;/&gt;&lt;wsp:rsid wsp:val=&quot;006A4D32&quot;/&gt;&lt;wsp:rsid wsp:val=&quot;006A5539&quot;/&gt;&lt;wsp:rsid wsp:val=&quot;006A7F08&quot;/&gt;&lt;wsp:rsid wsp:val=&quot;006A7F6C&quot;/&gt;&lt;wsp:rsid wsp:val=&quot;006B00C3&quot;/&gt;&lt;wsp:rsid wsp:val=&quot;006B3EF0&quot;/&gt;&lt;wsp:rsid wsp:val=&quot;006B50F0&quot;/&gt;&lt;wsp:rsid wsp:val=&quot;006B67CB&quot;/&gt;&lt;wsp:rsid wsp:val=&quot;006B6885&quot;/&gt;&lt;wsp:rsid wsp:val=&quot;006B6BC3&quot;/&gt;&lt;wsp:rsid wsp:val=&quot;006B6F52&quot;/&gt;&lt;wsp:rsid wsp:val=&quot;006C0E20&quot;/&gt;&lt;wsp:rsid wsp:val=&quot;006C455C&quot;/&gt;&lt;wsp:rsid wsp:val=&quot;006C5803&quot;/&gt;&lt;wsp:rsid wsp:val=&quot;006C5A13&quot;/&gt;&lt;wsp:rsid wsp:val=&quot;006C79E9&quot;/&gt;&lt;wsp:rsid wsp:val=&quot;006D05C0&quot;/&gt;&lt;wsp:rsid wsp:val=&quot;006D10EC&quot;/&gt;&lt;wsp:rsid wsp:val=&quot;006D1C6C&quot;/&gt;&lt;wsp:rsid wsp:val=&quot;006D257B&quot;/&gt;&lt;wsp:rsid wsp:val=&quot;006D30A1&quot;/&gt;&lt;wsp:rsid wsp:val=&quot;006D4C13&quot;/&gt;&lt;wsp:rsid wsp:val=&quot;006D5A64&quot;/&gt;&lt;wsp:rsid wsp:val=&quot;006D5CE8&quot;/&gt;&lt;wsp:rsid wsp:val=&quot;006D5EDC&quot;/&gt;&lt;wsp:rsid wsp:val=&quot;006D6515&quot;/&gt;&lt;wsp:rsid wsp:val=&quot;006D6528&quot;/&gt;&lt;wsp:rsid wsp:val=&quot;006D6654&quot;/&gt;&lt;wsp:rsid wsp:val=&quot;006D6FC6&quot;/&gt;&lt;wsp:rsid wsp:val=&quot;006D7A34&quot;/&gt;&lt;wsp:rsid wsp:val=&quot;006E0504&quot;/&gt;&lt;wsp:rsid wsp:val=&quot;006E0CFC&quot;/&gt;&lt;wsp:rsid wsp:val=&quot;006E23C5&quot;/&gt;&lt;wsp:rsid wsp:val=&quot;006E25F2&quot;/&gt;&lt;wsp:rsid wsp:val=&quot;006E3E32&quot;/&gt;&lt;wsp:rsid wsp:val=&quot;006E3F9A&quot;/&gt;&lt;wsp:rsid wsp:val=&quot;006E4020&quot;/&gt;&lt;wsp:rsid wsp:val=&quot;006E58BD&quot;/&gt;&lt;wsp:rsid wsp:val=&quot;006E59BD&quot;/&gt;&lt;wsp:rsid wsp:val=&quot;006E71E4&quot;/&gt;&lt;wsp:rsid wsp:val=&quot;006E7EFC&quot;/&gt;&lt;wsp:rsid wsp:val=&quot;006F0798&quot;/&gt;&lt;wsp:rsid wsp:val=&quot;006F0EC6&quot;/&gt;&lt;wsp:rsid wsp:val=&quot;006F118B&quot;/&gt;&lt;wsp:rsid wsp:val=&quot;006F1F62&quot;/&gt;&lt;wsp:rsid wsp:val=&quot;006F25B7&quot;/&gt;&lt;wsp:rsid wsp:val=&quot;006F321D&quot;/&gt;&lt;wsp:rsid wsp:val=&quot;006F3D26&quot;/&gt;&lt;wsp:rsid wsp:val=&quot;006F4780&quot;/&gt;&lt;wsp:rsid wsp:val=&quot;006F4A00&quot;/&gt;&lt;wsp:rsid wsp:val=&quot;006F4B19&quot;/&gt;&lt;wsp:rsid wsp:val=&quot;006F7258&quot;/&gt;&lt;wsp:rsid wsp:val=&quot;00700C0F&quot;/&gt;&lt;wsp:rsid wsp:val=&quot;00701D94&quot;/&gt;&lt;wsp:rsid wsp:val=&quot;00702E2A&quot;/&gt;&lt;wsp:rsid wsp:val=&quot;00706F5C&quot;/&gt;&lt;wsp:rsid wsp:val=&quot;007117BC&quot;/&gt;&lt;wsp:rsid wsp:val=&quot;00712399&quot;/&gt;&lt;wsp:rsid wsp:val=&quot;00714BCE&quot;/&gt;&lt;wsp:rsid wsp:val=&quot;0071590E&quot;/&gt;&lt;wsp:rsid wsp:val=&quot;00717C7F&quot;/&gt;&lt;wsp:rsid wsp:val=&quot;00717EB5&quot;/&gt;&lt;wsp:rsid wsp:val=&quot;00720D47&quot;/&gt;&lt;wsp:rsid wsp:val=&quot;0072140C&quot;/&gt;&lt;wsp:rsid wsp:val=&quot;00722695&quot;/&gt;&lt;wsp:rsid wsp:val=&quot;0072269C&quot;/&gt;&lt;wsp:rsid wsp:val=&quot;0072410B&quot;/&gt;&lt;wsp:rsid wsp:val=&quot;00725CDB&quot;/&gt;&lt;wsp:rsid wsp:val=&quot;00731B13&quot;/&gt;&lt;wsp:rsid wsp:val=&quot;0073540C&quot;/&gt;&lt;wsp:rsid wsp:val=&quot;00735576&quot;/&gt;&lt;wsp:rsid wsp:val=&quot;0073565A&quot;/&gt;&lt;wsp:rsid wsp:val=&quot;00736315&quot;/&gt;&lt;wsp:rsid wsp:val=&quot;00741AD0&quot;/&gt;&lt;wsp:rsid wsp:val=&quot;00743F31&quot;/&gt;&lt;wsp:rsid wsp:val=&quot;00744A19&quot;/&gt;&lt;wsp:rsid wsp:val=&quot;00744DEF&quot;/&gt;&lt;wsp:rsid wsp:val=&quot;00745411&quot;/&gt;&lt;wsp:rsid wsp:val=&quot;00747A18&quot;/&gt;&lt;wsp:rsid wsp:val=&quot;00751AE9&quot;/&gt;&lt;wsp:rsid wsp:val=&quot;00752313&quot;/&gt;&lt;wsp:rsid wsp:val=&quot;00754DDC&quot;/&gt;&lt;wsp:rsid wsp:val=&quot;00755FD5&quot;/&gt;&lt;wsp:rsid wsp:val=&quot;00756EFB&quot;/&gt;&lt;wsp:rsid wsp:val=&quot;00757B99&quot;/&gt;&lt;wsp:rsid wsp:val=&quot;00762692&quot;/&gt;&lt;wsp:rsid wsp:val=&quot;007628E0&quot;/&gt;&lt;wsp:rsid wsp:val=&quot;00763089&quot;/&gt;&lt;wsp:rsid wsp:val=&quot;007649C7&quot;/&gt;&lt;wsp:rsid wsp:val=&quot;0076550E&quot;/&gt;&lt;wsp:rsid wsp:val=&quot;00766195&quot;/&gt;&lt;wsp:rsid wsp:val=&quot;007669C3&quot;/&gt;&lt;wsp:rsid wsp:val=&quot;00771245&quot;/&gt;&lt;wsp:rsid wsp:val=&quot;007715FE&quot;/&gt;&lt;wsp:rsid wsp:val=&quot;0077175C&quot;/&gt;&lt;wsp:rsid wsp:val=&quot;00773305&quot;/&gt;&lt;wsp:rsid wsp:val=&quot;00773D5C&quot;/&gt;&lt;wsp:rsid wsp:val=&quot;007767D4&quot;/&gt;&lt;wsp:rsid wsp:val=&quot;0077686F&quot;/&gt;&lt;wsp:rsid wsp:val=&quot;007809F9&quot;/&gt;&lt;wsp:rsid wsp:val=&quot;00781D19&quot;/&gt;&lt;wsp:rsid wsp:val=&quot;00783E44&quot;/&gt;&lt;wsp:rsid wsp:val=&quot;00784D68&quot;/&gt;&lt;wsp:rsid wsp:val=&quot;007851FD&quot;/&gt;&lt;wsp:rsid wsp:val=&quot;00785ECB&quot;/&gt;&lt;wsp:rsid wsp:val=&quot;00786251&quot;/&gt;&lt;wsp:rsid wsp:val=&quot;00786484&quot;/&gt;&lt;wsp:rsid wsp:val=&quot;00787972&quot;/&gt;&lt;wsp:rsid wsp:val=&quot;00790801&quot;/&gt;&lt;wsp:rsid wsp:val=&quot;007908E0&quot;/&gt;&lt;wsp:rsid wsp:val=&quot;00791178&quot;/&gt;&lt;wsp:rsid wsp:val=&quot;007911C8&quot;/&gt;&lt;wsp:rsid wsp:val=&quot;00791997&quot;/&gt;&lt;wsp:rsid wsp:val=&quot;007920D7&quot;/&gt;&lt;wsp:rsid wsp:val=&quot;00794703&quot;/&gt;&lt;wsp:rsid wsp:val=&quot;00795B00&quot;/&gt;&lt;wsp:rsid wsp:val=&quot;00795D22&quot;/&gt;&lt;wsp:rsid wsp:val=&quot;007963FF&quot;/&gt;&lt;wsp:rsid wsp:val=&quot;00796726&quot;/&gt;&lt;wsp:rsid wsp:val=&quot;007A0C90&quot;/&gt;&lt;wsp:rsid wsp:val=&quot;007A2696&quot;/&gt;&lt;wsp:rsid wsp:val=&quot;007A3F8D&quot;/&gt;&lt;wsp:rsid wsp:val=&quot;007A40C6&quot;/&gt;&lt;wsp:rsid wsp:val=&quot;007A62B6&quot;/&gt;&lt;wsp:rsid wsp:val=&quot;007A7CC5&quot;/&gt;&lt;wsp:rsid wsp:val=&quot;007A7D0E&quot;/&gt;&lt;wsp:rsid wsp:val=&quot;007B19A8&quot;/&gt;&lt;wsp:rsid wsp:val=&quot;007B4524&quot;/&gt;&lt;wsp:rsid wsp:val=&quot;007C172E&quot;/&gt;&lt;wsp:rsid wsp:val=&quot;007C2448&quot;/&gt;&lt;wsp:rsid wsp:val=&quot;007C5A4A&quot;/&gt;&lt;wsp:rsid wsp:val=&quot;007C5AEB&quot;/&gt;&lt;wsp:rsid wsp:val=&quot;007C795A&quot;/&gt;&lt;wsp:rsid wsp:val=&quot;007D0D66&quot;/&gt;&lt;wsp:rsid wsp:val=&quot;007D2C5D&quot;/&gt;&lt;wsp:rsid wsp:val=&quot;007D2DCE&quot;/&gt;&lt;wsp:rsid wsp:val=&quot;007D4EFB&quot;/&gt;&lt;wsp:rsid wsp:val=&quot;007D5A0D&quot;/&gt;&lt;wsp:rsid wsp:val=&quot;007D60EB&quot;/&gt;&lt;wsp:rsid wsp:val=&quot;007E1C24&quot;/&gt;&lt;wsp:rsid wsp:val=&quot;007E5276&quot;/&gt;&lt;wsp:rsid wsp:val=&quot;007E5277&quot;/&gt;&lt;wsp:rsid wsp:val=&quot;007E5F4F&quot;/&gt;&lt;wsp:rsid wsp:val=&quot;007E6EDA&quot;/&gt;&lt;wsp:rsid wsp:val=&quot;007E7592&quot;/&gt;&lt;wsp:rsid wsp:val=&quot;007E781E&quot;/&gt;&lt;wsp:rsid wsp:val=&quot;007F0666&quot;/&gt;&lt;wsp:rsid wsp:val=&quot;007F13C8&quot;/&gt;&lt;wsp:rsid wsp:val=&quot;007F3EE1&quot;/&gt;&lt;wsp:rsid wsp:val=&quot;007F403C&quot;/&gt;&lt;wsp:rsid wsp:val=&quot;007F70E1&quot;/&gt;&lt;wsp:rsid wsp:val=&quot;00800B91&quot;/&gt;&lt;wsp:rsid wsp:val=&quot;00802924&quot;/&gt;&lt;wsp:rsid wsp:val=&quot;00802D71&quot;/&gt;&lt;wsp:rsid wsp:val=&quot;00803AD0&quot;/&gt;&lt;wsp:rsid wsp:val=&quot;008046E8&quot;/&gt;&lt;wsp:rsid wsp:val=&quot;008047C4&quot;/&gt;&lt;wsp:rsid wsp:val=&quot;00806940&quot;/&gt;&lt;wsp:rsid wsp:val=&quot;008117EC&quot;/&gt;&lt;wsp:rsid wsp:val=&quot;00811EA6&quot;/&gt;&lt;wsp:rsid wsp:val=&quot;00813843&quot;/&gt;&lt;wsp:rsid wsp:val=&quot;00814EE3&quot;/&gt;&lt;wsp:rsid wsp:val=&quot;0081632F&quot;/&gt;&lt;wsp:rsid wsp:val=&quot;008175D3&quot;/&gt;&lt;wsp:rsid wsp:val=&quot;008216DE&quot;/&gt;&lt;wsp:rsid wsp:val=&quot;00823BB4&quot;/&gt;&lt;wsp:rsid wsp:val=&quot;00826427&quot;/&gt;&lt;wsp:rsid wsp:val=&quot;008269F7&quot;/&gt;&lt;wsp:rsid wsp:val=&quot;00831660&quot;/&gt;&lt;wsp:rsid wsp:val=&quot;00832174&quot;/&gt;&lt;wsp:rsid wsp:val=&quot;00832259&quot;/&gt;&lt;wsp:rsid wsp:val=&quot;00832940&quot;/&gt;&lt;wsp:rsid wsp:val=&quot;008332C8&quot;/&gt;&lt;wsp:rsid wsp:val=&quot;00836139&quot;/&gt;&lt;wsp:rsid wsp:val=&quot;00836288&quot;/&gt;&lt;wsp:rsid wsp:val=&quot;0083706C&quot;/&gt;&lt;wsp:rsid wsp:val=&quot;00840E04&quot;/&gt;&lt;wsp:rsid wsp:val=&quot;00840F83&quot;/&gt;&lt;wsp:rsid wsp:val=&quot;00841A6E&quot;/&gt;&lt;wsp:rsid wsp:val=&quot;00841F5F&quot;/&gt;&lt;wsp:rsid wsp:val=&quot;008427F5&quot;/&gt;&lt;wsp:rsid wsp:val=&quot;00843AE9&quot;/&gt;&lt;wsp:rsid wsp:val=&quot;00844EE7&quot;/&gt;&lt;wsp:rsid wsp:val=&quot;008450C4&quot;/&gt;&lt;wsp:rsid wsp:val=&quot;00847D07&quot;/&gt;&lt;wsp:rsid wsp:val=&quot;00851E83&quot;/&gt;&lt;wsp:rsid wsp:val=&quot;008535A7&quot;/&gt;&lt;wsp:rsid wsp:val=&quot;008537EF&quot;/&gt;&lt;wsp:rsid wsp:val=&quot;00854FE5&quot;/&gt;&lt;wsp:rsid wsp:val=&quot;0085577F&quot;/&gt;&lt;wsp:rsid wsp:val=&quot;00857202&quot;/&gt;&lt;wsp:rsid wsp:val=&quot;00857459&quot;/&gt;&lt;wsp:rsid wsp:val=&quot;00857FD8&quot;/&gt;&lt;wsp:rsid wsp:val=&quot;00860CA2&quot;/&gt;&lt;wsp:rsid wsp:val=&quot;0086129E&quot;/&gt;&lt;wsp:rsid wsp:val=&quot;0086307D&quot;/&gt;&lt;wsp:rsid wsp:val=&quot;0086403F&quot;/&gt;&lt;wsp:rsid wsp:val=&quot;008651A5&quot;/&gt;&lt;wsp:rsid wsp:val=&quot;00866EB7&quot;/&gt;&lt;wsp:rsid wsp:val=&quot;008672A5&quot;/&gt;&lt;wsp:rsid wsp:val=&quot;00870E07&quot;/&gt;&lt;wsp:rsid wsp:val=&quot;0087276A&quot;/&gt;&lt;wsp:rsid wsp:val=&quot;008730B0&quot;/&gt;&lt;wsp:rsid wsp:val=&quot;00873A37&quot;/&gt;&lt;wsp:rsid wsp:val=&quot;00874BB4&quot;/&gt;&lt;wsp:rsid wsp:val=&quot;00875C1B&quot;/&gt;&lt;wsp:rsid wsp:val=&quot;00875C5B&quot;/&gt;&lt;wsp:rsid wsp:val=&quot;00877A2E&quot;/&gt;&lt;wsp:rsid wsp:val=&quot;0088109A&quot;/&gt;&lt;wsp:rsid wsp:val=&quot;00881598&quot;/&gt;&lt;wsp:rsid wsp:val=&quot;00881CD2&quot;/&gt;&lt;wsp:rsid wsp:val=&quot;00881F42&quot;/&gt;&lt;wsp:rsid wsp:val=&quot;00883660&quot;/&gt;&lt;wsp:rsid wsp:val=&quot;00883A7C&quot;/&gt;&lt;wsp:rsid wsp:val=&quot;00884479&quot;/&gt;&lt;wsp:rsid wsp:val=&quot;00885B4A&quot;/&gt;&lt;wsp:rsid wsp:val=&quot;00885D1F&quot;/&gt;&lt;wsp:rsid wsp:val=&quot;00886583&quot;/&gt;&lt;wsp:rsid wsp:val=&quot;00886A81&quot;/&gt;&lt;wsp:rsid wsp:val=&quot;00886C51&quot;/&gt;&lt;wsp:rsid wsp:val=&quot;00891AE9&quot;/&gt;&lt;wsp:rsid wsp:val=&quot;0089347F&quot;/&gt;&lt;wsp:rsid wsp:val=&quot;0089604E&quot;/&gt;&lt;wsp:rsid wsp:val=&quot;00897299&quot;/&gt;&lt;wsp:rsid wsp:val=&quot;00897942&quot;/&gt;&lt;wsp:rsid wsp:val=&quot;008A1F92&quot;/&gt;&lt;wsp:rsid wsp:val=&quot;008A2B95&quot;/&gt;&lt;wsp:rsid wsp:val=&quot;008A3250&quot;/&gt;&lt;wsp:rsid wsp:val=&quot;008A33E5&quot;/&gt;&lt;wsp:rsid wsp:val=&quot;008A3D5C&quot;/&gt;&lt;wsp:rsid wsp:val=&quot;008A5AD2&quot;/&gt;&lt;wsp:rsid wsp:val=&quot;008A5C6E&quot;/&gt;&lt;wsp:rsid wsp:val=&quot;008B0AB6&quot;/&gt;&lt;wsp:rsid wsp:val=&quot;008B2AEA&quot;/&gt;&lt;wsp:rsid wsp:val=&quot;008B2B4D&quot;/&gt;&lt;wsp:rsid wsp:val=&quot;008B3FF9&quot;/&gt;&lt;wsp:rsid wsp:val=&quot;008B463B&quot;/&gt;&lt;wsp:rsid wsp:val=&quot;008B633F&quot;/&gt;&lt;wsp:rsid wsp:val=&quot;008C1683&quot;/&gt;&lt;wsp:rsid wsp:val=&quot;008C20EC&quot;/&gt;&lt;wsp:rsid wsp:val=&quot;008C5134&quot;/&gt;&lt;wsp:rsid wsp:val=&quot;008C656B&quot;/&gt;&lt;wsp:rsid wsp:val=&quot;008C6A4D&quot;/&gt;&lt;wsp:rsid wsp:val=&quot;008D1F70&quot;/&gt;&lt;wsp:rsid wsp:val=&quot;008D557A&quot;/&gt;&lt;wsp:rsid wsp:val=&quot;008D5CA7&quot;/&gt;&lt;wsp:rsid wsp:val=&quot;008E1417&quot;/&gt;&lt;wsp:rsid wsp:val=&quot;008E3043&quot;/&gt;&lt;wsp:rsid wsp:val=&quot;008E3CCD&quot;/&gt;&lt;wsp:rsid wsp:val=&quot;008E3E61&quot;/&gt;&lt;wsp:rsid wsp:val=&quot;008E49AD&quot;/&gt;&lt;wsp:rsid wsp:val=&quot;008E5CE5&quot;/&gt;&lt;wsp:rsid wsp:val=&quot;008E6172&quot;/&gt;&lt;wsp:rsid wsp:val=&quot;008F0826&quot;/&gt;&lt;wsp:rsid wsp:val=&quot;008F1EDA&quot;/&gt;&lt;wsp:rsid wsp:val=&quot;008F1F67&quot;/&gt;&lt;wsp:rsid wsp:val=&quot;008F216F&quot;/&gt;&lt;wsp:rsid wsp:val=&quot;008F331E&quot;/&gt;&lt;wsp:rsid wsp:val=&quot;008F43D7&quot;/&gt;&lt;wsp:rsid wsp:val=&quot;008F476D&quot;/&gt;&lt;wsp:rsid wsp:val=&quot;008F5450&quot;/&gt;&lt;wsp:rsid wsp:val=&quot;008F693E&quot;/&gt;&lt;wsp:rsid wsp:val=&quot;008F6BE3&quot;/&gt;&lt;wsp:rsid wsp:val=&quot;008F6DE7&quot;/&gt;&lt;wsp:rsid wsp:val=&quot;008F7060&quot;/&gt;&lt;wsp:rsid wsp:val=&quot;009009B5&quot;/&gt;&lt;wsp:rsid wsp:val=&quot;00901183&quot;/&gt;&lt;wsp:rsid wsp:val=&quot;0090180C&quot;/&gt;&lt;wsp:rsid wsp:val=&quot;00905218&quot;/&gt;&lt;wsp:rsid wsp:val=&quot;009052DB&quot;/&gt;&lt;wsp:rsid wsp:val=&quot;009073A1&quot;/&gt;&lt;wsp:rsid wsp:val=&quot;00907B9B&quot;/&gt;&lt;wsp:rsid wsp:val=&quot;0091051F&quot;/&gt;&lt;wsp:rsid wsp:val=&quot;009107BB&quot;/&gt;&lt;wsp:rsid wsp:val=&quot;00912613&quot;/&gt;&lt;wsp:rsid wsp:val=&quot;00915E39&quot;/&gt;&lt;wsp:rsid wsp:val=&quot;00916C8F&quot;/&gt;&lt;wsp:rsid wsp:val=&quot;00922C1C&quot;/&gt;&lt;wsp:rsid wsp:val=&quot;00923875&quot;/&gt;&lt;wsp:rsid wsp:val=&quot;00924710&quot;/&gt;&lt;wsp:rsid wsp:val=&quot;00924BD0&quot;/&gt;&lt;wsp:rsid wsp:val=&quot;0092524F&quot;/&gt;&lt;wsp:rsid wsp:val=&quot;009305A0&quot;/&gt;&lt;wsp:rsid wsp:val=&quot;009307B4&quot;/&gt;&lt;wsp:rsid wsp:val=&quot;009326FD&quot;/&gt;&lt;wsp:rsid wsp:val=&quot;009338AF&quot;/&gt;&lt;wsp:rsid wsp:val=&quot;0093675E&quot;/&gt;&lt;wsp:rsid wsp:val=&quot;009374CA&quot;/&gt;&lt;wsp:rsid wsp:val=&quot;00940C16&quot;/&gt;&lt;wsp:rsid wsp:val=&quot;00940FB4&quot;/&gt;&lt;wsp:rsid wsp:val=&quot;00941A31&quot;/&gt;&lt;wsp:rsid wsp:val=&quot;00941B65&quot;/&gt;&lt;wsp:rsid wsp:val=&quot;00941E28&quot;/&gt;&lt;wsp:rsid wsp:val=&quot;0094440F&quot;/&gt;&lt;wsp:rsid wsp:val=&quot;00945771&quot;/&gt;&lt;wsp:rsid wsp:val=&quot;0094591C&quot;/&gt;&lt;wsp:rsid wsp:val=&quot;009471E2&quot;/&gt;&lt;wsp:rsid wsp:val=&quot;00950153&quot;/&gt;&lt;wsp:rsid wsp:val=&quot;009510F6&quot;/&gt;&lt;wsp:rsid wsp:val=&quot;00951837&quot;/&gt;&lt;wsp:rsid wsp:val=&quot;009518FC&quot;/&gt;&lt;wsp:rsid wsp:val=&quot;00952E15&quot;/&gt;&lt;wsp:rsid wsp:val=&quot;00954269&quot;/&gt;&lt;wsp:rsid wsp:val=&quot;00954ACA&quot;/&gt;&lt;wsp:rsid wsp:val=&quot;00956013&quot;/&gt;&lt;wsp:rsid wsp:val=&quot;00956F13&quot;/&gt;&lt;wsp:rsid wsp:val=&quot;009576F3&quot;/&gt;&lt;wsp:rsid wsp:val=&quot;0096033A&quot;/&gt;&lt;wsp:rsid wsp:val=&quot;00962DE7&quot;/&gt;&lt;wsp:rsid wsp:val=&quot;00963D47&quot;/&gt;&lt;wsp:rsid wsp:val=&quot;0096415C&quot;/&gt;&lt;wsp:rsid wsp:val=&quot;009710B7&quot;/&gt;&lt;wsp:rsid wsp:val=&quot;00971621&quot;/&gt;&lt;wsp:rsid wsp:val=&quot;00971954&quot;/&gt;&lt;wsp:rsid wsp:val=&quot;00971BAB&quot;/&gt;&lt;wsp:rsid wsp:val=&quot;00971FEE&quot;/&gt;&lt;wsp:rsid wsp:val=&quot;00972F80&quot;/&gt;&lt;wsp:rsid wsp:val=&quot;009746C9&quot;/&gt;&lt;wsp:rsid wsp:val=&quot;009759AE&quot;/&gt;&lt;wsp:rsid wsp:val=&quot;0097646F&quot;/&gt;&lt;wsp:rsid wsp:val=&quot;0097684C&quot;/&gt;&lt;wsp:rsid wsp:val=&quot;0097737D&quot;/&gt;&lt;wsp:rsid wsp:val=&quot;00977B27&quot;/&gt;&lt;wsp:rsid wsp:val=&quot;00977D57&quot;/&gt;&lt;wsp:rsid wsp:val=&quot;00980E25&quot;/&gt;&lt;wsp:rsid wsp:val=&quot;00980E45&quot;/&gt;&lt;wsp:rsid wsp:val=&quot;0098127D&quot;/&gt;&lt;wsp:rsid wsp:val=&quot;00985FA4&quot;/&gt;&lt;wsp:rsid wsp:val=&quot;0099094F&quot;/&gt;&lt;wsp:rsid wsp:val=&quot;00991FE9&quot;/&gt;&lt;wsp:rsid wsp:val=&quot;00992601&quot;/&gt;&lt;wsp:rsid wsp:val=&quot;00993617&quot;/&gt;&lt;wsp:rsid wsp:val=&quot;009937F1&quot;/&gt;&lt;wsp:rsid wsp:val=&quot;00996316&quot;/&gt;&lt;wsp:rsid wsp:val=&quot;009A070D&quot;/&gt;&lt;wsp:rsid wsp:val=&quot;009A1742&quot;/&gt;&lt;wsp:rsid wsp:val=&quot;009A1E5D&quot;/&gt;&lt;wsp:rsid wsp:val=&quot;009A305F&quot;/&gt;&lt;wsp:rsid wsp:val=&quot;009A45D4&quot;/&gt;&lt;wsp:rsid wsp:val=&quot;009A508A&quot;/&gt;&lt;wsp:rsid wsp:val=&quot;009A5616&quot;/&gt;&lt;wsp:rsid wsp:val=&quot;009A66E5&quot;/&gt;&lt;wsp:rsid wsp:val=&quot;009A704D&quot;/&gt;&lt;wsp:rsid wsp:val=&quot;009B0C8F&quot;/&gt;&lt;wsp:rsid wsp:val=&quot;009B2264&quot;/&gt;&lt;wsp:rsid wsp:val=&quot;009B4597&quot;/&gt;&lt;wsp:rsid wsp:val=&quot;009B5042&quot;/&gt;&lt;wsp:rsid wsp:val=&quot;009C0D76&quot;/&gt;&lt;wsp:rsid wsp:val=&quot;009C3CAC&quot;/&gt;&lt;wsp:rsid wsp:val=&quot;009C44CE&quot;/&gt;&lt;wsp:rsid wsp:val=&quot;009C48A6&quot;/&gt;&lt;wsp:rsid wsp:val=&quot;009C62EA&quot;/&gt;&lt;wsp:rsid wsp:val=&quot;009C69D6&quot;/&gt;&lt;wsp:rsid wsp:val=&quot;009C6C0E&quot;/&gt;&lt;wsp:rsid wsp:val=&quot;009D076C&quot;/&gt;&lt;wsp:rsid wsp:val=&quot;009D0E53&quot;/&gt;&lt;wsp:rsid wsp:val=&quot;009D27EE&quot;/&gt;&lt;wsp:rsid wsp:val=&quot;009D2D9D&quot;/&gt;&lt;wsp:rsid wsp:val=&quot;009D30D8&quot;/&gt;&lt;wsp:rsid wsp:val=&quot;009D4F93&quot;/&gt;&lt;wsp:rsid wsp:val=&quot;009D7F79&quot;/&gt;&lt;wsp:rsid wsp:val=&quot;009E229F&quot;/&gt;&lt;wsp:rsid wsp:val=&quot;009E6687&quot;/&gt;&lt;wsp:rsid wsp:val=&quot;009E686D&quot;/&gt;&lt;wsp:rsid wsp:val=&quot;009E6A66&quot;/&gt;&lt;wsp:rsid wsp:val=&quot;009E72CE&quot;/&gt;&lt;wsp:rsid wsp:val=&quot;009E7594&quot;/&gt;&lt;wsp:rsid wsp:val=&quot;009F39EB&quot;/&gt;&lt;wsp:rsid wsp:val=&quot;009F6574&quot;/&gt;&lt;wsp:rsid wsp:val=&quot;009F67C8&quot;/&gt;&lt;wsp:rsid wsp:val=&quot;009F72DF&quot;/&gt;&lt;wsp:rsid wsp:val=&quot;00A014B4&quot;/&gt;&lt;wsp:rsid wsp:val=&quot;00A0289F&quot;/&gt;&lt;wsp:rsid wsp:val=&quot;00A044C2&quot;/&gt;&lt;wsp:rsid wsp:val=&quot;00A067D8&quot;/&gt;&lt;wsp:rsid wsp:val=&quot;00A07334&quot;/&gt;&lt;wsp:rsid wsp:val=&quot;00A10315&quot;/&gt;&lt;wsp:rsid wsp:val=&quot;00A120EB&quot;/&gt;&lt;wsp:rsid wsp:val=&quot;00A12BF5&quot;/&gt;&lt;wsp:rsid wsp:val=&quot;00A12D57&quot;/&gt;&lt;wsp:rsid wsp:val=&quot;00A13717&quot;/&gt;&lt;wsp:rsid wsp:val=&quot;00A1424D&quot;/&gt;&lt;wsp:rsid wsp:val=&quot;00A144D5&quot;/&gt;&lt;wsp:rsid wsp:val=&quot;00A147C5&quot;/&gt;&lt;wsp:rsid wsp:val=&quot;00A15F83&quot;/&gt;&lt;wsp:rsid wsp:val=&quot;00A16F2B&quot;/&gt;&lt;wsp:rsid wsp:val=&quot;00A2078A&quot;/&gt;&lt;wsp:rsid wsp:val=&quot;00A21D21&quot;/&gt;&lt;wsp:rsid wsp:val=&quot;00A21F28&quot;/&gt;&lt;wsp:rsid wsp:val=&quot;00A238B5&quot;/&gt;&lt;wsp:rsid wsp:val=&quot;00A24CF9&quot;/&gt;&lt;wsp:rsid wsp:val=&quot;00A263CA&quot;/&gt;&lt;wsp:rsid wsp:val=&quot;00A268CD&quot;/&gt;&lt;wsp:rsid wsp:val=&quot;00A30562&quot;/&gt;&lt;wsp:rsid wsp:val=&quot;00A30E13&quot;/&gt;&lt;wsp:rsid wsp:val=&quot;00A31182&quot;/&gt;&lt;wsp:rsid wsp:val=&quot;00A32014&quot;/&gt;&lt;wsp:rsid wsp:val=&quot;00A32EEC&quot;/&gt;&lt;wsp:rsid wsp:val=&quot;00A40449&quot;/&gt;&lt;wsp:rsid wsp:val=&quot;00A40584&quot;/&gt;&lt;wsp:rsid wsp:val=&quot;00A406F6&quot;/&gt;&lt;wsp:rsid wsp:val=&quot;00A41C1A&quot;/&gt;&lt;wsp:rsid wsp:val=&quot;00A4204E&quot;/&gt;&lt;wsp:rsid wsp:val=&quot;00A4212A&quot;/&gt;&lt;wsp:rsid wsp:val=&quot;00A4238B&quot;/&gt;&lt;wsp:rsid wsp:val=&quot;00A4301D&quot;/&gt;&lt;wsp:rsid wsp:val=&quot;00A43A51&quot;/&gt;&lt;wsp:rsid wsp:val=&quot;00A46C3F&quot;/&gt;&lt;wsp:rsid wsp:val=&quot;00A46D64&quot;/&gt;&lt;wsp:rsid wsp:val=&quot;00A4789A&quot;/&gt;&lt;wsp:rsid wsp:val=&quot;00A50DF4&quot;/&gt;&lt;wsp:rsid wsp:val=&quot;00A5217B&quot;/&gt;&lt;wsp:rsid wsp:val=&quot;00A52868&quot;/&gt;&lt;wsp:rsid wsp:val=&quot;00A54C80&quot;/&gt;&lt;wsp:rsid wsp:val=&quot;00A54D53&quot;/&gt;&lt;wsp:rsid wsp:val=&quot;00A55D8B&quot;/&gt;&lt;wsp:rsid wsp:val=&quot;00A56044&quot;/&gt;&lt;wsp:rsid wsp:val=&quot;00A5661B&quot;/&gt;&lt;wsp:rsid wsp:val=&quot;00A56694&quot;/&gt;&lt;wsp:rsid wsp:val=&quot;00A56E02&quot;/&gt;&lt;wsp:rsid wsp:val=&quot;00A57247&quot;/&gt;&lt;wsp:rsid wsp:val=&quot;00A57B03&quot;/&gt;&lt;wsp:rsid wsp:val=&quot;00A61B57&quot;/&gt;&lt;wsp:rsid wsp:val=&quot;00A6207D&quot;/&gt;&lt;wsp:rsid wsp:val=&quot;00A62294&quot;/&gt;&lt;wsp:rsid wsp:val=&quot;00A628ED&quot;/&gt;&lt;wsp:rsid wsp:val=&quot;00A63ED5&quot;/&gt;&lt;wsp:rsid wsp:val=&quot;00A647B2&quot;/&gt;&lt;wsp:rsid wsp:val=&quot;00A651D3&quot;/&gt;&lt;wsp:rsid wsp:val=&quot;00A65A0C&quot;/&gt;&lt;wsp:rsid wsp:val=&quot;00A661E4&quot;/&gt;&lt;wsp:rsid wsp:val=&quot;00A668DA&quot;/&gt;&lt;wsp:rsid wsp:val=&quot;00A70CDD&quot;/&gt;&lt;wsp:rsid wsp:val=&quot;00A7217E&quot;/&gt;&lt;wsp:rsid wsp:val=&quot;00A7229D&quot;/&gt;&lt;wsp:rsid wsp:val=&quot;00A7231C&quot;/&gt;&lt;wsp:rsid wsp:val=&quot;00A7283B&quot;/&gt;&lt;wsp:rsid wsp:val=&quot;00A73A23&quot;/&gt;&lt;wsp:rsid wsp:val=&quot;00A74D12&quot;/&gt;&lt;wsp:rsid wsp:val=&quot;00A812E8&quot;/&gt;&lt;wsp:rsid wsp:val=&quot;00A81D30&quot;/&gt;&lt;wsp:rsid wsp:val=&quot;00A827E6&quot;/&gt;&lt;wsp:rsid wsp:val=&quot;00A8428F&quot;/&gt;&lt;wsp:rsid wsp:val=&quot;00A84665&quot;/&gt;&lt;wsp:rsid wsp:val=&quot;00A91B04&quot;/&gt;&lt;wsp:rsid wsp:val=&quot;00A91E62&quot;/&gt;&lt;wsp:rsid wsp:val=&quot;00A948F3&quot;/&gt;&lt;wsp:rsid wsp:val=&quot;00A95F9C&quot;/&gt;&lt;wsp:rsid wsp:val=&quot;00A96B47&quot;/&gt;&lt;wsp:rsid wsp:val=&quot;00AA083F&quot;/&gt;&lt;wsp:rsid wsp:val=&quot;00AA105F&quot;/&gt;&lt;wsp:rsid wsp:val=&quot;00AA19E6&quot;/&gt;&lt;wsp:rsid wsp:val=&quot;00AA2274&quot;/&gt;&lt;wsp:rsid wsp:val=&quot;00AA2BE8&quot;/&gt;&lt;wsp:rsid wsp:val=&quot;00AA3EFC&quot;/&gt;&lt;wsp:rsid wsp:val=&quot;00AA4A17&quot;/&gt;&lt;wsp:rsid wsp:val=&quot;00AA5449&quot;/&gt;&lt;wsp:rsid wsp:val=&quot;00AA6087&quot;/&gt;&lt;wsp:rsid wsp:val=&quot;00AA6744&quot;/&gt;&lt;wsp:rsid wsp:val=&quot;00AA703A&quot;/&gt;&lt;wsp:rsid wsp:val=&quot;00AB08F7&quot;/&gt;&lt;wsp:rsid wsp:val=&quot;00AB12C1&quot;/&gt;&lt;wsp:rsid wsp:val=&quot;00AB28AD&quot;/&gt;&lt;wsp:rsid wsp:val=&quot;00AB2E1B&quot;/&gt;&lt;wsp:rsid wsp:val=&quot;00AB4069&quot;/&gt;&lt;wsp:rsid wsp:val=&quot;00AB48B1&quot;/&gt;&lt;wsp:rsid wsp:val=&quot;00AB4F72&quot;/&gt;&lt;wsp:rsid wsp:val=&quot;00AB5103&quot;/&gt;&lt;wsp:rsid wsp:val=&quot;00AB586B&quot;/&gt;&lt;wsp:rsid wsp:val=&quot;00AB5CFB&quot;/&gt;&lt;wsp:rsid wsp:val=&quot;00AB67F0&quot;/&gt;&lt;wsp:rsid wsp:val=&quot;00AB6A32&quot;/&gt;&lt;wsp:rsid wsp:val=&quot;00AB6C26&quot;/&gt;&lt;wsp:rsid wsp:val=&quot;00AB77DD&quot;/&gt;&lt;wsp:rsid wsp:val=&quot;00AC22DF&quot;/&gt;&lt;wsp:rsid wsp:val=&quot;00AC234D&quot;/&gt;&lt;wsp:rsid wsp:val=&quot;00AC23F6&quot;/&gt;&lt;wsp:rsid wsp:val=&quot;00AC4E6D&quot;/&gt;&lt;wsp:rsid wsp:val=&quot;00AC54B1&quot;/&gt;&lt;wsp:rsid wsp:val=&quot;00AC6622&quot;/&gt;&lt;wsp:rsid wsp:val=&quot;00AC752A&quot;/&gt;&lt;wsp:rsid wsp:val=&quot;00AD2AC3&quot;/&gt;&lt;wsp:rsid wsp:val=&quot;00AD3800&quot;/&gt;&lt;wsp:rsid wsp:val=&quot;00AD3F4E&quot;/&gt;&lt;wsp:rsid wsp:val=&quot;00AD6E04&quot;/&gt;&lt;wsp:rsid wsp:val=&quot;00AE0233&quot;/&gt;&lt;wsp:rsid wsp:val=&quot;00AE1705&quot;/&gt;&lt;wsp:rsid wsp:val=&quot;00AE5FC3&quot;/&gt;&lt;wsp:rsid wsp:val=&quot;00AE6748&quot;/&gt;&lt;wsp:rsid wsp:val=&quot;00AF0B61&quot;/&gt;&lt;wsp:rsid wsp:val=&quot;00AF0ED3&quot;/&gt;&lt;wsp:rsid wsp:val=&quot;00AF1E20&quot;/&gt;&lt;wsp:rsid wsp:val=&quot;00AF4E40&quot;/&gt;&lt;wsp:rsid wsp:val=&quot;00AF7962&quot;/&gt;&lt;wsp:rsid wsp:val=&quot;00AF7F39&quot;/&gt;&lt;wsp:rsid wsp:val=&quot;00B03934&quot;/&gt;&lt;wsp:rsid wsp:val=&quot;00B0456F&quot;/&gt;&lt;wsp:rsid wsp:val=&quot;00B0511D&quot;/&gt;&lt;wsp:rsid wsp:val=&quot;00B0585C&quot;/&gt;&lt;wsp:rsid wsp:val=&quot;00B05942&quot;/&gt;&lt;wsp:rsid wsp:val=&quot;00B0731F&quot;/&gt;&lt;wsp:rsid wsp:val=&quot;00B075BA&quot;/&gt;&lt;wsp:rsid wsp:val=&quot;00B102B8&quot;/&gt;&lt;wsp:rsid wsp:val=&quot;00B11503&quot;/&gt;&lt;wsp:rsid wsp:val=&quot;00B127A9&quot;/&gt;&lt;wsp:rsid wsp:val=&quot;00B178DB&quot;/&gt;&lt;wsp:rsid wsp:val=&quot;00B23D2C&quot;/&gt;&lt;wsp:rsid wsp:val=&quot;00B25728&quot;/&gt;&lt;wsp:rsid wsp:val=&quot;00B2616B&quot;/&gt;&lt;wsp:rsid wsp:val=&quot;00B27CFF&quot;/&gt;&lt;wsp:rsid wsp:val=&quot;00B305E0&quot;/&gt;&lt;wsp:rsid wsp:val=&quot;00B3280B&quot;/&gt;&lt;wsp:rsid wsp:val=&quot;00B32F5A&quot;/&gt;&lt;wsp:rsid wsp:val=&quot;00B33FEA&quot;/&gt;&lt;wsp:rsid wsp:val=&quot;00B34863&quot;/&gt;&lt;wsp:rsid wsp:val=&quot;00B34EB5&quot;/&gt;&lt;wsp:rsid wsp:val=&quot;00B3507C&quot;/&gt;&lt;wsp:rsid wsp:val=&quot;00B355B1&quot;/&gt;&lt;wsp:rsid wsp:val=&quot;00B36711&quot;/&gt;&lt;wsp:rsid wsp:val=&quot;00B36BE1&quot;/&gt;&lt;wsp:rsid wsp:val=&quot;00B373B5&quot;/&gt;&lt;wsp:rsid wsp:val=&quot;00B40126&quot;/&gt;&lt;wsp:rsid wsp:val=&quot;00B409BD&quot;/&gt;&lt;wsp:rsid wsp:val=&quot;00B411EF&quot;/&gt;&lt;wsp:rsid wsp:val=&quot;00B4135E&quot;/&gt;&lt;wsp:rsid wsp:val=&quot;00B4272E&quot;/&gt;&lt;wsp:rsid wsp:val=&quot;00B443C5&quot;/&gt;&lt;wsp:rsid wsp:val=&quot;00B45234&quot;/&gt;&lt;wsp:rsid wsp:val=&quot;00B460D5&quot;/&gt;&lt;wsp:rsid wsp:val=&quot;00B464B8&quot;/&gt;&lt;wsp:rsid wsp:val=&quot;00B4667B&quot;/&gt;&lt;wsp:rsid wsp:val=&quot;00B46C3C&quot;/&gt;&lt;wsp:rsid wsp:val=&quot;00B474C4&quot;/&gt;&lt;wsp:rsid wsp:val=&quot;00B47AC3&quot;/&gt;&lt;wsp:rsid wsp:val=&quot;00B50411&quot;/&gt;&lt;wsp:rsid wsp:val=&quot;00B515BA&quot;/&gt;&lt;wsp:rsid wsp:val=&quot;00B52569&quot;/&gt;&lt;wsp:rsid wsp:val=&quot;00B527B0&quot;/&gt;&lt;wsp:rsid wsp:val=&quot;00B5483D&quot;/&gt;&lt;wsp:rsid wsp:val=&quot;00B5492F&quot;/&gt;&lt;wsp:rsid wsp:val=&quot;00B54F43&quot;/&gt;&lt;wsp:rsid wsp:val=&quot;00B55432&quot;/&gt;&lt;wsp:rsid wsp:val=&quot;00B5568B&quot;/&gt;&lt;wsp:rsid wsp:val=&quot;00B61F61&quot;/&gt;&lt;wsp:rsid wsp:val=&quot;00B622E9&quot;/&gt;&lt;wsp:rsid wsp:val=&quot;00B640C9&quot;/&gt;&lt;wsp:rsid wsp:val=&quot;00B64260&quot;/&gt;&lt;wsp:rsid wsp:val=&quot;00B646FE&quot;/&gt;&lt;wsp:rsid wsp:val=&quot;00B6485C&quot;/&gt;&lt;wsp:rsid wsp:val=&quot;00B64ADE&quot;/&gt;&lt;wsp:rsid wsp:val=&quot;00B65CF3&quot;/&gt;&lt;wsp:rsid wsp:val=&quot;00B65D26&quot;/&gt;&lt;wsp:rsid wsp:val=&quot;00B65DA8&quot;/&gt;&lt;wsp:rsid wsp:val=&quot;00B66D2B&quot;/&gt;&lt;wsp:rsid wsp:val=&quot;00B67AB3&quot;/&gt;&lt;wsp:rsid wsp:val=&quot;00B71DBF&quot;/&gt;&lt;wsp:rsid wsp:val=&quot;00B72064&quot;/&gt;&lt;wsp:rsid wsp:val=&quot;00B73F8A&quot;/&gt;&lt;wsp:rsid wsp:val=&quot;00B74C37&quot;/&gt;&lt;wsp:rsid wsp:val=&quot;00B74EFC&quot;/&gt;&lt;wsp:rsid wsp:val=&quot;00B753D3&quot;/&gt;&lt;wsp:rsid wsp:val=&quot;00B77708&quot;/&gt;&lt;wsp:rsid wsp:val=&quot;00B80833&quot;/&gt;&lt;wsp:rsid wsp:val=&quot;00B827EF&quot;/&gt;&lt;wsp:rsid wsp:val=&quot;00B82BB9&quot;/&gt;&lt;wsp:rsid wsp:val=&quot;00B830E4&quot;/&gt;&lt;wsp:rsid wsp:val=&quot;00B86DAE&quot;/&gt;&lt;wsp:rsid wsp:val=&quot;00B87ADD&quot;/&gt;&lt;wsp:rsid wsp:val=&quot;00B9141B&quot;/&gt;&lt;wsp:rsid wsp:val=&quot;00B91BEC&quot;/&gt;&lt;wsp:rsid wsp:val=&quot;00B928B6&quot;/&gt;&lt;wsp:rsid wsp:val=&quot;00B943A1&quot;/&gt;&lt;wsp:rsid wsp:val=&quot;00B96B77&quot;/&gt;&lt;wsp:rsid wsp:val=&quot;00B97350&quot;/&gt;&lt;wsp:rsid wsp:val=&quot;00B97F9C&quot;/&gt;&lt;wsp:rsid wsp:val=&quot;00BA3B11&quot;/&gt;&lt;wsp:rsid wsp:val=&quot;00BA440E&quot;/&gt;&lt;wsp:rsid wsp:val=&quot;00BA4696&quot;/&gt;&lt;wsp:rsid wsp:val=&quot;00BA508D&quot;/&gt;&lt;wsp:rsid wsp:val=&quot;00BA5A7B&quot;/&gt;&lt;wsp:rsid wsp:val=&quot;00BA7004&quot;/&gt;&lt;wsp:rsid wsp:val=&quot;00BA7080&quot;/&gt;&lt;wsp:rsid wsp:val=&quot;00BB318A&quot;/&gt;&lt;wsp:rsid wsp:val=&quot;00BB4D51&quot;/&gt;&lt;wsp:rsid wsp:val=&quot;00BB4D8C&quot;/&gt;&lt;wsp:rsid wsp:val=&quot;00BB5294&quot;/&gt;&lt;wsp:rsid wsp:val=&quot;00BB52B4&quot;/&gt;&lt;wsp:rsid wsp:val=&quot;00BB532B&quot;/&gt;&lt;wsp:rsid wsp:val=&quot;00BB67F6&quot;/&gt;&lt;wsp:rsid wsp:val=&quot;00BB6A17&quot;/&gt;&lt;wsp:rsid wsp:val=&quot;00BB7CAD&quot;/&gt;&lt;wsp:rsid wsp:val=&quot;00BC0905&quot;/&gt;&lt;wsp:rsid wsp:val=&quot;00BC11B5&quot;/&gt;&lt;wsp:rsid wsp:val=&quot;00BC3B89&quot;/&gt;&lt;wsp:rsid wsp:val=&quot;00BC57A9&quot;/&gt;&lt;wsp:rsid wsp:val=&quot;00BC7F96&quot;/&gt;&lt;wsp:rsid wsp:val=&quot;00BD0590&quot;/&gt;&lt;wsp:rsid wsp:val=&quot;00BD0CCA&quot;/&gt;&lt;wsp:rsid wsp:val=&quot;00BD16D7&quot;/&gt;&lt;wsp:rsid wsp:val=&quot;00BD1714&quot;/&gt;&lt;wsp:rsid wsp:val=&quot;00BD7198&quot;/&gt;&lt;wsp:rsid wsp:val=&quot;00BD752A&quot;/&gt;&lt;wsp:rsid wsp:val=&quot;00BE23F7&quot;/&gt;&lt;wsp:rsid wsp:val=&quot;00BE29D2&quot;/&gt;&lt;wsp:rsid wsp:val=&quot;00BE38B3&quot;/&gt;&lt;wsp:rsid wsp:val=&quot;00BE398D&quot;/&gt;&lt;wsp:rsid wsp:val=&quot;00BE4929&quot;/&gt;&lt;wsp:rsid wsp:val=&quot;00BE4C84&quot;/&gt;&lt;wsp:rsid wsp:val=&quot;00BE6474&quot;/&gt;&lt;wsp:rsid wsp:val=&quot;00BE68A4&quot;/&gt;&lt;wsp:rsid wsp:val=&quot;00BF01C0&quot;/&gt;&lt;wsp:rsid wsp:val=&quot;00BF1498&quot;/&gt;&lt;wsp:rsid wsp:val=&quot;00BF1FF9&quot;/&gt;&lt;wsp:rsid wsp:val=&quot;00BF3247&quot;/&gt;&lt;wsp:rsid wsp:val=&quot;00BF77DF&quot;/&gt;&lt;wsp:rsid wsp:val=&quot;00BF7A9E&quot;/&gt;&lt;wsp:rsid wsp:val=&quot;00C0231F&quot;/&gt;&lt;wsp:rsid wsp:val=&quot;00C02F76&quot;/&gt;&lt;wsp:rsid wsp:val=&quot;00C036CD&quot;/&gt;&lt;wsp:rsid wsp:val=&quot;00C042EE&quot;/&gt;&lt;wsp:rsid wsp:val=&quot;00C04B12&quot;/&gt;&lt;wsp:rsid wsp:val=&quot;00C064FF&quot;/&gt;&lt;wsp:rsid wsp:val=&quot;00C06981&quot;/&gt;&lt;wsp:rsid wsp:val=&quot;00C06EA7&quot;/&gt;&lt;wsp:rsid wsp:val=&quot;00C10D3B&quot;/&gt;&lt;wsp:rsid wsp:val=&quot;00C11DA9&quot;/&gt;&lt;wsp:rsid wsp:val=&quot;00C13853&quot;/&gt;&lt;wsp:rsid wsp:val=&quot;00C13B8C&quot;/&gt;&lt;wsp:rsid wsp:val=&quot;00C150DC&quot;/&gt;&lt;wsp:rsid wsp:val=&quot;00C15AA7&quot;/&gt;&lt;wsp:rsid wsp:val=&quot;00C217FE&quot;/&gt;&lt;wsp:rsid wsp:val=&quot;00C24645&quot;/&gt;&lt;wsp:rsid wsp:val=&quot;00C318EC&quot;/&gt;&lt;wsp:rsid wsp:val=&quot;00C3191F&quot;/&gt;&lt;wsp:rsid wsp:val=&quot;00C32340&quot;/&gt;&lt;wsp:rsid wsp:val=&quot;00C3321C&quot;/&gt;&lt;wsp:rsid wsp:val=&quot;00C345F4&quot;/&gt;&lt;wsp:rsid wsp:val=&quot;00C348CA&quot;/&gt;&lt;wsp:rsid wsp:val=&quot;00C36CCB&quot;/&gt;&lt;wsp:rsid wsp:val=&quot;00C37268&quot;/&gt;&lt;wsp:rsid wsp:val=&quot;00C41334&quot;/&gt;&lt;wsp:rsid wsp:val=&quot;00C43296&quot;/&gt;&lt;wsp:rsid wsp:val=&quot;00C45779&quot;/&gt;&lt;wsp:rsid wsp:val=&quot;00C46CF3&quot;/&gt;&lt;wsp:rsid wsp:val=&quot;00C50DA8&quot;/&gt;&lt;wsp:rsid wsp:val=&quot;00C51576&quot;/&gt;&lt;wsp:rsid wsp:val=&quot;00C51D6D&quot;/&gt;&lt;wsp:rsid wsp:val=&quot;00C524C0&quot;/&gt;&lt;wsp:rsid wsp:val=&quot;00C53487&quot;/&gt;&lt;wsp:rsid wsp:val=&quot;00C55B57&quot;/&gt;&lt;wsp:rsid wsp:val=&quot;00C55EB9&quot;/&gt;&lt;wsp:rsid wsp:val=&quot;00C56B30&quot;/&gt;&lt;wsp:rsid wsp:val=&quot;00C574B6&quot;/&gt;&lt;wsp:rsid wsp:val=&quot;00C579DD&quot;/&gt;&lt;wsp:rsid wsp:val=&quot;00C57C7F&quot;/&gt;&lt;wsp:rsid wsp:val=&quot;00C63BAD&quot;/&gt;&lt;wsp:rsid wsp:val=&quot;00C64430&quot;/&gt;&lt;wsp:rsid wsp:val=&quot;00C64FD2&quot;/&gt;&lt;wsp:rsid wsp:val=&quot;00C6664D&quot;/&gt;&lt;wsp:rsid wsp:val=&quot;00C67AA5&quot;/&gt;&lt;wsp:rsid wsp:val=&quot;00C72178&quot;/&gt;&lt;wsp:rsid wsp:val=&quot;00C72233&quot;/&gt;&lt;wsp:rsid wsp:val=&quot;00C727D2&quot;/&gt;&lt;wsp:rsid wsp:val=&quot;00C72868&quot;/&gt;&lt;wsp:rsid wsp:val=&quot;00C72E2A&quot;/&gt;&lt;wsp:rsid wsp:val=&quot;00C819A4&quot;/&gt;&lt;wsp:rsid wsp:val=&quot;00C83F44&quot;/&gt;&lt;wsp:rsid wsp:val=&quot;00C84090&quot;/&gt;&lt;wsp:rsid wsp:val=&quot;00C8488F&quot;/&gt;&lt;wsp:rsid wsp:val=&quot;00C851CE&quot;/&gt;&lt;wsp:rsid wsp:val=&quot;00C85290&quot;/&gt;&lt;wsp:rsid wsp:val=&quot;00C87266&quot;/&gt;&lt;wsp:rsid wsp:val=&quot;00C92411&quot;/&gt;&lt;wsp:rsid wsp:val=&quot;00C93982&quot;/&gt;&lt;wsp:rsid wsp:val=&quot;00C9432D&quot;/&gt;&lt;wsp:rsid wsp:val=&quot;00C957CB&quot;/&gt;&lt;wsp:rsid wsp:val=&quot;00C95B2A&quot;/&gt;&lt;wsp:rsid wsp:val=&quot;00C96B3F&quot;/&gt;&lt;wsp:rsid wsp:val=&quot;00C96BAB&quot;/&gt;&lt;wsp:rsid wsp:val=&quot;00C972E5&quot;/&gt;&lt;wsp:rsid wsp:val=&quot;00CA221E&quot;/&gt;&lt;wsp:rsid wsp:val=&quot;00CA2EDE&quot;/&gt;&lt;wsp:rsid wsp:val=&quot;00CA3939&quot;/&gt;&lt;wsp:rsid wsp:val=&quot;00CA41BE&quot;/&gt;&lt;wsp:rsid wsp:val=&quot;00CA5584&quot;/&gt;&lt;wsp:rsid wsp:val=&quot;00CA567F&quot;/&gt;&lt;wsp:rsid wsp:val=&quot;00CA5AA2&quot;/&gt;&lt;wsp:rsid wsp:val=&quot;00CA7E50&quot;/&gt;&lt;wsp:rsid wsp:val=&quot;00CB2176&quot;/&gt;&lt;wsp:rsid wsp:val=&quot;00CB3EEA&quot;/&gt;&lt;wsp:rsid wsp:val=&quot;00CB40C8&quot;/&gt;&lt;wsp:rsid wsp:val=&quot;00CB52B1&quot;/&gt;&lt;wsp:rsid wsp:val=&quot;00CB5DF3&quot;/&gt;&lt;wsp:rsid wsp:val=&quot;00CC07CE&quot;/&gt;&lt;wsp:rsid wsp:val=&quot;00CC07E8&quot;/&gt;&lt;wsp:rsid wsp:val=&quot;00CC1EDF&quot;/&gt;&lt;wsp:rsid wsp:val=&quot;00CC2DB2&quot;/&gt;&lt;wsp:rsid wsp:val=&quot;00CC51A7&quot;/&gt;&lt;wsp:rsid wsp:val=&quot;00CC5880&quot;/&gt;&lt;wsp:rsid wsp:val=&quot;00CC5B47&quot;/&gt;&lt;wsp:rsid wsp:val=&quot;00CC5CED&quot;/&gt;&lt;wsp:rsid wsp:val=&quot;00CC68B7&quot;/&gt;&lt;wsp:rsid wsp:val=&quot;00CD01CC&quot;/&gt;&lt;wsp:rsid wsp:val=&quot;00CD078F&quot;/&gt;&lt;wsp:rsid wsp:val=&quot;00CD1D83&quot;/&gt;&lt;wsp:rsid wsp:val=&quot;00CD23FE&quot;/&gt;&lt;wsp:rsid wsp:val=&quot;00CD2B9B&quot;/&gt;&lt;wsp:rsid wsp:val=&quot;00CD35ED&quot;/&gt;&lt;wsp:rsid wsp:val=&quot;00CD4B33&quot;/&gt;&lt;wsp:rsid wsp:val=&quot;00CD50D8&quot;/&gt;&lt;wsp:rsid wsp:val=&quot;00CD62C9&quot;/&gt;&lt;wsp:rsid wsp:val=&quot;00CD6CEC&quot;/&gt;&lt;wsp:rsid wsp:val=&quot;00CE02CA&quot;/&gt;&lt;wsp:rsid wsp:val=&quot;00CE0AF2&quot;/&gt;&lt;wsp:rsid wsp:val=&quot;00CE0CBD&quot;/&gt;&lt;wsp:rsid wsp:val=&quot;00CE16FB&quot;/&gt;&lt;wsp:rsid wsp:val=&quot;00CE3773&quot;/&gt;&lt;wsp:rsid wsp:val=&quot;00CE5AF0&quot;/&gt;&lt;wsp:rsid wsp:val=&quot;00CE643A&quot;/&gt;&lt;wsp:rsid wsp:val=&quot;00CE7E9D&quot;/&gt;&lt;wsp:rsid wsp:val=&quot;00CF0FC3&quot;/&gt;&lt;wsp:rsid wsp:val=&quot;00CF1A2C&quot;/&gt;&lt;wsp:rsid wsp:val=&quot;00CF1F6E&quot;/&gt;&lt;wsp:rsid wsp:val=&quot;00CF2F77&quot;/&gt;&lt;wsp:rsid wsp:val=&quot;00CF49FB&quot;/&gt;&lt;wsp:rsid wsp:val=&quot;00CF50EF&quot;/&gt;&lt;wsp:rsid wsp:val=&quot;00CF5283&quot;/&gt;&lt;wsp:rsid wsp:val=&quot;00CF5972&quot;/&gt;&lt;wsp:rsid wsp:val=&quot;00D00585&quot;/&gt;&lt;wsp:rsid wsp:val=&quot;00D02FA8&quot;/&gt;&lt;wsp:rsid wsp:val=&quot;00D04704&quot;/&gt;&lt;wsp:rsid wsp:val=&quot;00D06D39&quot;/&gt;&lt;wsp:rsid wsp:val=&quot;00D11788&quot;/&gt;&lt;wsp:rsid wsp:val=&quot;00D12756&quot;/&gt;&lt;wsp:rsid wsp:val=&quot;00D12FF9&quot;/&gt;&lt;wsp:rsid wsp:val=&quot;00D13443&quot;/&gt;&lt;wsp:rsid wsp:val=&quot;00D135F8&quot;/&gt;&lt;wsp:rsid wsp:val=&quot;00D14A97&quot;/&gt;&lt;wsp:rsid wsp:val=&quot;00D14CF3&quot;/&gt;&lt;wsp:rsid wsp:val=&quot;00D15DC8&quot;/&gt;&lt;wsp:rsid wsp:val=&quot;00D16C90&quot;/&gt;&lt;wsp:rsid wsp:val=&quot;00D1793A&quot;/&gt;&lt;wsp:rsid wsp:val=&quot;00D1793B&quot;/&gt;&lt;wsp:rsid wsp:val=&quot;00D20EB5&quot;/&gt;&lt;wsp:rsid wsp:val=&quot;00D22054&quot;/&gt;&lt;wsp:rsid wsp:val=&quot;00D228B2&quot;/&gt;&lt;wsp:rsid wsp:val=&quot;00D251E8&quot;/&gt;&lt;wsp:rsid wsp:val=&quot;00D25D9B&quot;/&gt;&lt;wsp:rsid wsp:val=&quot;00D26626&quot;/&gt;&lt;wsp:rsid wsp:val=&quot;00D2719D&quot;/&gt;&lt;wsp:rsid wsp:val=&quot;00D279BF&quot;/&gt;&lt;wsp:rsid wsp:val=&quot;00D320CB&quot;/&gt;&lt;wsp:rsid wsp:val=&quot;00D332D9&quot;/&gt;&lt;wsp:rsid wsp:val=&quot;00D3549D&quot;/&gt;&lt;wsp:rsid wsp:val=&quot;00D374FC&quot;/&gt;&lt;wsp:rsid wsp:val=&quot;00D3787B&quot;/&gt;&lt;wsp:rsid wsp:val=&quot;00D41CF0&quot;/&gt;&lt;wsp:rsid wsp:val=&quot;00D41F3E&quot;/&gt;&lt;wsp:rsid wsp:val=&quot;00D42392&quot;/&gt;&lt;wsp:rsid wsp:val=&quot;00D46145&quot;/&gt;&lt;wsp:rsid wsp:val=&quot;00D4709E&quot;/&gt;&lt;wsp:rsid wsp:val=&quot;00D471C2&quot;/&gt;&lt;wsp:rsid wsp:val=&quot;00D4783D&quot;/&gt;&lt;wsp:rsid wsp:val=&quot;00D47DDB&quot;/&gt;&lt;wsp:rsid wsp:val=&quot;00D47E58&quot;/&gt;&lt;wsp:rsid wsp:val=&quot;00D503B5&quot;/&gt;&lt;wsp:rsid wsp:val=&quot;00D50A49&quot;/&gt;&lt;wsp:rsid wsp:val=&quot;00D515A2&quot;/&gt;&lt;wsp:rsid wsp:val=&quot;00D53208&quot;/&gt;&lt;wsp:rsid wsp:val=&quot;00D53352&quot;/&gt;&lt;wsp:rsid wsp:val=&quot;00D54399&quot;/&gt;&lt;wsp:rsid wsp:val=&quot;00D546E7&quot;/&gt;&lt;wsp:rsid wsp:val=&quot;00D55495&quot;/&gt;&lt;wsp:rsid wsp:val=&quot;00D555A1&quot;/&gt;&lt;wsp:rsid wsp:val=&quot;00D57EEA&quot;/&gt;&lt;wsp:rsid wsp:val=&quot;00D606C4&quot;/&gt;&lt;wsp:rsid wsp:val=&quot;00D6093D&quot;/&gt;&lt;wsp:rsid wsp:val=&quot;00D66D9D&quot;/&gt;&lt;wsp:rsid wsp:val=&quot;00D6771A&quot;/&gt;&lt;wsp:rsid wsp:val=&quot;00D71C83&quot;/&gt;&lt;wsp:rsid wsp:val=&quot;00D73570&quot;/&gt;&lt;wsp:rsid wsp:val=&quot;00D741D8&quot;/&gt;&lt;wsp:rsid wsp:val=&quot;00D760BC&quot;/&gt;&lt;wsp:rsid wsp:val=&quot;00D8136E&quot;/&gt;&lt;wsp:rsid wsp:val=&quot;00D81640&quot;/&gt;&lt;wsp:rsid wsp:val=&quot;00D831C7&quot;/&gt;&lt;wsp:rsid wsp:val=&quot;00D84054&quot;/&gt;&lt;wsp:rsid wsp:val=&quot;00D843DB&quot;/&gt;&lt;wsp:rsid wsp:val=&quot;00D86C80&quot;/&gt;&lt;wsp:rsid wsp:val=&quot;00D903A6&quot;/&gt;&lt;wsp:rsid wsp:val=&quot;00D91124&quot;/&gt;&lt;wsp:rsid wsp:val=&quot;00D95ADC&quot;/&gt;&lt;wsp:rsid wsp:val=&quot;00DA32BF&quot;/&gt;&lt;wsp:rsid wsp:val=&quot;00DA4BD7&quot;/&gt;&lt;wsp:rsid wsp:val=&quot;00DA51F9&quot;/&gt;&lt;wsp:rsid wsp:val=&quot;00DA69A0&quot;/&gt;&lt;wsp:rsid wsp:val=&quot;00DA76EB&quot;/&gt;&lt;wsp:rsid wsp:val=&quot;00DB2941&quot;/&gt;&lt;wsp:rsid wsp:val=&quot;00DB2F56&quot;/&gt;&lt;wsp:rsid wsp:val=&quot;00DB3683&quot;/&gt;&lt;wsp:rsid wsp:val=&quot;00DB535C&quot;/&gt;&lt;wsp:rsid wsp:val=&quot;00DB6494&quot;/&gt;&lt;wsp:rsid wsp:val=&quot;00DB71E9&quot;/&gt;&lt;wsp:rsid wsp:val=&quot;00DC0FCC&quot;/&gt;&lt;wsp:rsid wsp:val=&quot;00DC1E57&quot;/&gt;&lt;wsp:rsid wsp:val=&quot;00DC3240&quot;/&gt;&lt;wsp:rsid wsp:val=&quot;00DC3792&quot;/&gt;&lt;wsp:rsid wsp:val=&quot;00DC3DFD&quot;/&gt;&lt;wsp:rsid wsp:val=&quot;00DC4D3C&quot;/&gt;&lt;wsp:rsid wsp:val=&quot;00DC507A&quot;/&gt;&lt;wsp:rsid wsp:val=&quot;00DC6DC0&quot;/&gt;&lt;wsp:rsid wsp:val=&quot;00DC7744&quot;/&gt;&lt;wsp:rsid wsp:val=&quot;00DD0CBD&quot;/&gt;&lt;wsp:rsid wsp:val=&quot;00DD1CD4&quot;/&gt;&lt;wsp:rsid wsp:val=&quot;00DD2470&quot;/&gt;&lt;wsp:rsid wsp:val=&quot;00DD2B86&quot;/&gt;&lt;wsp:rsid wsp:val=&quot;00DD435D&quot;/&gt;&lt;wsp:rsid wsp:val=&quot;00DD61B2&quot;/&gt;&lt;wsp:rsid wsp:val=&quot;00DE040F&quot;/&gt;&lt;wsp:rsid wsp:val=&quot;00DE1ADC&quot;/&gt;&lt;wsp:rsid wsp:val=&quot;00DE268C&quot;/&gt;&lt;wsp:rsid wsp:val=&quot;00DE3F26&quot;/&gt;&lt;wsp:rsid wsp:val=&quot;00DE41E9&quot;/&gt;&lt;wsp:rsid wsp:val=&quot;00DE6457&quot;/&gt;&lt;wsp:rsid wsp:val=&quot;00DE679F&quot;/&gt;&lt;wsp:rsid wsp:val=&quot;00DE691F&quot;/&gt;&lt;wsp:rsid wsp:val=&quot;00DE6CD0&quot;/&gt;&lt;wsp:rsid wsp:val=&quot;00DF4674&quot;/&gt;&lt;wsp:rsid wsp:val=&quot;00DF4951&quot;/&gt;&lt;wsp:rsid wsp:val=&quot;00DF5571&quot;/&gt;&lt;wsp:rsid wsp:val=&quot;00DF5C0C&quot;/&gt;&lt;wsp:rsid wsp:val=&quot;00DF5D2A&quot;/&gt;&lt;wsp:rsid wsp:val=&quot;00DF7047&quot;/&gt;&lt;wsp:rsid wsp:val=&quot;00DF744D&quot;/&gt;&lt;wsp:rsid wsp:val=&quot;00DF7A52&quot;/&gt;&lt;wsp:rsid wsp:val=&quot;00E00900&quot;/&gt;&lt;wsp:rsid wsp:val=&quot;00E00EE7&quot;/&gt;&lt;wsp:rsid wsp:val=&quot;00E01354&quot;/&gt;&lt;wsp:rsid wsp:val=&quot;00E01D3D&quot;/&gt;&lt;wsp:rsid wsp:val=&quot;00E10D1E&quot;/&gt;&lt;wsp:rsid wsp:val=&quot;00E1219C&quot;/&gt;&lt;wsp:rsid wsp:val=&quot;00E13DEC&quot;/&gt;&lt;wsp:rsid wsp:val=&quot;00E17EEB&quot;/&gt;&lt;wsp:rsid wsp:val=&quot;00E2072F&quot;/&gt;&lt;wsp:rsid wsp:val=&quot;00E210C7&quot;/&gt;&lt;wsp:rsid wsp:val=&quot;00E21899&quot;/&gt;&lt;wsp:rsid wsp:val=&quot;00E22BF0&quot;/&gt;&lt;wsp:rsid wsp:val=&quot;00E23C74&quot;/&gt;&lt;wsp:rsid wsp:val=&quot;00E245A5&quot;/&gt;&lt;wsp:rsid wsp:val=&quot;00E275CB&quot;/&gt;&lt;wsp:rsid wsp:val=&quot;00E2783D&quot;/&gt;&lt;wsp:rsid wsp:val=&quot;00E27FF8&quot;/&gt;&lt;wsp:rsid wsp:val=&quot;00E30FFE&quot;/&gt;&lt;wsp:rsid wsp:val=&quot;00E31B7E&quot;/&gt;&lt;wsp:rsid wsp:val=&quot;00E3230E&quot;/&gt;&lt;wsp:rsid wsp:val=&quot;00E33F3A&quot;/&gt;&lt;wsp:rsid wsp:val=&quot;00E35528&quot;/&gt;&lt;wsp:rsid wsp:val=&quot;00E35ACA&quot;/&gt;&lt;wsp:rsid wsp:val=&quot;00E3659F&quot;/&gt;&lt;wsp:rsid wsp:val=&quot;00E36BF7&quot;/&gt;&lt;wsp:rsid wsp:val=&quot;00E379AA&quot;/&gt;&lt;wsp:rsid wsp:val=&quot;00E40121&quot;/&gt;&lt;wsp:rsid wsp:val=&quot;00E425F7&quot;/&gt;&lt;wsp:rsid wsp:val=&quot;00E458A8&quot;/&gt;&lt;wsp:rsid wsp:val=&quot;00E50EC9&quot;/&gt;&lt;wsp:rsid wsp:val=&quot;00E52CC4&quot;/&gt;&lt;wsp:rsid wsp:val=&quot;00E53485&quot;/&gt;&lt;wsp:rsid wsp:val=&quot;00E53D04&quot;/&gt;&lt;wsp:rsid wsp:val=&quot;00E54A8F&quot;/&gt;&lt;wsp:rsid wsp:val=&quot;00E54C1F&quot;/&gt;&lt;wsp:rsid wsp:val=&quot;00E55549&quot;/&gt;&lt;wsp:rsid wsp:val=&quot;00E55C3C&quot;/&gt;&lt;wsp:rsid wsp:val=&quot;00E560C0&quot;/&gt;&lt;wsp:rsid wsp:val=&quot;00E56875&quot;/&gt;&lt;wsp:rsid wsp:val=&quot;00E569D3&quot;/&gt;&lt;wsp:rsid wsp:val=&quot;00E57F4B&quot;/&gt;&lt;wsp:rsid wsp:val=&quot;00E60BE5&quot;/&gt;&lt;wsp:rsid wsp:val=&quot;00E60E4B&quot;/&gt;&lt;wsp:rsid wsp:val=&quot;00E62C51&quot;/&gt;&lt;wsp:rsid wsp:val=&quot;00E62E48&quot;/&gt;&lt;wsp:rsid wsp:val=&quot;00E62FC3&quot;/&gt;&lt;wsp:rsid wsp:val=&quot;00E63818&quot;/&gt;&lt;wsp:rsid wsp:val=&quot;00E6451A&quot;/&gt;&lt;wsp:rsid wsp:val=&quot;00E656F8&quot;/&gt;&lt;wsp:rsid wsp:val=&quot;00E65D85&quot;/&gt;&lt;wsp:rsid wsp:val=&quot;00E66C6D&quot;/&gt;&lt;wsp:rsid wsp:val=&quot;00E67EA8&quot;/&gt;&lt;wsp:rsid wsp:val=&quot;00E700D9&quot;/&gt;&lt;wsp:rsid wsp:val=&quot;00E70A1A&quot;/&gt;&lt;wsp:rsid wsp:val=&quot;00E71164&quot;/&gt;&lt;wsp:rsid wsp:val=&quot;00E75AB3&quot;/&gt;&lt;wsp:rsid wsp:val=&quot;00E762EB&quot;/&gt;&lt;wsp:rsid wsp:val=&quot;00E7651E&quot;/&gt;&lt;wsp:rsid wsp:val=&quot;00E76A99&quot;/&gt;&lt;wsp:rsid wsp:val=&quot;00E77A26&quot;/&gt;&lt;wsp:rsid wsp:val=&quot;00E80300&quot;/&gt;&lt;wsp:rsid wsp:val=&quot;00E80C62&quot;/&gt;&lt;wsp:rsid wsp:val=&quot;00E80E90&quot;/&gt;&lt;wsp:rsid wsp:val=&quot;00E81FCD&quot;/&gt;&lt;wsp:rsid wsp:val=&quot;00E8360C&quot;/&gt;&lt;wsp:rsid wsp:val=&quot;00E8374F&quot;/&gt;&lt;wsp:rsid wsp:val=&quot;00E84117&quot;/&gt;&lt;wsp:rsid wsp:val=&quot;00E845A3&quot;/&gt;&lt;wsp:rsid wsp:val=&quot;00E847A6&quot;/&gt;&lt;wsp:rsid wsp:val=&quot;00E85790&quot;/&gt;&lt;wsp:rsid wsp:val=&quot;00E86B37&quot;/&gt;&lt;wsp:rsid wsp:val=&quot;00E86FC2&quot;/&gt;&lt;wsp:rsid wsp:val=&quot;00E87143&quot;/&gt;&lt;wsp:rsid wsp:val=&quot;00E90628&quot;/&gt;&lt;wsp:rsid wsp:val=&quot;00E9175C&quot;/&gt;&lt;wsp:rsid wsp:val=&quot;00E91D6F&quot;/&gt;&lt;wsp:rsid wsp:val=&quot;00E941BC&quot;/&gt;&lt;wsp:rsid wsp:val=&quot;00E951FC&quot;/&gt;&lt;wsp:rsid wsp:val=&quot;00E966C6&quot;/&gt;&lt;wsp:rsid wsp:val=&quot;00EA2816&quot;/&gt;&lt;wsp:rsid wsp:val=&quot;00EA2F67&quot;/&gt;&lt;wsp:rsid wsp:val=&quot;00EA4971&quot;/&gt;&lt;wsp:rsid wsp:val=&quot;00EA5F1D&quot;/&gt;&lt;wsp:rsid wsp:val=&quot;00EA6095&quot;/&gt;&lt;wsp:rsid wsp:val=&quot;00EA6630&quot;/&gt;&lt;wsp:rsid wsp:val=&quot;00EA677C&quot;/&gt;&lt;wsp:rsid wsp:val=&quot;00EA6A15&quot;/&gt;&lt;wsp:rsid wsp:val=&quot;00EA6A16&quot;/&gt;&lt;wsp:rsid wsp:val=&quot;00EA7090&quot;/&gt;&lt;wsp:rsid wsp:val=&quot;00EB1471&quot;/&gt;&lt;wsp:rsid wsp:val=&quot;00EB158A&quot;/&gt;&lt;wsp:rsid wsp:val=&quot;00EB25C5&quot;/&gt;&lt;wsp:rsid wsp:val=&quot;00EB4F00&quot;/&gt;&lt;wsp:rsid wsp:val=&quot;00EB6F29&quot;/&gt;&lt;wsp:rsid wsp:val=&quot;00EB76D0&quot;/&gt;&lt;wsp:rsid wsp:val=&quot;00EB791E&quot;/&gt;&lt;wsp:rsid wsp:val=&quot;00EB7F76&quot;/&gt;&lt;wsp:rsid wsp:val=&quot;00EC0297&quot;/&gt;&lt;wsp:rsid wsp:val=&quot;00EC02F9&quot;/&gt;&lt;wsp:rsid wsp:val=&quot;00EC0AF4&quot;/&gt;&lt;wsp:rsid wsp:val=&quot;00EC185D&quot;/&gt;&lt;wsp:rsid wsp:val=&quot;00EC273F&quot;/&gt;&lt;wsp:rsid wsp:val=&quot;00EC4D46&quot;/&gt;&lt;wsp:rsid wsp:val=&quot;00EC4F14&quot;/&gt;&lt;wsp:rsid wsp:val=&quot;00EC4FFC&quot;/&gt;&lt;wsp:rsid wsp:val=&quot;00EC57C1&quot;/&gt;&lt;wsp:rsid wsp:val=&quot;00EC6739&quot;/&gt;&lt;wsp:rsid wsp:val=&quot;00EC6D9A&quot;/&gt;&lt;wsp:rsid wsp:val=&quot;00EC7439&quot;/&gt;&lt;wsp:rsid wsp:val=&quot;00ED0F9A&quot;/&gt;&lt;wsp:rsid wsp:val=&quot;00ED2B77&quot;/&gt;&lt;wsp:rsid wsp:val=&quot;00ED2D35&quot;/&gt;&lt;wsp:rsid wsp:val=&quot;00ED2E9C&quot;/&gt;&lt;wsp:rsid wsp:val=&quot;00ED32D6&quot;/&gt;&lt;wsp:rsid wsp:val=&quot;00ED4E4B&quot;/&gt;&lt;wsp:rsid wsp:val=&quot;00ED668E&quot;/&gt;&lt;wsp:rsid wsp:val=&quot;00ED703C&quot;/&gt;&lt;wsp:rsid wsp:val=&quot;00ED7B9B&quot;/&gt;&lt;wsp:rsid wsp:val=&quot;00EE1165&quot;/&gt;&lt;wsp:rsid wsp:val=&quot;00EE345C&quot;/&gt;&lt;wsp:rsid wsp:val=&quot;00EE708F&quot;/&gt;&lt;wsp:rsid wsp:val=&quot;00EE7C03&quot;/&gt;&lt;wsp:rsid wsp:val=&quot;00EF1227&quot;/&gt;&lt;wsp:rsid wsp:val=&quot;00EF1C00&quot;/&gt;&lt;wsp:rsid wsp:val=&quot;00EF2A11&quot;/&gt;&lt;wsp:rsid wsp:val=&quot;00EF3CED&quot;/&gt;&lt;wsp:rsid wsp:val=&quot;00EF52B9&quot;/&gt;&lt;wsp:rsid wsp:val=&quot;00EF7DDD&quot;/&gt;&lt;wsp:rsid wsp:val=&quot;00EF7F0C&quot;/&gt;&lt;wsp:rsid wsp:val=&quot;00F006CC&quot;/&gt;&lt;wsp:rsid wsp:val=&quot;00F00DBE&quot;/&gt;&lt;wsp:rsid wsp:val=&quot;00F029F5&quot;/&gt;&lt;wsp:rsid wsp:val=&quot;00F030B8&quot;/&gt;&lt;wsp:rsid wsp:val=&quot;00F0376E&quot;/&gt;&lt;wsp:rsid wsp:val=&quot;00F07E7C&quot;/&gt;&lt;wsp:rsid wsp:val=&quot;00F10E33&quot;/&gt;&lt;wsp:rsid wsp:val=&quot;00F137CC&quot;/&gt;&lt;wsp:rsid wsp:val=&quot;00F17455&quot;/&gt;&lt;wsp:rsid wsp:val=&quot;00F20E37&quot;/&gt;&lt;wsp:rsid wsp:val=&quot;00F2285D&quot;/&gt;&lt;wsp:rsid wsp:val=&quot;00F2331C&quot;/&gt;&lt;wsp:rsid wsp:val=&quot;00F24544&quot;/&gt;&lt;wsp:rsid wsp:val=&quot;00F260FD&quot;/&gt;&lt;wsp:rsid wsp:val=&quot;00F26807&quot;/&gt;&lt;wsp:rsid wsp:val=&quot;00F27862&quot;/&gt;&lt;wsp:rsid wsp:val=&quot;00F3203D&quot;/&gt;&lt;wsp:rsid wsp:val=&quot;00F32DB1&quot;/&gt;&lt;wsp:rsid wsp:val=&quot;00F32EA6&quot;/&gt;&lt;wsp:rsid wsp:val=&quot;00F3309F&quot;/&gt;&lt;wsp:rsid wsp:val=&quot;00F341DC&quot;/&gt;&lt;wsp:rsid wsp:val=&quot;00F351F0&quot;/&gt;&lt;wsp:rsid wsp:val=&quot;00F40C47&quot;/&gt;&lt;wsp:rsid wsp:val=&quot;00F4115F&quot;/&gt;&lt;wsp:rsid wsp:val=&quot;00F411CE&quot;/&gt;&lt;wsp:rsid wsp:val=&quot;00F4150E&quot;/&gt;&lt;wsp:rsid wsp:val=&quot;00F43FD8&quot;/&gt;&lt;wsp:rsid wsp:val=&quot;00F45604&quot;/&gt;&lt;wsp:rsid wsp:val=&quot;00F4676B&quot;/&gt;&lt;wsp:rsid wsp:val=&quot;00F51215&quot;/&gt;&lt;wsp:rsid wsp:val=&quot;00F515CF&quot;/&gt;&lt;wsp:rsid wsp:val=&quot;00F51FBB&quot;/&gt;&lt;wsp:rsid wsp:val=&quot;00F569BD&quot;/&gt;&lt;wsp:rsid wsp:val=&quot;00F5758F&quot;/&gt;&lt;wsp:rsid wsp:val=&quot;00F612D8&quot;/&gt;&lt;wsp:rsid wsp:val=&quot;00F63510&quot;/&gt;&lt;wsp:rsid wsp:val=&quot;00F653FB&quot;/&gt;&lt;wsp:rsid wsp:val=&quot;00F67DCF&quot;/&gt;&lt;wsp:rsid wsp:val=&quot;00F7013C&quot;/&gt;&lt;wsp:rsid wsp:val=&quot;00F70F61&quot;/&gt;&lt;wsp:rsid wsp:val=&quot;00F73083&quot;/&gt;&lt;wsp:rsid wsp:val=&quot;00F73DAE&quot;/&gt;&lt;wsp:rsid wsp:val=&quot;00F75364&quot;/&gt;&lt;wsp:rsid wsp:val=&quot;00F8278F&quot;/&gt;&lt;wsp:rsid wsp:val=&quot;00F827C8&quot;/&gt;&lt;wsp:rsid wsp:val=&quot;00F86802&quot;/&gt;&lt;wsp:rsid wsp:val=&quot;00F86AA6&quot;/&gt;&lt;wsp:rsid wsp:val=&quot;00F90917&quot;/&gt;&lt;wsp:rsid wsp:val=&quot;00F915DE&quot;/&gt;&lt;wsp:rsid wsp:val=&quot;00F91E52&quot;/&gt;&lt;wsp:rsid wsp:val=&quot;00F921D8&quot;/&gt;&lt;wsp:rsid wsp:val=&quot;00F94CDB&quot;/&gt;&lt;wsp:rsid wsp:val=&quot;00F9635C&quot;/&gt;&lt;wsp:rsid wsp:val=&quot;00F96553&quot;/&gt;&lt;wsp:rsid wsp:val=&quot;00F97F98&quot;/&gt;&lt;wsp:rsid wsp:val=&quot;00FA2F61&quot;/&gt;&lt;wsp:rsid wsp:val=&quot;00FA36A2&quot;/&gt;&lt;wsp:rsid wsp:val=&quot;00FA3B5A&quot;/&gt;&lt;wsp:rsid wsp:val=&quot;00FA4004&quot;/&gt;&lt;wsp:rsid wsp:val=&quot;00FA6B55&quot;/&gt;&lt;wsp:rsid wsp:val=&quot;00FA76FC&quot;/&gt;&lt;wsp:rsid wsp:val=&quot;00FA7BA8&quot;/&gt;&lt;wsp:rsid wsp:val=&quot;00FB1671&quot;/&gt;&lt;wsp:rsid wsp:val=&quot;00FB18F2&quot;/&gt;&lt;wsp:rsid wsp:val=&quot;00FB2F38&quot;/&gt;&lt;wsp:rsid wsp:val=&quot;00FB30BB&quot;/&gt;&lt;wsp:rsid wsp:val=&quot;00FB47E6&quot;/&gt;&lt;wsp:rsid wsp:val=&quot;00FB4B6B&quot;/&gt;&lt;wsp:rsid wsp:val=&quot;00FB7236&quot;/&gt;&lt;wsp:rsid wsp:val=&quot;00FC12E5&quot;/&gt;&lt;wsp:rsid wsp:val=&quot;00FC1A12&quot;/&gt;&lt;wsp:rsid wsp:val=&quot;00FC37FF&quot;/&gt;&lt;wsp:rsid wsp:val=&quot;00FC3D3D&quot;/&gt;&lt;wsp:rsid wsp:val=&quot;00FC47FC&quot;/&gt;&lt;wsp:rsid wsp:val=&quot;00FC4BA6&quot;/&gt;&lt;wsp:rsid wsp:val=&quot;00FC4E9E&quot;/&gt;&lt;wsp:rsid wsp:val=&quot;00FC4ED8&quot;/&gt;&lt;wsp:rsid wsp:val=&quot;00FD0BB8&quot;/&gt;&lt;wsp:rsid wsp:val=&quot;00FD240B&quot;/&gt;&lt;wsp:rsid wsp:val=&quot;00FD3832&quot;/&gt;&lt;wsp:rsid wsp:val=&quot;00FD3D4A&quot;/&gt;&lt;wsp:rsid wsp:val=&quot;00FE2336&quot;/&gt;&lt;wsp:rsid wsp:val=&quot;00FE4DFB&quot;/&gt;&lt;wsp:rsid wsp:val=&quot;00FE5011&quot;/&gt;&lt;wsp:rsid wsp:val=&quot;00FE6A8A&quot;/&gt;&lt;wsp:rsid wsp:val=&quot;00FE72DD&quot;/&gt;&lt;wsp:rsid wsp:val=&quot;00FF0371&quot;/&gt;&lt;wsp:rsid wsp:val=&quot;00FF0A07&quot;/&gt;&lt;wsp:rsid wsp:val=&quot;00FF18E1&quot;/&gt;&lt;wsp:rsid wsp:val=&quot;00FF2961&quot;/&gt;&lt;wsp:rsid wsp:val=&quot;00FF3E89&quot;/&gt;&lt;wsp:rsid wsp:val=&quot;00FF53AE&quot;/&gt;&lt;wsp:rsid wsp:val=&quot;00FF6945&quot;/&gt;&lt;wsp:rsid wsp:val=&quot;016563EA&quot;/&gt;&lt;wsp:rsid wsp:val=&quot;018441F2&quot;/&gt;&lt;wsp:rsid wsp:val=&quot;01D826B5&quot;/&gt;&lt;wsp:rsid wsp:val=&quot;01F61F3D&quot;/&gt;&lt;wsp:rsid wsp:val=&quot;025E5A62&quot;/&gt;&lt;wsp:rsid wsp:val=&quot;02A532F9&quot;/&gt;&lt;wsp:rsid wsp:val=&quot;02E141F9&quot;/&gt;&lt;wsp:rsid wsp:val=&quot;03202F9B&quot;/&gt;&lt;wsp:rsid wsp:val=&quot;032631BD&quot;/&gt;&lt;wsp:rsid wsp:val=&quot;0362603C&quot;/&gt;&lt;wsp:rsid wsp:val=&quot;03747636&quot;/&gt;&lt;wsp:rsid wsp:val=&quot;03A926A5&quot;/&gt;&lt;wsp:rsid wsp:val=&quot;03AA4E11&quot;/&gt;&lt;wsp:rsid wsp:val=&quot;03B47409&quot;/&gt;&lt;wsp:rsid wsp:val=&quot;048E30BB&quot;/&gt;&lt;wsp:rsid wsp:val=&quot;04CA7D10&quot;/&gt;&lt;wsp:rsid wsp:val=&quot;04DA2738&quot;/&gt;&lt;wsp:rsid wsp:val=&quot;05705A2D&quot;/&gt;&lt;wsp:rsid wsp:val=&quot;060E6C96&quot;/&gt;&lt;wsp:rsid wsp:val=&quot;06377B81&quot;/&gt;&lt;wsp:rsid wsp:val=&quot;06BF309F&quot;/&gt;&lt;wsp:rsid wsp:val=&quot;07364601&quot;/&gt;&lt;wsp:rsid wsp:val=&quot;073E0183&quot;/&gt;&lt;wsp:rsid wsp:val=&quot;07806A76&quot;/&gt;&lt;wsp:rsid wsp:val=&quot;07955839&quot;/&gt;&lt;wsp:rsid wsp:val=&quot;079667E9&quot;/&gt;&lt;wsp:rsid wsp:val=&quot;08096A15&quot;/&gt;&lt;wsp:rsid wsp:val=&quot;081B12B2&quot;/&gt;&lt;wsp:rsid wsp:val=&quot;085F020B&quot;/&gt;&lt;wsp:rsid wsp:val=&quot;08725C06&quot;/&gt;&lt;wsp:rsid wsp:val=&quot;08A407F6&quot;/&gt;&lt;wsp:rsid wsp:val=&quot;09272022&quot;/&gt;&lt;wsp:rsid wsp:val=&quot;09497A31&quot;/&gt;&lt;wsp:rsid wsp:val=&quot;09A03B19&quot;/&gt;&lt;wsp:rsid wsp:val=&quot;09B37DBB&quot;/&gt;&lt;wsp:rsid wsp:val=&quot;09BA1D7B&quot;/&gt;&lt;wsp:rsid wsp:val=&quot;09D23EB5&quot;/&gt;&lt;wsp:rsid wsp:val=&quot;09E6192B&quot;/&gt;&lt;wsp:rsid wsp:val=&quot;09FB363E&quot;/&gt;&lt;wsp:rsid wsp:val=&quot;0A763030&quot;/&gt;&lt;wsp:rsid wsp:val=&quot;0AD85143&quot;/&gt;&lt;wsp:rsid wsp:val=&quot;0AEF0C68&quot;/&gt;&lt;wsp:rsid wsp:val=&quot;0B066B59&quot;/&gt;&lt;wsp:rsid wsp:val=&quot;0B2F70CE&quot;/&gt;&lt;wsp:rsid wsp:val=&quot;0B31723D&quot;/&gt;&lt;wsp:rsid wsp:val=&quot;0B8346DB&quot;/&gt;&lt;wsp:rsid wsp:val=&quot;0BAA743A&quot;/&gt;&lt;wsp:rsid wsp:val=&quot;0BB40622&quot;/&gt;&lt;wsp:rsid wsp:val=&quot;0C0B6844&quot;/&gt;&lt;wsp:rsid wsp:val=&quot;0C382CB3&quot;/&gt;&lt;wsp:rsid wsp:val=&quot;0C8E44B7&quot;/&gt;&lt;wsp:rsid wsp:val=&quot;0C901251&quot;/&gt;&lt;wsp:rsid wsp:val=&quot;0CB125DD&quot;/&gt;&lt;wsp:rsid wsp:val=&quot;0CE35D55&quot;/&gt;&lt;wsp:rsid wsp:val=&quot;0D21095C&quot;/&gt;&lt;wsp:rsid wsp:val=&quot;0D305CB3&quot;/&gt;&lt;wsp:rsid wsp:val=&quot;0D467704&quot;/&gt;&lt;wsp:rsid wsp:val=&quot;0DB869BA&quot;/&gt;&lt;wsp:rsid wsp:val=&quot;0E4563E5&quot;/&gt;&lt;wsp:rsid wsp:val=&quot;0E785DDA&quot;/&gt;&lt;wsp:rsid wsp:val=&quot;0EA32AEF&quot;/&gt;&lt;wsp:rsid wsp:val=&quot;0EE67773&quot;/&gt;&lt;wsp:rsid wsp:val=&quot;0F2064F0&quot;/&gt;&lt;wsp:rsid wsp:val=&quot;0F276897&quot;/&gt;&lt;wsp:rsid wsp:val=&quot;0F50441B&quot;/&gt;&lt;wsp:rsid wsp:val=&quot;0F5750F6&quot;/&gt;&lt;wsp:rsid wsp:val=&quot;0F6D2F9B&quot;/&gt;&lt;wsp:rsid wsp:val=&quot;0F9D4A1B&quot;/&gt;&lt;wsp:rsid wsp:val=&quot;0FC97E42&quot;/&gt;&lt;wsp:rsid wsp:val=&quot;0FCD4ED5&quot;/&gt;&lt;wsp:rsid wsp:val=&quot;0FD468C2&quot;/&gt;&lt;wsp:rsid wsp:val=&quot;10173A33&quot;/&gt;&lt;wsp:rsid wsp:val=&quot;10221474&quot;/&gt;&lt;wsp:rsid wsp:val=&quot;103C15F5&quot;/&gt;&lt;wsp:rsid wsp:val=&quot;104C5651&quot;/&gt;&lt;wsp:rsid wsp:val=&quot;106A1479&quot;/&gt;&lt;wsp:rsid wsp:val=&quot;10D653B9&quot;/&gt;&lt;wsp:rsid wsp:val=&quot;11262831&quot;/&gt;&lt;wsp:rsid wsp:val=&quot;11713040&quot;/&gt;&lt;wsp:rsid wsp:val=&quot;11D45744&quot;/&gt;&lt;wsp:rsid wsp:val=&quot;11F7677B&quot;/&gt;&lt;wsp:rsid wsp:val=&quot;1203017D&quot;/&gt;&lt;wsp:rsid wsp:val=&quot;120A491F&quot;/&gt;&lt;wsp:rsid wsp:val=&quot;12597B31&quot;/&gt;&lt;wsp:rsid wsp:val=&quot;129A3ABB&quot;/&gt;&lt;wsp:rsid wsp:val=&quot;129F5C67&quot;/&gt;&lt;wsp:rsid wsp:val=&quot;12B33193&quot;/&gt;&lt;wsp:rsid wsp:val=&quot;12D64143&quot;/&gt;&lt;wsp:rsid wsp:val=&quot;133C592D&quot;/&gt;&lt;wsp:rsid wsp:val=&quot;13505586&quot;/&gt;&lt;wsp:rsid wsp:val=&quot;135111BB&quot;/&gt;&lt;wsp:rsid wsp:val=&quot;13700D15&quot;/&gt;&lt;wsp:rsid wsp:val=&quot;13954F23&quot;/&gt;&lt;wsp:rsid wsp:val=&quot;13E37E73&quot;/&gt;&lt;wsp:rsid wsp:val=&quot;13F12156&quot;/&gt;&lt;wsp:rsid wsp:val=&quot;14223453&quot;/&gt;&lt;wsp:rsid wsp:val=&quot;144428A9&quot;/&gt;&lt;wsp:rsid wsp:val=&quot;144B3E57&quot;/&gt;&lt;wsp:rsid wsp:val=&quot;144B5351&quot;/&gt;&lt;wsp:rsid wsp:val=&quot;14756C1F&quot;/&gt;&lt;wsp:rsid wsp:val=&quot;153B5CB6&quot;/&gt;&lt;wsp:rsid wsp:val=&quot;15DC460D&quot;/&gt;&lt;wsp:rsid wsp:val=&quot;162B1278&quot;/&gt;&lt;wsp:rsid wsp:val=&quot;162C36A1&quot;/&gt;&lt;wsp:rsid wsp:val=&quot;16397581&quot;/&gt;&lt;wsp:rsid wsp:val=&quot;16746C04&quot;/&gt;&lt;wsp:rsid wsp:val=&quot;16CC1999&quot;/&gt;&lt;wsp:rsid wsp:val=&quot;16F96A16&quot;/&gt;&lt;wsp:rsid wsp:val=&quot;17CA3BB0&quot;/&gt;&lt;wsp:rsid wsp:val=&quot;180F4A66&quot;/&gt;&lt;wsp:rsid wsp:val=&quot;18984723&quot;/&gt;&lt;wsp:rsid wsp:val=&quot;19436460&quot;/&gt;&lt;wsp:rsid wsp:val=&quot;195155EE&quot;/&gt;&lt;wsp:rsid wsp:val=&quot;197F6530&quot;/&gt;&lt;wsp:rsid wsp:val=&quot;199E789B&quot;/&gt;&lt;wsp:rsid wsp:val=&quot;19DC0251&quot;/&gt;&lt;wsp:rsid wsp:val=&quot;1AAB500F&quot;/&gt;&lt;wsp:rsid wsp:val=&quot;1ABD04BB&quot;/&gt;&lt;wsp:rsid wsp:val=&quot;1B5271EE&quot;/&gt;&lt;wsp:rsid wsp:val=&quot;1BD30F59&quot;/&gt;&lt;wsp:rsid wsp:val=&quot;1C4B4877&quot;/&gt;&lt;wsp:rsid wsp:val=&quot;1C596E35&quot;/&gt;&lt;wsp:rsid wsp:val=&quot;1C896E5A&quot;/&gt;&lt;wsp:rsid wsp:val=&quot;1C9B2001&quot;/&gt;&lt;wsp:rsid wsp:val=&quot;1CB26EBA&quot;/&gt;&lt;wsp:rsid wsp:val=&quot;1CCD75C9&quot;/&gt;&lt;wsp:rsid wsp:val=&quot;1CE474A4&quot;/&gt;&lt;wsp:rsid wsp:val=&quot;1CE52B37&quot;/&gt;&lt;wsp:rsid wsp:val=&quot;1D3B6AE8&quot;/&gt;&lt;wsp:rsid wsp:val=&quot;1D764C45&quot;/&gt;&lt;wsp:rsid wsp:val=&quot;1D9C7CAE&quot;/&gt;&lt;wsp:rsid wsp:val=&quot;1E4941F3&quot;/&gt;&lt;wsp:rsid wsp:val=&quot;1E8D2D0F&quot;/&gt;&lt;wsp:rsid wsp:val=&quot;1E9959CD&quot;/&gt;&lt;wsp:rsid wsp:val=&quot;1EA97EF4&quot;/&gt;&lt;wsp:rsid wsp:val=&quot;1EB07B1B&quot;/&gt;&lt;wsp:rsid wsp:val=&quot;1ED45C65&quot;/&gt;&lt;wsp:rsid wsp:val=&quot;1EE60044&quot;/&gt;&lt;wsp:rsid wsp:val=&quot;1F1D2B36&quot;/&gt;&lt;wsp:rsid wsp:val=&quot;1F6B2920&quot;/&gt;&lt;wsp:rsid wsp:val=&quot;1F906E29&quot;/&gt;&lt;wsp:rsid wsp:val=&quot;1FDE0412&quot;/&gt;&lt;wsp:rsid wsp:val=&quot;208143A0&quot;/&gt;&lt;wsp:rsid wsp:val=&quot;209D168F&quot;/&gt;&lt;wsp:rsid wsp:val=&quot;20D202F8&quot;/&gt;&lt;wsp:rsid wsp:val=&quot;20DD2CAA&quot;/&gt;&lt;wsp:rsid wsp:val=&quot;20F74010&quot;/&gt;&lt;wsp:rsid wsp:val=&quot;2116128B&quot;/&gt;&lt;wsp:rsid wsp:val=&quot;21AB0ABB&quot;/&gt;&lt;wsp:rsid wsp:val=&quot;21C94E92&quot;/&gt;&lt;wsp:rsid wsp:val=&quot;21CD3F78&quot;/&gt;&lt;wsp:rsid wsp:val=&quot;22616ABF&quot;/&gt;&lt;wsp:rsid wsp:val=&quot;2329014C&quot;/&gt;&lt;wsp:rsid wsp:val=&quot;24403EB6&quot;/&gt;&lt;wsp:rsid wsp:val=&quot;244F0918&quot;/&gt;&lt;wsp:rsid wsp:val=&quot;24882432&quot;/&gt;&lt;wsp:rsid wsp:val=&quot;24D863FC&quot;/&gt;&lt;wsp:rsid wsp:val=&quot;250C6FD3&quot;/&gt;&lt;wsp:rsid wsp:val=&quot;2520321B&quot;/&gt;&lt;wsp:rsid wsp:val=&quot;25646081&quot;/&gt;&lt;wsp:rsid wsp:val=&quot;256B53F7&quot;/&gt;&lt;wsp:rsid wsp:val=&quot;25CF569D&quot;/&gt;&lt;wsp:rsid wsp:val=&quot;26411662&quot;/&gt;&lt;wsp:rsid wsp:val=&quot;26466D5B&quot;/&gt;&lt;wsp:rsid wsp:val=&quot;2652433F&quot;/&gt;&lt;wsp:rsid wsp:val=&quot;26844DB7&quot;/&gt;&lt;wsp:rsid wsp:val=&quot;2693420D&quot;/&gt;&lt;wsp:rsid wsp:val=&quot;26C5184F&quot;/&gt;&lt;wsp:rsid wsp:val=&quot;26EC7490&quot;/&gt;&lt;wsp:rsid wsp:val=&quot;27627389&quot;/&gt;&lt;wsp:rsid wsp:val=&quot;276421CD&quot;/&gt;&lt;wsp:rsid wsp:val=&quot;276B7DA0&quot;/&gt;&lt;wsp:rsid wsp:val=&quot;277D69AA&quot;/&gt;&lt;wsp:rsid wsp:val=&quot;27A72CC3&quot;/&gt;&lt;wsp:rsid wsp:val=&quot;27B120F5&quot;/&gt;&lt;wsp:rsid wsp:val=&quot;27C213B5&quot;/&gt;&lt;wsp:rsid wsp:val=&quot;27DB26F1&quot;/&gt;&lt;wsp:rsid wsp:val=&quot;27E64E11&quot;/&gt;&lt;wsp:rsid wsp:val=&quot;285D3180&quot;/&gt;&lt;wsp:rsid wsp:val=&quot;28AE1945&quot;/&gt;&lt;wsp:rsid wsp:val=&quot;29A355D0&quot;/&gt;&lt;wsp:rsid wsp:val=&quot;2A123623&quot;/&gt;&lt;wsp:rsid wsp:val=&quot;2A345515&quot;/&gt;&lt;wsp:rsid wsp:val=&quot;2A4B2744&quot;/&gt;&lt;wsp:rsid wsp:val=&quot;2ABE4BBC&quot;/&gt;&lt;wsp:rsid wsp:val=&quot;2B084448&quot;/&gt;&lt;wsp:rsid wsp:val=&quot;2B0D5143&quot;/&gt;&lt;wsp:rsid wsp:val=&quot;2B7471BE&quot;/&gt;&lt;wsp:rsid wsp:val=&quot;2BFD0C83&quot;/&gt;&lt;wsp:rsid wsp:val=&quot;2C2C07CF&quot;/&gt;&lt;wsp:rsid wsp:val=&quot;2C7C1E1C&quot;/&gt;&lt;wsp:rsid wsp:val=&quot;2CC03332&quot;/&gt;&lt;wsp:rsid wsp:val=&quot;2CEA3A94&quot;/&gt;&lt;wsp:rsid wsp:val=&quot;2CF031A7&quot;/&gt;&lt;wsp:rsid wsp:val=&quot;2CF44BF3&quot;/&gt;&lt;wsp:rsid wsp:val=&quot;2D42647D&quot;/&gt;&lt;wsp:rsid wsp:val=&quot;2D57761E&quot;/&gt;&lt;wsp:rsid wsp:val=&quot;2D585B1F&quot;/&gt;&lt;wsp:rsid wsp:val=&quot;2D6003BF&quot;/&gt;&lt;wsp:rsid wsp:val=&quot;2D7D6703&quot;/&gt;&lt;wsp:rsid wsp:val=&quot;2DAB0E37&quot;/&gt;&lt;wsp:rsid wsp:val=&quot;2DFE0A82&quot;/&gt;&lt;wsp:rsid wsp:val=&quot;2E4018E4&quot;/&gt;&lt;wsp:rsid wsp:val=&quot;2E8E63E9&quot;/&gt;&lt;wsp:rsid wsp:val=&quot;2EF5760D&quot;/&gt;&lt;wsp:rsid wsp:val=&quot;2F0307A1&quot;/&gt;&lt;wsp:rsid wsp:val=&quot;2F453692&quot;/&gt;&lt;wsp:rsid wsp:val=&quot;2F4B11CE&quot;/&gt;&lt;wsp:rsid wsp:val=&quot;2F8014E1&quot;/&gt;&lt;wsp:rsid wsp:val=&quot;2FDB39B2&quot;/&gt;&lt;wsp:rsid wsp:val=&quot;2FE83D3C&quot;/&gt;&lt;wsp:rsid wsp:val=&quot;2FE9552C&quot;/&gt;&lt;wsp:rsid wsp:val=&quot;30625CC6&quot;/&gt;&lt;wsp:rsid wsp:val=&quot;30957B81&quot;/&gt;&lt;wsp:rsid wsp:val=&quot;30B01ABD&quot;/&gt;&lt;wsp:rsid wsp:val=&quot;30B5651C&quot;/&gt;&lt;wsp:rsid wsp:val=&quot;30E6354A&quot;/&gt;&lt;wsp:rsid wsp:val=&quot;30EA47AB&quot;/&gt;&lt;wsp:rsid wsp:val=&quot;31D87E42&quot;/&gt;&lt;wsp:rsid wsp:val=&quot;31DB5C53&quot;/&gt;&lt;wsp:rsid wsp:val=&quot;332702B6&quot;/&gt;&lt;wsp:rsid wsp:val=&quot;3354431F&quot;/&gt;&lt;wsp:rsid wsp:val=&quot;33640A84&quot;/&gt;&lt;wsp:rsid wsp:val=&quot;33F617FB&quot;/&gt;&lt;wsp:rsid wsp:val=&quot;340C5141&quot;/&gt;&lt;wsp:rsid wsp:val=&quot;343C7517&quot;/&gt;&lt;wsp:rsid wsp:val=&quot;34541978&quot;/&gt;&lt;wsp:rsid wsp:val=&quot;345B2133&quot;/&gt;&lt;wsp:rsid wsp:val=&quot;34731039&quot;/&gt;&lt;wsp:rsid wsp:val=&quot;34732D57&quot;/&gt;&lt;wsp:rsid wsp:val=&quot;347F127F&quot;/&gt;&lt;wsp:rsid wsp:val=&quot;34BA6FFF&quot;/&gt;&lt;wsp:rsid wsp:val=&quot;352D0DCE&quot;/&gt;&lt;wsp:rsid wsp:val=&quot;35471047&quot;/&gt;&lt;wsp:rsid wsp:val=&quot;35546B2C&quot;/&gt;&lt;wsp:rsid wsp:val=&quot;35726252&quot;/&gt;&lt;wsp:rsid wsp:val=&quot;358C357C&quot;/&gt;&lt;wsp:rsid wsp:val=&quot;35C81915&quot;/&gt;&lt;wsp:rsid wsp:val=&quot;35D6640C&quot;/&gt;&lt;wsp:rsid wsp:val=&quot;35D9503B&quot;/&gt;&lt;wsp:rsid wsp:val=&quot;36623788&quot;/&gt;&lt;wsp:rsid wsp:val=&quot;3679067C&quot;/&gt;&lt;wsp:rsid wsp:val=&quot;36815191&quot;/&gt;&lt;wsp:rsid wsp:val=&quot;36AF1017&quot;/&gt;&lt;wsp:rsid wsp:val=&quot;36B90A06&quot;/&gt;&lt;wsp:rsid wsp:val=&quot;376A356B&quot;/&gt;&lt;wsp:rsid wsp:val=&quot;37AC7372&quot;/&gt;&lt;wsp:rsid wsp:val=&quot;383F17A2&quot;/&gt;&lt;wsp:rsid wsp:val=&quot;386C2DB4&quot;/&gt;&lt;wsp:rsid wsp:val=&quot;38AE785A&quot;/&gt;&lt;wsp:rsid wsp:val=&quot;38C66E8F&quot;/&gt;&lt;wsp:rsid wsp:val=&quot;38EA2CE3&quot;/&gt;&lt;wsp:rsid wsp:val=&quot;3907186D&quot;/&gt;&lt;wsp:rsid wsp:val=&quot;39151D18&quot;/&gt;&lt;wsp:rsid wsp:val=&quot;393B2935&quot;/&gt;&lt;wsp:rsid wsp:val=&quot;39452D02&quot;/&gt;&lt;wsp:rsid wsp:val=&quot;39585761&quot;/&gt;&lt;wsp:rsid wsp:val=&quot;39833215&quot;/&gt;&lt;wsp:rsid wsp:val=&quot;3986113A&quot;/&gt;&lt;wsp:rsid wsp:val=&quot;39A3239C&quot;/&gt;&lt;wsp:rsid wsp:val=&quot;39DF5BC0&quot;/&gt;&lt;wsp:rsid wsp:val=&quot;3A167E26&quot;/&gt;&lt;wsp:rsid wsp:val=&quot;3A50048C&quot;/&gt;&lt;wsp:rsid wsp:val=&quot;3AA524DF&quot;/&gt;&lt;wsp:rsid wsp:val=&quot;3AD373DE&quot;/&gt;&lt;wsp:rsid wsp:val=&quot;3B341962&quot;/&gt;&lt;wsp:rsid wsp:val=&quot;3B521A76&quot;/&gt;&lt;wsp:rsid wsp:val=&quot;3B711D60&quot;/&gt;&lt;wsp:rsid wsp:val=&quot;3C3C7DFD&quot;/&gt;&lt;wsp:rsid wsp:val=&quot;3C815491&quot;/&gt;&lt;wsp:rsid wsp:val=&quot;3CC91358&quot;/&gt;&lt;wsp:rsid wsp:val=&quot;3CCF2625&quot;/&gt;&lt;wsp:rsid wsp:val=&quot;3D3A3E48&quot;/&gt;&lt;wsp:rsid wsp:val=&quot;3D5A3FF6&quot;/&gt;&lt;wsp:rsid wsp:val=&quot;3E0E7B73&quot;/&gt;&lt;wsp:rsid wsp:val=&quot;3E4951C5&quot;/&gt;&lt;wsp:rsid wsp:val=&quot;3EAB300D&quot;/&gt;&lt;wsp:rsid wsp:val=&quot;3ECD6038&quot;/&gt;&lt;wsp:rsid wsp:val=&quot;3ECE09CB&quot;/&gt;&lt;wsp:rsid wsp:val=&quot;3EDB5529&quot;/&gt;&lt;wsp:rsid wsp:val=&quot;3EE82271&quot;/&gt;&lt;wsp:rsid wsp:val=&quot;3F412F70&quot;/&gt;&lt;wsp:rsid wsp:val=&quot;3F846AE8&quot;/&gt;&lt;wsp:rsid wsp:val=&quot;3F88385F&quot;/&gt;&lt;wsp:rsid wsp:val=&quot;3FC22FBF&quot;/&gt;&lt;wsp:rsid wsp:val=&quot;3FE47441&quot;/&gt;&lt;wsp:rsid wsp:val=&quot;3FF05C92&quot;/&gt;&lt;wsp:rsid wsp:val=&quot;405E7A0B&quot;/&gt;&lt;wsp:rsid wsp:val=&quot;40801363&quot;/&gt;&lt;wsp:rsid wsp:val=&quot;40A210AE&quot;/&gt;&lt;wsp:rsid wsp:val=&quot;415E39F6&quot;/&gt;&lt;wsp:rsid wsp:val=&quot;417E784C&quot;/&gt;&lt;wsp:rsid wsp:val=&quot;41CD7DEF&quot;/&gt;&lt;wsp:rsid wsp:val=&quot;41DC55B1&quot;/&gt;&lt;wsp:rsid wsp:val=&quot;41DD25CC&quot;/&gt;&lt;wsp:rsid wsp:val=&quot;421D59CE&quot;/&gt;&lt;wsp:rsid wsp:val=&quot;42492864&quot;/&gt;&lt;wsp:rsid wsp:val=&quot;42567011&quot;/&gt;&lt;wsp:rsid wsp:val=&quot;42966EE5&quot;/&gt;&lt;wsp:rsid wsp:val=&quot;42D66EAD&quot;/&gt;&lt;wsp:rsid wsp:val=&quot;42EE6536&quot;/&gt;&lt;wsp:rsid wsp:val=&quot;42F41F66&quot;/&gt;&lt;wsp:rsid wsp:val=&quot;43B50F53&quot;/&gt;&lt;wsp:rsid wsp:val=&quot;43C67EAD&quot;/&gt;&lt;wsp:rsid wsp:val=&quot;43EC6C55&quot;/&gt;&lt;wsp:rsid wsp:val=&quot;447C1439&quot;/&gt;&lt;wsp:rsid wsp:val=&quot;44A45598&quot;/&gt;&lt;wsp:rsid wsp:val=&quot;44A515A0&quot;/&gt;&lt;wsp:rsid wsp:val=&quot;450359D2&quot;/&gt;&lt;wsp:rsid wsp:val=&quot;453775A8&quot;/&gt;&lt;wsp:rsid wsp:val=&quot;4574031B&quot;/&gt;&lt;wsp:rsid wsp:val=&quot;457F280E&quot;/&gt;&lt;wsp:rsid wsp:val=&quot;45B97D6E&quot;/&gt;&lt;wsp:rsid wsp:val=&quot;45C0364E&quot;/&gt;&lt;wsp:rsid wsp:val=&quot;45CD4730&quot;/&gt;&lt;wsp:rsid wsp:val=&quot;460205CB&quot;/&gt;&lt;wsp:rsid wsp:val=&quot;464F399E&quot;/&gt;&lt;wsp:rsid wsp:val=&quot;46C373C1&quot;/&gt;&lt;wsp:rsid wsp:val=&quot;46DA3399&quot;/&gt;&lt;wsp:rsid wsp:val=&quot;46E05715&quot;/&gt;&lt;wsp:rsid wsp:val=&quot;47A25E01&quot;/&gt;&lt;wsp:rsid wsp:val=&quot;47AA4953&quot;/&gt;&lt;wsp:rsid wsp:val=&quot;48162F01&quot;/&gt;&lt;wsp:rsid wsp:val=&quot;482C5BCF&quot;/&gt;&lt;wsp:rsid wsp:val=&quot;484F40B4&quot;/&gt;&lt;wsp:rsid wsp:val=&quot;487D4391&quot;/&gt;&lt;wsp:rsid wsp:val=&quot;489A762C&quot;/&gt;&lt;wsp:rsid wsp:val=&quot;48BA4366&quot;/&gt;&lt;wsp:rsid wsp:val=&quot;48E113A2&quot;/&gt;&lt;wsp:rsid wsp:val=&quot;495519DD&quot;/&gt;&lt;wsp:rsid wsp:val=&quot;498852AA&quot;/&gt;&lt;wsp:rsid wsp:val=&quot;499F0DFD&quot;/&gt;&lt;wsp:rsid wsp:val=&quot;49B878AC&quot;/&gt;&lt;wsp:rsid wsp:val=&quot;4A303AEF&quot;/&gt;&lt;wsp:rsid wsp:val=&quot;4A3B4F3B&quot;/&gt;&lt;wsp:rsid wsp:val=&quot;4A5F461D&quot;/&gt;&lt;wsp:rsid wsp:val=&quot;4A82606E&quot;/&gt;&lt;wsp:rsid wsp:val=&quot;4ABE0FE6&quot;/&gt;&lt;wsp:rsid wsp:val=&quot;4B7251C2&quot;/&gt;&lt;wsp:rsid wsp:val=&quot;4B921666&quot;/&gt;&lt;wsp:rsid wsp:val=&quot;4B9E568E&quot;/&gt;&lt;wsp:rsid wsp:val=&quot;4BB56C42&quot;/&gt;&lt;wsp:rsid wsp:val=&quot;4C1C2548&quot;/&gt;&lt;wsp:rsid wsp:val=&quot;4CCF17BA&quot;/&gt;&lt;wsp:rsid wsp:val=&quot;4CE00E2C&quot;/&gt;&lt;wsp:rsid wsp:val=&quot;4CF25712&quot;/&gt;&lt;wsp:rsid wsp:val=&quot;4CF7061C&quot;/&gt;&lt;wsp:rsid wsp:val=&quot;4CF81DE0&quot;/&gt;&lt;wsp:rsid wsp:val=&quot;4D2C2FEC&quot;/&gt;&lt;wsp:rsid wsp:val=&quot;4DA974C5&quot;/&gt;&lt;wsp:rsid wsp:val=&quot;4DD54EDE&quot;/&gt;&lt;wsp:rsid wsp:val=&quot;4DD97785&quot;/&gt;&lt;wsp:rsid wsp:val=&quot;4DFF5826&quot;/&gt;&lt;wsp:rsid wsp:val=&quot;4E09674E&quot;/&gt;&lt;wsp:rsid wsp:val=&quot;4E4F7B39&quot;/&gt;&lt;wsp:rsid wsp:val=&quot;4E587836&quot;/&gt;&lt;wsp:rsid wsp:val=&quot;4E61157F&quot;/&gt;&lt;wsp:rsid wsp:val=&quot;4F0C71AF&quot;/&gt;&lt;wsp:rsid wsp:val=&quot;4F5E0E93&quot;/&gt;&lt;wsp:rsid wsp:val=&quot;50295490&quot;/&gt;&lt;wsp:rsid wsp:val=&quot;50A933B4&quot;/&gt;&lt;wsp:rsid wsp:val=&quot;50D5531E&quot;/&gt;&lt;wsp:rsid wsp:val=&quot;50F93C4E&quot;/&gt;&lt;wsp:rsid wsp:val=&quot;51A86E05&quot;/&gt;&lt;wsp:rsid wsp:val=&quot;51BD194E&quot;/&gt;&lt;wsp:rsid wsp:val=&quot;51F260EC&quot;/&gt;&lt;wsp:rsid wsp:val=&quot;521A55C1&quot;/&gt;&lt;wsp:rsid wsp:val=&quot;52347EDC&quot;/&gt;&lt;wsp:rsid wsp:val=&quot;523E2D81&quot;/&gt;&lt;wsp:rsid wsp:val=&quot;524E20E3&quot;/&gt;&lt;wsp:rsid wsp:val=&quot;526D6489&quot;/&gt;&lt;wsp:rsid wsp:val=&quot;52D71A7A&quot;/&gt;&lt;wsp:rsid wsp:val=&quot;530F5761&quot;/&gt;&lt;wsp:rsid wsp:val=&quot;538607C0&quot;/&gt;&lt;wsp:rsid wsp:val=&quot;53A709E0&quot;/&gt;&lt;wsp:rsid wsp:val=&quot;53A740D8&quot;/&gt;&lt;wsp:rsid wsp:val=&quot;53A84D9A&quot;/&gt;&lt;wsp:rsid wsp:val=&quot;53FE1B68&quot;/&gt;&lt;wsp:rsid wsp:val=&quot;548E5A4C&quot;/&gt;&lt;wsp:rsid wsp:val=&quot;54E6223E&quot;/&gt;&lt;wsp:rsid wsp:val=&quot;54F44F2B&quot;/&gt;&lt;wsp:rsid wsp:val=&quot;54FF655B&quot;/&gt;&lt;wsp:rsid wsp:val=&quot;550052C1&quot;/&gt;&lt;wsp:rsid wsp:val=&quot;55357224&quot;/&gt;&lt;wsp:rsid wsp:val=&quot;55590EEB&quot;/&gt;&lt;wsp:rsid wsp:val=&quot;55E103B2&quot;/&gt;&lt;wsp:rsid wsp:val=&quot;56110BDD&quot;/&gt;&lt;wsp:rsid wsp:val=&quot;567A3663&quot;/&gt;&lt;wsp:rsid wsp:val=&quot;5689376E&quot;/&gt;&lt;wsp:rsid wsp:val=&quot;56ED2FBA&quot;/&gt;&lt;wsp:rsid wsp:val=&quot;56F472B2&quot;/&gt;&lt;wsp:rsid wsp:val=&quot;572C57FB&quot;/&gt;&lt;wsp:rsid wsp:val=&quot;572F5FD8&quot;/&gt;&lt;wsp:rsid wsp:val=&quot;573355EB&quot;/&gt;&lt;wsp:rsid wsp:val=&quot;5736313A&quot;/&gt;&lt;wsp:rsid wsp:val=&quot;575F0752&quot;/&gt;&lt;wsp:rsid wsp:val=&quot;57924EE1&quot;/&gt;&lt;wsp:rsid wsp:val=&quot;57B40758&quot;/&gt;&lt;wsp:rsid wsp:val=&quot;57DA50E3&quot;/&gt;&lt;wsp:rsid wsp:val=&quot;57DB7954&quot;/&gt;&lt;wsp:rsid wsp:val=&quot;5892265E&quot;/&gt;&lt;wsp:rsid wsp:val=&quot;58B31B59&quot;/&gt;&lt;wsp:rsid wsp:val=&quot;59572F2D&quot;/&gt;&lt;wsp:rsid wsp:val=&quot;597A04DF&quot;/&gt;&lt;wsp:rsid wsp:val=&quot;5A085742&quot;/&gt;&lt;wsp:rsid wsp:val=&quot;5AFC4EDD&quot;/&gt;&lt;wsp:rsid wsp:val=&quot;5B002B8B&quot;/&gt;&lt;wsp:rsid wsp:val=&quot;5B296A4A&quot;/&gt;&lt;wsp:rsid wsp:val=&quot;5B2D67A9&quot;/&gt;&lt;wsp:rsid wsp:val=&quot;5B304A17&quot;/&gt;&lt;wsp:rsid wsp:val=&quot;5B6A3EC4&quot;/&gt;&lt;wsp:rsid wsp:val=&quot;5B907D66&quot;/&gt;&lt;wsp:rsid wsp:val=&quot;5BAB6998&quot;/&gt;&lt;wsp:rsid wsp:val=&quot;5BF852AA&quot;/&gt;&lt;wsp:rsid wsp:val=&quot;5BFC0B63&quot;/&gt;&lt;wsp:rsid wsp:val=&quot;5C006E7C&quot;/&gt;&lt;wsp:rsid wsp:val=&quot;5C264A89&quot;/&gt;&lt;wsp:rsid wsp:val=&quot;5C407908&quot;/&gt;&lt;wsp:rsid wsp:val=&quot;5C571E8C&quot;/&gt;&lt;wsp:rsid wsp:val=&quot;5CDD27A3&quot;/&gt;&lt;wsp:rsid wsp:val=&quot;5D211494&quot;/&gt;&lt;wsp:rsid wsp:val=&quot;5DAD0F13&quot;/&gt;&lt;wsp:rsid wsp:val=&quot;5E54121C&quot;/&gt;&lt;wsp:rsid wsp:val=&quot;5E634198&quot;/&gt;&lt;wsp:rsid wsp:val=&quot;5E7A6643&quot;/&gt;&lt;wsp:rsid wsp:val=&quot;5E7F31D1&quot;/&gt;&lt;wsp:rsid wsp:val=&quot;5E872DCE&quot;/&gt;&lt;wsp:rsid wsp:val=&quot;5EA50B04&quot;/&gt;&lt;wsp:rsid wsp:val=&quot;5EC30F61&quot;/&gt;&lt;wsp:rsid wsp:val=&quot;5FF40925&quot;/&gt;&lt;wsp:rsid wsp:val=&quot;603B2182&quot;/&gt;&lt;wsp:rsid wsp:val=&quot;605905A1&quot;/&gt;&lt;wsp:rsid wsp:val=&quot;60BF2474&quot;/&gt;&lt;wsp:rsid wsp:val=&quot;60F6147F&quot;/&gt;&lt;wsp:rsid wsp:val=&quot;61395A75&quot;/&gt;&lt;wsp:rsid wsp:val=&quot;613A2BAF&quot;/&gt;&lt;wsp:rsid wsp:val=&quot;61A83CD7&quot;/&gt;&lt;wsp:rsid wsp:val=&quot;61E54D6A&quot;/&gt;&lt;wsp:rsid wsp:val=&quot;622B7CAE&quot;/&gt;&lt;wsp:rsid wsp:val=&quot;62793A88&quot;/&gt;&lt;wsp:rsid wsp:val=&quot;629637EB&quot;/&gt;&lt;wsp:rsid wsp:val=&quot;62FC29C8&quot;/&gt;&lt;wsp:rsid wsp:val=&quot;6334459E&quot;/&gt;&lt;wsp:rsid wsp:val=&quot;63634480&quot;/&gt;&lt;wsp:rsid wsp:val=&quot;6364670F&quot;/&gt;&lt;wsp:rsid wsp:val=&quot;63A64A68&quot;/&gt;&lt;wsp:rsid wsp:val=&quot;6406705F&quot;/&gt;&lt;wsp:rsid wsp:val=&quot;64151D6A&quot;/&gt;&lt;wsp:rsid wsp:val=&quot;641617E6&quot;/&gt;&lt;wsp:rsid wsp:val=&quot;641754F2&quot;/&gt;&lt;wsp:rsid wsp:val=&quot;64371C2E&quot;/&gt;&lt;wsp:rsid wsp:val=&quot;6466632C&quot;/&gt;&lt;wsp:rsid wsp:val=&quot;649035AC&quot;/&gt;&lt;wsp:rsid wsp:val=&quot;64B4217B&quot;/&gt;&lt;wsp:rsid wsp:val=&quot;64FF14F4&quot;/&gt;&lt;wsp:rsid wsp:val=&quot;652F7BCD&quot;/&gt;&lt;wsp:rsid wsp:val=&quot;654D1414&quot;/&gt;&lt;wsp:rsid wsp:val=&quot;659F1DE4&quot;/&gt;&lt;wsp:rsid wsp:val=&quot;65FC5CAF&quot;/&gt;&lt;wsp:rsid wsp:val=&quot;6601542B&quot;/&gt;&lt;wsp:rsid wsp:val=&quot;66551BE5&quot;/&gt;&lt;wsp:rsid wsp:val=&quot;66617E2A&quot;/&gt;&lt;wsp:rsid wsp:val=&quot;666606F1&quot;/&gt;&lt;wsp:rsid wsp:val=&quot;66A25619&quot;/&gt;&lt;wsp:rsid wsp:val=&quot;672F4764&quot;/&gt;&lt;wsp:rsid wsp:val=&quot;676A7D34&quot;/&gt;&lt;wsp:rsid wsp:val=&quot;67827A6C&quot;/&gt;&lt;wsp:rsid wsp:val=&quot;67A50C5E&quot;/&gt;&lt;wsp:rsid wsp:val=&quot;681B29D4&quot;/&gt;&lt;wsp:rsid wsp:val=&quot;683A0487&quot;/&gt;&lt;wsp:rsid wsp:val=&quot;683A179F&quot;/&gt;&lt;wsp:rsid wsp:val=&quot;68592E85&quot;/&gt;&lt;wsp:rsid wsp:val=&quot;68AE1C10&quot;/&gt;&lt;wsp:rsid wsp:val=&quot;68B26251&quot;/&gt;&lt;wsp:rsid wsp:val=&quot;68B97477&quot;/&gt;&lt;wsp:rsid wsp:val=&quot;69560953&quot;/&gt;&lt;wsp:rsid wsp:val=&quot;69736362&quot;/&gt;&lt;wsp:rsid wsp:val=&quot;69AA14AC&quot;/&gt;&lt;wsp:rsid wsp:val=&quot;69B5287F&quot;/&gt;&lt;wsp:rsid wsp:val=&quot;69BE3B6D&quot;/&gt;&lt;wsp:rsid wsp:val=&quot;69D77E24&quot;/&gt;&lt;wsp:rsid wsp:val=&quot;69EC1833&quot;/&gt;&lt;wsp:rsid wsp:val=&quot;6A0B68C3&quot;/&gt;&lt;wsp:rsid wsp:val=&quot;6A7906FE&quot;/&gt;&lt;wsp:rsid wsp:val=&quot;6A921619&quot;/&gt;&lt;wsp:rsid wsp:val=&quot;6AA4549C&quot;/&gt;&lt;wsp:rsid wsp:val=&quot;6AA80FFA&quot;/&gt;&lt;wsp:rsid wsp:val=&quot;6AAD550D&quot;/&gt;&lt;wsp:rsid wsp:val=&quot;6ABA3385&quot;/&gt;&lt;wsp:rsid wsp:val=&quot;6AC724D7&quot;/&gt;&lt;wsp:rsid wsp:val=&quot;6ACA5454&quot;/&gt;&lt;wsp:rsid wsp:val=&quot;6AD850E6&quot;/&gt;&lt;wsp:rsid wsp:val=&quot;6AED0F71&quot;/&gt;&lt;wsp:rsid wsp:val=&quot;6B451725&quot;/&gt;&lt;wsp:rsid wsp:val=&quot;6B4C4C83&quot;/&gt;&lt;wsp:rsid wsp:val=&quot;6B740029&quot;/&gt;&lt;wsp:rsid wsp:val=&quot;6BA22D18&quot;/&gt;&lt;wsp:rsid wsp:val=&quot;6BCF16A0&quot;/&gt;&lt;wsp:rsid wsp:val=&quot;6BEE24A5&quot;/&gt;&lt;wsp:rsid wsp:val=&quot;6C0705AF&quot;/&gt;&lt;wsp:rsid wsp:val=&quot;6C2B6465&quot;/&gt;&lt;wsp:rsid wsp:val=&quot;6D174785&quot;/&gt;&lt;wsp:rsid wsp:val=&quot;6D8404D8&quot;/&gt;&lt;wsp:rsid wsp:val=&quot;6DD775A5&quot;/&gt;&lt;wsp:rsid wsp:val=&quot;6DF01D51&quot;/&gt;&lt;wsp:rsid wsp:val=&quot;6E3978B6&quot;/&gt;&lt;wsp:rsid wsp:val=&quot;6E9040B9&quot;/&gt;&lt;wsp:rsid wsp:val=&quot;6EAD5A7A&quot;/&gt;&lt;wsp:rsid wsp:val=&quot;6EF96E01&quot;/&gt;&lt;wsp:rsid wsp:val=&quot;6F09215D&quot;/&gt;&lt;wsp:rsid wsp:val=&quot;6F1B3ED0&quot;/&gt;&lt;wsp:rsid wsp:val=&quot;6F37153C&quot;/&gt;&lt;wsp:rsid wsp:val=&quot;6F46478A&quot;/&gt;&lt;wsp:rsid wsp:val=&quot;6FA83D9B&quot;/&gt;&lt;wsp:rsid wsp:val=&quot;6FE01C1F&quot;/&gt;&lt;wsp:rsid wsp:val=&quot;7020633D&quot;/&gt;&lt;wsp:rsid wsp:val=&quot;703D7B2A&quot;/&gt;&lt;wsp:rsid wsp:val=&quot;703F3569&quot;/&gt;&lt;wsp:rsid wsp:val=&quot;70666D9A&quot;/&gt;&lt;wsp:rsid wsp:val=&quot;70944CEF&quot;/&gt;&lt;wsp:rsid wsp:val=&quot;70BA2CC9&quot;/&gt;&lt;wsp:rsid wsp:val=&quot;70C06E0C&quot;/&gt;&lt;wsp:rsid wsp:val=&quot;70C93A40&quot;/&gt;&lt;wsp:rsid wsp:val=&quot;70ED5FC9&quot;/&gt;&lt;wsp:rsid wsp:val=&quot;715F34A9&quot;/&gt;&lt;wsp:rsid wsp:val=&quot;717C2759&quot;/&gt;&lt;wsp:rsid wsp:val=&quot;71EC630F&quot;/&gt;&lt;wsp:rsid wsp:val=&quot;721F7A5B&quot;/&gt;&lt;wsp:rsid wsp:val=&quot;72274AA9&quot;/&gt;&lt;wsp:rsid wsp:val=&quot;724A61D8&quot;/&gt;&lt;wsp:rsid wsp:val=&quot;724E0206&quot;/&gt;&lt;wsp:rsid wsp:val=&quot;72532C75&quot;/&gt;&lt;wsp:rsid wsp:val=&quot;728B3C98&quot;/&gt;&lt;wsp:rsid wsp:val=&quot;72C454F2&quot;/&gt;&lt;wsp:rsid wsp:val=&quot;72C60B12&quot;/&gt;&lt;wsp:rsid wsp:val=&quot;72DC7321&quot;/&gt;&lt;wsp:rsid wsp:val=&quot;73AC33AA&quot;/&gt;&lt;wsp:rsid wsp:val=&quot;74574252&quot;/&gt;&lt;wsp:rsid wsp:val=&quot;74693ED3&quot;/&gt;&lt;wsp:rsid wsp:val=&quot;74792D66&quot;/&gt;&lt;wsp:rsid wsp:val=&quot;747E7FBF&quot;/&gt;&lt;wsp:rsid wsp:val=&quot;74AE11B5&quot;/&gt;&lt;wsp:rsid wsp:val=&quot;74D842D0&quot;/&gt;&lt;wsp:rsid wsp:val=&quot;74EF59F5&quot;/&gt;&lt;wsp:rsid wsp:val=&quot;75751BC0&quot;/&gt;&lt;wsp:rsid wsp:val=&quot;75927A40&quot;/&gt;&lt;wsp:rsid wsp:val=&quot;75A7205D&quot;/&gt;&lt;wsp:rsid wsp:val=&quot;75B042EC&quot;/&gt;&lt;wsp:rsid wsp:val=&quot;75C0248C&quot;/&gt;&lt;wsp:rsid wsp:val=&quot;75D231BC&quot;/&gt;&lt;wsp:rsid wsp:val=&quot;75D2697E&quot;/&gt;&lt;wsp:rsid wsp:val=&quot;75E5170A&quot;/&gt;&lt;wsp:rsid wsp:val=&quot;76205946&quot;/&gt;&lt;wsp:rsid wsp:val=&quot;76516537&quot;/&gt;&lt;wsp:rsid wsp:val=&quot;765E42DF&quot;/&gt;&lt;wsp:rsid wsp:val=&quot;76671760&quot;/&gt;&lt;wsp:rsid wsp:val=&quot;776D3162&quot;/&gt;&lt;wsp:rsid wsp:val=&quot;77965D1A&quot;/&gt;&lt;wsp:rsid wsp:val=&quot;77A86918&quot;/&gt;&lt;wsp:rsid wsp:val=&quot;77BA545C&quot;/&gt;&lt;wsp:rsid wsp:val=&quot;78C3516E&quot;/&gt;&lt;wsp:rsid wsp:val=&quot;78D03B24&quot;/&gt;&lt;wsp:rsid wsp:val=&quot;78F82F5B&quot;/&gt;&lt;wsp:rsid wsp:val=&quot;792917FD&quot;/&gt;&lt;wsp:rsid wsp:val=&quot;79D571C2&quot;/&gt;&lt;wsp:rsid wsp:val=&quot;79D829A9&quot;/&gt;&lt;wsp:rsid wsp:val=&quot;79FA7BE1&quot;/&gt;&lt;wsp:rsid wsp:val=&quot;7A980EC9&quot;/&gt;&lt;wsp:rsid wsp:val=&quot;7AC83952&quot;/&gt;&lt;wsp:rsid wsp:val=&quot;7ADC0417&quot;/&gt;&lt;wsp:rsid wsp:val=&quot;7B046740&quot;/&gt;&lt;wsp:rsid wsp:val=&quot;7B5F2E12&quot;/&gt;&lt;wsp:rsid wsp:val=&quot;7BAD00CB&quot;/&gt;&lt;wsp:rsid wsp:val=&quot;7BB4232D&quot;/&gt;&lt;wsp:rsid wsp:val=&quot;7C135ABE&quot;/&gt;&lt;wsp:rsid wsp:val=&quot;7C497366&quot;/&gt;&lt;wsp:rsid wsp:val=&quot;7D20504E&quot;/&gt;&lt;wsp:rsid wsp:val=&quot;7D6F30DA&quot;/&gt;&lt;wsp:rsid wsp:val=&quot;7E7E47F8&quot;/&gt;&lt;wsp:rsid wsp:val=&quot;7EA83221&quot;/&gt;&lt;wsp:rsid wsp:val=&quot;7F5F73E8&quot;/&gt;&lt;wsp:rsid wsp:val=&quot;7F9F54CF&quot;/&gt;&lt;wsp:rsid wsp:val=&quot;7FEA34F0&quot;/&gt;&lt;/wsp:rsids&gt;&lt;/w:docPr&gt;&lt;w:body&gt;&lt;wx:sect&gt;&lt;w:p wsp:rsidR=&quot;00000000&quot; wsp:rsidRDefault=&quot;00741AD0&quot; wsp:rsidP=&quot;00741AD0&quot;&gt;&lt;m:oMathPara&gt;&lt;m:oMath&gt;&lt;m:sSubSup&gt;&lt;m:sSubSupPr&gt;&lt;m:ctrlPr&gt;&lt;w:rPr&gt;&lt;w:rFonts w:ascii=&quot;Cambria Math&quot; w:h-ansi=&quot;Cambria Math&quot; w:cs=&quot;Arial&quot;/&gt;&lt;wx:font wx:val=&quot;Cambria Math&quot;/&gt;&lt;w:i/&gt;&lt;w:sz w:val=&quot;32&quot;/&gt;&lt;w:sz-cs w:val=&quot;32&quot;/&gt;&lt;/w:rPr&gt;&lt;/m:ctrlPr&gt;&lt;/m:sSubSupPr&gt;&lt;m:e&gt;&lt;m:r&gt;&lt;w:rPr&gt;&lt;w:rFonts w:ascii=&quot;Cambria Math&quot; w:h-ansi=&quot;Cambria Math&quot; w:cs=&quot;Arial&quot; w:hint=&quot;fareast&quot;/&gt;&lt;wx:font wx:val=&quot;Cambria Math&quot;/&gt;&lt;w:i/&gt;&lt;w:sz w:val=&quot;32&quot;/&gt;&lt;w:sz-cs w:val=&quot;32&quot;/&gt;&lt;/w:rPr&gt;&lt;m:t&gt;E&lt;/m:t&gt;&lt;/m:r&gt;&lt;/m:e&gt;&lt;m:sub&gt;&lt;m:r&gt;&lt;w:rPr&gt;&lt;w:rFonts w:ascii=&quot;Cambria Math&quot; w:h-ansi=&quot;Cambria Math&quot; w:cs=&quot;Arial&quot;/&gt;&lt;wx:font wx:val=&quot;Cambria Math&quot;/&gt;&lt;w:i/&gt;&lt;w:sz w:val=&quot;32&quot;/&gt;&lt;w:sz-cs w:val=&quot;32&quot;/&gt;&lt;/w:rPr&gt;&lt;m:t&gt;loc&lt;/m:t&gt;&lt;/m:r&gt;&lt;/m:sub&gt;&lt;m:sup&gt;&lt;m:r&gt;&lt;w:rPr&gt;&lt;w:rFonts w:ascii=&quot;Cambria Math&quot; w:h-ansi=&quot;Cambria Math&quot; w:cs=&quot;Arial&quot;/&gt;&lt;wx:font wx:val=&quot;Cambria Math&quot;/&gt;&lt;w:i/&gt;&lt;w:sz w:val=&quot;32&quot;/&gt;&lt;w:sz-cs w:val=&quot;32&quot;/&gt;&lt;/w:rPr&gt;&lt;m:t&gt;w&lt;/m:t&gt;&lt;/m:r&gt;&lt;/m:sup&gt;&lt;/m:sSubSup&gt;&lt;m:r&gt;&lt;w:rPr&gt;&lt;w:rFonts w:ascii=&quot;Cambria Math&quot; w:h-ansi=&quot;Cambria Math&quot; w:cs=&quot;Arial&quot;/&gt;&lt;wx:font wx:val=&quot;Cambria Math&quot;/&gt;&lt;w:i/&gt;&lt;w:sz w:val=&quot;32&quot;/&gt;&lt;w:sz-cs w:val=&quot;32&quot;/&gt;&lt;/w:rPr&gt;&lt;m:t&gt;=&lt;/m:t&gt;&lt;/m:r&gt;&lt;m:f&gt;&lt;m:fPr&gt;&lt;m:ctrlPr&gt;&lt;w:rPr&gt;&lt;w:rFonts w:ascii=&quot;Cambria Math&quot; w:h-ansi=&quot;Cambria Math&quot; w:cs=&quot;Arial&quot;/&gt;&lt;wx:font wx:val=&quot;Cambria Math&quot;/&gt;&lt;w:i/&gt;&lt;w:sz w:val=&quot;32&quot;/&gt;&lt;w:sz-cs w:val=&quot;32&quot;/&gt;&lt;/w:rPr&gt;&lt;/m:ctrlPr&gt;&lt;/m:fPr&gt;&lt;m:num&gt;&lt;m:r&gt;&lt;w:rPr&gt;&lt;w:rFonts w:ascii=&quot;Cambria Math&quot; w:h-ansi=&quot;Cambria Math&quot; w:cs=&quot;Arial&quot;/&gt;&lt;wx:font wx:val=&quot;Cambria Math&quot;/&gt;&lt;w:i/&gt;&lt;w:sz w:val=&quot;32&quot;/&gt;&lt;w:sz-cs w:val=&quot;32&quot;/&gt;&lt;/w:rPr&gt;&lt;m:t&gt;1&lt;/m:t&gt;&lt;/m:r&gt;&lt;/m:num&gt;&lt;m:den&gt;&lt;m:r&gt;&lt;w:rPr&gt;&lt;w:rFonts w:ascii=&quot;Cambria Math&quot; w:h-ansi=&quot;Cambria Math&quot; w:cs=&quot;Arial&quot;/&gt;&lt;wx:font wx:val=&quot;Cambria Math&quot;/&gt;&lt;w:i/&gt;&lt;w:sz w:val=&quot;32&quot;/&gt;&lt;w:sz-cs w:val=&quot;32&quot;/&gt;&lt;/w:rPr&gt;&lt;m:t&gt;2&lt;/m:t&gt;&lt;/m:r&gt;&lt;/m:den&gt;&lt;/m:f&gt;&lt;m:nary&gt;&lt;m:naryPr&gt;&lt;m:chr m:val=&quot;t&quot;/&gt;&lt;m:limLoc m:val=&quot;undOvr&quot;/&gt;&lt;m:supHide m:val=&quot;1&quot;/&gt;&lt;m:ctrlPr&gt;&lt;w:rPr&gt;&lt;w:rFonts w:ascii=&quot;Cambria Math&quot; w:h-ansi=&quot;Cambria Math&quot; w:cs=&quot;Arial&quot;/&gt;&lt;wx:font wx:val=&quot;Cambria Math&quot;/&gt;&lt;w:i/&gt;&lt;w:sz w:val=&quot;32&quot;/&gt;&lt;w:sz-cs w:val=&quot;32&quot;/&gt;&lt;/w:rPr&gt;&lt;/m:ctrlPr&gt;&lt;/m:naryPr&gt;&lt;m:sub&gt;&quot;t&lt;m:r&gt;&lt;w:rPr&gt;&lt;w:rFonts w:ascii=&quot;Cambria Math&quot; w:h-ansi=&quot;Cambria Math&quot; w:cs=&quot;Arial&quot;/&gt;&lt;wx:font wx:val=&quot;Cambria Math&quot;/&gt;&lt;w:i/&gt;&lt;w:sz w:val=&quot;32&quot;/&gt;&lt;w:sz-cs w:val=&quot;32&quot;/&gt;&lt;/w:rPr&gt;&lt;m:t&gt;iN&lt;/m:t&gt;&lt;/m:r&gt;&lt;/m:sub&gt;&lt;m:sup/&gt;&lt;m:e&gt;&lt;m:sSubSup&gt;&lt;m:sSubSupPr&gt;&lt;m:ctrlPr&gt;&lt;w:rPr&gt;&lt;w:&gt;&quot;trFonts w:ascii=&quot;Cambria Math&quot; w:h-ansi=&quot;Cambria Math&quot; w:cs=&quot;Arial&quot;/&gt;&lt;wx:font wx:val=&quot;Cambria Math&quot;/&gt;&lt;w:i/&gt;&lt;w:sz w:val=&quot;32&quot;/&gt;&lt;w:sz-cs w:val=&quot;32&quot;/&gt;&lt;/w:rPr&gt;&lt;/m:ctrlPr&gt;&lt;/m:sSubSupPr&gt;&lt;m:e&gt;&lt;m:r&gt;&lt;w:rPr&gt;&lt;w:rFonts w:ascii=&quot;Cambria Math&quot; w:h-ansi=&quot;Cambria Math&quot; w:cs=&quot;Arial&quot;/&gt;&lt;wx:font wx:val=&quot;Cambria Math&quot;/&gt;&lt;w:i/&gt;&lt;w:sz w:val=&quot;32&quot;/&gt;&lt;w:sz-cs w:val=&quot;32&quot;/&gt;&lt;/w:rPr&gt;&lt;m:t&gt;E&lt;/m:t&gt;&lt;/m:r&gt;&lt;/m:e&gt;&lt;m:sub&gt;&lt;m:r&gt;&lt;w:rPr&gt;&lt;w:rFonts w:ascii=&quot;Cambria Math&quot; w:h-ansi=&quot;Cambria Math&quot; w:cs=&quot;Arial&quot;/&gt;&lt;wx:font wx:val=&quot;Cambria Math&quot;/&gt;&lt;w:i/&gt;&lt;w:sz w:val=&quot;32&quot;/&gt;&lt;w:sz-cs w:val=&quot;32&quot;/&gt;&lt;/w:rPr&gt;&lt;m:t&gt;loc,i&lt;/m:t&gt;&lt;/m:r&gt;&lt;/m:sub&gt;&lt;m:sup&gt;&lt;m:r&gt;&lt;w:rPr&gt;&lt;w:rFonts w:ascii=&quot;Cambria Math&quot; w:h-ansi=&quot;Cambria Math&quot; w:cs=&quot;Arial&quot;/&gt;&lt;wx:font wx:val=&quot;Cambria Math&quot;/&gt;&lt;w:i/&gt;&lt;w:sz w:val=&quot;32&quot;/&gt;&lt;w:sz-cs w:val=&quot;32&quot;/&gt;&lt;/w:rPr&gt;&lt;m:t&gt;w&lt;/m:t&gt;&lt;/m:r&gt;&lt;/m:sup&gt;&lt;/m:sSubSup&gt;&lt;/m:e&gt;&lt;/m:nary&gt;&lt;m:r&gt;&lt;w:rPr&gt;&lt;w:rFonts w:ascii=&quot;Cambria Math&quot; w:h-ansi=&quot;Cambria Math&quot; w:cs=&quot;Arial&quot;/&gt;&lt;wx:font wx:val=&quot;Cambria Math&quot;/&gt;&lt;w:i/&gt;&lt;w:sz w:val=&quot;32&quot;/&gt;&lt;w:sz-cs w:val=&quot;32&quot;/&gt;&lt;/w:rPr&gt;&lt;m:t&gt;=&lt;/m:t&gt;&lt;/m:r&gt;&lt;m:f&gt;&lt;m:fPr&gt;&lt;m:ctrlPr&gt;&lt;w:rPr&gt;&lt;w:rFonts w:ascii=&quot;Cambria Math&quot; w:h-ansi=&quot;Cambria Math&quot; w:cs=&quot;Arial&quot;/&gt;&lt;wx:font wx:val=&quot;Cambria Math&quot;/&gt;&lt;w:i/&gt;&lt;w:sz w:val=&quot;32&quot;/&gt;&lt;w:sz-cs w:val=&quot;32&quot;/&gt;&lt;/w:rPr&gt;&lt;/m:ctrlPr&gt;&lt;/m:fPr&gt;&lt;m:num&gt;&lt;m:r&gt;&lt;w:rPr&gt;&lt;w:rFonts w:ascii=&quot;Cambria Math&quot; w:h-ansi=&quot;Cambria Math&quot; w:cs=&quot;Arial&quot;/&gt;&lt;wx:font wx:val=&quot;Cambria Math&quot;/&gt;&lt;w:i/&gt;&lt;w:sz w:val=&quot;32&quot;/&gt;&lt;w:sz-cs w:val=&quot;32&quot;/&gt;&lt;/w:rPr&gt;&lt;m:t&gt;1&lt;/m:t&gt;&lt;/m:r&gt;&lt;/m:num&gt;&lt;m:den&gt;&lt;m:r&gt;&lt;w:rPr&gt;&lt;w:rFonts w:ascii=&quot;Cambria Math&quot; w:h-ansi=&quot;Cambria Math&quot; w:cs=&quot;Arial&quot;/&gt;&lt;wx:font wx:val=&quot;Cambria Math&quot;/&gt;&lt;w:i/&gt;&lt;w:sz w:val=&quot;32&quot;/&gt;&lt;w:sz-cs w:val=&quot;32&quot;/&gt;&lt;/w:rPr&gt;&lt;m:t&gt;2&lt;/m:t&gt;&lt;/m:r&gt;&lt;/m:den&gt;&lt;/m:f&gt;&lt;m:nary&gt;&lt;m:naryPr&gt;&lt;m:chr m:val=&quot;&quot;/&gt;&lt;m:limLoc m:val=&quot;undOvr&quot;/&gt;&lt;m:supHide m:val=&quot;1&quot;/&gt;&lt;m:ctrlPr&gt;&lt;w:rPr&gt;&lt;w:rFonts w:ascii=&quot;Cambria Math&quot; w:h-ansi=&quot;Cambria Math&quot; w:cs=&quot;Arial&quot;/&gt;&lt;wx:f&lt;w:ont wx:val=&quot;Cambria Math&quot;/&gt;&lt;w:i/&gt;&lt;w:sz w:val=&quot;32&quot;/&gt;&lt;w:sz-cs w:val=&quot;32&quot;/&gt;&lt;/w:rPr&gt;&lt;/m:ctrlPr&gt;&lt;/m:naryPr&gt;&lt;m:sub&gt;&lt;m:r&gt;&lt;w:rPr&gt;&lt;w:rFonts w:ascii=&quot;Cambria Math&quot; w:h-ansi=&quot;Cambria Math&quot; w:cs=&quot;Arial&quot;/&gt;&lt;wx:font wx:val=&quot;Cambria Math&quot;/&gt;&lt;w:i/&gt;&lt;w:sz w:val=&quot;32&quot;/&gt;&lt;w:sz-cs w:val=&quot;32&quot;/&gt;&lt;/w:rPr&gt;&lt;m:t&gt;iN&lt;/m:t&gt;&lt;/m:r&gt;&lt;/m:sub&gt;&lt;m:sup/&gt;&lt;m:e&gt;&lt;m:f&gt;&lt;m:fPr&gt;&lt;m:ctrlPr&gt;&lt;w:rPr&gt;&lt;w:rFonts w:ascii=&quot;Cambria Math&quot; w:h-ansi=&quot;Cambria Math&quot; w:cs=&quot;Arial&quot;/&gt;&lt;wx:font wx:val=&quot;Cambria Math&quot;/&gt;&lt;w:i/&gt;&lt;w:sz w:val=&quot;32&quot;/&gt;&lt;w:sz-cs w:val=&quot;32&quot;/&gt;&lt;/w:rPr&gt;&lt;/m:cz-ctrlPr&gt;&lt;/m:fPr&gt;&lt;m:num&gt;&lt;m:nary&gt;&lt;m:naryPr&gt;&lt;m:chr m:val=&quot;&quot;/&gt;&lt;m:limLoc m:val=&quot;undOvr&quot;/&gt;&lt;m:supHide m:val=&quot;1&quot;/&gt;&lt;m:ctrlPr&gt;&lt;w:rPr&gt;&lt;w:rFonts w:ascii=&quot;Cambria Math&quot; w:h-ansi=&quot;Cambria Math&quot; w:cs=&quot;Arial&quot;/&gt;&lt;wx:font wx:val=&quot;Cambria Math&quot;/&gt;&lt;w:i/&gt;&lt;w:sz w:val=&quot;32&quot;/&gt;&lt;w:sz-cz-cs w:val=&quot;32&quot;/&gt;&lt;/w:rPr&gt;&lt;/m:ctrlPr&gt;&lt;/m:naryPr&gt;&lt;m:sub&gt;&lt;m:r&gt;&lt;w:rPr&gt;&lt;w:rFonts w:ascii=&quot;Cambria Math&quot; w:h-ansi=&quot;Cambria Math&quot; w:cs=&quot;Arial&quot;/&gt;&lt;wx:font wx:val=&quot;Cambria Math&quot;/&gt;&lt;w:i/&gt;&lt;w:sz w:val=&quot;32&quot;/&gt;&lt;w:sz-cs w:val=&quot;32&quot;/&gt;&lt;/w:rPr&gt;&lt;m:t&gt;j,hN,j?i&lt;/m:t&gt;&lt;/m:r&gt;&lt;/m:sz-c:sub&gt;&lt;m:sup/&gt;&lt;m:e&gt;&lt;m:sSup&gt;&lt;m:sSupPr&gt;&lt;m:ctrlPr&gt;&lt;w:rPr&gt;&lt;w:rFonts w:ascii=&quot;Cambria Math&quot; w:h-ansi=&quot;Cambria Math&quot; w:cs=&quot;Arial&quot;/&gt;&lt;wx:font wx:val=&quot;Cambria Math&quot;/&gt;&lt;w:i/&gt;&lt;w:sz w:val=&quot;32&quot;/&gt;&lt;w:sz-cs w:val=&quot;32&quot;/&gt;&lt;/w:rPr&gt;&lt;/m:ctrlPr&gt;&lt;/m:sSupPr&gt;&lt;m:e&gt;&lt;m:r&gt;&lt;w:rPr&gt;&lt;w:rFonts w:ascii=&quot;Cambria Math&quot; w:h-ansi=&quot;Cambria Math&quot; w:cs=&quot;Arial&quot;/&gt;&lt;wx:font wx:val=&quot;Cambria Math&quot;/&gt;&lt;w:i/&gt;&lt;w:sz w:val=&quot;32&quot;/&gt;&lt;w:sz-cs w:val=&quot;32&quot;/&gt;&lt;/w:rPr&gt;&lt;m:t&gt;(&lt;/m:t&gt;&lt;/m:r&gt;&lt;m:sSub&gt;&lt;m:sSubPr&gt;&lt;m:ctrlPr&gt;&lt;w:rPr&gt;&lt;w:rFonts w:ascii=&quot;Cambria Math&quot; w:h-ansi=&quot;Cambria Math&quot; w:cs=&quot;Arial&quot;/&gt;&lt;wx:font wx:val=&quot;Cambria Math&quot;/&gt;&lt;w:i/&gt;&lt;w:sz w:val=&quot;32&quot;/&gt;&lt;w:sz-cs w:val=&quot;32&quot;/&gt;&lt;/w:rPr&gt;&lt;/m:ctrlPr&gt;&lt;/m:sSubPr&gt;&lt;m:e&gt;&lt;m:r&gt;&lt;w:rPr&gt;&lt;w:rFonts w:ascii=&quot;Cambria Math&quot; w:h-ansi=&quot;Cambria Math&quot; w:cs=&quot;Arial&quot;/&gt;&lt;wx:font wx:val=&quot;Cambria Math&quot;/&gt;&lt;w:i/&gt;&lt;w:sz w:val=&quot;32&quot;/&gt;&lt;w:sz-cs w:val=&quot;32&quot;/&gt;&lt;/w:rPr&gt;&lt;m:t&gt;w&lt;/m:t&gt;&lt;/m:r&gt;&lt;/m:e&gt;&lt;m:sub&gt;&lt;m:r&gt;&lt;w:rPr&gt;&lt;w:rFonts w:ascii=&quot;Cambria Math&quot; w:h-ansi=&quot;Cambria Math&quot; w:cs=&quot;Arial&quot;/&gt;&lt;wx:font wx:val=&quot;Cambria Math&quot;/&gt;&lt;w:i/&gt;&lt;w:sz w:val=&quot;32&quot;/&gt;&lt;w:sz-cs w:val=&quot;32&quot;/&gt;&lt;/w:rPr&gt;&lt;m:t&gt;ij&lt;/m:t&gt;&lt;/m:r&gt;&lt;/m:sub&gt;&lt;/m:sSub&gt;&lt;m:sSub&gt;&lt;m:sSubPr&gt;&lt;m:ctrlPr&gt;&lt;w:rPr&gt;&lt;w:rFonts w:ascii=&quot;Cambria Math&quot; w:h-ansi=&quot;Cambria Math&quot; w:cs=&quot;Arial&quot;/&gt;&lt;wx:font wx:val=&quot;Cambria Math&quot;/&gt;&lt;w:i/&gt;&lt;w:sz w:val=&quot;32&quot;/&gt;&lt;w:sz-cs w:val=&quot;32&quot;/&gt;&lt;/w:rPr&gt;&lt;/m:ctrlPr&gt;&lt;/m:sSubPr&gt;&lt;m:e&gt;&lt;m:r&gt;&lt;w:rPr&gt;&lt;w:rFonts w:ascii=&quot;Cambria Math&quot; w:h-ansi=&quot;Cambria Math&quot; w:cs=&quot;Arial&quot;/&gt;&lt;wx:font wx:val=&quot;Cambria Math&quot;/&gt;&lt;w:i/&gt;&lt;w:sz w:val=&quot;32&quot;/&gt;&lt;w:sz-cs w:val=&quot;32&quot;/&gt;&lt;/w:rPr&gt;&lt;m:t&gt;w&lt;/m:t&gt;&lt;/m:r&gt;&lt;/m:e&gt;&lt;m:sub&gt;&lt;m:r&gt;&lt;w:rPr&gt;&lt;w:rFonts w:ascii=&quot;Cambria Math&quot; w:h-ansi=&quot;Cambria Math&quot; w:cs=&quot;Arial&quot;/&gt;&lt;wx:font wx:val=&quot;Cambria Math&quot;/&gt;&lt;w:i/&gt;&lt;w:sz w:val=&quot;32&quot;/&gt;&lt;w:sz-cs w:val=&quot;32&quot;/&gt;&lt;/w:rPr&gt;&lt;m:t&gt;ih&lt;/m:t&gt;&lt;/m:r&gt;&lt;/m:sub&gt;&lt;/m:sSub&gt;&lt;m:sSup&gt;&lt;m:sSupPr&gt;&lt;m:ctrlPr&gt;&lt;w:rPr&gt;&lt;w:rFonts w:ascii=&quot;Cambria Math&quot; w:h-ansi=&quot;Cambria Math&quot; w:cs=&quot;Arial&quot;/&gt;&lt;wx:font wx:val=&quot;Cambria Math&quot;/&gt;&lt;w:i/&gt;&lt;w:sz w:val=&quot;32&quot;/&gt;&lt;w:sz-cs w:val=&quot;32&quot;/&gt;&lt;/w:rPr&gt;&lt;/m:ctrlPr&gt;&lt;/m:sSupPr&gt;&lt;m:e&gt;&lt;m:r&gt;&lt;w:rPr&gt;&lt;w:rFonts w:ascii=&quot;Cambria Math&quot; w:h-ansi=&quot;Cambria Math&quot; w:cs=&quot;Arial&quot;/&gt;&lt;wx:font wx:val=&quot;Cambria Math&quot;/&gt;&lt;w:i/&gt;&lt;w:sz w:val=&quot;32&quot;/&gt;&lt;w:sz-cs w:val=&quot;32&quot;/&gt;&lt;/w:rPr&gt;&lt;m:t&gt;[&lt;/m:t&gt;&lt;/m:r&gt;&lt;m:sSubSup&gt;&lt;m:sSubSupPr&gt;&lt;m:ctrlPr&gt;&lt;w:rPr&gt;&lt;w:rFonts w:ascii=&quot;Cambria Math&quot; w:h-ansi=&quot;Cambria Math&quot; w:cs=&quot;Arial&quot;/&gt;&lt;wx:font wx:val=&quot;Cambria Math&quot;/&gt;&lt;w:i/&gt;&lt;w:sz w:val=&quot;32&quot;/&gt;&lt;w:sz-cs w:val=&quot;32&quot;/&gt;&lt;/w:rPr&gt;&lt;/m:ctrlPr&gt;&lt;/m:sSubSupPr&gt;&lt;m:e&gt;&lt;m:r&gt;&lt;w:rPr&gt;&lt;w:rFonts w:ascii=&quot;Cambria Math&quot; w:h-ansi=&quot;Cambria Math&quot; w:cs=&quot;Arial&quot;/&gt;&lt;wx:font wx:val=&quot;Cambria Math&quot;/&gt;&lt;w:i/&gt;&lt;w:sz w:val=&quot;32&quot;/&gt;&lt;w:sz-cs w:val=&quot;32&quot;/&gt;&lt;/w:rPr&gt;&lt;m:t&gt;d&lt;/m:t&gt;&lt;/m:r&gt;&lt;/m:e&gt;&lt;m:sub&gt;&lt;m:r&gt;&lt;w:rPr&gt;&lt;w:rFonts w:ascii=&quot;Cambria Math&quot; w:h-ansi=&quot;Cambria Math&quot; w:cs=&quot;Arial&quot;/&gt;&lt;wx:font wx:val=&quot;Cambria Math&quot;/&gt;&lt;w:i/&gt;&lt;w:sz w:val=&quot;32&quot;/&gt;&lt;w:sz-cs w:val=&quot;32&quot;/&gt;&lt;/w:rPr&gt;&lt;m:t&gt;jh&lt;/m:t&gt;&lt;/m:r&gt;&lt;/m:sub&gt;&lt;m:sup&gt;&lt;m:r&gt;&lt;w:rPr&gt;&lt;w:rFonts w:ascii=&quot;Cambria Math&quot; w:h-ansi=&quot;Cambria Math&quot; w:cs=&quot;Arial&quot;/&gt;&lt;wx:font wx:val=&quot;Cambria Math&quot;/&gt;&lt;w:i/&gt;&lt;w:sz w:val=&quot;32&quot;/&gt;&lt;w:sz-cs w:val=&quot;32&quot;/&gt;&lt;/w:rPr&gt;&lt;m:t&gt;w&lt;/m:t&gt;&lt;/m:r&gt;&lt;/m:sup&gt;&lt;/m:sSubSup&gt;&lt;m:r&gt;&lt;w:rPr&gt;&lt;w:rFonts w:ascii=&quot;Cambria Math&quot; w:h-ansi=&quot;Cambria Math&quot; w:cs=&quot;Arial&quot;/&gt;&lt;wx:font wx:val=&quot;Cambria Math&quot;/&gt;&lt;w:i/&gt;&lt;w:sz w:val=&quot;32&quot;/&gt;&lt;w:sz-cs w:val=&quot;32&quot;/&gt;&lt;/w:rPr&gt;&lt;m:t&gt;(&lt;/m:t&gt;&lt;/m:r&gt;&lt;m:sSub&gt;&lt;m:sSubPr&gt;&lt;m:ctrlPr&gt;&lt;w:rPr&gt;&lt;w:rFonts w:ascii=&quot;Cambria Math&quot; w:h-ansi=&quot;Cambria Math&quot; w:cs=&quot;Arial&quot;/&gt;&lt;wx:font wx:val=&quot;Cambria Math&quot;/&gt;&lt;w:i/&gt;&lt;w:sz w:val=&quot;32&quot;/&gt;&lt;w:sz-cs w:val=&quot;32&quot;/&gt;&lt;/w:rPr&gt;&lt;/m:ctrlPr&gt;&lt;/m:sSubPr&gt;&lt;m:e&gt;&lt;m:r&gt;&lt;w:rPr&gt;&lt;w:rFonts w:ascii=&quot;Cambria Math&quot; w:h-ansi=&quot;Cambria Math&quot; w:cs=&quot;Arial&quot;/&gt;&lt;wx:font wx:val=&quot;Cambria Math&quot;/&gt;&lt;w:i/&gt;&lt;w:sz w:val=&quot;32&quot;/&gt;&lt;w:sz-cs w:val=&quot;32&quot;/&gt;&lt;/w:rPr&gt;&lt;m:t&gt;N&lt;/m:t&gt;&lt;/m:r&gt;&lt;/m:e&gt;&lt;m:sub&gt;&lt;m:r&gt;&lt;w:rPr&gt;&lt;w:rFonts w:ascii=&quot;Cambria Math&quot; w:h-ansi=&quot;Cambria Math&quot; w:cs=&quot;Arial&quot;/&gt;&lt;wx:font wx:val=&quot;Cambria Math&quot;/&gt;&lt;w:i/&gt;&lt;w:sz w:val=&quot;32&quot;/&gt;&lt;w:sz-cs w:val=&quot;32&quot;/&gt;&lt;/w:rPr&gt;&lt;m:t&gt;i&lt;/m:t&gt;&lt;/m:r&gt;&lt;/m:sub&gt;&lt;/m:sSub&gt;&lt;m:r&gt;&lt;w:rPr&gt;&lt;w:rFonts w:ascii=&quot;Cambria Math&quot; w:h-ansi=&quot;Cambria Math&quot; w:cs=&quot;Arial&quot;/&gt;&lt;wx:font wx:val=&quot;Cambria Math&quot;/&gt;&lt;w:i/&gt;&lt;w:sz w:val=&quot;32&quot;/&gt;&lt;w:sz-cs w:val=&quot;32&quot;/&gt;&lt;/w:rPr&gt;&lt;m:t&gt;)]&lt;/m:t&gt;&lt;/m:r&gt;&lt;/m:e&gt;&lt;m:sup&gt;&lt;m:r&gt;&lt;w:rPr&gt;&lt;w:rFonts w:ascii=&quot;Cambria Math&quot; w:h-ansi=&quot;Cambria Math&quot; w:cs=&quot;Arial&quot;/&gt;&lt;wx:font wx:val=&quot;Cambria Math&quot;/&gt;&lt;w:i/&gt;&lt;w:sz w:val=&quot;32&quot;/&gt;&lt;w:sz-cs w:val=&quot;32&quot;/&gt;&lt;/w:rPr&gt;&lt;m:t&gt;-1&lt;/m:t&gt;&lt;/m:r&gt;&lt;/m:sup&gt;&lt;/m:sSup&gt;&lt;m:r&gt;&lt;w:rPr&gt;&lt;w:rFonts w:ascii=&quot;Cambria Math&quot; w:h-ansi=&quot;Cambria Math&quot; w:cs=&quot;Arial&quot;/&gt;&lt;wx:font wx:val=&quot;Cambria Math&quot;/&gt;&lt;w:i/&gt;&lt;w:sz w:val=&quot;32&quot;/&gt;&lt;w:sz-cs w:val=&quot;32&quot;/&gt;&lt;/w:rPr&gt;&lt;m:t&gt;)&lt;/m:t&gt;&lt;/m:r&gt;&lt;/m:e&gt;&lt;m:sup&gt;&lt;m:r&gt;&lt;w:rPr&gt;&lt;w:rFonts w:ascii=&quot;Cambria Math&quot; w:h-ansi=&quot;Cambria Math&quot; w:cs=&quot;Arial&quot;/&gt;&lt;wx:font wx:val=&quot;Cambria Math&quot;/&gt;&lt;w:i/&gt;&lt;w:sz w:val=&quot;32&quot;/&gt;&lt;w:sz-cs w:val=&quot;32&quot;/&gt;&lt;/w:rPr&gt;&lt;m:t&gt;1/3&lt;/m:t&gt;&lt;/m:r&gt;&lt;/m:sup&gt;&lt;/m:sSup&gt;&lt;/m:e&gt;&lt;/m:nary&gt;&lt;/m:num&gt;&lt;m:den&gt;&lt;m:sSub&gt;&lt;m:sSubPr&gt;&lt;m:ctrlPr&gt;&lt;w:rPr&gt;&lt;w:rFonts w:ascii=&quot;Cambria Math&quot; w:h-ansi=&quot;Cambria Math&quot; w:cs=&quot;Arial&quot;/&gt;&lt;wx:font wx:val=&quot;Cambria Math&quot;/&gt;&lt;w:i/&gt;&lt;w:sz w:val=&quot;32&quot;/&gt;&lt;w:sz-cs w:val=&quot;32&quot;/&gt;&lt;/w:rPr&gt;&lt;/m:ctrlPr&gt;&lt;/m:sSubPr&gt;&lt;m:e&gt;&lt;m:r&gt;&lt;w:rPr&gt;&lt;w:rFonts w:ascii=&quot;Cambria Math&quot; w:h-ansi=&quot;Cambria Math&quot; w:cs=&quot;Arial&quot;/&gt;&lt;wx:font wx:val=&quot;Cambria Math&quot;/&gt;&lt;w:i/&gt;&lt;w:sz w:val=&quot;32&quot;/&gt;&lt;w:sz-cs w:val=&quot;32&quot;/&gt;&lt;/w:rPr&gt;&lt;m:t&gt;k&lt;/m:t&gt;&lt;/m:r&gt;&lt;/m:e&gt;&lt;m:sub&gt;&lt;m:r&gt;&lt;w:rPr&gt;&lt;w:rFonts w:ascii=&quot;Cambria Math&quot; w:h-ansi=&quot;Cambria Math&quot; w:cs=&quot;Arial&quot;/&gt;&lt;wx:font wx:val=&quot;Cambria Math&quot;/&gt;&lt;w:i/&gt;&lt;w:sz w:val=&quot;32&quot;/&gt;&lt;w:sz-cs w:val=&quot;32&quot;/&gt;&lt;/w:rPr&gt;&lt;m:t&gt;i&lt;/m:t&gt;&lt;/m:r&gt;&lt;/m:sub&gt;&lt;/m:sSub&gt;&lt;m:r&gt;&lt;w:rPr&gt;&lt;w:rFonts w:ascii=&quot;Cambria Math&quot; w:h-ansi=&quot;Cambria Math&quot; w:cs=&quot;Arial&quot;/&gt;&lt;wx:font wx:val=&quot;Cambria Math&quot;/&gt;&lt;w:i/&gt;&lt;w:sz w:val=&quot;32&quot;/&gt;&lt;w:sz-cs w:val=&quot;32&quot;/&gt;&lt;/w:rPr&gt;&lt;m:t&gt;(&lt;/m:t&gt;&lt;/m:r&gt;&lt;m:sSub&gt;&lt;m:sSubPr&gt;&lt;m:ctrlPr&gt;&lt;w:rPr&gt;&lt;w:rFonts w:ascii=&quot;Cambria Math&quot; w:h-ansi=&quot;Cambria Math&quot; w:cs=&quot;Arial&quot;/&gt;&lt;wx:font wx:val=&quot;Cambria Math&quot;/&gt;&lt;w:i/&gt;&lt;w:sz w:val=&quot;32&quot;/&gt;&lt;w:sz-cs w:val=&quot;32&quot;/&gt;&lt;/w:rPr&gt;&lt;/m:ctrlPr&gt;&lt;/m:sSubPr&gt;&lt;m:e&gt;&lt;m:r&gt;&lt;w:rPr&gt;&lt;w:rFonts w:ascii=&quot;Cambria Math&quot; w:h-ansi=&quot;Cambria Math&quot; w:cs=&quot;Arial&quot;/&gt;&lt;wx:font wx:val=&quot;Cambria Math&quot;/&gt;&lt;w:i/&gt;&lt;w:sz w:val=&quot;32&quot;/&gt;&lt;w:sz-cs w:val=&quot;32&quot;/&gt;&lt;/w:rPr&gt;&lt;m:t&gt;k&lt;/m:t&gt;&lt;/m:r&gt;&lt;/m:e&gt;&lt;m:sub&gt;&lt;m:r&gt;&lt;w:rPr&gt;&lt;w:rFonts w:ascii=&quot;Cambria Math&quot; w:h-ansi=&quot;Cambria Math&quot; w:cs=&quot;Arial&quot;/&gt;&lt;wx:font wx:val=&quot;Cambria Math&quot;/&gt;&lt;w:i/&gt;&lt;w:sz w:val=&quot;32&quot;/&gt;&lt;w:sz-cs w:val=&quot;32&quot;/&gt;&lt;/w:rPr&gt;&lt;m:t&gt;i&lt;/m:t&gt;&lt;/m:r&gt;&lt;/m:sub&gt;&lt;/m:sSub&gt;&lt;m:r&gt;&lt;w:rPr&gt;&lt;w:rFonts w:ascii=&quot;Cambria Math&quot; w:h-ansi=&quot;Cambria Math&quot; w:cs=&quot;Arial&quot;/&gt;&lt;wx:font wx:val=&quot;Cambria Math&quot;/&gt;&lt;w:i/&gt;&lt;w:sz w:val=&quot;32&quot;/&gt;&lt;w:sz-cs w:val=&quot;32&quot;/&gt;&lt;/w:rPr&gt;&lt;m:t&gt;-1)&lt;/m:t&gt;&lt;/m:r&gt;&lt;/m:den&gt;&lt;/m:f&gt;&lt;/m:e&gt;&lt;/m:nary&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1" o:title="" chromakey="white"/>
          </v:shape>
        </w:pict>
      </w:r>
      <w:r w:rsidRPr="00D44F99">
        <w:rPr>
          <w:rFonts w:ascii="Times New Roman" w:eastAsia="等线" w:hAnsi="Times New Roman" w:cs="Times New Roman"/>
          <w:color w:val="000000" w:themeColor="text1"/>
          <w:sz w:val="24"/>
        </w:rPr>
        <w:instrText xml:space="preserve"> </w:instrText>
      </w:r>
      <w:r w:rsidRPr="00D44F99">
        <w:rPr>
          <w:rFonts w:ascii="Times New Roman" w:eastAsia="等线" w:hAnsi="Times New Roman" w:cs="Times New Roman"/>
          <w:color w:val="000000" w:themeColor="text1"/>
          <w:sz w:val="24"/>
        </w:rPr>
        <w:fldChar w:fldCharType="end"/>
      </w:r>
      <w:r w:rsidRPr="00D44F99">
        <w:rPr>
          <w:rFonts w:ascii="Times New Roman" w:eastAsia="等线" w:hAnsi="Times New Roman" w:cs="Times New Roman"/>
          <w:color w:val="000000" w:themeColor="text1"/>
          <w:sz w:val="24"/>
        </w:rPr>
        <w:t xml:space="preserve">   (3)</w:t>
      </w:r>
    </w:p>
    <w:p w14:paraId="6529C8C3" w14:textId="77777777" w:rsidR="00BA2065" w:rsidRPr="00D44F99" w:rsidRDefault="00000000" w:rsidP="00514CB3">
      <w:pPr>
        <w:spacing w:line="360" w:lineRule="auto"/>
        <w:outlineLvl w:val="0"/>
        <w:rPr>
          <w:rFonts w:ascii="Times New Roman" w:eastAsia="等线" w:hAnsi="Times New Roman" w:cs="Times New Roman"/>
          <w:color w:val="000000" w:themeColor="text1"/>
          <w:sz w:val="24"/>
        </w:rPr>
      </w:pPr>
      <w:r w:rsidRPr="00D44F99">
        <w:rPr>
          <w:rFonts w:ascii="Times New Roman" w:eastAsia="等线" w:hAnsi="Times New Roman" w:cs="Times New Roman"/>
          <w:color w:val="000000" w:themeColor="text1"/>
          <w:sz w:val="24"/>
        </w:rPr>
        <w:t>where E</w:t>
      </w:r>
      <w:r w:rsidRPr="00D44F99">
        <w:rPr>
          <w:rFonts w:ascii="Times New Roman" w:eastAsia="等线" w:hAnsi="Times New Roman" w:cs="Times New Roman"/>
          <w:color w:val="000000" w:themeColor="text1"/>
          <w:sz w:val="24"/>
          <w:vertAlign w:val="subscript"/>
        </w:rPr>
        <w:t>loc,i</w:t>
      </w:r>
      <w:r w:rsidRPr="00D44F99">
        <w:rPr>
          <w:rFonts w:ascii="Times New Roman" w:eastAsia="等线" w:hAnsi="Times New Roman" w:cs="Times New Roman"/>
          <w:color w:val="000000" w:themeColor="text1"/>
          <w:sz w:val="24"/>
          <w:vertAlign w:val="superscript"/>
        </w:rPr>
        <w:t>w</w:t>
      </w:r>
      <w:r w:rsidRPr="00D44F99">
        <w:rPr>
          <w:rFonts w:ascii="Times New Roman" w:eastAsia="等线" w:hAnsi="Times New Roman" w:cs="Times New Roman"/>
          <w:color w:val="000000" w:themeColor="text1"/>
          <w:sz w:val="24"/>
        </w:rPr>
        <w:t xml:space="preserve"> was the weighted local efficiency of node i. The connection weights between nodes i and j were denoted by w</w:t>
      </w:r>
      <w:r w:rsidRPr="00D44F99">
        <w:rPr>
          <w:rFonts w:ascii="Times New Roman" w:eastAsia="等线" w:hAnsi="Times New Roman" w:cs="Times New Roman"/>
          <w:color w:val="000000" w:themeColor="text1"/>
          <w:sz w:val="24"/>
          <w:vertAlign w:val="subscript"/>
        </w:rPr>
        <w:t>ij</w:t>
      </w:r>
      <w:r w:rsidRPr="00D44F99">
        <w:rPr>
          <w:rFonts w:ascii="Times New Roman" w:eastAsia="等线" w:hAnsi="Times New Roman" w:cs="Times New Roman"/>
          <w:color w:val="000000" w:themeColor="text1"/>
          <w:sz w:val="24"/>
        </w:rPr>
        <w:t>, and d</w:t>
      </w:r>
      <w:r w:rsidRPr="00D44F99">
        <w:rPr>
          <w:rFonts w:ascii="Times New Roman" w:eastAsia="等线" w:hAnsi="Times New Roman" w:cs="Times New Roman"/>
          <w:color w:val="000000" w:themeColor="text1"/>
          <w:sz w:val="24"/>
          <w:vertAlign w:val="subscript"/>
        </w:rPr>
        <w:t>jh</w:t>
      </w:r>
      <w:r w:rsidRPr="00D44F99">
        <w:rPr>
          <w:rFonts w:ascii="Times New Roman" w:eastAsia="等线" w:hAnsi="Times New Roman" w:cs="Times New Roman"/>
          <w:color w:val="000000" w:themeColor="text1"/>
          <w:sz w:val="24"/>
          <w:vertAlign w:val="superscript"/>
        </w:rPr>
        <w:t>w</w:t>
      </w:r>
      <w:r w:rsidRPr="00D44F99">
        <w:rPr>
          <w:rFonts w:ascii="Times New Roman" w:eastAsia="等线" w:hAnsi="Times New Roman" w:cs="Times New Roman"/>
          <w:color w:val="000000" w:themeColor="text1"/>
          <w:sz w:val="24"/>
        </w:rPr>
        <w:t>(N</w:t>
      </w:r>
      <w:r w:rsidRPr="00D44F99">
        <w:rPr>
          <w:rFonts w:ascii="Times New Roman" w:eastAsia="等线" w:hAnsi="Times New Roman" w:cs="Times New Roman"/>
          <w:color w:val="000000" w:themeColor="text1"/>
          <w:sz w:val="24"/>
          <w:vertAlign w:val="subscript"/>
        </w:rPr>
        <w:t>i</w:t>
      </w:r>
      <w:r w:rsidRPr="00D44F99">
        <w:rPr>
          <w:rFonts w:ascii="Times New Roman" w:eastAsia="等线" w:hAnsi="Times New Roman" w:cs="Times New Roman"/>
          <w:color w:val="000000" w:themeColor="text1"/>
          <w:sz w:val="24"/>
        </w:rPr>
        <w:t xml:space="preserve">) was the weighted length of the </w:t>
      </w:r>
      <w:r w:rsidRPr="00D44F99">
        <w:rPr>
          <w:rFonts w:ascii="Times New Roman" w:eastAsia="等线" w:hAnsi="Times New Roman" w:cs="Times New Roman"/>
          <w:color w:val="000000" w:themeColor="text1"/>
          <w:sz w:val="24"/>
        </w:rPr>
        <w:lastRenderedPageBreak/>
        <w:t>shortest path between j and h, composed exclusively of the neighbors of i.</w:t>
      </w:r>
    </w:p>
    <w:p w14:paraId="0F07C1F3" w14:textId="77777777" w:rsidR="00BA2065" w:rsidRPr="00D44F99" w:rsidRDefault="00BA2065" w:rsidP="00514CB3">
      <w:pPr>
        <w:spacing w:line="360" w:lineRule="auto"/>
        <w:outlineLvl w:val="0"/>
        <w:rPr>
          <w:rFonts w:ascii="Times New Roman" w:eastAsia="等线" w:hAnsi="Times New Roman" w:cs="Times New Roman"/>
          <w:color w:val="000000" w:themeColor="text1"/>
          <w:sz w:val="24"/>
        </w:rPr>
      </w:pPr>
    </w:p>
    <w:p w14:paraId="37A84A57" w14:textId="77777777" w:rsidR="00BA2065" w:rsidRPr="00D44F99" w:rsidRDefault="00000000" w:rsidP="00514CB3">
      <w:pPr>
        <w:spacing w:line="360" w:lineRule="auto"/>
        <w:outlineLvl w:val="0"/>
        <w:rPr>
          <w:rFonts w:ascii="Times New Roman" w:eastAsia="等线" w:hAnsi="Times New Roman" w:cs="Times New Roman"/>
          <w:color w:val="000000" w:themeColor="text1"/>
          <w:sz w:val="24"/>
        </w:rPr>
      </w:pPr>
      <w:r w:rsidRPr="00D44F99">
        <w:rPr>
          <w:rFonts w:ascii="Times New Roman" w:eastAsia="等线" w:hAnsi="Times New Roman" w:cs="Times New Roman"/>
          <w:color w:val="000000" w:themeColor="text1"/>
          <w:sz w:val="24"/>
        </w:rPr>
        <w:t>We also used two topological parameters with similar meanings as validation analyses, i.e., path length (Lp) and clustering coefficient (Cp). Characteristic path length (Eq. (4)) was equivalent to the inverse of E</w:t>
      </w:r>
      <w:r w:rsidRPr="00D44F99">
        <w:rPr>
          <w:rFonts w:ascii="Times New Roman" w:eastAsia="等线" w:hAnsi="Times New Roman" w:cs="Times New Roman"/>
          <w:color w:val="000000" w:themeColor="text1"/>
          <w:sz w:val="24"/>
          <w:vertAlign w:val="subscript"/>
        </w:rPr>
        <w:t>glob</w:t>
      </w:r>
      <w:r w:rsidRPr="00D44F99">
        <w:rPr>
          <w:rFonts w:ascii="Times New Roman" w:eastAsia="等线" w:hAnsi="Times New Roman" w:cs="Times New Roman"/>
          <w:color w:val="000000" w:themeColor="text1"/>
          <w:sz w:val="24"/>
        </w:rPr>
        <w:t xml:space="preserve"> and can be defined as:</w:t>
      </w:r>
    </w:p>
    <w:p w14:paraId="4E38B4E3" w14:textId="77777777" w:rsidR="00BA2065" w:rsidRPr="00D44F99" w:rsidRDefault="00000000" w:rsidP="00514CB3">
      <w:pPr>
        <w:spacing w:line="360" w:lineRule="auto"/>
        <w:outlineLvl w:val="0"/>
        <w:rPr>
          <w:rFonts w:ascii="Times New Roman" w:eastAsia="等线" w:hAnsi="Times New Roman" w:cs="Times New Roman"/>
          <w:color w:val="000000" w:themeColor="text1"/>
          <w:sz w:val="24"/>
        </w:rPr>
      </w:pPr>
      <w:r w:rsidRPr="00D44F99">
        <w:rPr>
          <w:rFonts w:ascii="Times New Roman" w:eastAsia="等线" w:hAnsi="Times New Roman" w:cs="Times New Roman"/>
          <w:noProof/>
          <w:color w:val="000000" w:themeColor="text1"/>
          <w:sz w:val="24"/>
        </w:rPr>
        <w:drawing>
          <wp:inline distT="0" distB="0" distL="0" distR="0" wp14:anchorId="793582E3" wp14:editId="14EB3A19">
            <wp:extent cx="3712210" cy="561340"/>
            <wp:effectExtent l="0" t="0" r="0" b="0"/>
            <wp:docPr id="7" name="图片 4"/>
            <wp:cNvGraphicFramePr/>
            <a:graphic xmlns:a="http://schemas.openxmlformats.org/drawingml/2006/main">
              <a:graphicData uri="http://schemas.openxmlformats.org/drawingml/2006/picture">
                <pic:pic xmlns:pic="http://schemas.openxmlformats.org/drawingml/2006/picture">
                  <pic:nvPicPr>
                    <pic:cNvPr id="7" name="图片 4"/>
                    <pic:cNvPicPr/>
                  </pic:nvPicPr>
                  <pic:blipFill>
                    <a:blip r:embed="rId12">
                      <a:extLst>
                        <a:ext uri="{28A0092B-C50C-407E-A947-70E740481C1C}">
                          <a14:useLocalDpi xmlns:a14="http://schemas.microsoft.com/office/drawing/2010/main" val="0"/>
                        </a:ext>
                      </a:extLst>
                    </a:blip>
                    <a:srcRect l="13132" r="14819"/>
                    <a:stretch>
                      <a:fillRect/>
                    </a:stretch>
                  </pic:blipFill>
                  <pic:spPr>
                    <a:xfrm>
                      <a:off x="0" y="0"/>
                      <a:ext cx="3712210" cy="561340"/>
                    </a:xfrm>
                    <a:prstGeom prst="rect">
                      <a:avLst/>
                    </a:prstGeom>
                    <a:noFill/>
                    <a:ln>
                      <a:noFill/>
                    </a:ln>
                  </pic:spPr>
                </pic:pic>
              </a:graphicData>
            </a:graphic>
          </wp:inline>
        </w:drawing>
      </w:r>
      <w:r w:rsidRPr="00D44F99">
        <w:rPr>
          <w:rFonts w:ascii="Times New Roman" w:eastAsia="等线" w:hAnsi="Times New Roman" w:cs="Times New Roman"/>
          <w:color w:val="000000" w:themeColor="text1"/>
          <w:sz w:val="24"/>
        </w:rPr>
        <w:fldChar w:fldCharType="begin"/>
      </w:r>
      <w:r w:rsidRPr="00D44F99">
        <w:rPr>
          <w:rFonts w:ascii="Times New Roman" w:eastAsia="等线" w:hAnsi="Times New Roman" w:cs="Times New Roman"/>
          <w:color w:val="000000" w:themeColor="text1"/>
          <w:sz w:val="24"/>
        </w:rPr>
        <w:instrText xml:space="preserve"> QUOTE </w:instrText>
      </w:r>
      <w:r w:rsidR="00C47ADA">
        <w:rPr>
          <w:rFonts w:ascii="Times New Roman" w:eastAsia="等线" w:hAnsi="Times New Roman" w:cs="Times New Roman"/>
          <w:color w:val="000000" w:themeColor="text1"/>
          <w:position w:val="-30"/>
          <w:sz w:val="24"/>
        </w:rPr>
        <w:pict w14:anchorId="1F209FD6">
          <v:shape id="_x0000_i1028" type="#_x0000_t75" style="width:229.2pt;height:46.2pt"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hideGrammaticalErrors/&gt;&lt;w:defaultTabStop w:val=&quot;420&quot;/&gt;&lt;w:drawingGridHorizontalSpacing w:val=&quot;105&quot;/&gt;&lt;w:drawingGridVerticalSpacing w:val=&quot;156&quot;/&gt;&lt;w:characterSpacingControl w:val=&quot;CompressPunctuation&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docVars&gt;&lt;w:docVar w:name=&quot;EN.InstantFormat&quot; w:val=&quot;&amp;lt;ENInstantFormat&gt;&amp;lt;Enabled&gt;1&amp;lt;/Enabled&gt;&amp;lt;ScanUnformatted&gt;1&amp;lt;/ScanUnformatted&gt;&amp;lt;ScanChanges&gt;1&amp;lt;/ScanChanges&gt;&amp;lt;Suspended&gt;0&amp;lt;/Suspended&gt;&amp;lt;/ENInstantFormat&gt;&quot;/&gt;&lt;w:docVar w:name=&quot;EN.Layout&quot; w:val=&quot;&amp;lt;ENLayout&gt;&amp;lt;Style&gt;Biological Psychiatry&amp;lt;/Style&gt;&amp;lt;LeftDelim&gt;{&amp;lt;/LeftDelim&gt;&amp;lt;RightDelim&gt;}&amp;lt;/RightDelim&gt;&amp;lt;FontName&gt;Calibri&amp;lt;/FontName&gt;&amp;lt;FontSize&gt;10&amp;lt;/FontSize&gt;&amp;lt;ReflistTitle&gt;&amp;lt;/ReflistTitle&gt;&amp;lt;StartingRefnum&gt;1&amp;lt;/StartingRefnum&gt;&amp;lt;FirstLineIndent&gt;0&amp;lt;/FirstLineIndent&gt;&amp;lt;HangingIndent&gt;720&amp;lt;/HangingIndent&gt;&amp;lt;LineSpacing&gt;0&amp;lt;/LineSpacing&gt;&amp;lt;SpaceAfter&gt;0&amp;lt;/SpaceAfter&gt;&amp;lt;HyperlinksEnabled&gt;0&amp;lt;/HyperlinksEnabled&gt;&amp;lt;HyperlinksVisible&gt;0&amp;lt;/HyperlinksVisible&gt;&amp;lt;EnableBibliographyCategories&gt;0&amp;lt;/EnableBibliographyCategories&gt;&amp;lt;/ENLayout&gt;&quot;/&gt;&lt;w:docVar w:name=&quot;EN.Libraries&quot; w:val=&quot;&amp;lt;Libraries&gt;&amp;lt;item db-id=&amp;quot;5ddvr0rs6ex9fled2pbp9drbs2eedxwd9d9z&amp;quot;&gt;ChenXiao_library-Converted&amp;lt;record-ids&gt;&amp;lt;item&gt;96&amp;lt;/item&gt;&amp;lt;item&gt;129&amp;lt;/item&gt;&amp;lt;item&gt;171&amp;lt;/item&gt;&amp;lt;item&gt;204&amp;lt;/item&gt;&amp;lt;item&gt;205&amp;lt;/item&gt;&amp;lt;item&gt;235&amp;lt;/item&gt;&amp;lt;item&gt;236&amp;lt;/item&gt;&amp;lt;item&gt;304&amp;lt;/item&gt;&amp;lt;item&gt;590&amp;lt;/item&gt;&amp;lt;item&gt;712&amp;lt;/item&gt;&amp;lt;item&gt;768&amp;lt;/item&gt;&amp;lt;item&gt;1012&amp;lt;/item&gt;&amp;lt;item&gt;1252&amp;lt;/item&gt;&amp;lt;item&gt;1341&amp;lt;/item&gt;&amp;lt;item&gt;1411&amp;lt;/item&gt;&amp;lt;item&gt;1440&amp;lt;/item&gt;&amp;lt;item&gt;1478&amp;lt;/item&gt;&amp;lt;item&gt;1525&amp;lt;/item&gt;&amp;lt;item&gt;1583&amp;lt;/item&gt;&amp;lt;item&gt;1590&amp;lt;/item&gt;&amp;lt;item&gt;1596&amp;lt;/item&gt;&amp;lt;item&gt;1602&amp;lt;/item&gt;&amp;lt;item&gt;1648&amp;lt;/item&gt;&amp;lt;item&gt;1653&amp;lt;/item&gt;&amp;lt;item&gt;1698&amp;lt;/item&gt;&amp;lt;item&gt;1699&amp;lt;/item&gt;&amp;lt;item&gt;1732&amp;lt;/item&gt;&amp;lt;item&gt;1734&amp;lt;/item&gt;&amp;lt;item&gt;1735&amp;lt;/item&gt;&amp;lt;item&gt;1737&amp;lt;/item&gt;&amp;lt;item&gt;1738&amp;lt;/item&gt;&amp;lt;item&gt;1740&amp;lt;/item&gt;&amp;lt;item&gt;1743&amp;lt;/item&gt;&amp;lt;item&gt;1745&amp;lt;/item&gt;&amp;lt;item&gt;1804&amp;lt;/item&gt;&amp;lt;item&gt;1806&amp;lt;/item&gt;&amp;lt;item&gt;1807&amp;lt;/item&gt;&amp;lt;item&gt;1808&amp;lt;/item&gt;&amp;lt;item&gt;1831&amp;lt;/item&gt;&amp;lt;item&gt;1858&amp;lt;/item&gt;&amp;lt;item&gt;1859&amp;lt;/item&gt;&amp;lt;item&gt;1863&amp;lt;/item&gt;&amp;lt;item&gt;1864&amp;lt;/item&gt;&amp;lt;/record-ids&gt;&amp;lt;/item&gt;&amp;lt;/Libraries&gt;&quot;/&gt;&lt;/w:docVars&gt;&lt;wsp:rsids&gt;&lt;wsp:rsidRoot wsp:val=&quot;00172A27&quot;/&gt;&lt;wsp:rsid wsp:val=&quot;00000B71&quot;/&gt;&lt;wsp:rsid wsp:val=&quot;00000C14&quot;/&gt;&lt;wsp:rsid wsp:val=&quot;00005012&quot;/&gt;&lt;wsp:rsid wsp:val=&quot;00007A14&quot;/&gt;&lt;wsp:rsid wsp:val=&quot;00007F1C&quot;/&gt;&lt;wsp:rsid wsp:val=&quot;00010289&quot;/&gt;&lt;wsp:rsid wsp:val=&quot;000107AF&quot;/&gt;&lt;wsp:rsid wsp:val=&quot;000110A1&quot;/&gt;&lt;wsp:rsid wsp:val=&quot;000147F0&quot;/&gt;&lt;wsp:rsid wsp:val=&quot;00020C70&quot;/&gt;&lt;wsp:rsid wsp:val=&quot;00020DE1&quot;/&gt;&lt;wsp:rsid wsp:val=&quot;00021C00&quot;/&gt;&lt;wsp:rsid wsp:val=&quot;00021D6C&quot;/&gt;&lt;wsp:rsid wsp:val=&quot;0002209B&quot;/&gt;&lt;wsp:rsid wsp:val=&quot;00022A78&quot;/&gt;&lt;wsp:rsid wsp:val=&quot;0002354E&quot;/&gt;&lt;wsp:rsid wsp:val=&quot;00024CA6&quot;/&gt;&lt;wsp:rsid wsp:val=&quot;000264FC&quot;/&gt;&lt;wsp:rsid wsp:val=&quot;00031C4C&quot;/&gt;&lt;wsp:rsid wsp:val=&quot;000327F1&quot;/&gt;&lt;wsp:rsid wsp:val=&quot;0003293A&quot;/&gt;&lt;wsp:rsid wsp:val=&quot;00033BBC&quot;/&gt;&lt;wsp:rsid wsp:val=&quot;00033E38&quot;/&gt;&lt;wsp:rsid wsp:val=&quot;00034039&quot;/&gt;&lt;wsp:rsid wsp:val=&quot;00036426&quot;/&gt;&lt;wsp:rsid wsp:val=&quot;00040FEE&quot;/&gt;&lt;wsp:rsid wsp:val=&quot;000416CD&quot;/&gt;&lt;wsp:rsid wsp:val=&quot;00041878&quot;/&gt;&lt;wsp:rsid wsp:val=&quot;00041D7C&quot;/&gt;&lt;wsp:rsid wsp:val=&quot;00042F27&quot;/&gt;&lt;wsp:rsid wsp:val=&quot;00043911&quot;/&gt;&lt;wsp:rsid wsp:val=&quot;000445DB&quot;/&gt;&lt;wsp:rsid wsp:val=&quot;00045D98&quot;/&gt;&lt;wsp:rsid wsp:val=&quot;00046684&quot;/&gt;&lt;wsp:rsid wsp:val=&quot;00050B8F&quot;/&gt;&lt;wsp:rsid wsp:val=&quot;00052539&quot;/&gt;&lt;wsp:rsid wsp:val=&quot;00053D96&quot;/&gt;&lt;wsp:rsid wsp:val=&quot;00055874&quot;/&gt;&lt;wsp:rsid wsp:val=&quot;00055C3C&quot;/&gt;&lt;wsp:rsid wsp:val=&quot;00055C93&quot;/&gt;&lt;wsp:rsid wsp:val=&quot;00060A9B&quot;/&gt;&lt;wsp:rsid wsp:val=&quot;00062A02&quot;/&gt;&lt;wsp:rsid wsp:val=&quot;00062A5E&quot;/&gt;&lt;wsp:rsid wsp:val=&quot;00063A9A&quot;/&gt;&lt;wsp:rsid wsp:val=&quot;0006488B&quot;/&gt;&lt;wsp:rsid wsp:val=&quot;00065F54&quot;/&gt;&lt;wsp:rsid wsp:val=&quot;00066952&quot;/&gt;&lt;wsp:rsid wsp:val=&quot;000711D0&quot;/&gt;&lt;wsp:rsid wsp:val=&quot;000726A5&quot;/&gt;&lt;wsp:rsid wsp:val=&quot;0007501A&quot;/&gt;&lt;wsp:rsid wsp:val=&quot;00075378&quot;/&gt;&lt;wsp:rsid wsp:val=&quot;0007623A&quot;/&gt;&lt;wsp:rsid wsp:val=&quot;00076E27&quot;/&gt;&lt;wsp:rsid wsp:val=&quot;000802EF&quot;/&gt;&lt;wsp:rsid wsp:val=&quot;0008122F&quot;/&gt;&lt;wsp:rsid wsp:val=&quot;000814C8&quot;/&gt;&lt;wsp:rsid wsp:val=&quot;00083437&quot;/&gt;&lt;wsp:rsid wsp:val=&quot;00085264&quot;/&gt;&lt;wsp:rsid wsp:val=&quot;00085A66&quot;/&gt;&lt;wsp:rsid wsp:val=&quot;000870F6&quot;/&gt;&lt;wsp:rsid wsp:val=&quot;00090235&quot;/&gt;&lt;wsp:rsid wsp:val=&quot;000903E1&quot;/&gt;&lt;wsp:rsid wsp:val=&quot;00090B62&quot;/&gt;&lt;wsp:rsid wsp:val=&quot;00090D54&quot;/&gt;&lt;wsp:rsid wsp:val=&quot;0009124E&quot;/&gt;&lt;wsp:rsid wsp:val=&quot;00092ECA&quot;/&gt;&lt;wsp:rsid wsp:val=&quot;0009420C&quot;/&gt;&lt;wsp:rsid wsp:val=&quot;00095A5F&quot;/&gt;&lt;wsp:rsid wsp:val=&quot;00095D06&quot;/&gt;&lt;wsp:rsid wsp:val=&quot;000A0D79&quot;/&gt;&lt;wsp:rsid wsp:val=&quot;000A467E&quot;/&gt;&lt;wsp:rsid wsp:val=&quot;000A51E7&quot;/&gt;&lt;wsp:rsid wsp:val=&quot;000A7492&quot;/&gt;&lt;wsp:rsid wsp:val=&quot;000A7B03&quot;/&gt;&lt;wsp:rsid wsp:val=&quot;000B1FF9&quot;/&gt;&lt;wsp:rsid wsp:val=&quot;000B58B0&quot;/&gt;&lt;wsp:rsid wsp:val=&quot;000B6FAB&quot;/&gt;&lt;wsp:rsid wsp:val=&quot;000B7716&quot;/&gt;&lt;wsp:rsid wsp:val=&quot;000C1415&quot;/&gt;&lt;wsp:rsid wsp:val=&quot;000C2E62&quot;/&gt;&lt;wsp:rsid wsp:val=&quot;000C2F9B&quot;/&gt;&lt;wsp:rsid wsp:val=&quot;000C318D&quot;/&gt;&lt;wsp:rsid wsp:val=&quot;000C43DA&quot;/&gt;&lt;wsp:rsid wsp:val=&quot;000C4E64&quot;/&gt;&lt;wsp:rsid wsp:val=&quot;000C54F4&quot;/&gt;&lt;wsp:rsid wsp:val=&quot;000C5F28&quot;/&gt;&lt;wsp:rsid wsp:val=&quot;000C7A06&quot;/&gt;&lt;wsp:rsid wsp:val=&quot;000D2007&quot;/&gt;&lt;wsp:rsid wsp:val=&quot;000D256A&quot;/&gt;&lt;wsp:rsid wsp:val=&quot;000D2A31&quot;/&gt;&lt;wsp:rsid wsp:val=&quot;000D386F&quot;/&gt;&lt;wsp:rsid wsp:val=&quot;000D45FE&quot;/&gt;&lt;wsp:rsid wsp:val=&quot;000D4F66&quot;/&gt;&lt;wsp:rsid wsp:val=&quot;000D5532&quot;/&gt;&lt;wsp:rsid wsp:val=&quot;000D5C17&quot;/&gt;&lt;wsp:rsid wsp:val=&quot;000D63A5&quot;/&gt;&lt;wsp:rsid wsp:val=&quot;000D6C30&quot;/&gt;&lt;wsp:rsid wsp:val=&quot;000D6C85&quot;/&gt;&lt;wsp:rsid wsp:val=&quot;000D74F1&quot;/&gt;&lt;wsp:rsid wsp:val=&quot;000D79A0&quot;/&gt;&lt;wsp:rsid wsp:val=&quot;000D7F79&quot;/&gt;&lt;wsp:rsid wsp:val=&quot;000E04D6&quot;/&gt;&lt;wsp:rsid wsp:val=&quot;000E0DAA&quot;/&gt;&lt;wsp:rsid wsp:val=&quot;000E3CFE&quot;/&gt;&lt;wsp:rsid wsp:val=&quot;000E5E9A&quot;/&gt;&lt;wsp:rsid wsp:val=&quot;000E78A4&quot;/&gt;&lt;wsp:rsid wsp:val=&quot;000E7E74&quot;/&gt;&lt;wsp:rsid wsp:val=&quot;000F071D&quot;/&gt;&lt;wsp:rsid wsp:val=&quot;000F10D2&quot;/&gt;&lt;wsp:rsid wsp:val=&quot;000F3E7A&quot;/&gt;&lt;wsp:rsid wsp:val=&quot;000F4406&quot;/&gt;&lt;wsp:rsid wsp:val=&quot;000F4E2D&quot;/&gt;&lt;wsp:rsid wsp:val=&quot;000F56FF&quot;/&gt;&lt;wsp:rsid wsp:val=&quot;000F6466&quot;/&gt;&lt;wsp:rsid wsp:val=&quot;000F7115&quot;/&gt;&lt;wsp:rsid wsp:val=&quot;00103F9C&quot;/&gt;&lt;wsp:rsid wsp:val=&quot;00104972&quot;/&gt;&lt;wsp:rsid wsp:val=&quot;00105C9F&quot;/&gt;&lt;wsp:rsid wsp:val=&quot;001107F8&quot;/&gt;&lt;wsp:rsid wsp:val=&quot;00111FB8&quot;/&gt;&lt;wsp:rsid wsp:val=&quot;00112B18&quot;/&gt;&lt;wsp:rsid wsp:val=&quot;0011336C&quot;/&gt;&lt;wsp:rsid wsp:val=&quot;00116889&quot;/&gt;&lt;wsp:rsid wsp:val=&quot;00116C33&quot;/&gt;&lt;wsp:rsid wsp:val=&quot;00117048&quot;/&gt;&lt;wsp:rsid wsp:val=&quot;0011730E&quot;/&gt;&lt;wsp:rsid wsp:val=&quot;001174BC&quot;/&gt;&lt;wsp:rsid wsp:val=&quot;00117D9F&quot;/&gt;&lt;wsp:rsid wsp:val=&quot;00117DE8&quot;/&gt;&lt;wsp:rsid wsp:val=&quot;00120CBE&quot;/&gt;&lt;wsp:rsid wsp:val=&quot;00122866&quot;/&gt;&lt;wsp:rsid wsp:val=&quot;00123FA2&quot;/&gt;&lt;wsp:rsid wsp:val=&quot;00125C92&quot;/&gt;&lt;wsp:rsid wsp:val=&quot;001264CA&quot;/&gt;&lt;wsp:rsid wsp:val=&quot;00126C7E&quot;/&gt;&lt;wsp:rsid wsp:val=&quot;001272BC&quot;/&gt;&lt;wsp:rsid wsp:val=&quot;0013035E&quot;/&gt;&lt;wsp:rsid wsp:val=&quot;001306A5&quot;/&gt;&lt;wsp:rsid wsp:val=&quot;00130C80&quot;/&gt;&lt;wsp:rsid wsp:val=&quot;001310BF&quot;/&gt;&lt;wsp:rsid wsp:val=&quot;0013599A&quot;/&gt;&lt;wsp:rsid wsp:val=&quot;001409D0&quot;/&gt;&lt;wsp:rsid wsp:val=&quot;00141EF9&quot;/&gt;&lt;wsp:rsid wsp:val=&quot;00143B17&quot;/&gt;&lt;wsp:rsid wsp:val=&quot;00144862&quot;/&gt;&lt;wsp:rsid wsp:val=&quot;00147284&quot;/&gt;&lt;wsp:rsid wsp:val=&quot;00150D51&quot;/&gt;&lt;wsp:rsid wsp:val=&quot;00151AD4&quot;/&gt;&lt;wsp:rsid wsp:val=&quot;00153169&quot;/&gt;&lt;wsp:rsid wsp:val=&quot;0015492E&quot;/&gt;&lt;wsp:rsid wsp:val=&quot;00154AB0&quot;/&gt;&lt;wsp:rsid wsp:val=&quot;00155015&quot;/&gt;&lt;wsp:rsid wsp:val=&quot;00156AD5&quot;/&gt;&lt;wsp:rsid wsp:val=&quot;00156D93&quot;/&gt;&lt;wsp:rsid wsp:val=&quot;0015709F&quot;/&gt;&lt;wsp:rsid wsp:val=&quot;0015770B&quot;/&gt;&lt;wsp:rsid wsp:val=&quot;00157B0A&quot;/&gt;&lt;wsp:rsid wsp:val=&quot;0016139A&quot;/&gt;&lt;wsp:rsid wsp:val=&quot;00162907&quot;/&gt;&lt;wsp:rsid wsp:val=&quot;00163454&quot;/&gt;&lt;wsp:rsid wsp:val=&quot;0016444F&quot;/&gt;&lt;wsp:rsid wsp:val=&quot;00164F84&quot;/&gt;&lt;wsp:rsid wsp:val=&quot;00165277&quot;/&gt;&lt;wsp:rsid wsp:val=&quot;001669B7&quot;/&gt;&lt;wsp:rsid wsp:val=&quot;00166CAB&quot;/&gt;&lt;wsp:rsid wsp:val=&quot;001672F7&quot;/&gt;&lt;wsp:rsid wsp:val=&quot;001719B9&quot;/&gt;&lt;wsp:rsid wsp:val=&quot;00172A27&quot;/&gt;&lt;wsp:rsid wsp:val=&quot;00172E17&quot;/&gt;&lt;wsp:rsid wsp:val=&quot;00172FE7&quot;/&gt;&lt;wsp:rsid wsp:val=&quot;00175A17&quot;/&gt;&lt;wsp:rsid wsp:val=&quot;001803B9&quot;/&gt;&lt;wsp:rsid wsp:val=&quot;00180E80&quot;/&gt;&lt;wsp:rsid wsp:val=&quot;00181298&quot;/&gt;&lt;wsp:rsid wsp:val=&quot;00182E37&quot;/&gt;&lt;wsp:rsid wsp:val=&quot;00183FA5&quot;/&gt;&lt;wsp:rsid wsp:val=&quot;00184621&quot;/&gt;&lt;wsp:rsid wsp:val=&quot;0018597A&quot;/&gt;&lt;wsp:rsid wsp:val=&quot;00187403&quot;/&gt;&lt;wsp:rsid wsp:val=&quot;00187DFC&quot;/&gt;&lt;wsp:rsid wsp:val=&quot;00190B52&quot;/&gt;&lt;wsp:rsid wsp:val=&quot;00190E5B&quot;/&gt;&lt;wsp:rsid wsp:val=&quot;00193828&quot;/&gt;&lt;wsp:rsid wsp:val=&quot;00193983&quot;/&gt;&lt;wsp:rsid wsp:val=&quot;00194FB0&quot;/&gt;&lt;wsp:rsid wsp:val=&quot;00195508&quot;/&gt;&lt;wsp:rsid wsp:val=&quot;001A07CD&quot;/&gt;&lt;wsp:rsid wsp:val=&quot;001A1A68&quot;/&gt;&lt;wsp:rsid wsp:val=&quot;001A1B86&quot;/&gt;&lt;wsp:rsid wsp:val=&quot;001A3842&quot;/&gt;&lt;wsp:rsid wsp:val=&quot;001A3893&quot;/&gt;&lt;wsp:rsid wsp:val=&quot;001A3ABF&quot;/&gt;&lt;wsp:rsid wsp:val=&quot;001A4E54&quot;/&gt;&lt;wsp:rsid wsp:val=&quot;001A623E&quot;/&gt;&lt;wsp:rsid wsp:val=&quot;001A66B5&quot;/&gt;&lt;wsp:rsid wsp:val=&quot;001A7622&quot;/&gt;&lt;wsp:rsid wsp:val=&quot;001A76B0&quot;/&gt;&lt;wsp:rsid wsp:val=&quot;001A7AF0&quot;/&gt;&lt;wsp:rsid wsp:val=&quot;001A7F38&quot;/&gt;&lt;wsp:rsid wsp:val=&quot;001B0252&quot;/&gt;&lt;wsp:rsid wsp:val=&quot;001B028D&quot;/&gt;&lt;wsp:rsid wsp:val=&quot;001B0CD7&quot;/&gt;&lt;wsp:rsid wsp:val=&quot;001B11A2&quot;/&gt;&lt;wsp:rsid wsp:val=&quot;001B34B0&quot;/&gt;&lt;wsp:rsid wsp:val=&quot;001B44D8&quot;/&gt;&lt;wsp:rsid wsp:val=&quot;001B4762&quot;/&gt;&lt;wsp:rsid wsp:val=&quot;001B60BD&quot;/&gt;&lt;wsp:rsid wsp:val=&quot;001B6BDE&quot;/&gt;&lt;wsp:rsid wsp:val=&quot;001B73B7&quot;/&gt;&lt;wsp:rsid wsp:val=&quot;001B7B94&quot;/&gt;&lt;wsp:rsid wsp:val=&quot;001C0ADF&quot;/&gt;&lt;wsp:rsid wsp:val=&quot;001C0C87&quot;/&gt;&lt;wsp:rsid wsp:val=&quot;001C2B11&quot;/&gt;&lt;wsp:rsid wsp:val=&quot;001C2F14&quot;/&gt;&lt;wsp:rsid wsp:val=&quot;001C4349&quot;/&gt;&lt;wsp:rsid wsp:val=&quot;001C642E&quot;/&gt;&lt;wsp:rsid wsp:val=&quot;001C7AC0&quot;/&gt;&lt;wsp:rsid wsp:val=&quot;001D06A7&quot;/&gt;&lt;wsp:rsid wsp:val=&quot;001D1959&quot;/&gt;&lt;wsp:rsid wsp:val=&quot;001D2059&quot;/&gt;&lt;wsp:rsid wsp:val=&quot;001D4AD7&quot;/&gt;&lt;wsp:rsid wsp:val=&quot;001D7329&quot;/&gt;&lt;wsp:rsid wsp:val=&quot;001E0169&quot;/&gt;&lt;wsp:rsid wsp:val=&quot;001E0FAC&quot;/&gt;&lt;wsp:rsid wsp:val=&quot;001E1383&quot;/&gt;&lt;wsp:rsid wsp:val=&quot;001E4E23&quot;/&gt;&lt;wsp:rsid wsp:val=&quot;001E6BB7&quot;/&gt;&lt;wsp:rsid wsp:val=&quot;001E6DBA&quot;/&gt;&lt;wsp:rsid wsp:val=&quot;001E7BD0&quot;/&gt;&lt;wsp:rsid wsp:val=&quot;001F00F2&quot;/&gt;&lt;wsp:rsid wsp:val=&quot;001F10AB&quot;/&gt;&lt;wsp:rsid wsp:val=&quot;001F3897&quot;/&gt;&lt;wsp:rsid wsp:val=&quot;001F4080&quot;/&gt;&lt;wsp:rsid wsp:val=&quot;001F5D2C&quot;/&gt;&lt;wsp:rsid wsp:val=&quot;001F6627&quot;/&gt;&lt;wsp:rsid wsp:val=&quot;001F6D96&quot;/&gt;&lt;wsp:rsid wsp:val=&quot;001F70F3&quot;/&gt;&lt;wsp:rsid wsp:val=&quot;00201B1A&quot;/&gt;&lt;wsp:rsid wsp:val=&quot;0020508C&quot;/&gt;&lt;wsp:rsid wsp:val=&quot;00210F87&quot;/&gt;&lt;wsp:rsid wsp:val=&quot;002120BC&quot;/&gt;&lt;wsp:rsid wsp:val=&quot;002132DA&quot;/&gt;&lt;wsp:rsid wsp:val=&quot;00213EFA&quot;/&gt;&lt;wsp:rsid wsp:val=&quot;002140E1&quot;/&gt;&lt;wsp:rsid wsp:val=&quot;00215E4E&quot;/&gt;&lt;wsp:rsid wsp:val=&quot;002164AA&quot;/&gt;&lt;wsp:rsid wsp:val=&quot;002176E3&quot;/&gt;&lt;wsp:rsid wsp:val=&quot;00221DBC&quot;/&gt;&lt;wsp:rsid wsp:val=&quot;00221FE5&quot;/&gt;&lt;wsp:rsid wsp:val=&quot;00221FF4&quot;/&gt;&lt;wsp:rsid wsp:val=&quot;00222552&quot;/&gt;&lt;wsp:rsid wsp:val=&quot;00222C4A&quot;/&gt;&lt;wsp:rsid wsp:val=&quot;002242A6&quot;/&gt;&lt;wsp:rsid wsp:val=&quot;00225D8C&quot;/&gt;&lt;wsp:rsid wsp:val=&quot;00227148&quot;/&gt;&lt;wsp:rsid wsp:val=&quot;00231A06&quot;/&gt;&lt;wsp:rsid wsp:val=&quot;00232733&quot;/&gt;&lt;wsp:rsid wsp:val=&quot;00232BB7&quot;/&gt;&lt;wsp:rsid wsp:val=&quot;00234E06&quot;/&gt;&lt;wsp:rsid wsp:val=&quot;002363AE&quot;/&gt;&lt;wsp:rsid wsp:val=&quot;002365CC&quot;/&gt;&lt;wsp:rsid wsp:val=&quot;002372B2&quot;/&gt;&lt;wsp:rsid wsp:val=&quot;0023798A&quot;/&gt;&lt;wsp:rsid wsp:val=&quot;002400BA&quot;/&gt;&lt;wsp:rsid wsp:val=&quot;0024019B&quot;/&gt;&lt;wsp:rsid wsp:val=&quot;00241C07&quot;/&gt;&lt;wsp:rsid wsp:val=&quot;00241D6B&quot;/&gt;&lt;wsp:rsid wsp:val=&quot;002420F6&quot;/&gt;&lt;wsp:rsid wsp:val=&quot;00244830&quot;/&gt;&lt;wsp:rsid wsp:val=&quot;00244EA6&quot;/&gt;&lt;wsp:rsid wsp:val=&quot;002452FB&quot;/&gt;&lt;wsp:rsid wsp:val=&quot;0024597C&quot;/&gt;&lt;wsp:rsid wsp:val=&quot;00245EC6&quot;/&gt;&lt;wsp:rsid wsp:val=&quot;002467FF&quot;/&gt;&lt;wsp:rsid wsp:val=&quot;00246E43&quot;/&gt;&lt;wsp:rsid wsp:val=&quot;00250A1A&quot;/&gt;&lt;wsp:rsid wsp:val=&quot;00250A41&quot;/&gt;&lt;wsp:rsid wsp:val=&quot;00250DA3&quot;/&gt;&lt;wsp:rsid wsp:val=&quot;00252528&quot;/&gt;&lt;wsp:rsid wsp:val=&quot;00252BD7&quot;/&gt;&lt;wsp:rsid wsp:val=&quot;002559A2&quot;/&gt;&lt;wsp:rsid wsp:val=&quot;00256055&quot;/&gt;&lt;wsp:rsid wsp:val=&quot;002565E3&quot;/&gt;&lt;wsp:rsid wsp:val=&quot;002572E6&quot;/&gt;&lt;wsp:rsid wsp:val=&quot;002578AF&quot;/&gt;&lt;wsp:rsid wsp:val=&quot;00261179&quot;/&gt;&lt;wsp:rsid wsp:val=&quot;002611DA&quot;/&gt;&lt;wsp:rsid wsp:val=&quot;00263D0B&quot;/&gt;&lt;wsp:rsid wsp:val=&quot;00263EF0&quot;/&gt;&lt;wsp:rsid wsp:val=&quot;0026623D&quot;/&gt;&lt;wsp:rsid wsp:val=&quot;00266249&quot;/&gt;&lt;wsp:rsid wsp:val=&quot;0026683E&quot;/&gt;&lt;wsp:rsid wsp:val=&quot;00270C41&quot;/&gt;&lt;wsp:rsid wsp:val=&quot;00270DC6&quot;/&gt;&lt;wsp:rsid wsp:val=&quot;00271212&quot;/&gt;&lt;wsp:rsid wsp:val=&quot;00271641&quot;/&gt;&lt;wsp:rsid wsp:val=&quot;002720C9&quot;/&gt;&lt;wsp:rsid wsp:val=&quot;00274508&quot;/&gt;&lt;wsp:rsid wsp:val=&quot;00275D11&quot;/&gt;&lt;wsp:rsid wsp:val=&quot;00275D9A&quot;/&gt;&lt;wsp:rsid wsp:val=&quot;0027605F&quot;/&gt;&lt;wsp:rsid wsp:val=&quot;0027610C&quot;/&gt;&lt;wsp:rsid wsp:val=&quot;002769D4&quot;/&gt;&lt;wsp:rsid wsp:val=&quot;00282A4A&quot;/&gt;&lt;wsp:rsid wsp:val=&quot;00282B8C&quot;/&gt;&lt;wsp:rsid wsp:val=&quot;002862DD&quot;/&gt;&lt;wsp:rsid wsp:val=&quot;00291C73&quot;/&gt;&lt;wsp:rsid wsp:val=&quot;002939B5&quot;/&gt;&lt;wsp:rsid wsp:val=&quot;00294E03&quot;/&gt;&lt;wsp:rsid wsp:val=&quot;002A00FF&quot;/&gt;&lt;wsp:rsid wsp:val=&quot;002A013A&quot;/&gt;&lt;wsp:rsid wsp:val=&quot;002A0CDB&quot;/&gt;&lt;wsp:rsid wsp:val=&quot;002A1639&quot;/&gt;&lt;wsp:rsid wsp:val=&quot;002A209C&quot;/&gt;&lt;wsp:rsid wsp:val=&quot;002A3687&quot;/&gt;&lt;wsp:rsid wsp:val=&quot;002A53C6&quot;/&gt;&lt;wsp:rsid wsp:val=&quot;002A7F63&quot;/&gt;&lt;wsp:rsid wsp:val=&quot;002B245F&quot;/&gt;&lt;wsp:rsid wsp:val=&quot;002B2EDF&quot;/&gt;&lt;wsp:rsid wsp:val=&quot;002B72E6&quot;/&gt;&lt;wsp:rsid wsp:val=&quot;002C3348&quot;/&gt;&lt;wsp:rsid wsp:val=&quot;002C3715&quot;/&gt;&lt;wsp:rsid wsp:val=&quot;002C57A7&quot;/&gt;&lt;wsp:rsid wsp:val=&quot;002C6EB1&quot;/&gt;&lt;wsp:rsid wsp:val=&quot;002C7E41&quot;/&gt;&lt;wsp:rsid wsp:val=&quot;002D1067&quot;/&gt;&lt;wsp:rsid wsp:val=&quot;002D2511&quot;/&gt;&lt;wsp:rsid wsp:val=&quot;002D32B4&quot;/&gt;&lt;wsp:rsid wsp:val=&quot;002D43D0&quot;/&gt;&lt;wsp:rsid wsp:val=&quot;002D5986&quot;/&gt;&lt;wsp:rsid wsp:val=&quot;002D62BB&quot;/&gt;&lt;wsp:rsid wsp:val=&quot;002D68C4&quot;/&gt;&lt;wsp:rsid wsp:val=&quot;002D7B41&quot;/&gt;&lt;wsp:rsid wsp:val=&quot;002E2EF2&quot;/&gt;&lt;wsp:rsid wsp:val=&quot;002E3B6B&quot;/&gt;&lt;wsp:rsid wsp:val=&quot;002E4563&quot;/&gt;&lt;wsp:rsid wsp:val=&quot;002E529C&quot;/&gt;&lt;wsp:rsid wsp:val=&quot;002E6A6E&quot;/&gt;&lt;wsp:rsid wsp:val=&quot;002E74FC&quot;/&gt;&lt;wsp:rsid wsp:val=&quot;002E7A8D&quot;/&gt;&lt;wsp:rsid wsp:val=&quot;002F49E1&quot;/&gt;&lt;wsp:rsid wsp:val=&quot;002F5C8E&quot;/&gt;&lt;wsp:rsid wsp:val=&quot;003007DF&quot;/&gt;&lt;wsp:rsid wsp:val=&quot;003022EF&quot;/&gt;&lt;wsp:rsid wsp:val=&quot;003046ED&quot;/&gt;&lt;wsp:rsid wsp:val=&quot;00304B82&quot;/&gt;&lt;wsp:rsid wsp:val=&quot;00305DC3&quot;/&gt;&lt;wsp:rsid wsp:val=&quot;003060BD&quot;/&gt;&lt;wsp:rsid wsp:val=&quot;00307018&quot;/&gt;&lt;wsp:rsid wsp:val=&quot;00310F5F&quot;/&gt;&lt;wsp:rsid wsp:val=&quot;00311C88&quot;/&gt;&lt;wsp:rsid wsp:val=&quot;00314328&quot;/&gt;&lt;wsp:rsid wsp:val=&quot;0031475A&quot;/&gt;&lt;wsp:rsid wsp:val=&quot;00314AEC&quot;/&gt;&lt;wsp:rsid wsp:val=&quot;00315C03&quot;/&gt;&lt;wsp:rsid wsp:val=&quot;00320C01&quot;/&gt;&lt;wsp:rsid wsp:val=&quot;00321642&quot;/&gt;&lt;wsp:rsid wsp:val=&quot;00321A21&quot;/&gt;&lt;wsp:rsid wsp:val=&quot;0032255E&quot;/&gt;&lt;wsp:rsid wsp:val=&quot;0032270F&quot;/&gt;&lt;wsp:rsid wsp:val=&quot;003229C9&quot;/&gt;&lt;wsp:rsid wsp:val=&quot;00330256&quot;/&gt;&lt;wsp:rsid wsp:val=&quot;00332A58&quot;/&gt;&lt;wsp:rsid wsp:val=&quot;0033462A&quot;/&gt;&lt;wsp:rsid wsp:val=&quot;00335616&quot;/&gt;&lt;wsp:rsid wsp:val=&quot;0034002B&quot;/&gt;&lt;wsp:rsid wsp:val=&quot;0034173F&quot;/&gt;&lt;wsp:rsid wsp:val=&quot;00342369&quot;/&gt;&lt;wsp:rsid wsp:val=&quot;00343207&quot;/&gt;&lt;wsp:rsid wsp:val=&quot;0034556F&quot;/&gt;&lt;wsp:rsid wsp:val=&quot;00345CEF&quot;/&gt;&lt;wsp:rsid wsp:val=&quot;00347953&quot;/&gt;&lt;wsp:rsid wsp:val=&quot;00352AD4&quot;/&gt;&lt;wsp:rsid wsp:val=&quot;003534BA&quot;/&gt;&lt;wsp:rsid wsp:val=&quot;0035425D&quot;/&gt;&lt;wsp:rsid wsp:val=&quot;003551A3&quot;/&gt;&lt;wsp:rsid wsp:val=&quot;0035538F&quot;/&gt;&lt;wsp:rsid wsp:val=&quot;00356218&quot;/&gt;&lt;wsp:rsid wsp:val=&quot;00356713&quot;/&gt;&lt;wsp:rsid wsp:val=&quot;00361A2B&quot;/&gt;&lt;wsp:rsid wsp:val=&quot;00362490&quot;/&gt;&lt;wsp:rsid wsp:val=&quot;003627AD&quot;/&gt;&lt;wsp:rsid wsp:val=&quot;0036298E&quot;/&gt;&lt;wsp:rsid wsp:val=&quot;00363545&quot;/&gt;&lt;wsp:rsid wsp:val=&quot;00363CC3&quot;/&gt;&lt;wsp:rsid wsp:val=&quot;00363FAD&quot;/&gt;&lt;wsp:rsid wsp:val=&quot;00364E14&quot;/&gt;&lt;wsp:rsid wsp:val=&quot;00365350&quot;/&gt;&lt;wsp:rsid wsp:val=&quot;00365882&quot;/&gt;&lt;wsp:rsid wsp:val=&quot;00365AC8&quot;/&gt;&lt;wsp:rsid wsp:val=&quot;00366123&quot;/&gt;&lt;wsp:rsid wsp:val=&quot;00366791&quot;/&gt;&lt;wsp:rsid wsp:val=&quot;0036795F&quot;/&gt;&lt;wsp:rsid wsp:val=&quot;00371298&quot;/&gt;&lt;wsp:rsid wsp:val=&quot;00372354&quot;/&gt;&lt;wsp:rsid wsp:val=&quot;00373D33&quot;/&gt;&lt;wsp:rsid wsp:val=&quot;00375794&quot;/&gt;&lt;wsp:rsid wsp:val=&quot;00375C53&quot;/&gt;&lt;wsp:rsid wsp:val=&quot;00376367&quot;/&gt;&lt;wsp:rsid wsp:val=&quot;00376896&quot;/&gt;&lt;wsp:rsid wsp:val=&quot;0038218B&quot;/&gt;&lt;wsp:rsid wsp:val=&quot;00382CEE&quot;/&gt;&lt;wsp:rsid wsp:val=&quot;00383BD7&quot;/&gt;&lt;wsp:rsid wsp:val=&quot;003843A8&quot;/&gt;&lt;wsp:rsid wsp:val=&quot;00387A53&quot;/&gt;&lt;wsp:rsid wsp:val=&quot;00387CC8&quot;/&gt;&lt;wsp:rsid wsp:val=&quot;00390CCA&quot;/&gt;&lt;wsp:rsid wsp:val=&quot;003916C6&quot;/&gt;&lt;wsp:rsid wsp:val=&quot;0039195B&quot;/&gt;&lt;wsp:rsid wsp:val=&quot;003921D7&quot;/&gt;&lt;wsp:rsid wsp:val=&quot;00392E07&quot;/&gt;&lt;wsp:rsid wsp:val=&quot;00393B47&quot;/&gt;&lt;wsp:rsid wsp:val=&quot;00394472&quot;/&gt;&lt;wsp:rsid wsp:val=&quot;00395536&quot;/&gt;&lt;wsp:rsid wsp:val=&quot;0039647C&quot;/&gt;&lt;wsp:rsid wsp:val=&quot;00397A0A&quot;/&gt;&lt;wsp:rsid wsp:val=&quot;003A09F1&quot;/&gt;&lt;wsp:rsid wsp:val=&quot;003A2000&quot;/&gt;&lt;wsp:rsid wsp:val=&quot;003A269C&quot;/&gt;&lt;wsp:rsid wsp:val=&quot;003A4D52&quot;/&gt;&lt;wsp:rsid wsp:val=&quot;003A4EBB&quot;/&gt;&lt;wsp:rsid wsp:val=&quot;003A63EC&quot;/&gt;&lt;wsp:rsid wsp:val=&quot;003A6411&quot;/&gt;&lt;wsp:rsid wsp:val=&quot;003A7060&quot;/&gt;&lt;wsp:rsid wsp:val=&quot;003B007B&quot;/&gt;&lt;wsp:rsid wsp:val=&quot;003B09B0&quot;/&gt;&lt;wsp:rsid wsp:val=&quot;003B1DCD&quot;/&gt;&lt;wsp:rsid wsp:val=&quot;003B6439&quot;/&gt;&lt;wsp:rsid wsp:val=&quot;003B6552&quot;/&gt;&lt;wsp:rsid wsp:val=&quot;003B706D&quot;/&gt;&lt;wsp:rsid wsp:val=&quot;003B76F4&quot;/&gt;&lt;wsp:rsid wsp:val=&quot;003B7C6F&quot;/&gt;&lt;wsp:rsid wsp:val=&quot;003B7D8B&quot;/&gt;&lt;wsp:rsid wsp:val=&quot;003C1163&quot;/&gt;&lt;wsp:rsid wsp:val=&quot;003C1D6B&quot;/&gt;&lt;wsp:rsid wsp:val=&quot;003C4BFF&quot;/&gt;&lt;wsp:rsid wsp:val=&quot;003C5378&quot;/&gt;&lt;wsp:rsid wsp:val=&quot;003C716B&quot;/&gt;&lt;wsp:rsid wsp:val=&quot;003C79C2&quot;/&gt;&lt;wsp:rsid wsp:val=&quot;003D04CF&quot;/&gt;&lt;wsp:rsid wsp:val=&quot;003D26C8&quot;/&gt;&lt;wsp:rsid wsp:val=&quot;003D28B8&quot;/&gt;&lt;wsp:rsid wsp:val=&quot;003D2B43&quot;/&gt;&lt;wsp:rsid wsp:val=&quot;003D32DD&quot;/&gt;&lt;wsp:rsid wsp:val=&quot;003D5871&quot;/&gt;&lt;wsp:rsid wsp:val=&quot;003D756D&quot;/&gt;&lt;wsp:rsid wsp:val=&quot;003D7C2F&quot;/&gt;&lt;wsp:rsid wsp:val=&quot;003E01BD&quot;/&gt;&lt;wsp:rsid wsp:val=&quot;003E05E2&quot;/&gt;&lt;wsp:rsid wsp:val=&quot;003E0774&quot;/&gt;&lt;wsp:rsid wsp:val=&quot;003E185B&quot;/&gt;&lt;wsp:rsid wsp:val=&quot;003E2660&quot;/&gt;&lt;wsp:rsid wsp:val=&quot;003E301B&quot;/&gt;&lt;wsp:rsid wsp:val=&quot;003E3F16&quot;/&gt;&lt;wsp:rsid wsp:val=&quot;003E783B&quot;/&gt;&lt;wsp:rsid wsp:val=&quot;003E7B18&quot;/&gt;&lt;wsp:rsid wsp:val=&quot;003F1085&quot;/&gt;&lt;wsp:rsid wsp:val=&quot;003F277C&quot;/&gt;&lt;wsp:rsid wsp:val=&quot;003F32C0&quot;/&gt;&lt;wsp:rsid wsp:val=&quot;003F4BE0&quot;/&gt;&lt;wsp:rsid wsp:val=&quot;003F5B1E&quot;/&gt;&lt;wsp:rsid wsp:val=&quot;004019E6&quot;/&gt;&lt;wsp:rsid wsp:val=&quot;00401C9D&quot;/&gt;&lt;wsp:rsid wsp:val=&quot;00402656&quot;/&gt;&lt;wsp:rsid wsp:val=&quot;00403CEF&quot;/&gt;&lt;wsp:rsid wsp:val=&quot;00406AE8&quot;/&gt;&lt;wsp:rsid wsp:val=&quot;00411435&quot;/&gt;&lt;wsp:rsid wsp:val=&quot;00411C66&quot;/&gt;&lt;wsp:rsid wsp:val=&quot;0041206D&quot;/&gt;&lt;wsp:rsid wsp:val=&quot;00412ABC&quot;/&gt;&lt;wsp:rsid wsp:val=&quot;00413040&quot;/&gt;&lt;wsp:rsid wsp:val=&quot;004130A1&quot;/&gt;&lt;wsp:rsid wsp:val=&quot;00413CD5&quot;/&gt;&lt;wsp:rsid wsp:val=&quot;004146B3&quot;/&gt;&lt;wsp:rsid wsp:val=&quot;004154AD&quot;/&gt;&lt;wsp:rsid wsp:val=&quot;004173AD&quot;/&gt;&lt;wsp:rsid wsp:val=&quot;00420B43&quot;/&gt;&lt;wsp:rsid wsp:val=&quot;0042130C&quot;/&gt;&lt;wsp:rsid wsp:val=&quot;004228D9&quot;/&gt;&lt;wsp:rsid wsp:val=&quot;004234DF&quot;/&gt;&lt;wsp:rsid wsp:val=&quot;004246FA&quot;/&gt;&lt;wsp:rsid wsp:val=&quot;00425F9B&quot;/&gt;&lt;wsp:rsid wsp:val=&quot;00427C30&quot;/&gt;&lt;wsp:rsid wsp:val=&quot;00427DC6&quot;/&gt;&lt;wsp:rsid wsp:val=&quot;00430F30&quot;/&gt;&lt;wsp:rsid wsp:val=&quot;00431726&quot;/&gt;&lt;wsp:rsid wsp:val=&quot;00432161&quot;/&gt;&lt;wsp:rsid wsp:val=&quot;004325E1&quot;/&gt;&lt;wsp:rsid wsp:val=&quot;0043266B&quot;/&gt;&lt;wsp:rsid wsp:val=&quot;00432E98&quot;/&gt;&lt;wsp:rsid wsp:val=&quot;004334FE&quot;/&gt;&lt;wsp:rsid wsp:val=&quot;00433656&quot;/&gt;&lt;wsp:rsid wsp:val=&quot;0043409D&quot;/&gt;&lt;wsp:rsid wsp:val=&quot;00434641&quot;/&gt;&lt;wsp:rsid wsp:val=&quot;00434AE9&quot;/&gt;&lt;wsp:rsid wsp:val=&quot;004360FA&quot;/&gt;&lt;wsp:rsid wsp:val=&quot;0044089B&quot;/&gt;&lt;wsp:rsid wsp:val=&quot;004421B3&quot;/&gt;&lt;wsp:rsid wsp:val=&quot;00442A5B&quot;/&gt;&lt;wsp:rsid wsp:val=&quot;00442D6B&quot;/&gt;&lt;wsp:rsid wsp:val=&quot;00443487&quot;/&gt;&lt;wsp:rsid wsp:val=&quot;004435CD&quot;/&gt;&lt;wsp:rsid wsp:val=&quot;004459C7&quot;/&gt;&lt;wsp:rsid wsp:val=&quot;00445F37&quot;/&gt;&lt;wsp:rsid wsp:val=&quot;00446522&quot;/&gt;&lt;wsp:rsid wsp:val=&quot;00450BC0&quot;/&gt;&lt;wsp:rsid wsp:val=&quot;00454516&quot;/&gt;&lt;wsp:rsid wsp:val=&quot;00455666&quot;/&gt;&lt;wsp:rsid wsp:val=&quot;00455EA9&quot;/&gt;&lt;wsp:rsid wsp:val=&quot;00457A73&quot;/&gt;&lt;wsp:rsid wsp:val=&quot;004600D8&quot;/&gt;&lt;wsp:rsid wsp:val=&quot;00461240&quot;/&gt;&lt;wsp:rsid wsp:val=&quot;00462488&quot;/&gt;&lt;wsp:rsid wsp:val=&quot;00466423&quot;/&gt;&lt;wsp:rsid wsp:val=&quot;004667CE&quot;/&gt;&lt;wsp:rsid wsp:val=&quot;004704CD&quot;/&gt;&lt;wsp:rsid wsp:val=&quot;00471023&quot;/&gt;&lt;wsp:rsid wsp:val=&quot;00472E9E&quot;/&gt;&lt;wsp:rsid wsp:val=&quot;00474539&quot;/&gt;&lt;wsp:rsid wsp:val=&quot;004756D1&quot;/&gt;&lt;wsp:rsid wsp:val=&quot;00475BBE&quot;/&gt;&lt;wsp:rsid wsp:val=&quot;00475F9C&quot;/&gt;&lt;wsp:rsid wsp:val=&quot;00477164&quot;/&gt;&lt;wsp:rsid wsp:val=&quot;00477F3B&quot;/&gt;&lt;wsp:rsid wsp:val=&quot;00480820&quot;/&gt;&lt;wsp:rsid wsp:val=&quot;00487DB0&quot;/&gt;&lt;wsp:rsid wsp:val=&quot;004923C5&quot;/&gt;&lt;wsp:rsid wsp:val=&quot;00493D8F&quot;/&gt;&lt;wsp:rsid wsp:val=&quot;00496CA9&quot;/&gt;&lt;wsp:rsid wsp:val=&quot;004A1127&quot;/&gt;&lt;wsp:rsid wsp:val=&quot;004A1187&quot;/&gt;&lt;wsp:rsid wsp:val=&quot;004A1CFA&quot;/&gt;&lt;wsp:rsid wsp:val=&quot;004A260B&quot;/&gt;&lt;wsp:rsid wsp:val=&quot;004A48E6&quot;/&gt;&lt;wsp:rsid wsp:val=&quot;004A5F3C&quot;/&gt;&lt;wsp:rsid wsp:val=&quot;004A68C0&quot;/&gt;&lt;wsp:rsid wsp:val=&quot;004B0432&quot;/&gt;&lt;wsp:rsid wsp:val=&quot;004B0E4F&quot;/&gt;&lt;wsp:rsid wsp:val=&quot;004B39D0&quot;/&gt;&lt;wsp:rsid wsp:val=&quot;004B4E2C&quot;/&gt;&lt;wsp:rsid wsp:val=&quot;004B5128&quot;/&gt;&lt;wsp:rsid wsp:val=&quot;004B696F&quot;/&gt;&lt;wsp:rsid wsp:val=&quot;004B709C&quot;/&gt;&lt;wsp:rsid wsp:val=&quot;004B79C1&quot;/&gt;&lt;wsp:rsid wsp:val=&quot;004C3106&quot;/&gt;&lt;wsp:rsid wsp:val=&quot;004C3134&quot;/&gt;&lt;wsp:rsid wsp:val=&quot;004C59A2&quot;/&gt;&lt;wsp:rsid wsp:val=&quot;004C5CA1&quot;/&gt;&lt;wsp:rsid wsp:val=&quot;004C6E17&quot;/&gt;&lt;wsp:rsid wsp:val=&quot;004C7959&quot;/&gt;&lt;wsp:rsid wsp:val=&quot;004D0A68&quot;/&gt;&lt;wsp:rsid wsp:val=&quot;004D200A&quot;/&gt;&lt;wsp:rsid wsp:val=&quot;004D2242&quot;/&gt;&lt;wsp:rsid wsp:val=&quot;004D3100&quot;/&gt;&lt;wsp:rsid wsp:val=&quot;004D3A17&quot;/&gt;&lt;wsp:rsid wsp:val=&quot;004D477D&quot;/&gt;&lt;wsp:rsid wsp:val=&quot;004D570B&quot;/&gt;&lt;wsp:rsid wsp:val=&quot;004D594A&quot;/&gt;&lt;wsp:rsid wsp:val=&quot;004D6E60&quot;/&gt;&lt;wsp:rsid wsp:val=&quot;004E05BD&quot;/&gt;&lt;wsp:rsid wsp:val=&quot;004E2317&quot;/&gt;&lt;wsp:rsid wsp:val=&quot;004E2C29&quot;/&gt;&lt;wsp:rsid wsp:val=&quot;004E326A&quot;/&gt;&lt;wsp:rsid wsp:val=&quot;004E3392&quot;/&gt;&lt;wsp:rsid wsp:val=&quot;004E3855&quot;/&gt;&lt;wsp:rsid wsp:val=&quot;004E39B9&quot;/&gt;&lt;wsp:rsid wsp:val=&quot;004E4962&quot;/&gt;&lt;wsp:rsid wsp:val=&quot;004E70BD&quot;/&gt;&lt;wsp:rsid wsp:val=&quot;004F1DB8&quot;/&gt;&lt;wsp:rsid wsp:val=&quot;004F1F1F&quot;/&gt;&lt;wsp:rsid wsp:val=&quot;004F26C1&quot;/&gt;&lt;wsp:rsid wsp:val=&quot;004F34E9&quot;/&gt;&lt;wsp:rsid wsp:val=&quot;004F3C69&quot;/&gt;&lt;wsp:rsid wsp:val=&quot;004F4F8A&quot;/&gt;&lt;wsp:rsid wsp:val=&quot;004F7135&quot;/&gt;&lt;wsp:rsid wsp:val=&quot;004F774E&quot;/&gt;&lt;wsp:rsid wsp:val=&quot;004F7C39&quot;/&gt;&lt;wsp:rsid wsp:val=&quot;005004F5&quot;/&gt;&lt;wsp:rsid wsp:val=&quot;00501BFD&quot;/&gt;&lt;wsp:rsid wsp:val=&quot;00502731&quot;/&gt;&lt;wsp:rsid wsp:val=&quot;005049A5&quot;/&gt;&lt;wsp:rsid wsp:val=&quot;00504D9D&quot;/&gt;&lt;wsp:rsid wsp:val=&quot;00505542&quot;/&gt;&lt;wsp:rsid wsp:val=&quot;00506E44&quot;/&gt;&lt;wsp:rsid wsp:val=&quot;005070F8&quot;/&gt;&lt;wsp:rsid wsp:val=&quot;00510900&quot;/&gt;&lt;wsp:rsid wsp:val=&quot;005119CF&quot;/&gt;&lt;wsp:rsid wsp:val=&quot;00511F96&quot;/&gt;&lt;wsp:rsid wsp:val=&quot;005147C1&quot;/&gt;&lt;wsp:rsid wsp:val=&quot;00517059&quot;/&gt;&lt;wsp:rsid wsp:val=&quot;005201AB&quot;/&gt;&lt;wsp:rsid wsp:val=&quot;00524624&quot;/&gt;&lt;wsp:rsid wsp:val=&quot;00531870&quot;/&gt;&lt;wsp:rsid wsp:val=&quot;0053632C&quot;/&gt;&lt;wsp:rsid wsp:val=&quot;00536B7E&quot;/&gt;&lt;wsp:rsid wsp:val=&quot;00540E55&quot;/&gt;&lt;wsp:rsid wsp:val=&quot;0054260A&quot;/&gt;&lt;wsp:rsid wsp:val=&quot;005428C3&quot;/&gt;&lt;wsp:rsid wsp:val=&quot;005434B7&quot;/&gt;&lt;wsp:rsid wsp:val=&quot;0055213E&quot;/&gt;&lt;wsp:rsid wsp:val=&quot;0055284F&quot;/&gt;&lt;wsp:rsid wsp:val=&quot;00552947&quot;/&gt;&lt;wsp:rsid wsp:val=&quot;00552A96&quot;/&gt;&lt;wsp:rsid wsp:val=&quot;00552C44&quot;/&gt;&lt;wsp:rsid wsp:val=&quot;005542A6&quot;/&gt;&lt;wsp:rsid wsp:val=&quot;00554A41&quot;/&gt;&lt;wsp:rsid wsp:val=&quot;00554C40&quot;/&gt;&lt;wsp:rsid wsp:val=&quot;00554D41&quot;/&gt;&lt;wsp:rsid wsp:val=&quot;00555434&quot;/&gt;&lt;wsp:rsid wsp:val=&quot;005554E1&quot;/&gt;&lt;wsp:rsid wsp:val=&quot;00555EA5&quot;/&gt;&lt;wsp:rsid wsp:val=&quot;0055653F&quot;/&gt;&lt;wsp:rsid wsp:val=&quot;005579FB&quot;/&gt;&lt;wsp:rsid wsp:val=&quot;00557F43&quot;/&gt;&lt;wsp:rsid wsp:val=&quot;00561C70&quot;/&gt;&lt;wsp:rsid wsp:val=&quot;00564262&quot;/&gt;&lt;wsp:rsid wsp:val=&quot;0056491B&quot;/&gt;&lt;wsp:rsid wsp:val=&quot;0056508C&quot;/&gt;&lt;wsp:rsid wsp:val=&quot;00565CD6&quot;/&gt;&lt;wsp:rsid wsp:val=&quot;0056643C&quot;/&gt;&lt;wsp:rsid wsp:val=&quot;00570AB2&quot;/&gt;&lt;wsp:rsid wsp:val=&quot;00573EB2&quot;/&gt;&lt;wsp:rsid wsp:val=&quot;005744A9&quot;/&gt;&lt;wsp:rsid wsp:val=&quot;0057457B&quot;/&gt;&lt;wsp:rsid wsp:val=&quot;00575340&quot;/&gt;&lt;wsp:rsid wsp:val=&quot;0057563E&quot;/&gt;&lt;wsp:rsid wsp:val=&quot;005763FB&quot;/&gt;&lt;wsp:rsid wsp:val=&quot;005801F7&quot;/&gt;&lt;wsp:rsid wsp:val=&quot;00580436&quot;/&gt;&lt;wsp:rsid wsp:val=&quot;00584B27&quot;/&gt;&lt;wsp:rsid wsp:val=&quot;00584D8F&quot;/&gt;&lt;wsp:rsid wsp:val=&quot;005851D1&quot;/&gt;&lt;wsp:rsid wsp:val=&quot;00585CF8&quot;/&gt;&lt;wsp:rsid wsp:val=&quot;005861E9&quot;/&gt;&lt;wsp:rsid wsp:val=&quot;005874A7&quot;/&gt;&lt;wsp:rsid wsp:val=&quot;00591D2E&quot;/&gt;&lt;wsp:rsid wsp:val=&quot;00592718&quot;/&gt;&lt;wsp:rsid wsp:val=&quot;00593AA3&quot;/&gt;&lt;wsp:rsid wsp:val=&quot;00593F1F&quot;/&gt;&lt;wsp:rsid wsp:val=&quot;00594920&quot;/&gt;&lt;wsp:rsid wsp:val=&quot;00594B88&quot;/&gt;&lt;wsp:rsid wsp:val=&quot;005955F6&quot;/&gt;&lt;wsp:rsid wsp:val=&quot;005957BF&quot;/&gt;&lt;wsp:rsid wsp:val=&quot;005968AD&quot;/&gt;&lt;wsp:rsid wsp:val=&quot;00597546&quot;/&gt;&lt;wsp:rsid wsp:val=&quot;005A353B&quot;/&gt;&lt;wsp:rsid wsp:val=&quot;005A3958&quot;/&gt;&lt;wsp:rsid wsp:val=&quot;005A5155&quot;/&gt;&lt;wsp:rsid wsp:val=&quot;005A545E&quot;/&gt;&lt;wsp:rsid wsp:val=&quot;005A6B67&quot;/&gt;&lt;wsp:rsid wsp:val=&quot;005A6DBB&quot;/&gt;&lt;wsp:rsid wsp:val=&quot;005A6E16&quot;/&gt;&lt;wsp:rsid wsp:val=&quot;005A7F89&quot;/&gt;&lt;wsp:rsid wsp:val=&quot;005B1B69&quot;/&gt;&lt;wsp:rsid wsp:val=&quot;005B262F&quot;/&gt;&lt;wsp:rsid wsp:val=&quot;005B2BFB&quot;/&gt;&lt;wsp:rsid wsp:val=&quot;005B2E61&quot;/&gt;&lt;wsp:rsid wsp:val=&quot;005B3775&quot;/&gt;&lt;wsp:rsid wsp:val=&quot;005B49BC&quot;/&gt;&lt;wsp:rsid wsp:val=&quot;005B4AEC&quot;/&gt;&lt;wsp:rsid wsp:val=&quot;005B4E80&quot;/&gt;&lt;wsp:rsid wsp:val=&quot;005B5452&quot;/&gt;&lt;wsp:rsid wsp:val=&quot;005B58BA&quot;/&gt;&lt;wsp:rsid wsp:val=&quot;005B7102&quot;/&gt;&lt;wsp:rsid wsp:val=&quot;005B7759&quot;/&gt;&lt;wsp:rsid wsp:val=&quot;005B7D01&quot;/&gt;&lt;wsp:rsid wsp:val=&quot;005B7EBA&quot;/&gt;&lt;wsp:rsid wsp:val=&quot;005C2ECB&quot;/&gt;&lt;wsp:rsid wsp:val=&quot;005C2F74&quot;/&gt;&lt;wsp:rsid wsp:val=&quot;005C388F&quot;/&gt;&lt;wsp:rsid wsp:val=&quot;005C410C&quot;/&gt;&lt;wsp:rsid wsp:val=&quot;005C4396&quot;/&gt;&lt;wsp:rsid wsp:val=&quot;005C504F&quot;/&gt;&lt;wsp:rsid wsp:val=&quot;005D0BCE&quot;/&gt;&lt;wsp:rsid wsp:val=&quot;005D1155&quot;/&gt;&lt;wsp:rsid wsp:val=&quot;005D18ED&quot;/&gt;&lt;wsp:rsid wsp:val=&quot;005D232F&quot;/&gt;&lt;wsp:rsid wsp:val=&quot;005D4145&quot;/&gt;&lt;wsp:rsid wsp:val=&quot;005D547B&quot;/&gt;&lt;wsp:rsid wsp:val=&quot;005D69B4&quot;/&gt;&lt;wsp:rsid wsp:val=&quot;005E00F0&quot;/&gt;&lt;wsp:rsid wsp:val=&quot;005E4E19&quot;/&gt;&lt;wsp:rsid wsp:val=&quot;005E673A&quot;/&gt;&lt;wsp:rsid wsp:val=&quot;005E785A&quot;/&gt;&lt;wsp:rsid wsp:val=&quot;005E7DDD&quot;/&gt;&lt;wsp:rsid wsp:val=&quot;005F0F27&quot;/&gt;&lt;wsp:rsid wsp:val=&quot;005F543A&quot;/&gt;&lt;wsp:rsid wsp:val=&quot;005F569D&quot;/&gt;&lt;wsp:rsid wsp:val=&quot;00600264&quot;/&gt;&lt;wsp:rsid wsp:val=&quot;00600A05&quot;/&gt;&lt;wsp:rsid wsp:val=&quot;00601024&quot;/&gt;&lt;wsp:rsid wsp:val=&quot;006018A0&quot;/&gt;&lt;wsp:rsid wsp:val=&quot;00601CBC&quot;/&gt;&lt;wsp:rsid wsp:val=&quot;00602DE0&quot;/&gt;&lt;wsp:rsid wsp:val=&quot;00604AD5&quot;/&gt;&lt;wsp:rsid wsp:val=&quot;006064E4&quot;/&gt;&lt;wsp:rsid wsp:val=&quot;0060742B&quot;/&gt;&lt;wsp:rsid wsp:val=&quot;00607855&quot;/&gt;&lt;wsp:rsid wsp:val=&quot;00611275&quot;/&gt;&lt;wsp:rsid wsp:val=&quot;00611B8D&quot;/&gt;&lt;wsp:rsid wsp:val=&quot;00612F70&quot;/&gt;&lt;wsp:rsid wsp:val=&quot;00614BD7&quot;/&gt;&lt;wsp:rsid wsp:val=&quot;0061611B&quot;/&gt;&lt;wsp:rsid wsp:val=&quot;006170FD&quot;/&gt;&lt;wsp:rsid wsp:val=&quot;0061726D&quot;/&gt;&lt;wsp:rsid wsp:val=&quot;00626E4B&quot;/&gt;&lt;wsp:rsid wsp:val=&quot;00627052&quot;/&gt;&lt;wsp:rsid wsp:val=&quot;00627DC0&quot;/&gt;&lt;wsp:rsid wsp:val=&quot;00630644&quot;/&gt;&lt;wsp:rsid wsp:val=&quot;00635DBD&quot;/&gt;&lt;wsp:rsid wsp:val=&quot;006370A1&quot;/&gt;&lt;wsp:rsid wsp:val=&quot;00637618&quot;/&gt;&lt;wsp:rsid wsp:val=&quot;006403A9&quot;/&gt;&lt;wsp:rsid wsp:val=&quot;0064062D&quot;/&gt;&lt;wsp:rsid wsp:val=&quot;006424D4&quot;/&gt;&lt;wsp:rsid wsp:val=&quot;006463BA&quot;/&gt;&lt;wsp:rsid wsp:val=&quot;00647196&quot;/&gt;&lt;wsp:rsid wsp:val=&quot;0065100A&quot;/&gt;&lt;wsp:rsid wsp:val=&quot;0065240E&quot;/&gt;&lt;wsp:rsid wsp:val=&quot;0065522C&quot;/&gt;&lt;wsp:rsid wsp:val=&quot;0065783E&quot;/&gt;&lt;wsp:rsid wsp:val=&quot;00661C15&quot;/&gt;&lt;wsp:rsid wsp:val=&quot;00662049&quot;/&gt;&lt;wsp:rsid wsp:val=&quot;006627E3&quot;/&gt;&lt;wsp:rsid wsp:val=&quot;006665DB&quot;/&gt;&lt;wsp:rsid wsp:val=&quot;00671C92&quot;/&gt;&lt;wsp:rsid wsp:val=&quot;0067248C&quot;/&gt;&lt;wsp:rsid wsp:val=&quot;0067278B&quot;/&gt;&lt;wsp:rsid wsp:val=&quot;006730DF&quot;/&gt;&lt;wsp:rsid wsp:val=&quot;006743D5&quot;/&gt;&lt;wsp:rsid wsp:val=&quot;00674A2C&quot;/&gt;&lt;wsp:rsid wsp:val=&quot;00676139&quot;/&gt;&lt;wsp:rsid wsp:val=&quot;00676ED6&quot;/&gt;&lt;wsp:rsid wsp:val=&quot;006806AD&quot;/&gt;&lt;wsp:rsid wsp:val=&quot;00681AD0&quot;/&gt;&lt;wsp:rsid wsp:val=&quot;00681BA3&quot;/&gt;&lt;wsp:rsid wsp:val=&quot;00682999&quot;/&gt;&lt;wsp:rsid wsp:val=&quot;00683650&quot;/&gt;&lt;wsp:rsid wsp:val=&quot;00685101&quot;/&gt;&lt;wsp:rsid wsp:val=&quot;00685BC3&quot;/&gt;&lt;wsp:rsid wsp:val=&quot;006866B7&quot;/&gt;&lt;wsp:rsid wsp:val=&quot;00690871&quot;/&gt;&lt;wsp:rsid wsp:val=&quot;00693227&quot;/&gt;&lt;wsp:rsid wsp:val=&quot;00696CA2&quot;/&gt;&lt;wsp:rsid wsp:val=&quot;006A0414&quot;/&gt;&lt;wsp:rsid wsp:val=&quot;006A22B9&quot;/&gt;&lt;wsp:rsid wsp:val=&quot;006A25FB&quot;/&gt;&lt;wsp:rsid wsp:val=&quot;006A2C69&quot;/&gt;&lt;wsp:rsid wsp:val=&quot;006A4D32&quot;/&gt;&lt;wsp:rsid wsp:val=&quot;006A5539&quot;/&gt;&lt;wsp:rsid wsp:val=&quot;006A7F08&quot;/&gt;&lt;wsp:rsid wsp:val=&quot;006A7F6C&quot;/&gt;&lt;wsp:rsid wsp:val=&quot;006B00C3&quot;/&gt;&lt;wsp:rsid wsp:val=&quot;006B3EF0&quot;/&gt;&lt;wsp:rsid wsp:val=&quot;006B50F0&quot;/&gt;&lt;wsp:rsid wsp:val=&quot;006B67CB&quot;/&gt;&lt;wsp:rsid wsp:val=&quot;006B6885&quot;/&gt;&lt;wsp:rsid wsp:val=&quot;006B6BC3&quot;/&gt;&lt;wsp:rsid wsp:val=&quot;006B6F52&quot;/&gt;&lt;wsp:rsid wsp:val=&quot;006C0E20&quot;/&gt;&lt;wsp:rsid wsp:val=&quot;006C455C&quot;/&gt;&lt;wsp:rsid wsp:val=&quot;006C5803&quot;/&gt;&lt;wsp:rsid wsp:val=&quot;006C5A13&quot;/&gt;&lt;wsp:rsid wsp:val=&quot;006C79E9&quot;/&gt;&lt;wsp:rsid wsp:val=&quot;006D05C0&quot;/&gt;&lt;wsp:rsid wsp:val=&quot;006D10EC&quot;/&gt;&lt;wsp:rsid wsp:val=&quot;006D1C6C&quot;/&gt;&lt;wsp:rsid wsp:val=&quot;006D257B&quot;/&gt;&lt;wsp:rsid wsp:val=&quot;006D30A1&quot;/&gt;&lt;wsp:rsid wsp:val=&quot;006D4C13&quot;/&gt;&lt;wsp:rsid wsp:val=&quot;006D5A64&quot;/&gt;&lt;wsp:rsid wsp:val=&quot;006D5CE8&quot;/&gt;&lt;wsp:rsid wsp:val=&quot;006D5EDC&quot;/&gt;&lt;wsp:rsid wsp:val=&quot;006D6515&quot;/&gt;&lt;wsp:rsid wsp:val=&quot;006D6528&quot;/&gt;&lt;wsp:rsid wsp:val=&quot;006D6654&quot;/&gt;&lt;wsp:rsid wsp:val=&quot;006D6FC6&quot;/&gt;&lt;wsp:rsid wsp:val=&quot;006D7A34&quot;/&gt;&lt;wsp:rsid wsp:val=&quot;006E0504&quot;/&gt;&lt;wsp:rsid wsp:val=&quot;006E0CFC&quot;/&gt;&lt;wsp:rsid wsp:val=&quot;006E23C5&quot;/&gt;&lt;wsp:rsid wsp:val=&quot;006E25F2&quot;/&gt;&lt;wsp:rsid wsp:val=&quot;006E3E32&quot;/&gt;&lt;wsp:rsid wsp:val=&quot;006E3F9A&quot;/&gt;&lt;wsp:rsid wsp:val=&quot;006E4020&quot;/&gt;&lt;wsp:rsid wsp:val=&quot;006E58BD&quot;/&gt;&lt;wsp:rsid wsp:val=&quot;006E59BD&quot;/&gt;&lt;wsp:rsid wsp:val=&quot;006E71E4&quot;/&gt;&lt;wsp:rsid wsp:val=&quot;006E7EFC&quot;/&gt;&lt;wsp:rsid wsp:val=&quot;006F0798&quot;/&gt;&lt;wsp:rsid wsp:val=&quot;006F0EC6&quot;/&gt;&lt;wsp:rsid wsp:val=&quot;006F118B&quot;/&gt;&lt;wsp:rsid wsp:val=&quot;006F1F62&quot;/&gt;&lt;wsp:rsid wsp:val=&quot;006F25B7&quot;/&gt;&lt;wsp:rsid wsp:val=&quot;006F321D&quot;/&gt;&lt;wsp:rsid wsp:val=&quot;006F3D26&quot;/&gt;&lt;wsp:rsid wsp:val=&quot;006F4780&quot;/&gt;&lt;wsp:rsid wsp:val=&quot;006F4A00&quot;/&gt;&lt;wsp:rsid wsp:val=&quot;006F4B19&quot;/&gt;&lt;wsp:rsid wsp:val=&quot;006F7258&quot;/&gt;&lt;wsp:rsid wsp:val=&quot;00700C0F&quot;/&gt;&lt;wsp:rsid wsp:val=&quot;00701D94&quot;/&gt;&lt;wsp:rsid wsp:val=&quot;00702E2A&quot;/&gt;&lt;wsp:rsid wsp:val=&quot;00706F5C&quot;/&gt;&lt;wsp:rsid wsp:val=&quot;007117BC&quot;/&gt;&lt;wsp:rsid wsp:val=&quot;00712399&quot;/&gt;&lt;wsp:rsid wsp:val=&quot;00714BCE&quot;/&gt;&lt;wsp:rsid wsp:val=&quot;0071590E&quot;/&gt;&lt;wsp:rsid wsp:val=&quot;00717C7F&quot;/&gt;&lt;wsp:rsid wsp:val=&quot;00717EB5&quot;/&gt;&lt;wsp:rsid wsp:val=&quot;00720D47&quot;/&gt;&lt;wsp:rsid wsp:val=&quot;0072140C&quot;/&gt;&lt;wsp:rsid wsp:val=&quot;00722695&quot;/&gt;&lt;wsp:rsid wsp:val=&quot;0072269C&quot;/&gt;&lt;wsp:rsid wsp:val=&quot;0072410B&quot;/&gt;&lt;wsp:rsid wsp:val=&quot;00725CDB&quot;/&gt;&lt;wsp:rsid wsp:val=&quot;00731B13&quot;/&gt;&lt;wsp:rsid wsp:val=&quot;0073540C&quot;/&gt;&lt;wsp:rsid wsp:val=&quot;00735576&quot;/&gt;&lt;wsp:rsid wsp:val=&quot;0073565A&quot;/&gt;&lt;wsp:rsid wsp:val=&quot;00736315&quot;/&gt;&lt;wsp:rsid wsp:val=&quot;00743F31&quot;/&gt;&lt;wsp:rsid wsp:val=&quot;00744A19&quot;/&gt;&lt;wsp:rsid wsp:val=&quot;00744DEF&quot;/&gt;&lt;wsp:rsid wsp:val=&quot;00745411&quot;/&gt;&lt;wsp:rsid wsp:val=&quot;00747A18&quot;/&gt;&lt;wsp:rsid wsp:val=&quot;00751AE9&quot;/&gt;&lt;wsp:rsid wsp:val=&quot;00752313&quot;/&gt;&lt;wsp:rsid wsp:val=&quot;00754DDC&quot;/&gt;&lt;wsp:rsid wsp:val=&quot;00755FD5&quot;/&gt;&lt;wsp:rsid wsp:val=&quot;00756EFB&quot;/&gt;&lt;wsp:rsid wsp:val=&quot;00757B99&quot;/&gt;&lt;wsp:rsid wsp:val=&quot;00762692&quot;/&gt;&lt;wsp:rsid wsp:val=&quot;007628E0&quot;/&gt;&lt;wsp:rsid wsp:val=&quot;00763089&quot;/&gt;&lt;wsp:rsid wsp:val=&quot;007649C7&quot;/&gt;&lt;wsp:rsid wsp:val=&quot;0076550E&quot;/&gt;&lt;wsp:rsid wsp:val=&quot;00766195&quot;/&gt;&lt;wsp:rsid wsp:val=&quot;007669C3&quot;/&gt;&lt;wsp:rsid wsp:val=&quot;00771245&quot;/&gt;&lt;wsp:rsid wsp:val=&quot;007715FE&quot;/&gt;&lt;wsp:rsid wsp:val=&quot;0077175C&quot;/&gt;&lt;wsp:rsid wsp:val=&quot;00773305&quot;/&gt;&lt;wsp:rsid wsp:val=&quot;00773D5C&quot;/&gt;&lt;wsp:rsid wsp:val=&quot;007767D4&quot;/&gt;&lt;wsp:rsid wsp:val=&quot;0077686F&quot;/&gt;&lt;wsp:rsid wsp:val=&quot;007809F9&quot;/&gt;&lt;wsp:rsid wsp:val=&quot;00781D19&quot;/&gt;&lt;wsp:rsid wsp:val=&quot;00783E44&quot;/&gt;&lt;wsp:rsid wsp:val=&quot;00784D68&quot;/&gt;&lt;wsp:rsid wsp:val=&quot;007851FD&quot;/&gt;&lt;wsp:rsid wsp:val=&quot;00785ECB&quot;/&gt;&lt;wsp:rsid wsp:val=&quot;00786251&quot;/&gt;&lt;wsp:rsid wsp:val=&quot;00786484&quot;/&gt;&lt;wsp:rsid wsp:val=&quot;00787972&quot;/&gt;&lt;wsp:rsid wsp:val=&quot;00790801&quot;/&gt;&lt;wsp:rsid wsp:val=&quot;007908E0&quot;/&gt;&lt;wsp:rsid wsp:val=&quot;00791178&quot;/&gt;&lt;wsp:rsid wsp:val=&quot;007911C8&quot;/&gt;&lt;wsp:rsid wsp:val=&quot;00791997&quot;/&gt;&lt;wsp:rsid wsp:val=&quot;007920D7&quot;/&gt;&lt;wsp:rsid wsp:val=&quot;00794703&quot;/&gt;&lt;wsp:rsid wsp:val=&quot;00795B00&quot;/&gt;&lt;wsp:rsid wsp:val=&quot;00795D22&quot;/&gt;&lt;wsp:rsid wsp:val=&quot;007963FF&quot;/&gt;&lt;wsp:rsid wsp:val=&quot;00796726&quot;/&gt;&lt;wsp:rsid wsp:val=&quot;007A0C90&quot;/&gt;&lt;wsp:rsid wsp:val=&quot;007A2696&quot;/&gt;&lt;wsp:rsid wsp:val=&quot;007A3F8D&quot;/&gt;&lt;wsp:rsid wsp:val=&quot;007A40C6&quot;/&gt;&lt;wsp:rsid wsp:val=&quot;007A62B6&quot;/&gt;&lt;wsp:rsid wsp:val=&quot;007A7CC5&quot;/&gt;&lt;wsp:rsid wsp:val=&quot;007A7D0E&quot;/&gt;&lt;wsp:rsid wsp:val=&quot;007B19A8&quot;/&gt;&lt;wsp:rsid wsp:val=&quot;007B4524&quot;/&gt;&lt;wsp:rsid wsp:val=&quot;007C172E&quot;/&gt;&lt;wsp:rsid wsp:val=&quot;007C2448&quot;/&gt;&lt;wsp:rsid wsp:val=&quot;007C5A4A&quot;/&gt;&lt;wsp:rsid wsp:val=&quot;007C5AEB&quot;/&gt;&lt;wsp:rsid wsp:val=&quot;007C795A&quot;/&gt;&lt;wsp:rsid wsp:val=&quot;007D0D66&quot;/&gt;&lt;wsp:rsid wsp:val=&quot;007D2C5D&quot;/&gt;&lt;wsp:rsid wsp:val=&quot;007D2DCE&quot;/&gt;&lt;wsp:rsid wsp:val=&quot;007D4EFB&quot;/&gt;&lt;wsp:rsid wsp:val=&quot;007D5A0D&quot;/&gt;&lt;wsp:rsid wsp:val=&quot;007D60EB&quot;/&gt;&lt;wsp:rsid wsp:val=&quot;007E1C24&quot;/&gt;&lt;wsp:rsid wsp:val=&quot;007E5276&quot;/&gt;&lt;wsp:rsid wsp:val=&quot;007E5277&quot;/&gt;&lt;wsp:rsid wsp:val=&quot;007E5F4F&quot;/&gt;&lt;wsp:rsid wsp:val=&quot;007E6EDA&quot;/&gt;&lt;wsp:rsid wsp:val=&quot;007E7592&quot;/&gt;&lt;wsp:rsid wsp:val=&quot;007E781E&quot;/&gt;&lt;wsp:rsid wsp:val=&quot;007F0666&quot;/&gt;&lt;wsp:rsid wsp:val=&quot;007F13C8&quot;/&gt;&lt;wsp:rsid wsp:val=&quot;007F3EE1&quot;/&gt;&lt;wsp:rsid wsp:val=&quot;007F403C&quot;/&gt;&lt;wsp:rsid wsp:val=&quot;007F70E1&quot;/&gt;&lt;wsp:rsid wsp:val=&quot;00800B91&quot;/&gt;&lt;wsp:rsid wsp:val=&quot;00802924&quot;/&gt;&lt;wsp:rsid wsp:val=&quot;00802D71&quot;/&gt;&lt;wsp:rsid wsp:val=&quot;00803AD0&quot;/&gt;&lt;wsp:rsid wsp:val=&quot;008046E8&quot;/&gt;&lt;wsp:rsid wsp:val=&quot;008047C4&quot;/&gt;&lt;wsp:rsid wsp:val=&quot;00806940&quot;/&gt;&lt;wsp:rsid wsp:val=&quot;008117EC&quot;/&gt;&lt;wsp:rsid wsp:val=&quot;00811EA6&quot;/&gt;&lt;wsp:rsid wsp:val=&quot;00813843&quot;/&gt;&lt;wsp:rsid wsp:val=&quot;00814EE3&quot;/&gt;&lt;wsp:rsid wsp:val=&quot;0081632F&quot;/&gt;&lt;wsp:rsid wsp:val=&quot;008175D3&quot;/&gt;&lt;wsp:rsid wsp:val=&quot;008216DE&quot;/&gt;&lt;wsp:rsid wsp:val=&quot;00823BB4&quot;/&gt;&lt;wsp:rsid wsp:val=&quot;00826427&quot;/&gt;&lt;wsp:rsid wsp:val=&quot;008269F7&quot;/&gt;&lt;wsp:rsid wsp:val=&quot;00831660&quot;/&gt;&lt;wsp:rsid wsp:val=&quot;00832174&quot;/&gt;&lt;wsp:rsid wsp:val=&quot;00832259&quot;/&gt;&lt;wsp:rsid wsp:val=&quot;00832940&quot;/&gt;&lt;wsp:rsid wsp:val=&quot;008332C8&quot;/&gt;&lt;wsp:rsid wsp:val=&quot;00836139&quot;/&gt;&lt;wsp:rsid wsp:val=&quot;00836288&quot;/&gt;&lt;wsp:rsid wsp:val=&quot;0083706C&quot;/&gt;&lt;wsp:rsid wsp:val=&quot;00840E04&quot;/&gt;&lt;wsp:rsid wsp:val=&quot;00840F83&quot;/&gt;&lt;wsp:rsid wsp:val=&quot;00841A6E&quot;/&gt;&lt;wsp:rsid wsp:val=&quot;00841F5F&quot;/&gt;&lt;wsp:rsid wsp:val=&quot;008427F5&quot;/&gt;&lt;wsp:rsid wsp:val=&quot;00843AE9&quot;/&gt;&lt;wsp:rsid wsp:val=&quot;00844EE7&quot;/&gt;&lt;wsp:rsid wsp:val=&quot;008450C4&quot;/&gt;&lt;wsp:rsid wsp:val=&quot;00847D07&quot;/&gt;&lt;wsp:rsid wsp:val=&quot;00851E83&quot;/&gt;&lt;wsp:rsid wsp:val=&quot;008535A7&quot;/&gt;&lt;wsp:rsid wsp:val=&quot;008537EF&quot;/&gt;&lt;wsp:rsid wsp:val=&quot;00854FE5&quot;/&gt;&lt;wsp:rsid wsp:val=&quot;0085577F&quot;/&gt;&lt;wsp:rsid wsp:val=&quot;00857202&quot;/&gt;&lt;wsp:rsid wsp:val=&quot;00857459&quot;/&gt;&lt;wsp:rsid wsp:val=&quot;00857FD8&quot;/&gt;&lt;wsp:rsid wsp:val=&quot;00860CA2&quot;/&gt;&lt;wsp:rsid wsp:val=&quot;0086129E&quot;/&gt;&lt;wsp:rsid wsp:val=&quot;0086307D&quot;/&gt;&lt;wsp:rsid wsp:val=&quot;0086403F&quot;/&gt;&lt;wsp:rsid wsp:val=&quot;008651A5&quot;/&gt;&lt;wsp:rsid wsp:val=&quot;00866EB7&quot;/&gt;&lt;wsp:rsid wsp:val=&quot;008672A5&quot;/&gt;&lt;wsp:rsid wsp:val=&quot;00870E07&quot;/&gt;&lt;wsp:rsid wsp:val=&quot;0087276A&quot;/&gt;&lt;wsp:rsid wsp:val=&quot;008730B0&quot;/&gt;&lt;wsp:rsid wsp:val=&quot;00873A37&quot;/&gt;&lt;wsp:rsid wsp:val=&quot;00874BB4&quot;/&gt;&lt;wsp:rsid wsp:val=&quot;00875C1B&quot;/&gt;&lt;wsp:rsid wsp:val=&quot;00875C5B&quot;/&gt;&lt;wsp:rsid wsp:val=&quot;00877A2E&quot;/&gt;&lt;wsp:rsid wsp:val=&quot;0088109A&quot;/&gt;&lt;wsp:rsid wsp:val=&quot;00881598&quot;/&gt;&lt;wsp:rsid wsp:val=&quot;00881CD2&quot;/&gt;&lt;wsp:rsid wsp:val=&quot;00881F42&quot;/&gt;&lt;wsp:rsid wsp:val=&quot;00883660&quot;/&gt;&lt;wsp:rsid wsp:val=&quot;00883A7C&quot;/&gt;&lt;wsp:rsid wsp:val=&quot;00884479&quot;/&gt;&lt;wsp:rsid wsp:val=&quot;00885B4A&quot;/&gt;&lt;wsp:rsid wsp:val=&quot;00885D1F&quot;/&gt;&lt;wsp:rsid wsp:val=&quot;00886583&quot;/&gt;&lt;wsp:rsid wsp:val=&quot;00886A81&quot;/&gt;&lt;wsp:rsid wsp:val=&quot;00886C51&quot;/&gt;&lt;wsp:rsid wsp:val=&quot;00891AE9&quot;/&gt;&lt;wsp:rsid wsp:val=&quot;0089347F&quot;/&gt;&lt;wsp:rsid wsp:val=&quot;0089604E&quot;/&gt;&lt;wsp:rsid wsp:val=&quot;00897299&quot;/&gt;&lt;wsp:rsid wsp:val=&quot;00897942&quot;/&gt;&lt;wsp:rsid wsp:val=&quot;008A1F92&quot;/&gt;&lt;wsp:rsid wsp:val=&quot;008A2B95&quot;/&gt;&lt;wsp:rsid wsp:val=&quot;008A3250&quot;/&gt;&lt;wsp:rsid wsp:val=&quot;008A33E5&quot;/&gt;&lt;wsp:rsid wsp:val=&quot;008A3D5C&quot;/&gt;&lt;wsp:rsid wsp:val=&quot;008A5AD2&quot;/&gt;&lt;wsp:rsid wsp:val=&quot;008A5C6E&quot;/&gt;&lt;wsp:rsid wsp:val=&quot;008B0AB6&quot;/&gt;&lt;wsp:rsid wsp:val=&quot;008B2AEA&quot;/&gt;&lt;wsp:rsid wsp:val=&quot;008B2B4D&quot;/&gt;&lt;wsp:rsid wsp:val=&quot;008B3FF9&quot;/&gt;&lt;wsp:rsid wsp:val=&quot;008B463B&quot;/&gt;&lt;wsp:rsid wsp:val=&quot;008B633F&quot;/&gt;&lt;wsp:rsid wsp:val=&quot;008C1683&quot;/&gt;&lt;wsp:rsid wsp:val=&quot;008C20EC&quot;/&gt;&lt;wsp:rsid wsp:val=&quot;008C5134&quot;/&gt;&lt;wsp:rsid wsp:val=&quot;008C656B&quot;/&gt;&lt;wsp:rsid wsp:val=&quot;008C6A4D&quot;/&gt;&lt;wsp:rsid wsp:val=&quot;008D1F70&quot;/&gt;&lt;wsp:rsid wsp:val=&quot;008D557A&quot;/&gt;&lt;wsp:rsid wsp:val=&quot;008D5CA7&quot;/&gt;&lt;wsp:rsid wsp:val=&quot;008E1417&quot;/&gt;&lt;wsp:rsid wsp:val=&quot;008E3043&quot;/&gt;&lt;wsp:rsid wsp:val=&quot;008E3CCD&quot;/&gt;&lt;wsp:rsid wsp:val=&quot;008E3E61&quot;/&gt;&lt;wsp:rsid wsp:val=&quot;008E49AD&quot;/&gt;&lt;wsp:rsid wsp:val=&quot;008E5CE5&quot;/&gt;&lt;wsp:rsid wsp:val=&quot;008E6172&quot;/&gt;&lt;wsp:rsid wsp:val=&quot;008F0826&quot;/&gt;&lt;wsp:rsid wsp:val=&quot;008F1EDA&quot;/&gt;&lt;wsp:rsid wsp:val=&quot;008F1F67&quot;/&gt;&lt;wsp:rsid wsp:val=&quot;008F216F&quot;/&gt;&lt;wsp:rsid wsp:val=&quot;008F331E&quot;/&gt;&lt;wsp:rsid wsp:val=&quot;008F43D7&quot;/&gt;&lt;wsp:rsid wsp:val=&quot;008F476D&quot;/&gt;&lt;wsp:rsid wsp:val=&quot;008F5450&quot;/&gt;&lt;wsp:rsid wsp:val=&quot;008F693E&quot;/&gt;&lt;wsp:rsid wsp:val=&quot;008F6BE3&quot;/&gt;&lt;wsp:rsid wsp:val=&quot;008F6DE7&quot;/&gt;&lt;wsp:rsid wsp:val=&quot;008F7060&quot;/&gt;&lt;wsp:rsid wsp:val=&quot;009009B5&quot;/&gt;&lt;wsp:rsid wsp:val=&quot;00901183&quot;/&gt;&lt;wsp:rsid wsp:val=&quot;0090180C&quot;/&gt;&lt;wsp:rsid wsp:val=&quot;00905218&quot;/&gt;&lt;wsp:rsid wsp:val=&quot;009052DB&quot;/&gt;&lt;wsp:rsid wsp:val=&quot;009073A1&quot;/&gt;&lt;wsp:rsid wsp:val=&quot;00907B9B&quot;/&gt;&lt;wsp:rsid wsp:val=&quot;0091051F&quot;/&gt;&lt;wsp:rsid wsp:val=&quot;009107BB&quot;/&gt;&lt;wsp:rsid wsp:val=&quot;00912613&quot;/&gt;&lt;wsp:rsid wsp:val=&quot;00915E39&quot;/&gt;&lt;wsp:rsid wsp:val=&quot;00916C8F&quot;/&gt;&lt;wsp:rsid wsp:val=&quot;00922C1C&quot;/&gt;&lt;wsp:rsid wsp:val=&quot;00923875&quot;/&gt;&lt;wsp:rsid wsp:val=&quot;00924710&quot;/&gt;&lt;wsp:rsid wsp:val=&quot;00924BD0&quot;/&gt;&lt;wsp:rsid wsp:val=&quot;0092524F&quot;/&gt;&lt;wsp:rsid wsp:val=&quot;009305A0&quot;/&gt;&lt;wsp:rsid wsp:val=&quot;009307B4&quot;/&gt;&lt;wsp:rsid wsp:val=&quot;009326FD&quot;/&gt;&lt;wsp:rsid wsp:val=&quot;009338AF&quot;/&gt;&lt;wsp:rsid wsp:val=&quot;0093675E&quot;/&gt;&lt;wsp:rsid wsp:val=&quot;009374CA&quot;/&gt;&lt;wsp:rsid wsp:val=&quot;00940C16&quot;/&gt;&lt;wsp:rsid wsp:val=&quot;00940FB4&quot;/&gt;&lt;wsp:rsid wsp:val=&quot;00941A31&quot;/&gt;&lt;wsp:rsid wsp:val=&quot;00941B65&quot;/&gt;&lt;wsp:rsid wsp:val=&quot;00941E28&quot;/&gt;&lt;wsp:rsid wsp:val=&quot;0094440F&quot;/&gt;&lt;wsp:rsid wsp:val=&quot;00945771&quot;/&gt;&lt;wsp:rsid wsp:val=&quot;0094591C&quot;/&gt;&lt;wsp:rsid wsp:val=&quot;009471E2&quot;/&gt;&lt;wsp:rsid wsp:val=&quot;00950153&quot;/&gt;&lt;wsp:rsid wsp:val=&quot;009510F6&quot;/&gt;&lt;wsp:rsid wsp:val=&quot;00951837&quot;/&gt;&lt;wsp:rsid wsp:val=&quot;009518FC&quot;/&gt;&lt;wsp:rsid wsp:val=&quot;00952E15&quot;/&gt;&lt;wsp:rsid wsp:val=&quot;00954269&quot;/&gt;&lt;wsp:rsid wsp:val=&quot;00954ACA&quot;/&gt;&lt;wsp:rsid wsp:val=&quot;00956013&quot;/&gt;&lt;wsp:rsid wsp:val=&quot;00956F13&quot;/&gt;&lt;wsp:rsid wsp:val=&quot;009576F3&quot;/&gt;&lt;wsp:rsid wsp:val=&quot;0096033A&quot;/&gt;&lt;wsp:rsid wsp:val=&quot;00962DE7&quot;/&gt;&lt;wsp:rsid wsp:val=&quot;00963D47&quot;/&gt;&lt;wsp:rsid wsp:val=&quot;0096415C&quot;/&gt;&lt;wsp:rsid wsp:val=&quot;009710B7&quot;/&gt;&lt;wsp:rsid wsp:val=&quot;00971621&quot;/&gt;&lt;wsp:rsid wsp:val=&quot;00971954&quot;/&gt;&lt;wsp:rsid wsp:val=&quot;00971BAB&quot;/&gt;&lt;wsp:rsid wsp:val=&quot;00971FEE&quot;/&gt;&lt;wsp:rsid wsp:val=&quot;00972F80&quot;/&gt;&lt;wsp:rsid wsp:val=&quot;009746C9&quot;/&gt;&lt;wsp:rsid wsp:val=&quot;009759AE&quot;/&gt;&lt;wsp:rsid wsp:val=&quot;0097646F&quot;/&gt;&lt;wsp:rsid wsp:val=&quot;0097684C&quot;/&gt;&lt;wsp:rsid wsp:val=&quot;0097737D&quot;/&gt;&lt;wsp:rsid wsp:val=&quot;00977B27&quot;/&gt;&lt;wsp:rsid wsp:val=&quot;00977D57&quot;/&gt;&lt;wsp:rsid wsp:val=&quot;00980E25&quot;/&gt;&lt;wsp:rsid wsp:val=&quot;00980E45&quot;/&gt;&lt;wsp:rsid wsp:val=&quot;0098127D&quot;/&gt;&lt;wsp:rsid wsp:val=&quot;00985FA4&quot;/&gt;&lt;wsp:rsid wsp:val=&quot;0099094F&quot;/&gt;&lt;wsp:rsid wsp:val=&quot;00991FE9&quot;/&gt;&lt;wsp:rsid wsp:val=&quot;00992601&quot;/&gt;&lt;wsp:rsid wsp:val=&quot;00993617&quot;/&gt;&lt;wsp:rsid wsp:val=&quot;009937F1&quot;/&gt;&lt;wsp:rsid wsp:val=&quot;00996316&quot;/&gt;&lt;wsp:rsid wsp:val=&quot;009A070D&quot;/&gt;&lt;wsp:rsid wsp:val=&quot;009A1742&quot;/&gt;&lt;wsp:rsid wsp:val=&quot;009A1E5D&quot;/&gt;&lt;wsp:rsid wsp:val=&quot;009A305F&quot;/&gt;&lt;wsp:rsid wsp:val=&quot;009A45D4&quot;/&gt;&lt;wsp:rsid wsp:val=&quot;009A508A&quot;/&gt;&lt;wsp:rsid wsp:val=&quot;009A5616&quot;/&gt;&lt;wsp:rsid wsp:val=&quot;009A66E5&quot;/&gt;&lt;wsp:rsid wsp:val=&quot;009A704D&quot;/&gt;&lt;wsp:rsid wsp:val=&quot;009B0C8F&quot;/&gt;&lt;wsp:rsid wsp:val=&quot;009B2264&quot;/&gt;&lt;wsp:rsid wsp:val=&quot;009B4597&quot;/&gt;&lt;wsp:rsid wsp:val=&quot;009B5042&quot;/&gt;&lt;wsp:rsid wsp:val=&quot;009C0D76&quot;/&gt;&lt;wsp:rsid wsp:val=&quot;009C3CAC&quot;/&gt;&lt;wsp:rsid wsp:val=&quot;009C44CE&quot;/&gt;&lt;wsp:rsid wsp:val=&quot;009C48A6&quot;/&gt;&lt;wsp:rsid wsp:val=&quot;009C62EA&quot;/&gt;&lt;wsp:rsid wsp:val=&quot;009C69D6&quot;/&gt;&lt;wsp:rsid wsp:val=&quot;009C6C0E&quot;/&gt;&lt;wsp:rsid wsp:val=&quot;009D076C&quot;/&gt;&lt;wsp:rsid wsp:val=&quot;009D0E53&quot;/&gt;&lt;wsp:rsid wsp:val=&quot;009D27EE&quot;/&gt;&lt;wsp:rsid wsp:val=&quot;009D2D9D&quot;/&gt;&lt;wsp:rsid wsp:val=&quot;009D30D8&quot;/&gt;&lt;wsp:rsid wsp:val=&quot;009D4F93&quot;/&gt;&lt;wsp:rsid wsp:val=&quot;009D7F79&quot;/&gt;&lt;wsp:rsid wsp:val=&quot;009E229F&quot;/&gt;&lt;wsp:rsid wsp:val=&quot;009E6687&quot;/&gt;&lt;wsp:rsid wsp:val=&quot;009E686D&quot;/&gt;&lt;wsp:rsid wsp:val=&quot;009E6A66&quot;/&gt;&lt;wsp:rsid wsp:val=&quot;009E72CE&quot;/&gt;&lt;wsp:rsid wsp:val=&quot;009E7594&quot;/&gt;&lt;wsp:rsid wsp:val=&quot;009F39EB&quot;/&gt;&lt;wsp:rsid wsp:val=&quot;009F6574&quot;/&gt;&lt;wsp:rsid wsp:val=&quot;009F67C8&quot;/&gt;&lt;wsp:rsid wsp:val=&quot;009F72DF&quot;/&gt;&lt;wsp:rsid wsp:val=&quot;00A014B4&quot;/&gt;&lt;wsp:rsid wsp:val=&quot;00A0289F&quot;/&gt;&lt;wsp:rsid wsp:val=&quot;00A044C2&quot;/&gt;&lt;wsp:rsid wsp:val=&quot;00A067D8&quot;/&gt;&lt;wsp:rsid wsp:val=&quot;00A07334&quot;/&gt;&lt;wsp:rsid wsp:val=&quot;00A10315&quot;/&gt;&lt;wsp:rsid wsp:val=&quot;00A120EB&quot;/&gt;&lt;wsp:rsid wsp:val=&quot;00A12BF5&quot;/&gt;&lt;wsp:rsid wsp:val=&quot;00A12D57&quot;/&gt;&lt;wsp:rsid wsp:val=&quot;00A13717&quot;/&gt;&lt;wsp:rsid wsp:val=&quot;00A1424D&quot;/&gt;&lt;wsp:rsid wsp:val=&quot;00A144D5&quot;/&gt;&lt;wsp:rsid wsp:val=&quot;00A147C5&quot;/&gt;&lt;wsp:rsid wsp:val=&quot;00A15F83&quot;/&gt;&lt;wsp:rsid wsp:val=&quot;00A16F2B&quot;/&gt;&lt;wsp:rsid wsp:val=&quot;00A2078A&quot;/&gt;&lt;wsp:rsid wsp:val=&quot;00A21D21&quot;/&gt;&lt;wsp:rsid wsp:val=&quot;00A21F28&quot;/&gt;&lt;wsp:rsid wsp:val=&quot;00A238B5&quot;/&gt;&lt;wsp:rsid wsp:val=&quot;00A24CF9&quot;/&gt;&lt;wsp:rsid wsp:val=&quot;00A263CA&quot;/&gt;&lt;wsp:rsid wsp:val=&quot;00A268CD&quot;/&gt;&lt;wsp:rsid wsp:val=&quot;00A30562&quot;/&gt;&lt;wsp:rsid wsp:val=&quot;00A30E13&quot;/&gt;&lt;wsp:rsid wsp:val=&quot;00A31182&quot;/&gt;&lt;wsp:rsid wsp:val=&quot;00A32014&quot;/&gt;&lt;wsp:rsid wsp:val=&quot;00A32EEC&quot;/&gt;&lt;wsp:rsid wsp:val=&quot;00A40449&quot;/&gt;&lt;wsp:rsid wsp:val=&quot;00A40584&quot;/&gt;&lt;wsp:rsid wsp:val=&quot;00A406F6&quot;/&gt;&lt;wsp:rsid wsp:val=&quot;00A41C1A&quot;/&gt;&lt;wsp:rsid wsp:val=&quot;00A4204E&quot;/&gt;&lt;wsp:rsid wsp:val=&quot;00A4212A&quot;/&gt;&lt;wsp:rsid wsp:val=&quot;00A4238B&quot;/&gt;&lt;wsp:rsid wsp:val=&quot;00A4301D&quot;/&gt;&lt;wsp:rsid wsp:val=&quot;00A43A51&quot;/&gt;&lt;wsp:rsid wsp:val=&quot;00A46C3F&quot;/&gt;&lt;wsp:rsid wsp:val=&quot;00A46D64&quot;/&gt;&lt;wsp:rsid wsp:val=&quot;00A4789A&quot;/&gt;&lt;wsp:rsid wsp:val=&quot;00A50DF4&quot;/&gt;&lt;wsp:rsid wsp:val=&quot;00A5217B&quot;/&gt;&lt;wsp:rsid wsp:val=&quot;00A52868&quot;/&gt;&lt;wsp:rsid wsp:val=&quot;00A54C80&quot;/&gt;&lt;wsp:rsid wsp:val=&quot;00A54D53&quot;/&gt;&lt;wsp:rsid wsp:val=&quot;00A55D8B&quot;/&gt;&lt;wsp:rsid wsp:val=&quot;00A56044&quot;/&gt;&lt;wsp:rsid wsp:val=&quot;00A5661B&quot;/&gt;&lt;wsp:rsid wsp:val=&quot;00A56694&quot;/&gt;&lt;wsp:rsid wsp:val=&quot;00A56E02&quot;/&gt;&lt;wsp:rsid wsp:val=&quot;00A57247&quot;/&gt;&lt;wsp:rsid wsp:val=&quot;00A57B03&quot;/&gt;&lt;wsp:rsid wsp:val=&quot;00A61B57&quot;/&gt;&lt;wsp:rsid wsp:val=&quot;00A6207D&quot;/&gt;&lt;wsp:rsid wsp:val=&quot;00A62294&quot;/&gt;&lt;wsp:rsid wsp:val=&quot;00A628ED&quot;/&gt;&lt;wsp:rsid wsp:val=&quot;00A63ED5&quot;/&gt;&lt;wsp:rsid wsp:val=&quot;00A647B2&quot;/&gt;&lt;wsp:rsid wsp:val=&quot;00A651D3&quot;/&gt;&lt;wsp:rsid wsp:val=&quot;00A65A0C&quot;/&gt;&lt;wsp:rsid wsp:val=&quot;00A661E4&quot;/&gt;&lt;wsp:rsid wsp:val=&quot;00A668DA&quot;/&gt;&lt;wsp:rsid wsp:val=&quot;00A70CDD&quot;/&gt;&lt;wsp:rsid wsp:val=&quot;00A7217E&quot;/&gt;&lt;wsp:rsid wsp:val=&quot;00A7229D&quot;/&gt;&lt;wsp:rsid wsp:val=&quot;00A7231C&quot;/&gt;&lt;wsp:rsid wsp:val=&quot;00A7283B&quot;/&gt;&lt;wsp:rsid wsp:val=&quot;00A73A23&quot;/&gt;&lt;wsp:rsid wsp:val=&quot;00A74D12&quot;/&gt;&lt;wsp:rsid wsp:val=&quot;00A812E8&quot;/&gt;&lt;wsp:rsid wsp:val=&quot;00A81D30&quot;/&gt;&lt;wsp:rsid wsp:val=&quot;00A827E6&quot;/&gt;&lt;wsp:rsid wsp:val=&quot;00A8428F&quot;/&gt;&lt;wsp:rsid wsp:val=&quot;00A84665&quot;/&gt;&lt;wsp:rsid wsp:val=&quot;00A91B04&quot;/&gt;&lt;wsp:rsid wsp:val=&quot;00A91E62&quot;/&gt;&lt;wsp:rsid wsp:val=&quot;00A948F3&quot;/&gt;&lt;wsp:rsid wsp:val=&quot;00A95F9C&quot;/&gt;&lt;wsp:rsid wsp:val=&quot;00A96B47&quot;/&gt;&lt;wsp:rsid wsp:val=&quot;00AA083F&quot;/&gt;&lt;wsp:rsid wsp:val=&quot;00AA105F&quot;/&gt;&lt;wsp:rsid wsp:val=&quot;00AA19E6&quot;/&gt;&lt;wsp:rsid wsp:val=&quot;00AA2274&quot;/&gt;&lt;wsp:rsid wsp:val=&quot;00AA2BE8&quot;/&gt;&lt;wsp:rsid wsp:val=&quot;00AA3EFC&quot;/&gt;&lt;wsp:rsid wsp:val=&quot;00AA4A17&quot;/&gt;&lt;wsp:rsid wsp:val=&quot;00AA5449&quot;/&gt;&lt;wsp:rsid wsp:val=&quot;00AA6087&quot;/&gt;&lt;wsp:rsid wsp:val=&quot;00AA6744&quot;/&gt;&lt;wsp:rsid wsp:val=&quot;00AA703A&quot;/&gt;&lt;wsp:rsid wsp:val=&quot;00AB08F7&quot;/&gt;&lt;wsp:rsid wsp:val=&quot;00AB12C1&quot;/&gt;&lt;wsp:rsid wsp:val=&quot;00AB28AD&quot;/&gt;&lt;wsp:rsid wsp:val=&quot;00AB2E1B&quot;/&gt;&lt;wsp:rsid wsp:val=&quot;00AB4069&quot;/&gt;&lt;wsp:rsid wsp:val=&quot;00AB48B1&quot;/&gt;&lt;wsp:rsid wsp:val=&quot;00AB4F72&quot;/&gt;&lt;wsp:rsid wsp:val=&quot;00AB5103&quot;/&gt;&lt;wsp:rsid wsp:val=&quot;00AB586B&quot;/&gt;&lt;wsp:rsid wsp:val=&quot;00AB5CFB&quot;/&gt;&lt;wsp:rsid wsp:val=&quot;00AB67F0&quot;/&gt;&lt;wsp:rsid wsp:val=&quot;00AB6A32&quot;/&gt;&lt;wsp:rsid wsp:val=&quot;00AB6C26&quot;/&gt;&lt;wsp:rsid wsp:val=&quot;00AB77DD&quot;/&gt;&lt;wsp:rsid wsp:val=&quot;00AC22DF&quot;/&gt;&lt;wsp:rsid wsp:val=&quot;00AC234D&quot;/&gt;&lt;wsp:rsid wsp:val=&quot;00AC23F6&quot;/&gt;&lt;wsp:rsid wsp:val=&quot;00AC4E6D&quot;/&gt;&lt;wsp:rsid wsp:val=&quot;00AC54B1&quot;/&gt;&lt;wsp:rsid wsp:val=&quot;00AC6622&quot;/&gt;&lt;wsp:rsid wsp:val=&quot;00AC752A&quot;/&gt;&lt;wsp:rsid wsp:val=&quot;00AD2AC3&quot;/&gt;&lt;wsp:rsid wsp:val=&quot;00AD3800&quot;/&gt;&lt;wsp:rsid wsp:val=&quot;00AD3F4E&quot;/&gt;&lt;wsp:rsid wsp:val=&quot;00AD6E04&quot;/&gt;&lt;wsp:rsid wsp:val=&quot;00AE0233&quot;/&gt;&lt;wsp:rsid wsp:val=&quot;00AE1705&quot;/&gt;&lt;wsp:rsid wsp:val=&quot;00AE54A9&quot;/&gt;&lt;wsp:rsid wsp:val=&quot;00AE5FC3&quot;/&gt;&lt;wsp:rsid wsp:val=&quot;00AE6748&quot;/&gt;&lt;wsp:rsid wsp:val=&quot;00AF0B61&quot;/&gt;&lt;wsp:rsid wsp:val=&quot;00AF0ED3&quot;/&gt;&lt;wsp:rsid wsp:val=&quot;00AF1E20&quot;/&gt;&lt;wsp:rsid wsp:val=&quot;00AF4E40&quot;/&gt;&lt;wsp:rsid wsp:val=&quot;00AF7962&quot;/&gt;&lt;wsp:rsid wsp:val=&quot;00AF7F39&quot;/&gt;&lt;wsp:rsid wsp:val=&quot;00B03934&quot;/&gt;&lt;wsp:rsid wsp:val=&quot;00B0456F&quot;/&gt;&lt;wsp:rsid wsp:val=&quot;00B0511D&quot;/&gt;&lt;wsp:rsid wsp:val=&quot;00B0585C&quot;/&gt;&lt;wsp:rsid wsp:val=&quot;00B05942&quot;/&gt;&lt;wsp:rsid wsp:val=&quot;00B0731F&quot;/&gt;&lt;wsp:rsid wsp:val=&quot;00B075BA&quot;/&gt;&lt;wsp:rsid wsp:val=&quot;00B102B8&quot;/&gt;&lt;wsp:rsid wsp:val=&quot;00B11503&quot;/&gt;&lt;wsp:rsid wsp:val=&quot;00B127A9&quot;/&gt;&lt;wsp:rsid wsp:val=&quot;00B178DB&quot;/&gt;&lt;wsp:rsid wsp:val=&quot;00B23D2C&quot;/&gt;&lt;wsp:rsid wsp:val=&quot;00B25728&quot;/&gt;&lt;wsp:rsid wsp:val=&quot;00B2616B&quot;/&gt;&lt;wsp:rsid wsp:val=&quot;00B27CFF&quot;/&gt;&lt;wsp:rsid wsp:val=&quot;00B305E0&quot;/&gt;&lt;wsp:rsid wsp:val=&quot;00B3280B&quot;/&gt;&lt;wsp:rsid wsp:val=&quot;00B32F5A&quot;/&gt;&lt;wsp:rsid wsp:val=&quot;00B33FEA&quot;/&gt;&lt;wsp:rsid wsp:val=&quot;00B34863&quot;/&gt;&lt;wsp:rsid wsp:val=&quot;00B34EB5&quot;/&gt;&lt;wsp:rsid wsp:val=&quot;00B3507C&quot;/&gt;&lt;wsp:rsid wsp:val=&quot;00B355B1&quot;/&gt;&lt;wsp:rsid wsp:val=&quot;00B36711&quot;/&gt;&lt;wsp:rsid wsp:val=&quot;00B36BE1&quot;/&gt;&lt;wsp:rsid wsp:val=&quot;00B373B5&quot;/&gt;&lt;wsp:rsid wsp:val=&quot;00B40126&quot;/&gt;&lt;wsp:rsid wsp:val=&quot;00B409BD&quot;/&gt;&lt;wsp:rsid wsp:val=&quot;00B411EF&quot;/&gt;&lt;wsp:rsid wsp:val=&quot;00B4135E&quot;/&gt;&lt;wsp:rsid wsp:val=&quot;00B4272E&quot;/&gt;&lt;wsp:rsid wsp:val=&quot;00B443C5&quot;/&gt;&lt;wsp:rsid wsp:val=&quot;00B45234&quot;/&gt;&lt;wsp:rsid wsp:val=&quot;00B460D5&quot;/&gt;&lt;wsp:rsid wsp:val=&quot;00B464B8&quot;/&gt;&lt;wsp:rsid wsp:val=&quot;00B4667B&quot;/&gt;&lt;wsp:rsid wsp:val=&quot;00B46C3C&quot;/&gt;&lt;wsp:rsid wsp:val=&quot;00B474C4&quot;/&gt;&lt;wsp:rsid wsp:val=&quot;00B47AC3&quot;/&gt;&lt;wsp:rsid wsp:val=&quot;00B50411&quot;/&gt;&lt;wsp:rsid wsp:val=&quot;00B515BA&quot;/&gt;&lt;wsp:rsid wsp:val=&quot;00B52569&quot;/&gt;&lt;wsp:rsid wsp:val=&quot;00B527B0&quot;/&gt;&lt;wsp:rsid wsp:val=&quot;00B5483D&quot;/&gt;&lt;wsp:rsid wsp:val=&quot;00B5492F&quot;/&gt;&lt;wsp:rsid wsp:val=&quot;00B54F43&quot;/&gt;&lt;wsp:rsid wsp:val=&quot;00B55432&quot;/&gt;&lt;wsp:rsid wsp:val=&quot;00B5568B&quot;/&gt;&lt;wsp:rsid wsp:val=&quot;00B61F61&quot;/&gt;&lt;wsp:rsid wsp:val=&quot;00B622E9&quot;/&gt;&lt;wsp:rsid wsp:val=&quot;00B640C9&quot;/&gt;&lt;wsp:rsid wsp:val=&quot;00B64260&quot;/&gt;&lt;wsp:rsid wsp:val=&quot;00B646FE&quot;/&gt;&lt;wsp:rsid wsp:val=&quot;00B6485C&quot;/&gt;&lt;wsp:rsid wsp:val=&quot;00B64ADE&quot;/&gt;&lt;wsp:rsid wsp:val=&quot;00B65CF3&quot;/&gt;&lt;wsp:rsid wsp:val=&quot;00B65D26&quot;/&gt;&lt;wsp:rsid wsp:val=&quot;00B65DA8&quot;/&gt;&lt;wsp:rsid wsp:val=&quot;00B66D2B&quot;/&gt;&lt;wsp:rsid wsp:val=&quot;00B67AB3&quot;/&gt;&lt;wsp:rsid wsp:val=&quot;00B71DBF&quot;/&gt;&lt;wsp:rsid wsp:val=&quot;00B72064&quot;/&gt;&lt;wsp:rsid wsp:val=&quot;00B73F8A&quot;/&gt;&lt;wsp:rsid wsp:val=&quot;00B74C37&quot;/&gt;&lt;wsp:rsid wsp:val=&quot;00B74EFC&quot;/&gt;&lt;wsp:rsid wsp:val=&quot;00B753D3&quot;/&gt;&lt;wsp:rsid wsp:val=&quot;00B77708&quot;/&gt;&lt;wsp:rsid wsp:val=&quot;00B80833&quot;/&gt;&lt;wsp:rsid wsp:val=&quot;00B827EF&quot;/&gt;&lt;wsp:rsid wsp:val=&quot;00B82BB9&quot;/&gt;&lt;wsp:rsid wsp:val=&quot;00B830E4&quot;/&gt;&lt;wsp:rsid wsp:val=&quot;00B86DAE&quot;/&gt;&lt;wsp:rsid wsp:val=&quot;00B87ADD&quot;/&gt;&lt;wsp:rsid wsp:val=&quot;00B9141B&quot;/&gt;&lt;wsp:rsid wsp:val=&quot;00B91BEC&quot;/&gt;&lt;wsp:rsid wsp:val=&quot;00B928B6&quot;/&gt;&lt;wsp:rsid wsp:val=&quot;00B943A1&quot;/&gt;&lt;wsp:rsid wsp:val=&quot;00B96B77&quot;/&gt;&lt;wsp:rsid wsp:val=&quot;00B97350&quot;/&gt;&lt;wsp:rsid wsp:val=&quot;00B97F9C&quot;/&gt;&lt;wsp:rsid wsp:val=&quot;00BA3B11&quot;/&gt;&lt;wsp:rsid wsp:val=&quot;00BA440E&quot;/&gt;&lt;wsp:rsid wsp:val=&quot;00BA4696&quot;/&gt;&lt;wsp:rsid wsp:val=&quot;00BA508D&quot;/&gt;&lt;wsp:rsid wsp:val=&quot;00BA5A7B&quot;/&gt;&lt;wsp:rsid wsp:val=&quot;00BA7004&quot;/&gt;&lt;wsp:rsid wsp:val=&quot;00BA7080&quot;/&gt;&lt;wsp:rsid wsp:val=&quot;00BB318A&quot;/&gt;&lt;wsp:rsid wsp:val=&quot;00BB4D51&quot;/&gt;&lt;wsp:rsid wsp:val=&quot;00BB4D8C&quot;/&gt;&lt;wsp:rsid wsp:val=&quot;00BB5294&quot;/&gt;&lt;wsp:rsid wsp:val=&quot;00BB52B4&quot;/&gt;&lt;wsp:rsid wsp:val=&quot;00BB532B&quot;/&gt;&lt;wsp:rsid wsp:val=&quot;00BB67F6&quot;/&gt;&lt;wsp:rsid wsp:val=&quot;00BB6A17&quot;/&gt;&lt;wsp:rsid wsp:val=&quot;00BB7CAD&quot;/&gt;&lt;wsp:rsid wsp:val=&quot;00BC0905&quot;/&gt;&lt;wsp:rsid wsp:val=&quot;00BC11B5&quot;/&gt;&lt;wsp:rsid wsp:val=&quot;00BC3B89&quot;/&gt;&lt;wsp:rsid wsp:val=&quot;00BC57A9&quot;/&gt;&lt;wsp:rsid wsp:val=&quot;00BC7F96&quot;/&gt;&lt;wsp:rsid wsp:val=&quot;00BD0590&quot;/&gt;&lt;wsp:rsid wsp:val=&quot;00BD0CCA&quot;/&gt;&lt;wsp:rsid wsp:val=&quot;00BD16D7&quot;/&gt;&lt;wsp:rsid wsp:val=&quot;00BD1714&quot;/&gt;&lt;wsp:rsid wsp:val=&quot;00BD7198&quot;/&gt;&lt;wsp:rsid wsp:val=&quot;00BD752A&quot;/&gt;&lt;wsp:rsid wsp:val=&quot;00BE23F7&quot;/&gt;&lt;wsp:rsid wsp:val=&quot;00BE29D2&quot;/&gt;&lt;wsp:rsid wsp:val=&quot;00BE38B3&quot;/&gt;&lt;wsp:rsid wsp:val=&quot;00BE398D&quot;/&gt;&lt;wsp:rsid wsp:val=&quot;00BE4929&quot;/&gt;&lt;wsp:rsid wsp:val=&quot;00BE4C84&quot;/&gt;&lt;wsp:rsid wsp:val=&quot;00BE6474&quot;/&gt;&lt;wsp:rsid wsp:val=&quot;00BE68A4&quot;/&gt;&lt;wsp:rsid wsp:val=&quot;00BF01C0&quot;/&gt;&lt;wsp:rsid wsp:val=&quot;00BF1498&quot;/&gt;&lt;wsp:rsid wsp:val=&quot;00BF1FF9&quot;/&gt;&lt;wsp:rsid wsp:val=&quot;00BF3247&quot;/&gt;&lt;wsp:rsid wsp:val=&quot;00BF77DF&quot;/&gt;&lt;wsp:rsid wsp:val=&quot;00BF7A9E&quot;/&gt;&lt;wsp:rsid wsp:val=&quot;00C0231F&quot;/&gt;&lt;wsp:rsid wsp:val=&quot;00C02F76&quot;/&gt;&lt;wsp:rsid wsp:val=&quot;00C036CD&quot;/&gt;&lt;wsp:rsid wsp:val=&quot;00C042EE&quot;/&gt;&lt;wsp:rsid wsp:val=&quot;00C04B12&quot;/&gt;&lt;wsp:rsid wsp:val=&quot;00C064FF&quot;/&gt;&lt;wsp:rsid wsp:val=&quot;00C06981&quot;/&gt;&lt;wsp:rsid wsp:val=&quot;00C06EA7&quot;/&gt;&lt;wsp:rsid wsp:val=&quot;00C10D3B&quot;/&gt;&lt;wsp:rsid wsp:val=&quot;00C11DA9&quot;/&gt;&lt;wsp:rsid wsp:val=&quot;00C13853&quot;/&gt;&lt;wsp:rsid wsp:val=&quot;00C13B8C&quot;/&gt;&lt;wsp:rsid wsp:val=&quot;00C150DC&quot;/&gt;&lt;wsp:rsid wsp:val=&quot;00C15AA7&quot;/&gt;&lt;wsp:rsid wsp:val=&quot;00C217FE&quot;/&gt;&lt;wsp:rsid wsp:val=&quot;00C24645&quot;/&gt;&lt;wsp:rsid wsp:val=&quot;00C318EC&quot;/&gt;&lt;wsp:rsid wsp:val=&quot;00C3191F&quot;/&gt;&lt;wsp:rsid wsp:val=&quot;00C32340&quot;/&gt;&lt;wsp:rsid wsp:val=&quot;00C3321C&quot;/&gt;&lt;wsp:rsid wsp:val=&quot;00C345F4&quot;/&gt;&lt;wsp:rsid wsp:val=&quot;00C348CA&quot;/&gt;&lt;wsp:rsid wsp:val=&quot;00C36CCB&quot;/&gt;&lt;wsp:rsid wsp:val=&quot;00C37268&quot;/&gt;&lt;wsp:rsid wsp:val=&quot;00C41334&quot;/&gt;&lt;wsp:rsid wsp:val=&quot;00C43296&quot;/&gt;&lt;wsp:rsid wsp:val=&quot;00C45779&quot;/&gt;&lt;wsp:rsid wsp:val=&quot;00C46CF3&quot;/&gt;&lt;wsp:rsid wsp:val=&quot;00C50DA8&quot;/&gt;&lt;wsp:rsid wsp:val=&quot;00C51576&quot;/&gt;&lt;wsp:rsid wsp:val=&quot;00C51D6D&quot;/&gt;&lt;wsp:rsid wsp:val=&quot;00C524C0&quot;/&gt;&lt;wsp:rsid wsp:val=&quot;00C53487&quot;/&gt;&lt;wsp:rsid wsp:val=&quot;00C55B57&quot;/&gt;&lt;wsp:rsid wsp:val=&quot;00C55EB9&quot;/&gt;&lt;wsp:rsid wsp:val=&quot;00C56B30&quot;/&gt;&lt;wsp:rsid wsp:val=&quot;00C574B6&quot;/&gt;&lt;wsp:rsid wsp:val=&quot;00C579DD&quot;/&gt;&lt;wsp:rsid wsp:val=&quot;00C57C7F&quot;/&gt;&lt;wsp:rsid wsp:val=&quot;00C63BAD&quot;/&gt;&lt;wsp:rsid wsp:val=&quot;00C64430&quot;/&gt;&lt;wsp:rsid wsp:val=&quot;00C64FD2&quot;/&gt;&lt;wsp:rsid wsp:val=&quot;00C6664D&quot;/&gt;&lt;wsp:rsid wsp:val=&quot;00C67AA5&quot;/&gt;&lt;wsp:rsid wsp:val=&quot;00C72178&quot;/&gt;&lt;wsp:rsid wsp:val=&quot;00C72233&quot;/&gt;&lt;wsp:rsid wsp:val=&quot;00C727D2&quot;/&gt;&lt;wsp:rsid wsp:val=&quot;00C72868&quot;/&gt;&lt;wsp:rsid wsp:val=&quot;00C72E2A&quot;/&gt;&lt;wsp:rsid wsp:val=&quot;00C819A4&quot;/&gt;&lt;wsp:rsid wsp:val=&quot;00C83F44&quot;/&gt;&lt;wsp:rsid wsp:val=&quot;00C84090&quot;/&gt;&lt;wsp:rsid wsp:val=&quot;00C8488F&quot;/&gt;&lt;wsp:rsid wsp:val=&quot;00C851CE&quot;/&gt;&lt;wsp:rsid wsp:val=&quot;00C85290&quot;/&gt;&lt;wsp:rsid wsp:val=&quot;00C87266&quot;/&gt;&lt;wsp:rsid wsp:val=&quot;00C92411&quot;/&gt;&lt;wsp:rsid wsp:val=&quot;00C93982&quot;/&gt;&lt;wsp:rsid wsp:val=&quot;00C9432D&quot;/&gt;&lt;wsp:rsid wsp:val=&quot;00C957CB&quot;/&gt;&lt;wsp:rsid wsp:val=&quot;00C95B2A&quot;/&gt;&lt;wsp:rsid wsp:val=&quot;00C96B3F&quot;/&gt;&lt;wsp:rsid wsp:val=&quot;00C96BAB&quot;/&gt;&lt;wsp:rsid wsp:val=&quot;00C972E5&quot;/&gt;&lt;wsp:rsid wsp:val=&quot;00CA221E&quot;/&gt;&lt;wsp:rsid wsp:val=&quot;00CA2EDE&quot;/&gt;&lt;wsp:rsid wsp:val=&quot;00CA3939&quot;/&gt;&lt;wsp:rsid wsp:val=&quot;00CA41BE&quot;/&gt;&lt;wsp:rsid wsp:val=&quot;00CA5584&quot;/&gt;&lt;wsp:rsid wsp:val=&quot;00CA567F&quot;/&gt;&lt;wsp:rsid wsp:val=&quot;00CA5AA2&quot;/&gt;&lt;wsp:rsid wsp:val=&quot;00CA7E50&quot;/&gt;&lt;wsp:rsid wsp:val=&quot;00CB2176&quot;/&gt;&lt;wsp:rsid wsp:val=&quot;00CB3EEA&quot;/&gt;&lt;wsp:rsid wsp:val=&quot;00CB40C8&quot;/&gt;&lt;wsp:rsid wsp:val=&quot;00CB52B1&quot;/&gt;&lt;wsp:rsid wsp:val=&quot;00CB5DF3&quot;/&gt;&lt;wsp:rsid wsp:val=&quot;00CC07CE&quot;/&gt;&lt;wsp:rsid wsp:val=&quot;00CC07E8&quot;/&gt;&lt;wsp:rsid wsp:val=&quot;00CC1EDF&quot;/&gt;&lt;wsp:rsid wsp:val=&quot;00CC2DB2&quot;/&gt;&lt;wsp:rsid wsp:val=&quot;00CC51A7&quot;/&gt;&lt;wsp:rsid wsp:val=&quot;00CC5880&quot;/&gt;&lt;wsp:rsid wsp:val=&quot;00CC5B47&quot;/&gt;&lt;wsp:rsid wsp:val=&quot;00CC5CED&quot;/&gt;&lt;wsp:rsid wsp:val=&quot;00CC68B7&quot;/&gt;&lt;wsp:rsid wsp:val=&quot;00CD01CC&quot;/&gt;&lt;wsp:rsid wsp:val=&quot;00CD078F&quot;/&gt;&lt;wsp:rsid wsp:val=&quot;00CD1D83&quot;/&gt;&lt;wsp:rsid wsp:val=&quot;00CD23FE&quot;/&gt;&lt;wsp:rsid wsp:val=&quot;00CD2B9B&quot;/&gt;&lt;wsp:rsid wsp:val=&quot;00CD35ED&quot;/&gt;&lt;wsp:rsid wsp:val=&quot;00CD4B33&quot;/&gt;&lt;wsp:rsid wsp:val=&quot;00CD50D8&quot;/&gt;&lt;wsp:rsid wsp:val=&quot;00CD62C9&quot;/&gt;&lt;wsp:rsid wsp:val=&quot;00CD6CEC&quot;/&gt;&lt;wsp:rsid wsp:val=&quot;00CE02CA&quot;/&gt;&lt;wsp:rsid wsp:val=&quot;00CE0AF2&quot;/&gt;&lt;wsp:rsid wsp:val=&quot;00CE0CBD&quot;/&gt;&lt;wsp:rsid wsp:val=&quot;00CE16FB&quot;/&gt;&lt;wsp:rsid wsp:val=&quot;00CE3773&quot;/&gt;&lt;wsp:rsid wsp:val=&quot;00CE5AF0&quot;/&gt;&lt;wsp:rsid wsp:val=&quot;00CE643A&quot;/&gt;&lt;wsp:rsid wsp:val=&quot;00CE7E9D&quot;/&gt;&lt;wsp:rsid wsp:val=&quot;00CF0FC3&quot;/&gt;&lt;wsp:rsid wsp:val=&quot;00CF1A2C&quot;/&gt;&lt;wsp:rsid wsp:val=&quot;00CF1F6E&quot;/&gt;&lt;wsp:rsid wsp:val=&quot;00CF2F77&quot;/&gt;&lt;wsp:rsid wsp:val=&quot;00CF49FB&quot;/&gt;&lt;wsp:rsid wsp:val=&quot;00CF50EF&quot;/&gt;&lt;wsp:rsid wsp:val=&quot;00CF5283&quot;/&gt;&lt;wsp:rsid wsp:val=&quot;00CF5972&quot;/&gt;&lt;wsp:rsid wsp:val=&quot;00D00585&quot;/&gt;&lt;wsp:rsid wsp:val=&quot;00D02FA8&quot;/&gt;&lt;wsp:rsid wsp:val=&quot;00D04704&quot;/&gt;&lt;wsp:rsid wsp:val=&quot;00D06D39&quot;/&gt;&lt;wsp:rsid wsp:val=&quot;00D11788&quot;/&gt;&lt;wsp:rsid wsp:val=&quot;00D12756&quot;/&gt;&lt;wsp:rsid wsp:val=&quot;00D12FF9&quot;/&gt;&lt;wsp:rsid wsp:val=&quot;00D13443&quot;/&gt;&lt;wsp:rsid wsp:val=&quot;00D135F8&quot;/&gt;&lt;wsp:rsid wsp:val=&quot;00D14A97&quot;/&gt;&lt;wsp:rsid wsp:val=&quot;00D14CF3&quot;/&gt;&lt;wsp:rsid wsp:val=&quot;00D15DC8&quot;/&gt;&lt;wsp:rsid wsp:val=&quot;00D16C90&quot;/&gt;&lt;wsp:rsid wsp:val=&quot;00D1793A&quot;/&gt;&lt;wsp:rsid wsp:val=&quot;00D1793B&quot;/&gt;&lt;wsp:rsid wsp:val=&quot;00D20EB5&quot;/&gt;&lt;wsp:rsid wsp:val=&quot;00D22054&quot;/&gt;&lt;wsp:rsid wsp:val=&quot;00D228B2&quot;/&gt;&lt;wsp:rsid wsp:val=&quot;00D251E8&quot;/&gt;&lt;wsp:rsid wsp:val=&quot;00D25D9B&quot;/&gt;&lt;wsp:rsid wsp:val=&quot;00D26626&quot;/&gt;&lt;wsp:rsid wsp:val=&quot;00D2719D&quot;/&gt;&lt;wsp:rsid wsp:val=&quot;00D279BF&quot;/&gt;&lt;wsp:rsid wsp:val=&quot;00D320CB&quot;/&gt;&lt;wsp:rsid wsp:val=&quot;00D332D9&quot;/&gt;&lt;wsp:rsid wsp:val=&quot;00D3549D&quot;/&gt;&lt;wsp:rsid wsp:val=&quot;00D374FC&quot;/&gt;&lt;wsp:rsid wsp:val=&quot;00D3787B&quot;/&gt;&lt;wsp:rsid wsp:val=&quot;00D41CF0&quot;/&gt;&lt;wsp:rsid wsp:val=&quot;00D41F3E&quot;/&gt;&lt;wsp:rsid wsp:val=&quot;00D42392&quot;/&gt;&lt;wsp:rsid wsp:val=&quot;00D46145&quot;/&gt;&lt;wsp:rsid wsp:val=&quot;00D4709E&quot;/&gt;&lt;wsp:rsid wsp:val=&quot;00D471C2&quot;/&gt;&lt;wsp:rsid wsp:val=&quot;00D4783D&quot;/&gt;&lt;wsp:rsid wsp:val=&quot;00D47DDB&quot;/&gt;&lt;wsp:rsid wsp:val=&quot;00D47E58&quot;/&gt;&lt;wsp:rsid wsp:val=&quot;00D503B5&quot;/&gt;&lt;wsp:rsid wsp:val=&quot;00D50A49&quot;/&gt;&lt;wsp:rsid wsp:val=&quot;00D515A2&quot;/&gt;&lt;wsp:rsid wsp:val=&quot;00D53208&quot;/&gt;&lt;wsp:rsid wsp:val=&quot;00D53352&quot;/&gt;&lt;wsp:rsid wsp:val=&quot;00D54399&quot;/&gt;&lt;wsp:rsid wsp:val=&quot;00D546E7&quot;/&gt;&lt;wsp:rsid wsp:val=&quot;00D55495&quot;/&gt;&lt;wsp:rsid wsp:val=&quot;00D555A1&quot;/&gt;&lt;wsp:rsid wsp:val=&quot;00D57EEA&quot;/&gt;&lt;wsp:rsid wsp:val=&quot;00D606C4&quot;/&gt;&lt;wsp:rsid wsp:val=&quot;00D6093D&quot;/&gt;&lt;wsp:rsid wsp:val=&quot;00D66D9D&quot;/&gt;&lt;wsp:rsid wsp:val=&quot;00D6771A&quot;/&gt;&lt;wsp:rsid wsp:val=&quot;00D71C83&quot;/&gt;&lt;wsp:rsid wsp:val=&quot;00D73570&quot;/&gt;&lt;wsp:rsid wsp:val=&quot;00D741D8&quot;/&gt;&lt;wsp:rsid wsp:val=&quot;00D760BC&quot;/&gt;&lt;wsp:rsid wsp:val=&quot;00D8136E&quot;/&gt;&lt;wsp:rsid wsp:val=&quot;00D81640&quot;/&gt;&lt;wsp:rsid wsp:val=&quot;00D831C7&quot;/&gt;&lt;wsp:rsid wsp:val=&quot;00D84054&quot;/&gt;&lt;wsp:rsid wsp:val=&quot;00D843DB&quot;/&gt;&lt;wsp:rsid wsp:val=&quot;00D86C80&quot;/&gt;&lt;wsp:rsid wsp:val=&quot;00D903A6&quot;/&gt;&lt;wsp:rsid wsp:val=&quot;00D91124&quot;/&gt;&lt;wsp:rsid wsp:val=&quot;00D95ADC&quot;/&gt;&lt;wsp:rsid wsp:val=&quot;00DA32BF&quot;/&gt;&lt;wsp:rsid wsp:val=&quot;00DA4BD7&quot;/&gt;&lt;wsp:rsid wsp:val=&quot;00DA51F9&quot;/&gt;&lt;wsp:rsid wsp:val=&quot;00DA69A0&quot;/&gt;&lt;wsp:rsid wsp:val=&quot;00DA76EB&quot;/&gt;&lt;wsp:rsid wsp:val=&quot;00DB2941&quot;/&gt;&lt;wsp:rsid wsp:val=&quot;00DB2F56&quot;/&gt;&lt;wsp:rsid wsp:val=&quot;00DB3683&quot;/&gt;&lt;wsp:rsid wsp:val=&quot;00DB535C&quot;/&gt;&lt;wsp:rsid wsp:val=&quot;00DB6494&quot;/&gt;&lt;wsp:rsid wsp:val=&quot;00DB71E9&quot;/&gt;&lt;wsp:rsid wsp:val=&quot;00DC0FCC&quot;/&gt;&lt;wsp:rsid wsp:val=&quot;00DC1E57&quot;/&gt;&lt;wsp:rsid wsp:val=&quot;00DC3240&quot;/&gt;&lt;wsp:rsid wsp:val=&quot;00DC3792&quot;/&gt;&lt;wsp:rsid wsp:val=&quot;00DC3DFD&quot;/&gt;&lt;wsp:rsid wsp:val=&quot;00DC4D3C&quot;/&gt;&lt;wsp:rsid wsp:val=&quot;00DC507A&quot;/&gt;&lt;wsp:rsid wsp:val=&quot;00DC6DC0&quot;/&gt;&lt;wsp:rsid wsp:val=&quot;00DC7744&quot;/&gt;&lt;wsp:rsid wsp:val=&quot;00DD0CBD&quot;/&gt;&lt;wsp:rsid wsp:val=&quot;00DD1CD4&quot;/&gt;&lt;wsp:rsid wsp:val=&quot;00DD2470&quot;/&gt;&lt;wsp:rsid wsp:val=&quot;00DD2B86&quot;/&gt;&lt;wsp:rsid wsp:val=&quot;00DD435D&quot;/&gt;&lt;wsp:rsid wsp:val=&quot;00DD61B2&quot;/&gt;&lt;wsp:rsid wsp:val=&quot;00DE040F&quot;/&gt;&lt;wsp:rsid wsp:val=&quot;00DE1ADC&quot;/&gt;&lt;wsp:rsid wsp:val=&quot;00DE268C&quot;/&gt;&lt;wsp:rsid wsp:val=&quot;00DE3F26&quot;/&gt;&lt;wsp:rsid wsp:val=&quot;00DE41E9&quot;/&gt;&lt;wsp:rsid wsp:val=&quot;00DE6457&quot;/&gt;&lt;wsp:rsid wsp:val=&quot;00DE679F&quot;/&gt;&lt;wsp:rsid wsp:val=&quot;00DE691F&quot;/&gt;&lt;wsp:rsid wsp:val=&quot;00DE6CD0&quot;/&gt;&lt;wsp:rsid wsp:val=&quot;00DF4674&quot;/&gt;&lt;wsp:rsid wsp:val=&quot;00DF4951&quot;/&gt;&lt;wsp:rsid wsp:val=&quot;00DF5571&quot;/&gt;&lt;wsp:rsid wsp:val=&quot;00DF5C0C&quot;/&gt;&lt;wsp:rsid wsp:val=&quot;00DF5D2A&quot;/&gt;&lt;wsp:rsid wsp:val=&quot;00DF7047&quot;/&gt;&lt;wsp:rsid wsp:val=&quot;00DF744D&quot;/&gt;&lt;wsp:rsid wsp:val=&quot;00DF7A52&quot;/&gt;&lt;wsp:rsid wsp:val=&quot;00E00900&quot;/&gt;&lt;wsp:rsid wsp:val=&quot;00E00EE7&quot;/&gt;&lt;wsp:rsid wsp:val=&quot;00E01354&quot;/&gt;&lt;wsp:rsid wsp:val=&quot;00E01D3D&quot;/&gt;&lt;wsp:rsid wsp:val=&quot;00E10D1E&quot;/&gt;&lt;wsp:rsid wsp:val=&quot;00E1219C&quot;/&gt;&lt;wsp:rsid wsp:val=&quot;00E13DEC&quot;/&gt;&lt;wsp:rsid wsp:val=&quot;00E17EEB&quot;/&gt;&lt;wsp:rsid wsp:val=&quot;00E2072F&quot;/&gt;&lt;wsp:rsid wsp:val=&quot;00E210C7&quot;/&gt;&lt;wsp:rsid wsp:val=&quot;00E21899&quot;/&gt;&lt;wsp:rsid wsp:val=&quot;00E22BF0&quot;/&gt;&lt;wsp:rsid wsp:val=&quot;00E23C74&quot;/&gt;&lt;wsp:rsid wsp:val=&quot;00E245A5&quot;/&gt;&lt;wsp:rsid wsp:val=&quot;00E275CB&quot;/&gt;&lt;wsp:rsid wsp:val=&quot;00E2783D&quot;/&gt;&lt;wsp:rsid wsp:val=&quot;00E27FF8&quot;/&gt;&lt;wsp:rsid wsp:val=&quot;00E30FFE&quot;/&gt;&lt;wsp:rsid wsp:val=&quot;00E31B7E&quot;/&gt;&lt;wsp:rsid wsp:val=&quot;00E3230E&quot;/&gt;&lt;wsp:rsid wsp:val=&quot;00E33F3A&quot;/&gt;&lt;wsp:rsid wsp:val=&quot;00E35528&quot;/&gt;&lt;wsp:rsid wsp:val=&quot;00E35ACA&quot;/&gt;&lt;wsp:rsid wsp:val=&quot;00E3659F&quot;/&gt;&lt;wsp:rsid wsp:val=&quot;00E36BF7&quot;/&gt;&lt;wsp:rsid wsp:val=&quot;00E379AA&quot;/&gt;&lt;wsp:rsid wsp:val=&quot;00E40121&quot;/&gt;&lt;wsp:rsid wsp:val=&quot;00E425F7&quot;/&gt;&lt;wsp:rsid wsp:val=&quot;00E458A8&quot;/&gt;&lt;wsp:rsid wsp:val=&quot;00E50EC9&quot;/&gt;&lt;wsp:rsid wsp:val=&quot;00E52CC4&quot;/&gt;&lt;wsp:rsid wsp:val=&quot;00E53485&quot;/&gt;&lt;wsp:rsid wsp:val=&quot;00E53D04&quot;/&gt;&lt;wsp:rsid wsp:val=&quot;00E54A8F&quot;/&gt;&lt;wsp:rsid wsp:val=&quot;00E54C1F&quot;/&gt;&lt;wsp:rsid wsp:val=&quot;00E55549&quot;/&gt;&lt;wsp:rsid wsp:val=&quot;00E55C3C&quot;/&gt;&lt;wsp:rsid wsp:val=&quot;00E560C0&quot;/&gt;&lt;wsp:rsid wsp:val=&quot;00E56875&quot;/&gt;&lt;wsp:rsid wsp:val=&quot;00E569D3&quot;/&gt;&lt;wsp:rsid wsp:val=&quot;00E57F4B&quot;/&gt;&lt;wsp:rsid wsp:val=&quot;00E60BE5&quot;/&gt;&lt;wsp:rsid wsp:val=&quot;00E60E4B&quot;/&gt;&lt;wsp:rsid wsp:val=&quot;00E62C51&quot;/&gt;&lt;wsp:rsid wsp:val=&quot;00E62E48&quot;/&gt;&lt;wsp:rsid wsp:val=&quot;00E62FC3&quot;/&gt;&lt;wsp:rsid wsp:val=&quot;00E63818&quot;/&gt;&lt;wsp:rsid wsp:val=&quot;00E6451A&quot;/&gt;&lt;wsp:rsid wsp:val=&quot;00E656F8&quot;/&gt;&lt;wsp:rsid wsp:val=&quot;00E65D85&quot;/&gt;&lt;wsp:rsid wsp:val=&quot;00E66C6D&quot;/&gt;&lt;wsp:rsid wsp:val=&quot;00E67EA8&quot;/&gt;&lt;wsp:rsid wsp:val=&quot;00E700D9&quot;/&gt;&lt;wsp:rsid wsp:val=&quot;00E70A1A&quot;/&gt;&lt;wsp:rsid wsp:val=&quot;00E71164&quot;/&gt;&lt;wsp:rsid wsp:val=&quot;00E75AB3&quot;/&gt;&lt;wsp:rsid wsp:val=&quot;00E762EB&quot;/&gt;&lt;wsp:rsid wsp:val=&quot;00E7651E&quot;/&gt;&lt;wsp:rsid wsp:val=&quot;00E76A99&quot;/&gt;&lt;wsp:rsid wsp:val=&quot;00E77A26&quot;/&gt;&lt;wsp:rsid wsp:val=&quot;00E80300&quot;/&gt;&lt;wsp:rsid wsp:val=&quot;00E80C62&quot;/&gt;&lt;wsp:rsid wsp:val=&quot;00E80E90&quot;/&gt;&lt;wsp:rsid wsp:val=&quot;00E81FCD&quot;/&gt;&lt;wsp:rsid wsp:val=&quot;00E8360C&quot;/&gt;&lt;wsp:rsid wsp:val=&quot;00E8374F&quot;/&gt;&lt;wsp:rsid wsp:val=&quot;00E84117&quot;/&gt;&lt;wsp:rsid wsp:val=&quot;00E845A3&quot;/&gt;&lt;wsp:rsid wsp:val=&quot;00E847A6&quot;/&gt;&lt;wsp:rsid wsp:val=&quot;00E85790&quot;/&gt;&lt;wsp:rsid wsp:val=&quot;00E86B37&quot;/&gt;&lt;wsp:rsid wsp:val=&quot;00E86FC2&quot;/&gt;&lt;wsp:rsid wsp:val=&quot;00E87143&quot;/&gt;&lt;wsp:rsid wsp:val=&quot;00E90628&quot;/&gt;&lt;wsp:rsid wsp:val=&quot;00E9175C&quot;/&gt;&lt;wsp:rsid wsp:val=&quot;00E91D6F&quot;/&gt;&lt;wsp:rsid wsp:val=&quot;00E941BC&quot;/&gt;&lt;wsp:rsid wsp:val=&quot;00E951FC&quot;/&gt;&lt;wsp:rsid wsp:val=&quot;00E966C6&quot;/&gt;&lt;wsp:rsid wsp:val=&quot;00EA2816&quot;/&gt;&lt;wsp:rsid wsp:val=&quot;00EA2F67&quot;/&gt;&lt;wsp:rsid wsp:val=&quot;00EA4971&quot;/&gt;&lt;wsp:rsid wsp:val=&quot;00EA5F1D&quot;/&gt;&lt;wsp:rsid wsp:val=&quot;00EA6095&quot;/&gt;&lt;wsp:rsid wsp:val=&quot;00EA6630&quot;/&gt;&lt;wsp:rsid wsp:val=&quot;00EA677C&quot;/&gt;&lt;wsp:rsid wsp:val=&quot;00EA6A15&quot;/&gt;&lt;wsp:rsid wsp:val=&quot;00EA6A16&quot;/&gt;&lt;wsp:rsid wsp:val=&quot;00EA7090&quot;/&gt;&lt;wsp:rsid wsp:val=&quot;00EB1471&quot;/&gt;&lt;wsp:rsid wsp:val=&quot;00EB158A&quot;/&gt;&lt;wsp:rsid wsp:val=&quot;00EB25C5&quot;/&gt;&lt;wsp:rsid wsp:val=&quot;00EB4F00&quot;/&gt;&lt;wsp:rsid wsp:val=&quot;00EB6F29&quot;/&gt;&lt;wsp:rsid wsp:val=&quot;00EB76D0&quot;/&gt;&lt;wsp:rsid wsp:val=&quot;00EB791E&quot;/&gt;&lt;wsp:rsid wsp:val=&quot;00EB7F76&quot;/&gt;&lt;wsp:rsid wsp:val=&quot;00EC0297&quot;/&gt;&lt;wsp:rsid wsp:val=&quot;00EC02F9&quot;/&gt;&lt;wsp:rsid wsp:val=&quot;00EC0AF4&quot;/&gt;&lt;wsp:rsid wsp:val=&quot;00EC185D&quot;/&gt;&lt;wsp:rsid wsp:val=&quot;00EC273F&quot;/&gt;&lt;wsp:rsid wsp:val=&quot;00EC4D46&quot;/&gt;&lt;wsp:rsid wsp:val=&quot;00EC4F14&quot;/&gt;&lt;wsp:rsid wsp:val=&quot;00EC4FFC&quot;/&gt;&lt;wsp:rsid wsp:val=&quot;00EC57C1&quot;/&gt;&lt;wsp:rsid wsp:val=&quot;00EC6739&quot;/&gt;&lt;wsp:rsid wsp:val=&quot;00EC6D9A&quot;/&gt;&lt;wsp:rsid wsp:val=&quot;00EC7439&quot;/&gt;&lt;wsp:rsid wsp:val=&quot;00ED0F9A&quot;/&gt;&lt;wsp:rsid wsp:val=&quot;00ED2B77&quot;/&gt;&lt;wsp:rsid wsp:val=&quot;00ED2D35&quot;/&gt;&lt;wsp:rsid wsp:val=&quot;00ED2E9C&quot;/&gt;&lt;wsp:rsid wsp:val=&quot;00ED32D6&quot;/&gt;&lt;wsp:rsid wsp:val=&quot;00ED4E4B&quot;/&gt;&lt;wsp:rsid wsp:val=&quot;00ED668E&quot;/&gt;&lt;wsp:rsid wsp:val=&quot;00ED703C&quot;/&gt;&lt;wsp:rsid wsp:val=&quot;00ED7B9B&quot;/&gt;&lt;wsp:rsid wsp:val=&quot;00EE1165&quot;/&gt;&lt;wsp:rsid wsp:val=&quot;00EE345C&quot;/&gt;&lt;wsp:rsid wsp:val=&quot;00EE708F&quot;/&gt;&lt;wsp:rsid wsp:val=&quot;00EE7C03&quot;/&gt;&lt;wsp:rsid wsp:val=&quot;00EF1227&quot;/&gt;&lt;wsp:rsid wsp:val=&quot;00EF1C00&quot;/&gt;&lt;wsp:rsid wsp:val=&quot;00EF2A11&quot;/&gt;&lt;wsp:rsid wsp:val=&quot;00EF3CED&quot;/&gt;&lt;wsp:rsid wsp:val=&quot;00EF52B9&quot;/&gt;&lt;wsp:rsid wsp:val=&quot;00EF7DDD&quot;/&gt;&lt;wsp:rsid wsp:val=&quot;00EF7F0C&quot;/&gt;&lt;wsp:rsid wsp:val=&quot;00F006CC&quot;/&gt;&lt;wsp:rsid wsp:val=&quot;00F00DBE&quot;/&gt;&lt;wsp:rsid wsp:val=&quot;00F029F5&quot;/&gt;&lt;wsp:rsid wsp:val=&quot;00F030B8&quot;/&gt;&lt;wsp:rsid wsp:val=&quot;00F0376E&quot;/&gt;&lt;wsp:rsid wsp:val=&quot;00F07E7C&quot;/&gt;&lt;wsp:rsid wsp:val=&quot;00F10E33&quot;/&gt;&lt;wsp:rsid wsp:val=&quot;00F137CC&quot;/&gt;&lt;wsp:rsid wsp:val=&quot;00F17455&quot;/&gt;&lt;wsp:rsid wsp:val=&quot;00F20E37&quot;/&gt;&lt;wsp:rsid wsp:val=&quot;00F2285D&quot;/&gt;&lt;wsp:rsid wsp:val=&quot;00F2331C&quot;/&gt;&lt;wsp:rsid wsp:val=&quot;00F24544&quot;/&gt;&lt;wsp:rsid wsp:val=&quot;00F260FD&quot;/&gt;&lt;wsp:rsid wsp:val=&quot;00F26807&quot;/&gt;&lt;wsp:rsid wsp:val=&quot;00F27862&quot;/&gt;&lt;wsp:rsid wsp:val=&quot;00F3203D&quot;/&gt;&lt;wsp:rsid wsp:val=&quot;00F32DB1&quot;/&gt;&lt;wsp:rsid wsp:val=&quot;00F32EA6&quot;/&gt;&lt;wsp:rsid wsp:val=&quot;00F3309F&quot;/&gt;&lt;wsp:rsid wsp:val=&quot;00F341DC&quot;/&gt;&lt;wsp:rsid wsp:val=&quot;00F351F0&quot;/&gt;&lt;wsp:rsid wsp:val=&quot;00F40C47&quot;/&gt;&lt;wsp:rsid wsp:val=&quot;00F4115F&quot;/&gt;&lt;wsp:rsid wsp:val=&quot;00F411CE&quot;/&gt;&lt;wsp:rsid wsp:val=&quot;00F4150E&quot;/&gt;&lt;wsp:rsid wsp:val=&quot;00F43FD8&quot;/&gt;&lt;wsp:rsid wsp:val=&quot;00F45604&quot;/&gt;&lt;wsp:rsid wsp:val=&quot;00F4676B&quot;/&gt;&lt;wsp:rsid wsp:val=&quot;00F51215&quot;/&gt;&lt;wsp:rsid wsp:val=&quot;00F515CF&quot;/&gt;&lt;wsp:rsid wsp:val=&quot;00F51FBB&quot;/&gt;&lt;wsp:rsid wsp:val=&quot;00F569BD&quot;/&gt;&lt;wsp:rsid wsp:val=&quot;00F5758F&quot;/&gt;&lt;wsp:rsid wsp:val=&quot;00F612D8&quot;/&gt;&lt;wsp:rsid wsp:val=&quot;00F63510&quot;/&gt;&lt;wsp:rsid wsp:val=&quot;00F653FB&quot;/&gt;&lt;wsp:rsid wsp:val=&quot;00F67DCF&quot;/&gt;&lt;wsp:rsid wsp:val=&quot;00F7013C&quot;/&gt;&lt;wsp:rsid wsp:val=&quot;00F70F61&quot;/&gt;&lt;wsp:rsid wsp:val=&quot;00F73083&quot;/&gt;&lt;wsp:rsid wsp:val=&quot;00F73DAE&quot;/&gt;&lt;wsp:rsid wsp:val=&quot;00F75364&quot;/&gt;&lt;wsp:rsid wsp:val=&quot;00F8278F&quot;/&gt;&lt;wsp:rsid wsp:val=&quot;00F827C8&quot;/&gt;&lt;wsp:rsid wsp:val=&quot;00F86802&quot;/&gt;&lt;wsp:rsid wsp:val=&quot;00F86AA6&quot;/&gt;&lt;wsp:rsid wsp:val=&quot;00F90917&quot;/&gt;&lt;wsp:rsid wsp:val=&quot;00F915DE&quot;/&gt;&lt;wsp:rsid wsp:val=&quot;00F91E52&quot;/&gt;&lt;wsp:rsid wsp:val=&quot;00F921D8&quot;/&gt;&lt;wsp:rsid wsp:val=&quot;00F94CDB&quot;/&gt;&lt;wsp:rsid wsp:val=&quot;00F9635C&quot;/&gt;&lt;wsp:rsid wsp:val=&quot;00F96553&quot;/&gt;&lt;wsp:rsid wsp:val=&quot;00F97F98&quot;/&gt;&lt;wsp:rsid wsp:val=&quot;00FA2F61&quot;/&gt;&lt;wsp:rsid wsp:val=&quot;00FA36A2&quot;/&gt;&lt;wsp:rsid wsp:val=&quot;00FA3B5A&quot;/&gt;&lt;wsp:rsid wsp:val=&quot;00FA4004&quot;/&gt;&lt;wsp:rsid wsp:val=&quot;00FA6B55&quot;/&gt;&lt;wsp:rsid wsp:val=&quot;00FA76FC&quot;/&gt;&lt;wsp:rsid wsp:val=&quot;00FA7BA8&quot;/&gt;&lt;wsp:rsid wsp:val=&quot;00FB1671&quot;/&gt;&lt;wsp:rsid wsp:val=&quot;00FB18F2&quot;/&gt;&lt;wsp:rsid wsp:val=&quot;00FB2F38&quot;/&gt;&lt;wsp:rsid wsp:val=&quot;00FB30BB&quot;/&gt;&lt;wsp:rsid wsp:val=&quot;00FB47E6&quot;/&gt;&lt;wsp:rsid wsp:val=&quot;00FB4B6B&quot;/&gt;&lt;wsp:rsid wsp:val=&quot;00FB7236&quot;/&gt;&lt;wsp:rsid wsp:val=&quot;00FC12E5&quot;/&gt;&lt;wsp:rsid wsp:val=&quot;00FC1A12&quot;/&gt;&lt;wsp:rsid wsp:val=&quot;00FC37FF&quot;/&gt;&lt;wsp:rsid wsp:val=&quot;00FC3D3D&quot;/&gt;&lt;wsp:rsid wsp:val=&quot;00FC47FC&quot;/&gt;&lt;wsp:rsid wsp:val=&quot;00FC4BA6&quot;/&gt;&lt;wsp:rsid wsp:val=&quot;00FC4E9E&quot;/&gt;&lt;wsp:rsid wsp:val=&quot;00FC4ED8&quot;/&gt;&lt;wsp:rsid wsp:val=&quot;00FD0BB8&quot;/&gt;&lt;wsp:rsid wsp:val=&quot;00FD240B&quot;/&gt;&lt;wsp:rsid wsp:val=&quot;00FD3832&quot;/&gt;&lt;wsp:rsid wsp:val=&quot;00FD3D4A&quot;/&gt;&lt;wsp:rsid wsp:val=&quot;00FE2336&quot;/&gt;&lt;wsp:rsid wsp:val=&quot;00FE4DFB&quot;/&gt;&lt;wsp:rsid wsp:val=&quot;00FE5011&quot;/&gt;&lt;wsp:rsid wsp:val=&quot;00FE6A8A&quot;/&gt;&lt;wsp:rsid wsp:val=&quot;00FE72DD&quot;/&gt;&lt;wsp:rsid wsp:val=&quot;00FF0371&quot;/&gt;&lt;wsp:rsid wsp:val=&quot;00FF0A07&quot;/&gt;&lt;wsp:rsid wsp:val=&quot;00FF18E1&quot;/&gt;&lt;wsp:rsid wsp:val=&quot;00FF2961&quot;/&gt;&lt;wsp:rsid wsp:val=&quot;00FF3E89&quot;/&gt;&lt;wsp:rsid wsp:val=&quot;00FF53AE&quot;/&gt;&lt;wsp:rsid wsp:val=&quot;00FF6945&quot;/&gt;&lt;wsp:rsid wsp:val=&quot;016563EA&quot;/&gt;&lt;wsp:rsid wsp:val=&quot;018441F2&quot;/&gt;&lt;wsp:rsid wsp:val=&quot;01D826B5&quot;/&gt;&lt;wsp:rsid wsp:val=&quot;01F61F3D&quot;/&gt;&lt;wsp:rsid wsp:val=&quot;025E5A62&quot;/&gt;&lt;wsp:rsid wsp:val=&quot;02A532F9&quot;/&gt;&lt;wsp:rsid wsp:val=&quot;02E141F9&quot;/&gt;&lt;wsp:rsid wsp:val=&quot;03202F9B&quot;/&gt;&lt;wsp:rsid wsp:val=&quot;032631BD&quot;/&gt;&lt;wsp:rsid wsp:val=&quot;0362603C&quot;/&gt;&lt;wsp:rsid wsp:val=&quot;03747636&quot;/&gt;&lt;wsp:rsid wsp:val=&quot;03A926A5&quot;/&gt;&lt;wsp:rsid wsp:val=&quot;03AA4E11&quot;/&gt;&lt;wsp:rsid wsp:val=&quot;03B47409&quot;/&gt;&lt;wsp:rsid wsp:val=&quot;048E30BB&quot;/&gt;&lt;wsp:rsid wsp:val=&quot;04CA7D10&quot;/&gt;&lt;wsp:rsid wsp:val=&quot;04DA2738&quot;/&gt;&lt;wsp:rsid wsp:val=&quot;05705A2D&quot;/&gt;&lt;wsp:rsid wsp:val=&quot;060E6C96&quot;/&gt;&lt;wsp:rsid wsp:val=&quot;06377B81&quot;/&gt;&lt;wsp:rsid wsp:val=&quot;06BF309F&quot;/&gt;&lt;wsp:rsid wsp:val=&quot;07364601&quot;/&gt;&lt;wsp:rsid wsp:val=&quot;073E0183&quot;/&gt;&lt;wsp:rsid wsp:val=&quot;07806A76&quot;/&gt;&lt;wsp:rsid wsp:val=&quot;07955839&quot;/&gt;&lt;wsp:rsid wsp:val=&quot;079667E9&quot;/&gt;&lt;wsp:rsid wsp:val=&quot;08096A15&quot;/&gt;&lt;wsp:rsid wsp:val=&quot;081B12B2&quot;/&gt;&lt;wsp:rsid wsp:val=&quot;085F020B&quot;/&gt;&lt;wsp:rsid wsp:val=&quot;08725C06&quot;/&gt;&lt;wsp:rsid wsp:val=&quot;08A407F6&quot;/&gt;&lt;wsp:rsid wsp:val=&quot;09272022&quot;/&gt;&lt;wsp:rsid wsp:val=&quot;09497A31&quot;/&gt;&lt;wsp:rsid wsp:val=&quot;09A03B19&quot;/&gt;&lt;wsp:rsid wsp:val=&quot;09B37DBB&quot;/&gt;&lt;wsp:rsid wsp:val=&quot;09BA1D7B&quot;/&gt;&lt;wsp:rsid wsp:val=&quot;09D23EB5&quot;/&gt;&lt;wsp:rsid wsp:val=&quot;09E6192B&quot;/&gt;&lt;wsp:rsid wsp:val=&quot;09FB363E&quot;/&gt;&lt;wsp:rsid wsp:val=&quot;0A763030&quot;/&gt;&lt;wsp:rsid wsp:val=&quot;0AD85143&quot;/&gt;&lt;wsp:rsid wsp:val=&quot;0AEF0C68&quot;/&gt;&lt;wsp:rsid wsp:val=&quot;0B066B59&quot;/&gt;&lt;wsp:rsid wsp:val=&quot;0B2F70CE&quot;/&gt;&lt;wsp:rsid wsp:val=&quot;0B31723D&quot;/&gt;&lt;wsp:rsid wsp:val=&quot;0B8346DB&quot;/&gt;&lt;wsp:rsid wsp:val=&quot;0BAA743A&quot;/&gt;&lt;wsp:rsid wsp:val=&quot;0BB40622&quot;/&gt;&lt;wsp:rsid wsp:val=&quot;0C0B6844&quot;/&gt;&lt;wsp:rsid wsp:val=&quot;0C382CB3&quot;/&gt;&lt;wsp:rsid wsp:val=&quot;0C8E44B7&quot;/&gt;&lt;wsp:rsid wsp:val=&quot;0C901251&quot;/&gt;&lt;wsp:rsid wsp:val=&quot;0CB125DD&quot;/&gt;&lt;wsp:rsid wsp:val=&quot;0CE35D55&quot;/&gt;&lt;wsp:rsid wsp:val=&quot;0D21095C&quot;/&gt;&lt;wsp:rsid wsp:val=&quot;0D305CB3&quot;/&gt;&lt;wsp:rsid wsp:val=&quot;0D467704&quot;/&gt;&lt;wsp:rsid wsp:val=&quot;0DB869BA&quot;/&gt;&lt;wsp:rsid wsp:val=&quot;0E4563E5&quot;/&gt;&lt;wsp:rsid wsp:val=&quot;0E785DDA&quot;/&gt;&lt;wsp:rsid wsp:val=&quot;0EA32AEF&quot;/&gt;&lt;wsp:rsid wsp:val=&quot;0EE67773&quot;/&gt;&lt;wsp:rsid wsp:val=&quot;0F2064F0&quot;/&gt;&lt;wsp:rsid wsp:val=&quot;0F276897&quot;/&gt;&lt;wsp:rsid wsp:val=&quot;0F50441B&quot;/&gt;&lt;wsp:rsid wsp:val=&quot;0F5750F6&quot;/&gt;&lt;wsp:rsid wsp:val=&quot;0F6D2F9B&quot;/&gt;&lt;wsp:rsid wsp:val=&quot;0F9D4A1B&quot;/&gt;&lt;wsp:rsid wsp:val=&quot;0FC97E42&quot;/&gt;&lt;wsp:rsid wsp:val=&quot;0FCD4ED5&quot;/&gt;&lt;wsp:rsid wsp:val=&quot;0FD468C2&quot;/&gt;&lt;wsp:rsid wsp:val=&quot;10173A33&quot;/&gt;&lt;wsp:rsid wsp:val=&quot;10221474&quot;/&gt;&lt;wsp:rsid wsp:val=&quot;103C15F5&quot;/&gt;&lt;wsp:rsid wsp:val=&quot;104C5651&quot;/&gt;&lt;wsp:rsid wsp:val=&quot;106A1479&quot;/&gt;&lt;wsp:rsid wsp:val=&quot;10D653B9&quot;/&gt;&lt;wsp:rsid wsp:val=&quot;11262831&quot;/&gt;&lt;wsp:rsid wsp:val=&quot;11713040&quot;/&gt;&lt;wsp:rsid wsp:val=&quot;11D45744&quot;/&gt;&lt;wsp:rsid wsp:val=&quot;11F7677B&quot;/&gt;&lt;wsp:rsid wsp:val=&quot;1203017D&quot;/&gt;&lt;wsp:rsid wsp:val=&quot;120A491F&quot;/&gt;&lt;wsp:rsid wsp:val=&quot;12597B31&quot;/&gt;&lt;wsp:rsid wsp:val=&quot;129A3ABB&quot;/&gt;&lt;wsp:rsid wsp:val=&quot;129F5C67&quot;/&gt;&lt;wsp:rsid wsp:val=&quot;12B33193&quot;/&gt;&lt;wsp:rsid wsp:val=&quot;12D64143&quot;/&gt;&lt;wsp:rsid wsp:val=&quot;133C592D&quot;/&gt;&lt;wsp:rsid wsp:val=&quot;13505586&quot;/&gt;&lt;wsp:rsid wsp:val=&quot;135111BB&quot;/&gt;&lt;wsp:rsid wsp:val=&quot;13700D15&quot;/&gt;&lt;wsp:rsid wsp:val=&quot;13954F23&quot;/&gt;&lt;wsp:rsid wsp:val=&quot;13E37E73&quot;/&gt;&lt;wsp:rsid wsp:val=&quot;13F12156&quot;/&gt;&lt;wsp:rsid wsp:val=&quot;14223453&quot;/&gt;&lt;wsp:rsid wsp:val=&quot;144428A9&quot;/&gt;&lt;wsp:rsid wsp:val=&quot;144B3E57&quot;/&gt;&lt;wsp:rsid wsp:val=&quot;144B5351&quot;/&gt;&lt;wsp:rsid wsp:val=&quot;14756C1F&quot;/&gt;&lt;wsp:rsid wsp:val=&quot;153B5CB6&quot;/&gt;&lt;wsp:rsid wsp:val=&quot;15DC460D&quot;/&gt;&lt;wsp:rsid wsp:val=&quot;162B1278&quot;/&gt;&lt;wsp:rsid wsp:val=&quot;162C36A1&quot;/&gt;&lt;wsp:rsid wsp:val=&quot;16397581&quot;/&gt;&lt;wsp:rsid wsp:val=&quot;16746C04&quot;/&gt;&lt;wsp:rsid wsp:val=&quot;16CC1999&quot;/&gt;&lt;wsp:rsid wsp:val=&quot;16F96A16&quot;/&gt;&lt;wsp:rsid wsp:val=&quot;17CA3BB0&quot;/&gt;&lt;wsp:rsid wsp:val=&quot;180F4A66&quot;/&gt;&lt;wsp:rsid wsp:val=&quot;18984723&quot;/&gt;&lt;wsp:rsid wsp:val=&quot;19436460&quot;/&gt;&lt;wsp:rsid wsp:val=&quot;195155EE&quot;/&gt;&lt;wsp:rsid wsp:val=&quot;197F6530&quot;/&gt;&lt;wsp:rsid wsp:val=&quot;199E789B&quot;/&gt;&lt;wsp:rsid wsp:val=&quot;19DC0251&quot;/&gt;&lt;wsp:rsid wsp:val=&quot;1AAB500F&quot;/&gt;&lt;wsp:rsid wsp:val=&quot;1ABD04BB&quot;/&gt;&lt;wsp:rsid wsp:val=&quot;1B5271EE&quot;/&gt;&lt;wsp:rsid wsp:val=&quot;1BD30F59&quot;/&gt;&lt;wsp:rsid wsp:val=&quot;1C4B4877&quot;/&gt;&lt;wsp:rsid wsp:val=&quot;1C596E35&quot;/&gt;&lt;wsp:rsid wsp:val=&quot;1C896E5A&quot;/&gt;&lt;wsp:rsid wsp:val=&quot;1C9B2001&quot;/&gt;&lt;wsp:rsid wsp:val=&quot;1CB26EBA&quot;/&gt;&lt;wsp:rsid wsp:val=&quot;1CCD75C9&quot;/&gt;&lt;wsp:rsid wsp:val=&quot;1CE474A4&quot;/&gt;&lt;wsp:rsid wsp:val=&quot;1CE52B37&quot;/&gt;&lt;wsp:rsid wsp:val=&quot;1D3B6AE8&quot;/&gt;&lt;wsp:rsid wsp:val=&quot;1D764C45&quot;/&gt;&lt;wsp:rsid wsp:val=&quot;1D9C7CAE&quot;/&gt;&lt;wsp:rsid wsp:val=&quot;1E4941F3&quot;/&gt;&lt;wsp:rsid wsp:val=&quot;1E8D2D0F&quot;/&gt;&lt;wsp:rsid wsp:val=&quot;1E9959CD&quot;/&gt;&lt;wsp:rsid wsp:val=&quot;1EA97EF4&quot;/&gt;&lt;wsp:rsid wsp:val=&quot;1EB07B1B&quot;/&gt;&lt;wsp:rsid wsp:val=&quot;1ED45C65&quot;/&gt;&lt;wsp:rsid wsp:val=&quot;1EE60044&quot;/&gt;&lt;wsp:rsid wsp:val=&quot;1F1D2B36&quot;/&gt;&lt;wsp:rsid wsp:val=&quot;1F6B2920&quot;/&gt;&lt;wsp:rsid wsp:val=&quot;1F906E29&quot;/&gt;&lt;wsp:rsid wsp:val=&quot;1FDE0412&quot;/&gt;&lt;wsp:rsid wsp:val=&quot;208143A0&quot;/&gt;&lt;wsp:rsid wsp:val=&quot;209D168F&quot;/&gt;&lt;wsp:rsid wsp:val=&quot;20D202F8&quot;/&gt;&lt;wsp:rsid wsp:val=&quot;20DD2CAA&quot;/&gt;&lt;wsp:rsid wsp:val=&quot;20F74010&quot;/&gt;&lt;wsp:rsid wsp:val=&quot;2116128B&quot;/&gt;&lt;wsp:rsid wsp:val=&quot;21AB0ABB&quot;/&gt;&lt;wsp:rsid wsp:val=&quot;21C94E92&quot;/&gt;&lt;wsp:rsid wsp:val=&quot;21CD3F78&quot;/&gt;&lt;wsp:rsid wsp:val=&quot;22616ABF&quot;/&gt;&lt;wsp:rsid wsp:val=&quot;2329014C&quot;/&gt;&lt;wsp:rsid wsp:val=&quot;24403EB6&quot;/&gt;&lt;wsp:rsid wsp:val=&quot;244F0918&quot;/&gt;&lt;wsp:rsid wsp:val=&quot;24882432&quot;/&gt;&lt;wsp:rsid wsp:val=&quot;24D863FC&quot;/&gt;&lt;wsp:rsid wsp:val=&quot;250C6FD3&quot;/&gt;&lt;wsp:rsid wsp:val=&quot;2520321B&quot;/&gt;&lt;wsp:rsid wsp:val=&quot;25646081&quot;/&gt;&lt;wsp:rsid wsp:val=&quot;256B53F7&quot;/&gt;&lt;wsp:rsid wsp:val=&quot;25CF569D&quot;/&gt;&lt;wsp:rsid wsp:val=&quot;26411662&quot;/&gt;&lt;wsp:rsid wsp:val=&quot;26466D5B&quot;/&gt;&lt;wsp:rsid wsp:val=&quot;2652433F&quot;/&gt;&lt;wsp:rsid wsp:val=&quot;26844DB7&quot;/&gt;&lt;wsp:rsid wsp:val=&quot;2693420D&quot;/&gt;&lt;wsp:rsid wsp:val=&quot;26C5184F&quot;/&gt;&lt;wsp:rsid wsp:val=&quot;26EC7490&quot;/&gt;&lt;wsp:rsid wsp:val=&quot;27627389&quot;/&gt;&lt;wsp:rsid wsp:val=&quot;276421CD&quot;/&gt;&lt;wsp:rsid wsp:val=&quot;276B7DA0&quot;/&gt;&lt;wsp:rsid wsp:val=&quot;277D69AA&quot;/&gt;&lt;wsp:rsid wsp:val=&quot;27A72CC3&quot;/&gt;&lt;wsp:rsid wsp:val=&quot;27B120F5&quot;/&gt;&lt;wsp:rsid wsp:val=&quot;27C213B5&quot;/&gt;&lt;wsp:rsid wsp:val=&quot;27DB26F1&quot;/&gt;&lt;wsp:rsid wsp:val=&quot;27E64E11&quot;/&gt;&lt;wsp:rsid wsp:val=&quot;285D3180&quot;/&gt;&lt;wsp:rsid wsp:val=&quot;28AE1945&quot;/&gt;&lt;wsp:rsid wsp:val=&quot;29A355D0&quot;/&gt;&lt;wsp:rsid wsp:val=&quot;2A123623&quot;/&gt;&lt;wsp:rsid wsp:val=&quot;2A345515&quot;/&gt;&lt;wsp:rsid wsp:val=&quot;2A4B2744&quot;/&gt;&lt;wsp:rsid wsp:val=&quot;2ABE4BBC&quot;/&gt;&lt;wsp:rsid wsp:val=&quot;2B084448&quot;/&gt;&lt;wsp:rsid wsp:val=&quot;2B0D5143&quot;/&gt;&lt;wsp:rsid wsp:val=&quot;2B7471BE&quot;/&gt;&lt;wsp:rsid wsp:val=&quot;2BFD0C83&quot;/&gt;&lt;wsp:rsid wsp:val=&quot;2C2C07CF&quot;/&gt;&lt;wsp:rsid wsp:val=&quot;2C7C1E1C&quot;/&gt;&lt;wsp:rsid wsp:val=&quot;2CC03332&quot;/&gt;&lt;wsp:rsid wsp:val=&quot;2CEA3A94&quot;/&gt;&lt;wsp:rsid wsp:val=&quot;2CF031A7&quot;/&gt;&lt;wsp:rsid wsp:val=&quot;2CF44BF3&quot;/&gt;&lt;wsp:rsid wsp:val=&quot;2D42647D&quot;/&gt;&lt;wsp:rsid wsp:val=&quot;2D57761E&quot;/&gt;&lt;wsp:rsid wsp:val=&quot;2D585B1F&quot;/&gt;&lt;wsp:rsid wsp:val=&quot;2D6003BF&quot;/&gt;&lt;wsp:rsid wsp:val=&quot;2D7D6703&quot;/&gt;&lt;wsp:rsid wsp:val=&quot;2DAB0E37&quot;/&gt;&lt;wsp:rsid wsp:val=&quot;2DFE0A82&quot;/&gt;&lt;wsp:rsid wsp:val=&quot;2E4018E4&quot;/&gt;&lt;wsp:rsid wsp:val=&quot;2E8E63E9&quot;/&gt;&lt;wsp:rsid wsp:val=&quot;2EF5760D&quot;/&gt;&lt;wsp:rsid wsp:val=&quot;2F0307A1&quot;/&gt;&lt;wsp:rsid wsp:val=&quot;2F453692&quot;/&gt;&lt;wsp:rsid wsp:val=&quot;2F4B11CE&quot;/&gt;&lt;wsp:rsid wsp:val=&quot;2F8014E1&quot;/&gt;&lt;wsp:rsid wsp:val=&quot;2FDB39B2&quot;/&gt;&lt;wsp:rsid wsp:val=&quot;2FE83D3C&quot;/&gt;&lt;wsp:rsid wsp:val=&quot;2FE9552C&quot;/&gt;&lt;wsp:rsid wsp:val=&quot;30625CC6&quot;/&gt;&lt;wsp:rsid wsp:val=&quot;30957B81&quot;/&gt;&lt;wsp:rsid wsp:val=&quot;30B01ABD&quot;/&gt;&lt;wsp:rsid wsp:val=&quot;30B5651C&quot;/&gt;&lt;wsp:rsid wsp:val=&quot;30E6354A&quot;/&gt;&lt;wsp:rsid wsp:val=&quot;30EA47AB&quot;/&gt;&lt;wsp:rsid wsp:val=&quot;31D87E42&quot;/&gt;&lt;wsp:rsid wsp:val=&quot;31DB5C53&quot;/&gt;&lt;wsp:rsid wsp:val=&quot;332702B6&quot;/&gt;&lt;wsp:rsid wsp:val=&quot;3354431F&quot;/&gt;&lt;wsp:rsid wsp:val=&quot;33640A84&quot;/&gt;&lt;wsp:rsid wsp:val=&quot;33F617FB&quot;/&gt;&lt;wsp:rsid wsp:val=&quot;340C5141&quot;/&gt;&lt;wsp:rsid wsp:val=&quot;343C7517&quot;/&gt;&lt;wsp:rsid wsp:val=&quot;34541978&quot;/&gt;&lt;wsp:rsid wsp:val=&quot;345B2133&quot;/&gt;&lt;wsp:rsid wsp:val=&quot;34731039&quot;/&gt;&lt;wsp:rsid wsp:val=&quot;34732D57&quot;/&gt;&lt;wsp:rsid wsp:val=&quot;347F127F&quot;/&gt;&lt;wsp:rsid wsp:val=&quot;34BA6FFF&quot;/&gt;&lt;wsp:rsid wsp:val=&quot;352D0DCE&quot;/&gt;&lt;wsp:rsid wsp:val=&quot;35471047&quot;/&gt;&lt;wsp:rsid wsp:val=&quot;35546B2C&quot;/&gt;&lt;wsp:rsid wsp:val=&quot;35726252&quot;/&gt;&lt;wsp:rsid wsp:val=&quot;358C357C&quot;/&gt;&lt;wsp:rsid wsp:val=&quot;35C81915&quot;/&gt;&lt;wsp:rsid wsp:val=&quot;35D6640C&quot;/&gt;&lt;wsp:rsid wsp:val=&quot;35D9503B&quot;/&gt;&lt;wsp:rsid wsp:val=&quot;36623788&quot;/&gt;&lt;wsp:rsid wsp:val=&quot;3679067C&quot;/&gt;&lt;wsp:rsid wsp:val=&quot;36815191&quot;/&gt;&lt;wsp:rsid wsp:val=&quot;36AF1017&quot;/&gt;&lt;wsp:rsid wsp:val=&quot;36B90A06&quot;/&gt;&lt;wsp:rsid wsp:val=&quot;376A356B&quot;/&gt;&lt;wsp:rsid wsp:val=&quot;37AC7372&quot;/&gt;&lt;wsp:rsid wsp:val=&quot;383F17A2&quot;/&gt;&lt;wsp:rsid wsp:val=&quot;386C2DB4&quot;/&gt;&lt;wsp:rsid wsp:val=&quot;38AE785A&quot;/&gt;&lt;wsp:rsid wsp:val=&quot;38C66E8F&quot;/&gt;&lt;wsp:rsid wsp:val=&quot;38EA2CE3&quot;/&gt;&lt;wsp:rsid wsp:val=&quot;3907186D&quot;/&gt;&lt;wsp:rsid wsp:val=&quot;39151D18&quot;/&gt;&lt;wsp:rsid wsp:val=&quot;393B2935&quot;/&gt;&lt;wsp:rsid wsp:val=&quot;39452D02&quot;/&gt;&lt;wsp:rsid wsp:val=&quot;39585761&quot;/&gt;&lt;wsp:rsid wsp:val=&quot;39833215&quot;/&gt;&lt;wsp:rsid wsp:val=&quot;3986113A&quot;/&gt;&lt;wsp:rsid wsp:val=&quot;39A3239C&quot;/&gt;&lt;wsp:rsid wsp:val=&quot;39DF5BC0&quot;/&gt;&lt;wsp:rsid wsp:val=&quot;3A167E26&quot;/&gt;&lt;wsp:rsid wsp:val=&quot;3A50048C&quot;/&gt;&lt;wsp:rsid wsp:val=&quot;3AA524DF&quot;/&gt;&lt;wsp:rsid wsp:val=&quot;3AD373DE&quot;/&gt;&lt;wsp:rsid wsp:val=&quot;3B341962&quot;/&gt;&lt;wsp:rsid wsp:val=&quot;3B521A76&quot;/&gt;&lt;wsp:rsid wsp:val=&quot;3B711D60&quot;/&gt;&lt;wsp:rsid wsp:val=&quot;3C3C7DFD&quot;/&gt;&lt;wsp:rsid wsp:val=&quot;3C815491&quot;/&gt;&lt;wsp:rsid wsp:val=&quot;3CC91358&quot;/&gt;&lt;wsp:rsid wsp:val=&quot;3CCF2625&quot;/&gt;&lt;wsp:rsid wsp:val=&quot;3D3A3E48&quot;/&gt;&lt;wsp:rsid wsp:val=&quot;3D5A3FF6&quot;/&gt;&lt;wsp:rsid wsp:val=&quot;3E0E7B73&quot;/&gt;&lt;wsp:rsid wsp:val=&quot;3E4951C5&quot;/&gt;&lt;wsp:rsid wsp:val=&quot;3EAB300D&quot;/&gt;&lt;wsp:rsid wsp:val=&quot;3ECD6038&quot;/&gt;&lt;wsp:rsid wsp:val=&quot;3ECE09CB&quot;/&gt;&lt;wsp:rsid wsp:val=&quot;3EDB5529&quot;/&gt;&lt;wsp:rsid wsp:val=&quot;3EE82271&quot;/&gt;&lt;wsp:rsid wsp:val=&quot;3F412F70&quot;/&gt;&lt;wsp:rsid wsp:val=&quot;3F846AE8&quot;/&gt;&lt;wsp:rsid wsp:val=&quot;3F88385F&quot;/&gt;&lt;wsp:rsid wsp:val=&quot;3FC22FBF&quot;/&gt;&lt;wsp:rsid wsp:val=&quot;3FE47441&quot;/&gt;&lt;wsp:rsid wsp:val=&quot;3FF05C92&quot;/&gt;&lt;wsp:rsid wsp:val=&quot;405E7A0B&quot;/&gt;&lt;wsp:rsid wsp:val=&quot;40801363&quot;/&gt;&lt;wsp:rsid wsp:val=&quot;40A210AE&quot;/&gt;&lt;wsp:rsid wsp:val=&quot;415E39F6&quot;/&gt;&lt;wsp:rsid wsp:val=&quot;417E784C&quot;/&gt;&lt;wsp:rsid wsp:val=&quot;41CD7DEF&quot;/&gt;&lt;wsp:rsid wsp:val=&quot;41DC55B1&quot;/&gt;&lt;wsp:rsid wsp:val=&quot;41DD25CC&quot;/&gt;&lt;wsp:rsid wsp:val=&quot;421D59CE&quot;/&gt;&lt;wsp:rsid wsp:val=&quot;42492864&quot;/&gt;&lt;wsp:rsid wsp:val=&quot;42567011&quot;/&gt;&lt;wsp:rsid wsp:val=&quot;42966EE5&quot;/&gt;&lt;wsp:rsid wsp:val=&quot;42D66EAD&quot;/&gt;&lt;wsp:rsid wsp:val=&quot;42EE6536&quot;/&gt;&lt;wsp:rsid wsp:val=&quot;42F41F66&quot;/&gt;&lt;wsp:rsid wsp:val=&quot;43B50F53&quot;/&gt;&lt;wsp:rsid wsp:val=&quot;43C67EAD&quot;/&gt;&lt;wsp:rsid wsp:val=&quot;43EC6C55&quot;/&gt;&lt;wsp:rsid wsp:val=&quot;447C1439&quot;/&gt;&lt;wsp:rsid wsp:val=&quot;44A45598&quot;/&gt;&lt;wsp:rsid wsp:val=&quot;44A515A0&quot;/&gt;&lt;wsp:rsid wsp:val=&quot;450359D2&quot;/&gt;&lt;wsp:rsid wsp:val=&quot;453775A8&quot;/&gt;&lt;wsp:rsid wsp:val=&quot;4574031B&quot;/&gt;&lt;wsp:rsid wsp:val=&quot;457F280E&quot;/&gt;&lt;wsp:rsid wsp:val=&quot;45B97D6E&quot;/&gt;&lt;wsp:rsid wsp:val=&quot;45C0364E&quot;/&gt;&lt;wsp:rsid wsp:val=&quot;45CD4730&quot;/&gt;&lt;wsp:rsid wsp:val=&quot;460205CB&quot;/&gt;&lt;wsp:rsid wsp:val=&quot;464F399E&quot;/&gt;&lt;wsp:rsid wsp:val=&quot;46C373C1&quot;/&gt;&lt;wsp:rsid wsp:val=&quot;46DA3399&quot;/&gt;&lt;wsp:rsid wsp:val=&quot;46E05715&quot;/&gt;&lt;wsp:rsid wsp:val=&quot;47A25E01&quot;/&gt;&lt;wsp:rsid wsp:val=&quot;47AA4953&quot;/&gt;&lt;wsp:rsid wsp:val=&quot;48162F01&quot;/&gt;&lt;wsp:rsid wsp:val=&quot;482C5BCF&quot;/&gt;&lt;wsp:rsid wsp:val=&quot;484F40B4&quot;/&gt;&lt;wsp:rsid wsp:val=&quot;487D4391&quot;/&gt;&lt;wsp:rsid wsp:val=&quot;489A762C&quot;/&gt;&lt;wsp:rsid wsp:val=&quot;48BA4366&quot;/&gt;&lt;wsp:rsid wsp:val=&quot;48E113A2&quot;/&gt;&lt;wsp:rsid wsp:val=&quot;495519DD&quot;/&gt;&lt;wsp:rsid wsp:val=&quot;498852AA&quot;/&gt;&lt;wsp:rsid wsp:val=&quot;499F0DFD&quot;/&gt;&lt;wsp:rsid wsp:val=&quot;49B878AC&quot;/&gt;&lt;wsp:rsid wsp:val=&quot;4A303AEF&quot;/&gt;&lt;wsp:rsid wsp:val=&quot;4A3B4F3B&quot;/&gt;&lt;wsp:rsid wsp:val=&quot;4A5F461D&quot;/&gt;&lt;wsp:rsid wsp:val=&quot;4A82606E&quot;/&gt;&lt;wsp:rsid wsp:val=&quot;4ABE0FE6&quot;/&gt;&lt;wsp:rsid wsp:val=&quot;4B7251C2&quot;/&gt;&lt;wsp:rsid wsp:val=&quot;4B921666&quot;/&gt;&lt;wsp:rsid wsp:val=&quot;4B9E568E&quot;/&gt;&lt;wsp:rsid wsp:val=&quot;4BB56C42&quot;/&gt;&lt;wsp:rsid wsp:val=&quot;4C1C2548&quot;/&gt;&lt;wsp:rsid wsp:val=&quot;4CCF17BA&quot;/&gt;&lt;wsp:rsid wsp:val=&quot;4CE00E2C&quot;/&gt;&lt;wsp:rsid wsp:val=&quot;4CF25712&quot;/&gt;&lt;wsp:rsid wsp:val=&quot;4CF7061C&quot;/&gt;&lt;wsp:rsid wsp:val=&quot;4CF81DE0&quot;/&gt;&lt;wsp:rsid wsp:val=&quot;4D2C2FEC&quot;/&gt;&lt;wsp:rsid wsp:val=&quot;4DA974C5&quot;/&gt;&lt;wsp:rsid wsp:val=&quot;4DD54EDE&quot;/&gt;&lt;wsp:rsid wsp:val=&quot;4DD97785&quot;/&gt;&lt;wsp:rsid wsp:val=&quot;4DFF5826&quot;/&gt;&lt;wsp:rsid wsp:val=&quot;4E09674E&quot;/&gt;&lt;wsp:rsid wsp:val=&quot;4E4F7B39&quot;/&gt;&lt;wsp:rsid wsp:val=&quot;4E587836&quot;/&gt;&lt;wsp:rsid wsp:val=&quot;4E61157F&quot;/&gt;&lt;wsp:rsid wsp:val=&quot;4F0C71AF&quot;/&gt;&lt;wsp:rsid wsp:val=&quot;4F5E0E93&quot;/&gt;&lt;wsp:rsid wsp:val=&quot;50295490&quot;/&gt;&lt;wsp:rsid wsp:val=&quot;50A933B4&quot;/&gt;&lt;wsp:rsid wsp:val=&quot;50D5531E&quot;/&gt;&lt;wsp:rsid wsp:val=&quot;50F93C4E&quot;/&gt;&lt;wsp:rsid wsp:val=&quot;51A86E05&quot;/&gt;&lt;wsp:rsid wsp:val=&quot;51BD194E&quot;/&gt;&lt;wsp:rsid wsp:val=&quot;51F260EC&quot;/&gt;&lt;wsp:rsid wsp:val=&quot;521A55C1&quot;/&gt;&lt;wsp:rsid wsp:val=&quot;52347EDC&quot;/&gt;&lt;wsp:rsid wsp:val=&quot;523E2D81&quot;/&gt;&lt;wsp:rsid wsp:val=&quot;524E20E3&quot;/&gt;&lt;wsp:rsid wsp:val=&quot;526D6489&quot;/&gt;&lt;wsp:rsid wsp:val=&quot;52D71A7A&quot;/&gt;&lt;wsp:rsid wsp:val=&quot;530F5761&quot;/&gt;&lt;wsp:rsid wsp:val=&quot;538607C0&quot;/&gt;&lt;wsp:rsid wsp:val=&quot;53A709E0&quot;/&gt;&lt;wsp:rsid wsp:val=&quot;53A740D8&quot;/&gt;&lt;wsp:rsid wsp:val=&quot;53A84D9A&quot;/&gt;&lt;wsp:rsid wsp:val=&quot;53FE1B68&quot;/&gt;&lt;wsp:rsid wsp:val=&quot;548E5A4C&quot;/&gt;&lt;wsp:rsid wsp:val=&quot;54E6223E&quot;/&gt;&lt;wsp:rsid wsp:val=&quot;54F44F2B&quot;/&gt;&lt;wsp:rsid wsp:val=&quot;54FF655B&quot;/&gt;&lt;wsp:rsid wsp:val=&quot;550052C1&quot;/&gt;&lt;wsp:rsid wsp:val=&quot;55357224&quot;/&gt;&lt;wsp:rsid wsp:val=&quot;55590EEB&quot;/&gt;&lt;wsp:rsid wsp:val=&quot;55E103B2&quot;/&gt;&lt;wsp:rsid wsp:val=&quot;56110BDD&quot;/&gt;&lt;wsp:rsid wsp:val=&quot;567A3663&quot;/&gt;&lt;wsp:rsid wsp:val=&quot;5689376E&quot;/&gt;&lt;wsp:rsid wsp:val=&quot;56ED2FBA&quot;/&gt;&lt;wsp:rsid wsp:val=&quot;56F472B2&quot;/&gt;&lt;wsp:rsid wsp:val=&quot;572C57FB&quot;/&gt;&lt;wsp:rsid wsp:val=&quot;572F5FD8&quot;/&gt;&lt;wsp:rsid wsp:val=&quot;573355EB&quot;/&gt;&lt;wsp:rsid wsp:val=&quot;5736313A&quot;/&gt;&lt;wsp:rsid wsp:val=&quot;575F0752&quot;/&gt;&lt;wsp:rsid wsp:val=&quot;57924EE1&quot;/&gt;&lt;wsp:rsid wsp:val=&quot;57B40758&quot;/&gt;&lt;wsp:rsid wsp:val=&quot;57DA50E3&quot;/&gt;&lt;wsp:rsid wsp:val=&quot;57DB7954&quot;/&gt;&lt;wsp:rsid wsp:val=&quot;5892265E&quot;/&gt;&lt;wsp:rsid wsp:val=&quot;58B31B59&quot;/&gt;&lt;wsp:rsid wsp:val=&quot;59572F2D&quot;/&gt;&lt;wsp:rsid wsp:val=&quot;597A04DF&quot;/&gt;&lt;wsp:rsid wsp:val=&quot;5A085742&quot;/&gt;&lt;wsp:rsid wsp:val=&quot;5AFC4EDD&quot;/&gt;&lt;wsp:rsid wsp:val=&quot;5B002B8B&quot;/&gt;&lt;wsp:rsid wsp:val=&quot;5B296A4A&quot;/&gt;&lt;wsp:rsid wsp:val=&quot;5B2D67A9&quot;/&gt;&lt;wsp:rsid wsp:val=&quot;5B304A17&quot;/&gt;&lt;wsp:rsid wsp:val=&quot;5B6A3EC4&quot;/&gt;&lt;wsp:rsid wsp:val=&quot;5B907D66&quot;/&gt;&lt;wsp:rsid wsp:val=&quot;5BAB6998&quot;/&gt;&lt;wsp:rsid wsp:val=&quot;5BF852AA&quot;/&gt;&lt;wsp:rsid wsp:val=&quot;5BFC0B63&quot;/&gt;&lt;wsp:rsid wsp:val=&quot;5C006E7C&quot;/&gt;&lt;wsp:rsid wsp:val=&quot;5C264A89&quot;/&gt;&lt;wsp:rsid wsp:val=&quot;5C407908&quot;/&gt;&lt;wsp:rsid wsp:val=&quot;5C571E8C&quot;/&gt;&lt;wsp:rsid wsp:val=&quot;5CDD27A3&quot;/&gt;&lt;wsp:rsid wsp:val=&quot;5D211494&quot;/&gt;&lt;wsp:rsid wsp:val=&quot;5DAD0F13&quot;/&gt;&lt;wsp:rsid wsp:val=&quot;5E54121C&quot;/&gt;&lt;wsp:rsid wsp:val=&quot;5E634198&quot;/&gt;&lt;wsp:rsid wsp:val=&quot;5E7A6643&quot;/&gt;&lt;wsp:rsid wsp:val=&quot;5E7F31D1&quot;/&gt;&lt;wsp:rsid wsp:val=&quot;5E872DCE&quot;/&gt;&lt;wsp:rsid wsp:val=&quot;5EA50B04&quot;/&gt;&lt;wsp:rsid wsp:val=&quot;5EC30F61&quot;/&gt;&lt;wsp:rsid wsp:val=&quot;5FF40925&quot;/&gt;&lt;wsp:rsid wsp:val=&quot;603B2182&quot;/&gt;&lt;wsp:rsid wsp:val=&quot;605905A1&quot;/&gt;&lt;wsp:rsid wsp:val=&quot;60BF2474&quot;/&gt;&lt;wsp:rsid wsp:val=&quot;60F6147F&quot;/&gt;&lt;wsp:rsid wsp:val=&quot;61395A75&quot;/&gt;&lt;wsp:rsid wsp:val=&quot;613A2BAF&quot;/&gt;&lt;wsp:rsid wsp:val=&quot;61A83CD7&quot;/&gt;&lt;wsp:rsid wsp:val=&quot;61E54D6A&quot;/&gt;&lt;wsp:rsid wsp:val=&quot;622B7CAE&quot;/&gt;&lt;wsp:rsid wsp:val=&quot;62793A88&quot;/&gt;&lt;wsp:rsid wsp:val=&quot;629637EB&quot;/&gt;&lt;wsp:rsid wsp:val=&quot;62FC29C8&quot;/&gt;&lt;wsp:rsid wsp:val=&quot;6334459E&quot;/&gt;&lt;wsp:rsid wsp:val=&quot;63634480&quot;/&gt;&lt;wsp:rsid wsp:val=&quot;6364670F&quot;/&gt;&lt;wsp:rsid wsp:val=&quot;63A64A68&quot;/&gt;&lt;wsp:rsid wsp:val=&quot;6406705F&quot;/&gt;&lt;wsp:rsid wsp:val=&quot;64151D6A&quot;/&gt;&lt;wsp:rsid wsp:val=&quot;641617E6&quot;/&gt;&lt;wsp:rsid wsp:val=&quot;641754F2&quot;/&gt;&lt;wsp:rsid wsp:val=&quot;64371C2E&quot;/&gt;&lt;wsp:rsid wsp:val=&quot;6466632C&quot;/&gt;&lt;wsp:rsid wsp:val=&quot;649035AC&quot;/&gt;&lt;wsp:rsid wsp:val=&quot;64B4217B&quot;/&gt;&lt;wsp:rsid wsp:val=&quot;64FF14F4&quot;/&gt;&lt;wsp:rsid wsp:val=&quot;652F7BCD&quot;/&gt;&lt;wsp:rsid wsp:val=&quot;654D1414&quot;/&gt;&lt;wsp:rsid wsp:val=&quot;659F1DE4&quot;/&gt;&lt;wsp:rsid wsp:val=&quot;65FC5CAF&quot;/&gt;&lt;wsp:rsid wsp:val=&quot;6601542B&quot;/&gt;&lt;wsp:rsid wsp:val=&quot;66551BE5&quot;/&gt;&lt;wsp:rsid wsp:val=&quot;66617E2A&quot;/&gt;&lt;wsp:rsid wsp:val=&quot;666606F1&quot;/&gt;&lt;wsp:rsid wsp:val=&quot;66A25619&quot;/&gt;&lt;wsp:rsid wsp:val=&quot;672F4764&quot;/&gt;&lt;wsp:rsid wsp:val=&quot;676A7D34&quot;/&gt;&lt;wsp:rsid wsp:val=&quot;67827A6C&quot;/&gt;&lt;wsp:rsid wsp:val=&quot;67A50C5E&quot;/&gt;&lt;wsp:rsid wsp:val=&quot;681B29D4&quot;/&gt;&lt;wsp:rsid wsp:val=&quot;683A0487&quot;/&gt;&lt;wsp:rsid wsp:val=&quot;683A179F&quot;/&gt;&lt;wsp:rsid wsp:val=&quot;68592E85&quot;/&gt;&lt;wsp:rsid wsp:val=&quot;68AE1C10&quot;/&gt;&lt;wsp:rsid wsp:val=&quot;68B26251&quot;/&gt;&lt;wsp:rsid wsp:val=&quot;68B97477&quot;/&gt;&lt;wsp:rsid wsp:val=&quot;69560953&quot;/&gt;&lt;wsp:rsid wsp:val=&quot;69736362&quot;/&gt;&lt;wsp:rsid wsp:val=&quot;69AA14AC&quot;/&gt;&lt;wsp:rsid wsp:val=&quot;69B5287F&quot;/&gt;&lt;wsp:rsid wsp:val=&quot;69BE3B6D&quot;/&gt;&lt;wsp:rsid wsp:val=&quot;69D77E24&quot;/&gt;&lt;wsp:rsid wsp:val=&quot;69EC1833&quot;/&gt;&lt;wsp:rsid wsp:val=&quot;6A0B68C3&quot;/&gt;&lt;wsp:rsid wsp:val=&quot;6A7906FE&quot;/&gt;&lt;wsp:rsid wsp:val=&quot;6A921619&quot;/&gt;&lt;wsp:rsid wsp:val=&quot;6AA4549C&quot;/&gt;&lt;wsp:rsid wsp:val=&quot;6AA80FFA&quot;/&gt;&lt;wsp:rsid wsp:val=&quot;6AAD550D&quot;/&gt;&lt;wsp:rsid wsp:val=&quot;6ABA3385&quot;/&gt;&lt;wsp:rsid wsp:val=&quot;6AC724D7&quot;/&gt;&lt;wsp:rsid wsp:val=&quot;6ACA5454&quot;/&gt;&lt;wsp:rsid wsp:val=&quot;6AD850E6&quot;/&gt;&lt;wsp:rsid wsp:val=&quot;6AED0F71&quot;/&gt;&lt;wsp:rsid wsp:val=&quot;6B451725&quot;/&gt;&lt;wsp:rsid wsp:val=&quot;6B4C4C83&quot;/&gt;&lt;wsp:rsid wsp:val=&quot;6B740029&quot;/&gt;&lt;wsp:rsid wsp:val=&quot;6BA22D18&quot;/&gt;&lt;wsp:rsid wsp:val=&quot;6BCF16A0&quot;/&gt;&lt;wsp:rsid wsp:val=&quot;6BEE24A5&quot;/&gt;&lt;wsp:rsid wsp:val=&quot;6C0705AF&quot;/&gt;&lt;wsp:rsid wsp:val=&quot;6C2B6465&quot;/&gt;&lt;wsp:rsid wsp:val=&quot;6D174785&quot;/&gt;&lt;wsp:rsid wsp:val=&quot;6D8404D8&quot;/&gt;&lt;wsp:rsid wsp:val=&quot;6DD775A5&quot;/&gt;&lt;wsp:rsid wsp:val=&quot;6DF01D51&quot;/&gt;&lt;wsp:rsid wsp:val=&quot;6E3978B6&quot;/&gt;&lt;wsp:rsid wsp:val=&quot;6E9040B9&quot;/&gt;&lt;wsp:rsid wsp:val=&quot;6EAD5A7A&quot;/&gt;&lt;wsp:rsid wsp:val=&quot;6EF96E01&quot;/&gt;&lt;wsp:rsid wsp:val=&quot;6F09215D&quot;/&gt;&lt;wsp:rsid wsp:val=&quot;6F1B3ED0&quot;/&gt;&lt;wsp:rsid wsp:val=&quot;6F37153C&quot;/&gt;&lt;wsp:rsid wsp:val=&quot;6F46478A&quot;/&gt;&lt;wsp:rsid wsp:val=&quot;6FA83D9B&quot;/&gt;&lt;wsp:rsid wsp:val=&quot;6FE01C1F&quot;/&gt;&lt;wsp:rsid wsp:val=&quot;7020633D&quot;/&gt;&lt;wsp:rsid wsp:val=&quot;703D7B2A&quot;/&gt;&lt;wsp:rsid wsp:val=&quot;703F3569&quot;/&gt;&lt;wsp:rsid wsp:val=&quot;70666D9A&quot;/&gt;&lt;wsp:rsid wsp:val=&quot;70944CEF&quot;/&gt;&lt;wsp:rsid wsp:val=&quot;70BA2CC9&quot;/&gt;&lt;wsp:rsid wsp:val=&quot;70C06E0C&quot;/&gt;&lt;wsp:rsid wsp:val=&quot;70C93A40&quot;/&gt;&lt;wsp:rsid wsp:val=&quot;70ED5FC9&quot;/&gt;&lt;wsp:rsid wsp:val=&quot;715F34A9&quot;/&gt;&lt;wsp:rsid wsp:val=&quot;717C2759&quot;/&gt;&lt;wsp:rsid wsp:val=&quot;71EC630F&quot;/&gt;&lt;wsp:rsid wsp:val=&quot;721F7A5B&quot;/&gt;&lt;wsp:rsid wsp:val=&quot;72274AA9&quot;/&gt;&lt;wsp:rsid wsp:val=&quot;724A61D8&quot;/&gt;&lt;wsp:rsid wsp:val=&quot;724E0206&quot;/&gt;&lt;wsp:rsid wsp:val=&quot;72532C75&quot;/&gt;&lt;wsp:rsid wsp:val=&quot;728B3C98&quot;/&gt;&lt;wsp:rsid wsp:val=&quot;72C454F2&quot;/&gt;&lt;wsp:rsid wsp:val=&quot;72C60B12&quot;/&gt;&lt;wsp:rsid wsp:val=&quot;72DC7321&quot;/&gt;&lt;wsp:rsid wsp:val=&quot;73AC33AA&quot;/&gt;&lt;wsp:rsid wsp:val=&quot;74574252&quot;/&gt;&lt;wsp:rsid wsp:val=&quot;74693ED3&quot;/&gt;&lt;wsp:rsid wsp:val=&quot;74792D66&quot;/&gt;&lt;wsp:rsid wsp:val=&quot;747E7FBF&quot;/&gt;&lt;wsp:rsid wsp:val=&quot;74AE11B5&quot;/&gt;&lt;wsp:rsid wsp:val=&quot;74D842D0&quot;/&gt;&lt;wsp:rsid wsp:val=&quot;74EF59F5&quot;/&gt;&lt;wsp:rsid wsp:val=&quot;75751BC0&quot;/&gt;&lt;wsp:rsid wsp:val=&quot;75927A40&quot;/&gt;&lt;wsp:rsid wsp:val=&quot;75A7205D&quot;/&gt;&lt;wsp:rsid wsp:val=&quot;75B042EC&quot;/&gt;&lt;wsp:rsid wsp:val=&quot;75C0248C&quot;/&gt;&lt;wsp:rsid wsp:val=&quot;75D231BC&quot;/&gt;&lt;wsp:rsid wsp:val=&quot;75D2697E&quot;/&gt;&lt;wsp:rsid wsp:val=&quot;75E5170A&quot;/&gt;&lt;wsp:rsid wsp:val=&quot;76205946&quot;/&gt;&lt;wsp:rsid wsp:val=&quot;76516537&quot;/&gt;&lt;wsp:rsid wsp:val=&quot;765E42DF&quot;/&gt;&lt;wsp:rsid wsp:val=&quot;76671760&quot;/&gt;&lt;wsp:rsid wsp:val=&quot;776D3162&quot;/&gt;&lt;wsp:rsid wsp:val=&quot;77965D1A&quot;/&gt;&lt;wsp:rsid wsp:val=&quot;77A86918&quot;/&gt;&lt;wsp:rsid wsp:val=&quot;77BA545C&quot;/&gt;&lt;wsp:rsid wsp:val=&quot;78C3516E&quot;/&gt;&lt;wsp:rsid wsp:val=&quot;78D03B24&quot;/&gt;&lt;wsp:rsid wsp:val=&quot;78F82F5B&quot;/&gt;&lt;wsp:rsid wsp:val=&quot;792917FD&quot;/&gt;&lt;wsp:rsid wsp:val=&quot;79D571C2&quot;/&gt;&lt;wsp:rsid wsp:val=&quot;79D829A9&quot;/&gt;&lt;wsp:rsid wsp:val=&quot;79FA7BE1&quot;/&gt;&lt;wsp:rsid wsp:val=&quot;7A980EC9&quot;/&gt;&lt;wsp:rsid wsp:val=&quot;7AC83952&quot;/&gt;&lt;wsp:rsid wsp:val=&quot;7ADC0417&quot;/&gt;&lt;wsp:rsid wsp:val=&quot;7B046740&quot;/&gt;&lt;wsp:rsid wsp:val=&quot;7B5F2E12&quot;/&gt;&lt;wsp:rsid wsp:val=&quot;7BAD00CB&quot;/&gt;&lt;wsp:rsid wsp:val=&quot;7BB4232D&quot;/&gt;&lt;wsp:rsid wsp:val=&quot;7C135ABE&quot;/&gt;&lt;wsp:rsid wsp:val=&quot;7C497366&quot;/&gt;&lt;wsp:rsid wsp:val=&quot;7D20504E&quot;/&gt;&lt;wsp:rsid wsp:val=&quot;7D6F30DA&quot;/&gt;&lt;wsp:rsid wsp:val=&quot;7E7E47F8&quot;/&gt;&lt;wsp:rsid wsp:val=&quot;7EA83221&quot;/&gt;&lt;wsp:rsid wsp:val=&quot;7F5F73E8&quot;/&gt;&lt;wsp:rsid wsp:val=&quot;7F9F54CF&quot;/&gt;&lt;wsp:rsid wsp:val=&quot;7FEA34F0&quot;/&gt;&lt;/wsp:rsids&gt;&lt;/w:docPr&gt;&lt;w:body&gt;&lt;wx:sect&gt;&lt;w:p wsp:rsidR=&quot;00000000&quot; wsp:rsidRDefault=&quot;00AE54A9&quot; wsp:rsidP=&quot;00AE54A9&quot;&gt;&lt;m:oMathPara&gt;&lt;m:oMath&gt;&lt;m:sSubSup&gt;&lt;m:sSubSupPr&gt;&lt;m:ctrlPr&gt;&lt;w:rPr&gt;&lt;w:rFonts w:ascii=&quot;Cambria Math&quot; w:h-ansi=&quot;Cambria Math&quot; w:cs=&quot;Arial&quot;/&gt;&lt;wx:font wx:val=&quot;Cambria Math&quot;/&gt;&lt;w:i/&gt;&lt;w:sz w:val=&quot;32&quot;/&gt;&lt;w:sz-cs w:val=&quot;32&quot;/&gt;&lt;/w:rPr&gt;&lt;/m:ctrlPr&gt;&lt;/m:sSubSupPr&gt;&lt;m:e&gt;&lt;m:r&gt;&lt;w:rPr&gt;&lt;w:rFonts w:ascii=&quot;Cambria Math&quot; w:h-ansi=&quot;Cambria Math&quot; w:cs=&quot;Arial&quot;/&gt;&lt;wx:font wx:val=&quot;Cambria Math&quot;/&gt;&lt;w:i/&gt;&lt;w:sz w:val=&quot;32&quot;/&gt;&lt;w:sz-cs w:val=&quot;32&quot;/&gt;&lt;/w:rPr&gt;&lt;m:t&gt;L&lt;/m:t&gt;&lt;/m:r&gt;&lt;/m:e&gt;&lt;m:sub&gt;&lt;m:r&gt;&lt;w:rPr&gt;&lt;w:rFonts w:ascii=&quot;Cambria Math&quot; w:h-ansi=&quot;Cambria Math&quot; w:cs=&quot;Arial&quot;/&gt;&lt;wx:font wx:val=&quot;Cambria Math&quot;/&gt;&lt;w:i/&gt;&lt;w:sz w:val=&quot;32&quot;/&gt;&lt;w:sz-cs w:val=&quot;32&quot;/&gt;&lt;/w:rPr&gt;&lt;m:t&gt;p&lt;/m:t&gt;&lt;/m:r&gt;&lt;/m:sub&gt;&lt;m:sup&gt;&lt;m:r&gt;&lt;w:rPr&gt;&lt;w:rFonts w:ascii=&quot;Cambria Math&quot; w:h-ansi=&quot;Cambria Math&quot; w:cs=&quot;Arial&quot;/&gt;&lt;wx:font wx:val=&quot;Cambria Math&quot;/&gt;&lt;w:i/&gt;&lt;w:sz w:val=&quot;32&quot;/&gt;&lt;w:sz-cs w:val=&quot;32&quot;/&gt;&lt;/w:rPr&gt;&lt;m:t&gt;w&lt;/m:t&gt;&lt;/m:r&gt;&lt;/m:sup&gt;&lt;/m:sSubSup&gt;&lt;m:r&gt;&lt;w:rPr&gt;&lt;w:rFonts w:ascii=&quot;Cambria Math&quot; w:h-ansi=&quot;Cambria Math&quot; w:cs=&quot;Arial&quot;/&gt;&lt;wx:font wx:val=&quot;Cambria Math&quot;/&gt;&lt;w:i/&gt;&lt;w:sz w:val=&quot;32&quot;/&gt;&lt;w:sz-cs w:val=&quot;32&quot;/&gt;&lt;/w:rPr&gt;&lt;m:t&gt;=&lt;/m:t&gt;&lt;/m:r&gt;&lt;m:f&gt;&lt;m:fPr&gt;&lt;m:ctrlPr&gt;&lt;w:rPr&gt;&lt;w:rFonts w:ascii=&quot;Cambria Math&quot; w:h-ansi=&quot;Cambria Math&quot; w:cs=&quot;Arial&quot;/&gt;&lt;wx:font wx:val=&quot;Cambria Math&quot;/&gt;&lt;w:i/&gt;&lt;w:sz w:val=&quot;32&quot;/&gt;&lt;w:sz-cs w:val=&quot;32&quot;/&gt;&lt;/w:rPr&gt;&lt;/m:ctrlPr&gt;&lt;/m:fPr&gt;&lt;m:num&gt;&lt;m:r&gt;&lt;w:rPr&gt;&lt;w:rFonts w:ascii=&quot;Cambria Math&quot; w:h-ansi=&quot;Cambria Math&quot; w:cs=&quot;Arial&quot;/&gt;&lt;wx:font wx:val=&quot;Cambria Math&quot;/&gt;&lt;w:i/&gt;&lt;w:sz w:val=&quot;32&quot;/&gt;&lt;w:sz-cs w:val=&quot;32&quot;/&gt;&lt;/w:rPr&gt;&lt;m:t&gt;1&lt;/m:t&gt;&lt;/m:r&gt;&lt;/m:num&gt;&lt;m:den&gt;&lt;m:r&gt;&lt;w:rPr&gt;&lt;w:rFonts w:ascii=&quot;Cambria Math&quot; w:h-ansi=&quot;Cambria Math&quot; w:cs=&quot;Arial&quot;/&gt;&lt;wx:font wx:val=&quot;Cambria Math&quot;/&gt;&lt;w:i/&gt;&lt;w:sz w:val=&quot;32&quot;/&gt;&lt;w:sz-cs w:val=&quot;32&quot;/&gt;&lt;/w:rPr&gt;&lt;m:t&gt;n&lt;/m:t&gt;&lt;/m:r&gt;&lt;/m:den&gt;&lt;/m:f&gt;&lt;m:nary&gt;&lt;m:naryPr&gt;&lt;m:chr m:val=&quot;&quot;/&gt;&lt;m:limLoc m:vam:dl=&quot;undOvr&quot;/&gt;&lt;m:supHide m:val=&quot;1&quot;/&gt;&lt;m:ctrlPr&gt;&lt;w:rPr&gt;&lt;w:rFonts w:ascii=&quot;Cambria Math&quot; w:h-ansi=&quot;Cambria Math&quot; w:cs=&quot;Arial&quot;/&gt;&lt;wx:font wx:val=&quot;Cambria Math&quot;/&gt;&lt;w:i/&gt;&lt;w:sz w:val=&quot;32&quot;/&gt;&lt;w:sz-cs w:val=&quot;32&quot;/&gt;&lt;/w:rPr&gt;&lt;/m:ctrlPr&gt;&lt;/m:naryPr&gt;&lt;m:sub&gt;&lt;m:r&gt;&lt;w:rPr&gt;&lt;w:rFonts w:ascii=&quot;Cambria Math&quot; w:h-ansi=&quot;Cambria Math&quot; w:cs=&quot;Arial&quot;/&gt;&lt;wx:font wx:val=&quot;Cambria Math&quot;/&gt;&lt;w:i/&gt;&lt;w:sz w:val=&quot;32&quot;/&gt;&lt;w:sz-cs w:val=&quot;32&quot;/&gt;&lt;/w:rPr&gt;&lt;m:t&gt;iN&lt;/m:t&gt;&lt;/m:r&gt;&lt;/m:sub&gt;&lt;m:sup/&gt;&lt;m:e&gt;&lt;m:sSubSup&gt;&lt;m:sSubSupPr&gt;&lt;m:ctrlPr&gt;&lt;w:rPr&gt;&lt;w:rFonts w:ascii=&quot;CamFonbria Math&quot; w:h-ansi=&quot;Cambria Math&quot; w:cs=&quot;Arial&quot;/&gt;&lt;wx:font wx:val=&quot;Cambria Math&quot;/&gt;&lt;w:i/&gt;&lt;w:sz w:val=&quot;32&quot;/&gt;&lt;w:sz-cs w:val=&quot;32&quot;/&gt;&lt;/w:rPr&gt;&lt;/m:ctrlPr&gt;&lt;/m:sSubSupPr&gt;&lt;m:e&gt;&lt;m:r&gt;&lt;w:rPr&gt;&lt;w:rFonts w:ascii=&quot;Cambria Math&quot; w:h-ansi=&quot;Cambria Math&quot; w:cs=&quot;Arial&quot;/&gt;&lt;wx:font wx:val=&quot;Cambria Math&quot;/&gt;&lt;w:i/&gt;&lt;w:sz w:val=&quot;32&quot;/&gt;&lt;w:sz-cs w:val=&quot;32&quot;/&gt;&lt;/w:rPr&gt;&lt;m:t&gt;L&lt;/m:t&gt;&lt;/m:r&gt;&lt;/m:e&gt;&lt;m:sub&gt;&lt;m:r&gt;&lt;w:rPr&gt;&lt;w:rFonts w:ascii=&quot;Cambria Math&quot; w:h-ansi=&quot;Cambria Math&quot; w:cs=&quot;Arial&quot;/&gt;&lt;wx:font wx:val=&quot;Cambria Math&quot;/&gt;&lt;w:i/&gt;&lt;w:sz w:val=&quot;32&quot;/&gt;&lt;w:sz-cs w:val=&quot;32&quot;/&gt;&lt;/w:rPr&gt;&lt;m:t&gt;i&lt;/m:t&gt;&lt;/m:r&gt;&lt;/m:sub&gt;&lt;m:sup&gt;&lt;m:r&gt;&lt;w:rPr&gt;&lt;w:rFonts w:ascii=&quot;Cambria Math&quot; w:h-ansi=&quot;Cambria Math&quot; w:cs=&quot;Arial&quot;/&gt;&lt;wx:font wx:val=&quot;Cambria Math&quot;/&gt;&lt;w:i/&gt;&lt;w:sz w:val=&quot;32&quot;/&gt;&lt;w:sz-cs w:val=&quot;32&quot;/&gt;&lt;/w:rPr&gt;&lt;m:t&gt;w&lt;/m:t&gt;&lt;/m:r&gt;&lt;/m:sup&gt;&lt;/m:sSubSup&gt;&lt;m:r&gt;&lt;w:rPr&gt;&lt;w:rFonts w:ascii=&quot;Cambria Math&quot; w:h-ansi=&quot;Cambria Math&quot; w:cs=&quot;Arial&quot;/&gt;&lt;wx:font wx:val=&quot;Cambria Math&quot;/&gt;&lt;w:i/&gt;&lt;w:sz w:val=&quot;32&quot;/&gt;&lt;w:sz-cs w:val=&quot;32&quot;/&gt;&lt;/w:rPr&gt;&lt;m:t&gt;=&lt;/m:t&gt;&lt;/m:r&gt;&lt;m:f&gt;&lt;m:fPr&gt;&lt;m:ctrlPr&gt;&lt;w:rPr&gt;&lt;w:rFonts w:ascii=&quot;Cambria Math&quot; w:h-ansi=&quot;Cambria Math&quot; w:cs=&quot;Arial&quot;/&gt;&lt;wx:font wx:val=&quot;Cambria Math&quot;/&gt;&lt;w:i/&gt;&lt;w:sz w:val=&quot;32&quot;/&gt;&lt;w:sz-cs w:val=&quot;32&quot;/&gt;&lt;/w:rPr&gt;&lt;/m:ctrlPr&gt;&lt;/m:fPr&gt;&lt;m:num&gt;&lt;m:r&gt;&lt;w:rPr&gt;&lt;w:rFonts w:ascii=&quot;Cambria Math&quot; w:h-ansi=&quot;Cambria Math&quot; w:cs=&quot;Arial&quot;/&gt;&lt;wx:font wx:val=&quot;Cambria Math&quot;/&gt;&lt;w:i/&gt;&lt;w:sz w:val=&quot;32&quot;/&gt;&lt;w:sz-cs w:val=&quot;32&quot;/&gt;&lt;/w:rPr&gt;&lt;m:t&gt;1&lt;/m:t&gt;&lt;/m:r&gt;&lt;/m:num&gt;&lt;m:den&gt;&lt;m:r&gt;&lt;w:rPr&gt;&lt;w:rFonts w:ascii=&quot;Cambria Math&quot; w:h-ansi=&quot;Cambria Math&quot; w:cs=&quot;Arial&quot;/&gt;&lt;wx:font wx:val=&quot;Cambria Math&quot;/&gt;&lt;w:i/&gt;&lt;w:sz w:val=&quot;32&quot;/&gt;&lt;w:sz-cs w:val=&quot;32&quot;/&gt;&lt;/w:rPr&gt;&lt;m:t&gt;n&lt;/m:t&gt;&lt;/m:r&gt;&lt;/m:den&gt;&lt;/m:f&gt;&lt;m:nary&gt;&lt;m:naryPr&gt;&lt;m:chr m:val=&quot;&quot;/&gt;&lt;m:limLoc m:val=&quot;undOvr&quot;/&gt;&lt;m:supHide m:val=&quot;1&quot;/&gt;&lt;m:ctrlPr&gt;&lt;w:rPr&gt;&lt;w:rFonts w:ascii=&quot;Cambria Math&quot; w:h-ansi=&quot;Cambria Math&quot; w:cs=&quot;Arial&quot;/&gt;&lt;wx:font wx:val=&quot;Cambria Math&quot;/&gt;&lt;w:i/&gt;&lt;w:sz&gt;&lt;/ w:val=&quot;32&quot;/&gt;&lt;w:sz-cs w:val=&quot;32&quot;/&gt;&lt;/w:rPr&gt;&lt;/m:ctrlPr&gt;&lt;/m:naryPr&gt;&lt;m:sub&gt;&lt;m:r&gt;&lt;w:rPr&gt;&lt;w:rFonts w:ascii=&quot;Cambria Math&quot; w:h-ansi=&quot;Cambria Math&quot; w:cs=&quot;Arial&quot;/&gt;&lt;wx:font wx:val=&quot;Cambria Math&quot;/&gt;&lt;w:i/&gt;&lt;w:sz w:val=&quot;32&quot;/&gt;&lt;w:sz-cs w:val=&quot;32&quot;/&gt;&lt;/w:rPr&gt;&lt;m:t&gt;iN&lt;/m:t&gt;&gt;&lt;/&lt;/m:r&gt;&lt;/m:sub&gt;&lt;m:sup/&gt;&lt;m:e&gt;&lt;m:f&gt;&lt;m:fPr&gt;&lt;m:ctrlPr&gt;&lt;w:rPr&gt;&lt;w:rFonts w:ascii=&quot;Cambria Math&quot; w:h-ansi=&quot;Cambria Math&quot; w:cs=&quot;Arial&quot;/&gt;&lt;wx:font wx:val=&quot;Cambria Math&quot;/&gt;&lt;w:i/&gt;&lt;w:sz w:val=&quot;32&quot;/&gt;&lt;w:sz-cs w:val=&quot;32&quot;/&gt;&lt;/w:rPr&gt;&lt;/m:ctrlPr&gt;&lt;/m:fPr&gt;&lt;m:num&gt;&lt;m:nary&gt;&lt;m:naryPr&gt;&lt;m:chr m:val=&quot;&quot;/&gt;&lt;m:limLoc m:val=&quot;subSup&quot;/&gt;&lt;m:supHide m:val=&quot;1&quot;/&gt;&lt;m:ctrlPr&gt;&lt;w:rPr&gt;&lt;w:rFonts w:ascii=&quot;Cambria Math&quot; w:h-ansi=&quot;Cambria Math&quot; w:cs=&quot;Arial&quot;/&gt;&lt;wx:font wx:val=&quot;Cambria Math&quot;/&gt;&lt;w:i/&gt;&lt;w:sz w:val=&quot;32&quot;/&gt;&lt;w:sz-cs w:val=&quot;32&quot;/&gt;&lt;/w:rPr&gt;&lt;/m:ctrlPr&gt;&lt;/yPrm:naryPr&gt;&lt;m:sub&gt;&lt;m:r&gt;&lt;w:rPr&gt;&lt;w:rFonts w:ascii=&quot;Cambria Math&quot; w:h-ansi=&quot;Cambria Math&quot; w:cs=&quot;Arial&quot;/&gt;&lt;wx:font wx:val=&quot;Cambria Math&quot;/&gt;&lt;w:i/&gt;&lt;w:sz w:val=&quot;32&quot;/&gt;&lt;w:sz-cs w:val=&quot;32&quot;/&gt;&lt;/w:rPr&gt;&lt;m:t&gt;jN,j?i&lt;/m:t&gt;&lt;/m:r&gt;&lt;/m:sub&gt;&lt;m:sup/&gt;&lt;m:e&gt;&lt;m:sSubSup&gt;&lt;m:sSubSupP&lt;/yPrr&gt;&lt;m:ctrlPr&gt;&lt;w:rPr&gt;&lt;w:rFonts w:ascii=&quot;Cambria Math&quot; w:h-ansi=&quot;Cambria Math&quot; w:cs=&quot;Arial&quot;/&gt;&lt;wx:font wx:val=&quot;Cambria Math&quot;/&gt;&lt;w:i/&gt;&lt;w:sz w:val=&quot;32&quot;/&gt;&lt;w:sz-cs w:val=&quot;32&quot;/&gt;&lt;/w:rPr&gt;&lt;/m:ctrlPr&gt;&lt;/m:sSubSupPr&gt;&lt;m:e&gt;&lt;m:r&gt;&lt;w:rPr&gt;&lt;w:rFonts w:ascii=&quot;Cambria Math&quot; w:h-ansi=&quot;Cambria Math&quot; w:cs=&quot;Arial&quot;/&gt;&lt;wx:font wx:val=&quot;Cambria Math&quot;/&gt;&lt;w:i/&gt;&lt;w:sz w:val=&quot;32&quot;/&gt;&lt;w:sz-cs w:val=&quot;32&quot;/&gt;&lt;/w:rPr&gt;&lt;m:t&gt;d&lt;/m:t&gt;&lt;/m:r&gt;&lt;/m:e&gt;&lt;m:sub&gt;&lt;m:r&gt;&lt;w:rPr&gt;&lt;w:rFonts w:ascii=&quot;Cambria Math&quot; w:h-ansi=&quot;Cambria Math&quot; w:cs=&quot;Arial&quot;/&gt;&lt;wx:font wx:val=&quot;Cambria Math&quot;/&gt;&lt;w:i/&gt;&lt;w:sz w:val=&quot;32&quot;/&gt;&lt;w:sz-cs w:val=&quot;32&quot;/&gt;&lt;/w:rPr&gt;&lt;m:t&gt;ij&lt;/m:t&gt;&lt;/m:r&gt;&lt;/m:sub&gt;&lt;m:sup&gt;&lt;m:r&gt;&lt;w:rPr&gt;&lt;w:rFonts w:ascii=&quot;Cambria Math&quot; w:h-ansi=&quot;Cambria Math&quot; w:cs=&quot;Arial&quot;/&gt;&lt;wx:font wx:val=&quot;Cambria Math&quot;/&gt;&lt;w:i/&gt;&lt;w:sz w:val=&quot;32&quot;/&gt;&lt;w:sz-cs w:val=&quot;32&quot;/&gt;&lt;/w:rPr&gt;&lt;m:t&gt;w&lt;/m:t&gt;&lt;/m:r&gt;&lt;/m:sup&gt;&lt;/m:sSubSup&gt;&lt;/m:e&gt;&lt;/m:nary&gt;&lt;/m:num&gt;&lt;m:den&gt;&lt;m:r&gt;&lt;w:rPr&gt;&lt;w:rFonts w:ascii=&quot;Cambria Math&quot; w:h-ansi=&quot;Cambria Math&quot; w:cs=&quot;Arial&quot;/&gt;&lt;wx:font wx:val=&quot;Cambria Math&quot;/&gt;&lt;w:i/&gt;&lt;w:sz w:val=&quot;32&quot;/&gt;&lt;w:sz-cs w:val=&quot;32&quot;/&gt;&lt;/w:rPr&gt;&lt;m:t&gt;n-1&lt;/m:t&gt;&lt;/m:r&gt;&lt;/m:den&gt;&lt;/m:f&gt;&lt;/m:e&gt;&lt;/m:nary&gt;&lt;/m:e&gt;&lt;/m:nary&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3" o:title="" chromakey="white"/>
          </v:shape>
        </w:pict>
      </w:r>
      <w:r w:rsidRPr="00D44F99">
        <w:rPr>
          <w:rFonts w:ascii="Times New Roman" w:eastAsia="等线" w:hAnsi="Times New Roman" w:cs="Times New Roman"/>
          <w:color w:val="000000" w:themeColor="text1"/>
          <w:sz w:val="24"/>
        </w:rPr>
        <w:instrText xml:space="preserve"> </w:instrText>
      </w:r>
      <w:r w:rsidRPr="00D44F99">
        <w:rPr>
          <w:rFonts w:ascii="Times New Roman" w:eastAsia="等线" w:hAnsi="Times New Roman" w:cs="Times New Roman"/>
          <w:color w:val="000000" w:themeColor="text1"/>
          <w:sz w:val="24"/>
        </w:rPr>
        <w:fldChar w:fldCharType="end"/>
      </w:r>
      <w:r w:rsidRPr="00D44F99">
        <w:rPr>
          <w:rFonts w:ascii="Times New Roman" w:eastAsia="等线" w:hAnsi="Times New Roman" w:cs="Times New Roman"/>
          <w:color w:val="000000" w:themeColor="text1"/>
          <w:sz w:val="24"/>
        </w:rPr>
        <w:t xml:space="preserve">         (4)</w:t>
      </w:r>
    </w:p>
    <w:p w14:paraId="708034AA" w14:textId="77777777" w:rsidR="00BA2065" w:rsidRPr="00D44F99" w:rsidRDefault="00000000" w:rsidP="00514CB3">
      <w:pPr>
        <w:spacing w:line="360" w:lineRule="auto"/>
        <w:outlineLvl w:val="0"/>
        <w:rPr>
          <w:rFonts w:ascii="Times New Roman" w:eastAsia="等线" w:hAnsi="Times New Roman" w:cs="Times New Roman"/>
          <w:color w:val="000000" w:themeColor="text1"/>
          <w:sz w:val="24"/>
        </w:rPr>
      </w:pPr>
      <w:r w:rsidRPr="00D44F99">
        <w:rPr>
          <w:rFonts w:ascii="Times New Roman" w:eastAsia="等线" w:hAnsi="Times New Roman" w:cs="Times New Roman"/>
          <w:color w:val="000000" w:themeColor="text1"/>
          <w:sz w:val="24"/>
        </w:rPr>
        <w:t>where L</w:t>
      </w:r>
      <w:r w:rsidRPr="00D44F99">
        <w:rPr>
          <w:rFonts w:ascii="Times New Roman" w:eastAsia="等线" w:hAnsi="Times New Roman" w:cs="Times New Roman"/>
          <w:color w:val="000000" w:themeColor="text1"/>
          <w:sz w:val="24"/>
          <w:vertAlign w:val="subscript"/>
        </w:rPr>
        <w:t>i</w:t>
      </w:r>
      <w:r w:rsidRPr="00D44F99">
        <w:rPr>
          <w:rFonts w:ascii="Times New Roman" w:eastAsia="等线" w:hAnsi="Times New Roman" w:cs="Times New Roman"/>
          <w:color w:val="000000" w:themeColor="text1"/>
          <w:sz w:val="24"/>
          <w:vertAlign w:val="superscript"/>
        </w:rPr>
        <w:t>w</w:t>
      </w:r>
      <w:r w:rsidRPr="00D44F99">
        <w:rPr>
          <w:rFonts w:ascii="Times New Roman" w:eastAsia="等线" w:hAnsi="Times New Roman" w:cs="Times New Roman"/>
          <w:color w:val="000000" w:themeColor="text1"/>
          <w:sz w:val="24"/>
        </w:rPr>
        <w:t xml:space="preserve"> was the mean weighted distance between node i and all the rest nodes. d</w:t>
      </w:r>
      <w:r w:rsidRPr="00D44F99">
        <w:rPr>
          <w:rFonts w:ascii="Times New Roman" w:eastAsia="等线" w:hAnsi="Times New Roman" w:cs="Times New Roman"/>
          <w:color w:val="000000" w:themeColor="text1"/>
          <w:sz w:val="24"/>
          <w:vertAlign w:val="subscript"/>
        </w:rPr>
        <w:t>ij</w:t>
      </w:r>
      <w:r w:rsidRPr="00D44F99">
        <w:rPr>
          <w:rFonts w:ascii="Times New Roman" w:eastAsia="等线" w:hAnsi="Times New Roman" w:cs="Times New Roman"/>
          <w:color w:val="000000" w:themeColor="text1"/>
          <w:sz w:val="24"/>
          <w:vertAlign w:val="superscript"/>
        </w:rPr>
        <w:t>w</w:t>
      </w:r>
      <w:r w:rsidRPr="00D44F99">
        <w:rPr>
          <w:rFonts w:ascii="Times New Roman" w:eastAsia="等线" w:hAnsi="Times New Roman" w:cs="Times New Roman"/>
          <w:color w:val="000000" w:themeColor="text1"/>
          <w:sz w:val="24"/>
        </w:rPr>
        <w:t xml:space="preserve"> was the shortest weighted length of path between i and j.</w:t>
      </w:r>
    </w:p>
    <w:p w14:paraId="0171538D" w14:textId="77777777" w:rsidR="00BA2065" w:rsidRPr="00D44F99" w:rsidRDefault="00BA2065" w:rsidP="00514CB3">
      <w:pPr>
        <w:spacing w:line="360" w:lineRule="auto"/>
        <w:outlineLvl w:val="0"/>
        <w:rPr>
          <w:rFonts w:ascii="Times New Roman" w:eastAsia="等线" w:hAnsi="Times New Roman" w:cs="Times New Roman"/>
          <w:color w:val="000000" w:themeColor="text1"/>
          <w:sz w:val="24"/>
        </w:rPr>
      </w:pPr>
    </w:p>
    <w:p w14:paraId="739EEA03" w14:textId="31CBEEA8" w:rsidR="00BA2065" w:rsidRPr="00D44F99" w:rsidRDefault="00000000" w:rsidP="00514CB3">
      <w:pPr>
        <w:spacing w:line="360" w:lineRule="auto"/>
        <w:outlineLvl w:val="0"/>
        <w:rPr>
          <w:rFonts w:ascii="Times New Roman" w:eastAsia="等线" w:hAnsi="Times New Roman" w:cs="Times New Roman"/>
          <w:color w:val="000000" w:themeColor="text1"/>
          <w:sz w:val="24"/>
        </w:rPr>
      </w:pPr>
      <w:r w:rsidRPr="00D44F99">
        <w:rPr>
          <w:rFonts w:ascii="Times New Roman" w:eastAsia="等线" w:hAnsi="Times New Roman" w:cs="Times New Roman"/>
          <w:color w:val="000000" w:themeColor="text1"/>
          <w:sz w:val="24"/>
        </w:rPr>
        <w:t>The clustering coefficient (Eq. (5)) was defined as the fraction of the neighbors of a node that are also neighbors of each other</w:t>
      </w:r>
      <w:r w:rsidR="00514CB3" w:rsidRPr="00514CB3">
        <w:rPr>
          <w:rFonts w:ascii="Times New Roman" w:eastAsia="等线" w:hAnsi="Times New Roman" w:cs="Times New Roman"/>
          <w:noProof/>
          <w:color w:val="000000" w:themeColor="text1"/>
          <w:sz w:val="24"/>
          <w:vertAlign w:val="superscript"/>
        </w:rPr>
        <w:t>2</w:t>
      </w:r>
      <w:r w:rsidRPr="00D44F99">
        <w:rPr>
          <w:rFonts w:ascii="Times New Roman" w:eastAsia="等线" w:hAnsi="Times New Roman" w:cs="Times New Roman"/>
          <w:color w:val="000000" w:themeColor="text1"/>
          <w:sz w:val="24"/>
        </w:rPr>
        <w:t xml:space="preserve"> and was chosen to reflect local efficiency because it generally conveys similar information as E</w:t>
      </w:r>
      <w:r w:rsidRPr="00D44F99">
        <w:rPr>
          <w:rFonts w:ascii="Times New Roman" w:eastAsia="等线" w:hAnsi="Times New Roman" w:cs="Times New Roman"/>
          <w:color w:val="000000" w:themeColor="text1"/>
          <w:sz w:val="24"/>
          <w:vertAlign w:val="subscript"/>
        </w:rPr>
        <w:t>loc</w:t>
      </w:r>
      <w:r w:rsidRPr="00D44F99">
        <w:rPr>
          <w:rFonts w:ascii="Times New Roman" w:eastAsia="等线" w:hAnsi="Times New Roman" w:cs="Times New Roman"/>
          <w:color w:val="000000" w:themeColor="text1"/>
          <w:sz w:val="24"/>
        </w:rPr>
        <w:t xml:space="preserve">; it can be described as: </w:t>
      </w:r>
    </w:p>
    <w:p w14:paraId="32847239" w14:textId="77777777" w:rsidR="00BA2065" w:rsidRPr="00D44F99" w:rsidRDefault="00000000" w:rsidP="00514CB3">
      <w:pPr>
        <w:spacing w:line="360" w:lineRule="auto"/>
        <w:outlineLvl w:val="0"/>
        <w:rPr>
          <w:rFonts w:ascii="Times New Roman" w:eastAsia="等线" w:hAnsi="Times New Roman" w:cs="Times New Roman"/>
          <w:color w:val="000000" w:themeColor="text1"/>
          <w:sz w:val="24"/>
        </w:rPr>
      </w:pPr>
      <w:r w:rsidRPr="00D44F99">
        <w:rPr>
          <w:rFonts w:ascii="Times New Roman" w:eastAsia="等线" w:hAnsi="Times New Roman" w:cs="Times New Roman"/>
          <w:noProof/>
          <w:color w:val="000000" w:themeColor="text1"/>
          <w:sz w:val="24"/>
        </w:rPr>
        <w:drawing>
          <wp:inline distT="0" distB="0" distL="0" distR="0" wp14:anchorId="41A0848C" wp14:editId="4609C45A">
            <wp:extent cx="3576320" cy="552450"/>
            <wp:effectExtent l="0" t="0" r="0" b="0"/>
            <wp:docPr id="9" name="图片 34"/>
            <wp:cNvGraphicFramePr/>
            <a:graphic xmlns:a="http://schemas.openxmlformats.org/drawingml/2006/main">
              <a:graphicData uri="http://schemas.openxmlformats.org/drawingml/2006/picture">
                <pic:pic xmlns:pic="http://schemas.openxmlformats.org/drawingml/2006/picture">
                  <pic:nvPicPr>
                    <pic:cNvPr id="9" name="图片 34"/>
                    <pic:cNvPicPr/>
                  </pic:nvPicPr>
                  <pic:blipFill>
                    <a:blip r:embed="rId14">
                      <a:extLst>
                        <a:ext uri="{28A0092B-C50C-407E-A947-70E740481C1C}">
                          <a14:useLocalDpi xmlns:a14="http://schemas.microsoft.com/office/drawing/2010/main" val="0"/>
                        </a:ext>
                      </a:extLst>
                    </a:blip>
                    <a:srcRect l="15181" r="15543"/>
                    <a:stretch>
                      <a:fillRect/>
                    </a:stretch>
                  </pic:blipFill>
                  <pic:spPr>
                    <a:xfrm>
                      <a:off x="0" y="0"/>
                      <a:ext cx="3576320" cy="552450"/>
                    </a:xfrm>
                    <a:prstGeom prst="rect">
                      <a:avLst/>
                    </a:prstGeom>
                    <a:noFill/>
                    <a:ln>
                      <a:noFill/>
                    </a:ln>
                  </pic:spPr>
                </pic:pic>
              </a:graphicData>
            </a:graphic>
          </wp:inline>
        </w:drawing>
      </w:r>
      <w:r w:rsidRPr="00D44F99">
        <w:rPr>
          <w:rFonts w:ascii="Times New Roman" w:eastAsia="等线" w:hAnsi="Times New Roman" w:cs="Times New Roman"/>
          <w:color w:val="000000" w:themeColor="text1"/>
          <w:sz w:val="24"/>
        </w:rPr>
        <w:fldChar w:fldCharType="begin"/>
      </w:r>
      <w:r w:rsidRPr="00D44F99">
        <w:rPr>
          <w:rFonts w:ascii="Times New Roman" w:eastAsia="等线" w:hAnsi="Times New Roman" w:cs="Times New Roman"/>
          <w:color w:val="000000" w:themeColor="text1"/>
          <w:sz w:val="24"/>
        </w:rPr>
        <w:instrText xml:space="preserve"> QUOTE </w:instrText>
      </w:r>
      <w:r w:rsidR="00C47ADA">
        <w:rPr>
          <w:rFonts w:ascii="Times New Roman" w:eastAsia="等线" w:hAnsi="Times New Roman" w:cs="Times New Roman"/>
          <w:color w:val="000000" w:themeColor="text1"/>
          <w:position w:val="-36"/>
          <w:sz w:val="24"/>
        </w:rPr>
        <w:pict w14:anchorId="7FBE9432">
          <v:shape id="_x0000_i1029" type="#_x0000_t75" style="width:214.2pt;height:46.2pt"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hideGrammaticalErrors/&gt;&lt;w:defaultTabStop w:val=&quot;420&quot;/&gt;&lt;w:drawingGridHorizontalSpacing w:val=&quot;105&quot;/&gt;&lt;w:drawingGridVerticalSpacing w:val=&quot;156&quot;/&gt;&lt;w:characterSpacingControl w:val=&quot;CompressPunctuation&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docVars&gt;&lt;w:docVar w:name=&quot;EN.InstantFormat&quot; w:val=&quot;&amp;lt;ENInstantFormat&gt;&amp;lt;Enabled&gt;1&amp;lt;/Enabled&gt;&amp;lt;ScanUnformatted&gt;1&amp;lt;/ScanUnformatted&gt;&amp;lt;ScanChanges&gt;1&amp;lt;/ScanChanges&gt;&amp;lt;Suspended&gt;0&amp;lt;/Suspended&gt;&amp;lt;/ENInstantFormat&gt;&quot;/&gt;&lt;w:docVar w:name=&quot;EN.Layout&quot; w:val=&quot;&amp;lt;ENLayout&gt;&amp;lt;Style&gt;Biological Psychiatry&amp;lt;/Style&gt;&amp;lt;LeftDelim&gt;{&amp;lt;/LeftDelim&gt;&amp;lt;RightDelim&gt;}&amp;lt;/RightDelim&gt;&amp;lt;FontName&gt;Calibri&amp;lt;/FontName&gt;&amp;lt;FontSize&gt;10&amp;lt;/FontSize&gt;&amp;lt;ReflistTitle&gt;&amp;lt;/ReflistTitle&gt;&amp;lt;StartingRefnum&gt;1&amp;lt;/StartingRefnum&gt;&amp;lt;FirstLineIndent&gt;0&amp;lt;/FirstLineIndent&gt;&amp;lt;HangingIndent&gt;720&amp;lt;/HangingIndent&gt;&amp;lt;LineSpacing&gt;0&amp;lt;/LineSpacing&gt;&amp;lt;SpaceAfter&gt;0&amp;lt;/SpaceAfter&gt;&amp;lt;HyperlinksEnabled&gt;0&amp;lt;/HyperlinksEnabled&gt;&amp;lt;HyperlinksVisible&gt;0&amp;lt;/HyperlinksVisible&gt;&amp;lt;EnableBibliographyCategories&gt;0&amp;lt;/EnableBibliographyCategories&gt;&amp;lt;/ENLayout&gt;&quot;/&gt;&lt;w:docVar w:name=&quot;EN.Libraries&quot; w:val=&quot;&amp;lt;Libraries&gt;&amp;lt;item db-id=&amp;quot;5ddvr0rs6ex9fled2pbp9drbs2eedxwd9d9z&amp;quot;&gt;ChenXiao_library-Converted&amp;lt;record-ids&gt;&amp;lt;item&gt;96&amp;lt;/item&gt;&amp;lt;item&gt;129&amp;lt;/item&gt;&amp;lt;item&gt;171&amp;lt;/item&gt;&amp;lt;item&gt;204&amp;lt;/item&gt;&amp;lt;item&gt;205&amp;lt;/item&gt;&amp;lt;item&gt;235&amp;lt;/item&gt;&amp;lt;item&gt;236&amp;lt;/item&gt;&amp;lt;item&gt;304&amp;lt;/item&gt;&amp;lt;item&gt;590&amp;lt;/item&gt;&amp;lt;item&gt;712&amp;lt;/item&gt;&amp;lt;item&gt;768&amp;lt;/item&gt;&amp;lt;item&gt;1012&amp;lt;/item&gt;&amp;lt;item&gt;1252&amp;lt;/item&gt;&amp;lt;item&gt;1341&amp;lt;/item&gt;&amp;lt;item&gt;1411&amp;lt;/item&gt;&amp;lt;item&gt;1440&amp;lt;/item&gt;&amp;lt;item&gt;1478&amp;lt;/item&gt;&amp;lt;item&gt;1525&amp;lt;/item&gt;&amp;lt;item&gt;1583&amp;lt;/item&gt;&amp;lt;item&gt;1590&amp;lt;/item&gt;&amp;lt;item&gt;1596&amp;lt;/item&gt;&amp;lt;item&gt;1602&amp;lt;/item&gt;&amp;lt;item&gt;1648&amp;lt;/item&gt;&amp;lt;item&gt;1653&amp;lt;/item&gt;&amp;lt;item&gt;1698&amp;lt;/item&gt;&amp;lt;item&gt;1699&amp;lt;/item&gt;&amp;lt;item&gt;1732&amp;lt;/item&gt;&amp;lt;item&gt;1734&amp;lt;/item&gt;&amp;lt;item&gt;1735&amp;lt;/item&gt;&amp;lt;item&gt;1737&amp;lt;/item&gt;&amp;lt;item&gt;1738&amp;lt;/item&gt;&amp;lt;item&gt;1740&amp;lt;/item&gt;&amp;lt;item&gt;1743&amp;lt;/item&gt;&amp;lt;item&gt;1745&amp;lt;/item&gt;&amp;lt;item&gt;1804&amp;lt;/item&gt;&amp;lt;item&gt;1806&amp;lt;/item&gt;&amp;lt;item&gt;1807&amp;lt;/item&gt;&amp;lt;item&gt;1808&amp;lt;/item&gt;&amp;lt;item&gt;1831&amp;lt;/item&gt;&amp;lt;item&gt;1858&amp;lt;/item&gt;&amp;lt;item&gt;1859&amp;lt;/item&gt;&amp;lt;item&gt;1863&amp;lt;/item&gt;&amp;lt;item&gt;1864&amp;lt;/item&gt;&amp;lt;/record-ids&gt;&amp;lt;/item&gt;&amp;lt;/Libraries&gt;&quot;/&gt;&lt;/w:docVars&gt;&lt;wsp:rsids&gt;&lt;wsp:rsidRoot wsp:val=&quot;00172A27&quot;/&gt;&lt;wsp:rsid wsp:val=&quot;00000B71&quot;/&gt;&lt;wsp:rsid wsp:val=&quot;00000C14&quot;/&gt;&lt;wsp:rsid wsp:val=&quot;00005012&quot;/&gt;&lt;wsp:rsid wsp:val=&quot;00007A14&quot;/&gt;&lt;wsp:rsid wsp:val=&quot;00007F1C&quot;/&gt;&lt;wsp:rsid wsp:val=&quot;00010289&quot;/&gt;&lt;wsp:rsid wsp:val=&quot;000107AF&quot;/&gt;&lt;wsp:rsid wsp:val=&quot;000110A1&quot;/&gt;&lt;wsp:rsid wsp:val=&quot;000147F0&quot;/&gt;&lt;wsp:rsid wsp:val=&quot;00020C70&quot;/&gt;&lt;wsp:rsid wsp:val=&quot;00020DE1&quot;/&gt;&lt;wsp:rsid wsp:val=&quot;00021C00&quot;/&gt;&lt;wsp:rsid wsp:val=&quot;00021D6C&quot;/&gt;&lt;wsp:rsid wsp:val=&quot;0002209B&quot;/&gt;&lt;wsp:rsid wsp:val=&quot;00022A78&quot;/&gt;&lt;wsp:rsid wsp:val=&quot;0002354E&quot;/&gt;&lt;wsp:rsid wsp:val=&quot;00024CA6&quot;/&gt;&lt;wsp:rsid wsp:val=&quot;000264FC&quot;/&gt;&lt;wsp:rsid wsp:val=&quot;00031C4C&quot;/&gt;&lt;wsp:rsid wsp:val=&quot;000327F1&quot;/&gt;&lt;wsp:rsid wsp:val=&quot;0003293A&quot;/&gt;&lt;wsp:rsid wsp:val=&quot;00033BBC&quot;/&gt;&lt;wsp:rsid wsp:val=&quot;00033E38&quot;/&gt;&lt;wsp:rsid wsp:val=&quot;00034039&quot;/&gt;&lt;wsp:rsid wsp:val=&quot;00036426&quot;/&gt;&lt;wsp:rsid wsp:val=&quot;00040FEE&quot;/&gt;&lt;wsp:rsid wsp:val=&quot;000416CD&quot;/&gt;&lt;wsp:rsid wsp:val=&quot;00041878&quot;/&gt;&lt;wsp:rsid wsp:val=&quot;00041D7C&quot;/&gt;&lt;wsp:rsid wsp:val=&quot;00042F27&quot;/&gt;&lt;wsp:rsid wsp:val=&quot;00043911&quot;/&gt;&lt;wsp:rsid wsp:val=&quot;000445DB&quot;/&gt;&lt;wsp:rsid wsp:val=&quot;00045D98&quot;/&gt;&lt;wsp:rsid wsp:val=&quot;00046684&quot;/&gt;&lt;wsp:rsid wsp:val=&quot;00050B8F&quot;/&gt;&lt;wsp:rsid wsp:val=&quot;00052539&quot;/&gt;&lt;wsp:rsid wsp:val=&quot;00053D96&quot;/&gt;&lt;wsp:rsid wsp:val=&quot;00055874&quot;/&gt;&lt;wsp:rsid wsp:val=&quot;00055C3C&quot;/&gt;&lt;wsp:rsid wsp:val=&quot;00055C93&quot;/&gt;&lt;wsp:rsid wsp:val=&quot;00060A9B&quot;/&gt;&lt;wsp:rsid wsp:val=&quot;00062A02&quot;/&gt;&lt;wsp:rsid wsp:val=&quot;00062A5E&quot;/&gt;&lt;wsp:rsid wsp:val=&quot;00063A9A&quot;/&gt;&lt;wsp:rsid wsp:val=&quot;0006488B&quot;/&gt;&lt;wsp:rsid wsp:val=&quot;00065F54&quot;/&gt;&lt;wsp:rsid wsp:val=&quot;00066952&quot;/&gt;&lt;wsp:rsid wsp:val=&quot;000711D0&quot;/&gt;&lt;wsp:rsid wsp:val=&quot;000726A5&quot;/&gt;&lt;wsp:rsid wsp:val=&quot;0007501A&quot;/&gt;&lt;wsp:rsid wsp:val=&quot;00075378&quot;/&gt;&lt;wsp:rsid wsp:val=&quot;0007623A&quot;/&gt;&lt;wsp:rsid wsp:val=&quot;00076E27&quot;/&gt;&lt;wsp:rsid wsp:val=&quot;000802EF&quot;/&gt;&lt;wsp:rsid wsp:val=&quot;0008122F&quot;/&gt;&lt;wsp:rsid wsp:val=&quot;000814C8&quot;/&gt;&lt;wsp:rsid wsp:val=&quot;00083437&quot;/&gt;&lt;wsp:rsid wsp:val=&quot;00085264&quot;/&gt;&lt;wsp:rsid wsp:val=&quot;00085A66&quot;/&gt;&lt;wsp:rsid wsp:val=&quot;000870F6&quot;/&gt;&lt;wsp:rsid wsp:val=&quot;00090235&quot;/&gt;&lt;wsp:rsid wsp:val=&quot;000903E1&quot;/&gt;&lt;wsp:rsid wsp:val=&quot;00090B62&quot;/&gt;&lt;wsp:rsid wsp:val=&quot;00090D54&quot;/&gt;&lt;wsp:rsid wsp:val=&quot;0009124E&quot;/&gt;&lt;wsp:rsid wsp:val=&quot;00092ECA&quot;/&gt;&lt;wsp:rsid wsp:val=&quot;0009420C&quot;/&gt;&lt;wsp:rsid wsp:val=&quot;00095A5F&quot;/&gt;&lt;wsp:rsid wsp:val=&quot;00095D06&quot;/&gt;&lt;wsp:rsid wsp:val=&quot;000A0D79&quot;/&gt;&lt;wsp:rsid wsp:val=&quot;000A467E&quot;/&gt;&lt;wsp:rsid wsp:val=&quot;000A51E7&quot;/&gt;&lt;wsp:rsid wsp:val=&quot;000A7492&quot;/&gt;&lt;wsp:rsid wsp:val=&quot;000A7B03&quot;/&gt;&lt;wsp:rsid wsp:val=&quot;000B1FF9&quot;/&gt;&lt;wsp:rsid wsp:val=&quot;000B58B0&quot;/&gt;&lt;wsp:rsid wsp:val=&quot;000B6FAB&quot;/&gt;&lt;wsp:rsid wsp:val=&quot;000B7716&quot;/&gt;&lt;wsp:rsid wsp:val=&quot;000C1415&quot;/&gt;&lt;wsp:rsid wsp:val=&quot;000C2E62&quot;/&gt;&lt;wsp:rsid wsp:val=&quot;000C2F9B&quot;/&gt;&lt;wsp:rsid wsp:val=&quot;000C318D&quot;/&gt;&lt;wsp:rsid wsp:val=&quot;000C43DA&quot;/&gt;&lt;wsp:rsid wsp:val=&quot;000C4E64&quot;/&gt;&lt;wsp:rsid wsp:val=&quot;000C54F4&quot;/&gt;&lt;wsp:rsid wsp:val=&quot;000C5F28&quot;/&gt;&lt;wsp:rsid wsp:val=&quot;000C7A06&quot;/&gt;&lt;wsp:rsid wsp:val=&quot;000D2007&quot;/&gt;&lt;wsp:rsid wsp:val=&quot;000D256A&quot;/&gt;&lt;wsp:rsid wsp:val=&quot;000D2A31&quot;/&gt;&lt;wsp:rsid wsp:val=&quot;000D386F&quot;/&gt;&lt;wsp:rsid wsp:val=&quot;000D45FE&quot;/&gt;&lt;wsp:rsid wsp:val=&quot;000D4F66&quot;/&gt;&lt;wsp:rsid wsp:val=&quot;000D5532&quot;/&gt;&lt;wsp:rsid wsp:val=&quot;000D5C17&quot;/&gt;&lt;wsp:rsid wsp:val=&quot;000D63A5&quot;/&gt;&lt;wsp:rsid wsp:val=&quot;000D6C30&quot;/&gt;&lt;wsp:rsid wsp:val=&quot;000D6C85&quot;/&gt;&lt;wsp:rsid wsp:val=&quot;000D74F1&quot;/&gt;&lt;wsp:rsid wsp:val=&quot;000D79A0&quot;/&gt;&lt;wsp:rsid wsp:val=&quot;000D7F79&quot;/&gt;&lt;wsp:rsid wsp:val=&quot;000E04D6&quot;/&gt;&lt;wsp:rsid wsp:val=&quot;000E0DAA&quot;/&gt;&lt;wsp:rsid wsp:val=&quot;000E3CFE&quot;/&gt;&lt;wsp:rsid wsp:val=&quot;000E5E9A&quot;/&gt;&lt;wsp:rsid wsp:val=&quot;000E78A4&quot;/&gt;&lt;wsp:rsid wsp:val=&quot;000E7E74&quot;/&gt;&lt;wsp:rsid wsp:val=&quot;000F071D&quot;/&gt;&lt;wsp:rsid wsp:val=&quot;000F10D2&quot;/&gt;&lt;wsp:rsid wsp:val=&quot;000F3E7A&quot;/&gt;&lt;wsp:rsid wsp:val=&quot;000F4406&quot;/&gt;&lt;wsp:rsid wsp:val=&quot;000F4E2D&quot;/&gt;&lt;wsp:rsid wsp:val=&quot;000F56FF&quot;/&gt;&lt;wsp:rsid wsp:val=&quot;000F6466&quot;/&gt;&lt;wsp:rsid wsp:val=&quot;000F7115&quot;/&gt;&lt;wsp:rsid wsp:val=&quot;00103F9C&quot;/&gt;&lt;wsp:rsid wsp:val=&quot;00104972&quot;/&gt;&lt;wsp:rsid wsp:val=&quot;00105C9F&quot;/&gt;&lt;wsp:rsid wsp:val=&quot;001107F8&quot;/&gt;&lt;wsp:rsid wsp:val=&quot;00111FB8&quot;/&gt;&lt;wsp:rsid wsp:val=&quot;00112B18&quot;/&gt;&lt;wsp:rsid wsp:val=&quot;0011336C&quot;/&gt;&lt;wsp:rsid wsp:val=&quot;00116889&quot;/&gt;&lt;wsp:rsid wsp:val=&quot;00116C33&quot;/&gt;&lt;wsp:rsid wsp:val=&quot;00117048&quot;/&gt;&lt;wsp:rsid wsp:val=&quot;0011730E&quot;/&gt;&lt;wsp:rsid wsp:val=&quot;001174BC&quot;/&gt;&lt;wsp:rsid wsp:val=&quot;00117D9F&quot;/&gt;&lt;wsp:rsid wsp:val=&quot;00117DE8&quot;/&gt;&lt;wsp:rsid wsp:val=&quot;00120CBE&quot;/&gt;&lt;wsp:rsid wsp:val=&quot;00122866&quot;/&gt;&lt;wsp:rsid wsp:val=&quot;00123FA2&quot;/&gt;&lt;wsp:rsid wsp:val=&quot;00125C92&quot;/&gt;&lt;wsp:rsid wsp:val=&quot;001264CA&quot;/&gt;&lt;wsp:rsid wsp:val=&quot;00126C7E&quot;/&gt;&lt;wsp:rsid wsp:val=&quot;001272BC&quot;/&gt;&lt;wsp:rsid wsp:val=&quot;0013035E&quot;/&gt;&lt;wsp:rsid wsp:val=&quot;001306A5&quot;/&gt;&lt;wsp:rsid wsp:val=&quot;00130C80&quot;/&gt;&lt;wsp:rsid wsp:val=&quot;001310BF&quot;/&gt;&lt;wsp:rsid wsp:val=&quot;0013599A&quot;/&gt;&lt;wsp:rsid wsp:val=&quot;001409D0&quot;/&gt;&lt;wsp:rsid wsp:val=&quot;00141EF9&quot;/&gt;&lt;wsp:rsid wsp:val=&quot;00143B17&quot;/&gt;&lt;wsp:rsid wsp:val=&quot;00144862&quot;/&gt;&lt;wsp:rsid wsp:val=&quot;00147284&quot;/&gt;&lt;wsp:rsid wsp:val=&quot;00150D51&quot;/&gt;&lt;wsp:rsid wsp:val=&quot;00151AD4&quot;/&gt;&lt;wsp:rsid wsp:val=&quot;00153169&quot;/&gt;&lt;wsp:rsid wsp:val=&quot;0015492E&quot;/&gt;&lt;wsp:rsid wsp:val=&quot;00154AB0&quot;/&gt;&lt;wsp:rsid wsp:val=&quot;00155015&quot;/&gt;&lt;wsp:rsid wsp:val=&quot;00156AD5&quot;/&gt;&lt;wsp:rsid wsp:val=&quot;00156D93&quot;/&gt;&lt;wsp:rsid wsp:val=&quot;0015709F&quot;/&gt;&lt;wsp:rsid wsp:val=&quot;0015770B&quot;/&gt;&lt;wsp:rsid wsp:val=&quot;00157B0A&quot;/&gt;&lt;wsp:rsid wsp:val=&quot;0016139A&quot;/&gt;&lt;wsp:rsid wsp:val=&quot;00162907&quot;/&gt;&lt;wsp:rsid wsp:val=&quot;00163454&quot;/&gt;&lt;wsp:rsid wsp:val=&quot;0016444F&quot;/&gt;&lt;wsp:rsid wsp:val=&quot;00164F84&quot;/&gt;&lt;wsp:rsid wsp:val=&quot;00165277&quot;/&gt;&lt;wsp:rsid wsp:val=&quot;001669B7&quot;/&gt;&lt;wsp:rsid wsp:val=&quot;00166CAB&quot;/&gt;&lt;wsp:rsid wsp:val=&quot;001672F7&quot;/&gt;&lt;wsp:rsid wsp:val=&quot;001719B9&quot;/&gt;&lt;wsp:rsid wsp:val=&quot;00172A27&quot;/&gt;&lt;wsp:rsid wsp:val=&quot;00172E17&quot;/&gt;&lt;wsp:rsid wsp:val=&quot;00172FE7&quot;/&gt;&lt;wsp:rsid wsp:val=&quot;00175A17&quot;/&gt;&lt;wsp:rsid wsp:val=&quot;001803B9&quot;/&gt;&lt;wsp:rsid wsp:val=&quot;00180E80&quot;/&gt;&lt;wsp:rsid wsp:val=&quot;00181298&quot;/&gt;&lt;wsp:rsid wsp:val=&quot;00182E37&quot;/&gt;&lt;wsp:rsid wsp:val=&quot;00183FA5&quot;/&gt;&lt;wsp:rsid wsp:val=&quot;00184621&quot;/&gt;&lt;wsp:rsid wsp:val=&quot;0018597A&quot;/&gt;&lt;wsp:rsid wsp:val=&quot;00187403&quot;/&gt;&lt;wsp:rsid wsp:val=&quot;00187DFC&quot;/&gt;&lt;wsp:rsid wsp:val=&quot;00190B52&quot;/&gt;&lt;wsp:rsid wsp:val=&quot;00190E5B&quot;/&gt;&lt;wsp:rsid wsp:val=&quot;00193828&quot;/&gt;&lt;wsp:rsid wsp:val=&quot;00193983&quot;/&gt;&lt;wsp:rsid wsp:val=&quot;00194FB0&quot;/&gt;&lt;wsp:rsid wsp:val=&quot;00195508&quot;/&gt;&lt;wsp:rsid wsp:val=&quot;001A07CD&quot;/&gt;&lt;wsp:rsid wsp:val=&quot;001A1A68&quot;/&gt;&lt;wsp:rsid wsp:val=&quot;001A1B86&quot;/&gt;&lt;wsp:rsid wsp:val=&quot;001A3842&quot;/&gt;&lt;wsp:rsid wsp:val=&quot;001A3893&quot;/&gt;&lt;wsp:rsid wsp:val=&quot;001A3ABF&quot;/&gt;&lt;wsp:rsid wsp:val=&quot;001A4E54&quot;/&gt;&lt;wsp:rsid wsp:val=&quot;001A623E&quot;/&gt;&lt;wsp:rsid wsp:val=&quot;001A66B5&quot;/&gt;&lt;wsp:rsid wsp:val=&quot;001A7622&quot;/&gt;&lt;wsp:rsid wsp:val=&quot;001A76B0&quot;/&gt;&lt;wsp:rsid wsp:val=&quot;001A7AF0&quot;/&gt;&lt;wsp:rsid wsp:val=&quot;001A7F38&quot;/&gt;&lt;wsp:rsid wsp:val=&quot;001B0252&quot;/&gt;&lt;wsp:rsid wsp:val=&quot;001B028D&quot;/&gt;&lt;wsp:rsid wsp:val=&quot;001B0CD7&quot;/&gt;&lt;wsp:rsid wsp:val=&quot;001B11A2&quot;/&gt;&lt;wsp:rsid wsp:val=&quot;001B34B0&quot;/&gt;&lt;wsp:rsid wsp:val=&quot;001B44D8&quot;/&gt;&lt;wsp:rsid wsp:val=&quot;001B4762&quot;/&gt;&lt;wsp:rsid wsp:val=&quot;001B60BD&quot;/&gt;&lt;wsp:rsid wsp:val=&quot;001B6BDE&quot;/&gt;&lt;wsp:rsid wsp:val=&quot;001B73B7&quot;/&gt;&lt;wsp:rsid wsp:val=&quot;001B7B94&quot;/&gt;&lt;wsp:rsid wsp:val=&quot;001C0ADF&quot;/&gt;&lt;wsp:rsid wsp:val=&quot;001C0C87&quot;/&gt;&lt;wsp:rsid wsp:val=&quot;001C2B11&quot;/&gt;&lt;wsp:rsid wsp:val=&quot;001C2F14&quot;/&gt;&lt;wsp:rsid wsp:val=&quot;001C4349&quot;/&gt;&lt;wsp:rsid wsp:val=&quot;001C642E&quot;/&gt;&lt;wsp:rsid wsp:val=&quot;001C7AC0&quot;/&gt;&lt;wsp:rsid wsp:val=&quot;001D06A7&quot;/&gt;&lt;wsp:rsid wsp:val=&quot;001D1959&quot;/&gt;&lt;wsp:rsid wsp:val=&quot;001D2059&quot;/&gt;&lt;wsp:rsid wsp:val=&quot;001D4AD7&quot;/&gt;&lt;wsp:rsid wsp:val=&quot;001D7329&quot;/&gt;&lt;wsp:rsid wsp:val=&quot;001E0169&quot;/&gt;&lt;wsp:rsid wsp:val=&quot;001E0FAC&quot;/&gt;&lt;wsp:rsid wsp:val=&quot;001E1383&quot;/&gt;&lt;wsp:rsid wsp:val=&quot;001E4E23&quot;/&gt;&lt;wsp:rsid wsp:val=&quot;001E6BB7&quot;/&gt;&lt;wsp:rsid wsp:val=&quot;001E6DBA&quot;/&gt;&lt;wsp:rsid wsp:val=&quot;001E7BD0&quot;/&gt;&lt;wsp:rsid wsp:val=&quot;001F00F2&quot;/&gt;&lt;wsp:rsid wsp:val=&quot;001F10AB&quot;/&gt;&lt;wsp:rsid wsp:val=&quot;001F3897&quot;/&gt;&lt;wsp:rsid wsp:val=&quot;001F4080&quot;/&gt;&lt;wsp:rsid wsp:val=&quot;001F5D2C&quot;/&gt;&lt;wsp:rsid wsp:val=&quot;001F6627&quot;/&gt;&lt;wsp:rsid wsp:val=&quot;001F6D96&quot;/&gt;&lt;wsp:rsid wsp:val=&quot;001F70F3&quot;/&gt;&lt;wsp:rsid wsp:val=&quot;00201B1A&quot;/&gt;&lt;wsp:rsid wsp:val=&quot;0020508C&quot;/&gt;&lt;wsp:rsid wsp:val=&quot;00210F87&quot;/&gt;&lt;wsp:rsid wsp:val=&quot;002120BC&quot;/&gt;&lt;wsp:rsid wsp:val=&quot;002132DA&quot;/&gt;&lt;wsp:rsid wsp:val=&quot;00213EFA&quot;/&gt;&lt;wsp:rsid wsp:val=&quot;002140E1&quot;/&gt;&lt;wsp:rsid wsp:val=&quot;00215E4E&quot;/&gt;&lt;wsp:rsid wsp:val=&quot;002164AA&quot;/&gt;&lt;wsp:rsid wsp:val=&quot;002176E3&quot;/&gt;&lt;wsp:rsid wsp:val=&quot;00221DBC&quot;/&gt;&lt;wsp:rsid wsp:val=&quot;00221FE5&quot;/&gt;&lt;wsp:rsid wsp:val=&quot;00221FF4&quot;/&gt;&lt;wsp:rsid wsp:val=&quot;00222552&quot;/&gt;&lt;wsp:rsid wsp:val=&quot;00222C4A&quot;/&gt;&lt;wsp:rsid wsp:val=&quot;002242A6&quot;/&gt;&lt;wsp:rsid wsp:val=&quot;00225D8C&quot;/&gt;&lt;wsp:rsid wsp:val=&quot;00227148&quot;/&gt;&lt;wsp:rsid wsp:val=&quot;00231A06&quot;/&gt;&lt;wsp:rsid wsp:val=&quot;00232733&quot;/&gt;&lt;wsp:rsid wsp:val=&quot;00232BB7&quot;/&gt;&lt;wsp:rsid wsp:val=&quot;00234E06&quot;/&gt;&lt;wsp:rsid wsp:val=&quot;002363AE&quot;/&gt;&lt;wsp:rsid wsp:val=&quot;002365CC&quot;/&gt;&lt;wsp:rsid wsp:val=&quot;002372B2&quot;/&gt;&lt;wsp:rsid wsp:val=&quot;0023798A&quot;/&gt;&lt;wsp:rsid wsp:val=&quot;002400BA&quot;/&gt;&lt;wsp:rsid wsp:val=&quot;0024019B&quot;/&gt;&lt;wsp:rsid wsp:val=&quot;00241C07&quot;/&gt;&lt;wsp:rsid wsp:val=&quot;00241D6B&quot;/&gt;&lt;wsp:rsid wsp:val=&quot;002420F6&quot;/&gt;&lt;wsp:rsid wsp:val=&quot;00244830&quot;/&gt;&lt;wsp:rsid wsp:val=&quot;00244EA6&quot;/&gt;&lt;wsp:rsid wsp:val=&quot;002452FB&quot;/&gt;&lt;wsp:rsid wsp:val=&quot;0024597C&quot;/&gt;&lt;wsp:rsid wsp:val=&quot;00245EC6&quot;/&gt;&lt;wsp:rsid wsp:val=&quot;002467FF&quot;/&gt;&lt;wsp:rsid wsp:val=&quot;00246E43&quot;/&gt;&lt;wsp:rsid wsp:val=&quot;00250A1A&quot;/&gt;&lt;wsp:rsid wsp:val=&quot;00250A41&quot;/&gt;&lt;wsp:rsid wsp:val=&quot;00250DA3&quot;/&gt;&lt;wsp:rsid wsp:val=&quot;00252528&quot;/&gt;&lt;wsp:rsid wsp:val=&quot;00252BD7&quot;/&gt;&lt;wsp:rsid wsp:val=&quot;002559A2&quot;/&gt;&lt;wsp:rsid wsp:val=&quot;00256055&quot;/&gt;&lt;wsp:rsid wsp:val=&quot;002565E3&quot;/&gt;&lt;wsp:rsid wsp:val=&quot;002572E6&quot;/&gt;&lt;wsp:rsid wsp:val=&quot;002578AF&quot;/&gt;&lt;wsp:rsid wsp:val=&quot;00261179&quot;/&gt;&lt;wsp:rsid wsp:val=&quot;002611DA&quot;/&gt;&lt;wsp:rsid wsp:val=&quot;00263D0B&quot;/&gt;&lt;wsp:rsid wsp:val=&quot;00263EF0&quot;/&gt;&lt;wsp:rsid wsp:val=&quot;0026623D&quot;/&gt;&lt;wsp:rsid wsp:val=&quot;00266249&quot;/&gt;&lt;wsp:rsid wsp:val=&quot;0026683E&quot;/&gt;&lt;wsp:rsid wsp:val=&quot;00270C41&quot;/&gt;&lt;wsp:rsid wsp:val=&quot;00270DC6&quot;/&gt;&lt;wsp:rsid wsp:val=&quot;00271212&quot;/&gt;&lt;wsp:rsid wsp:val=&quot;00271641&quot;/&gt;&lt;wsp:rsid wsp:val=&quot;002720C9&quot;/&gt;&lt;wsp:rsid wsp:val=&quot;00274508&quot;/&gt;&lt;wsp:rsid wsp:val=&quot;00275D11&quot;/&gt;&lt;wsp:rsid wsp:val=&quot;00275D9A&quot;/&gt;&lt;wsp:rsid wsp:val=&quot;0027605F&quot;/&gt;&lt;wsp:rsid wsp:val=&quot;0027610C&quot;/&gt;&lt;wsp:rsid wsp:val=&quot;002769D4&quot;/&gt;&lt;wsp:rsid wsp:val=&quot;00282A4A&quot;/&gt;&lt;wsp:rsid wsp:val=&quot;00282B8C&quot;/&gt;&lt;wsp:rsid wsp:val=&quot;002862DD&quot;/&gt;&lt;wsp:rsid wsp:val=&quot;00291C73&quot;/&gt;&lt;wsp:rsid wsp:val=&quot;002939B5&quot;/&gt;&lt;wsp:rsid wsp:val=&quot;00294E03&quot;/&gt;&lt;wsp:rsid wsp:val=&quot;002A00FF&quot;/&gt;&lt;wsp:rsid wsp:val=&quot;002A013A&quot;/&gt;&lt;wsp:rsid wsp:val=&quot;002A0CDB&quot;/&gt;&lt;wsp:rsid wsp:val=&quot;002A1639&quot;/&gt;&lt;wsp:rsid wsp:val=&quot;002A209C&quot;/&gt;&lt;wsp:rsid wsp:val=&quot;002A3687&quot;/&gt;&lt;wsp:rsid wsp:val=&quot;002A53C6&quot;/&gt;&lt;wsp:rsid wsp:val=&quot;002A7F63&quot;/&gt;&lt;wsp:rsid wsp:val=&quot;002B245F&quot;/&gt;&lt;wsp:rsid wsp:val=&quot;002B2EDF&quot;/&gt;&lt;wsp:rsid wsp:val=&quot;002B72E6&quot;/&gt;&lt;wsp:rsid wsp:val=&quot;002C3348&quot;/&gt;&lt;wsp:rsid wsp:val=&quot;002C3715&quot;/&gt;&lt;wsp:rsid wsp:val=&quot;002C57A7&quot;/&gt;&lt;wsp:rsid wsp:val=&quot;002C6EB1&quot;/&gt;&lt;wsp:rsid wsp:val=&quot;002C7E41&quot;/&gt;&lt;wsp:rsid wsp:val=&quot;002D1067&quot;/&gt;&lt;wsp:rsid wsp:val=&quot;002D2511&quot;/&gt;&lt;wsp:rsid wsp:val=&quot;002D32B4&quot;/&gt;&lt;wsp:rsid wsp:val=&quot;002D43D0&quot;/&gt;&lt;wsp:rsid wsp:val=&quot;002D5986&quot;/&gt;&lt;wsp:rsid wsp:val=&quot;002D62BB&quot;/&gt;&lt;wsp:rsid wsp:val=&quot;002D68C4&quot;/&gt;&lt;wsp:rsid wsp:val=&quot;002D7B41&quot;/&gt;&lt;wsp:rsid wsp:val=&quot;002E2EF2&quot;/&gt;&lt;wsp:rsid wsp:val=&quot;002E3B6B&quot;/&gt;&lt;wsp:rsid wsp:val=&quot;002E4563&quot;/&gt;&lt;wsp:rsid wsp:val=&quot;002E529C&quot;/&gt;&lt;wsp:rsid wsp:val=&quot;002E6A6E&quot;/&gt;&lt;wsp:rsid wsp:val=&quot;002E74FC&quot;/&gt;&lt;wsp:rsid wsp:val=&quot;002E7A8D&quot;/&gt;&lt;wsp:rsid wsp:val=&quot;002F49E1&quot;/&gt;&lt;wsp:rsid wsp:val=&quot;002F5C8E&quot;/&gt;&lt;wsp:rsid wsp:val=&quot;003007DF&quot;/&gt;&lt;wsp:rsid wsp:val=&quot;003022EF&quot;/&gt;&lt;wsp:rsid wsp:val=&quot;003046ED&quot;/&gt;&lt;wsp:rsid wsp:val=&quot;00304B82&quot;/&gt;&lt;wsp:rsid wsp:val=&quot;00305DC3&quot;/&gt;&lt;wsp:rsid wsp:val=&quot;003060BD&quot;/&gt;&lt;wsp:rsid wsp:val=&quot;00307018&quot;/&gt;&lt;wsp:rsid wsp:val=&quot;00310F5F&quot;/&gt;&lt;wsp:rsid wsp:val=&quot;00311C88&quot;/&gt;&lt;wsp:rsid wsp:val=&quot;00314328&quot;/&gt;&lt;wsp:rsid wsp:val=&quot;0031475A&quot;/&gt;&lt;wsp:rsid wsp:val=&quot;00314AEC&quot;/&gt;&lt;wsp:rsid wsp:val=&quot;00315C03&quot;/&gt;&lt;wsp:rsid wsp:val=&quot;00320C01&quot;/&gt;&lt;wsp:rsid wsp:val=&quot;00321642&quot;/&gt;&lt;wsp:rsid wsp:val=&quot;00321A21&quot;/&gt;&lt;wsp:rsid wsp:val=&quot;0032255E&quot;/&gt;&lt;wsp:rsid wsp:val=&quot;0032270F&quot;/&gt;&lt;wsp:rsid wsp:val=&quot;003229C9&quot;/&gt;&lt;wsp:rsid wsp:val=&quot;00330256&quot;/&gt;&lt;wsp:rsid wsp:val=&quot;00332A58&quot;/&gt;&lt;wsp:rsid wsp:val=&quot;0033462A&quot;/&gt;&lt;wsp:rsid wsp:val=&quot;00335616&quot;/&gt;&lt;wsp:rsid wsp:val=&quot;0034002B&quot;/&gt;&lt;wsp:rsid wsp:val=&quot;0034173F&quot;/&gt;&lt;wsp:rsid wsp:val=&quot;00342369&quot;/&gt;&lt;wsp:rsid wsp:val=&quot;00343207&quot;/&gt;&lt;wsp:rsid wsp:val=&quot;0034556F&quot;/&gt;&lt;wsp:rsid wsp:val=&quot;00345CEF&quot;/&gt;&lt;wsp:rsid wsp:val=&quot;00347953&quot;/&gt;&lt;wsp:rsid wsp:val=&quot;00352AD4&quot;/&gt;&lt;wsp:rsid wsp:val=&quot;003534BA&quot;/&gt;&lt;wsp:rsid wsp:val=&quot;0035425D&quot;/&gt;&lt;wsp:rsid wsp:val=&quot;003551A3&quot;/&gt;&lt;wsp:rsid wsp:val=&quot;0035538F&quot;/&gt;&lt;wsp:rsid wsp:val=&quot;00356218&quot;/&gt;&lt;wsp:rsid wsp:val=&quot;00356713&quot;/&gt;&lt;wsp:rsid wsp:val=&quot;00361A2B&quot;/&gt;&lt;wsp:rsid wsp:val=&quot;00362490&quot;/&gt;&lt;wsp:rsid wsp:val=&quot;003627AD&quot;/&gt;&lt;wsp:rsid wsp:val=&quot;0036298E&quot;/&gt;&lt;wsp:rsid wsp:val=&quot;00363545&quot;/&gt;&lt;wsp:rsid wsp:val=&quot;00363CC3&quot;/&gt;&lt;wsp:rsid wsp:val=&quot;00363FAD&quot;/&gt;&lt;wsp:rsid wsp:val=&quot;00364E14&quot;/&gt;&lt;wsp:rsid wsp:val=&quot;00365350&quot;/&gt;&lt;wsp:rsid wsp:val=&quot;00365882&quot;/&gt;&lt;wsp:rsid wsp:val=&quot;00365AC8&quot;/&gt;&lt;wsp:rsid wsp:val=&quot;00366123&quot;/&gt;&lt;wsp:rsid wsp:val=&quot;00366791&quot;/&gt;&lt;wsp:rsid wsp:val=&quot;0036795F&quot;/&gt;&lt;wsp:rsid wsp:val=&quot;00371298&quot;/&gt;&lt;wsp:rsid wsp:val=&quot;00372354&quot;/&gt;&lt;wsp:rsid wsp:val=&quot;00373D33&quot;/&gt;&lt;wsp:rsid wsp:val=&quot;00375794&quot;/&gt;&lt;wsp:rsid wsp:val=&quot;00375C53&quot;/&gt;&lt;wsp:rsid wsp:val=&quot;00376367&quot;/&gt;&lt;wsp:rsid wsp:val=&quot;00376896&quot;/&gt;&lt;wsp:rsid wsp:val=&quot;0038218B&quot;/&gt;&lt;wsp:rsid wsp:val=&quot;00382CEE&quot;/&gt;&lt;wsp:rsid wsp:val=&quot;00383BD7&quot;/&gt;&lt;wsp:rsid wsp:val=&quot;003843A8&quot;/&gt;&lt;wsp:rsid wsp:val=&quot;00387A53&quot;/&gt;&lt;wsp:rsid wsp:val=&quot;00387CC8&quot;/&gt;&lt;wsp:rsid wsp:val=&quot;00390CCA&quot;/&gt;&lt;wsp:rsid wsp:val=&quot;003916C6&quot;/&gt;&lt;wsp:rsid wsp:val=&quot;0039195B&quot;/&gt;&lt;wsp:rsid wsp:val=&quot;003921D7&quot;/&gt;&lt;wsp:rsid wsp:val=&quot;00392E07&quot;/&gt;&lt;wsp:rsid wsp:val=&quot;00393B47&quot;/&gt;&lt;wsp:rsid wsp:val=&quot;00394472&quot;/&gt;&lt;wsp:rsid wsp:val=&quot;00395536&quot;/&gt;&lt;wsp:rsid wsp:val=&quot;0039647C&quot;/&gt;&lt;wsp:rsid wsp:val=&quot;00397A0A&quot;/&gt;&lt;wsp:rsid wsp:val=&quot;003A09F1&quot;/&gt;&lt;wsp:rsid wsp:val=&quot;003A2000&quot;/&gt;&lt;wsp:rsid wsp:val=&quot;003A269C&quot;/&gt;&lt;wsp:rsid wsp:val=&quot;003A4D52&quot;/&gt;&lt;wsp:rsid wsp:val=&quot;003A4EBB&quot;/&gt;&lt;wsp:rsid wsp:val=&quot;003A63EC&quot;/&gt;&lt;wsp:rsid wsp:val=&quot;003A6411&quot;/&gt;&lt;wsp:rsid wsp:val=&quot;003A7060&quot;/&gt;&lt;wsp:rsid wsp:val=&quot;003B007B&quot;/&gt;&lt;wsp:rsid wsp:val=&quot;003B09B0&quot;/&gt;&lt;wsp:rsid wsp:val=&quot;003B1DCD&quot;/&gt;&lt;wsp:rsid wsp:val=&quot;003B6439&quot;/&gt;&lt;wsp:rsid wsp:val=&quot;003B6552&quot;/&gt;&lt;wsp:rsid wsp:val=&quot;003B706D&quot;/&gt;&lt;wsp:rsid wsp:val=&quot;003B76F4&quot;/&gt;&lt;wsp:rsid wsp:val=&quot;003B7C6F&quot;/&gt;&lt;wsp:rsid wsp:val=&quot;003B7D8B&quot;/&gt;&lt;wsp:rsid wsp:val=&quot;003C1163&quot;/&gt;&lt;wsp:rsid wsp:val=&quot;003C1D6B&quot;/&gt;&lt;wsp:rsid wsp:val=&quot;003C4BFF&quot;/&gt;&lt;wsp:rsid wsp:val=&quot;003C5378&quot;/&gt;&lt;wsp:rsid wsp:val=&quot;003C716B&quot;/&gt;&lt;wsp:rsid wsp:val=&quot;003C79C2&quot;/&gt;&lt;wsp:rsid wsp:val=&quot;003D04CF&quot;/&gt;&lt;wsp:rsid wsp:val=&quot;003D26C8&quot;/&gt;&lt;wsp:rsid wsp:val=&quot;003D28B8&quot;/&gt;&lt;wsp:rsid wsp:val=&quot;003D2B43&quot;/&gt;&lt;wsp:rsid wsp:val=&quot;003D32DD&quot;/&gt;&lt;wsp:rsid wsp:val=&quot;003D5871&quot;/&gt;&lt;wsp:rsid wsp:val=&quot;003D756D&quot;/&gt;&lt;wsp:rsid wsp:val=&quot;003D7C2F&quot;/&gt;&lt;wsp:rsid wsp:val=&quot;003E01BD&quot;/&gt;&lt;wsp:rsid wsp:val=&quot;003E05E2&quot;/&gt;&lt;wsp:rsid wsp:val=&quot;003E0774&quot;/&gt;&lt;wsp:rsid wsp:val=&quot;003E185B&quot;/&gt;&lt;wsp:rsid wsp:val=&quot;003E2660&quot;/&gt;&lt;wsp:rsid wsp:val=&quot;003E301B&quot;/&gt;&lt;wsp:rsid wsp:val=&quot;003E3F16&quot;/&gt;&lt;wsp:rsid wsp:val=&quot;003E783B&quot;/&gt;&lt;wsp:rsid wsp:val=&quot;003E7B18&quot;/&gt;&lt;wsp:rsid wsp:val=&quot;003F1085&quot;/&gt;&lt;wsp:rsid wsp:val=&quot;003F277C&quot;/&gt;&lt;wsp:rsid wsp:val=&quot;003F32C0&quot;/&gt;&lt;wsp:rsid wsp:val=&quot;003F4BE0&quot;/&gt;&lt;wsp:rsid wsp:val=&quot;003F5B1E&quot;/&gt;&lt;wsp:rsid wsp:val=&quot;004019E6&quot;/&gt;&lt;wsp:rsid wsp:val=&quot;00401C9D&quot;/&gt;&lt;wsp:rsid wsp:val=&quot;00402656&quot;/&gt;&lt;wsp:rsid wsp:val=&quot;00403CEF&quot;/&gt;&lt;wsp:rsid wsp:val=&quot;00406AE8&quot;/&gt;&lt;wsp:rsid wsp:val=&quot;00411435&quot;/&gt;&lt;wsp:rsid wsp:val=&quot;00411C66&quot;/&gt;&lt;wsp:rsid wsp:val=&quot;0041206D&quot;/&gt;&lt;wsp:rsid wsp:val=&quot;00412ABC&quot;/&gt;&lt;wsp:rsid wsp:val=&quot;00413040&quot;/&gt;&lt;wsp:rsid wsp:val=&quot;004130A1&quot;/&gt;&lt;wsp:rsid wsp:val=&quot;00413CD5&quot;/&gt;&lt;wsp:rsid wsp:val=&quot;004146B3&quot;/&gt;&lt;wsp:rsid wsp:val=&quot;004154AD&quot;/&gt;&lt;wsp:rsid wsp:val=&quot;004173AD&quot;/&gt;&lt;wsp:rsid wsp:val=&quot;00420B43&quot;/&gt;&lt;wsp:rsid wsp:val=&quot;0042130C&quot;/&gt;&lt;wsp:rsid wsp:val=&quot;004228D9&quot;/&gt;&lt;wsp:rsid wsp:val=&quot;004234DF&quot;/&gt;&lt;wsp:rsid wsp:val=&quot;004246FA&quot;/&gt;&lt;wsp:rsid wsp:val=&quot;00425F9B&quot;/&gt;&lt;wsp:rsid wsp:val=&quot;00427C30&quot;/&gt;&lt;wsp:rsid wsp:val=&quot;00427DC6&quot;/&gt;&lt;wsp:rsid wsp:val=&quot;00430F30&quot;/&gt;&lt;wsp:rsid wsp:val=&quot;00431726&quot;/&gt;&lt;wsp:rsid wsp:val=&quot;00432161&quot;/&gt;&lt;wsp:rsid wsp:val=&quot;004325E1&quot;/&gt;&lt;wsp:rsid wsp:val=&quot;0043266B&quot;/&gt;&lt;wsp:rsid wsp:val=&quot;00432E98&quot;/&gt;&lt;wsp:rsid wsp:val=&quot;004334FE&quot;/&gt;&lt;wsp:rsid wsp:val=&quot;00433656&quot;/&gt;&lt;wsp:rsid wsp:val=&quot;0043409D&quot;/&gt;&lt;wsp:rsid wsp:val=&quot;00434641&quot;/&gt;&lt;wsp:rsid wsp:val=&quot;00434AE9&quot;/&gt;&lt;wsp:rsid wsp:val=&quot;004360FA&quot;/&gt;&lt;wsp:rsid wsp:val=&quot;0044089B&quot;/&gt;&lt;wsp:rsid wsp:val=&quot;004421B3&quot;/&gt;&lt;wsp:rsid wsp:val=&quot;00442A5B&quot;/&gt;&lt;wsp:rsid wsp:val=&quot;00442D6B&quot;/&gt;&lt;wsp:rsid wsp:val=&quot;00443487&quot;/&gt;&lt;wsp:rsid wsp:val=&quot;004435CD&quot;/&gt;&lt;wsp:rsid wsp:val=&quot;004459C7&quot;/&gt;&lt;wsp:rsid wsp:val=&quot;00445F37&quot;/&gt;&lt;wsp:rsid wsp:val=&quot;00446522&quot;/&gt;&lt;wsp:rsid wsp:val=&quot;00450BC0&quot;/&gt;&lt;wsp:rsid wsp:val=&quot;00454516&quot;/&gt;&lt;wsp:rsid wsp:val=&quot;00455666&quot;/&gt;&lt;wsp:rsid wsp:val=&quot;00455EA9&quot;/&gt;&lt;wsp:rsid wsp:val=&quot;00457A73&quot;/&gt;&lt;wsp:rsid wsp:val=&quot;004600D8&quot;/&gt;&lt;wsp:rsid wsp:val=&quot;00461240&quot;/&gt;&lt;wsp:rsid wsp:val=&quot;00462488&quot;/&gt;&lt;wsp:rsid wsp:val=&quot;00466423&quot;/&gt;&lt;wsp:rsid wsp:val=&quot;004667CE&quot;/&gt;&lt;wsp:rsid wsp:val=&quot;004704CD&quot;/&gt;&lt;wsp:rsid wsp:val=&quot;00471023&quot;/&gt;&lt;wsp:rsid wsp:val=&quot;00472E9E&quot;/&gt;&lt;wsp:rsid wsp:val=&quot;00474539&quot;/&gt;&lt;wsp:rsid wsp:val=&quot;004756D1&quot;/&gt;&lt;wsp:rsid wsp:val=&quot;00475BBE&quot;/&gt;&lt;wsp:rsid wsp:val=&quot;00475F9C&quot;/&gt;&lt;wsp:rsid wsp:val=&quot;00477164&quot;/&gt;&lt;wsp:rsid wsp:val=&quot;00477F3B&quot;/&gt;&lt;wsp:rsid wsp:val=&quot;00480820&quot;/&gt;&lt;wsp:rsid wsp:val=&quot;00487DB0&quot;/&gt;&lt;wsp:rsid wsp:val=&quot;004923C5&quot;/&gt;&lt;wsp:rsid wsp:val=&quot;00493D8F&quot;/&gt;&lt;wsp:rsid wsp:val=&quot;00496CA9&quot;/&gt;&lt;wsp:rsid wsp:val=&quot;004A1127&quot;/&gt;&lt;wsp:rsid wsp:val=&quot;004A1187&quot;/&gt;&lt;wsp:rsid wsp:val=&quot;004A1CFA&quot;/&gt;&lt;wsp:rsid wsp:val=&quot;004A260B&quot;/&gt;&lt;wsp:rsid wsp:val=&quot;004A48E6&quot;/&gt;&lt;wsp:rsid wsp:val=&quot;004A5F3C&quot;/&gt;&lt;wsp:rsid wsp:val=&quot;004A68C0&quot;/&gt;&lt;wsp:rsid wsp:val=&quot;004B0432&quot;/&gt;&lt;wsp:rsid wsp:val=&quot;004B0E4F&quot;/&gt;&lt;wsp:rsid wsp:val=&quot;004B39D0&quot;/&gt;&lt;wsp:rsid wsp:val=&quot;004B4E2C&quot;/&gt;&lt;wsp:rsid wsp:val=&quot;004B5128&quot;/&gt;&lt;wsp:rsid wsp:val=&quot;004B696F&quot;/&gt;&lt;wsp:rsid wsp:val=&quot;004B709C&quot;/&gt;&lt;wsp:rsid wsp:val=&quot;004B79C1&quot;/&gt;&lt;wsp:rsid wsp:val=&quot;004C3106&quot;/&gt;&lt;wsp:rsid wsp:val=&quot;004C3134&quot;/&gt;&lt;wsp:rsid wsp:val=&quot;004C59A2&quot;/&gt;&lt;wsp:rsid wsp:val=&quot;004C5CA1&quot;/&gt;&lt;wsp:rsid wsp:val=&quot;004C6E17&quot;/&gt;&lt;wsp:rsid wsp:val=&quot;004C7959&quot;/&gt;&lt;wsp:rsid wsp:val=&quot;004D0A68&quot;/&gt;&lt;wsp:rsid wsp:val=&quot;004D200A&quot;/&gt;&lt;wsp:rsid wsp:val=&quot;004D2242&quot;/&gt;&lt;wsp:rsid wsp:val=&quot;004D3100&quot;/&gt;&lt;wsp:rsid wsp:val=&quot;004D3A17&quot;/&gt;&lt;wsp:rsid wsp:val=&quot;004D477D&quot;/&gt;&lt;wsp:rsid wsp:val=&quot;004D570B&quot;/&gt;&lt;wsp:rsid wsp:val=&quot;004D594A&quot;/&gt;&lt;wsp:rsid wsp:val=&quot;004D6E60&quot;/&gt;&lt;wsp:rsid wsp:val=&quot;004E05BD&quot;/&gt;&lt;wsp:rsid wsp:val=&quot;004E2317&quot;/&gt;&lt;wsp:rsid wsp:val=&quot;004E2C29&quot;/&gt;&lt;wsp:rsid wsp:val=&quot;004E326A&quot;/&gt;&lt;wsp:rsid wsp:val=&quot;004E3392&quot;/&gt;&lt;wsp:rsid wsp:val=&quot;004E3855&quot;/&gt;&lt;wsp:rsid wsp:val=&quot;004E39B9&quot;/&gt;&lt;wsp:rsid wsp:val=&quot;004E4962&quot;/&gt;&lt;wsp:rsid wsp:val=&quot;004E70BD&quot;/&gt;&lt;wsp:rsid wsp:val=&quot;004F1DB8&quot;/&gt;&lt;wsp:rsid wsp:val=&quot;004F1F1F&quot;/&gt;&lt;wsp:rsid wsp:val=&quot;004F26C1&quot;/&gt;&lt;wsp:rsid wsp:val=&quot;004F34E9&quot;/&gt;&lt;wsp:rsid wsp:val=&quot;004F3C69&quot;/&gt;&lt;wsp:rsid wsp:val=&quot;004F4F8A&quot;/&gt;&lt;wsp:rsid wsp:val=&quot;004F7135&quot;/&gt;&lt;wsp:rsid wsp:val=&quot;004F774E&quot;/&gt;&lt;wsp:rsid wsp:val=&quot;004F7C39&quot;/&gt;&lt;wsp:rsid wsp:val=&quot;005004F5&quot;/&gt;&lt;wsp:rsid wsp:val=&quot;00501BFD&quot;/&gt;&lt;wsp:rsid wsp:val=&quot;00502731&quot;/&gt;&lt;wsp:rsid wsp:val=&quot;005049A5&quot;/&gt;&lt;wsp:rsid wsp:val=&quot;00504D9D&quot;/&gt;&lt;wsp:rsid wsp:val=&quot;00505542&quot;/&gt;&lt;wsp:rsid wsp:val=&quot;00506E44&quot;/&gt;&lt;wsp:rsid wsp:val=&quot;005070F8&quot;/&gt;&lt;wsp:rsid wsp:val=&quot;00510900&quot;/&gt;&lt;wsp:rsid wsp:val=&quot;005119CF&quot;/&gt;&lt;wsp:rsid wsp:val=&quot;00511F96&quot;/&gt;&lt;wsp:rsid wsp:val=&quot;005147C1&quot;/&gt;&lt;wsp:rsid wsp:val=&quot;00517059&quot;/&gt;&lt;wsp:rsid wsp:val=&quot;005201AB&quot;/&gt;&lt;wsp:rsid wsp:val=&quot;00524624&quot;/&gt;&lt;wsp:rsid wsp:val=&quot;00531870&quot;/&gt;&lt;wsp:rsid wsp:val=&quot;0053632C&quot;/&gt;&lt;wsp:rsid wsp:val=&quot;00536B7E&quot;/&gt;&lt;wsp:rsid wsp:val=&quot;00540E55&quot;/&gt;&lt;wsp:rsid wsp:val=&quot;0054260A&quot;/&gt;&lt;wsp:rsid wsp:val=&quot;005428C3&quot;/&gt;&lt;wsp:rsid wsp:val=&quot;005434B7&quot;/&gt;&lt;wsp:rsid wsp:val=&quot;0055213E&quot;/&gt;&lt;wsp:rsid wsp:val=&quot;0055284F&quot;/&gt;&lt;wsp:rsid wsp:val=&quot;00552947&quot;/&gt;&lt;wsp:rsid wsp:val=&quot;00552A96&quot;/&gt;&lt;wsp:rsid wsp:val=&quot;00552C44&quot;/&gt;&lt;wsp:rsid wsp:val=&quot;005542A6&quot;/&gt;&lt;wsp:rsid wsp:val=&quot;00554A41&quot;/&gt;&lt;wsp:rsid wsp:val=&quot;00554C40&quot;/&gt;&lt;wsp:rsid wsp:val=&quot;00554D41&quot;/&gt;&lt;wsp:rsid wsp:val=&quot;00555434&quot;/&gt;&lt;wsp:rsid wsp:val=&quot;005554E1&quot;/&gt;&lt;wsp:rsid wsp:val=&quot;00555EA5&quot;/&gt;&lt;wsp:rsid wsp:val=&quot;0055653F&quot;/&gt;&lt;wsp:rsid wsp:val=&quot;005579FB&quot;/&gt;&lt;wsp:rsid wsp:val=&quot;00557F43&quot;/&gt;&lt;wsp:rsid wsp:val=&quot;00561C70&quot;/&gt;&lt;wsp:rsid wsp:val=&quot;00564262&quot;/&gt;&lt;wsp:rsid wsp:val=&quot;0056491B&quot;/&gt;&lt;wsp:rsid wsp:val=&quot;0056508C&quot;/&gt;&lt;wsp:rsid wsp:val=&quot;00565CD6&quot;/&gt;&lt;wsp:rsid wsp:val=&quot;0056643C&quot;/&gt;&lt;wsp:rsid wsp:val=&quot;00570AB2&quot;/&gt;&lt;wsp:rsid wsp:val=&quot;00573EB2&quot;/&gt;&lt;wsp:rsid wsp:val=&quot;005744A9&quot;/&gt;&lt;wsp:rsid wsp:val=&quot;0057457B&quot;/&gt;&lt;wsp:rsid wsp:val=&quot;00575340&quot;/&gt;&lt;wsp:rsid wsp:val=&quot;0057563E&quot;/&gt;&lt;wsp:rsid wsp:val=&quot;005763FB&quot;/&gt;&lt;wsp:rsid wsp:val=&quot;005801F7&quot;/&gt;&lt;wsp:rsid wsp:val=&quot;00580436&quot;/&gt;&lt;wsp:rsid wsp:val=&quot;00584B27&quot;/&gt;&lt;wsp:rsid wsp:val=&quot;00584D8F&quot;/&gt;&lt;wsp:rsid wsp:val=&quot;005851D1&quot;/&gt;&lt;wsp:rsid wsp:val=&quot;00585CF8&quot;/&gt;&lt;wsp:rsid wsp:val=&quot;005861E9&quot;/&gt;&lt;wsp:rsid wsp:val=&quot;005874A7&quot;/&gt;&lt;wsp:rsid wsp:val=&quot;00591D2E&quot;/&gt;&lt;wsp:rsid wsp:val=&quot;00592718&quot;/&gt;&lt;wsp:rsid wsp:val=&quot;00593AA3&quot;/&gt;&lt;wsp:rsid wsp:val=&quot;00593F1F&quot;/&gt;&lt;wsp:rsid wsp:val=&quot;00594920&quot;/&gt;&lt;wsp:rsid wsp:val=&quot;00594B88&quot;/&gt;&lt;wsp:rsid wsp:val=&quot;005955F6&quot;/&gt;&lt;wsp:rsid wsp:val=&quot;005957BF&quot;/&gt;&lt;wsp:rsid wsp:val=&quot;005968AD&quot;/&gt;&lt;wsp:rsid wsp:val=&quot;00597546&quot;/&gt;&lt;wsp:rsid wsp:val=&quot;005A353B&quot;/&gt;&lt;wsp:rsid wsp:val=&quot;005A3958&quot;/&gt;&lt;wsp:rsid wsp:val=&quot;005A5155&quot;/&gt;&lt;wsp:rsid wsp:val=&quot;005A545E&quot;/&gt;&lt;wsp:rsid wsp:val=&quot;005A6B67&quot;/&gt;&lt;wsp:rsid wsp:val=&quot;005A6DBB&quot;/&gt;&lt;wsp:rsid wsp:val=&quot;005A6E16&quot;/&gt;&lt;wsp:rsid wsp:val=&quot;005A7F89&quot;/&gt;&lt;wsp:rsid wsp:val=&quot;005B1B69&quot;/&gt;&lt;wsp:rsid wsp:val=&quot;005B262F&quot;/&gt;&lt;wsp:rsid wsp:val=&quot;005B2BFB&quot;/&gt;&lt;wsp:rsid wsp:val=&quot;005B2E61&quot;/&gt;&lt;wsp:rsid wsp:val=&quot;005B3775&quot;/&gt;&lt;wsp:rsid wsp:val=&quot;005B49BC&quot;/&gt;&lt;wsp:rsid wsp:val=&quot;005B4AEC&quot;/&gt;&lt;wsp:rsid wsp:val=&quot;005B4E80&quot;/&gt;&lt;wsp:rsid wsp:val=&quot;005B5452&quot;/&gt;&lt;wsp:rsid wsp:val=&quot;005B58BA&quot;/&gt;&lt;wsp:rsid wsp:val=&quot;005B7102&quot;/&gt;&lt;wsp:rsid wsp:val=&quot;005B7759&quot;/&gt;&lt;wsp:rsid wsp:val=&quot;005B7D01&quot;/&gt;&lt;wsp:rsid wsp:val=&quot;005B7EBA&quot;/&gt;&lt;wsp:rsid wsp:val=&quot;005C2ECB&quot;/&gt;&lt;wsp:rsid wsp:val=&quot;005C2F74&quot;/&gt;&lt;wsp:rsid wsp:val=&quot;005C388F&quot;/&gt;&lt;wsp:rsid wsp:val=&quot;005C410C&quot;/&gt;&lt;wsp:rsid wsp:val=&quot;005C4396&quot;/&gt;&lt;wsp:rsid wsp:val=&quot;005C504F&quot;/&gt;&lt;wsp:rsid wsp:val=&quot;005D0BCE&quot;/&gt;&lt;wsp:rsid wsp:val=&quot;005D1155&quot;/&gt;&lt;wsp:rsid wsp:val=&quot;005D18ED&quot;/&gt;&lt;wsp:rsid wsp:val=&quot;005D232F&quot;/&gt;&lt;wsp:rsid wsp:val=&quot;005D4145&quot;/&gt;&lt;wsp:rsid wsp:val=&quot;005D547B&quot;/&gt;&lt;wsp:rsid wsp:val=&quot;005D69B4&quot;/&gt;&lt;wsp:rsid wsp:val=&quot;005E00F0&quot;/&gt;&lt;wsp:rsid wsp:val=&quot;005E4E19&quot;/&gt;&lt;wsp:rsid wsp:val=&quot;005E673A&quot;/&gt;&lt;wsp:rsid wsp:val=&quot;005E785A&quot;/&gt;&lt;wsp:rsid wsp:val=&quot;005E7DDD&quot;/&gt;&lt;wsp:rsid wsp:val=&quot;005F0F27&quot;/&gt;&lt;wsp:rsid wsp:val=&quot;005F543A&quot;/&gt;&lt;wsp:rsid wsp:val=&quot;005F569D&quot;/&gt;&lt;wsp:rsid wsp:val=&quot;00600264&quot;/&gt;&lt;wsp:rsid wsp:val=&quot;00600A05&quot;/&gt;&lt;wsp:rsid wsp:val=&quot;00601024&quot;/&gt;&lt;wsp:rsid wsp:val=&quot;006018A0&quot;/&gt;&lt;wsp:rsid wsp:val=&quot;00601CBC&quot;/&gt;&lt;wsp:rsid wsp:val=&quot;00602DE0&quot;/&gt;&lt;wsp:rsid wsp:val=&quot;00604AD5&quot;/&gt;&lt;wsp:rsid wsp:val=&quot;006064E4&quot;/&gt;&lt;wsp:rsid wsp:val=&quot;0060742B&quot;/&gt;&lt;wsp:rsid wsp:val=&quot;00607855&quot;/&gt;&lt;wsp:rsid wsp:val=&quot;00611275&quot;/&gt;&lt;wsp:rsid wsp:val=&quot;00611B8D&quot;/&gt;&lt;wsp:rsid wsp:val=&quot;00612F70&quot;/&gt;&lt;wsp:rsid wsp:val=&quot;00614BD7&quot;/&gt;&lt;wsp:rsid wsp:val=&quot;0061611B&quot;/&gt;&lt;wsp:rsid wsp:val=&quot;006170FD&quot;/&gt;&lt;wsp:rsid wsp:val=&quot;0061726D&quot;/&gt;&lt;wsp:rsid wsp:val=&quot;00626E4B&quot;/&gt;&lt;wsp:rsid wsp:val=&quot;00627052&quot;/&gt;&lt;wsp:rsid wsp:val=&quot;00627DC0&quot;/&gt;&lt;wsp:rsid wsp:val=&quot;00630644&quot;/&gt;&lt;wsp:rsid wsp:val=&quot;00635DBD&quot;/&gt;&lt;wsp:rsid wsp:val=&quot;006370A1&quot;/&gt;&lt;wsp:rsid wsp:val=&quot;00637618&quot;/&gt;&lt;wsp:rsid wsp:val=&quot;006403A9&quot;/&gt;&lt;wsp:rsid wsp:val=&quot;0064062D&quot;/&gt;&lt;wsp:rsid wsp:val=&quot;006424D4&quot;/&gt;&lt;wsp:rsid wsp:val=&quot;006463BA&quot;/&gt;&lt;wsp:rsid wsp:val=&quot;00647196&quot;/&gt;&lt;wsp:rsid wsp:val=&quot;0065100A&quot;/&gt;&lt;wsp:rsid wsp:val=&quot;0065240E&quot;/&gt;&lt;wsp:rsid wsp:val=&quot;0065522C&quot;/&gt;&lt;wsp:rsid wsp:val=&quot;0065783E&quot;/&gt;&lt;wsp:rsid wsp:val=&quot;00661C15&quot;/&gt;&lt;wsp:rsid wsp:val=&quot;00662049&quot;/&gt;&lt;wsp:rsid wsp:val=&quot;006627E3&quot;/&gt;&lt;wsp:rsid wsp:val=&quot;006665DB&quot;/&gt;&lt;wsp:rsid wsp:val=&quot;00671C92&quot;/&gt;&lt;wsp:rsid wsp:val=&quot;0067248C&quot;/&gt;&lt;wsp:rsid wsp:val=&quot;0067278B&quot;/&gt;&lt;wsp:rsid wsp:val=&quot;006730DF&quot;/&gt;&lt;wsp:rsid wsp:val=&quot;006743D5&quot;/&gt;&lt;wsp:rsid wsp:val=&quot;00674A2C&quot;/&gt;&lt;wsp:rsid wsp:val=&quot;00676139&quot;/&gt;&lt;wsp:rsid wsp:val=&quot;00676ED6&quot;/&gt;&lt;wsp:rsid wsp:val=&quot;006806AD&quot;/&gt;&lt;wsp:rsid wsp:val=&quot;00681AD0&quot;/&gt;&lt;wsp:rsid wsp:val=&quot;00681BA3&quot;/&gt;&lt;wsp:rsid wsp:val=&quot;00682999&quot;/&gt;&lt;wsp:rsid wsp:val=&quot;00683650&quot;/&gt;&lt;wsp:rsid wsp:val=&quot;00685101&quot;/&gt;&lt;wsp:rsid wsp:val=&quot;00685BC3&quot;/&gt;&lt;wsp:rsid wsp:val=&quot;006866B7&quot;/&gt;&lt;wsp:rsid wsp:val=&quot;00690871&quot;/&gt;&lt;wsp:rsid wsp:val=&quot;00693227&quot;/&gt;&lt;wsp:rsid wsp:val=&quot;00696CA2&quot;/&gt;&lt;wsp:rsid wsp:val=&quot;006A0414&quot;/&gt;&lt;wsp:rsid wsp:val=&quot;006A22B9&quot;/&gt;&lt;wsp:rsid wsp:val=&quot;006A25FB&quot;/&gt;&lt;wsp:rsid wsp:val=&quot;006A2C69&quot;/&gt;&lt;wsp:rsid wsp:val=&quot;006A4D32&quot;/&gt;&lt;wsp:rsid wsp:val=&quot;006A5539&quot;/&gt;&lt;wsp:rsid wsp:val=&quot;006A7F08&quot;/&gt;&lt;wsp:rsid wsp:val=&quot;006A7F6C&quot;/&gt;&lt;wsp:rsid wsp:val=&quot;006B00C3&quot;/&gt;&lt;wsp:rsid wsp:val=&quot;006B3EF0&quot;/&gt;&lt;wsp:rsid wsp:val=&quot;006B50F0&quot;/&gt;&lt;wsp:rsid wsp:val=&quot;006B67CB&quot;/&gt;&lt;wsp:rsid wsp:val=&quot;006B6885&quot;/&gt;&lt;wsp:rsid wsp:val=&quot;006B6BC3&quot;/&gt;&lt;wsp:rsid wsp:val=&quot;006B6F52&quot;/&gt;&lt;wsp:rsid wsp:val=&quot;006C0E20&quot;/&gt;&lt;wsp:rsid wsp:val=&quot;006C455C&quot;/&gt;&lt;wsp:rsid wsp:val=&quot;006C5803&quot;/&gt;&lt;wsp:rsid wsp:val=&quot;006C5A13&quot;/&gt;&lt;wsp:rsid wsp:val=&quot;006C79E9&quot;/&gt;&lt;wsp:rsid wsp:val=&quot;006D05C0&quot;/&gt;&lt;wsp:rsid wsp:val=&quot;006D10EC&quot;/&gt;&lt;wsp:rsid wsp:val=&quot;006D1C6C&quot;/&gt;&lt;wsp:rsid wsp:val=&quot;006D257B&quot;/&gt;&lt;wsp:rsid wsp:val=&quot;006D30A1&quot;/&gt;&lt;wsp:rsid wsp:val=&quot;006D4C13&quot;/&gt;&lt;wsp:rsid wsp:val=&quot;006D5A64&quot;/&gt;&lt;wsp:rsid wsp:val=&quot;006D5CE8&quot;/&gt;&lt;wsp:rsid wsp:val=&quot;006D5EDC&quot;/&gt;&lt;wsp:rsid wsp:val=&quot;006D6515&quot;/&gt;&lt;wsp:rsid wsp:val=&quot;006D6528&quot;/&gt;&lt;wsp:rsid wsp:val=&quot;006D6654&quot;/&gt;&lt;wsp:rsid wsp:val=&quot;006D6FC6&quot;/&gt;&lt;wsp:rsid wsp:val=&quot;006D7A34&quot;/&gt;&lt;wsp:rsid wsp:val=&quot;006E0504&quot;/&gt;&lt;wsp:rsid wsp:val=&quot;006E0CFC&quot;/&gt;&lt;wsp:rsid wsp:val=&quot;006E23C5&quot;/&gt;&lt;wsp:rsid wsp:val=&quot;006E25F2&quot;/&gt;&lt;wsp:rsid wsp:val=&quot;006E3E32&quot;/&gt;&lt;wsp:rsid wsp:val=&quot;006E3F9A&quot;/&gt;&lt;wsp:rsid wsp:val=&quot;006E4020&quot;/&gt;&lt;wsp:rsid wsp:val=&quot;006E58BD&quot;/&gt;&lt;wsp:rsid wsp:val=&quot;006E59BD&quot;/&gt;&lt;wsp:rsid wsp:val=&quot;006E71E4&quot;/&gt;&lt;wsp:rsid wsp:val=&quot;006E7EFC&quot;/&gt;&lt;wsp:rsid wsp:val=&quot;006F0798&quot;/&gt;&lt;wsp:rsid wsp:val=&quot;006F0EC6&quot;/&gt;&lt;wsp:rsid wsp:val=&quot;006F118B&quot;/&gt;&lt;wsp:rsid wsp:val=&quot;006F1F62&quot;/&gt;&lt;wsp:rsid wsp:val=&quot;006F25B7&quot;/&gt;&lt;wsp:rsid wsp:val=&quot;006F321D&quot;/&gt;&lt;wsp:rsid wsp:val=&quot;006F3D26&quot;/&gt;&lt;wsp:rsid wsp:val=&quot;006F4780&quot;/&gt;&lt;wsp:rsid wsp:val=&quot;006F4A00&quot;/&gt;&lt;wsp:rsid wsp:val=&quot;006F4B19&quot;/&gt;&lt;wsp:rsid wsp:val=&quot;006F7258&quot;/&gt;&lt;wsp:rsid wsp:val=&quot;00700C0F&quot;/&gt;&lt;wsp:rsid wsp:val=&quot;00701D94&quot;/&gt;&lt;wsp:rsid wsp:val=&quot;00702E2A&quot;/&gt;&lt;wsp:rsid wsp:val=&quot;00706F5C&quot;/&gt;&lt;wsp:rsid wsp:val=&quot;007117BC&quot;/&gt;&lt;wsp:rsid wsp:val=&quot;00712399&quot;/&gt;&lt;wsp:rsid wsp:val=&quot;00714BCE&quot;/&gt;&lt;wsp:rsid wsp:val=&quot;0071590E&quot;/&gt;&lt;wsp:rsid wsp:val=&quot;00717C7F&quot;/&gt;&lt;wsp:rsid wsp:val=&quot;00717EB5&quot;/&gt;&lt;wsp:rsid wsp:val=&quot;00720D47&quot;/&gt;&lt;wsp:rsid wsp:val=&quot;0072140C&quot;/&gt;&lt;wsp:rsid wsp:val=&quot;00722695&quot;/&gt;&lt;wsp:rsid wsp:val=&quot;0072269C&quot;/&gt;&lt;wsp:rsid wsp:val=&quot;0072410B&quot;/&gt;&lt;wsp:rsid wsp:val=&quot;00725CDB&quot;/&gt;&lt;wsp:rsid wsp:val=&quot;00731B13&quot;/&gt;&lt;wsp:rsid wsp:val=&quot;0073540C&quot;/&gt;&lt;wsp:rsid wsp:val=&quot;00735576&quot;/&gt;&lt;wsp:rsid wsp:val=&quot;0073565A&quot;/&gt;&lt;wsp:rsid wsp:val=&quot;00736315&quot;/&gt;&lt;wsp:rsid wsp:val=&quot;00743F31&quot;/&gt;&lt;wsp:rsid wsp:val=&quot;00744A19&quot;/&gt;&lt;wsp:rsid wsp:val=&quot;00744DEF&quot;/&gt;&lt;wsp:rsid wsp:val=&quot;00745411&quot;/&gt;&lt;wsp:rsid wsp:val=&quot;00747A18&quot;/&gt;&lt;wsp:rsid wsp:val=&quot;00751AE9&quot;/&gt;&lt;wsp:rsid wsp:val=&quot;00752313&quot;/&gt;&lt;wsp:rsid wsp:val=&quot;00754DDC&quot;/&gt;&lt;wsp:rsid wsp:val=&quot;00755FD5&quot;/&gt;&lt;wsp:rsid wsp:val=&quot;00756EFB&quot;/&gt;&lt;wsp:rsid wsp:val=&quot;00757B99&quot;/&gt;&lt;wsp:rsid wsp:val=&quot;00762692&quot;/&gt;&lt;wsp:rsid wsp:val=&quot;007628E0&quot;/&gt;&lt;wsp:rsid wsp:val=&quot;00763089&quot;/&gt;&lt;wsp:rsid wsp:val=&quot;007649C7&quot;/&gt;&lt;wsp:rsid wsp:val=&quot;0076550E&quot;/&gt;&lt;wsp:rsid wsp:val=&quot;00766195&quot;/&gt;&lt;wsp:rsid wsp:val=&quot;007669C3&quot;/&gt;&lt;wsp:rsid wsp:val=&quot;00771245&quot;/&gt;&lt;wsp:rsid wsp:val=&quot;007715FE&quot;/&gt;&lt;wsp:rsid wsp:val=&quot;0077175C&quot;/&gt;&lt;wsp:rsid wsp:val=&quot;00773305&quot;/&gt;&lt;wsp:rsid wsp:val=&quot;00773D5C&quot;/&gt;&lt;wsp:rsid wsp:val=&quot;007767D4&quot;/&gt;&lt;wsp:rsid wsp:val=&quot;0077686F&quot;/&gt;&lt;wsp:rsid wsp:val=&quot;007809F9&quot;/&gt;&lt;wsp:rsid wsp:val=&quot;00781D19&quot;/&gt;&lt;wsp:rsid wsp:val=&quot;00783E44&quot;/&gt;&lt;wsp:rsid wsp:val=&quot;00784D68&quot;/&gt;&lt;wsp:rsid wsp:val=&quot;007851FD&quot;/&gt;&lt;wsp:rsid wsp:val=&quot;00785ECB&quot;/&gt;&lt;wsp:rsid wsp:val=&quot;00786251&quot;/&gt;&lt;wsp:rsid wsp:val=&quot;00786484&quot;/&gt;&lt;wsp:rsid wsp:val=&quot;00787972&quot;/&gt;&lt;wsp:rsid wsp:val=&quot;00790801&quot;/&gt;&lt;wsp:rsid wsp:val=&quot;007908E0&quot;/&gt;&lt;wsp:rsid wsp:val=&quot;00791178&quot;/&gt;&lt;wsp:rsid wsp:val=&quot;007911C8&quot;/&gt;&lt;wsp:rsid wsp:val=&quot;00791997&quot;/&gt;&lt;wsp:rsid wsp:val=&quot;007920D7&quot;/&gt;&lt;wsp:rsid wsp:val=&quot;00794703&quot;/&gt;&lt;wsp:rsid wsp:val=&quot;00795B00&quot;/&gt;&lt;wsp:rsid wsp:val=&quot;00795D22&quot;/&gt;&lt;wsp:rsid wsp:val=&quot;007963FF&quot;/&gt;&lt;wsp:rsid wsp:val=&quot;00796726&quot;/&gt;&lt;wsp:rsid wsp:val=&quot;007A0C90&quot;/&gt;&lt;wsp:rsid wsp:val=&quot;007A2696&quot;/&gt;&lt;wsp:rsid wsp:val=&quot;007A3F8D&quot;/&gt;&lt;wsp:rsid wsp:val=&quot;007A40C6&quot;/&gt;&lt;wsp:rsid wsp:val=&quot;007A62B6&quot;/&gt;&lt;wsp:rsid wsp:val=&quot;007A7CC5&quot;/&gt;&lt;wsp:rsid wsp:val=&quot;007A7D0E&quot;/&gt;&lt;wsp:rsid wsp:val=&quot;007B19A8&quot;/&gt;&lt;wsp:rsid wsp:val=&quot;007B4524&quot;/&gt;&lt;wsp:rsid wsp:val=&quot;007C172E&quot;/&gt;&lt;wsp:rsid wsp:val=&quot;007C2448&quot;/&gt;&lt;wsp:rsid wsp:val=&quot;007C5A4A&quot;/&gt;&lt;wsp:rsid wsp:val=&quot;007C5AEB&quot;/&gt;&lt;wsp:rsid wsp:val=&quot;007C795A&quot;/&gt;&lt;wsp:rsid wsp:val=&quot;007D0D66&quot;/&gt;&lt;wsp:rsid wsp:val=&quot;007D2C5D&quot;/&gt;&lt;wsp:rsid wsp:val=&quot;007D2DCE&quot;/&gt;&lt;wsp:rsid wsp:val=&quot;007D4EFB&quot;/&gt;&lt;wsp:rsid wsp:val=&quot;007D5A0D&quot;/&gt;&lt;wsp:rsid wsp:val=&quot;007D60EB&quot;/&gt;&lt;wsp:rsid wsp:val=&quot;007E1C24&quot;/&gt;&lt;wsp:rsid wsp:val=&quot;007E5276&quot;/&gt;&lt;wsp:rsid wsp:val=&quot;007E5277&quot;/&gt;&lt;wsp:rsid wsp:val=&quot;007E5F4F&quot;/&gt;&lt;wsp:rsid wsp:val=&quot;007E6EDA&quot;/&gt;&lt;wsp:rsid wsp:val=&quot;007E7592&quot;/&gt;&lt;wsp:rsid wsp:val=&quot;007E781E&quot;/&gt;&lt;wsp:rsid wsp:val=&quot;007F0666&quot;/&gt;&lt;wsp:rsid wsp:val=&quot;007F13C8&quot;/&gt;&lt;wsp:rsid wsp:val=&quot;007F3EE1&quot;/&gt;&lt;wsp:rsid wsp:val=&quot;007F403C&quot;/&gt;&lt;wsp:rsid wsp:val=&quot;007F70E1&quot;/&gt;&lt;wsp:rsid wsp:val=&quot;00800B91&quot;/&gt;&lt;wsp:rsid wsp:val=&quot;00802924&quot;/&gt;&lt;wsp:rsid wsp:val=&quot;00802D71&quot;/&gt;&lt;wsp:rsid wsp:val=&quot;00803AD0&quot;/&gt;&lt;wsp:rsid wsp:val=&quot;008046E8&quot;/&gt;&lt;wsp:rsid wsp:val=&quot;008047C4&quot;/&gt;&lt;wsp:rsid wsp:val=&quot;00806940&quot;/&gt;&lt;wsp:rsid wsp:val=&quot;008117EC&quot;/&gt;&lt;wsp:rsid wsp:val=&quot;00811EA6&quot;/&gt;&lt;wsp:rsid wsp:val=&quot;00813843&quot;/&gt;&lt;wsp:rsid wsp:val=&quot;00814EE3&quot;/&gt;&lt;wsp:rsid wsp:val=&quot;0081632F&quot;/&gt;&lt;wsp:rsid wsp:val=&quot;008175D3&quot;/&gt;&lt;wsp:rsid wsp:val=&quot;008216DE&quot;/&gt;&lt;wsp:rsid wsp:val=&quot;00823BB4&quot;/&gt;&lt;wsp:rsid wsp:val=&quot;00826427&quot;/&gt;&lt;wsp:rsid wsp:val=&quot;008269F7&quot;/&gt;&lt;wsp:rsid wsp:val=&quot;00831660&quot;/&gt;&lt;wsp:rsid wsp:val=&quot;00832174&quot;/&gt;&lt;wsp:rsid wsp:val=&quot;00832259&quot;/&gt;&lt;wsp:rsid wsp:val=&quot;00832940&quot;/&gt;&lt;wsp:rsid wsp:val=&quot;008332C8&quot;/&gt;&lt;wsp:rsid wsp:val=&quot;00836139&quot;/&gt;&lt;wsp:rsid wsp:val=&quot;00836288&quot;/&gt;&lt;wsp:rsid wsp:val=&quot;0083706C&quot;/&gt;&lt;wsp:rsid wsp:val=&quot;00840E04&quot;/&gt;&lt;wsp:rsid wsp:val=&quot;00840F83&quot;/&gt;&lt;wsp:rsid wsp:val=&quot;00841A6E&quot;/&gt;&lt;wsp:rsid wsp:val=&quot;00841F5F&quot;/&gt;&lt;wsp:rsid wsp:val=&quot;008427F5&quot;/&gt;&lt;wsp:rsid wsp:val=&quot;00843AE9&quot;/&gt;&lt;wsp:rsid wsp:val=&quot;00844EE7&quot;/&gt;&lt;wsp:rsid wsp:val=&quot;008450C4&quot;/&gt;&lt;wsp:rsid wsp:val=&quot;00847D07&quot;/&gt;&lt;wsp:rsid wsp:val=&quot;00851E83&quot;/&gt;&lt;wsp:rsid wsp:val=&quot;008535A7&quot;/&gt;&lt;wsp:rsid wsp:val=&quot;008537EF&quot;/&gt;&lt;wsp:rsid wsp:val=&quot;00854FE5&quot;/&gt;&lt;wsp:rsid wsp:val=&quot;0085577F&quot;/&gt;&lt;wsp:rsid wsp:val=&quot;00857202&quot;/&gt;&lt;wsp:rsid wsp:val=&quot;00857459&quot;/&gt;&lt;wsp:rsid wsp:val=&quot;00857FD8&quot;/&gt;&lt;wsp:rsid wsp:val=&quot;00860CA2&quot;/&gt;&lt;wsp:rsid wsp:val=&quot;0086129E&quot;/&gt;&lt;wsp:rsid wsp:val=&quot;0086307D&quot;/&gt;&lt;wsp:rsid wsp:val=&quot;0086403F&quot;/&gt;&lt;wsp:rsid wsp:val=&quot;008651A5&quot;/&gt;&lt;wsp:rsid wsp:val=&quot;00866EB7&quot;/&gt;&lt;wsp:rsid wsp:val=&quot;008672A5&quot;/&gt;&lt;wsp:rsid wsp:val=&quot;00870E07&quot;/&gt;&lt;wsp:rsid wsp:val=&quot;0087276A&quot;/&gt;&lt;wsp:rsid wsp:val=&quot;008730B0&quot;/&gt;&lt;wsp:rsid wsp:val=&quot;00873A37&quot;/&gt;&lt;wsp:rsid wsp:val=&quot;00874BB4&quot;/&gt;&lt;wsp:rsid wsp:val=&quot;00875C1B&quot;/&gt;&lt;wsp:rsid wsp:val=&quot;00875C5B&quot;/&gt;&lt;wsp:rsid wsp:val=&quot;00877A2E&quot;/&gt;&lt;wsp:rsid wsp:val=&quot;0088109A&quot;/&gt;&lt;wsp:rsid wsp:val=&quot;00881598&quot;/&gt;&lt;wsp:rsid wsp:val=&quot;00881CD2&quot;/&gt;&lt;wsp:rsid wsp:val=&quot;00881F42&quot;/&gt;&lt;wsp:rsid wsp:val=&quot;00883660&quot;/&gt;&lt;wsp:rsid wsp:val=&quot;00883A7C&quot;/&gt;&lt;wsp:rsid wsp:val=&quot;00884479&quot;/&gt;&lt;wsp:rsid wsp:val=&quot;00885B4A&quot;/&gt;&lt;wsp:rsid wsp:val=&quot;00885D1F&quot;/&gt;&lt;wsp:rsid wsp:val=&quot;00886583&quot;/&gt;&lt;wsp:rsid wsp:val=&quot;00886A81&quot;/&gt;&lt;wsp:rsid wsp:val=&quot;00886C51&quot;/&gt;&lt;wsp:rsid wsp:val=&quot;00891AE9&quot;/&gt;&lt;wsp:rsid wsp:val=&quot;0089347F&quot;/&gt;&lt;wsp:rsid wsp:val=&quot;0089604E&quot;/&gt;&lt;wsp:rsid wsp:val=&quot;00897299&quot;/&gt;&lt;wsp:rsid wsp:val=&quot;00897942&quot;/&gt;&lt;wsp:rsid wsp:val=&quot;008A1F92&quot;/&gt;&lt;wsp:rsid wsp:val=&quot;008A2B95&quot;/&gt;&lt;wsp:rsid wsp:val=&quot;008A3250&quot;/&gt;&lt;wsp:rsid wsp:val=&quot;008A33E5&quot;/&gt;&lt;wsp:rsid wsp:val=&quot;008A3D5C&quot;/&gt;&lt;wsp:rsid wsp:val=&quot;008A5AD2&quot;/&gt;&lt;wsp:rsid wsp:val=&quot;008A5C6E&quot;/&gt;&lt;wsp:rsid wsp:val=&quot;008B0AB6&quot;/&gt;&lt;wsp:rsid wsp:val=&quot;008B2AEA&quot;/&gt;&lt;wsp:rsid wsp:val=&quot;008B2B4D&quot;/&gt;&lt;wsp:rsid wsp:val=&quot;008B3FF9&quot;/&gt;&lt;wsp:rsid wsp:val=&quot;008B463B&quot;/&gt;&lt;wsp:rsid wsp:val=&quot;008B633F&quot;/&gt;&lt;wsp:rsid wsp:val=&quot;008C1683&quot;/&gt;&lt;wsp:rsid wsp:val=&quot;008C20EC&quot;/&gt;&lt;wsp:rsid wsp:val=&quot;008C5134&quot;/&gt;&lt;wsp:rsid wsp:val=&quot;008C656B&quot;/&gt;&lt;wsp:rsid wsp:val=&quot;008C6A4D&quot;/&gt;&lt;wsp:rsid wsp:val=&quot;008D1F70&quot;/&gt;&lt;wsp:rsid wsp:val=&quot;008D557A&quot;/&gt;&lt;wsp:rsid wsp:val=&quot;008D5CA7&quot;/&gt;&lt;wsp:rsid wsp:val=&quot;008E1417&quot;/&gt;&lt;wsp:rsid wsp:val=&quot;008E3043&quot;/&gt;&lt;wsp:rsid wsp:val=&quot;008E3CCD&quot;/&gt;&lt;wsp:rsid wsp:val=&quot;008E3E61&quot;/&gt;&lt;wsp:rsid wsp:val=&quot;008E49AD&quot;/&gt;&lt;wsp:rsid wsp:val=&quot;008E5CE5&quot;/&gt;&lt;wsp:rsid wsp:val=&quot;008E6172&quot;/&gt;&lt;wsp:rsid wsp:val=&quot;008F0826&quot;/&gt;&lt;wsp:rsid wsp:val=&quot;008F1EDA&quot;/&gt;&lt;wsp:rsid wsp:val=&quot;008F1F67&quot;/&gt;&lt;wsp:rsid wsp:val=&quot;008F216F&quot;/&gt;&lt;wsp:rsid wsp:val=&quot;008F331E&quot;/&gt;&lt;wsp:rsid wsp:val=&quot;008F43D7&quot;/&gt;&lt;wsp:rsid wsp:val=&quot;008F476D&quot;/&gt;&lt;wsp:rsid wsp:val=&quot;008F5450&quot;/&gt;&lt;wsp:rsid wsp:val=&quot;008F693E&quot;/&gt;&lt;wsp:rsid wsp:val=&quot;008F6BE3&quot;/&gt;&lt;wsp:rsid wsp:val=&quot;008F6DE7&quot;/&gt;&lt;wsp:rsid wsp:val=&quot;008F7060&quot;/&gt;&lt;wsp:rsid wsp:val=&quot;009009B5&quot;/&gt;&lt;wsp:rsid wsp:val=&quot;00901183&quot;/&gt;&lt;wsp:rsid wsp:val=&quot;0090180C&quot;/&gt;&lt;wsp:rsid wsp:val=&quot;00905218&quot;/&gt;&lt;wsp:rsid wsp:val=&quot;009052DB&quot;/&gt;&lt;wsp:rsid wsp:val=&quot;009073A1&quot;/&gt;&lt;wsp:rsid wsp:val=&quot;00907B9B&quot;/&gt;&lt;wsp:rsid wsp:val=&quot;0091051F&quot;/&gt;&lt;wsp:rsid wsp:val=&quot;009107BB&quot;/&gt;&lt;wsp:rsid wsp:val=&quot;00912613&quot;/&gt;&lt;wsp:rsid wsp:val=&quot;00915E39&quot;/&gt;&lt;wsp:rsid wsp:val=&quot;00916C8F&quot;/&gt;&lt;wsp:rsid wsp:val=&quot;00922C1C&quot;/&gt;&lt;wsp:rsid wsp:val=&quot;00923875&quot;/&gt;&lt;wsp:rsid wsp:val=&quot;00924710&quot;/&gt;&lt;wsp:rsid wsp:val=&quot;00924BD0&quot;/&gt;&lt;wsp:rsid wsp:val=&quot;0092524F&quot;/&gt;&lt;wsp:rsid wsp:val=&quot;009305A0&quot;/&gt;&lt;wsp:rsid wsp:val=&quot;009307B4&quot;/&gt;&lt;wsp:rsid wsp:val=&quot;009326FD&quot;/&gt;&lt;wsp:rsid wsp:val=&quot;009338AF&quot;/&gt;&lt;wsp:rsid wsp:val=&quot;0093675E&quot;/&gt;&lt;wsp:rsid wsp:val=&quot;009374CA&quot;/&gt;&lt;wsp:rsid wsp:val=&quot;00940C16&quot;/&gt;&lt;wsp:rsid wsp:val=&quot;00940FB4&quot;/&gt;&lt;wsp:rsid wsp:val=&quot;00941A31&quot;/&gt;&lt;wsp:rsid wsp:val=&quot;00941B65&quot;/&gt;&lt;wsp:rsid wsp:val=&quot;00941E28&quot;/&gt;&lt;wsp:rsid wsp:val=&quot;0094440F&quot;/&gt;&lt;wsp:rsid wsp:val=&quot;00945771&quot;/&gt;&lt;wsp:rsid wsp:val=&quot;0094591C&quot;/&gt;&lt;wsp:rsid wsp:val=&quot;009471E2&quot;/&gt;&lt;wsp:rsid wsp:val=&quot;00950153&quot;/&gt;&lt;wsp:rsid wsp:val=&quot;009510F6&quot;/&gt;&lt;wsp:rsid wsp:val=&quot;00951837&quot;/&gt;&lt;wsp:rsid wsp:val=&quot;009518FC&quot;/&gt;&lt;wsp:rsid wsp:val=&quot;00952E15&quot;/&gt;&lt;wsp:rsid wsp:val=&quot;00954269&quot;/&gt;&lt;wsp:rsid wsp:val=&quot;00954ACA&quot;/&gt;&lt;wsp:rsid wsp:val=&quot;00956013&quot;/&gt;&lt;wsp:rsid wsp:val=&quot;00956F13&quot;/&gt;&lt;wsp:rsid wsp:val=&quot;009576F3&quot;/&gt;&lt;wsp:rsid wsp:val=&quot;0096033A&quot;/&gt;&lt;wsp:rsid wsp:val=&quot;00962DE7&quot;/&gt;&lt;wsp:rsid wsp:val=&quot;00963D47&quot;/&gt;&lt;wsp:rsid wsp:val=&quot;0096415C&quot;/&gt;&lt;wsp:rsid wsp:val=&quot;009710B7&quot;/&gt;&lt;wsp:rsid wsp:val=&quot;00971621&quot;/&gt;&lt;wsp:rsid wsp:val=&quot;00971954&quot;/&gt;&lt;wsp:rsid wsp:val=&quot;00971BAB&quot;/&gt;&lt;wsp:rsid wsp:val=&quot;00971FEE&quot;/&gt;&lt;wsp:rsid wsp:val=&quot;00972F80&quot;/&gt;&lt;wsp:rsid wsp:val=&quot;009746C9&quot;/&gt;&lt;wsp:rsid wsp:val=&quot;009759AE&quot;/&gt;&lt;wsp:rsid wsp:val=&quot;0097646F&quot;/&gt;&lt;wsp:rsid wsp:val=&quot;0097684C&quot;/&gt;&lt;wsp:rsid wsp:val=&quot;0097737D&quot;/&gt;&lt;wsp:rsid wsp:val=&quot;00977B27&quot;/&gt;&lt;wsp:rsid wsp:val=&quot;00977D57&quot;/&gt;&lt;wsp:rsid wsp:val=&quot;00980E25&quot;/&gt;&lt;wsp:rsid wsp:val=&quot;00980E45&quot;/&gt;&lt;wsp:rsid wsp:val=&quot;0098127D&quot;/&gt;&lt;wsp:rsid wsp:val=&quot;00985FA4&quot;/&gt;&lt;wsp:rsid wsp:val=&quot;0099094F&quot;/&gt;&lt;wsp:rsid wsp:val=&quot;00991FE9&quot;/&gt;&lt;wsp:rsid wsp:val=&quot;00992601&quot;/&gt;&lt;wsp:rsid wsp:val=&quot;00993617&quot;/&gt;&lt;wsp:rsid wsp:val=&quot;009937F1&quot;/&gt;&lt;wsp:rsid wsp:val=&quot;00996316&quot;/&gt;&lt;wsp:rsid wsp:val=&quot;009A070D&quot;/&gt;&lt;wsp:rsid wsp:val=&quot;009A1742&quot;/&gt;&lt;wsp:rsid wsp:val=&quot;009A1E5D&quot;/&gt;&lt;wsp:rsid wsp:val=&quot;009A305F&quot;/&gt;&lt;wsp:rsid wsp:val=&quot;009A45D4&quot;/&gt;&lt;wsp:rsid wsp:val=&quot;009A508A&quot;/&gt;&lt;wsp:rsid wsp:val=&quot;009A5616&quot;/&gt;&lt;wsp:rsid wsp:val=&quot;009A66E5&quot;/&gt;&lt;wsp:rsid wsp:val=&quot;009A704D&quot;/&gt;&lt;wsp:rsid wsp:val=&quot;009B0C8F&quot;/&gt;&lt;wsp:rsid wsp:val=&quot;009B2264&quot;/&gt;&lt;wsp:rsid wsp:val=&quot;009B4597&quot;/&gt;&lt;wsp:rsid wsp:val=&quot;009B5042&quot;/&gt;&lt;wsp:rsid wsp:val=&quot;009C0D76&quot;/&gt;&lt;wsp:rsid wsp:val=&quot;009C3CAC&quot;/&gt;&lt;wsp:rsid wsp:val=&quot;009C44CE&quot;/&gt;&lt;wsp:rsid wsp:val=&quot;009C48A6&quot;/&gt;&lt;wsp:rsid wsp:val=&quot;009C62EA&quot;/&gt;&lt;wsp:rsid wsp:val=&quot;009C69D6&quot;/&gt;&lt;wsp:rsid wsp:val=&quot;009C6C0E&quot;/&gt;&lt;wsp:rsid wsp:val=&quot;009D076C&quot;/&gt;&lt;wsp:rsid wsp:val=&quot;009D0E53&quot;/&gt;&lt;wsp:rsid wsp:val=&quot;009D27EE&quot;/&gt;&lt;wsp:rsid wsp:val=&quot;009D2D9D&quot;/&gt;&lt;wsp:rsid wsp:val=&quot;009D30D8&quot;/&gt;&lt;wsp:rsid wsp:val=&quot;009D4F93&quot;/&gt;&lt;wsp:rsid wsp:val=&quot;009D7F79&quot;/&gt;&lt;wsp:rsid wsp:val=&quot;009E229F&quot;/&gt;&lt;wsp:rsid wsp:val=&quot;009E6687&quot;/&gt;&lt;wsp:rsid wsp:val=&quot;009E686D&quot;/&gt;&lt;wsp:rsid wsp:val=&quot;009E6A66&quot;/&gt;&lt;wsp:rsid wsp:val=&quot;009E72CE&quot;/&gt;&lt;wsp:rsid wsp:val=&quot;009E7594&quot;/&gt;&lt;wsp:rsid wsp:val=&quot;009F39EB&quot;/&gt;&lt;wsp:rsid wsp:val=&quot;009F6574&quot;/&gt;&lt;wsp:rsid wsp:val=&quot;009F67C8&quot;/&gt;&lt;wsp:rsid wsp:val=&quot;009F72DF&quot;/&gt;&lt;wsp:rsid wsp:val=&quot;00A014B4&quot;/&gt;&lt;wsp:rsid wsp:val=&quot;00A0289F&quot;/&gt;&lt;wsp:rsid wsp:val=&quot;00A044C2&quot;/&gt;&lt;wsp:rsid wsp:val=&quot;00A067D8&quot;/&gt;&lt;wsp:rsid wsp:val=&quot;00A07334&quot;/&gt;&lt;wsp:rsid wsp:val=&quot;00A10315&quot;/&gt;&lt;wsp:rsid wsp:val=&quot;00A120EB&quot;/&gt;&lt;wsp:rsid wsp:val=&quot;00A12BF5&quot;/&gt;&lt;wsp:rsid wsp:val=&quot;00A12D57&quot;/&gt;&lt;wsp:rsid wsp:val=&quot;00A13717&quot;/&gt;&lt;wsp:rsid wsp:val=&quot;00A1424D&quot;/&gt;&lt;wsp:rsid wsp:val=&quot;00A144D5&quot;/&gt;&lt;wsp:rsid wsp:val=&quot;00A147C5&quot;/&gt;&lt;wsp:rsid wsp:val=&quot;00A15F83&quot;/&gt;&lt;wsp:rsid wsp:val=&quot;00A16F2B&quot;/&gt;&lt;wsp:rsid wsp:val=&quot;00A2078A&quot;/&gt;&lt;wsp:rsid wsp:val=&quot;00A21D21&quot;/&gt;&lt;wsp:rsid wsp:val=&quot;00A21F28&quot;/&gt;&lt;wsp:rsid wsp:val=&quot;00A238B5&quot;/&gt;&lt;wsp:rsid wsp:val=&quot;00A24CF9&quot;/&gt;&lt;wsp:rsid wsp:val=&quot;00A263CA&quot;/&gt;&lt;wsp:rsid wsp:val=&quot;00A268CD&quot;/&gt;&lt;wsp:rsid wsp:val=&quot;00A30562&quot;/&gt;&lt;wsp:rsid wsp:val=&quot;00A30E13&quot;/&gt;&lt;wsp:rsid wsp:val=&quot;00A31182&quot;/&gt;&lt;wsp:rsid wsp:val=&quot;00A32014&quot;/&gt;&lt;wsp:rsid wsp:val=&quot;00A32EEC&quot;/&gt;&lt;wsp:rsid wsp:val=&quot;00A40449&quot;/&gt;&lt;wsp:rsid wsp:val=&quot;00A40584&quot;/&gt;&lt;wsp:rsid wsp:val=&quot;00A406F6&quot;/&gt;&lt;wsp:rsid wsp:val=&quot;00A41C1A&quot;/&gt;&lt;wsp:rsid wsp:val=&quot;00A4204E&quot;/&gt;&lt;wsp:rsid wsp:val=&quot;00A4212A&quot;/&gt;&lt;wsp:rsid wsp:val=&quot;00A4238B&quot;/&gt;&lt;wsp:rsid wsp:val=&quot;00A4301D&quot;/&gt;&lt;wsp:rsid wsp:val=&quot;00A43A51&quot;/&gt;&lt;wsp:rsid wsp:val=&quot;00A46C3F&quot;/&gt;&lt;wsp:rsid wsp:val=&quot;00A46D64&quot;/&gt;&lt;wsp:rsid wsp:val=&quot;00A4789A&quot;/&gt;&lt;wsp:rsid wsp:val=&quot;00A50DF4&quot;/&gt;&lt;wsp:rsid wsp:val=&quot;00A5217B&quot;/&gt;&lt;wsp:rsid wsp:val=&quot;00A52868&quot;/&gt;&lt;wsp:rsid wsp:val=&quot;00A54C80&quot;/&gt;&lt;wsp:rsid wsp:val=&quot;00A54D53&quot;/&gt;&lt;wsp:rsid wsp:val=&quot;00A55D8B&quot;/&gt;&lt;wsp:rsid wsp:val=&quot;00A56044&quot;/&gt;&lt;wsp:rsid wsp:val=&quot;00A5661B&quot;/&gt;&lt;wsp:rsid wsp:val=&quot;00A56694&quot;/&gt;&lt;wsp:rsid wsp:val=&quot;00A56E02&quot;/&gt;&lt;wsp:rsid wsp:val=&quot;00A57247&quot;/&gt;&lt;wsp:rsid wsp:val=&quot;00A57B03&quot;/&gt;&lt;wsp:rsid wsp:val=&quot;00A61B57&quot;/&gt;&lt;wsp:rsid wsp:val=&quot;00A6207D&quot;/&gt;&lt;wsp:rsid wsp:val=&quot;00A62294&quot;/&gt;&lt;wsp:rsid wsp:val=&quot;00A628ED&quot;/&gt;&lt;wsp:rsid wsp:val=&quot;00A63ED5&quot;/&gt;&lt;wsp:rsid wsp:val=&quot;00A647B2&quot;/&gt;&lt;wsp:rsid wsp:val=&quot;00A651D3&quot;/&gt;&lt;wsp:rsid wsp:val=&quot;00A65A0C&quot;/&gt;&lt;wsp:rsid wsp:val=&quot;00A661E4&quot;/&gt;&lt;wsp:rsid wsp:val=&quot;00A668DA&quot;/&gt;&lt;wsp:rsid wsp:val=&quot;00A70CDD&quot;/&gt;&lt;wsp:rsid wsp:val=&quot;00A7217E&quot;/&gt;&lt;wsp:rsid wsp:val=&quot;00A7229D&quot;/&gt;&lt;wsp:rsid wsp:val=&quot;00A7231C&quot;/&gt;&lt;wsp:rsid wsp:val=&quot;00A7283B&quot;/&gt;&lt;wsp:rsid wsp:val=&quot;00A73A23&quot;/&gt;&lt;wsp:rsid wsp:val=&quot;00A74D12&quot;/&gt;&lt;wsp:rsid wsp:val=&quot;00A812E8&quot;/&gt;&lt;wsp:rsid wsp:val=&quot;00A81D30&quot;/&gt;&lt;wsp:rsid wsp:val=&quot;00A827E6&quot;/&gt;&lt;wsp:rsid wsp:val=&quot;00A8428F&quot;/&gt;&lt;wsp:rsid wsp:val=&quot;00A84665&quot;/&gt;&lt;wsp:rsid wsp:val=&quot;00A91B04&quot;/&gt;&lt;wsp:rsid wsp:val=&quot;00A91E62&quot;/&gt;&lt;wsp:rsid wsp:val=&quot;00A948F3&quot;/&gt;&lt;wsp:rsid wsp:val=&quot;00A95F9C&quot;/&gt;&lt;wsp:rsid wsp:val=&quot;00A96B47&quot;/&gt;&lt;wsp:rsid wsp:val=&quot;00AA083F&quot;/&gt;&lt;wsp:rsid wsp:val=&quot;00AA105F&quot;/&gt;&lt;wsp:rsid wsp:val=&quot;00AA19E6&quot;/&gt;&lt;wsp:rsid wsp:val=&quot;00AA2274&quot;/&gt;&lt;wsp:rsid wsp:val=&quot;00AA2BE8&quot;/&gt;&lt;wsp:rsid wsp:val=&quot;00AA3EFC&quot;/&gt;&lt;wsp:rsid wsp:val=&quot;00AA4A17&quot;/&gt;&lt;wsp:rsid wsp:val=&quot;00AA5449&quot;/&gt;&lt;wsp:rsid wsp:val=&quot;00AA6087&quot;/&gt;&lt;wsp:rsid wsp:val=&quot;00AA6744&quot;/&gt;&lt;wsp:rsid wsp:val=&quot;00AA703A&quot;/&gt;&lt;wsp:rsid wsp:val=&quot;00AB08F7&quot;/&gt;&lt;wsp:rsid wsp:val=&quot;00AB12C1&quot;/&gt;&lt;wsp:rsid wsp:val=&quot;00AB28AD&quot;/&gt;&lt;wsp:rsid wsp:val=&quot;00AB2E1B&quot;/&gt;&lt;wsp:rsid wsp:val=&quot;00AB4069&quot;/&gt;&lt;wsp:rsid wsp:val=&quot;00AB48B1&quot;/&gt;&lt;wsp:rsid wsp:val=&quot;00AB4F72&quot;/&gt;&lt;wsp:rsid wsp:val=&quot;00AB5103&quot;/&gt;&lt;wsp:rsid wsp:val=&quot;00AB586B&quot;/&gt;&lt;wsp:rsid wsp:val=&quot;00AB5CFB&quot;/&gt;&lt;wsp:rsid wsp:val=&quot;00AB67F0&quot;/&gt;&lt;wsp:rsid wsp:val=&quot;00AB6A32&quot;/&gt;&lt;wsp:rsid wsp:val=&quot;00AB6C26&quot;/&gt;&lt;wsp:rsid wsp:val=&quot;00AB77DD&quot;/&gt;&lt;wsp:rsid wsp:val=&quot;00AC22DF&quot;/&gt;&lt;wsp:rsid wsp:val=&quot;00AC234D&quot;/&gt;&lt;wsp:rsid wsp:val=&quot;00AC23F6&quot;/&gt;&lt;wsp:rsid wsp:val=&quot;00AC4E6D&quot;/&gt;&lt;wsp:rsid wsp:val=&quot;00AC54B1&quot;/&gt;&lt;wsp:rsid wsp:val=&quot;00AC6622&quot;/&gt;&lt;wsp:rsid wsp:val=&quot;00AC752A&quot;/&gt;&lt;wsp:rsid wsp:val=&quot;00AD2AC3&quot;/&gt;&lt;wsp:rsid wsp:val=&quot;00AD3800&quot;/&gt;&lt;wsp:rsid wsp:val=&quot;00AD3F4E&quot;/&gt;&lt;wsp:rsid wsp:val=&quot;00AD6E04&quot;/&gt;&lt;wsp:rsid wsp:val=&quot;00AE0233&quot;/&gt;&lt;wsp:rsid wsp:val=&quot;00AE1705&quot;/&gt;&lt;wsp:rsid wsp:val=&quot;00AE5FC3&quot;/&gt;&lt;wsp:rsid wsp:val=&quot;00AE6748&quot;/&gt;&lt;wsp:rsid wsp:val=&quot;00AF0B61&quot;/&gt;&lt;wsp:rsid wsp:val=&quot;00AF0ED3&quot;/&gt;&lt;wsp:rsid wsp:val=&quot;00AF1E20&quot;/&gt;&lt;wsp:rsid wsp:val=&quot;00AF4E40&quot;/&gt;&lt;wsp:rsid wsp:val=&quot;00AF7962&quot;/&gt;&lt;wsp:rsid wsp:val=&quot;00AF7F39&quot;/&gt;&lt;wsp:rsid wsp:val=&quot;00B03934&quot;/&gt;&lt;wsp:rsid wsp:val=&quot;00B0456F&quot;/&gt;&lt;wsp:rsid wsp:val=&quot;00B0511D&quot;/&gt;&lt;wsp:rsid wsp:val=&quot;00B0585C&quot;/&gt;&lt;wsp:rsid wsp:val=&quot;00B05942&quot;/&gt;&lt;wsp:rsid wsp:val=&quot;00B0731F&quot;/&gt;&lt;wsp:rsid wsp:val=&quot;00B075BA&quot;/&gt;&lt;wsp:rsid wsp:val=&quot;00B102B8&quot;/&gt;&lt;wsp:rsid wsp:val=&quot;00B11503&quot;/&gt;&lt;wsp:rsid wsp:val=&quot;00B127A9&quot;/&gt;&lt;wsp:rsid wsp:val=&quot;00B178DB&quot;/&gt;&lt;wsp:rsid wsp:val=&quot;00B23D2C&quot;/&gt;&lt;wsp:rsid wsp:val=&quot;00B25728&quot;/&gt;&lt;wsp:rsid wsp:val=&quot;00B2616B&quot;/&gt;&lt;wsp:rsid wsp:val=&quot;00B27CFF&quot;/&gt;&lt;wsp:rsid wsp:val=&quot;00B305E0&quot;/&gt;&lt;wsp:rsid wsp:val=&quot;00B3280B&quot;/&gt;&lt;wsp:rsid wsp:val=&quot;00B32F5A&quot;/&gt;&lt;wsp:rsid wsp:val=&quot;00B33FEA&quot;/&gt;&lt;wsp:rsid wsp:val=&quot;00B34863&quot;/&gt;&lt;wsp:rsid wsp:val=&quot;00B34EB5&quot;/&gt;&lt;wsp:rsid wsp:val=&quot;00B3507C&quot;/&gt;&lt;wsp:rsid wsp:val=&quot;00B355B1&quot;/&gt;&lt;wsp:rsid wsp:val=&quot;00B36711&quot;/&gt;&lt;wsp:rsid wsp:val=&quot;00B36BE1&quot;/&gt;&lt;wsp:rsid wsp:val=&quot;00B373B5&quot;/&gt;&lt;wsp:rsid wsp:val=&quot;00B40126&quot;/&gt;&lt;wsp:rsid wsp:val=&quot;00B409BD&quot;/&gt;&lt;wsp:rsid wsp:val=&quot;00B411EF&quot;/&gt;&lt;wsp:rsid wsp:val=&quot;00B4135E&quot;/&gt;&lt;wsp:rsid wsp:val=&quot;00B4272E&quot;/&gt;&lt;wsp:rsid wsp:val=&quot;00B443C5&quot;/&gt;&lt;wsp:rsid wsp:val=&quot;00B45234&quot;/&gt;&lt;wsp:rsid wsp:val=&quot;00B460D5&quot;/&gt;&lt;wsp:rsid wsp:val=&quot;00B464B8&quot;/&gt;&lt;wsp:rsid wsp:val=&quot;00B4667B&quot;/&gt;&lt;wsp:rsid wsp:val=&quot;00B46C3C&quot;/&gt;&lt;wsp:rsid wsp:val=&quot;00B474C4&quot;/&gt;&lt;wsp:rsid wsp:val=&quot;00B47AC3&quot;/&gt;&lt;wsp:rsid wsp:val=&quot;00B50411&quot;/&gt;&lt;wsp:rsid wsp:val=&quot;00B515BA&quot;/&gt;&lt;wsp:rsid wsp:val=&quot;00B52569&quot;/&gt;&lt;wsp:rsid wsp:val=&quot;00B527B0&quot;/&gt;&lt;wsp:rsid wsp:val=&quot;00B5483D&quot;/&gt;&lt;wsp:rsid wsp:val=&quot;00B5492F&quot;/&gt;&lt;wsp:rsid wsp:val=&quot;00B54F43&quot;/&gt;&lt;wsp:rsid wsp:val=&quot;00B55432&quot;/&gt;&lt;wsp:rsid wsp:val=&quot;00B5568B&quot;/&gt;&lt;wsp:rsid wsp:val=&quot;00B61F61&quot;/&gt;&lt;wsp:rsid wsp:val=&quot;00B622E9&quot;/&gt;&lt;wsp:rsid wsp:val=&quot;00B640C9&quot;/&gt;&lt;wsp:rsid wsp:val=&quot;00B64260&quot;/&gt;&lt;wsp:rsid wsp:val=&quot;00B646FE&quot;/&gt;&lt;wsp:rsid wsp:val=&quot;00B6485C&quot;/&gt;&lt;wsp:rsid wsp:val=&quot;00B64ADE&quot;/&gt;&lt;wsp:rsid wsp:val=&quot;00B65CF3&quot;/&gt;&lt;wsp:rsid wsp:val=&quot;00B65D26&quot;/&gt;&lt;wsp:rsid wsp:val=&quot;00B65DA8&quot;/&gt;&lt;wsp:rsid wsp:val=&quot;00B66D2B&quot;/&gt;&lt;wsp:rsid wsp:val=&quot;00B67AB3&quot;/&gt;&lt;wsp:rsid wsp:val=&quot;00B71DBF&quot;/&gt;&lt;wsp:rsid wsp:val=&quot;00B72064&quot;/&gt;&lt;wsp:rsid wsp:val=&quot;00B73F8A&quot;/&gt;&lt;wsp:rsid wsp:val=&quot;00B74C37&quot;/&gt;&lt;wsp:rsid wsp:val=&quot;00B74EFC&quot;/&gt;&lt;wsp:rsid wsp:val=&quot;00B753D3&quot;/&gt;&lt;wsp:rsid wsp:val=&quot;00B75D01&quot;/&gt;&lt;wsp:rsid wsp:val=&quot;00B77708&quot;/&gt;&lt;wsp:rsid wsp:val=&quot;00B80833&quot;/&gt;&lt;wsp:rsid wsp:val=&quot;00B827EF&quot;/&gt;&lt;wsp:rsid wsp:val=&quot;00B82BB9&quot;/&gt;&lt;wsp:rsid wsp:val=&quot;00B830E4&quot;/&gt;&lt;wsp:rsid wsp:val=&quot;00B86DAE&quot;/&gt;&lt;wsp:rsid wsp:val=&quot;00B87ADD&quot;/&gt;&lt;wsp:rsid wsp:val=&quot;00B9141B&quot;/&gt;&lt;wsp:rsid wsp:val=&quot;00B91BEC&quot;/&gt;&lt;wsp:rsid wsp:val=&quot;00B928B6&quot;/&gt;&lt;wsp:rsid wsp:val=&quot;00B943A1&quot;/&gt;&lt;wsp:rsid wsp:val=&quot;00B96B77&quot;/&gt;&lt;wsp:rsid wsp:val=&quot;00B97350&quot;/&gt;&lt;wsp:rsid wsp:val=&quot;00B97F9C&quot;/&gt;&lt;wsp:rsid wsp:val=&quot;00BA3B11&quot;/&gt;&lt;wsp:rsid wsp:val=&quot;00BA440E&quot;/&gt;&lt;wsp:rsid wsp:val=&quot;00BA4696&quot;/&gt;&lt;wsp:rsid wsp:val=&quot;00BA508D&quot;/&gt;&lt;wsp:rsid wsp:val=&quot;00BA5A7B&quot;/&gt;&lt;wsp:rsid wsp:val=&quot;00BA7004&quot;/&gt;&lt;wsp:rsid wsp:val=&quot;00BA7080&quot;/&gt;&lt;wsp:rsid wsp:val=&quot;00BB318A&quot;/&gt;&lt;wsp:rsid wsp:val=&quot;00BB4D51&quot;/&gt;&lt;wsp:rsid wsp:val=&quot;00BB4D8C&quot;/&gt;&lt;wsp:rsid wsp:val=&quot;00BB5294&quot;/&gt;&lt;wsp:rsid wsp:val=&quot;00BB52B4&quot;/&gt;&lt;wsp:rsid wsp:val=&quot;00BB532B&quot;/&gt;&lt;wsp:rsid wsp:val=&quot;00BB67F6&quot;/&gt;&lt;wsp:rsid wsp:val=&quot;00BB6A17&quot;/&gt;&lt;wsp:rsid wsp:val=&quot;00BB7CAD&quot;/&gt;&lt;wsp:rsid wsp:val=&quot;00BC0905&quot;/&gt;&lt;wsp:rsid wsp:val=&quot;00BC11B5&quot;/&gt;&lt;wsp:rsid wsp:val=&quot;00BC3B89&quot;/&gt;&lt;wsp:rsid wsp:val=&quot;00BC57A9&quot;/&gt;&lt;wsp:rsid wsp:val=&quot;00BC7F96&quot;/&gt;&lt;wsp:rsid wsp:val=&quot;00BD0590&quot;/&gt;&lt;wsp:rsid wsp:val=&quot;00BD0CCA&quot;/&gt;&lt;wsp:rsid wsp:val=&quot;00BD16D7&quot;/&gt;&lt;wsp:rsid wsp:val=&quot;00BD1714&quot;/&gt;&lt;wsp:rsid wsp:val=&quot;00BD7198&quot;/&gt;&lt;wsp:rsid wsp:val=&quot;00BD752A&quot;/&gt;&lt;wsp:rsid wsp:val=&quot;00BE23F7&quot;/&gt;&lt;wsp:rsid wsp:val=&quot;00BE29D2&quot;/&gt;&lt;wsp:rsid wsp:val=&quot;00BE38B3&quot;/&gt;&lt;wsp:rsid wsp:val=&quot;00BE398D&quot;/&gt;&lt;wsp:rsid wsp:val=&quot;00BE4929&quot;/&gt;&lt;wsp:rsid wsp:val=&quot;00BE4C84&quot;/&gt;&lt;wsp:rsid wsp:val=&quot;00BE6474&quot;/&gt;&lt;wsp:rsid wsp:val=&quot;00BE68A4&quot;/&gt;&lt;wsp:rsid wsp:val=&quot;00BF01C0&quot;/&gt;&lt;wsp:rsid wsp:val=&quot;00BF1498&quot;/&gt;&lt;wsp:rsid wsp:val=&quot;00BF1FF9&quot;/&gt;&lt;wsp:rsid wsp:val=&quot;00BF3247&quot;/&gt;&lt;wsp:rsid wsp:val=&quot;00BF77DF&quot;/&gt;&lt;wsp:rsid wsp:val=&quot;00BF7A9E&quot;/&gt;&lt;wsp:rsid wsp:val=&quot;00C0231F&quot;/&gt;&lt;wsp:rsid wsp:val=&quot;00C02F76&quot;/&gt;&lt;wsp:rsid wsp:val=&quot;00C036CD&quot;/&gt;&lt;wsp:rsid wsp:val=&quot;00C042EE&quot;/&gt;&lt;wsp:rsid wsp:val=&quot;00C04B12&quot;/&gt;&lt;wsp:rsid wsp:val=&quot;00C064FF&quot;/&gt;&lt;wsp:rsid wsp:val=&quot;00C06981&quot;/&gt;&lt;wsp:rsid wsp:val=&quot;00C06EA7&quot;/&gt;&lt;wsp:rsid wsp:val=&quot;00C10D3B&quot;/&gt;&lt;wsp:rsid wsp:val=&quot;00C11DA9&quot;/&gt;&lt;wsp:rsid wsp:val=&quot;00C13853&quot;/&gt;&lt;wsp:rsid wsp:val=&quot;00C13B8C&quot;/&gt;&lt;wsp:rsid wsp:val=&quot;00C150DC&quot;/&gt;&lt;wsp:rsid wsp:val=&quot;00C15AA7&quot;/&gt;&lt;wsp:rsid wsp:val=&quot;00C217FE&quot;/&gt;&lt;wsp:rsid wsp:val=&quot;00C24645&quot;/&gt;&lt;wsp:rsid wsp:val=&quot;00C318EC&quot;/&gt;&lt;wsp:rsid wsp:val=&quot;00C3191F&quot;/&gt;&lt;wsp:rsid wsp:val=&quot;00C32340&quot;/&gt;&lt;wsp:rsid wsp:val=&quot;00C3321C&quot;/&gt;&lt;wsp:rsid wsp:val=&quot;00C345F4&quot;/&gt;&lt;wsp:rsid wsp:val=&quot;00C348CA&quot;/&gt;&lt;wsp:rsid wsp:val=&quot;00C36CCB&quot;/&gt;&lt;wsp:rsid wsp:val=&quot;00C37268&quot;/&gt;&lt;wsp:rsid wsp:val=&quot;00C41334&quot;/&gt;&lt;wsp:rsid wsp:val=&quot;00C43296&quot;/&gt;&lt;wsp:rsid wsp:val=&quot;00C45779&quot;/&gt;&lt;wsp:rsid wsp:val=&quot;00C46CF3&quot;/&gt;&lt;wsp:rsid wsp:val=&quot;00C50DA8&quot;/&gt;&lt;wsp:rsid wsp:val=&quot;00C51576&quot;/&gt;&lt;wsp:rsid wsp:val=&quot;00C51D6D&quot;/&gt;&lt;wsp:rsid wsp:val=&quot;00C524C0&quot;/&gt;&lt;wsp:rsid wsp:val=&quot;00C53487&quot;/&gt;&lt;wsp:rsid wsp:val=&quot;00C55B57&quot;/&gt;&lt;wsp:rsid wsp:val=&quot;00C55EB9&quot;/&gt;&lt;wsp:rsid wsp:val=&quot;00C56B30&quot;/&gt;&lt;wsp:rsid wsp:val=&quot;00C574B6&quot;/&gt;&lt;wsp:rsid wsp:val=&quot;00C579DD&quot;/&gt;&lt;wsp:rsid wsp:val=&quot;00C57C7F&quot;/&gt;&lt;wsp:rsid wsp:val=&quot;00C63BAD&quot;/&gt;&lt;wsp:rsid wsp:val=&quot;00C64430&quot;/&gt;&lt;wsp:rsid wsp:val=&quot;00C64FD2&quot;/&gt;&lt;wsp:rsid wsp:val=&quot;00C6664D&quot;/&gt;&lt;wsp:rsid wsp:val=&quot;00C67AA5&quot;/&gt;&lt;wsp:rsid wsp:val=&quot;00C72178&quot;/&gt;&lt;wsp:rsid wsp:val=&quot;00C72233&quot;/&gt;&lt;wsp:rsid wsp:val=&quot;00C727D2&quot;/&gt;&lt;wsp:rsid wsp:val=&quot;00C72868&quot;/&gt;&lt;wsp:rsid wsp:val=&quot;00C72E2A&quot;/&gt;&lt;wsp:rsid wsp:val=&quot;00C819A4&quot;/&gt;&lt;wsp:rsid wsp:val=&quot;00C83F44&quot;/&gt;&lt;wsp:rsid wsp:val=&quot;00C84090&quot;/&gt;&lt;wsp:rsid wsp:val=&quot;00C8488F&quot;/&gt;&lt;wsp:rsid wsp:val=&quot;00C851CE&quot;/&gt;&lt;wsp:rsid wsp:val=&quot;00C85290&quot;/&gt;&lt;wsp:rsid wsp:val=&quot;00C87266&quot;/&gt;&lt;wsp:rsid wsp:val=&quot;00C92411&quot;/&gt;&lt;wsp:rsid wsp:val=&quot;00C93982&quot;/&gt;&lt;wsp:rsid wsp:val=&quot;00C9432D&quot;/&gt;&lt;wsp:rsid wsp:val=&quot;00C957CB&quot;/&gt;&lt;wsp:rsid wsp:val=&quot;00C95B2A&quot;/&gt;&lt;wsp:rsid wsp:val=&quot;00C96B3F&quot;/&gt;&lt;wsp:rsid wsp:val=&quot;00C96BAB&quot;/&gt;&lt;wsp:rsid wsp:val=&quot;00C972E5&quot;/&gt;&lt;wsp:rsid wsp:val=&quot;00CA221E&quot;/&gt;&lt;wsp:rsid wsp:val=&quot;00CA2EDE&quot;/&gt;&lt;wsp:rsid wsp:val=&quot;00CA3939&quot;/&gt;&lt;wsp:rsid wsp:val=&quot;00CA41BE&quot;/&gt;&lt;wsp:rsid wsp:val=&quot;00CA5584&quot;/&gt;&lt;wsp:rsid wsp:val=&quot;00CA567F&quot;/&gt;&lt;wsp:rsid wsp:val=&quot;00CA5AA2&quot;/&gt;&lt;wsp:rsid wsp:val=&quot;00CA7E50&quot;/&gt;&lt;wsp:rsid wsp:val=&quot;00CB2176&quot;/&gt;&lt;wsp:rsid wsp:val=&quot;00CB3EEA&quot;/&gt;&lt;wsp:rsid wsp:val=&quot;00CB40C8&quot;/&gt;&lt;wsp:rsid wsp:val=&quot;00CB52B1&quot;/&gt;&lt;wsp:rsid wsp:val=&quot;00CB5DF3&quot;/&gt;&lt;wsp:rsid wsp:val=&quot;00CC07CE&quot;/&gt;&lt;wsp:rsid wsp:val=&quot;00CC07E8&quot;/&gt;&lt;wsp:rsid wsp:val=&quot;00CC1EDF&quot;/&gt;&lt;wsp:rsid wsp:val=&quot;00CC2DB2&quot;/&gt;&lt;wsp:rsid wsp:val=&quot;00CC51A7&quot;/&gt;&lt;wsp:rsid wsp:val=&quot;00CC5880&quot;/&gt;&lt;wsp:rsid wsp:val=&quot;00CC5B47&quot;/&gt;&lt;wsp:rsid wsp:val=&quot;00CC5CED&quot;/&gt;&lt;wsp:rsid wsp:val=&quot;00CC68B7&quot;/&gt;&lt;wsp:rsid wsp:val=&quot;00CD01CC&quot;/&gt;&lt;wsp:rsid wsp:val=&quot;00CD078F&quot;/&gt;&lt;wsp:rsid wsp:val=&quot;00CD1D83&quot;/&gt;&lt;wsp:rsid wsp:val=&quot;00CD23FE&quot;/&gt;&lt;wsp:rsid wsp:val=&quot;00CD2B9B&quot;/&gt;&lt;wsp:rsid wsp:val=&quot;00CD35ED&quot;/&gt;&lt;wsp:rsid wsp:val=&quot;00CD4B33&quot;/&gt;&lt;wsp:rsid wsp:val=&quot;00CD50D8&quot;/&gt;&lt;wsp:rsid wsp:val=&quot;00CD62C9&quot;/&gt;&lt;wsp:rsid wsp:val=&quot;00CD6CEC&quot;/&gt;&lt;wsp:rsid wsp:val=&quot;00CE02CA&quot;/&gt;&lt;wsp:rsid wsp:val=&quot;00CE0AF2&quot;/&gt;&lt;wsp:rsid wsp:val=&quot;00CE0CBD&quot;/&gt;&lt;wsp:rsid wsp:val=&quot;00CE16FB&quot;/&gt;&lt;wsp:rsid wsp:val=&quot;00CE3773&quot;/&gt;&lt;wsp:rsid wsp:val=&quot;00CE5AF0&quot;/&gt;&lt;wsp:rsid wsp:val=&quot;00CE643A&quot;/&gt;&lt;wsp:rsid wsp:val=&quot;00CE7E9D&quot;/&gt;&lt;wsp:rsid wsp:val=&quot;00CF0FC3&quot;/&gt;&lt;wsp:rsid wsp:val=&quot;00CF1A2C&quot;/&gt;&lt;wsp:rsid wsp:val=&quot;00CF1F6E&quot;/&gt;&lt;wsp:rsid wsp:val=&quot;00CF2F77&quot;/&gt;&lt;wsp:rsid wsp:val=&quot;00CF49FB&quot;/&gt;&lt;wsp:rsid wsp:val=&quot;00CF50EF&quot;/&gt;&lt;wsp:rsid wsp:val=&quot;00CF5283&quot;/&gt;&lt;wsp:rsid wsp:val=&quot;00CF5972&quot;/&gt;&lt;wsp:rsid wsp:val=&quot;00D00585&quot;/&gt;&lt;wsp:rsid wsp:val=&quot;00D02FA8&quot;/&gt;&lt;wsp:rsid wsp:val=&quot;00D04704&quot;/&gt;&lt;wsp:rsid wsp:val=&quot;00D06D39&quot;/&gt;&lt;wsp:rsid wsp:val=&quot;00D11788&quot;/&gt;&lt;wsp:rsid wsp:val=&quot;00D12756&quot;/&gt;&lt;wsp:rsid wsp:val=&quot;00D12FF9&quot;/&gt;&lt;wsp:rsid wsp:val=&quot;00D13443&quot;/&gt;&lt;wsp:rsid wsp:val=&quot;00D135F8&quot;/&gt;&lt;wsp:rsid wsp:val=&quot;00D14A97&quot;/&gt;&lt;wsp:rsid wsp:val=&quot;00D14CF3&quot;/&gt;&lt;wsp:rsid wsp:val=&quot;00D15DC8&quot;/&gt;&lt;wsp:rsid wsp:val=&quot;00D16C90&quot;/&gt;&lt;wsp:rsid wsp:val=&quot;00D1793A&quot;/&gt;&lt;wsp:rsid wsp:val=&quot;00D1793B&quot;/&gt;&lt;wsp:rsid wsp:val=&quot;00D20EB5&quot;/&gt;&lt;wsp:rsid wsp:val=&quot;00D22054&quot;/&gt;&lt;wsp:rsid wsp:val=&quot;00D228B2&quot;/&gt;&lt;wsp:rsid wsp:val=&quot;00D251E8&quot;/&gt;&lt;wsp:rsid wsp:val=&quot;00D25D9B&quot;/&gt;&lt;wsp:rsid wsp:val=&quot;00D26626&quot;/&gt;&lt;wsp:rsid wsp:val=&quot;00D2719D&quot;/&gt;&lt;wsp:rsid wsp:val=&quot;00D279BF&quot;/&gt;&lt;wsp:rsid wsp:val=&quot;00D320CB&quot;/&gt;&lt;wsp:rsid wsp:val=&quot;00D332D9&quot;/&gt;&lt;wsp:rsid wsp:val=&quot;00D3549D&quot;/&gt;&lt;wsp:rsid wsp:val=&quot;00D374FC&quot;/&gt;&lt;wsp:rsid wsp:val=&quot;00D3787B&quot;/&gt;&lt;wsp:rsid wsp:val=&quot;00D41CF0&quot;/&gt;&lt;wsp:rsid wsp:val=&quot;00D41F3E&quot;/&gt;&lt;wsp:rsid wsp:val=&quot;00D42392&quot;/&gt;&lt;wsp:rsid wsp:val=&quot;00D46145&quot;/&gt;&lt;wsp:rsid wsp:val=&quot;00D4709E&quot;/&gt;&lt;wsp:rsid wsp:val=&quot;00D471C2&quot;/&gt;&lt;wsp:rsid wsp:val=&quot;00D4783D&quot;/&gt;&lt;wsp:rsid wsp:val=&quot;00D47DDB&quot;/&gt;&lt;wsp:rsid wsp:val=&quot;00D47E58&quot;/&gt;&lt;wsp:rsid wsp:val=&quot;00D503B5&quot;/&gt;&lt;wsp:rsid wsp:val=&quot;00D50A49&quot;/&gt;&lt;wsp:rsid wsp:val=&quot;00D515A2&quot;/&gt;&lt;wsp:rsid wsp:val=&quot;00D53208&quot;/&gt;&lt;wsp:rsid wsp:val=&quot;00D53352&quot;/&gt;&lt;wsp:rsid wsp:val=&quot;00D54399&quot;/&gt;&lt;wsp:rsid wsp:val=&quot;00D546E7&quot;/&gt;&lt;wsp:rsid wsp:val=&quot;00D55495&quot;/&gt;&lt;wsp:rsid wsp:val=&quot;00D555A1&quot;/&gt;&lt;wsp:rsid wsp:val=&quot;00D57EEA&quot;/&gt;&lt;wsp:rsid wsp:val=&quot;00D606C4&quot;/&gt;&lt;wsp:rsid wsp:val=&quot;00D6093D&quot;/&gt;&lt;wsp:rsid wsp:val=&quot;00D66D9D&quot;/&gt;&lt;wsp:rsid wsp:val=&quot;00D6771A&quot;/&gt;&lt;wsp:rsid wsp:val=&quot;00D71C83&quot;/&gt;&lt;wsp:rsid wsp:val=&quot;00D73570&quot;/&gt;&lt;wsp:rsid wsp:val=&quot;00D741D8&quot;/&gt;&lt;wsp:rsid wsp:val=&quot;00D760BC&quot;/&gt;&lt;wsp:rsid wsp:val=&quot;00D8136E&quot;/&gt;&lt;wsp:rsid wsp:val=&quot;00D81640&quot;/&gt;&lt;wsp:rsid wsp:val=&quot;00D831C7&quot;/&gt;&lt;wsp:rsid wsp:val=&quot;00D84054&quot;/&gt;&lt;wsp:rsid wsp:val=&quot;00D843DB&quot;/&gt;&lt;wsp:rsid wsp:val=&quot;00D86C80&quot;/&gt;&lt;wsp:rsid wsp:val=&quot;00D903A6&quot;/&gt;&lt;wsp:rsid wsp:val=&quot;00D91124&quot;/&gt;&lt;wsp:rsid wsp:val=&quot;00D95ADC&quot;/&gt;&lt;wsp:rsid wsp:val=&quot;00DA32BF&quot;/&gt;&lt;wsp:rsid wsp:val=&quot;00DA4BD7&quot;/&gt;&lt;wsp:rsid wsp:val=&quot;00DA51F9&quot;/&gt;&lt;wsp:rsid wsp:val=&quot;00DA69A0&quot;/&gt;&lt;wsp:rsid wsp:val=&quot;00DA76EB&quot;/&gt;&lt;wsp:rsid wsp:val=&quot;00DB2941&quot;/&gt;&lt;wsp:rsid wsp:val=&quot;00DB2F56&quot;/&gt;&lt;wsp:rsid wsp:val=&quot;00DB3683&quot;/&gt;&lt;wsp:rsid wsp:val=&quot;00DB535C&quot;/&gt;&lt;wsp:rsid wsp:val=&quot;00DB6494&quot;/&gt;&lt;wsp:rsid wsp:val=&quot;00DB71E9&quot;/&gt;&lt;wsp:rsid wsp:val=&quot;00DC0FCC&quot;/&gt;&lt;wsp:rsid wsp:val=&quot;00DC1E57&quot;/&gt;&lt;wsp:rsid wsp:val=&quot;00DC3240&quot;/&gt;&lt;wsp:rsid wsp:val=&quot;00DC3792&quot;/&gt;&lt;wsp:rsid wsp:val=&quot;00DC3DFD&quot;/&gt;&lt;wsp:rsid wsp:val=&quot;00DC4D3C&quot;/&gt;&lt;wsp:rsid wsp:val=&quot;00DC507A&quot;/&gt;&lt;wsp:rsid wsp:val=&quot;00DC6DC0&quot;/&gt;&lt;wsp:rsid wsp:val=&quot;00DC7744&quot;/&gt;&lt;wsp:rsid wsp:val=&quot;00DD0CBD&quot;/&gt;&lt;wsp:rsid wsp:val=&quot;00DD1CD4&quot;/&gt;&lt;wsp:rsid wsp:val=&quot;00DD2470&quot;/&gt;&lt;wsp:rsid wsp:val=&quot;00DD2B86&quot;/&gt;&lt;wsp:rsid wsp:val=&quot;00DD435D&quot;/&gt;&lt;wsp:rsid wsp:val=&quot;00DD61B2&quot;/&gt;&lt;wsp:rsid wsp:val=&quot;00DE040F&quot;/&gt;&lt;wsp:rsid wsp:val=&quot;00DE1ADC&quot;/&gt;&lt;wsp:rsid wsp:val=&quot;00DE268C&quot;/&gt;&lt;wsp:rsid wsp:val=&quot;00DE3F26&quot;/&gt;&lt;wsp:rsid wsp:val=&quot;00DE41E9&quot;/&gt;&lt;wsp:rsid wsp:val=&quot;00DE6457&quot;/&gt;&lt;wsp:rsid wsp:val=&quot;00DE679F&quot;/&gt;&lt;wsp:rsid wsp:val=&quot;00DE691F&quot;/&gt;&lt;wsp:rsid wsp:val=&quot;00DE6CD0&quot;/&gt;&lt;wsp:rsid wsp:val=&quot;00DF4674&quot;/&gt;&lt;wsp:rsid wsp:val=&quot;00DF4951&quot;/&gt;&lt;wsp:rsid wsp:val=&quot;00DF5571&quot;/&gt;&lt;wsp:rsid wsp:val=&quot;00DF5C0C&quot;/&gt;&lt;wsp:rsid wsp:val=&quot;00DF5D2A&quot;/&gt;&lt;wsp:rsid wsp:val=&quot;00DF7047&quot;/&gt;&lt;wsp:rsid wsp:val=&quot;00DF744D&quot;/&gt;&lt;wsp:rsid wsp:val=&quot;00DF7A52&quot;/&gt;&lt;wsp:rsid wsp:val=&quot;00E00900&quot;/&gt;&lt;wsp:rsid wsp:val=&quot;00E00EE7&quot;/&gt;&lt;wsp:rsid wsp:val=&quot;00E01354&quot;/&gt;&lt;wsp:rsid wsp:val=&quot;00E01D3D&quot;/&gt;&lt;wsp:rsid wsp:val=&quot;00E10D1E&quot;/&gt;&lt;wsp:rsid wsp:val=&quot;00E1219C&quot;/&gt;&lt;wsp:rsid wsp:val=&quot;00E13DEC&quot;/&gt;&lt;wsp:rsid wsp:val=&quot;00E17EEB&quot;/&gt;&lt;wsp:rsid wsp:val=&quot;00E2072F&quot;/&gt;&lt;wsp:rsid wsp:val=&quot;00E210C7&quot;/&gt;&lt;wsp:rsid wsp:val=&quot;00E21899&quot;/&gt;&lt;wsp:rsid wsp:val=&quot;00E22BF0&quot;/&gt;&lt;wsp:rsid wsp:val=&quot;00E23C74&quot;/&gt;&lt;wsp:rsid wsp:val=&quot;00E245A5&quot;/&gt;&lt;wsp:rsid wsp:val=&quot;00E275CB&quot;/&gt;&lt;wsp:rsid wsp:val=&quot;00E2783D&quot;/&gt;&lt;wsp:rsid wsp:val=&quot;00E27FF8&quot;/&gt;&lt;wsp:rsid wsp:val=&quot;00E30FFE&quot;/&gt;&lt;wsp:rsid wsp:val=&quot;00E31B7E&quot;/&gt;&lt;wsp:rsid wsp:val=&quot;00E3230E&quot;/&gt;&lt;wsp:rsid wsp:val=&quot;00E33F3A&quot;/&gt;&lt;wsp:rsid wsp:val=&quot;00E35528&quot;/&gt;&lt;wsp:rsid wsp:val=&quot;00E35ACA&quot;/&gt;&lt;wsp:rsid wsp:val=&quot;00E3659F&quot;/&gt;&lt;wsp:rsid wsp:val=&quot;00E36BF7&quot;/&gt;&lt;wsp:rsid wsp:val=&quot;00E379AA&quot;/&gt;&lt;wsp:rsid wsp:val=&quot;00E40121&quot;/&gt;&lt;wsp:rsid wsp:val=&quot;00E425F7&quot;/&gt;&lt;wsp:rsid wsp:val=&quot;00E458A8&quot;/&gt;&lt;wsp:rsid wsp:val=&quot;00E50EC9&quot;/&gt;&lt;wsp:rsid wsp:val=&quot;00E52CC4&quot;/&gt;&lt;wsp:rsid wsp:val=&quot;00E53485&quot;/&gt;&lt;wsp:rsid wsp:val=&quot;00E53D04&quot;/&gt;&lt;wsp:rsid wsp:val=&quot;00E54A8F&quot;/&gt;&lt;wsp:rsid wsp:val=&quot;00E54C1F&quot;/&gt;&lt;wsp:rsid wsp:val=&quot;00E55549&quot;/&gt;&lt;wsp:rsid wsp:val=&quot;00E55C3C&quot;/&gt;&lt;wsp:rsid wsp:val=&quot;00E560C0&quot;/&gt;&lt;wsp:rsid wsp:val=&quot;00E56875&quot;/&gt;&lt;wsp:rsid wsp:val=&quot;00E569D3&quot;/&gt;&lt;wsp:rsid wsp:val=&quot;00E57F4B&quot;/&gt;&lt;wsp:rsid wsp:val=&quot;00E60BE5&quot;/&gt;&lt;wsp:rsid wsp:val=&quot;00E60E4B&quot;/&gt;&lt;wsp:rsid wsp:val=&quot;00E62C51&quot;/&gt;&lt;wsp:rsid wsp:val=&quot;00E62E48&quot;/&gt;&lt;wsp:rsid wsp:val=&quot;00E62FC3&quot;/&gt;&lt;wsp:rsid wsp:val=&quot;00E63818&quot;/&gt;&lt;wsp:rsid wsp:val=&quot;00E6451A&quot;/&gt;&lt;wsp:rsid wsp:val=&quot;00E656F8&quot;/&gt;&lt;wsp:rsid wsp:val=&quot;00E65D85&quot;/&gt;&lt;wsp:rsid wsp:val=&quot;00E66C6D&quot;/&gt;&lt;wsp:rsid wsp:val=&quot;00E67EA8&quot;/&gt;&lt;wsp:rsid wsp:val=&quot;00E700D9&quot;/&gt;&lt;wsp:rsid wsp:val=&quot;00E70A1A&quot;/&gt;&lt;wsp:rsid wsp:val=&quot;00E71164&quot;/&gt;&lt;wsp:rsid wsp:val=&quot;00E75AB3&quot;/&gt;&lt;wsp:rsid wsp:val=&quot;00E762EB&quot;/&gt;&lt;wsp:rsid wsp:val=&quot;00E7651E&quot;/&gt;&lt;wsp:rsid wsp:val=&quot;00E76A99&quot;/&gt;&lt;wsp:rsid wsp:val=&quot;00E77A26&quot;/&gt;&lt;wsp:rsid wsp:val=&quot;00E80300&quot;/&gt;&lt;wsp:rsid wsp:val=&quot;00E80C62&quot;/&gt;&lt;wsp:rsid wsp:val=&quot;00E80E90&quot;/&gt;&lt;wsp:rsid wsp:val=&quot;00E81FCD&quot;/&gt;&lt;wsp:rsid wsp:val=&quot;00E8360C&quot;/&gt;&lt;wsp:rsid wsp:val=&quot;00E8374F&quot;/&gt;&lt;wsp:rsid wsp:val=&quot;00E84117&quot;/&gt;&lt;wsp:rsid wsp:val=&quot;00E845A3&quot;/&gt;&lt;wsp:rsid wsp:val=&quot;00E847A6&quot;/&gt;&lt;wsp:rsid wsp:val=&quot;00E85790&quot;/&gt;&lt;wsp:rsid wsp:val=&quot;00E86B37&quot;/&gt;&lt;wsp:rsid wsp:val=&quot;00E86FC2&quot;/&gt;&lt;wsp:rsid wsp:val=&quot;00E87143&quot;/&gt;&lt;wsp:rsid wsp:val=&quot;00E90628&quot;/&gt;&lt;wsp:rsid wsp:val=&quot;00E9175C&quot;/&gt;&lt;wsp:rsid wsp:val=&quot;00E91D6F&quot;/&gt;&lt;wsp:rsid wsp:val=&quot;00E941BC&quot;/&gt;&lt;wsp:rsid wsp:val=&quot;00E951FC&quot;/&gt;&lt;wsp:rsid wsp:val=&quot;00E966C6&quot;/&gt;&lt;wsp:rsid wsp:val=&quot;00EA2816&quot;/&gt;&lt;wsp:rsid wsp:val=&quot;00EA2F67&quot;/&gt;&lt;wsp:rsid wsp:val=&quot;00EA4971&quot;/&gt;&lt;wsp:rsid wsp:val=&quot;00EA5F1D&quot;/&gt;&lt;wsp:rsid wsp:val=&quot;00EA6095&quot;/&gt;&lt;wsp:rsid wsp:val=&quot;00EA6630&quot;/&gt;&lt;wsp:rsid wsp:val=&quot;00EA677C&quot;/&gt;&lt;wsp:rsid wsp:val=&quot;00EA6A15&quot;/&gt;&lt;wsp:rsid wsp:val=&quot;00EA6A16&quot;/&gt;&lt;wsp:rsid wsp:val=&quot;00EA7090&quot;/&gt;&lt;wsp:rsid wsp:val=&quot;00EB1471&quot;/&gt;&lt;wsp:rsid wsp:val=&quot;00EB158A&quot;/&gt;&lt;wsp:rsid wsp:val=&quot;00EB25C5&quot;/&gt;&lt;wsp:rsid wsp:val=&quot;00EB4F00&quot;/&gt;&lt;wsp:rsid wsp:val=&quot;00EB6F29&quot;/&gt;&lt;wsp:rsid wsp:val=&quot;00EB76D0&quot;/&gt;&lt;wsp:rsid wsp:val=&quot;00EB791E&quot;/&gt;&lt;wsp:rsid wsp:val=&quot;00EB7F76&quot;/&gt;&lt;wsp:rsid wsp:val=&quot;00EC0297&quot;/&gt;&lt;wsp:rsid wsp:val=&quot;00EC02F9&quot;/&gt;&lt;wsp:rsid wsp:val=&quot;00EC0AF4&quot;/&gt;&lt;wsp:rsid wsp:val=&quot;00EC185D&quot;/&gt;&lt;wsp:rsid wsp:val=&quot;00EC273F&quot;/&gt;&lt;wsp:rsid wsp:val=&quot;00EC4D46&quot;/&gt;&lt;wsp:rsid wsp:val=&quot;00EC4F14&quot;/&gt;&lt;wsp:rsid wsp:val=&quot;00EC4FFC&quot;/&gt;&lt;wsp:rsid wsp:val=&quot;00EC57C1&quot;/&gt;&lt;wsp:rsid wsp:val=&quot;00EC6739&quot;/&gt;&lt;wsp:rsid wsp:val=&quot;00EC6D9A&quot;/&gt;&lt;wsp:rsid wsp:val=&quot;00EC7439&quot;/&gt;&lt;wsp:rsid wsp:val=&quot;00ED0F9A&quot;/&gt;&lt;wsp:rsid wsp:val=&quot;00ED2B77&quot;/&gt;&lt;wsp:rsid wsp:val=&quot;00ED2D35&quot;/&gt;&lt;wsp:rsid wsp:val=&quot;00ED2E9C&quot;/&gt;&lt;wsp:rsid wsp:val=&quot;00ED32D6&quot;/&gt;&lt;wsp:rsid wsp:val=&quot;00ED4E4B&quot;/&gt;&lt;wsp:rsid wsp:val=&quot;00ED668E&quot;/&gt;&lt;wsp:rsid wsp:val=&quot;00ED703C&quot;/&gt;&lt;wsp:rsid wsp:val=&quot;00ED7B9B&quot;/&gt;&lt;wsp:rsid wsp:val=&quot;00EE1165&quot;/&gt;&lt;wsp:rsid wsp:val=&quot;00EE345C&quot;/&gt;&lt;wsp:rsid wsp:val=&quot;00EE708F&quot;/&gt;&lt;wsp:rsid wsp:val=&quot;00EE7C03&quot;/&gt;&lt;wsp:rsid wsp:val=&quot;00EF1227&quot;/&gt;&lt;wsp:rsid wsp:val=&quot;00EF1C00&quot;/&gt;&lt;wsp:rsid wsp:val=&quot;00EF2A11&quot;/&gt;&lt;wsp:rsid wsp:val=&quot;00EF3CED&quot;/&gt;&lt;wsp:rsid wsp:val=&quot;00EF52B9&quot;/&gt;&lt;wsp:rsid wsp:val=&quot;00EF7DDD&quot;/&gt;&lt;wsp:rsid wsp:val=&quot;00EF7F0C&quot;/&gt;&lt;wsp:rsid wsp:val=&quot;00F006CC&quot;/&gt;&lt;wsp:rsid wsp:val=&quot;00F00DBE&quot;/&gt;&lt;wsp:rsid wsp:val=&quot;00F029F5&quot;/&gt;&lt;wsp:rsid wsp:val=&quot;00F030B8&quot;/&gt;&lt;wsp:rsid wsp:val=&quot;00F0376E&quot;/&gt;&lt;wsp:rsid wsp:val=&quot;00F07E7C&quot;/&gt;&lt;wsp:rsid wsp:val=&quot;00F10E33&quot;/&gt;&lt;wsp:rsid wsp:val=&quot;00F137CC&quot;/&gt;&lt;wsp:rsid wsp:val=&quot;00F17455&quot;/&gt;&lt;wsp:rsid wsp:val=&quot;00F20E37&quot;/&gt;&lt;wsp:rsid wsp:val=&quot;00F2285D&quot;/&gt;&lt;wsp:rsid wsp:val=&quot;00F2331C&quot;/&gt;&lt;wsp:rsid wsp:val=&quot;00F24544&quot;/&gt;&lt;wsp:rsid wsp:val=&quot;00F260FD&quot;/&gt;&lt;wsp:rsid wsp:val=&quot;00F26807&quot;/&gt;&lt;wsp:rsid wsp:val=&quot;00F27862&quot;/&gt;&lt;wsp:rsid wsp:val=&quot;00F3203D&quot;/&gt;&lt;wsp:rsid wsp:val=&quot;00F32DB1&quot;/&gt;&lt;wsp:rsid wsp:val=&quot;00F32EA6&quot;/&gt;&lt;wsp:rsid wsp:val=&quot;00F3309F&quot;/&gt;&lt;wsp:rsid wsp:val=&quot;00F341DC&quot;/&gt;&lt;wsp:rsid wsp:val=&quot;00F351F0&quot;/&gt;&lt;wsp:rsid wsp:val=&quot;00F40C47&quot;/&gt;&lt;wsp:rsid wsp:val=&quot;00F4115F&quot;/&gt;&lt;wsp:rsid wsp:val=&quot;00F411CE&quot;/&gt;&lt;wsp:rsid wsp:val=&quot;00F4150E&quot;/&gt;&lt;wsp:rsid wsp:val=&quot;00F43FD8&quot;/&gt;&lt;wsp:rsid wsp:val=&quot;00F45604&quot;/&gt;&lt;wsp:rsid wsp:val=&quot;00F4676B&quot;/&gt;&lt;wsp:rsid wsp:val=&quot;00F51215&quot;/&gt;&lt;wsp:rsid wsp:val=&quot;00F515CF&quot;/&gt;&lt;wsp:rsid wsp:val=&quot;00F51FBB&quot;/&gt;&lt;wsp:rsid wsp:val=&quot;00F569BD&quot;/&gt;&lt;wsp:rsid wsp:val=&quot;00F5758F&quot;/&gt;&lt;wsp:rsid wsp:val=&quot;00F612D8&quot;/&gt;&lt;wsp:rsid wsp:val=&quot;00F63510&quot;/&gt;&lt;wsp:rsid wsp:val=&quot;00F653FB&quot;/&gt;&lt;wsp:rsid wsp:val=&quot;00F67DCF&quot;/&gt;&lt;wsp:rsid wsp:val=&quot;00F7013C&quot;/&gt;&lt;wsp:rsid wsp:val=&quot;00F70F61&quot;/&gt;&lt;wsp:rsid wsp:val=&quot;00F73083&quot;/&gt;&lt;wsp:rsid wsp:val=&quot;00F73DAE&quot;/&gt;&lt;wsp:rsid wsp:val=&quot;00F75364&quot;/&gt;&lt;wsp:rsid wsp:val=&quot;00F8278F&quot;/&gt;&lt;wsp:rsid wsp:val=&quot;00F827C8&quot;/&gt;&lt;wsp:rsid wsp:val=&quot;00F86802&quot;/&gt;&lt;wsp:rsid wsp:val=&quot;00F86AA6&quot;/&gt;&lt;wsp:rsid wsp:val=&quot;00F90917&quot;/&gt;&lt;wsp:rsid wsp:val=&quot;00F915DE&quot;/&gt;&lt;wsp:rsid wsp:val=&quot;00F91E52&quot;/&gt;&lt;wsp:rsid wsp:val=&quot;00F921D8&quot;/&gt;&lt;wsp:rsid wsp:val=&quot;00F94CDB&quot;/&gt;&lt;wsp:rsid wsp:val=&quot;00F9635C&quot;/&gt;&lt;wsp:rsid wsp:val=&quot;00F96553&quot;/&gt;&lt;wsp:rsid wsp:val=&quot;00F97F98&quot;/&gt;&lt;wsp:rsid wsp:val=&quot;00FA2F61&quot;/&gt;&lt;wsp:rsid wsp:val=&quot;00FA36A2&quot;/&gt;&lt;wsp:rsid wsp:val=&quot;00FA3B5A&quot;/&gt;&lt;wsp:rsid wsp:val=&quot;00FA4004&quot;/&gt;&lt;wsp:rsid wsp:val=&quot;00FA6B55&quot;/&gt;&lt;wsp:rsid wsp:val=&quot;00FA76FC&quot;/&gt;&lt;wsp:rsid wsp:val=&quot;00FA7BA8&quot;/&gt;&lt;wsp:rsid wsp:val=&quot;00FB1671&quot;/&gt;&lt;wsp:rsid wsp:val=&quot;00FB18F2&quot;/&gt;&lt;wsp:rsid wsp:val=&quot;00FB2F38&quot;/&gt;&lt;wsp:rsid wsp:val=&quot;00FB30BB&quot;/&gt;&lt;wsp:rsid wsp:val=&quot;00FB47E6&quot;/&gt;&lt;wsp:rsid wsp:val=&quot;00FB4B6B&quot;/&gt;&lt;wsp:rsid wsp:val=&quot;00FB7236&quot;/&gt;&lt;wsp:rsid wsp:val=&quot;00FC12E5&quot;/&gt;&lt;wsp:rsid wsp:val=&quot;00FC1A12&quot;/&gt;&lt;wsp:rsid wsp:val=&quot;00FC37FF&quot;/&gt;&lt;wsp:rsid wsp:val=&quot;00FC3D3D&quot;/&gt;&lt;wsp:rsid wsp:val=&quot;00FC47FC&quot;/&gt;&lt;wsp:rsid wsp:val=&quot;00FC4BA6&quot;/&gt;&lt;wsp:rsid wsp:val=&quot;00FC4E9E&quot;/&gt;&lt;wsp:rsid wsp:val=&quot;00FC4ED8&quot;/&gt;&lt;wsp:rsid wsp:val=&quot;00FD0BB8&quot;/&gt;&lt;wsp:rsid wsp:val=&quot;00FD240B&quot;/&gt;&lt;wsp:rsid wsp:val=&quot;00FD3832&quot;/&gt;&lt;wsp:rsid wsp:val=&quot;00FD3D4A&quot;/&gt;&lt;wsp:rsid wsp:val=&quot;00FE2336&quot;/&gt;&lt;wsp:rsid wsp:val=&quot;00FE4DFB&quot;/&gt;&lt;wsp:rsid wsp:val=&quot;00FE5011&quot;/&gt;&lt;wsp:rsid wsp:val=&quot;00FE6A8A&quot;/&gt;&lt;wsp:rsid wsp:val=&quot;00FE72DD&quot;/&gt;&lt;wsp:rsid wsp:val=&quot;00FF0371&quot;/&gt;&lt;wsp:rsid wsp:val=&quot;00FF0A07&quot;/&gt;&lt;wsp:rsid wsp:val=&quot;00FF18E1&quot;/&gt;&lt;wsp:rsid wsp:val=&quot;00FF2961&quot;/&gt;&lt;wsp:rsid wsp:val=&quot;00FF3E89&quot;/&gt;&lt;wsp:rsid wsp:val=&quot;00FF53AE&quot;/&gt;&lt;wsp:rsid wsp:val=&quot;00FF6945&quot;/&gt;&lt;wsp:rsid wsp:val=&quot;016563EA&quot;/&gt;&lt;wsp:rsid wsp:val=&quot;018441F2&quot;/&gt;&lt;wsp:rsid wsp:val=&quot;01D826B5&quot;/&gt;&lt;wsp:rsid wsp:val=&quot;01F61F3D&quot;/&gt;&lt;wsp:rsid wsp:val=&quot;025E5A62&quot;/&gt;&lt;wsp:rsid wsp:val=&quot;02A532F9&quot;/&gt;&lt;wsp:rsid wsp:val=&quot;02E141F9&quot;/&gt;&lt;wsp:rsid wsp:val=&quot;03202F9B&quot;/&gt;&lt;wsp:rsid wsp:val=&quot;032631BD&quot;/&gt;&lt;wsp:rsid wsp:val=&quot;0362603C&quot;/&gt;&lt;wsp:rsid wsp:val=&quot;03747636&quot;/&gt;&lt;wsp:rsid wsp:val=&quot;03A926A5&quot;/&gt;&lt;wsp:rsid wsp:val=&quot;03AA4E11&quot;/&gt;&lt;wsp:rsid wsp:val=&quot;03B47409&quot;/&gt;&lt;wsp:rsid wsp:val=&quot;048E30BB&quot;/&gt;&lt;wsp:rsid wsp:val=&quot;04CA7D10&quot;/&gt;&lt;wsp:rsid wsp:val=&quot;04DA2738&quot;/&gt;&lt;wsp:rsid wsp:val=&quot;05705A2D&quot;/&gt;&lt;wsp:rsid wsp:val=&quot;060E6C96&quot;/&gt;&lt;wsp:rsid wsp:val=&quot;06377B81&quot;/&gt;&lt;wsp:rsid wsp:val=&quot;06BF309F&quot;/&gt;&lt;wsp:rsid wsp:val=&quot;07364601&quot;/&gt;&lt;wsp:rsid wsp:val=&quot;073E0183&quot;/&gt;&lt;wsp:rsid wsp:val=&quot;07806A76&quot;/&gt;&lt;wsp:rsid wsp:val=&quot;07955839&quot;/&gt;&lt;wsp:rsid wsp:val=&quot;079667E9&quot;/&gt;&lt;wsp:rsid wsp:val=&quot;08096A15&quot;/&gt;&lt;wsp:rsid wsp:val=&quot;081B12B2&quot;/&gt;&lt;wsp:rsid wsp:val=&quot;085F020B&quot;/&gt;&lt;wsp:rsid wsp:val=&quot;08725C06&quot;/&gt;&lt;wsp:rsid wsp:val=&quot;08A407F6&quot;/&gt;&lt;wsp:rsid wsp:val=&quot;09272022&quot;/&gt;&lt;wsp:rsid wsp:val=&quot;09497A31&quot;/&gt;&lt;wsp:rsid wsp:val=&quot;09A03B19&quot;/&gt;&lt;wsp:rsid wsp:val=&quot;09B37DBB&quot;/&gt;&lt;wsp:rsid wsp:val=&quot;09BA1D7B&quot;/&gt;&lt;wsp:rsid wsp:val=&quot;09D23EB5&quot;/&gt;&lt;wsp:rsid wsp:val=&quot;09E6192B&quot;/&gt;&lt;wsp:rsid wsp:val=&quot;09FB363E&quot;/&gt;&lt;wsp:rsid wsp:val=&quot;0A763030&quot;/&gt;&lt;wsp:rsid wsp:val=&quot;0AD85143&quot;/&gt;&lt;wsp:rsid wsp:val=&quot;0AEF0C68&quot;/&gt;&lt;wsp:rsid wsp:val=&quot;0B066B59&quot;/&gt;&lt;wsp:rsid wsp:val=&quot;0B2F70CE&quot;/&gt;&lt;wsp:rsid wsp:val=&quot;0B31723D&quot;/&gt;&lt;wsp:rsid wsp:val=&quot;0B8346DB&quot;/&gt;&lt;wsp:rsid wsp:val=&quot;0BAA743A&quot;/&gt;&lt;wsp:rsid wsp:val=&quot;0BB40622&quot;/&gt;&lt;wsp:rsid wsp:val=&quot;0C0B6844&quot;/&gt;&lt;wsp:rsid wsp:val=&quot;0C382CB3&quot;/&gt;&lt;wsp:rsid wsp:val=&quot;0C8E44B7&quot;/&gt;&lt;wsp:rsid wsp:val=&quot;0C901251&quot;/&gt;&lt;wsp:rsid wsp:val=&quot;0CB125DD&quot;/&gt;&lt;wsp:rsid wsp:val=&quot;0CE35D55&quot;/&gt;&lt;wsp:rsid wsp:val=&quot;0D21095C&quot;/&gt;&lt;wsp:rsid wsp:val=&quot;0D305CB3&quot;/&gt;&lt;wsp:rsid wsp:val=&quot;0D467704&quot;/&gt;&lt;wsp:rsid wsp:val=&quot;0DB869BA&quot;/&gt;&lt;wsp:rsid wsp:val=&quot;0E4563E5&quot;/&gt;&lt;wsp:rsid wsp:val=&quot;0E785DDA&quot;/&gt;&lt;wsp:rsid wsp:val=&quot;0EA32AEF&quot;/&gt;&lt;wsp:rsid wsp:val=&quot;0EE67773&quot;/&gt;&lt;wsp:rsid wsp:val=&quot;0F2064F0&quot;/&gt;&lt;wsp:rsid wsp:val=&quot;0F276897&quot;/&gt;&lt;wsp:rsid wsp:val=&quot;0F50441B&quot;/&gt;&lt;wsp:rsid wsp:val=&quot;0F5750F6&quot;/&gt;&lt;wsp:rsid wsp:val=&quot;0F6D2F9B&quot;/&gt;&lt;wsp:rsid wsp:val=&quot;0F9D4A1B&quot;/&gt;&lt;wsp:rsid wsp:val=&quot;0FC97E42&quot;/&gt;&lt;wsp:rsid wsp:val=&quot;0FCD4ED5&quot;/&gt;&lt;wsp:rsid wsp:val=&quot;0FD468C2&quot;/&gt;&lt;wsp:rsid wsp:val=&quot;10173A33&quot;/&gt;&lt;wsp:rsid wsp:val=&quot;10221474&quot;/&gt;&lt;wsp:rsid wsp:val=&quot;103C15F5&quot;/&gt;&lt;wsp:rsid wsp:val=&quot;104C5651&quot;/&gt;&lt;wsp:rsid wsp:val=&quot;106A1479&quot;/&gt;&lt;wsp:rsid wsp:val=&quot;10D653B9&quot;/&gt;&lt;wsp:rsid wsp:val=&quot;11262831&quot;/&gt;&lt;wsp:rsid wsp:val=&quot;11713040&quot;/&gt;&lt;wsp:rsid wsp:val=&quot;11D45744&quot;/&gt;&lt;wsp:rsid wsp:val=&quot;11F7677B&quot;/&gt;&lt;wsp:rsid wsp:val=&quot;1203017D&quot;/&gt;&lt;wsp:rsid wsp:val=&quot;120A491F&quot;/&gt;&lt;wsp:rsid wsp:val=&quot;12597B31&quot;/&gt;&lt;wsp:rsid wsp:val=&quot;129A3ABB&quot;/&gt;&lt;wsp:rsid wsp:val=&quot;129F5C67&quot;/&gt;&lt;wsp:rsid wsp:val=&quot;12B33193&quot;/&gt;&lt;wsp:rsid wsp:val=&quot;12D64143&quot;/&gt;&lt;wsp:rsid wsp:val=&quot;133C592D&quot;/&gt;&lt;wsp:rsid wsp:val=&quot;13505586&quot;/&gt;&lt;wsp:rsid wsp:val=&quot;135111BB&quot;/&gt;&lt;wsp:rsid wsp:val=&quot;13700D15&quot;/&gt;&lt;wsp:rsid wsp:val=&quot;13954F23&quot;/&gt;&lt;wsp:rsid wsp:val=&quot;13E37E73&quot;/&gt;&lt;wsp:rsid wsp:val=&quot;13F12156&quot;/&gt;&lt;wsp:rsid wsp:val=&quot;14223453&quot;/&gt;&lt;wsp:rsid wsp:val=&quot;144428A9&quot;/&gt;&lt;wsp:rsid wsp:val=&quot;144B3E57&quot;/&gt;&lt;wsp:rsid wsp:val=&quot;144B5351&quot;/&gt;&lt;wsp:rsid wsp:val=&quot;14756C1F&quot;/&gt;&lt;wsp:rsid wsp:val=&quot;153B5CB6&quot;/&gt;&lt;wsp:rsid wsp:val=&quot;15DC460D&quot;/&gt;&lt;wsp:rsid wsp:val=&quot;162B1278&quot;/&gt;&lt;wsp:rsid wsp:val=&quot;162C36A1&quot;/&gt;&lt;wsp:rsid wsp:val=&quot;16397581&quot;/&gt;&lt;wsp:rsid wsp:val=&quot;16746C04&quot;/&gt;&lt;wsp:rsid wsp:val=&quot;16CC1999&quot;/&gt;&lt;wsp:rsid wsp:val=&quot;16F96A16&quot;/&gt;&lt;wsp:rsid wsp:val=&quot;17CA3BB0&quot;/&gt;&lt;wsp:rsid wsp:val=&quot;180F4A66&quot;/&gt;&lt;wsp:rsid wsp:val=&quot;18984723&quot;/&gt;&lt;wsp:rsid wsp:val=&quot;19436460&quot;/&gt;&lt;wsp:rsid wsp:val=&quot;195155EE&quot;/&gt;&lt;wsp:rsid wsp:val=&quot;197F6530&quot;/&gt;&lt;wsp:rsid wsp:val=&quot;199E789B&quot;/&gt;&lt;wsp:rsid wsp:val=&quot;19DC0251&quot;/&gt;&lt;wsp:rsid wsp:val=&quot;1AAB500F&quot;/&gt;&lt;wsp:rsid wsp:val=&quot;1ABD04BB&quot;/&gt;&lt;wsp:rsid wsp:val=&quot;1B5271EE&quot;/&gt;&lt;wsp:rsid wsp:val=&quot;1BD30F59&quot;/&gt;&lt;wsp:rsid wsp:val=&quot;1C4B4877&quot;/&gt;&lt;wsp:rsid wsp:val=&quot;1C596E35&quot;/&gt;&lt;wsp:rsid wsp:val=&quot;1C896E5A&quot;/&gt;&lt;wsp:rsid wsp:val=&quot;1C9B2001&quot;/&gt;&lt;wsp:rsid wsp:val=&quot;1CB26EBA&quot;/&gt;&lt;wsp:rsid wsp:val=&quot;1CCD75C9&quot;/&gt;&lt;wsp:rsid wsp:val=&quot;1CE474A4&quot;/&gt;&lt;wsp:rsid wsp:val=&quot;1CE52B37&quot;/&gt;&lt;wsp:rsid wsp:val=&quot;1D3B6AE8&quot;/&gt;&lt;wsp:rsid wsp:val=&quot;1D764C45&quot;/&gt;&lt;wsp:rsid wsp:val=&quot;1D9C7CAE&quot;/&gt;&lt;wsp:rsid wsp:val=&quot;1E4941F3&quot;/&gt;&lt;wsp:rsid wsp:val=&quot;1E8D2D0F&quot;/&gt;&lt;wsp:rsid wsp:val=&quot;1E9959CD&quot;/&gt;&lt;wsp:rsid wsp:val=&quot;1EA97EF4&quot;/&gt;&lt;wsp:rsid wsp:val=&quot;1EB07B1B&quot;/&gt;&lt;wsp:rsid wsp:val=&quot;1ED45C65&quot;/&gt;&lt;wsp:rsid wsp:val=&quot;1EE60044&quot;/&gt;&lt;wsp:rsid wsp:val=&quot;1F1D2B36&quot;/&gt;&lt;wsp:rsid wsp:val=&quot;1F6B2920&quot;/&gt;&lt;wsp:rsid wsp:val=&quot;1F906E29&quot;/&gt;&lt;wsp:rsid wsp:val=&quot;1FDE0412&quot;/&gt;&lt;wsp:rsid wsp:val=&quot;208143A0&quot;/&gt;&lt;wsp:rsid wsp:val=&quot;209D168F&quot;/&gt;&lt;wsp:rsid wsp:val=&quot;20D202F8&quot;/&gt;&lt;wsp:rsid wsp:val=&quot;20DD2CAA&quot;/&gt;&lt;wsp:rsid wsp:val=&quot;20F74010&quot;/&gt;&lt;wsp:rsid wsp:val=&quot;2116128B&quot;/&gt;&lt;wsp:rsid wsp:val=&quot;21AB0ABB&quot;/&gt;&lt;wsp:rsid wsp:val=&quot;21C94E92&quot;/&gt;&lt;wsp:rsid wsp:val=&quot;21CD3F78&quot;/&gt;&lt;wsp:rsid wsp:val=&quot;22616ABF&quot;/&gt;&lt;wsp:rsid wsp:val=&quot;2329014C&quot;/&gt;&lt;wsp:rsid wsp:val=&quot;24403EB6&quot;/&gt;&lt;wsp:rsid wsp:val=&quot;244F0918&quot;/&gt;&lt;wsp:rsid wsp:val=&quot;24882432&quot;/&gt;&lt;wsp:rsid wsp:val=&quot;24D863FC&quot;/&gt;&lt;wsp:rsid wsp:val=&quot;250C6FD3&quot;/&gt;&lt;wsp:rsid wsp:val=&quot;2520321B&quot;/&gt;&lt;wsp:rsid wsp:val=&quot;25646081&quot;/&gt;&lt;wsp:rsid wsp:val=&quot;256B53F7&quot;/&gt;&lt;wsp:rsid wsp:val=&quot;25CF569D&quot;/&gt;&lt;wsp:rsid wsp:val=&quot;26411662&quot;/&gt;&lt;wsp:rsid wsp:val=&quot;26466D5B&quot;/&gt;&lt;wsp:rsid wsp:val=&quot;2652433F&quot;/&gt;&lt;wsp:rsid wsp:val=&quot;26844DB7&quot;/&gt;&lt;wsp:rsid wsp:val=&quot;2693420D&quot;/&gt;&lt;wsp:rsid wsp:val=&quot;26C5184F&quot;/&gt;&lt;wsp:rsid wsp:val=&quot;26EC7490&quot;/&gt;&lt;wsp:rsid wsp:val=&quot;27627389&quot;/&gt;&lt;wsp:rsid wsp:val=&quot;276421CD&quot;/&gt;&lt;wsp:rsid wsp:val=&quot;276B7DA0&quot;/&gt;&lt;wsp:rsid wsp:val=&quot;277D69AA&quot;/&gt;&lt;wsp:rsid wsp:val=&quot;27A72CC3&quot;/&gt;&lt;wsp:rsid wsp:val=&quot;27B120F5&quot;/&gt;&lt;wsp:rsid wsp:val=&quot;27C213B5&quot;/&gt;&lt;wsp:rsid wsp:val=&quot;27DB26F1&quot;/&gt;&lt;wsp:rsid wsp:val=&quot;27E64E11&quot;/&gt;&lt;wsp:rsid wsp:val=&quot;285D3180&quot;/&gt;&lt;wsp:rsid wsp:val=&quot;28AE1945&quot;/&gt;&lt;wsp:rsid wsp:val=&quot;29A355D0&quot;/&gt;&lt;wsp:rsid wsp:val=&quot;2A123623&quot;/&gt;&lt;wsp:rsid wsp:val=&quot;2A345515&quot;/&gt;&lt;wsp:rsid wsp:val=&quot;2A4B2744&quot;/&gt;&lt;wsp:rsid wsp:val=&quot;2ABE4BBC&quot;/&gt;&lt;wsp:rsid wsp:val=&quot;2B084448&quot;/&gt;&lt;wsp:rsid wsp:val=&quot;2B0D5143&quot;/&gt;&lt;wsp:rsid wsp:val=&quot;2B7471BE&quot;/&gt;&lt;wsp:rsid wsp:val=&quot;2BFD0C83&quot;/&gt;&lt;wsp:rsid wsp:val=&quot;2C2C07CF&quot;/&gt;&lt;wsp:rsid wsp:val=&quot;2C7C1E1C&quot;/&gt;&lt;wsp:rsid wsp:val=&quot;2CC03332&quot;/&gt;&lt;wsp:rsid wsp:val=&quot;2CEA3A94&quot;/&gt;&lt;wsp:rsid wsp:val=&quot;2CF031A7&quot;/&gt;&lt;wsp:rsid wsp:val=&quot;2CF44BF3&quot;/&gt;&lt;wsp:rsid wsp:val=&quot;2D42647D&quot;/&gt;&lt;wsp:rsid wsp:val=&quot;2D57761E&quot;/&gt;&lt;wsp:rsid wsp:val=&quot;2D585B1F&quot;/&gt;&lt;wsp:rsid wsp:val=&quot;2D6003BF&quot;/&gt;&lt;wsp:rsid wsp:val=&quot;2D7D6703&quot;/&gt;&lt;wsp:rsid wsp:val=&quot;2DAB0E37&quot;/&gt;&lt;wsp:rsid wsp:val=&quot;2DFE0A82&quot;/&gt;&lt;wsp:rsid wsp:val=&quot;2E4018E4&quot;/&gt;&lt;wsp:rsid wsp:val=&quot;2E8E63E9&quot;/&gt;&lt;wsp:rsid wsp:val=&quot;2EF5760D&quot;/&gt;&lt;wsp:rsid wsp:val=&quot;2F0307A1&quot;/&gt;&lt;wsp:rsid wsp:val=&quot;2F453692&quot;/&gt;&lt;wsp:rsid wsp:val=&quot;2F4B11CE&quot;/&gt;&lt;wsp:rsid wsp:val=&quot;2F8014E1&quot;/&gt;&lt;wsp:rsid wsp:val=&quot;2FDB39B2&quot;/&gt;&lt;wsp:rsid wsp:val=&quot;2FE83D3C&quot;/&gt;&lt;wsp:rsid wsp:val=&quot;2FE9552C&quot;/&gt;&lt;wsp:rsid wsp:val=&quot;30625CC6&quot;/&gt;&lt;wsp:rsid wsp:val=&quot;30957B81&quot;/&gt;&lt;wsp:rsid wsp:val=&quot;30B01ABD&quot;/&gt;&lt;wsp:rsid wsp:val=&quot;30B5651C&quot;/&gt;&lt;wsp:rsid wsp:val=&quot;30E6354A&quot;/&gt;&lt;wsp:rsid wsp:val=&quot;30EA47AB&quot;/&gt;&lt;wsp:rsid wsp:val=&quot;31D87E42&quot;/&gt;&lt;wsp:rsid wsp:val=&quot;31DB5C53&quot;/&gt;&lt;wsp:rsid wsp:val=&quot;332702B6&quot;/&gt;&lt;wsp:rsid wsp:val=&quot;3354431F&quot;/&gt;&lt;wsp:rsid wsp:val=&quot;33640A84&quot;/&gt;&lt;wsp:rsid wsp:val=&quot;33F617FB&quot;/&gt;&lt;wsp:rsid wsp:val=&quot;340C5141&quot;/&gt;&lt;wsp:rsid wsp:val=&quot;343C7517&quot;/&gt;&lt;wsp:rsid wsp:val=&quot;34541978&quot;/&gt;&lt;wsp:rsid wsp:val=&quot;345B2133&quot;/&gt;&lt;wsp:rsid wsp:val=&quot;34731039&quot;/&gt;&lt;wsp:rsid wsp:val=&quot;34732D57&quot;/&gt;&lt;wsp:rsid wsp:val=&quot;347F127F&quot;/&gt;&lt;wsp:rsid wsp:val=&quot;34BA6FFF&quot;/&gt;&lt;wsp:rsid wsp:val=&quot;352D0DCE&quot;/&gt;&lt;wsp:rsid wsp:val=&quot;35471047&quot;/&gt;&lt;wsp:rsid wsp:val=&quot;35546B2C&quot;/&gt;&lt;wsp:rsid wsp:val=&quot;35726252&quot;/&gt;&lt;wsp:rsid wsp:val=&quot;358C357C&quot;/&gt;&lt;wsp:rsid wsp:val=&quot;35C81915&quot;/&gt;&lt;wsp:rsid wsp:val=&quot;35D6640C&quot;/&gt;&lt;wsp:rsid wsp:val=&quot;35D9503B&quot;/&gt;&lt;wsp:rsid wsp:val=&quot;36623788&quot;/&gt;&lt;wsp:rsid wsp:val=&quot;3679067C&quot;/&gt;&lt;wsp:rsid wsp:val=&quot;36815191&quot;/&gt;&lt;wsp:rsid wsp:val=&quot;36AF1017&quot;/&gt;&lt;wsp:rsid wsp:val=&quot;36B90A06&quot;/&gt;&lt;wsp:rsid wsp:val=&quot;376A356B&quot;/&gt;&lt;wsp:rsid wsp:val=&quot;37AC7372&quot;/&gt;&lt;wsp:rsid wsp:val=&quot;383F17A2&quot;/&gt;&lt;wsp:rsid wsp:val=&quot;386C2DB4&quot;/&gt;&lt;wsp:rsid wsp:val=&quot;38AE785A&quot;/&gt;&lt;wsp:rsid wsp:val=&quot;38C66E8F&quot;/&gt;&lt;wsp:rsid wsp:val=&quot;38EA2CE3&quot;/&gt;&lt;wsp:rsid wsp:val=&quot;3907186D&quot;/&gt;&lt;wsp:rsid wsp:val=&quot;39151D18&quot;/&gt;&lt;wsp:rsid wsp:val=&quot;393B2935&quot;/&gt;&lt;wsp:rsid wsp:val=&quot;39452D02&quot;/&gt;&lt;wsp:rsid wsp:val=&quot;39585761&quot;/&gt;&lt;wsp:rsid wsp:val=&quot;39833215&quot;/&gt;&lt;wsp:rsid wsp:val=&quot;3986113A&quot;/&gt;&lt;wsp:rsid wsp:val=&quot;39A3239C&quot;/&gt;&lt;wsp:rsid wsp:val=&quot;39DF5BC0&quot;/&gt;&lt;wsp:rsid wsp:val=&quot;3A167E26&quot;/&gt;&lt;wsp:rsid wsp:val=&quot;3A50048C&quot;/&gt;&lt;wsp:rsid wsp:val=&quot;3AA524DF&quot;/&gt;&lt;wsp:rsid wsp:val=&quot;3AD373DE&quot;/&gt;&lt;wsp:rsid wsp:val=&quot;3B341962&quot;/&gt;&lt;wsp:rsid wsp:val=&quot;3B521A76&quot;/&gt;&lt;wsp:rsid wsp:val=&quot;3B711D60&quot;/&gt;&lt;wsp:rsid wsp:val=&quot;3C3C7DFD&quot;/&gt;&lt;wsp:rsid wsp:val=&quot;3C815491&quot;/&gt;&lt;wsp:rsid wsp:val=&quot;3CC91358&quot;/&gt;&lt;wsp:rsid wsp:val=&quot;3CCF2625&quot;/&gt;&lt;wsp:rsid wsp:val=&quot;3D3A3E48&quot;/&gt;&lt;wsp:rsid wsp:val=&quot;3D5A3FF6&quot;/&gt;&lt;wsp:rsid wsp:val=&quot;3E0E7B73&quot;/&gt;&lt;wsp:rsid wsp:val=&quot;3E4951C5&quot;/&gt;&lt;wsp:rsid wsp:val=&quot;3EAB300D&quot;/&gt;&lt;wsp:rsid wsp:val=&quot;3ECD6038&quot;/&gt;&lt;wsp:rsid wsp:val=&quot;3ECE09CB&quot;/&gt;&lt;wsp:rsid wsp:val=&quot;3EDB5529&quot;/&gt;&lt;wsp:rsid wsp:val=&quot;3EE82271&quot;/&gt;&lt;wsp:rsid wsp:val=&quot;3F412F70&quot;/&gt;&lt;wsp:rsid wsp:val=&quot;3F846AE8&quot;/&gt;&lt;wsp:rsid wsp:val=&quot;3F88385F&quot;/&gt;&lt;wsp:rsid wsp:val=&quot;3FC22FBF&quot;/&gt;&lt;wsp:rsid wsp:val=&quot;3FE47441&quot;/&gt;&lt;wsp:rsid wsp:val=&quot;3FF05C92&quot;/&gt;&lt;wsp:rsid wsp:val=&quot;405E7A0B&quot;/&gt;&lt;wsp:rsid wsp:val=&quot;40801363&quot;/&gt;&lt;wsp:rsid wsp:val=&quot;40A210AE&quot;/&gt;&lt;wsp:rsid wsp:val=&quot;415E39F6&quot;/&gt;&lt;wsp:rsid wsp:val=&quot;417E784C&quot;/&gt;&lt;wsp:rsid wsp:val=&quot;41CD7DEF&quot;/&gt;&lt;wsp:rsid wsp:val=&quot;41DC55B1&quot;/&gt;&lt;wsp:rsid wsp:val=&quot;41DD25CC&quot;/&gt;&lt;wsp:rsid wsp:val=&quot;421D59CE&quot;/&gt;&lt;wsp:rsid wsp:val=&quot;42492864&quot;/&gt;&lt;wsp:rsid wsp:val=&quot;42567011&quot;/&gt;&lt;wsp:rsid wsp:val=&quot;42966EE5&quot;/&gt;&lt;wsp:rsid wsp:val=&quot;42D66EAD&quot;/&gt;&lt;wsp:rsid wsp:val=&quot;42EE6536&quot;/&gt;&lt;wsp:rsid wsp:val=&quot;42F41F66&quot;/&gt;&lt;wsp:rsid wsp:val=&quot;43B50F53&quot;/&gt;&lt;wsp:rsid wsp:val=&quot;43C67EAD&quot;/&gt;&lt;wsp:rsid wsp:val=&quot;43EC6C55&quot;/&gt;&lt;wsp:rsid wsp:val=&quot;447C1439&quot;/&gt;&lt;wsp:rsid wsp:val=&quot;44A45598&quot;/&gt;&lt;wsp:rsid wsp:val=&quot;44A515A0&quot;/&gt;&lt;wsp:rsid wsp:val=&quot;450359D2&quot;/&gt;&lt;wsp:rsid wsp:val=&quot;453775A8&quot;/&gt;&lt;wsp:rsid wsp:val=&quot;4574031B&quot;/&gt;&lt;wsp:rsid wsp:val=&quot;457F280E&quot;/&gt;&lt;wsp:rsid wsp:val=&quot;45B97D6E&quot;/&gt;&lt;wsp:rsid wsp:val=&quot;45C0364E&quot;/&gt;&lt;wsp:rsid wsp:val=&quot;45CD4730&quot;/&gt;&lt;wsp:rsid wsp:val=&quot;460205CB&quot;/&gt;&lt;wsp:rsid wsp:val=&quot;464F399E&quot;/&gt;&lt;wsp:rsid wsp:val=&quot;46C373C1&quot;/&gt;&lt;wsp:rsid wsp:val=&quot;46DA3399&quot;/&gt;&lt;wsp:rsid wsp:val=&quot;46E05715&quot;/&gt;&lt;wsp:rsid wsp:val=&quot;47A25E01&quot;/&gt;&lt;wsp:rsid wsp:val=&quot;47AA4953&quot;/&gt;&lt;wsp:rsid wsp:val=&quot;48162F01&quot;/&gt;&lt;wsp:rsid wsp:val=&quot;482C5BCF&quot;/&gt;&lt;wsp:rsid wsp:val=&quot;484F40B4&quot;/&gt;&lt;wsp:rsid wsp:val=&quot;487D4391&quot;/&gt;&lt;wsp:rsid wsp:val=&quot;489A762C&quot;/&gt;&lt;wsp:rsid wsp:val=&quot;48BA4366&quot;/&gt;&lt;wsp:rsid wsp:val=&quot;48E113A2&quot;/&gt;&lt;wsp:rsid wsp:val=&quot;495519DD&quot;/&gt;&lt;wsp:rsid wsp:val=&quot;498852AA&quot;/&gt;&lt;wsp:rsid wsp:val=&quot;499F0DFD&quot;/&gt;&lt;wsp:rsid wsp:val=&quot;49B878AC&quot;/&gt;&lt;wsp:rsid wsp:val=&quot;4A303AEF&quot;/&gt;&lt;wsp:rsid wsp:val=&quot;4A3B4F3B&quot;/&gt;&lt;wsp:rsid wsp:val=&quot;4A5F461D&quot;/&gt;&lt;wsp:rsid wsp:val=&quot;4A82606E&quot;/&gt;&lt;wsp:rsid wsp:val=&quot;4ABE0FE6&quot;/&gt;&lt;wsp:rsid wsp:val=&quot;4B7251C2&quot;/&gt;&lt;wsp:rsid wsp:val=&quot;4B921666&quot;/&gt;&lt;wsp:rsid wsp:val=&quot;4B9E568E&quot;/&gt;&lt;wsp:rsid wsp:val=&quot;4BB56C42&quot;/&gt;&lt;wsp:rsid wsp:val=&quot;4C1C2548&quot;/&gt;&lt;wsp:rsid wsp:val=&quot;4CCF17BA&quot;/&gt;&lt;wsp:rsid wsp:val=&quot;4CE00E2C&quot;/&gt;&lt;wsp:rsid wsp:val=&quot;4CF25712&quot;/&gt;&lt;wsp:rsid wsp:val=&quot;4CF7061C&quot;/&gt;&lt;wsp:rsid wsp:val=&quot;4CF81DE0&quot;/&gt;&lt;wsp:rsid wsp:val=&quot;4D2C2FEC&quot;/&gt;&lt;wsp:rsid wsp:val=&quot;4DA974C5&quot;/&gt;&lt;wsp:rsid wsp:val=&quot;4DD54EDE&quot;/&gt;&lt;wsp:rsid wsp:val=&quot;4DD97785&quot;/&gt;&lt;wsp:rsid wsp:val=&quot;4DFF5826&quot;/&gt;&lt;wsp:rsid wsp:val=&quot;4E09674E&quot;/&gt;&lt;wsp:rsid wsp:val=&quot;4E4F7B39&quot;/&gt;&lt;wsp:rsid wsp:val=&quot;4E587836&quot;/&gt;&lt;wsp:rsid wsp:val=&quot;4E61157F&quot;/&gt;&lt;wsp:rsid wsp:val=&quot;4F0C71AF&quot;/&gt;&lt;wsp:rsid wsp:val=&quot;4F5E0E93&quot;/&gt;&lt;wsp:rsid wsp:val=&quot;50295490&quot;/&gt;&lt;wsp:rsid wsp:val=&quot;50A933B4&quot;/&gt;&lt;wsp:rsid wsp:val=&quot;50D5531E&quot;/&gt;&lt;wsp:rsid wsp:val=&quot;50F93C4E&quot;/&gt;&lt;wsp:rsid wsp:val=&quot;51A86E05&quot;/&gt;&lt;wsp:rsid wsp:val=&quot;51BD194E&quot;/&gt;&lt;wsp:rsid wsp:val=&quot;51F260EC&quot;/&gt;&lt;wsp:rsid wsp:val=&quot;521A55C1&quot;/&gt;&lt;wsp:rsid wsp:val=&quot;52347EDC&quot;/&gt;&lt;wsp:rsid wsp:val=&quot;523E2D81&quot;/&gt;&lt;wsp:rsid wsp:val=&quot;524E20E3&quot;/&gt;&lt;wsp:rsid wsp:val=&quot;526D6489&quot;/&gt;&lt;wsp:rsid wsp:val=&quot;52D71A7A&quot;/&gt;&lt;wsp:rsid wsp:val=&quot;530F5761&quot;/&gt;&lt;wsp:rsid wsp:val=&quot;538607C0&quot;/&gt;&lt;wsp:rsid wsp:val=&quot;53A709E0&quot;/&gt;&lt;wsp:rsid wsp:val=&quot;53A740D8&quot;/&gt;&lt;wsp:rsid wsp:val=&quot;53A84D9A&quot;/&gt;&lt;wsp:rsid wsp:val=&quot;53FE1B68&quot;/&gt;&lt;wsp:rsid wsp:val=&quot;548E5A4C&quot;/&gt;&lt;wsp:rsid wsp:val=&quot;54E6223E&quot;/&gt;&lt;wsp:rsid wsp:val=&quot;54F44F2B&quot;/&gt;&lt;wsp:rsid wsp:val=&quot;54FF655B&quot;/&gt;&lt;wsp:rsid wsp:val=&quot;550052C1&quot;/&gt;&lt;wsp:rsid wsp:val=&quot;55357224&quot;/&gt;&lt;wsp:rsid wsp:val=&quot;55590EEB&quot;/&gt;&lt;wsp:rsid wsp:val=&quot;55E103B2&quot;/&gt;&lt;wsp:rsid wsp:val=&quot;56110BDD&quot;/&gt;&lt;wsp:rsid wsp:val=&quot;567A3663&quot;/&gt;&lt;wsp:rsid wsp:val=&quot;5689376E&quot;/&gt;&lt;wsp:rsid wsp:val=&quot;56ED2FBA&quot;/&gt;&lt;wsp:rsid wsp:val=&quot;56F472B2&quot;/&gt;&lt;wsp:rsid wsp:val=&quot;572C57FB&quot;/&gt;&lt;wsp:rsid wsp:val=&quot;572F5FD8&quot;/&gt;&lt;wsp:rsid wsp:val=&quot;573355EB&quot;/&gt;&lt;wsp:rsid wsp:val=&quot;5736313A&quot;/&gt;&lt;wsp:rsid wsp:val=&quot;575F0752&quot;/&gt;&lt;wsp:rsid wsp:val=&quot;57924EE1&quot;/&gt;&lt;wsp:rsid wsp:val=&quot;57B40758&quot;/&gt;&lt;wsp:rsid wsp:val=&quot;57DA50E3&quot;/&gt;&lt;wsp:rsid wsp:val=&quot;57DB7954&quot;/&gt;&lt;wsp:rsid wsp:val=&quot;5892265E&quot;/&gt;&lt;wsp:rsid wsp:val=&quot;58B31B59&quot;/&gt;&lt;wsp:rsid wsp:val=&quot;59572F2D&quot;/&gt;&lt;wsp:rsid wsp:val=&quot;597A04DF&quot;/&gt;&lt;wsp:rsid wsp:val=&quot;5A085742&quot;/&gt;&lt;wsp:rsid wsp:val=&quot;5AFC4EDD&quot;/&gt;&lt;wsp:rsid wsp:val=&quot;5B002B8B&quot;/&gt;&lt;wsp:rsid wsp:val=&quot;5B296A4A&quot;/&gt;&lt;wsp:rsid wsp:val=&quot;5B2D67A9&quot;/&gt;&lt;wsp:rsid wsp:val=&quot;5B304A17&quot;/&gt;&lt;wsp:rsid wsp:val=&quot;5B6A3EC4&quot;/&gt;&lt;wsp:rsid wsp:val=&quot;5B907D66&quot;/&gt;&lt;wsp:rsid wsp:val=&quot;5BAB6998&quot;/&gt;&lt;wsp:rsid wsp:val=&quot;5BF852AA&quot;/&gt;&lt;wsp:rsid wsp:val=&quot;5BFC0B63&quot;/&gt;&lt;wsp:rsid wsp:val=&quot;5C006E7C&quot;/&gt;&lt;wsp:rsid wsp:val=&quot;5C264A89&quot;/&gt;&lt;wsp:rsid wsp:val=&quot;5C407908&quot;/&gt;&lt;wsp:rsid wsp:val=&quot;5C571E8C&quot;/&gt;&lt;wsp:rsid wsp:val=&quot;5CDD27A3&quot;/&gt;&lt;wsp:rsid wsp:val=&quot;5D211494&quot;/&gt;&lt;wsp:rsid wsp:val=&quot;5DAD0F13&quot;/&gt;&lt;wsp:rsid wsp:val=&quot;5E54121C&quot;/&gt;&lt;wsp:rsid wsp:val=&quot;5E634198&quot;/&gt;&lt;wsp:rsid wsp:val=&quot;5E7A6643&quot;/&gt;&lt;wsp:rsid wsp:val=&quot;5E7F31D1&quot;/&gt;&lt;wsp:rsid wsp:val=&quot;5E872DCE&quot;/&gt;&lt;wsp:rsid wsp:val=&quot;5EA50B04&quot;/&gt;&lt;wsp:rsid wsp:val=&quot;5EC30F61&quot;/&gt;&lt;wsp:rsid wsp:val=&quot;5FF40925&quot;/&gt;&lt;wsp:rsid wsp:val=&quot;603B2182&quot;/&gt;&lt;wsp:rsid wsp:val=&quot;605905A1&quot;/&gt;&lt;wsp:rsid wsp:val=&quot;60BF2474&quot;/&gt;&lt;wsp:rsid wsp:val=&quot;60F6147F&quot;/&gt;&lt;wsp:rsid wsp:val=&quot;61395A75&quot;/&gt;&lt;wsp:rsid wsp:val=&quot;613A2BAF&quot;/&gt;&lt;wsp:rsid wsp:val=&quot;61A83CD7&quot;/&gt;&lt;wsp:rsid wsp:val=&quot;61E54D6A&quot;/&gt;&lt;wsp:rsid wsp:val=&quot;622B7CAE&quot;/&gt;&lt;wsp:rsid wsp:val=&quot;62793A88&quot;/&gt;&lt;wsp:rsid wsp:val=&quot;629637EB&quot;/&gt;&lt;wsp:rsid wsp:val=&quot;62FC29C8&quot;/&gt;&lt;wsp:rsid wsp:val=&quot;6334459E&quot;/&gt;&lt;wsp:rsid wsp:val=&quot;63634480&quot;/&gt;&lt;wsp:rsid wsp:val=&quot;6364670F&quot;/&gt;&lt;wsp:rsid wsp:val=&quot;63A64A68&quot;/&gt;&lt;wsp:rsid wsp:val=&quot;6406705F&quot;/&gt;&lt;wsp:rsid wsp:val=&quot;64151D6A&quot;/&gt;&lt;wsp:rsid wsp:val=&quot;641617E6&quot;/&gt;&lt;wsp:rsid wsp:val=&quot;641754F2&quot;/&gt;&lt;wsp:rsid wsp:val=&quot;64371C2E&quot;/&gt;&lt;wsp:rsid wsp:val=&quot;6466632C&quot;/&gt;&lt;wsp:rsid wsp:val=&quot;649035AC&quot;/&gt;&lt;wsp:rsid wsp:val=&quot;64B4217B&quot;/&gt;&lt;wsp:rsid wsp:val=&quot;64FF14F4&quot;/&gt;&lt;wsp:rsid wsp:val=&quot;652F7BCD&quot;/&gt;&lt;wsp:rsid wsp:val=&quot;654D1414&quot;/&gt;&lt;wsp:rsid wsp:val=&quot;659F1DE4&quot;/&gt;&lt;wsp:rsid wsp:val=&quot;65FC5CAF&quot;/&gt;&lt;wsp:rsid wsp:val=&quot;6601542B&quot;/&gt;&lt;wsp:rsid wsp:val=&quot;66551BE5&quot;/&gt;&lt;wsp:rsid wsp:val=&quot;66617E2A&quot;/&gt;&lt;wsp:rsid wsp:val=&quot;666606F1&quot;/&gt;&lt;wsp:rsid wsp:val=&quot;66A25619&quot;/&gt;&lt;wsp:rsid wsp:val=&quot;672F4764&quot;/&gt;&lt;wsp:rsid wsp:val=&quot;676A7D34&quot;/&gt;&lt;wsp:rsid wsp:val=&quot;67827A6C&quot;/&gt;&lt;wsp:rsid wsp:val=&quot;67A50C5E&quot;/&gt;&lt;wsp:rsid wsp:val=&quot;681B29D4&quot;/&gt;&lt;wsp:rsid wsp:val=&quot;683A0487&quot;/&gt;&lt;wsp:rsid wsp:val=&quot;683A179F&quot;/&gt;&lt;wsp:rsid wsp:val=&quot;68592E85&quot;/&gt;&lt;wsp:rsid wsp:val=&quot;68AE1C10&quot;/&gt;&lt;wsp:rsid wsp:val=&quot;68B26251&quot;/&gt;&lt;wsp:rsid wsp:val=&quot;68B97477&quot;/&gt;&lt;wsp:rsid wsp:val=&quot;69560953&quot;/&gt;&lt;wsp:rsid wsp:val=&quot;69736362&quot;/&gt;&lt;wsp:rsid wsp:val=&quot;69AA14AC&quot;/&gt;&lt;wsp:rsid wsp:val=&quot;69B5287F&quot;/&gt;&lt;wsp:rsid wsp:val=&quot;69BE3B6D&quot;/&gt;&lt;wsp:rsid wsp:val=&quot;69D77E24&quot;/&gt;&lt;wsp:rsid wsp:val=&quot;69EC1833&quot;/&gt;&lt;wsp:rsid wsp:val=&quot;6A0B68C3&quot;/&gt;&lt;wsp:rsid wsp:val=&quot;6A7906FE&quot;/&gt;&lt;wsp:rsid wsp:val=&quot;6A921619&quot;/&gt;&lt;wsp:rsid wsp:val=&quot;6AA4549C&quot;/&gt;&lt;wsp:rsid wsp:val=&quot;6AA80FFA&quot;/&gt;&lt;wsp:rsid wsp:val=&quot;6AAD550D&quot;/&gt;&lt;wsp:rsid wsp:val=&quot;6ABA3385&quot;/&gt;&lt;wsp:rsid wsp:val=&quot;6AC724D7&quot;/&gt;&lt;wsp:rsid wsp:val=&quot;6ACA5454&quot;/&gt;&lt;wsp:rsid wsp:val=&quot;6AD850E6&quot;/&gt;&lt;wsp:rsid wsp:val=&quot;6AED0F71&quot;/&gt;&lt;wsp:rsid wsp:val=&quot;6B451725&quot;/&gt;&lt;wsp:rsid wsp:val=&quot;6B4C4C83&quot;/&gt;&lt;wsp:rsid wsp:val=&quot;6B740029&quot;/&gt;&lt;wsp:rsid wsp:val=&quot;6BA22D18&quot;/&gt;&lt;wsp:rsid wsp:val=&quot;6BCF16A0&quot;/&gt;&lt;wsp:rsid wsp:val=&quot;6BEE24A5&quot;/&gt;&lt;wsp:rsid wsp:val=&quot;6C0705AF&quot;/&gt;&lt;wsp:rsid wsp:val=&quot;6C2B6465&quot;/&gt;&lt;wsp:rsid wsp:val=&quot;6D174785&quot;/&gt;&lt;wsp:rsid wsp:val=&quot;6D8404D8&quot;/&gt;&lt;wsp:rsid wsp:val=&quot;6DD775A5&quot;/&gt;&lt;wsp:rsid wsp:val=&quot;6DF01D51&quot;/&gt;&lt;wsp:rsid wsp:val=&quot;6E3978B6&quot;/&gt;&lt;wsp:rsid wsp:val=&quot;6E9040B9&quot;/&gt;&lt;wsp:rsid wsp:val=&quot;6EAD5A7A&quot;/&gt;&lt;wsp:rsid wsp:val=&quot;6EF96E01&quot;/&gt;&lt;wsp:rsid wsp:val=&quot;6F09215D&quot;/&gt;&lt;wsp:rsid wsp:val=&quot;6F1B3ED0&quot;/&gt;&lt;wsp:rsid wsp:val=&quot;6F37153C&quot;/&gt;&lt;wsp:rsid wsp:val=&quot;6F46478A&quot;/&gt;&lt;wsp:rsid wsp:val=&quot;6FA83D9B&quot;/&gt;&lt;wsp:rsid wsp:val=&quot;6FE01C1F&quot;/&gt;&lt;wsp:rsid wsp:val=&quot;7020633D&quot;/&gt;&lt;wsp:rsid wsp:val=&quot;703D7B2A&quot;/&gt;&lt;wsp:rsid wsp:val=&quot;703F3569&quot;/&gt;&lt;wsp:rsid wsp:val=&quot;70666D9A&quot;/&gt;&lt;wsp:rsid wsp:val=&quot;70944CEF&quot;/&gt;&lt;wsp:rsid wsp:val=&quot;70BA2CC9&quot;/&gt;&lt;wsp:rsid wsp:val=&quot;70C06E0C&quot;/&gt;&lt;wsp:rsid wsp:val=&quot;70C93A40&quot;/&gt;&lt;wsp:rsid wsp:val=&quot;70ED5FC9&quot;/&gt;&lt;wsp:rsid wsp:val=&quot;715F34A9&quot;/&gt;&lt;wsp:rsid wsp:val=&quot;717C2759&quot;/&gt;&lt;wsp:rsid wsp:val=&quot;71EC630F&quot;/&gt;&lt;wsp:rsid wsp:val=&quot;721F7A5B&quot;/&gt;&lt;wsp:rsid wsp:val=&quot;72274AA9&quot;/&gt;&lt;wsp:rsid wsp:val=&quot;724A61D8&quot;/&gt;&lt;wsp:rsid wsp:val=&quot;724E0206&quot;/&gt;&lt;wsp:rsid wsp:val=&quot;72532C75&quot;/&gt;&lt;wsp:rsid wsp:val=&quot;728B3C98&quot;/&gt;&lt;wsp:rsid wsp:val=&quot;72C454F2&quot;/&gt;&lt;wsp:rsid wsp:val=&quot;72C60B12&quot;/&gt;&lt;wsp:rsid wsp:val=&quot;72DC7321&quot;/&gt;&lt;wsp:rsid wsp:val=&quot;73AC33AA&quot;/&gt;&lt;wsp:rsid wsp:val=&quot;74574252&quot;/&gt;&lt;wsp:rsid wsp:val=&quot;74693ED3&quot;/&gt;&lt;wsp:rsid wsp:val=&quot;74792D66&quot;/&gt;&lt;wsp:rsid wsp:val=&quot;747E7FBF&quot;/&gt;&lt;wsp:rsid wsp:val=&quot;74AE11B5&quot;/&gt;&lt;wsp:rsid wsp:val=&quot;74D842D0&quot;/&gt;&lt;wsp:rsid wsp:val=&quot;74EF59F5&quot;/&gt;&lt;wsp:rsid wsp:val=&quot;75751BC0&quot;/&gt;&lt;wsp:rsid wsp:val=&quot;75927A40&quot;/&gt;&lt;wsp:rsid wsp:val=&quot;75A7205D&quot;/&gt;&lt;wsp:rsid wsp:val=&quot;75B042EC&quot;/&gt;&lt;wsp:rsid wsp:val=&quot;75C0248C&quot;/&gt;&lt;wsp:rsid wsp:val=&quot;75D231BC&quot;/&gt;&lt;wsp:rsid wsp:val=&quot;75D2697E&quot;/&gt;&lt;wsp:rsid wsp:val=&quot;75E5170A&quot;/&gt;&lt;wsp:rsid wsp:val=&quot;76205946&quot;/&gt;&lt;wsp:rsid wsp:val=&quot;76516537&quot;/&gt;&lt;wsp:rsid wsp:val=&quot;765E42DF&quot;/&gt;&lt;wsp:rsid wsp:val=&quot;76671760&quot;/&gt;&lt;wsp:rsid wsp:val=&quot;776D3162&quot;/&gt;&lt;wsp:rsid wsp:val=&quot;77965D1A&quot;/&gt;&lt;wsp:rsid wsp:val=&quot;77A86918&quot;/&gt;&lt;wsp:rsid wsp:val=&quot;77BA545C&quot;/&gt;&lt;wsp:rsid wsp:val=&quot;78C3516E&quot;/&gt;&lt;wsp:rsid wsp:val=&quot;78D03B24&quot;/&gt;&lt;wsp:rsid wsp:val=&quot;78F82F5B&quot;/&gt;&lt;wsp:rsid wsp:val=&quot;792917FD&quot;/&gt;&lt;wsp:rsid wsp:val=&quot;79D571C2&quot;/&gt;&lt;wsp:rsid wsp:val=&quot;79D829A9&quot;/&gt;&lt;wsp:rsid wsp:val=&quot;79FA7BE1&quot;/&gt;&lt;wsp:rsid wsp:val=&quot;7A980EC9&quot;/&gt;&lt;wsp:rsid wsp:val=&quot;7AC83952&quot;/&gt;&lt;wsp:rsid wsp:val=&quot;7ADC0417&quot;/&gt;&lt;wsp:rsid wsp:val=&quot;7B046740&quot;/&gt;&lt;wsp:rsid wsp:val=&quot;7B5F2E12&quot;/&gt;&lt;wsp:rsid wsp:val=&quot;7BAD00CB&quot;/&gt;&lt;wsp:rsid wsp:val=&quot;7BB4232D&quot;/&gt;&lt;wsp:rsid wsp:val=&quot;7C135ABE&quot;/&gt;&lt;wsp:rsid wsp:val=&quot;7C497366&quot;/&gt;&lt;wsp:rsid wsp:val=&quot;7D20504E&quot;/&gt;&lt;wsp:rsid wsp:val=&quot;7D6F30DA&quot;/&gt;&lt;wsp:rsid wsp:val=&quot;7E7E47F8&quot;/&gt;&lt;wsp:rsid wsp:val=&quot;7EA83221&quot;/&gt;&lt;wsp:rsid wsp:val=&quot;7F5F73E8&quot;/&gt;&lt;wsp:rsid wsp:val=&quot;7F9F54CF&quot;/&gt;&lt;wsp:rsid wsp:val=&quot;7FEA34F0&quot;/&gt;&lt;/wsp:rsids&gt;&lt;/w:docPr&gt;&lt;w:body&gt;&lt;wx:sect&gt;&lt;w:p wsp:rsidR=&quot;00000000&quot; wsp:rsidRDefault=&quot;00B75D01&quot; wsp:rsidP=&quot;00B75D01&quot;&gt;&lt;m:oMathPara&gt;&lt;m:oMath&gt;&lt;m:sSubSup&gt;&lt;m:sSubSupPr&gt;&lt;m:ctrlPr&gt;&lt;w:rPr&gt;&lt;w:rFonts w:ascii=&quot;Cambria Math&quot; w:h-ansi=&quot;Cambria Math&quot; w:cs=&quot;Arial&quot;/&gt;&lt;wx:font wx:val=&quot;Cambria Math&quot;/&gt;&lt;w:i/&gt;&lt;w:sz w:val=&quot;32&quot;/&gt;&lt;w:sz-cs w:val=&quot;32&quot;/&gt;&lt;/w:rPr&gt;&lt;/m:ctrlPr&gt;&lt;/m:sSubSupPr&gt;&lt;m:e&gt;&lt;m:r&gt;&lt;w:rPr&gt;&lt;w:rFonts w:ascii=&quot;Cambria Math&quot; w:h-ansi=&quot;Cambria Math&quot; w:cs=&quot;Arial&quot;/&gt;&lt;wx:font wx:val=&quot;Cambria Math&quot;/&gt;&lt;w:i/&gt;&lt;w:sz w:val=&quot;32&quot;/&gt;&lt;w:sz-cs w:val=&quot;32&quot;/&gt;&lt;/w:rPr&gt;&lt;m:t&gt;C&lt;/m:t&gt;&lt;/m:r&gt;&lt;/m:e&gt;&lt;m:sub&gt;&lt;m:r&gt;&lt;w:rPr&gt;&lt;w:rFonts w:ascii=&quot;Cambria Math&quot; w:h-ansi=&quot;Cambria Math&quot; w:cs=&quot;Arial&quot;/&gt;&lt;wx:font wx:val=&quot;Cambria Math&quot;/&gt;&lt;w:i/&gt;&lt;w:sz w:val=&quot;32&quot;/&gt;&lt;w:sz-cs w:val=&quot;32&quot;/&gt;&lt;/w:rPr&gt;&lt;m:t&gt;p&lt;/m:t&gt;&lt;/m:r&gt;&lt;/m:sub&gt;&lt;m:sup&gt;&lt;m:r&gt;&lt;w:rPr&gt;&lt;w:rFonts w:ascii=&quot;Cambria Math&quot; w:h-ansi=&quot;Cambria Math&quot; w:cs=&quot;Arial&quot;/&gt;&lt;wx:font wx:val=&quot;Cambria Math&quot;/&gt;&lt;w:i/&gt;&lt;w:sz w:val=&quot;32&quot;/&gt;&lt;w:sz-cs w:val=&quot;32&quot;/&gt;&lt;/w:rPr&gt;&lt;m:t&gt;w&lt;/m:t&gt;&lt;/m:r&gt;&lt;/m:sup&gt;&lt;/m:sSubSup&gt;&lt;m:r&gt;&lt;w:rPr&gt;&lt;w:rFonts w:ascii=&quot;Cambria Math&quot; w:h-ansi=&quot;Cambria Math&quot; w:cs=&quot;Arial&quot;/&gt;&lt;wx:font wx:val=&quot;Cambria Math&quot;/&gt;&lt;w:i/&gt;&lt;w:sz w:val=&quot;32&quot;/&gt;&lt;w:sz-cs w:val=&quot;32&quot;/&gt;&lt;/w:rPr&gt;&lt;m:t&gt;=&lt;/m:t&gt;&lt;/m:r&gt;&lt;m:f&gt;&lt;m:fPr&gt;&lt;m:ctrlPr&gt;&lt;w:rPr&gt;&lt;w:rFonts w:ascii=&quot;Cambria Math&quot; w:h-ansi=&quot;Cambria Math&quot; w:cs=&quot;Arial&quot;/&gt;&lt;wx:font wx:val=&quot;Cambria Math&quot;/&gt;&lt;w:i/&gt;&lt;w:sz w:val=&quot;32&quot;/&gt;&lt;w:sz-cs w:val=&quot;32&quot;/&gt;&lt;/w:rPr&gt;&lt;/m:ctrlPr&gt;&lt;/m:fPr&gt;&lt;m:num&gt;&lt;m:r&gt;&lt;w:rPr&gt;&lt;w:rFonts w:ascii=&quot;Cambria Math&quot; w:h-ansi=&quot;Cambria Math&quot; w:cs=&quot;Arial&quot;/&gt;&lt;wx:font wx:val=&quot;Cambria Math&quot;/&gt;&lt;w:i/&gt;&lt;w:sz w:val=&quot;32&quot;/&gt;&lt;w:sz-cs w:val=&quot;32&quot;/&gt;&lt;/w:rPr&gt;&lt;m:t&gt;1&lt;/m:t&gt;&lt;/m:r&gt;&lt;/m:num&gt;&lt;m:den&gt;&lt;m:r&gt;&lt;w:rPr&gt;&lt;w:rFonts w:ascii=&quot;Cambria Math&quot; w:h-ansi=&quot;Cambria Math&quot; w:cs=&quot;Arial&quot;/&gt;&lt;wx:font wx:val=&quot;Cambria Math&quot;/&gt;&lt;w:i/&gt;&lt;w:sz w:val=&quot;32&quot;/&gt;&lt;w:sz-cs w:val=&quot;32&quot;/&gt;&lt;/w:rPr&gt;&lt;m:t&gt;n&lt;/m:t&gt;&lt;/m:r&gt;&lt;/m:den&gt;&lt;/m:f&gt;&lt;m:nary&gt;&lt;m:naryPr&gt;&lt;m:chr m:val=&quot;&quot;/&gt;&lt;m:limLoc m:vam:dl=&quot;undOvr&quot;/&gt;&lt;m:supHide m:val=&quot;1&quot;/&gt;&lt;m:ctrlPr&gt;&lt;w:rPr&gt;&lt;w:rFonts w:ascii=&quot;Cambria Math&quot; w:h-ansi=&quot;Cambria Math&quot; w:cs=&quot;Arial&quot;/&gt;&lt;wx:font wx:val=&quot;Cambria Math&quot;/&gt;&lt;w:i/&gt;&lt;w:sz w:val=&quot;32&quot;/&gt;&lt;w:sz-cs w:val=&quot;32&quot;/&gt;&lt;/w:rPr&gt;&lt;/m:ctrlPr&gt;&lt;/m:naryPr&gt;&lt;m:sub&gt;&lt;m:r&gt;&lt;w:rPr&gt;&lt;w:rFonts w:ascii=&quot;Cambria Math&quot; w:h-ansi=&quot;Cambria Math&quot; w:cs=&quot;Arial&quot;/&gt;&lt;wx:font wx:val=&quot;Cambria Math&quot;/&gt;&lt;w:i/&gt;&lt;w:sz w:val=&quot;32&quot;/&gt;&lt;w:sz-cs w:val=&quot;32&quot;/&gt;&lt;/w:rPr&gt;&lt;m:t&gt;iN&lt;/m:t&gt;&lt;/m:r&gt;&lt;/m:sub&gt;&lt;m:sup/&gt;&lt;m:e&gt;&lt;m:sSub&gt;&lt;m:sSubPr&gt;&lt;m:ctrlPr&gt;&lt;w:rPr&gt;&lt;w:rFonts w:ascii=&quot;Cambria MFonath&quot; w:h-ansi=&quot;Cambria Math&quot; w:cs=&quot;Arial&quot;/&gt;&lt;wx:font wx:val=&quot;Cambria Math&quot;/&gt;&lt;w:i/&gt;&lt;w:sz w:val=&quot;32&quot;/&gt;&lt;w:sz-cs w:val=&quot;32&quot;/&gt;&lt;/w:rPr&gt;&lt;/m:ctrlPr&gt;&lt;/m:sSubPr&gt;&lt;m:e&gt;&lt;m:r&gt;&lt;w:rPr&gt;&lt;w:rFonts w:ascii=&quot;Cambria Math&quot; w:h-ansi=&quot;Cambria Math&quot; w:cs=&quot;Arial&quot;/&gt;&lt;wx:font wx:val=&quot;Cambria Math&quot;/&gt;&lt;w:i/&gt;&lt;w:sz w:val=&quot;32&quot;/&gt;&lt;w:sz-cs w:val=&quot;32&quot;/&gt;&lt;/w:rPr&gt;&lt;m:t&gt;C&lt;/m:t&gt;&lt;/m:r&gt;&lt;/m:e&gt;&lt;m:sub&gt;&lt;m:r&gt;&lt;w:rPr&gt;&lt;w:rFonts w:ascii=&quot;Cambria Math&quot; w:h-ansi=&quot;Cambria Math&quot; w:cs=&quot;Arial&quot;/&gt;&lt;wx:font wx:val=&quot;Cambria Math&quot;/&gt;&lt;w:i/&gt;&lt;w:sz w:val=&quot;32&quot;/&gt;&lt;w:sz-cs w:val=&quot;32&quot;/&gt;&lt;/w:rPr&gt;&lt;m:t&gt;i&lt;/m:t&gt;&lt;/m:r&gt;&lt;/m:sub&gt;&lt;/m:sSub&gt;&lt;m:r&gt;&lt;w:rPr&gt;&lt;w:rFonts w:ascii=&quot;Cambria Math&quot; w:h-ansi=&quot;Cambria Math&quot; w:cs=&quot;Arial&quot;/&gt;&lt;wx:font wx:val=&quot;Cambria Math&quot;/&gt;&lt;w:i/&gt;&lt;w:sz w:val=&quot;32&quot;/&gt;&lt;w:sz-cs w:val=&quot;32&quot;/&gt;&lt;/w:rPr&gt;&lt;m:t&gt;=&lt;/m:t&gt;&lt;/m:r&gt;&lt;m:f&gt;&lt;m:fPr&gt;&lt;m:ctrlPr&gt;&lt;w:rPr&gt;&lt;w:rFonts w:ascii=&quot;Cambria Math&quot; w:h-ansi=&quot;Cambria Math&quot; w:cs=&quot;Arial&quot;/&gt;&lt;wx:font wx:val=&quot;Cambria Math&quot;/&gt;&lt;w:i/&gt;&lt;w:sz w:val=&quot;32&quot;/&gt;&lt;w:sz-cs w:val=&quot;32&quot;/&gt;&lt;/w:rPr&gt;&lt;/m:ctrlPr&gt;&lt;/m:fPr&gt;&lt;m:num&gt;&lt;m:r&gt;&lt;w:rPr&gt;&lt;w:rFonts w:ascii=&quot;Cambria Math&quot; w:h-ansi=&quot;Cambria Math&quot; w:cs=&quot;Arial&quot;/&gt;&lt;wx:font wx:val=&quot;Cambria Math&quot;/&gt;&lt;w:i/&gt;&lt;w:sz w:val=&quot;32&quot;/&gt;&lt;w:sz-cs w:val=&quot;32&quot;/&gt;&lt;/w:rPr&gt;&lt;m:t&gt;1&lt;/m:t&gt;&lt;/m:r&gt;&lt;/m:num&gt;&lt;m:den&gt;&lt;m:r&gt;&lt;w:rPr&gt;&lt;w:rFonts w:ascii=&quot;Cambria Math&quot; w:h-ansi=&quot;Cambria Math&quot; w:cs=&quot;Arial&quot;/&gt;&lt;wx:font wx:val=&quot;Cambria Math&quot;/&gt;&lt;w:i/&gt;&lt;w:sz w:val=&quot;32&quot;/&gt;&lt;w:sz-cs w:val=&quot;32&quot;/&gt;&lt;/w:rPr&gt;&lt;m:t&gt;n&lt;/m:t&gt;&lt;/m:r&gt;&lt;/m:den&gt;&lt;/m:f&gt;&lt;m:nary&gt;&lt;m:naryPr&gt;&lt;m:chr m:val=&quot;&quot;/&gt;&lt;m:limLoc m:val=&quot;undOvr&quot;/&gt;&lt;m:supHide m:val=&quot;1&quot;/&gt;&lt;m:ctrlPr&gt;&lt;w:rPr&gt;&lt;w:rFonts w:ascii=&quot;Cambria Math&quot; w:h-ansi=&quot;Cambria Math&quot; w:cs=&quot;Arial&quot;/&gt;&lt;:i/wx:font wx:val=&quot;Cambria Math&quot;/&gt;&lt;w:i/&gt;&lt;w:sz w:val=&quot;32&quot;/&gt;&lt;w:sz-cs w:val=&quot;32&quot;/&gt;&lt;/w:rPr&gt;&lt;/m:ctrlPr&gt;&lt;/m:naryPr&gt;&lt;m:sub&gt;&lt;m:r&gt;&lt;w:rPr&gt;&lt;w:rFonts w:ascii=&quot;Cambria Math&quot; w:h-ansi=&quot;Cambria Math&quot; w:cs=&quot;Arial&quot;/&gt;&lt;wx:font wx:val=&quot;Cambria Math&quot;/&gt;&lt;w:i/&gt;&lt;w:sz w:val=&quot;32&quot;/&gt;&lt;w:sz-cs w:val=&quot;32&quot;/&gt;&lt;/w:rPr&gt;&lt;m:t&gt;iN&lt;/m:t&gt;&lt;/m:r&gt;&lt;/m:sub&gt;&lt;m:sup/&gt;&lt;m:e&gt;&lt;m:f&gt;&lt;m:fPr&gt;&lt;m:ctrlPr&gt;&lt;w:rPr&gt;&lt;w:rFonts w:ascii=&quot;Cambria Math&quot; w:h-ansi=&quot;Cambria Math&quot; w:cs=&quot;Arial&quot;/&gt;&lt;wx:font wx:val=&quot;Cambria Math&quot;/&gt;&lt;w:i/&gt;&lt;w:sz w:val=&quot;32&quot;/&gt;&lt;w:sz-cs w:val=&quot;32&quot;/&gt;&lt;/w:rPr&gt;&lt;&lt;w:/m:ctrlPr&gt;&lt;/m:fPr&gt;&lt;m:num&gt;&lt;m:r&gt;&lt;w:rPr&gt;&lt;w:rFonts w:ascii=&quot;Cambria Math&quot; w:h-ansi=&quot;Cambria Math&quot; w:cs=&quot;Arial&quot;/&gt;&lt;wx:font wx:val=&quot;Cambria Math&quot;/&gt;&lt;w:i/&gt;&lt;w:sz w:val=&quot;32&quot;/&gt;&lt;w:sz-cs w:val=&quot;32&quot;/&gt;&lt;/w:rPr&gt;&lt;m:t&gt;2&lt;/m:t&gt;&lt;/m:r&gt;&lt;m:sSubSup&gt;&lt;m:sSubSupPr&gt;&lt;m:ctrlPr&gt;&lt;w:rPr&gt;&lt;w:rFonts w:ascii=&quot;Cambria Math&quot; w:h-ansi=&quot;Cambria Math&quot; w:cs=&quot;Arial&quot;/&gt;&lt;wx:font wx:val=&quot;Cambria Math&quot;/&gt;&lt;w:i/&gt;&lt;w:sz w:val=&quot;32&quot;/&gt;&lt;w:sz-cs w:val=&quot;32&quot;/&gt;&lt;/w:rPr&gt;&lt;/m:ctrlPr&gt;&lt;/m:sSubSupPr&gt;&lt;m:e&gt;&lt;m:r&gt;&lt;w:rPr&gt;&lt;w:rFonts w:ascii=&quot;Cambria Math&quot; w:h-ansi=&quot;Cambria Math&quot; w:cs=&quot;Arial&quot;/&gt;&lt;wx:font wx:val=&quot;Cambria Math&quot;/&gt;&lt;w:i/&gt;&lt;w:sz w:val=&quot;32&quot;/&gt;&lt;w:sz-cs w:val=&quot;32&quot;/&gt;&lt;/w:rPr&gt;&lt;m:t&gt;t&lt;/m:t&gt;&lt;/m:r&gt;&lt;/m:e&gt;&lt;m:sub&gt;&lt;m:r&gt;&lt;w:rPr&gt;&lt;w:rFonts w:ascii=&quot;Cambria Math&quot; w:h-ansi=&quot;Cambria Math&quot; w:cs=&quot;Arial&quot;/&gt;&lt;wx:font wx:val=&quot;Cambria Math&quot;/&gt;&lt;w:i/&gt;&lt;w:sz w:val=&quot;32&quot;/&gt;&lt;w:sz-cs w:val=&quot;32&quot;/&gt;&lt;/w:rPr&gt;&lt;m:t&gt;i&lt;/m:t&gt;&lt;/m:r&gt;&lt;/m:sub&gt;&lt;m:sup&gt;&lt;m:r&gt;&lt;w:rPr&gt;&lt;w:rFonts w:ascii=&quot;Cambria Math&quot; w:h-ansi=&quot;Cambria Math&quot; w:cs=&quot;Arial&quot;/&gt;&lt;wx:font wx:val=&quot;Cambria Math&quot;/&gt;&lt;w:i/&gt;&lt;w:sz w:val=&quot;32&quot;/&gt;&lt;w:sz-cs w:val=&quot;32&quot;/&gt;&lt;/w:rPr&gt;&lt;m:t&gt;w&lt;/m:t&gt;&lt;/m:r&gt;&lt;/m:sup&gt;&lt;/m:sSubSup&gt;&lt;/m:num&gt;&lt;m:den&gt;&lt;m:sSub&gt;&lt;m:sSubPr&gt;&lt;m:ctrlPr&gt;&lt;w:rPr&gt;&lt;w:rFonts w:ascii=&quot;Cambria Math&quot; w:h-ansi=&quot;Cambria Math&quot; w:cs=&quot;Arial&quot;/&gt;&lt;wx:font wx:val=&quot;Cambria Math&quot;/&gt;&lt;w:i/&gt;&lt;w:sz w:val=&quot;32&quot;/&gt;&lt;w:sz-cs w:val=&quot;32&quot;/&gt;&lt;/w:rPr&gt;&lt;/m:ctrlPr&gt;&lt;/m:sSubPr&gt;&lt;m:e&gt;&lt;m:r&gt;&lt;w:rPr&gt;&lt;w:rFonts w:ascii=&quot;Cambria Math&quot; w:h-ansi=&quot;Cambria Math&quot; w:cs=&quot;Arial&quot;/&gt;&lt;wx:font wx:val=&quot;Cambria Math&quot;/&gt;&lt;w:i/&gt;&lt;w:sz w:val=&quot;32&quot;/&gt;&lt;w:sz-cs w:val=&quot;32&quot;/&gt;&lt;/w:rPr&gt;&lt;m:t&gt;k&lt;/m:t&gt;&lt;/m:r&gt;&lt;/m:e&gt;&lt;m:sub&gt;&lt;m:r&gt;&lt;w:rPr&gt;&lt;w:rFonts w:ascii=&quot;Cambria Math&quot; w:h-ansi=&quot;Cambria Math&quot; w:cs=&quot;Arial&quot;/&gt;&lt;wx:font wx:val=&quot;Cambria Math&quot;/&gt;&lt;w:i/&gt;&lt;w:sz w:val=&quot;32&quot;/&gt;&lt;w:sz-cs w:val=&quot;32&quot;/&gt;&lt;/w:rPr&gt;&lt;m:t&gt;i&lt;/m:t&gt;&lt;/m:r&gt;&lt;/m:sub&gt;&lt;/m:sSub&gt;&lt;m:r&gt;&lt;w:rPr&gt;&lt;w:rFonts w:ascii=&quot;Cambria Math&quot; w:h-ansi=&quot;Cambria Math&quot; w:cs=&quot;Arial&quot;/&gt;&lt;wx:font wx:val=&quot;Cambria Math&quot;/&gt;&lt;w:i/&gt;&lt;w:sz w:val=&quot;32&quot;/&gt;&lt;w:sz-cs w:val=&quot;32&quot;/&gt;&lt;/w:rPr&gt;&lt;m:t&gt;(&lt;/m:t&gt;&lt;/m:r&gt;&lt;m:sSub&gt;&lt;m:sSubPr&gt;&lt;m:ctrlPr&gt;&lt;w:rPr&gt;&lt;w:rFonts w:ascii=&quot;Cambria Math&quot; w:h-ansi=&quot;Cambria Math&quot; w:cs=&quot;Arial&quot;/&gt;&lt;wx:font wx:val=&quot;Cambria Math&quot;/&gt;&lt;w:i/&gt;&lt;w:sz w:val=&quot;32&quot;/&gt;&lt;w:sz-cs w:val=&quot;32&quot;/&gt;&lt;/w:rPr&gt;&lt;/m:ctrlPr&gt;&lt;/m:sSubPr&gt;&lt;m:e&gt;&lt;m:r&gt;&lt;w:rPr&gt;&lt;w:rFonts w:ascii=&quot;Cambria Math&quot; w:h-ansi=&quot;Cambria Math&quot; w:cs=&quot;Arial&quot;/&gt;&lt;wx:font wx:val=&quot;Cambria Math&quot;/&gt;&lt;w:i/&gt;&lt;w:sz w:val=&quot;32&quot;/&gt;&lt;w:sz-cs w:val=&quot;32&quot;/&gt;&lt;/w:rPr&gt;&lt;m:t&gt;k&lt;/m:t&gt;&lt;/m:r&gt;&lt;/m:e&gt;&lt;m:sub&gt;&lt;m:r&gt;&lt;w:rPr&gt;&lt;w:rFonts w:ascii=&quot;Cambria Math&quot; w:h-ansi=&quot;Cambria Math&quot; w:cs=&quot;Arial&quot;/&gt;&lt;wx:font wx:val=&quot;Cambria Math&quot;/&gt;&lt;w:i/&gt;&lt;w:sz w:val=&quot;32&quot;/&gt;&lt;w:sz-cs w:val=&quot;32&quot;/&gt;&lt;/w:rPr&gt;&lt;m:t&gt;i&lt;/m:t&gt;&lt;/m:r&gt;&lt;/m:sub&gt;&lt;/m:sSub&gt;&lt;m:r&gt;&lt;w:rPr&gt;&lt;w:rFonts w:ascii=&quot;Cambria Math&quot; w:h-ansi=&quot;Cambria Math&quot; w:cs=&quot;Arial&quot;/&gt;&lt;wx:font wx:val=&quot;Cambria Math&quot;/&gt;&lt;w:i/&gt;&lt;w:sz w:val=&quot;32&quot;/&gt;&lt;w:sz-cs w:val=&quot;32&quot;/&gt;&lt;/w:rPr&gt;&lt;m:t&gt;-1)&lt;/m:t&gt;&lt;/m:r&gt;&lt;/m:den&gt;&lt;/m:f&gt;&lt;/m:e&gt;&lt;/m:nary&gt;&lt;/m:e&gt;&lt;/m:nary&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5" o:title="" chromakey="white"/>
          </v:shape>
        </w:pict>
      </w:r>
      <w:r w:rsidRPr="00D44F99">
        <w:rPr>
          <w:rFonts w:ascii="Times New Roman" w:eastAsia="等线" w:hAnsi="Times New Roman" w:cs="Times New Roman"/>
          <w:color w:val="000000" w:themeColor="text1"/>
          <w:sz w:val="24"/>
        </w:rPr>
        <w:instrText xml:space="preserve"> </w:instrText>
      </w:r>
      <w:r w:rsidRPr="00D44F99">
        <w:rPr>
          <w:rFonts w:ascii="Times New Roman" w:eastAsia="等线" w:hAnsi="Times New Roman" w:cs="Times New Roman"/>
          <w:color w:val="000000" w:themeColor="text1"/>
          <w:sz w:val="24"/>
        </w:rPr>
        <w:fldChar w:fldCharType="end"/>
      </w:r>
      <w:r w:rsidRPr="00D44F99">
        <w:rPr>
          <w:rFonts w:ascii="Times New Roman" w:eastAsia="等线" w:hAnsi="Times New Roman" w:cs="Times New Roman"/>
          <w:color w:val="000000" w:themeColor="text1"/>
          <w:sz w:val="24"/>
        </w:rPr>
        <w:t xml:space="preserve">           (5)</w:t>
      </w:r>
    </w:p>
    <w:p w14:paraId="1E1EC0C3" w14:textId="77777777" w:rsidR="00BA2065" w:rsidRPr="00D44F99" w:rsidRDefault="00000000" w:rsidP="00514CB3">
      <w:pPr>
        <w:spacing w:line="360" w:lineRule="auto"/>
        <w:outlineLvl w:val="0"/>
        <w:rPr>
          <w:rFonts w:ascii="Times New Roman" w:eastAsia="等线" w:hAnsi="Times New Roman" w:cs="Times New Roman"/>
          <w:color w:val="000000" w:themeColor="text1"/>
          <w:sz w:val="24"/>
        </w:rPr>
      </w:pPr>
      <w:r w:rsidRPr="00D44F99">
        <w:rPr>
          <w:rFonts w:ascii="Times New Roman" w:eastAsia="等线" w:hAnsi="Times New Roman" w:cs="Times New Roman"/>
          <w:color w:val="000000" w:themeColor="text1"/>
          <w:sz w:val="24"/>
        </w:rPr>
        <w:t>where C</w:t>
      </w:r>
      <w:r w:rsidRPr="00D44F99">
        <w:rPr>
          <w:rFonts w:ascii="Times New Roman" w:eastAsia="等线" w:hAnsi="Times New Roman" w:cs="Times New Roman"/>
          <w:color w:val="000000" w:themeColor="text1"/>
          <w:sz w:val="24"/>
          <w:vertAlign w:val="subscript"/>
        </w:rPr>
        <w:t>i</w:t>
      </w:r>
      <w:r w:rsidRPr="00D44F99">
        <w:rPr>
          <w:rFonts w:ascii="Times New Roman" w:eastAsia="等线" w:hAnsi="Times New Roman" w:cs="Times New Roman"/>
          <w:color w:val="000000" w:themeColor="text1"/>
          <w:sz w:val="24"/>
          <w:vertAlign w:val="superscript"/>
        </w:rPr>
        <w:t>w</w:t>
      </w:r>
      <w:r w:rsidRPr="00D44F99">
        <w:rPr>
          <w:rFonts w:ascii="Times New Roman" w:eastAsia="等线" w:hAnsi="Times New Roman" w:cs="Times New Roman"/>
          <w:color w:val="000000" w:themeColor="text1"/>
          <w:sz w:val="24"/>
        </w:rPr>
        <w:t xml:space="preserve"> was the node i’s weighted clustering coefficient (C</w:t>
      </w:r>
      <w:r w:rsidRPr="00D44F99">
        <w:rPr>
          <w:rFonts w:ascii="Times New Roman" w:eastAsia="等线" w:hAnsi="Times New Roman" w:cs="Times New Roman"/>
          <w:color w:val="000000" w:themeColor="text1"/>
          <w:sz w:val="24"/>
          <w:vertAlign w:val="subscript"/>
        </w:rPr>
        <w:t>i</w:t>
      </w:r>
      <w:r w:rsidRPr="00D44F99">
        <w:rPr>
          <w:rFonts w:ascii="Times New Roman" w:eastAsia="等线" w:hAnsi="Times New Roman" w:cs="Times New Roman"/>
          <w:color w:val="000000" w:themeColor="text1"/>
          <w:sz w:val="24"/>
          <w:vertAlign w:val="superscript"/>
        </w:rPr>
        <w:t>w</w:t>
      </w:r>
      <w:r w:rsidRPr="00D44F99">
        <w:rPr>
          <w:rFonts w:ascii="Times New Roman" w:eastAsia="等线" w:hAnsi="Times New Roman" w:cs="Times New Roman"/>
          <w:color w:val="000000" w:themeColor="text1"/>
          <w:sz w:val="24"/>
        </w:rPr>
        <w:t xml:space="preserve"> = 0 if k</w:t>
      </w:r>
      <w:r w:rsidRPr="00D44F99">
        <w:rPr>
          <w:rFonts w:ascii="Times New Roman" w:eastAsia="等线" w:hAnsi="Times New Roman" w:cs="Times New Roman"/>
          <w:color w:val="000000" w:themeColor="text1"/>
          <w:sz w:val="24"/>
          <w:vertAlign w:val="subscript"/>
        </w:rPr>
        <w:t>i</w:t>
      </w:r>
      <w:r w:rsidRPr="00D44F99">
        <w:rPr>
          <w:rFonts w:ascii="Times New Roman" w:eastAsia="等线" w:hAnsi="Times New Roman" w:cs="Times New Roman"/>
          <w:color w:val="000000" w:themeColor="text1"/>
          <w:sz w:val="24"/>
        </w:rPr>
        <w:t xml:space="preserve"> &lt; 2), k</w:t>
      </w:r>
      <w:r w:rsidRPr="00D44F99">
        <w:rPr>
          <w:rFonts w:ascii="Times New Roman" w:eastAsia="等线" w:hAnsi="Times New Roman" w:cs="Times New Roman"/>
          <w:color w:val="000000" w:themeColor="text1"/>
          <w:sz w:val="24"/>
          <w:vertAlign w:val="subscript"/>
        </w:rPr>
        <w:t>i</w:t>
      </w:r>
      <w:r w:rsidRPr="00D44F99">
        <w:rPr>
          <w:rFonts w:ascii="Times New Roman" w:eastAsia="等线" w:hAnsi="Times New Roman" w:cs="Times New Roman"/>
          <w:color w:val="000000" w:themeColor="text1"/>
          <w:sz w:val="24"/>
        </w:rPr>
        <w:t xml:space="preserve"> was the node i's degree, and t</w:t>
      </w:r>
      <w:r w:rsidRPr="00D44F99">
        <w:rPr>
          <w:rFonts w:ascii="Times New Roman" w:eastAsia="等线" w:hAnsi="Times New Roman" w:cs="Times New Roman"/>
          <w:color w:val="000000" w:themeColor="text1"/>
          <w:sz w:val="24"/>
          <w:vertAlign w:val="subscript"/>
        </w:rPr>
        <w:t>i</w:t>
      </w:r>
      <w:r w:rsidRPr="00D44F99">
        <w:rPr>
          <w:rFonts w:ascii="Times New Roman" w:eastAsia="等线" w:hAnsi="Times New Roman" w:cs="Times New Roman"/>
          <w:color w:val="000000" w:themeColor="text1"/>
          <w:sz w:val="24"/>
          <w:vertAlign w:val="superscript"/>
        </w:rPr>
        <w:t>w</w:t>
      </w:r>
      <w:r w:rsidRPr="00D44F99">
        <w:rPr>
          <w:rFonts w:ascii="Times New Roman" w:eastAsia="等线" w:hAnsi="Times New Roman" w:cs="Times New Roman"/>
          <w:color w:val="000000" w:themeColor="text1"/>
          <w:sz w:val="24"/>
        </w:rPr>
        <w:t xml:space="preserve"> was the geometric mean of triangles in the vicinity of i, which was computed as:</w:t>
      </w:r>
    </w:p>
    <w:p w14:paraId="1CD5BA54" w14:textId="77777777" w:rsidR="00BA2065" w:rsidRPr="00D44F99" w:rsidRDefault="00000000" w:rsidP="00514CB3">
      <w:pPr>
        <w:spacing w:line="360" w:lineRule="auto"/>
        <w:outlineLvl w:val="0"/>
        <w:rPr>
          <w:rFonts w:ascii="Times New Roman" w:eastAsia="等线" w:hAnsi="Times New Roman" w:cs="Times New Roman"/>
          <w:color w:val="000000" w:themeColor="text1"/>
          <w:sz w:val="24"/>
        </w:rPr>
      </w:pPr>
      <w:r w:rsidRPr="00D44F99">
        <w:rPr>
          <w:rFonts w:ascii="Times New Roman" w:eastAsia="等线" w:hAnsi="Times New Roman" w:cs="Times New Roman"/>
          <w:noProof/>
          <w:color w:val="000000" w:themeColor="text1"/>
          <w:sz w:val="24"/>
        </w:rPr>
        <w:drawing>
          <wp:inline distT="0" distB="0" distL="0" distR="0" wp14:anchorId="4D484AC2" wp14:editId="6968D369">
            <wp:extent cx="3494405" cy="488950"/>
            <wp:effectExtent l="0" t="0" r="0" b="0"/>
            <wp:docPr id="11" name="图片 6"/>
            <wp:cNvGraphicFramePr/>
            <a:graphic xmlns:a="http://schemas.openxmlformats.org/drawingml/2006/main">
              <a:graphicData uri="http://schemas.openxmlformats.org/drawingml/2006/picture">
                <pic:pic xmlns:pic="http://schemas.openxmlformats.org/drawingml/2006/picture">
                  <pic:nvPicPr>
                    <pic:cNvPr id="11" name="图片 6"/>
                    <pic:cNvPicPr/>
                  </pic:nvPicPr>
                  <pic:blipFill>
                    <a:blip r:embed="rId16">
                      <a:extLst>
                        <a:ext uri="{28A0092B-C50C-407E-A947-70E740481C1C}">
                          <a14:useLocalDpi xmlns:a14="http://schemas.microsoft.com/office/drawing/2010/main" val="0"/>
                        </a:ext>
                      </a:extLst>
                    </a:blip>
                    <a:srcRect l="14940" r="16988"/>
                    <a:stretch>
                      <a:fillRect/>
                    </a:stretch>
                  </pic:blipFill>
                  <pic:spPr>
                    <a:xfrm>
                      <a:off x="0" y="0"/>
                      <a:ext cx="3494405" cy="488950"/>
                    </a:xfrm>
                    <a:prstGeom prst="rect">
                      <a:avLst/>
                    </a:prstGeom>
                    <a:noFill/>
                    <a:ln>
                      <a:noFill/>
                    </a:ln>
                  </pic:spPr>
                </pic:pic>
              </a:graphicData>
            </a:graphic>
          </wp:inline>
        </w:drawing>
      </w:r>
      <w:r w:rsidRPr="00D44F99">
        <w:rPr>
          <w:rFonts w:ascii="Times New Roman" w:eastAsia="等线" w:hAnsi="Times New Roman" w:cs="Times New Roman"/>
          <w:color w:val="000000" w:themeColor="text1"/>
          <w:sz w:val="24"/>
        </w:rPr>
        <w:fldChar w:fldCharType="begin"/>
      </w:r>
      <w:r w:rsidRPr="00D44F99">
        <w:rPr>
          <w:rFonts w:ascii="Times New Roman" w:eastAsia="等线" w:hAnsi="Times New Roman" w:cs="Times New Roman"/>
          <w:color w:val="000000" w:themeColor="text1"/>
          <w:sz w:val="24"/>
        </w:rPr>
        <w:instrText xml:space="preserve"> QUOTE </w:instrText>
      </w:r>
      <w:r w:rsidR="00C47ADA">
        <w:rPr>
          <w:rFonts w:ascii="Times New Roman" w:eastAsia="等线" w:hAnsi="Times New Roman" w:cs="Times New Roman"/>
          <w:color w:val="000000" w:themeColor="text1"/>
          <w:position w:val="-20"/>
          <w:sz w:val="24"/>
        </w:rPr>
        <w:pict w14:anchorId="7583424D">
          <v:shape id="_x0000_i1030" type="#_x0000_t75" style="width:192.6pt;height:30pt" equationxml="&lt;?xml version=&quot;1.0&quot; encoding=&quot;UTF-8&quot; standalone=&quot;yes&quot;?&gt;&#10;&#10;&#10;&#10;&#10;&#10;&#10;&#10;&#10;&#10;&#10;&#10;&#10;&#10;&#10;&#10;&#10;&#10;&#10;&#10;&#10;&#10;&#10;&#10;&#10;&#10;&#10;&#10;&#10;&#10;&#10;&#10;&#10;&#10;&#10;&#10;&#10;&#10;&#10;&#10;&lt;?mso-application progid=&quot;Word.Document&quot;?&gt;&#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hideGrammaticalErrors/&gt;&lt;w:defaultTabStop w:val=&quot;420&quot;/&gt;&lt;w:drawingGridHorizontalSpacing w:val=&quot;105&quot;/&gt;&lt;w:drawingGridVerticalSpacing w:val=&quot;156&quot;/&gt;&lt;w:characterSpacingControl w:val=&quot;CompressPunctuation&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docVars&gt;&lt;w:docVar w:name=&quot;EN.InstantFormat&quot; w:val=&quot;&amp;lt;ENInstantFormat&gt;&amp;lt;Enabled&gt;1&amp;lt;/Enabled&gt;&amp;lt;ScanUnformatted&gt;1&amp;lt;/ScanUnformatted&gt;&amp;lt;ScanChanges&gt;1&amp;lt;/ScanChanges&gt;&amp;lt;Suspended&gt;0&amp;lt;/Suspended&gt;&amp;lt;/ENInstantFormat&gt;&quot;/&gt;&lt;w:docVar w:name=&quot;EN.Layout&quot; w:val=&quot;&amp;lt;ENLayout&gt;&amp;lt;Style&gt;Biological Psychiatry&amp;lt;/Style&gt;&amp;lt;LeftDelim&gt;{&amp;lt;/LeftDelim&gt;&amp;lt;RightDelim&gt;}&amp;lt;/RightDelim&gt;&amp;lt;FontName&gt;Calibri&amp;lt;/FontName&gt;&amp;lt;FontSize&gt;10&amp;lt;/FontSize&gt;&amp;lt;ReflistTitle&gt;&amp;lt;/ReflistTitle&gt;&amp;lt;StartingRefnum&gt;1&amp;lt;/StartingRefnum&gt;&amp;lt;FirstLineIndent&gt;0&amp;lt;/FirstLineIndent&gt;&amp;lt;HangingIndent&gt;720&amp;lt;/HangingIndent&gt;&amp;lt;LineSpacing&gt;0&amp;lt;/LineSpacing&gt;&amp;lt;SpaceAfter&gt;0&amp;lt;/SpaceAfter&gt;&amp;lt;HyperlinksEnabled&gt;0&amp;lt;/HyperlinksEnabled&gt;&amp;lt;HyperlinksVisible&gt;0&amp;lt;/HyperlinksVisible&gt;&amp;lt;EnableBibliographyCategories&gt;0&amp;lt;/EnableBibliographyCategories&gt;&amp;lt;/ENLayout&gt;&quot;/&gt;&lt;w:docVar w:name=&quot;EN.Libraries&quot; w:val=&quot;&amp;lt;Libraries&gt;&amp;lt;item db-id=&amp;quot;5ddvr0rs6ex9fled2pbp9drbs2eedxwd9d9z&amp;quot;&gt;ChenXiao_library-Converted&amp;lt;record-ids&gt;&amp;lt;item&gt;96&amp;lt;/item&gt;&amp;lt;item&gt;129&amp;lt;/item&gt;&amp;lt;item&gt;171&amp;lt;/item&gt;&amp;lt;item&gt;204&amp;lt;/item&gt;&amp;lt;item&gt;205&amp;lt;/item&gt;&amp;lt;item&gt;235&amp;lt;/item&gt;&amp;lt;item&gt;236&amp;lt;/item&gt;&amp;lt;item&gt;304&amp;lt;/item&gt;&amp;lt;item&gt;590&amp;lt;/item&gt;&amp;lt;item&gt;712&amp;lt;/item&gt;&amp;lt;item&gt;768&amp;lt;/item&gt;&amp;lt;item&gt;1012&amp;lt;/item&gt;&amp;lt;item&gt;1252&amp;lt;/item&gt;&amp;lt;item&gt;1341&amp;lt;/item&gt;&amp;lt;item&gt;1411&amp;lt;/item&gt;&amp;lt;item&gt;1440&amp;lt;/item&gt;&amp;lt;item&gt;1478&amp;lt;/item&gt;&amp;lt;item&gt;1525&amp;lt;/item&gt;&amp;lt;item&gt;1583&amp;lt;/item&gt;&amp;lt;item&gt;1590&amp;lt;/item&gt;&amp;lt;item&gt;1596&amp;lt;/item&gt;&amp;lt;item&gt;1602&amp;lt;/item&gt;&amp;lt;item&gt;1648&amp;lt;/item&gt;&amp;lt;item&gt;1653&amp;lt;/item&gt;&amp;lt;item&gt;1698&amp;lt;/item&gt;&amp;lt;item&gt;1699&amp;lt;/item&gt;&amp;lt;item&gt;1732&amp;lt;/item&gt;&amp;lt;item&gt;1734&amp;lt;/item&gt;&amp;lt;item&gt;1735&amp;lt;/item&gt;&amp;lt;item&gt;1737&amp;lt;/item&gt;&amp;lt;item&gt;1738&amp;lt;/item&gt;&amp;lt;item&gt;1740&amp;lt;/item&gt;&amp;lt;item&gt;1743&amp;lt;/item&gt;&amp;lt;item&gt;1745&amp;lt;/item&gt;&amp;lt;item&gt;1804&amp;lt;/item&gt;&amp;lt;item&gt;1806&amp;lt;/item&gt;&amp;lt;item&gt;1807&amp;lt;/item&gt;&amp;lt;item&gt;1808&amp;lt;/item&gt;&amp;lt;item&gt;1831&amp;lt;/item&gt;&amp;lt;item&gt;1858&amp;lt;/item&gt;&amp;lt;item&gt;1859&amp;lt;/item&gt;&amp;lt;item&gt;1863&amp;lt;/item&gt;&amp;lt;item&gt;1864&amp;lt;/item&gt;&amp;lt;/record-ids&gt;&amp;lt;/item&gt;&amp;lt;/Libraries&gt;&quot;/&gt;&lt;/w:docVars&gt;&lt;wsp:rsids&gt;&lt;wsp:rsidRoot wsp:val=&quot;00172A27&quot;/&gt;&lt;wsp:rsid wsp:val=&quot;00000B71&quot;/&gt;&lt;wsp:rsid wsp:val=&quot;00000C14&quot;/&gt;&lt;wsp:rsid wsp:val=&quot;00005012&quot;/&gt;&lt;wsp:rsid wsp:val=&quot;00007A14&quot;/&gt;&lt;wsp:rsid wsp:val=&quot;00007F1C&quot;/&gt;&lt;wsp:rsid wsp:val=&quot;00010289&quot;/&gt;&lt;wsp:rsid wsp:val=&quot;000107AF&quot;/&gt;&lt;wsp:rsid wsp:val=&quot;000110A1&quot;/&gt;&lt;wsp:rsid wsp:val=&quot;000147F0&quot;/&gt;&lt;wsp:rsid wsp:val=&quot;00020C70&quot;/&gt;&lt;wsp:rsid wsp:val=&quot;00020DE1&quot;/&gt;&lt;wsp:rsid wsp:val=&quot;00021C00&quot;/&gt;&lt;wsp:rsid wsp:val=&quot;00021D6C&quot;/&gt;&lt;wsp:rsid wsp:val=&quot;0002209B&quot;/&gt;&lt;wsp:rsid wsp:val=&quot;00022A78&quot;/&gt;&lt;wsp:rsid wsp:val=&quot;0002354E&quot;/&gt;&lt;wsp:rsid wsp:val=&quot;00024CA6&quot;/&gt;&lt;wsp:rsid wsp:val=&quot;000264FC&quot;/&gt;&lt;wsp:rsid wsp:val=&quot;00031C4C&quot;/&gt;&lt;wsp:rsid wsp:val=&quot;000327F1&quot;/&gt;&lt;wsp:rsid wsp:val=&quot;0003293A&quot;/&gt;&lt;wsp:rsid wsp:val=&quot;00033BBC&quot;/&gt;&lt;wsp:rsid wsp:val=&quot;00033E38&quot;/&gt;&lt;wsp:rsid wsp:val=&quot;00034039&quot;/&gt;&lt;wsp:rsid wsp:val=&quot;00036426&quot;/&gt;&lt;wsp:rsid wsp:val=&quot;00040FEE&quot;/&gt;&lt;wsp:rsid wsp:val=&quot;000416CD&quot;/&gt;&lt;wsp:rsid wsp:val=&quot;00041878&quot;/&gt;&lt;wsp:rsid wsp:val=&quot;00041D7C&quot;/&gt;&lt;wsp:rsid wsp:val=&quot;00042F27&quot;/&gt;&lt;wsp:rsid wsp:val=&quot;00043911&quot;/&gt;&lt;wsp:rsid wsp:val=&quot;000445DB&quot;/&gt;&lt;wsp:rsid wsp:val=&quot;00045D98&quot;/&gt;&lt;wsp:rsid wsp:val=&quot;00046684&quot;/&gt;&lt;wsp:rsid wsp:val=&quot;00050B8F&quot;/&gt;&lt;wsp:rsid wsp:val=&quot;00052539&quot;/&gt;&lt;wsp:rsid wsp:val=&quot;00053D96&quot;/&gt;&lt;wsp:rsid wsp:val=&quot;00055874&quot;/&gt;&lt;wsp:rsid wsp:val=&quot;00055C3C&quot;/&gt;&lt;wsp:rsid wsp:val=&quot;00055C93&quot;/&gt;&lt;wsp:rsid wsp:val=&quot;00060A9B&quot;/&gt;&lt;wsp:rsid wsp:val=&quot;00062A02&quot;/&gt;&lt;wsp:rsid wsp:val=&quot;00062A5E&quot;/&gt;&lt;wsp:rsid wsp:val=&quot;00063A9A&quot;/&gt;&lt;wsp:rsid wsp:val=&quot;0006488B&quot;/&gt;&lt;wsp:rsid wsp:val=&quot;00065F54&quot;/&gt;&lt;wsp:rsid wsp:val=&quot;00066952&quot;/&gt;&lt;wsp:rsid wsp:val=&quot;000711D0&quot;/&gt;&lt;wsp:rsid wsp:val=&quot;000726A5&quot;/&gt;&lt;wsp:rsid wsp:val=&quot;0007501A&quot;/&gt;&lt;wsp:rsid wsp:val=&quot;00075378&quot;/&gt;&lt;wsp:rsid wsp:val=&quot;0007623A&quot;/&gt;&lt;wsp:rsid wsp:val=&quot;00076E27&quot;/&gt;&lt;wsp:rsid wsp:val=&quot;000802EF&quot;/&gt;&lt;wsp:rsid wsp:val=&quot;0008122F&quot;/&gt;&lt;wsp:rsid wsp:val=&quot;000814C8&quot;/&gt;&lt;wsp:rsid wsp:val=&quot;00083437&quot;/&gt;&lt;wsp:rsid wsp:val=&quot;00085264&quot;/&gt;&lt;wsp:rsid wsp:val=&quot;00085A66&quot;/&gt;&lt;wsp:rsid wsp:val=&quot;000870F6&quot;/&gt;&lt;wsp:rsid wsp:val=&quot;00090235&quot;/&gt;&lt;wsp:rsid wsp:val=&quot;000903E1&quot;/&gt;&lt;wsp:rsid wsp:val=&quot;00090B62&quot;/&gt;&lt;wsp:rsid wsp:val=&quot;00090D54&quot;/&gt;&lt;wsp:rsid wsp:val=&quot;0009124E&quot;/&gt;&lt;wsp:rsid wsp:val=&quot;00092ECA&quot;/&gt;&lt;wsp:rsid wsp:val=&quot;0009420C&quot;/&gt;&lt;wsp:rsid wsp:val=&quot;00095A5F&quot;/&gt;&lt;wsp:rsid wsp:val=&quot;00095D06&quot;/&gt;&lt;wsp:rsid wsp:val=&quot;000A0D79&quot;/&gt;&lt;wsp:rsid wsp:val=&quot;000A467E&quot;/&gt;&lt;wsp:rsid wsp:val=&quot;000A51E7&quot;/&gt;&lt;wsp:rsid wsp:val=&quot;000A7492&quot;/&gt;&lt;wsp:rsid wsp:val=&quot;000A7B03&quot;/&gt;&lt;wsp:rsid wsp:val=&quot;000B1FF9&quot;/&gt;&lt;wsp:rsid wsp:val=&quot;000B58B0&quot;/&gt;&lt;wsp:rsid wsp:val=&quot;000B6FAB&quot;/&gt;&lt;wsp:rsid wsp:val=&quot;000B7716&quot;/&gt;&lt;wsp:rsid wsp:val=&quot;000C1415&quot;/&gt;&lt;wsp:rsid wsp:val=&quot;000C2E62&quot;/&gt;&lt;wsp:rsid wsp:val=&quot;000C2F9B&quot;/&gt;&lt;wsp:rsid wsp:val=&quot;000C318D&quot;/&gt;&lt;wsp:rsid wsp:val=&quot;000C43DA&quot;/&gt;&lt;wsp:rsid wsp:val=&quot;000C4E64&quot;/&gt;&lt;wsp:rsid wsp:val=&quot;000C54F4&quot;/&gt;&lt;wsp:rsid wsp:val=&quot;000C5F28&quot;/&gt;&lt;wsp:rsid wsp:val=&quot;000C7A06&quot;/&gt;&lt;wsp:rsid wsp:val=&quot;000D2007&quot;/&gt;&lt;wsp:rsid wsp:val=&quot;000D256A&quot;/&gt;&lt;wsp:rsid wsp:val=&quot;000D2A31&quot;/&gt;&lt;wsp:rsid wsp:val=&quot;000D386F&quot;/&gt;&lt;wsp:rsid wsp:val=&quot;000D45FE&quot;/&gt;&lt;wsp:rsid wsp:val=&quot;000D4F66&quot;/&gt;&lt;wsp:rsid wsp:val=&quot;000D5532&quot;/&gt;&lt;wsp:rsid wsp:val=&quot;000D5C17&quot;/&gt;&lt;wsp:rsid wsp:val=&quot;000D63A5&quot;/&gt;&lt;wsp:rsid wsp:val=&quot;000D6C30&quot;/&gt;&lt;wsp:rsid wsp:val=&quot;000D6C85&quot;/&gt;&lt;wsp:rsid wsp:val=&quot;000D74F1&quot;/&gt;&lt;wsp:rsid wsp:val=&quot;000D79A0&quot;/&gt;&lt;wsp:rsid wsp:val=&quot;000D7F79&quot;/&gt;&lt;wsp:rsid wsp:val=&quot;000E04D6&quot;/&gt;&lt;wsp:rsid wsp:val=&quot;000E0DAA&quot;/&gt;&lt;wsp:rsid wsp:val=&quot;000E3CFE&quot;/&gt;&lt;wsp:rsid wsp:val=&quot;000E5E9A&quot;/&gt;&lt;wsp:rsid wsp:val=&quot;000E78A4&quot;/&gt;&lt;wsp:rsid wsp:val=&quot;000E7E74&quot;/&gt;&lt;wsp:rsid wsp:val=&quot;000F071D&quot;/&gt;&lt;wsp:rsid wsp:val=&quot;000F10D2&quot;/&gt;&lt;wsp:rsid wsp:val=&quot;000F3E7A&quot;/&gt;&lt;wsp:rsid wsp:val=&quot;000F4406&quot;/&gt;&lt;wsp:rsid wsp:val=&quot;000F4E2D&quot;/&gt;&lt;wsp:rsid wsp:val=&quot;000F56FF&quot;/&gt;&lt;wsp:rsid wsp:val=&quot;000F6466&quot;/&gt;&lt;wsp:rsid wsp:val=&quot;000F7115&quot;/&gt;&lt;wsp:rsid wsp:val=&quot;00103F9C&quot;/&gt;&lt;wsp:rsid wsp:val=&quot;00104972&quot;/&gt;&lt;wsp:rsid wsp:val=&quot;00105C9F&quot;/&gt;&lt;wsp:rsid wsp:val=&quot;001107F8&quot;/&gt;&lt;wsp:rsid wsp:val=&quot;00111FB8&quot;/&gt;&lt;wsp:rsid wsp:val=&quot;00112B18&quot;/&gt;&lt;wsp:rsid wsp:val=&quot;0011336C&quot;/&gt;&lt;wsp:rsid wsp:val=&quot;00116889&quot;/&gt;&lt;wsp:rsid wsp:val=&quot;00116C33&quot;/&gt;&lt;wsp:rsid wsp:val=&quot;00117048&quot;/&gt;&lt;wsp:rsid wsp:val=&quot;0011730E&quot;/&gt;&lt;wsp:rsid wsp:val=&quot;001174BC&quot;/&gt;&lt;wsp:rsid wsp:val=&quot;00117D9F&quot;/&gt;&lt;wsp:rsid wsp:val=&quot;00117DE8&quot;/&gt;&lt;wsp:rsid wsp:val=&quot;00120CBE&quot;/&gt;&lt;wsp:rsid wsp:val=&quot;00122866&quot;/&gt;&lt;wsp:rsid wsp:val=&quot;00123FA2&quot;/&gt;&lt;wsp:rsid wsp:val=&quot;00125C92&quot;/&gt;&lt;wsp:rsid wsp:val=&quot;001264CA&quot;/&gt;&lt;wsp:rsid wsp:val=&quot;00126C7E&quot;/&gt;&lt;wsp:rsid wsp:val=&quot;001272BC&quot;/&gt;&lt;wsp:rsid wsp:val=&quot;0013035E&quot;/&gt;&lt;wsp:rsid wsp:val=&quot;001306A5&quot;/&gt;&lt;wsp:rsid wsp:val=&quot;00130C80&quot;/&gt;&lt;wsp:rsid wsp:val=&quot;001310BF&quot;/&gt;&lt;wsp:rsid wsp:val=&quot;0013599A&quot;/&gt;&lt;wsp:rsid wsp:val=&quot;001409D0&quot;/&gt;&lt;wsp:rsid wsp:val=&quot;00141EF9&quot;/&gt;&lt;wsp:rsid wsp:val=&quot;00143B17&quot;/&gt;&lt;wsp:rsid wsp:val=&quot;00144862&quot;/&gt;&lt;wsp:rsid wsp:val=&quot;00147284&quot;/&gt;&lt;wsp:rsid wsp:val=&quot;00150D51&quot;/&gt;&lt;wsp:rsid wsp:val=&quot;00151AD4&quot;/&gt;&lt;wsp:rsid wsp:val=&quot;00153169&quot;/&gt;&lt;wsp:rsid wsp:val=&quot;0015492E&quot;/&gt;&lt;wsp:rsid wsp:val=&quot;00154AB0&quot;/&gt;&lt;wsp:rsid wsp:val=&quot;00155015&quot;/&gt;&lt;wsp:rsid wsp:val=&quot;00156AD5&quot;/&gt;&lt;wsp:rsid wsp:val=&quot;00156D93&quot;/&gt;&lt;wsp:rsid wsp:val=&quot;0015709F&quot;/&gt;&lt;wsp:rsid wsp:val=&quot;0015770B&quot;/&gt;&lt;wsp:rsid wsp:val=&quot;00157B0A&quot;/&gt;&lt;wsp:rsid wsp:val=&quot;0016139A&quot;/&gt;&lt;wsp:rsid wsp:val=&quot;00162907&quot;/&gt;&lt;wsp:rsid wsp:val=&quot;00163454&quot;/&gt;&lt;wsp:rsid wsp:val=&quot;0016444F&quot;/&gt;&lt;wsp:rsid wsp:val=&quot;00164F84&quot;/&gt;&lt;wsp:rsid wsp:val=&quot;00165277&quot;/&gt;&lt;wsp:rsid wsp:val=&quot;001669B7&quot;/&gt;&lt;wsp:rsid wsp:val=&quot;00166CAB&quot;/&gt;&lt;wsp:rsid wsp:val=&quot;001672F7&quot;/&gt;&lt;wsp:rsid wsp:val=&quot;001719B9&quot;/&gt;&lt;wsp:rsid wsp:val=&quot;00172A27&quot;/&gt;&lt;wsp:rsid wsp:val=&quot;00172E17&quot;/&gt;&lt;wsp:rsid wsp:val=&quot;00172FE7&quot;/&gt;&lt;wsp:rsid wsp:val=&quot;00175A17&quot;/&gt;&lt;wsp:rsid wsp:val=&quot;001803B9&quot;/&gt;&lt;wsp:rsid wsp:val=&quot;00180E80&quot;/&gt;&lt;wsp:rsid wsp:val=&quot;00181298&quot;/&gt;&lt;wsp:rsid wsp:val=&quot;00182E37&quot;/&gt;&lt;wsp:rsid wsp:val=&quot;00183FA5&quot;/&gt;&lt;wsp:rsid wsp:val=&quot;00184621&quot;/&gt;&lt;wsp:rsid wsp:val=&quot;0018597A&quot;/&gt;&lt;wsp:rsid wsp:val=&quot;00187403&quot;/&gt;&lt;wsp:rsid wsp:val=&quot;00187DFC&quot;/&gt;&lt;wsp:rsid wsp:val=&quot;00190B52&quot;/&gt;&lt;wsp:rsid wsp:val=&quot;00190E5B&quot;/&gt;&lt;wsp:rsid wsp:val=&quot;00193828&quot;/&gt;&lt;wsp:rsid wsp:val=&quot;00193983&quot;/&gt;&lt;wsp:rsid wsp:val=&quot;00194FB0&quot;/&gt;&lt;wsp:rsid wsp:val=&quot;00195508&quot;/&gt;&lt;wsp:rsid wsp:val=&quot;001A07CD&quot;/&gt;&lt;wsp:rsid wsp:val=&quot;001A1A68&quot;/&gt;&lt;wsp:rsid wsp:val=&quot;001A1B86&quot;/&gt;&lt;wsp:rsid wsp:val=&quot;001A3842&quot;/&gt;&lt;wsp:rsid wsp:val=&quot;001A3893&quot;/&gt;&lt;wsp:rsid wsp:val=&quot;001A3ABF&quot;/&gt;&lt;wsp:rsid wsp:val=&quot;001A4E54&quot;/&gt;&lt;wsp:rsid wsp:val=&quot;001A623E&quot;/&gt;&lt;wsp:rsid wsp:val=&quot;001A66B5&quot;/&gt;&lt;wsp:rsid wsp:val=&quot;001A7622&quot;/&gt;&lt;wsp:rsid wsp:val=&quot;001A76B0&quot;/&gt;&lt;wsp:rsid wsp:val=&quot;001A7AF0&quot;/&gt;&lt;wsp:rsid wsp:val=&quot;001A7F38&quot;/&gt;&lt;wsp:rsid wsp:val=&quot;001B0252&quot;/&gt;&lt;wsp:rsid wsp:val=&quot;001B028D&quot;/&gt;&lt;wsp:rsid wsp:val=&quot;001B0CD7&quot;/&gt;&lt;wsp:rsid wsp:val=&quot;001B11A2&quot;/&gt;&lt;wsp:rsid wsp:val=&quot;001B34B0&quot;/&gt;&lt;wsp:rsid wsp:val=&quot;001B44D8&quot;/&gt;&lt;wsp:rsid wsp:val=&quot;001B4762&quot;/&gt;&lt;wsp:rsid wsp:val=&quot;001B60BD&quot;/&gt;&lt;wsp:rsid wsp:val=&quot;001B6BDE&quot;/&gt;&lt;wsp:rsid wsp:val=&quot;001B73B7&quot;/&gt;&lt;wsp:rsid wsp:val=&quot;001B7B94&quot;/&gt;&lt;wsp:rsid wsp:val=&quot;001C0ADF&quot;/&gt;&lt;wsp:rsid wsp:val=&quot;001C0C87&quot;/&gt;&lt;wsp:rsid wsp:val=&quot;001C2B11&quot;/&gt;&lt;wsp:rsid wsp:val=&quot;001C2F14&quot;/&gt;&lt;wsp:rsid wsp:val=&quot;001C4349&quot;/&gt;&lt;wsp:rsid wsp:val=&quot;001C642E&quot;/&gt;&lt;wsp:rsid wsp:val=&quot;001C7AC0&quot;/&gt;&lt;wsp:rsid wsp:val=&quot;001D06A7&quot;/&gt;&lt;wsp:rsid wsp:val=&quot;001D1959&quot;/&gt;&lt;wsp:rsid wsp:val=&quot;001D2059&quot;/&gt;&lt;wsp:rsid wsp:val=&quot;001D4AD7&quot;/&gt;&lt;wsp:rsid wsp:val=&quot;001D7329&quot;/&gt;&lt;wsp:rsid wsp:val=&quot;001E0169&quot;/&gt;&lt;wsp:rsid wsp:val=&quot;001E0FAC&quot;/&gt;&lt;wsp:rsid wsp:val=&quot;001E1383&quot;/&gt;&lt;wsp:rsid wsp:val=&quot;001E4E23&quot;/&gt;&lt;wsp:rsid wsp:val=&quot;001E6BB7&quot;/&gt;&lt;wsp:rsid wsp:val=&quot;001E6DBA&quot;/&gt;&lt;wsp:rsid wsp:val=&quot;001E7BD0&quot;/&gt;&lt;wsp:rsid wsp:val=&quot;001F00F2&quot;/&gt;&lt;wsp:rsid wsp:val=&quot;001F10AB&quot;/&gt;&lt;wsp:rsid wsp:val=&quot;001F3897&quot;/&gt;&lt;wsp:rsid wsp:val=&quot;001F4080&quot;/&gt;&lt;wsp:rsid wsp:val=&quot;001F5D2C&quot;/&gt;&lt;wsp:rsid wsp:val=&quot;001F6627&quot;/&gt;&lt;wsp:rsid wsp:val=&quot;001F6D96&quot;/&gt;&lt;wsp:rsid wsp:val=&quot;001F70F3&quot;/&gt;&lt;wsp:rsid wsp:val=&quot;00201B1A&quot;/&gt;&lt;wsp:rsid wsp:val=&quot;0020508C&quot;/&gt;&lt;wsp:rsid wsp:val=&quot;00210F87&quot;/&gt;&lt;wsp:rsid wsp:val=&quot;002120BC&quot;/&gt;&lt;wsp:rsid wsp:val=&quot;002132DA&quot;/&gt;&lt;wsp:rsid wsp:val=&quot;00213EFA&quot;/&gt;&lt;wsp:rsid wsp:val=&quot;002140E1&quot;/&gt;&lt;wsp:rsid wsp:val=&quot;00215E4E&quot;/&gt;&lt;wsp:rsid wsp:val=&quot;002164AA&quot;/&gt;&lt;wsp:rsid wsp:val=&quot;002176E3&quot;/&gt;&lt;wsp:rsid wsp:val=&quot;00221DBC&quot;/&gt;&lt;wsp:rsid wsp:val=&quot;00221FE5&quot;/&gt;&lt;wsp:rsid wsp:val=&quot;00221FF4&quot;/&gt;&lt;wsp:rsid wsp:val=&quot;00222552&quot;/&gt;&lt;wsp:rsid wsp:val=&quot;00222C4A&quot;/&gt;&lt;wsp:rsid wsp:val=&quot;002242A6&quot;/&gt;&lt;wsp:rsid wsp:val=&quot;00225D8C&quot;/&gt;&lt;wsp:rsid wsp:val=&quot;00227148&quot;/&gt;&lt;wsp:rsid wsp:val=&quot;00231A06&quot;/&gt;&lt;wsp:rsid wsp:val=&quot;00232733&quot;/&gt;&lt;wsp:rsid wsp:val=&quot;00232BB7&quot;/&gt;&lt;wsp:rsid wsp:val=&quot;00234E06&quot;/&gt;&lt;wsp:rsid wsp:val=&quot;002363AE&quot;/&gt;&lt;wsp:rsid wsp:val=&quot;002365CC&quot;/&gt;&lt;wsp:rsid wsp:val=&quot;002372B2&quot;/&gt;&lt;wsp:rsid wsp:val=&quot;0023798A&quot;/&gt;&lt;wsp:rsid wsp:val=&quot;002400BA&quot;/&gt;&lt;wsp:rsid wsp:val=&quot;0024019B&quot;/&gt;&lt;wsp:rsid wsp:val=&quot;00241C07&quot;/&gt;&lt;wsp:rsid wsp:val=&quot;00241D6B&quot;/&gt;&lt;wsp:rsid wsp:val=&quot;002420F6&quot;/&gt;&lt;wsp:rsid wsp:val=&quot;00244830&quot;/&gt;&lt;wsp:rsid wsp:val=&quot;00244EA6&quot;/&gt;&lt;wsp:rsid wsp:val=&quot;002452FB&quot;/&gt;&lt;wsp:rsid wsp:val=&quot;0024597C&quot;/&gt;&lt;wsp:rsid wsp:val=&quot;00245EC6&quot;/&gt;&lt;wsp:rsid wsp:val=&quot;002467FF&quot;/&gt;&lt;wsp:rsid wsp:val=&quot;00246E43&quot;/&gt;&lt;wsp:rsid wsp:val=&quot;00250A1A&quot;/&gt;&lt;wsp:rsid wsp:val=&quot;00250A41&quot;/&gt;&lt;wsp:rsid wsp:val=&quot;00250DA3&quot;/&gt;&lt;wsp:rsid wsp:val=&quot;00252528&quot;/&gt;&lt;wsp:rsid wsp:val=&quot;00252BD7&quot;/&gt;&lt;wsp:rsid wsp:val=&quot;002559A2&quot;/&gt;&lt;wsp:rsid wsp:val=&quot;00256055&quot;/&gt;&lt;wsp:rsid wsp:val=&quot;002565E3&quot;/&gt;&lt;wsp:rsid wsp:val=&quot;002572E6&quot;/&gt;&lt;wsp:rsid wsp:val=&quot;002578AF&quot;/&gt;&lt;wsp:rsid wsp:val=&quot;00261179&quot;/&gt;&lt;wsp:rsid wsp:val=&quot;002611DA&quot;/&gt;&lt;wsp:rsid wsp:val=&quot;00263D0B&quot;/&gt;&lt;wsp:rsid wsp:val=&quot;00263EF0&quot;/&gt;&lt;wsp:rsid wsp:val=&quot;0026623D&quot;/&gt;&lt;wsp:rsid wsp:val=&quot;00266249&quot;/&gt;&lt;wsp:rsid wsp:val=&quot;0026683E&quot;/&gt;&lt;wsp:rsid wsp:val=&quot;00270C41&quot;/&gt;&lt;wsp:rsid wsp:val=&quot;00270DC6&quot;/&gt;&lt;wsp:rsid wsp:val=&quot;00271212&quot;/&gt;&lt;wsp:rsid wsp:val=&quot;00271641&quot;/&gt;&lt;wsp:rsid wsp:val=&quot;002720C9&quot;/&gt;&lt;wsp:rsid wsp:val=&quot;00274508&quot;/&gt;&lt;wsp:rsid wsp:val=&quot;00275D11&quot;/&gt;&lt;wsp:rsid wsp:val=&quot;00275D9A&quot;/&gt;&lt;wsp:rsid wsp:val=&quot;0027605F&quot;/&gt;&lt;wsp:rsid wsp:val=&quot;0027610C&quot;/&gt;&lt;wsp:rsid wsp:val=&quot;002769D4&quot;/&gt;&lt;wsp:rsid wsp:val=&quot;00282A4A&quot;/&gt;&lt;wsp:rsid wsp:val=&quot;00282B8C&quot;/&gt;&lt;wsp:rsid wsp:val=&quot;002862DD&quot;/&gt;&lt;wsp:rsid wsp:val=&quot;00291C73&quot;/&gt;&lt;wsp:rsid wsp:val=&quot;002939B5&quot;/&gt;&lt;wsp:rsid wsp:val=&quot;00294E03&quot;/&gt;&lt;wsp:rsid wsp:val=&quot;002A00FF&quot;/&gt;&lt;wsp:rsid wsp:val=&quot;002A013A&quot;/&gt;&lt;wsp:rsid wsp:val=&quot;002A0CDB&quot;/&gt;&lt;wsp:rsid wsp:val=&quot;002A1639&quot;/&gt;&lt;wsp:rsid wsp:val=&quot;002A209C&quot;/&gt;&lt;wsp:rsid wsp:val=&quot;002A3687&quot;/&gt;&lt;wsp:rsid wsp:val=&quot;002A53C6&quot;/&gt;&lt;wsp:rsid wsp:val=&quot;002A7F63&quot;/&gt;&lt;wsp:rsid wsp:val=&quot;002B245F&quot;/&gt;&lt;wsp:rsid wsp:val=&quot;002B2EDF&quot;/&gt;&lt;wsp:rsid wsp:val=&quot;002B72E6&quot;/&gt;&lt;wsp:rsid wsp:val=&quot;002C3348&quot;/&gt;&lt;wsp:rsid wsp:val=&quot;002C3715&quot;/&gt;&lt;wsp:rsid wsp:val=&quot;002C57A7&quot;/&gt;&lt;wsp:rsid wsp:val=&quot;002C6EB1&quot;/&gt;&lt;wsp:rsid wsp:val=&quot;002C7E41&quot;/&gt;&lt;wsp:rsid wsp:val=&quot;002D1067&quot;/&gt;&lt;wsp:rsid wsp:val=&quot;002D2511&quot;/&gt;&lt;wsp:rsid wsp:val=&quot;002D32B4&quot;/&gt;&lt;wsp:rsid wsp:val=&quot;002D43D0&quot;/&gt;&lt;wsp:rsid wsp:val=&quot;002D5986&quot;/&gt;&lt;wsp:rsid wsp:val=&quot;002D62BB&quot;/&gt;&lt;wsp:rsid wsp:val=&quot;002D68C4&quot;/&gt;&lt;wsp:rsid wsp:val=&quot;002D7B41&quot;/&gt;&lt;wsp:rsid wsp:val=&quot;002E2EF2&quot;/&gt;&lt;wsp:rsid wsp:val=&quot;002E3B6B&quot;/&gt;&lt;wsp:rsid wsp:val=&quot;002E4563&quot;/&gt;&lt;wsp:rsid wsp:val=&quot;002E529C&quot;/&gt;&lt;wsp:rsid wsp:val=&quot;002E6A6E&quot;/&gt;&lt;wsp:rsid wsp:val=&quot;002E74FC&quot;/&gt;&lt;wsp:rsid wsp:val=&quot;002E7A8D&quot;/&gt;&lt;wsp:rsid wsp:val=&quot;002F49E1&quot;/&gt;&lt;wsp:rsid wsp:val=&quot;002F5C8E&quot;/&gt;&lt;wsp:rsid wsp:val=&quot;003007DF&quot;/&gt;&lt;wsp:rsid wsp:val=&quot;003022EF&quot;/&gt;&lt;wsp:rsid wsp:val=&quot;003046ED&quot;/&gt;&lt;wsp:rsid wsp:val=&quot;00304B82&quot;/&gt;&lt;wsp:rsid wsp:val=&quot;00305DC3&quot;/&gt;&lt;wsp:rsid wsp:val=&quot;003060BD&quot;/&gt;&lt;wsp:rsid wsp:val=&quot;00307018&quot;/&gt;&lt;wsp:rsid wsp:val=&quot;00310F5F&quot;/&gt;&lt;wsp:rsid wsp:val=&quot;00311C88&quot;/&gt;&lt;wsp:rsid wsp:val=&quot;00314328&quot;/&gt;&lt;wsp:rsid wsp:val=&quot;0031475A&quot;/&gt;&lt;wsp:rsid wsp:val=&quot;00314AEC&quot;/&gt;&lt;wsp:rsid wsp:val=&quot;00315C03&quot;/&gt;&lt;wsp:rsid wsp:val=&quot;00320C01&quot;/&gt;&lt;wsp:rsid wsp:val=&quot;00321642&quot;/&gt;&lt;wsp:rsid wsp:val=&quot;00321A21&quot;/&gt;&lt;wsp:rsid wsp:val=&quot;0032255E&quot;/&gt;&lt;wsp:rsid wsp:val=&quot;0032270F&quot;/&gt;&lt;wsp:rsid wsp:val=&quot;003229C9&quot;/&gt;&lt;wsp:rsid wsp:val=&quot;00330256&quot;/&gt;&lt;wsp:rsid wsp:val=&quot;00332A58&quot;/&gt;&lt;wsp:rsid wsp:val=&quot;0033462A&quot;/&gt;&lt;wsp:rsid wsp:val=&quot;00335616&quot;/&gt;&lt;wsp:rsid wsp:val=&quot;0034002B&quot;/&gt;&lt;wsp:rsid wsp:val=&quot;0034173F&quot;/&gt;&lt;wsp:rsid wsp:val=&quot;00342369&quot;/&gt;&lt;wsp:rsid wsp:val=&quot;00343207&quot;/&gt;&lt;wsp:rsid wsp:val=&quot;0034556F&quot;/&gt;&lt;wsp:rsid wsp:val=&quot;00345CEF&quot;/&gt;&lt;wsp:rsid wsp:val=&quot;00347953&quot;/&gt;&lt;wsp:rsid wsp:val=&quot;00352AD4&quot;/&gt;&lt;wsp:rsid wsp:val=&quot;003534BA&quot;/&gt;&lt;wsp:rsid wsp:val=&quot;0035425D&quot;/&gt;&lt;wsp:rsid wsp:val=&quot;003551A3&quot;/&gt;&lt;wsp:rsid wsp:val=&quot;0035538F&quot;/&gt;&lt;wsp:rsid wsp:val=&quot;00356218&quot;/&gt;&lt;wsp:rsid wsp:val=&quot;00356713&quot;/&gt;&lt;wsp:rsid wsp:val=&quot;00361A2B&quot;/&gt;&lt;wsp:rsid wsp:val=&quot;00362490&quot;/&gt;&lt;wsp:rsid wsp:val=&quot;003627AD&quot;/&gt;&lt;wsp:rsid wsp:val=&quot;0036298E&quot;/&gt;&lt;wsp:rsid wsp:val=&quot;00363545&quot;/&gt;&lt;wsp:rsid wsp:val=&quot;00363CC3&quot;/&gt;&lt;wsp:rsid wsp:val=&quot;00363FAD&quot;/&gt;&lt;wsp:rsid wsp:val=&quot;00364E14&quot;/&gt;&lt;wsp:rsid wsp:val=&quot;00365350&quot;/&gt;&lt;wsp:rsid wsp:val=&quot;00365882&quot;/&gt;&lt;wsp:rsid wsp:val=&quot;00365AC8&quot;/&gt;&lt;wsp:rsid wsp:val=&quot;00366123&quot;/&gt;&lt;wsp:rsid wsp:val=&quot;00366791&quot;/&gt;&lt;wsp:rsid wsp:val=&quot;0036795F&quot;/&gt;&lt;wsp:rsid wsp:val=&quot;00371298&quot;/&gt;&lt;wsp:rsid wsp:val=&quot;00372354&quot;/&gt;&lt;wsp:rsid wsp:val=&quot;00373D33&quot;/&gt;&lt;wsp:rsid wsp:val=&quot;00375794&quot;/&gt;&lt;wsp:rsid wsp:val=&quot;00375C53&quot;/&gt;&lt;wsp:rsid wsp:val=&quot;00376367&quot;/&gt;&lt;wsp:rsid wsp:val=&quot;00376896&quot;/&gt;&lt;wsp:rsid wsp:val=&quot;0038218B&quot;/&gt;&lt;wsp:rsid wsp:val=&quot;00382CEE&quot;/&gt;&lt;wsp:rsid wsp:val=&quot;00383BD7&quot;/&gt;&lt;wsp:rsid wsp:val=&quot;003843A8&quot;/&gt;&lt;wsp:rsid wsp:val=&quot;00387A53&quot;/&gt;&lt;wsp:rsid wsp:val=&quot;00387CC8&quot;/&gt;&lt;wsp:rsid wsp:val=&quot;00390CCA&quot;/&gt;&lt;wsp:rsid wsp:val=&quot;003916C6&quot;/&gt;&lt;wsp:rsid wsp:val=&quot;0039195B&quot;/&gt;&lt;wsp:rsid wsp:val=&quot;003921D7&quot;/&gt;&lt;wsp:rsid wsp:val=&quot;00392E07&quot;/&gt;&lt;wsp:rsid wsp:val=&quot;00393B47&quot;/&gt;&lt;wsp:rsid wsp:val=&quot;00394472&quot;/&gt;&lt;wsp:rsid wsp:val=&quot;00395536&quot;/&gt;&lt;wsp:rsid wsp:val=&quot;0039647C&quot;/&gt;&lt;wsp:rsid wsp:val=&quot;00397A0A&quot;/&gt;&lt;wsp:rsid wsp:val=&quot;003A09F1&quot;/&gt;&lt;wsp:rsid wsp:val=&quot;003A2000&quot;/&gt;&lt;wsp:rsid wsp:val=&quot;003A269C&quot;/&gt;&lt;wsp:rsid wsp:val=&quot;003A4D52&quot;/&gt;&lt;wsp:rsid wsp:val=&quot;003A4EBB&quot;/&gt;&lt;wsp:rsid wsp:val=&quot;003A63EC&quot;/&gt;&lt;wsp:rsid wsp:val=&quot;003A6411&quot;/&gt;&lt;wsp:rsid wsp:val=&quot;003A7060&quot;/&gt;&lt;wsp:rsid wsp:val=&quot;003B007B&quot;/&gt;&lt;wsp:rsid wsp:val=&quot;003B09B0&quot;/&gt;&lt;wsp:rsid wsp:val=&quot;003B1DCD&quot;/&gt;&lt;wsp:rsid wsp:val=&quot;003B6439&quot;/&gt;&lt;wsp:rsid wsp:val=&quot;003B6552&quot;/&gt;&lt;wsp:rsid wsp:val=&quot;003B706D&quot;/&gt;&lt;wsp:rsid wsp:val=&quot;003B76F4&quot;/&gt;&lt;wsp:rsid wsp:val=&quot;003B7C6F&quot;/&gt;&lt;wsp:rsid wsp:val=&quot;003B7D8B&quot;/&gt;&lt;wsp:rsid wsp:val=&quot;003C1163&quot;/&gt;&lt;wsp:rsid wsp:val=&quot;003C1D6B&quot;/&gt;&lt;wsp:rsid wsp:val=&quot;003C4BFF&quot;/&gt;&lt;wsp:rsid wsp:val=&quot;003C5378&quot;/&gt;&lt;wsp:rsid wsp:val=&quot;003C716B&quot;/&gt;&lt;wsp:rsid wsp:val=&quot;003C79C2&quot;/&gt;&lt;wsp:rsid wsp:val=&quot;003D04CF&quot;/&gt;&lt;wsp:rsid wsp:val=&quot;003D26C8&quot;/&gt;&lt;wsp:rsid wsp:val=&quot;003D28B8&quot;/&gt;&lt;wsp:rsid wsp:val=&quot;003D2B43&quot;/&gt;&lt;wsp:rsid wsp:val=&quot;003D32DD&quot;/&gt;&lt;wsp:rsid wsp:val=&quot;003D5871&quot;/&gt;&lt;wsp:rsid wsp:val=&quot;003D756D&quot;/&gt;&lt;wsp:rsid wsp:val=&quot;003D7C2F&quot;/&gt;&lt;wsp:rsid wsp:val=&quot;003E01BD&quot;/&gt;&lt;wsp:rsid wsp:val=&quot;003E05E2&quot;/&gt;&lt;wsp:rsid wsp:val=&quot;003E0774&quot;/&gt;&lt;wsp:rsid wsp:val=&quot;003E185B&quot;/&gt;&lt;wsp:rsid wsp:val=&quot;003E2660&quot;/&gt;&lt;wsp:rsid wsp:val=&quot;003E301B&quot;/&gt;&lt;wsp:rsid wsp:val=&quot;003E3F16&quot;/&gt;&lt;wsp:rsid wsp:val=&quot;003E783B&quot;/&gt;&lt;wsp:rsid wsp:val=&quot;003E7B18&quot;/&gt;&lt;wsp:rsid wsp:val=&quot;003F1085&quot;/&gt;&lt;wsp:rsid wsp:val=&quot;003F277C&quot;/&gt;&lt;wsp:rsid wsp:val=&quot;003F32C0&quot;/&gt;&lt;wsp:rsid wsp:val=&quot;003F4BE0&quot;/&gt;&lt;wsp:rsid wsp:val=&quot;003F5B1E&quot;/&gt;&lt;wsp:rsid wsp:val=&quot;004019E6&quot;/&gt;&lt;wsp:rsid wsp:val=&quot;00401C9D&quot;/&gt;&lt;wsp:rsid wsp:val=&quot;00402656&quot;/&gt;&lt;wsp:rsid wsp:val=&quot;00403CEF&quot;/&gt;&lt;wsp:rsid wsp:val=&quot;00406AE8&quot;/&gt;&lt;wsp:rsid wsp:val=&quot;00411435&quot;/&gt;&lt;wsp:rsid wsp:val=&quot;00411C66&quot;/&gt;&lt;wsp:rsid wsp:val=&quot;0041206D&quot;/&gt;&lt;wsp:rsid wsp:val=&quot;00412ABC&quot;/&gt;&lt;wsp:rsid wsp:val=&quot;00413040&quot;/&gt;&lt;wsp:rsid wsp:val=&quot;004130A1&quot;/&gt;&lt;wsp:rsid wsp:val=&quot;00413CD5&quot;/&gt;&lt;wsp:rsid wsp:val=&quot;004146B3&quot;/&gt;&lt;wsp:rsid wsp:val=&quot;004154AD&quot;/&gt;&lt;wsp:rsid wsp:val=&quot;004173AD&quot;/&gt;&lt;wsp:rsid wsp:val=&quot;00420B43&quot;/&gt;&lt;wsp:rsid wsp:val=&quot;0042130C&quot;/&gt;&lt;wsp:rsid wsp:val=&quot;004228D9&quot;/&gt;&lt;wsp:rsid wsp:val=&quot;004234DF&quot;/&gt;&lt;wsp:rsid wsp:val=&quot;004246FA&quot;/&gt;&lt;wsp:rsid wsp:val=&quot;00425F9B&quot;/&gt;&lt;wsp:rsid wsp:val=&quot;00427C30&quot;/&gt;&lt;wsp:rsid wsp:val=&quot;00427DC6&quot;/&gt;&lt;wsp:rsid wsp:val=&quot;00430F30&quot;/&gt;&lt;wsp:rsid wsp:val=&quot;00431726&quot;/&gt;&lt;wsp:rsid wsp:val=&quot;00432161&quot;/&gt;&lt;wsp:rsid wsp:val=&quot;004325E1&quot;/&gt;&lt;wsp:rsid wsp:val=&quot;0043266B&quot;/&gt;&lt;wsp:rsid wsp:val=&quot;00432E98&quot;/&gt;&lt;wsp:rsid wsp:val=&quot;004334FE&quot;/&gt;&lt;wsp:rsid wsp:val=&quot;00433656&quot;/&gt;&lt;wsp:rsid wsp:val=&quot;0043409D&quot;/&gt;&lt;wsp:rsid wsp:val=&quot;00434641&quot;/&gt;&lt;wsp:rsid wsp:val=&quot;00434AE9&quot;/&gt;&lt;wsp:rsid wsp:val=&quot;004360FA&quot;/&gt;&lt;wsp:rsid wsp:val=&quot;0044089B&quot;/&gt;&lt;wsp:rsid wsp:val=&quot;004421B3&quot;/&gt;&lt;wsp:rsid wsp:val=&quot;00442A5B&quot;/&gt;&lt;wsp:rsid wsp:val=&quot;00442D6B&quot;/&gt;&lt;wsp:rsid wsp:val=&quot;00443487&quot;/&gt;&lt;wsp:rsid wsp:val=&quot;004435CD&quot;/&gt;&lt;wsp:rsid wsp:val=&quot;004459C7&quot;/&gt;&lt;wsp:rsid wsp:val=&quot;00445F37&quot;/&gt;&lt;wsp:rsid wsp:val=&quot;00446522&quot;/&gt;&lt;wsp:rsid wsp:val=&quot;00450BC0&quot;/&gt;&lt;wsp:rsid wsp:val=&quot;00454516&quot;/&gt;&lt;wsp:rsid wsp:val=&quot;00455666&quot;/&gt;&lt;wsp:rsid wsp:val=&quot;00455EA9&quot;/&gt;&lt;wsp:rsid wsp:val=&quot;00457A73&quot;/&gt;&lt;wsp:rsid wsp:val=&quot;004600D8&quot;/&gt;&lt;wsp:rsid wsp:val=&quot;00461240&quot;/&gt;&lt;wsp:rsid wsp:val=&quot;00462488&quot;/&gt;&lt;wsp:rsid wsp:val=&quot;00466423&quot;/&gt;&lt;wsp:rsid wsp:val=&quot;004667CE&quot;/&gt;&lt;wsp:rsid wsp:val=&quot;004704CD&quot;/&gt;&lt;wsp:rsid wsp:val=&quot;00471023&quot;/&gt;&lt;wsp:rsid wsp:val=&quot;00472E9E&quot;/&gt;&lt;wsp:rsid wsp:val=&quot;00474539&quot;/&gt;&lt;wsp:rsid wsp:val=&quot;004756D1&quot;/&gt;&lt;wsp:rsid wsp:val=&quot;00475BBE&quot;/&gt;&lt;wsp:rsid wsp:val=&quot;00475F9C&quot;/&gt;&lt;wsp:rsid wsp:val=&quot;00477164&quot;/&gt;&lt;wsp:rsid wsp:val=&quot;00477F3B&quot;/&gt;&lt;wsp:rsid wsp:val=&quot;00480820&quot;/&gt;&lt;wsp:rsid wsp:val=&quot;00487DB0&quot;/&gt;&lt;wsp:rsid wsp:val=&quot;004923C5&quot;/&gt;&lt;wsp:rsid wsp:val=&quot;00493D8F&quot;/&gt;&lt;wsp:rsid wsp:val=&quot;00496CA9&quot;/&gt;&lt;wsp:rsid wsp:val=&quot;004A1127&quot;/&gt;&lt;wsp:rsid wsp:val=&quot;004A1187&quot;/&gt;&lt;wsp:rsid wsp:val=&quot;004A1CFA&quot;/&gt;&lt;wsp:rsid wsp:val=&quot;004A260B&quot;/&gt;&lt;wsp:rsid wsp:val=&quot;004A48E6&quot;/&gt;&lt;wsp:rsid wsp:val=&quot;004A5F3C&quot;/&gt;&lt;wsp:rsid wsp:val=&quot;004A68C0&quot;/&gt;&lt;wsp:rsid wsp:val=&quot;004B0432&quot;/&gt;&lt;wsp:rsid wsp:val=&quot;004B0E4F&quot;/&gt;&lt;wsp:rsid wsp:val=&quot;004B39D0&quot;/&gt;&lt;wsp:rsid wsp:val=&quot;004B4E2C&quot;/&gt;&lt;wsp:rsid wsp:val=&quot;004B5128&quot;/&gt;&lt;wsp:rsid wsp:val=&quot;004B696F&quot;/&gt;&lt;wsp:rsid wsp:val=&quot;004B709C&quot;/&gt;&lt;wsp:rsid wsp:val=&quot;004B79C1&quot;/&gt;&lt;wsp:rsid wsp:val=&quot;004C3106&quot;/&gt;&lt;wsp:rsid wsp:val=&quot;004C3134&quot;/&gt;&lt;wsp:rsid wsp:val=&quot;004C59A2&quot;/&gt;&lt;wsp:rsid wsp:val=&quot;004C5CA1&quot;/&gt;&lt;wsp:rsid wsp:val=&quot;004C6E17&quot;/&gt;&lt;wsp:rsid wsp:val=&quot;004C7959&quot;/&gt;&lt;wsp:rsid wsp:val=&quot;004D0A68&quot;/&gt;&lt;wsp:rsid wsp:val=&quot;004D200A&quot;/&gt;&lt;wsp:rsid wsp:val=&quot;004D2242&quot;/&gt;&lt;wsp:rsid wsp:val=&quot;004D3100&quot;/&gt;&lt;wsp:rsid wsp:val=&quot;004D3A17&quot;/&gt;&lt;wsp:rsid wsp:val=&quot;004D477D&quot;/&gt;&lt;wsp:rsid wsp:val=&quot;004D570B&quot;/&gt;&lt;wsp:rsid wsp:val=&quot;004D594A&quot;/&gt;&lt;wsp:rsid wsp:val=&quot;004D6E60&quot;/&gt;&lt;wsp:rsid wsp:val=&quot;004E05BD&quot;/&gt;&lt;wsp:rsid wsp:val=&quot;004E2317&quot;/&gt;&lt;wsp:rsid wsp:val=&quot;004E2C29&quot;/&gt;&lt;wsp:rsid wsp:val=&quot;004E326A&quot;/&gt;&lt;wsp:rsid wsp:val=&quot;004E3392&quot;/&gt;&lt;wsp:rsid wsp:val=&quot;004E3855&quot;/&gt;&lt;wsp:rsid wsp:val=&quot;004E39B9&quot;/&gt;&lt;wsp:rsid wsp:val=&quot;004E4962&quot;/&gt;&lt;wsp:rsid wsp:val=&quot;004E70BD&quot;/&gt;&lt;wsp:rsid wsp:val=&quot;004F1DB8&quot;/&gt;&lt;wsp:rsid wsp:val=&quot;004F1F1F&quot;/&gt;&lt;wsp:rsid wsp:val=&quot;004F26C1&quot;/&gt;&lt;wsp:rsid wsp:val=&quot;004F34E9&quot;/&gt;&lt;wsp:rsid wsp:val=&quot;004F3C69&quot;/&gt;&lt;wsp:rsid wsp:val=&quot;004F4F8A&quot;/&gt;&lt;wsp:rsid wsp:val=&quot;004F7135&quot;/&gt;&lt;wsp:rsid wsp:val=&quot;004F774E&quot;/&gt;&lt;wsp:rsid wsp:val=&quot;004F7C39&quot;/&gt;&lt;wsp:rsid wsp:val=&quot;005004F5&quot;/&gt;&lt;wsp:rsid wsp:val=&quot;00501BFD&quot;/&gt;&lt;wsp:rsid wsp:val=&quot;00502731&quot;/&gt;&lt;wsp:rsid wsp:val=&quot;005049A5&quot;/&gt;&lt;wsp:rsid wsp:val=&quot;00504D9D&quot;/&gt;&lt;wsp:rsid wsp:val=&quot;00505542&quot;/&gt;&lt;wsp:rsid wsp:val=&quot;00506E44&quot;/&gt;&lt;wsp:rsid wsp:val=&quot;005070F8&quot;/&gt;&lt;wsp:rsid wsp:val=&quot;00510900&quot;/&gt;&lt;wsp:rsid wsp:val=&quot;005119CF&quot;/&gt;&lt;wsp:rsid wsp:val=&quot;00511F96&quot;/&gt;&lt;wsp:rsid wsp:val=&quot;005147C1&quot;/&gt;&lt;wsp:rsid wsp:val=&quot;00517059&quot;/&gt;&lt;wsp:rsid wsp:val=&quot;005201AB&quot;/&gt;&lt;wsp:rsid wsp:val=&quot;00524624&quot;/&gt;&lt;wsp:rsid wsp:val=&quot;00531870&quot;/&gt;&lt;wsp:rsid wsp:val=&quot;0053632C&quot;/&gt;&lt;wsp:rsid wsp:val=&quot;00536B7E&quot;/&gt;&lt;wsp:rsid wsp:val=&quot;00540E55&quot;/&gt;&lt;wsp:rsid wsp:val=&quot;0054260A&quot;/&gt;&lt;wsp:rsid wsp:val=&quot;005428C3&quot;/&gt;&lt;wsp:rsid wsp:val=&quot;005434B7&quot;/&gt;&lt;wsp:rsid wsp:val=&quot;0055213E&quot;/&gt;&lt;wsp:rsid wsp:val=&quot;0055284F&quot;/&gt;&lt;wsp:rsid wsp:val=&quot;00552947&quot;/&gt;&lt;wsp:rsid wsp:val=&quot;00552A96&quot;/&gt;&lt;wsp:rsid wsp:val=&quot;00552C44&quot;/&gt;&lt;wsp:rsid wsp:val=&quot;005542A6&quot;/&gt;&lt;wsp:rsid wsp:val=&quot;00554A41&quot;/&gt;&lt;wsp:rsid wsp:val=&quot;00554C40&quot;/&gt;&lt;wsp:rsid wsp:val=&quot;00554D41&quot;/&gt;&lt;wsp:rsid wsp:val=&quot;00555434&quot;/&gt;&lt;wsp:rsid wsp:val=&quot;005554E1&quot;/&gt;&lt;wsp:rsid wsp:val=&quot;00555EA5&quot;/&gt;&lt;wsp:rsid wsp:val=&quot;0055653F&quot;/&gt;&lt;wsp:rsid wsp:val=&quot;005579FB&quot;/&gt;&lt;wsp:rsid wsp:val=&quot;00557F43&quot;/&gt;&lt;wsp:rsid wsp:val=&quot;00561C70&quot;/&gt;&lt;wsp:rsid wsp:val=&quot;00564262&quot;/&gt;&lt;wsp:rsid wsp:val=&quot;0056491B&quot;/&gt;&lt;wsp:rsid wsp:val=&quot;0056508C&quot;/&gt;&lt;wsp:rsid wsp:val=&quot;00565CD6&quot;/&gt;&lt;wsp:rsid wsp:val=&quot;0056643C&quot;/&gt;&lt;wsp:rsid wsp:val=&quot;00570AB2&quot;/&gt;&lt;wsp:rsid wsp:val=&quot;00573EB2&quot;/&gt;&lt;wsp:rsid wsp:val=&quot;005744A9&quot;/&gt;&lt;wsp:rsid wsp:val=&quot;0057457B&quot;/&gt;&lt;wsp:rsid wsp:val=&quot;00575340&quot;/&gt;&lt;wsp:rsid wsp:val=&quot;0057563E&quot;/&gt;&lt;wsp:rsid wsp:val=&quot;005763FB&quot;/&gt;&lt;wsp:rsid wsp:val=&quot;005801F7&quot;/&gt;&lt;wsp:rsid wsp:val=&quot;00580436&quot;/&gt;&lt;wsp:rsid wsp:val=&quot;00584B27&quot;/&gt;&lt;wsp:rsid wsp:val=&quot;00584D8F&quot;/&gt;&lt;wsp:rsid wsp:val=&quot;005851D1&quot;/&gt;&lt;wsp:rsid wsp:val=&quot;00585CF8&quot;/&gt;&lt;wsp:rsid wsp:val=&quot;005861E9&quot;/&gt;&lt;wsp:rsid wsp:val=&quot;005874A7&quot;/&gt;&lt;wsp:rsid wsp:val=&quot;00591D2E&quot;/&gt;&lt;wsp:rsid wsp:val=&quot;00592718&quot;/&gt;&lt;wsp:rsid wsp:val=&quot;00593AA3&quot;/&gt;&lt;wsp:rsid wsp:val=&quot;00593F1F&quot;/&gt;&lt;wsp:rsid wsp:val=&quot;00594920&quot;/&gt;&lt;wsp:rsid wsp:val=&quot;00594B88&quot;/&gt;&lt;wsp:rsid wsp:val=&quot;005955F6&quot;/&gt;&lt;wsp:rsid wsp:val=&quot;005957BF&quot;/&gt;&lt;wsp:rsid wsp:val=&quot;005968AD&quot;/&gt;&lt;wsp:rsid wsp:val=&quot;00597546&quot;/&gt;&lt;wsp:rsid wsp:val=&quot;005A353B&quot;/&gt;&lt;wsp:rsid wsp:val=&quot;005A3958&quot;/&gt;&lt;wsp:rsid wsp:val=&quot;005A5155&quot;/&gt;&lt;wsp:rsid wsp:val=&quot;005A545E&quot;/&gt;&lt;wsp:rsid wsp:val=&quot;005A6B67&quot;/&gt;&lt;wsp:rsid wsp:val=&quot;005A6DBB&quot;/&gt;&lt;wsp:rsid wsp:val=&quot;005A6E16&quot;/&gt;&lt;wsp:rsid wsp:val=&quot;005A7F89&quot;/&gt;&lt;wsp:rsid wsp:val=&quot;005B1B69&quot;/&gt;&lt;wsp:rsid wsp:val=&quot;005B262F&quot;/&gt;&lt;wsp:rsid wsp:val=&quot;005B2BFB&quot;/&gt;&lt;wsp:rsid wsp:val=&quot;005B2E61&quot;/&gt;&lt;wsp:rsid wsp:val=&quot;005B3775&quot;/&gt;&lt;wsp:rsid wsp:val=&quot;005B49BC&quot;/&gt;&lt;wsp:rsid wsp:val=&quot;005B4AEC&quot;/&gt;&lt;wsp:rsid wsp:val=&quot;005B4E80&quot;/&gt;&lt;wsp:rsid wsp:val=&quot;005B5452&quot;/&gt;&lt;wsp:rsid wsp:val=&quot;005B58BA&quot;/&gt;&lt;wsp:rsid wsp:val=&quot;005B7102&quot;/&gt;&lt;wsp:rsid wsp:val=&quot;005B7759&quot;/&gt;&lt;wsp:rsid wsp:val=&quot;005B7D01&quot;/&gt;&lt;wsp:rsid wsp:val=&quot;005B7EBA&quot;/&gt;&lt;wsp:rsid wsp:val=&quot;005C2ECB&quot;/&gt;&lt;wsp:rsid wsp:val=&quot;005C2F74&quot;/&gt;&lt;wsp:rsid wsp:val=&quot;005C388F&quot;/&gt;&lt;wsp:rsid wsp:val=&quot;005C410C&quot;/&gt;&lt;wsp:rsid wsp:val=&quot;005C4396&quot;/&gt;&lt;wsp:rsid wsp:val=&quot;005C504F&quot;/&gt;&lt;wsp:rsid wsp:val=&quot;005D0BCE&quot;/&gt;&lt;wsp:rsid wsp:val=&quot;005D1155&quot;/&gt;&lt;wsp:rsid wsp:val=&quot;005D18ED&quot;/&gt;&lt;wsp:rsid wsp:val=&quot;005D232F&quot;/&gt;&lt;wsp:rsid wsp:val=&quot;005D4145&quot;/&gt;&lt;wsp:rsid wsp:val=&quot;005D547B&quot;/&gt;&lt;wsp:rsid wsp:val=&quot;005D69B4&quot;/&gt;&lt;wsp:rsid wsp:val=&quot;005E00F0&quot;/&gt;&lt;wsp:rsid wsp:val=&quot;005E4E19&quot;/&gt;&lt;wsp:rsid wsp:val=&quot;005E673A&quot;/&gt;&lt;wsp:rsid wsp:val=&quot;005E785A&quot;/&gt;&lt;wsp:rsid wsp:val=&quot;005E7DDD&quot;/&gt;&lt;wsp:rsid wsp:val=&quot;005F0F27&quot;/&gt;&lt;wsp:rsid wsp:val=&quot;005F543A&quot;/&gt;&lt;wsp:rsid wsp:val=&quot;005F569D&quot;/&gt;&lt;wsp:rsid wsp:val=&quot;00600264&quot;/&gt;&lt;wsp:rsid wsp:val=&quot;00600A05&quot;/&gt;&lt;wsp:rsid wsp:val=&quot;00601024&quot;/&gt;&lt;wsp:rsid wsp:val=&quot;006018A0&quot;/&gt;&lt;wsp:rsid wsp:val=&quot;00601CBC&quot;/&gt;&lt;wsp:rsid wsp:val=&quot;00602DE0&quot;/&gt;&lt;wsp:rsid wsp:val=&quot;00604AD5&quot;/&gt;&lt;wsp:rsid wsp:val=&quot;006064E4&quot;/&gt;&lt;wsp:rsid wsp:val=&quot;0060742B&quot;/&gt;&lt;wsp:rsid wsp:val=&quot;00607855&quot;/&gt;&lt;wsp:rsid wsp:val=&quot;00611275&quot;/&gt;&lt;wsp:rsid wsp:val=&quot;00611B8D&quot;/&gt;&lt;wsp:rsid wsp:val=&quot;00612F70&quot;/&gt;&lt;wsp:rsid wsp:val=&quot;00614BD7&quot;/&gt;&lt;wsp:rsid wsp:val=&quot;0061611B&quot;/&gt;&lt;wsp:rsid wsp:val=&quot;006170FD&quot;/&gt;&lt;wsp:rsid wsp:val=&quot;0061726D&quot;/&gt;&lt;wsp:rsid wsp:val=&quot;00626E4B&quot;/&gt;&lt;wsp:rsid wsp:val=&quot;00627052&quot;/&gt;&lt;wsp:rsid wsp:val=&quot;00627DC0&quot;/&gt;&lt;wsp:rsid wsp:val=&quot;00630644&quot;/&gt;&lt;wsp:rsid wsp:val=&quot;00635DBD&quot;/&gt;&lt;wsp:rsid wsp:val=&quot;006370A1&quot;/&gt;&lt;wsp:rsid wsp:val=&quot;00637618&quot;/&gt;&lt;wsp:rsid wsp:val=&quot;006403A9&quot;/&gt;&lt;wsp:rsid wsp:val=&quot;0064062D&quot;/&gt;&lt;wsp:rsid wsp:val=&quot;006424D4&quot;/&gt;&lt;wsp:rsid wsp:val=&quot;006463BA&quot;/&gt;&lt;wsp:rsid wsp:val=&quot;00647196&quot;/&gt;&lt;wsp:rsid wsp:val=&quot;0065100A&quot;/&gt;&lt;wsp:rsid wsp:val=&quot;0065240E&quot;/&gt;&lt;wsp:rsid wsp:val=&quot;0065522C&quot;/&gt;&lt;wsp:rsid wsp:val=&quot;0065783E&quot;/&gt;&lt;wsp:rsid wsp:val=&quot;00661C15&quot;/&gt;&lt;wsp:rsid wsp:val=&quot;00662049&quot;/&gt;&lt;wsp:rsid wsp:val=&quot;006627E3&quot;/&gt;&lt;wsp:rsid wsp:val=&quot;006665DB&quot;/&gt;&lt;wsp:rsid wsp:val=&quot;00671C92&quot;/&gt;&lt;wsp:rsid wsp:val=&quot;0067248C&quot;/&gt;&lt;wsp:rsid wsp:val=&quot;0067278B&quot;/&gt;&lt;wsp:rsid wsp:val=&quot;006730DF&quot;/&gt;&lt;wsp:rsid wsp:val=&quot;006743D5&quot;/&gt;&lt;wsp:rsid wsp:val=&quot;00674A2C&quot;/&gt;&lt;wsp:rsid wsp:val=&quot;00676139&quot;/&gt;&lt;wsp:rsid wsp:val=&quot;00676ED6&quot;/&gt;&lt;wsp:rsid wsp:val=&quot;006806AD&quot;/&gt;&lt;wsp:rsid wsp:val=&quot;00681AD0&quot;/&gt;&lt;wsp:rsid wsp:val=&quot;00681BA3&quot;/&gt;&lt;wsp:rsid wsp:val=&quot;00682999&quot;/&gt;&lt;wsp:rsid wsp:val=&quot;00683650&quot;/&gt;&lt;wsp:rsid wsp:val=&quot;00685101&quot;/&gt;&lt;wsp:rsid wsp:val=&quot;00685BC3&quot;/&gt;&lt;wsp:rsid wsp:val=&quot;006866B7&quot;/&gt;&lt;wsp:rsid wsp:val=&quot;00690871&quot;/&gt;&lt;wsp:rsid wsp:val=&quot;00693227&quot;/&gt;&lt;wsp:rsid wsp:val=&quot;00696CA2&quot;/&gt;&lt;wsp:rsid wsp:val=&quot;006A0414&quot;/&gt;&lt;wsp:rsid wsp:val=&quot;006A22B9&quot;/&gt;&lt;wsp:rsid wsp:val=&quot;006A25FB&quot;/&gt;&lt;wsp:rsid wsp:val=&quot;006A2C69&quot;/&gt;&lt;wsp:rsid wsp:val=&quot;006A4D32&quot;/&gt;&lt;wsp:rsid wsp:val=&quot;006A5539&quot;/&gt;&lt;wsp:rsid wsp:val=&quot;006A7F08&quot;/&gt;&lt;wsp:rsid wsp:val=&quot;006A7F6C&quot;/&gt;&lt;wsp:rsid wsp:val=&quot;006B00C3&quot;/&gt;&lt;wsp:rsid wsp:val=&quot;006B3EF0&quot;/&gt;&lt;wsp:rsid wsp:val=&quot;006B50F0&quot;/&gt;&lt;wsp:rsid wsp:val=&quot;006B67CB&quot;/&gt;&lt;wsp:rsid wsp:val=&quot;006B6885&quot;/&gt;&lt;wsp:rsid wsp:val=&quot;006B6BC3&quot;/&gt;&lt;wsp:rsid wsp:val=&quot;006B6F52&quot;/&gt;&lt;wsp:rsid wsp:val=&quot;006C0E20&quot;/&gt;&lt;wsp:rsid wsp:val=&quot;006C455C&quot;/&gt;&lt;wsp:rsid wsp:val=&quot;006C5803&quot;/&gt;&lt;wsp:rsid wsp:val=&quot;006C5A13&quot;/&gt;&lt;wsp:rsid wsp:val=&quot;006C79E9&quot;/&gt;&lt;wsp:rsid wsp:val=&quot;006D05C0&quot;/&gt;&lt;wsp:rsid wsp:val=&quot;006D10EC&quot;/&gt;&lt;wsp:rsid wsp:val=&quot;006D1C6C&quot;/&gt;&lt;wsp:rsid wsp:val=&quot;006D257B&quot;/&gt;&lt;wsp:rsid wsp:val=&quot;006D30A1&quot;/&gt;&lt;wsp:rsid wsp:val=&quot;006D4C13&quot;/&gt;&lt;wsp:rsid wsp:val=&quot;006D5A64&quot;/&gt;&lt;wsp:rsid wsp:val=&quot;006D5CE8&quot;/&gt;&lt;wsp:rsid wsp:val=&quot;006D5EDC&quot;/&gt;&lt;wsp:rsid wsp:val=&quot;006D6515&quot;/&gt;&lt;wsp:rsid wsp:val=&quot;006D6528&quot;/&gt;&lt;wsp:rsid wsp:val=&quot;006D6654&quot;/&gt;&lt;wsp:rsid wsp:val=&quot;006D6FC6&quot;/&gt;&lt;wsp:rsid wsp:val=&quot;006D7A34&quot;/&gt;&lt;wsp:rsid wsp:val=&quot;006E0504&quot;/&gt;&lt;wsp:rsid wsp:val=&quot;006E0CFC&quot;/&gt;&lt;wsp:rsid wsp:val=&quot;006E23C5&quot;/&gt;&lt;wsp:rsid wsp:val=&quot;006E25F2&quot;/&gt;&lt;wsp:rsid wsp:val=&quot;006E3E32&quot;/&gt;&lt;wsp:rsid wsp:val=&quot;006E3F9A&quot;/&gt;&lt;wsp:rsid wsp:val=&quot;006E4020&quot;/&gt;&lt;wsp:rsid wsp:val=&quot;006E58BD&quot;/&gt;&lt;wsp:rsid wsp:val=&quot;006E59BD&quot;/&gt;&lt;wsp:rsid wsp:val=&quot;006E71E4&quot;/&gt;&lt;wsp:rsid wsp:val=&quot;006E7EFC&quot;/&gt;&lt;wsp:rsid wsp:val=&quot;006F0798&quot;/&gt;&lt;wsp:rsid wsp:val=&quot;006F0EC6&quot;/&gt;&lt;wsp:rsid wsp:val=&quot;006F118B&quot;/&gt;&lt;wsp:rsid wsp:val=&quot;006F1F62&quot;/&gt;&lt;wsp:rsid wsp:val=&quot;006F25B7&quot;/&gt;&lt;wsp:rsid wsp:val=&quot;006F321D&quot;/&gt;&lt;wsp:rsid wsp:val=&quot;006F3D26&quot;/&gt;&lt;wsp:rsid wsp:val=&quot;006F4780&quot;/&gt;&lt;wsp:rsid wsp:val=&quot;006F4A00&quot;/&gt;&lt;wsp:rsid wsp:val=&quot;006F4B19&quot;/&gt;&lt;wsp:rsid wsp:val=&quot;006F7258&quot;/&gt;&lt;wsp:rsid wsp:val=&quot;00700C0F&quot;/&gt;&lt;wsp:rsid wsp:val=&quot;00701D94&quot;/&gt;&lt;wsp:rsid wsp:val=&quot;00702E2A&quot;/&gt;&lt;wsp:rsid wsp:val=&quot;00706F5C&quot;/&gt;&lt;wsp:rsid wsp:val=&quot;007117BC&quot;/&gt;&lt;wsp:rsid wsp:val=&quot;00712399&quot;/&gt;&lt;wsp:rsid wsp:val=&quot;00714BCE&quot;/&gt;&lt;wsp:rsid wsp:val=&quot;0071590E&quot;/&gt;&lt;wsp:rsid wsp:val=&quot;00717C7F&quot;/&gt;&lt;wsp:rsid wsp:val=&quot;00717EB5&quot;/&gt;&lt;wsp:rsid wsp:val=&quot;00720D47&quot;/&gt;&lt;wsp:rsid wsp:val=&quot;0072140C&quot;/&gt;&lt;wsp:rsid wsp:val=&quot;00722695&quot;/&gt;&lt;wsp:rsid wsp:val=&quot;0072269C&quot;/&gt;&lt;wsp:rsid wsp:val=&quot;0072410B&quot;/&gt;&lt;wsp:rsid wsp:val=&quot;00725CDB&quot;/&gt;&lt;wsp:rsid wsp:val=&quot;00731B13&quot;/&gt;&lt;wsp:rsid wsp:val=&quot;0073540C&quot;/&gt;&lt;wsp:rsid wsp:val=&quot;00735576&quot;/&gt;&lt;wsp:rsid wsp:val=&quot;0073565A&quot;/&gt;&lt;wsp:rsid wsp:val=&quot;00736315&quot;/&gt;&lt;wsp:rsid wsp:val=&quot;00743F31&quot;/&gt;&lt;wsp:rsid wsp:val=&quot;00744A19&quot;/&gt;&lt;wsp:rsid wsp:val=&quot;00744DEF&quot;/&gt;&lt;wsp:rsid wsp:val=&quot;00745411&quot;/&gt;&lt;wsp:rsid wsp:val=&quot;00747A18&quot;/&gt;&lt;wsp:rsid wsp:val=&quot;00751AE9&quot;/&gt;&lt;wsp:rsid wsp:val=&quot;00752313&quot;/&gt;&lt;wsp:rsid wsp:val=&quot;00754DDC&quot;/&gt;&lt;wsp:rsid wsp:val=&quot;00755FD5&quot;/&gt;&lt;wsp:rsid wsp:val=&quot;00756EFB&quot;/&gt;&lt;wsp:rsid wsp:val=&quot;00757B99&quot;/&gt;&lt;wsp:rsid wsp:val=&quot;00762692&quot;/&gt;&lt;wsp:rsid wsp:val=&quot;007628E0&quot;/&gt;&lt;wsp:rsid wsp:val=&quot;00763089&quot;/&gt;&lt;wsp:rsid wsp:val=&quot;007649C7&quot;/&gt;&lt;wsp:rsid wsp:val=&quot;0076550E&quot;/&gt;&lt;wsp:rsid wsp:val=&quot;00766195&quot;/&gt;&lt;wsp:rsid wsp:val=&quot;007669C3&quot;/&gt;&lt;wsp:rsid wsp:val=&quot;00771245&quot;/&gt;&lt;wsp:rsid wsp:val=&quot;007715FE&quot;/&gt;&lt;wsp:rsid wsp:val=&quot;0077175C&quot;/&gt;&lt;wsp:rsid wsp:val=&quot;00773305&quot;/&gt;&lt;wsp:rsid wsp:val=&quot;00773D5C&quot;/&gt;&lt;wsp:rsid wsp:val=&quot;007767D4&quot;/&gt;&lt;wsp:rsid wsp:val=&quot;0077686F&quot;/&gt;&lt;wsp:rsid wsp:val=&quot;007809F9&quot;/&gt;&lt;wsp:rsid wsp:val=&quot;00781D19&quot;/&gt;&lt;wsp:rsid wsp:val=&quot;00783E44&quot;/&gt;&lt;wsp:rsid wsp:val=&quot;00784D68&quot;/&gt;&lt;wsp:rsid wsp:val=&quot;007851FD&quot;/&gt;&lt;wsp:rsid wsp:val=&quot;00785ECB&quot;/&gt;&lt;wsp:rsid wsp:val=&quot;00786251&quot;/&gt;&lt;wsp:rsid wsp:val=&quot;00786484&quot;/&gt;&lt;wsp:rsid wsp:val=&quot;00787972&quot;/&gt;&lt;wsp:rsid wsp:val=&quot;00790801&quot;/&gt;&lt;wsp:rsid wsp:val=&quot;007908E0&quot;/&gt;&lt;wsp:rsid wsp:val=&quot;00791178&quot;/&gt;&lt;wsp:rsid wsp:val=&quot;007911C8&quot;/&gt;&lt;wsp:rsid wsp:val=&quot;00791997&quot;/&gt;&lt;wsp:rsid wsp:val=&quot;007920D7&quot;/&gt;&lt;wsp:rsid wsp:val=&quot;00794703&quot;/&gt;&lt;wsp:rsid wsp:val=&quot;00795B00&quot;/&gt;&lt;wsp:rsid wsp:val=&quot;00795D22&quot;/&gt;&lt;wsp:rsid wsp:val=&quot;007963FF&quot;/&gt;&lt;wsp:rsid wsp:val=&quot;00796726&quot;/&gt;&lt;wsp:rsid wsp:val=&quot;007A0C90&quot;/&gt;&lt;wsp:rsid wsp:val=&quot;007A2696&quot;/&gt;&lt;wsp:rsid wsp:val=&quot;007A3F8D&quot;/&gt;&lt;wsp:rsid wsp:val=&quot;007A40C6&quot;/&gt;&lt;wsp:rsid wsp:val=&quot;007A62B6&quot;/&gt;&lt;wsp:rsid wsp:val=&quot;007A7CC5&quot;/&gt;&lt;wsp:rsid wsp:val=&quot;007A7D0E&quot;/&gt;&lt;wsp:rsid wsp:val=&quot;007B19A8&quot;/&gt;&lt;wsp:rsid wsp:val=&quot;007B4524&quot;/&gt;&lt;wsp:rsid wsp:val=&quot;007C172E&quot;/&gt;&lt;wsp:rsid wsp:val=&quot;007C2448&quot;/&gt;&lt;wsp:rsid wsp:val=&quot;007C5A4A&quot;/&gt;&lt;wsp:rsid wsp:val=&quot;007C5AEB&quot;/&gt;&lt;wsp:rsid wsp:val=&quot;007C795A&quot;/&gt;&lt;wsp:rsid wsp:val=&quot;007D0D66&quot;/&gt;&lt;wsp:rsid wsp:val=&quot;007D2C5D&quot;/&gt;&lt;wsp:rsid wsp:val=&quot;007D2DCE&quot;/&gt;&lt;wsp:rsid wsp:val=&quot;007D4EFB&quot;/&gt;&lt;wsp:rsid wsp:val=&quot;007D5A0D&quot;/&gt;&lt;wsp:rsid wsp:val=&quot;007D60EB&quot;/&gt;&lt;wsp:rsid wsp:val=&quot;007E1C24&quot;/&gt;&lt;wsp:rsid wsp:val=&quot;007E5276&quot;/&gt;&lt;wsp:rsid wsp:val=&quot;007E5277&quot;/&gt;&lt;wsp:rsid wsp:val=&quot;007E5F4F&quot;/&gt;&lt;wsp:rsid wsp:val=&quot;007E6EDA&quot;/&gt;&lt;wsp:rsid wsp:val=&quot;007E7592&quot;/&gt;&lt;wsp:rsid wsp:val=&quot;007E781E&quot;/&gt;&lt;wsp:rsid wsp:val=&quot;007F0666&quot;/&gt;&lt;wsp:rsid wsp:val=&quot;007F13C8&quot;/&gt;&lt;wsp:rsid wsp:val=&quot;007F3EE1&quot;/&gt;&lt;wsp:rsid wsp:val=&quot;007F403C&quot;/&gt;&lt;wsp:rsid wsp:val=&quot;007F70E1&quot;/&gt;&lt;wsp:rsid wsp:val=&quot;00800B91&quot;/&gt;&lt;wsp:rsid wsp:val=&quot;00802924&quot;/&gt;&lt;wsp:rsid wsp:val=&quot;00802D71&quot;/&gt;&lt;wsp:rsid wsp:val=&quot;00803AD0&quot;/&gt;&lt;wsp:rsid wsp:val=&quot;008046E8&quot;/&gt;&lt;wsp:rsid wsp:val=&quot;008047C4&quot;/&gt;&lt;wsp:rsid wsp:val=&quot;00806940&quot;/&gt;&lt;wsp:rsid wsp:val=&quot;008117EC&quot;/&gt;&lt;wsp:rsid wsp:val=&quot;00811EA6&quot;/&gt;&lt;wsp:rsid wsp:val=&quot;00813843&quot;/&gt;&lt;wsp:rsid wsp:val=&quot;00814EE3&quot;/&gt;&lt;wsp:rsid wsp:val=&quot;0081632F&quot;/&gt;&lt;wsp:rsid wsp:val=&quot;008175D3&quot;/&gt;&lt;wsp:rsid wsp:val=&quot;008216DE&quot;/&gt;&lt;wsp:rsid wsp:val=&quot;00823BB4&quot;/&gt;&lt;wsp:rsid wsp:val=&quot;00826427&quot;/&gt;&lt;wsp:rsid wsp:val=&quot;008269F7&quot;/&gt;&lt;wsp:rsid wsp:val=&quot;00831660&quot;/&gt;&lt;wsp:rsid wsp:val=&quot;00832174&quot;/&gt;&lt;wsp:rsid wsp:val=&quot;00832259&quot;/&gt;&lt;wsp:rsid wsp:val=&quot;00832940&quot;/&gt;&lt;wsp:rsid wsp:val=&quot;008332C8&quot;/&gt;&lt;wsp:rsid wsp:val=&quot;00836139&quot;/&gt;&lt;wsp:rsid wsp:val=&quot;00836288&quot;/&gt;&lt;wsp:rsid wsp:val=&quot;0083706C&quot;/&gt;&lt;wsp:rsid wsp:val=&quot;00840E04&quot;/&gt;&lt;wsp:rsid wsp:val=&quot;00840F83&quot;/&gt;&lt;wsp:rsid wsp:val=&quot;00841A6E&quot;/&gt;&lt;wsp:rsid wsp:val=&quot;00841F5F&quot;/&gt;&lt;wsp:rsid wsp:val=&quot;008427F5&quot;/&gt;&lt;wsp:rsid wsp:val=&quot;00843AE9&quot;/&gt;&lt;wsp:rsid wsp:val=&quot;00844EE7&quot;/&gt;&lt;wsp:rsid wsp:val=&quot;008450C4&quot;/&gt;&lt;wsp:rsid wsp:val=&quot;00847D07&quot;/&gt;&lt;wsp:rsid wsp:val=&quot;00851E83&quot;/&gt;&lt;wsp:rsid wsp:val=&quot;008535A7&quot;/&gt;&lt;wsp:rsid wsp:val=&quot;008537EF&quot;/&gt;&lt;wsp:rsid wsp:val=&quot;00854FE5&quot;/&gt;&lt;wsp:rsid wsp:val=&quot;0085577F&quot;/&gt;&lt;wsp:rsid wsp:val=&quot;00857202&quot;/&gt;&lt;wsp:rsid wsp:val=&quot;00857459&quot;/&gt;&lt;wsp:rsid wsp:val=&quot;00857FD8&quot;/&gt;&lt;wsp:rsid wsp:val=&quot;00860CA2&quot;/&gt;&lt;wsp:rsid wsp:val=&quot;0086129E&quot;/&gt;&lt;wsp:rsid wsp:val=&quot;0086307D&quot;/&gt;&lt;wsp:rsid wsp:val=&quot;0086403F&quot;/&gt;&lt;wsp:rsid wsp:val=&quot;008651A5&quot;/&gt;&lt;wsp:rsid wsp:val=&quot;00866EB7&quot;/&gt;&lt;wsp:rsid wsp:val=&quot;008672A5&quot;/&gt;&lt;wsp:rsid wsp:val=&quot;00870E07&quot;/&gt;&lt;wsp:rsid wsp:val=&quot;0087276A&quot;/&gt;&lt;wsp:rsid wsp:val=&quot;008730B0&quot;/&gt;&lt;wsp:rsid wsp:val=&quot;00873A37&quot;/&gt;&lt;wsp:rsid wsp:val=&quot;00874BB4&quot;/&gt;&lt;wsp:rsid wsp:val=&quot;00875C1B&quot;/&gt;&lt;wsp:rsid wsp:val=&quot;00875C5B&quot;/&gt;&lt;wsp:rsid wsp:val=&quot;00877A2E&quot;/&gt;&lt;wsp:rsid wsp:val=&quot;0088109A&quot;/&gt;&lt;wsp:rsid wsp:val=&quot;00881598&quot;/&gt;&lt;wsp:rsid wsp:val=&quot;00881CD2&quot;/&gt;&lt;wsp:rsid wsp:val=&quot;00881F42&quot;/&gt;&lt;wsp:rsid wsp:val=&quot;00883660&quot;/&gt;&lt;wsp:rsid wsp:val=&quot;00883A7C&quot;/&gt;&lt;wsp:rsid wsp:val=&quot;00884479&quot;/&gt;&lt;wsp:rsid wsp:val=&quot;00885B4A&quot;/&gt;&lt;wsp:rsid wsp:val=&quot;00885D1F&quot;/&gt;&lt;wsp:rsid wsp:val=&quot;00886583&quot;/&gt;&lt;wsp:rsid wsp:val=&quot;00886A81&quot;/&gt;&lt;wsp:rsid wsp:val=&quot;00886C51&quot;/&gt;&lt;wsp:rsid wsp:val=&quot;00891AE9&quot;/&gt;&lt;wsp:rsid wsp:val=&quot;0089347F&quot;/&gt;&lt;wsp:rsid wsp:val=&quot;0089604E&quot;/&gt;&lt;wsp:rsid wsp:val=&quot;0089714D&quot;/&gt;&lt;wsp:rsid wsp:val=&quot;00897299&quot;/&gt;&lt;wsp:rsid wsp:val=&quot;00897942&quot;/&gt;&lt;wsp:rsid wsp:val=&quot;008A1F92&quot;/&gt;&lt;wsp:rsid wsp:val=&quot;008A2B95&quot;/&gt;&lt;wsp:rsid wsp:val=&quot;008A3250&quot;/&gt;&lt;wsp:rsid wsp:val=&quot;008A33E5&quot;/&gt;&lt;wsp:rsid wsp:val=&quot;008A3D5C&quot;/&gt;&lt;wsp:rsid wsp:val=&quot;008A5AD2&quot;/&gt;&lt;wsp:rsid wsp:val=&quot;008A5C6E&quot;/&gt;&lt;wsp:rsid wsp:val=&quot;008B0AB6&quot;/&gt;&lt;wsp:rsid wsp:val=&quot;008B2AEA&quot;/&gt;&lt;wsp:rsid wsp:val=&quot;008B2B4D&quot;/&gt;&lt;wsp:rsid wsp:val=&quot;008B3FF9&quot;/&gt;&lt;wsp:rsid wsp:val=&quot;008B463B&quot;/&gt;&lt;wsp:rsid wsp:val=&quot;008B633F&quot;/&gt;&lt;wsp:rsid wsp:val=&quot;008C1683&quot;/&gt;&lt;wsp:rsid wsp:val=&quot;008C20EC&quot;/&gt;&lt;wsp:rsid wsp:val=&quot;008C5134&quot;/&gt;&lt;wsp:rsid wsp:val=&quot;008C656B&quot;/&gt;&lt;wsp:rsid wsp:val=&quot;008C6A4D&quot;/&gt;&lt;wsp:rsid wsp:val=&quot;008D1F70&quot;/&gt;&lt;wsp:rsid wsp:val=&quot;008D557A&quot;/&gt;&lt;wsp:rsid wsp:val=&quot;008D5CA7&quot;/&gt;&lt;wsp:rsid wsp:val=&quot;008E1417&quot;/&gt;&lt;wsp:rsid wsp:val=&quot;008E3043&quot;/&gt;&lt;wsp:rsid wsp:val=&quot;008E3CCD&quot;/&gt;&lt;wsp:rsid wsp:val=&quot;008E3E61&quot;/&gt;&lt;wsp:rsid wsp:val=&quot;008E49AD&quot;/&gt;&lt;wsp:rsid wsp:val=&quot;008E5CE5&quot;/&gt;&lt;wsp:rsid wsp:val=&quot;008E6172&quot;/&gt;&lt;wsp:rsid wsp:val=&quot;008F0826&quot;/&gt;&lt;wsp:rsid wsp:val=&quot;008F1EDA&quot;/&gt;&lt;wsp:rsid wsp:val=&quot;008F1F67&quot;/&gt;&lt;wsp:rsid wsp:val=&quot;008F216F&quot;/&gt;&lt;wsp:rsid wsp:val=&quot;008F331E&quot;/&gt;&lt;wsp:rsid wsp:val=&quot;008F43D7&quot;/&gt;&lt;wsp:rsid wsp:val=&quot;008F476D&quot;/&gt;&lt;wsp:rsid wsp:val=&quot;008F5450&quot;/&gt;&lt;wsp:rsid wsp:val=&quot;008F693E&quot;/&gt;&lt;wsp:rsid wsp:val=&quot;008F6BE3&quot;/&gt;&lt;wsp:rsid wsp:val=&quot;008F6DE7&quot;/&gt;&lt;wsp:rsid wsp:val=&quot;008F7060&quot;/&gt;&lt;wsp:rsid wsp:val=&quot;009009B5&quot;/&gt;&lt;wsp:rsid wsp:val=&quot;00901183&quot;/&gt;&lt;wsp:rsid wsp:val=&quot;0090180C&quot;/&gt;&lt;wsp:rsid wsp:val=&quot;00905218&quot;/&gt;&lt;wsp:rsid wsp:val=&quot;009052DB&quot;/&gt;&lt;wsp:rsid wsp:val=&quot;009073A1&quot;/&gt;&lt;wsp:rsid wsp:val=&quot;00907B9B&quot;/&gt;&lt;wsp:rsid wsp:val=&quot;0091051F&quot;/&gt;&lt;wsp:rsid wsp:val=&quot;009107BB&quot;/&gt;&lt;wsp:rsid wsp:val=&quot;00912613&quot;/&gt;&lt;wsp:rsid wsp:val=&quot;00915E39&quot;/&gt;&lt;wsp:rsid wsp:val=&quot;00916C8F&quot;/&gt;&lt;wsp:rsid wsp:val=&quot;00922C1C&quot;/&gt;&lt;wsp:rsid wsp:val=&quot;00923875&quot;/&gt;&lt;wsp:rsid wsp:val=&quot;00924710&quot;/&gt;&lt;wsp:rsid wsp:val=&quot;00924BD0&quot;/&gt;&lt;wsp:rsid wsp:val=&quot;0092524F&quot;/&gt;&lt;wsp:rsid wsp:val=&quot;009305A0&quot;/&gt;&lt;wsp:rsid wsp:val=&quot;009307B4&quot;/&gt;&lt;wsp:rsid wsp:val=&quot;009326FD&quot;/&gt;&lt;wsp:rsid wsp:val=&quot;009338AF&quot;/&gt;&lt;wsp:rsid wsp:val=&quot;0093675E&quot;/&gt;&lt;wsp:rsid wsp:val=&quot;009374CA&quot;/&gt;&lt;wsp:rsid wsp:val=&quot;00940C16&quot;/&gt;&lt;wsp:rsid wsp:val=&quot;00940FB4&quot;/&gt;&lt;wsp:rsid wsp:val=&quot;00941A31&quot;/&gt;&lt;wsp:rsid wsp:val=&quot;00941B65&quot;/&gt;&lt;wsp:rsid wsp:val=&quot;00941E28&quot;/&gt;&lt;wsp:rsid wsp:val=&quot;0094440F&quot;/&gt;&lt;wsp:rsid wsp:val=&quot;00945771&quot;/&gt;&lt;wsp:rsid wsp:val=&quot;0094591C&quot;/&gt;&lt;wsp:rsid wsp:val=&quot;009471E2&quot;/&gt;&lt;wsp:rsid wsp:val=&quot;00950153&quot;/&gt;&lt;wsp:rsid wsp:val=&quot;009510F6&quot;/&gt;&lt;wsp:rsid wsp:val=&quot;00951837&quot;/&gt;&lt;wsp:rsid wsp:val=&quot;009518FC&quot;/&gt;&lt;wsp:rsid wsp:val=&quot;00952E15&quot;/&gt;&lt;wsp:rsid wsp:val=&quot;00954269&quot;/&gt;&lt;wsp:rsid wsp:val=&quot;00954ACA&quot;/&gt;&lt;wsp:rsid wsp:val=&quot;00956013&quot;/&gt;&lt;wsp:rsid wsp:val=&quot;00956F13&quot;/&gt;&lt;wsp:rsid wsp:val=&quot;009576F3&quot;/&gt;&lt;wsp:rsid wsp:val=&quot;0096033A&quot;/&gt;&lt;wsp:rsid wsp:val=&quot;00962DE7&quot;/&gt;&lt;wsp:rsid wsp:val=&quot;00963D47&quot;/&gt;&lt;wsp:rsid wsp:val=&quot;0096415C&quot;/&gt;&lt;wsp:rsid wsp:val=&quot;009710B7&quot;/&gt;&lt;wsp:rsid wsp:val=&quot;00971621&quot;/&gt;&lt;wsp:rsid wsp:val=&quot;00971954&quot;/&gt;&lt;wsp:rsid wsp:val=&quot;00971BAB&quot;/&gt;&lt;wsp:rsid wsp:val=&quot;00971FEE&quot;/&gt;&lt;wsp:rsid wsp:val=&quot;00972F80&quot;/&gt;&lt;wsp:rsid wsp:val=&quot;009746C9&quot;/&gt;&lt;wsp:rsid wsp:val=&quot;009759AE&quot;/&gt;&lt;wsp:rsid wsp:val=&quot;0097646F&quot;/&gt;&lt;wsp:rsid wsp:val=&quot;0097684C&quot;/&gt;&lt;wsp:rsid wsp:val=&quot;0097737D&quot;/&gt;&lt;wsp:rsid wsp:val=&quot;00977B27&quot;/&gt;&lt;wsp:rsid wsp:val=&quot;00977D57&quot;/&gt;&lt;wsp:rsid wsp:val=&quot;00980E25&quot;/&gt;&lt;wsp:rsid wsp:val=&quot;00980E45&quot;/&gt;&lt;wsp:rsid wsp:val=&quot;0098127D&quot;/&gt;&lt;wsp:rsid wsp:val=&quot;00985FA4&quot;/&gt;&lt;wsp:rsid wsp:val=&quot;0099094F&quot;/&gt;&lt;wsp:rsid wsp:val=&quot;00991FE9&quot;/&gt;&lt;wsp:rsid wsp:val=&quot;00992601&quot;/&gt;&lt;wsp:rsid wsp:val=&quot;00993617&quot;/&gt;&lt;wsp:rsid wsp:val=&quot;009937F1&quot;/&gt;&lt;wsp:rsid wsp:val=&quot;00996316&quot;/&gt;&lt;wsp:rsid wsp:val=&quot;009A070D&quot;/&gt;&lt;wsp:rsid wsp:val=&quot;009A1742&quot;/&gt;&lt;wsp:rsid wsp:val=&quot;009A1E5D&quot;/&gt;&lt;wsp:rsid wsp:val=&quot;009A305F&quot;/&gt;&lt;wsp:rsid wsp:val=&quot;009A45D4&quot;/&gt;&lt;wsp:rsid wsp:val=&quot;009A508A&quot;/&gt;&lt;wsp:rsid wsp:val=&quot;009A5616&quot;/&gt;&lt;wsp:rsid wsp:val=&quot;009A66E5&quot;/&gt;&lt;wsp:rsid wsp:val=&quot;009A704D&quot;/&gt;&lt;wsp:rsid wsp:val=&quot;009B0C8F&quot;/&gt;&lt;wsp:rsid wsp:val=&quot;009B2264&quot;/&gt;&lt;wsp:rsid wsp:val=&quot;009B4597&quot;/&gt;&lt;wsp:rsid wsp:val=&quot;009B5042&quot;/&gt;&lt;wsp:rsid wsp:val=&quot;009C0D76&quot;/&gt;&lt;wsp:rsid wsp:val=&quot;009C3CAC&quot;/&gt;&lt;wsp:rsid wsp:val=&quot;009C44CE&quot;/&gt;&lt;wsp:rsid wsp:val=&quot;009C48A6&quot;/&gt;&lt;wsp:rsid wsp:val=&quot;009C62EA&quot;/&gt;&lt;wsp:rsid wsp:val=&quot;009C69D6&quot;/&gt;&lt;wsp:rsid wsp:val=&quot;009C6C0E&quot;/&gt;&lt;wsp:rsid wsp:val=&quot;009D076C&quot;/&gt;&lt;wsp:rsid wsp:val=&quot;009D0E53&quot;/&gt;&lt;wsp:rsid wsp:val=&quot;009D27EE&quot;/&gt;&lt;wsp:rsid wsp:val=&quot;009D2D9D&quot;/&gt;&lt;wsp:rsid wsp:val=&quot;009D30D8&quot;/&gt;&lt;wsp:rsid wsp:val=&quot;009D4F93&quot;/&gt;&lt;wsp:rsid wsp:val=&quot;009D7F79&quot;/&gt;&lt;wsp:rsid wsp:val=&quot;009E229F&quot;/&gt;&lt;wsp:rsid wsp:val=&quot;009E6687&quot;/&gt;&lt;wsp:rsid wsp:val=&quot;009E686D&quot;/&gt;&lt;wsp:rsid wsp:val=&quot;009E6A66&quot;/&gt;&lt;wsp:rsid wsp:val=&quot;009E72CE&quot;/&gt;&lt;wsp:rsid wsp:val=&quot;009E7594&quot;/&gt;&lt;wsp:rsid wsp:val=&quot;009F39EB&quot;/&gt;&lt;wsp:rsid wsp:val=&quot;009F6574&quot;/&gt;&lt;wsp:rsid wsp:val=&quot;009F67C8&quot;/&gt;&lt;wsp:rsid wsp:val=&quot;009F72DF&quot;/&gt;&lt;wsp:rsid wsp:val=&quot;00A014B4&quot;/&gt;&lt;wsp:rsid wsp:val=&quot;00A0289F&quot;/&gt;&lt;wsp:rsid wsp:val=&quot;00A044C2&quot;/&gt;&lt;wsp:rsid wsp:val=&quot;00A067D8&quot;/&gt;&lt;wsp:rsid wsp:val=&quot;00A07334&quot;/&gt;&lt;wsp:rsid wsp:val=&quot;00A10315&quot;/&gt;&lt;wsp:rsid wsp:val=&quot;00A120EB&quot;/&gt;&lt;wsp:rsid wsp:val=&quot;00A12BF5&quot;/&gt;&lt;wsp:rsid wsp:val=&quot;00A12D57&quot;/&gt;&lt;wsp:rsid wsp:val=&quot;00A13717&quot;/&gt;&lt;wsp:rsid wsp:val=&quot;00A1424D&quot;/&gt;&lt;wsp:rsid wsp:val=&quot;00A144D5&quot;/&gt;&lt;wsp:rsid wsp:val=&quot;00A147C5&quot;/&gt;&lt;wsp:rsid wsp:val=&quot;00A15F83&quot;/&gt;&lt;wsp:rsid wsp:val=&quot;00A16F2B&quot;/&gt;&lt;wsp:rsid wsp:val=&quot;00A2078A&quot;/&gt;&lt;wsp:rsid wsp:val=&quot;00A21D21&quot;/&gt;&lt;wsp:rsid wsp:val=&quot;00A21F28&quot;/&gt;&lt;wsp:rsid wsp:val=&quot;00A238B5&quot;/&gt;&lt;wsp:rsid wsp:val=&quot;00A24CF9&quot;/&gt;&lt;wsp:rsid wsp:val=&quot;00A263CA&quot;/&gt;&lt;wsp:rsid wsp:val=&quot;00A268CD&quot;/&gt;&lt;wsp:rsid wsp:val=&quot;00A30562&quot;/&gt;&lt;wsp:rsid wsp:val=&quot;00A30E13&quot;/&gt;&lt;wsp:rsid wsp:val=&quot;00A31182&quot;/&gt;&lt;wsp:rsid wsp:val=&quot;00A32014&quot;/&gt;&lt;wsp:rsid wsp:val=&quot;00A32EEC&quot;/&gt;&lt;wsp:rsid wsp:val=&quot;00A40449&quot;/&gt;&lt;wsp:rsid wsp:val=&quot;00A40584&quot;/&gt;&lt;wsp:rsid wsp:val=&quot;00A406F6&quot;/&gt;&lt;wsp:rsid wsp:val=&quot;00A41C1A&quot;/&gt;&lt;wsp:rsid wsp:val=&quot;00A4204E&quot;/&gt;&lt;wsp:rsid wsp:val=&quot;00A4212A&quot;/&gt;&lt;wsp:rsid wsp:val=&quot;00A4238B&quot;/&gt;&lt;wsp:rsid wsp:val=&quot;00A4301D&quot;/&gt;&lt;wsp:rsid wsp:val=&quot;00A43A51&quot;/&gt;&lt;wsp:rsid wsp:val=&quot;00A46C3F&quot;/&gt;&lt;wsp:rsid wsp:val=&quot;00A46D64&quot;/&gt;&lt;wsp:rsid wsp:val=&quot;00A4789A&quot;/&gt;&lt;wsp:rsid wsp:val=&quot;00A50DF4&quot;/&gt;&lt;wsp:rsid wsp:val=&quot;00A5217B&quot;/&gt;&lt;wsp:rsid wsp:val=&quot;00A52868&quot;/&gt;&lt;wsp:rsid wsp:val=&quot;00A54C80&quot;/&gt;&lt;wsp:rsid wsp:val=&quot;00A54D53&quot;/&gt;&lt;wsp:rsid wsp:val=&quot;00A55D8B&quot;/&gt;&lt;wsp:rsid wsp:val=&quot;00A56044&quot;/&gt;&lt;wsp:rsid wsp:val=&quot;00A5661B&quot;/&gt;&lt;wsp:rsid wsp:val=&quot;00A56694&quot;/&gt;&lt;wsp:rsid wsp:val=&quot;00A56E02&quot;/&gt;&lt;wsp:rsid wsp:val=&quot;00A57247&quot;/&gt;&lt;wsp:rsid wsp:val=&quot;00A57B03&quot;/&gt;&lt;wsp:rsid wsp:val=&quot;00A61B57&quot;/&gt;&lt;wsp:rsid wsp:val=&quot;00A6207D&quot;/&gt;&lt;wsp:rsid wsp:val=&quot;00A62294&quot;/&gt;&lt;wsp:rsid wsp:val=&quot;00A628ED&quot;/&gt;&lt;wsp:rsid wsp:val=&quot;00A63ED5&quot;/&gt;&lt;wsp:rsid wsp:val=&quot;00A647B2&quot;/&gt;&lt;wsp:rsid wsp:val=&quot;00A651D3&quot;/&gt;&lt;wsp:rsid wsp:val=&quot;00A65A0C&quot;/&gt;&lt;wsp:rsid wsp:val=&quot;00A661E4&quot;/&gt;&lt;wsp:rsid wsp:val=&quot;00A668DA&quot;/&gt;&lt;wsp:rsid wsp:val=&quot;00A70CDD&quot;/&gt;&lt;wsp:rsid wsp:val=&quot;00A7217E&quot;/&gt;&lt;wsp:rsid wsp:val=&quot;00A7229D&quot;/&gt;&lt;wsp:rsid wsp:val=&quot;00A7231C&quot;/&gt;&lt;wsp:rsid wsp:val=&quot;00A7283B&quot;/&gt;&lt;wsp:rsid wsp:val=&quot;00A73A23&quot;/&gt;&lt;wsp:rsid wsp:val=&quot;00A74D12&quot;/&gt;&lt;wsp:rsid wsp:val=&quot;00A812E8&quot;/&gt;&lt;wsp:rsid wsp:val=&quot;00A81D30&quot;/&gt;&lt;wsp:rsid wsp:val=&quot;00A827E6&quot;/&gt;&lt;wsp:rsid wsp:val=&quot;00A8428F&quot;/&gt;&lt;wsp:rsid wsp:val=&quot;00A84665&quot;/&gt;&lt;wsp:rsid wsp:val=&quot;00A91B04&quot;/&gt;&lt;wsp:rsid wsp:val=&quot;00A91E62&quot;/&gt;&lt;wsp:rsid wsp:val=&quot;00A948F3&quot;/&gt;&lt;wsp:rsid wsp:val=&quot;00A95F9C&quot;/&gt;&lt;wsp:rsid wsp:val=&quot;00A96B47&quot;/&gt;&lt;wsp:rsid wsp:val=&quot;00AA083F&quot;/&gt;&lt;wsp:rsid wsp:val=&quot;00AA105F&quot;/&gt;&lt;wsp:rsid wsp:val=&quot;00AA19E6&quot;/&gt;&lt;wsp:rsid wsp:val=&quot;00AA2274&quot;/&gt;&lt;wsp:rsid wsp:val=&quot;00AA2BE8&quot;/&gt;&lt;wsp:rsid wsp:val=&quot;00AA3EFC&quot;/&gt;&lt;wsp:rsid wsp:val=&quot;00AA4A17&quot;/&gt;&lt;wsp:rsid wsp:val=&quot;00AA5449&quot;/&gt;&lt;wsp:rsid wsp:val=&quot;00AA6087&quot;/&gt;&lt;wsp:rsid wsp:val=&quot;00AA6744&quot;/&gt;&lt;wsp:rsid wsp:val=&quot;00AA703A&quot;/&gt;&lt;wsp:rsid wsp:val=&quot;00AB08F7&quot;/&gt;&lt;wsp:rsid wsp:val=&quot;00AB12C1&quot;/&gt;&lt;wsp:rsid wsp:val=&quot;00AB28AD&quot;/&gt;&lt;wsp:rsid wsp:val=&quot;00AB2E1B&quot;/&gt;&lt;wsp:rsid wsp:val=&quot;00AB4069&quot;/&gt;&lt;wsp:rsid wsp:val=&quot;00AB48B1&quot;/&gt;&lt;wsp:rsid wsp:val=&quot;00AB4F72&quot;/&gt;&lt;wsp:rsid wsp:val=&quot;00AB5103&quot;/&gt;&lt;wsp:rsid wsp:val=&quot;00AB586B&quot;/&gt;&lt;wsp:rsid wsp:val=&quot;00AB5CFB&quot;/&gt;&lt;wsp:rsid wsp:val=&quot;00AB67F0&quot;/&gt;&lt;wsp:rsid wsp:val=&quot;00AB6A32&quot;/&gt;&lt;wsp:rsid wsp:val=&quot;00AB6C26&quot;/&gt;&lt;wsp:rsid wsp:val=&quot;00AB77DD&quot;/&gt;&lt;wsp:rsid wsp:val=&quot;00AC22DF&quot;/&gt;&lt;wsp:rsid wsp:val=&quot;00AC234D&quot;/&gt;&lt;wsp:rsid wsp:val=&quot;00AC23F6&quot;/&gt;&lt;wsp:rsid wsp:val=&quot;00AC4E6D&quot;/&gt;&lt;wsp:rsid wsp:val=&quot;00AC54B1&quot;/&gt;&lt;wsp:rsid wsp:val=&quot;00AC6622&quot;/&gt;&lt;wsp:rsid wsp:val=&quot;00AC752A&quot;/&gt;&lt;wsp:rsid wsp:val=&quot;00AD2AC3&quot;/&gt;&lt;wsp:rsid wsp:val=&quot;00AD3800&quot;/&gt;&lt;wsp:rsid wsp:val=&quot;00AD3F4E&quot;/&gt;&lt;wsp:rsid wsp:val=&quot;00AD6E04&quot;/&gt;&lt;wsp:rsid wsp:val=&quot;00AE0233&quot;/&gt;&lt;wsp:rsid wsp:val=&quot;00AE1705&quot;/&gt;&lt;wsp:rsid wsp:val=&quot;00AE5FC3&quot;/&gt;&lt;wsp:rsid wsp:val=&quot;00AE6748&quot;/&gt;&lt;wsp:rsid wsp:val=&quot;00AF0B61&quot;/&gt;&lt;wsp:rsid wsp:val=&quot;00AF0ED3&quot;/&gt;&lt;wsp:rsid wsp:val=&quot;00AF1E20&quot;/&gt;&lt;wsp:rsid wsp:val=&quot;00AF4E40&quot;/&gt;&lt;wsp:rsid wsp:val=&quot;00AF7962&quot;/&gt;&lt;wsp:rsid wsp:val=&quot;00AF7F39&quot;/&gt;&lt;wsp:rsid wsp:val=&quot;00B03934&quot;/&gt;&lt;wsp:rsid wsp:val=&quot;00B0456F&quot;/&gt;&lt;wsp:rsid wsp:val=&quot;00B0511D&quot;/&gt;&lt;wsp:rsid wsp:val=&quot;00B0585C&quot;/&gt;&lt;wsp:rsid wsp:val=&quot;00B05942&quot;/&gt;&lt;wsp:rsid wsp:val=&quot;00B0731F&quot;/&gt;&lt;wsp:rsid wsp:val=&quot;00B075BA&quot;/&gt;&lt;wsp:rsid wsp:val=&quot;00B102B8&quot;/&gt;&lt;wsp:rsid wsp:val=&quot;00B11503&quot;/&gt;&lt;wsp:rsid wsp:val=&quot;00B127A9&quot;/&gt;&lt;wsp:rsid wsp:val=&quot;00B178DB&quot;/&gt;&lt;wsp:rsid wsp:val=&quot;00B23D2C&quot;/&gt;&lt;wsp:rsid wsp:val=&quot;00B25728&quot;/&gt;&lt;wsp:rsid wsp:val=&quot;00B2616B&quot;/&gt;&lt;wsp:rsid wsp:val=&quot;00B27CFF&quot;/&gt;&lt;wsp:rsid wsp:val=&quot;00B305E0&quot;/&gt;&lt;wsp:rsid wsp:val=&quot;00B3280B&quot;/&gt;&lt;wsp:rsid wsp:val=&quot;00B32F5A&quot;/&gt;&lt;wsp:rsid wsp:val=&quot;00B33FEA&quot;/&gt;&lt;wsp:rsid wsp:val=&quot;00B34863&quot;/&gt;&lt;wsp:rsid wsp:val=&quot;00B34EB5&quot;/&gt;&lt;wsp:rsid wsp:val=&quot;00B3507C&quot;/&gt;&lt;wsp:rsid wsp:val=&quot;00B355B1&quot;/&gt;&lt;wsp:rsid wsp:val=&quot;00B36711&quot;/&gt;&lt;wsp:rsid wsp:val=&quot;00B36BE1&quot;/&gt;&lt;wsp:rsid wsp:val=&quot;00B373B5&quot;/&gt;&lt;wsp:rsid wsp:val=&quot;00B40126&quot;/&gt;&lt;wsp:rsid wsp:val=&quot;00B409BD&quot;/&gt;&lt;wsp:rsid wsp:val=&quot;00B411EF&quot;/&gt;&lt;wsp:rsid wsp:val=&quot;00B4135E&quot;/&gt;&lt;wsp:rsid wsp:val=&quot;00B4272E&quot;/&gt;&lt;wsp:rsid wsp:val=&quot;00B443C5&quot;/&gt;&lt;wsp:rsid wsp:val=&quot;00B45234&quot;/&gt;&lt;wsp:rsid wsp:val=&quot;00B460D5&quot;/&gt;&lt;wsp:rsid wsp:val=&quot;00B464B8&quot;/&gt;&lt;wsp:rsid wsp:val=&quot;00B4667B&quot;/&gt;&lt;wsp:rsid wsp:val=&quot;00B46C3C&quot;/&gt;&lt;wsp:rsid wsp:val=&quot;00B474C4&quot;/&gt;&lt;wsp:rsid wsp:val=&quot;00B47AC3&quot;/&gt;&lt;wsp:rsid wsp:val=&quot;00B50411&quot;/&gt;&lt;wsp:rsid wsp:val=&quot;00B515BA&quot;/&gt;&lt;wsp:rsid wsp:val=&quot;00B52569&quot;/&gt;&lt;wsp:rsid wsp:val=&quot;00B527B0&quot;/&gt;&lt;wsp:rsid wsp:val=&quot;00B5483D&quot;/&gt;&lt;wsp:rsid wsp:val=&quot;00B5492F&quot;/&gt;&lt;wsp:rsid wsp:val=&quot;00B54F43&quot;/&gt;&lt;wsp:rsid wsp:val=&quot;00B55432&quot;/&gt;&lt;wsp:rsid wsp:val=&quot;00B5568B&quot;/&gt;&lt;wsp:rsid wsp:val=&quot;00B61F61&quot;/&gt;&lt;wsp:rsid wsp:val=&quot;00B622E9&quot;/&gt;&lt;wsp:rsid wsp:val=&quot;00B640C9&quot;/&gt;&lt;wsp:rsid wsp:val=&quot;00B64260&quot;/&gt;&lt;wsp:rsid wsp:val=&quot;00B646FE&quot;/&gt;&lt;wsp:rsid wsp:val=&quot;00B6485C&quot;/&gt;&lt;wsp:rsid wsp:val=&quot;00B64ADE&quot;/&gt;&lt;wsp:rsid wsp:val=&quot;00B65CF3&quot;/&gt;&lt;wsp:rsid wsp:val=&quot;00B65D26&quot;/&gt;&lt;wsp:rsid wsp:val=&quot;00B65DA8&quot;/&gt;&lt;wsp:rsid wsp:val=&quot;00B66D2B&quot;/&gt;&lt;wsp:rsid wsp:val=&quot;00B67AB3&quot;/&gt;&lt;wsp:rsid wsp:val=&quot;00B71DBF&quot;/&gt;&lt;wsp:rsid wsp:val=&quot;00B72064&quot;/&gt;&lt;wsp:rsid wsp:val=&quot;00B73F8A&quot;/&gt;&lt;wsp:rsid wsp:val=&quot;00B74C37&quot;/&gt;&lt;wsp:rsid wsp:val=&quot;00B74EFC&quot;/&gt;&lt;wsp:rsid wsp:val=&quot;00B753D3&quot;/&gt;&lt;wsp:rsid wsp:val=&quot;00B77708&quot;/&gt;&lt;wsp:rsid wsp:val=&quot;00B80833&quot;/&gt;&lt;wsp:rsid wsp:val=&quot;00B827EF&quot;/&gt;&lt;wsp:rsid wsp:val=&quot;00B82BB9&quot;/&gt;&lt;wsp:rsid wsp:val=&quot;00B830E4&quot;/&gt;&lt;wsp:rsid wsp:val=&quot;00B86DAE&quot;/&gt;&lt;wsp:rsid wsp:val=&quot;00B87ADD&quot;/&gt;&lt;wsp:rsid wsp:val=&quot;00B9141B&quot;/&gt;&lt;wsp:rsid wsp:val=&quot;00B91BEC&quot;/&gt;&lt;wsp:rsid wsp:val=&quot;00B928B6&quot;/&gt;&lt;wsp:rsid wsp:val=&quot;00B943A1&quot;/&gt;&lt;wsp:rsid wsp:val=&quot;00B96B77&quot;/&gt;&lt;wsp:rsid wsp:val=&quot;00B97350&quot;/&gt;&lt;wsp:rsid wsp:val=&quot;00B97F9C&quot;/&gt;&lt;wsp:rsid wsp:val=&quot;00BA3B11&quot;/&gt;&lt;wsp:rsid wsp:val=&quot;00BA440E&quot;/&gt;&lt;wsp:rsid wsp:val=&quot;00BA4696&quot;/&gt;&lt;wsp:rsid wsp:val=&quot;00BA508D&quot;/&gt;&lt;wsp:rsid wsp:val=&quot;00BA5A7B&quot;/&gt;&lt;wsp:rsid wsp:val=&quot;00BA7004&quot;/&gt;&lt;wsp:rsid wsp:val=&quot;00BA7080&quot;/&gt;&lt;wsp:rsid wsp:val=&quot;00BB318A&quot;/&gt;&lt;wsp:rsid wsp:val=&quot;00BB4D51&quot;/&gt;&lt;wsp:rsid wsp:val=&quot;00BB4D8C&quot;/&gt;&lt;wsp:rsid wsp:val=&quot;00BB5294&quot;/&gt;&lt;wsp:rsid wsp:val=&quot;00BB52B4&quot;/&gt;&lt;wsp:rsid wsp:val=&quot;00BB532B&quot;/&gt;&lt;wsp:rsid wsp:val=&quot;00BB67F6&quot;/&gt;&lt;wsp:rsid wsp:val=&quot;00BB6A17&quot;/&gt;&lt;wsp:rsid wsp:val=&quot;00BB7CAD&quot;/&gt;&lt;wsp:rsid wsp:val=&quot;00BC0905&quot;/&gt;&lt;wsp:rsid wsp:val=&quot;00BC11B5&quot;/&gt;&lt;wsp:rsid wsp:val=&quot;00BC3B89&quot;/&gt;&lt;wsp:rsid wsp:val=&quot;00BC57A9&quot;/&gt;&lt;wsp:rsid wsp:val=&quot;00BC7F96&quot;/&gt;&lt;wsp:rsid wsp:val=&quot;00BD0590&quot;/&gt;&lt;wsp:rsid wsp:val=&quot;00BD0CCA&quot;/&gt;&lt;wsp:rsid wsp:val=&quot;00BD16D7&quot;/&gt;&lt;wsp:rsid wsp:val=&quot;00BD1714&quot;/&gt;&lt;wsp:rsid wsp:val=&quot;00BD7198&quot;/&gt;&lt;wsp:rsid wsp:val=&quot;00BD752A&quot;/&gt;&lt;wsp:rsid wsp:val=&quot;00BE23F7&quot;/&gt;&lt;wsp:rsid wsp:val=&quot;00BE29D2&quot;/&gt;&lt;wsp:rsid wsp:val=&quot;00BE38B3&quot;/&gt;&lt;wsp:rsid wsp:val=&quot;00BE398D&quot;/&gt;&lt;wsp:rsid wsp:val=&quot;00BE4929&quot;/&gt;&lt;wsp:rsid wsp:val=&quot;00BE4C84&quot;/&gt;&lt;wsp:rsid wsp:val=&quot;00BE6474&quot;/&gt;&lt;wsp:rsid wsp:val=&quot;00BE68A4&quot;/&gt;&lt;wsp:rsid wsp:val=&quot;00BF01C0&quot;/&gt;&lt;wsp:rsid wsp:val=&quot;00BF1498&quot;/&gt;&lt;wsp:rsid wsp:val=&quot;00BF1FF9&quot;/&gt;&lt;wsp:rsid wsp:val=&quot;00BF3247&quot;/&gt;&lt;wsp:rsid wsp:val=&quot;00BF77DF&quot;/&gt;&lt;wsp:rsid wsp:val=&quot;00BF7A9E&quot;/&gt;&lt;wsp:rsid wsp:val=&quot;00C0231F&quot;/&gt;&lt;wsp:rsid wsp:val=&quot;00C02F76&quot;/&gt;&lt;wsp:rsid wsp:val=&quot;00C036CD&quot;/&gt;&lt;wsp:rsid wsp:val=&quot;00C042EE&quot;/&gt;&lt;wsp:rsid wsp:val=&quot;00C04B12&quot;/&gt;&lt;wsp:rsid wsp:val=&quot;00C064FF&quot;/&gt;&lt;wsp:rsid wsp:val=&quot;00C06981&quot;/&gt;&lt;wsp:rsid wsp:val=&quot;00C06EA7&quot;/&gt;&lt;wsp:rsid wsp:val=&quot;00C10D3B&quot;/&gt;&lt;wsp:rsid wsp:val=&quot;00C11DA9&quot;/&gt;&lt;wsp:rsid wsp:val=&quot;00C13853&quot;/&gt;&lt;wsp:rsid wsp:val=&quot;00C13B8C&quot;/&gt;&lt;wsp:rsid wsp:val=&quot;00C150DC&quot;/&gt;&lt;wsp:rsid wsp:val=&quot;00C15AA7&quot;/&gt;&lt;wsp:rsid wsp:val=&quot;00C217FE&quot;/&gt;&lt;wsp:rsid wsp:val=&quot;00C24645&quot;/&gt;&lt;wsp:rsid wsp:val=&quot;00C318EC&quot;/&gt;&lt;wsp:rsid wsp:val=&quot;00C3191F&quot;/&gt;&lt;wsp:rsid wsp:val=&quot;00C32340&quot;/&gt;&lt;wsp:rsid wsp:val=&quot;00C3321C&quot;/&gt;&lt;wsp:rsid wsp:val=&quot;00C345F4&quot;/&gt;&lt;wsp:rsid wsp:val=&quot;00C348CA&quot;/&gt;&lt;wsp:rsid wsp:val=&quot;00C36CCB&quot;/&gt;&lt;wsp:rsid wsp:val=&quot;00C37268&quot;/&gt;&lt;wsp:rsid wsp:val=&quot;00C41334&quot;/&gt;&lt;wsp:rsid wsp:val=&quot;00C43296&quot;/&gt;&lt;wsp:rsid wsp:val=&quot;00C45779&quot;/&gt;&lt;wsp:rsid wsp:val=&quot;00C46CF3&quot;/&gt;&lt;wsp:rsid wsp:val=&quot;00C50DA8&quot;/&gt;&lt;wsp:rsid wsp:val=&quot;00C51576&quot;/&gt;&lt;wsp:rsid wsp:val=&quot;00C51D6D&quot;/&gt;&lt;wsp:rsid wsp:val=&quot;00C524C0&quot;/&gt;&lt;wsp:rsid wsp:val=&quot;00C53487&quot;/&gt;&lt;wsp:rsid wsp:val=&quot;00C55B57&quot;/&gt;&lt;wsp:rsid wsp:val=&quot;00C55EB9&quot;/&gt;&lt;wsp:rsid wsp:val=&quot;00C56B30&quot;/&gt;&lt;wsp:rsid wsp:val=&quot;00C574B6&quot;/&gt;&lt;wsp:rsid wsp:val=&quot;00C579DD&quot;/&gt;&lt;wsp:rsid wsp:val=&quot;00C57C7F&quot;/&gt;&lt;wsp:rsid wsp:val=&quot;00C63BAD&quot;/&gt;&lt;wsp:rsid wsp:val=&quot;00C64430&quot;/&gt;&lt;wsp:rsid wsp:val=&quot;00C64FD2&quot;/&gt;&lt;wsp:rsid wsp:val=&quot;00C6664D&quot;/&gt;&lt;wsp:rsid wsp:val=&quot;00C67AA5&quot;/&gt;&lt;wsp:rsid wsp:val=&quot;00C72178&quot;/&gt;&lt;wsp:rsid wsp:val=&quot;00C72233&quot;/&gt;&lt;wsp:rsid wsp:val=&quot;00C727D2&quot;/&gt;&lt;wsp:rsid wsp:val=&quot;00C72868&quot;/&gt;&lt;wsp:rsid wsp:val=&quot;00C72E2A&quot;/&gt;&lt;wsp:rsid wsp:val=&quot;00C819A4&quot;/&gt;&lt;wsp:rsid wsp:val=&quot;00C83F44&quot;/&gt;&lt;wsp:rsid wsp:val=&quot;00C84090&quot;/&gt;&lt;wsp:rsid wsp:val=&quot;00C8488F&quot;/&gt;&lt;wsp:rsid wsp:val=&quot;00C851CE&quot;/&gt;&lt;wsp:rsid wsp:val=&quot;00C85290&quot;/&gt;&lt;wsp:rsid wsp:val=&quot;00C87266&quot;/&gt;&lt;wsp:rsid wsp:val=&quot;00C92411&quot;/&gt;&lt;wsp:rsid wsp:val=&quot;00C93982&quot;/&gt;&lt;wsp:rsid wsp:val=&quot;00C9432D&quot;/&gt;&lt;wsp:rsid wsp:val=&quot;00C957CB&quot;/&gt;&lt;wsp:rsid wsp:val=&quot;00C95B2A&quot;/&gt;&lt;wsp:rsid wsp:val=&quot;00C96B3F&quot;/&gt;&lt;wsp:rsid wsp:val=&quot;00C96BAB&quot;/&gt;&lt;wsp:rsid wsp:val=&quot;00C972E5&quot;/&gt;&lt;wsp:rsid wsp:val=&quot;00CA221E&quot;/&gt;&lt;wsp:rsid wsp:val=&quot;00CA2EDE&quot;/&gt;&lt;wsp:rsid wsp:val=&quot;00CA3939&quot;/&gt;&lt;wsp:rsid wsp:val=&quot;00CA41BE&quot;/&gt;&lt;wsp:rsid wsp:val=&quot;00CA5584&quot;/&gt;&lt;wsp:rsid wsp:val=&quot;00CA567F&quot;/&gt;&lt;wsp:rsid wsp:val=&quot;00CA5AA2&quot;/&gt;&lt;wsp:rsid wsp:val=&quot;00CA7E50&quot;/&gt;&lt;wsp:rsid wsp:val=&quot;00CB2176&quot;/&gt;&lt;wsp:rsid wsp:val=&quot;00CB3EEA&quot;/&gt;&lt;wsp:rsid wsp:val=&quot;00CB40C8&quot;/&gt;&lt;wsp:rsid wsp:val=&quot;00CB52B1&quot;/&gt;&lt;wsp:rsid wsp:val=&quot;00CB5DF3&quot;/&gt;&lt;wsp:rsid wsp:val=&quot;00CC07CE&quot;/&gt;&lt;wsp:rsid wsp:val=&quot;00CC07E8&quot;/&gt;&lt;wsp:rsid wsp:val=&quot;00CC1EDF&quot;/&gt;&lt;wsp:rsid wsp:val=&quot;00CC2DB2&quot;/&gt;&lt;wsp:rsid wsp:val=&quot;00CC51A7&quot;/&gt;&lt;wsp:rsid wsp:val=&quot;00CC5880&quot;/&gt;&lt;wsp:rsid wsp:val=&quot;00CC5B47&quot;/&gt;&lt;wsp:rsid wsp:val=&quot;00CC5CED&quot;/&gt;&lt;wsp:rsid wsp:val=&quot;00CC68B7&quot;/&gt;&lt;wsp:rsid wsp:val=&quot;00CD01CC&quot;/&gt;&lt;wsp:rsid wsp:val=&quot;00CD078F&quot;/&gt;&lt;wsp:rsid wsp:val=&quot;00CD1D83&quot;/&gt;&lt;wsp:rsid wsp:val=&quot;00CD23FE&quot;/&gt;&lt;wsp:rsid wsp:val=&quot;00CD2B9B&quot;/&gt;&lt;wsp:rsid wsp:val=&quot;00CD35ED&quot;/&gt;&lt;wsp:rsid wsp:val=&quot;00CD4B33&quot;/&gt;&lt;wsp:rsid wsp:val=&quot;00CD50D8&quot;/&gt;&lt;wsp:rsid wsp:val=&quot;00CD62C9&quot;/&gt;&lt;wsp:rsid wsp:val=&quot;00CD6CEC&quot;/&gt;&lt;wsp:rsid wsp:val=&quot;00CE02CA&quot;/&gt;&lt;wsp:rsid wsp:val=&quot;00CE0AF2&quot;/&gt;&lt;wsp:rsid wsp:val=&quot;00CE0CBD&quot;/&gt;&lt;wsp:rsid wsp:val=&quot;00CE16FB&quot;/&gt;&lt;wsp:rsid wsp:val=&quot;00CE3773&quot;/&gt;&lt;wsp:rsid wsp:val=&quot;00CE5AF0&quot;/&gt;&lt;wsp:rsid wsp:val=&quot;00CE643A&quot;/&gt;&lt;wsp:rsid wsp:val=&quot;00CE7E9D&quot;/&gt;&lt;wsp:rsid wsp:val=&quot;00CF0FC3&quot;/&gt;&lt;wsp:rsid wsp:val=&quot;00CF1A2C&quot;/&gt;&lt;wsp:rsid wsp:val=&quot;00CF1F6E&quot;/&gt;&lt;wsp:rsid wsp:val=&quot;00CF2F77&quot;/&gt;&lt;wsp:rsid wsp:val=&quot;00CF49FB&quot;/&gt;&lt;wsp:rsid wsp:val=&quot;00CF50EF&quot;/&gt;&lt;wsp:rsid wsp:val=&quot;00CF5283&quot;/&gt;&lt;wsp:rsid wsp:val=&quot;00CF5972&quot;/&gt;&lt;wsp:rsid wsp:val=&quot;00D00585&quot;/&gt;&lt;wsp:rsid wsp:val=&quot;00D02FA8&quot;/&gt;&lt;wsp:rsid wsp:val=&quot;00D04704&quot;/&gt;&lt;wsp:rsid wsp:val=&quot;00D06D39&quot;/&gt;&lt;wsp:rsid wsp:val=&quot;00D11788&quot;/&gt;&lt;wsp:rsid wsp:val=&quot;00D12756&quot;/&gt;&lt;wsp:rsid wsp:val=&quot;00D12FF9&quot;/&gt;&lt;wsp:rsid wsp:val=&quot;00D13443&quot;/&gt;&lt;wsp:rsid wsp:val=&quot;00D135F8&quot;/&gt;&lt;wsp:rsid wsp:val=&quot;00D14A97&quot;/&gt;&lt;wsp:rsid wsp:val=&quot;00D14CF3&quot;/&gt;&lt;wsp:rsid wsp:val=&quot;00D15DC8&quot;/&gt;&lt;wsp:rsid wsp:val=&quot;00D16C90&quot;/&gt;&lt;wsp:rsid wsp:val=&quot;00D1793A&quot;/&gt;&lt;wsp:rsid wsp:val=&quot;00D1793B&quot;/&gt;&lt;wsp:rsid wsp:val=&quot;00D20EB5&quot;/&gt;&lt;wsp:rsid wsp:val=&quot;00D22054&quot;/&gt;&lt;wsp:rsid wsp:val=&quot;00D228B2&quot;/&gt;&lt;wsp:rsid wsp:val=&quot;00D251E8&quot;/&gt;&lt;wsp:rsid wsp:val=&quot;00D25D9B&quot;/&gt;&lt;wsp:rsid wsp:val=&quot;00D26626&quot;/&gt;&lt;wsp:rsid wsp:val=&quot;00D2719D&quot;/&gt;&lt;wsp:rsid wsp:val=&quot;00D279BF&quot;/&gt;&lt;wsp:rsid wsp:val=&quot;00D320CB&quot;/&gt;&lt;wsp:rsid wsp:val=&quot;00D332D9&quot;/&gt;&lt;wsp:rsid wsp:val=&quot;00D3549D&quot;/&gt;&lt;wsp:rsid wsp:val=&quot;00D374FC&quot;/&gt;&lt;wsp:rsid wsp:val=&quot;00D3787B&quot;/&gt;&lt;wsp:rsid wsp:val=&quot;00D41CF0&quot;/&gt;&lt;wsp:rsid wsp:val=&quot;00D41F3E&quot;/&gt;&lt;wsp:rsid wsp:val=&quot;00D42392&quot;/&gt;&lt;wsp:rsid wsp:val=&quot;00D46145&quot;/&gt;&lt;wsp:rsid wsp:val=&quot;00D4709E&quot;/&gt;&lt;wsp:rsid wsp:val=&quot;00D471C2&quot;/&gt;&lt;wsp:rsid wsp:val=&quot;00D4783D&quot;/&gt;&lt;wsp:rsid wsp:val=&quot;00D47DDB&quot;/&gt;&lt;wsp:rsid wsp:val=&quot;00D47E58&quot;/&gt;&lt;wsp:rsid wsp:val=&quot;00D503B5&quot;/&gt;&lt;wsp:rsid wsp:val=&quot;00D50A49&quot;/&gt;&lt;wsp:rsid wsp:val=&quot;00D515A2&quot;/&gt;&lt;wsp:rsid wsp:val=&quot;00D53208&quot;/&gt;&lt;wsp:rsid wsp:val=&quot;00D53352&quot;/&gt;&lt;wsp:rsid wsp:val=&quot;00D54399&quot;/&gt;&lt;wsp:rsid wsp:val=&quot;00D546E7&quot;/&gt;&lt;wsp:rsid wsp:val=&quot;00D55495&quot;/&gt;&lt;wsp:rsid wsp:val=&quot;00D555A1&quot;/&gt;&lt;wsp:rsid wsp:val=&quot;00D57EEA&quot;/&gt;&lt;wsp:rsid wsp:val=&quot;00D606C4&quot;/&gt;&lt;wsp:rsid wsp:val=&quot;00D6093D&quot;/&gt;&lt;wsp:rsid wsp:val=&quot;00D66D9D&quot;/&gt;&lt;wsp:rsid wsp:val=&quot;00D6771A&quot;/&gt;&lt;wsp:rsid wsp:val=&quot;00D71C83&quot;/&gt;&lt;wsp:rsid wsp:val=&quot;00D73570&quot;/&gt;&lt;wsp:rsid wsp:val=&quot;00D741D8&quot;/&gt;&lt;wsp:rsid wsp:val=&quot;00D760BC&quot;/&gt;&lt;wsp:rsid wsp:val=&quot;00D8136E&quot;/&gt;&lt;wsp:rsid wsp:val=&quot;00D81640&quot;/&gt;&lt;wsp:rsid wsp:val=&quot;00D831C7&quot;/&gt;&lt;wsp:rsid wsp:val=&quot;00D84054&quot;/&gt;&lt;wsp:rsid wsp:val=&quot;00D843DB&quot;/&gt;&lt;wsp:rsid wsp:val=&quot;00D86C80&quot;/&gt;&lt;wsp:rsid wsp:val=&quot;00D903A6&quot;/&gt;&lt;wsp:rsid wsp:val=&quot;00D91124&quot;/&gt;&lt;wsp:rsid wsp:val=&quot;00D95ADC&quot;/&gt;&lt;wsp:rsid wsp:val=&quot;00DA32BF&quot;/&gt;&lt;wsp:rsid wsp:val=&quot;00DA4BD7&quot;/&gt;&lt;wsp:rsid wsp:val=&quot;00DA51F9&quot;/&gt;&lt;wsp:rsid wsp:val=&quot;00DA69A0&quot;/&gt;&lt;wsp:rsid wsp:val=&quot;00DA76EB&quot;/&gt;&lt;wsp:rsid wsp:val=&quot;00DB2941&quot;/&gt;&lt;wsp:rsid wsp:val=&quot;00DB2F56&quot;/&gt;&lt;wsp:rsid wsp:val=&quot;00DB3683&quot;/&gt;&lt;wsp:rsid wsp:val=&quot;00DB535C&quot;/&gt;&lt;wsp:rsid wsp:val=&quot;00DB6494&quot;/&gt;&lt;wsp:rsid wsp:val=&quot;00DB71E9&quot;/&gt;&lt;wsp:rsid wsp:val=&quot;00DC0FCC&quot;/&gt;&lt;wsp:rsid wsp:val=&quot;00DC1E57&quot;/&gt;&lt;wsp:rsid wsp:val=&quot;00DC3240&quot;/&gt;&lt;wsp:rsid wsp:val=&quot;00DC3792&quot;/&gt;&lt;wsp:rsid wsp:val=&quot;00DC3DFD&quot;/&gt;&lt;wsp:rsid wsp:val=&quot;00DC4D3C&quot;/&gt;&lt;wsp:rsid wsp:val=&quot;00DC507A&quot;/&gt;&lt;wsp:rsid wsp:val=&quot;00DC6DC0&quot;/&gt;&lt;wsp:rsid wsp:val=&quot;00DC7744&quot;/&gt;&lt;wsp:rsid wsp:val=&quot;00DD0CBD&quot;/&gt;&lt;wsp:rsid wsp:val=&quot;00DD1CD4&quot;/&gt;&lt;wsp:rsid wsp:val=&quot;00DD2470&quot;/&gt;&lt;wsp:rsid wsp:val=&quot;00DD2B86&quot;/&gt;&lt;wsp:rsid wsp:val=&quot;00DD435D&quot;/&gt;&lt;wsp:rsid wsp:val=&quot;00DD61B2&quot;/&gt;&lt;wsp:rsid wsp:val=&quot;00DE040F&quot;/&gt;&lt;wsp:rsid wsp:val=&quot;00DE1ADC&quot;/&gt;&lt;wsp:rsid wsp:val=&quot;00DE268C&quot;/&gt;&lt;wsp:rsid wsp:val=&quot;00DE3F26&quot;/&gt;&lt;wsp:rsid wsp:val=&quot;00DE41E9&quot;/&gt;&lt;wsp:rsid wsp:val=&quot;00DE6457&quot;/&gt;&lt;wsp:rsid wsp:val=&quot;00DE679F&quot;/&gt;&lt;wsp:rsid wsp:val=&quot;00DE691F&quot;/&gt;&lt;wsp:rsid wsp:val=&quot;00DE6CD0&quot;/&gt;&lt;wsp:rsid wsp:val=&quot;00DF4674&quot;/&gt;&lt;wsp:rsid wsp:val=&quot;00DF4951&quot;/&gt;&lt;wsp:rsid wsp:val=&quot;00DF5571&quot;/&gt;&lt;wsp:rsid wsp:val=&quot;00DF5C0C&quot;/&gt;&lt;wsp:rsid wsp:val=&quot;00DF5D2A&quot;/&gt;&lt;wsp:rsid wsp:val=&quot;00DF7047&quot;/&gt;&lt;wsp:rsid wsp:val=&quot;00DF744D&quot;/&gt;&lt;wsp:rsid wsp:val=&quot;00DF7A52&quot;/&gt;&lt;wsp:rsid wsp:val=&quot;00E00900&quot;/&gt;&lt;wsp:rsid wsp:val=&quot;00E00EE7&quot;/&gt;&lt;wsp:rsid wsp:val=&quot;00E01354&quot;/&gt;&lt;wsp:rsid wsp:val=&quot;00E01D3D&quot;/&gt;&lt;wsp:rsid wsp:val=&quot;00E10D1E&quot;/&gt;&lt;wsp:rsid wsp:val=&quot;00E1219C&quot;/&gt;&lt;wsp:rsid wsp:val=&quot;00E13DEC&quot;/&gt;&lt;wsp:rsid wsp:val=&quot;00E17EEB&quot;/&gt;&lt;wsp:rsid wsp:val=&quot;00E2072F&quot;/&gt;&lt;wsp:rsid wsp:val=&quot;00E210C7&quot;/&gt;&lt;wsp:rsid wsp:val=&quot;00E21899&quot;/&gt;&lt;wsp:rsid wsp:val=&quot;00E22BF0&quot;/&gt;&lt;wsp:rsid wsp:val=&quot;00E23C74&quot;/&gt;&lt;wsp:rsid wsp:val=&quot;00E245A5&quot;/&gt;&lt;wsp:rsid wsp:val=&quot;00E275CB&quot;/&gt;&lt;wsp:rsid wsp:val=&quot;00E2783D&quot;/&gt;&lt;wsp:rsid wsp:val=&quot;00E27FF8&quot;/&gt;&lt;wsp:rsid wsp:val=&quot;00E30FFE&quot;/&gt;&lt;wsp:rsid wsp:val=&quot;00E31B7E&quot;/&gt;&lt;wsp:rsid wsp:val=&quot;00E3230E&quot;/&gt;&lt;wsp:rsid wsp:val=&quot;00E33F3A&quot;/&gt;&lt;wsp:rsid wsp:val=&quot;00E35528&quot;/&gt;&lt;wsp:rsid wsp:val=&quot;00E35ACA&quot;/&gt;&lt;wsp:rsid wsp:val=&quot;00E3659F&quot;/&gt;&lt;wsp:rsid wsp:val=&quot;00E36BF7&quot;/&gt;&lt;wsp:rsid wsp:val=&quot;00E379AA&quot;/&gt;&lt;wsp:rsid wsp:val=&quot;00E40121&quot;/&gt;&lt;wsp:rsid wsp:val=&quot;00E425F7&quot;/&gt;&lt;wsp:rsid wsp:val=&quot;00E458A8&quot;/&gt;&lt;wsp:rsid wsp:val=&quot;00E50EC9&quot;/&gt;&lt;wsp:rsid wsp:val=&quot;00E52CC4&quot;/&gt;&lt;wsp:rsid wsp:val=&quot;00E53485&quot;/&gt;&lt;wsp:rsid wsp:val=&quot;00E53D04&quot;/&gt;&lt;wsp:rsid wsp:val=&quot;00E54A8F&quot;/&gt;&lt;wsp:rsid wsp:val=&quot;00E54C1F&quot;/&gt;&lt;wsp:rsid wsp:val=&quot;00E55549&quot;/&gt;&lt;wsp:rsid wsp:val=&quot;00E55C3C&quot;/&gt;&lt;wsp:rsid wsp:val=&quot;00E560C0&quot;/&gt;&lt;wsp:rsid wsp:val=&quot;00E56875&quot;/&gt;&lt;wsp:rsid wsp:val=&quot;00E569D3&quot;/&gt;&lt;wsp:rsid wsp:val=&quot;00E57F4B&quot;/&gt;&lt;wsp:rsid wsp:val=&quot;00E60BE5&quot;/&gt;&lt;wsp:rsid wsp:val=&quot;00E60E4B&quot;/&gt;&lt;wsp:rsid wsp:val=&quot;00E62C51&quot;/&gt;&lt;wsp:rsid wsp:val=&quot;00E62E48&quot;/&gt;&lt;wsp:rsid wsp:val=&quot;00E62FC3&quot;/&gt;&lt;wsp:rsid wsp:val=&quot;00E63818&quot;/&gt;&lt;wsp:rsid wsp:val=&quot;00E6451A&quot;/&gt;&lt;wsp:rsid wsp:val=&quot;00E656F8&quot;/&gt;&lt;wsp:rsid wsp:val=&quot;00E65D85&quot;/&gt;&lt;wsp:rsid wsp:val=&quot;00E66C6D&quot;/&gt;&lt;wsp:rsid wsp:val=&quot;00E67EA8&quot;/&gt;&lt;wsp:rsid wsp:val=&quot;00E700D9&quot;/&gt;&lt;wsp:rsid wsp:val=&quot;00E70A1A&quot;/&gt;&lt;wsp:rsid wsp:val=&quot;00E71164&quot;/&gt;&lt;wsp:rsid wsp:val=&quot;00E75AB3&quot;/&gt;&lt;wsp:rsid wsp:val=&quot;00E762EB&quot;/&gt;&lt;wsp:rsid wsp:val=&quot;00E7651E&quot;/&gt;&lt;wsp:rsid wsp:val=&quot;00E76A99&quot;/&gt;&lt;wsp:rsid wsp:val=&quot;00E77A26&quot;/&gt;&lt;wsp:rsid wsp:val=&quot;00E80300&quot;/&gt;&lt;wsp:rsid wsp:val=&quot;00E80C62&quot;/&gt;&lt;wsp:rsid wsp:val=&quot;00E80E90&quot;/&gt;&lt;wsp:rsid wsp:val=&quot;00E81FCD&quot;/&gt;&lt;wsp:rsid wsp:val=&quot;00E8360C&quot;/&gt;&lt;wsp:rsid wsp:val=&quot;00E8374F&quot;/&gt;&lt;wsp:rsid wsp:val=&quot;00E84117&quot;/&gt;&lt;wsp:rsid wsp:val=&quot;00E845A3&quot;/&gt;&lt;wsp:rsid wsp:val=&quot;00E847A6&quot;/&gt;&lt;wsp:rsid wsp:val=&quot;00E85790&quot;/&gt;&lt;wsp:rsid wsp:val=&quot;00E86B37&quot;/&gt;&lt;wsp:rsid wsp:val=&quot;00E86FC2&quot;/&gt;&lt;wsp:rsid wsp:val=&quot;00E87143&quot;/&gt;&lt;wsp:rsid wsp:val=&quot;00E90628&quot;/&gt;&lt;wsp:rsid wsp:val=&quot;00E9175C&quot;/&gt;&lt;wsp:rsid wsp:val=&quot;00E91D6F&quot;/&gt;&lt;wsp:rsid wsp:val=&quot;00E941BC&quot;/&gt;&lt;wsp:rsid wsp:val=&quot;00E951FC&quot;/&gt;&lt;wsp:rsid wsp:val=&quot;00E966C6&quot;/&gt;&lt;wsp:rsid wsp:val=&quot;00EA2816&quot;/&gt;&lt;wsp:rsid wsp:val=&quot;00EA2F67&quot;/&gt;&lt;wsp:rsid wsp:val=&quot;00EA4971&quot;/&gt;&lt;wsp:rsid wsp:val=&quot;00EA5F1D&quot;/&gt;&lt;wsp:rsid wsp:val=&quot;00EA6095&quot;/&gt;&lt;wsp:rsid wsp:val=&quot;00EA6630&quot;/&gt;&lt;wsp:rsid wsp:val=&quot;00EA677C&quot;/&gt;&lt;wsp:rsid wsp:val=&quot;00EA6A15&quot;/&gt;&lt;wsp:rsid wsp:val=&quot;00EA6A16&quot;/&gt;&lt;wsp:rsid wsp:val=&quot;00EA7090&quot;/&gt;&lt;wsp:rsid wsp:val=&quot;00EB1471&quot;/&gt;&lt;wsp:rsid wsp:val=&quot;00EB158A&quot;/&gt;&lt;wsp:rsid wsp:val=&quot;00EB25C5&quot;/&gt;&lt;wsp:rsid wsp:val=&quot;00EB4F00&quot;/&gt;&lt;wsp:rsid wsp:val=&quot;00EB6F29&quot;/&gt;&lt;wsp:rsid wsp:val=&quot;00EB76D0&quot;/&gt;&lt;wsp:rsid wsp:val=&quot;00EB791E&quot;/&gt;&lt;wsp:rsid wsp:val=&quot;00EB7F76&quot;/&gt;&lt;wsp:rsid wsp:val=&quot;00EC0297&quot;/&gt;&lt;wsp:rsid wsp:val=&quot;00EC02F9&quot;/&gt;&lt;wsp:rsid wsp:val=&quot;00EC0AF4&quot;/&gt;&lt;wsp:rsid wsp:val=&quot;00EC185D&quot;/&gt;&lt;wsp:rsid wsp:val=&quot;00EC273F&quot;/&gt;&lt;wsp:rsid wsp:val=&quot;00EC4D46&quot;/&gt;&lt;wsp:rsid wsp:val=&quot;00EC4F14&quot;/&gt;&lt;wsp:rsid wsp:val=&quot;00EC4FFC&quot;/&gt;&lt;wsp:rsid wsp:val=&quot;00EC57C1&quot;/&gt;&lt;wsp:rsid wsp:val=&quot;00EC6739&quot;/&gt;&lt;wsp:rsid wsp:val=&quot;00EC6D9A&quot;/&gt;&lt;wsp:rsid wsp:val=&quot;00EC7439&quot;/&gt;&lt;wsp:rsid wsp:val=&quot;00ED0F9A&quot;/&gt;&lt;wsp:rsid wsp:val=&quot;00ED2B77&quot;/&gt;&lt;wsp:rsid wsp:val=&quot;00ED2D35&quot;/&gt;&lt;wsp:rsid wsp:val=&quot;00ED2E9C&quot;/&gt;&lt;wsp:rsid wsp:val=&quot;00ED32D6&quot;/&gt;&lt;wsp:rsid wsp:val=&quot;00ED4E4B&quot;/&gt;&lt;wsp:rsid wsp:val=&quot;00ED668E&quot;/&gt;&lt;wsp:rsid wsp:val=&quot;00ED703C&quot;/&gt;&lt;wsp:rsid wsp:val=&quot;00ED7B9B&quot;/&gt;&lt;wsp:rsid wsp:val=&quot;00EE1165&quot;/&gt;&lt;wsp:rsid wsp:val=&quot;00EE345C&quot;/&gt;&lt;wsp:rsid wsp:val=&quot;00EE708F&quot;/&gt;&lt;wsp:rsid wsp:val=&quot;00EE7C03&quot;/&gt;&lt;wsp:rsid wsp:val=&quot;00EF1227&quot;/&gt;&lt;wsp:rsid wsp:val=&quot;00EF1C00&quot;/&gt;&lt;wsp:rsid wsp:val=&quot;00EF2A11&quot;/&gt;&lt;wsp:rsid wsp:val=&quot;00EF3CED&quot;/&gt;&lt;wsp:rsid wsp:val=&quot;00EF52B9&quot;/&gt;&lt;wsp:rsid wsp:val=&quot;00EF7DDD&quot;/&gt;&lt;wsp:rsid wsp:val=&quot;00EF7F0C&quot;/&gt;&lt;wsp:rsid wsp:val=&quot;00F006CC&quot;/&gt;&lt;wsp:rsid wsp:val=&quot;00F00DBE&quot;/&gt;&lt;wsp:rsid wsp:val=&quot;00F029F5&quot;/&gt;&lt;wsp:rsid wsp:val=&quot;00F030B8&quot;/&gt;&lt;wsp:rsid wsp:val=&quot;00F0376E&quot;/&gt;&lt;wsp:rsid wsp:val=&quot;00F07E7C&quot;/&gt;&lt;wsp:rsid wsp:val=&quot;00F10E33&quot;/&gt;&lt;wsp:rsid wsp:val=&quot;00F137CC&quot;/&gt;&lt;wsp:rsid wsp:val=&quot;00F17455&quot;/&gt;&lt;wsp:rsid wsp:val=&quot;00F20E37&quot;/&gt;&lt;wsp:rsid wsp:val=&quot;00F2285D&quot;/&gt;&lt;wsp:rsid wsp:val=&quot;00F2331C&quot;/&gt;&lt;wsp:rsid wsp:val=&quot;00F24544&quot;/&gt;&lt;wsp:rsid wsp:val=&quot;00F260FD&quot;/&gt;&lt;wsp:rsid wsp:val=&quot;00F26807&quot;/&gt;&lt;wsp:rsid wsp:val=&quot;00F27862&quot;/&gt;&lt;wsp:rsid wsp:val=&quot;00F3203D&quot;/&gt;&lt;wsp:rsid wsp:val=&quot;00F32DB1&quot;/&gt;&lt;wsp:rsid wsp:val=&quot;00F32EA6&quot;/&gt;&lt;wsp:rsid wsp:val=&quot;00F3309F&quot;/&gt;&lt;wsp:rsid wsp:val=&quot;00F341DC&quot;/&gt;&lt;wsp:rsid wsp:val=&quot;00F351F0&quot;/&gt;&lt;wsp:rsid wsp:val=&quot;00F40C47&quot;/&gt;&lt;wsp:rsid wsp:val=&quot;00F4115F&quot;/&gt;&lt;wsp:rsid wsp:val=&quot;00F411CE&quot;/&gt;&lt;wsp:rsid wsp:val=&quot;00F4150E&quot;/&gt;&lt;wsp:rsid wsp:val=&quot;00F43FD8&quot;/&gt;&lt;wsp:rsid wsp:val=&quot;00F45604&quot;/&gt;&lt;wsp:rsid wsp:val=&quot;00F4676B&quot;/&gt;&lt;wsp:rsid wsp:val=&quot;00F51215&quot;/&gt;&lt;wsp:rsid wsp:val=&quot;00F515CF&quot;/&gt;&lt;wsp:rsid wsp:val=&quot;00F51FBB&quot;/&gt;&lt;wsp:rsid wsp:val=&quot;00F569BD&quot;/&gt;&lt;wsp:rsid wsp:val=&quot;00F5758F&quot;/&gt;&lt;wsp:rsid wsp:val=&quot;00F612D8&quot;/&gt;&lt;wsp:rsid wsp:val=&quot;00F63510&quot;/&gt;&lt;wsp:rsid wsp:val=&quot;00F653FB&quot;/&gt;&lt;wsp:rsid wsp:val=&quot;00F67DCF&quot;/&gt;&lt;wsp:rsid wsp:val=&quot;00F7013C&quot;/&gt;&lt;wsp:rsid wsp:val=&quot;00F70F61&quot;/&gt;&lt;wsp:rsid wsp:val=&quot;00F73083&quot;/&gt;&lt;wsp:rsid wsp:val=&quot;00F73DAE&quot;/&gt;&lt;wsp:rsid wsp:val=&quot;00F75364&quot;/&gt;&lt;wsp:rsid wsp:val=&quot;00F8278F&quot;/&gt;&lt;wsp:rsid wsp:val=&quot;00F827C8&quot;/&gt;&lt;wsp:rsid wsp:val=&quot;00F86802&quot;/&gt;&lt;wsp:rsid wsp:val=&quot;00F86AA6&quot;/&gt;&lt;wsp:rsid wsp:val=&quot;00F90917&quot;/&gt;&lt;wsp:rsid wsp:val=&quot;00F915DE&quot;/&gt;&lt;wsp:rsid wsp:val=&quot;00F91E52&quot;/&gt;&lt;wsp:rsid wsp:val=&quot;00F921D8&quot;/&gt;&lt;wsp:rsid wsp:val=&quot;00F94CDB&quot;/&gt;&lt;wsp:rsid wsp:val=&quot;00F9635C&quot;/&gt;&lt;wsp:rsid wsp:val=&quot;00F96553&quot;/&gt;&lt;wsp:rsid wsp:val=&quot;00F97F98&quot;/&gt;&lt;wsp:rsid wsp:val=&quot;00FA2F61&quot;/&gt;&lt;wsp:rsid wsp:val=&quot;00FA36A2&quot;/&gt;&lt;wsp:rsid wsp:val=&quot;00FA3B5A&quot;/&gt;&lt;wsp:rsid wsp:val=&quot;00FA4004&quot;/&gt;&lt;wsp:rsid wsp:val=&quot;00FA6B55&quot;/&gt;&lt;wsp:rsid wsp:val=&quot;00FA76FC&quot;/&gt;&lt;wsp:rsid wsp:val=&quot;00FA7BA8&quot;/&gt;&lt;wsp:rsid wsp:val=&quot;00FB1671&quot;/&gt;&lt;wsp:rsid wsp:val=&quot;00FB18F2&quot;/&gt;&lt;wsp:rsid wsp:val=&quot;00FB2F38&quot;/&gt;&lt;wsp:rsid wsp:val=&quot;00FB30BB&quot;/&gt;&lt;wsp:rsid wsp:val=&quot;00FB47E6&quot;/&gt;&lt;wsp:rsid wsp:val=&quot;00FB4B6B&quot;/&gt;&lt;wsp:rsid wsp:val=&quot;00FB7236&quot;/&gt;&lt;wsp:rsid wsp:val=&quot;00FC12E5&quot;/&gt;&lt;wsp:rsid wsp:val=&quot;00FC1A12&quot;/&gt;&lt;wsp:rsid wsp:val=&quot;00FC37FF&quot;/&gt;&lt;wsp:rsid wsp:val=&quot;00FC3D3D&quot;/&gt;&lt;wsp:rsid wsp:val=&quot;00FC47FC&quot;/&gt;&lt;wsp:rsid wsp:val=&quot;00FC4BA6&quot;/&gt;&lt;wsp:rsid wsp:val=&quot;00FC4E9E&quot;/&gt;&lt;wsp:rsid wsp:val=&quot;00FC4ED8&quot;/&gt;&lt;wsp:rsid wsp:val=&quot;00FD0BB8&quot;/&gt;&lt;wsp:rsid wsp:val=&quot;00FD240B&quot;/&gt;&lt;wsp:rsid wsp:val=&quot;00FD3832&quot;/&gt;&lt;wsp:rsid wsp:val=&quot;00FD3D4A&quot;/&gt;&lt;wsp:rsid wsp:val=&quot;00FE2336&quot;/&gt;&lt;wsp:rsid wsp:val=&quot;00FE4DFB&quot;/&gt;&lt;wsp:rsid wsp:val=&quot;00FE5011&quot;/&gt;&lt;wsp:rsid wsp:val=&quot;00FE6A8A&quot;/&gt;&lt;wsp:rsid wsp:val=&quot;00FE72DD&quot;/&gt;&lt;wsp:rsid wsp:val=&quot;00FF0371&quot;/&gt;&lt;wsp:rsid wsp:val=&quot;00FF0A07&quot;/&gt;&lt;wsp:rsid wsp:val=&quot;00FF18E1&quot;/&gt;&lt;wsp:rsid wsp:val=&quot;00FF2961&quot;/&gt;&lt;wsp:rsid wsp:val=&quot;00FF3E89&quot;/&gt;&lt;wsp:rsid wsp:val=&quot;00FF53AE&quot;/&gt;&lt;wsp:rsid wsp:val=&quot;00FF6945&quot;/&gt;&lt;wsp:rsid wsp:val=&quot;016563EA&quot;/&gt;&lt;wsp:rsid wsp:val=&quot;018441F2&quot;/&gt;&lt;wsp:rsid wsp:val=&quot;01D826B5&quot;/&gt;&lt;wsp:rsid wsp:val=&quot;01F61F3D&quot;/&gt;&lt;wsp:rsid wsp:val=&quot;025E5A62&quot;/&gt;&lt;wsp:rsid wsp:val=&quot;02A532F9&quot;/&gt;&lt;wsp:rsid wsp:val=&quot;02E141F9&quot;/&gt;&lt;wsp:rsid wsp:val=&quot;03202F9B&quot;/&gt;&lt;wsp:rsid wsp:val=&quot;032631BD&quot;/&gt;&lt;wsp:rsid wsp:val=&quot;0362603C&quot;/&gt;&lt;wsp:rsid wsp:val=&quot;03747636&quot;/&gt;&lt;wsp:rsid wsp:val=&quot;03A926A5&quot;/&gt;&lt;wsp:rsid wsp:val=&quot;03AA4E11&quot;/&gt;&lt;wsp:rsid wsp:val=&quot;03B47409&quot;/&gt;&lt;wsp:rsid wsp:val=&quot;048E30BB&quot;/&gt;&lt;wsp:rsid wsp:val=&quot;04CA7D10&quot;/&gt;&lt;wsp:rsid wsp:val=&quot;04DA2738&quot;/&gt;&lt;wsp:rsid wsp:val=&quot;05705A2D&quot;/&gt;&lt;wsp:rsid wsp:val=&quot;060E6C96&quot;/&gt;&lt;wsp:rsid wsp:val=&quot;06377B81&quot;/&gt;&lt;wsp:rsid wsp:val=&quot;06BF309F&quot;/&gt;&lt;wsp:rsid wsp:val=&quot;07364601&quot;/&gt;&lt;wsp:rsid wsp:val=&quot;073E0183&quot;/&gt;&lt;wsp:rsid wsp:val=&quot;07806A76&quot;/&gt;&lt;wsp:rsid wsp:val=&quot;07955839&quot;/&gt;&lt;wsp:rsid wsp:val=&quot;079667E9&quot;/&gt;&lt;wsp:rsid wsp:val=&quot;08096A15&quot;/&gt;&lt;wsp:rsid wsp:val=&quot;081B12B2&quot;/&gt;&lt;wsp:rsid wsp:val=&quot;085F020B&quot;/&gt;&lt;wsp:rsid wsp:val=&quot;08725C06&quot;/&gt;&lt;wsp:rsid wsp:val=&quot;08A407F6&quot;/&gt;&lt;wsp:rsid wsp:val=&quot;09272022&quot;/&gt;&lt;wsp:rsid wsp:val=&quot;09497A31&quot;/&gt;&lt;wsp:rsid wsp:val=&quot;09A03B19&quot;/&gt;&lt;wsp:rsid wsp:val=&quot;09B37DBB&quot;/&gt;&lt;wsp:rsid wsp:val=&quot;09BA1D7B&quot;/&gt;&lt;wsp:rsid wsp:val=&quot;09D23EB5&quot;/&gt;&lt;wsp:rsid wsp:val=&quot;09E6192B&quot;/&gt;&lt;wsp:rsid wsp:val=&quot;09FB363E&quot;/&gt;&lt;wsp:rsid wsp:val=&quot;0A763030&quot;/&gt;&lt;wsp:rsid wsp:val=&quot;0AD85143&quot;/&gt;&lt;wsp:rsid wsp:val=&quot;0AEF0C68&quot;/&gt;&lt;wsp:rsid wsp:val=&quot;0B066B59&quot;/&gt;&lt;wsp:rsid wsp:val=&quot;0B2F70CE&quot;/&gt;&lt;wsp:rsid wsp:val=&quot;0B31723D&quot;/&gt;&lt;wsp:rsid wsp:val=&quot;0B8346DB&quot;/&gt;&lt;wsp:rsid wsp:val=&quot;0BAA743A&quot;/&gt;&lt;wsp:rsid wsp:val=&quot;0BB40622&quot;/&gt;&lt;wsp:rsid wsp:val=&quot;0C0B6844&quot;/&gt;&lt;wsp:rsid wsp:val=&quot;0C382CB3&quot;/&gt;&lt;wsp:rsid wsp:val=&quot;0C8E44B7&quot;/&gt;&lt;wsp:rsid wsp:val=&quot;0C901251&quot;/&gt;&lt;wsp:rsid wsp:val=&quot;0CB125DD&quot;/&gt;&lt;wsp:rsid wsp:val=&quot;0CE35D55&quot;/&gt;&lt;wsp:rsid wsp:val=&quot;0D21095C&quot;/&gt;&lt;wsp:rsid wsp:val=&quot;0D305CB3&quot;/&gt;&lt;wsp:rsid wsp:val=&quot;0D467704&quot;/&gt;&lt;wsp:rsid wsp:val=&quot;0DB869BA&quot;/&gt;&lt;wsp:rsid wsp:val=&quot;0E4563E5&quot;/&gt;&lt;wsp:rsid wsp:val=&quot;0E785DDA&quot;/&gt;&lt;wsp:rsid wsp:val=&quot;0EA32AEF&quot;/&gt;&lt;wsp:rsid wsp:val=&quot;0EE67773&quot;/&gt;&lt;wsp:rsid wsp:val=&quot;0F2064F0&quot;/&gt;&lt;wsp:rsid wsp:val=&quot;0F276897&quot;/&gt;&lt;wsp:rsid wsp:val=&quot;0F50441B&quot;/&gt;&lt;wsp:rsid wsp:val=&quot;0F5750F6&quot;/&gt;&lt;wsp:rsid wsp:val=&quot;0F6D2F9B&quot;/&gt;&lt;wsp:rsid wsp:val=&quot;0F9D4A1B&quot;/&gt;&lt;wsp:rsid wsp:val=&quot;0FC97E42&quot;/&gt;&lt;wsp:rsid wsp:val=&quot;0FCD4ED5&quot;/&gt;&lt;wsp:rsid wsp:val=&quot;0FD468C2&quot;/&gt;&lt;wsp:rsid wsp:val=&quot;10173A33&quot;/&gt;&lt;wsp:rsid wsp:val=&quot;10221474&quot;/&gt;&lt;wsp:rsid wsp:val=&quot;103C15F5&quot;/&gt;&lt;wsp:rsid wsp:val=&quot;104C5651&quot;/&gt;&lt;wsp:rsid wsp:val=&quot;106A1479&quot;/&gt;&lt;wsp:rsid wsp:val=&quot;10D653B9&quot;/&gt;&lt;wsp:rsid wsp:val=&quot;11262831&quot;/&gt;&lt;wsp:rsid wsp:val=&quot;11713040&quot;/&gt;&lt;wsp:rsid wsp:val=&quot;11D45744&quot;/&gt;&lt;wsp:rsid wsp:val=&quot;11F7677B&quot;/&gt;&lt;wsp:rsid wsp:val=&quot;1203017D&quot;/&gt;&lt;wsp:rsid wsp:val=&quot;120A491F&quot;/&gt;&lt;wsp:rsid wsp:val=&quot;12597B31&quot;/&gt;&lt;wsp:rsid wsp:val=&quot;129A3ABB&quot;/&gt;&lt;wsp:rsid wsp:val=&quot;129F5C67&quot;/&gt;&lt;wsp:rsid wsp:val=&quot;12B33193&quot;/&gt;&lt;wsp:rsid wsp:val=&quot;12D64143&quot;/&gt;&lt;wsp:rsid wsp:val=&quot;133C592D&quot;/&gt;&lt;wsp:rsid wsp:val=&quot;13505586&quot;/&gt;&lt;wsp:rsid wsp:val=&quot;135111BB&quot;/&gt;&lt;wsp:rsid wsp:val=&quot;13700D15&quot;/&gt;&lt;wsp:rsid wsp:val=&quot;13954F23&quot;/&gt;&lt;wsp:rsid wsp:val=&quot;13E37E73&quot;/&gt;&lt;wsp:rsid wsp:val=&quot;13F12156&quot;/&gt;&lt;wsp:rsid wsp:val=&quot;14223453&quot;/&gt;&lt;wsp:rsid wsp:val=&quot;144428A9&quot;/&gt;&lt;wsp:rsid wsp:val=&quot;144B3E57&quot;/&gt;&lt;wsp:rsid wsp:val=&quot;144B5351&quot;/&gt;&lt;wsp:rsid wsp:val=&quot;14756C1F&quot;/&gt;&lt;wsp:rsid wsp:val=&quot;153B5CB6&quot;/&gt;&lt;wsp:rsid wsp:val=&quot;15DC460D&quot;/&gt;&lt;wsp:rsid wsp:val=&quot;162B1278&quot;/&gt;&lt;wsp:rsid wsp:val=&quot;162C36A1&quot;/&gt;&lt;wsp:rsid wsp:val=&quot;16397581&quot;/&gt;&lt;wsp:rsid wsp:val=&quot;16746C04&quot;/&gt;&lt;wsp:rsid wsp:val=&quot;16CC1999&quot;/&gt;&lt;wsp:rsid wsp:val=&quot;16F96A16&quot;/&gt;&lt;wsp:rsid wsp:val=&quot;17CA3BB0&quot;/&gt;&lt;wsp:rsid wsp:val=&quot;180F4A66&quot;/&gt;&lt;wsp:rsid wsp:val=&quot;18984723&quot;/&gt;&lt;wsp:rsid wsp:val=&quot;19436460&quot;/&gt;&lt;wsp:rsid wsp:val=&quot;195155EE&quot;/&gt;&lt;wsp:rsid wsp:val=&quot;197F6530&quot;/&gt;&lt;wsp:rsid wsp:val=&quot;199E789B&quot;/&gt;&lt;wsp:rsid wsp:val=&quot;19DC0251&quot;/&gt;&lt;wsp:rsid wsp:val=&quot;1AAB500F&quot;/&gt;&lt;wsp:rsid wsp:val=&quot;1ABD04BB&quot;/&gt;&lt;wsp:rsid wsp:val=&quot;1B5271EE&quot;/&gt;&lt;wsp:rsid wsp:val=&quot;1BD30F59&quot;/&gt;&lt;wsp:rsid wsp:val=&quot;1C4B4877&quot;/&gt;&lt;wsp:rsid wsp:val=&quot;1C596E35&quot;/&gt;&lt;wsp:rsid wsp:val=&quot;1C896E5A&quot;/&gt;&lt;wsp:rsid wsp:val=&quot;1C9B2001&quot;/&gt;&lt;wsp:rsid wsp:val=&quot;1CB26EBA&quot;/&gt;&lt;wsp:rsid wsp:val=&quot;1CCD75C9&quot;/&gt;&lt;wsp:rsid wsp:val=&quot;1CE474A4&quot;/&gt;&lt;wsp:rsid wsp:val=&quot;1CE52B37&quot;/&gt;&lt;wsp:rsid wsp:val=&quot;1D3B6AE8&quot;/&gt;&lt;wsp:rsid wsp:val=&quot;1D764C45&quot;/&gt;&lt;wsp:rsid wsp:val=&quot;1D9C7CAE&quot;/&gt;&lt;wsp:rsid wsp:val=&quot;1E4941F3&quot;/&gt;&lt;wsp:rsid wsp:val=&quot;1E8D2D0F&quot;/&gt;&lt;wsp:rsid wsp:val=&quot;1E9959CD&quot;/&gt;&lt;wsp:rsid wsp:val=&quot;1EA97EF4&quot;/&gt;&lt;wsp:rsid wsp:val=&quot;1EB07B1B&quot;/&gt;&lt;wsp:rsid wsp:val=&quot;1ED45C65&quot;/&gt;&lt;wsp:rsid wsp:val=&quot;1EE60044&quot;/&gt;&lt;wsp:rsid wsp:val=&quot;1F1D2B36&quot;/&gt;&lt;wsp:rsid wsp:val=&quot;1F6B2920&quot;/&gt;&lt;wsp:rsid wsp:val=&quot;1F906E29&quot;/&gt;&lt;wsp:rsid wsp:val=&quot;1FDE0412&quot;/&gt;&lt;wsp:rsid wsp:val=&quot;208143A0&quot;/&gt;&lt;wsp:rsid wsp:val=&quot;209D168F&quot;/&gt;&lt;wsp:rsid wsp:val=&quot;20D202F8&quot;/&gt;&lt;wsp:rsid wsp:val=&quot;20DD2CAA&quot;/&gt;&lt;wsp:rsid wsp:val=&quot;20F74010&quot;/&gt;&lt;wsp:rsid wsp:val=&quot;2116128B&quot;/&gt;&lt;wsp:rsid wsp:val=&quot;21AB0ABB&quot;/&gt;&lt;wsp:rsid wsp:val=&quot;21C94E92&quot;/&gt;&lt;wsp:rsid wsp:val=&quot;21CD3F78&quot;/&gt;&lt;wsp:rsid wsp:val=&quot;22616ABF&quot;/&gt;&lt;wsp:rsid wsp:val=&quot;2329014C&quot;/&gt;&lt;wsp:rsid wsp:val=&quot;24403EB6&quot;/&gt;&lt;wsp:rsid wsp:val=&quot;244F0918&quot;/&gt;&lt;wsp:rsid wsp:val=&quot;24882432&quot;/&gt;&lt;wsp:rsid wsp:val=&quot;24D863FC&quot;/&gt;&lt;wsp:rsid wsp:val=&quot;250C6FD3&quot;/&gt;&lt;wsp:rsid wsp:val=&quot;2520321B&quot;/&gt;&lt;wsp:rsid wsp:val=&quot;25646081&quot;/&gt;&lt;wsp:rsid wsp:val=&quot;256B53F7&quot;/&gt;&lt;wsp:rsid wsp:val=&quot;25CF569D&quot;/&gt;&lt;wsp:rsid wsp:val=&quot;26411662&quot;/&gt;&lt;wsp:rsid wsp:val=&quot;26466D5B&quot;/&gt;&lt;wsp:rsid wsp:val=&quot;2652433F&quot;/&gt;&lt;wsp:rsid wsp:val=&quot;26844DB7&quot;/&gt;&lt;wsp:rsid wsp:val=&quot;2693420D&quot;/&gt;&lt;wsp:rsid wsp:val=&quot;26C5184F&quot;/&gt;&lt;wsp:rsid wsp:val=&quot;26EC7490&quot;/&gt;&lt;wsp:rsid wsp:val=&quot;27627389&quot;/&gt;&lt;wsp:rsid wsp:val=&quot;276421CD&quot;/&gt;&lt;wsp:rsid wsp:val=&quot;276B7DA0&quot;/&gt;&lt;wsp:rsid wsp:val=&quot;277D69AA&quot;/&gt;&lt;wsp:rsid wsp:val=&quot;27A72CC3&quot;/&gt;&lt;wsp:rsid wsp:val=&quot;27B120F5&quot;/&gt;&lt;wsp:rsid wsp:val=&quot;27C213B5&quot;/&gt;&lt;wsp:rsid wsp:val=&quot;27DB26F1&quot;/&gt;&lt;wsp:rsid wsp:val=&quot;27E64E11&quot;/&gt;&lt;wsp:rsid wsp:val=&quot;285D3180&quot;/&gt;&lt;wsp:rsid wsp:val=&quot;28AE1945&quot;/&gt;&lt;wsp:rsid wsp:val=&quot;29A355D0&quot;/&gt;&lt;wsp:rsid wsp:val=&quot;2A123623&quot;/&gt;&lt;wsp:rsid wsp:val=&quot;2A345515&quot;/&gt;&lt;wsp:rsid wsp:val=&quot;2A4B2744&quot;/&gt;&lt;wsp:rsid wsp:val=&quot;2ABE4BBC&quot;/&gt;&lt;wsp:rsid wsp:val=&quot;2B084448&quot;/&gt;&lt;wsp:rsid wsp:val=&quot;2B0D5143&quot;/&gt;&lt;wsp:rsid wsp:val=&quot;2B7471BE&quot;/&gt;&lt;wsp:rsid wsp:val=&quot;2BFD0C83&quot;/&gt;&lt;wsp:rsid wsp:val=&quot;2C2C07CF&quot;/&gt;&lt;wsp:rsid wsp:val=&quot;2C7C1E1C&quot;/&gt;&lt;wsp:rsid wsp:val=&quot;2CC03332&quot;/&gt;&lt;wsp:rsid wsp:val=&quot;2CEA3A94&quot;/&gt;&lt;wsp:rsid wsp:val=&quot;2CF031A7&quot;/&gt;&lt;wsp:rsid wsp:val=&quot;2CF44BF3&quot;/&gt;&lt;wsp:rsid wsp:val=&quot;2D42647D&quot;/&gt;&lt;wsp:rsid wsp:val=&quot;2D57761E&quot;/&gt;&lt;wsp:rsid wsp:val=&quot;2D585B1F&quot;/&gt;&lt;wsp:rsid wsp:val=&quot;2D6003BF&quot;/&gt;&lt;wsp:rsid wsp:val=&quot;2D7D6703&quot;/&gt;&lt;wsp:rsid wsp:val=&quot;2DAB0E37&quot;/&gt;&lt;wsp:rsid wsp:val=&quot;2DFE0A82&quot;/&gt;&lt;wsp:rsid wsp:val=&quot;2E4018E4&quot;/&gt;&lt;wsp:rsid wsp:val=&quot;2E8E63E9&quot;/&gt;&lt;wsp:rsid wsp:val=&quot;2EF5760D&quot;/&gt;&lt;wsp:rsid wsp:val=&quot;2F0307A1&quot;/&gt;&lt;wsp:rsid wsp:val=&quot;2F453692&quot;/&gt;&lt;wsp:rsid wsp:val=&quot;2F4B11CE&quot;/&gt;&lt;wsp:rsid wsp:val=&quot;2F8014E1&quot;/&gt;&lt;wsp:rsid wsp:val=&quot;2FDB39B2&quot;/&gt;&lt;wsp:rsid wsp:val=&quot;2FE83D3C&quot;/&gt;&lt;wsp:rsid wsp:val=&quot;2FE9552C&quot;/&gt;&lt;wsp:rsid wsp:val=&quot;30625CC6&quot;/&gt;&lt;wsp:rsid wsp:val=&quot;30957B81&quot;/&gt;&lt;wsp:rsid wsp:val=&quot;30B01ABD&quot;/&gt;&lt;wsp:rsid wsp:val=&quot;30B5651C&quot;/&gt;&lt;wsp:rsid wsp:val=&quot;30E6354A&quot;/&gt;&lt;wsp:rsid wsp:val=&quot;30EA47AB&quot;/&gt;&lt;wsp:rsid wsp:val=&quot;31D87E42&quot;/&gt;&lt;wsp:rsid wsp:val=&quot;31DB5C53&quot;/&gt;&lt;wsp:rsid wsp:val=&quot;332702B6&quot;/&gt;&lt;wsp:rsid wsp:val=&quot;3354431F&quot;/&gt;&lt;wsp:rsid wsp:val=&quot;33640A84&quot;/&gt;&lt;wsp:rsid wsp:val=&quot;33F617FB&quot;/&gt;&lt;wsp:rsid wsp:val=&quot;340C5141&quot;/&gt;&lt;wsp:rsid wsp:val=&quot;343C7517&quot;/&gt;&lt;wsp:rsid wsp:val=&quot;34541978&quot;/&gt;&lt;wsp:rsid wsp:val=&quot;345B2133&quot;/&gt;&lt;wsp:rsid wsp:val=&quot;34731039&quot;/&gt;&lt;wsp:rsid wsp:val=&quot;34732D57&quot;/&gt;&lt;wsp:rsid wsp:val=&quot;347F127F&quot;/&gt;&lt;wsp:rsid wsp:val=&quot;34BA6FFF&quot;/&gt;&lt;wsp:rsid wsp:val=&quot;352D0DCE&quot;/&gt;&lt;wsp:rsid wsp:val=&quot;35471047&quot;/&gt;&lt;wsp:rsid wsp:val=&quot;35546B2C&quot;/&gt;&lt;wsp:rsid wsp:val=&quot;35726252&quot;/&gt;&lt;wsp:rsid wsp:val=&quot;358C357C&quot;/&gt;&lt;wsp:rsid wsp:val=&quot;35C81915&quot;/&gt;&lt;wsp:rsid wsp:val=&quot;35D6640C&quot;/&gt;&lt;wsp:rsid wsp:val=&quot;35D9503B&quot;/&gt;&lt;wsp:rsid wsp:val=&quot;36623788&quot;/&gt;&lt;wsp:rsid wsp:val=&quot;3679067C&quot;/&gt;&lt;wsp:rsid wsp:val=&quot;36815191&quot;/&gt;&lt;wsp:rsid wsp:val=&quot;36AF1017&quot;/&gt;&lt;wsp:rsid wsp:val=&quot;36B90A06&quot;/&gt;&lt;wsp:rsid wsp:val=&quot;376A356B&quot;/&gt;&lt;wsp:rsid wsp:val=&quot;37AC7372&quot;/&gt;&lt;wsp:rsid wsp:val=&quot;383F17A2&quot;/&gt;&lt;wsp:rsid wsp:val=&quot;386C2DB4&quot;/&gt;&lt;wsp:rsid wsp:val=&quot;38AE785A&quot;/&gt;&lt;wsp:rsid wsp:val=&quot;38C66E8F&quot;/&gt;&lt;wsp:rsid wsp:val=&quot;38EA2CE3&quot;/&gt;&lt;wsp:rsid wsp:val=&quot;3907186D&quot;/&gt;&lt;wsp:rsid wsp:val=&quot;39151D18&quot;/&gt;&lt;wsp:rsid wsp:val=&quot;393B2935&quot;/&gt;&lt;wsp:rsid wsp:val=&quot;39452D02&quot;/&gt;&lt;wsp:rsid wsp:val=&quot;39585761&quot;/&gt;&lt;wsp:rsid wsp:val=&quot;39833215&quot;/&gt;&lt;wsp:rsid wsp:val=&quot;3986113A&quot;/&gt;&lt;wsp:rsid wsp:val=&quot;39A3239C&quot;/&gt;&lt;wsp:rsid wsp:val=&quot;39DF5BC0&quot;/&gt;&lt;wsp:rsid wsp:val=&quot;3A167E26&quot;/&gt;&lt;wsp:rsid wsp:val=&quot;3A50048C&quot;/&gt;&lt;wsp:rsid wsp:val=&quot;3AA524DF&quot;/&gt;&lt;wsp:rsid wsp:val=&quot;3AD373DE&quot;/&gt;&lt;wsp:rsid wsp:val=&quot;3B341962&quot;/&gt;&lt;wsp:rsid wsp:val=&quot;3B521A76&quot;/&gt;&lt;wsp:rsid wsp:val=&quot;3B711D60&quot;/&gt;&lt;wsp:rsid wsp:val=&quot;3C3C7DFD&quot;/&gt;&lt;wsp:rsid wsp:val=&quot;3C815491&quot;/&gt;&lt;wsp:rsid wsp:val=&quot;3CC91358&quot;/&gt;&lt;wsp:rsid wsp:val=&quot;3CCF2625&quot;/&gt;&lt;wsp:rsid wsp:val=&quot;3D3A3E48&quot;/&gt;&lt;wsp:rsid wsp:val=&quot;3D5A3FF6&quot;/&gt;&lt;wsp:rsid wsp:val=&quot;3E0E7B73&quot;/&gt;&lt;wsp:rsid wsp:val=&quot;3E4951C5&quot;/&gt;&lt;wsp:rsid wsp:val=&quot;3EAB300D&quot;/&gt;&lt;wsp:rsid wsp:val=&quot;3ECD6038&quot;/&gt;&lt;wsp:rsid wsp:val=&quot;3ECE09CB&quot;/&gt;&lt;wsp:rsid wsp:val=&quot;3EDB5529&quot;/&gt;&lt;wsp:rsid wsp:val=&quot;3EE82271&quot;/&gt;&lt;wsp:rsid wsp:val=&quot;3F412F70&quot;/&gt;&lt;wsp:rsid wsp:val=&quot;3F846AE8&quot;/&gt;&lt;wsp:rsid wsp:val=&quot;3F88385F&quot;/&gt;&lt;wsp:rsid wsp:val=&quot;3FC22FBF&quot;/&gt;&lt;wsp:rsid wsp:val=&quot;3FE47441&quot;/&gt;&lt;wsp:rsid wsp:val=&quot;3FF05C92&quot;/&gt;&lt;wsp:rsid wsp:val=&quot;405E7A0B&quot;/&gt;&lt;wsp:rsid wsp:val=&quot;40801363&quot;/&gt;&lt;wsp:rsid wsp:val=&quot;40A210AE&quot;/&gt;&lt;wsp:rsid wsp:val=&quot;415E39F6&quot;/&gt;&lt;wsp:rsid wsp:val=&quot;417E784C&quot;/&gt;&lt;wsp:rsid wsp:val=&quot;41CD7DEF&quot;/&gt;&lt;wsp:rsid wsp:val=&quot;41DC55B1&quot;/&gt;&lt;wsp:rsid wsp:val=&quot;41DD25CC&quot;/&gt;&lt;wsp:rsid wsp:val=&quot;421D59CE&quot;/&gt;&lt;wsp:rsid wsp:val=&quot;42492864&quot;/&gt;&lt;wsp:rsid wsp:val=&quot;42567011&quot;/&gt;&lt;wsp:rsid wsp:val=&quot;42966EE5&quot;/&gt;&lt;wsp:rsid wsp:val=&quot;42D66EAD&quot;/&gt;&lt;wsp:rsid wsp:val=&quot;42EE6536&quot;/&gt;&lt;wsp:rsid wsp:val=&quot;42F41F66&quot;/&gt;&lt;wsp:rsid wsp:val=&quot;43B50F53&quot;/&gt;&lt;wsp:rsid wsp:val=&quot;43C67EAD&quot;/&gt;&lt;wsp:rsid wsp:val=&quot;43EC6C55&quot;/&gt;&lt;wsp:rsid wsp:val=&quot;447C1439&quot;/&gt;&lt;wsp:rsid wsp:val=&quot;44A45598&quot;/&gt;&lt;wsp:rsid wsp:val=&quot;44A515A0&quot;/&gt;&lt;wsp:rsid wsp:val=&quot;450359D2&quot;/&gt;&lt;wsp:rsid wsp:val=&quot;453775A8&quot;/&gt;&lt;wsp:rsid wsp:val=&quot;4574031B&quot;/&gt;&lt;wsp:rsid wsp:val=&quot;457F280E&quot;/&gt;&lt;wsp:rsid wsp:val=&quot;45B97D6E&quot;/&gt;&lt;wsp:rsid wsp:val=&quot;45C0364E&quot;/&gt;&lt;wsp:rsid wsp:val=&quot;45CD4730&quot;/&gt;&lt;wsp:rsid wsp:val=&quot;460205CB&quot;/&gt;&lt;wsp:rsid wsp:val=&quot;464F399E&quot;/&gt;&lt;wsp:rsid wsp:val=&quot;46C373C1&quot;/&gt;&lt;wsp:rsid wsp:val=&quot;46DA3399&quot;/&gt;&lt;wsp:rsid wsp:val=&quot;46E05715&quot;/&gt;&lt;wsp:rsid wsp:val=&quot;47A25E01&quot;/&gt;&lt;wsp:rsid wsp:val=&quot;47AA4953&quot;/&gt;&lt;wsp:rsid wsp:val=&quot;48162F01&quot;/&gt;&lt;wsp:rsid wsp:val=&quot;482C5BCF&quot;/&gt;&lt;wsp:rsid wsp:val=&quot;484F40B4&quot;/&gt;&lt;wsp:rsid wsp:val=&quot;487D4391&quot;/&gt;&lt;wsp:rsid wsp:val=&quot;489A762C&quot;/&gt;&lt;wsp:rsid wsp:val=&quot;48BA4366&quot;/&gt;&lt;wsp:rsid wsp:val=&quot;48E113A2&quot;/&gt;&lt;wsp:rsid wsp:val=&quot;495519DD&quot;/&gt;&lt;wsp:rsid wsp:val=&quot;498852AA&quot;/&gt;&lt;wsp:rsid wsp:val=&quot;499F0DFD&quot;/&gt;&lt;wsp:rsid wsp:val=&quot;49B878AC&quot;/&gt;&lt;wsp:rsid wsp:val=&quot;4A303AEF&quot;/&gt;&lt;wsp:rsid wsp:val=&quot;4A3B4F3B&quot;/&gt;&lt;wsp:rsid wsp:val=&quot;4A5F461D&quot;/&gt;&lt;wsp:rsid wsp:val=&quot;4A82606E&quot;/&gt;&lt;wsp:rsid wsp:val=&quot;4ABE0FE6&quot;/&gt;&lt;wsp:rsid wsp:val=&quot;4B7251C2&quot;/&gt;&lt;wsp:rsid wsp:val=&quot;4B921666&quot;/&gt;&lt;wsp:rsid wsp:val=&quot;4B9E568E&quot;/&gt;&lt;wsp:rsid wsp:val=&quot;4BB56C42&quot;/&gt;&lt;wsp:rsid wsp:val=&quot;4C1C2548&quot;/&gt;&lt;wsp:rsid wsp:val=&quot;4CCF17BA&quot;/&gt;&lt;wsp:rsid wsp:val=&quot;4CE00E2C&quot;/&gt;&lt;wsp:rsid wsp:val=&quot;4CF25712&quot;/&gt;&lt;wsp:rsid wsp:val=&quot;4CF7061C&quot;/&gt;&lt;wsp:rsid wsp:val=&quot;4CF81DE0&quot;/&gt;&lt;wsp:rsid wsp:val=&quot;4D2C2FEC&quot;/&gt;&lt;wsp:rsid wsp:val=&quot;4DA974C5&quot;/&gt;&lt;wsp:rsid wsp:val=&quot;4DD54EDE&quot;/&gt;&lt;wsp:rsid wsp:val=&quot;4DD97785&quot;/&gt;&lt;wsp:rsid wsp:val=&quot;4DFF5826&quot;/&gt;&lt;wsp:rsid wsp:val=&quot;4E09674E&quot;/&gt;&lt;wsp:rsid wsp:val=&quot;4E4F7B39&quot;/&gt;&lt;wsp:rsid wsp:val=&quot;4E587836&quot;/&gt;&lt;wsp:rsid wsp:val=&quot;4E61157F&quot;/&gt;&lt;wsp:rsid wsp:val=&quot;4F0C71AF&quot;/&gt;&lt;wsp:rsid wsp:val=&quot;4F5E0E93&quot;/&gt;&lt;wsp:rsid wsp:val=&quot;50295490&quot;/&gt;&lt;wsp:rsid wsp:val=&quot;50A933B4&quot;/&gt;&lt;wsp:rsid wsp:val=&quot;50D5531E&quot;/&gt;&lt;wsp:rsid wsp:val=&quot;50F93C4E&quot;/&gt;&lt;wsp:rsid wsp:val=&quot;51A86E05&quot;/&gt;&lt;wsp:rsid wsp:val=&quot;51BD194E&quot;/&gt;&lt;wsp:rsid wsp:val=&quot;51F260EC&quot;/&gt;&lt;wsp:rsid wsp:val=&quot;521A55C1&quot;/&gt;&lt;wsp:rsid wsp:val=&quot;52347EDC&quot;/&gt;&lt;wsp:rsid wsp:val=&quot;523E2D81&quot;/&gt;&lt;wsp:rsid wsp:val=&quot;524E20E3&quot;/&gt;&lt;wsp:rsid wsp:val=&quot;526D6489&quot;/&gt;&lt;wsp:rsid wsp:val=&quot;52D71A7A&quot;/&gt;&lt;wsp:rsid wsp:val=&quot;530F5761&quot;/&gt;&lt;wsp:rsid wsp:val=&quot;538607C0&quot;/&gt;&lt;wsp:rsid wsp:val=&quot;53A709E0&quot;/&gt;&lt;wsp:rsid wsp:val=&quot;53A740D8&quot;/&gt;&lt;wsp:rsid wsp:val=&quot;53A84D9A&quot;/&gt;&lt;wsp:rsid wsp:val=&quot;53FE1B68&quot;/&gt;&lt;wsp:rsid wsp:val=&quot;548E5A4C&quot;/&gt;&lt;wsp:rsid wsp:val=&quot;54E6223E&quot;/&gt;&lt;wsp:rsid wsp:val=&quot;54F44F2B&quot;/&gt;&lt;wsp:rsid wsp:val=&quot;54FF655B&quot;/&gt;&lt;wsp:rsid wsp:val=&quot;550052C1&quot;/&gt;&lt;wsp:rsid wsp:val=&quot;55357224&quot;/&gt;&lt;wsp:rsid wsp:val=&quot;55590EEB&quot;/&gt;&lt;wsp:rsid wsp:val=&quot;55E103B2&quot;/&gt;&lt;wsp:rsid wsp:val=&quot;56110BDD&quot;/&gt;&lt;wsp:rsid wsp:val=&quot;567A3663&quot;/&gt;&lt;wsp:rsid wsp:val=&quot;5689376E&quot;/&gt;&lt;wsp:rsid wsp:val=&quot;56ED2FBA&quot;/&gt;&lt;wsp:rsid wsp:val=&quot;56F472B2&quot;/&gt;&lt;wsp:rsid wsp:val=&quot;572C57FB&quot;/&gt;&lt;wsp:rsid wsp:val=&quot;572F5FD8&quot;/&gt;&lt;wsp:rsid wsp:val=&quot;573355EB&quot;/&gt;&lt;wsp:rsid wsp:val=&quot;5736313A&quot;/&gt;&lt;wsp:rsid wsp:val=&quot;575F0752&quot;/&gt;&lt;wsp:rsid wsp:val=&quot;57924EE1&quot;/&gt;&lt;wsp:rsid wsp:val=&quot;57B40758&quot;/&gt;&lt;wsp:rsid wsp:val=&quot;57DA50E3&quot;/&gt;&lt;wsp:rsid wsp:val=&quot;57DB7954&quot;/&gt;&lt;wsp:rsid wsp:val=&quot;5892265E&quot;/&gt;&lt;wsp:rsid wsp:val=&quot;58B31B59&quot;/&gt;&lt;wsp:rsid wsp:val=&quot;59572F2D&quot;/&gt;&lt;wsp:rsid wsp:val=&quot;597A04DF&quot;/&gt;&lt;wsp:rsid wsp:val=&quot;5A085742&quot;/&gt;&lt;wsp:rsid wsp:val=&quot;5AFC4EDD&quot;/&gt;&lt;wsp:rsid wsp:val=&quot;5B002B8B&quot;/&gt;&lt;wsp:rsid wsp:val=&quot;5B296A4A&quot;/&gt;&lt;wsp:rsid wsp:val=&quot;5B2D67A9&quot;/&gt;&lt;wsp:rsid wsp:val=&quot;5B304A17&quot;/&gt;&lt;wsp:rsid wsp:val=&quot;5B6A3EC4&quot;/&gt;&lt;wsp:rsid wsp:val=&quot;5B907D66&quot;/&gt;&lt;wsp:rsid wsp:val=&quot;5BAB6998&quot;/&gt;&lt;wsp:rsid wsp:val=&quot;5BF852AA&quot;/&gt;&lt;wsp:rsid wsp:val=&quot;5BFC0B63&quot;/&gt;&lt;wsp:rsid wsp:val=&quot;5C006E7C&quot;/&gt;&lt;wsp:rsid wsp:val=&quot;5C264A89&quot;/&gt;&lt;wsp:rsid wsp:val=&quot;5C407908&quot;/&gt;&lt;wsp:rsid wsp:val=&quot;5C571E8C&quot;/&gt;&lt;wsp:rsid wsp:val=&quot;5CDD27A3&quot;/&gt;&lt;wsp:rsid wsp:val=&quot;5D211494&quot;/&gt;&lt;wsp:rsid wsp:val=&quot;5DAD0F13&quot;/&gt;&lt;wsp:rsid wsp:val=&quot;5E54121C&quot;/&gt;&lt;wsp:rsid wsp:val=&quot;5E634198&quot;/&gt;&lt;wsp:rsid wsp:val=&quot;5E7A6643&quot;/&gt;&lt;wsp:rsid wsp:val=&quot;5E7F31D1&quot;/&gt;&lt;wsp:rsid wsp:val=&quot;5E872DCE&quot;/&gt;&lt;wsp:rsid wsp:val=&quot;5EA50B04&quot;/&gt;&lt;wsp:rsid wsp:val=&quot;5EC30F61&quot;/&gt;&lt;wsp:rsid wsp:val=&quot;5FF40925&quot;/&gt;&lt;wsp:rsid wsp:val=&quot;603B2182&quot;/&gt;&lt;wsp:rsid wsp:val=&quot;605905A1&quot;/&gt;&lt;wsp:rsid wsp:val=&quot;60BF2474&quot;/&gt;&lt;wsp:rsid wsp:val=&quot;60F6147F&quot;/&gt;&lt;wsp:rsid wsp:val=&quot;61395A75&quot;/&gt;&lt;wsp:rsid wsp:val=&quot;613A2BAF&quot;/&gt;&lt;wsp:rsid wsp:val=&quot;61A83CD7&quot;/&gt;&lt;wsp:rsid wsp:val=&quot;61E54D6A&quot;/&gt;&lt;wsp:rsid wsp:val=&quot;622B7CAE&quot;/&gt;&lt;wsp:rsid wsp:val=&quot;62793A88&quot;/&gt;&lt;wsp:rsid wsp:val=&quot;629637EB&quot;/&gt;&lt;wsp:rsid wsp:val=&quot;62FC29C8&quot;/&gt;&lt;wsp:rsid wsp:val=&quot;6334459E&quot;/&gt;&lt;wsp:rsid wsp:val=&quot;63634480&quot;/&gt;&lt;wsp:rsid wsp:val=&quot;6364670F&quot;/&gt;&lt;wsp:rsid wsp:val=&quot;63A64A68&quot;/&gt;&lt;wsp:rsid wsp:val=&quot;6406705F&quot;/&gt;&lt;wsp:rsid wsp:val=&quot;64151D6A&quot;/&gt;&lt;wsp:rsid wsp:val=&quot;641617E6&quot;/&gt;&lt;wsp:rsid wsp:val=&quot;641754F2&quot;/&gt;&lt;wsp:rsid wsp:val=&quot;64371C2E&quot;/&gt;&lt;wsp:rsid wsp:val=&quot;6466632C&quot;/&gt;&lt;wsp:rsid wsp:val=&quot;649035AC&quot;/&gt;&lt;wsp:rsid wsp:val=&quot;64B4217B&quot;/&gt;&lt;wsp:rsid wsp:val=&quot;64FF14F4&quot;/&gt;&lt;wsp:rsid wsp:val=&quot;652F7BCD&quot;/&gt;&lt;wsp:rsid wsp:val=&quot;654D1414&quot;/&gt;&lt;wsp:rsid wsp:val=&quot;659F1DE4&quot;/&gt;&lt;wsp:rsid wsp:val=&quot;65FC5CAF&quot;/&gt;&lt;wsp:rsid wsp:val=&quot;6601542B&quot;/&gt;&lt;wsp:rsid wsp:val=&quot;66551BE5&quot;/&gt;&lt;wsp:rsid wsp:val=&quot;66617E2A&quot;/&gt;&lt;wsp:rsid wsp:val=&quot;666606F1&quot;/&gt;&lt;wsp:rsid wsp:val=&quot;66A25619&quot;/&gt;&lt;wsp:rsid wsp:val=&quot;672F4764&quot;/&gt;&lt;wsp:rsid wsp:val=&quot;676A7D34&quot;/&gt;&lt;wsp:rsid wsp:val=&quot;67827A6C&quot;/&gt;&lt;wsp:rsid wsp:val=&quot;67A50C5E&quot;/&gt;&lt;wsp:rsid wsp:val=&quot;681B29D4&quot;/&gt;&lt;wsp:rsid wsp:val=&quot;683A0487&quot;/&gt;&lt;wsp:rsid wsp:val=&quot;683A179F&quot;/&gt;&lt;wsp:rsid wsp:val=&quot;68592E85&quot;/&gt;&lt;wsp:rsid wsp:val=&quot;68AE1C10&quot;/&gt;&lt;wsp:rsid wsp:val=&quot;68B26251&quot;/&gt;&lt;wsp:rsid wsp:val=&quot;68B97477&quot;/&gt;&lt;wsp:rsid wsp:val=&quot;69560953&quot;/&gt;&lt;wsp:rsid wsp:val=&quot;69736362&quot;/&gt;&lt;wsp:rsid wsp:val=&quot;69AA14AC&quot;/&gt;&lt;wsp:rsid wsp:val=&quot;69B5287F&quot;/&gt;&lt;wsp:rsid wsp:val=&quot;69BE3B6D&quot;/&gt;&lt;wsp:rsid wsp:val=&quot;69D77E24&quot;/&gt;&lt;wsp:rsid wsp:val=&quot;69EC1833&quot;/&gt;&lt;wsp:rsid wsp:val=&quot;6A0B68C3&quot;/&gt;&lt;wsp:rsid wsp:val=&quot;6A7906FE&quot;/&gt;&lt;wsp:rsid wsp:val=&quot;6A921619&quot;/&gt;&lt;wsp:rsid wsp:val=&quot;6AA4549C&quot;/&gt;&lt;wsp:rsid wsp:val=&quot;6AA80FFA&quot;/&gt;&lt;wsp:rsid wsp:val=&quot;6AAD550D&quot;/&gt;&lt;wsp:rsid wsp:val=&quot;6ABA3385&quot;/&gt;&lt;wsp:rsid wsp:val=&quot;6AC724D7&quot;/&gt;&lt;wsp:rsid wsp:val=&quot;6ACA5454&quot;/&gt;&lt;wsp:rsid wsp:val=&quot;6AD850E6&quot;/&gt;&lt;wsp:rsid wsp:val=&quot;6AED0F71&quot;/&gt;&lt;wsp:rsid wsp:val=&quot;6B451725&quot;/&gt;&lt;wsp:rsid wsp:val=&quot;6B4C4C83&quot;/&gt;&lt;wsp:rsid wsp:val=&quot;6B740029&quot;/&gt;&lt;wsp:rsid wsp:val=&quot;6BA22D18&quot;/&gt;&lt;wsp:rsid wsp:val=&quot;6BCF16A0&quot;/&gt;&lt;wsp:rsid wsp:val=&quot;6BEE24A5&quot;/&gt;&lt;wsp:rsid wsp:val=&quot;6C0705AF&quot;/&gt;&lt;wsp:rsid wsp:val=&quot;6C2B6465&quot;/&gt;&lt;wsp:rsid wsp:val=&quot;6D174785&quot;/&gt;&lt;wsp:rsid wsp:val=&quot;6D8404D8&quot;/&gt;&lt;wsp:rsid wsp:val=&quot;6DD775A5&quot;/&gt;&lt;wsp:rsid wsp:val=&quot;6DF01D51&quot;/&gt;&lt;wsp:rsid wsp:val=&quot;6E3978B6&quot;/&gt;&lt;wsp:rsid wsp:val=&quot;6E9040B9&quot;/&gt;&lt;wsp:rsid wsp:val=&quot;6EAD5A7A&quot;/&gt;&lt;wsp:rsid wsp:val=&quot;6EF96E01&quot;/&gt;&lt;wsp:rsid wsp:val=&quot;6F09215D&quot;/&gt;&lt;wsp:rsid wsp:val=&quot;6F1B3ED0&quot;/&gt;&lt;wsp:rsid wsp:val=&quot;6F37153C&quot;/&gt;&lt;wsp:rsid wsp:val=&quot;6F46478A&quot;/&gt;&lt;wsp:rsid wsp:val=&quot;6FA83D9B&quot;/&gt;&lt;wsp:rsid wsp:val=&quot;6FE01C1F&quot;/&gt;&lt;wsp:rsid wsp:val=&quot;7020633D&quot;/&gt;&lt;wsp:rsid wsp:val=&quot;703D7B2A&quot;/&gt;&lt;wsp:rsid wsp:val=&quot;703F3569&quot;/&gt;&lt;wsp:rsid wsp:val=&quot;70666D9A&quot;/&gt;&lt;wsp:rsid wsp:val=&quot;70944CEF&quot;/&gt;&lt;wsp:rsid wsp:val=&quot;70BA2CC9&quot;/&gt;&lt;wsp:rsid wsp:val=&quot;70C06E0C&quot;/&gt;&lt;wsp:rsid wsp:val=&quot;70C93A40&quot;/&gt;&lt;wsp:rsid wsp:val=&quot;70ED5FC9&quot;/&gt;&lt;wsp:rsid wsp:val=&quot;715F34A9&quot;/&gt;&lt;wsp:rsid wsp:val=&quot;717C2759&quot;/&gt;&lt;wsp:rsid wsp:val=&quot;71EC630F&quot;/&gt;&lt;wsp:rsid wsp:val=&quot;721F7A5B&quot;/&gt;&lt;wsp:rsid wsp:val=&quot;72274AA9&quot;/&gt;&lt;wsp:rsid wsp:val=&quot;724A61D8&quot;/&gt;&lt;wsp:rsid wsp:val=&quot;724E0206&quot;/&gt;&lt;wsp:rsid wsp:val=&quot;72532C75&quot;/&gt;&lt;wsp:rsid wsp:val=&quot;728B3C98&quot;/&gt;&lt;wsp:rsid wsp:val=&quot;72C454F2&quot;/&gt;&lt;wsp:rsid wsp:val=&quot;72C60B12&quot;/&gt;&lt;wsp:rsid wsp:val=&quot;72DC7321&quot;/&gt;&lt;wsp:rsid wsp:val=&quot;73AC33AA&quot;/&gt;&lt;wsp:rsid wsp:val=&quot;74574252&quot;/&gt;&lt;wsp:rsid wsp:val=&quot;74693ED3&quot;/&gt;&lt;wsp:rsid wsp:val=&quot;74792D66&quot;/&gt;&lt;wsp:rsid wsp:val=&quot;747E7FBF&quot;/&gt;&lt;wsp:rsid wsp:val=&quot;74AE11B5&quot;/&gt;&lt;wsp:rsid wsp:val=&quot;74D842D0&quot;/&gt;&lt;wsp:rsid wsp:val=&quot;74EF59F5&quot;/&gt;&lt;wsp:rsid wsp:val=&quot;75751BC0&quot;/&gt;&lt;wsp:rsid wsp:val=&quot;75927A40&quot;/&gt;&lt;wsp:rsid wsp:val=&quot;75A7205D&quot;/&gt;&lt;wsp:rsid wsp:val=&quot;75B042EC&quot;/&gt;&lt;wsp:rsid wsp:val=&quot;75C0248C&quot;/&gt;&lt;wsp:rsid wsp:val=&quot;75D231BC&quot;/&gt;&lt;wsp:rsid wsp:val=&quot;75D2697E&quot;/&gt;&lt;wsp:rsid wsp:val=&quot;75E5170A&quot;/&gt;&lt;wsp:rsid wsp:val=&quot;76205946&quot;/&gt;&lt;wsp:rsid wsp:val=&quot;76516537&quot;/&gt;&lt;wsp:rsid wsp:val=&quot;765E42DF&quot;/&gt;&lt;wsp:rsid wsp:val=&quot;76671760&quot;/&gt;&lt;wsp:rsid wsp:val=&quot;776D3162&quot;/&gt;&lt;wsp:rsid wsp:val=&quot;77965D1A&quot;/&gt;&lt;wsp:rsid wsp:val=&quot;77A86918&quot;/&gt;&lt;wsp:rsid wsp:val=&quot;77BA545C&quot;/&gt;&lt;wsp:rsid wsp:val=&quot;78C3516E&quot;/&gt;&lt;wsp:rsid wsp:val=&quot;78D03B24&quot;/&gt;&lt;wsp:rsid wsp:val=&quot;78F82F5B&quot;/&gt;&lt;wsp:rsid wsp:val=&quot;792917FD&quot;/&gt;&lt;wsp:rsid wsp:val=&quot;79D571C2&quot;/&gt;&lt;wsp:rsid wsp:val=&quot;79D829A9&quot;/&gt;&lt;wsp:rsid wsp:val=&quot;79FA7BE1&quot;/&gt;&lt;wsp:rsid wsp:val=&quot;7A980EC9&quot;/&gt;&lt;wsp:rsid wsp:val=&quot;7AC83952&quot;/&gt;&lt;wsp:rsid wsp:val=&quot;7ADC0417&quot;/&gt;&lt;wsp:rsid wsp:val=&quot;7B046740&quot;/&gt;&lt;wsp:rsid wsp:val=&quot;7B5F2E12&quot;/&gt;&lt;wsp:rsid wsp:val=&quot;7BAD00CB&quot;/&gt;&lt;wsp:rsid wsp:val=&quot;7BB4232D&quot;/&gt;&lt;wsp:rsid wsp:val=&quot;7C135ABE&quot;/&gt;&lt;wsp:rsid wsp:val=&quot;7C497366&quot;/&gt;&lt;wsp:rsid wsp:val=&quot;7D20504E&quot;/&gt;&lt;wsp:rsid wsp:val=&quot;7D6F30DA&quot;/&gt;&lt;wsp:rsid wsp:val=&quot;7E7E47F8&quot;/&gt;&lt;wsp:rsid wsp:val=&quot;7EA83221&quot;/&gt;&lt;wsp:rsid wsp:val=&quot;7F5F73E8&quot;/&gt;&lt;wsp:rsid wsp:val=&quot;7F9F54CF&quot;/&gt;&lt;wsp:rsid wsp:val=&quot;7FEA34F0&quot;/&gt;&lt;/wsp:rsids&gt;&lt;/w:docPr&gt;&lt;w:body&gt;&lt;wx:sect&gt;&lt;w:p wsp:rsidR=&quot;00000000&quot; wsp:rsidRDefault=&quot;0089714D&quot; wsp:rsidP=&quot;0089714D&quot;&gt;&lt;m:oMathPara&gt;&lt;m:oMath&gt;&lt;m:sSubSup&gt;&lt;m:sSubSupPr&gt;&lt;m:ctrlPr&gt;&lt;w:rPr&gt;&lt;w:rFonts w:ascii=&quot;Cambria Math&quot; w:h-ansi=&quot;Cambria Math&quot; w:cs=&quot;Arial&quot;/&gt;&lt;wx:font wx:val=&quot;Cambria Math&quot;/&gt;&lt;w:i/&gt;&lt;w:sz w:val=&quot;32&quot;/&gt;&lt;w:sz-cs w:val=&quot;32&quot;/&gt;&lt;/w:rPr&gt;&lt;/m:ctrlPr&gt;&lt;/m:sSubSupPr&gt;&lt;m:e&gt;&lt;m:r&gt;&lt;w:rPr&gt;&lt;w:rFonts w:ascii=&quot;Cambria Math&quot; w:h-ansi=&quot;Cambria Math&quot; w:cs=&quot;Arial&quot;/&gt;&lt;wx:font wx:val=&quot;Cambria Math&quot;/&gt;&lt;w:i/&gt;&lt;w:sz w:val=&quot;32&quot;/&gt;&lt;w:sz-cs w:val=&quot;32&quot;/&gt;&lt;/w:rPr&gt;&lt;m:t&gt;t&lt;/m:t&gt;&lt;/m:r&gt;&lt;/m:e&gt;&lt;m:sub&gt;&lt;m:r&gt;&lt;w:rPr&gt;&lt;w:rFonts w:ascii=&quot;Cambria Math&quot; w:h-ansi=&quot;Cambria Math&quot; w:cs=&quot;Arial&quot;/&gt;&lt;wx:font wx:val=&quot;Cambria Math&quot;/&gt;&lt;w:i/&gt;&lt;w:sz w:val=&quot;32&quot;/&gt;&lt;w:sz-cs w:val=&quot;32&quot;/&gt;&lt;/w:rPr&gt;&lt;m:t&gt;i&lt;/m:t&gt;&lt;/m:r&gt;&lt;/m:sub&gt;&lt;m:sup&gt;&lt;m:r&gt;&lt;w:rPr&gt;&lt;w:rFonts w:ascii=&quot;Cambria Math&quot; w:h-ansi=&quot;Cambria Math&quot; w:cs=&quot;Arial&quot;/&gt;&lt;wx:font wx:val=&quot;Cambria Math&quot;/&gt;&lt;w:i/&gt;&lt;w:sz w:val=&quot;32&quot;/&gt;&lt;w:sz-cs w:val=&quot;32&quot;/&gt;&lt;/w:rPr&gt;&lt;m:t&gt;w&lt;/m:t&gt;&lt;/m:r&gt;&lt;/m:sup&gt;&lt;/m:sSubSup&gt;&lt;m:r&gt;&lt;w:rPr&gt;&lt;w:rFonts w:ascii=&quot;Cambria Math&quot; w:h-ansi=&quot;Cambria Math&quot; w:cs=&quot;Arial&quot;/&gt;&lt;wx:font wx:val=&quot;Cambria Math&quot;/&gt;&lt;w:i/&gt;&lt;w:sz w:val=&quot;32&quot;/&gt;&lt;w:sz-cs w:val=&quot;32&quot;/&gt;&lt;/w:rPr&gt;&lt;m:t&gt;=&lt;/m:t&gt;&lt;/m:r&gt;&lt;m:f&gt;&lt;m:fPr&gt;&lt;m:ctrlPr&gt;&lt;w:rPr&gt;&lt;w:rFonts w:ascii=&quot;Cambria Math&quot; w:h-ansi=&quot;Cambria Math&quot; w:cs=&quot;Arial&quot;/&gt;&lt;wx:font wx:val=&quot;Cambria Math&quot;/&gt;&lt;w:i/&gt;&lt;w:sz w:val=&quot;32&quot;/&gt;&lt;w:sz-cs w:val=&quot;32&quot;/&gt;&lt;/w:rPr&gt;&lt;/m:ctrlPr&gt;&lt;/m:fPr&gt;&lt;m:num&gt;&lt;m:r&gt;&lt;w:rPr&gt;&lt;w:rFonts w:ascii=&quot;Cambria Math&quot; w:h-ansi=&quot;Cambria Math&quot; w:cs=&quot;Arial&quot;/&gt;&lt;wx:font wx:val=&quot;Cambria Math&quot;/&gt;&lt;w:i/&gt;&lt;w:sz w:val=&quot;32&quot;/&gt;&lt;w:sz-cs w:val=&quot;32&quot;/&gt;&lt;/w:rPr&gt;&lt;m:t&gt;1&lt;/m:t&gt;&lt;/m:r&gt;&lt;/m:num&gt;&lt;m:den&gt;&lt;m:r&gt;&lt;w:rPr&gt;&lt;w:rFonts w:ascii=&quot;Cambria Math&quot; w:h-ansi=&quot;Cambria Math&quot; w:cs=&quot;Arial&quot;/&gt;&lt;wx:font wx:val=&quot;Cambria Math&quot;/&gt;&lt;w:i/&gt;&lt;w:sz w:val=&quot;32&quot;/&gt;&lt;w:sz-cs w:val=&quot;32&quot;/&gt;&lt;/w:rPr&gt;&lt;m:t&gt;2&lt;/m:t&gt;&lt;/m:r&gt;&lt;/m:den&gt;&lt;/m:f&gt;&lt;m:nary&gt;&lt;m:naryPr&gt;&lt;m:chr m:val=&quot;&quot;/&gt;&lt;m:limLoc m:vam:dl=&quot;subSup&quot;/&gt;&lt;m:supHide m:val=&quot;1&quot;/&gt;&lt;m:ctrlPr&gt;&lt;w:rPr&gt;&lt;w:rFonts w:ascii=&quot;Cambria Math&quot; w:h-ansi=&quot;Cambria Math&quot; w:cs=&quot;Arial&quot;/&gt;&lt;wx:font wx:val=&quot;Cambria Math&quot;/&gt;&lt;w:i/&gt;&lt;w:sz w:val=&quot;32&quot;/&gt;&lt;w:sz-cs w:val=&quot;32&quot;/&gt;&lt;/w:rPr&gt;&lt;/m:ctrlPr&gt;&lt;/m:naryPr&gt;&lt;m:sub&gt;&lt;m:r&gt;&lt;w:rPr&gt;&lt;w:rFonts w:ascii=&quot;Cambria Math&quot; w:h-ansi=&quot;Cambria Math&quot; w:cs=&quot;Arial&quot;/&gt;&lt;wx:font wx:val=&quot;Cambria Math&quot;/&gt;&lt;w:i/&gt;&lt;w:sz w:val=&quot;32&quot;/&gt;&lt;w:sz-cs w:val=&quot;32&quot;/&gt;&lt;/w:rPr&gt;&lt;m:t&gt;j,hN&lt;/m:t&gt;&lt;/m:r&gt;&lt;/m:sub&gt;&lt;m:sup/&gt;&lt;m:e&gt;&lt;m:sSup&gt;&lt;m:sSupPr&gt;&lt;m:ctrlPr&gt;&lt;w:rPr&gt;&lt;w:rFonts w:ascii=&quot;CambriaFon Math&quot; w:h-ansi=&quot;Cambria Math&quot; w:cs=&quot;Arial&quot;/&gt;&lt;wx:font wx:val=&quot;Cambria Math&quot;/&gt;&lt;w:i/&gt;&lt;w:sz w:val=&quot;32&quot;/&gt;&lt;w:sz-cs w:val=&quot;32&quot;/&gt;&lt;/w:rPr&gt;&lt;/m:ctrlPr&gt;&lt;/m:sSupPr&gt;&lt;m:e&gt;&lt;m:r&gt;&lt;w:rPr&gt;&lt;w:rFonts w:ascii=&quot;Cambria Math&quot; w:h-ansi=&quot;Cambria Math&quot; w:cs=&quot;Arial&quot;/&gt;&lt;wx:font wx:val=&quot;Cambria Math&quot;/&gt;&lt;w:i/&gt;&lt;w:sz w:val=&quot;32&quot;/&gt;&lt;w:sz-cs w:val=&quot;32&quot;/&gt;&lt;/w:rPr&gt;&lt;m:t&gt;(&lt;/m:t&gt;&lt;/m:r&gt;&lt;m:sSub&gt;&lt;m:sSubPr&gt;&lt;m:ctrlPr&gt;&lt;w:rPr&gt;&lt;w:rFonts w:ascii=&quot;Cambria Math&quot; w:h-ansi=&quot;Cambria Math&quot; w:cs=&quot;Arial&quot;/&gt;&lt;wx:font wx:val=&quot;Cambria Math&quot;/&gt;&lt;w:i/&gt;&lt;w:sz w:val=&quot;32&quot;/&gt;&lt;w:sz-cs w:val=&quot;32&quot;/&gt;&lt;/w:rPr&gt;&lt;/m:ctrlPr&gt;&lt;/m:sSubPr&gt;&lt;m:e&gt;&lt;m:r&gt;&lt;w:rPr&gt;&lt;w:rFonts w:ascii=&quot;Cambria Math&quot; w:h-ansi=&quot;Cambria Math&quot; w:cs=&quot;Arial&quot;/&gt;&lt;wx:font wx:val=&quot;Cambria Math&quot;/&gt;&lt;w:i/&gt;&lt;w:sz w:val=&quot;32&quot;/&gt;&lt;w:sz-cs w:val=&quot;32&quot;/&gt;&lt;/w:rPr&gt;&lt;m:t&gt;w&lt;/m:t&gt;&lt;/m:r&gt;&lt;/m:e&gt;&lt;m:sub&gt;&lt;m:r&gt;&lt;w:rPr&gt;&lt;w:rFonts w:ascii=&quot;Cambria Math&quot; w:h-ansi=&quot;Cambria Math&quot; w:cs=&quot;Arial&quot;/&gt;&lt;wx:font wx:val=&quot;Cambria Math&quot;/&gt;&lt;w:i/&gt;&lt;w:sz w:val=&quot;32&quot;/&gt;&lt;w:sz-cs w:val=&quot;32&quot;/&gt;&lt;/w:rPr&gt;&lt;m:t&gt;ij&lt;/m:t&gt;&lt;/m:r&gt;&lt;/m:sub&gt;&lt;/m:sSub&gt;&lt;m:sSub&gt;&lt;m:sSubPr&gt;&lt;m:ctrlPr&gt;&lt;w:rPr&gt;&lt;w:rFonts w:ascii=&quot;Cambria Math&quot; w:h-ansi=&quot;Cambria Math&quot; w:cs=&quot;Arial&quot;/&gt;&lt;wx:font wx:val=&quot;Cambria Math&quot;/&gt;&lt;w:i/&gt;&lt;w:sz w:val=&quot;32&quot;/&gt;&lt;w:sz-cs w:val=&quot;32&quot;/&gt;&lt;/w:rPr&gt;&lt;/m:ctrlPr&gt;&lt;/m:sSubPr&gt;&lt;m:e&gt;&lt;m:r&gt;&lt;w:rPr&gt;&lt;w:rFonts w:ascii=&quot;Cambria Math&quot; w:h-ansi=&quot;Cambria Math&quot; w:cs=&quot;Arial&quot;/&gt;&lt;wx:font wx:val=&quot;Cambria Math&quot;/&gt;&lt;w:i/&gt;&lt;w:sz w:val=&quot;32&quot;/&gt;&lt;w:sz-cs w:val=&quot;32&quot;/&gt;&lt;/w:rPr&gt;&lt;m:t&gt;w&lt;/m:t&gt;&lt;/m:r&gt;&lt;/m:e&gt;&lt;m:sub&gt;&lt;m:r&gt;&lt;w:rPr&gt;&lt;w:rFonts w:ascii=&quot;Cambria Math&quot; w:h-ansi=&quot;Cambria Math&quot; w:cs=&quot;Arial&quot;/&gt;&lt;wx:font wx:val=&quot;Cambria Math&quot;/&gt;&lt;w:i/&gt;&lt;w:sz w:val=&quot;32&quot;/&gt;&lt;w:sz-cs w:val=&quot;32&quot;/&gt;&lt;/w:rPr&gt;&lt;m:t&gt;ih&lt;/m:t&gt;&lt;/m:r&gt;&lt;/m:sub&gt;&lt;/m:sSub&gt;&lt;m:sSub&gt;&lt;m:sSubPr&gt;&lt;m:ctrlPr&gt;&lt;w:rPr&gt;&lt;w:rFonts w:ascii=&quot;Cambria Math&quot; w:h-ansi=&quot;Cambria Math&quot; w:cs=&quot;Arial&quot;/&gt;&lt;wx:font wx:val=&quot;Cambria Math&quot;/&gt;&lt;w:i/&gt;&lt;w:sz w:val=&quot;32&quot;/&gt;&lt;w:sz-cs w:val=&quot;32&quot;/&gt;&lt;/w:rPr&gt;&lt;/m:ctrlPr&gt;&lt;/m:sSubPr&gt;&lt;m:e&gt;&lt;m:r&gt;&lt;w:rPr&gt;&lt;w:rFonts w:ascii=&quot;Cambria Math&quot; w:h-ansi=&quot;Cambria Math&quot; w:cs=&quot;Arial&quot;/&gt;&lt;wx:font wx:val=&quot;Cambria Math&quot;/&gt;&lt;w:i/&gt;&lt;w:sz w:val=&quot;32&quot;/&gt;&lt;w:sz-cs w:val=&quot;32&quot;/&gt;&lt;/w:rPr&gt;&lt;m:t&gt;w&lt;/m:t&gt;&lt;/m:r&gt;&lt;/m:e&gt;&lt;m:sub&gt;&lt;m:r&gt;&lt;w:rPr&gt;&lt;w:rFonts w:ascii=&quot;Cambria Math&quot; w:h-ansi=&quot;Cambria Math&quot; w:cs=&quot;Arial&quot;/&gt;&lt;wx:font wx:val=&quot;Cambria Math&quot;/&gt;&lt;w:i/&gt;&lt;w:sz w:val=&quot;32&quot;/&gt;&lt;w:sz-cs w:val=&quot;32&quot;/&gt;&lt;/w:rPr&gt;&lt;m:t&gt;jh&lt;/m:t&gt;&lt;/m:r&gt;&lt;/m:sub&gt;&lt;/m:sSub&gt;&lt;m:r&gt;&lt;w:rPr&gt;&lt;w:rFonts w:ascii=&quot;Cambria Math&quot; w:h-ansi=&quot;Cambria Math&quot; w:cs=&quot;Arial&quot;/&gt;&lt;wx:font wx:val=&quot;Cambria Math&quot;/&gt;&lt;w:i/&gt;&lt;w:sz w:val=&quot;32&quot;/&gt;&lt;w:sz-cs w:val=&quot;32&quot;/&gt;&lt;/w:rPr&gt;&lt;m:t&gt;)&lt;/m:t&gt;&lt;/m:r&gt;&lt;/m:e&gt;&lt;m:sup&gt;&lt;m:r&gt;&lt;w:rPr&gt;&lt;w:rFonts w:ascii=&quot;Cambria Math&quot; w:h-ansi=&quot;Cambria Math&quot; w:cs=&quot;Arial&quot;/&gt;&lt;wx:font wx:val=&quot;Cambria Math&quot;/&gt;&lt;w:i/&gt;&lt;w:sz w:val=&quot;32&quot;/&gt;&lt;w:sz-cs w:val=&quot;32&quot;/&gt;&lt;/w:rPr&gt;&lt;m:t&gt;1/3&lt;/m:t&gt;&lt;/m:r&gt;&lt;/m:sup&gt;&lt;/m:sSup&gt;&lt;/m:e&gt;&lt;/m:nary&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7" o:title="" chromakey="white"/>
          </v:shape>
        </w:pict>
      </w:r>
      <w:r w:rsidRPr="00D44F99">
        <w:rPr>
          <w:rFonts w:ascii="Times New Roman" w:eastAsia="等线" w:hAnsi="Times New Roman" w:cs="Times New Roman"/>
          <w:color w:val="000000" w:themeColor="text1"/>
          <w:sz w:val="24"/>
        </w:rPr>
        <w:instrText xml:space="preserve"> </w:instrText>
      </w:r>
      <w:r w:rsidRPr="00D44F99">
        <w:rPr>
          <w:rFonts w:ascii="Times New Roman" w:eastAsia="等线" w:hAnsi="Times New Roman" w:cs="Times New Roman"/>
          <w:color w:val="000000" w:themeColor="text1"/>
          <w:sz w:val="24"/>
        </w:rPr>
        <w:fldChar w:fldCharType="end"/>
      </w:r>
      <w:r w:rsidRPr="00D44F99">
        <w:rPr>
          <w:rFonts w:ascii="Times New Roman" w:eastAsia="等线" w:hAnsi="Times New Roman" w:cs="Times New Roman"/>
          <w:color w:val="000000" w:themeColor="text1"/>
          <w:sz w:val="24"/>
        </w:rPr>
        <w:t xml:space="preserve">               (6)</w:t>
      </w:r>
    </w:p>
    <w:p w14:paraId="4E59F8EA" w14:textId="77777777" w:rsidR="00BA2065" w:rsidRPr="00D44F99" w:rsidRDefault="00000000" w:rsidP="00514CB3">
      <w:pPr>
        <w:spacing w:line="360" w:lineRule="auto"/>
        <w:outlineLvl w:val="0"/>
        <w:rPr>
          <w:rFonts w:ascii="Times New Roman" w:eastAsia="等线" w:hAnsi="Times New Roman" w:cs="Times New Roman"/>
          <w:color w:val="000000" w:themeColor="text1"/>
          <w:sz w:val="24"/>
        </w:rPr>
      </w:pPr>
      <w:r w:rsidRPr="00D44F99">
        <w:rPr>
          <w:rFonts w:ascii="Times New Roman" w:eastAsia="等线" w:hAnsi="Times New Roman" w:cs="Times New Roman"/>
          <w:color w:val="000000" w:themeColor="text1"/>
          <w:sz w:val="24"/>
        </w:rPr>
        <w:t>where w</w:t>
      </w:r>
      <w:r w:rsidRPr="00D44F99">
        <w:rPr>
          <w:rFonts w:ascii="Times New Roman" w:eastAsia="等线" w:hAnsi="Times New Roman" w:cs="Times New Roman"/>
          <w:color w:val="000000" w:themeColor="text1"/>
          <w:sz w:val="24"/>
          <w:vertAlign w:val="subscript"/>
        </w:rPr>
        <w:t>ij</w:t>
      </w:r>
      <w:r w:rsidRPr="00D44F99">
        <w:rPr>
          <w:rFonts w:ascii="Times New Roman" w:eastAsia="等线" w:hAnsi="Times New Roman" w:cs="Times New Roman"/>
          <w:color w:val="000000" w:themeColor="text1"/>
          <w:sz w:val="24"/>
        </w:rPr>
        <w:t xml:space="preserve"> stood for the connection weights between i and j.</w:t>
      </w:r>
    </w:p>
    <w:p w14:paraId="6CAEFF06" w14:textId="77777777" w:rsidR="00BA2065" w:rsidRPr="00D44F99" w:rsidRDefault="00BA2065" w:rsidP="00D44F99">
      <w:pPr>
        <w:outlineLvl w:val="0"/>
        <w:rPr>
          <w:rFonts w:ascii="Times New Roman" w:eastAsia="等线" w:hAnsi="Times New Roman" w:cs="Times New Roman"/>
          <w:color w:val="000000" w:themeColor="text1"/>
          <w:sz w:val="24"/>
        </w:rPr>
      </w:pPr>
    </w:p>
    <w:p w14:paraId="107A771A" w14:textId="77777777" w:rsidR="00BA2065" w:rsidRPr="00D44F99" w:rsidRDefault="00BA2065" w:rsidP="00D44F99">
      <w:pPr>
        <w:widowControl/>
        <w:rPr>
          <w:rFonts w:ascii="Times New Roman" w:eastAsia="等线" w:hAnsi="Times New Roman" w:cs="Times New Roman"/>
          <w:color w:val="000000" w:themeColor="text1"/>
          <w:sz w:val="24"/>
        </w:rPr>
      </w:pPr>
    </w:p>
    <w:p w14:paraId="0C7BB75F" w14:textId="5FEC35A6" w:rsidR="00BA2065" w:rsidRPr="00D44F99" w:rsidRDefault="00514CB3" w:rsidP="00514CB3">
      <w:pPr>
        <w:pStyle w:val="2"/>
        <w:rPr>
          <w:rFonts w:ascii="Times New Roman" w:eastAsia="等线" w:hAnsi="Times New Roman" w:cs="Times New Roman"/>
          <w:b w:val="0"/>
          <w:bCs w:val="0"/>
          <w:color w:val="000000" w:themeColor="text1"/>
          <w:sz w:val="24"/>
        </w:rPr>
      </w:pPr>
      <w:r w:rsidRPr="00514CB3">
        <w:rPr>
          <w:rFonts w:ascii="Times New Roman" w:hAnsi="Times New Roman" w:cs="Times New Roman" w:hint="eastAsia"/>
        </w:rPr>
        <w:t>Supplementary Results</w:t>
      </w:r>
    </w:p>
    <w:p w14:paraId="3E45A89D" w14:textId="77777777" w:rsidR="00BA2065" w:rsidRPr="00D44F99" w:rsidRDefault="00BA2065" w:rsidP="00D44F99">
      <w:pPr>
        <w:widowControl/>
        <w:rPr>
          <w:rFonts w:ascii="Times New Roman" w:eastAsia="等线" w:hAnsi="Times New Roman" w:cs="Times New Roman"/>
          <w:color w:val="000000" w:themeColor="text1"/>
          <w:sz w:val="24"/>
        </w:rPr>
      </w:pPr>
    </w:p>
    <w:p w14:paraId="116253F9" w14:textId="77777777" w:rsidR="00BA2065" w:rsidRPr="00D44F99" w:rsidRDefault="00000000" w:rsidP="00D44F99">
      <w:pPr>
        <w:widowControl/>
        <w:rPr>
          <w:rFonts w:ascii="Times New Roman" w:hAnsi="Times New Roman" w:cs="Times New Roman"/>
          <w:sz w:val="24"/>
        </w:rPr>
      </w:pPr>
      <w:r w:rsidRPr="00D44F99">
        <w:rPr>
          <w:rFonts w:ascii="Times New Roman" w:eastAsia="等线" w:hAnsi="Times New Roman" w:cs="Times New Roman"/>
          <w:b/>
          <w:bCs/>
          <w:sz w:val="24"/>
          <w:lang w:bidi="ar"/>
        </w:rPr>
        <w:t>Table S1. Correlation matrix of PERMA scores and global topological properties.</w:t>
      </w:r>
    </w:p>
    <w:tbl>
      <w:tblPr>
        <w:tblW w:w="11931" w:type="dxa"/>
        <w:jc w:val="center"/>
        <w:tblLook w:val="04A0" w:firstRow="1" w:lastRow="0" w:firstColumn="1" w:lastColumn="0" w:noHBand="0" w:noVBand="1"/>
      </w:tblPr>
      <w:tblGrid>
        <w:gridCol w:w="1856"/>
        <w:gridCol w:w="876"/>
        <w:gridCol w:w="876"/>
        <w:gridCol w:w="876"/>
        <w:gridCol w:w="876"/>
        <w:gridCol w:w="876"/>
        <w:gridCol w:w="836"/>
        <w:gridCol w:w="956"/>
        <w:gridCol w:w="956"/>
        <w:gridCol w:w="956"/>
        <w:gridCol w:w="876"/>
        <w:gridCol w:w="876"/>
        <w:gridCol w:w="456"/>
      </w:tblGrid>
      <w:tr w:rsidR="00BA2065" w:rsidRPr="00D44F99" w14:paraId="3FBF2F18" w14:textId="77777777" w:rsidTr="00C47ADA">
        <w:trPr>
          <w:trHeight w:val="314"/>
          <w:jc w:val="center"/>
        </w:trPr>
        <w:tc>
          <w:tcPr>
            <w:tcW w:w="1822" w:type="dxa"/>
            <w:tcBorders>
              <w:top w:val="nil"/>
              <w:left w:val="nil"/>
              <w:bottom w:val="single" w:sz="8" w:space="0" w:color="000000"/>
              <w:right w:val="nil"/>
            </w:tcBorders>
            <w:shd w:val="clear" w:color="auto" w:fill="FFFFFF"/>
            <w:noWrap/>
            <w:vAlign w:val="bottom"/>
          </w:tcPr>
          <w:p w14:paraId="043C2F22"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single" w:sz="8" w:space="0" w:color="000000"/>
              <w:right w:val="nil"/>
            </w:tcBorders>
            <w:shd w:val="clear" w:color="auto" w:fill="FFFFFF"/>
            <w:noWrap/>
            <w:vAlign w:val="bottom"/>
          </w:tcPr>
          <w:p w14:paraId="13E8DD42"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w:t>
            </w:r>
          </w:p>
        </w:tc>
        <w:tc>
          <w:tcPr>
            <w:tcW w:w="860" w:type="dxa"/>
            <w:tcBorders>
              <w:top w:val="nil"/>
              <w:left w:val="nil"/>
              <w:bottom w:val="single" w:sz="8" w:space="0" w:color="000000"/>
              <w:right w:val="nil"/>
            </w:tcBorders>
            <w:shd w:val="clear" w:color="auto" w:fill="FFFFFF"/>
            <w:noWrap/>
            <w:vAlign w:val="bottom"/>
          </w:tcPr>
          <w:p w14:paraId="677CDF67"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2</w:t>
            </w:r>
          </w:p>
        </w:tc>
        <w:tc>
          <w:tcPr>
            <w:tcW w:w="860" w:type="dxa"/>
            <w:tcBorders>
              <w:top w:val="nil"/>
              <w:left w:val="nil"/>
              <w:bottom w:val="single" w:sz="8" w:space="0" w:color="000000"/>
              <w:right w:val="nil"/>
            </w:tcBorders>
            <w:shd w:val="clear" w:color="auto" w:fill="FFFFFF"/>
            <w:noWrap/>
            <w:vAlign w:val="bottom"/>
          </w:tcPr>
          <w:p w14:paraId="3C9355A0"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3</w:t>
            </w:r>
          </w:p>
        </w:tc>
        <w:tc>
          <w:tcPr>
            <w:tcW w:w="860" w:type="dxa"/>
            <w:tcBorders>
              <w:top w:val="nil"/>
              <w:left w:val="nil"/>
              <w:bottom w:val="single" w:sz="8" w:space="0" w:color="000000"/>
              <w:right w:val="nil"/>
            </w:tcBorders>
            <w:shd w:val="clear" w:color="auto" w:fill="FFFFFF"/>
            <w:noWrap/>
            <w:vAlign w:val="bottom"/>
          </w:tcPr>
          <w:p w14:paraId="7B48A17B"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4</w:t>
            </w:r>
          </w:p>
        </w:tc>
        <w:tc>
          <w:tcPr>
            <w:tcW w:w="860" w:type="dxa"/>
            <w:tcBorders>
              <w:top w:val="nil"/>
              <w:left w:val="nil"/>
              <w:bottom w:val="single" w:sz="8" w:space="0" w:color="000000"/>
              <w:right w:val="nil"/>
            </w:tcBorders>
            <w:shd w:val="clear" w:color="auto" w:fill="FFFFFF"/>
            <w:noWrap/>
            <w:vAlign w:val="bottom"/>
          </w:tcPr>
          <w:p w14:paraId="2C67DB07"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5</w:t>
            </w:r>
          </w:p>
        </w:tc>
        <w:tc>
          <w:tcPr>
            <w:tcW w:w="821" w:type="dxa"/>
            <w:tcBorders>
              <w:top w:val="nil"/>
              <w:left w:val="nil"/>
              <w:bottom w:val="single" w:sz="8" w:space="0" w:color="000000"/>
              <w:right w:val="nil"/>
            </w:tcBorders>
            <w:shd w:val="clear" w:color="auto" w:fill="FFFFFF"/>
            <w:noWrap/>
            <w:vAlign w:val="bottom"/>
          </w:tcPr>
          <w:p w14:paraId="274A7263"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6</w:t>
            </w:r>
          </w:p>
        </w:tc>
        <w:tc>
          <w:tcPr>
            <w:tcW w:w="938" w:type="dxa"/>
            <w:tcBorders>
              <w:top w:val="nil"/>
              <w:left w:val="nil"/>
              <w:bottom w:val="single" w:sz="8" w:space="0" w:color="000000"/>
              <w:right w:val="nil"/>
            </w:tcBorders>
            <w:shd w:val="clear" w:color="auto" w:fill="FFFFFF"/>
            <w:noWrap/>
            <w:vAlign w:val="bottom"/>
          </w:tcPr>
          <w:p w14:paraId="6E130772"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7</w:t>
            </w:r>
          </w:p>
        </w:tc>
        <w:tc>
          <w:tcPr>
            <w:tcW w:w="938" w:type="dxa"/>
            <w:tcBorders>
              <w:top w:val="nil"/>
              <w:left w:val="nil"/>
              <w:bottom w:val="single" w:sz="8" w:space="0" w:color="000000"/>
              <w:right w:val="nil"/>
            </w:tcBorders>
            <w:shd w:val="clear" w:color="auto" w:fill="FFFFFF"/>
            <w:noWrap/>
            <w:vAlign w:val="bottom"/>
          </w:tcPr>
          <w:p w14:paraId="6B118531"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8</w:t>
            </w:r>
          </w:p>
        </w:tc>
        <w:tc>
          <w:tcPr>
            <w:tcW w:w="938" w:type="dxa"/>
            <w:tcBorders>
              <w:top w:val="nil"/>
              <w:left w:val="nil"/>
              <w:bottom w:val="single" w:sz="8" w:space="0" w:color="000000"/>
              <w:right w:val="nil"/>
            </w:tcBorders>
            <w:shd w:val="clear" w:color="auto" w:fill="FFFFFF"/>
            <w:noWrap/>
            <w:vAlign w:val="bottom"/>
          </w:tcPr>
          <w:p w14:paraId="1A2F8E7B"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9</w:t>
            </w:r>
          </w:p>
        </w:tc>
        <w:tc>
          <w:tcPr>
            <w:tcW w:w="860" w:type="dxa"/>
            <w:tcBorders>
              <w:top w:val="nil"/>
              <w:left w:val="nil"/>
              <w:bottom w:val="single" w:sz="8" w:space="0" w:color="000000"/>
              <w:right w:val="nil"/>
            </w:tcBorders>
            <w:shd w:val="clear" w:color="auto" w:fill="FFFFFF"/>
            <w:noWrap/>
            <w:vAlign w:val="bottom"/>
          </w:tcPr>
          <w:p w14:paraId="2D79CAE5"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10</w:t>
            </w:r>
          </w:p>
        </w:tc>
        <w:tc>
          <w:tcPr>
            <w:tcW w:w="860" w:type="dxa"/>
            <w:tcBorders>
              <w:top w:val="nil"/>
              <w:left w:val="nil"/>
              <w:bottom w:val="single" w:sz="8" w:space="0" w:color="000000"/>
              <w:right w:val="nil"/>
            </w:tcBorders>
            <w:shd w:val="clear" w:color="auto" w:fill="FFFFFF"/>
            <w:noWrap/>
            <w:vAlign w:val="bottom"/>
          </w:tcPr>
          <w:p w14:paraId="34696E3C"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11</w:t>
            </w:r>
          </w:p>
        </w:tc>
        <w:tc>
          <w:tcPr>
            <w:tcW w:w="447" w:type="dxa"/>
            <w:tcBorders>
              <w:top w:val="nil"/>
              <w:left w:val="nil"/>
              <w:bottom w:val="single" w:sz="8" w:space="0" w:color="000000"/>
              <w:right w:val="nil"/>
            </w:tcBorders>
            <w:shd w:val="clear" w:color="auto" w:fill="FFFFFF"/>
            <w:noWrap/>
            <w:vAlign w:val="bottom"/>
          </w:tcPr>
          <w:p w14:paraId="4BB6D2BB"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12</w:t>
            </w:r>
          </w:p>
        </w:tc>
      </w:tr>
      <w:tr w:rsidR="00BA2065" w:rsidRPr="00D44F99" w14:paraId="3FDE318A" w14:textId="77777777" w:rsidTr="00C47ADA">
        <w:trPr>
          <w:trHeight w:val="341"/>
          <w:jc w:val="center"/>
        </w:trPr>
        <w:tc>
          <w:tcPr>
            <w:tcW w:w="1822" w:type="dxa"/>
            <w:tcBorders>
              <w:top w:val="nil"/>
              <w:left w:val="nil"/>
              <w:bottom w:val="nil"/>
              <w:right w:val="nil"/>
            </w:tcBorders>
            <w:shd w:val="clear" w:color="auto" w:fill="FFFFFF"/>
            <w:noWrap/>
            <w:vAlign w:val="bottom"/>
          </w:tcPr>
          <w:p w14:paraId="247E796C" w14:textId="4E461BDD"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1.Positive Emotion</w:t>
            </w:r>
          </w:p>
        </w:tc>
        <w:tc>
          <w:tcPr>
            <w:tcW w:w="860" w:type="dxa"/>
            <w:tcBorders>
              <w:top w:val="nil"/>
              <w:left w:val="nil"/>
              <w:bottom w:val="nil"/>
              <w:right w:val="nil"/>
            </w:tcBorders>
            <w:shd w:val="clear" w:color="auto" w:fill="FFFFFF"/>
            <w:noWrap/>
            <w:vAlign w:val="center"/>
          </w:tcPr>
          <w:p w14:paraId="2304E593"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w:t>
            </w:r>
          </w:p>
        </w:tc>
        <w:tc>
          <w:tcPr>
            <w:tcW w:w="860" w:type="dxa"/>
            <w:tcBorders>
              <w:top w:val="nil"/>
              <w:left w:val="nil"/>
              <w:bottom w:val="nil"/>
              <w:right w:val="nil"/>
            </w:tcBorders>
            <w:shd w:val="clear" w:color="auto" w:fill="FFFFFF"/>
            <w:noWrap/>
            <w:vAlign w:val="center"/>
          </w:tcPr>
          <w:p w14:paraId="0DE7FADE"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178FCE8C"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02F397AC"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560E478C" w14:textId="77777777" w:rsidR="00BA2065" w:rsidRPr="00D44F99" w:rsidRDefault="00BA2065" w:rsidP="00D44F99">
            <w:pPr>
              <w:rPr>
                <w:rFonts w:ascii="Times New Roman" w:eastAsia="等线" w:hAnsi="Times New Roman" w:cs="Times New Roman"/>
                <w:color w:val="000000"/>
                <w:sz w:val="24"/>
              </w:rPr>
            </w:pPr>
          </w:p>
        </w:tc>
        <w:tc>
          <w:tcPr>
            <w:tcW w:w="821" w:type="dxa"/>
            <w:tcBorders>
              <w:top w:val="nil"/>
              <w:left w:val="nil"/>
              <w:bottom w:val="nil"/>
              <w:right w:val="nil"/>
            </w:tcBorders>
            <w:shd w:val="clear" w:color="auto" w:fill="FFFFFF"/>
            <w:noWrap/>
            <w:vAlign w:val="center"/>
          </w:tcPr>
          <w:p w14:paraId="7CDBAA30" w14:textId="77777777" w:rsidR="00BA2065" w:rsidRPr="00D44F99" w:rsidRDefault="00BA2065" w:rsidP="00D44F99">
            <w:pPr>
              <w:rPr>
                <w:rFonts w:ascii="Times New Roman" w:eastAsia="等线" w:hAnsi="Times New Roman" w:cs="Times New Roman"/>
                <w:color w:val="000000"/>
                <w:sz w:val="24"/>
              </w:rPr>
            </w:pPr>
          </w:p>
        </w:tc>
        <w:tc>
          <w:tcPr>
            <w:tcW w:w="938" w:type="dxa"/>
            <w:tcBorders>
              <w:top w:val="nil"/>
              <w:left w:val="nil"/>
              <w:bottom w:val="nil"/>
              <w:right w:val="nil"/>
            </w:tcBorders>
            <w:shd w:val="clear" w:color="auto" w:fill="FFFFFF"/>
            <w:noWrap/>
            <w:vAlign w:val="center"/>
          </w:tcPr>
          <w:p w14:paraId="121CEC9A" w14:textId="77777777" w:rsidR="00BA2065" w:rsidRPr="00D44F99" w:rsidRDefault="00BA2065" w:rsidP="00D44F99">
            <w:pPr>
              <w:rPr>
                <w:rFonts w:ascii="Times New Roman" w:eastAsia="等线" w:hAnsi="Times New Roman" w:cs="Times New Roman"/>
                <w:color w:val="000000"/>
                <w:sz w:val="24"/>
              </w:rPr>
            </w:pPr>
          </w:p>
        </w:tc>
        <w:tc>
          <w:tcPr>
            <w:tcW w:w="938" w:type="dxa"/>
            <w:tcBorders>
              <w:top w:val="nil"/>
              <w:left w:val="nil"/>
              <w:bottom w:val="nil"/>
              <w:right w:val="nil"/>
            </w:tcBorders>
            <w:shd w:val="clear" w:color="auto" w:fill="FFFFFF"/>
            <w:noWrap/>
            <w:vAlign w:val="center"/>
          </w:tcPr>
          <w:p w14:paraId="7AAD787A" w14:textId="77777777" w:rsidR="00BA2065" w:rsidRPr="00D44F99" w:rsidRDefault="00BA2065" w:rsidP="00D44F99">
            <w:pPr>
              <w:rPr>
                <w:rFonts w:ascii="Times New Roman" w:eastAsia="等线" w:hAnsi="Times New Roman" w:cs="Times New Roman"/>
                <w:color w:val="000000"/>
                <w:sz w:val="24"/>
              </w:rPr>
            </w:pPr>
          </w:p>
        </w:tc>
        <w:tc>
          <w:tcPr>
            <w:tcW w:w="938" w:type="dxa"/>
            <w:tcBorders>
              <w:top w:val="nil"/>
              <w:left w:val="nil"/>
              <w:bottom w:val="nil"/>
              <w:right w:val="nil"/>
            </w:tcBorders>
            <w:shd w:val="clear" w:color="auto" w:fill="FFFFFF"/>
            <w:noWrap/>
            <w:vAlign w:val="center"/>
          </w:tcPr>
          <w:p w14:paraId="6BF3EAC9"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078314A3"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4ABB6F2E" w14:textId="77777777" w:rsidR="00BA2065" w:rsidRPr="00D44F99" w:rsidRDefault="00BA2065" w:rsidP="00D44F99">
            <w:pPr>
              <w:rPr>
                <w:rFonts w:ascii="Times New Roman" w:eastAsia="等线" w:hAnsi="Times New Roman" w:cs="Times New Roman"/>
                <w:color w:val="000000"/>
                <w:sz w:val="24"/>
              </w:rPr>
            </w:pPr>
          </w:p>
        </w:tc>
        <w:tc>
          <w:tcPr>
            <w:tcW w:w="447" w:type="dxa"/>
            <w:tcBorders>
              <w:top w:val="nil"/>
              <w:left w:val="nil"/>
              <w:bottom w:val="nil"/>
              <w:right w:val="nil"/>
            </w:tcBorders>
            <w:shd w:val="clear" w:color="auto" w:fill="FFFFFF"/>
            <w:noWrap/>
            <w:vAlign w:val="center"/>
          </w:tcPr>
          <w:p w14:paraId="13A519DF" w14:textId="77777777" w:rsidR="00BA2065" w:rsidRPr="00D44F99" w:rsidRDefault="00BA2065" w:rsidP="00D44F99">
            <w:pPr>
              <w:rPr>
                <w:rFonts w:ascii="Times New Roman" w:eastAsia="等线" w:hAnsi="Times New Roman" w:cs="Times New Roman"/>
                <w:color w:val="000000"/>
                <w:sz w:val="24"/>
              </w:rPr>
            </w:pPr>
          </w:p>
        </w:tc>
      </w:tr>
      <w:tr w:rsidR="00BA2065" w:rsidRPr="00D44F99" w14:paraId="2CCF18CD" w14:textId="77777777" w:rsidTr="00C47ADA">
        <w:trPr>
          <w:trHeight w:val="314"/>
          <w:jc w:val="center"/>
        </w:trPr>
        <w:tc>
          <w:tcPr>
            <w:tcW w:w="1822" w:type="dxa"/>
            <w:tcBorders>
              <w:top w:val="nil"/>
              <w:left w:val="nil"/>
              <w:bottom w:val="nil"/>
              <w:right w:val="nil"/>
            </w:tcBorders>
            <w:shd w:val="clear" w:color="auto" w:fill="FFFFFF"/>
            <w:noWrap/>
            <w:vAlign w:val="bottom"/>
          </w:tcPr>
          <w:p w14:paraId="4A1F5772"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2. Engagement</w:t>
            </w:r>
          </w:p>
        </w:tc>
        <w:tc>
          <w:tcPr>
            <w:tcW w:w="860" w:type="dxa"/>
            <w:tcBorders>
              <w:top w:val="nil"/>
              <w:left w:val="nil"/>
              <w:bottom w:val="nil"/>
              <w:right w:val="nil"/>
            </w:tcBorders>
            <w:shd w:val="clear" w:color="auto" w:fill="FFFFFF"/>
            <w:noWrap/>
            <w:vAlign w:val="center"/>
          </w:tcPr>
          <w:p w14:paraId="2F6A81DD"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.396**</w:t>
            </w:r>
          </w:p>
        </w:tc>
        <w:tc>
          <w:tcPr>
            <w:tcW w:w="860" w:type="dxa"/>
            <w:tcBorders>
              <w:top w:val="nil"/>
              <w:left w:val="nil"/>
              <w:bottom w:val="nil"/>
              <w:right w:val="nil"/>
            </w:tcBorders>
            <w:shd w:val="clear" w:color="auto" w:fill="FFFFFF"/>
            <w:noWrap/>
            <w:vAlign w:val="center"/>
          </w:tcPr>
          <w:p w14:paraId="2404BFC6"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w:t>
            </w:r>
          </w:p>
        </w:tc>
        <w:tc>
          <w:tcPr>
            <w:tcW w:w="860" w:type="dxa"/>
            <w:tcBorders>
              <w:top w:val="nil"/>
              <w:left w:val="nil"/>
              <w:bottom w:val="nil"/>
              <w:right w:val="nil"/>
            </w:tcBorders>
            <w:shd w:val="clear" w:color="auto" w:fill="FFFFFF"/>
            <w:noWrap/>
            <w:vAlign w:val="center"/>
          </w:tcPr>
          <w:p w14:paraId="653DC327"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0D74A02A"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4E311B70" w14:textId="77777777" w:rsidR="00BA2065" w:rsidRPr="00D44F99" w:rsidRDefault="00BA2065" w:rsidP="00D44F99">
            <w:pPr>
              <w:rPr>
                <w:rFonts w:ascii="Times New Roman" w:eastAsia="等线" w:hAnsi="Times New Roman" w:cs="Times New Roman"/>
                <w:color w:val="000000"/>
                <w:sz w:val="24"/>
              </w:rPr>
            </w:pPr>
          </w:p>
        </w:tc>
        <w:tc>
          <w:tcPr>
            <w:tcW w:w="821" w:type="dxa"/>
            <w:tcBorders>
              <w:top w:val="nil"/>
              <w:left w:val="nil"/>
              <w:bottom w:val="nil"/>
              <w:right w:val="nil"/>
            </w:tcBorders>
            <w:shd w:val="clear" w:color="auto" w:fill="FFFFFF"/>
            <w:noWrap/>
            <w:vAlign w:val="center"/>
          </w:tcPr>
          <w:p w14:paraId="4CF669A9" w14:textId="77777777" w:rsidR="00BA2065" w:rsidRPr="00D44F99" w:rsidRDefault="00BA2065" w:rsidP="00D44F99">
            <w:pPr>
              <w:rPr>
                <w:rFonts w:ascii="Times New Roman" w:eastAsia="等线" w:hAnsi="Times New Roman" w:cs="Times New Roman"/>
                <w:color w:val="000000"/>
                <w:sz w:val="24"/>
              </w:rPr>
            </w:pPr>
          </w:p>
        </w:tc>
        <w:tc>
          <w:tcPr>
            <w:tcW w:w="938" w:type="dxa"/>
            <w:tcBorders>
              <w:top w:val="nil"/>
              <w:left w:val="nil"/>
              <w:bottom w:val="nil"/>
              <w:right w:val="nil"/>
            </w:tcBorders>
            <w:shd w:val="clear" w:color="auto" w:fill="FFFFFF"/>
            <w:noWrap/>
            <w:vAlign w:val="center"/>
          </w:tcPr>
          <w:p w14:paraId="2440474C" w14:textId="77777777" w:rsidR="00BA2065" w:rsidRPr="00D44F99" w:rsidRDefault="00BA2065" w:rsidP="00D44F99">
            <w:pPr>
              <w:rPr>
                <w:rFonts w:ascii="Times New Roman" w:eastAsia="等线" w:hAnsi="Times New Roman" w:cs="Times New Roman"/>
                <w:color w:val="000000"/>
                <w:sz w:val="24"/>
              </w:rPr>
            </w:pPr>
          </w:p>
        </w:tc>
        <w:tc>
          <w:tcPr>
            <w:tcW w:w="938" w:type="dxa"/>
            <w:tcBorders>
              <w:top w:val="nil"/>
              <w:left w:val="nil"/>
              <w:bottom w:val="nil"/>
              <w:right w:val="nil"/>
            </w:tcBorders>
            <w:shd w:val="clear" w:color="auto" w:fill="FFFFFF"/>
            <w:noWrap/>
            <w:vAlign w:val="center"/>
          </w:tcPr>
          <w:p w14:paraId="50FBEC59" w14:textId="77777777" w:rsidR="00BA2065" w:rsidRPr="00D44F99" w:rsidRDefault="00BA2065" w:rsidP="00D44F99">
            <w:pPr>
              <w:rPr>
                <w:rFonts w:ascii="Times New Roman" w:eastAsia="等线" w:hAnsi="Times New Roman" w:cs="Times New Roman"/>
                <w:color w:val="000000"/>
                <w:sz w:val="24"/>
              </w:rPr>
            </w:pPr>
          </w:p>
        </w:tc>
        <w:tc>
          <w:tcPr>
            <w:tcW w:w="938" w:type="dxa"/>
            <w:tcBorders>
              <w:top w:val="nil"/>
              <w:left w:val="nil"/>
              <w:bottom w:val="nil"/>
              <w:right w:val="nil"/>
            </w:tcBorders>
            <w:shd w:val="clear" w:color="auto" w:fill="FFFFFF"/>
            <w:noWrap/>
            <w:vAlign w:val="center"/>
          </w:tcPr>
          <w:p w14:paraId="6BA705F2"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019BF92C"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57B2C1F5" w14:textId="77777777" w:rsidR="00BA2065" w:rsidRPr="00D44F99" w:rsidRDefault="00BA2065" w:rsidP="00D44F99">
            <w:pPr>
              <w:rPr>
                <w:rFonts w:ascii="Times New Roman" w:eastAsia="等线" w:hAnsi="Times New Roman" w:cs="Times New Roman"/>
                <w:color w:val="000000"/>
                <w:sz w:val="24"/>
              </w:rPr>
            </w:pPr>
          </w:p>
        </w:tc>
        <w:tc>
          <w:tcPr>
            <w:tcW w:w="447" w:type="dxa"/>
            <w:tcBorders>
              <w:top w:val="nil"/>
              <w:left w:val="nil"/>
              <w:bottom w:val="nil"/>
              <w:right w:val="nil"/>
            </w:tcBorders>
            <w:shd w:val="clear" w:color="auto" w:fill="FFFFFF"/>
            <w:noWrap/>
            <w:vAlign w:val="center"/>
          </w:tcPr>
          <w:p w14:paraId="7FC7BDF3" w14:textId="77777777" w:rsidR="00BA2065" w:rsidRPr="00D44F99" w:rsidRDefault="00BA2065" w:rsidP="00D44F99">
            <w:pPr>
              <w:rPr>
                <w:rFonts w:ascii="Times New Roman" w:eastAsia="等线" w:hAnsi="Times New Roman" w:cs="Times New Roman"/>
                <w:color w:val="000000"/>
                <w:sz w:val="24"/>
              </w:rPr>
            </w:pPr>
          </w:p>
        </w:tc>
      </w:tr>
      <w:tr w:rsidR="00BA2065" w:rsidRPr="00D44F99" w14:paraId="730536E1" w14:textId="77777777" w:rsidTr="00C47ADA">
        <w:trPr>
          <w:trHeight w:val="314"/>
          <w:jc w:val="center"/>
        </w:trPr>
        <w:tc>
          <w:tcPr>
            <w:tcW w:w="1822" w:type="dxa"/>
            <w:tcBorders>
              <w:top w:val="nil"/>
              <w:left w:val="nil"/>
              <w:bottom w:val="nil"/>
              <w:right w:val="nil"/>
            </w:tcBorders>
            <w:shd w:val="clear" w:color="auto" w:fill="FFFFFF"/>
            <w:noWrap/>
            <w:vAlign w:val="bottom"/>
          </w:tcPr>
          <w:p w14:paraId="1FF73E53"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3. Relationships</w:t>
            </w:r>
          </w:p>
        </w:tc>
        <w:tc>
          <w:tcPr>
            <w:tcW w:w="860" w:type="dxa"/>
            <w:tcBorders>
              <w:top w:val="nil"/>
              <w:left w:val="nil"/>
              <w:bottom w:val="nil"/>
              <w:right w:val="nil"/>
            </w:tcBorders>
            <w:shd w:val="clear" w:color="auto" w:fill="FFFFFF"/>
            <w:noWrap/>
            <w:vAlign w:val="center"/>
          </w:tcPr>
          <w:p w14:paraId="6B1EC56D"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.619**</w:t>
            </w:r>
          </w:p>
        </w:tc>
        <w:tc>
          <w:tcPr>
            <w:tcW w:w="860" w:type="dxa"/>
            <w:tcBorders>
              <w:top w:val="nil"/>
              <w:left w:val="nil"/>
              <w:bottom w:val="nil"/>
              <w:right w:val="nil"/>
            </w:tcBorders>
            <w:shd w:val="clear" w:color="auto" w:fill="FFFFFF"/>
            <w:noWrap/>
            <w:vAlign w:val="center"/>
          </w:tcPr>
          <w:p w14:paraId="1688C72F"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.350**</w:t>
            </w:r>
          </w:p>
        </w:tc>
        <w:tc>
          <w:tcPr>
            <w:tcW w:w="860" w:type="dxa"/>
            <w:tcBorders>
              <w:top w:val="nil"/>
              <w:left w:val="nil"/>
              <w:bottom w:val="nil"/>
              <w:right w:val="nil"/>
            </w:tcBorders>
            <w:shd w:val="clear" w:color="auto" w:fill="FFFFFF"/>
            <w:noWrap/>
            <w:vAlign w:val="center"/>
          </w:tcPr>
          <w:p w14:paraId="184E0ECC"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w:t>
            </w:r>
          </w:p>
        </w:tc>
        <w:tc>
          <w:tcPr>
            <w:tcW w:w="860" w:type="dxa"/>
            <w:tcBorders>
              <w:top w:val="nil"/>
              <w:left w:val="nil"/>
              <w:bottom w:val="nil"/>
              <w:right w:val="nil"/>
            </w:tcBorders>
            <w:shd w:val="clear" w:color="auto" w:fill="FFFFFF"/>
            <w:noWrap/>
            <w:vAlign w:val="center"/>
          </w:tcPr>
          <w:p w14:paraId="059A6ED8"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109B19EE" w14:textId="77777777" w:rsidR="00BA2065" w:rsidRPr="00D44F99" w:rsidRDefault="00BA2065" w:rsidP="00D44F99">
            <w:pPr>
              <w:rPr>
                <w:rFonts w:ascii="Times New Roman" w:eastAsia="等线" w:hAnsi="Times New Roman" w:cs="Times New Roman"/>
                <w:color w:val="000000"/>
                <w:sz w:val="24"/>
              </w:rPr>
            </w:pPr>
          </w:p>
        </w:tc>
        <w:tc>
          <w:tcPr>
            <w:tcW w:w="821" w:type="dxa"/>
            <w:tcBorders>
              <w:top w:val="nil"/>
              <w:left w:val="nil"/>
              <w:bottom w:val="nil"/>
              <w:right w:val="nil"/>
            </w:tcBorders>
            <w:shd w:val="clear" w:color="auto" w:fill="FFFFFF"/>
            <w:noWrap/>
            <w:vAlign w:val="center"/>
          </w:tcPr>
          <w:p w14:paraId="293E818D" w14:textId="77777777" w:rsidR="00BA2065" w:rsidRPr="00D44F99" w:rsidRDefault="00BA2065" w:rsidP="00D44F99">
            <w:pPr>
              <w:rPr>
                <w:rFonts w:ascii="Times New Roman" w:eastAsia="等线" w:hAnsi="Times New Roman" w:cs="Times New Roman"/>
                <w:color w:val="000000"/>
                <w:sz w:val="24"/>
              </w:rPr>
            </w:pPr>
          </w:p>
        </w:tc>
        <w:tc>
          <w:tcPr>
            <w:tcW w:w="938" w:type="dxa"/>
            <w:tcBorders>
              <w:top w:val="nil"/>
              <w:left w:val="nil"/>
              <w:bottom w:val="nil"/>
              <w:right w:val="nil"/>
            </w:tcBorders>
            <w:shd w:val="clear" w:color="auto" w:fill="FFFFFF"/>
            <w:noWrap/>
            <w:vAlign w:val="center"/>
          </w:tcPr>
          <w:p w14:paraId="5DFCB9A4" w14:textId="77777777" w:rsidR="00BA2065" w:rsidRPr="00D44F99" w:rsidRDefault="00BA2065" w:rsidP="00D44F99">
            <w:pPr>
              <w:rPr>
                <w:rFonts w:ascii="Times New Roman" w:eastAsia="等线" w:hAnsi="Times New Roman" w:cs="Times New Roman"/>
                <w:color w:val="000000"/>
                <w:sz w:val="24"/>
              </w:rPr>
            </w:pPr>
          </w:p>
        </w:tc>
        <w:tc>
          <w:tcPr>
            <w:tcW w:w="938" w:type="dxa"/>
            <w:tcBorders>
              <w:top w:val="nil"/>
              <w:left w:val="nil"/>
              <w:bottom w:val="nil"/>
              <w:right w:val="nil"/>
            </w:tcBorders>
            <w:shd w:val="clear" w:color="auto" w:fill="FFFFFF"/>
            <w:noWrap/>
            <w:vAlign w:val="center"/>
          </w:tcPr>
          <w:p w14:paraId="436AA3FE" w14:textId="77777777" w:rsidR="00BA2065" w:rsidRPr="00D44F99" w:rsidRDefault="00BA2065" w:rsidP="00D44F99">
            <w:pPr>
              <w:rPr>
                <w:rFonts w:ascii="Times New Roman" w:eastAsia="等线" w:hAnsi="Times New Roman" w:cs="Times New Roman"/>
                <w:color w:val="000000"/>
                <w:sz w:val="24"/>
              </w:rPr>
            </w:pPr>
          </w:p>
        </w:tc>
        <w:tc>
          <w:tcPr>
            <w:tcW w:w="938" w:type="dxa"/>
            <w:tcBorders>
              <w:top w:val="nil"/>
              <w:left w:val="nil"/>
              <w:bottom w:val="nil"/>
              <w:right w:val="nil"/>
            </w:tcBorders>
            <w:shd w:val="clear" w:color="auto" w:fill="FFFFFF"/>
            <w:noWrap/>
            <w:vAlign w:val="center"/>
          </w:tcPr>
          <w:p w14:paraId="6D2211D3"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4F12C197"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1D99941A" w14:textId="77777777" w:rsidR="00BA2065" w:rsidRPr="00D44F99" w:rsidRDefault="00BA2065" w:rsidP="00D44F99">
            <w:pPr>
              <w:rPr>
                <w:rFonts w:ascii="Times New Roman" w:eastAsia="等线" w:hAnsi="Times New Roman" w:cs="Times New Roman"/>
                <w:color w:val="000000"/>
                <w:sz w:val="24"/>
              </w:rPr>
            </w:pPr>
          </w:p>
        </w:tc>
        <w:tc>
          <w:tcPr>
            <w:tcW w:w="447" w:type="dxa"/>
            <w:tcBorders>
              <w:top w:val="nil"/>
              <w:left w:val="nil"/>
              <w:bottom w:val="nil"/>
              <w:right w:val="nil"/>
            </w:tcBorders>
            <w:shd w:val="clear" w:color="auto" w:fill="FFFFFF"/>
            <w:noWrap/>
            <w:vAlign w:val="center"/>
          </w:tcPr>
          <w:p w14:paraId="27D35F8C" w14:textId="77777777" w:rsidR="00BA2065" w:rsidRPr="00D44F99" w:rsidRDefault="00BA2065" w:rsidP="00D44F99">
            <w:pPr>
              <w:rPr>
                <w:rFonts w:ascii="Times New Roman" w:eastAsia="等线" w:hAnsi="Times New Roman" w:cs="Times New Roman"/>
                <w:color w:val="000000"/>
                <w:sz w:val="24"/>
              </w:rPr>
            </w:pPr>
          </w:p>
        </w:tc>
      </w:tr>
      <w:tr w:rsidR="00BA2065" w:rsidRPr="00D44F99" w14:paraId="7BAEBDFD" w14:textId="77777777" w:rsidTr="00C47ADA">
        <w:trPr>
          <w:trHeight w:val="314"/>
          <w:jc w:val="center"/>
        </w:trPr>
        <w:tc>
          <w:tcPr>
            <w:tcW w:w="1822" w:type="dxa"/>
            <w:tcBorders>
              <w:top w:val="nil"/>
              <w:left w:val="nil"/>
              <w:bottom w:val="nil"/>
              <w:right w:val="nil"/>
            </w:tcBorders>
            <w:shd w:val="clear" w:color="auto" w:fill="FFFFFF"/>
            <w:noWrap/>
            <w:vAlign w:val="bottom"/>
          </w:tcPr>
          <w:p w14:paraId="2A173858"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lastRenderedPageBreak/>
              <w:t>4. Meaning</w:t>
            </w:r>
          </w:p>
        </w:tc>
        <w:tc>
          <w:tcPr>
            <w:tcW w:w="860" w:type="dxa"/>
            <w:tcBorders>
              <w:top w:val="nil"/>
              <w:left w:val="nil"/>
              <w:bottom w:val="nil"/>
              <w:right w:val="nil"/>
            </w:tcBorders>
            <w:shd w:val="clear" w:color="auto" w:fill="FFFFFF"/>
            <w:noWrap/>
            <w:vAlign w:val="center"/>
          </w:tcPr>
          <w:p w14:paraId="57D9634E"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.677**</w:t>
            </w:r>
          </w:p>
        </w:tc>
        <w:tc>
          <w:tcPr>
            <w:tcW w:w="860" w:type="dxa"/>
            <w:tcBorders>
              <w:top w:val="nil"/>
              <w:left w:val="nil"/>
              <w:bottom w:val="nil"/>
              <w:right w:val="nil"/>
            </w:tcBorders>
            <w:shd w:val="clear" w:color="auto" w:fill="FFFFFF"/>
            <w:noWrap/>
            <w:vAlign w:val="center"/>
          </w:tcPr>
          <w:p w14:paraId="49C39149"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.427**</w:t>
            </w:r>
          </w:p>
        </w:tc>
        <w:tc>
          <w:tcPr>
            <w:tcW w:w="860" w:type="dxa"/>
            <w:tcBorders>
              <w:top w:val="nil"/>
              <w:left w:val="nil"/>
              <w:bottom w:val="nil"/>
              <w:right w:val="nil"/>
            </w:tcBorders>
            <w:shd w:val="clear" w:color="auto" w:fill="FFFFFF"/>
            <w:noWrap/>
            <w:vAlign w:val="center"/>
          </w:tcPr>
          <w:p w14:paraId="6EA97136"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.595**</w:t>
            </w:r>
          </w:p>
        </w:tc>
        <w:tc>
          <w:tcPr>
            <w:tcW w:w="860" w:type="dxa"/>
            <w:tcBorders>
              <w:top w:val="nil"/>
              <w:left w:val="nil"/>
              <w:bottom w:val="nil"/>
              <w:right w:val="nil"/>
            </w:tcBorders>
            <w:shd w:val="clear" w:color="auto" w:fill="FFFFFF"/>
            <w:noWrap/>
            <w:vAlign w:val="center"/>
          </w:tcPr>
          <w:p w14:paraId="756920B2"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w:t>
            </w:r>
          </w:p>
        </w:tc>
        <w:tc>
          <w:tcPr>
            <w:tcW w:w="860" w:type="dxa"/>
            <w:tcBorders>
              <w:top w:val="nil"/>
              <w:left w:val="nil"/>
              <w:bottom w:val="nil"/>
              <w:right w:val="nil"/>
            </w:tcBorders>
            <w:shd w:val="clear" w:color="auto" w:fill="FFFFFF"/>
            <w:noWrap/>
            <w:vAlign w:val="center"/>
          </w:tcPr>
          <w:p w14:paraId="5D184513" w14:textId="77777777" w:rsidR="00BA2065" w:rsidRPr="00D44F99" w:rsidRDefault="00BA2065" w:rsidP="00D44F99">
            <w:pPr>
              <w:rPr>
                <w:rFonts w:ascii="Times New Roman" w:eastAsia="等线" w:hAnsi="Times New Roman" w:cs="Times New Roman"/>
                <w:color w:val="000000"/>
                <w:sz w:val="24"/>
              </w:rPr>
            </w:pPr>
          </w:p>
        </w:tc>
        <w:tc>
          <w:tcPr>
            <w:tcW w:w="821" w:type="dxa"/>
            <w:tcBorders>
              <w:top w:val="nil"/>
              <w:left w:val="nil"/>
              <w:bottom w:val="nil"/>
              <w:right w:val="nil"/>
            </w:tcBorders>
            <w:shd w:val="clear" w:color="auto" w:fill="FFFFFF"/>
            <w:noWrap/>
            <w:vAlign w:val="center"/>
          </w:tcPr>
          <w:p w14:paraId="071EBFD9" w14:textId="77777777" w:rsidR="00BA2065" w:rsidRPr="00D44F99" w:rsidRDefault="00BA2065" w:rsidP="00D44F99">
            <w:pPr>
              <w:rPr>
                <w:rFonts w:ascii="Times New Roman" w:eastAsia="等线" w:hAnsi="Times New Roman" w:cs="Times New Roman"/>
                <w:color w:val="000000"/>
                <w:sz w:val="24"/>
              </w:rPr>
            </w:pPr>
          </w:p>
        </w:tc>
        <w:tc>
          <w:tcPr>
            <w:tcW w:w="938" w:type="dxa"/>
            <w:tcBorders>
              <w:top w:val="nil"/>
              <w:left w:val="nil"/>
              <w:bottom w:val="nil"/>
              <w:right w:val="nil"/>
            </w:tcBorders>
            <w:shd w:val="clear" w:color="auto" w:fill="FFFFFF"/>
            <w:noWrap/>
            <w:vAlign w:val="center"/>
          </w:tcPr>
          <w:p w14:paraId="41B2A86C" w14:textId="77777777" w:rsidR="00BA2065" w:rsidRPr="00D44F99" w:rsidRDefault="00BA2065" w:rsidP="00D44F99">
            <w:pPr>
              <w:rPr>
                <w:rFonts w:ascii="Times New Roman" w:eastAsia="等线" w:hAnsi="Times New Roman" w:cs="Times New Roman"/>
                <w:color w:val="000000"/>
                <w:sz w:val="24"/>
              </w:rPr>
            </w:pPr>
          </w:p>
        </w:tc>
        <w:tc>
          <w:tcPr>
            <w:tcW w:w="938" w:type="dxa"/>
            <w:tcBorders>
              <w:top w:val="nil"/>
              <w:left w:val="nil"/>
              <w:bottom w:val="nil"/>
              <w:right w:val="nil"/>
            </w:tcBorders>
            <w:shd w:val="clear" w:color="auto" w:fill="FFFFFF"/>
            <w:noWrap/>
            <w:vAlign w:val="center"/>
          </w:tcPr>
          <w:p w14:paraId="7DF400BC" w14:textId="77777777" w:rsidR="00BA2065" w:rsidRPr="00D44F99" w:rsidRDefault="00BA2065" w:rsidP="00D44F99">
            <w:pPr>
              <w:rPr>
                <w:rFonts w:ascii="Times New Roman" w:eastAsia="等线" w:hAnsi="Times New Roman" w:cs="Times New Roman"/>
                <w:color w:val="000000"/>
                <w:sz w:val="24"/>
              </w:rPr>
            </w:pPr>
          </w:p>
        </w:tc>
        <w:tc>
          <w:tcPr>
            <w:tcW w:w="938" w:type="dxa"/>
            <w:tcBorders>
              <w:top w:val="nil"/>
              <w:left w:val="nil"/>
              <w:bottom w:val="nil"/>
              <w:right w:val="nil"/>
            </w:tcBorders>
            <w:shd w:val="clear" w:color="auto" w:fill="FFFFFF"/>
            <w:noWrap/>
            <w:vAlign w:val="center"/>
          </w:tcPr>
          <w:p w14:paraId="14CD33C5"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1F47CFA1"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20F51CC5" w14:textId="77777777" w:rsidR="00BA2065" w:rsidRPr="00D44F99" w:rsidRDefault="00BA2065" w:rsidP="00D44F99">
            <w:pPr>
              <w:rPr>
                <w:rFonts w:ascii="Times New Roman" w:eastAsia="等线" w:hAnsi="Times New Roman" w:cs="Times New Roman"/>
                <w:color w:val="000000"/>
                <w:sz w:val="24"/>
              </w:rPr>
            </w:pPr>
          </w:p>
        </w:tc>
        <w:tc>
          <w:tcPr>
            <w:tcW w:w="447" w:type="dxa"/>
            <w:tcBorders>
              <w:top w:val="nil"/>
              <w:left w:val="nil"/>
              <w:bottom w:val="nil"/>
              <w:right w:val="nil"/>
            </w:tcBorders>
            <w:shd w:val="clear" w:color="auto" w:fill="FFFFFF"/>
            <w:noWrap/>
            <w:vAlign w:val="center"/>
          </w:tcPr>
          <w:p w14:paraId="765D7DC4" w14:textId="77777777" w:rsidR="00BA2065" w:rsidRPr="00D44F99" w:rsidRDefault="00BA2065" w:rsidP="00D44F99">
            <w:pPr>
              <w:rPr>
                <w:rFonts w:ascii="Times New Roman" w:eastAsia="等线" w:hAnsi="Times New Roman" w:cs="Times New Roman"/>
                <w:color w:val="000000"/>
                <w:sz w:val="24"/>
              </w:rPr>
            </w:pPr>
          </w:p>
        </w:tc>
      </w:tr>
      <w:tr w:rsidR="00BA2065" w:rsidRPr="00D44F99" w14:paraId="4D0C37D5" w14:textId="77777777" w:rsidTr="00C47ADA">
        <w:trPr>
          <w:trHeight w:val="314"/>
          <w:jc w:val="center"/>
        </w:trPr>
        <w:tc>
          <w:tcPr>
            <w:tcW w:w="1822" w:type="dxa"/>
            <w:tcBorders>
              <w:top w:val="nil"/>
              <w:left w:val="nil"/>
              <w:bottom w:val="nil"/>
              <w:right w:val="nil"/>
            </w:tcBorders>
            <w:shd w:val="clear" w:color="auto" w:fill="FFFFFF"/>
            <w:noWrap/>
            <w:vAlign w:val="bottom"/>
          </w:tcPr>
          <w:p w14:paraId="79BB816D"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5. Accomplishment</w:t>
            </w:r>
          </w:p>
        </w:tc>
        <w:tc>
          <w:tcPr>
            <w:tcW w:w="860" w:type="dxa"/>
            <w:tcBorders>
              <w:top w:val="nil"/>
              <w:left w:val="nil"/>
              <w:bottom w:val="nil"/>
              <w:right w:val="nil"/>
            </w:tcBorders>
            <w:shd w:val="clear" w:color="auto" w:fill="FFFFFF"/>
            <w:noWrap/>
            <w:vAlign w:val="center"/>
          </w:tcPr>
          <w:p w14:paraId="29612FCE"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.704**</w:t>
            </w:r>
          </w:p>
        </w:tc>
        <w:tc>
          <w:tcPr>
            <w:tcW w:w="860" w:type="dxa"/>
            <w:tcBorders>
              <w:top w:val="nil"/>
              <w:left w:val="nil"/>
              <w:bottom w:val="nil"/>
              <w:right w:val="nil"/>
            </w:tcBorders>
            <w:shd w:val="clear" w:color="auto" w:fill="FFFFFF"/>
            <w:noWrap/>
            <w:vAlign w:val="center"/>
          </w:tcPr>
          <w:p w14:paraId="1073B965"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.433**</w:t>
            </w:r>
          </w:p>
        </w:tc>
        <w:tc>
          <w:tcPr>
            <w:tcW w:w="860" w:type="dxa"/>
            <w:tcBorders>
              <w:top w:val="nil"/>
              <w:left w:val="nil"/>
              <w:bottom w:val="nil"/>
              <w:right w:val="nil"/>
            </w:tcBorders>
            <w:shd w:val="clear" w:color="auto" w:fill="FFFFFF"/>
            <w:noWrap/>
            <w:vAlign w:val="center"/>
          </w:tcPr>
          <w:p w14:paraId="429C1D13"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.556**</w:t>
            </w:r>
          </w:p>
        </w:tc>
        <w:tc>
          <w:tcPr>
            <w:tcW w:w="860" w:type="dxa"/>
            <w:tcBorders>
              <w:top w:val="nil"/>
              <w:left w:val="nil"/>
              <w:bottom w:val="nil"/>
              <w:right w:val="nil"/>
            </w:tcBorders>
            <w:shd w:val="clear" w:color="auto" w:fill="FFFFFF"/>
            <w:noWrap/>
            <w:vAlign w:val="center"/>
          </w:tcPr>
          <w:p w14:paraId="7A144361"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.768**</w:t>
            </w:r>
          </w:p>
        </w:tc>
        <w:tc>
          <w:tcPr>
            <w:tcW w:w="860" w:type="dxa"/>
            <w:tcBorders>
              <w:top w:val="nil"/>
              <w:left w:val="nil"/>
              <w:bottom w:val="nil"/>
              <w:right w:val="nil"/>
            </w:tcBorders>
            <w:shd w:val="clear" w:color="auto" w:fill="FFFFFF"/>
            <w:noWrap/>
            <w:vAlign w:val="center"/>
          </w:tcPr>
          <w:p w14:paraId="7669EC80"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w:t>
            </w:r>
          </w:p>
        </w:tc>
        <w:tc>
          <w:tcPr>
            <w:tcW w:w="821" w:type="dxa"/>
            <w:tcBorders>
              <w:top w:val="nil"/>
              <w:left w:val="nil"/>
              <w:bottom w:val="nil"/>
              <w:right w:val="nil"/>
            </w:tcBorders>
            <w:shd w:val="clear" w:color="auto" w:fill="FFFFFF"/>
            <w:noWrap/>
            <w:vAlign w:val="center"/>
          </w:tcPr>
          <w:p w14:paraId="58A2EBE6" w14:textId="77777777" w:rsidR="00BA2065" w:rsidRPr="00D44F99" w:rsidRDefault="00BA2065" w:rsidP="00D44F99">
            <w:pPr>
              <w:rPr>
                <w:rFonts w:ascii="Times New Roman" w:eastAsia="等线" w:hAnsi="Times New Roman" w:cs="Times New Roman"/>
                <w:color w:val="000000"/>
                <w:sz w:val="24"/>
              </w:rPr>
            </w:pPr>
          </w:p>
        </w:tc>
        <w:tc>
          <w:tcPr>
            <w:tcW w:w="938" w:type="dxa"/>
            <w:tcBorders>
              <w:top w:val="nil"/>
              <w:left w:val="nil"/>
              <w:bottom w:val="nil"/>
              <w:right w:val="nil"/>
            </w:tcBorders>
            <w:shd w:val="clear" w:color="auto" w:fill="FFFFFF"/>
            <w:noWrap/>
            <w:vAlign w:val="center"/>
          </w:tcPr>
          <w:p w14:paraId="7D40CB11" w14:textId="77777777" w:rsidR="00BA2065" w:rsidRPr="00D44F99" w:rsidRDefault="00BA2065" w:rsidP="00D44F99">
            <w:pPr>
              <w:rPr>
                <w:rFonts w:ascii="Times New Roman" w:eastAsia="等线" w:hAnsi="Times New Roman" w:cs="Times New Roman"/>
                <w:color w:val="000000"/>
                <w:sz w:val="24"/>
              </w:rPr>
            </w:pPr>
          </w:p>
        </w:tc>
        <w:tc>
          <w:tcPr>
            <w:tcW w:w="938" w:type="dxa"/>
            <w:tcBorders>
              <w:top w:val="nil"/>
              <w:left w:val="nil"/>
              <w:bottom w:val="nil"/>
              <w:right w:val="nil"/>
            </w:tcBorders>
            <w:shd w:val="clear" w:color="auto" w:fill="FFFFFF"/>
            <w:noWrap/>
            <w:vAlign w:val="center"/>
          </w:tcPr>
          <w:p w14:paraId="39BB3653" w14:textId="77777777" w:rsidR="00BA2065" w:rsidRPr="00D44F99" w:rsidRDefault="00BA2065" w:rsidP="00D44F99">
            <w:pPr>
              <w:rPr>
                <w:rFonts w:ascii="Times New Roman" w:eastAsia="等线" w:hAnsi="Times New Roman" w:cs="Times New Roman"/>
                <w:color w:val="000000"/>
                <w:sz w:val="24"/>
              </w:rPr>
            </w:pPr>
          </w:p>
        </w:tc>
        <w:tc>
          <w:tcPr>
            <w:tcW w:w="938" w:type="dxa"/>
            <w:tcBorders>
              <w:top w:val="nil"/>
              <w:left w:val="nil"/>
              <w:bottom w:val="nil"/>
              <w:right w:val="nil"/>
            </w:tcBorders>
            <w:shd w:val="clear" w:color="auto" w:fill="FFFFFF"/>
            <w:noWrap/>
            <w:vAlign w:val="center"/>
          </w:tcPr>
          <w:p w14:paraId="5E1FDE66"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07A3DD81"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3475474D" w14:textId="77777777" w:rsidR="00BA2065" w:rsidRPr="00D44F99" w:rsidRDefault="00BA2065" w:rsidP="00D44F99">
            <w:pPr>
              <w:rPr>
                <w:rFonts w:ascii="Times New Roman" w:eastAsia="等线" w:hAnsi="Times New Roman" w:cs="Times New Roman"/>
                <w:color w:val="000000"/>
                <w:sz w:val="24"/>
              </w:rPr>
            </w:pPr>
          </w:p>
        </w:tc>
        <w:tc>
          <w:tcPr>
            <w:tcW w:w="447" w:type="dxa"/>
            <w:tcBorders>
              <w:top w:val="nil"/>
              <w:left w:val="nil"/>
              <w:bottom w:val="nil"/>
              <w:right w:val="nil"/>
            </w:tcBorders>
            <w:shd w:val="clear" w:color="auto" w:fill="FFFFFF"/>
            <w:noWrap/>
            <w:vAlign w:val="center"/>
          </w:tcPr>
          <w:p w14:paraId="123D199C" w14:textId="77777777" w:rsidR="00BA2065" w:rsidRPr="00D44F99" w:rsidRDefault="00BA2065" w:rsidP="00D44F99">
            <w:pPr>
              <w:rPr>
                <w:rFonts w:ascii="Times New Roman" w:eastAsia="等线" w:hAnsi="Times New Roman" w:cs="Times New Roman"/>
                <w:color w:val="000000"/>
                <w:sz w:val="24"/>
              </w:rPr>
            </w:pPr>
          </w:p>
        </w:tc>
      </w:tr>
      <w:tr w:rsidR="00BA2065" w:rsidRPr="00D44F99" w14:paraId="118ECA13" w14:textId="77777777" w:rsidTr="00C47ADA">
        <w:trPr>
          <w:trHeight w:val="628"/>
          <w:jc w:val="center"/>
        </w:trPr>
        <w:tc>
          <w:tcPr>
            <w:tcW w:w="1822" w:type="dxa"/>
            <w:tcBorders>
              <w:top w:val="nil"/>
              <w:left w:val="nil"/>
              <w:bottom w:val="nil"/>
              <w:right w:val="nil"/>
            </w:tcBorders>
            <w:shd w:val="clear" w:color="auto" w:fill="FFFFFF"/>
            <w:noWrap/>
            <w:vAlign w:val="bottom"/>
          </w:tcPr>
          <w:p w14:paraId="68C6CF20"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6. PERMA Total</w:t>
            </w:r>
          </w:p>
        </w:tc>
        <w:tc>
          <w:tcPr>
            <w:tcW w:w="860" w:type="dxa"/>
            <w:tcBorders>
              <w:top w:val="nil"/>
              <w:left w:val="nil"/>
              <w:bottom w:val="nil"/>
              <w:right w:val="nil"/>
            </w:tcBorders>
            <w:shd w:val="clear" w:color="auto" w:fill="FFFFFF"/>
            <w:noWrap/>
            <w:vAlign w:val="center"/>
          </w:tcPr>
          <w:p w14:paraId="2E04FC48"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.861**</w:t>
            </w:r>
          </w:p>
        </w:tc>
        <w:tc>
          <w:tcPr>
            <w:tcW w:w="860" w:type="dxa"/>
            <w:tcBorders>
              <w:top w:val="nil"/>
              <w:left w:val="nil"/>
              <w:bottom w:val="nil"/>
              <w:right w:val="nil"/>
            </w:tcBorders>
            <w:shd w:val="clear" w:color="auto" w:fill="FFFFFF"/>
            <w:noWrap/>
            <w:vAlign w:val="center"/>
          </w:tcPr>
          <w:p w14:paraId="104F2116"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.635**</w:t>
            </w:r>
          </w:p>
        </w:tc>
        <w:tc>
          <w:tcPr>
            <w:tcW w:w="860" w:type="dxa"/>
            <w:tcBorders>
              <w:top w:val="nil"/>
              <w:left w:val="nil"/>
              <w:bottom w:val="nil"/>
              <w:right w:val="nil"/>
            </w:tcBorders>
            <w:shd w:val="clear" w:color="auto" w:fill="FFFFFF"/>
            <w:noWrap/>
            <w:vAlign w:val="center"/>
          </w:tcPr>
          <w:p w14:paraId="46B5150B"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.769**</w:t>
            </w:r>
          </w:p>
        </w:tc>
        <w:tc>
          <w:tcPr>
            <w:tcW w:w="860" w:type="dxa"/>
            <w:tcBorders>
              <w:top w:val="nil"/>
              <w:left w:val="nil"/>
              <w:bottom w:val="nil"/>
              <w:right w:val="nil"/>
            </w:tcBorders>
            <w:shd w:val="clear" w:color="auto" w:fill="FFFFFF"/>
            <w:noWrap/>
            <w:vAlign w:val="center"/>
          </w:tcPr>
          <w:p w14:paraId="2BF52ED9"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.867**</w:t>
            </w:r>
          </w:p>
        </w:tc>
        <w:tc>
          <w:tcPr>
            <w:tcW w:w="860" w:type="dxa"/>
            <w:tcBorders>
              <w:top w:val="nil"/>
              <w:left w:val="nil"/>
              <w:bottom w:val="nil"/>
              <w:right w:val="nil"/>
            </w:tcBorders>
            <w:shd w:val="clear" w:color="auto" w:fill="FFFFFF"/>
            <w:noWrap/>
            <w:vAlign w:val="center"/>
          </w:tcPr>
          <w:p w14:paraId="78130B3A"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.867**</w:t>
            </w:r>
          </w:p>
        </w:tc>
        <w:tc>
          <w:tcPr>
            <w:tcW w:w="821" w:type="dxa"/>
            <w:tcBorders>
              <w:top w:val="nil"/>
              <w:left w:val="nil"/>
              <w:bottom w:val="nil"/>
              <w:right w:val="nil"/>
            </w:tcBorders>
            <w:shd w:val="clear" w:color="auto" w:fill="FFFFFF"/>
            <w:noWrap/>
            <w:vAlign w:val="center"/>
          </w:tcPr>
          <w:p w14:paraId="0DA2AC74"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w:t>
            </w:r>
          </w:p>
        </w:tc>
        <w:tc>
          <w:tcPr>
            <w:tcW w:w="938" w:type="dxa"/>
            <w:tcBorders>
              <w:top w:val="nil"/>
              <w:left w:val="nil"/>
              <w:bottom w:val="nil"/>
              <w:right w:val="nil"/>
            </w:tcBorders>
            <w:shd w:val="clear" w:color="auto" w:fill="FFFFFF"/>
            <w:noWrap/>
            <w:vAlign w:val="center"/>
          </w:tcPr>
          <w:p w14:paraId="34BEA5B3" w14:textId="77777777" w:rsidR="00BA2065" w:rsidRPr="00D44F99" w:rsidRDefault="00BA2065" w:rsidP="00D44F99">
            <w:pPr>
              <w:rPr>
                <w:rFonts w:ascii="Times New Roman" w:eastAsia="等线" w:hAnsi="Times New Roman" w:cs="Times New Roman"/>
                <w:color w:val="000000"/>
                <w:sz w:val="24"/>
              </w:rPr>
            </w:pPr>
          </w:p>
        </w:tc>
        <w:tc>
          <w:tcPr>
            <w:tcW w:w="938" w:type="dxa"/>
            <w:tcBorders>
              <w:top w:val="nil"/>
              <w:left w:val="nil"/>
              <w:bottom w:val="nil"/>
              <w:right w:val="nil"/>
            </w:tcBorders>
            <w:shd w:val="clear" w:color="auto" w:fill="FFFFFF"/>
            <w:noWrap/>
            <w:vAlign w:val="center"/>
          </w:tcPr>
          <w:p w14:paraId="10E7896A" w14:textId="77777777" w:rsidR="00BA2065" w:rsidRPr="00D44F99" w:rsidRDefault="00BA2065" w:rsidP="00D44F99">
            <w:pPr>
              <w:rPr>
                <w:rFonts w:ascii="Times New Roman" w:eastAsia="等线" w:hAnsi="Times New Roman" w:cs="Times New Roman"/>
                <w:color w:val="000000"/>
                <w:sz w:val="24"/>
              </w:rPr>
            </w:pPr>
          </w:p>
        </w:tc>
        <w:tc>
          <w:tcPr>
            <w:tcW w:w="938" w:type="dxa"/>
            <w:tcBorders>
              <w:top w:val="nil"/>
              <w:left w:val="nil"/>
              <w:bottom w:val="nil"/>
              <w:right w:val="nil"/>
            </w:tcBorders>
            <w:shd w:val="clear" w:color="auto" w:fill="FFFFFF"/>
            <w:noWrap/>
            <w:vAlign w:val="center"/>
          </w:tcPr>
          <w:p w14:paraId="1D8F62A1"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20C77A08"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1FA13995" w14:textId="77777777" w:rsidR="00BA2065" w:rsidRPr="00D44F99" w:rsidRDefault="00BA2065" w:rsidP="00D44F99">
            <w:pPr>
              <w:rPr>
                <w:rFonts w:ascii="Times New Roman" w:eastAsia="等线" w:hAnsi="Times New Roman" w:cs="Times New Roman"/>
                <w:color w:val="000000"/>
                <w:sz w:val="24"/>
              </w:rPr>
            </w:pPr>
          </w:p>
        </w:tc>
        <w:tc>
          <w:tcPr>
            <w:tcW w:w="447" w:type="dxa"/>
            <w:tcBorders>
              <w:top w:val="nil"/>
              <w:left w:val="nil"/>
              <w:bottom w:val="nil"/>
              <w:right w:val="nil"/>
            </w:tcBorders>
            <w:shd w:val="clear" w:color="auto" w:fill="FFFFFF"/>
            <w:noWrap/>
            <w:vAlign w:val="center"/>
          </w:tcPr>
          <w:p w14:paraId="072AD735" w14:textId="77777777" w:rsidR="00BA2065" w:rsidRPr="00D44F99" w:rsidRDefault="00BA2065" w:rsidP="00D44F99">
            <w:pPr>
              <w:rPr>
                <w:rFonts w:ascii="Times New Roman" w:eastAsia="等线" w:hAnsi="Times New Roman" w:cs="Times New Roman"/>
                <w:color w:val="000000"/>
                <w:sz w:val="24"/>
              </w:rPr>
            </w:pPr>
          </w:p>
        </w:tc>
      </w:tr>
      <w:tr w:rsidR="00BA2065" w:rsidRPr="00D44F99" w14:paraId="6B227994" w14:textId="77777777" w:rsidTr="00C47ADA">
        <w:trPr>
          <w:trHeight w:val="314"/>
          <w:jc w:val="center"/>
        </w:trPr>
        <w:tc>
          <w:tcPr>
            <w:tcW w:w="1822" w:type="dxa"/>
            <w:tcBorders>
              <w:top w:val="nil"/>
              <w:left w:val="nil"/>
              <w:bottom w:val="nil"/>
              <w:right w:val="nil"/>
            </w:tcBorders>
            <w:shd w:val="clear" w:color="auto" w:fill="FFFFFF"/>
            <w:noWrap/>
            <w:vAlign w:val="bottom"/>
          </w:tcPr>
          <w:p w14:paraId="2DEAE8C3"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7. Eglob</w:t>
            </w:r>
          </w:p>
        </w:tc>
        <w:tc>
          <w:tcPr>
            <w:tcW w:w="860" w:type="dxa"/>
            <w:tcBorders>
              <w:top w:val="nil"/>
              <w:left w:val="nil"/>
              <w:bottom w:val="nil"/>
              <w:right w:val="nil"/>
            </w:tcBorders>
            <w:shd w:val="clear" w:color="auto" w:fill="FFFFFF"/>
            <w:noWrap/>
            <w:vAlign w:val="center"/>
          </w:tcPr>
          <w:p w14:paraId="27F03A9D"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-0.125</w:t>
            </w:r>
          </w:p>
        </w:tc>
        <w:tc>
          <w:tcPr>
            <w:tcW w:w="860" w:type="dxa"/>
            <w:tcBorders>
              <w:top w:val="nil"/>
              <w:left w:val="nil"/>
              <w:bottom w:val="nil"/>
              <w:right w:val="nil"/>
            </w:tcBorders>
            <w:shd w:val="clear" w:color="auto" w:fill="FFFFFF"/>
            <w:noWrap/>
            <w:vAlign w:val="center"/>
          </w:tcPr>
          <w:p w14:paraId="46054E3C"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-.153*</w:t>
            </w:r>
          </w:p>
        </w:tc>
        <w:tc>
          <w:tcPr>
            <w:tcW w:w="860" w:type="dxa"/>
            <w:tcBorders>
              <w:top w:val="nil"/>
              <w:left w:val="nil"/>
              <w:bottom w:val="nil"/>
              <w:right w:val="nil"/>
            </w:tcBorders>
            <w:shd w:val="clear" w:color="auto" w:fill="FFFFFF"/>
            <w:noWrap/>
            <w:vAlign w:val="center"/>
          </w:tcPr>
          <w:p w14:paraId="54972C49"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-0.062</w:t>
            </w:r>
          </w:p>
        </w:tc>
        <w:tc>
          <w:tcPr>
            <w:tcW w:w="860" w:type="dxa"/>
            <w:tcBorders>
              <w:top w:val="nil"/>
              <w:left w:val="nil"/>
              <w:bottom w:val="nil"/>
              <w:right w:val="nil"/>
            </w:tcBorders>
            <w:shd w:val="clear" w:color="auto" w:fill="FFFFFF"/>
            <w:noWrap/>
            <w:vAlign w:val="center"/>
          </w:tcPr>
          <w:p w14:paraId="468ADA37"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-0.116</w:t>
            </w:r>
          </w:p>
        </w:tc>
        <w:tc>
          <w:tcPr>
            <w:tcW w:w="860" w:type="dxa"/>
            <w:tcBorders>
              <w:top w:val="nil"/>
              <w:left w:val="nil"/>
              <w:bottom w:val="nil"/>
              <w:right w:val="nil"/>
            </w:tcBorders>
            <w:shd w:val="clear" w:color="auto" w:fill="FFFFFF"/>
            <w:noWrap/>
            <w:vAlign w:val="center"/>
          </w:tcPr>
          <w:p w14:paraId="57E246D2"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-0.11</w:t>
            </w:r>
          </w:p>
        </w:tc>
        <w:tc>
          <w:tcPr>
            <w:tcW w:w="821" w:type="dxa"/>
            <w:tcBorders>
              <w:top w:val="nil"/>
              <w:left w:val="nil"/>
              <w:bottom w:val="nil"/>
              <w:right w:val="nil"/>
            </w:tcBorders>
            <w:shd w:val="clear" w:color="auto" w:fill="FFFFFF"/>
            <w:noWrap/>
            <w:vAlign w:val="center"/>
          </w:tcPr>
          <w:p w14:paraId="1EC3D423"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-.141*</w:t>
            </w:r>
          </w:p>
        </w:tc>
        <w:tc>
          <w:tcPr>
            <w:tcW w:w="938" w:type="dxa"/>
            <w:tcBorders>
              <w:top w:val="nil"/>
              <w:left w:val="nil"/>
              <w:bottom w:val="nil"/>
              <w:right w:val="nil"/>
            </w:tcBorders>
            <w:shd w:val="clear" w:color="auto" w:fill="FFFFFF"/>
            <w:noWrap/>
            <w:vAlign w:val="center"/>
          </w:tcPr>
          <w:p w14:paraId="59AE0121"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w:t>
            </w:r>
          </w:p>
        </w:tc>
        <w:tc>
          <w:tcPr>
            <w:tcW w:w="938" w:type="dxa"/>
            <w:tcBorders>
              <w:top w:val="nil"/>
              <w:left w:val="nil"/>
              <w:bottom w:val="nil"/>
              <w:right w:val="nil"/>
            </w:tcBorders>
            <w:shd w:val="clear" w:color="auto" w:fill="FFFFFF"/>
            <w:noWrap/>
            <w:vAlign w:val="center"/>
          </w:tcPr>
          <w:p w14:paraId="036E3498" w14:textId="77777777" w:rsidR="00BA2065" w:rsidRPr="00D44F99" w:rsidRDefault="00BA2065" w:rsidP="00D44F99">
            <w:pPr>
              <w:rPr>
                <w:rFonts w:ascii="Times New Roman" w:eastAsia="等线" w:hAnsi="Times New Roman" w:cs="Times New Roman"/>
                <w:color w:val="000000"/>
                <w:sz w:val="24"/>
              </w:rPr>
            </w:pPr>
          </w:p>
        </w:tc>
        <w:tc>
          <w:tcPr>
            <w:tcW w:w="938" w:type="dxa"/>
            <w:tcBorders>
              <w:top w:val="nil"/>
              <w:left w:val="nil"/>
              <w:bottom w:val="nil"/>
              <w:right w:val="nil"/>
            </w:tcBorders>
            <w:shd w:val="clear" w:color="auto" w:fill="FFFFFF"/>
            <w:noWrap/>
            <w:vAlign w:val="center"/>
          </w:tcPr>
          <w:p w14:paraId="35E46A62"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16D2102A"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13C2D794" w14:textId="77777777" w:rsidR="00BA2065" w:rsidRPr="00D44F99" w:rsidRDefault="00BA2065" w:rsidP="00D44F99">
            <w:pPr>
              <w:rPr>
                <w:rFonts w:ascii="Times New Roman" w:eastAsia="等线" w:hAnsi="Times New Roman" w:cs="Times New Roman"/>
                <w:color w:val="000000"/>
                <w:sz w:val="24"/>
              </w:rPr>
            </w:pPr>
          </w:p>
        </w:tc>
        <w:tc>
          <w:tcPr>
            <w:tcW w:w="447" w:type="dxa"/>
            <w:tcBorders>
              <w:top w:val="nil"/>
              <w:left w:val="nil"/>
              <w:bottom w:val="nil"/>
              <w:right w:val="nil"/>
            </w:tcBorders>
            <w:shd w:val="clear" w:color="auto" w:fill="FFFFFF"/>
            <w:noWrap/>
            <w:vAlign w:val="center"/>
          </w:tcPr>
          <w:p w14:paraId="34D504B6" w14:textId="77777777" w:rsidR="00BA2065" w:rsidRPr="00D44F99" w:rsidRDefault="00BA2065" w:rsidP="00D44F99">
            <w:pPr>
              <w:rPr>
                <w:rFonts w:ascii="Times New Roman" w:eastAsia="等线" w:hAnsi="Times New Roman" w:cs="Times New Roman"/>
                <w:color w:val="000000"/>
                <w:sz w:val="24"/>
              </w:rPr>
            </w:pPr>
          </w:p>
        </w:tc>
      </w:tr>
      <w:tr w:rsidR="00BA2065" w:rsidRPr="00D44F99" w14:paraId="5535D7F0" w14:textId="77777777" w:rsidTr="00C47ADA">
        <w:trPr>
          <w:trHeight w:val="314"/>
          <w:jc w:val="center"/>
        </w:trPr>
        <w:tc>
          <w:tcPr>
            <w:tcW w:w="1822" w:type="dxa"/>
            <w:tcBorders>
              <w:top w:val="nil"/>
              <w:left w:val="nil"/>
              <w:bottom w:val="nil"/>
              <w:right w:val="nil"/>
            </w:tcBorders>
            <w:shd w:val="clear" w:color="auto" w:fill="FFFFFF"/>
            <w:noWrap/>
            <w:vAlign w:val="bottom"/>
          </w:tcPr>
          <w:p w14:paraId="249F1D33"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8. Eloc</w:t>
            </w:r>
          </w:p>
        </w:tc>
        <w:tc>
          <w:tcPr>
            <w:tcW w:w="860" w:type="dxa"/>
            <w:tcBorders>
              <w:top w:val="nil"/>
              <w:left w:val="nil"/>
              <w:bottom w:val="nil"/>
              <w:right w:val="nil"/>
            </w:tcBorders>
            <w:shd w:val="clear" w:color="auto" w:fill="FFFFFF"/>
            <w:noWrap/>
            <w:vAlign w:val="center"/>
          </w:tcPr>
          <w:p w14:paraId="072FFFE1"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-0.135</w:t>
            </w:r>
          </w:p>
        </w:tc>
        <w:tc>
          <w:tcPr>
            <w:tcW w:w="860" w:type="dxa"/>
            <w:tcBorders>
              <w:top w:val="nil"/>
              <w:left w:val="nil"/>
              <w:bottom w:val="nil"/>
              <w:right w:val="nil"/>
            </w:tcBorders>
            <w:shd w:val="clear" w:color="auto" w:fill="FFFFFF"/>
            <w:noWrap/>
            <w:vAlign w:val="center"/>
          </w:tcPr>
          <w:p w14:paraId="5777FFC0"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-.164*</w:t>
            </w:r>
          </w:p>
        </w:tc>
        <w:tc>
          <w:tcPr>
            <w:tcW w:w="860" w:type="dxa"/>
            <w:tcBorders>
              <w:top w:val="nil"/>
              <w:left w:val="nil"/>
              <w:bottom w:val="nil"/>
              <w:right w:val="nil"/>
            </w:tcBorders>
            <w:shd w:val="clear" w:color="auto" w:fill="FFFFFF"/>
            <w:noWrap/>
            <w:vAlign w:val="center"/>
          </w:tcPr>
          <w:p w14:paraId="319B5E9D"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-0.079</w:t>
            </w:r>
          </w:p>
        </w:tc>
        <w:tc>
          <w:tcPr>
            <w:tcW w:w="860" w:type="dxa"/>
            <w:tcBorders>
              <w:top w:val="nil"/>
              <w:left w:val="nil"/>
              <w:bottom w:val="nil"/>
              <w:right w:val="nil"/>
            </w:tcBorders>
            <w:shd w:val="clear" w:color="auto" w:fill="FFFFFF"/>
            <w:noWrap/>
            <w:vAlign w:val="center"/>
          </w:tcPr>
          <w:p w14:paraId="30897C29"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-0.122</w:t>
            </w:r>
          </w:p>
        </w:tc>
        <w:tc>
          <w:tcPr>
            <w:tcW w:w="860" w:type="dxa"/>
            <w:tcBorders>
              <w:top w:val="nil"/>
              <w:left w:val="nil"/>
              <w:bottom w:val="nil"/>
              <w:right w:val="nil"/>
            </w:tcBorders>
            <w:shd w:val="clear" w:color="auto" w:fill="FFFFFF"/>
            <w:noWrap/>
            <w:vAlign w:val="center"/>
          </w:tcPr>
          <w:p w14:paraId="256D038B"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-0.117</w:t>
            </w:r>
          </w:p>
        </w:tc>
        <w:tc>
          <w:tcPr>
            <w:tcW w:w="821" w:type="dxa"/>
            <w:tcBorders>
              <w:top w:val="nil"/>
              <w:left w:val="nil"/>
              <w:bottom w:val="nil"/>
              <w:right w:val="nil"/>
            </w:tcBorders>
            <w:shd w:val="clear" w:color="auto" w:fill="FFFFFF"/>
            <w:noWrap/>
            <w:vAlign w:val="center"/>
          </w:tcPr>
          <w:p w14:paraId="622DAC62"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-.153*</w:t>
            </w:r>
          </w:p>
        </w:tc>
        <w:tc>
          <w:tcPr>
            <w:tcW w:w="938" w:type="dxa"/>
            <w:tcBorders>
              <w:top w:val="nil"/>
              <w:left w:val="nil"/>
              <w:bottom w:val="nil"/>
              <w:right w:val="nil"/>
            </w:tcBorders>
            <w:shd w:val="clear" w:color="auto" w:fill="FFFFFF"/>
            <w:noWrap/>
            <w:vAlign w:val="center"/>
          </w:tcPr>
          <w:p w14:paraId="0D3B10FC"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.996**</w:t>
            </w:r>
          </w:p>
        </w:tc>
        <w:tc>
          <w:tcPr>
            <w:tcW w:w="938" w:type="dxa"/>
            <w:tcBorders>
              <w:top w:val="nil"/>
              <w:left w:val="nil"/>
              <w:bottom w:val="nil"/>
              <w:right w:val="nil"/>
            </w:tcBorders>
            <w:shd w:val="clear" w:color="auto" w:fill="FFFFFF"/>
            <w:noWrap/>
            <w:vAlign w:val="center"/>
          </w:tcPr>
          <w:p w14:paraId="2E073DCF"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w:t>
            </w:r>
          </w:p>
        </w:tc>
        <w:tc>
          <w:tcPr>
            <w:tcW w:w="938" w:type="dxa"/>
            <w:tcBorders>
              <w:top w:val="nil"/>
              <w:left w:val="nil"/>
              <w:bottom w:val="nil"/>
              <w:right w:val="nil"/>
            </w:tcBorders>
            <w:shd w:val="clear" w:color="auto" w:fill="FFFFFF"/>
            <w:noWrap/>
            <w:vAlign w:val="center"/>
          </w:tcPr>
          <w:p w14:paraId="66DAF2C2"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789FDE08"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2815C5C7" w14:textId="77777777" w:rsidR="00BA2065" w:rsidRPr="00D44F99" w:rsidRDefault="00BA2065" w:rsidP="00D44F99">
            <w:pPr>
              <w:rPr>
                <w:rFonts w:ascii="Times New Roman" w:eastAsia="等线" w:hAnsi="Times New Roman" w:cs="Times New Roman"/>
                <w:color w:val="000000"/>
                <w:sz w:val="24"/>
              </w:rPr>
            </w:pPr>
          </w:p>
        </w:tc>
        <w:tc>
          <w:tcPr>
            <w:tcW w:w="447" w:type="dxa"/>
            <w:tcBorders>
              <w:top w:val="nil"/>
              <w:left w:val="nil"/>
              <w:bottom w:val="nil"/>
              <w:right w:val="nil"/>
            </w:tcBorders>
            <w:shd w:val="clear" w:color="auto" w:fill="FFFFFF"/>
            <w:noWrap/>
            <w:vAlign w:val="center"/>
          </w:tcPr>
          <w:p w14:paraId="66513A48" w14:textId="77777777" w:rsidR="00BA2065" w:rsidRPr="00D44F99" w:rsidRDefault="00BA2065" w:rsidP="00D44F99">
            <w:pPr>
              <w:rPr>
                <w:rFonts w:ascii="Times New Roman" w:eastAsia="等线" w:hAnsi="Times New Roman" w:cs="Times New Roman"/>
                <w:color w:val="000000"/>
                <w:sz w:val="24"/>
              </w:rPr>
            </w:pPr>
          </w:p>
        </w:tc>
      </w:tr>
      <w:tr w:rsidR="00BA2065" w:rsidRPr="00D44F99" w14:paraId="34E180AA" w14:textId="77777777" w:rsidTr="00C47ADA">
        <w:trPr>
          <w:trHeight w:val="314"/>
          <w:jc w:val="center"/>
        </w:trPr>
        <w:tc>
          <w:tcPr>
            <w:tcW w:w="1822" w:type="dxa"/>
            <w:tcBorders>
              <w:top w:val="nil"/>
              <w:left w:val="nil"/>
              <w:bottom w:val="nil"/>
              <w:right w:val="nil"/>
            </w:tcBorders>
            <w:shd w:val="clear" w:color="auto" w:fill="FFFFFF"/>
            <w:noWrap/>
            <w:vAlign w:val="bottom"/>
          </w:tcPr>
          <w:p w14:paraId="0DA9EEBA"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9. Cp</w:t>
            </w:r>
          </w:p>
        </w:tc>
        <w:tc>
          <w:tcPr>
            <w:tcW w:w="860" w:type="dxa"/>
            <w:tcBorders>
              <w:top w:val="nil"/>
              <w:left w:val="nil"/>
              <w:bottom w:val="nil"/>
              <w:right w:val="nil"/>
            </w:tcBorders>
            <w:shd w:val="clear" w:color="auto" w:fill="FFFFFF"/>
            <w:noWrap/>
            <w:vAlign w:val="center"/>
          </w:tcPr>
          <w:p w14:paraId="4B38158F"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-.141</w:t>
            </w:r>
          </w:p>
        </w:tc>
        <w:tc>
          <w:tcPr>
            <w:tcW w:w="860" w:type="dxa"/>
            <w:tcBorders>
              <w:top w:val="nil"/>
              <w:left w:val="nil"/>
              <w:bottom w:val="nil"/>
              <w:right w:val="nil"/>
            </w:tcBorders>
            <w:shd w:val="clear" w:color="auto" w:fill="FFFFFF"/>
            <w:noWrap/>
            <w:vAlign w:val="center"/>
          </w:tcPr>
          <w:p w14:paraId="419FED6F"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-.177*</w:t>
            </w:r>
          </w:p>
        </w:tc>
        <w:tc>
          <w:tcPr>
            <w:tcW w:w="860" w:type="dxa"/>
            <w:tcBorders>
              <w:top w:val="nil"/>
              <w:left w:val="nil"/>
              <w:bottom w:val="nil"/>
              <w:right w:val="nil"/>
            </w:tcBorders>
            <w:shd w:val="clear" w:color="auto" w:fill="FFFFFF"/>
            <w:noWrap/>
            <w:vAlign w:val="center"/>
          </w:tcPr>
          <w:p w14:paraId="2F64970A"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-0.083</w:t>
            </w:r>
          </w:p>
        </w:tc>
        <w:tc>
          <w:tcPr>
            <w:tcW w:w="860" w:type="dxa"/>
            <w:tcBorders>
              <w:top w:val="nil"/>
              <w:left w:val="nil"/>
              <w:bottom w:val="nil"/>
              <w:right w:val="nil"/>
            </w:tcBorders>
            <w:shd w:val="clear" w:color="auto" w:fill="FFFFFF"/>
            <w:noWrap/>
            <w:vAlign w:val="center"/>
          </w:tcPr>
          <w:p w14:paraId="41031AB2"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-0.125</w:t>
            </w:r>
          </w:p>
        </w:tc>
        <w:tc>
          <w:tcPr>
            <w:tcW w:w="860" w:type="dxa"/>
            <w:tcBorders>
              <w:top w:val="nil"/>
              <w:left w:val="nil"/>
              <w:bottom w:val="nil"/>
              <w:right w:val="nil"/>
            </w:tcBorders>
            <w:shd w:val="clear" w:color="auto" w:fill="FFFFFF"/>
            <w:noWrap/>
            <w:vAlign w:val="center"/>
          </w:tcPr>
          <w:p w14:paraId="2F24041E"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-0.106</w:t>
            </w:r>
          </w:p>
        </w:tc>
        <w:tc>
          <w:tcPr>
            <w:tcW w:w="821" w:type="dxa"/>
            <w:tcBorders>
              <w:top w:val="nil"/>
              <w:left w:val="nil"/>
              <w:bottom w:val="nil"/>
              <w:right w:val="nil"/>
            </w:tcBorders>
            <w:shd w:val="clear" w:color="auto" w:fill="FFFFFF"/>
            <w:noWrap/>
            <w:vAlign w:val="center"/>
          </w:tcPr>
          <w:p w14:paraId="13BECA7E"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-.155*</w:t>
            </w:r>
          </w:p>
        </w:tc>
        <w:tc>
          <w:tcPr>
            <w:tcW w:w="938" w:type="dxa"/>
            <w:tcBorders>
              <w:top w:val="nil"/>
              <w:left w:val="nil"/>
              <w:bottom w:val="nil"/>
              <w:right w:val="nil"/>
            </w:tcBorders>
            <w:shd w:val="clear" w:color="auto" w:fill="FFFFFF"/>
            <w:noWrap/>
            <w:vAlign w:val="center"/>
          </w:tcPr>
          <w:p w14:paraId="196B0437"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.940**</w:t>
            </w:r>
          </w:p>
        </w:tc>
        <w:tc>
          <w:tcPr>
            <w:tcW w:w="938" w:type="dxa"/>
            <w:tcBorders>
              <w:top w:val="nil"/>
              <w:left w:val="nil"/>
              <w:bottom w:val="nil"/>
              <w:right w:val="nil"/>
            </w:tcBorders>
            <w:shd w:val="clear" w:color="auto" w:fill="FFFFFF"/>
            <w:noWrap/>
            <w:vAlign w:val="center"/>
          </w:tcPr>
          <w:p w14:paraId="398D6D8D"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.945**</w:t>
            </w:r>
          </w:p>
        </w:tc>
        <w:tc>
          <w:tcPr>
            <w:tcW w:w="938" w:type="dxa"/>
            <w:tcBorders>
              <w:top w:val="nil"/>
              <w:left w:val="nil"/>
              <w:bottom w:val="nil"/>
              <w:right w:val="nil"/>
            </w:tcBorders>
            <w:shd w:val="clear" w:color="auto" w:fill="FFFFFF"/>
            <w:noWrap/>
            <w:vAlign w:val="center"/>
          </w:tcPr>
          <w:p w14:paraId="01B07D36"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w:t>
            </w:r>
          </w:p>
        </w:tc>
        <w:tc>
          <w:tcPr>
            <w:tcW w:w="860" w:type="dxa"/>
            <w:tcBorders>
              <w:top w:val="nil"/>
              <w:left w:val="nil"/>
              <w:bottom w:val="nil"/>
              <w:right w:val="nil"/>
            </w:tcBorders>
            <w:shd w:val="clear" w:color="auto" w:fill="FFFFFF"/>
            <w:noWrap/>
            <w:vAlign w:val="center"/>
          </w:tcPr>
          <w:p w14:paraId="6AC042ED" w14:textId="77777777" w:rsidR="00BA2065" w:rsidRPr="00D44F99" w:rsidRDefault="00BA2065" w:rsidP="00D44F99">
            <w:pPr>
              <w:rPr>
                <w:rFonts w:ascii="Times New Roman" w:eastAsia="等线" w:hAnsi="Times New Roman" w:cs="Times New Roman"/>
                <w:color w:val="000000"/>
                <w:sz w:val="24"/>
              </w:rPr>
            </w:pPr>
          </w:p>
        </w:tc>
        <w:tc>
          <w:tcPr>
            <w:tcW w:w="860" w:type="dxa"/>
            <w:tcBorders>
              <w:top w:val="nil"/>
              <w:left w:val="nil"/>
              <w:bottom w:val="nil"/>
              <w:right w:val="nil"/>
            </w:tcBorders>
            <w:shd w:val="clear" w:color="auto" w:fill="FFFFFF"/>
            <w:noWrap/>
            <w:vAlign w:val="center"/>
          </w:tcPr>
          <w:p w14:paraId="6CD474C9" w14:textId="77777777" w:rsidR="00BA2065" w:rsidRPr="00D44F99" w:rsidRDefault="00BA2065" w:rsidP="00D44F99">
            <w:pPr>
              <w:rPr>
                <w:rFonts w:ascii="Times New Roman" w:eastAsia="等线" w:hAnsi="Times New Roman" w:cs="Times New Roman"/>
                <w:color w:val="000000"/>
                <w:sz w:val="24"/>
              </w:rPr>
            </w:pPr>
          </w:p>
        </w:tc>
        <w:tc>
          <w:tcPr>
            <w:tcW w:w="447" w:type="dxa"/>
            <w:tcBorders>
              <w:top w:val="nil"/>
              <w:left w:val="nil"/>
              <w:bottom w:val="nil"/>
              <w:right w:val="nil"/>
            </w:tcBorders>
            <w:shd w:val="clear" w:color="auto" w:fill="FFFFFF"/>
            <w:noWrap/>
            <w:vAlign w:val="center"/>
          </w:tcPr>
          <w:p w14:paraId="2D912913" w14:textId="77777777" w:rsidR="00BA2065" w:rsidRPr="00D44F99" w:rsidRDefault="00BA2065" w:rsidP="00D44F99">
            <w:pPr>
              <w:rPr>
                <w:rFonts w:ascii="Times New Roman" w:eastAsia="等线" w:hAnsi="Times New Roman" w:cs="Times New Roman"/>
                <w:color w:val="000000"/>
                <w:sz w:val="24"/>
              </w:rPr>
            </w:pPr>
          </w:p>
        </w:tc>
      </w:tr>
      <w:tr w:rsidR="00BA2065" w:rsidRPr="00D44F99" w14:paraId="25EB3481" w14:textId="77777777" w:rsidTr="00C47ADA">
        <w:trPr>
          <w:trHeight w:val="314"/>
          <w:jc w:val="center"/>
        </w:trPr>
        <w:tc>
          <w:tcPr>
            <w:tcW w:w="1822" w:type="dxa"/>
            <w:tcBorders>
              <w:top w:val="nil"/>
              <w:left w:val="nil"/>
              <w:bottom w:val="nil"/>
              <w:right w:val="nil"/>
            </w:tcBorders>
            <w:shd w:val="clear" w:color="auto" w:fill="FFFFFF"/>
            <w:noWrap/>
            <w:vAlign w:val="bottom"/>
          </w:tcPr>
          <w:p w14:paraId="4A11CD87"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10. Lp</w:t>
            </w:r>
          </w:p>
        </w:tc>
        <w:tc>
          <w:tcPr>
            <w:tcW w:w="860" w:type="dxa"/>
            <w:tcBorders>
              <w:top w:val="nil"/>
              <w:left w:val="nil"/>
              <w:bottom w:val="nil"/>
              <w:right w:val="nil"/>
            </w:tcBorders>
            <w:shd w:val="clear" w:color="auto" w:fill="FFFFFF"/>
            <w:noWrap/>
            <w:vAlign w:val="center"/>
          </w:tcPr>
          <w:p w14:paraId="280690BB"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0.127</w:t>
            </w:r>
          </w:p>
        </w:tc>
        <w:tc>
          <w:tcPr>
            <w:tcW w:w="860" w:type="dxa"/>
            <w:tcBorders>
              <w:top w:val="nil"/>
              <w:left w:val="nil"/>
              <w:bottom w:val="nil"/>
              <w:right w:val="nil"/>
            </w:tcBorders>
            <w:shd w:val="clear" w:color="auto" w:fill="FFFFFF"/>
            <w:noWrap/>
            <w:vAlign w:val="center"/>
          </w:tcPr>
          <w:p w14:paraId="1EEB23DD"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.152*</w:t>
            </w:r>
          </w:p>
        </w:tc>
        <w:tc>
          <w:tcPr>
            <w:tcW w:w="860" w:type="dxa"/>
            <w:tcBorders>
              <w:top w:val="nil"/>
              <w:left w:val="nil"/>
              <w:bottom w:val="nil"/>
              <w:right w:val="nil"/>
            </w:tcBorders>
            <w:shd w:val="clear" w:color="auto" w:fill="FFFFFF"/>
            <w:noWrap/>
            <w:vAlign w:val="center"/>
          </w:tcPr>
          <w:p w14:paraId="3DCB852A"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0.055</w:t>
            </w:r>
          </w:p>
        </w:tc>
        <w:tc>
          <w:tcPr>
            <w:tcW w:w="860" w:type="dxa"/>
            <w:tcBorders>
              <w:top w:val="nil"/>
              <w:left w:val="nil"/>
              <w:bottom w:val="nil"/>
              <w:right w:val="nil"/>
            </w:tcBorders>
            <w:shd w:val="clear" w:color="auto" w:fill="FFFFFF"/>
            <w:noWrap/>
            <w:vAlign w:val="center"/>
          </w:tcPr>
          <w:p w14:paraId="43C078B8"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0.098</w:t>
            </w:r>
          </w:p>
        </w:tc>
        <w:tc>
          <w:tcPr>
            <w:tcW w:w="860" w:type="dxa"/>
            <w:tcBorders>
              <w:top w:val="nil"/>
              <w:left w:val="nil"/>
              <w:bottom w:val="nil"/>
              <w:right w:val="nil"/>
            </w:tcBorders>
            <w:shd w:val="clear" w:color="auto" w:fill="FFFFFF"/>
            <w:noWrap/>
            <w:vAlign w:val="center"/>
          </w:tcPr>
          <w:p w14:paraId="49E40A3A"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0.094</w:t>
            </w:r>
          </w:p>
        </w:tc>
        <w:tc>
          <w:tcPr>
            <w:tcW w:w="821" w:type="dxa"/>
            <w:tcBorders>
              <w:top w:val="nil"/>
              <w:left w:val="nil"/>
              <w:bottom w:val="nil"/>
              <w:right w:val="nil"/>
            </w:tcBorders>
            <w:shd w:val="clear" w:color="auto" w:fill="FFFFFF"/>
            <w:noWrap/>
            <w:vAlign w:val="center"/>
          </w:tcPr>
          <w:p w14:paraId="4C6935AD"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0.132</w:t>
            </w:r>
          </w:p>
        </w:tc>
        <w:tc>
          <w:tcPr>
            <w:tcW w:w="938" w:type="dxa"/>
            <w:tcBorders>
              <w:top w:val="nil"/>
              <w:left w:val="nil"/>
              <w:bottom w:val="nil"/>
              <w:right w:val="nil"/>
            </w:tcBorders>
            <w:shd w:val="clear" w:color="auto" w:fill="FFFFFF"/>
            <w:noWrap/>
            <w:vAlign w:val="center"/>
          </w:tcPr>
          <w:p w14:paraId="7B3D092F"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-.965**</w:t>
            </w:r>
          </w:p>
        </w:tc>
        <w:tc>
          <w:tcPr>
            <w:tcW w:w="938" w:type="dxa"/>
            <w:tcBorders>
              <w:top w:val="nil"/>
              <w:left w:val="nil"/>
              <w:bottom w:val="nil"/>
              <w:right w:val="nil"/>
            </w:tcBorders>
            <w:shd w:val="clear" w:color="auto" w:fill="FFFFFF"/>
            <w:noWrap/>
            <w:vAlign w:val="center"/>
          </w:tcPr>
          <w:p w14:paraId="6F963A05"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-.966**</w:t>
            </w:r>
          </w:p>
        </w:tc>
        <w:tc>
          <w:tcPr>
            <w:tcW w:w="938" w:type="dxa"/>
            <w:tcBorders>
              <w:top w:val="nil"/>
              <w:left w:val="nil"/>
              <w:bottom w:val="nil"/>
              <w:right w:val="nil"/>
            </w:tcBorders>
            <w:shd w:val="clear" w:color="auto" w:fill="FFFFFF"/>
            <w:noWrap/>
            <w:vAlign w:val="center"/>
          </w:tcPr>
          <w:p w14:paraId="713CCC06"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-.916**</w:t>
            </w:r>
          </w:p>
        </w:tc>
        <w:tc>
          <w:tcPr>
            <w:tcW w:w="860" w:type="dxa"/>
            <w:tcBorders>
              <w:top w:val="nil"/>
              <w:left w:val="nil"/>
              <w:bottom w:val="nil"/>
              <w:right w:val="nil"/>
            </w:tcBorders>
            <w:shd w:val="clear" w:color="auto" w:fill="FFFFFF"/>
            <w:noWrap/>
            <w:vAlign w:val="center"/>
          </w:tcPr>
          <w:p w14:paraId="446BE5E9"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w:t>
            </w:r>
          </w:p>
        </w:tc>
        <w:tc>
          <w:tcPr>
            <w:tcW w:w="860" w:type="dxa"/>
            <w:tcBorders>
              <w:top w:val="nil"/>
              <w:left w:val="nil"/>
              <w:bottom w:val="nil"/>
              <w:right w:val="nil"/>
            </w:tcBorders>
            <w:shd w:val="clear" w:color="auto" w:fill="FFFFFF"/>
            <w:noWrap/>
            <w:vAlign w:val="center"/>
          </w:tcPr>
          <w:p w14:paraId="7A5FEC7D" w14:textId="77777777" w:rsidR="00BA2065" w:rsidRPr="00D44F99" w:rsidRDefault="00BA2065" w:rsidP="00D44F99">
            <w:pPr>
              <w:rPr>
                <w:rFonts w:ascii="Times New Roman" w:eastAsia="等线" w:hAnsi="Times New Roman" w:cs="Times New Roman"/>
                <w:color w:val="000000"/>
                <w:sz w:val="24"/>
              </w:rPr>
            </w:pPr>
          </w:p>
        </w:tc>
        <w:tc>
          <w:tcPr>
            <w:tcW w:w="447" w:type="dxa"/>
            <w:tcBorders>
              <w:top w:val="nil"/>
              <w:left w:val="nil"/>
              <w:bottom w:val="nil"/>
              <w:right w:val="nil"/>
            </w:tcBorders>
            <w:shd w:val="clear" w:color="auto" w:fill="FFFFFF"/>
            <w:noWrap/>
            <w:vAlign w:val="center"/>
          </w:tcPr>
          <w:p w14:paraId="4D00773D" w14:textId="77777777" w:rsidR="00BA2065" w:rsidRPr="00D44F99" w:rsidRDefault="00BA2065" w:rsidP="00D44F99">
            <w:pPr>
              <w:rPr>
                <w:rFonts w:ascii="Times New Roman" w:eastAsia="等线" w:hAnsi="Times New Roman" w:cs="Times New Roman"/>
                <w:color w:val="000000"/>
                <w:sz w:val="24"/>
              </w:rPr>
            </w:pPr>
          </w:p>
        </w:tc>
      </w:tr>
      <w:tr w:rsidR="00BA2065" w:rsidRPr="00D44F99" w14:paraId="1112076E" w14:textId="77777777" w:rsidTr="00C47ADA">
        <w:trPr>
          <w:trHeight w:val="628"/>
          <w:jc w:val="center"/>
        </w:trPr>
        <w:tc>
          <w:tcPr>
            <w:tcW w:w="1822" w:type="dxa"/>
            <w:tcBorders>
              <w:top w:val="nil"/>
              <w:left w:val="nil"/>
              <w:bottom w:val="nil"/>
              <w:right w:val="nil"/>
            </w:tcBorders>
            <w:shd w:val="clear" w:color="auto" w:fill="FFFFFF"/>
            <w:noWrap/>
            <w:vAlign w:val="bottom"/>
          </w:tcPr>
          <w:p w14:paraId="4B4A0E6E"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11. Modularity</w:t>
            </w:r>
          </w:p>
        </w:tc>
        <w:tc>
          <w:tcPr>
            <w:tcW w:w="860" w:type="dxa"/>
            <w:tcBorders>
              <w:top w:val="nil"/>
              <w:left w:val="nil"/>
              <w:bottom w:val="nil"/>
              <w:right w:val="nil"/>
            </w:tcBorders>
            <w:shd w:val="clear" w:color="auto" w:fill="FFFFFF"/>
            <w:noWrap/>
            <w:vAlign w:val="center"/>
          </w:tcPr>
          <w:p w14:paraId="73187C6E"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0.117</w:t>
            </w:r>
          </w:p>
        </w:tc>
        <w:tc>
          <w:tcPr>
            <w:tcW w:w="860" w:type="dxa"/>
            <w:tcBorders>
              <w:top w:val="nil"/>
              <w:left w:val="nil"/>
              <w:bottom w:val="nil"/>
              <w:right w:val="nil"/>
            </w:tcBorders>
            <w:shd w:val="clear" w:color="auto" w:fill="FFFFFF"/>
            <w:noWrap/>
            <w:vAlign w:val="center"/>
          </w:tcPr>
          <w:p w14:paraId="0D6A8C70"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0.091</w:t>
            </w:r>
          </w:p>
        </w:tc>
        <w:tc>
          <w:tcPr>
            <w:tcW w:w="860" w:type="dxa"/>
            <w:tcBorders>
              <w:top w:val="nil"/>
              <w:left w:val="nil"/>
              <w:bottom w:val="nil"/>
              <w:right w:val="nil"/>
            </w:tcBorders>
            <w:shd w:val="clear" w:color="auto" w:fill="FFFFFF"/>
            <w:noWrap/>
            <w:vAlign w:val="center"/>
          </w:tcPr>
          <w:p w14:paraId="4B9A5D8F"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0.024</w:t>
            </w:r>
          </w:p>
        </w:tc>
        <w:tc>
          <w:tcPr>
            <w:tcW w:w="860" w:type="dxa"/>
            <w:tcBorders>
              <w:top w:val="nil"/>
              <w:left w:val="nil"/>
              <w:bottom w:val="nil"/>
              <w:right w:val="nil"/>
            </w:tcBorders>
            <w:shd w:val="clear" w:color="auto" w:fill="FFFFFF"/>
            <w:noWrap/>
            <w:vAlign w:val="center"/>
          </w:tcPr>
          <w:p w14:paraId="7C040B9D"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0.099</w:t>
            </w:r>
          </w:p>
        </w:tc>
        <w:tc>
          <w:tcPr>
            <w:tcW w:w="860" w:type="dxa"/>
            <w:tcBorders>
              <w:top w:val="nil"/>
              <w:left w:val="nil"/>
              <w:bottom w:val="nil"/>
              <w:right w:val="nil"/>
            </w:tcBorders>
            <w:shd w:val="clear" w:color="auto" w:fill="FFFFFF"/>
            <w:noWrap/>
            <w:vAlign w:val="center"/>
          </w:tcPr>
          <w:p w14:paraId="423E8FFA"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0.102</w:t>
            </w:r>
          </w:p>
        </w:tc>
        <w:tc>
          <w:tcPr>
            <w:tcW w:w="821" w:type="dxa"/>
            <w:tcBorders>
              <w:top w:val="nil"/>
              <w:left w:val="nil"/>
              <w:bottom w:val="nil"/>
              <w:right w:val="nil"/>
            </w:tcBorders>
            <w:shd w:val="clear" w:color="auto" w:fill="FFFFFF"/>
            <w:noWrap/>
            <w:vAlign w:val="center"/>
          </w:tcPr>
          <w:p w14:paraId="75265317"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0.111</w:t>
            </w:r>
          </w:p>
        </w:tc>
        <w:tc>
          <w:tcPr>
            <w:tcW w:w="938" w:type="dxa"/>
            <w:tcBorders>
              <w:top w:val="nil"/>
              <w:left w:val="nil"/>
              <w:bottom w:val="nil"/>
              <w:right w:val="nil"/>
            </w:tcBorders>
            <w:shd w:val="clear" w:color="auto" w:fill="FFFFFF"/>
            <w:noWrap/>
            <w:vAlign w:val="center"/>
          </w:tcPr>
          <w:p w14:paraId="5A4EA16D"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-.650**</w:t>
            </w:r>
          </w:p>
        </w:tc>
        <w:tc>
          <w:tcPr>
            <w:tcW w:w="938" w:type="dxa"/>
            <w:tcBorders>
              <w:top w:val="nil"/>
              <w:left w:val="nil"/>
              <w:bottom w:val="nil"/>
              <w:right w:val="nil"/>
            </w:tcBorders>
            <w:shd w:val="clear" w:color="auto" w:fill="FFFFFF"/>
            <w:noWrap/>
            <w:vAlign w:val="center"/>
          </w:tcPr>
          <w:p w14:paraId="1593A70B"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-.631**</w:t>
            </w:r>
          </w:p>
        </w:tc>
        <w:tc>
          <w:tcPr>
            <w:tcW w:w="938" w:type="dxa"/>
            <w:tcBorders>
              <w:top w:val="nil"/>
              <w:left w:val="nil"/>
              <w:bottom w:val="nil"/>
              <w:right w:val="nil"/>
            </w:tcBorders>
            <w:shd w:val="clear" w:color="auto" w:fill="FFFFFF"/>
            <w:noWrap/>
            <w:vAlign w:val="center"/>
          </w:tcPr>
          <w:p w14:paraId="5C7C1FAB"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-.626**</w:t>
            </w:r>
          </w:p>
        </w:tc>
        <w:tc>
          <w:tcPr>
            <w:tcW w:w="860" w:type="dxa"/>
            <w:tcBorders>
              <w:top w:val="nil"/>
              <w:left w:val="nil"/>
              <w:bottom w:val="nil"/>
              <w:right w:val="nil"/>
            </w:tcBorders>
            <w:shd w:val="clear" w:color="auto" w:fill="FFFFFF"/>
            <w:noWrap/>
            <w:vAlign w:val="center"/>
          </w:tcPr>
          <w:p w14:paraId="20D7D8B0"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.619**</w:t>
            </w:r>
          </w:p>
        </w:tc>
        <w:tc>
          <w:tcPr>
            <w:tcW w:w="860" w:type="dxa"/>
            <w:tcBorders>
              <w:top w:val="nil"/>
              <w:left w:val="nil"/>
              <w:bottom w:val="nil"/>
              <w:right w:val="nil"/>
            </w:tcBorders>
            <w:shd w:val="clear" w:color="auto" w:fill="FFFFFF"/>
            <w:noWrap/>
            <w:vAlign w:val="center"/>
          </w:tcPr>
          <w:p w14:paraId="13A08B31"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w:t>
            </w:r>
          </w:p>
        </w:tc>
        <w:tc>
          <w:tcPr>
            <w:tcW w:w="447" w:type="dxa"/>
            <w:tcBorders>
              <w:top w:val="nil"/>
              <w:left w:val="nil"/>
              <w:bottom w:val="nil"/>
              <w:right w:val="nil"/>
            </w:tcBorders>
            <w:shd w:val="clear" w:color="auto" w:fill="FFFFFF"/>
            <w:noWrap/>
            <w:vAlign w:val="center"/>
          </w:tcPr>
          <w:p w14:paraId="11089392" w14:textId="77777777" w:rsidR="00BA2065" w:rsidRPr="00D44F99" w:rsidRDefault="00BA2065" w:rsidP="00D44F99">
            <w:pPr>
              <w:rPr>
                <w:rFonts w:ascii="Times New Roman" w:eastAsia="等线" w:hAnsi="Times New Roman" w:cs="Times New Roman"/>
                <w:color w:val="000000"/>
                <w:sz w:val="24"/>
              </w:rPr>
            </w:pPr>
          </w:p>
        </w:tc>
      </w:tr>
      <w:tr w:rsidR="00BA2065" w:rsidRPr="00D44F99" w14:paraId="73FECF82" w14:textId="77777777" w:rsidTr="00C47ADA">
        <w:trPr>
          <w:trHeight w:val="314"/>
          <w:jc w:val="center"/>
        </w:trPr>
        <w:tc>
          <w:tcPr>
            <w:tcW w:w="1822" w:type="dxa"/>
            <w:tcBorders>
              <w:top w:val="nil"/>
              <w:left w:val="nil"/>
              <w:bottom w:val="nil"/>
              <w:right w:val="nil"/>
            </w:tcBorders>
            <w:shd w:val="clear" w:color="auto" w:fill="FFFFFF"/>
            <w:noWrap/>
            <w:vAlign w:val="bottom"/>
          </w:tcPr>
          <w:p w14:paraId="7BB3D40F" w14:textId="77777777" w:rsidR="00BA2065" w:rsidRPr="00D44F99" w:rsidRDefault="00000000" w:rsidP="00D44F99">
            <w:pPr>
              <w:widowControl/>
              <w:textAlignment w:val="bottom"/>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12. Sigma</w:t>
            </w:r>
          </w:p>
        </w:tc>
        <w:tc>
          <w:tcPr>
            <w:tcW w:w="860" w:type="dxa"/>
            <w:tcBorders>
              <w:top w:val="nil"/>
              <w:left w:val="nil"/>
              <w:bottom w:val="nil"/>
              <w:right w:val="nil"/>
            </w:tcBorders>
            <w:shd w:val="clear" w:color="auto" w:fill="FFFFFF"/>
            <w:noWrap/>
            <w:vAlign w:val="center"/>
          </w:tcPr>
          <w:p w14:paraId="3CDB4021"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0.114</w:t>
            </w:r>
          </w:p>
        </w:tc>
        <w:tc>
          <w:tcPr>
            <w:tcW w:w="860" w:type="dxa"/>
            <w:tcBorders>
              <w:top w:val="nil"/>
              <w:left w:val="nil"/>
              <w:bottom w:val="nil"/>
              <w:right w:val="nil"/>
            </w:tcBorders>
            <w:shd w:val="clear" w:color="auto" w:fill="FFFFFF"/>
            <w:noWrap/>
            <w:vAlign w:val="center"/>
          </w:tcPr>
          <w:p w14:paraId="4238156B"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0.140</w:t>
            </w:r>
          </w:p>
        </w:tc>
        <w:tc>
          <w:tcPr>
            <w:tcW w:w="860" w:type="dxa"/>
            <w:tcBorders>
              <w:top w:val="nil"/>
              <w:left w:val="nil"/>
              <w:bottom w:val="nil"/>
              <w:right w:val="nil"/>
            </w:tcBorders>
            <w:shd w:val="clear" w:color="auto" w:fill="FFFFFF"/>
            <w:noWrap/>
            <w:vAlign w:val="center"/>
          </w:tcPr>
          <w:p w14:paraId="7C9A8521"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0.072</w:t>
            </w:r>
          </w:p>
        </w:tc>
        <w:tc>
          <w:tcPr>
            <w:tcW w:w="860" w:type="dxa"/>
            <w:tcBorders>
              <w:top w:val="nil"/>
              <w:left w:val="nil"/>
              <w:bottom w:val="nil"/>
              <w:right w:val="nil"/>
            </w:tcBorders>
            <w:shd w:val="clear" w:color="auto" w:fill="FFFFFF"/>
            <w:noWrap/>
            <w:vAlign w:val="center"/>
          </w:tcPr>
          <w:p w14:paraId="4EF24C55"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0.074</w:t>
            </w:r>
          </w:p>
        </w:tc>
        <w:tc>
          <w:tcPr>
            <w:tcW w:w="860" w:type="dxa"/>
            <w:tcBorders>
              <w:top w:val="nil"/>
              <w:left w:val="nil"/>
              <w:bottom w:val="nil"/>
              <w:right w:val="nil"/>
            </w:tcBorders>
            <w:shd w:val="clear" w:color="auto" w:fill="FFFFFF"/>
            <w:noWrap/>
            <w:vAlign w:val="center"/>
          </w:tcPr>
          <w:p w14:paraId="406730C5"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0.071</w:t>
            </w:r>
          </w:p>
        </w:tc>
        <w:tc>
          <w:tcPr>
            <w:tcW w:w="821" w:type="dxa"/>
            <w:tcBorders>
              <w:top w:val="nil"/>
              <w:left w:val="nil"/>
              <w:bottom w:val="nil"/>
              <w:right w:val="nil"/>
            </w:tcBorders>
            <w:shd w:val="clear" w:color="auto" w:fill="FFFFFF"/>
            <w:noWrap/>
            <w:vAlign w:val="center"/>
          </w:tcPr>
          <w:p w14:paraId="51C6D1E1"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0.119</w:t>
            </w:r>
          </w:p>
        </w:tc>
        <w:tc>
          <w:tcPr>
            <w:tcW w:w="938" w:type="dxa"/>
            <w:tcBorders>
              <w:top w:val="nil"/>
              <w:left w:val="nil"/>
              <w:bottom w:val="nil"/>
              <w:right w:val="nil"/>
            </w:tcBorders>
            <w:shd w:val="clear" w:color="auto" w:fill="FFFFFF"/>
            <w:noWrap/>
            <w:vAlign w:val="center"/>
          </w:tcPr>
          <w:p w14:paraId="536E762F"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-.771**</w:t>
            </w:r>
          </w:p>
        </w:tc>
        <w:tc>
          <w:tcPr>
            <w:tcW w:w="938" w:type="dxa"/>
            <w:tcBorders>
              <w:top w:val="nil"/>
              <w:left w:val="nil"/>
              <w:bottom w:val="nil"/>
              <w:right w:val="nil"/>
            </w:tcBorders>
            <w:shd w:val="clear" w:color="auto" w:fill="FFFFFF"/>
            <w:noWrap/>
            <w:vAlign w:val="center"/>
          </w:tcPr>
          <w:p w14:paraId="4FB8D3EC"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-.774**</w:t>
            </w:r>
          </w:p>
        </w:tc>
        <w:tc>
          <w:tcPr>
            <w:tcW w:w="938" w:type="dxa"/>
            <w:tcBorders>
              <w:top w:val="nil"/>
              <w:left w:val="nil"/>
              <w:bottom w:val="nil"/>
              <w:right w:val="nil"/>
            </w:tcBorders>
            <w:shd w:val="clear" w:color="auto" w:fill="FFFFFF"/>
            <w:noWrap/>
            <w:vAlign w:val="center"/>
          </w:tcPr>
          <w:p w14:paraId="00A6DF54"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-.762**</w:t>
            </w:r>
          </w:p>
        </w:tc>
        <w:tc>
          <w:tcPr>
            <w:tcW w:w="860" w:type="dxa"/>
            <w:tcBorders>
              <w:top w:val="nil"/>
              <w:left w:val="nil"/>
              <w:bottom w:val="nil"/>
              <w:right w:val="nil"/>
            </w:tcBorders>
            <w:shd w:val="clear" w:color="auto" w:fill="FFFFFF"/>
            <w:noWrap/>
            <w:vAlign w:val="center"/>
          </w:tcPr>
          <w:p w14:paraId="1CD23DC9"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.748**</w:t>
            </w:r>
          </w:p>
        </w:tc>
        <w:tc>
          <w:tcPr>
            <w:tcW w:w="860" w:type="dxa"/>
            <w:tcBorders>
              <w:top w:val="nil"/>
              <w:left w:val="nil"/>
              <w:bottom w:val="nil"/>
              <w:right w:val="nil"/>
            </w:tcBorders>
            <w:shd w:val="clear" w:color="auto" w:fill="FFFFFF"/>
            <w:noWrap/>
            <w:vAlign w:val="center"/>
          </w:tcPr>
          <w:p w14:paraId="4898F833"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.863**</w:t>
            </w:r>
          </w:p>
        </w:tc>
        <w:tc>
          <w:tcPr>
            <w:tcW w:w="447" w:type="dxa"/>
            <w:tcBorders>
              <w:top w:val="nil"/>
              <w:left w:val="nil"/>
              <w:bottom w:val="nil"/>
              <w:right w:val="nil"/>
            </w:tcBorders>
            <w:shd w:val="clear" w:color="auto" w:fill="FFFFFF"/>
            <w:noWrap/>
            <w:vAlign w:val="center"/>
          </w:tcPr>
          <w:p w14:paraId="2F769A00" w14:textId="77777777" w:rsidR="00BA2065" w:rsidRPr="00D44F99" w:rsidRDefault="00000000" w:rsidP="00D44F99">
            <w:pPr>
              <w:widowControl/>
              <w:textAlignment w:val="center"/>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1</w:t>
            </w:r>
          </w:p>
        </w:tc>
      </w:tr>
      <w:tr w:rsidR="00BA2065" w:rsidRPr="00D44F99" w14:paraId="69439866" w14:textId="77777777" w:rsidTr="00C47ADA">
        <w:trPr>
          <w:trHeight w:val="361"/>
          <w:jc w:val="center"/>
        </w:trPr>
        <w:tc>
          <w:tcPr>
            <w:tcW w:w="11931" w:type="dxa"/>
            <w:gridSpan w:val="13"/>
            <w:tcBorders>
              <w:top w:val="single" w:sz="12" w:space="0" w:color="000000"/>
              <w:left w:val="nil"/>
              <w:bottom w:val="nil"/>
              <w:right w:val="nil"/>
            </w:tcBorders>
            <w:shd w:val="clear" w:color="auto" w:fill="FFFFFF"/>
          </w:tcPr>
          <w:p w14:paraId="116BA272" w14:textId="77777777" w:rsidR="00BA2065" w:rsidRPr="00D44F99" w:rsidRDefault="00000000" w:rsidP="00D44F99">
            <w:pPr>
              <w:widowControl/>
              <w:textAlignment w:val="top"/>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Adjusted for age, sex, and head motion.</w:t>
            </w:r>
          </w:p>
        </w:tc>
      </w:tr>
      <w:tr w:rsidR="00BA2065" w:rsidRPr="00D44F99" w14:paraId="18CBDD33" w14:textId="77777777" w:rsidTr="00C47ADA">
        <w:trPr>
          <w:trHeight w:val="314"/>
          <w:jc w:val="center"/>
        </w:trPr>
        <w:tc>
          <w:tcPr>
            <w:tcW w:w="11931" w:type="dxa"/>
            <w:gridSpan w:val="13"/>
            <w:tcBorders>
              <w:top w:val="nil"/>
              <w:left w:val="nil"/>
              <w:bottom w:val="nil"/>
              <w:right w:val="nil"/>
            </w:tcBorders>
            <w:shd w:val="clear" w:color="auto" w:fill="FFFFFF"/>
          </w:tcPr>
          <w:p w14:paraId="613A689B" w14:textId="77777777" w:rsidR="00BA2065" w:rsidRPr="00D44F99" w:rsidRDefault="00000000" w:rsidP="00D44F99">
            <w:pPr>
              <w:widowControl/>
              <w:textAlignment w:val="top"/>
              <w:rPr>
                <w:rFonts w:ascii="Times New Roman" w:eastAsia="等线" w:hAnsi="Times New Roman" w:cs="Times New Roman"/>
                <w:color w:val="000000"/>
                <w:sz w:val="24"/>
              </w:rPr>
            </w:pPr>
            <w:r w:rsidRPr="00D44F99">
              <w:rPr>
                <w:rFonts w:ascii="Times New Roman" w:eastAsia="等线" w:hAnsi="Times New Roman" w:cs="Times New Roman"/>
                <w:color w:val="000000"/>
                <w:kern w:val="0"/>
                <w:sz w:val="24"/>
                <w:lang w:bidi="ar"/>
                <w14:ligatures w14:val="standardContextual"/>
              </w:rPr>
              <w:t>** Significant at p &lt; 0.01, * Significant at p &lt; 0.05</w:t>
            </w:r>
          </w:p>
        </w:tc>
      </w:tr>
    </w:tbl>
    <w:p w14:paraId="5FF1ADAA" w14:textId="77777777" w:rsidR="00BA2065" w:rsidRPr="00D44F99" w:rsidRDefault="00BA2065" w:rsidP="00D44F99">
      <w:pPr>
        <w:widowControl/>
        <w:rPr>
          <w:rFonts w:ascii="Times New Roman" w:hAnsi="Times New Roman" w:cs="Times New Roman"/>
          <w:sz w:val="24"/>
        </w:rPr>
      </w:pPr>
    </w:p>
    <w:p w14:paraId="6A5409E7" w14:textId="350CDA48" w:rsidR="00BA2065" w:rsidRPr="00D44F99" w:rsidRDefault="009D28B8" w:rsidP="009D28B8">
      <w:pPr>
        <w:widowControl/>
        <w:jc w:val="left"/>
        <w:rPr>
          <w:rFonts w:ascii="Times New Roman" w:hAnsi="Times New Roman" w:cs="Times New Roman"/>
          <w:sz w:val="24"/>
        </w:rPr>
      </w:pPr>
      <w:r>
        <w:rPr>
          <w:rFonts w:ascii="Times New Roman" w:hAnsi="Times New Roman" w:cs="Times New Roman"/>
          <w:sz w:val="24"/>
        </w:rPr>
        <w:br w:type="page"/>
      </w:r>
    </w:p>
    <w:p w14:paraId="17C55385" w14:textId="737E4D57" w:rsidR="00BA2065" w:rsidRPr="00514CB3" w:rsidRDefault="00000000" w:rsidP="005B0CF5">
      <w:pPr>
        <w:pStyle w:val="2"/>
        <w:tabs>
          <w:tab w:val="left" w:pos="5250"/>
        </w:tabs>
        <w:rPr>
          <w:rFonts w:ascii="Times New Roman" w:hAnsi="Times New Roman" w:cs="Times New Roman"/>
        </w:rPr>
      </w:pPr>
      <w:r w:rsidRPr="00514CB3">
        <w:rPr>
          <w:rFonts w:ascii="Times New Roman" w:hAnsi="Times New Roman" w:cs="Times New Roman"/>
        </w:rPr>
        <w:lastRenderedPageBreak/>
        <w:t>Supplementary References</w:t>
      </w:r>
    </w:p>
    <w:p w14:paraId="4FA7859C" w14:textId="2DDE54D8" w:rsidR="00514CB3" w:rsidRPr="00514CB3" w:rsidRDefault="00000000" w:rsidP="00514CB3">
      <w:pPr>
        <w:pStyle w:val="EndNoteBibliography"/>
        <w:rPr>
          <w:noProof/>
        </w:rPr>
      </w:pPr>
      <w:r w:rsidRPr="00D44F99">
        <w:rPr>
          <w:rFonts w:ascii="Times New Roman" w:hAnsi="Times New Roman" w:cs="Times New Roman" w:hint="default"/>
          <w:color w:val="000000" w:themeColor="text1"/>
          <w:sz w:val="24"/>
        </w:rPr>
        <w:t>Latora V, Marchiori M. Efficient behavior of small-world networks. Physical Review Letters. 2001;87(19):198701. doi:10.1103/PhysRevLett.87.198701</w:t>
      </w:r>
    </w:p>
    <w:p w14:paraId="4BB7DCD7" w14:textId="77777777" w:rsidR="00514CB3" w:rsidRPr="00514CB3" w:rsidRDefault="00514CB3" w:rsidP="00514CB3">
      <w:pPr>
        <w:pStyle w:val="EndNoteBibliography"/>
        <w:rPr>
          <w:noProof/>
        </w:rPr>
      </w:pPr>
      <w:r w:rsidRPr="00514CB3">
        <w:rPr>
          <w:noProof/>
        </w:rPr>
        <w:t>Watts DJ, Strogatz SH. Collective dynamics of ‘small-world’ networks. Nature. 1998;393(6684):440-442. doi:10.1038/30918</w:t>
      </w:r>
    </w:p>
    <w:p w14:paraId="69A977BA" w14:textId="1E7256EE" w:rsidR="00BA2065" w:rsidRPr="00D44F99" w:rsidRDefault="00BA2065" w:rsidP="00D44F99">
      <w:pPr>
        <w:widowControl/>
        <w:rPr>
          <w:rFonts w:ascii="Times New Roman" w:hAnsi="Times New Roman" w:cs="Times New Roman"/>
          <w:color w:val="000000" w:themeColor="text1"/>
          <w:sz w:val="24"/>
        </w:rPr>
      </w:pPr>
    </w:p>
    <w:sectPr w:rsidR="00BA2065" w:rsidRPr="00D44F99">
      <w:footerReference w:type="default" r:id="rId18"/>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F86D6" w14:textId="77777777" w:rsidR="00DC63BE" w:rsidRDefault="00DC63BE">
      <w:pPr>
        <w:rPr>
          <w:rFonts w:hint="eastAsia"/>
        </w:rPr>
      </w:pPr>
      <w:r>
        <w:separator/>
      </w:r>
    </w:p>
  </w:endnote>
  <w:endnote w:type="continuationSeparator" w:id="0">
    <w:p w14:paraId="69683201" w14:textId="77777777" w:rsidR="00DC63BE" w:rsidRDefault="00DC63B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A45DA" w14:textId="77777777" w:rsidR="00BA2065" w:rsidRDefault="00000000">
    <w:pPr>
      <w:pStyle w:val="a7"/>
      <w:framePr w:wrap="auto" w:vAnchor="text" w:hAnchor="margin" w:xAlign="right" w:y="1"/>
      <w:rPr>
        <w:rStyle w:val="af"/>
        <w:rFonts w:hint="eastAsia"/>
      </w:rPr>
    </w:pPr>
    <w:r>
      <w:rPr>
        <w:rStyle w:val="af"/>
      </w:rPr>
      <w:fldChar w:fldCharType="begin"/>
    </w:r>
    <w:r>
      <w:rPr>
        <w:rStyle w:val="af"/>
      </w:rPr>
      <w:instrText xml:space="preserve"> PAGE </w:instrText>
    </w:r>
    <w:r>
      <w:rPr>
        <w:rStyle w:val="af"/>
      </w:rPr>
      <w:fldChar w:fldCharType="separate"/>
    </w:r>
    <w:r>
      <w:rPr>
        <w:rStyle w:val="af"/>
      </w:rPr>
      <w:t>3</w:t>
    </w:r>
    <w:r>
      <w:rPr>
        <w:rStyle w:val="af"/>
      </w:rPr>
      <w:fldChar w:fldCharType="end"/>
    </w:r>
  </w:p>
  <w:p w14:paraId="44969EA7" w14:textId="77777777" w:rsidR="00BA2065" w:rsidRDefault="00BA2065">
    <w:pPr>
      <w:pStyle w:val="a7"/>
      <w:ind w:right="360"/>
      <w:jc w:val="right"/>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D648A" w14:textId="77777777" w:rsidR="00DC63BE" w:rsidRDefault="00DC63BE">
      <w:pPr>
        <w:rPr>
          <w:rFonts w:hint="eastAsia"/>
        </w:rPr>
      </w:pPr>
      <w:r>
        <w:separator/>
      </w:r>
    </w:p>
  </w:footnote>
  <w:footnote w:type="continuationSeparator" w:id="0">
    <w:p w14:paraId="4F6C0C58" w14:textId="77777777" w:rsidR="00DC63BE" w:rsidRDefault="00DC63B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A 11th&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da99p2rspvwwded00pvtzeg9sdtsx59200p&quot;&gt;My EndNote Library&lt;record-ids&gt;&lt;item&gt;68&lt;/item&gt;&lt;item&gt;71&lt;/item&gt;&lt;/record-ids&gt;&lt;/item&gt;&lt;/Libraries&gt;"/>
  </w:docVars>
  <w:rsids>
    <w:rsidRoot w:val="00273E6A"/>
    <w:rsid w:val="00014859"/>
    <w:rsid w:val="00016803"/>
    <w:rsid w:val="00021D93"/>
    <w:rsid w:val="00030492"/>
    <w:rsid w:val="00030624"/>
    <w:rsid w:val="00034095"/>
    <w:rsid w:val="00036E24"/>
    <w:rsid w:val="00040EB9"/>
    <w:rsid w:val="0004593A"/>
    <w:rsid w:val="00047E03"/>
    <w:rsid w:val="00051AE9"/>
    <w:rsid w:val="00053B88"/>
    <w:rsid w:val="00060767"/>
    <w:rsid w:val="000671D7"/>
    <w:rsid w:val="00072731"/>
    <w:rsid w:val="0007458B"/>
    <w:rsid w:val="00076070"/>
    <w:rsid w:val="000814CC"/>
    <w:rsid w:val="00082BBD"/>
    <w:rsid w:val="00083BA4"/>
    <w:rsid w:val="00084A9D"/>
    <w:rsid w:val="00084D75"/>
    <w:rsid w:val="00085D07"/>
    <w:rsid w:val="000910D8"/>
    <w:rsid w:val="0009197A"/>
    <w:rsid w:val="00095ECE"/>
    <w:rsid w:val="00096370"/>
    <w:rsid w:val="00096A84"/>
    <w:rsid w:val="000B019F"/>
    <w:rsid w:val="000B0E22"/>
    <w:rsid w:val="000C3B89"/>
    <w:rsid w:val="000C57B4"/>
    <w:rsid w:val="000D0C3F"/>
    <w:rsid w:val="000D5509"/>
    <w:rsid w:val="000E58B7"/>
    <w:rsid w:val="000F0D98"/>
    <w:rsid w:val="00106521"/>
    <w:rsid w:val="0011034E"/>
    <w:rsid w:val="00114419"/>
    <w:rsid w:val="00123063"/>
    <w:rsid w:val="001252B2"/>
    <w:rsid w:val="0012695C"/>
    <w:rsid w:val="00130E76"/>
    <w:rsid w:val="00135389"/>
    <w:rsid w:val="00135523"/>
    <w:rsid w:val="00135EC7"/>
    <w:rsid w:val="00136059"/>
    <w:rsid w:val="001415AB"/>
    <w:rsid w:val="00146152"/>
    <w:rsid w:val="00147EBA"/>
    <w:rsid w:val="001540C0"/>
    <w:rsid w:val="00154E8D"/>
    <w:rsid w:val="00160BCE"/>
    <w:rsid w:val="00161D8B"/>
    <w:rsid w:val="00164C41"/>
    <w:rsid w:val="00165BCD"/>
    <w:rsid w:val="00167CCE"/>
    <w:rsid w:val="00174B53"/>
    <w:rsid w:val="00175538"/>
    <w:rsid w:val="00185C10"/>
    <w:rsid w:val="00186B30"/>
    <w:rsid w:val="00193100"/>
    <w:rsid w:val="00196CD5"/>
    <w:rsid w:val="00197455"/>
    <w:rsid w:val="001A0889"/>
    <w:rsid w:val="001A22A0"/>
    <w:rsid w:val="001A633B"/>
    <w:rsid w:val="001A74E2"/>
    <w:rsid w:val="001B24DA"/>
    <w:rsid w:val="001B5027"/>
    <w:rsid w:val="001B7907"/>
    <w:rsid w:val="001C66A3"/>
    <w:rsid w:val="001D1DCE"/>
    <w:rsid w:val="001D30EC"/>
    <w:rsid w:val="001D42C0"/>
    <w:rsid w:val="001D4884"/>
    <w:rsid w:val="001D4E4B"/>
    <w:rsid w:val="001D541A"/>
    <w:rsid w:val="001D66B5"/>
    <w:rsid w:val="001E04E0"/>
    <w:rsid w:val="001E2FB8"/>
    <w:rsid w:val="001E47A5"/>
    <w:rsid w:val="001F3D9D"/>
    <w:rsid w:val="001F770D"/>
    <w:rsid w:val="0020423C"/>
    <w:rsid w:val="00216903"/>
    <w:rsid w:val="00221423"/>
    <w:rsid w:val="00221A3A"/>
    <w:rsid w:val="0022408A"/>
    <w:rsid w:val="002262FB"/>
    <w:rsid w:val="002348E4"/>
    <w:rsid w:val="00242E70"/>
    <w:rsid w:val="00242E99"/>
    <w:rsid w:val="00244B9B"/>
    <w:rsid w:val="002522DB"/>
    <w:rsid w:val="0026044B"/>
    <w:rsid w:val="00270599"/>
    <w:rsid w:val="00273E6A"/>
    <w:rsid w:val="002759C6"/>
    <w:rsid w:val="002856AE"/>
    <w:rsid w:val="00292130"/>
    <w:rsid w:val="002A08CF"/>
    <w:rsid w:val="002A3229"/>
    <w:rsid w:val="002A402A"/>
    <w:rsid w:val="002B14B8"/>
    <w:rsid w:val="002B6309"/>
    <w:rsid w:val="002C04DF"/>
    <w:rsid w:val="002C6F69"/>
    <w:rsid w:val="002D29F7"/>
    <w:rsid w:val="002D55D8"/>
    <w:rsid w:val="002E35BF"/>
    <w:rsid w:val="003008F4"/>
    <w:rsid w:val="00300B9C"/>
    <w:rsid w:val="00302D57"/>
    <w:rsid w:val="00303174"/>
    <w:rsid w:val="00303523"/>
    <w:rsid w:val="003035A1"/>
    <w:rsid w:val="00306CBB"/>
    <w:rsid w:val="003120A0"/>
    <w:rsid w:val="00313449"/>
    <w:rsid w:val="00330D5E"/>
    <w:rsid w:val="00332E81"/>
    <w:rsid w:val="003333C1"/>
    <w:rsid w:val="00342534"/>
    <w:rsid w:val="003427CE"/>
    <w:rsid w:val="00342FB9"/>
    <w:rsid w:val="00343AAF"/>
    <w:rsid w:val="00343FAD"/>
    <w:rsid w:val="003447CA"/>
    <w:rsid w:val="00350D2A"/>
    <w:rsid w:val="003524C5"/>
    <w:rsid w:val="0035389D"/>
    <w:rsid w:val="0035594D"/>
    <w:rsid w:val="003571FD"/>
    <w:rsid w:val="00362659"/>
    <w:rsid w:val="00362675"/>
    <w:rsid w:val="00363077"/>
    <w:rsid w:val="00365390"/>
    <w:rsid w:val="0037071E"/>
    <w:rsid w:val="00370DC3"/>
    <w:rsid w:val="00372548"/>
    <w:rsid w:val="00372E34"/>
    <w:rsid w:val="003750DB"/>
    <w:rsid w:val="00375B26"/>
    <w:rsid w:val="00380D33"/>
    <w:rsid w:val="00390E20"/>
    <w:rsid w:val="00395B89"/>
    <w:rsid w:val="003A1A16"/>
    <w:rsid w:val="003A2659"/>
    <w:rsid w:val="003A2C63"/>
    <w:rsid w:val="003A3412"/>
    <w:rsid w:val="003B2BB2"/>
    <w:rsid w:val="003B42FA"/>
    <w:rsid w:val="003B5854"/>
    <w:rsid w:val="003B6BDC"/>
    <w:rsid w:val="003C3D4E"/>
    <w:rsid w:val="003C7164"/>
    <w:rsid w:val="003D05A1"/>
    <w:rsid w:val="003D2698"/>
    <w:rsid w:val="003D4BC7"/>
    <w:rsid w:val="003E2544"/>
    <w:rsid w:val="003E3C23"/>
    <w:rsid w:val="003E5B9D"/>
    <w:rsid w:val="003E5CC6"/>
    <w:rsid w:val="003F2014"/>
    <w:rsid w:val="003F28D7"/>
    <w:rsid w:val="003F4B32"/>
    <w:rsid w:val="00404129"/>
    <w:rsid w:val="00406D7E"/>
    <w:rsid w:val="00413A51"/>
    <w:rsid w:val="00416F91"/>
    <w:rsid w:val="00420025"/>
    <w:rsid w:val="0042107B"/>
    <w:rsid w:val="00423718"/>
    <w:rsid w:val="00427BB5"/>
    <w:rsid w:val="00427C1E"/>
    <w:rsid w:val="004338DE"/>
    <w:rsid w:val="0044489D"/>
    <w:rsid w:val="0044771D"/>
    <w:rsid w:val="00451AE0"/>
    <w:rsid w:val="00454462"/>
    <w:rsid w:val="00455809"/>
    <w:rsid w:val="00457DF2"/>
    <w:rsid w:val="00460A5D"/>
    <w:rsid w:val="00462DB3"/>
    <w:rsid w:val="004721A5"/>
    <w:rsid w:val="00473F55"/>
    <w:rsid w:val="00484273"/>
    <w:rsid w:val="0048722A"/>
    <w:rsid w:val="00487C3A"/>
    <w:rsid w:val="0049177B"/>
    <w:rsid w:val="00491B14"/>
    <w:rsid w:val="00492715"/>
    <w:rsid w:val="00492BF0"/>
    <w:rsid w:val="00492D4D"/>
    <w:rsid w:val="0049307E"/>
    <w:rsid w:val="0049366C"/>
    <w:rsid w:val="004A498E"/>
    <w:rsid w:val="004A7A48"/>
    <w:rsid w:val="004A7D5D"/>
    <w:rsid w:val="004B0984"/>
    <w:rsid w:val="004B693E"/>
    <w:rsid w:val="004B7C1B"/>
    <w:rsid w:val="004C0AA8"/>
    <w:rsid w:val="004C213C"/>
    <w:rsid w:val="004C5E71"/>
    <w:rsid w:val="004C688D"/>
    <w:rsid w:val="004D29CD"/>
    <w:rsid w:val="004D636C"/>
    <w:rsid w:val="004E0C11"/>
    <w:rsid w:val="004E1D43"/>
    <w:rsid w:val="004E2664"/>
    <w:rsid w:val="004E3001"/>
    <w:rsid w:val="004E3771"/>
    <w:rsid w:val="004E5C8E"/>
    <w:rsid w:val="004F051A"/>
    <w:rsid w:val="004F3C8F"/>
    <w:rsid w:val="004F63AF"/>
    <w:rsid w:val="00500546"/>
    <w:rsid w:val="00500B64"/>
    <w:rsid w:val="00500BDF"/>
    <w:rsid w:val="00502DD0"/>
    <w:rsid w:val="005040F2"/>
    <w:rsid w:val="005041CA"/>
    <w:rsid w:val="005127F3"/>
    <w:rsid w:val="005142A6"/>
    <w:rsid w:val="00514CB3"/>
    <w:rsid w:val="005151AC"/>
    <w:rsid w:val="00523742"/>
    <w:rsid w:val="00527011"/>
    <w:rsid w:val="00531F64"/>
    <w:rsid w:val="0053371C"/>
    <w:rsid w:val="00534048"/>
    <w:rsid w:val="005347D0"/>
    <w:rsid w:val="005401C6"/>
    <w:rsid w:val="00542585"/>
    <w:rsid w:val="00542A78"/>
    <w:rsid w:val="00545491"/>
    <w:rsid w:val="00550984"/>
    <w:rsid w:val="00553147"/>
    <w:rsid w:val="00555A73"/>
    <w:rsid w:val="00563655"/>
    <w:rsid w:val="00570645"/>
    <w:rsid w:val="00573E99"/>
    <w:rsid w:val="005835A5"/>
    <w:rsid w:val="00584AC4"/>
    <w:rsid w:val="00585723"/>
    <w:rsid w:val="00593A62"/>
    <w:rsid w:val="00594EFE"/>
    <w:rsid w:val="005965E2"/>
    <w:rsid w:val="005A0D30"/>
    <w:rsid w:val="005A550C"/>
    <w:rsid w:val="005A76D6"/>
    <w:rsid w:val="005B0CF5"/>
    <w:rsid w:val="005B293F"/>
    <w:rsid w:val="005B31C1"/>
    <w:rsid w:val="005B6A3C"/>
    <w:rsid w:val="005C0AA6"/>
    <w:rsid w:val="005C3880"/>
    <w:rsid w:val="005C434E"/>
    <w:rsid w:val="005D0B21"/>
    <w:rsid w:val="005D64A0"/>
    <w:rsid w:val="005E05C4"/>
    <w:rsid w:val="005E0771"/>
    <w:rsid w:val="005E237D"/>
    <w:rsid w:val="005E4FAA"/>
    <w:rsid w:val="005E71B2"/>
    <w:rsid w:val="005F17E2"/>
    <w:rsid w:val="005F4B40"/>
    <w:rsid w:val="005F7498"/>
    <w:rsid w:val="005F7A6C"/>
    <w:rsid w:val="006128CD"/>
    <w:rsid w:val="00616B36"/>
    <w:rsid w:val="00616E4A"/>
    <w:rsid w:val="00622767"/>
    <w:rsid w:val="006227E6"/>
    <w:rsid w:val="006229BE"/>
    <w:rsid w:val="00623ABF"/>
    <w:rsid w:val="00630F7E"/>
    <w:rsid w:val="00633CC5"/>
    <w:rsid w:val="00637BD5"/>
    <w:rsid w:val="006415AD"/>
    <w:rsid w:val="00641E43"/>
    <w:rsid w:val="0064255F"/>
    <w:rsid w:val="00647304"/>
    <w:rsid w:val="00647972"/>
    <w:rsid w:val="00665C80"/>
    <w:rsid w:val="00665EE8"/>
    <w:rsid w:val="006800EB"/>
    <w:rsid w:val="006916D1"/>
    <w:rsid w:val="0069173F"/>
    <w:rsid w:val="00692C77"/>
    <w:rsid w:val="006A19F6"/>
    <w:rsid w:val="006A3654"/>
    <w:rsid w:val="006B166D"/>
    <w:rsid w:val="006B24EF"/>
    <w:rsid w:val="006B6F78"/>
    <w:rsid w:val="006B7BBC"/>
    <w:rsid w:val="006C18A6"/>
    <w:rsid w:val="006C27A2"/>
    <w:rsid w:val="006C46AE"/>
    <w:rsid w:val="006C485A"/>
    <w:rsid w:val="006C5EC7"/>
    <w:rsid w:val="006C7A45"/>
    <w:rsid w:val="006D2F0B"/>
    <w:rsid w:val="006D36BB"/>
    <w:rsid w:val="006D374C"/>
    <w:rsid w:val="006D76FB"/>
    <w:rsid w:val="006E0AA7"/>
    <w:rsid w:val="006E5887"/>
    <w:rsid w:val="006E63C9"/>
    <w:rsid w:val="006F0C2C"/>
    <w:rsid w:val="006F6D46"/>
    <w:rsid w:val="006F78A6"/>
    <w:rsid w:val="00707DCA"/>
    <w:rsid w:val="00710F23"/>
    <w:rsid w:val="00711DBB"/>
    <w:rsid w:val="00711E12"/>
    <w:rsid w:val="00712F88"/>
    <w:rsid w:val="00713317"/>
    <w:rsid w:val="00716778"/>
    <w:rsid w:val="00721D4A"/>
    <w:rsid w:val="00724378"/>
    <w:rsid w:val="00725B35"/>
    <w:rsid w:val="00725B59"/>
    <w:rsid w:val="0072618B"/>
    <w:rsid w:val="00731422"/>
    <w:rsid w:val="00734C23"/>
    <w:rsid w:val="007409C6"/>
    <w:rsid w:val="007515F3"/>
    <w:rsid w:val="00752738"/>
    <w:rsid w:val="007555CF"/>
    <w:rsid w:val="0075616F"/>
    <w:rsid w:val="00761464"/>
    <w:rsid w:val="00767EAB"/>
    <w:rsid w:val="00767FBD"/>
    <w:rsid w:val="007721F5"/>
    <w:rsid w:val="00773808"/>
    <w:rsid w:val="0077524D"/>
    <w:rsid w:val="007755A2"/>
    <w:rsid w:val="00776262"/>
    <w:rsid w:val="00780E22"/>
    <w:rsid w:val="007878FE"/>
    <w:rsid w:val="007945CD"/>
    <w:rsid w:val="00794B43"/>
    <w:rsid w:val="00796820"/>
    <w:rsid w:val="007A092D"/>
    <w:rsid w:val="007A42E3"/>
    <w:rsid w:val="007B188C"/>
    <w:rsid w:val="007C4F5A"/>
    <w:rsid w:val="007C7771"/>
    <w:rsid w:val="007D12D1"/>
    <w:rsid w:val="007D172B"/>
    <w:rsid w:val="007D6E10"/>
    <w:rsid w:val="007E04F9"/>
    <w:rsid w:val="007E200D"/>
    <w:rsid w:val="007E2A3A"/>
    <w:rsid w:val="007E2B0E"/>
    <w:rsid w:val="007F133A"/>
    <w:rsid w:val="007F1C01"/>
    <w:rsid w:val="007F7482"/>
    <w:rsid w:val="00800C86"/>
    <w:rsid w:val="00801D7A"/>
    <w:rsid w:val="008071A5"/>
    <w:rsid w:val="008330B5"/>
    <w:rsid w:val="008333FE"/>
    <w:rsid w:val="00833A61"/>
    <w:rsid w:val="00837920"/>
    <w:rsid w:val="008453A1"/>
    <w:rsid w:val="0085018F"/>
    <w:rsid w:val="00851DC7"/>
    <w:rsid w:val="008641AF"/>
    <w:rsid w:val="00873E0E"/>
    <w:rsid w:val="00884750"/>
    <w:rsid w:val="00884CDF"/>
    <w:rsid w:val="008865A3"/>
    <w:rsid w:val="00890B68"/>
    <w:rsid w:val="0089109F"/>
    <w:rsid w:val="0089114B"/>
    <w:rsid w:val="008952A2"/>
    <w:rsid w:val="00895954"/>
    <w:rsid w:val="008A513A"/>
    <w:rsid w:val="008A6225"/>
    <w:rsid w:val="008B48DF"/>
    <w:rsid w:val="008C1828"/>
    <w:rsid w:val="008C1DAB"/>
    <w:rsid w:val="008C5520"/>
    <w:rsid w:val="008D051B"/>
    <w:rsid w:val="008D31FB"/>
    <w:rsid w:val="008D3439"/>
    <w:rsid w:val="008D7FDE"/>
    <w:rsid w:val="008E79F2"/>
    <w:rsid w:val="008F4229"/>
    <w:rsid w:val="008F433C"/>
    <w:rsid w:val="008F7EBC"/>
    <w:rsid w:val="0090047C"/>
    <w:rsid w:val="009135B9"/>
    <w:rsid w:val="0091420D"/>
    <w:rsid w:val="009149C2"/>
    <w:rsid w:val="00925D2D"/>
    <w:rsid w:val="009277E2"/>
    <w:rsid w:val="00934B1D"/>
    <w:rsid w:val="00940B91"/>
    <w:rsid w:val="00942892"/>
    <w:rsid w:val="0094417A"/>
    <w:rsid w:val="009446B5"/>
    <w:rsid w:val="00945B8D"/>
    <w:rsid w:val="00945E33"/>
    <w:rsid w:val="00951779"/>
    <w:rsid w:val="00954CEA"/>
    <w:rsid w:val="00955FBA"/>
    <w:rsid w:val="00961660"/>
    <w:rsid w:val="009617AD"/>
    <w:rsid w:val="009622D5"/>
    <w:rsid w:val="0096362B"/>
    <w:rsid w:val="00966819"/>
    <w:rsid w:val="009752C1"/>
    <w:rsid w:val="0097604D"/>
    <w:rsid w:val="00976671"/>
    <w:rsid w:val="00980D32"/>
    <w:rsid w:val="00981221"/>
    <w:rsid w:val="0098342F"/>
    <w:rsid w:val="00984973"/>
    <w:rsid w:val="00984C9F"/>
    <w:rsid w:val="009859D2"/>
    <w:rsid w:val="00987911"/>
    <w:rsid w:val="009916F0"/>
    <w:rsid w:val="00994098"/>
    <w:rsid w:val="009979D6"/>
    <w:rsid w:val="009A1421"/>
    <w:rsid w:val="009A3382"/>
    <w:rsid w:val="009A3A82"/>
    <w:rsid w:val="009B2293"/>
    <w:rsid w:val="009B3E68"/>
    <w:rsid w:val="009B6DCF"/>
    <w:rsid w:val="009B76C4"/>
    <w:rsid w:val="009B76CC"/>
    <w:rsid w:val="009C2E42"/>
    <w:rsid w:val="009C622C"/>
    <w:rsid w:val="009D25EE"/>
    <w:rsid w:val="009D28B8"/>
    <w:rsid w:val="009D4012"/>
    <w:rsid w:val="00A00738"/>
    <w:rsid w:val="00A037A2"/>
    <w:rsid w:val="00A066C6"/>
    <w:rsid w:val="00A06E23"/>
    <w:rsid w:val="00A074DC"/>
    <w:rsid w:val="00A100ED"/>
    <w:rsid w:val="00A120F8"/>
    <w:rsid w:val="00A20ABA"/>
    <w:rsid w:val="00A2147C"/>
    <w:rsid w:val="00A23AD5"/>
    <w:rsid w:val="00A30152"/>
    <w:rsid w:val="00A373E3"/>
    <w:rsid w:val="00A47291"/>
    <w:rsid w:val="00A505F7"/>
    <w:rsid w:val="00A51070"/>
    <w:rsid w:val="00A513A0"/>
    <w:rsid w:val="00A5323F"/>
    <w:rsid w:val="00A5380A"/>
    <w:rsid w:val="00A550CE"/>
    <w:rsid w:val="00A61433"/>
    <w:rsid w:val="00A70C52"/>
    <w:rsid w:val="00A7420F"/>
    <w:rsid w:val="00A764DB"/>
    <w:rsid w:val="00A95416"/>
    <w:rsid w:val="00A97031"/>
    <w:rsid w:val="00AA3716"/>
    <w:rsid w:val="00AA441A"/>
    <w:rsid w:val="00AA4656"/>
    <w:rsid w:val="00AA7681"/>
    <w:rsid w:val="00AB1EBA"/>
    <w:rsid w:val="00AB6D29"/>
    <w:rsid w:val="00AB71F5"/>
    <w:rsid w:val="00AB7C46"/>
    <w:rsid w:val="00AC2143"/>
    <w:rsid w:val="00AC491C"/>
    <w:rsid w:val="00AC69BC"/>
    <w:rsid w:val="00AC7823"/>
    <w:rsid w:val="00AD62BB"/>
    <w:rsid w:val="00AE0282"/>
    <w:rsid w:val="00AE1369"/>
    <w:rsid w:val="00AE547B"/>
    <w:rsid w:val="00AF04CA"/>
    <w:rsid w:val="00AF09F0"/>
    <w:rsid w:val="00AF0E35"/>
    <w:rsid w:val="00AF35B4"/>
    <w:rsid w:val="00AF47A8"/>
    <w:rsid w:val="00B01647"/>
    <w:rsid w:val="00B02E50"/>
    <w:rsid w:val="00B04F56"/>
    <w:rsid w:val="00B054FC"/>
    <w:rsid w:val="00B05BDA"/>
    <w:rsid w:val="00B079DF"/>
    <w:rsid w:val="00B157D5"/>
    <w:rsid w:val="00B15C28"/>
    <w:rsid w:val="00B15F51"/>
    <w:rsid w:val="00B17381"/>
    <w:rsid w:val="00B23866"/>
    <w:rsid w:val="00B275D1"/>
    <w:rsid w:val="00B329E3"/>
    <w:rsid w:val="00B34597"/>
    <w:rsid w:val="00B54774"/>
    <w:rsid w:val="00B56839"/>
    <w:rsid w:val="00B60B1A"/>
    <w:rsid w:val="00B61239"/>
    <w:rsid w:val="00B81D6F"/>
    <w:rsid w:val="00B8321C"/>
    <w:rsid w:val="00B84670"/>
    <w:rsid w:val="00B90799"/>
    <w:rsid w:val="00B91E47"/>
    <w:rsid w:val="00B92F5D"/>
    <w:rsid w:val="00BA0A83"/>
    <w:rsid w:val="00BA13A1"/>
    <w:rsid w:val="00BA2065"/>
    <w:rsid w:val="00BA27FE"/>
    <w:rsid w:val="00BA3064"/>
    <w:rsid w:val="00BA3A4F"/>
    <w:rsid w:val="00BA4B96"/>
    <w:rsid w:val="00BA69BD"/>
    <w:rsid w:val="00BB02E2"/>
    <w:rsid w:val="00BB2A9C"/>
    <w:rsid w:val="00BC1111"/>
    <w:rsid w:val="00BC17E6"/>
    <w:rsid w:val="00BC1B1E"/>
    <w:rsid w:val="00BC2118"/>
    <w:rsid w:val="00BD231A"/>
    <w:rsid w:val="00BD2364"/>
    <w:rsid w:val="00BD4282"/>
    <w:rsid w:val="00BD71A3"/>
    <w:rsid w:val="00BD780E"/>
    <w:rsid w:val="00BE05F7"/>
    <w:rsid w:val="00BE29A3"/>
    <w:rsid w:val="00BE3D06"/>
    <w:rsid w:val="00BE51B3"/>
    <w:rsid w:val="00BF1D57"/>
    <w:rsid w:val="00C004DA"/>
    <w:rsid w:val="00C04006"/>
    <w:rsid w:val="00C1093B"/>
    <w:rsid w:val="00C12EDF"/>
    <w:rsid w:val="00C20EDA"/>
    <w:rsid w:val="00C304C1"/>
    <w:rsid w:val="00C30C58"/>
    <w:rsid w:val="00C322C1"/>
    <w:rsid w:val="00C32CDE"/>
    <w:rsid w:val="00C335CB"/>
    <w:rsid w:val="00C356B6"/>
    <w:rsid w:val="00C45C0C"/>
    <w:rsid w:val="00C47ADA"/>
    <w:rsid w:val="00C61BB9"/>
    <w:rsid w:val="00C624ED"/>
    <w:rsid w:val="00C62891"/>
    <w:rsid w:val="00C67CF5"/>
    <w:rsid w:val="00C714B9"/>
    <w:rsid w:val="00C71E9C"/>
    <w:rsid w:val="00C734A2"/>
    <w:rsid w:val="00C762A3"/>
    <w:rsid w:val="00C766A9"/>
    <w:rsid w:val="00C82848"/>
    <w:rsid w:val="00C90084"/>
    <w:rsid w:val="00C903B1"/>
    <w:rsid w:val="00C9127A"/>
    <w:rsid w:val="00C9160C"/>
    <w:rsid w:val="00C955C3"/>
    <w:rsid w:val="00C97567"/>
    <w:rsid w:val="00CB04B3"/>
    <w:rsid w:val="00CB18F9"/>
    <w:rsid w:val="00CB19BA"/>
    <w:rsid w:val="00CB5352"/>
    <w:rsid w:val="00CB6311"/>
    <w:rsid w:val="00CB6F19"/>
    <w:rsid w:val="00CC1511"/>
    <w:rsid w:val="00CC53E9"/>
    <w:rsid w:val="00CD1C28"/>
    <w:rsid w:val="00CD6A42"/>
    <w:rsid w:val="00CE0BF0"/>
    <w:rsid w:val="00CF0B21"/>
    <w:rsid w:val="00CF1835"/>
    <w:rsid w:val="00CF240E"/>
    <w:rsid w:val="00CF31CD"/>
    <w:rsid w:val="00CF4196"/>
    <w:rsid w:val="00D05ED5"/>
    <w:rsid w:val="00D10FEB"/>
    <w:rsid w:val="00D11104"/>
    <w:rsid w:val="00D15D63"/>
    <w:rsid w:val="00D20A27"/>
    <w:rsid w:val="00D20FFF"/>
    <w:rsid w:val="00D217F4"/>
    <w:rsid w:val="00D255E6"/>
    <w:rsid w:val="00D26217"/>
    <w:rsid w:val="00D31020"/>
    <w:rsid w:val="00D3674A"/>
    <w:rsid w:val="00D4262E"/>
    <w:rsid w:val="00D4360C"/>
    <w:rsid w:val="00D441A8"/>
    <w:rsid w:val="00D44F99"/>
    <w:rsid w:val="00D466E8"/>
    <w:rsid w:val="00D567A3"/>
    <w:rsid w:val="00D774FA"/>
    <w:rsid w:val="00D8114D"/>
    <w:rsid w:val="00D812BF"/>
    <w:rsid w:val="00D912A6"/>
    <w:rsid w:val="00D957AA"/>
    <w:rsid w:val="00D97802"/>
    <w:rsid w:val="00DA793B"/>
    <w:rsid w:val="00DB3438"/>
    <w:rsid w:val="00DB4A12"/>
    <w:rsid w:val="00DB56D2"/>
    <w:rsid w:val="00DB6DCA"/>
    <w:rsid w:val="00DC044B"/>
    <w:rsid w:val="00DC1DA1"/>
    <w:rsid w:val="00DC2843"/>
    <w:rsid w:val="00DC52CF"/>
    <w:rsid w:val="00DC63BE"/>
    <w:rsid w:val="00DC7E0F"/>
    <w:rsid w:val="00DD2811"/>
    <w:rsid w:val="00DD4ED2"/>
    <w:rsid w:val="00DD5042"/>
    <w:rsid w:val="00DD69A9"/>
    <w:rsid w:val="00DE3E15"/>
    <w:rsid w:val="00DE4257"/>
    <w:rsid w:val="00DE50F0"/>
    <w:rsid w:val="00DF2B0A"/>
    <w:rsid w:val="00DF4510"/>
    <w:rsid w:val="00E007C8"/>
    <w:rsid w:val="00E01932"/>
    <w:rsid w:val="00E05F62"/>
    <w:rsid w:val="00E15846"/>
    <w:rsid w:val="00E1635E"/>
    <w:rsid w:val="00E17EA4"/>
    <w:rsid w:val="00E22CCC"/>
    <w:rsid w:val="00E240D6"/>
    <w:rsid w:val="00E24FBD"/>
    <w:rsid w:val="00E24FC5"/>
    <w:rsid w:val="00E25F7F"/>
    <w:rsid w:val="00E3227C"/>
    <w:rsid w:val="00E42194"/>
    <w:rsid w:val="00E44ED7"/>
    <w:rsid w:val="00E469F3"/>
    <w:rsid w:val="00E470B7"/>
    <w:rsid w:val="00E50620"/>
    <w:rsid w:val="00E50718"/>
    <w:rsid w:val="00E53217"/>
    <w:rsid w:val="00E53F1A"/>
    <w:rsid w:val="00E55B36"/>
    <w:rsid w:val="00E56AA4"/>
    <w:rsid w:val="00E5777E"/>
    <w:rsid w:val="00E62F0C"/>
    <w:rsid w:val="00E63C58"/>
    <w:rsid w:val="00E64F89"/>
    <w:rsid w:val="00E71864"/>
    <w:rsid w:val="00E72C1B"/>
    <w:rsid w:val="00E74A0C"/>
    <w:rsid w:val="00E7517F"/>
    <w:rsid w:val="00E770EF"/>
    <w:rsid w:val="00E81D37"/>
    <w:rsid w:val="00E83BF3"/>
    <w:rsid w:val="00E83FDE"/>
    <w:rsid w:val="00E8488A"/>
    <w:rsid w:val="00E85825"/>
    <w:rsid w:val="00E86D0D"/>
    <w:rsid w:val="00E918CB"/>
    <w:rsid w:val="00E9250F"/>
    <w:rsid w:val="00E93D89"/>
    <w:rsid w:val="00E962D5"/>
    <w:rsid w:val="00E97664"/>
    <w:rsid w:val="00EA0102"/>
    <w:rsid w:val="00EA51CE"/>
    <w:rsid w:val="00EB0FE0"/>
    <w:rsid w:val="00EC7375"/>
    <w:rsid w:val="00ED054C"/>
    <w:rsid w:val="00ED3968"/>
    <w:rsid w:val="00ED43D6"/>
    <w:rsid w:val="00EE63B2"/>
    <w:rsid w:val="00EE7007"/>
    <w:rsid w:val="00EF7CD7"/>
    <w:rsid w:val="00F0451D"/>
    <w:rsid w:val="00F0566A"/>
    <w:rsid w:val="00F07293"/>
    <w:rsid w:val="00F10485"/>
    <w:rsid w:val="00F10C8A"/>
    <w:rsid w:val="00F13DA4"/>
    <w:rsid w:val="00F26221"/>
    <w:rsid w:val="00F36585"/>
    <w:rsid w:val="00F37171"/>
    <w:rsid w:val="00F4053F"/>
    <w:rsid w:val="00F412A2"/>
    <w:rsid w:val="00F51062"/>
    <w:rsid w:val="00F518CD"/>
    <w:rsid w:val="00F56083"/>
    <w:rsid w:val="00F56871"/>
    <w:rsid w:val="00F65996"/>
    <w:rsid w:val="00F66ADB"/>
    <w:rsid w:val="00F72277"/>
    <w:rsid w:val="00F77A97"/>
    <w:rsid w:val="00F83741"/>
    <w:rsid w:val="00F86A0C"/>
    <w:rsid w:val="00F8742F"/>
    <w:rsid w:val="00F913BC"/>
    <w:rsid w:val="00F9431C"/>
    <w:rsid w:val="00F94E31"/>
    <w:rsid w:val="00F95483"/>
    <w:rsid w:val="00F95531"/>
    <w:rsid w:val="00F9637A"/>
    <w:rsid w:val="00F974AD"/>
    <w:rsid w:val="00FA1C84"/>
    <w:rsid w:val="00FA2762"/>
    <w:rsid w:val="00FA351A"/>
    <w:rsid w:val="00FA66C7"/>
    <w:rsid w:val="00FA67D0"/>
    <w:rsid w:val="00FB3930"/>
    <w:rsid w:val="00FB592D"/>
    <w:rsid w:val="00FB65EB"/>
    <w:rsid w:val="00FC1374"/>
    <w:rsid w:val="00FD4805"/>
    <w:rsid w:val="00FE6088"/>
    <w:rsid w:val="00FF23C6"/>
    <w:rsid w:val="00FF371A"/>
    <w:rsid w:val="00FF7814"/>
    <w:rsid w:val="1BBA10B3"/>
    <w:rsid w:val="243322C7"/>
    <w:rsid w:val="2FFC40DE"/>
    <w:rsid w:val="42E453FF"/>
    <w:rsid w:val="689B6B29"/>
    <w:rsid w:val="6B8678B6"/>
    <w:rsid w:val="6CE611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832A7B"/>
  <w15:docId w15:val="{1D7153A3-30E9-4895-86A7-B491B063A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uiPriority w:val="9"/>
    <w:qFormat/>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link w:val="20"/>
    <w:uiPriority w:val="9"/>
    <w:unhideWhenUsed/>
    <w:qFormat/>
    <w:rsid w:val="00514CB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514CB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rPr>
      <w:rFonts w:ascii="Tahoma" w:eastAsia="宋体" w:hAnsi="Tahoma" w:cs="Tahoma"/>
      <w:sz w:val="16"/>
    </w:rPr>
  </w:style>
  <w:style w:type="paragraph" w:styleId="a5">
    <w:name w:val="Balloon Text"/>
    <w:basedOn w:val="a"/>
    <w:link w:val="a6"/>
    <w:uiPriority w:val="99"/>
    <w:semiHidden/>
    <w:unhideWhenUsed/>
    <w:qFormat/>
    <w:rPr>
      <w:rFonts w:ascii="宋体" w:eastAsia="宋体" w:hAnsi="等线" w:cs="Times New Roman"/>
      <w:sz w:val="18"/>
      <w:szCs w:val="18"/>
    </w:rPr>
  </w:style>
  <w:style w:type="paragraph" w:styleId="a7">
    <w:name w:val="footer"/>
    <w:basedOn w:val="a"/>
    <w:link w:val="a8"/>
    <w:uiPriority w:val="99"/>
    <w:unhideWhenUsed/>
    <w:qFormat/>
    <w:pPr>
      <w:tabs>
        <w:tab w:val="center" w:pos="4153"/>
        <w:tab w:val="right" w:pos="8306"/>
      </w:tabs>
      <w:snapToGrid w:val="0"/>
      <w:jc w:val="left"/>
    </w:pPr>
    <w:rPr>
      <w:rFonts w:ascii="等线" w:eastAsia="等线" w:hAnsi="等线" w:cs="Times New Roman"/>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rFonts w:ascii="等线" w:eastAsia="等线" w:hAnsi="等线" w:cs="Times New Roman"/>
      <w:sz w:val="18"/>
      <w:szCs w:val="18"/>
    </w:rPr>
  </w:style>
  <w:style w:type="paragraph" w:styleId="ab">
    <w:name w:val="Normal (Web)"/>
    <w:basedOn w:val="a"/>
    <w:uiPriority w:val="99"/>
    <w:semiHidden/>
    <w:unhideWhenUsed/>
    <w:qFormat/>
    <w:rPr>
      <w:rFonts w:ascii="Calibri" w:eastAsia="宋体" w:hAnsi="Calibri" w:cs="Times New Roman"/>
      <w:sz w:val="24"/>
      <w:szCs w:val="22"/>
    </w:rPr>
  </w:style>
  <w:style w:type="paragraph" w:styleId="ac">
    <w:name w:val="annotation subject"/>
    <w:basedOn w:val="a3"/>
    <w:next w:val="a3"/>
    <w:link w:val="ad"/>
    <w:uiPriority w:val="99"/>
    <w:semiHidden/>
    <w:unhideWhenUsed/>
    <w:qFormat/>
    <w:rPr>
      <w:b/>
      <w:bCs/>
      <w:sz w:val="20"/>
      <w:szCs w:val="20"/>
    </w:rPr>
  </w:style>
  <w:style w:type="table" w:styleId="ae">
    <w:name w:val="Table Grid"/>
    <w:basedOn w:val="a1"/>
    <w:uiPriority w:val="3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uiPriority w:val="99"/>
    <w:semiHidden/>
    <w:unhideWhenUsed/>
    <w:qFormat/>
  </w:style>
  <w:style w:type="character" w:styleId="af0">
    <w:name w:val="line number"/>
    <w:basedOn w:val="a0"/>
    <w:uiPriority w:val="99"/>
    <w:semiHidden/>
    <w:unhideWhenUsed/>
    <w:qFormat/>
  </w:style>
  <w:style w:type="character" w:styleId="af1">
    <w:name w:val="Hyperlink"/>
    <w:basedOn w:val="a0"/>
    <w:uiPriority w:val="99"/>
    <w:unhideWhenUsed/>
    <w:qFormat/>
    <w:rPr>
      <w:color w:val="0000FF"/>
      <w:u w:val="single"/>
    </w:rPr>
  </w:style>
  <w:style w:type="character" w:styleId="af2">
    <w:name w:val="annotation reference"/>
    <w:uiPriority w:val="99"/>
    <w:semiHidden/>
    <w:unhideWhenUsed/>
    <w:qFormat/>
    <w:rPr>
      <w:rFonts w:ascii="Tahoma" w:hAnsi="Tahoma" w:cs="Tahoma"/>
      <w:sz w:val="16"/>
      <w:szCs w:val="18"/>
      <w:u w:val="none"/>
    </w:rPr>
  </w:style>
  <w:style w:type="character" w:customStyle="1" w:styleId="a6">
    <w:name w:val="批注框文本 字符"/>
    <w:basedOn w:val="a0"/>
    <w:link w:val="a5"/>
    <w:uiPriority w:val="99"/>
    <w:semiHidden/>
    <w:qFormat/>
    <w:rPr>
      <w:rFonts w:ascii="宋体" w:eastAsia="宋体" w:hAnsi="等线" w:cs="Times New Roman"/>
      <w:sz w:val="18"/>
      <w:szCs w:val="18"/>
    </w:rPr>
  </w:style>
  <w:style w:type="paragraph" w:customStyle="1" w:styleId="EndNoteBibliographyTitle">
    <w:name w:val="EndNote Bibliography Title"/>
    <w:basedOn w:val="a"/>
    <w:link w:val="EndNoteBibliographyTitle0"/>
    <w:qFormat/>
    <w:pPr>
      <w:jc w:val="center"/>
    </w:pPr>
    <w:rPr>
      <w:rFonts w:ascii="等线" w:eastAsia="等线" w:hAnsi="等线" w:cs="等线" w:hint="eastAsia"/>
      <w:sz w:val="20"/>
    </w:rPr>
  </w:style>
  <w:style w:type="character" w:customStyle="1" w:styleId="EndNoteBibliographyTitle0">
    <w:name w:val="EndNote Bibliography Title 字符"/>
    <w:link w:val="EndNoteBibliographyTitle"/>
    <w:qFormat/>
    <w:rPr>
      <w:rFonts w:ascii="等线" w:eastAsia="等线" w:hAnsi="等线" w:cs="等线"/>
      <w:kern w:val="2"/>
      <w:szCs w:val="24"/>
    </w:rPr>
  </w:style>
  <w:style w:type="paragraph" w:customStyle="1" w:styleId="EndNoteBibliography">
    <w:name w:val="EndNote Bibliography"/>
    <w:basedOn w:val="a"/>
    <w:link w:val="EndNoteBibliography0"/>
    <w:qFormat/>
    <w:rPr>
      <w:rFonts w:ascii="等线" w:eastAsia="等线" w:hAnsi="等线" w:cs="等线" w:hint="eastAsia"/>
      <w:sz w:val="20"/>
    </w:rPr>
  </w:style>
  <w:style w:type="character" w:customStyle="1" w:styleId="EndNoteBibliography0">
    <w:name w:val="EndNote Bibliography 字符"/>
    <w:link w:val="EndNoteBibliography"/>
    <w:qFormat/>
    <w:rPr>
      <w:rFonts w:ascii="等线" w:eastAsia="等线" w:hAnsi="等线" w:cs="等线"/>
      <w:kern w:val="2"/>
      <w:szCs w:val="24"/>
    </w:rPr>
  </w:style>
  <w:style w:type="paragraph" w:styleId="af3">
    <w:name w:val="List Paragraph"/>
    <w:basedOn w:val="a"/>
    <w:uiPriority w:val="34"/>
    <w:qFormat/>
    <w:pPr>
      <w:ind w:firstLineChars="200" w:firstLine="420"/>
    </w:pPr>
    <w:rPr>
      <w:rFonts w:ascii="等线" w:eastAsia="等线" w:hAnsi="等线" w:cs="Times New Roman"/>
    </w:rPr>
  </w:style>
  <w:style w:type="character" w:customStyle="1" w:styleId="aa">
    <w:name w:val="页眉 字符"/>
    <w:basedOn w:val="a0"/>
    <w:link w:val="a9"/>
    <w:uiPriority w:val="99"/>
    <w:qFormat/>
    <w:rPr>
      <w:rFonts w:ascii="等线" w:eastAsia="等线" w:hAnsi="等线" w:cs="Times New Roman"/>
      <w:sz w:val="18"/>
      <w:szCs w:val="18"/>
    </w:rPr>
  </w:style>
  <w:style w:type="character" w:customStyle="1" w:styleId="a8">
    <w:name w:val="页脚 字符"/>
    <w:basedOn w:val="a0"/>
    <w:link w:val="a7"/>
    <w:uiPriority w:val="99"/>
    <w:qFormat/>
    <w:rPr>
      <w:rFonts w:ascii="等线" w:eastAsia="等线" w:hAnsi="等线" w:cs="Times New Roman"/>
      <w:sz w:val="18"/>
      <w:szCs w:val="18"/>
    </w:rPr>
  </w:style>
  <w:style w:type="character" w:customStyle="1" w:styleId="10">
    <w:name w:val="标题 1 字符"/>
    <w:basedOn w:val="a0"/>
    <w:link w:val="1"/>
    <w:uiPriority w:val="9"/>
    <w:qFormat/>
    <w:rPr>
      <w:rFonts w:ascii="宋体" w:eastAsia="宋体" w:hAnsi="宋体" w:cs="Times New Roman"/>
      <w:b/>
      <w:kern w:val="44"/>
      <w:sz w:val="48"/>
      <w:szCs w:val="48"/>
    </w:rPr>
  </w:style>
  <w:style w:type="character" w:customStyle="1" w:styleId="a4">
    <w:name w:val="批注文字 字符"/>
    <w:basedOn w:val="a0"/>
    <w:link w:val="a3"/>
    <w:uiPriority w:val="99"/>
    <w:qFormat/>
    <w:rPr>
      <w:rFonts w:ascii="Tahoma" w:eastAsia="宋体" w:hAnsi="Tahoma" w:cs="Tahoma"/>
      <w:sz w:val="16"/>
    </w:rPr>
  </w:style>
  <w:style w:type="character" w:customStyle="1" w:styleId="ad">
    <w:name w:val="批注主题 字符"/>
    <w:basedOn w:val="a4"/>
    <w:link w:val="ac"/>
    <w:uiPriority w:val="99"/>
    <w:semiHidden/>
    <w:qFormat/>
    <w:rPr>
      <w:rFonts w:ascii="Tahoma" w:eastAsia="宋体" w:hAnsi="Tahoma" w:cs="Tahoma"/>
      <w:b/>
      <w:bCs/>
      <w:sz w:val="20"/>
      <w:szCs w:val="20"/>
    </w:rPr>
  </w:style>
  <w:style w:type="character" w:customStyle="1" w:styleId="apple-converted-space">
    <w:name w:val="apple-converted-space"/>
    <w:basedOn w:val="a0"/>
    <w:qFormat/>
  </w:style>
  <w:style w:type="character" w:customStyle="1" w:styleId="tran">
    <w:name w:val="tran"/>
    <w:basedOn w:val="a0"/>
    <w:qFormat/>
  </w:style>
  <w:style w:type="character" w:customStyle="1" w:styleId="11">
    <w:name w:val="未处理的提及1"/>
    <w:uiPriority w:val="99"/>
    <w:semiHidden/>
    <w:unhideWhenUsed/>
    <w:qFormat/>
    <w:rPr>
      <w:color w:val="605E5C"/>
      <w:shd w:val="clear" w:color="auto" w:fill="E1DFDD"/>
    </w:rPr>
  </w:style>
  <w:style w:type="character" w:customStyle="1" w:styleId="21">
    <w:name w:val="未处理的提及2"/>
    <w:uiPriority w:val="99"/>
    <w:semiHidden/>
    <w:unhideWhenUsed/>
    <w:qFormat/>
    <w:rPr>
      <w:color w:val="605E5C"/>
      <w:shd w:val="clear" w:color="auto" w:fill="E1DFDD"/>
    </w:rPr>
  </w:style>
  <w:style w:type="character" w:styleId="af4">
    <w:name w:val="Placeholder Text"/>
    <w:uiPriority w:val="99"/>
    <w:semiHidden/>
    <w:qFormat/>
    <w:rPr>
      <w:color w:val="808080"/>
    </w:rPr>
  </w:style>
  <w:style w:type="paragraph" w:customStyle="1" w:styleId="12">
    <w:name w:val="修订1"/>
    <w:hidden/>
    <w:uiPriority w:val="99"/>
    <w:semiHidden/>
    <w:qFormat/>
    <w:rPr>
      <w:rFonts w:ascii="Calibri" w:hAnsi="Calibri"/>
      <w:kern w:val="2"/>
      <w:sz w:val="21"/>
      <w:szCs w:val="22"/>
    </w:rPr>
  </w:style>
  <w:style w:type="paragraph" w:customStyle="1" w:styleId="22">
    <w:name w:val="修订2"/>
    <w:hidden/>
    <w:uiPriority w:val="99"/>
    <w:semiHidden/>
    <w:qFormat/>
    <w:rPr>
      <w:rFonts w:ascii="Calibri" w:hAnsi="Calibri"/>
      <w:kern w:val="2"/>
      <w:sz w:val="21"/>
      <w:szCs w:val="22"/>
    </w:rPr>
  </w:style>
  <w:style w:type="character" w:customStyle="1" w:styleId="31">
    <w:name w:val="未处理的提及3"/>
    <w:uiPriority w:val="99"/>
    <w:semiHidden/>
    <w:unhideWhenUsed/>
    <w:qFormat/>
    <w:rPr>
      <w:color w:val="605E5C"/>
      <w:shd w:val="clear" w:color="auto" w:fill="E1DFDD"/>
    </w:rPr>
  </w:style>
  <w:style w:type="paragraph" w:customStyle="1" w:styleId="32">
    <w:name w:val="修订3"/>
    <w:hidden/>
    <w:uiPriority w:val="99"/>
    <w:semiHidden/>
    <w:qFormat/>
    <w:rPr>
      <w:rFonts w:ascii="Calibri" w:hAnsi="Calibri"/>
      <w:kern w:val="2"/>
      <w:sz w:val="21"/>
      <w:szCs w:val="22"/>
    </w:rPr>
  </w:style>
  <w:style w:type="paragraph" w:customStyle="1" w:styleId="Revision1">
    <w:name w:val="Revision1"/>
    <w:hidden/>
    <w:uiPriority w:val="99"/>
    <w:semiHidden/>
    <w:qFormat/>
    <w:rPr>
      <w:rFonts w:ascii="Calibri" w:hAnsi="Calibri"/>
      <w:kern w:val="2"/>
      <w:sz w:val="21"/>
      <w:szCs w:val="22"/>
    </w:rPr>
  </w:style>
  <w:style w:type="paragraph" w:customStyle="1" w:styleId="4">
    <w:name w:val="修订4"/>
    <w:hidden/>
    <w:uiPriority w:val="99"/>
    <w:unhideWhenUsed/>
    <w:qFormat/>
    <w:rPr>
      <w:rFonts w:ascii="Calibri" w:hAnsi="Calibri"/>
      <w:kern w:val="2"/>
      <w:sz w:val="21"/>
      <w:szCs w:val="22"/>
    </w:rPr>
  </w:style>
  <w:style w:type="character" w:customStyle="1" w:styleId="UnresolvedMention1">
    <w:name w:val="Unresolved Mention1"/>
    <w:uiPriority w:val="99"/>
    <w:semiHidden/>
    <w:unhideWhenUsed/>
    <w:qFormat/>
    <w:rPr>
      <w:color w:val="605E5C"/>
      <w:shd w:val="clear" w:color="auto" w:fill="E1DFDD"/>
    </w:rPr>
  </w:style>
  <w:style w:type="character" w:customStyle="1" w:styleId="20">
    <w:name w:val="标题 2 字符"/>
    <w:basedOn w:val="a0"/>
    <w:link w:val="2"/>
    <w:uiPriority w:val="9"/>
    <w:rsid w:val="00514CB3"/>
    <w:rPr>
      <w:rFonts w:asciiTheme="majorHAnsi" w:eastAsiaTheme="majorEastAsia" w:hAnsiTheme="majorHAnsi" w:cstheme="majorBidi"/>
      <w:b/>
      <w:bCs/>
      <w:kern w:val="2"/>
      <w:sz w:val="32"/>
      <w:szCs w:val="32"/>
    </w:rPr>
  </w:style>
  <w:style w:type="character" w:customStyle="1" w:styleId="30">
    <w:name w:val="标题 3 字符"/>
    <w:basedOn w:val="a0"/>
    <w:link w:val="3"/>
    <w:uiPriority w:val="9"/>
    <w:rsid w:val="00514CB3"/>
    <w:rPr>
      <w:rFonts w:asciiTheme="minorHAnsi" w:eastAsiaTheme="minorEastAsia" w:hAnsiTheme="minorHAnsi" w:cstheme="minorBidi"/>
      <w:b/>
      <w:bCs/>
      <w:kern w:val="2"/>
      <w:sz w:val="32"/>
      <w:szCs w:val="32"/>
    </w:rPr>
  </w:style>
  <w:style w:type="character" w:styleId="af5">
    <w:name w:val="Unresolved Mention"/>
    <w:basedOn w:val="a0"/>
    <w:uiPriority w:val="99"/>
    <w:semiHidden/>
    <w:unhideWhenUsed/>
    <w:rsid w:val="00514C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 Type="http://schemas.openxmlformats.org/officeDocument/2006/relationships/settings" Target="settings.xml"/><Relationship Id="rId16" Type="http://schemas.openxmlformats.org/officeDocument/2006/relationships/image" Target="media/image11.em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image" Target="media/image10.emf"/><Relationship Id="rId10" Type="http://schemas.openxmlformats.org/officeDocument/2006/relationships/image" Target="media/image5.emf"/><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610</Words>
  <Characters>3026</Characters>
  <Application>Microsoft Office Word</Application>
  <DocSecurity>0</DocSecurity>
  <Lines>252</Lines>
  <Paragraphs>158</Paragraphs>
  <ScaleCrop>false</ScaleCrop>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 骁</dc:creator>
  <cp:lastModifiedBy>Sicheng Chen</cp:lastModifiedBy>
  <cp:revision>32</cp:revision>
  <dcterms:created xsi:type="dcterms:W3CDTF">2021-06-27T08:04:00Z</dcterms:created>
  <dcterms:modified xsi:type="dcterms:W3CDTF">2026-08-04T08:23:00Z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eyJoZGlkIjoiMzEwNTM5NzYwMDRjMzkwZTVkZjY2ODkwMGIxNGU0OTUifQ==</vt:lpwstr>
  </property>
  <property fmtid="{D5CDD505-2E9C-101B-9397-08002B2CF9AE}" pid="3" name="KSOProductBuildVer">
    <vt:lpwstr>2052-12.1.0.21915</vt:lpwstr>
  </property>
  <property fmtid="{D5CDD505-2E9C-101B-9397-08002B2CF9AE}" pid="4" name="ICV">
    <vt:lpwstr>175DFCC7C1B448AE8FB1BB1E95F8B500_12</vt:lpwstr>
  </property>
</Properties>
</file>