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ADD" w:rsidRPr="00050ADD" w:rsidRDefault="00050ADD" w:rsidP="00050ADD">
      <w:pPr>
        <w:rPr>
          <w:rFonts w:ascii="Times New Roman" w:hAnsi="Times New Roman"/>
          <w:sz w:val="21"/>
          <w:szCs w:val="21"/>
        </w:rPr>
      </w:pPr>
      <w:r w:rsidRPr="00050ADD">
        <w:rPr>
          <w:rFonts w:ascii="Times New Roman" w:hAnsi="Times New Roman"/>
          <w:b/>
          <w:sz w:val="21"/>
          <w:szCs w:val="21"/>
        </w:rPr>
        <w:t>T</w:t>
      </w:r>
      <w:r w:rsidRPr="00050ADD">
        <w:rPr>
          <w:rFonts w:ascii="Times New Roman" w:hAnsi="Times New Roman" w:hint="eastAsia"/>
          <w:b/>
          <w:sz w:val="21"/>
          <w:szCs w:val="21"/>
        </w:rPr>
        <w:t>ab</w:t>
      </w:r>
      <w:r w:rsidRPr="00050ADD">
        <w:rPr>
          <w:rFonts w:ascii="Times New Roman" w:hAnsi="Times New Roman"/>
          <w:b/>
          <w:sz w:val="21"/>
          <w:szCs w:val="21"/>
        </w:rPr>
        <w:t xml:space="preserve">. </w:t>
      </w:r>
      <w:r w:rsidRPr="00050ADD">
        <w:rPr>
          <w:rFonts w:ascii="Times New Roman" w:hAnsi="Times New Roman" w:hint="eastAsia"/>
          <w:b/>
          <w:sz w:val="21"/>
          <w:szCs w:val="21"/>
        </w:rPr>
        <w:t>S</w:t>
      </w:r>
      <w:r w:rsidRPr="00050ADD">
        <w:rPr>
          <w:rFonts w:ascii="Times New Roman" w:hAnsi="Times New Roman"/>
          <w:b/>
          <w:sz w:val="21"/>
          <w:szCs w:val="21"/>
        </w:rPr>
        <w:t>1</w:t>
      </w:r>
      <w:r w:rsidRPr="00050ADD">
        <w:rPr>
          <w:rFonts w:ascii="Times New Roman" w:hAnsi="Times New Roman"/>
          <w:sz w:val="21"/>
          <w:szCs w:val="21"/>
        </w:rPr>
        <w:t xml:space="preserve"> The one-way ANOVAs results of UV-B radiation on life history parameters of </w:t>
      </w:r>
      <w:r w:rsidRPr="00050ADD">
        <w:rPr>
          <w:rFonts w:ascii="Times New Roman" w:hAnsi="Times New Roman"/>
          <w:i/>
          <w:sz w:val="21"/>
          <w:szCs w:val="21"/>
        </w:rPr>
        <w:t>R. rotatoria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24"/>
        <w:gridCol w:w="1319"/>
        <w:gridCol w:w="380"/>
        <w:gridCol w:w="1214"/>
        <w:gridCol w:w="794"/>
        <w:gridCol w:w="860"/>
      </w:tblGrid>
      <w:tr w:rsidR="00050ADD" w:rsidRPr="00050ADD" w:rsidTr="004677B3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Parameter and source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50ADD" w:rsidRPr="00050ADD" w:rsidRDefault="00050ADD" w:rsidP="004677B3">
            <w:pPr>
              <w:rPr>
                <w:rFonts w:ascii="Times New Roman" w:hAnsi="Times New Roman"/>
                <w:i/>
                <w:sz w:val="21"/>
                <w:szCs w:val="21"/>
              </w:rPr>
            </w:pPr>
            <w:r w:rsidRPr="00050ADD">
              <w:rPr>
                <w:rFonts w:ascii="Times New Roman" w:hAnsi="Times New Roman"/>
                <w:i/>
                <w:sz w:val="21"/>
                <w:szCs w:val="21"/>
              </w:rPr>
              <w:t>SS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50ADD" w:rsidRPr="00050ADD" w:rsidRDefault="00050ADD" w:rsidP="004677B3">
            <w:pPr>
              <w:rPr>
                <w:rFonts w:ascii="Times New Roman" w:hAnsi="Times New Roman"/>
                <w:i/>
                <w:sz w:val="21"/>
                <w:szCs w:val="21"/>
              </w:rPr>
            </w:pPr>
            <w:r w:rsidRPr="00050ADD">
              <w:rPr>
                <w:rFonts w:ascii="Times New Roman" w:hAnsi="Times New Roman"/>
                <w:i/>
                <w:sz w:val="21"/>
                <w:szCs w:val="21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50ADD" w:rsidRPr="00050ADD" w:rsidRDefault="00050ADD" w:rsidP="004677B3">
            <w:pPr>
              <w:rPr>
                <w:rFonts w:ascii="Times New Roman" w:hAnsi="Times New Roman"/>
                <w:i/>
                <w:sz w:val="21"/>
                <w:szCs w:val="21"/>
              </w:rPr>
            </w:pPr>
            <w:r w:rsidRPr="00050ADD">
              <w:rPr>
                <w:rFonts w:ascii="Times New Roman" w:hAnsi="Times New Roman"/>
                <w:i/>
                <w:sz w:val="21"/>
                <w:szCs w:val="21"/>
              </w:rPr>
              <w:t>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50ADD" w:rsidRPr="00050ADD" w:rsidRDefault="00050ADD" w:rsidP="004677B3">
            <w:pPr>
              <w:rPr>
                <w:rFonts w:ascii="Times New Roman" w:hAnsi="Times New Roman"/>
                <w:i/>
                <w:sz w:val="21"/>
                <w:szCs w:val="21"/>
              </w:rPr>
            </w:pPr>
            <w:r w:rsidRPr="00050ADD">
              <w:rPr>
                <w:rFonts w:ascii="Times New Roman" w:hAnsi="Times New Roman"/>
                <w:i/>
                <w:sz w:val="21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50ADD" w:rsidRPr="00050ADD" w:rsidRDefault="00050ADD" w:rsidP="004677B3">
            <w:pPr>
              <w:rPr>
                <w:rFonts w:ascii="Times New Roman" w:hAnsi="Times New Roman"/>
                <w:i/>
                <w:sz w:val="21"/>
                <w:szCs w:val="21"/>
              </w:rPr>
            </w:pPr>
            <w:r w:rsidRPr="00050ADD">
              <w:rPr>
                <w:rFonts w:ascii="Times New Roman" w:hAnsi="Times New Roman"/>
                <w:i/>
                <w:sz w:val="21"/>
                <w:szCs w:val="21"/>
              </w:rPr>
              <w:t>p</w:t>
            </w:r>
          </w:p>
        </w:tc>
      </w:tr>
      <w:tr w:rsidR="00050ADD" w:rsidRPr="00050ADD" w:rsidTr="004677B3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JP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281263.146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40180.449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8.404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&lt; 0.001</w:t>
            </w:r>
          </w:p>
        </w:tc>
      </w:tr>
      <w:tr w:rsidR="00050ADD" w:rsidRPr="00050ADD" w:rsidTr="004677B3">
        <w:trPr>
          <w:jc w:val="center"/>
        </w:trPr>
        <w:tc>
          <w:tcPr>
            <w:tcW w:w="0" w:type="auto"/>
            <w:vAlign w:val="bottom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RP</w:t>
            </w:r>
          </w:p>
        </w:tc>
        <w:tc>
          <w:tcPr>
            <w:tcW w:w="0" w:type="auto"/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1119991.333</w:t>
            </w:r>
          </w:p>
        </w:tc>
        <w:tc>
          <w:tcPr>
            <w:tcW w:w="0" w:type="auto"/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159998.762</w:t>
            </w:r>
          </w:p>
        </w:tc>
        <w:tc>
          <w:tcPr>
            <w:tcW w:w="0" w:type="auto"/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18.881</w:t>
            </w:r>
          </w:p>
        </w:tc>
        <w:tc>
          <w:tcPr>
            <w:tcW w:w="0" w:type="auto"/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&lt; 0.001</w:t>
            </w:r>
          </w:p>
        </w:tc>
      </w:tr>
      <w:tr w:rsidR="00050ADD" w:rsidRPr="00050ADD" w:rsidTr="004677B3">
        <w:trPr>
          <w:jc w:val="center"/>
        </w:trPr>
        <w:tc>
          <w:tcPr>
            <w:tcW w:w="0" w:type="auto"/>
            <w:vAlign w:val="bottom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Longevity</w:t>
            </w:r>
          </w:p>
        </w:tc>
        <w:tc>
          <w:tcPr>
            <w:tcW w:w="0" w:type="auto"/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3943313.583</w:t>
            </w:r>
          </w:p>
        </w:tc>
        <w:tc>
          <w:tcPr>
            <w:tcW w:w="0" w:type="auto"/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563330.512</w:t>
            </w:r>
          </w:p>
        </w:tc>
        <w:tc>
          <w:tcPr>
            <w:tcW w:w="0" w:type="auto"/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19.499</w:t>
            </w:r>
          </w:p>
        </w:tc>
        <w:tc>
          <w:tcPr>
            <w:tcW w:w="0" w:type="auto"/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&lt; 0.001</w:t>
            </w:r>
          </w:p>
        </w:tc>
      </w:tr>
      <w:tr w:rsidR="00050ADD" w:rsidRPr="00050ADD" w:rsidTr="004677B3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Offspring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2432.411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347.487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52.593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050ADD" w:rsidRPr="00050ADD" w:rsidRDefault="00050ADD" w:rsidP="004677B3">
            <w:pPr>
              <w:rPr>
                <w:rFonts w:ascii="Times New Roman" w:hAnsi="Times New Roman"/>
                <w:sz w:val="21"/>
                <w:szCs w:val="21"/>
              </w:rPr>
            </w:pPr>
            <w:r w:rsidRPr="00050ADD">
              <w:rPr>
                <w:rFonts w:ascii="Times New Roman" w:hAnsi="Times New Roman"/>
                <w:sz w:val="21"/>
                <w:szCs w:val="21"/>
              </w:rPr>
              <w:t>&lt; 0.001</w:t>
            </w:r>
          </w:p>
        </w:tc>
      </w:tr>
    </w:tbl>
    <w:p w:rsidR="00050ADD" w:rsidRPr="00050ADD" w:rsidRDefault="00050ADD" w:rsidP="00050ADD">
      <w:pPr>
        <w:rPr>
          <w:rFonts w:ascii="Times New Roman" w:hAnsi="Times New Roman"/>
          <w:bCs/>
          <w:sz w:val="21"/>
          <w:szCs w:val="21"/>
        </w:rPr>
      </w:pPr>
      <w:r w:rsidRPr="00050ADD">
        <w:rPr>
          <w:rFonts w:ascii="Times New Roman" w:hAnsi="Times New Roman"/>
          <w:bCs/>
          <w:i/>
          <w:sz w:val="21"/>
          <w:szCs w:val="21"/>
        </w:rPr>
        <w:t>Note</w:t>
      </w:r>
      <w:r w:rsidRPr="00050ADD">
        <w:rPr>
          <w:rFonts w:ascii="Times New Roman" w:hAnsi="Times New Roman"/>
          <w:bCs/>
          <w:sz w:val="21"/>
          <w:szCs w:val="21"/>
        </w:rPr>
        <w:t xml:space="preserve">: </w:t>
      </w:r>
      <w:r w:rsidRPr="00050ADD">
        <w:rPr>
          <w:rFonts w:ascii="Times New Roman" w:hAnsi="Times New Roman"/>
          <w:sz w:val="21"/>
          <w:szCs w:val="21"/>
        </w:rPr>
        <w:t>JP, the durations of juvenile period; RP, the durations of reproductive period;</w:t>
      </w:r>
      <w:r w:rsidRPr="00050ADD">
        <w:rPr>
          <w:rFonts w:ascii="Times New Roman" w:hAnsi="Times New Roman"/>
          <w:bCs/>
          <w:sz w:val="21"/>
          <w:szCs w:val="21"/>
        </w:rPr>
        <w:t xml:space="preserve"> </w:t>
      </w:r>
      <w:r w:rsidRPr="00050ADD">
        <w:rPr>
          <w:rFonts w:ascii="Times New Roman" w:hAnsi="Times New Roman"/>
          <w:i/>
          <w:sz w:val="21"/>
          <w:szCs w:val="21"/>
        </w:rPr>
        <w:t>SS</w:t>
      </w:r>
      <w:r w:rsidRPr="00050ADD">
        <w:rPr>
          <w:rFonts w:ascii="Times New Roman" w:hAnsi="Times New Roman"/>
          <w:sz w:val="21"/>
          <w:szCs w:val="21"/>
        </w:rPr>
        <w:t>, sum of square;</w:t>
      </w:r>
      <w:r w:rsidRPr="00050ADD">
        <w:rPr>
          <w:rFonts w:ascii="Times New Roman" w:hAnsi="Times New Roman"/>
          <w:bCs/>
          <w:i/>
          <w:iCs/>
          <w:sz w:val="21"/>
          <w:szCs w:val="21"/>
        </w:rPr>
        <w:t xml:space="preserve"> df</w:t>
      </w:r>
      <w:r w:rsidRPr="00050ADD">
        <w:rPr>
          <w:rFonts w:ascii="Times New Roman" w:hAnsi="Times New Roman"/>
          <w:bCs/>
          <w:sz w:val="21"/>
          <w:szCs w:val="21"/>
        </w:rPr>
        <w:t xml:space="preserve">, degrees of freedom; </w:t>
      </w:r>
      <w:r w:rsidRPr="00050ADD">
        <w:rPr>
          <w:rFonts w:ascii="Times New Roman" w:hAnsi="Times New Roman"/>
          <w:i/>
          <w:sz w:val="21"/>
          <w:szCs w:val="21"/>
        </w:rPr>
        <w:t>MS</w:t>
      </w:r>
      <w:r w:rsidRPr="00050ADD">
        <w:rPr>
          <w:rFonts w:ascii="Times New Roman" w:hAnsi="Times New Roman"/>
          <w:sz w:val="21"/>
          <w:szCs w:val="21"/>
        </w:rPr>
        <w:t>, mean square;</w:t>
      </w:r>
      <w:r w:rsidRPr="00050ADD">
        <w:rPr>
          <w:rFonts w:ascii="Times New Roman" w:hAnsi="Times New Roman"/>
          <w:bCs/>
          <w:sz w:val="21"/>
          <w:szCs w:val="21"/>
        </w:rPr>
        <w:t xml:space="preserve"> </w:t>
      </w:r>
      <w:r w:rsidRPr="00050ADD">
        <w:rPr>
          <w:rFonts w:ascii="Times New Roman" w:hAnsi="Times New Roman"/>
          <w:bCs/>
          <w:i/>
          <w:iCs/>
          <w:sz w:val="21"/>
          <w:szCs w:val="21"/>
        </w:rPr>
        <w:t>F</w:t>
      </w:r>
      <w:r w:rsidRPr="00050ADD">
        <w:rPr>
          <w:rFonts w:ascii="Times New Roman" w:hAnsi="Times New Roman"/>
          <w:bCs/>
          <w:sz w:val="21"/>
          <w:szCs w:val="21"/>
        </w:rPr>
        <w:t>, ratio of mean squares;</w:t>
      </w:r>
      <w:r w:rsidRPr="00050ADD">
        <w:rPr>
          <w:rFonts w:ascii="Times New Roman" w:hAnsi="Times New Roman"/>
          <w:bCs/>
          <w:i/>
          <w:iCs/>
          <w:sz w:val="21"/>
          <w:szCs w:val="21"/>
        </w:rPr>
        <w:t xml:space="preserve"> p</w:t>
      </w:r>
      <w:r w:rsidRPr="00050ADD">
        <w:rPr>
          <w:rFonts w:ascii="Times New Roman" w:hAnsi="Times New Roman"/>
          <w:bCs/>
          <w:iCs/>
          <w:sz w:val="21"/>
          <w:szCs w:val="21"/>
        </w:rPr>
        <w:t>,</w:t>
      </w:r>
      <w:r w:rsidRPr="00050ADD">
        <w:rPr>
          <w:rFonts w:ascii="Times New Roman" w:hAnsi="Times New Roman"/>
          <w:bCs/>
          <w:sz w:val="21"/>
          <w:szCs w:val="21"/>
        </w:rPr>
        <w:t xml:space="preserve"> </w:t>
      </w:r>
      <w:r w:rsidRPr="00050ADD">
        <w:rPr>
          <w:rFonts w:ascii="Times New Roman" w:hAnsi="Times New Roman"/>
          <w:bCs/>
          <w:i/>
          <w:iCs/>
          <w:sz w:val="21"/>
          <w:szCs w:val="21"/>
        </w:rPr>
        <w:t>p-</w:t>
      </w:r>
      <w:r w:rsidRPr="00050ADD">
        <w:rPr>
          <w:rFonts w:ascii="Times New Roman" w:hAnsi="Times New Roman"/>
          <w:bCs/>
          <w:sz w:val="21"/>
          <w:szCs w:val="21"/>
        </w:rPr>
        <w:t>values</w:t>
      </w:r>
    </w:p>
    <w:p w:rsidR="004358AB" w:rsidRPr="00050ADD" w:rsidRDefault="004358AB" w:rsidP="00D31D50">
      <w:pPr>
        <w:spacing w:line="220" w:lineRule="atLeast"/>
        <w:rPr>
          <w:sz w:val="21"/>
          <w:szCs w:val="21"/>
        </w:rPr>
      </w:pPr>
    </w:p>
    <w:sectPr w:rsidR="004358AB" w:rsidRPr="00050AD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0ADD" w:rsidRDefault="00050ADD" w:rsidP="00050ADD">
      <w:pPr>
        <w:spacing w:after="0"/>
      </w:pPr>
      <w:r>
        <w:separator/>
      </w:r>
    </w:p>
  </w:endnote>
  <w:endnote w:type="continuationSeparator" w:id="0">
    <w:p w:rsidR="00050ADD" w:rsidRDefault="00050ADD" w:rsidP="00050AD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0ADD" w:rsidRDefault="00050ADD" w:rsidP="00050ADD">
      <w:pPr>
        <w:spacing w:after="0"/>
      </w:pPr>
      <w:r>
        <w:separator/>
      </w:r>
    </w:p>
  </w:footnote>
  <w:footnote w:type="continuationSeparator" w:id="0">
    <w:p w:rsidR="00050ADD" w:rsidRDefault="00050ADD" w:rsidP="00050AD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0ADD"/>
    <w:rsid w:val="00323B43"/>
    <w:rsid w:val="003D37D8"/>
    <w:rsid w:val="00426133"/>
    <w:rsid w:val="004358AB"/>
    <w:rsid w:val="008B7726"/>
    <w:rsid w:val="00D31D50"/>
    <w:rsid w:val="00E06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0AD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0AD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0AD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0ADD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050ADD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XianlingXiang</cp:lastModifiedBy>
  <cp:revision>2</cp:revision>
  <dcterms:created xsi:type="dcterms:W3CDTF">2008-09-11T17:20:00Z</dcterms:created>
  <dcterms:modified xsi:type="dcterms:W3CDTF">2020-10-29T13:18:00Z</dcterms:modified>
</cp:coreProperties>
</file>