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FBA" w:rsidRPr="00CD6819" w:rsidRDefault="000A4294" w:rsidP="005B001C">
      <w:pPr>
        <w:rPr>
          <w:lang w:val="en-US"/>
        </w:rPr>
      </w:pPr>
      <w:r w:rsidRPr="00CD6819">
        <w:rPr>
          <w:lang w:val="en-US"/>
        </w:rPr>
        <w:t xml:space="preserve">Additional file </w:t>
      </w:r>
      <w:r w:rsidR="00280FBA" w:rsidRPr="00CD6819">
        <w:rPr>
          <w:lang w:val="en-US"/>
        </w:rPr>
        <w:t>2: Number of published articles</w:t>
      </w:r>
    </w:p>
    <w:tbl>
      <w:tblPr>
        <w:tblStyle w:val="Tabellenraster"/>
        <w:tblpPr w:leftFromText="141" w:rightFromText="141" w:vertAnchor="text" w:horzAnchor="margin" w:tblpY="131"/>
        <w:tblW w:w="0" w:type="auto"/>
        <w:tblLook w:val="04A0" w:firstRow="1" w:lastRow="0" w:firstColumn="1" w:lastColumn="0" w:noHBand="0" w:noVBand="1"/>
      </w:tblPr>
      <w:tblGrid>
        <w:gridCol w:w="1708"/>
        <w:gridCol w:w="903"/>
        <w:gridCol w:w="903"/>
        <w:gridCol w:w="1059"/>
        <w:gridCol w:w="1229"/>
        <w:gridCol w:w="1120"/>
        <w:gridCol w:w="1197"/>
        <w:gridCol w:w="1061"/>
      </w:tblGrid>
      <w:tr w:rsidR="00280FBA" w:rsidRPr="00AC746C" w:rsidTr="00355A00">
        <w:tc>
          <w:tcPr>
            <w:tcW w:w="1708" w:type="dxa"/>
            <w:tcBorders>
              <w:bottom w:val="single" w:sz="4" w:space="0" w:color="auto"/>
            </w:tcBorders>
            <w:shd w:val="clear" w:color="auto" w:fill="auto"/>
          </w:tcPr>
          <w:p w:rsidR="00280FBA" w:rsidRPr="00CD5E2D" w:rsidRDefault="00280FBA" w:rsidP="00275397">
            <w:pPr>
              <w:rPr>
                <w:rFonts w:cstheme="minorHAnsi"/>
                <w:b/>
                <w:sz w:val="18"/>
                <w:szCs w:val="18"/>
              </w:rPr>
            </w:pPr>
            <w:r w:rsidRPr="00CD5E2D">
              <w:rPr>
                <w:rFonts w:cstheme="minorHAnsi"/>
                <w:b/>
                <w:sz w:val="18"/>
                <w:szCs w:val="18"/>
              </w:rPr>
              <w:t>Sub-cohort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280FBA" w:rsidRPr="00355A00" w:rsidRDefault="00280FBA" w:rsidP="00275397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355A00">
              <w:rPr>
                <w:rFonts w:cstheme="minorHAnsi"/>
                <w:sz w:val="18"/>
                <w:szCs w:val="18"/>
                <w:lang w:val="en-US"/>
              </w:rPr>
              <w:t>IIT</w:t>
            </w:r>
          </w:p>
          <w:p w:rsidR="00280FBA" w:rsidRPr="00355A00" w:rsidRDefault="00280FBA" w:rsidP="00275397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355A00">
              <w:rPr>
                <w:rFonts w:cstheme="minorHAnsi"/>
                <w:sz w:val="18"/>
                <w:szCs w:val="18"/>
                <w:lang w:val="en-US"/>
              </w:rPr>
              <w:t>Public Germany gov</w:t>
            </w:r>
          </w:p>
          <w:p w:rsidR="00280FBA" w:rsidRPr="00355A00" w:rsidRDefault="00280FBA" w:rsidP="00275397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355A00">
              <w:rPr>
                <w:rFonts w:cstheme="minorHAnsi"/>
                <w:sz w:val="18"/>
                <w:szCs w:val="18"/>
                <w:lang w:val="en-US"/>
              </w:rPr>
              <w:t>No. of articles (%)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280FBA" w:rsidRPr="00355A00" w:rsidRDefault="00280FBA" w:rsidP="00275397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355A00">
              <w:rPr>
                <w:rFonts w:cstheme="minorHAnsi"/>
                <w:sz w:val="18"/>
                <w:szCs w:val="18"/>
                <w:lang w:val="en-US"/>
              </w:rPr>
              <w:t>IIT</w:t>
            </w:r>
          </w:p>
          <w:p w:rsidR="00280FBA" w:rsidRPr="00355A00" w:rsidRDefault="00280FBA" w:rsidP="00275397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355A00">
              <w:rPr>
                <w:rFonts w:cstheme="minorHAnsi"/>
                <w:sz w:val="18"/>
                <w:szCs w:val="18"/>
                <w:lang w:val="en-US"/>
              </w:rPr>
              <w:t>Public Germany</w:t>
            </w:r>
          </w:p>
          <w:p w:rsidR="00280FBA" w:rsidRPr="00355A00" w:rsidRDefault="00280FBA" w:rsidP="00275397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355A00">
              <w:rPr>
                <w:rFonts w:cstheme="minorHAnsi"/>
                <w:sz w:val="18"/>
                <w:szCs w:val="18"/>
                <w:lang w:val="en-US"/>
              </w:rPr>
              <w:t>Other No. of articles (%)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</w:tcPr>
          <w:p w:rsidR="00280FBA" w:rsidRPr="002A3B5D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2A3B5D">
              <w:rPr>
                <w:rFonts w:cstheme="minorHAnsi"/>
                <w:b/>
                <w:sz w:val="18"/>
                <w:szCs w:val="18"/>
                <w:lang w:val="en-US"/>
              </w:rPr>
              <w:t>IIT</w:t>
            </w:r>
          </w:p>
          <w:p w:rsidR="00280FBA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Public Germany</w:t>
            </w:r>
          </w:p>
          <w:p w:rsidR="00280FBA" w:rsidRPr="00F33CD8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>No. of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 xml:space="preserve"> articles</w:t>
            </w: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</w:tcPr>
          <w:p w:rsidR="00280FBA" w:rsidRPr="002A3B5D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2A3B5D">
              <w:rPr>
                <w:rFonts w:cstheme="minorHAnsi"/>
                <w:b/>
                <w:sz w:val="18"/>
                <w:szCs w:val="18"/>
                <w:lang w:val="en-US"/>
              </w:rPr>
              <w:t>IIT</w:t>
            </w:r>
          </w:p>
          <w:p w:rsidR="00280FBA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Public International</w:t>
            </w:r>
          </w:p>
          <w:p w:rsidR="00280FBA" w:rsidRPr="00F33CD8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 xml:space="preserve">No. of 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articles</w:t>
            </w: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</w:tcPr>
          <w:p w:rsidR="00280FBA" w:rsidRPr="002A3B5D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2A3B5D">
              <w:rPr>
                <w:rFonts w:cstheme="minorHAnsi"/>
                <w:b/>
                <w:sz w:val="18"/>
                <w:szCs w:val="18"/>
                <w:lang w:val="en-US"/>
              </w:rPr>
              <w:t>IST</w:t>
            </w:r>
          </w:p>
          <w:p w:rsidR="00280FBA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Commercial Germany</w:t>
            </w:r>
          </w:p>
          <w:p w:rsidR="00280FBA" w:rsidRPr="00F33CD8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 xml:space="preserve">No. of 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articles</w:t>
            </w: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:rsidR="00280FBA" w:rsidRPr="002A3B5D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2A3B5D">
              <w:rPr>
                <w:rFonts w:cstheme="minorHAnsi"/>
                <w:b/>
                <w:sz w:val="18"/>
                <w:szCs w:val="18"/>
                <w:lang w:val="en-US"/>
              </w:rPr>
              <w:t>IST</w:t>
            </w:r>
          </w:p>
          <w:p w:rsidR="00280FBA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2A3B5D">
              <w:rPr>
                <w:rFonts w:cstheme="minorHAnsi"/>
                <w:b/>
                <w:sz w:val="18"/>
                <w:szCs w:val="18"/>
                <w:lang w:val="en-US"/>
              </w:rPr>
              <w:t>Commercial I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nternational</w:t>
            </w:r>
          </w:p>
          <w:p w:rsidR="00280FBA" w:rsidRPr="00F33CD8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 xml:space="preserve">No. of 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articles</w:t>
            </w:r>
            <w:r w:rsidRPr="00F33CD8">
              <w:rPr>
                <w:rFonts w:cstheme="minorHAnsi"/>
                <w:b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Total</w:t>
            </w:r>
          </w:p>
          <w:p w:rsidR="00280FBA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2A3B5D">
              <w:rPr>
                <w:rFonts w:cstheme="minorHAnsi"/>
                <w:b/>
                <w:sz w:val="18"/>
                <w:szCs w:val="18"/>
                <w:lang w:val="en-US"/>
              </w:rPr>
              <w:t xml:space="preserve">No. of 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 xml:space="preserve"> articles</w:t>
            </w:r>
          </w:p>
          <w:p w:rsidR="00280FBA" w:rsidRPr="00F33CD8" w:rsidRDefault="00280FBA" w:rsidP="00275397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2A3B5D">
              <w:rPr>
                <w:rFonts w:cstheme="minorHAnsi"/>
                <w:b/>
                <w:sz w:val="18"/>
                <w:szCs w:val="18"/>
                <w:lang w:val="en-US"/>
              </w:rPr>
              <w:t>(%)</w:t>
            </w:r>
          </w:p>
        </w:tc>
      </w:tr>
      <w:tr w:rsidR="00280FBA" w:rsidRPr="00AC746C" w:rsidTr="00355A00">
        <w:tc>
          <w:tcPr>
            <w:tcW w:w="1708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Total</w:t>
            </w:r>
            <w:r w:rsidR="00F43496">
              <w:rPr>
                <w:rFonts w:cstheme="minorHAnsi"/>
                <w:b/>
                <w:sz w:val="18"/>
                <w:szCs w:val="18"/>
                <w:lang w:val="en-US"/>
              </w:rPr>
              <w:t xml:space="preserve"> number of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 xml:space="preserve"> trials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60</w:t>
            </w:r>
          </w:p>
        </w:tc>
        <w:tc>
          <w:tcPr>
            <w:tcW w:w="903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60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120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200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171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200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shd w:val="clear" w:color="auto" w:fill="auto"/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691</w:t>
            </w:r>
          </w:p>
        </w:tc>
      </w:tr>
      <w:tr w:rsidR="00280FBA" w:rsidRPr="00AC746C" w:rsidTr="00275397">
        <w:tc>
          <w:tcPr>
            <w:tcW w:w="1708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Published articles total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151</w:t>
            </w:r>
            <w:r w:rsidR="00FF0C8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(16)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96</w:t>
            </w:r>
            <w:r w:rsidR="00FF0C8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(10)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247</w:t>
            </w:r>
            <w:r w:rsidR="00FF0C8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(26)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371</w:t>
            </w:r>
            <w:r w:rsidR="00FF0C8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(39)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180 (19)</w:t>
            </w:r>
          </w:p>
        </w:tc>
        <w:tc>
          <w:tcPr>
            <w:tcW w:w="1197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149 (16)</w:t>
            </w: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947 (100)</w:t>
            </w:r>
          </w:p>
        </w:tc>
      </w:tr>
      <w:tr w:rsidR="00280FBA" w:rsidRPr="00AC746C" w:rsidTr="00275397">
        <w:tc>
          <w:tcPr>
            <w:tcW w:w="1708" w:type="dxa"/>
            <w:tcBorders>
              <w:bottom w:val="single" w:sz="4" w:space="0" w:color="auto"/>
            </w:tcBorders>
          </w:tcPr>
          <w:p w:rsidR="00280FBA" w:rsidRPr="0085023B" w:rsidRDefault="00280FBA" w:rsidP="00275397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Methods articles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32 (21)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16 (17)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48 (19)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43 (12)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 (6)</w:t>
            </w:r>
          </w:p>
        </w:tc>
        <w:tc>
          <w:tcPr>
            <w:tcW w:w="1197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 (2)</w:t>
            </w: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104 (11)</w:t>
            </w:r>
          </w:p>
        </w:tc>
      </w:tr>
      <w:tr w:rsidR="00280FBA" w:rsidRPr="00AC746C" w:rsidTr="00275397">
        <w:tc>
          <w:tcPr>
            <w:tcW w:w="1708" w:type="dxa"/>
            <w:tcBorders>
              <w:bottom w:val="single" w:sz="4" w:space="0" w:color="auto"/>
            </w:tcBorders>
          </w:tcPr>
          <w:p w:rsidR="00280FBA" w:rsidRPr="0085023B" w:rsidRDefault="00280FBA" w:rsidP="00275397">
            <w:pPr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Result articles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119 (7)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80 (83)</w:t>
            </w:r>
          </w:p>
        </w:tc>
        <w:tc>
          <w:tcPr>
            <w:tcW w:w="1059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199 (81)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328 (88)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170 (94)</w:t>
            </w:r>
          </w:p>
        </w:tc>
        <w:tc>
          <w:tcPr>
            <w:tcW w:w="1197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146 (98)</w:t>
            </w: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:rsidR="00280FBA" w:rsidRDefault="00280FBA" w:rsidP="00275397">
            <w:pPr>
              <w:pStyle w:val="KeinLeerraum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843 (89)</w:t>
            </w:r>
          </w:p>
        </w:tc>
      </w:tr>
    </w:tbl>
    <w:p w:rsidR="00355A00" w:rsidRPr="00CD6819" w:rsidRDefault="00355A00" w:rsidP="005B001C">
      <w:pPr>
        <w:rPr>
          <w:lang w:val="en-US"/>
        </w:rPr>
      </w:pPr>
      <w:bookmarkStart w:id="0" w:name="_GoBack"/>
      <w:bookmarkEnd w:id="0"/>
    </w:p>
    <w:sectPr w:rsidR="00355A00" w:rsidRPr="00CD68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864" w:rsidRDefault="008B2864" w:rsidP="00657EA5">
      <w:pPr>
        <w:spacing w:after="0" w:line="240" w:lineRule="auto"/>
      </w:pPr>
      <w:r>
        <w:separator/>
      </w:r>
    </w:p>
  </w:endnote>
  <w:endnote w:type="continuationSeparator" w:id="0">
    <w:p w:rsidR="008B2864" w:rsidRDefault="008B2864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864" w:rsidRDefault="008B2864" w:rsidP="00657EA5">
      <w:pPr>
        <w:spacing w:after="0" w:line="240" w:lineRule="auto"/>
      </w:pPr>
      <w:r>
        <w:separator/>
      </w:r>
    </w:p>
  </w:footnote>
  <w:footnote w:type="continuationSeparator" w:id="0">
    <w:p w:rsidR="008B2864" w:rsidRDefault="008B2864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6B29"/>
    <w:rsid w:val="0004134A"/>
    <w:rsid w:val="00062E88"/>
    <w:rsid w:val="00072B0B"/>
    <w:rsid w:val="000930BC"/>
    <w:rsid w:val="000955BC"/>
    <w:rsid w:val="00095E97"/>
    <w:rsid w:val="000A4294"/>
    <w:rsid w:val="000C261C"/>
    <w:rsid w:val="000C7AFF"/>
    <w:rsid w:val="001012D7"/>
    <w:rsid w:val="00107732"/>
    <w:rsid w:val="00146A90"/>
    <w:rsid w:val="00162A6F"/>
    <w:rsid w:val="00202EA9"/>
    <w:rsid w:val="0022451F"/>
    <w:rsid w:val="002735A1"/>
    <w:rsid w:val="00275397"/>
    <w:rsid w:val="00280FBA"/>
    <w:rsid w:val="00284161"/>
    <w:rsid w:val="0029432D"/>
    <w:rsid w:val="0032022F"/>
    <w:rsid w:val="00330CBC"/>
    <w:rsid w:val="00345FCB"/>
    <w:rsid w:val="00354318"/>
    <w:rsid w:val="00355A00"/>
    <w:rsid w:val="003619B8"/>
    <w:rsid w:val="00372BDD"/>
    <w:rsid w:val="003E1C6A"/>
    <w:rsid w:val="00407101"/>
    <w:rsid w:val="00434877"/>
    <w:rsid w:val="004375D1"/>
    <w:rsid w:val="004609F8"/>
    <w:rsid w:val="00481658"/>
    <w:rsid w:val="00484AD4"/>
    <w:rsid w:val="0049514C"/>
    <w:rsid w:val="00526E58"/>
    <w:rsid w:val="0054605B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524CF"/>
    <w:rsid w:val="00657EA5"/>
    <w:rsid w:val="00671B6E"/>
    <w:rsid w:val="006A0C1C"/>
    <w:rsid w:val="006A7AA1"/>
    <w:rsid w:val="006B34D3"/>
    <w:rsid w:val="006E314F"/>
    <w:rsid w:val="007161FB"/>
    <w:rsid w:val="00770F16"/>
    <w:rsid w:val="0078435B"/>
    <w:rsid w:val="007E2115"/>
    <w:rsid w:val="00852AEB"/>
    <w:rsid w:val="008839E6"/>
    <w:rsid w:val="00895747"/>
    <w:rsid w:val="008961CF"/>
    <w:rsid w:val="008B2864"/>
    <w:rsid w:val="008F23E7"/>
    <w:rsid w:val="0090639C"/>
    <w:rsid w:val="009464E8"/>
    <w:rsid w:val="00974D23"/>
    <w:rsid w:val="00977453"/>
    <w:rsid w:val="009E3CC6"/>
    <w:rsid w:val="00A06E19"/>
    <w:rsid w:val="00A51231"/>
    <w:rsid w:val="00A65FC6"/>
    <w:rsid w:val="00B005D2"/>
    <w:rsid w:val="00B2686E"/>
    <w:rsid w:val="00B961C2"/>
    <w:rsid w:val="00BA04B2"/>
    <w:rsid w:val="00BF3551"/>
    <w:rsid w:val="00BF7C64"/>
    <w:rsid w:val="00C02D40"/>
    <w:rsid w:val="00C36D0A"/>
    <w:rsid w:val="00C454C4"/>
    <w:rsid w:val="00CD6819"/>
    <w:rsid w:val="00CE664B"/>
    <w:rsid w:val="00D04A7E"/>
    <w:rsid w:val="00D12B67"/>
    <w:rsid w:val="00D1605F"/>
    <w:rsid w:val="00D365CE"/>
    <w:rsid w:val="00D40219"/>
    <w:rsid w:val="00D708A1"/>
    <w:rsid w:val="00DE431B"/>
    <w:rsid w:val="00DF47EB"/>
    <w:rsid w:val="00E05E63"/>
    <w:rsid w:val="00E10FEA"/>
    <w:rsid w:val="00E14070"/>
    <w:rsid w:val="00E42016"/>
    <w:rsid w:val="00E456D9"/>
    <w:rsid w:val="00E47DC4"/>
    <w:rsid w:val="00E6504E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70C48"/>
    <w:rsid w:val="00F95807"/>
    <w:rsid w:val="00FB34FC"/>
    <w:rsid w:val="00FB382B"/>
    <w:rsid w:val="00FC6A4F"/>
    <w:rsid w:val="00FD2D30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5</cp:revision>
  <dcterms:created xsi:type="dcterms:W3CDTF">2020-10-26T13:03:00Z</dcterms:created>
  <dcterms:modified xsi:type="dcterms:W3CDTF">2020-10-26T13:16:00Z</dcterms:modified>
</cp:coreProperties>
</file>