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99665" w14:textId="46FF95B0" w:rsidR="0031218D" w:rsidRDefault="0031218D" w:rsidP="0031218D"/>
    <w:p w14:paraId="7B4B83AB" w14:textId="77777777" w:rsidR="0031218D" w:rsidRDefault="0031218D" w:rsidP="0031218D">
      <w:r>
        <w:t>Oncologist Interview Questions</w:t>
      </w:r>
    </w:p>
    <w:p w14:paraId="1B07354E" w14:textId="77777777" w:rsidR="0031218D" w:rsidRDefault="0031218D" w:rsidP="0031218D">
      <w:r>
        <w:t>Time:45 minutes</w:t>
      </w:r>
    </w:p>
    <w:p w14:paraId="7E94A050" w14:textId="77777777" w:rsidR="0031218D" w:rsidRDefault="0031218D" w:rsidP="0031218D">
      <w:r>
        <w:t>1. Where do you practice? 2. How do patients get referred to you?</w:t>
      </w:r>
    </w:p>
    <w:p w14:paraId="26D718FF" w14:textId="77777777" w:rsidR="0031218D" w:rsidRDefault="0031218D" w:rsidP="0031218D">
      <w:r>
        <w:t>3. What is the most common age demographic among your patients?</w:t>
      </w:r>
    </w:p>
    <w:p w14:paraId="24E6B2C0" w14:textId="77777777" w:rsidR="0031218D" w:rsidRDefault="0031218D" w:rsidP="0031218D">
      <w:r>
        <w:t>4. At what stage of cancer do you see them?</w:t>
      </w:r>
    </w:p>
    <w:p w14:paraId="4164277F" w14:textId="77777777" w:rsidR="0031218D" w:rsidRDefault="0031218D" w:rsidP="0031218D">
      <w:r>
        <w:t>5. What do they know about breast cancer and its symptoms at the</w:t>
      </w:r>
    </w:p>
    <w:p w14:paraId="3A4C125F" w14:textId="77777777" w:rsidR="0031218D" w:rsidRDefault="0031218D" w:rsidP="0031218D">
      <w:r>
        <w:t>time of presentation?</w:t>
      </w:r>
    </w:p>
    <w:p w14:paraId="13699B2F" w14:textId="77777777" w:rsidR="0031218D" w:rsidRDefault="0031218D" w:rsidP="0031218D">
      <w:r>
        <w:t>6. Where do they get their information from?</w:t>
      </w:r>
    </w:p>
    <w:p w14:paraId="5573174A" w14:textId="77777777" w:rsidR="0031218D" w:rsidRDefault="0031218D" w:rsidP="0031218D">
      <w:r>
        <w:t>7. What information about breast cancer do you wish women knew</w:t>
      </w:r>
    </w:p>
    <w:p w14:paraId="3B515B15" w14:textId="77777777" w:rsidR="0031218D" w:rsidRDefault="0031218D" w:rsidP="0031218D">
      <w:r>
        <w:t>about breast cancer for prevention and early presentation.</w:t>
      </w:r>
    </w:p>
    <w:p w14:paraId="3B200F5E" w14:textId="77777777" w:rsidR="0031218D" w:rsidRDefault="0031218D" w:rsidP="0031218D">
      <w:r>
        <w:t>8. Where do you refer patients for information and why?</w:t>
      </w:r>
    </w:p>
    <w:p w14:paraId="57FA61B6" w14:textId="77777777" w:rsidR="0031218D" w:rsidRDefault="0031218D" w:rsidP="0031218D">
      <w:r>
        <w:t>9. Do you refer patients to online resources? If yes, which ones and</w:t>
      </w:r>
    </w:p>
    <w:p w14:paraId="3B8377C8" w14:textId="77777777" w:rsidR="0031218D" w:rsidRDefault="0031218D" w:rsidP="0031218D">
      <w:r>
        <w:t>why?</w:t>
      </w:r>
    </w:p>
    <w:p w14:paraId="3D970661" w14:textId="77777777" w:rsidR="0031218D" w:rsidRDefault="0031218D" w:rsidP="0031218D">
      <w:r>
        <w:t>10. Name 3 health literacy websites you know. Name 3 things you</w:t>
      </w:r>
    </w:p>
    <w:p w14:paraId="65DC7F18" w14:textId="77777777" w:rsidR="0031218D" w:rsidRDefault="0031218D" w:rsidP="0031218D">
      <w:r>
        <w:t>like and three things you don’t like about them.</w:t>
      </w:r>
    </w:p>
    <w:p w14:paraId="6D4FEAB8" w14:textId="77777777" w:rsidR="004827CB" w:rsidRDefault="004827CB" w:rsidP="0031218D"/>
    <w:p w14:paraId="57049CF9" w14:textId="0B329CF8" w:rsidR="0031218D" w:rsidRDefault="0031218D" w:rsidP="0031218D">
      <w:r>
        <w:t>Breast Cancer Literacy Website User Research</w:t>
      </w:r>
    </w:p>
    <w:p w14:paraId="6706F3D1" w14:textId="77777777" w:rsidR="0031218D" w:rsidRDefault="0031218D" w:rsidP="0031218D">
      <w:r>
        <w:t>Inquiry Group Meeting Agenda</w:t>
      </w:r>
    </w:p>
    <w:p w14:paraId="10C48054" w14:textId="77777777" w:rsidR="0031218D" w:rsidRDefault="0031218D" w:rsidP="0031218D">
      <w:r>
        <w:t>Time:3 hours</w:t>
      </w:r>
    </w:p>
    <w:p w14:paraId="5D7BE377" w14:textId="77777777" w:rsidR="0031218D" w:rsidRDefault="0031218D" w:rsidP="0031218D">
      <w:r>
        <w:t>Welcome</w:t>
      </w:r>
    </w:p>
    <w:p w14:paraId="74D23AF9" w14:textId="77777777" w:rsidR="0031218D" w:rsidRDefault="0031218D" w:rsidP="0031218D">
      <w:r>
        <w:t>1. Introduce Myself and Inquiry Group Topic</w:t>
      </w:r>
    </w:p>
    <w:p w14:paraId="402D4E21" w14:textId="77777777" w:rsidR="0031218D" w:rsidRDefault="0031218D" w:rsidP="0031218D">
      <w:r>
        <w:t>2. Inquiry Group Participants Introductions And Ice Breaker</w:t>
      </w:r>
    </w:p>
    <w:p w14:paraId="251B2294" w14:textId="77777777" w:rsidR="0031218D" w:rsidRDefault="0031218D" w:rsidP="0031218D">
      <w:r>
        <w:t>3. Housekeeping and Ground Rules</w:t>
      </w:r>
    </w:p>
    <w:p w14:paraId="1D0A5266" w14:textId="77777777" w:rsidR="0031218D" w:rsidRDefault="0031218D" w:rsidP="0031218D">
      <w:r>
        <w:t>4. Formulate a Grand Tour Question i.e. an open-ended question that</w:t>
      </w:r>
    </w:p>
    <w:p w14:paraId="3007C33C" w14:textId="77777777" w:rsidR="0031218D" w:rsidRDefault="0031218D" w:rsidP="0031218D">
      <w:r>
        <w:t>allows inquiry to develop in any direction.</w:t>
      </w:r>
    </w:p>
    <w:p w14:paraId="34D9A6C5" w14:textId="77777777" w:rsidR="0031218D" w:rsidRDefault="0031218D" w:rsidP="0031218D">
      <w:r>
        <w:t>5. Participants contribution</w:t>
      </w:r>
    </w:p>
    <w:p w14:paraId="1CDFA278" w14:textId="77777777" w:rsidR="0031218D" w:rsidRDefault="0031218D" w:rsidP="0031218D">
      <w:r>
        <w:t>6. Decide on themes</w:t>
      </w:r>
    </w:p>
    <w:p w14:paraId="4A689356" w14:textId="77777777" w:rsidR="0031218D" w:rsidRDefault="0031218D" w:rsidP="0031218D">
      <w:r>
        <w:t>7. Discuss questions relevant to the themes we have chosen</w:t>
      </w:r>
    </w:p>
    <w:p w14:paraId="28E9177F" w14:textId="77777777" w:rsidR="0031218D" w:rsidRDefault="0031218D" w:rsidP="0031218D">
      <w:r>
        <w:t>8. Conclusion on answers and relevant data</w:t>
      </w:r>
    </w:p>
    <w:p w14:paraId="11372108" w14:textId="733143C4" w:rsidR="0031218D" w:rsidRDefault="0031218D" w:rsidP="0031218D"/>
    <w:p w14:paraId="2C39981F" w14:textId="639A6FBB" w:rsidR="0031218D" w:rsidRDefault="0031218D"/>
    <w:sectPr w:rsidR="003121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8D"/>
    <w:rsid w:val="001A706A"/>
    <w:rsid w:val="0031218D"/>
    <w:rsid w:val="004827CB"/>
    <w:rsid w:val="00BD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F23626"/>
  <w15:chartTrackingRefBased/>
  <w15:docId w15:val="{679D94CB-2FA0-F94D-AF92-BC64241A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1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1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 Ndu</dc:creator>
  <cp:keywords/>
  <dc:description/>
  <cp:lastModifiedBy>Uche Ndu</cp:lastModifiedBy>
  <cp:revision>2</cp:revision>
  <dcterms:created xsi:type="dcterms:W3CDTF">2026-08-27T17:00:00Z</dcterms:created>
  <dcterms:modified xsi:type="dcterms:W3CDTF">2026-08-27T17:00:00Z</dcterms:modified>
</cp:coreProperties>
</file>