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75B4" w:rsidRDefault="005275B4" w:rsidP="006F55CD">
      <w:pPr>
        <w:jc w:val="left"/>
        <w:rPr>
          <w:rFonts w:ascii="Times New Roman" w:hAnsi="Times New Roman" w:cs="Times New Roman"/>
        </w:rPr>
      </w:pPr>
      <w:r w:rsidRPr="005275B4">
        <w:rPr>
          <w:rFonts w:ascii="Times New Roman" w:hAnsi="Times New Roman" w:cs="Times New Roman"/>
        </w:rPr>
        <w:t>Fig.</w:t>
      </w:r>
      <w:r w:rsidR="006F55CD">
        <w:rPr>
          <w:rFonts w:ascii="Times New Roman" w:hAnsi="Times New Roman" w:cs="Times New Roman"/>
        </w:rPr>
        <w:t xml:space="preserve"> </w:t>
      </w:r>
      <w:r w:rsidR="007F239E">
        <w:rPr>
          <w:rFonts w:ascii="Times New Roman" w:hAnsi="Times New Roman" w:cs="Times New Roman"/>
        </w:rPr>
        <w:t>S1</w:t>
      </w:r>
      <w:r w:rsidRPr="005275B4">
        <w:rPr>
          <w:rFonts w:ascii="Times New Roman" w:hAnsi="Times New Roman" w:cs="Times New Roman"/>
        </w:rPr>
        <w:t xml:space="preserve"> </w:t>
      </w:r>
      <w:r w:rsidR="005F212D">
        <w:rPr>
          <w:rFonts w:ascii="Times New Roman" w:hAnsi="Times New Roman" w:cs="Times New Roman"/>
        </w:rPr>
        <w:t>T</w:t>
      </w:r>
      <w:r w:rsidRPr="005275B4">
        <w:rPr>
          <w:rFonts w:ascii="Times New Roman" w:hAnsi="Times New Roman" w:cs="Times New Roman"/>
        </w:rPr>
        <w:t>he correlation of altitude with the Sr</w:t>
      </w:r>
      <w:r w:rsidR="001170FD">
        <w:rPr>
          <w:rFonts w:ascii="Times New Roman" w:hAnsi="Times New Roman" w:cs="Times New Roman"/>
        </w:rPr>
        <w:t>-type indices</w:t>
      </w:r>
      <w:r w:rsidRPr="005275B4">
        <w:rPr>
          <w:rFonts w:ascii="Times New Roman" w:hAnsi="Times New Roman" w:cs="Times New Roman"/>
        </w:rPr>
        <w:t xml:space="preserve"> in </w:t>
      </w:r>
      <w:r w:rsidR="005F212D">
        <w:rPr>
          <w:rFonts w:ascii="Times New Roman" w:hAnsi="Times New Roman" w:cs="Times New Roman"/>
        </w:rPr>
        <w:t>top</w:t>
      </w:r>
      <w:r w:rsidRPr="005275B4">
        <w:rPr>
          <w:rFonts w:ascii="Times New Roman" w:hAnsi="Times New Roman" w:cs="Times New Roman"/>
        </w:rPr>
        <w:t xml:space="preserve"> soils in Southern Tibetan Plateau.</w:t>
      </w:r>
    </w:p>
    <w:p w:rsidR="006F55CD" w:rsidRDefault="006F55CD" w:rsidP="00A42490">
      <w:pPr>
        <w:jc w:val="left"/>
        <w:rPr>
          <w:rFonts w:ascii="Times New Roman" w:hAnsi="Times New Roman" w:cs="Times New Roman"/>
        </w:rPr>
      </w:pPr>
    </w:p>
    <w:p w:rsidR="005275B4" w:rsidRPr="005275B4" w:rsidRDefault="005275B4" w:rsidP="005275B4">
      <w:pPr>
        <w:rPr>
          <w:rFonts w:ascii="Times New Roman" w:hAnsi="Times New Roman" w:cs="Times New Roman"/>
        </w:rPr>
      </w:pPr>
      <w:r>
        <w:rPr>
          <w:rFonts w:ascii="Times New Roman" w:hAnsi="Times New Roman" w:cs="Times New Roman" w:hint="eastAsia"/>
        </w:rPr>
        <w:t>Fig.</w:t>
      </w:r>
      <w:r w:rsidR="006F55CD">
        <w:rPr>
          <w:rFonts w:ascii="Times New Roman" w:hAnsi="Times New Roman" w:cs="Times New Roman"/>
        </w:rPr>
        <w:t xml:space="preserve"> </w:t>
      </w:r>
      <w:r w:rsidR="007F239E">
        <w:rPr>
          <w:rFonts w:ascii="Times New Roman" w:hAnsi="Times New Roman" w:cs="Times New Roman"/>
        </w:rPr>
        <w:t>S2</w:t>
      </w:r>
      <w:bookmarkStart w:id="0" w:name="_GoBack"/>
      <w:bookmarkEnd w:id="0"/>
      <w:r>
        <w:rPr>
          <w:rFonts w:ascii="Times New Roman" w:hAnsi="Times New Roman" w:cs="Times New Roman" w:hint="eastAsia"/>
        </w:rPr>
        <w:t xml:space="preserve"> </w:t>
      </w:r>
      <w:r w:rsidRPr="005275B4">
        <w:rPr>
          <w:rFonts w:ascii="Times New Roman" w:hAnsi="Times New Roman" w:cs="Times New Roman"/>
        </w:rPr>
        <w:t>Values of CIA (</w:t>
      </w:r>
      <w:r>
        <w:rPr>
          <w:rFonts w:ascii="Times New Roman" w:hAnsi="Times New Roman" w:cs="Times New Roman"/>
        </w:rPr>
        <w:t>A</w:t>
      </w:r>
      <w:r w:rsidRPr="005275B4">
        <w:rPr>
          <w:rFonts w:ascii="Times New Roman" w:hAnsi="Times New Roman" w:cs="Times New Roman"/>
        </w:rPr>
        <w:t>), CIW (</w:t>
      </w:r>
      <w:r>
        <w:rPr>
          <w:rFonts w:ascii="Times New Roman" w:hAnsi="Times New Roman" w:cs="Times New Roman"/>
        </w:rPr>
        <w:t>B</w:t>
      </w:r>
      <w:r w:rsidRPr="005275B4">
        <w:rPr>
          <w:rFonts w:ascii="Times New Roman" w:hAnsi="Times New Roman" w:cs="Times New Roman"/>
        </w:rPr>
        <w:t>), PIA (</w:t>
      </w:r>
      <w:r>
        <w:rPr>
          <w:rFonts w:ascii="Times New Roman" w:hAnsi="Times New Roman" w:cs="Times New Roman"/>
        </w:rPr>
        <w:t>C</w:t>
      </w:r>
      <w:r w:rsidRPr="005275B4">
        <w:rPr>
          <w:rFonts w:ascii="Times New Roman" w:hAnsi="Times New Roman" w:cs="Times New Roman"/>
        </w:rPr>
        <w:t>) and CPA (</w:t>
      </w:r>
      <w:r>
        <w:rPr>
          <w:rFonts w:ascii="Times New Roman" w:hAnsi="Times New Roman" w:cs="Times New Roman"/>
        </w:rPr>
        <w:t>D</w:t>
      </w:r>
      <w:r w:rsidRPr="005275B4">
        <w:rPr>
          <w:rFonts w:ascii="Times New Roman" w:hAnsi="Times New Roman" w:cs="Times New Roman"/>
        </w:rPr>
        <w:t>) for different rock types in the Southern Tibetan Plateau. The abscissa and ordinate respectively represent the longitude and latitude of sampling locations. The size of the circles is proportional to the value of the weathering index. The data on the contents of CaO, Al</w:t>
      </w:r>
      <w:r w:rsidRPr="005F212D">
        <w:rPr>
          <w:rFonts w:ascii="Times New Roman" w:hAnsi="Times New Roman" w:cs="Times New Roman"/>
          <w:vertAlign w:val="subscript"/>
        </w:rPr>
        <w:t>2</w:t>
      </w:r>
      <w:r w:rsidRPr="005275B4">
        <w:rPr>
          <w:rFonts w:ascii="Times New Roman" w:hAnsi="Times New Roman" w:cs="Times New Roman"/>
        </w:rPr>
        <w:t>O</w:t>
      </w:r>
      <w:r w:rsidRPr="005F212D">
        <w:rPr>
          <w:rFonts w:ascii="Times New Roman" w:hAnsi="Times New Roman" w:cs="Times New Roman"/>
          <w:vertAlign w:val="subscript"/>
        </w:rPr>
        <w:t>3</w:t>
      </w:r>
      <w:r w:rsidRPr="005275B4">
        <w:rPr>
          <w:rFonts w:ascii="Times New Roman" w:hAnsi="Times New Roman" w:cs="Times New Roman"/>
        </w:rPr>
        <w:t>, K</w:t>
      </w:r>
      <w:r w:rsidRPr="005F212D">
        <w:rPr>
          <w:rFonts w:ascii="Times New Roman" w:hAnsi="Times New Roman" w:cs="Times New Roman"/>
          <w:vertAlign w:val="subscript"/>
        </w:rPr>
        <w:t>2</w:t>
      </w:r>
      <w:r w:rsidRPr="005275B4">
        <w:rPr>
          <w:rFonts w:ascii="Times New Roman" w:hAnsi="Times New Roman" w:cs="Times New Roman"/>
        </w:rPr>
        <w:t>O, Na</w:t>
      </w:r>
      <w:r w:rsidRPr="005F212D">
        <w:rPr>
          <w:rFonts w:ascii="Times New Roman" w:hAnsi="Times New Roman" w:cs="Times New Roman"/>
          <w:vertAlign w:val="subscript"/>
        </w:rPr>
        <w:t>2</w:t>
      </w:r>
      <w:r w:rsidRPr="005275B4">
        <w:rPr>
          <w:rFonts w:ascii="Times New Roman" w:hAnsi="Times New Roman" w:cs="Times New Roman"/>
        </w:rPr>
        <w:t>O for calculating the ratios for the different rock types are from Zhu et al. (2009), Chen et al. (2011), Fan et al. (2014), Zhou et al. (2008), Li et al. (2008), Duan et al. (2005), Lai and Liu (2003), Wang et al. (2013), Huang et al. (2005), Niu et al.( 2006), Zhang et al. (2014), and Zhang et al. (2014).</w:t>
      </w:r>
    </w:p>
    <w:sectPr w:rsidR="005275B4" w:rsidRPr="005275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2B2E" w:rsidRDefault="00422B2E" w:rsidP="008F35FC">
      <w:r>
        <w:separator/>
      </w:r>
    </w:p>
  </w:endnote>
  <w:endnote w:type="continuationSeparator" w:id="0">
    <w:p w:rsidR="00422B2E" w:rsidRDefault="00422B2E" w:rsidP="008F35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2B2E" w:rsidRDefault="00422B2E" w:rsidP="008F35FC">
      <w:r>
        <w:separator/>
      </w:r>
    </w:p>
  </w:footnote>
  <w:footnote w:type="continuationSeparator" w:id="0">
    <w:p w:rsidR="00422B2E" w:rsidRDefault="00422B2E" w:rsidP="008F35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50C"/>
    <w:rsid w:val="001170FD"/>
    <w:rsid w:val="00422B2E"/>
    <w:rsid w:val="005068CC"/>
    <w:rsid w:val="005275B4"/>
    <w:rsid w:val="00557E2A"/>
    <w:rsid w:val="005F212D"/>
    <w:rsid w:val="006F55CD"/>
    <w:rsid w:val="007F239E"/>
    <w:rsid w:val="008F35FC"/>
    <w:rsid w:val="008F3729"/>
    <w:rsid w:val="00A42490"/>
    <w:rsid w:val="00C7450C"/>
    <w:rsid w:val="00EC34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5D1A794-6AFF-4233-AB39-019D6C8EA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F35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F35FC"/>
    <w:rPr>
      <w:sz w:val="18"/>
      <w:szCs w:val="18"/>
    </w:rPr>
  </w:style>
  <w:style w:type="paragraph" w:styleId="a4">
    <w:name w:val="footer"/>
    <w:basedOn w:val="a"/>
    <w:link w:val="Char0"/>
    <w:uiPriority w:val="99"/>
    <w:unhideWhenUsed/>
    <w:rsid w:val="008F35FC"/>
    <w:pPr>
      <w:tabs>
        <w:tab w:val="center" w:pos="4153"/>
        <w:tab w:val="right" w:pos="8306"/>
      </w:tabs>
      <w:snapToGrid w:val="0"/>
      <w:jc w:val="left"/>
    </w:pPr>
    <w:rPr>
      <w:sz w:val="18"/>
      <w:szCs w:val="18"/>
    </w:rPr>
  </w:style>
  <w:style w:type="character" w:customStyle="1" w:styleId="Char0">
    <w:name w:val="页脚 Char"/>
    <w:basedOn w:val="a0"/>
    <w:link w:val="a4"/>
    <w:uiPriority w:val="99"/>
    <w:rsid w:val="008F35F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112</Words>
  <Characters>640</Characters>
  <Application>Microsoft Office Word</Application>
  <DocSecurity>0</DocSecurity>
  <Lines>5</Lines>
  <Paragraphs>1</Paragraphs>
  <ScaleCrop>false</ScaleCrop>
  <Company>Hewlett-Packard Company</Company>
  <LinksUpToDate>false</LinksUpToDate>
  <CharactersWithSpaces>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yangxiaoyan</dc:creator>
  <cp:keywords/>
  <dc:description/>
  <cp:lastModifiedBy>user</cp:lastModifiedBy>
  <cp:revision>3</cp:revision>
  <dcterms:created xsi:type="dcterms:W3CDTF">2017-02-07T07:19:00Z</dcterms:created>
  <dcterms:modified xsi:type="dcterms:W3CDTF">2017-02-07T07:19:00Z</dcterms:modified>
</cp:coreProperties>
</file>