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F5974" w14:textId="77777777" w:rsidR="00721E4E" w:rsidRDefault="00721E4E" w:rsidP="00E86256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_Hlk54511387"/>
      <w:bookmarkStart w:id="1" w:name="_Hlk54516094"/>
      <w:r>
        <w:rPr>
          <w:rFonts w:ascii="Times New Roman" w:eastAsia="宋体" w:hAnsi="Times New Roman" w:cs="Times New Roman"/>
          <w:b/>
          <w:sz w:val="24"/>
          <w:szCs w:val="24"/>
        </w:rPr>
        <w:t>Fine Particulate Matter Exposure and Blood Pressure: Evidence from a Chinese Large Multiple Follow-up Study</w:t>
      </w:r>
    </w:p>
    <w:bookmarkEnd w:id="0"/>
    <w:bookmarkEnd w:id="1"/>
    <w:p w14:paraId="37A031C5" w14:textId="77777777" w:rsidR="002F6E98" w:rsidRPr="00107BD7" w:rsidRDefault="002F6E98" w:rsidP="00E86256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107BD7">
        <w:rPr>
          <w:rFonts w:ascii="Times New Roman" w:hAnsi="Times New Roman" w:cs="Times New Roman"/>
          <w:sz w:val="24"/>
          <w:szCs w:val="24"/>
        </w:rPr>
        <w:t>Bahabaike</w:t>
      </w:r>
      <w:proofErr w:type="spellEnd"/>
      <w:r w:rsidRPr="00107BD7">
        <w:rPr>
          <w:rFonts w:ascii="Times New Roman" w:hAnsi="Times New Roman" w:cs="Times New Roman"/>
          <w:sz w:val="24"/>
          <w:szCs w:val="24"/>
        </w:rPr>
        <w:t xml:space="preserve"> Jiangtulu, MPH, </w:t>
      </w:r>
      <w:proofErr w:type="spellStart"/>
      <w:proofErr w:type="gramStart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693265">
        <w:rPr>
          <w:rFonts w:ascii="Times New Roman" w:hAnsi="Times New Roman" w:cs="Times New Roman"/>
          <w:sz w:val="24"/>
          <w:szCs w:val="24"/>
        </w:rPr>
        <w:t>,</w:t>
      </w:r>
      <w:r w:rsidRPr="00107B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7BD7">
        <w:rPr>
          <w:rFonts w:ascii="Times New Roman" w:hAnsi="Times New Roman" w:cs="Times New Roman"/>
          <w:sz w:val="24"/>
          <w:szCs w:val="24"/>
        </w:rPr>
        <w:t>Changxin</w:t>
      </w:r>
      <w:proofErr w:type="spellEnd"/>
      <w:r w:rsidRPr="00107BD7">
        <w:rPr>
          <w:rFonts w:ascii="Times New Roman" w:hAnsi="Times New Roman" w:cs="Times New Roman"/>
          <w:sz w:val="24"/>
          <w:szCs w:val="24"/>
        </w:rPr>
        <w:t xml:space="preserve"> Lan, MPH, </w:t>
      </w:r>
      <w:proofErr w:type="spellStart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107BD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7BD7">
        <w:rPr>
          <w:rFonts w:ascii="Times New Roman" w:hAnsi="Times New Roman" w:cs="Times New Roman"/>
          <w:sz w:val="24"/>
          <w:szCs w:val="24"/>
        </w:rPr>
        <w:t>Junxi</w:t>
      </w:r>
      <w:proofErr w:type="spellEnd"/>
      <w:r w:rsidRPr="00107BD7">
        <w:rPr>
          <w:rFonts w:ascii="Times New Roman" w:hAnsi="Times New Roman" w:cs="Times New Roman"/>
          <w:sz w:val="24"/>
          <w:szCs w:val="24"/>
        </w:rPr>
        <w:t xml:space="preserve"> Chen, MPH, </w:t>
      </w:r>
      <w:proofErr w:type="spellStart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107BD7">
        <w:rPr>
          <w:rFonts w:ascii="Times New Roman" w:hAnsi="Times New Roman" w:cs="Times New Roman"/>
          <w:sz w:val="24"/>
          <w:szCs w:val="24"/>
        </w:rPr>
        <w:t xml:space="preserve">, Bin Wang, PhD </w:t>
      </w:r>
      <w:proofErr w:type="spellStart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 w:rsidRPr="00107BD7">
        <w:rPr>
          <w:rFonts w:ascii="Times New Roman" w:hAnsi="Times New Roman" w:cs="Times New Roman"/>
          <w:sz w:val="24"/>
          <w:szCs w:val="24"/>
        </w:rPr>
        <w:t xml:space="preserve">, Tao </w:t>
      </w:r>
      <w:proofErr w:type="spellStart"/>
      <w:r w:rsidRPr="00107BD7">
        <w:rPr>
          <w:rFonts w:ascii="Times New Roman" w:hAnsi="Times New Roman" w:cs="Times New Roman"/>
          <w:sz w:val="24"/>
          <w:szCs w:val="24"/>
        </w:rPr>
        <w:t>Xue</w:t>
      </w:r>
      <w:proofErr w:type="spellEnd"/>
      <w:r w:rsidRPr="00107BD7">
        <w:rPr>
          <w:rFonts w:ascii="Times New Roman" w:hAnsi="Times New Roman" w:cs="Times New Roman"/>
          <w:sz w:val="24"/>
          <w:szCs w:val="24"/>
        </w:rPr>
        <w:t xml:space="preserve">, PhD </w:t>
      </w:r>
      <w:proofErr w:type="spellStart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, *</w:t>
      </w:r>
    </w:p>
    <w:p w14:paraId="44D8F495" w14:textId="77777777" w:rsidR="002F6E98" w:rsidRPr="00107BD7" w:rsidRDefault="002F6E98" w:rsidP="0094215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proofErr w:type="gramStart"/>
      <w:r w:rsidRPr="00AF4E50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107BD7">
        <w:rPr>
          <w:rFonts w:ascii="Times New Roman" w:eastAsia="宋体" w:hAnsi="Times New Roman" w:cs="Times New Roman"/>
          <w:sz w:val="24"/>
          <w:szCs w:val="24"/>
        </w:rPr>
        <w:t xml:space="preserve"> Institute of Reproductive and Child Health, Peking University/ Key Laboratory of Reproductive Health, National Health Commission of the People’s Republic of China, Beijing 100191, P. R. China</w:t>
      </w:r>
    </w:p>
    <w:p w14:paraId="522BC3F5" w14:textId="3DFD7744" w:rsidR="002F6E98" w:rsidRDefault="002F6E98" w:rsidP="0094215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F4E50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b </w:t>
      </w:r>
      <w:r w:rsidRPr="00107BD7">
        <w:rPr>
          <w:rFonts w:ascii="Times New Roman" w:eastAsia="宋体" w:hAnsi="Times New Roman" w:cs="Times New Roman"/>
          <w:sz w:val="24"/>
          <w:szCs w:val="24"/>
        </w:rPr>
        <w:t>Department of Epidemiology and Biostatistics, School of Public Health, Peking University, Beijing 100191, P. R. China</w:t>
      </w:r>
    </w:p>
    <w:p w14:paraId="3FD54505" w14:textId="77777777" w:rsidR="00205EB0" w:rsidRPr="00107BD7" w:rsidRDefault="00205EB0" w:rsidP="0094215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3BB7FAC" w14:textId="77777777" w:rsidR="002F6E98" w:rsidRPr="00AF4E50" w:rsidRDefault="002F6E98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AF4E50">
        <w:rPr>
          <w:rFonts w:ascii="Times New Roman" w:eastAsia="宋体" w:hAnsi="Times New Roman" w:cs="Times New Roman"/>
          <w:b/>
          <w:sz w:val="24"/>
          <w:szCs w:val="24"/>
        </w:rPr>
        <w:t xml:space="preserve">Address for correspondence: </w:t>
      </w:r>
    </w:p>
    <w:p w14:paraId="7B1DEFE7" w14:textId="77777777" w:rsidR="002F6E98" w:rsidRPr="00107BD7" w:rsidRDefault="002F6E9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107BD7">
        <w:rPr>
          <w:rFonts w:ascii="Times New Roman" w:eastAsia="宋体" w:hAnsi="Times New Roman" w:cs="Times New Roman"/>
          <w:sz w:val="24"/>
          <w:szCs w:val="24"/>
        </w:rPr>
        <w:t>Dr. Bin Wang, E-mail: binwangpku@foxmail.com</w:t>
      </w:r>
      <w:r w:rsidRPr="00107B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896C06" w14:textId="77777777" w:rsidR="002F6E98" w:rsidRPr="00107BD7" w:rsidRDefault="002F6E9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107BD7">
        <w:rPr>
          <w:rFonts w:ascii="Times New Roman" w:eastAsia="宋体" w:hAnsi="Times New Roman" w:cs="Times New Roman"/>
          <w:sz w:val="24"/>
          <w:szCs w:val="24"/>
        </w:rPr>
        <w:t xml:space="preserve">Dr. </w:t>
      </w:r>
      <w:proofErr w:type="spellStart"/>
      <w:r w:rsidRPr="00107BD7">
        <w:rPr>
          <w:rFonts w:ascii="Times New Roman" w:eastAsia="宋体" w:hAnsi="Times New Roman" w:cs="Times New Roman"/>
          <w:sz w:val="24"/>
          <w:szCs w:val="24"/>
        </w:rPr>
        <w:t>Xue</w:t>
      </w:r>
      <w:proofErr w:type="spellEnd"/>
      <w:r w:rsidRPr="00107BD7">
        <w:rPr>
          <w:rFonts w:ascii="Times New Roman" w:eastAsia="宋体" w:hAnsi="Times New Roman" w:cs="Times New Roman"/>
          <w:sz w:val="24"/>
          <w:szCs w:val="24"/>
        </w:rPr>
        <w:t xml:space="preserve"> Tao, E-mail: </w:t>
      </w:r>
      <w:hyperlink r:id="rId6" w:history="1">
        <w:r w:rsidRPr="00107BD7">
          <w:rPr>
            <w:rFonts w:ascii="Times New Roman" w:eastAsia="宋体" w:hAnsi="Times New Roman" w:cs="Times New Roman"/>
            <w:sz w:val="24"/>
            <w:szCs w:val="24"/>
          </w:rPr>
          <w:t>xuetaogk_9032@126.com</w:t>
        </w:r>
      </w:hyperlink>
      <w:r w:rsidRPr="00107BD7">
        <w:rPr>
          <w:rFonts w:ascii="Times New Roman" w:eastAsia="宋体" w:hAnsi="Times New Roman" w:cs="Times New Roman"/>
          <w:sz w:val="24"/>
          <w:szCs w:val="24"/>
        </w:rPr>
        <w:t xml:space="preserve">  </w:t>
      </w:r>
    </w:p>
    <w:p w14:paraId="07E2F1FF" w14:textId="58BE6885" w:rsidR="0086378B" w:rsidRPr="00107BD7" w:rsidRDefault="0086378B">
      <w:pPr>
        <w:rPr>
          <w:rFonts w:ascii="Times New Roman" w:hAnsi="Times New Roman" w:cs="Times New Roman"/>
          <w:sz w:val="24"/>
          <w:szCs w:val="24"/>
        </w:rPr>
      </w:pPr>
    </w:p>
    <w:p w14:paraId="605E899F" w14:textId="77777777" w:rsidR="0086378B" w:rsidRPr="00107BD7" w:rsidRDefault="0086378B" w:rsidP="00942158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107BD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23768A9" w14:textId="083D1CA0" w:rsidR="0086378B" w:rsidRPr="00107BD7" w:rsidRDefault="0086378B">
      <w:pPr>
        <w:rPr>
          <w:rFonts w:ascii="Times New Roman" w:eastAsia="宋体" w:hAnsi="Times New Roman" w:cs="Times New Roman"/>
          <w:sz w:val="24"/>
          <w:szCs w:val="24"/>
        </w:rPr>
      </w:pPr>
      <w:r w:rsidRPr="00107BD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107BD7">
        <w:rPr>
          <w:rFonts w:ascii="Times New Roman" w:hAnsi="Times New Roman" w:cs="Times New Roman"/>
          <w:sz w:val="24"/>
          <w:szCs w:val="24"/>
        </w:rPr>
        <w:t>. Associations between ambient</w:t>
      </w:r>
      <w:r w:rsidR="00E86256">
        <w:rPr>
          <w:rFonts w:ascii="Times New Roman" w:hAnsi="Times New Roman" w:cs="Times New Roman"/>
          <w:sz w:val="24"/>
          <w:szCs w:val="24"/>
        </w:rPr>
        <w:t xml:space="preserve"> fine particulate matter (FPM</w:t>
      </w:r>
      <w:r w:rsidR="00A43048">
        <w:rPr>
          <w:rFonts w:ascii="Times New Roman" w:hAnsi="Times New Roman" w:cs="Times New Roman"/>
          <w:sz w:val="24"/>
          <w:szCs w:val="24"/>
        </w:rPr>
        <w:t xml:space="preserve"> or </w:t>
      </w:r>
      <w:r w:rsidR="00071ECD" w:rsidRPr="00107BD7">
        <w:rPr>
          <w:rFonts w:ascii="Times New Roman" w:hAnsi="Times New Roman" w:cs="Times New Roman"/>
          <w:sz w:val="24"/>
          <w:szCs w:val="24"/>
        </w:rPr>
        <w:t>PM</w:t>
      </w:r>
      <w:r w:rsidR="00071ECD"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A43048" w:rsidRPr="00942158">
        <w:rPr>
          <w:rFonts w:ascii="Times New Roman" w:hAnsi="Times New Roman" w:cs="Times New Roman"/>
          <w:sz w:val="24"/>
          <w:szCs w:val="24"/>
        </w:rPr>
        <w:t>)</w:t>
      </w:r>
      <w:r w:rsidRPr="00107BD7">
        <w:rPr>
          <w:rFonts w:ascii="Times New Roman" w:hAnsi="Times New Roman" w:cs="Times New Roman"/>
          <w:sz w:val="24"/>
          <w:szCs w:val="24"/>
        </w:rPr>
        <w:t xml:space="preserve"> concentration and blood pressure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9"/>
        <w:gridCol w:w="1426"/>
        <w:gridCol w:w="2704"/>
        <w:gridCol w:w="2807"/>
      </w:tblGrid>
      <w:tr w:rsidR="0086378B" w:rsidRPr="00107BD7" w14:paraId="190C8271" w14:textId="77777777" w:rsidTr="00693265">
        <w:trPr>
          <w:trHeight w:val="408"/>
        </w:trPr>
        <w:tc>
          <w:tcPr>
            <w:tcW w:w="1157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B6D94A" w14:textId="77777777" w:rsidR="0086378B" w:rsidRPr="00107BD7" w:rsidRDefault="008637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790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BAA0B5" w14:textId="7AAB6207" w:rsidR="0086378B" w:rsidRPr="00107BD7" w:rsidRDefault="00432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PM Conc.</w:t>
            </w:r>
            <w:r w:rsidR="0078037C"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13D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305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B432C5" w14:textId="067C740D" w:rsidR="0086378B" w:rsidRPr="00107BD7" w:rsidRDefault="008637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β (</w:t>
            </w: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107BD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) </w:t>
            </w:r>
            <w:r w:rsidR="005613D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a</w:t>
            </w:r>
          </w:p>
        </w:tc>
      </w:tr>
      <w:tr w:rsidR="0086378B" w:rsidRPr="00107BD7" w14:paraId="42693BFD" w14:textId="77777777" w:rsidTr="00693265">
        <w:trPr>
          <w:trHeight w:val="408"/>
        </w:trPr>
        <w:tc>
          <w:tcPr>
            <w:tcW w:w="1157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FF4D87C" w14:textId="77777777" w:rsidR="0086378B" w:rsidRPr="00107BD7" w:rsidRDefault="0086378B">
            <w:pPr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F21BFB3" w14:textId="77777777" w:rsidR="0086378B" w:rsidRPr="00107BD7" w:rsidRDefault="0086378B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CC407C7" w14:textId="77777777" w:rsidR="0086378B" w:rsidRPr="00107BD7" w:rsidRDefault="00863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Systolic blood pressure</w:t>
            </w:r>
          </w:p>
        </w:tc>
        <w:tc>
          <w:tcPr>
            <w:tcW w:w="1555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576B1749" w14:textId="77777777" w:rsidR="0086378B" w:rsidRPr="00107BD7" w:rsidRDefault="0086378B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Diastolic blood pressure</w:t>
            </w:r>
          </w:p>
        </w:tc>
      </w:tr>
      <w:tr w:rsidR="00302F26" w:rsidRPr="00107BD7" w14:paraId="394E08EC" w14:textId="77777777" w:rsidTr="00693265">
        <w:trPr>
          <w:trHeight w:val="285"/>
        </w:trPr>
        <w:tc>
          <w:tcPr>
            <w:tcW w:w="1157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A2F2509" w14:textId="06ED4520" w:rsidR="00302F26" w:rsidRPr="00107BD7" w:rsidRDefault="00FE4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FB5">
              <w:rPr>
                <w:rFonts w:ascii="Times New Roman" w:eastAsia="宋体" w:hAnsi="Times New Roman" w:cs="Times New Roman"/>
                <w:sz w:val="24"/>
                <w:szCs w:val="24"/>
              </w:rPr>
              <w:t>Model I</w:t>
            </w:r>
            <w:r w:rsidR="00302F26"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13D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b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CB916" w14:textId="4090AE92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1Y</w:t>
            </w:r>
          </w:p>
        </w:tc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573A2" w14:textId="37E85365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FE434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868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 w:rsidR="00FE434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576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FE434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1.161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1E43E" w14:textId="44D09CF7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(0.1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539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02F26" w:rsidRPr="00107BD7" w14:paraId="1CDF69BA" w14:textId="77777777" w:rsidTr="00693265">
        <w:trPr>
          <w:trHeight w:val="285"/>
        </w:trPr>
        <w:tc>
          <w:tcPr>
            <w:tcW w:w="1157" w:type="pct"/>
            <w:vMerge/>
            <w:tcBorders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01B91CE1" w14:textId="27A4CFAB" w:rsidR="00302F26" w:rsidRPr="00107BD7" w:rsidRDefault="00302F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3595A0BB" w14:textId="5F670A56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4843FA3B" w14:textId="18D5C3C7" w:rsidR="00302F26" w:rsidRPr="00107BD7" w:rsidRDefault="00FE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1.289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818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760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72E3812C" w14:textId="496F5A01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(0.3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0.9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02F26" w:rsidRPr="00107BD7" w14:paraId="5111445D" w14:textId="77777777" w:rsidTr="00693265">
        <w:trPr>
          <w:trHeight w:val="285"/>
        </w:trPr>
        <w:tc>
          <w:tcPr>
            <w:tcW w:w="1157" w:type="pct"/>
            <w:vMerge w:val="restart"/>
            <w:tcBorders>
              <w:top w:val="single" w:sz="6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41E7B80C" w14:textId="66274648" w:rsidR="00302F26" w:rsidRPr="00107BD7" w:rsidRDefault="00FE4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Model</w:t>
            </w:r>
            <w:r w:rsidRPr="00B74FB5">
              <w:t xml:space="preserve"> </w:t>
            </w:r>
            <w:r w:rsidRPr="00B74FB5">
              <w:rPr>
                <w:rFonts w:ascii="Times New Roman" w:eastAsia="宋体" w:hAnsi="Times New Roman" w:cs="Times New Roman"/>
                <w:sz w:val="24"/>
                <w:szCs w:val="24"/>
              </w:rPr>
              <w:t>II</w:t>
            </w:r>
            <w:r w:rsidR="00302F26"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13D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c</w:t>
            </w:r>
          </w:p>
        </w:tc>
        <w:tc>
          <w:tcPr>
            <w:tcW w:w="790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718C7607" w14:textId="0F047B7B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1Y</w:t>
            </w:r>
          </w:p>
        </w:tc>
        <w:tc>
          <w:tcPr>
            <w:tcW w:w="1498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3498EA4C" w14:textId="3AF68E29" w:rsidR="00302F26" w:rsidRPr="00107BD7" w:rsidRDefault="00FE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1.266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865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667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133E8" w14:textId="029D9698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513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260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766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02F26" w:rsidRPr="00107BD7" w14:paraId="0A2312B1" w14:textId="77777777" w:rsidTr="00693265">
        <w:trPr>
          <w:trHeight w:val="285"/>
        </w:trPr>
        <w:tc>
          <w:tcPr>
            <w:tcW w:w="1157" w:type="pct"/>
            <w:vMerge/>
            <w:tcBorders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1E789202" w14:textId="7D1E8749" w:rsidR="00302F26" w:rsidRPr="00107BD7" w:rsidRDefault="00302F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128611A0" w14:textId="3A01E949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3C5ED1C2" w14:textId="6C1A1F62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</w:t>
            </w:r>
            <w:r w:rsidR="00FE434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558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 w:rsidR="00FE434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966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FE434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2.150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1CA1E6E1" w14:textId="423B64F7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6E23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853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(0.4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79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</w:t>
            </w:r>
            <w:r w:rsidR="006E23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226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02F26" w:rsidRPr="00107BD7" w14:paraId="5F3A5700" w14:textId="77777777" w:rsidTr="00693265">
        <w:trPr>
          <w:trHeight w:val="285"/>
        </w:trPr>
        <w:tc>
          <w:tcPr>
            <w:tcW w:w="1157" w:type="pct"/>
            <w:vMerge w:val="restart"/>
            <w:tcBorders>
              <w:top w:val="single" w:sz="6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7E90D8AE" w14:textId="3EBDE4BD" w:rsidR="00302F26" w:rsidRPr="00107BD7" w:rsidRDefault="00FE4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Model </w:t>
            </w:r>
            <w:r w:rsidRPr="00B74FB5">
              <w:rPr>
                <w:rFonts w:ascii="Times New Roman" w:eastAsia="宋体" w:hAnsi="Times New Roman" w:cs="Times New Roman"/>
                <w:sz w:val="24"/>
                <w:szCs w:val="24"/>
              </w:rPr>
              <w:t>IV</w:t>
            </w:r>
            <w:r w:rsidR="008E02AC"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13D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d</w:t>
            </w:r>
          </w:p>
        </w:tc>
        <w:tc>
          <w:tcPr>
            <w:tcW w:w="790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15D576E3" w14:textId="765F79EC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1Y</w:t>
            </w:r>
          </w:p>
        </w:tc>
        <w:tc>
          <w:tcPr>
            <w:tcW w:w="1498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393E96B1" w14:textId="3142BC6B" w:rsidR="00302F26" w:rsidRPr="00107BD7" w:rsidRDefault="00FE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1.180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777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1.584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7CEEE" w14:textId="29753F84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513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258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0.</w:t>
            </w:r>
            <w:r w:rsidR="003C711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768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302F26" w:rsidRPr="00107BD7" w14:paraId="5C749A68" w14:textId="77777777" w:rsidTr="00693265">
        <w:trPr>
          <w:trHeight w:val="285"/>
        </w:trPr>
        <w:tc>
          <w:tcPr>
            <w:tcW w:w="1157" w:type="pct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C289355" w14:textId="6FB204AB" w:rsidR="00302F26" w:rsidRPr="00107BD7" w:rsidRDefault="00302F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A91925" w14:textId="47D53BDC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365E2F" w14:textId="238C9C43" w:rsidR="00302F26" w:rsidRPr="00107BD7" w:rsidRDefault="00FE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1.460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864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2.055</w:t>
            </w:r>
            <w:r w:rsidR="00302F26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DC7FE53" w14:textId="45AD3F81" w:rsidR="00302F26" w:rsidRPr="00107BD7" w:rsidRDefault="0030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6E23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835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 w:rsidR="006E23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459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</w:t>
            </w:r>
            <w:r w:rsidR="006E23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211</w:t>
            </w:r>
            <w:r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14:paraId="005462F9" w14:textId="48BC0170" w:rsidR="0086378B" w:rsidRPr="00107BD7" w:rsidRDefault="005613DD" w:rsidP="009421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a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 </w:t>
      </w:r>
      <w:r w:rsidR="004A5FCD" w:rsidRPr="00107BD7">
        <w:rPr>
          <w:rFonts w:ascii="Times New Roman" w:hAnsi="Times New Roman" w:cs="Times New Roman"/>
          <w:sz w:val="24"/>
          <w:szCs w:val="24"/>
        </w:rPr>
        <w:t>B</w:t>
      </w:r>
      <w:r w:rsidR="00A559F0" w:rsidRPr="00107BD7">
        <w:rPr>
          <w:rFonts w:ascii="Times New Roman" w:hAnsi="Times New Roman" w:cs="Times New Roman"/>
          <w:sz w:val="24"/>
          <w:szCs w:val="24"/>
        </w:rPr>
        <w:t>l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ood </w:t>
      </w:r>
      <w:r w:rsidR="00A559F0" w:rsidRPr="00107BD7">
        <w:rPr>
          <w:rFonts w:ascii="Times New Roman" w:hAnsi="Times New Roman" w:cs="Times New Roman"/>
          <w:sz w:val="24"/>
          <w:szCs w:val="24"/>
        </w:rPr>
        <w:t>p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ressure change based on </w:t>
      </w:r>
      <w:r w:rsidR="00E1037A" w:rsidRPr="00107BD7">
        <w:rPr>
          <w:rFonts w:ascii="Times New Roman" w:hAnsi="Times New Roman" w:cs="Times New Roman"/>
          <w:sz w:val="24"/>
          <w:szCs w:val="24"/>
        </w:rPr>
        <w:t xml:space="preserve">each </w:t>
      </w:r>
      <w:r w:rsidR="0086378B" w:rsidRPr="00107BD7">
        <w:rPr>
          <w:rFonts w:ascii="Times New Roman" w:hAnsi="Times New Roman" w:cs="Times New Roman"/>
          <w:sz w:val="24"/>
          <w:szCs w:val="24"/>
        </w:rPr>
        <w:t>10 µg/m</w:t>
      </w:r>
      <w:r w:rsidR="0086378B" w:rsidRPr="00107BD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 </w:t>
      </w:r>
      <w:r w:rsidR="00E1037A" w:rsidRPr="00107BD7">
        <w:rPr>
          <w:rFonts w:ascii="Times New Roman" w:hAnsi="Times New Roman" w:cs="Times New Roman"/>
          <w:sz w:val="24"/>
          <w:szCs w:val="24"/>
        </w:rPr>
        <w:t xml:space="preserve">change of 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ambient </w:t>
      </w:r>
      <w:r w:rsidR="00071ECD" w:rsidRPr="00107BD7">
        <w:rPr>
          <w:rFonts w:ascii="Times New Roman" w:hAnsi="Times New Roman" w:cs="Times New Roman"/>
          <w:sz w:val="24"/>
          <w:szCs w:val="24"/>
        </w:rPr>
        <w:t>PM</w:t>
      </w:r>
      <w:r w:rsidR="00071ECD"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 concentration</w:t>
      </w:r>
      <w:r w:rsidR="008333D0" w:rsidRPr="00107BD7">
        <w:rPr>
          <w:rFonts w:ascii="Times New Roman" w:hAnsi="Times New Roman" w:cs="Times New Roman"/>
          <w:sz w:val="24"/>
          <w:szCs w:val="24"/>
        </w:rPr>
        <w:t xml:space="preserve"> (Conc.)</w:t>
      </w:r>
      <w:r w:rsidR="004A5FCD" w:rsidRPr="00107BD7">
        <w:rPr>
          <w:rFonts w:ascii="Times New Roman" w:hAnsi="Times New Roman" w:cs="Times New Roman"/>
          <w:sz w:val="24"/>
          <w:szCs w:val="24"/>
        </w:rPr>
        <w:t>;</w:t>
      </w:r>
    </w:p>
    <w:p w14:paraId="4065A01B" w14:textId="1DDE8583" w:rsidR="0086378B" w:rsidRPr="00107BD7" w:rsidRDefault="005613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b</w:t>
      </w:r>
      <w:r w:rsidR="0086378B"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Start w:id="2" w:name="OLE_LINK2"/>
      <w:r w:rsidR="00FE4344" w:rsidRPr="00B74FB5">
        <w:rPr>
          <w:rFonts w:ascii="Times New Roman" w:eastAsia="宋体" w:hAnsi="Times New Roman" w:cs="Times New Roman"/>
          <w:sz w:val="24"/>
          <w:szCs w:val="24"/>
        </w:rPr>
        <w:t>Model I</w:t>
      </w:r>
      <w:r w:rsidR="00BC0F18" w:rsidRPr="00107BD7">
        <w:rPr>
          <w:rFonts w:ascii="Times New Roman" w:hAnsi="Times New Roman" w:cs="Times New Roman"/>
          <w:sz w:val="24"/>
          <w:szCs w:val="24"/>
        </w:rPr>
        <w:t xml:space="preserve">: 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×PM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×CF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the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1-2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 xml:space="preserve"> 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of potential confounders (CF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: city and medication), as well as a random intercept for each subject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(H)</w:t>
      </w:r>
      <w:r w:rsidR="004A5FCD" w:rsidRPr="00107BD7">
        <w:rPr>
          <w:rFonts w:ascii="Times New Roman" w:hAnsi="Times New Roman" w:cs="Times New Roman"/>
          <w:kern w:val="0"/>
          <w:sz w:val="24"/>
          <w:szCs w:val="24"/>
        </w:rPr>
        <w:t>;</w:t>
      </w:r>
    </w:p>
    <w:p w14:paraId="334488DE" w14:textId="1BF0E9EF" w:rsidR="004A5FCD" w:rsidRPr="00107BD7" w:rsidRDefault="005613DD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c</w:t>
      </w:r>
      <w:r w:rsidR="0086378B"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E4344">
        <w:rPr>
          <w:rFonts w:ascii="Times New Roman" w:eastAsia="宋体" w:hAnsi="Times New Roman" w:cs="Times New Roman"/>
          <w:sz w:val="24"/>
          <w:szCs w:val="24"/>
        </w:rPr>
        <w:t>Model</w:t>
      </w:r>
      <w:r w:rsidR="00FE4344" w:rsidRPr="00B74FB5">
        <w:t xml:space="preserve"> </w:t>
      </w:r>
      <w:r w:rsidR="00FE4344" w:rsidRPr="00B74FB5">
        <w:rPr>
          <w:rFonts w:ascii="Times New Roman" w:eastAsia="宋体" w:hAnsi="Times New Roman" w:cs="Times New Roman"/>
          <w:sz w:val="24"/>
          <w:szCs w:val="24"/>
        </w:rPr>
        <w:t>II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: </w:t>
      </w:r>
      <w:bookmarkEnd w:id="2"/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×PM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1-4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×CF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1-4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the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8E02AC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1-4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 xml:space="preserve"> of potential confounders (CF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1-4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: city, medication, temperature, and age), as well as a random intercept for each subject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8E02AC" w:rsidRPr="00107BD7">
        <w:rPr>
          <w:rFonts w:ascii="Times New Roman" w:hAnsi="Times New Roman" w:cs="Times New Roman"/>
          <w:kern w:val="0"/>
          <w:sz w:val="24"/>
          <w:szCs w:val="24"/>
        </w:rPr>
        <w:t>(H)</w:t>
      </w:r>
      <w:r w:rsidR="004A5FCD" w:rsidRPr="00107BD7">
        <w:rPr>
          <w:rFonts w:ascii="Times New Roman" w:hAnsi="Times New Roman" w:cs="Times New Roman"/>
          <w:kern w:val="0"/>
          <w:sz w:val="24"/>
          <w:szCs w:val="24"/>
        </w:rPr>
        <w:t>;</w:t>
      </w:r>
    </w:p>
    <w:p w14:paraId="20AB9079" w14:textId="4230B08E" w:rsidR="008E02AC" w:rsidRPr="00107BD7" w:rsidRDefault="005613DD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d</w:t>
      </w:r>
      <w:r w:rsidR="008E02AC" w:rsidRPr="00107BD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 xml:space="preserve"> </w:t>
      </w:r>
      <w:r w:rsidR="00FE4344">
        <w:rPr>
          <w:rFonts w:ascii="Times New Roman" w:eastAsia="宋体" w:hAnsi="Times New Roman" w:cs="Times New Roman"/>
          <w:sz w:val="24"/>
          <w:szCs w:val="24"/>
        </w:rPr>
        <w:t xml:space="preserve">Model </w:t>
      </w:r>
      <w:r w:rsidR="00FE4344" w:rsidRPr="00B74FB5">
        <w:rPr>
          <w:rFonts w:ascii="Times New Roman" w:eastAsia="宋体" w:hAnsi="Times New Roman" w:cs="Times New Roman"/>
          <w:sz w:val="24"/>
          <w:szCs w:val="24"/>
        </w:rPr>
        <w:t>IV</w:t>
      </w:r>
      <w:r w:rsidR="003D7177" w:rsidRPr="00107BD7"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="003D7177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×PM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="003D7177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1-16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×CF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1-16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</w:t>
      </w:r>
      <w:r w:rsidR="003D7177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3D7177"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1-16</w:t>
      </w:r>
      <w:r w:rsidR="003D7177" w:rsidRPr="00107BD7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of potential confounders (CF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1-16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: CF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1-10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, temperature maintenance of household, heating fuel, living in a multi-story building or not, renting a house, untidiness of the household, and telephone usage), as well as a random intercept for each subject γ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3D7177" w:rsidRPr="00107BD7">
        <w:rPr>
          <w:rFonts w:ascii="Times New Roman" w:hAnsi="Times New Roman" w:cs="Times New Roman"/>
          <w:kern w:val="0"/>
          <w:sz w:val="24"/>
          <w:szCs w:val="24"/>
        </w:rPr>
        <w:t>(H);</w:t>
      </w:r>
    </w:p>
    <w:p w14:paraId="3D560651" w14:textId="6A468CB9" w:rsidR="0086378B" w:rsidRPr="00107BD7" w:rsidRDefault="005613DD" w:rsidP="009421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e</w:t>
      </w:r>
      <w:r w:rsidR="0086378B"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E3DFB" w:rsidRPr="00107BD7">
        <w:rPr>
          <w:rFonts w:ascii="Times New Roman" w:hAnsi="Times New Roman" w:cs="Times New Roman"/>
          <w:sz w:val="24"/>
          <w:szCs w:val="24"/>
        </w:rPr>
        <w:t>A</w:t>
      </w:r>
      <w:r w:rsidR="0086378B" w:rsidRPr="00107BD7">
        <w:rPr>
          <w:rFonts w:ascii="Times New Roman" w:hAnsi="Times New Roman" w:cs="Times New Roman"/>
          <w:sz w:val="24"/>
          <w:szCs w:val="24"/>
        </w:rPr>
        <w:t>verage fine particulate matter (</w:t>
      </w:r>
      <w:r w:rsidR="00171DA5" w:rsidRPr="00107BD7">
        <w:rPr>
          <w:rFonts w:ascii="Times New Roman" w:hAnsi="Times New Roman" w:cs="Times New Roman"/>
          <w:sz w:val="24"/>
          <w:szCs w:val="24"/>
        </w:rPr>
        <w:t>F</w:t>
      </w:r>
      <w:r w:rsidR="00071ECD" w:rsidRPr="00107BD7">
        <w:rPr>
          <w:rFonts w:ascii="Times New Roman" w:hAnsi="Times New Roman" w:cs="Times New Roman"/>
          <w:sz w:val="24"/>
          <w:szCs w:val="24"/>
        </w:rPr>
        <w:t>PM</w:t>
      </w:r>
      <w:r w:rsidR="0086378B" w:rsidRPr="00107BD7">
        <w:rPr>
          <w:rFonts w:ascii="Times New Roman" w:hAnsi="Times New Roman" w:cs="Times New Roman"/>
          <w:sz w:val="24"/>
          <w:szCs w:val="24"/>
        </w:rPr>
        <w:t>) concentration over the past time period before the survey</w:t>
      </w:r>
      <w:r w:rsidR="00071ECD" w:rsidRPr="00107BD7">
        <w:rPr>
          <w:rFonts w:ascii="Times New Roman" w:hAnsi="Times New Roman" w:cs="Times New Roman"/>
          <w:sz w:val="24"/>
          <w:szCs w:val="24"/>
        </w:rPr>
        <w:t xml:space="preserve">, </w:t>
      </w:r>
      <w:r w:rsidR="00A56723" w:rsidRPr="00107BD7">
        <w:rPr>
          <w:rFonts w:ascii="Times New Roman" w:hAnsi="Times New Roman" w:cs="Times New Roman"/>
          <w:sz w:val="24"/>
          <w:szCs w:val="24"/>
        </w:rPr>
        <w:t>F</w:t>
      </w:r>
      <w:r w:rsidR="00071ECD" w:rsidRPr="00107BD7">
        <w:rPr>
          <w:rFonts w:ascii="Times New Roman" w:hAnsi="Times New Roman" w:cs="Times New Roman"/>
          <w:sz w:val="24"/>
          <w:szCs w:val="24"/>
        </w:rPr>
        <w:t>PM</w:t>
      </w:r>
      <w:r w:rsidR="0086378B" w:rsidRPr="00107BD7">
        <w:rPr>
          <w:rFonts w:ascii="Times New Roman" w:hAnsi="Times New Roman" w:cs="Times New Roman"/>
          <w:sz w:val="24"/>
          <w:szCs w:val="24"/>
          <w:vertAlign w:val="subscript"/>
        </w:rPr>
        <w:t>1Y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: average </w:t>
      </w:r>
      <w:r w:rsidR="00071ECD" w:rsidRPr="00107BD7">
        <w:rPr>
          <w:rFonts w:ascii="Times New Roman" w:hAnsi="Times New Roman" w:cs="Times New Roman"/>
          <w:sz w:val="24"/>
          <w:szCs w:val="24"/>
        </w:rPr>
        <w:t>PM</w:t>
      </w:r>
      <w:r w:rsidR="00071ECD"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 concentration in the past one year; </w:t>
      </w:r>
      <w:r w:rsidR="00A56723" w:rsidRPr="00107BD7">
        <w:rPr>
          <w:rFonts w:ascii="Times New Roman" w:hAnsi="Times New Roman" w:cs="Times New Roman"/>
          <w:sz w:val="24"/>
          <w:szCs w:val="24"/>
        </w:rPr>
        <w:t>F</w:t>
      </w:r>
      <w:r w:rsidR="00071ECD" w:rsidRPr="00107BD7">
        <w:rPr>
          <w:rFonts w:ascii="Times New Roman" w:hAnsi="Times New Roman" w:cs="Times New Roman"/>
          <w:sz w:val="24"/>
          <w:szCs w:val="24"/>
        </w:rPr>
        <w:t>PM</w:t>
      </w:r>
      <w:r w:rsidR="0086378B" w:rsidRPr="00107BD7">
        <w:rPr>
          <w:rFonts w:ascii="Times New Roman" w:hAnsi="Times New Roman" w:cs="Times New Roman"/>
          <w:sz w:val="24"/>
          <w:szCs w:val="24"/>
          <w:vertAlign w:val="subscript"/>
        </w:rPr>
        <w:t>2Y</w:t>
      </w:r>
      <w:r w:rsidR="0086378B" w:rsidRPr="00107BD7">
        <w:rPr>
          <w:rFonts w:ascii="Times New Roman" w:hAnsi="Times New Roman" w:cs="Times New Roman"/>
          <w:sz w:val="24"/>
          <w:szCs w:val="24"/>
        </w:rPr>
        <w:t>: average</w:t>
      </w:r>
      <w:r w:rsidR="00071ECD" w:rsidRPr="00107BD7">
        <w:rPr>
          <w:rFonts w:ascii="Times New Roman" w:hAnsi="Times New Roman" w:cs="Times New Roman"/>
          <w:sz w:val="24"/>
          <w:szCs w:val="24"/>
        </w:rPr>
        <w:t xml:space="preserve"> PM</w:t>
      </w:r>
      <w:r w:rsidR="00071ECD"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 concentration in the past two years</w:t>
      </w:r>
      <w:r w:rsidR="004A5FCD" w:rsidRPr="00107BD7">
        <w:rPr>
          <w:rFonts w:ascii="Times New Roman" w:hAnsi="Times New Roman" w:cs="Times New Roman"/>
          <w:sz w:val="24"/>
          <w:szCs w:val="24"/>
        </w:rPr>
        <w:t>.</w:t>
      </w:r>
    </w:p>
    <w:p w14:paraId="7137EFE9" w14:textId="77777777" w:rsidR="0086378B" w:rsidRPr="00107BD7" w:rsidRDefault="0086378B">
      <w:pPr>
        <w:rPr>
          <w:rFonts w:ascii="Times New Roman" w:hAnsi="Times New Roman" w:cs="Times New Roman"/>
          <w:b/>
          <w:sz w:val="24"/>
          <w:szCs w:val="24"/>
        </w:rPr>
      </w:pPr>
    </w:p>
    <w:p w14:paraId="7B165A09" w14:textId="56A7F7CA" w:rsidR="00727FE3" w:rsidRPr="00107BD7" w:rsidRDefault="00727FE3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26EF634E" w14:textId="639968FA" w:rsidR="0015074A" w:rsidRDefault="0015074A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0F5D29D2" w14:textId="041A1F74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79356786" w14:textId="10D17D56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4FC2173F" w14:textId="64029EE8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53970E03" w14:textId="650159DC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7FE145C7" w14:textId="003EE2FA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079631B8" w14:textId="27FE095B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57B9C209" w14:textId="0C55C9FF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5232FB06" w14:textId="08D508A6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6FB97842" w14:textId="39475F68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0223F41F" w14:textId="38590CD9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4B4EB487" w14:textId="25708BC4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69AEA72E" w14:textId="6C508CC4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69351B1C" w14:textId="355DEE32" w:rsid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6F87B2A7" w14:textId="77777777" w:rsidR="00107BD7" w:rsidRPr="00107BD7" w:rsidRDefault="00107BD7" w:rsidP="00942158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14:paraId="09FBA7D2" w14:textId="2B7FECA2" w:rsidR="0086378B" w:rsidRPr="00107BD7" w:rsidRDefault="0086378B" w:rsidP="00942158">
      <w:pPr>
        <w:rPr>
          <w:rFonts w:ascii="Times New Roman" w:hAnsi="Times New Roman" w:cs="Times New Roman"/>
          <w:sz w:val="24"/>
          <w:szCs w:val="24"/>
        </w:rPr>
      </w:pPr>
      <w:r w:rsidRPr="00107BD7">
        <w:rPr>
          <w:rFonts w:ascii="Times New Roman" w:hAnsi="Times New Roman" w:cs="Times New Roman"/>
          <w:b/>
          <w:sz w:val="24"/>
          <w:szCs w:val="24"/>
        </w:rPr>
        <w:t>Table S2.</w:t>
      </w:r>
      <w:r w:rsidRPr="00107BD7">
        <w:rPr>
          <w:rFonts w:ascii="Times New Roman" w:hAnsi="Times New Roman" w:cs="Times New Roman"/>
          <w:sz w:val="24"/>
          <w:szCs w:val="24"/>
        </w:rPr>
        <w:t xml:space="preserve"> Associations between </w:t>
      </w:r>
      <w:r w:rsidR="003D67A5" w:rsidRPr="00107BD7">
        <w:rPr>
          <w:rFonts w:ascii="Times New Roman" w:hAnsi="Times New Roman" w:cs="Times New Roman"/>
          <w:sz w:val="24"/>
          <w:szCs w:val="24"/>
        </w:rPr>
        <w:t xml:space="preserve">the </w:t>
      </w:r>
      <w:r w:rsidR="002D5029">
        <w:rPr>
          <w:rFonts w:ascii="Times New Roman" w:hAnsi="Times New Roman" w:cs="Times New Roman"/>
          <w:sz w:val="24"/>
          <w:szCs w:val="24"/>
        </w:rPr>
        <w:t>fine particulate matter (</w:t>
      </w:r>
      <w:r w:rsidR="002D5029" w:rsidRPr="00107BD7">
        <w:rPr>
          <w:rFonts w:ascii="Times New Roman" w:hAnsi="Times New Roman" w:cs="Times New Roman"/>
          <w:sz w:val="24"/>
          <w:szCs w:val="24"/>
        </w:rPr>
        <w:t>PM</w:t>
      </w:r>
      <w:r w:rsidR="002D5029"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2D5029" w:rsidRPr="003D1B9E">
        <w:rPr>
          <w:rFonts w:ascii="Times New Roman" w:hAnsi="Times New Roman" w:cs="Times New Roman"/>
          <w:sz w:val="24"/>
          <w:szCs w:val="24"/>
        </w:rPr>
        <w:t>)</w:t>
      </w:r>
      <w:r w:rsidR="003D67A5" w:rsidRPr="00107BD7">
        <w:rPr>
          <w:rFonts w:ascii="Times New Roman" w:hAnsi="Times New Roman" w:cs="Times New Roman"/>
          <w:sz w:val="24"/>
          <w:szCs w:val="24"/>
        </w:rPr>
        <w:t xml:space="preserve"> concentration over the past </w:t>
      </w:r>
      <w:r w:rsidR="00117C9A" w:rsidRPr="00107BD7">
        <w:rPr>
          <w:rFonts w:ascii="Times New Roman" w:hAnsi="Times New Roman" w:cs="Times New Roman"/>
          <w:sz w:val="24"/>
          <w:szCs w:val="24"/>
        </w:rPr>
        <w:t>one year</w:t>
      </w:r>
      <w:r w:rsidR="003D67A5" w:rsidRPr="00107BD7">
        <w:rPr>
          <w:rFonts w:ascii="Times New Roman" w:hAnsi="Times New Roman" w:cs="Times New Roman"/>
          <w:sz w:val="24"/>
          <w:szCs w:val="24"/>
        </w:rPr>
        <w:t xml:space="preserve"> before the survey</w:t>
      </w:r>
      <w:r w:rsidRPr="00107BD7">
        <w:rPr>
          <w:rFonts w:ascii="Times New Roman" w:hAnsi="Times New Roman" w:cs="Times New Roman"/>
          <w:sz w:val="24"/>
          <w:szCs w:val="24"/>
        </w:rPr>
        <w:t xml:space="preserve"> and blood pressure</w:t>
      </w:r>
    </w:p>
    <w:tbl>
      <w:tblPr>
        <w:tblStyle w:val="a7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5"/>
        <w:gridCol w:w="1350"/>
        <w:gridCol w:w="1715"/>
        <w:gridCol w:w="1715"/>
        <w:gridCol w:w="1321"/>
      </w:tblGrid>
      <w:tr w:rsidR="0086378B" w:rsidRPr="00107BD7" w14:paraId="76719593" w14:textId="77777777" w:rsidTr="00960DA4">
        <w:trPr>
          <w:trHeight w:val="285"/>
        </w:trPr>
        <w:tc>
          <w:tcPr>
            <w:tcW w:w="1620" w:type="pct"/>
            <w:vMerge w:val="restart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14:paraId="1661E59A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Group</w:t>
            </w:r>
          </w:p>
        </w:tc>
        <w:tc>
          <w:tcPr>
            <w:tcW w:w="169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B21545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Systolic blood pressure</w:t>
            </w:r>
          </w:p>
        </w:tc>
        <w:tc>
          <w:tcPr>
            <w:tcW w:w="168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E6C71D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Diastolic blood pressure</w:t>
            </w:r>
          </w:p>
        </w:tc>
      </w:tr>
      <w:tr w:rsidR="0086378B" w:rsidRPr="00107BD7" w14:paraId="7B8E65E4" w14:textId="77777777" w:rsidTr="00960DA4">
        <w:trPr>
          <w:trHeight w:val="285"/>
        </w:trPr>
        <w:tc>
          <w:tcPr>
            <w:tcW w:w="1620" w:type="pct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8413EC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FD37C0" w14:textId="0142D7C2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i/>
                <w:color w:val="333333"/>
                <w:sz w:val="24"/>
                <w:szCs w:val="24"/>
                <w:shd w:val="clear" w:color="auto" w:fill="FFFFFF"/>
              </w:rPr>
              <w:t>β</w:t>
            </w:r>
            <w:r w:rsidR="002F6E98" w:rsidRPr="00107BD7">
              <w:rPr>
                <w:i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2F6E98" w:rsidRPr="00107BD7">
              <w:rPr>
                <w:color w:val="333333"/>
                <w:sz w:val="24"/>
                <w:szCs w:val="24"/>
                <w:shd w:val="clear" w:color="auto" w:fill="FFFFFF"/>
                <w:vertAlign w:val="superscript"/>
              </w:rPr>
              <w:t>*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5093B2" w14:textId="480E93C2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p-value</w:t>
            </w:r>
            <w:r w:rsidR="00527CD8" w:rsidRPr="00107BD7">
              <w:rPr>
                <w:sz w:val="24"/>
                <w:szCs w:val="24"/>
              </w:rPr>
              <w:t xml:space="preserve"> </w:t>
            </w:r>
            <w:r w:rsidR="002F6E98" w:rsidRPr="00107BD7">
              <w:rPr>
                <w:color w:val="333333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3EF06D" w14:textId="77777777" w:rsidR="0086378B" w:rsidRPr="00107BD7" w:rsidRDefault="0086378B">
            <w:pPr>
              <w:rPr>
                <w:i/>
                <w:sz w:val="24"/>
                <w:szCs w:val="24"/>
              </w:rPr>
            </w:pPr>
            <w:r w:rsidRPr="00107BD7">
              <w:rPr>
                <w:i/>
                <w:color w:val="333333"/>
                <w:sz w:val="24"/>
                <w:szCs w:val="24"/>
                <w:shd w:val="clear" w:color="auto" w:fill="FFFFFF"/>
              </w:rPr>
              <w:t>β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9A5A7E" w14:textId="7A97D0D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p-value</w:t>
            </w:r>
            <w:r w:rsidR="00527CD8" w:rsidRPr="00107BD7">
              <w:rPr>
                <w:sz w:val="24"/>
                <w:szCs w:val="24"/>
              </w:rPr>
              <w:t xml:space="preserve"> </w:t>
            </w:r>
            <w:r w:rsidR="002F6E98" w:rsidRPr="00107BD7">
              <w:rPr>
                <w:color w:val="333333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</w:tr>
      <w:tr w:rsidR="0086378B" w:rsidRPr="00107BD7" w14:paraId="6230A7D1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7DF08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Age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A63EB7A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DA2A6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65B9E8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99DFF0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31300E" w:rsidRPr="00107BD7" w14:paraId="03F9E202" w14:textId="77777777" w:rsidTr="00842FF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2EE83" w14:textId="5620B68F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40–49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525E1" w14:textId="797F51B8" w:rsidR="0031300E" w:rsidRPr="00107BD7" w:rsidRDefault="0031300E" w:rsidP="0031300E">
            <w:pPr>
              <w:rPr>
                <w:sz w:val="24"/>
                <w:szCs w:val="24"/>
              </w:rPr>
            </w:pPr>
            <w:r w:rsidRPr="003878E4">
              <w:t xml:space="preserve">1.208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2AB002E" w14:textId="252E4995" w:rsidR="0031300E" w:rsidRPr="00107BD7" w:rsidRDefault="0031300E" w:rsidP="0031300E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0.3</w:t>
            </w:r>
            <w:r>
              <w:rPr>
                <w:sz w:val="24"/>
                <w:szCs w:val="24"/>
              </w:rPr>
              <w:t>14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532BD93" w14:textId="40BC3438" w:rsidR="0031300E" w:rsidRPr="00107BD7" w:rsidRDefault="0031300E" w:rsidP="0031300E">
            <w:pPr>
              <w:rPr>
                <w:sz w:val="24"/>
                <w:szCs w:val="24"/>
              </w:rPr>
            </w:pPr>
            <w:r w:rsidRPr="000A2D79">
              <w:t xml:space="preserve">0.587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169F9A94" w14:textId="452D4049" w:rsidR="0031300E" w:rsidRPr="00107BD7" w:rsidRDefault="0031300E" w:rsidP="0031300E">
            <w:pPr>
              <w:rPr>
                <w:sz w:val="24"/>
                <w:szCs w:val="24"/>
              </w:rPr>
            </w:pPr>
            <w:r>
              <w:rPr>
                <w:rFonts w:eastAsia="等线"/>
                <w:color w:val="000000"/>
                <w:sz w:val="24"/>
                <w:szCs w:val="24"/>
              </w:rPr>
              <w:t>0.716</w:t>
            </w: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</w:p>
        </w:tc>
      </w:tr>
      <w:tr w:rsidR="0031300E" w:rsidRPr="00107BD7" w14:paraId="6908E7BA" w14:textId="77777777" w:rsidTr="00842FF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009B8" w14:textId="7BD79CC2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50–59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1AB04" w14:textId="4EFD59BA" w:rsidR="0031300E" w:rsidRPr="00107BD7" w:rsidRDefault="0031300E" w:rsidP="0031300E">
            <w:pPr>
              <w:rPr>
                <w:sz w:val="24"/>
                <w:szCs w:val="24"/>
              </w:rPr>
            </w:pPr>
            <w:r w:rsidRPr="003878E4">
              <w:t xml:space="preserve">1.223 </w:t>
            </w:r>
          </w:p>
        </w:tc>
        <w:tc>
          <w:tcPr>
            <w:tcW w:w="950" w:type="pct"/>
            <w:vMerge/>
            <w:tcBorders>
              <w:left w:val="nil"/>
              <w:right w:val="nil"/>
            </w:tcBorders>
            <w:vAlign w:val="center"/>
          </w:tcPr>
          <w:p w14:paraId="24EA83C2" w14:textId="36475265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3CD7202" w14:textId="2CF9E1CC" w:rsidR="0031300E" w:rsidRPr="00107BD7" w:rsidRDefault="0031300E" w:rsidP="0031300E">
            <w:pPr>
              <w:rPr>
                <w:sz w:val="24"/>
                <w:szCs w:val="24"/>
              </w:rPr>
            </w:pPr>
            <w:r w:rsidRPr="000A2D79">
              <w:t xml:space="preserve">0.563 </w:t>
            </w:r>
          </w:p>
        </w:tc>
        <w:tc>
          <w:tcPr>
            <w:tcW w:w="732" w:type="pct"/>
            <w:vMerge/>
            <w:tcBorders>
              <w:left w:val="nil"/>
              <w:right w:val="nil"/>
            </w:tcBorders>
            <w:noWrap/>
            <w:vAlign w:val="center"/>
          </w:tcPr>
          <w:p w14:paraId="0B9B89FA" w14:textId="0FB74E21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</w:tr>
      <w:tr w:rsidR="0031300E" w:rsidRPr="00107BD7" w14:paraId="036C5712" w14:textId="77777777" w:rsidTr="00842FF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EB559" w14:textId="082BF88B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60–69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FC496" w14:textId="7C53B46C" w:rsidR="0031300E" w:rsidRPr="00107BD7" w:rsidRDefault="0031300E" w:rsidP="0031300E">
            <w:pPr>
              <w:rPr>
                <w:sz w:val="24"/>
                <w:szCs w:val="24"/>
              </w:rPr>
            </w:pPr>
            <w:r w:rsidRPr="003878E4">
              <w:t xml:space="preserve">1.220 </w:t>
            </w:r>
          </w:p>
        </w:tc>
        <w:tc>
          <w:tcPr>
            <w:tcW w:w="950" w:type="pct"/>
            <w:vMerge/>
            <w:tcBorders>
              <w:left w:val="nil"/>
              <w:right w:val="nil"/>
            </w:tcBorders>
            <w:vAlign w:val="center"/>
          </w:tcPr>
          <w:p w14:paraId="5CD5A39B" w14:textId="6930BCB7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AF2477B" w14:textId="13C65F5F" w:rsidR="0031300E" w:rsidRPr="00107BD7" w:rsidRDefault="0031300E" w:rsidP="0031300E">
            <w:pPr>
              <w:rPr>
                <w:sz w:val="24"/>
                <w:szCs w:val="24"/>
              </w:rPr>
            </w:pPr>
            <w:r w:rsidRPr="000A2D79">
              <w:t xml:space="preserve">0.419 </w:t>
            </w:r>
          </w:p>
        </w:tc>
        <w:tc>
          <w:tcPr>
            <w:tcW w:w="732" w:type="pct"/>
            <w:vMerge/>
            <w:tcBorders>
              <w:left w:val="nil"/>
              <w:right w:val="nil"/>
            </w:tcBorders>
            <w:noWrap/>
            <w:vAlign w:val="center"/>
          </w:tcPr>
          <w:p w14:paraId="0BACE8D1" w14:textId="063D14A5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</w:tr>
      <w:tr w:rsidR="0031300E" w:rsidRPr="00107BD7" w14:paraId="56DABBA2" w14:textId="77777777" w:rsidTr="00842FF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50967" w14:textId="58F985C6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70–79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6B9A4" w14:textId="007BD3C9" w:rsidR="0031300E" w:rsidRPr="00107BD7" w:rsidRDefault="0031300E" w:rsidP="0031300E">
            <w:pPr>
              <w:rPr>
                <w:sz w:val="24"/>
                <w:szCs w:val="24"/>
              </w:rPr>
            </w:pPr>
            <w:r w:rsidRPr="003878E4">
              <w:t xml:space="preserve">1.443 </w:t>
            </w:r>
          </w:p>
        </w:tc>
        <w:tc>
          <w:tcPr>
            <w:tcW w:w="950" w:type="pct"/>
            <w:vMerge/>
            <w:tcBorders>
              <w:left w:val="nil"/>
              <w:right w:val="nil"/>
            </w:tcBorders>
            <w:vAlign w:val="center"/>
          </w:tcPr>
          <w:p w14:paraId="4D1CA0EB" w14:textId="0DC4A907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E563721" w14:textId="4DFA755C" w:rsidR="0031300E" w:rsidRPr="00107BD7" w:rsidRDefault="0031300E" w:rsidP="0031300E">
            <w:pPr>
              <w:rPr>
                <w:sz w:val="24"/>
                <w:szCs w:val="24"/>
              </w:rPr>
            </w:pPr>
            <w:r w:rsidRPr="000A2D79">
              <w:t xml:space="preserve">0.465 </w:t>
            </w:r>
          </w:p>
        </w:tc>
        <w:tc>
          <w:tcPr>
            <w:tcW w:w="732" w:type="pct"/>
            <w:vMerge/>
            <w:tcBorders>
              <w:left w:val="nil"/>
              <w:right w:val="nil"/>
            </w:tcBorders>
            <w:noWrap/>
            <w:vAlign w:val="center"/>
          </w:tcPr>
          <w:p w14:paraId="2C8DCC13" w14:textId="704DAA72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</w:tr>
      <w:tr w:rsidR="0031300E" w:rsidRPr="00107BD7" w14:paraId="2636317E" w14:textId="77777777" w:rsidTr="00842FF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05D21AD" w14:textId="77777777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&gt;80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2FE1ABF0" w14:textId="0C2D8215" w:rsidR="0031300E" w:rsidRPr="00107BD7" w:rsidRDefault="0031300E" w:rsidP="0031300E">
            <w:pPr>
              <w:rPr>
                <w:sz w:val="24"/>
                <w:szCs w:val="24"/>
              </w:rPr>
            </w:pPr>
            <w:r w:rsidRPr="003878E4">
              <w:t xml:space="preserve">0.509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7F8DD19A" w14:textId="4C951E46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7EAF02B8" w14:textId="5586E9CE" w:rsidR="0031300E" w:rsidRPr="00107BD7" w:rsidRDefault="0031300E" w:rsidP="0031300E">
            <w:pPr>
              <w:rPr>
                <w:sz w:val="24"/>
                <w:szCs w:val="24"/>
              </w:rPr>
            </w:pPr>
            <w:r w:rsidRPr="000A2D79">
              <w:t xml:space="preserve">0.308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1B083DC3" w14:textId="6E90D391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</w:tr>
      <w:tr w:rsidR="0086378B" w:rsidRPr="00107BD7" w14:paraId="3DFC273B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5657A" w14:textId="0458663F" w:rsidR="0086378B" w:rsidRPr="00107BD7" w:rsidRDefault="00856B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748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37E29D5D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0BBBBA6D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3BEB9F92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595571D0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633947" w:rsidRPr="00107BD7" w14:paraId="54702F3E" w14:textId="77777777" w:rsidTr="00223474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9E724" w14:textId="77777777" w:rsidR="00633947" w:rsidRPr="00107BD7" w:rsidRDefault="00633947" w:rsidP="00633947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Female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A5085A" w14:textId="77777777" w:rsidR="00633947" w:rsidRPr="00107BD7" w:rsidRDefault="00633947" w:rsidP="00633947">
            <w:pPr>
              <w:rPr>
                <w:sz w:val="24"/>
                <w:szCs w:val="24"/>
              </w:rPr>
            </w:pP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1.046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E3E27FC" w14:textId="0AEC8071" w:rsidR="00633947" w:rsidRPr="00107BD7" w:rsidRDefault="00633947" w:rsidP="00633947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0.</w:t>
            </w:r>
            <w:r w:rsidR="00F022DA">
              <w:rPr>
                <w:sz w:val="24"/>
                <w:szCs w:val="24"/>
              </w:rPr>
              <w:t>270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190A65F" w14:textId="3CA98D21" w:rsidR="00633947" w:rsidRPr="00107BD7" w:rsidRDefault="00633947" w:rsidP="00633947">
            <w:pPr>
              <w:rPr>
                <w:sz w:val="24"/>
                <w:szCs w:val="24"/>
              </w:rPr>
            </w:pPr>
            <w:r w:rsidRPr="008E2FEB">
              <w:t xml:space="preserve">0.512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254B4A5A" w14:textId="7BC87E92" w:rsidR="00633947" w:rsidRPr="00107BD7" w:rsidRDefault="00633947" w:rsidP="00633947">
            <w:pPr>
              <w:rPr>
                <w:sz w:val="24"/>
                <w:szCs w:val="24"/>
              </w:rPr>
            </w:pPr>
            <w:r w:rsidRPr="00107BD7">
              <w:rPr>
                <w:rFonts w:eastAsia="等线"/>
                <w:color w:val="000000"/>
                <w:sz w:val="24"/>
                <w:szCs w:val="24"/>
              </w:rPr>
              <w:t>0.8</w:t>
            </w:r>
            <w:r>
              <w:rPr>
                <w:rFonts w:eastAsia="等线"/>
                <w:color w:val="000000"/>
                <w:sz w:val="24"/>
                <w:szCs w:val="24"/>
              </w:rPr>
              <w:t>58</w:t>
            </w: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</w:p>
        </w:tc>
      </w:tr>
      <w:tr w:rsidR="00633947" w:rsidRPr="00107BD7" w14:paraId="5A1EE6D1" w14:textId="77777777" w:rsidTr="00223474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ED14CFA" w14:textId="77777777" w:rsidR="00633947" w:rsidRPr="00107BD7" w:rsidRDefault="00633947" w:rsidP="00633947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Male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E83071B" w14:textId="77777777" w:rsidR="00633947" w:rsidRPr="00107BD7" w:rsidRDefault="00633947" w:rsidP="00633947">
            <w:pPr>
              <w:rPr>
                <w:sz w:val="24"/>
                <w:szCs w:val="24"/>
              </w:rPr>
            </w:pP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0.843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33B4936A" w14:textId="45116121" w:rsidR="00633947" w:rsidRPr="00107BD7" w:rsidRDefault="00633947" w:rsidP="00633947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3188260C" w14:textId="13186C0E" w:rsidR="00633947" w:rsidRPr="00107BD7" w:rsidRDefault="00633947" w:rsidP="00633947">
            <w:pPr>
              <w:rPr>
                <w:sz w:val="24"/>
                <w:szCs w:val="24"/>
              </w:rPr>
            </w:pPr>
            <w:r w:rsidRPr="008E2FEB">
              <w:t xml:space="preserve">0.487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4F285A59" w14:textId="46C807C7" w:rsidR="00633947" w:rsidRPr="00107BD7" w:rsidRDefault="00633947" w:rsidP="00633947">
            <w:pPr>
              <w:rPr>
                <w:sz w:val="24"/>
                <w:szCs w:val="24"/>
              </w:rPr>
            </w:pPr>
          </w:p>
        </w:tc>
      </w:tr>
      <w:tr w:rsidR="0086378B" w:rsidRPr="00107BD7" w14:paraId="73C9C6B4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9BBA3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Education</w:t>
            </w:r>
          </w:p>
        </w:tc>
        <w:tc>
          <w:tcPr>
            <w:tcW w:w="748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34F042A5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0039731C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3701B15E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56FE45D4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633947" w:rsidRPr="00107BD7" w14:paraId="67FA6368" w14:textId="77777777" w:rsidTr="00001DCD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8EECA" w14:textId="3DCCA713" w:rsidR="00633947" w:rsidRPr="00107BD7" w:rsidRDefault="00633947" w:rsidP="00633947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bCs/>
                <w:sz w:val="24"/>
                <w:szCs w:val="24"/>
              </w:rPr>
              <w:t>Below elementary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D778E" w14:textId="2F67A604" w:rsidR="00633947" w:rsidRPr="00107BD7" w:rsidRDefault="00633947" w:rsidP="00633947">
            <w:pPr>
              <w:rPr>
                <w:sz w:val="24"/>
                <w:szCs w:val="24"/>
              </w:rPr>
            </w:pPr>
            <w:r w:rsidRPr="00B90230">
              <w:t xml:space="preserve">1.314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DF03097" w14:textId="0629231F" w:rsidR="00633947" w:rsidRPr="00107BD7" w:rsidRDefault="00633947" w:rsidP="006339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0.229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284FEEE" w14:textId="2DCA70C3" w:rsidR="00633947" w:rsidRPr="00107BD7" w:rsidRDefault="00633947" w:rsidP="00633947">
            <w:pPr>
              <w:rPr>
                <w:sz w:val="24"/>
                <w:szCs w:val="24"/>
              </w:rPr>
            </w:pPr>
            <w:r w:rsidRPr="00E15584">
              <w:t xml:space="preserve">0.487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1334B46D" w14:textId="2EB53DDD" w:rsidR="00633947" w:rsidRPr="00107BD7" w:rsidRDefault="00633947" w:rsidP="00633947">
            <w:pPr>
              <w:rPr>
                <w:sz w:val="24"/>
                <w:szCs w:val="24"/>
              </w:rPr>
            </w:pPr>
            <w:r w:rsidRPr="00107BD7">
              <w:rPr>
                <w:rFonts w:eastAsia="等线"/>
                <w:color w:val="000000"/>
                <w:sz w:val="24"/>
                <w:szCs w:val="24"/>
              </w:rPr>
              <w:t>0.</w:t>
            </w:r>
            <w:r>
              <w:rPr>
                <w:rFonts w:eastAsia="等线"/>
                <w:color w:val="000000"/>
                <w:sz w:val="24"/>
                <w:szCs w:val="24"/>
              </w:rPr>
              <w:t>762</w:t>
            </w: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</w:p>
        </w:tc>
      </w:tr>
      <w:tr w:rsidR="00633947" w:rsidRPr="00107BD7" w14:paraId="15514B2E" w14:textId="77777777" w:rsidTr="00001DCD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47443" w14:textId="33A1FB60" w:rsidR="00633947" w:rsidRPr="00107BD7" w:rsidRDefault="00633947" w:rsidP="00633947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bCs/>
                <w:sz w:val="24"/>
                <w:szCs w:val="24"/>
              </w:rPr>
              <w:t>Above middle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CDBE6" w14:textId="0527757E" w:rsidR="00633947" w:rsidRPr="00107BD7" w:rsidRDefault="00633947" w:rsidP="00633947">
            <w:pPr>
              <w:rPr>
                <w:sz w:val="24"/>
                <w:szCs w:val="24"/>
              </w:rPr>
            </w:pPr>
            <w:r w:rsidRPr="00B90230">
              <w:t xml:space="preserve">1.196 </w:t>
            </w:r>
          </w:p>
        </w:tc>
        <w:tc>
          <w:tcPr>
            <w:tcW w:w="950" w:type="pct"/>
            <w:vMerge/>
            <w:tcBorders>
              <w:left w:val="nil"/>
              <w:right w:val="nil"/>
            </w:tcBorders>
            <w:vAlign w:val="center"/>
          </w:tcPr>
          <w:p w14:paraId="247CCAD1" w14:textId="02DF4081" w:rsidR="00633947" w:rsidRPr="00107BD7" w:rsidRDefault="00633947" w:rsidP="00633947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27D799B" w14:textId="2E2573C3" w:rsidR="00633947" w:rsidRPr="00107BD7" w:rsidRDefault="00633947" w:rsidP="00633947">
            <w:pPr>
              <w:rPr>
                <w:sz w:val="24"/>
                <w:szCs w:val="24"/>
              </w:rPr>
            </w:pPr>
            <w:r w:rsidRPr="00E15584">
              <w:t xml:space="preserve">0.586 </w:t>
            </w:r>
          </w:p>
        </w:tc>
        <w:tc>
          <w:tcPr>
            <w:tcW w:w="732" w:type="pct"/>
            <w:vMerge/>
            <w:tcBorders>
              <w:left w:val="nil"/>
              <w:right w:val="nil"/>
            </w:tcBorders>
            <w:noWrap/>
            <w:vAlign w:val="center"/>
          </w:tcPr>
          <w:p w14:paraId="02AF2CAB" w14:textId="078AA4E8" w:rsidR="00633947" w:rsidRPr="00107BD7" w:rsidRDefault="00633947" w:rsidP="00633947">
            <w:pPr>
              <w:rPr>
                <w:sz w:val="24"/>
                <w:szCs w:val="24"/>
              </w:rPr>
            </w:pPr>
          </w:p>
        </w:tc>
      </w:tr>
      <w:tr w:rsidR="00633947" w:rsidRPr="00107BD7" w14:paraId="2D071B5B" w14:textId="77777777" w:rsidTr="00001DCD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ABDD9E2" w14:textId="4938D3CC" w:rsidR="00633947" w:rsidRPr="00107BD7" w:rsidRDefault="00633947" w:rsidP="00633947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bCs/>
                <w:sz w:val="24"/>
                <w:szCs w:val="24"/>
              </w:rPr>
              <w:t>Elementary &amp; middle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105CB076" w14:textId="1DAD6B10" w:rsidR="00633947" w:rsidRPr="00107BD7" w:rsidRDefault="00633947" w:rsidP="00633947">
            <w:pPr>
              <w:rPr>
                <w:sz w:val="24"/>
                <w:szCs w:val="24"/>
              </w:rPr>
            </w:pPr>
            <w:r w:rsidRPr="00B90230">
              <w:t xml:space="preserve">1.006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4EEA4DEC" w14:textId="49BA34DB" w:rsidR="00633947" w:rsidRPr="00107BD7" w:rsidRDefault="00633947" w:rsidP="00633947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0DBC3346" w14:textId="63EB9697" w:rsidR="00633947" w:rsidRPr="00107BD7" w:rsidRDefault="00633947" w:rsidP="00633947">
            <w:pPr>
              <w:rPr>
                <w:sz w:val="24"/>
                <w:szCs w:val="24"/>
              </w:rPr>
            </w:pPr>
            <w:r w:rsidRPr="00E15584">
              <w:t xml:space="preserve">0.503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0807C46C" w14:textId="6CE51F9C" w:rsidR="00633947" w:rsidRPr="00107BD7" w:rsidRDefault="00633947" w:rsidP="00633947">
            <w:pPr>
              <w:rPr>
                <w:sz w:val="24"/>
                <w:szCs w:val="24"/>
              </w:rPr>
            </w:pPr>
          </w:p>
        </w:tc>
      </w:tr>
      <w:tr w:rsidR="0086378B" w:rsidRPr="00107BD7" w14:paraId="778CA998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14DC6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Residence</w:t>
            </w:r>
          </w:p>
        </w:tc>
        <w:tc>
          <w:tcPr>
            <w:tcW w:w="748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210164FF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4D8C49BA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19F53C2A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7011D7B2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31300E" w:rsidRPr="00107BD7" w14:paraId="0B94C8CE" w14:textId="77777777" w:rsidTr="00F87E96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315A4" w14:textId="77777777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Rural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2244D" w14:textId="20E9B034" w:rsidR="0031300E" w:rsidRPr="00107BD7" w:rsidRDefault="0031300E" w:rsidP="0031300E">
            <w:pPr>
              <w:rPr>
                <w:sz w:val="24"/>
                <w:szCs w:val="24"/>
              </w:rPr>
            </w:pPr>
            <w:r w:rsidRPr="00FD6424">
              <w:t xml:space="preserve">1.229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5E74AC9" w14:textId="35DF8644" w:rsidR="0031300E" w:rsidRPr="00107BD7" w:rsidRDefault="0031300E" w:rsidP="0031300E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0.</w:t>
            </w:r>
            <w:r w:rsidR="00F022DA">
              <w:rPr>
                <w:sz w:val="24"/>
                <w:szCs w:val="24"/>
              </w:rPr>
              <w:t>753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52CA5F6" w14:textId="19B8CB5A" w:rsidR="0031300E" w:rsidRPr="00107BD7" w:rsidRDefault="0031300E" w:rsidP="0031300E">
            <w:pPr>
              <w:rPr>
                <w:sz w:val="24"/>
                <w:szCs w:val="24"/>
              </w:rPr>
            </w:pPr>
            <w:r w:rsidRPr="0036506E">
              <w:t xml:space="preserve">0.433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6CE796E5" w14:textId="0903AD02" w:rsidR="0031300E" w:rsidRPr="00107BD7" w:rsidRDefault="0031300E" w:rsidP="0031300E">
            <w:pPr>
              <w:rPr>
                <w:sz w:val="24"/>
                <w:szCs w:val="24"/>
              </w:rPr>
            </w:pPr>
            <w:r>
              <w:rPr>
                <w:rFonts w:eastAsia="等线"/>
                <w:color w:val="FF0000"/>
                <w:sz w:val="24"/>
                <w:szCs w:val="24"/>
              </w:rPr>
              <w:t>0.186</w:t>
            </w:r>
            <w:r w:rsidRPr="00107BD7">
              <w:rPr>
                <w:rFonts w:eastAsia="等线"/>
                <w:color w:val="FF0000"/>
                <w:sz w:val="24"/>
                <w:szCs w:val="24"/>
              </w:rPr>
              <w:t xml:space="preserve"> </w:t>
            </w:r>
          </w:p>
        </w:tc>
      </w:tr>
      <w:tr w:rsidR="0031300E" w:rsidRPr="00107BD7" w14:paraId="6A9A8E6C" w14:textId="77777777" w:rsidTr="00F87E96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5E832D1" w14:textId="77777777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Urban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17F26DAB" w14:textId="2FF5C0E9" w:rsidR="0031300E" w:rsidRPr="00107BD7" w:rsidRDefault="0031300E" w:rsidP="0031300E">
            <w:pPr>
              <w:rPr>
                <w:sz w:val="24"/>
                <w:szCs w:val="24"/>
              </w:rPr>
            </w:pPr>
            <w:r w:rsidRPr="00FD6424">
              <w:t xml:space="preserve">1.258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4A66089F" w14:textId="2CFAA0E1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47658AE3" w14:textId="6E61FD7C" w:rsidR="0031300E" w:rsidRPr="00107BD7" w:rsidRDefault="0031300E" w:rsidP="0031300E">
            <w:pPr>
              <w:rPr>
                <w:sz w:val="24"/>
                <w:szCs w:val="24"/>
              </w:rPr>
            </w:pPr>
            <w:r w:rsidRPr="0036506E">
              <w:t xml:space="preserve">0.631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1D8DF91D" w14:textId="031350C2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</w:tr>
      <w:tr w:rsidR="0086378B" w:rsidRPr="00107BD7" w14:paraId="17CD6D30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6AA9D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Marriage</w:t>
            </w:r>
          </w:p>
        </w:tc>
        <w:tc>
          <w:tcPr>
            <w:tcW w:w="748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05DC19A9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67D12CF4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5EB66E32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17AE610A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31300E" w:rsidRPr="00107BD7" w14:paraId="385C8BF6" w14:textId="77777777" w:rsidTr="00D63288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298E3" w14:textId="77777777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No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01D20" w14:textId="65229B55" w:rsidR="0031300E" w:rsidRPr="00107BD7" w:rsidRDefault="0031300E" w:rsidP="0031300E">
            <w:pPr>
              <w:rPr>
                <w:sz w:val="24"/>
                <w:szCs w:val="24"/>
              </w:rPr>
            </w:pPr>
            <w:r w:rsidRPr="00864499">
              <w:t xml:space="preserve">1.067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3A143E" w14:textId="69A7E4EF" w:rsidR="0031300E" w:rsidRPr="00107BD7" w:rsidRDefault="0031300E" w:rsidP="003130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0.355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6274A2A" w14:textId="43ADD32F" w:rsidR="0031300E" w:rsidRPr="00107BD7" w:rsidRDefault="0031300E" w:rsidP="0031300E">
            <w:pPr>
              <w:rPr>
                <w:sz w:val="24"/>
                <w:szCs w:val="24"/>
              </w:rPr>
            </w:pPr>
            <w:r w:rsidRPr="009F791D">
              <w:t xml:space="preserve">0.315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0C551D95" w14:textId="1B3C0C3E" w:rsidR="0031300E" w:rsidRPr="00107BD7" w:rsidRDefault="0031300E" w:rsidP="0031300E">
            <w:pPr>
              <w:rPr>
                <w:sz w:val="24"/>
                <w:szCs w:val="24"/>
              </w:rPr>
            </w:pPr>
            <w:r>
              <w:rPr>
                <w:rFonts w:eastAsia="等线"/>
                <w:color w:val="FF0000"/>
                <w:sz w:val="24"/>
                <w:szCs w:val="24"/>
              </w:rPr>
              <w:t>0.088</w:t>
            </w:r>
            <w:r w:rsidRPr="00107BD7">
              <w:rPr>
                <w:rFonts w:eastAsia="等线"/>
                <w:color w:val="FF0000"/>
                <w:sz w:val="24"/>
                <w:szCs w:val="24"/>
              </w:rPr>
              <w:t xml:space="preserve"> </w:t>
            </w:r>
          </w:p>
        </w:tc>
      </w:tr>
      <w:tr w:rsidR="0031300E" w:rsidRPr="00107BD7" w14:paraId="37DB8DCF" w14:textId="77777777" w:rsidTr="00D63288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517223FF" w14:textId="77777777" w:rsidR="0031300E" w:rsidRPr="00107BD7" w:rsidRDefault="0031300E" w:rsidP="0031300E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Yes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22DBE05B" w14:textId="5C4F331D" w:rsidR="0031300E" w:rsidRPr="00107BD7" w:rsidRDefault="0031300E" w:rsidP="0031300E">
            <w:pPr>
              <w:rPr>
                <w:sz w:val="24"/>
                <w:szCs w:val="24"/>
              </w:rPr>
            </w:pPr>
            <w:r w:rsidRPr="00864499">
              <w:t xml:space="preserve">1.276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683ABA0E" w14:textId="25FA9F4C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3000915D" w14:textId="47C3215D" w:rsidR="0031300E" w:rsidRPr="00107BD7" w:rsidRDefault="0031300E" w:rsidP="0031300E">
            <w:pPr>
              <w:rPr>
                <w:sz w:val="24"/>
                <w:szCs w:val="24"/>
              </w:rPr>
            </w:pPr>
            <w:r w:rsidRPr="009F791D">
              <w:t xml:space="preserve">0.540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20D5744E" w14:textId="1ABDEBFF" w:rsidR="0031300E" w:rsidRPr="00107BD7" w:rsidRDefault="0031300E" w:rsidP="0031300E">
            <w:pPr>
              <w:rPr>
                <w:sz w:val="24"/>
                <w:szCs w:val="24"/>
              </w:rPr>
            </w:pPr>
          </w:p>
        </w:tc>
      </w:tr>
      <w:tr w:rsidR="0086378B" w:rsidRPr="00107BD7" w14:paraId="4774A81F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BFDE3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Smoking</w:t>
            </w:r>
          </w:p>
        </w:tc>
        <w:tc>
          <w:tcPr>
            <w:tcW w:w="748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1EA7D671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27DA72F6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02790CE8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78F0C2F8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F022DA" w:rsidRPr="00107BD7" w14:paraId="775B9ACD" w14:textId="77777777" w:rsidTr="00920C26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279C3" w14:textId="77777777" w:rsidR="00F022DA" w:rsidRPr="00107BD7" w:rsidRDefault="00F022DA" w:rsidP="00F022DA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No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61924" w14:textId="6B2CC926" w:rsidR="00F022DA" w:rsidRPr="00107BD7" w:rsidRDefault="00F022DA" w:rsidP="00F022DA">
            <w:pPr>
              <w:rPr>
                <w:sz w:val="24"/>
                <w:szCs w:val="24"/>
              </w:rPr>
            </w:pPr>
            <w:r w:rsidRPr="00B423C2">
              <w:t xml:space="preserve">1.223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B5F31C0" w14:textId="1482BB1D" w:rsidR="00F022DA" w:rsidRPr="00107BD7" w:rsidRDefault="00F022DA" w:rsidP="00F022DA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669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E046B03" w14:textId="65C518A5" w:rsidR="00F022DA" w:rsidRPr="00107BD7" w:rsidRDefault="00F022DA" w:rsidP="00F022DA">
            <w:pPr>
              <w:rPr>
                <w:sz w:val="24"/>
                <w:szCs w:val="24"/>
              </w:rPr>
            </w:pPr>
            <w:r w:rsidRPr="000759A8">
              <w:t xml:space="preserve">0.506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0A8A513F" w14:textId="6AE03CC0" w:rsidR="00F022DA" w:rsidRPr="00107BD7" w:rsidRDefault="00F022DA" w:rsidP="00F022DA">
            <w:pPr>
              <w:rPr>
                <w:sz w:val="24"/>
                <w:szCs w:val="24"/>
              </w:rPr>
            </w:pPr>
            <w:r w:rsidRPr="00107BD7">
              <w:rPr>
                <w:rFonts w:eastAsia="等线"/>
                <w:color w:val="000000"/>
                <w:sz w:val="24"/>
                <w:szCs w:val="24"/>
              </w:rPr>
              <w:t>0.</w:t>
            </w:r>
            <w:r>
              <w:rPr>
                <w:rFonts w:eastAsia="等线"/>
                <w:color w:val="000000"/>
                <w:sz w:val="24"/>
                <w:szCs w:val="24"/>
              </w:rPr>
              <w:t>727</w:t>
            </w: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</w:p>
        </w:tc>
      </w:tr>
      <w:tr w:rsidR="00F022DA" w:rsidRPr="00107BD7" w14:paraId="6F6A3DA8" w14:textId="77777777" w:rsidTr="00920C26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04E9E2A" w14:textId="77777777" w:rsidR="00F022DA" w:rsidRPr="00107BD7" w:rsidRDefault="00F022DA" w:rsidP="00F022DA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Yes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3316761E" w14:textId="6051ED68" w:rsidR="00F022DA" w:rsidRPr="00107BD7" w:rsidRDefault="00F022DA" w:rsidP="00F022DA">
            <w:pPr>
              <w:rPr>
                <w:sz w:val="24"/>
                <w:szCs w:val="24"/>
              </w:rPr>
            </w:pPr>
            <w:r w:rsidRPr="00B423C2">
              <w:t xml:space="preserve">1.280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7FBE33F6" w14:textId="170DE205" w:rsidR="00F022DA" w:rsidRPr="00107BD7" w:rsidRDefault="00F022DA" w:rsidP="00F022DA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3EDC671E" w14:textId="5FD5B569" w:rsidR="00F022DA" w:rsidRPr="00107BD7" w:rsidRDefault="00F022DA" w:rsidP="00F022DA">
            <w:pPr>
              <w:rPr>
                <w:sz w:val="24"/>
                <w:szCs w:val="24"/>
              </w:rPr>
            </w:pPr>
            <w:r w:rsidRPr="000759A8">
              <w:t xml:space="preserve">0.488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286CC264" w14:textId="3E9CD271" w:rsidR="00F022DA" w:rsidRPr="00107BD7" w:rsidRDefault="00F022DA" w:rsidP="00F022DA">
            <w:pPr>
              <w:rPr>
                <w:sz w:val="24"/>
                <w:szCs w:val="24"/>
              </w:rPr>
            </w:pPr>
          </w:p>
        </w:tc>
      </w:tr>
      <w:tr w:rsidR="0086378B" w:rsidRPr="00107BD7" w14:paraId="1E4D1D89" w14:textId="77777777" w:rsidTr="00960DA4">
        <w:trPr>
          <w:trHeight w:val="285"/>
        </w:trPr>
        <w:tc>
          <w:tcPr>
            <w:tcW w:w="162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C533C" w14:textId="77777777" w:rsidR="0086378B" w:rsidRPr="00107BD7" w:rsidRDefault="0086378B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Drinking</w:t>
            </w:r>
          </w:p>
        </w:tc>
        <w:tc>
          <w:tcPr>
            <w:tcW w:w="748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0EA212B8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7AB4E239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0857AC8E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26838334" w14:textId="77777777" w:rsidR="0086378B" w:rsidRPr="00107BD7" w:rsidRDefault="0086378B">
            <w:pPr>
              <w:rPr>
                <w:sz w:val="24"/>
                <w:szCs w:val="24"/>
              </w:rPr>
            </w:pPr>
          </w:p>
        </w:tc>
      </w:tr>
      <w:tr w:rsidR="001252E1" w:rsidRPr="00107BD7" w14:paraId="2C624F43" w14:textId="77777777" w:rsidTr="000467B0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2DABA" w14:textId="77777777" w:rsidR="001252E1" w:rsidRPr="00107BD7" w:rsidRDefault="001252E1" w:rsidP="001252E1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Frequent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DCFC3" w14:textId="4AA1D345" w:rsidR="001252E1" w:rsidRPr="00107BD7" w:rsidRDefault="001252E1" w:rsidP="001252E1">
            <w:pPr>
              <w:rPr>
                <w:sz w:val="24"/>
                <w:szCs w:val="24"/>
              </w:rPr>
            </w:pPr>
            <w:r w:rsidRPr="00403CE5">
              <w:t xml:space="preserve">1.064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2583C8A" w14:textId="48867AC3" w:rsidR="001252E1" w:rsidRPr="00107BD7" w:rsidRDefault="001252E1" w:rsidP="001252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0.274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E1745A9" w14:textId="04F99F69" w:rsidR="001252E1" w:rsidRPr="00107BD7" w:rsidRDefault="001252E1" w:rsidP="001252E1">
            <w:pPr>
              <w:rPr>
                <w:sz w:val="24"/>
                <w:szCs w:val="24"/>
              </w:rPr>
            </w:pPr>
            <w:r w:rsidRPr="0025675E">
              <w:t xml:space="preserve">0.448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DD841D5" w14:textId="45E19120" w:rsidR="001252E1" w:rsidRPr="00107BD7" w:rsidRDefault="001252E1" w:rsidP="001252E1">
            <w:pPr>
              <w:rPr>
                <w:sz w:val="24"/>
                <w:szCs w:val="24"/>
              </w:rPr>
            </w:pPr>
            <w:r>
              <w:rPr>
                <w:rFonts w:eastAsia="等线"/>
                <w:color w:val="000000"/>
                <w:sz w:val="24"/>
                <w:szCs w:val="24"/>
              </w:rPr>
              <w:t>0.886</w:t>
            </w: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</w:p>
        </w:tc>
      </w:tr>
      <w:tr w:rsidR="001252E1" w:rsidRPr="00107BD7" w14:paraId="74D238A2" w14:textId="77777777" w:rsidTr="000467B0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790BC" w14:textId="77777777" w:rsidR="001252E1" w:rsidRPr="00107BD7" w:rsidRDefault="001252E1" w:rsidP="001252E1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Never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85C81" w14:textId="64213EFA" w:rsidR="001252E1" w:rsidRPr="00107BD7" w:rsidRDefault="001252E1" w:rsidP="001252E1">
            <w:pPr>
              <w:rPr>
                <w:sz w:val="24"/>
                <w:szCs w:val="24"/>
              </w:rPr>
            </w:pPr>
            <w:r w:rsidRPr="00403CE5">
              <w:t xml:space="preserve">1.297 </w:t>
            </w:r>
          </w:p>
        </w:tc>
        <w:tc>
          <w:tcPr>
            <w:tcW w:w="950" w:type="pct"/>
            <w:vMerge/>
            <w:tcBorders>
              <w:left w:val="nil"/>
              <w:right w:val="nil"/>
            </w:tcBorders>
            <w:vAlign w:val="center"/>
          </w:tcPr>
          <w:p w14:paraId="6291A364" w14:textId="0AA48E7F" w:rsidR="001252E1" w:rsidRPr="00107BD7" w:rsidRDefault="001252E1" w:rsidP="001252E1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8362E10" w14:textId="02C0B381" w:rsidR="001252E1" w:rsidRPr="00107BD7" w:rsidRDefault="001252E1" w:rsidP="001252E1">
            <w:pPr>
              <w:rPr>
                <w:sz w:val="24"/>
                <w:szCs w:val="24"/>
              </w:rPr>
            </w:pPr>
            <w:r w:rsidRPr="0025675E">
              <w:t xml:space="preserve">0.524 </w:t>
            </w:r>
          </w:p>
        </w:tc>
        <w:tc>
          <w:tcPr>
            <w:tcW w:w="732" w:type="pct"/>
            <w:vMerge/>
            <w:tcBorders>
              <w:left w:val="nil"/>
              <w:right w:val="nil"/>
            </w:tcBorders>
            <w:noWrap/>
            <w:vAlign w:val="center"/>
          </w:tcPr>
          <w:p w14:paraId="2191E385" w14:textId="3AF67A28" w:rsidR="001252E1" w:rsidRPr="00107BD7" w:rsidRDefault="001252E1" w:rsidP="001252E1">
            <w:pPr>
              <w:rPr>
                <w:sz w:val="24"/>
                <w:szCs w:val="24"/>
              </w:rPr>
            </w:pPr>
          </w:p>
        </w:tc>
      </w:tr>
      <w:tr w:rsidR="001252E1" w:rsidRPr="00107BD7" w14:paraId="4A073D15" w14:textId="77777777" w:rsidTr="000467B0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3FD39E74" w14:textId="77777777" w:rsidR="001252E1" w:rsidRPr="00107BD7" w:rsidRDefault="001252E1" w:rsidP="001252E1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Rare</w:t>
            </w:r>
          </w:p>
        </w:tc>
        <w:tc>
          <w:tcPr>
            <w:tcW w:w="748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3472AEDE" w14:textId="5F803F50" w:rsidR="001252E1" w:rsidRPr="00107BD7" w:rsidRDefault="001252E1" w:rsidP="001252E1">
            <w:pPr>
              <w:rPr>
                <w:sz w:val="24"/>
                <w:szCs w:val="24"/>
              </w:rPr>
            </w:pPr>
            <w:r w:rsidRPr="00403CE5">
              <w:t xml:space="preserve">1.332 </w:t>
            </w:r>
          </w:p>
        </w:tc>
        <w:tc>
          <w:tcPr>
            <w:tcW w:w="950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14:paraId="2EAB559D" w14:textId="65FB5CDA" w:rsidR="001252E1" w:rsidRPr="00107BD7" w:rsidRDefault="001252E1" w:rsidP="001252E1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noWrap/>
          </w:tcPr>
          <w:p w14:paraId="7E002F23" w14:textId="3029DC40" w:rsidR="001252E1" w:rsidRPr="00107BD7" w:rsidRDefault="001252E1" w:rsidP="001252E1">
            <w:pPr>
              <w:rPr>
                <w:sz w:val="24"/>
                <w:szCs w:val="24"/>
              </w:rPr>
            </w:pPr>
            <w:r w:rsidRPr="0025675E">
              <w:t xml:space="preserve">0.487 </w:t>
            </w:r>
          </w:p>
        </w:tc>
        <w:tc>
          <w:tcPr>
            <w:tcW w:w="732" w:type="pct"/>
            <w:vMerge/>
            <w:tcBorders>
              <w:left w:val="nil"/>
              <w:bottom w:val="single" w:sz="4" w:space="0" w:color="BFBFBF" w:themeColor="background1" w:themeShade="BF"/>
              <w:right w:val="nil"/>
            </w:tcBorders>
            <w:noWrap/>
            <w:vAlign w:val="center"/>
          </w:tcPr>
          <w:p w14:paraId="681D6060" w14:textId="1CB92C19" w:rsidR="001252E1" w:rsidRPr="00107BD7" w:rsidRDefault="001252E1" w:rsidP="001252E1">
            <w:pPr>
              <w:rPr>
                <w:sz w:val="24"/>
                <w:szCs w:val="24"/>
              </w:rPr>
            </w:pPr>
          </w:p>
        </w:tc>
      </w:tr>
      <w:tr w:rsidR="00090FB8" w:rsidRPr="00107BD7" w14:paraId="1FF0C8D8" w14:textId="77777777" w:rsidTr="00960DA4">
        <w:trPr>
          <w:trHeight w:val="285"/>
        </w:trPr>
        <w:tc>
          <w:tcPr>
            <w:tcW w:w="2368" w:type="pct"/>
            <w:gridSpan w:val="2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8E453" w14:textId="0143A5AA" w:rsidR="00090FB8" w:rsidRPr="00107BD7" w:rsidRDefault="00C90CD2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Medication</w:t>
            </w: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265C1AC5" w14:textId="77777777" w:rsidR="00090FB8" w:rsidRPr="00107BD7" w:rsidRDefault="00090FB8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367BD082" w14:textId="77777777" w:rsidR="00090FB8" w:rsidRPr="00107BD7" w:rsidRDefault="00090FB8">
            <w:pPr>
              <w:rPr>
                <w:sz w:val="24"/>
                <w:szCs w:val="24"/>
              </w:rPr>
            </w:pPr>
          </w:p>
        </w:tc>
        <w:tc>
          <w:tcPr>
            <w:tcW w:w="732" w:type="pc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14:paraId="46FAD601" w14:textId="77777777" w:rsidR="00090FB8" w:rsidRPr="00107BD7" w:rsidRDefault="00090FB8">
            <w:pPr>
              <w:rPr>
                <w:sz w:val="24"/>
                <w:szCs w:val="24"/>
              </w:rPr>
            </w:pPr>
          </w:p>
        </w:tc>
      </w:tr>
      <w:tr w:rsidR="001252E1" w:rsidRPr="00107BD7" w14:paraId="6EB2C188" w14:textId="77777777" w:rsidTr="00F2014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5D032" w14:textId="77777777" w:rsidR="001252E1" w:rsidRPr="00107BD7" w:rsidRDefault="001252E1" w:rsidP="001252E1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No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1042D" w14:textId="056F31FA" w:rsidR="001252E1" w:rsidRPr="00107BD7" w:rsidRDefault="001252E1" w:rsidP="001252E1">
            <w:pPr>
              <w:rPr>
                <w:sz w:val="24"/>
                <w:szCs w:val="24"/>
              </w:rPr>
            </w:pPr>
            <w:r w:rsidRPr="003A05C2">
              <w:t xml:space="preserve">1.197 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AA0F7D" w14:textId="5B7C8DEC" w:rsidR="001252E1" w:rsidRPr="00107BD7" w:rsidRDefault="001252E1" w:rsidP="001252E1">
            <w:pPr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292</w:t>
            </w:r>
            <w:r w:rsidRPr="00107B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E20D96A" w14:textId="5F1B78C7" w:rsidR="001252E1" w:rsidRPr="00107BD7" w:rsidRDefault="001252E1" w:rsidP="001252E1">
            <w:pPr>
              <w:rPr>
                <w:sz w:val="24"/>
                <w:szCs w:val="24"/>
              </w:rPr>
            </w:pPr>
            <w:r w:rsidRPr="00445870">
              <w:t xml:space="preserve">0.512 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D41C1C0" w14:textId="23D9181F" w:rsidR="001252E1" w:rsidRPr="00107BD7" w:rsidRDefault="001252E1" w:rsidP="001252E1">
            <w:pPr>
              <w:rPr>
                <w:sz w:val="24"/>
                <w:szCs w:val="24"/>
              </w:rPr>
            </w:pPr>
            <w:r>
              <w:rPr>
                <w:rFonts w:eastAsia="等线"/>
                <w:color w:val="000000"/>
                <w:sz w:val="24"/>
                <w:szCs w:val="24"/>
              </w:rPr>
              <w:t>1.003</w:t>
            </w:r>
            <w:r w:rsidRPr="00107BD7">
              <w:rPr>
                <w:rFonts w:eastAsia="等线"/>
                <w:color w:val="000000"/>
                <w:sz w:val="24"/>
                <w:szCs w:val="24"/>
              </w:rPr>
              <w:t xml:space="preserve"> </w:t>
            </w:r>
          </w:p>
        </w:tc>
      </w:tr>
      <w:tr w:rsidR="001252E1" w:rsidRPr="00107BD7" w14:paraId="3E4EB8B0" w14:textId="77777777" w:rsidTr="00F20149">
        <w:trPr>
          <w:trHeight w:val="285"/>
        </w:trPr>
        <w:tc>
          <w:tcPr>
            <w:tcW w:w="16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AB775FE" w14:textId="77777777" w:rsidR="001252E1" w:rsidRPr="00107BD7" w:rsidRDefault="001252E1" w:rsidP="001252E1">
            <w:pPr>
              <w:ind w:firstLineChars="100" w:firstLine="240"/>
              <w:rPr>
                <w:sz w:val="24"/>
                <w:szCs w:val="24"/>
              </w:rPr>
            </w:pPr>
            <w:r w:rsidRPr="00107BD7">
              <w:rPr>
                <w:sz w:val="24"/>
                <w:szCs w:val="24"/>
              </w:rPr>
              <w:t>Yes</w:t>
            </w:r>
          </w:p>
        </w:tc>
        <w:tc>
          <w:tcPr>
            <w:tcW w:w="74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B366737" w14:textId="5744A496" w:rsidR="001252E1" w:rsidRPr="00107BD7" w:rsidRDefault="001252E1" w:rsidP="001252E1">
            <w:pPr>
              <w:rPr>
                <w:sz w:val="24"/>
                <w:szCs w:val="24"/>
              </w:rPr>
            </w:pPr>
            <w:r w:rsidRPr="003A05C2">
              <w:t xml:space="preserve">1.342 </w:t>
            </w:r>
          </w:p>
        </w:tc>
        <w:tc>
          <w:tcPr>
            <w:tcW w:w="950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1228FF0" w14:textId="7725F24E" w:rsidR="001252E1" w:rsidRPr="00107BD7" w:rsidRDefault="001252E1" w:rsidP="001252E1">
            <w:pPr>
              <w:rPr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25F88D55" w14:textId="4B36AEA4" w:rsidR="001252E1" w:rsidRPr="00107BD7" w:rsidRDefault="001252E1" w:rsidP="001252E1">
            <w:pPr>
              <w:rPr>
                <w:sz w:val="24"/>
                <w:szCs w:val="24"/>
              </w:rPr>
            </w:pPr>
            <w:r w:rsidRPr="00445870">
              <w:t xml:space="preserve">0.471 </w:t>
            </w:r>
          </w:p>
        </w:tc>
        <w:tc>
          <w:tcPr>
            <w:tcW w:w="732" w:type="pct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B52B0A0" w14:textId="05CD95BF" w:rsidR="001252E1" w:rsidRPr="00107BD7" w:rsidRDefault="001252E1" w:rsidP="001252E1">
            <w:pPr>
              <w:rPr>
                <w:sz w:val="24"/>
                <w:szCs w:val="24"/>
              </w:rPr>
            </w:pPr>
          </w:p>
        </w:tc>
      </w:tr>
    </w:tbl>
    <w:p w14:paraId="2B2F70D7" w14:textId="00034954" w:rsidR="0015074A" w:rsidRPr="00107BD7" w:rsidRDefault="002F6E98">
      <w:pPr>
        <w:rPr>
          <w:rFonts w:ascii="Times New Roman" w:hAnsi="Times New Roman" w:cs="Times New Roman"/>
          <w:sz w:val="24"/>
          <w:szCs w:val="24"/>
        </w:rPr>
      </w:pPr>
      <w:r w:rsidRPr="00107BD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*</w:t>
      </w:r>
      <w:r w:rsidR="0015074A" w:rsidRPr="00107BD7">
        <w:rPr>
          <w:rFonts w:ascii="Times New Roman" w:hAnsi="Times New Roman" w:cs="Times New Roman"/>
          <w:sz w:val="24"/>
          <w:szCs w:val="24"/>
        </w:rPr>
        <w:t xml:space="preserve"> Blood pressure change based on </w:t>
      </w:r>
      <w:r w:rsidR="00F06F7A" w:rsidRPr="00107BD7">
        <w:rPr>
          <w:rFonts w:ascii="Times New Roman" w:hAnsi="Times New Roman" w:cs="Times New Roman"/>
          <w:sz w:val="24"/>
          <w:szCs w:val="24"/>
        </w:rPr>
        <w:t xml:space="preserve">each </w:t>
      </w:r>
      <w:r w:rsidR="0015074A" w:rsidRPr="00107BD7">
        <w:rPr>
          <w:rFonts w:ascii="Times New Roman" w:hAnsi="Times New Roman" w:cs="Times New Roman"/>
          <w:sz w:val="24"/>
          <w:szCs w:val="24"/>
        </w:rPr>
        <w:t>10 µg/m</w:t>
      </w:r>
      <w:r w:rsidR="0015074A" w:rsidRPr="00107BD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5074A" w:rsidRPr="00107BD7">
        <w:rPr>
          <w:rFonts w:ascii="Times New Roman" w:hAnsi="Times New Roman" w:cs="Times New Roman"/>
          <w:sz w:val="24"/>
          <w:szCs w:val="24"/>
        </w:rPr>
        <w:t xml:space="preserve"> </w:t>
      </w:r>
      <w:r w:rsidR="00F06F7A" w:rsidRPr="00107BD7">
        <w:rPr>
          <w:rFonts w:ascii="Times New Roman" w:hAnsi="Times New Roman" w:cs="Times New Roman"/>
          <w:sz w:val="24"/>
          <w:szCs w:val="24"/>
        </w:rPr>
        <w:t xml:space="preserve">change of </w:t>
      </w:r>
      <w:r w:rsidR="0015074A" w:rsidRPr="00107BD7">
        <w:rPr>
          <w:rFonts w:ascii="Times New Roman" w:hAnsi="Times New Roman" w:cs="Times New Roman"/>
          <w:sz w:val="24"/>
          <w:szCs w:val="24"/>
        </w:rPr>
        <w:t>ambient PM</w:t>
      </w:r>
      <w:r w:rsidR="0015074A"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15074A" w:rsidRPr="00107BD7">
        <w:rPr>
          <w:rFonts w:ascii="Times New Roman" w:hAnsi="Times New Roman" w:cs="Times New Roman"/>
          <w:sz w:val="24"/>
          <w:szCs w:val="24"/>
        </w:rPr>
        <w:t xml:space="preserve"> concentration;</w:t>
      </w:r>
    </w:p>
    <w:p w14:paraId="362B15EE" w14:textId="58CF3526" w:rsidR="0086378B" w:rsidRPr="00107BD7" w:rsidRDefault="002F6E98">
      <w:pPr>
        <w:rPr>
          <w:rFonts w:ascii="Times New Roman" w:hAnsi="Times New Roman" w:cs="Times New Roman"/>
          <w:sz w:val="24"/>
          <w:szCs w:val="24"/>
        </w:rPr>
      </w:pPr>
      <w:r w:rsidRPr="00107BD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†</w:t>
      </w:r>
      <w:r w:rsidR="0086378B"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A4884" w:rsidRPr="00107BD7">
        <w:rPr>
          <w:rFonts w:ascii="Times New Roman" w:hAnsi="Times New Roman" w:cs="Times New Roman"/>
          <w:sz w:val="24"/>
          <w:szCs w:val="24"/>
        </w:rPr>
        <w:t>p-value of the a</w:t>
      </w:r>
      <w:r w:rsidR="0086378B" w:rsidRPr="00107BD7">
        <w:rPr>
          <w:rFonts w:ascii="Times New Roman" w:hAnsi="Times New Roman" w:cs="Times New Roman"/>
          <w:sz w:val="24"/>
          <w:szCs w:val="24"/>
        </w:rPr>
        <w:t xml:space="preserve">nalysis of variance </w:t>
      </w:r>
    </w:p>
    <w:p w14:paraId="13918D8D" w14:textId="7F8B2A3B" w:rsidR="00EF0236" w:rsidRDefault="00EF0236">
      <w:pPr>
        <w:rPr>
          <w:rFonts w:ascii="Times New Roman" w:hAnsi="Times New Roman" w:cs="Times New Roman"/>
          <w:sz w:val="24"/>
          <w:szCs w:val="24"/>
        </w:rPr>
      </w:pPr>
    </w:p>
    <w:p w14:paraId="18E02301" w14:textId="69ABA3B8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78B4B92F" w14:textId="48313D21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2402FAF9" w14:textId="2162F016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6BA1365C" w14:textId="22AF545F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3B44782F" w14:textId="4CC37B57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025F9166" w14:textId="2759B2E6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3730E7EA" w14:textId="59AFCA19" w:rsidR="00A86BC1" w:rsidRDefault="00A86BC1">
      <w:pPr>
        <w:rPr>
          <w:rFonts w:ascii="Times New Roman" w:hAnsi="Times New Roman" w:cs="Times New Roman"/>
          <w:sz w:val="24"/>
          <w:szCs w:val="24"/>
        </w:rPr>
      </w:pPr>
    </w:p>
    <w:p w14:paraId="5278482A" w14:textId="32DAFCBA" w:rsidR="00605F0F" w:rsidRPr="00107BD7" w:rsidRDefault="00605F0F" w:rsidP="00605F0F">
      <w:pPr>
        <w:rPr>
          <w:rFonts w:ascii="Times New Roman" w:eastAsia="宋体" w:hAnsi="Times New Roman" w:cs="Times New Roman"/>
          <w:sz w:val="24"/>
          <w:szCs w:val="24"/>
        </w:rPr>
      </w:pPr>
      <w:r w:rsidRPr="00107BD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07BD7">
        <w:rPr>
          <w:rFonts w:ascii="Times New Roman" w:hAnsi="Times New Roman" w:cs="Times New Roman"/>
          <w:sz w:val="24"/>
          <w:szCs w:val="24"/>
        </w:rPr>
        <w:t>. Associations between ambient</w:t>
      </w:r>
      <w:r>
        <w:rPr>
          <w:rFonts w:ascii="Times New Roman" w:hAnsi="Times New Roman" w:cs="Times New Roman"/>
          <w:sz w:val="24"/>
          <w:szCs w:val="24"/>
        </w:rPr>
        <w:t xml:space="preserve"> fine particulate matter (FPM or </w:t>
      </w:r>
      <w:r w:rsidRPr="00107BD7">
        <w:rPr>
          <w:rFonts w:ascii="Times New Roman" w:hAnsi="Times New Roman" w:cs="Times New Roman"/>
          <w:sz w:val="24"/>
          <w:szCs w:val="24"/>
        </w:rPr>
        <w:t>PM</w:t>
      </w:r>
      <w:r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942158">
        <w:rPr>
          <w:rFonts w:ascii="Times New Roman" w:hAnsi="Times New Roman" w:cs="Times New Roman"/>
          <w:sz w:val="24"/>
          <w:szCs w:val="24"/>
        </w:rPr>
        <w:t>)</w:t>
      </w:r>
      <w:r w:rsidRPr="00107BD7">
        <w:rPr>
          <w:rFonts w:ascii="Times New Roman" w:hAnsi="Times New Roman" w:cs="Times New Roman"/>
          <w:sz w:val="24"/>
          <w:szCs w:val="24"/>
        </w:rPr>
        <w:t xml:space="preserve"> concentration and blood pressure</w:t>
      </w:r>
      <w:r>
        <w:rPr>
          <w:rFonts w:ascii="Times New Roman" w:hAnsi="Times New Roman" w:cs="Times New Roman"/>
          <w:sz w:val="24"/>
          <w:szCs w:val="24"/>
        </w:rPr>
        <w:t xml:space="preserve"> excluded participants with taking anti-hypertension medicine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89"/>
        <w:gridCol w:w="1426"/>
        <w:gridCol w:w="2704"/>
        <w:gridCol w:w="2807"/>
      </w:tblGrid>
      <w:tr w:rsidR="00605F0F" w:rsidRPr="00107BD7" w14:paraId="1F7D48F6" w14:textId="77777777" w:rsidTr="00046324">
        <w:trPr>
          <w:trHeight w:val="408"/>
        </w:trPr>
        <w:tc>
          <w:tcPr>
            <w:tcW w:w="1157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756645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790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E15E4E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PM Conc.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305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EB85EB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β (</w:t>
            </w: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107BD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)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a</w:t>
            </w:r>
          </w:p>
        </w:tc>
      </w:tr>
      <w:tr w:rsidR="00605F0F" w:rsidRPr="00107BD7" w14:paraId="40A57587" w14:textId="77777777" w:rsidTr="00046324">
        <w:trPr>
          <w:trHeight w:val="408"/>
        </w:trPr>
        <w:tc>
          <w:tcPr>
            <w:tcW w:w="1157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464CEE0" w14:textId="77777777" w:rsidR="00605F0F" w:rsidRPr="00107BD7" w:rsidRDefault="00605F0F" w:rsidP="00046324">
            <w:pPr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A61221E" w14:textId="77777777" w:rsidR="00605F0F" w:rsidRPr="00107BD7" w:rsidRDefault="00605F0F" w:rsidP="00046324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B66C253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Systolic blood pressure</w:t>
            </w:r>
          </w:p>
        </w:tc>
        <w:tc>
          <w:tcPr>
            <w:tcW w:w="1555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0039B370" w14:textId="77777777" w:rsidR="00605F0F" w:rsidRPr="00107BD7" w:rsidRDefault="00605F0F" w:rsidP="00046324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Diastolic blood pressure</w:t>
            </w:r>
          </w:p>
        </w:tc>
      </w:tr>
      <w:tr w:rsidR="00605F0F" w:rsidRPr="00107BD7" w14:paraId="13FDD0D9" w14:textId="77777777" w:rsidTr="00046324">
        <w:trPr>
          <w:trHeight w:val="285"/>
        </w:trPr>
        <w:tc>
          <w:tcPr>
            <w:tcW w:w="1157" w:type="pct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69A8B78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FB5">
              <w:rPr>
                <w:rFonts w:ascii="Times New Roman" w:eastAsia="宋体" w:hAnsi="Times New Roman" w:cs="Times New Roman"/>
                <w:sz w:val="24"/>
                <w:szCs w:val="24"/>
              </w:rPr>
              <w:t>Model I</w:t>
            </w: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b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55124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1Y</w:t>
            </w:r>
          </w:p>
        </w:tc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67DB0" w14:textId="393FCF51" w:rsidR="00605F0F" w:rsidRPr="00107BD7" w:rsidRDefault="00B1067E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6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106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-0.115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106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0.514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097D6" w14:textId="44EA61CF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0.023 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-0.192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0.238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05F0F" w:rsidRPr="00107BD7" w14:paraId="4A24E700" w14:textId="77777777" w:rsidTr="00046324">
        <w:trPr>
          <w:trHeight w:val="285"/>
        </w:trPr>
        <w:tc>
          <w:tcPr>
            <w:tcW w:w="1157" w:type="pct"/>
            <w:vMerge/>
            <w:tcBorders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0B41E216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798B23E1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69EC7049" w14:textId="46473DB6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0.388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-0.123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0.898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2E9CA2F9" w14:textId="331E0B49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0.204 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-0.145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0.552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05F0F" w:rsidRPr="00107BD7" w14:paraId="54408EF2" w14:textId="77777777" w:rsidTr="00046324">
        <w:trPr>
          <w:trHeight w:val="285"/>
        </w:trPr>
        <w:tc>
          <w:tcPr>
            <w:tcW w:w="1157" w:type="pct"/>
            <w:vMerge w:val="restart"/>
            <w:tcBorders>
              <w:top w:val="single" w:sz="6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04BEBBDA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Model</w:t>
            </w:r>
            <w:r w:rsidRPr="00B74FB5">
              <w:t xml:space="preserve"> </w:t>
            </w:r>
            <w:r w:rsidRPr="00B74FB5">
              <w:rPr>
                <w:rFonts w:ascii="Times New Roman" w:eastAsia="宋体" w:hAnsi="Times New Roman" w:cs="Times New Roman"/>
                <w:sz w:val="24"/>
                <w:szCs w:val="24"/>
              </w:rPr>
              <w:t>II</w:t>
            </w: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c</w:t>
            </w:r>
          </w:p>
        </w:tc>
        <w:tc>
          <w:tcPr>
            <w:tcW w:w="790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24394D4C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1Y</w:t>
            </w:r>
          </w:p>
        </w:tc>
        <w:tc>
          <w:tcPr>
            <w:tcW w:w="1498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455731CE" w14:textId="36D94E00" w:rsidR="00605F0F" w:rsidRPr="00107BD7" w:rsidRDefault="00B1067E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6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0.943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106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0.511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1067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1.376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E7378" w14:textId="17B7FC6F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0.379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0.085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0.673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05F0F" w:rsidRPr="00107BD7" w14:paraId="6A99409B" w14:textId="77777777" w:rsidTr="00046324">
        <w:trPr>
          <w:trHeight w:val="285"/>
        </w:trPr>
        <w:tc>
          <w:tcPr>
            <w:tcW w:w="1157" w:type="pct"/>
            <w:vMerge/>
            <w:tcBorders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4BB8B746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085BDEB6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vAlign w:val="center"/>
            <w:hideMark/>
          </w:tcPr>
          <w:p w14:paraId="477B9D45" w14:textId="2D715E4E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1.299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0.658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1.941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single" w:sz="6" w:space="0" w:color="D9D9D9" w:themeColor="background1" w:themeShade="D9"/>
              <w:right w:val="nil"/>
            </w:tcBorders>
            <w:noWrap/>
            <w:vAlign w:val="center"/>
            <w:hideMark/>
          </w:tcPr>
          <w:p w14:paraId="6C4D3FE6" w14:textId="292E02E0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0.285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1.156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05F0F" w:rsidRPr="00107BD7" w14:paraId="5C338F74" w14:textId="77777777" w:rsidTr="00605F0F">
        <w:trPr>
          <w:trHeight w:val="285"/>
        </w:trPr>
        <w:tc>
          <w:tcPr>
            <w:tcW w:w="1157" w:type="pct"/>
            <w:vMerge w:val="restart"/>
            <w:tcBorders>
              <w:top w:val="single" w:sz="6" w:space="0" w:color="D9D9D9" w:themeColor="background1" w:themeShade="D9"/>
              <w:left w:val="nil"/>
              <w:right w:val="nil"/>
            </w:tcBorders>
            <w:noWrap/>
            <w:vAlign w:val="center"/>
          </w:tcPr>
          <w:p w14:paraId="3B8C98FB" w14:textId="706A6019" w:rsidR="00605F0F" w:rsidRDefault="00605F0F" w:rsidP="00605F0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Model</w:t>
            </w:r>
            <w:r w:rsidRPr="00B74FB5">
              <w:t xml:space="preserve"> </w:t>
            </w:r>
            <w:r w:rsidR="00C229C9" w:rsidRPr="0032396A">
              <w:rPr>
                <w:rFonts w:ascii="Times New Roman" w:eastAsia="宋体" w:hAnsi="Times New Roman" w:cs="Times New Roman"/>
                <w:sz w:val="24"/>
                <w:szCs w:val="24"/>
              </w:rPr>
              <w:t>III</w:t>
            </w: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9C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f</w:t>
            </w:r>
          </w:p>
        </w:tc>
        <w:tc>
          <w:tcPr>
            <w:tcW w:w="790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</w:tcPr>
          <w:p w14:paraId="1BD5A07D" w14:textId="13A90667" w:rsidR="00605F0F" w:rsidRPr="00107BD7" w:rsidRDefault="00605F0F" w:rsidP="00605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605F0F">
              <w:rPr>
                <w:rFonts w:ascii="Times New Roman" w:hAnsi="Times New Roman" w:cs="Times New Roman"/>
                <w:sz w:val="24"/>
                <w:szCs w:val="24"/>
              </w:rPr>
              <w:t>1Y</w:t>
            </w:r>
          </w:p>
        </w:tc>
        <w:tc>
          <w:tcPr>
            <w:tcW w:w="1498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</w:tcPr>
          <w:p w14:paraId="6D7AA3F0" w14:textId="413249C4" w:rsidR="00605F0F" w:rsidRPr="00605F0F" w:rsidRDefault="00C229C9" w:rsidP="00605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0.463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1.328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noWrap/>
            <w:vAlign w:val="center"/>
          </w:tcPr>
          <w:p w14:paraId="14F027CD" w14:textId="430BE59E" w:rsidR="00605F0F" w:rsidRPr="00605F0F" w:rsidRDefault="00C229C9" w:rsidP="00605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0.357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05F0F" w:rsidRPr="00107BD7" w14:paraId="27A4758A" w14:textId="77777777" w:rsidTr="00605F0F">
        <w:trPr>
          <w:trHeight w:val="285"/>
        </w:trPr>
        <w:tc>
          <w:tcPr>
            <w:tcW w:w="1157" w:type="pct"/>
            <w:vMerge/>
            <w:tcBorders>
              <w:left w:val="nil"/>
              <w:right w:val="nil"/>
            </w:tcBorders>
            <w:noWrap/>
            <w:vAlign w:val="center"/>
          </w:tcPr>
          <w:p w14:paraId="6A96C2BC" w14:textId="77777777" w:rsidR="00605F0F" w:rsidRDefault="00605F0F" w:rsidP="00605F0F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98C6D" w14:textId="27654928" w:rsidR="00605F0F" w:rsidRPr="00107BD7" w:rsidRDefault="00605F0F" w:rsidP="00605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605F0F">
              <w:rPr>
                <w:rFonts w:ascii="Times New Roman" w:hAnsi="Times New Roman" w:cs="Times New Roman"/>
                <w:sz w:val="24"/>
                <w:szCs w:val="24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CFB2D" w14:textId="7970CAB2" w:rsidR="00605F0F" w:rsidRPr="00605F0F" w:rsidRDefault="00C229C9" w:rsidP="00605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1.226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0.585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1.867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4CD56D" w14:textId="570D6036" w:rsidR="00605F0F" w:rsidRPr="00605F0F" w:rsidRDefault="00C229C9" w:rsidP="00605F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0.244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hAnsi="Times New Roman" w:cs="Times New Roman"/>
                <w:sz w:val="24"/>
                <w:szCs w:val="24"/>
              </w:rPr>
              <w:t>1.116</w:t>
            </w:r>
            <w:r w:rsidR="00605F0F" w:rsidRPr="00605F0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05F0F" w:rsidRPr="00107BD7" w14:paraId="77B2CAF0" w14:textId="77777777" w:rsidTr="00046324">
        <w:trPr>
          <w:trHeight w:val="285"/>
        </w:trPr>
        <w:tc>
          <w:tcPr>
            <w:tcW w:w="1157" w:type="pct"/>
            <w:vMerge w:val="restart"/>
            <w:tcBorders>
              <w:top w:val="single" w:sz="6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14506370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Model </w:t>
            </w:r>
            <w:r w:rsidRPr="00B74FB5">
              <w:rPr>
                <w:rFonts w:ascii="Times New Roman" w:eastAsia="宋体" w:hAnsi="Times New Roman" w:cs="Times New Roman"/>
                <w:sz w:val="24"/>
                <w:szCs w:val="24"/>
              </w:rPr>
              <w:t>IV</w:t>
            </w: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d</w:t>
            </w:r>
          </w:p>
        </w:tc>
        <w:tc>
          <w:tcPr>
            <w:tcW w:w="790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6B036D17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1Y</w:t>
            </w:r>
          </w:p>
        </w:tc>
        <w:tc>
          <w:tcPr>
            <w:tcW w:w="1498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vAlign w:val="center"/>
            <w:hideMark/>
          </w:tcPr>
          <w:p w14:paraId="7D7D0E67" w14:textId="6D89614C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0.819 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0.383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1.255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single" w:sz="6" w:space="0" w:color="D9D9D9" w:themeColor="background1" w:themeShade="D9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E79C8" w14:textId="0872DDE5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0.353 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0.057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0.648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05F0F" w:rsidRPr="00107BD7" w14:paraId="5217AF04" w14:textId="77777777" w:rsidTr="00046324">
        <w:trPr>
          <w:trHeight w:val="285"/>
        </w:trPr>
        <w:tc>
          <w:tcPr>
            <w:tcW w:w="1157" w:type="pct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1205EDD" w14:textId="77777777" w:rsidR="00605F0F" w:rsidRPr="00107BD7" w:rsidRDefault="00605F0F" w:rsidP="000463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E3F98E" w14:textId="77777777" w:rsidR="00605F0F" w:rsidRPr="00107BD7" w:rsidRDefault="00605F0F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D7">
              <w:rPr>
                <w:rFonts w:ascii="Times New Roman" w:hAnsi="Times New Roman" w:cs="Times New Roman"/>
                <w:sz w:val="24"/>
                <w:szCs w:val="24"/>
              </w:rPr>
              <w:t>FPM</w:t>
            </w:r>
            <w:r w:rsidRPr="00107BD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2Y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E9C268" w14:textId="25367C69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1.139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0.494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1.785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FD3F982" w14:textId="47CC544A" w:rsidR="00605F0F" w:rsidRPr="00107BD7" w:rsidRDefault="00C229C9" w:rsidP="00046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0.654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0.216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229C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1.092</w:t>
            </w:r>
            <w:r w:rsidR="00605F0F" w:rsidRPr="00107BD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14:paraId="71A20E88" w14:textId="77777777" w:rsidR="00605F0F" w:rsidRPr="00107BD7" w:rsidRDefault="00605F0F" w:rsidP="00605F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a</w:t>
      </w:r>
      <w:r w:rsidRPr="00107BD7">
        <w:rPr>
          <w:rFonts w:ascii="Times New Roman" w:hAnsi="Times New Roman" w:cs="Times New Roman"/>
          <w:sz w:val="24"/>
          <w:szCs w:val="24"/>
        </w:rPr>
        <w:t xml:space="preserve"> Blood pressure change based on each 10 µg/m</w:t>
      </w:r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07BD7">
        <w:rPr>
          <w:rFonts w:ascii="Times New Roman" w:hAnsi="Times New Roman" w:cs="Times New Roman"/>
          <w:sz w:val="24"/>
          <w:szCs w:val="24"/>
        </w:rPr>
        <w:t xml:space="preserve"> change of ambient PM</w:t>
      </w:r>
      <w:r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sz w:val="24"/>
          <w:szCs w:val="24"/>
        </w:rPr>
        <w:t xml:space="preserve"> concentration (Conc.);</w:t>
      </w:r>
    </w:p>
    <w:p w14:paraId="71146EB0" w14:textId="2CE4C33C" w:rsidR="00605F0F" w:rsidRPr="00107BD7" w:rsidRDefault="00605F0F" w:rsidP="00605F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b</w:t>
      </w:r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74FB5">
        <w:rPr>
          <w:rFonts w:ascii="Times New Roman" w:eastAsia="宋体" w:hAnsi="Times New Roman" w:cs="Times New Roman"/>
          <w:sz w:val="24"/>
          <w:szCs w:val="24"/>
        </w:rPr>
        <w:t>Model I</w:t>
      </w:r>
      <w:r w:rsidRPr="00107BD7">
        <w:rPr>
          <w:rFonts w:ascii="Times New Roman" w:hAnsi="Times New Roman" w:cs="Times New Roman"/>
          <w:sz w:val="24"/>
          <w:szCs w:val="24"/>
        </w:rPr>
        <w:t xml:space="preserve">: 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×PM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×CF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the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1-2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  <w:vertAlign w:val="subscript"/>
        </w:rPr>
        <w:t xml:space="preserve"> 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of potential confounders (CF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: city), as well as a random intercept for each subject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(H);</w:t>
      </w:r>
    </w:p>
    <w:p w14:paraId="37E75CBC" w14:textId="3535A1BE" w:rsidR="00605F0F" w:rsidRDefault="00605F0F" w:rsidP="00605F0F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c</w:t>
      </w:r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Model</w:t>
      </w:r>
      <w:r w:rsidRPr="00B74FB5">
        <w:t xml:space="preserve"> </w:t>
      </w:r>
      <w:r w:rsidRPr="00B74FB5">
        <w:rPr>
          <w:rFonts w:ascii="Times New Roman" w:eastAsia="宋体" w:hAnsi="Times New Roman" w:cs="Times New Roman"/>
          <w:sz w:val="24"/>
          <w:szCs w:val="24"/>
        </w:rPr>
        <w:t>II</w:t>
      </w:r>
      <w:r w:rsidRPr="00107BD7">
        <w:rPr>
          <w:rFonts w:ascii="Times New Roman" w:hAnsi="Times New Roman" w:cs="Times New Roman"/>
          <w:sz w:val="24"/>
          <w:szCs w:val="24"/>
        </w:rPr>
        <w:t xml:space="preserve">: 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×PM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×CF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the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1-4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of potential confounders (CF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: city, temperature, and age), as well as a random intercept for each subject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(H);</w:t>
      </w:r>
    </w:p>
    <w:p w14:paraId="658AC4D9" w14:textId="6B0B078A" w:rsidR="00C229C9" w:rsidRPr="00C229C9" w:rsidRDefault="00C229C9" w:rsidP="00605F0F">
      <w:pPr>
        <w:rPr>
          <w:rFonts w:ascii="Times New Roman" w:hAnsi="Times New Roman" w:cs="Times New Roman"/>
          <w:kern w:val="0"/>
          <w:sz w:val="24"/>
          <w:szCs w:val="24"/>
        </w:rPr>
      </w:pPr>
      <w:r w:rsidRPr="00C229C9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f</w:t>
      </w:r>
      <w:r w:rsidRPr="00C229C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Model</w:t>
      </w:r>
      <w:r w:rsidRPr="00B74FB5">
        <w:t xml:space="preserve"> </w:t>
      </w:r>
      <w:r w:rsidRPr="0032396A">
        <w:rPr>
          <w:rFonts w:ascii="Times New Roman" w:eastAsia="宋体" w:hAnsi="Times New Roman" w:cs="Times New Roman"/>
          <w:sz w:val="24"/>
          <w:szCs w:val="24"/>
        </w:rPr>
        <w:t>III</w:t>
      </w:r>
      <w:r w:rsidR="00BC578E"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="00BC578E" w:rsidRPr="0032396A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×PM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="00BC578E" w:rsidRPr="0032396A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</w:t>
      </w:r>
      <w:r w:rsidR="00BC57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×CF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</w:t>
      </w:r>
      <w:r w:rsidR="00BC57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the </w:t>
      </w:r>
      <w:r w:rsidR="00BC578E" w:rsidRPr="0032396A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C578E" w:rsidRPr="0032396A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1-10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 of potential confounders (CF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</w:t>
      </w:r>
      <w:r w:rsidR="00BC57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9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: CF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1-4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 xml:space="preserve">, residence, </w:t>
      </w:r>
      <w:r w:rsidR="00541D90">
        <w:rPr>
          <w:rFonts w:ascii="Times New Roman" w:hAnsi="Times New Roman" w:cs="Times New Roman"/>
          <w:kern w:val="0"/>
          <w:sz w:val="24"/>
          <w:szCs w:val="24"/>
        </w:rPr>
        <w:t>gender</w:t>
      </w:r>
      <w:bookmarkStart w:id="3" w:name="_GoBack"/>
      <w:bookmarkEnd w:id="3"/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, education, marriage, smoking, and drinking</w:t>
      </w:r>
      <w:r w:rsidR="00BC578E">
        <w:rPr>
          <w:rFonts w:ascii="Times New Roman" w:hAnsi="Times New Roman" w:cs="Times New Roman"/>
          <w:kern w:val="0"/>
          <w:sz w:val="24"/>
          <w:szCs w:val="24"/>
        </w:rPr>
        <w:t xml:space="preserve"> alcohol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), as well as a random intercept for each subject γ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BC578E" w:rsidRPr="0032396A">
        <w:rPr>
          <w:rFonts w:ascii="Times New Roman" w:hAnsi="Times New Roman" w:cs="Times New Roman"/>
          <w:kern w:val="0"/>
          <w:sz w:val="24"/>
          <w:szCs w:val="24"/>
        </w:rPr>
        <w:t>(H)</w:t>
      </w:r>
    </w:p>
    <w:p w14:paraId="582ECDCD" w14:textId="1C66F79A" w:rsidR="00C229C9" w:rsidRPr="00C229C9" w:rsidRDefault="00605F0F" w:rsidP="00605F0F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d</w:t>
      </w:r>
      <w:r w:rsidRPr="00107BD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Model </w:t>
      </w:r>
      <w:r w:rsidRPr="00B74FB5">
        <w:rPr>
          <w:rFonts w:ascii="Times New Roman" w:eastAsia="宋体" w:hAnsi="Times New Roman" w:cs="Times New Roman"/>
          <w:sz w:val="24"/>
          <w:szCs w:val="24"/>
        </w:rPr>
        <w:t>IV</w:t>
      </w:r>
      <w:r w:rsidRPr="00107BD7"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BP =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×PM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×CF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+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(S) +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(H). This model incorporated fixed terms with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 coefficients of PM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>β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1-16</w:t>
      </w:r>
      <w:r w:rsidRPr="00107BD7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of potential confounders (CF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</w:t>
      </w:r>
      <w:r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: CF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1-10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, temperature maintenance of household, heating fuel, living in a multi-story building or not, renting a house, untidiness of the household, and telephone usage), as well as a random intercept for each subject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(S) and each household γ</w:t>
      </w:r>
      <w:r w:rsidRPr="00107BD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107BD7">
        <w:rPr>
          <w:rFonts w:ascii="Times New Roman" w:hAnsi="Times New Roman" w:cs="Times New Roman"/>
          <w:kern w:val="0"/>
          <w:sz w:val="24"/>
          <w:szCs w:val="24"/>
        </w:rPr>
        <w:t>(H);</w:t>
      </w:r>
    </w:p>
    <w:p w14:paraId="66230963" w14:textId="77777777" w:rsidR="00605F0F" w:rsidRPr="00107BD7" w:rsidRDefault="00605F0F" w:rsidP="00605F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e</w:t>
      </w:r>
      <w:r w:rsidRPr="00107BD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07BD7">
        <w:rPr>
          <w:rFonts w:ascii="Times New Roman" w:hAnsi="Times New Roman" w:cs="Times New Roman"/>
          <w:sz w:val="24"/>
          <w:szCs w:val="24"/>
        </w:rPr>
        <w:t>Average fine particulate matter (FPM) concentration over the past time period before the survey, FPM</w:t>
      </w:r>
      <w:r w:rsidRPr="00107BD7">
        <w:rPr>
          <w:rFonts w:ascii="Times New Roman" w:hAnsi="Times New Roman" w:cs="Times New Roman"/>
          <w:sz w:val="24"/>
          <w:szCs w:val="24"/>
          <w:vertAlign w:val="subscript"/>
        </w:rPr>
        <w:t>1Y</w:t>
      </w:r>
      <w:r w:rsidRPr="00107BD7">
        <w:rPr>
          <w:rFonts w:ascii="Times New Roman" w:hAnsi="Times New Roman" w:cs="Times New Roman"/>
          <w:sz w:val="24"/>
          <w:szCs w:val="24"/>
        </w:rPr>
        <w:t>: average PM</w:t>
      </w:r>
      <w:r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sz w:val="24"/>
          <w:szCs w:val="24"/>
        </w:rPr>
        <w:t xml:space="preserve"> concentration in the past one year; FPM</w:t>
      </w:r>
      <w:r w:rsidRPr="00107BD7">
        <w:rPr>
          <w:rFonts w:ascii="Times New Roman" w:hAnsi="Times New Roman" w:cs="Times New Roman"/>
          <w:sz w:val="24"/>
          <w:szCs w:val="24"/>
          <w:vertAlign w:val="subscript"/>
        </w:rPr>
        <w:t>2Y</w:t>
      </w:r>
      <w:r w:rsidRPr="00107BD7">
        <w:rPr>
          <w:rFonts w:ascii="Times New Roman" w:hAnsi="Times New Roman" w:cs="Times New Roman"/>
          <w:sz w:val="24"/>
          <w:szCs w:val="24"/>
        </w:rPr>
        <w:t>: average PM</w:t>
      </w:r>
      <w:r w:rsidRPr="00107BD7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107BD7">
        <w:rPr>
          <w:rFonts w:ascii="Times New Roman" w:hAnsi="Times New Roman" w:cs="Times New Roman"/>
          <w:sz w:val="24"/>
          <w:szCs w:val="24"/>
        </w:rPr>
        <w:t xml:space="preserve"> concentration in the past two years.</w:t>
      </w:r>
    </w:p>
    <w:p w14:paraId="47E90BD8" w14:textId="77777777" w:rsidR="00605F0F" w:rsidRPr="00605F0F" w:rsidRDefault="00605F0F">
      <w:pPr>
        <w:rPr>
          <w:rFonts w:ascii="Times New Roman" w:hAnsi="Times New Roman" w:cs="Times New Roman"/>
          <w:sz w:val="24"/>
          <w:szCs w:val="24"/>
        </w:rPr>
      </w:pPr>
    </w:p>
    <w:p w14:paraId="5CFF301D" w14:textId="093EF08E" w:rsidR="00A86BC1" w:rsidRDefault="00A86BC1" w:rsidP="00A86B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E9F3939" wp14:editId="2958E794">
            <wp:extent cx="5731510" cy="32238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-Figure S1_baha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7944B" w14:textId="1DF43ED1" w:rsidR="00A86BC1" w:rsidRPr="0032396A" w:rsidRDefault="00A86BC1" w:rsidP="00A86BC1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2396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2396A">
        <w:rPr>
          <w:rFonts w:ascii="Times New Roman" w:hAnsi="Times New Roman" w:cs="Times New Roman"/>
          <w:b/>
          <w:sz w:val="24"/>
          <w:szCs w:val="24"/>
        </w:rPr>
        <w:t>1.</w:t>
      </w:r>
      <w:r w:rsidRPr="0032396A">
        <w:rPr>
          <w:rFonts w:ascii="Times New Roman" w:hAnsi="Times New Roman" w:cs="Times New Roman"/>
          <w:sz w:val="24"/>
          <w:szCs w:val="24"/>
        </w:rPr>
        <w:t xml:space="preserve"> </w:t>
      </w:r>
      <w:r w:rsidRPr="00A86BC1">
        <w:rPr>
          <w:rFonts w:ascii="Times New Roman" w:hAnsi="Times New Roman" w:cs="Times New Roman"/>
          <w:sz w:val="24"/>
          <w:szCs w:val="24"/>
        </w:rPr>
        <w:t>Location of the study sites in the CHARLS project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2D6CE6" w14:textId="77777777" w:rsidR="00A86BC1" w:rsidRPr="00A86BC1" w:rsidRDefault="00A86BC1">
      <w:pPr>
        <w:rPr>
          <w:rFonts w:ascii="Times New Roman" w:hAnsi="Times New Roman" w:cs="Times New Roman"/>
          <w:sz w:val="24"/>
          <w:szCs w:val="24"/>
        </w:rPr>
      </w:pPr>
    </w:p>
    <w:sectPr w:rsidR="00A86BC1" w:rsidRPr="00A86BC1" w:rsidSect="00107BD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DA88D" w14:textId="77777777" w:rsidR="00463782" w:rsidRDefault="00463782" w:rsidP="0086378B">
      <w:r>
        <w:separator/>
      </w:r>
    </w:p>
  </w:endnote>
  <w:endnote w:type="continuationSeparator" w:id="0">
    <w:p w14:paraId="18B52A7B" w14:textId="77777777" w:rsidR="00463782" w:rsidRDefault="00463782" w:rsidP="00863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50A8C0" w14:textId="77777777" w:rsidR="00463782" w:rsidRDefault="00463782" w:rsidP="0086378B">
      <w:r>
        <w:separator/>
      </w:r>
    </w:p>
  </w:footnote>
  <w:footnote w:type="continuationSeparator" w:id="0">
    <w:p w14:paraId="76807CD2" w14:textId="77777777" w:rsidR="00463782" w:rsidRDefault="00463782" w:rsidP="008637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236"/>
    <w:rsid w:val="0002023B"/>
    <w:rsid w:val="00071ECD"/>
    <w:rsid w:val="00075376"/>
    <w:rsid w:val="00090FB8"/>
    <w:rsid w:val="00095298"/>
    <w:rsid w:val="000B1DA2"/>
    <w:rsid w:val="000B7D66"/>
    <w:rsid w:val="000C2D62"/>
    <w:rsid w:val="00107BD7"/>
    <w:rsid w:val="00117C9A"/>
    <w:rsid w:val="001252E1"/>
    <w:rsid w:val="00134C52"/>
    <w:rsid w:val="0015074A"/>
    <w:rsid w:val="00156E68"/>
    <w:rsid w:val="00171DA5"/>
    <w:rsid w:val="001805F3"/>
    <w:rsid w:val="001815D2"/>
    <w:rsid w:val="001A6DE9"/>
    <w:rsid w:val="00205EB0"/>
    <w:rsid w:val="00244A3D"/>
    <w:rsid w:val="00255CA1"/>
    <w:rsid w:val="002D5029"/>
    <w:rsid w:val="002F0FA6"/>
    <w:rsid w:val="002F6E98"/>
    <w:rsid w:val="00302F26"/>
    <w:rsid w:val="0031300E"/>
    <w:rsid w:val="0034618E"/>
    <w:rsid w:val="00346DAD"/>
    <w:rsid w:val="00395A7F"/>
    <w:rsid w:val="003C411A"/>
    <w:rsid w:val="003C711D"/>
    <w:rsid w:val="003D67A5"/>
    <w:rsid w:val="003D7177"/>
    <w:rsid w:val="003E1E90"/>
    <w:rsid w:val="004328CC"/>
    <w:rsid w:val="00463782"/>
    <w:rsid w:val="00464FE2"/>
    <w:rsid w:val="00492F42"/>
    <w:rsid w:val="00493011"/>
    <w:rsid w:val="004A5FCD"/>
    <w:rsid w:val="005063B1"/>
    <w:rsid w:val="00527CD8"/>
    <w:rsid w:val="00541D90"/>
    <w:rsid w:val="005613DD"/>
    <w:rsid w:val="00584724"/>
    <w:rsid w:val="005A60C7"/>
    <w:rsid w:val="005D4FDA"/>
    <w:rsid w:val="00605F0F"/>
    <w:rsid w:val="006251E9"/>
    <w:rsid w:val="00633947"/>
    <w:rsid w:val="00633A78"/>
    <w:rsid w:val="00693265"/>
    <w:rsid w:val="00694CDD"/>
    <w:rsid w:val="006B1F54"/>
    <w:rsid w:val="006D78E4"/>
    <w:rsid w:val="006E236D"/>
    <w:rsid w:val="006F56C6"/>
    <w:rsid w:val="00721E4E"/>
    <w:rsid w:val="00727FE3"/>
    <w:rsid w:val="00771426"/>
    <w:rsid w:val="0078037C"/>
    <w:rsid w:val="007C276F"/>
    <w:rsid w:val="00806DE7"/>
    <w:rsid w:val="008333D0"/>
    <w:rsid w:val="00856B8A"/>
    <w:rsid w:val="0086378B"/>
    <w:rsid w:val="008677A7"/>
    <w:rsid w:val="008A4406"/>
    <w:rsid w:val="008B39BA"/>
    <w:rsid w:val="008D18EA"/>
    <w:rsid w:val="008E02AC"/>
    <w:rsid w:val="00942158"/>
    <w:rsid w:val="00943894"/>
    <w:rsid w:val="00960DA4"/>
    <w:rsid w:val="009A4884"/>
    <w:rsid w:val="009C12E7"/>
    <w:rsid w:val="009D1D27"/>
    <w:rsid w:val="00A43048"/>
    <w:rsid w:val="00A559F0"/>
    <w:rsid w:val="00A56723"/>
    <w:rsid w:val="00A72FB4"/>
    <w:rsid w:val="00A86BC1"/>
    <w:rsid w:val="00AA20D3"/>
    <w:rsid w:val="00AA7C83"/>
    <w:rsid w:val="00AB10D8"/>
    <w:rsid w:val="00AB1247"/>
    <w:rsid w:val="00AF040B"/>
    <w:rsid w:val="00AF3EE0"/>
    <w:rsid w:val="00AF4E50"/>
    <w:rsid w:val="00B000D4"/>
    <w:rsid w:val="00B1067E"/>
    <w:rsid w:val="00B32F0F"/>
    <w:rsid w:val="00B77A48"/>
    <w:rsid w:val="00B90BAC"/>
    <w:rsid w:val="00B91BA3"/>
    <w:rsid w:val="00BB0456"/>
    <w:rsid w:val="00BB3D7E"/>
    <w:rsid w:val="00BC0F18"/>
    <w:rsid w:val="00BC578E"/>
    <w:rsid w:val="00BF7BA0"/>
    <w:rsid w:val="00C15C98"/>
    <w:rsid w:val="00C202B0"/>
    <w:rsid w:val="00C229C9"/>
    <w:rsid w:val="00C237EE"/>
    <w:rsid w:val="00C41E56"/>
    <w:rsid w:val="00C57300"/>
    <w:rsid w:val="00C90CD2"/>
    <w:rsid w:val="00CB232E"/>
    <w:rsid w:val="00D14004"/>
    <w:rsid w:val="00D83055"/>
    <w:rsid w:val="00DF167F"/>
    <w:rsid w:val="00E1037A"/>
    <w:rsid w:val="00E45979"/>
    <w:rsid w:val="00E522C8"/>
    <w:rsid w:val="00E648CD"/>
    <w:rsid w:val="00E86256"/>
    <w:rsid w:val="00EF0236"/>
    <w:rsid w:val="00F022DA"/>
    <w:rsid w:val="00F06F7A"/>
    <w:rsid w:val="00F16F79"/>
    <w:rsid w:val="00FA2DBE"/>
    <w:rsid w:val="00FD28E2"/>
    <w:rsid w:val="00FE3DFB"/>
    <w:rsid w:val="00FE4344"/>
    <w:rsid w:val="00FF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5D736F"/>
  <w14:defaultImageDpi w14:val="330"/>
  <w15:chartTrackingRefBased/>
  <w15:docId w15:val="{2B4AC953-12A3-4622-9E94-04CFC385C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3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7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78B"/>
    <w:rPr>
      <w:sz w:val="18"/>
      <w:szCs w:val="18"/>
    </w:rPr>
  </w:style>
  <w:style w:type="table" w:styleId="a7">
    <w:name w:val="Table Grid"/>
    <w:basedOn w:val="a1"/>
    <w:uiPriority w:val="39"/>
    <w:qFormat/>
    <w:rsid w:val="0086378B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F6E98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F6E98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F6E98"/>
  </w:style>
  <w:style w:type="paragraph" w:styleId="ab">
    <w:name w:val="Balloon Text"/>
    <w:basedOn w:val="a"/>
    <w:link w:val="ac"/>
    <w:uiPriority w:val="99"/>
    <w:semiHidden/>
    <w:unhideWhenUsed/>
    <w:rsid w:val="002F6E9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F6E98"/>
    <w:rPr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34618E"/>
    <w:rPr>
      <w:b/>
      <w:bCs/>
    </w:rPr>
  </w:style>
  <w:style w:type="character" w:customStyle="1" w:styleId="ae">
    <w:name w:val="批注主题 字符"/>
    <w:basedOn w:val="aa"/>
    <w:link w:val="ad"/>
    <w:uiPriority w:val="99"/>
    <w:semiHidden/>
    <w:rsid w:val="003461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2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uetaogk_9032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5</Pages>
  <Words>878</Words>
  <Characters>5009</Characters>
  <Application>Microsoft Office Word</Application>
  <DocSecurity>0</DocSecurity>
  <Lines>41</Lines>
  <Paragraphs>11</Paragraphs>
  <ScaleCrop>false</ScaleCrop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jiangtulubaha</cp:lastModifiedBy>
  <cp:revision>92</cp:revision>
  <dcterms:created xsi:type="dcterms:W3CDTF">2020-09-02T16:08:00Z</dcterms:created>
  <dcterms:modified xsi:type="dcterms:W3CDTF">2021-11-09T11:33:00Z</dcterms:modified>
</cp:coreProperties>
</file>