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2F258" w14:textId="77777777" w:rsidR="002B7595" w:rsidRPr="004B0941" w:rsidRDefault="002B7595" w:rsidP="002B7595">
      <w:pPr>
        <w:tabs>
          <w:tab w:val="right" w:pos="270"/>
        </w:tabs>
        <w:jc w:val="both"/>
        <w:rPr>
          <w:rFonts w:asciiTheme="majorHAnsi" w:hAnsiTheme="majorHAnsi" w:cstheme="majorHAnsi"/>
          <w:rtl/>
          <w:lang w:bidi="fa-IR"/>
        </w:rPr>
      </w:pPr>
    </w:p>
    <w:p w14:paraId="48261480" w14:textId="77777777" w:rsidR="002B3A7C" w:rsidRDefault="002B3A7C" w:rsidP="002B3A7C">
      <w:pPr>
        <w:jc w:val="both"/>
        <w:rPr>
          <w:rFonts w:asciiTheme="majorBidi" w:hAnsiTheme="majorBidi" w:cstheme="majorBidi"/>
          <w:b/>
          <w:bCs/>
        </w:rPr>
      </w:pPr>
      <w:r w:rsidRPr="00774417">
        <w:rPr>
          <w:rFonts w:asciiTheme="majorBidi" w:hAnsiTheme="majorBidi" w:cstheme="majorBidi"/>
          <w:b/>
          <w:bCs/>
        </w:rPr>
        <w:t>Appendix A: Pseudocode for Grey-BWM Implementation</w:t>
      </w:r>
    </w:p>
    <w:p w14:paraId="5D9DA598" w14:textId="77777777" w:rsidR="00EB59A1" w:rsidRPr="00774417" w:rsidRDefault="00EB59A1" w:rsidP="002B3A7C">
      <w:pPr>
        <w:jc w:val="both"/>
        <w:rPr>
          <w:rFonts w:asciiTheme="majorBidi" w:hAnsiTheme="majorBidi" w:cstheme="majorBidi"/>
          <w:b/>
          <w:bCs/>
        </w:rPr>
      </w:pPr>
    </w:p>
    <w:p w14:paraId="77ED4BF6" w14:textId="77777777" w:rsidR="002B3A7C" w:rsidRDefault="002B3A7C" w:rsidP="002B3A7C">
      <w:pPr>
        <w:jc w:val="both"/>
        <w:rPr>
          <w:rFonts w:asciiTheme="majorBidi" w:hAnsiTheme="majorBidi" w:cstheme="majorBidi"/>
          <w:rtl/>
        </w:rPr>
      </w:pPr>
      <w:r w:rsidRPr="00774417">
        <w:rPr>
          <w:rFonts w:asciiTheme="majorBidi" w:hAnsiTheme="majorBidi" w:cstheme="majorBidi"/>
          <w:b/>
          <w:bCs/>
        </w:rPr>
        <w:t>Input</w:t>
      </w:r>
      <w:r w:rsidRPr="00774417">
        <w:rPr>
          <w:rFonts w:asciiTheme="majorBidi" w:hAnsiTheme="majorBidi" w:cstheme="majorBidi"/>
        </w:rPr>
        <w:t>:</w:t>
      </w:r>
      <w:r w:rsidRPr="00774417">
        <w:rPr>
          <w:rFonts w:asciiTheme="majorBidi" w:hAnsiTheme="majorBidi" w:cstheme="majorBidi"/>
        </w:rPr>
        <w:br/>
        <w:t>13 criteria </w:t>
      </w:r>
      <m:oMath>
        <m:r>
          <w:rPr>
            <w:rFonts w:ascii="Cambria Math" w:hAnsi="Cambria Math" w:cstheme="majorBidi"/>
          </w:rPr>
          <m:t>C={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C</m:t>
            </m:r>
          </m:e>
          <m:sub>
            <m:r>
              <w:rPr>
                <w:rFonts w:ascii="Cambria Math" w:hAnsi="Cambria Math" w:cstheme="majorBidi"/>
              </w:rPr>
              <m:t>1</m:t>
            </m:r>
          </m:sub>
        </m:sSub>
        <m:r>
          <w:rPr>
            <w:rFonts w:ascii="Cambria Math" w:hAnsi="Cambria Math" w:cstheme="majorBidi"/>
          </w:rPr>
          <m:t>,</m:t>
        </m:r>
        <m:r>
          <m:rPr>
            <m:sty m:val="p"/>
          </m:rPr>
          <w:rPr>
            <w:rFonts w:ascii="Cambria Math" w:hAnsi="Cambria Math" w:cstheme="majorBidi"/>
          </w:rPr>
          <m:t>...</m:t>
        </m:r>
        <m:r>
          <w:rPr>
            <w:rFonts w:ascii="Cambria Math" w:hAnsi="Cambria Math" w:cstheme="majorBidi"/>
          </w:rPr>
          <m:t>,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C</m:t>
            </m:r>
          </m:e>
          <m:sub>
            <m:r>
              <w:rPr>
                <w:rFonts w:ascii="Cambria Math" w:hAnsi="Cambria Math" w:cstheme="majorBidi"/>
              </w:rPr>
              <m:t>13</m:t>
            </m:r>
          </m:sub>
        </m:sSub>
        <m:r>
          <w:rPr>
            <w:rFonts w:ascii="Cambria Math" w:hAnsi="Cambria Math" w:cstheme="majorBidi"/>
          </w:rPr>
          <m:t>}</m:t>
        </m:r>
      </m:oMath>
      <w:r w:rsidRPr="00774417">
        <w:rPr>
          <w:rFonts w:asciiTheme="majorBidi" w:hAnsiTheme="majorBidi" w:cstheme="majorBidi"/>
        </w:rPr>
        <w:t>, 10 experts </w:t>
      </w:r>
      <m:oMath>
        <m:r>
          <w:rPr>
            <w:rFonts w:ascii="Cambria Math" w:hAnsi="Cambria Math" w:cstheme="majorBidi"/>
          </w:rPr>
          <m:t>E={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E</m:t>
            </m:r>
          </m:e>
          <m:sub>
            <m:r>
              <w:rPr>
                <w:rFonts w:ascii="Cambria Math" w:hAnsi="Cambria Math" w:cstheme="majorBidi"/>
              </w:rPr>
              <m:t>1</m:t>
            </m:r>
          </m:sub>
        </m:sSub>
        <m:r>
          <w:rPr>
            <w:rFonts w:ascii="Cambria Math" w:hAnsi="Cambria Math" w:cstheme="majorBidi"/>
          </w:rPr>
          <m:t>,</m:t>
        </m:r>
        <m:r>
          <m:rPr>
            <m:sty m:val="p"/>
          </m:rPr>
          <w:rPr>
            <w:rFonts w:ascii="Cambria Math" w:hAnsi="Cambria Math" w:cstheme="majorBidi"/>
          </w:rPr>
          <m:t>...</m:t>
        </m:r>
        <m:r>
          <w:rPr>
            <w:rFonts w:ascii="Cambria Math" w:hAnsi="Cambria Math" w:cstheme="majorBidi"/>
          </w:rPr>
          <m:t>,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E</m:t>
            </m:r>
          </m:e>
          <m:sub>
            <m:r>
              <w:rPr>
                <w:rFonts w:ascii="Cambria Math" w:hAnsi="Cambria Math" w:cstheme="majorBidi"/>
              </w:rPr>
              <m:t>10</m:t>
            </m:r>
          </m:sub>
        </m:sSub>
        <m:r>
          <w:rPr>
            <w:rFonts w:ascii="Cambria Math" w:hAnsi="Cambria Math" w:cstheme="majorBidi"/>
          </w:rPr>
          <m:t>}</m:t>
        </m:r>
      </m:oMath>
      <w:r w:rsidRPr="00774417">
        <w:rPr>
          <w:rFonts w:asciiTheme="majorBidi" w:hAnsiTheme="majorBidi" w:cstheme="majorBidi"/>
        </w:rPr>
        <w:t>.</w:t>
      </w:r>
    </w:p>
    <w:p w14:paraId="658817EC" w14:textId="77777777" w:rsidR="002B3A7C" w:rsidRPr="00774417" w:rsidRDefault="002B3A7C" w:rsidP="002B3A7C">
      <w:pPr>
        <w:jc w:val="both"/>
        <w:rPr>
          <w:rFonts w:asciiTheme="majorBidi" w:hAnsiTheme="majorBidi" w:cstheme="majorBidi"/>
        </w:rPr>
      </w:pPr>
      <w:r w:rsidRPr="00774417">
        <w:rPr>
          <w:rFonts w:asciiTheme="majorBidi" w:hAnsiTheme="majorBidi" w:cstheme="majorBidi"/>
        </w:rPr>
        <w:t>For each expert </w:t>
      </w:r>
      <m:oMath>
        <m:r>
          <w:rPr>
            <w:rFonts w:ascii="Cambria Math" w:hAnsi="Cambria Math" w:cstheme="majorBidi"/>
          </w:rPr>
          <m:t>e</m:t>
        </m:r>
      </m:oMath>
      <w:r w:rsidRPr="00774417">
        <w:rPr>
          <w:rFonts w:asciiTheme="majorBidi" w:hAnsiTheme="majorBidi" w:cstheme="majorBidi"/>
        </w:rPr>
        <w:t>: interval matrices </w:t>
      </w:r>
      <m:oMath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a</m:t>
            </m:r>
          </m:e>
          <m:sub>
            <m:r>
              <w:rPr>
                <w:rFonts w:ascii="Cambria Math" w:hAnsi="Cambria Math" w:cstheme="majorBidi"/>
              </w:rPr>
              <m:t>Bj</m:t>
            </m:r>
          </m:sub>
          <m:sup>
            <m:r>
              <w:rPr>
                <w:rFonts w:ascii="Cambria Math" w:hAnsi="Cambria Math" w:cstheme="majorBidi"/>
              </w:rPr>
              <m:t>e</m:t>
            </m:r>
          </m:sup>
        </m:sSubSup>
        <m:r>
          <w:rPr>
            <w:rFonts w:ascii="Cambria Math" w:hAnsi="Cambria Math" w:cstheme="majorBidi"/>
          </w:rPr>
          <m:t>[c]=[</m:t>
        </m:r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L</m:t>
            </m:r>
          </m:e>
          <m:sub>
            <m:r>
              <w:rPr>
                <w:rFonts w:ascii="Cambria Math" w:hAnsi="Cambria Math" w:cstheme="majorBidi"/>
              </w:rPr>
              <m:t>Bj</m:t>
            </m:r>
          </m:sub>
          <m:sup>
            <m:r>
              <w:rPr>
                <w:rFonts w:ascii="Cambria Math" w:hAnsi="Cambria Math" w:cstheme="majorBidi"/>
              </w:rPr>
              <m:t>e</m:t>
            </m:r>
          </m:sup>
        </m:sSubSup>
        <m:r>
          <w:rPr>
            <w:rFonts w:ascii="Cambria Math" w:hAnsi="Cambria Math" w:cstheme="majorBidi"/>
          </w:rPr>
          <m:t>(c),</m:t>
        </m:r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U</m:t>
            </m:r>
          </m:e>
          <m:sub>
            <m:r>
              <w:rPr>
                <w:rFonts w:ascii="Cambria Math" w:hAnsi="Cambria Math" w:cstheme="majorBidi"/>
              </w:rPr>
              <m:t>Bj</m:t>
            </m:r>
          </m:sub>
          <m:sup>
            <m:r>
              <w:rPr>
                <w:rFonts w:ascii="Cambria Math" w:hAnsi="Cambria Math" w:cstheme="majorBidi"/>
              </w:rPr>
              <m:t>e</m:t>
            </m:r>
          </m:sup>
        </m:sSubSup>
        <m:r>
          <w:rPr>
            <w:rFonts w:ascii="Cambria Math" w:hAnsi="Cambria Math" w:cstheme="majorBidi"/>
          </w:rPr>
          <m:t>(c)]</m:t>
        </m:r>
      </m:oMath>
      <w:r w:rsidRPr="00774417">
        <w:rPr>
          <w:rFonts w:asciiTheme="majorBidi" w:hAnsiTheme="majorBidi" w:cstheme="majorBidi"/>
        </w:rPr>
        <w:t>, </w:t>
      </w:r>
      <m:oMath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a</m:t>
            </m:r>
          </m:e>
          <m:sub>
            <m:r>
              <w:rPr>
                <w:rFonts w:ascii="Cambria Math" w:hAnsi="Cambria Math" w:cstheme="majorBidi"/>
              </w:rPr>
              <m:t>jW</m:t>
            </m:r>
          </m:sub>
          <m:sup>
            <m:r>
              <w:rPr>
                <w:rFonts w:ascii="Cambria Math" w:hAnsi="Cambria Math" w:cstheme="majorBidi"/>
              </w:rPr>
              <m:t>e</m:t>
            </m:r>
          </m:sup>
        </m:sSubSup>
        <m:r>
          <w:rPr>
            <w:rFonts w:ascii="Cambria Math" w:hAnsi="Cambria Math" w:cstheme="majorBidi"/>
          </w:rPr>
          <m:t>[c]=[</m:t>
        </m:r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L</m:t>
            </m:r>
          </m:e>
          <m:sub>
            <m:r>
              <w:rPr>
                <w:rFonts w:ascii="Cambria Math" w:hAnsi="Cambria Math" w:cstheme="majorBidi"/>
              </w:rPr>
              <m:t>jW</m:t>
            </m:r>
          </m:sub>
          <m:sup>
            <m:r>
              <w:rPr>
                <w:rFonts w:ascii="Cambria Math" w:hAnsi="Cambria Math" w:cstheme="majorBidi"/>
              </w:rPr>
              <m:t>e</m:t>
            </m:r>
          </m:sup>
        </m:sSubSup>
        <m:r>
          <w:rPr>
            <w:rFonts w:ascii="Cambria Math" w:hAnsi="Cambria Math" w:cstheme="majorBidi"/>
          </w:rPr>
          <m:t>(c),</m:t>
        </m:r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U</m:t>
            </m:r>
          </m:e>
          <m:sub>
            <m:r>
              <w:rPr>
                <w:rFonts w:ascii="Cambria Math" w:hAnsi="Cambria Math" w:cstheme="majorBidi"/>
              </w:rPr>
              <m:t>jW</m:t>
            </m:r>
          </m:sub>
          <m:sup>
            <m:r>
              <w:rPr>
                <w:rFonts w:ascii="Cambria Math" w:hAnsi="Cambria Math" w:cstheme="majorBidi"/>
              </w:rPr>
              <m:t>e</m:t>
            </m:r>
          </m:sup>
        </m:sSubSup>
        <m:r>
          <w:rPr>
            <w:rFonts w:ascii="Cambria Math" w:hAnsi="Cambria Math" w:cstheme="majorBidi"/>
          </w:rPr>
          <m:t>(c)]</m:t>
        </m:r>
      </m:oMath>
      <w:r w:rsidRPr="00774417">
        <w:rPr>
          <w:rFonts w:asciiTheme="majorBidi" w:hAnsiTheme="majorBidi" w:cstheme="majorBidi"/>
        </w:rPr>
        <w:t>.</w:t>
      </w:r>
      <w:r w:rsidRPr="00774417">
        <w:rPr>
          <w:rFonts w:asciiTheme="majorBidi" w:hAnsiTheme="majorBidi" w:cstheme="majorBidi"/>
        </w:rPr>
        <w:br/>
        <w:t>Best criterion 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B</m:t>
            </m:r>
          </m:e>
          <m:sub>
            <m:r>
              <w:rPr>
                <w:rFonts w:ascii="Cambria Math" w:hAnsi="Cambria Math" w:cstheme="majorBidi"/>
              </w:rPr>
              <m:t>e</m:t>
            </m:r>
          </m:sub>
        </m:sSub>
      </m:oMath>
      <w:r w:rsidRPr="00774417">
        <w:rPr>
          <w:rFonts w:asciiTheme="majorBidi" w:hAnsiTheme="majorBidi" w:cstheme="majorBidi"/>
        </w:rPr>
        <w:t> and worst criterion 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W</m:t>
            </m:r>
          </m:e>
          <m:sub>
            <m:r>
              <w:rPr>
                <w:rFonts w:ascii="Cambria Math" w:hAnsi="Cambria Math" w:cstheme="majorBidi"/>
              </w:rPr>
              <m:t>e</m:t>
            </m:r>
          </m:sub>
        </m:sSub>
      </m:oMath>
      <w:r w:rsidRPr="00774417">
        <w:rPr>
          <w:rFonts w:asciiTheme="majorBidi" w:hAnsiTheme="majorBidi" w:cstheme="majorBidi"/>
        </w:rPr>
        <w:t> identified by each expert.</w:t>
      </w:r>
    </w:p>
    <w:p w14:paraId="310AA6CE" w14:textId="77777777" w:rsidR="002B3A7C" w:rsidRPr="00774417" w:rsidRDefault="002B3A7C" w:rsidP="002B3A7C">
      <w:pPr>
        <w:jc w:val="both"/>
        <w:rPr>
          <w:rFonts w:asciiTheme="majorBidi" w:hAnsiTheme="majorBidi" w:cstheme="majorBidi"/>
        </w:rPr>
      </w:pPr>
      <w:r w:rsidRPr="00774417">
        <w:rPr>
          <w:rFonts w:asciiTheme="majorBidi" w:hAnsiTheme="majorBidi" w:cstheme="majorBidi"/>
          <w:b/>
          <w:bCs/>
        </w:rPr>
        <w:t>Output</w:t>
      </w:r>
      <w:r w:rsidRPr="00774417">
        <w:rPr>
          <w:rFonts w:asciiTheme="majorBidi" w:hAnsiTheme="majorBidi" w:cstheme="majorBidi"/>
        </w:rPr>
        <w:t>:</w:t>
      </w:r>
      <w:r w:rsidRPr="00774417">
        <w:rPr>
          <w:rFonts w:asciiTheme="majorBidi" w:hAnsiTheme="majorBidi" w:cstheme="majorBidi"/>
        </w:rPr>
        <w:br/>
        <w:t>Group interval weights </w:t>
      </w:r>
      <m:oMath>
        <m:d>
          <m:dPr>
            <m:begChr m:val="["/>
            <m:endChr m:val="]"/>
            <m:ctrlPr>
              <w:rPr>
                <w:rFonts w:ascii="Cambria Math" w:hAnsi="Cambria Math" w:cstheme="majorBidi"/>
              </w:rPr>
            </m:ctrlPr>
          </m:dPr>
          <m:e>
            <m:sSub>
              <m:sSubPr>
                <m:ctrlPr>
                  <w:rPr>
                    <w:rFonts w:ascii="Cambria Math" w:hAnsi="Cambria Math" w:cstheme="majorBidi"/>
                  </w:rPr>
                </m:ctrlPr>
              </m:sSubPr>
              <m:e>
                <m:r>
                  <w:rPr>
                    <w:rFonts w:ascii="Cambria Math" w:hAnsi="Cambria Math" w:cstheme="majorBidi"/>
                  </w:rPr>
                  <m:t>W</m:t>
                </m:r>
              </m:e>
              <m:sub>
                <m:r>
                  <w:rPr>
                    <w:rFonts w:ascii="Cambria Math" w:hAnsi="Cambria Math" w:cstheme="majorBidi"/>
                  </w:rPr>
                  <m:t>lower</m:t>
                </m:r>
              </m:sub>
            </m:sSub>
            <m:r>
              <w:rPr>
                <w:rFonts w:ascii="Cambria Math" w:hAnsi="Cambria Math" w:cstheme="majorBidi"/>
              </w:rPr>
              <m:t>(c),</m:t>
            </m:r>
            <m:sSub>
              <m:sSubPr>
                <m:ctrlPr>
                  <w:rPr>
                    <w:rFonts w:ascii="Cambria Math" w:hAnsi="Cambria Math" w:cstheme="majorBidi"/>
                  </w:rPr>
                </m:ctrlPr>
              </m:sSubPr>
              <m:e>
                <m:r>
                  <w:rPr>
                    <w:rFonts w:ascii="Cambria Math" w:hAnsi="Cambria Math" w:cstheme="majorBidi"/>
                  </w:rPr>
                  <m:t>W</m:t>
                </m:r>
              </m:e>
              <m:sub>
                <m:r>
                  <w:rPr>
                    <w:rFonts w:ascii="Cambria Math" w:hAnsi="Cambria Math" w:cstheme="majorBidi"/>
                  </w:rPr>
                  <m:t>upper</m:t>
                </m:r>
              </m:sub>
            </m:sSub>
            <m:r>
              <w:rPr>
                <w:rFonts w:ascii="Cambria Math" w:hAnsi="Cambria Math" w:cstheme="majorBidi"/>
              </w:rPr>
              <m:t>(c)</m:t>
            </m:r>
          </m:e>
        </m:d>
      </m:oMath>
      <w:r w:rsidRPr="00774417">
        <w:rPr>
          <w:rFonts w:asciiTheme="majorBidi" w:hAnsiTheme="majorBidi" w:cstheme="majorBidi"/>
        </w:rPr>
        <w:t> and normalized weights.</w:t>
      </w:r>
    </w:p>
    <w:p w14:paraId="00AE0029" w14:textId="77777777" w:rsidR="002B3A7C" w:rsidRPr="00774417" w:rsidRDefault="002B3A7C" w:rsidP="002B3A7C">
      <w:pPr>
        <w:jc w:val="both"/>
        <w:rPr>
          <w:rFonts w:asciiTheme="majorBidi" w:hAnsiTheme="majorBidi" w:cstheme="majorBidi"/>
          <w:b/>
          <w:bCs/>
        </w:rPr>
      </w:pPr>
      <w:r w:rsidRPr="00774417">
        <w:rPr>
          <w:rFonts w:asciiTheme="majorBidi" w:hAnsiTheme="majorBidi" w:cstheme="majorBidi"/>
          <w:b/>
          <w:bCs/>
        </w:rPr>
        <w:t>Step 1: Individual expert weights</w:t>
      </w:r>
    </w:p>
    <w:p w14:paraId="2E48D7C6" w14:textId="77777777" w:rsidR="002B3A7C" w:rsidRPr="00774417" w:rsidRDefault="002B3A7C" w:rsidP="002B3A7C">
      <w:pPr>
        <w:jc w:val="both"/>
        <w:rPr>
          <w:rFonts w:asciiTheme="majorBidi" w:hAnsiTheme="majorBidi" w:cstheme="majorBidi"/>
        </w:rPr>
      </w:pPr>
      <w:r w:rsidRPr="00774417">
        <w:rPr>
          <w:rFonts w:asciiTheme="majorBidi" w:hAnsiTheme="majorBidi" w:cstheme="majorBidi"/>
        </w:rPr>
        <w:t>For each expert </w:t>
      </w:r>
      <m:oMath>
        <m:r>
          <w:rPr>
            <w:rFonts w:ascii="Cambria Math" w:hAnsi="Cambria Math" w:cstheme="majorBidi"/>
          </w:rPr>
          <m:t>e</m:t>
        </m:r>
      </m:oMath>
      <w:r w:rsidRPr="00774417">
        <w:rPr>
          <w:rFonts w:asciiTheme="majorBidi" w:hAnsiTheme="majorBidi" w:cstheme="majorBidi"/>
        </w:rPr>
        <w:t>:</w:t>
      </w:r>
    </w:p>
    <w:p w14:paraId="3B8A8738" w14:textId="77777777" w:rsidR="002B3A7C" w:rsidRPr="00774417" w:rsidRDefault="002B3A7C" w:rsidP="002B3A7C">
      <w:pPr>
        <w:numPr>
          <w:ilvl w:val="0"/>
          <w:numId w:val="7"/>
        </w:numPr>
        <w:jc w:val="both"/>
        <w:rPr>
          <w:rFonts w:asciiTheme="majorBidi" w:hAnsiTheme="majorBidi" w:cstheme="majorBidi"/>
        </w:rPr>
      </w:pPr>
      <w:r w:rsidRPr="00774417">
        <w:rPr>
          <w:rFonts w:asciiTheme="majorBidi" w:hAnsiTheme="majorBidi" w:cstheme="majorBidi"/>
        </w:rPr>
        <w:t>Extract lower/upper bounds for all </w:t>
      </w:r>
      <m:oMath>
        <m:r>
          <w:rPr>
            <w:rFonts w:ascii="Cambria Math" w:hAnsi="Cambria Math" w:cstheme="majorBidi"/>
          </w:rPr>
          <m:t>c</m:t>
        </m:r>
      </m:oMath>
      <w:r w:rsidRPr="00774417">
        <w:rPr>
          <w:rFonts w:asciiTheme="majorBidi" w:hAnsiTheme="majorBidi" w:cstheme="majorBidi"/>
        </w:rPr>
        <w:t>.</w:t>
      </w:r>
    </w:p>
    <w:p w14:paraId="4C724ED7" w14:textId="77777777" w:rsidR="002B3A7C" w:rsidRPr="00774417" w:rsidRDefault="002B3A7C" w:rsidP="002B3A7C">
      <w:pPr>
        <w:numPr>
          <w:ilvl w:val="0"/>
          <w:numId w:val="7"/>
        </w:numPr>
        <w:jc w:val="both"/>
        <w:rPr>
          <w:rFonts w:asciiTheme="majorBidi" w:hAnsiTheme="majorBidi" w:cstheme="majorBidi"/>
        </w:rPr>
      </w:pPr>
      <w:r w:rsidRPr="00774417">
        <w:rPr>
          <w:rFonts w:asciiTheme="majorBidi" w:hAnsiTheme="majorBidi" w:cstheme="majorBidi"/>
        </w:rPr>
        <w:t>Lower-bound LP:</w:t>
      </w:r>
    </w:p>
    <w:p w14:paraId="58476805" w14:textId="77777777" w:rsidR="002B3A7C" w:rsidRPr="00774417" w:rsidRDefault="00000000" w:rsidP="002B3A7C">
      <w:pPr>
        <w:jc w:val="both"/>
        <w:rPr>
          <w:rFonts w:asciiTheme="majorBidi" w:hAnsiTheme="majorBidi" w:cstheme="majorBidi"/>
        </w:rPr>
      </w:pPr>
      <m:oMathPara>
        <m:oMath>
          <m:m>
            <m:mPr>
              <m:plcHide m:val="1"/>
              <m:mcs>
                <m:mc>
                  <m:mcPr>
                    <m:count m:val="2"/>
                    <m:mcJc m:val="center"/>
                  </m:mcPr>
                </m:mc>
              </m:mcs>
              <m:ctrlPr>
                <w:rPr>
                  <w:rFonts w:ascii="Cambria Math" w:hAnsi="Cambria Math" w:cstheme="majorBidi"/>
                </w:rPr>
              </m:ctrlPr>
            </m:mPr>
            <m:m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</w:rPr>
                  <m:t>min</m:t>
                </m:r>
                <m:r>
                  <w:rPr>
                    <w:rFonts w:ascii="Cambria Math" w:hAnsi="Cambria Math" w:cstheme="majorBidi"/>
                  </w:rPr>
                  <m:t>⁡</m:t>
                </m:r>
              </m:e>
              <m:e>
                <m:sSub>
                  <m:sSubPr>
                    <m:ctrlPr>
                      <w:rPr>
                        <w:rFonts w:ascii="Cambria Math" w:hAnsi="Cambria Math" w:cstheme="majorBidi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</w:rPr>
                      <m:t>ξ</m:t>
                    </m:r>
                  </m:e>
                  <m:sub>
                    <m:r>
                      <w:rPr>
                        <w:rFonts w:ascii="Cambria Math" w:hAnsi="Cambria Math" w:cstheme="majorBidi"/>
                      </w:rPr>
                      <m:t>lower</m:t>
                    </m:r>
                  </m:sub>
                </m:sSub>
              </m:e>
            </m:mr>
            <m:mr>
              <m:e>
                <m:r>
                  <m:rPr>
                    <m:nor/>
                  </m:rPr>
                  <w:rPr>
                    <w:rFonts w:asciiTheme="majorBidi" w:hAnsiTheme="majorBidi" w:cstheme="majorBidi"/>
                  </w:rPr>
                  <m:t>s.t.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</w:rPr>
                  <m:t>∣</m:t>
                </m:r>
                <m:sSub>
                  <m:sSubPr>
                    <m:ctrlPr>
                      <w:rPr>
                        <w:rFonts w:ascii="Cambria Math" w:hAnsi="Cambria Math" w:cstheme="majorBidi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theme="majorBidi"/>
                      </w:rPr>
                      <m:t>B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theme="majorBidi"/>
                  </w:rPr>
                  <m:t>/</m:t>
                </m:r>
                <m:sSub>
                  <m:sSubPr>
                    <m:ctrlPr>
                      <w:rPr>
                        <w:rFonts w:ascii="Cambria Math" w:hAnsi="Cambria Math" w:cstheme="majorBidi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theme="majorBidi"/>
                      </w:rPr>
                      <m:t>c</m:t>
                    </m:r>
                  </m:sub>
                </m:sSub>
                <m:r>
                  <w:rPr>
                    <w:rFonts w:ascii="Cambria Math" w:hAnsi="Cambria Math" w:cstheme="majorBidi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theme="majorBidi"/>
                      </w:rPr>
                    </m:ctrlPr>
                  </m:sSubSupPr>
                  <m:e>
                    <m:r>
                      <w:rPr>
                        <w:rFonts w:ascii="Cambria Math" w:hAnsi="Cambria Math" w:cstheme="majorBidi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theme="majorBidi"/>
                      </w:rPr>
                      <m:t>Bj</m:t>
                    </m:r>
                  </m:sub>
                  <m:sup>
                    <m:r>
                      <w:rPr>
                        <w:rFonts w:ascii="Cambria Math" w:hAnsi="Cambria Math" w:cstheme="majorBidi"/>
                      </w:rPr>
                      <m:t>e</m:t>
                    </m:r>
                  </m:sup>
                </m:sSubSup>
                <m:r>
                  <w:rPr>
                    <w:rFonts w:ascii="Cambria Math" w:hAnsi="Cambria Math" w:cstheme="majorBidi"/>
                  </w:rPr>
                  <m:t>(c)</m:t>
                </m:r>
                <m:r>
                  <m:rPr>
                    <m:sty m:val="p"/>
                  </m:rPr>
                  <w:rPr>
                    <w:rFonts w:ascii="Cambria Math" w:hAnsi="Cambria Math" w:cstheme="majorBidi"/>
                  </w:rPr>
                  <m:t>∣</m:t>
                </m:r>
                <m:r>
                  <w:rPr>
                    <w:rFonts w:ascii="Cambria Math" w:hAnsi="Cambria Math" w:cstheme="majorBidi"/>
                  </w:rPr>
                  <m:t>≤</m:t>
                </m:r>
                <m:sSub>
                  <m:sSubPr>
                    <m:ctrlPr>
                      <w:rPr>
                        <w:rFonts w:ascii="Cambria Math" w:hAnsi="Cambria Math" w:cstheme="majorBidi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</w:rPr>
                      <m:t>ξ</m:t>
                    </m:r>
                  </m:e>
                  <m:sub>
                    <m:r>
                      <w:rPr>
                        <w:rFonts w:ascii="Cambria Math" w:hAnsi="Cambria Math" w:cstheme="majorBidi"/>
                      </w:rPr>
                      <m:t>lower</m:t>
                    </m:r>
                  </m:sub>
                </m:sSub>
                <m:r>
                  <w:rPr>
                    <w:rFonts w:ascii="Cambria Math" w:hAnsi="Cambria Math" w:cstheme="majorBidi"/>
                  </w:rPr>
                  <m:t>,</m:t>
                </m:r>
                <m:r>
                  <m:rPr>
                    <m:sty m:val="p"/>
                  </m:rPr>
                  <w:rPr>
                    <w:rFonts w:ascii="Cambria Math" w:hAnsi="Cambria Math" w:cstheme="majorBidi"/>
                  </w:rPr>
                  <m:t>∀</m:t>
                </m:r>
                <m:r>
                  <w:rPr>
                    <w:rFonts w:ascii="Cambria Math" w:hAnsi="Cambria Math" w:cstheme="majorBidi"/>
                  </w:rPr>
                  <m:t>c</m:t>
                </m:r>
              </m:e>
            </m:mr>
            <m:mr>
              <m:e/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</w:rPr>
                  <m:t>∣</m:t>
                </m:r>
                <m:sSub>
                  <m:sSubPr>
                    <m:ctrlPr>
                      <w:rPr>
                        <w:rFonts w:ascii="Cambria Math" w:hAnsi="Cambria Math" w:cstheme="majorBidi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theme="majorBidi"/>
                      </w:rPr>
                      <m:t>c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theme="majorBidi"/>
                  </w:rPr>
                  <m:t>/</m:t>
                </m:r>
                <m:sSub>
                  <m:sSubPr>
                    <m:ctrlPr>
                      <w:rPr>
                        <w:rFonts w:ascii="Cambria Math" w:hAnsi="Cambria Math" w:cstheme="majorBidi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theme="majorBidi"/>
                      </w:rPr>
                      <m:t>W</m:t>
                    </m:r>
                  </m:sub>
                </m:sSub>
                <m:r>
                  <w:rPr>
                    <w:rFonts w:ascii="Cambria Math" w:hAnsi="Cambria Math" w:cstheme="majorBidi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theme="majorBidi"/>
                      </w:rPr>
                    </m:ctrlPr>
                  </m:sSubSupPr>
                  <m:e>
                    <m:r>
                      <w:rPr>
                        <w:rFonts w:ascii="Cambria Math" w:hAnsi="Cambria Math" w:cstheme="majorBidi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theme="majorBidi"/>
                      </w:rPr>
                      <m:t>jW</m:t>
                    </m:r>
                  </m:sub>
                  <m:sup>
                    <m:r>
                      <w:rPr>
                        <w:rFonts w:ascii="Cambria Math" w:hAnsi="Cambria Math" w:cstheme="majorBidi"/>
                      </w:rPr>
                      <m:t>e</m:t>
                    </m:r>
                  </m:sup>
                </m:sSubSup>
                <m:r>
                  <w:rPr>
                    <w:rFonts w:ascii="Cambria Math" w:hAnsi="Cambria Math" w:cstheme="majorBidi"/>
                  </w:rPr>
                  <m:t>(c)</m:t>
                </m:r>
                <m:r>
                  <m:rPr>
                    <m:sty m:val="p"/>
                  </m:rPr>
                  <w:rPr>
                    <w:rFonts w:ascii="Cambria Math" w:hAnsi="Cambria Math" w:cstheme="majorBidi"/>
                  </w:rPr>
                  <m:t>∣</m:t>
                </m:r>
                <m:r>
                  <w:rPr>
                    <w:rFonts w:ascii="Cambria Math" w:hAnsi="Cambria Math" w:cstheme="majorBidi"/>
                  </w:rPr>
                  <m:t>≤</m:t>
                </m:r>
                <m:sSub>
                  <m:sSubPr>
                    <m:ctrlPr>
                      <w:rPr>
                        <w:rFonts w:ascii="Cambria Math" w:hAnsi="Cambria Math" w:cstheme="majorBidi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</w:rPr>
                      <m:t>ξ</m:t>
                    </m:r>
                  </m:e>
                  <m:sub>
                    <m:r>
                      <w:rPr>
                        <w:rFonts w:ascii="Cambria Math" w:hAnsi="Cambria Math" w:cstheme="majorBidi"/>
                      </w:rPr>
                      <m:t>lower</m:t>
                    </m:r>
                  </m:sub>
                </m:sSub>
                <m:r>
                  <w:rPr>
                    <w:rFonts w:ascii="Cambria Math" w:hAnsi="Cambria Math" w:cstheme="majorBidi"/>
                  </w:rPr>
                  <m:t>,</m:t>
                </m:r>
                <m:r>
                  <m:rPr>
                    <m:sty m:val="p"/>
                  </m:rPr>
                  <w:rPr>
                    <w:rFonts w:ascii="Cambria Math" w:hAnsi="Cambria Math" w:cstheme="majorBidi"/>
                  </w:rPr>
                  <m:t>∀</m:t>
                </m:r>
                <m:r>
                  <w:rPr>
                    <w:rFonts w:ascii="Cambria Math" w:hAnsi="Cambria Math" w:cstheme="majorBidi"/>
                  </w:rPr>
                  <m:t>c</m:t>
                </m:r>
              </m:e>
            </m:mr>
            <m:mr>
              <m:e/>
              <m:e>
                <m:nary>
                  <m:naryPr>
                    <m:chr m:val="∑"/>
                    <m:limLoc m:val="undOvr"/>
                    <m:grow m:val="1"/>
                    <m:supHide m:val="1"/>
                    <m:ctrlPr>
                      <w:rPr>
                        <w:rFonts w:ascii="Cambria Math" w:hAnsi="Cambria Math" w:cstheme="majorBidi"/>
                      </w:rPr>
                    </m:ctrlPr>
                  </m:naryPr>
                  <m:sub>
                    <m:r>
                      <w:rPr>
                        <w:rFonts w:ascii="Cambria Math" w:hAnsi="Cambria Math" w:cstheme="majorBidi"/>
                      </w:rPr>
                      <m:t>c</m:t>
                    </m:r>
                  </m:sub>
                  <m:sup/>
                  <m:e>
                    <m:sSub>
                      <m:sSubPr>
                        <m:ctrlPr>
                          <w:rPr>
                            <w:rFonts w:ascii="Cambria Math" w:hAnsi="Cambria Math" w:cstheme="majorBidi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Bidi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theme="majorBidi"/>
                          </w:rPr>
                          <m:t>c</m:t>
                        </m:r>
                      </m:sub>
                    </m:sSub>
                  </m:e>
                </m:nary>
                <m:r>
                  <w:rPr>
                    <w:rFonts w:ascii="Cambria Math" w:hAnsi="Cambria Math" w:cstheme="majorBidi"/>
                  </w:rPr>
                  <m:t>=1,</m:t>
                </m:r>
                <m:sSub>
                  <m:sSubPr>
                    <m:ctrlPr>
                      <w:rPr>
                        <w:rFonts w:ascii="Cambria Math" w:hAnsi="Cambria Math" w:cstheme="majorBidi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theme="majorBidi"/>
                      </w:rPr>
                      <m:t>c</m:t>
                    </m:r>
                  </m:sub>
                </m:sSub>
                <m:r>
                  <w:rPr>
                    <w:rFonts w:ascii="Cambria Math" w:hAnsi="Cambria Math" w:cstheme="majorBidi"/>
                  </w:rPr>
                  <m:t>≥0,</m:t>
                </m:r>
                <m:sSub>
                  <m:sSubPr>
                    <m:ctrlPr>
                      <w:rPr>
                        <w:rFonts w:ascii="Cambria Math" w:hAnsi="Cambria Math" w:cstheme="majorBidi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</w:rPr>
                      <m:t>ξ</m:t>
                    </m:r>
                  </m:e>
                  <m:sub>
                    <m:r>
                      <w:rPr>
                        <w:rFonts w:ascii="Cambria Math" w:hAnsi="Cambria Math" w:cstheme="majorBidi"/>
                      </w:rPr>
                      <m:t>lower</m:t>
                    </m:r>
                  </m:sub>
                </m:sSub>
                <m:r>
                  <w:rPr>
                    <w:rFonts w:ascii="Cambria Math" w:hAnsi="Cambria Math" w:cstheme="majorBidi"/>
                  </w:rPr>
                  <m:t>≥0</m:t>
                </m:r>
              </m:e>
            </m:mr>
          </m:m>
          <m:r>
            <m:rPr>
              <m:sty m:val="p"/>
            </m:rPr>
            <w:rPr>
              <w:rFonts w:asciiTheme="majorBidi" w:hAnsiTheme="majorBidi" w:cstheme="majorBidi"/>
            </w:rPr>
            <w:br/>
          </m:r>
        </m:oMath>
      </m:oMathPara>
    </w:p>
    <w:p w14:paraId="466E6075" w14:textId="77777777" w:rsidR="002B3A7C" w:rsidRPr="00774417" w:rsidRDefault="002B3A7C" w:rsidP="002B3A7C">
      <w:pPr>
        <w:jc w:val="both"/>
        <w:rPr>
          <w:rFonts w:asciiTheme="majorBidi" w:hAnsiTheme="majorBidi" w:cstheme="majorBidi"/>
        </w:rPr>
      </w:pPr>
      <w:r w:rsidRPr="00774417">
        <w:rPr>
          <w:rFonts w:asciiTheme="majorBidi" w:hAnsiTheme="majorBidi" w:cstheme="majorBidi"/>
        </w:rPr>
        <w:t>→ Obtain </w:t>
      </w:r>
      <m:oMath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W</m:t>
            </m:r>
          </m:e>
          <m:sub>
            <m:r>
              <w:rPr>
                <w:rFonts w:ascii="Cambria Math" w:hAnsi="Cambria Math" w:cstheme="majorBidi"/>
              </w:rPr>
              <m:t>lower</m:t>
            </m:r>
          </m:sub>
          <m:sup>
            <m:r>
              <w:rPr>
                <w:rFonts w:ascii="Cambria Math" w:hAnsi="Cambria Math" w:cstheme="majorBidi"/>
              </w:rPr>
              <m:t>e</m:t>
            </m:r>
          </m:sup>
        </m:sSubSup>
        <m:r>
          <w:rPr>
            <w:rFonts w:ascii="Cambria Math" w:hAnsi="Cambria Math" w:cstheme="majorBidi"/>
          </w:rPr>
          <m:t>[c]</m:t>
        </m:r>
      </m:oMath>
      <w:r w:rsidRPr="00774417">
        <w:rPr>
          <w:rFonts w:asciiTheme="majorBidi" w:hAnsiTheme="majorBidi" w:cstheme="majorBidi"/>
        </w:rPr>
        <w:t> and 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ξ</m:t>
            </m:r>
          </m:e>
          <m:sub>
            <m:r>
              <w:rPr>
                <w:rFonts w:ascii="Cambria Math" w:hAnsi="Cambria Math" w:cstheme="majorBidi"/>
              </w:rPr>
              <m:t>lower</m:t>
            </m:r>
          </m:sub>
        </m:sSub>
      </m:oMath>
      <w:r w:rsidRPr="00774417">
        <w:rPr>
          <w:rFonts w:asciiTheme="majorBidi" w:hAnsiTheme="majorBidi" w:cstheme="majorBidi"/>
        </w:rPr>
        <w:t>.</w:t>
      </w:r>
    </w:p>
    <w:p w14:paraId="13773DC6" w14:textId="77777777" w:rsidR="002B3A7C" w:rsidRPr="00774417" w:rsidRDefault="002B3A7C" w:rsidP="002B3A7C">
      <w:pPr>
        <w:numPr>
          <w:ilvl w:val="0"/>
          <w:numId w:val="7"/>
        </w:numPr>
        <w:jc w:val="both"/>
        <w:rPr>
          <w:rFonts w:asciiTheme="majorBidi" w:hAnsiTheme="majorBidi" w:cstheme="majorBidi"/>
        </w:rPr>
      </w:pPr>
      <w:r w:rsidRPr="00774417">
        <w:rPr>
          <w:rFonts w:asciiTheme="majorBidi" w:hAnsiTheme="majorBidi" w:cstheme="majorBidi"/>
        </w:rPr>
        <w:t>Upper-bound LP: Replace </w:t>
      </w:r>
      <m:oMath>
        <m:r>
          <w:rPr>
            <w:rFonts w:ascii="Cambria Math" w:hAnsi="Cambria Math" w:cstheme="majorBidi"/>
          </w:rPr>
          <m:t>L</m:t>
        </m:r>
      </m:oMath>
      <w:r w:rsidRPr="00774417">
        <w:rPr>
          <w:rFonts w:asciiTheme="majorBidi" w:hAnsiTheme="majorBidi" w:cstheme="majorBidi"/>
        </w:rPr>
        <w:t> with </w:t>
      </w:r>
      <m:oMath>
        <m:r>
          <w:rPr>
            <w:rFonts w:ascii="Cambria Math" w:hAnsi="Cambria Math" w:cstheme="majorBidi"/>
          </w:rPr>
          <m:t>U</m:t>
        </m:r>
      </m:oMath>
      <w:r w:rsidRPr="00774417">
        <w:rPr>
          <w:rFonts w:asciiTheme="majorBidi" w:hAnsiTheme="majorBidi" w:cstheme="majorBidi"/>
        </w:rPr>
        <w:t> in above → obtain </w:t>
      </w:r>
      <m:oMath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W</m:t>
            </m:r>
          </m:e>
          <m:sub>
            <m:r>
              <w:rPr>
                <w:rFonts w:ascii="Cambria Math" w:hAnsi="Cambria Math" w:cstheme="majorBidi"/>
              </w:rPr>
              <m:t>upper</m:t>
            </m:r>
          </m:sub>
          <m:sup>
            <m:r>
              <w:rPr>
                <w:rFonts w:ascii="Cambria Math" w:hAnsi="Cambria Math" w:cstheme="majorBidi"/>
              </w:rPr>
              <m:t>e</m:t>
            </m:r>
          </m:sup>
        </m:sSubSup>
        <m:r>
          <w:rPr>
            <w:rFonts w:ascii="Cambria Math" w:hAnsi="Cambria Math" w:cstheme="majorBidi"/>
          </w:rPr>
          <m:t>[c]</m:t>
        </m:r>
      </m:oMath>
      <w:r w:rsidRPr="00774417">
        <w:rPr>
          <w:rFonts w:asciiTheme="majorBidi" w:hAnsiTheme="majorBidi" w:cstheme="majorBidi"/>
        </w:rPr>
        <w:t> and 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ξ</m:t>
            </m:r>
          </m:e>
          <m:sub>
            <m:r>
              <w:rPr>
                <w:rFonts w:ascii="Cambria Math" w:hAnsi="Cambria Math" w:cstheme="majorBidi"/>
              </w:rPr>
              <m:t>upper</m:t>
            </m:r>
          </m:sub>
        </m:sSub>
      </m:oMath>
      <w:r w:rsidRPr="00774417">
        <w:rPr>
          <w:rFonts w:asciiTheme="majorBidi" w:hAnsiTheme="majorBidi" w:cstheme="majorBidi"/>
        </w:rPr>
        <w:t>.</w:t>
      </w:r>
    </w:p>
    <w:p w14:paraId="6089A387" w14:textId="77777777" w:rsidR="002B3A7C" w:rsidRPr="00774417" w:rsidRDefault="002B3A7C" w:rsidP="002B3A7C">
      <w:pPr>
        <w:numPr>
          <w:ilvl w:val="0"/>
          <w:numId w:val="7"/>
        </w:numPr>
        <w:jc w:val="both"/>
        <w:rPr>
          <w:rFonts w:asciiTheme="majorBidi" w:hAnsiTheme="majorBidi" w:cstheme="majorBidi"/>
        </w:rPr>
      </w:pPr>
      <w:r w:rsidRPr="00774417">
        <w:rPr>
          <w:rFonts w:asciiTheme="majorBidi" w:hAnsiTheme="majorBidi" w:cstheme="majorBidi"/>
        </w:rPr>
        <w:t>Enforce interval consistency:</w:t>
      </w:r>
      <w:r w:rsidRPr="00774417">
        <w:rPr>
          <w:rFonts w:asciiTheme="majorBidi" w:hAnsiTheme="majorBidi" w:cstheme="majorBidi"/>
        </w:rPr>
        <w:br/>
      </w:r>
      <m:oMathPara>
        <m:oMath>
          <m:sSubSup>
            <m:sSubSupPr>
              <m:ctrlPr>
                <w:rPr>
                  <w:rFonts w:ascii="Cambria Math" w:hAnsi="Cambria Math" w:cstheme="majorBidi"/>
                </w:rPr>
              </m:ctrlPr>
            </m:sSubSupPr>
            <m:e>
              <m:r>
                <w:rPr>
                  <w:rFonts w:ascii="Cambria Math" w:hAnsi="Cambria Math" w:cstheme="majorBidi"/>
                </w:rPr>
                <m:t>W</m:t>
              </m:r>
            </m:e>
            <m:sub>
              <m:r>
                <w:rPr>
                  <w:rFonts w:ascii="Cambria Math" w:hAnsi="Cambria Math" w:cstheme="majorBidi"/>
                </w:rPr>
                <m:t>lower</m:t>
              </m:r>
            </m:sub>
            <m:sup>
              <m:r>
                <w:rPr>
                  <w:rFonts w:ascii="Cambria Math" w:hAnsi="Cambria Math" w:cstheme="majorBidi"/>
                </w:rPr>
                <m:t>e</m:t>
              </m:r>
            </m:sup>
          </m:sSubSup>
          <m:r>
            <w:rPr>
              <w:rFonts w:ascii="Cambria Math" w:hAnsi="Cambria Math" w:cstheme="majorBidi"/>
            </w:rPr>
            <m:t>[c]=</m:t>
          </m:r>
          <m:r>
            <m:rPr>
              <m:sty m:val="p"/>
            </m:rPr>
            <w:rPr>
              <w:rFonts w:ascii="Cambria Math" w:hAnsi="Cambria Math" w:cstheme="majorBidi"/>
            </w:rPr>
            <m:t>min</m:t>
          </m:r>
          <m:r>
            <w:rPr>
              <w:rFonts w:ascii="Cambria Math" w:hAnsi="Cambria Math" w:cstheme="majorBidi"/>
            </w:rPr>
            <m:t>⁡(</m:t>
          </m:r>
          <m:sSubSup>
            <m:sSubSupPr>
              <m:ctrlPr>
                <w:rPr>
                  <w:rFonts w:ascii="Cambria Math" w:hAnsi="Cambria Math" w:cstheme="majorBidi"/>
                </w:rPr>
              </m:ctrlPr>
            </m:sSubSupPr>
            <m:e>
              <m:r>
                <w:rPr>
                  <w:rFonts w:ascii="Cambria Math" w:hAnsi="Cambria Math" w:cstheme="majorBidi"/>
                </w:rPr>
                <m:t>W</m:t>
              </m:r>
            </m:e>
            <m:sub>
              <m:r>
                <w:rPr>
                  <w:rFonts w:ascii="Cambria Math" w:hAnsi="Cambria Math" w:cstheme="majorBidi"/>
                </w:rPr>
                <m:t>lower</m:t>
              </m:r>
            </m:sub>
            <m:sup>
              <m:r>
                <w:rPr>
                  <w:rFonts w:ascii="Cambria Math" w:hAnsi="Cambria Math" w:cstheme="majorBidi"/>
                </w:rPr>
                <m:t>e</m:t>
              </m:r>
            </m:sup>
          </m:sSubSup>
          <m:r>
            <w:rPr>
              <w:rFonts w:ascii="Cambria Math" w:hAnsi="Cambria Math" w:cstheme="majorBidi"/>
            </w:rPr>
            <m:t>[c],</m:t>
          </m:r>
          <m:sSubSup>
            <m:sSubSupPr>
              <m:ctrlPr>
                <w:rPr>
                  <w:rFonts w:ascii="Cambria Math" w:hAnsi="Cambria Math" w:cstheme="majorBidi"/>
                </w:rPr>
              </m:ctrlPr>
            </m:sSubSupPr>
            <m:e>
              <m:r>
                <w:rPr>
                  <w:rFonts w:ascii="Cambria Math" w:hAnsi="Cambria Math" w:cstheme="majorBidi"/>
                </w:rPr>
                <m:t>W</m:t>
              </m:r>
            </m:e>
            <m:sub>
              <m:r>
                <w:rPr>
                  <w:rFonts w:ascii="Cambria Math" w:hAnsi="Cambria Math" w:cstheme="majorBidi"/>
                </w:rPr>
                <m:t>upper</m:t>
              </m:r>
            </m:sub>
            <m:sup>
              <m:r>
                <w:rPr>
                  <w:rFonts w:ascii="Cambria Math" w:hAnsi="Cambria Math" w:cstheme="majorBidi"/>
                </w:rPr>
                <m:t>e</m:t>
              </m:r>
            </m:sup>
          </m:sSubSup>
          <m:r>
            <w:rPr>
              <w:rFonts w:ascii="Cambria Math" w:hAnsi="Cambria Math" w:cstheme="majorBidi"/>
            </w:rPr>
            <m:t>[c])</m:t>
          </m:r>
          <m:r>
            <m:rPr>
              <m:sty m:val="p"/>
            </m:rPr>
            <w:rPr>
              <w:rFonts w:asciiTheme="majorBidi" w:hAnsiTheme="majorBidi" w:cstheme="majorBidi"/>
            </w:rPr>
            <w:br/>
          </m:r>
        </m:oMath>
        <m:oMath>
          <m:sSubSup>
            <m:sSubSupPr>
              <m:ctrlPr>
                <w:rPr>
                  <w:rFonts w:ascii="Cambria Math" w:hAnsi="Cambria Math" w:cstheme="majorBidi"/>
                </w:rPr>
              </m:ctrlPr>
            </m:sSubSupPr>
            <m:e>
              <m:r>
                <w:rPr>
                  <w:rFonts w:ascii="Cambria Math" w:hAnsi="Cambria Math" w:cstheme="majorBidi"/>
                </w:rPr>
                <m:t>W</m:t>
              </m:r>
            </m:e>
            <m:sub>
              <m:r>
                <w:rPr>
                  <w:rFonts w:ascii="Cambria Math" w:hAnsi="Cambria Math" w:cstheme="majorBidi"/>
                </w:rPr>
                <m:t>upper</m:t>
              </m:r>
            </m:sub>
            <m:sup>
              <m:r>
                <w:rPr>
                  <w:rFonts w:ascii="Cambria Math" w:hAnsi="Cambria Math" w:cstheme="majorBidi"/>
                </w:rPr>
                <m:t>e</m:t>
              </m:r>
            </m:sup>
          </m:sSubSup>
          <m:r>
            <w:rPr>
              <w:rFonts w:ascii="Cambria Math" w:hAnsi="Cambria Math" w:cstheme="majorBidi"/>
            </w:rPr>
            <m:t>[c]=</m:t>
          </m:r>
          <m:r>
            <m:rPr>
              <m:sty m:val="p"/>
            </m:rPr>
            <w:rPr>
              <w:rFonts w:ascii="Cambria Math" w:hAnsi="Cambria Math" w:cstheme="majorBidi"/>
            </w:rPr>
            <m:t>max</m:t>
          </m:r>
          <m:r>
            <w:rPr>
              <w:rFonts w:ascii="Cambria Math" w:hAnsi="Cambria Math" w:cstheme="majorBidi"/>
            </w:rPr>
            <m:t>⁡(</m:t>
          </m:r>
          <m:sSubSup>
            <m:sSubSupPr>
              <m:ctrlPr>
                <w:rPr>
                  <w:rFonts w:ascii="Cambria Math" w:hAnsi="Cambria Math" w:cstheme="majorBidi"/>
                </w:rPr>
              </m:ctrlPr>
            </m:sSubSupPr>
            <m:e>
              <m:r>
                <w:rPr>
                  <w:rFonts w:ascii="Cambria Math" w:hAnsi="Cambria Math" w:cstheme="majorBidi"/>
                </w:rPr>
                <m:t>W</m:t>
              </m:r>
            </m:e>
            <m:sub>
              <m:r>
                <w:rPr>
                  <w:rFonts w:ascii="Cambria Math" w:hAnsi="Cambria Math" w:cstheme="majorBidi"/>
                </w:rPr>
                <m:t>lower</m:t>
              </m:r>
            </m:sub>
            <m:sup>
              <m:r>
                <w:rPr>
                  <w:rFonts w:ascii="Cambria Math" w:hAnsi="Cambria Math" w:cstheme="majorBidi"/>
                </w:rPr>
                <m:t>e</m:t>
              </m:r>
            </m:sup>
          </m:sSubSup>
          <m:r>
            <w:rPr>
              <w:rFonts w:ascii="Cambria Math" w:hAnsi="Cambria Math" w:cstheme="majorBidi"/>
            </w:rPr>
            <m:t>[c],</m:t>
          </m:r>
          <m:sSubSup>
            <m:sSubSupPr>
              <m:ctrlPr>
                <w:rPr>
                  <w:rFonts w:ascii="Cambria Math" w:hAnsi="Cambria Math" w:cstheme="majorBidi"/>
                </w:rPr>
              </m:ctrlPr>
            </m:sSubSupPr>
            <m:e>
              <m:r>
                <w:rPr>
                  <w:rFonts w:ascii="Cambria Math" w:hAnsi="Cambria Math" w:cstheme="majorBidi"/>
                </w:rPr>
                <m:t>W</m:t>
              </m:r>
            </m:e>
            <m:sub>
              <m:r>
                <w:rPr>
                  <w:rFonts w:ascii="Cambria Math" w:hAnsi="Cambria Math" w:cstheme="majorBidi"/>
                </w:rPr>
                <m:t>upper</m:t>
              </m:r>
            </m:sub>
            <m:sup>
              <m:r>
                <w:rPr>
                  <w:rFonts w:ascii="Cambria Math" w:hAnsi="Cambria Math" w:cstheme="majorBidi"/>
                </w:rPr>
                <m:t>e</m:t>
              </m:r>
            </m:sup>
          </m:sSubSup>
          <m:r>
            <w:rPr>
              <w:rFonts w:ascii="Cambria Math" w:hAnsi="Cambria Math" w:cstheme="majorBidi"/>
            </w:rPr>
            <m:t>[c])</m:t>
          </m:r>
        </m:oMath>
      </m:oMathPara>
    </w:p>
    <w:p w14:paraId="1B5360A4" w14:textId="77777777" w:rsidR="002B3A7C" w:rsidRPr="00774417" w:rsidRDefault="002B3A7C" w:rsidP="002B3A7C">
      <w:pPr>
        <w:numPr>
          <w:ilvl w:val="0"/>
          <w:numId w:val="7"/>
        </w:numPr>
        <w:jc w:val="both"/>
        <w:rPr>
          <w:rFonts w:asciiTheme="majorBidi" w:hAnsiTheme="majorBidi" w:cstheme="majorBidi"/>
        </w:rPr>
      </w:pPr>
      <w:r w:rsidRPr="00774417">
        <w:rPr>
          <w:rFonts w:asciiTheme="majorBidi" w:hAnsiTheme="majorBidi" w:cstheme="majorBidi"/>
        </w:rPr>
        <w:t>Compute midpoint: </w:t>
      </w:r>
      <m:oMath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W</m:t>
            </m:r>
          </m:e>
          <m:sub>
            <m:r>
              <w:rPr>
                <w:rFonts w:ascii="Cambria Math" w:hAnsi="Cambria Math" w:cstheme="majorBidi"/>
              </w:rPr>
              <m:t>mid</m:t>
            </m:r>
          </m:sub>
          <m:sup>
            <m:r>
              <w:rPr>
                <w:rFonts w:ascii="Cambria Math" w:hAnsi="Cambria Math" w:cstheme="majorBidi"/>
              </w:rPr>
              <m:t>e</m:t>
            </m:r>
          </m:sup>
        </m:sSubSup>
        <m:r>
          <w:rPr>
            <w:rFonts w:ascii="Cambria Math" w:hAnsi="Cambria Math" w:cstheme="majorBidi"/>
          </w:rPr>
          <m:t>[c]=(</m:t>
        </m:r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W</m:t>
            </m:r>
          </m:e>
          <m:sub>
            <m:r>
              <w:rPr>
                <w:rFonts w:ascii="Cambria Math" w:hAnsi="Cambria Math" w:cstheme="majorBidi"/>
              </w:rPr>
              <m:t>lower</m:t>
            </m:r>
          </m:sub>
          <m:sup>
            <m:r>
              <w:rPr>
                <w:rFonts w:ascii="Cambria Math" w:hAnsi="Cambria Math" w:cstheme="majorBidi"/>
              </w:rPr>
              <m:t>e</m:t>
            </m:r>
          </m:sup>
        </m:sSubSup>
        <m:r>
          <w:rPr>
            <w:rFonts w:ascii="Cambria Math" w:hAnsi="Cambria Math" w:cstheme="majorBidi"/>
          </w:rPr>
          <m:t>[c]+</m:t>
        </m:r>
        <m:sSubSup>
          <m:sSubSupPr>
            <m:ctrlPr>
              <w:rPr>
                <w:rFonts w:ascii="Cambria Math" w:hAnsi="Cambria Math" w:cstheme="majorBidi"/>
              </w:rPr>
            </m:ctrlPr>
          </m:sSubSupPr>
          <m:e>
            <m:r>
              <w:rPr>
                <w:rFonts w:ascii="Cambria Math" w:hAnsi="Cambria Math" w:cstheme="majorBidi"/>
              </w:rPr>
              <m:t>W</m:t>
            </m:r>
          </m:e>
          <m:sub>
            <m:r>
              <w:rPr>
                <w:rFonts w:ascii="Cambria Math" w:hAnsi="Cambria Math" w:cstheme="majorBidi"/>
              </w:rPr>
              <m:t>upper</m:t>
            </m:r>
          </m:sub>
          <m:sup>
            <m:r>
              <w:rPr>
                <w:rFonts w:ascii="Cambria Math" w:hAnsi="Cambria Math" w:cstheme="majorBidi"/>
              </w:rPr>
              <m:t>e</m:t>
            </m:r>
          </m:sup>
        </m:sSubSup>
        <m:r>
          <w:rPr>
            <w:rFonts w:ascii="Cambria Math" w:hAnsi="Cambria Math" w:cstheme="majorBidi"/>
          </w:rPr>
          <m:t>[c])</m:t>
        </m:r>
        <m:r>
          <m:rPr>
            <m:sty m:val="p"/>
          </m:rPr>
          <w:rPr>
            <w:rFonts w:ascii="Cambria Math" w:hAnsi="Cambria Math" w:cstheme="majorBidi"/>
          </w:rPr>
          <m:t>/</m:t>
        </m:r>
        <m:r>
          <w:rPr>
            <w:rFonts w:ascii="Cambria Math" w:hAnsi="Cambria Math" w:cstheme="majorBidi"/>
          </w:rPr>
          <m:t>2</m:t>
        </m:r>
      </m:oMath>
    </w:p>
    <w:p w14:paraId="68AF2AF3" w14:textId="77777777" w:rsidR="002B3A7C" w:rsidRPr="00774417" w:rsidRDefault="002B3A7C" w:rsidP="002B3A7C">
      <w:pPr>
        <w:jc w:val="both"/>
        <w:rPr>
          <w:rFonts w:asciiTheme="majorBidi" w:hAnsiTheme="majorBidi" w:cstheme="majorBidi"/>
        </w:rPr>
      </w:pPr>
    </w:p>
    <w:p w14:paraId="230F8F09" w14:textId="77777777" w:rsidR="002B3A7C" w:rsidRPr="00774417" w:rsidRDefault="002B3A7C" w:rsidP="002B3A7C">
      <w:pPr>
        <w:jc w:val="both"/>
        <w:rPr>
          <w:rFonts w:asciiTheme="majorBidi" w:hAnsiTheme="majorBidi" w:cstheme="majorBidi"/>
          <w:b/>
          <w:bCs/>
        </w:rPr>
      </w:pPr>
      <w:r w:rsidRPr="00774417">
        <w:rPr>
          <w:rFonts w:asciiTheme="majorBidi" w:hAnsiTheme="majorBidi" w:cstheme="majorBidi"/>
          <w:b/>
          <w:bCs/>
        </w:rPr>
        <w:t>Step 2: Aggregate across experts (grey geometric mean)</w:t>
      </w:r>
    </w:p>
    <w:p w14:paraId="26EF0F2F" w14:textId="77777777" w:rsidR="002B3A7C" w:rsidRPr="00774417" w:rsidRDefault="002B3A7C" w:rsidP="002B3A7C">
      <w:pPr>
        <w:jc w:val="both"/>
        <w:rPr>
          <w:rFonts w:asciiTheme="majorBidi" w:hAnsiTheme="majorBidi" w:cstheme="majorBidi"/>
        </w:rPr>
      </w:pPr>
      <w:r w:rsidRPr="00774417">
        <w:rPr>
          <w:rFonts w:asciiTheme="majorBidi" w:hAnsiTheme="majorBidi" w:cstheme="majorBidi"/>
        </w:rPr>
        <w:t>For each criterion </w:t>
      </w:r>
      <m:oMath>
        <m:r>
          <w:rPr>
            <w:rFonts w:ascii="Cambria Math" w:hAnsi="Cambria Math" w:cstheme="majorBidi"/>
          </w:rPr>
          <m:t>c</m:t>
        </m:r>
      </m:oMath>
      <w:r w:rsidRPr="00774417">
        <w:rPr>
          <w:rFonts w:asciiTheme="majorBidi" w:hAnsiTheme="majorBidi" w:cstheme="majorBidi"/>
        </w:rPr>
        <w:t>:</w:t>
      </w:r>
    </w:p>
    <w:p w14:paraId="3C26396B" w14:textId="77777777" w:rsidR="002B3A7C" w:rsidRPr="00774417" w:rsidRDefault="00000000" w:rsidP="002B3A7C">
      <w:pPr>
        <w:jc w:val="both"/>
        <w:rPr>
          <w:rFonts w:asciiTheme="majorBidi" w:hAnsiTheme="majorBidi" w:cstheme="majorBidi"/>
        </w:rPr>
      </w:pPr>
      <m:oMathPara>
        <m:oMath>
          <m:sSubSup>
            <m:sSubSupPr>
              <m:ctrlPr>
                <w:rPr>
                  <w:rFonts w:ascii="Cambria Math" w:hAnsi="Cambria Math" w:cstheme="majorBidi"/>
                </w:rPr>
              </m:ctrlPr>
            </m:sSubSupPr>
            <m:e>
              <m:r>
                <w:rPr>
                  <w:rFonts w:ascii="Cambria Math" w:hAnsi="Cambria Math" w:cstheme="majorBidi"/>
                </w:rPr>
                <m:t>W</m:t>
              </m:r>
            </m:e>
            <m:sub>
              <m:r>
                <w:rPr>
                  <w:rFonts w:ascii="Cambria Math" w:hAnsi="Cambria Math" w:cstheme="majorBidi"/>
                </w:rPr>
                <m:t>lower</m:t>
              </m:r>
            </m:sub>
            <m:sup>
              <m:r>
                <w:rPr>
                  <w:rFonts w:ascii="Cambria Math" w:hAnsi="Cambria Math" w:cstheme="majorBidi"/>
                </w:rPr>
                <m:t>group</m:t>
              </m:r>
            </m:sup>
          </m:sSubSup>
          <m:r>
            <w:rPr>
              <w:rFonts w:ascii="Cambria Math" w:hAnsi="Cambria Math" w:cstheme="majorBidi"/>
            </w:rPr>
            <m:t>(c)=</m:t>
          </m:r>
          <m:sSup>
            <m:sSupPr>
              <m:ctrlPr>
                <w:rPr>
                  <w:rFonts w:ascii="Cambria Math" w:hAnsi="Cambria Math" w:cstheme="majorBidi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ajorBidi"/>
                    </w:rPr>
                  </m:ctrlPr>
                </m:dPr>
                <m:e>
                  <m:nary>
                    <m:naryPr>
                      <m:chr m:val="∏"/>
                      <m:limLoc m:val="undOvr"/>
                      <m:grow m:val="1"/>
                      <m:ctrlPr>
                        <w:rPr>
                          <w:rFonts w:ascii="Cambria Math" w:hAnsi="Cambria Math" w:cstheme="majorBidi"/>
                        </w:rPr>
                      </m:ctrlPr>
                    </m:naryPr>
                    <m:sub>
                      <m:r>
                        <w:rPr>
                          <w:rFonts w:ascii="Cambria Math" w:hAnsi="Cambria Math" w:cstheme="majorBidi"/>
                        </w:rPr>
                        <m:t>e=1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</w:rPr>
                        <m:t>10</m:t>
                      </m:r>
                    </m:sup>
                    <m:e>
                      <m:sSubSup>
                        <m:sSubSupPr>
                          <m:ctrlPr>
                            <w:rPr>
                              <w:rFonts w:ascii="Cambria Math" w:hAnsi="Cambria Math" w:cstheme="majorBidi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theme="majorBidi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</w:rPr>
                            <m:t>lower</m:t>
                          </m:r>
                        </m:sub>
                        <m:sup>
                          <m:r>
                            <w:rPr>
                              <w:rFonts w:ascii="Cambria Math" w:hAnsi="Cambria Math" w:cstheme="majorBidi"/>
                            </w:rPr>
                            <m:t>e</m:t>
                          </m:r>
                        </m:sup>
                      </m:sSubSup>
                    </m:e>
                  </m:nary>
                  <m:r>
                    <w:rPr>
                      <w:rFonts w:ascii="Cambria Math" w:hAnsi="Cambria Math" w:cstheme="majorBidi"/>
                    </w:rPr>
                    <m:t>[c]</m:t>
                  </m:r>
                </m:e>
              </m:d>
            </m:e>
            <m:sup>
              <m:r>
                <w:rPr>
                  <w:rFonts w:ascii="Cambria Math" w:hAnsi="Cambria Math" w:cstheme="majorBidi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theme="majorBidi"/>
                </w:rPr>
                <m:t>/</m:t>
              </m:r>
              <m:r>
                <w:rPr>
                  <w:rFonts w:ascii="Cambria Math" w:hAnsi="Cambria Math" w:cstheme="majorBidi"/>
                </w:rPr>
                <m:t>10</m:t>
              </m:r>
            </m:sup>
          </m:sSup>
          <m:r>
            <w:rPr>
              <w:rFonts w:ascii="Cambria Math" w:hAnsi="Cambria Math" w:cstheme="majorBidi"/>
            </w:rPr>
            <m:t>,</m:t>
          </m:r>
          <m:sSubSup>
            <m:sSubSupPr>
              <m:ctrlPr>
                <w:rPr>
                  <w:rFonts w:ascii="Cambria Math" w:hAnsi="Cambria Math" w:cstheme="majorBidi"/>
                </w:rPr>
              </m:ctrlPr>
            </m:sSubSupPr>
            <m:e>
              <m:r>
                <w:rPr>
                  <w:rFonts w:ascii="Cambria Math" w:hAnsi="Cambria Math" w:cstheme="majorBidi"/>
                </w:rPr>
                <m:t>W</m:t>
              </m:r>
            </m:e>
            <m:sub>
              <m:r>
                <w:rPr>
                  <w:rFonts w:ascii="Cambria Math" w:hAnsi="Cambria Math" w:cstheme="majorBidi"/>
                </w:rPr>
                <m:t>upper</m:t>
              </m:r>
            </m:sub>
            <m:sup>
              <m:r>
                <w:rPr>
                  <w:rFonts w:ascii="Cambria Math" w:hAnsi="Cambria Math" w:cstheme="majorBidi"/>
                </w:rPr>
                <m:t>group</m:t>
              </m:r>
            </m:sup>
          </m:sSubSup>
          <m:r>
            <w:rPr>
              <w:rFonts w:ascii="Cambria Math" w:hAnsi="Cambria Math" w:cstheme="majorBidi"/>
            </w:rPr>
            <m:t>(c)=</m:t>
          </m:r>
          <m:sSup>
            <m:sSupPr>
              <m:ctrlPr>
                <w:rPr>
                  <w:rFonts w:ascii="Cambria Math" w:hAnsi="Cambria Math" w:cstheme="majorBidi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ajorBidi"/>
                    </w:rPr>
                  </m:ctrlPr>
                </m:dPr>
                <m:e>
                  <m:nary>
                    <m:naryPr>
                      <m:chr m:val="∏"/>
                      <m:limLoc m:val="undOvr"/>
                      <m:grow m:val="1"/>
                      <m:ctrlPr>
                        <w:rPr>
                          <w:rFonts w:ascii="Cambria Math" w:hAnsi="Cambria Math" w:cstheme="majorBidi"/>
                        </w:rPr>
                      </m:ctrlPr>
                    </m:naryPr>
                    <m:sub>
                      <m:r>
                        <w:rPr>
                          <w:rFonts w:ascii="Cambria Math" w:hAnsi="Cambria Math" w:cstheme="majorBidi"/>
                        </w:rPr>
                        <m:t>e=1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</w:rPr>
                        <m:t>10</m:t>
                      </m:r>
                    </m:sup>
                    <m:e>
                      <m:sSubSup>
                        <m:sSubSupPr>
                          <m:ctrlPr>
                            <w:rPr>
                              <w:rFonts w:ascii="Cambria Math" w:hAnsi="Cambria Math" w:cstheme="majorBidi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theme="majorBidi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</w:rPr>
                            <m:t>upper</m:t>
                          </m:r>
                        </m:sub>
                        <m:sup>
                          <m:r>
                            <w:rPr>
                              <w:rFonts w:ascii="Cambria Math" w:hAnsi="Cambria Math" w:cstheme="majorBidi"/>
                            </w:rPr>
                            <m:t>e</m:t>
                          </m:r>
                        </m:sup>
                      </m:sSubSup>
                    </m:e>
                  </m:nary>
                  <m:r>
                    <w:rPr>
                      <w:rFonts w:ascii="Cambria Math" w:hAnsi="Cambria Math" w:cstheme="majorBidi"/>
                    </w:rPr>
                    <m:t>[c]</m:t>
                  </m:r>
                </m:e>
              </m:d>
            </m:e>
            <m:sup>
              <m:r>
                <w:rPr>
                  <w:rFonts w:ascii="Cambria Math" w:hAnsi="Cambria Math" w:cstheme="majorBidi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theme="majorBidi"/>
                </w:rPr>
                <m:t>/</m:t>
              </m:r>
              <m:r>
                <w:rPr>
                  <w:rFonts w:ascii="Cambria Math" w:hAnsi="Cambria Math" w:cstheme="majorBidi"/>
                </w:rPr>
                <m:t>10</m:t>
              </m:r>
            </m:sup>
          </m:sSup>
          <m:r>
            <m:rPr>
              <m:sty m:val="p"/>
            </m:rPr>
            <w:rPr>
              <w:rFonts w:asciiTheme="majorBidi" w:hAnsiTheme="majorBidi" w:cstheme="majorBidi"/>
            </w:rPr>
            <w:br/>
          </m:r>
        </m:oMath>
        <m:oMath>
          <m:sSubSup>
            <m:sSubSupPr>
              <m:ctrlPr>
                <w:rPr>
                  <w:rFonts w:ascii="Cambria Math" w:hAnsi="Cambria Math" w:cstheme="majorBidi"/>
                </w:rPr>
              </m:ctrlPr>
            </m:sSubSupPr>
            <m:e>
              <m:r>
                <w:rPr>
                  <w:rFonts w:ascii="Cambria Math" w:hAnsi="Cambria Math" w:cstheme="majorBidi"/>
                </w:rPr>
                <m:t>W</m:t>
              </m:r>
            </m:e>
            <m:sub>
              <m:r>
                <w:rPr>
                  <w:rFonts w:ascii="Cambria Math" w:hAnsi="Cambria Math" w:cstheme="majorBidi"/>
                </w:rPr>
                <m:t>mid</m:t>
              </m:r>
            </m:sub>
            <m:sup>
              <m:r>
                <w:rPr>
                  <w:rFonts w:ascii="Cambria Math" w:hAnsi="Cambria Math" w:cstheme="majorBidi"/>
                </w:rPr>
                <m:t>group</m:t>
              </m:r>
            </m:sup>
          </m:sSubSup>
          <m:r>
            <w:rPr>
              <w:rFonts w:ascii="Cambria Math" w:hAnsi="Cambria Math" w:cstheme="majorBidi"/>
            </w:rPr>
            <m:t>(c)=</m:t>
          </m:r>
          <m:f>
            <m:fPr>
              <m:ctrlPr>
                <w:rPr>
                  <w:rFonts w:ascii="Cambria Math" w:hAnsi="Cambria Math" w:cstheme="majorBidi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theme="majorBidi"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W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lower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group</m:t>
                  </m:r>
                </m:sup>
              </m:sSubSup>
              <m:r>
                <w:rPr>
                  <w:rFonts w:ascii="Cambria Math" w:hAnsi="Cambria Math" w:cstheme="majorBidi"/>
                </w:rPr>
                <m:t>(c)+</m:t>
              </m:r>
              <m:sSubSup>
                <m:sSubSupPr>
                  <m:ctrlPr>
                    <w:rPr>
                      <w:rFonts w:ascii="Cambria Math" w:hAnsi="Cambria Math" w:cstheme="majorBidi"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W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upper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group</m:t>
                  </m:r>
                </m:sup>
              </m:sSubSup>
              <m:r>
                <w:rPr>
                  <w:rFonts w:ascii="Cambria Math" w:hAnsi="Cambria Math" w:cstheme="majorBidi"/>
                </w:rPr>
                <m:t>(c)</m:t>
              </m:r>
            </m:num>
            <m:den>
              <m:r>
                <w:rPr>
                  <w:rFonts w:ascii="Cambria Math" w:hAnsi="Cambria Math" w:cstheme="majorBidi"/>
                </w:rPr>
                <m:t>2</m:t>
              </m:r>
            </m:den>
          </m:f>
          <m:r>
            <m:rPr>
              <m:sty m:val="p"/>
            </m:rPr>
            <w:rPr>
              <w:rFonts w:asciiTheme="majorBidi" w:hAnsiTheme="majorBidi" w:cstheme="majorBidi"/>
            </w:rPr>
            <w:br/>
          </m:r>
        </m:oMath>
      </m:oMathPara>
    </w:p>
    <w:p w14:paraId="21759251" w14:textId="77777777" w:rsidR="002B3A7C" w:rsidRPr="00774417" w:rsidRDefault="002B3A7C" w:rsidP="002B3A7C">
      <w:pPr>
        <w:jc w:val="both"/>
        <w:rPr>
          <w:rFonts w:asciiTheme="majorBidi" w:hAnsiTheme="majorBidi" w:cstheme="majorBidi"/>
          <w:b/>
          <w:bCs/>
        </w:rPr>
      </w:pPr>
      <w:r w:rsidRPr="00774417">
        <w:rPr>
          <w:rFonts w:asciiTheme="majorBidi" w:hAnsiTheme="majorBidi" w:cstheme="majorBidi"/>
          <w:b/>
          <w:bCs/>
        </w:rPr>
        <w:t>Step 3: Normalization</w:t>
      </w:r>
    </w:p>
    <w:p w14:paraId="367AFC1A" w14:textId="77777777" w:rsidR="002B3A7C" w:rsidRPr="00774417" w:rsidRDefault="002B3A7C" w:rsidP="002B3A7C">
      <w:pPr>
        <w:jc w:val="both"/>
        <w:rPr>
          <w:rFonts w:asciiTheme="majorBidi" w:hAnsiTheme="majorBidi" w:cstheme="majorBidi"/>
        </w:rPr>
      </w:pPr>
      <w:proofErr w:type="spellStart"/>
      <m:oMathPara>
        <m:oMath>
          <m:r>
            <m:rPr>
              <m:nor/>
            </m:rPr>
            <w:rPr>
              <w:rFonts w:asciiTheme="majorBidi" w:hAnsiTheme="majorBidi" w:cstheme="majorBidi"/>
            </w:rPr>
            <m:t>avg_sum</m:t>
          </m:r>
          <w:proofErr w:type="spellEnd"/>
          <m:r>
            <w:rPr>
              <w:rFonts w:ascii="Cambria Math" w:hAnsi="Cambria Math" w:cstheme="majorBidi"/>
            </w:rPr>
            <m:t>=</m:t>
          </m:r>
          <m:f>
            <m:fPr>
              <m:ctrlPr>
                <w:rPr>
                  <w:rFonts w:ascii="Cambria Math" w:hAnsi="Cambria Math" w:cstheme="majorBidi"/>
                </w:rPr>
              </m:ctrlPr>
            </m:fPr>
            <m:num>
              <m:nary>
                <m:naryPr>
                  <m:chr m:val="∑"/>
                  <m:limLoc m:val="undOvr"/>
                  <m:grow m:val="1"/>
                  <m:supHide m:val="1"/>
                  <m:ctrlPr>
                    <w:rPr>
                      <w:rFonts w:ascii="Cambria Math" w:hAnsi="Cambria Math" w:cstheme="majorBidi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</w:rPr>
                    <m:t>c</m:t>
                  </m:r>
                </m:sub>
                <m:sup/>
                <m:e>
                  <m:sSubSup>
                    <m:sSubSupPr>
                      <m:ctrlPr>
                        <w:rPr>
                          <w:rFonts w:ascii="Cambria Math" w:hAnsi="Cambria Math" w:cstheme="majorBidi"/>
                        </w:rPr>
                      </m:ctrlPr>
                    </m:sSubSupPr>
                    <m:e>
                      <m:r>
                        <w:rPr>
                          <w:rFonts w:ascii="Cambria Math" w:hAnsi="Cambria Math" w:cstheme="majorBidi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</w:rPr>
                        <m:t>lower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</w:rPr>
                        <m:t>group</m:t>
                      </m:r>
                    </m:sup>
                  </m:sSubSup>
                </m:e>
              </m:nary>
              <m:r>
                <w:rPr>
                  <w:rFonts w:ascii="Cambria Math" w:hAnsi="Cambria Math" w:cstheme="majorBidi"/>
                </w:rPr>
                <m:t>(c)+</m:t>
              </m:r>
              <m:nary>
                <m:naryPr>
                  <m:chr m:val="∑"/>
                  <m:limLoc m:val="undOvr"/>
                  <m:grow m:val="1"/>
                  <m:supHide m:val="1"/>
                  <m:ctrlPr>
                    <w:rPr>
                      <w:rFonts w:ascii="Cambria Math" w:hAnsi="Cambria Math" w:cstheme="majorBidi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</w:rPr>
                    <m:t>c</m:t>
                  </m:r>
                </m:sub>
                <m:sup/>
                <m:e>
                  <m:sSubSup>
                    <m:sSubSupPr>
                      <m:ctrlPr>
                        <w:rPr>
                          <w:rFonts w:ascii="Cambria Math" w:hAnsi="Cambria Math" w:cstheme="majorBidi"/>
                        </w:rPr>
                      </m:ctrlPr>
                    </m:sSubSupPr>
                    <m:e>
                      <m:r>
                        <w:rPr>
                          <w:rFonts w:ascii="Cambria Math" w:hAnsi="Cambria Math" w:cstheme="majorBidi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</w:rPr>
                        <m:t>upper</m:t>
                      </m:r>
                    </m:sub>
                    <m:sup>
                      <m:r>
                        <w:rPr>
                          <w:rFonts w:ascii="Cambria Math" w:hAnsi="Cambria Math" w:cstheme="majorBidi"/>
                        </w:rPr>
                        <m:t>group</m:t>
                      </m:r>
                    </m:sup>
                  </m:sSubSup>
                </m:e>
              </m:nary>
              <m:r>
                <w:rPr>
                  <w:rFonts w:ascii="Cambria Math" w:hAnsi="Cambria Math" w:cstheme="majorBidi"/>
                </w:rPr>
                <m:t>(c)</m:t>
              </m:r>
            </m:num>
            <m:den>
              <m:r>
                <w:rPr>
                  <w:rFonts w:ascii="Cambria Math" w:hAnsi="Cambria Math" w:cstheme="majorBidi"/>
                </w:rPr>
                <m:t>2</m:t>
              </m:r>
            </m:den>
          </m:f>
          <m:r>
            <m:rPr>
              <m:sty m:val="p"/>
            </m:rPr>
            <w:rPr>
              <w:rFonts w:asciiTheme="majorBidi" w:hAnsiTheme="majorBidi" w:cstheme="majorBidi"/>
            </w:rPr>
            <w:br/>
          </m:r>
        </m:oMath>
        <m:oMath>
          <m:sSub>
            <m:sSubPr>
              <m:ctrlPr>
                <w:rPr>
                  <w:rFonts w:ascii="Cambria Math" w:hAnsi="Cambria Math" w:cstheme="majorBidi"/>
                </w:rPr>
              </m:ctrlPr>
            </m:sSubPr>
            <m:e>
              <m:r>
                <m:rPr>
                  <m:nor/>
                </m:rPr>
                <w:rPr>
                  <w:rFonts w:asciiTheme="majorBidi" w:hAnsiTheme="majorBidi" w:cstheme="majorBidi"/>
                </w:rPr>
                <m:t>norm</m:t>
              </m:r>
            </m:e>
            <m:sub>
              <m:r>
                <w:rPr>
                  <w:rFonts w:ascii="Cambria Math" w:hAnsi="Cambria Math" w:cstheme="majorBidi"/>
                </w:rPr>
                <m:t>lower</m:t>
              </m:r>
            </m:sub>
          </m:sSub>
          <m:r>
            <w:rPr>
              <w:rFonts w:ascii="Cambria Math" w:hAnsi="Cambria Math" w:cstheme="majorBidi"/>
            </w:rPr>
            <m:t>(c)=</m:t>
          </m:r>
          <m:f>
            <m:fPr>
              <m:ctrlPr>
                <w:rPr>
                  <w:rFonts w:ascii="Cambria Math" w:hAnsi="Cambria Math" w:cstheme="majorBidi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theme="majorBidi"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W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lower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group</m:t>
                  </m:r>
                </m:sup>
              </m:sSubSup>
              <m:r>
                <w:rPr>
                  <w:rFonts w:ascii="Cambria Math" w:hAnsi="Cambria Math" w:cstheme="majorBidi"/>
                </w:rPr>
                <m:t>(c)</m:t>
              </m:r>
            </m:num>
            <m:den>
              <m:r>
                <m:rPr>
                  <m:nor/>
                </m:rPr>
                <w:rPr>
                  <w:rFonts w:asciiTheme="majorBidi" w:hAnsiTheme="majorBidi" w:cstheme="majorBidi"/>
                </w:rPr>
                <m:t>avg_sum</m:t>
              </m:r>
            </m:den>
          </m:f>
          <m:r>
            <w:rPr>
              <w:rFonts w:ascii="Cambria Math" w:hAnsi="Cambria Math" w:cstheme="majorBidi"/>
            </w:rPr>
            <m:t>,</m:t>
          </m:r>
          <m:sSub>
            <m:sSubPr>
              <m:ctrlPr>
                <w:rPr>
                  <w:rFonts w:ascii="Cambria Math" w:hAnsi="Cambria Math" w:cstheme="majorBidi"/>
                </w:rPr>
              </m:ctrlPr>
            </m:sSubPr>
            <m:e>
              <m:r>
                <m:rPr>
                  <m:nor/>
                </m:rPr>
                <w:rPr>
                  <w:rFonts w:asciiTheme="majorBidi" w:hAnsiTheme="majorBidi" w:cstheme="majorBidi"/>
                </w:rPr>
                <m:t>norm</m:t>
              </m:r>
            </m:e>
            <m:sub>
              <m:r>
                <w:rPr>
                  <w:rFonts w:ascii="Cambria Math" w:hAnsi="Cambria Math" w:cstheme="majorBidi"/>
                </w:rPr>
                <m:t>upper</m:t>
              </m:r>
            </m:sub>
          </m:sSub>
          <m:r>
            <w:rPr>
              <w:rFonts w:ascii="Cambria Math" w:hAnsi="Cambria Math" w:cstheme="majorBidi"/>
            </w:rPr>
            <m:t>(c)=</m:t>
          </m:r>
          <m:f>
            <m:fPr>
              <m:ctrlPr>
                <w:rPr>
                  <w:rFonts w:ascii="Cambria Math" w:hAnsi="Cambria Math" w:cstheme="majorBidi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theme="majorBidi"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W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upper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group</m:t>
                  </m:r>
                </m:sup>
              </m:sSubSup>
              <m:r>
                <w:rPr>
                  <w:rFonts w:ascii="Cambria Math" w:hAnsi="Cambria Math" w:cstheme="majorBidi"/>
                </w:rPr>
                <m:t>(c)</m:t>
              </m:r>
            </m:num>
            <m:den>
              <m:r>
                <m:rPr>
                  <m:nor/>
                </m:rPr>
                <w:rPr>
                  <w:rFonts w:asciiTheme="majorBidi" w:hAnsiTheme="majorBidi" w:cstheme="majorBidi"/>
                </w:rPr>
                <m:t>avg_sum</m:t>
              </m:r>
            </m:den>
          </m:f>
          <m:r>
            <w:rPr>
              <w:rFonts w:ascii="Cambria Math" w:hAnsi="Cambria Math" w:cstheme="majorBidi"/>
            </w:rPr>
            <m:t>,</m:t>
          </m:r>
          <m:sSub>
            <m:sSubPr>
              <m:ctrlPr>
                <w:rPr>
                  <w:rFonts w:ascii="Cambria Math" w:hAnsi="Cambria Math" w:cstheme="majorBidi"/>
                </w:rPr>
              </m:ctrlPr>
            </m:sSubPr>
            <m:e>
              <m:r>
                <m:rPr>
                  <m:nor/>
                </m:rPr>
                <w:rPr>
                  <w:rFonts w:asciiTheme="majorBidi" w:hAnsiTheme="majorBidi" w:cstheme="majorBidi"/>
                </w:rPr>
                <m:t>norm</m:t>
              </m:r>
            </m:e>
            <m:sub>
              <m:r>
                <w:rPr>
                  <w:rFonts w:ascii="Cambria Math" w:hAnsi="Cambria Math" w:cstheme="majorBidi"/>
                </w:rPr>
                <m:t>mid</m:t>
              </m:r>
            </m:sub>
          </m:sSub>
          <m:r>
            <w:rPr>
              <w:rFonts w:ascii="Cambria Math" w:hAnsi="Cambria Math" w:cstheme="majorBidi"/>
            </w:rPr>
            <m:t>(c)=</m:t>
          </m:r>
          <m:f>
            <m:fPr>
              <m:ctrlPr>
                <w:rPr>
                  <w:rFonts w:ascii="Cambria Math" w:hAnsi="Cambria Math" w:cstheme="majorBidi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theme="majorBidi"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W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mid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group</m:t>
                  </m:r>
                </m:sup>
              </m:sSubSup>
              <m:r>
                <w:rPr>
                  <w:rFonts w:ascii="Cambria Math" w:hAnsi="Cambria Math" w:cstheme="majorBidi"/>
                </w:rPr>
                <m:t>(c)</m:t>
              </m:r>
            </m:num>
            <m:den>
              <m:r>
                <m:rPr>
                  <m:nor/>
                </m:rPr>
                <w:rPr>
                  <w:rFonts w:asciiTheme="majorBidi" w:hAnsiTheme="majorBidi" w:cstheme="majorBidi"/>
                </w:rPr>
                <m:t>avg_sum</m:t>
              </m:r>
            </m:den>
          </m:f>
          <m:r>
            <m:rPr>
              <m:sty m:val="p"/>
            </m:rPr>
            <w:rPr>
              <w:rFonts w:asciiTheme="majorBidi" w:hAnsiTheme="majorBidi" w:cstheme="majorBidi"/>
            </w:rPr>
            <w:br/>
          </m:r>
        </m:oMath>
      </m:oMathPara>
    </w:p>
    <w:p w14:paraId="272640A5" w14:textId="77777777" w:rsidR="002B3A7C" w:rsidRPr="00774417" w:rsidRDefault="002B3A7C" w:rsidP="002B3A7C">
      <w:pPr>
        <w:jc w:val="both"/>
        <w:rPr>
          <w:rFonts w:asciiTheme="majorBidi" w:hAnsiTheme="majorBidi" w:cstheme="majorBidi"/>
        </w:rPr>
      </w:pPr>
      <w:r w:rsidRPr="00774417">
        <w:rPr>
          <w:rFonts w:asciiTheme="majorBidi" w:hAnsiTheme="majorBidi" w:cstheme="majorBidi"/>
        </w:rPr>
        <w:t>Return: 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m:rPr>
                <m:nor/>
              </m:rPr>
              <w:rPr>
                <w:rFonts w:asciiTheme="majorBidi" w:hAnsiTheme="majorBidi" w:cstheme="majorBidi"/>
              </w:rPr>
              <m:t>norm</m:t>
            </m:r>
          </m:e>
          <m:sub>
            <m:r>
              <w:rPr>
                <w:rFonts w:ascii="Cambria Math" w:hAnsi="Cambria Math" w:cstheme="majorBidi"/>
              </w:rPr>
              <m:t>lower</m:t>
            </m:r>
          </m:sub>
        </m:sSub>
        <m:r>
          <w:rPr>
            <w:rFonts w:ascii="Cambria Math" w:hAnsi="Cambria Math" w:cstheme="majorBidi"/>
          </w:rPr>
          <m:t>,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m:rPr>
                <m:nor/>
              </m:rPr>
              <w:rPr>
                <w:rFonts w:asciiTheme="majorBidi" w:hAnsiTheme="majorBidi" w:cstheme="majorBidi"/>
              </w:rPr>
              <m:t>norm</m:t>
            </m:r>
          </m:e>
          <m:sub>
            <m:r>
              <w:rPr>
                <w:rFonts w:ascii="Cambria Math" w:hAnsi="Cambria Math" w:cstheme="majorBidi"/>
              </w:rPr>
              <m:t>upper</m:t>
            </m:r>
          </m:sub>
        </m:sSub>
        <m:r>
          <w:rPr>
            <w:rFonts w:ascii="Cambria Math" w:hAnsi="Cambria Math" w:cstheme="majorBidi"/>
          </w:rPr>
          <m:t>,</m:t>
        </m:r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m:rPr>
                <m:nor/>
              </m:rPr>
              <w:rPr>
                <w:rFonts w:asciiTheme="majorBidi" w:hAnsiTheme="majorBidi" w:cstheme="majorBidi"/>
              </w:rPr>
              <m:t>norm</m:t>
            </m:r>
          </m:e>
          <m:sub>
            <m:r>
              <w:rPr>
                <w:rFonts w:ascii="Cambria Math" w:hAnsi="Cambria Math" w:cstheme="majorBidi"/>
              </w:rPr>
              <m:t>mid</m:t>
            </m:r>
          </m:sub>
        </m:sSub>
      </m:oMath>
    </w:p>
    <w:p w14:paraId="018AD38F" w14:textId="77777777" w:rsidR="002B3A7C" w:rsidRPr="00774417" w:rsidRDefault="002B3A7C" w:rsidP="002B3A7C">
      <w:pPr>
        <w:jc w:val="both"/>
        <w:rPr>
          <w:rFonts w:asciiTheme="majorBidi" w:hAnsiTheme="majorBidi" w:cstheme="majorBidi"/>
        </w:rPr>
      </w:pPr>
    </w:p>
    <w:p w14:paraId="33C03B75" w14:textId="77777777" w:rsidR="00295B9F" w:rsidRDefault="002B3A7C" w:rsidP="002B3A7C">
      <w:pPr>
        <w:jc w:val="both"/>
        <w:rPr>
          <w:rFonts w:asciiTheme="majorBidi" w:hAnsiTheme="majorBidi" w:cstheme="majorBidi"/>
          <w:rtl/>
        </w:rPr>
      </w:pPr>
      <w:r w:rsidRPr="00774417">
        <w:rPr>
          <w:rFonts w:asciiTheme="majorBidi" w:hAnsiTheme="majorBidi" w:cstheme="majorBidi"/>
          <w:b/>
          <w:bCs/>
        </w:rPr>
        <w:t>Implementation</w:t>
      </w:r>
      <w:r w:rsidRPr="00774417">
        <w:rPr>
          <w:rFonts w:asciiTheme="majorBidi" w:hAnsiTheme="majorBidi" w:cstheme="majorBidi"/>
        </w:rPr>
        <w:t xml:space="preserve"> </w:t>
      </w:r>
    </w:p>
    <w:p w14:paraId="45E2D1B7" w14:textId="0BAE2B4F" w:rsidR="002B3A7C" w:rsidRPr="00774417" w:rsidRDefault="002B3A7C" w:rsidP="002B3A7C">
      <w:pPr>
        <w:jc w:val="both"/>
        <w:rPr>
          <w:rFonts w:asciiTheme="majorBidi" w:hAnsiTheme="majorBidi" w:cstheme="majorBidi"/>
        </w:rPr>
      </w:pPr>
      <w:r w:rsidRPr="00774417">
        <w:rPr>
          <w:rFonts w:asciiTheme="majorBidi" w:hAnsiTheme="majorBidi" w:cstheme="majorBidi"/>
        </w:rPr>
        <w:lastRenderedPageBreak/>
        <w:t>note:</w:t>
      </w:r>
      <w:r w:rsidRPr="00774417">
        <w:rPr>
          <w:rFonts w:asciiTheme="majorBidi" w:hAnsiTheme="majorBidi" w:cstheme="majorBidi"/>
        </w:rPr>
        <w:br/>
        <w:t>LPs solved using CVXPY (ECOS, SCS solvers). Complete Python code available from corresponding author.</w:t>
      </w:r>
    </w:p>
    <w:p w14:paraId="79BE458D" w14:textId="77777777" w:rsidR="00F00556" w:rsidRDefault="00F00556">
      <w:pPr>
        <w:rPr>
          <w:rFonts w:asciiTheme="majorHAnsi" w:hAnsiTheme="majorHAnsi" w:cstheme="majorHAnsi"/>
        </w:rPr>
      </w:pPr>
    </w:p>
    <w:p w14:paraId="07112FFA" w14:textId="258A6E00" w:rsidR="00EB59A1" w:rsidRDefault="00EB59A1" w:rsidP="00EB59A1">
      <w:pPr>
        <w:jc w:val="both"/>
        <w:rPr>
          <w:rFonts w:asciiTheme="majorBidi" w:hAnsiTheme="majorBidi" w:cstheme="majorBidi"/>
          <w:b/>
          <w:bCs/>
        </w:rPr>
      </w:pPr>
      <w:r w:rsidRPr="00774417">
        <w:rPr>
          <w:rFonts w:asciiTheme="majorBidi" w:hAnsiTheme="majorBidi" w:cstheme="majorBidi"/>
          <w:b/>
          <w:bCs/>
        </w:rPr>
        <w:t xml:space="preserve">Appendix </w:t>
      </w:r>
      <w:r>
        <w:rPr>
          <w:rFonts w:asciiTheme="majorBidi" w:hAnsiTheme="majorBidi" w:cstheme="majorBidi"/>
          <w:b/>
          <w:bCs/>
        </w:rPr>
        <w:t>B</w:t>
      </w:r>
      <w:r w:rsidRPr="00774417">
        <w:rPr>
          <w:rFonts w:asciiTheme="majorBidi" w:hAnsiTheme="majorBidi" w:cstheme="majorBidi"/>
          <w:b/>
          <w:bCs/>
        </w:rPr>
        <w:t>: Grey-BWM</w:t>
      </w:r>
      <w:r>
        <w:rPr>
          <w:rFonts w:asciiTheme="majorBidi" w:hAnsiTheme="majorBidi" w:cstheme="majorBidi"/>
          <w:b/>
          <w:bCs/>
        </w:rPr>
        <w:t xml:space="preserve"> </w:t>
      </w:r>
      <w:r w:rsidRPr="00EB59A1">
        <w:rPr>
          <w:rFonts w:asciiTheme="majorBidi" w:hAnsiTheme="majorBidi" w:cstheme="majorBidi"/>
          <w:b/>
          <w:bCs/>
        </w:rPr>
        <w:t>formulated for the first decision-maker.</w:t>
      </w:r>
    </w:p>
    <w:p w14:paraId="15F15CE9" w14:textId="77777777" w:rsidR="00EB59A1" w:rsidRPr="00E737D4" w:rsidRDefault="00EB59A1" w:rsidP="00EB59A1">
      <w:pPr>
        <w:jc w:val="both"/>
        <w:rPr>
          <w:rFonts w:asciiTheme="majorBidi" w:hAnsiTheme="majorBidi" w:cs="B Nazanin"/>
        </w:rPr>
      </w:pPr>
    </w:p>
    <w:p w14:paraId="396A4264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>
        <m:r>
          <w:rPr>
            <w:rFonts w:ascii="Cambria Math" w:hAnsi="Cambria Math" w:cs="B Nazanin"/>
            <w:lang w:bidi="fa-IR"/>
          </w:rPr>
          <m:t>Min ⨂ξ</m:t>
        </m:r>
      </m:oMath>
      <w:r w:rsidRPr="00E737D4">
        <w:rPr>
          <w:rFonts w:asciiTheme="majorBidi" w:hAnsiTheme="majorBidi" w:cs="B Nazanin"/>
          <w:lang w:bidi="fa-IR"/>
        </w:rPr>
        <w:t xml:space="preserve">                                       (37)</w:t>
      </w:r>
    </w:p>
    <w:p w14:paraId="3C81D57D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w:proofErr w:type="spellStart"/>
      <w:r w:rsidRPr="00E737D4">
        <w:rPr>
          <w:rFonts w:asciiTheme="majorBidi" w:hAnsiTheme="majorBidi" w:cs="B Nazanin"/>
          <w:lang w:bidi="fa-IR"/>
        </w:rPr>
        <w:t>s.t.</w:t>
      </w:r>
      <w:proofErr w:type="spellEnd"/>
    </w:p>
    <w:p w14:paraId="5BE7EA1C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6B0D1BDF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 </m:t>
          </m:r>
        </m:oMath>
      </m:oMathPara>
    </w:p>
    <w:p w14:paraId="70F322D5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3A8C4A14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⩾⊗ξ+1.96⊗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2</m:t>
              </m:r>
            </m:sub>
          </m:sSub>
          <m:r>
            <w:rPr>
              <w:rFonts w:ascii="Cambria Math" w:hAnsi="Cambria Math" w:cs="B Nazanin"/>
              <w:lang w:bidi="fa-IR"/>
            </w:rPr>
            <m:t>-1.96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3302AF1E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⩽1.96⊗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0904E12D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⩽⊗ξ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1B3F3592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3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62F6DAAF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3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 </m:t>
          </m:r>
        </m:oMath>
      </m:oMathPara>
    </w:p>
    <w:p w14:paraId="333051B4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2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5FBB2FF8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2</m:t>
              </m:r>
            </m:sub>
          </m:sSub>
          <m:r>
            <w:rPr>
              <w:rFonts w:ascii="Cambria Math" w:hAnsi="Cambria Math" w:cs="B Nazanin"/>
              <w:lang w:bidi="fa-IR"/>
            </w:rPr>
            <m:t>⩾⊗ξ+1.96⊗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3</m:t>
              </m:r>
            </m:sub>
          </m:sSub>
          <m:r>
            <w:rPr>
              <w:rFonts w:ascii="Cambria Math" w:hAnsi="Cambria Math" w:cs="B Nazanin"/>
              <w:lang w:bidi="fa-IR"/>
            </w:rPr>
            <m:t>-1.96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2B2C252C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2</m:t>
              </m:r>
            </m:sub>
          </m:sSub>
          <m:r>
            <w:rPr>
              <w:rFonts w:ascii="Cambria Math" w:hAnsi="Cambria Math" w:cs="B Nazanin"/>
              <w:lang w:bidi="fa-IR"/>
            </w:rPr>
            <m:t>⩽1.96⊗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579AC7EC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2</m:t>
              </m:r>
            </m:sub>
          </m:sSub>
          <m:r>
            <w:rPr>
              <w:rFonts w:ascii="Cambria Math" w:hAnsi="Cambria Math" w:cs="B Nazanin"/>
              <w:lang w:bidi="fa-IR"/>
            </w:rPr>
            <m:t>⩽⊗ξ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67F498C0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9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4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2D94ECCC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9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4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 </m:t>
          </m:r>
        </m:oMath>
      </m:oMathPara>
    </w:p>
    <w:p w14:paraId="454D08EE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3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375C5C7E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3</m:t>
              </m:r>
            </m:sub>
          </m:sSub>
          <m:r>
            <w:rPr>
              <w:rFonts w:ascii="Cambria Math" w:hAnsi="Cambria Math" w:cs="B Nazanin"/>
              <w:lang w:bidi="fa-IR"/>
            </w:rPr>
            <m:t>⩾⊗ξ+1.96⊗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4</m:t>
              </m:r>
            </m:sub>
          </m:sSub>
          <m:r>
            <w:rPr>
              <w:rFonts w:ascii="Cambria Math" w:hAnsi="Cambria Math" w:cs="B Nazanin"/>
              <w:lang w:bidi="fa-IR"/>
            </w:rPr>
            <m:t>-1.96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6D5512EE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3</m:t>
              </m:r>
            </m:sub>
          </m:sSub>
          <m:r>
            <w:rPr>
              <w:rFonts w:ascii="Cambria Math" w:hAnsi="Cambria Math" w:cs="B Nazanin"/>
              <w:lang w:bidi="fa-IR"/>
            </w:rPr>
            <m:t>⩽1.96⊗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4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73C42766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3</m:t>
              </m:r>
            </m:sub>
          </m:sSub>
          <m:r>
            <w:rPr>
              <w:rFonts w:ascii="Cambria Math" w:hAnsi="Cambria Math" w:cs="B Nazanin"/>
              <w:lang w:bidi="fa-IR"/>
            </w:rPr>
            <m:t>⩽⊗ξ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47286678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5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4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73EFF184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5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4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 </m:t>
          </m:r>
        </m:oMath>
      </m:oMathPara>
    </w:p>
    <w:p w14:paraId="571152AF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4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4E9DD59F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4</m:t>
              </m:r>
            </m:sub>
          </m:sSub>
          <m:r>
            <w:rPr>
              <w:rFonts w:ascii="Cambria Math" w:hAnsi="Cambria Math" w:cs="B Nazanin"/>
              <w:lang w:bidi="fa-IR"/>
            </w:rPr>
            <m:t>⩾⊗ξ+1.96⊗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5</m:t>
              </m:r>
            </m:sub>
          </m:sSub>
          <m:r>
            <w:rPr>
              <w:rFonts w:ascii="Cambria Math" w:hAnsi="Cambria Math" w:cs="B Nazanin"/>
              <w:lang w:bidi="fa-IR"/>
            </w:rPr>
            <m:t>-1.96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18190AA2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4</m:t>
              </m:r>
            </m:sub>
          </m:sSub>
          <m:r>
            <w:rPr>
              <w:rFonts w:ascii="Cambria Math" w:hAnsi="Cambria Math" w:cs="B Nazanin"/>
              <w:lang w:bidi="fa-IR"/>
            </w:rPr>
            <m:t>⩽1.96⊗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5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13B9A279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4</m:t>
              </m:r>
            </m:sub>
          </m:sSub>
          <m:r>
            <w:rPr>
              <w:rFonts w:ascii="Cambria Math" w:hAnsi="Cambria Math" w:cs="B Nazanin"/>
              <w:lang w:bidi="fa-IR"/>
            </w:rPr>
            <m:t>⩽⊗ξ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539AC995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6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5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743439DC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6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5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 </m:t>
          </m:r>
        </m:oMath>
      </m:oMathPara>
    </w:p>
    <w:p w14:paraId="129C99DF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5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1CC7B7B0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5</m:t>
              </m:r>
            </m:sub>
          </m:sSub>
          <m:r>
            <w:rPr>
              <w:rFonts w:ascii="Cambria Math" w:hAnsi="Cambria Math" w:cs="B Nazanin"/>
              <w:lang w:bidi="fa-IR"/>
            </w:rPr>
            <m:t>⩾⊗ξ+1.96⊗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6</m:t>
              </m:r>
            </m:sub>
          </m:sSub>
          <m:r>
            <w:rPr>
              <w:rFonts w:ascii="Cambria Math" w:hAnsi="Cambria Math" w:cs="B Nazanin"/>
              <w:lang w:bidi="fa-IR"/>
            </w:rPr>
            <m:t>-1.96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34DE8CD7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5</m:t>
              </m:r>
            </m:sub>
          </m:sSub>
          <m:r>
            <w:rPr>
              <w:rFonts w:ascii="Cambria Math" w:hAnsi="Cambria Math" w:cs="B Nazanin"/>
              <w:lang w:bidi="fa-IR"/>
            </w:rPr>
            <m:t>⩽1.96⊗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6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58CDECE5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w:lastRenderedPageBreak/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5</m:t>
              </m:r>
            </m:sub>
          </m:sSub>
          <m:r>
            <w:rPr>
              <w:rFonts w:ascii="Cambria Math" w:hAnsi="Cambria Math" w:cs="B Nazanin"/>
              <w:lang w:bidi="fa-IR"/>
            </w:rPr>
            <m:t>⩽⊗ξ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6F05F065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7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6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51E43F69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7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6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 </m:t>
          </m:r>
        </m:oMath>
      </m:oMathPara>
    </w:p>
    <w:p w14:paraId="3C618E90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6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05A707FA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6</m:t>
              </m:r>
            </m:sub>
          </m:sSub>
          <m:r>
            <w:rPr>
              <w:rFonts w:ascii="Cambria Math" w:hAnsi="Cambria Math" w:cs="B Nazanin"/>
              <w:lang w:bidi="fa-IR"/>
            </w:rPr>
            <m:t>⩾⊗ξ+1.96⊗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7</m:t>
              </m:r>
            </m:sub>
          </m:sSub>
          <m:r>
            <w:rPr>
              <w:rFonts w:ascii="Cambria Math" w:hAnsi="Cambria Math" w:cs="B Nazanin"/>
              <w:lang w:bidi="fa-IR"/>
            </w:rPr>
            <m:t>-1.96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73E9B73E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6</m:t>
              </m:r>
            </m:sub>
          </m:sSub>
          <m:r>
            <w:rPr>
              <w:rFonts w:ascii="Cambria Math" w:hAnsi="Cambria Math" w:cs="B Nazanin"/>
              <w:lang w:bidi="fa-IR"/>
            </w:rPr>
            <m:t>⩽1.96⊗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7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6827B2EB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6</m:t>
              </m:r>
            </m:sub>
          </m:sSub>
          <m:r>
            <w:rPr>
              <w:rFonts w:ascii="Cambria Math" w:hAnsi="Cambria Math" w:cs="B Nazanin"/>
              <w:lang w:bidi="fa-IR"/>
            </w:rPr>
            <m:t>⩽⊗ξ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5607C2B4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8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7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02C54B5C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8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7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 </m:t>
          </m:r>
        </m:oMath>
      </m:oMathPara>
    </w:p>
    <w:p w14:paraId="65E8C556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7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2DE767EF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7</m:t>
              </m:r>
            </m:sub>
          </m:sSub>
          <m:r>
            <w:rPr>
              <w:rFonts w:ascii="Cambria Math" w:hAnsi="Cambria Math" w:cs="B Nazanin"/>
              <w:lang w:bidi="fa-IR"/>
            </w:rPr>
            <m:t>⩾⊗ξ+1.96⊗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8</m:t>
              </m:r>
            </m:sub>
          </m:sSub>
          <m:r>
            <w:rPr>
              <w:rFonts w:ascii="Cambria Math" w:hAnsi="Cambria Math" w:cs="B Nazanin"/>
              <w:lang w:bidi="fa-IR"/>
            </w:rPr>
            <m:t>-1.96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218B17B0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7</m:t>
              </m:r>
            </m:sub>
          </m:sSub>
          <m:r>
            <w:rPr>
              <w:rFonts w:ascii="Cambria Math" w:hAnsi="Cambria Math" w:cs="B Nazanin"/>
              <w:lang w:bidi="fa-IR"/>
            </w:rPr>
            <m:t>⩽1.96⊗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8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701888EF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7</m:t>
              </m:r>
            </m:sub>
          </m:sSub>
          <m:r>
            <w:rPr>
              <w:rFonts w:ascii="Cambria Math" w:hAnsi="Cambria Math" w:cs="B Nazanin"/>
              <w:lang w:bidi="fa-IR"/>
            </w:rPr>
            <m:t>⩽⊗ξ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784A3C65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9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8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52FBED65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9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8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 </m:t>
          </m:r>
        </m:oMath>
      </m:oMathPara>
    </w:p>
    <w:p w14:paraId="25CF1B87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8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155FC9BC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8</m:t>
              </m:r>
            </m:sub>
          </m:sSub>
          <m:r>
            <w:rPr>
              <w:rFonts w:ascii="Cambria Math" w:hAnsi="Cambria Math" w:cs="B Nazanin"/>
              <w:lang w:bidi="fa-IR"/>
            </w:rPr>
            <m:t>⩾⊗ξ+1.96⊗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9</m:t>
              </m:r>
            </m:sub>
          </m:sSub>
          <m:r>
            <w:rPr>
              <w:rFonts w:ascii="Cambria Math" w:hAnsi="Cambria Math" w:cs="B Nazanin"/>
              <w:lang w:bidi="fa-IR"/>
            </w:rPr>
            <m:t>-1.96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16CAF3E9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8</m:t>
              </m:r>
            </m:sub>
          </m:sSub>
          <m:r>
            <w:rPr>
              <w:rFonts w:ascii="Cambria Math" w:hAnsi="Cambria Math" w:cs="B Nazanin"/>
              <w:lang w:bidi="fa-IR"/>
            </w:rPr>
            <m:t>⩽1.96⊗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9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02FBF77B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8</m:t>
              </m:r>
            </m:sub>
          </m:sSub>
          <m:r>
            <w:rPr>
              <w:rFonts w:ascii="Cambria Math" w:hAnsi="Cambria Math" w:cs="B Nazanin"/>
              <w:lang w:bidi="fa-IR"/>
            </w:rPr>
            <m:t>⩽⊗ξ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1751E840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10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9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3C47AC6E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10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9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 </m:t>
          </m:r>
        </m:oMath>
      </m:oMathPara>
    </w:p>
    <w:p w14:paraId="24AEC5E3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9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5FEA6BB5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9</m:t>
              </m:r>
            </m:sub>
          </m:sSub>
          <m:r>
            <w:rPr>
              <w:rFonts w:ascii="Cambria Math" w:hAnsi="Cambria Math" w:cs="B Nazanin"/>
              <w:lang w:bidi="fa-IR"/>
            </w:rPr>
            <m:t>⩾⊗ξ+1.96⊗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10</m:t>
              </m:r>
            </m:sub>
          </m:sSub>
          <m:r>
            <w:rPr>
              <w:rFonts w:ascii="Cambria Math" w:hAnsi="Cambria Math" w:cs="B Nazanin"/>
              <w:lang w:bidi="fa-IR"/>
            </w:rPr>
            <m:t>-1.96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3F32DB37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9</m:t>
              </m:r>
            </m:sub>
          </m:sSub>
          <m:r>
            <w:rPr>
              <w:rFonts w:ascii="Cambria Math" w:hAnsi="Cambria Math" w:cs="B Nazanin"/>
              <w:lang w:bidi="fa-IR"/>
            </w:rPr>
            <m:t>⩽1.96⊗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10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1D10AC5E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9</m:t>
              </m:r>
            </m:sub>
          </m:sSub>
          <m:r>
            <w:rPr>
              <w:rFonts w:ascii="Cambria Math" w:hAnsi="Cambria Math" w:cs="B Nazanin"/>
              <w:lang w:bidi="fa-IR"/>
            </w:rPr>
            <m:t>⩽⊗ξ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23B14E65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9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11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10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64192DAA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9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11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10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 </m:t>
          </m:r>
        </m:oMath>
      </m:oMathPara>
    </w:p>
    <w:p w14:paraId="34F9BCB5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10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6BC93F72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10</m:t>
              </m:r>
            </m:sub>
          </m:sSub>
          <m:r>
            <w:rPr>
              <w:rFonts w:ascii="Cambria Math" w:hAnsi="Cambria Math" w:cs="B Nazanin"/>
              <w:lang w:bidi="fa-IR"/>
            </w:rPr>
            <m:t>⩾⊗ξ+1.96⊗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11</m:t>
              </m:r>
            </m:sub>
          </m:sSub>
          <m:r>
            <w:rPr>
              <w:rFonts w:ascii="Cambria Math" w:hAnsi="Cambria Math" w:cs="B Nazanin"/>
              <w:lang w:bidi="fa-IR"/>
            </w:rPr>
            <m:t>-1.96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2293F47F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10</m:t>
              </m:r>
            </m:sub>
          </m:sSub>
          <m:r>
            <w:rPr>
              <w:rFonts w:ascii="Cambria Math" w:hAnsi="Cambria Math" w:cs="B Nazanin"/>
              <w:lang w:bidi="fa-IR"/>
            </w:rPr>
            <m:t>⩽1.96⊗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11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21177E2F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10</m:t>
              </m:r>
            </m:sub>
          </m:sSub>
          <m:r>
            <w:rPr>
              <w:rFonts w:ascii="Cambria Math" w:hAnsi="Cambria Math" w:cs="B Nazanin"/>
              <w:lang w:bidi="fa-IR"/>
            </w:rPr>
            <m:t>⩽⊗ξ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1D50A6F2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9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11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3A214B89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9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11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 </m:t>
          </m:r>
        </m:oMath>
      </m:oMathPara>
    </w:p>
    <w:p w14:paraId="2A5B9466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11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1658C76D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11</m:t>
              </m:r>
            </m:sub>
          </m:sSub>
          <m:r>
            <w:rPr>
              <w:rFonts w:ascii="Cambria Math" w:hAnsi="Cambria Math" w:cs="B Nazanin"/>
              <w:lang w:bidi="fa-IR"/>
            </w:rPr>
            <m:t>⩾⊗ξ+1.96⊗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-1.96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66E7672E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w:lastRenderedPageBreak/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11</m:t>
              </m:r>
            </m:sub>
          </m:sSub>
          <m:r>
            <w:rPr>
              <w:rFonts w:ascii="Cambria Math" w:hAnsi="Cambria Math" w:cs="B Nazanin"/>
              <w:lang w:bidi="fa-IR"/>
            </w:rPr>
            <m:t>⩽1.96⊗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566E2D98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11</m:t>
              </m:r>
            </m:sub>
          </m:sSub>
          <m:r>
            <w:rPr>
              <w:rFonts w:ascii="Cambria Math" w:hAnsi="Cambria Math" w:cs="B Nazanin"/>
              <w:lang w:bidi="fa-IR"/>
            </w:rPr>
            <m:t>⩽⊗ξ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5BD810E9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0B0D9BAE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 </m:t>
          </m:r>
        </m:oMath>
      </m:oMathPara>
    </w:p>
    <w:p w14:paraId="241A1E4E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190963BD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⩾⊗ξ+1.96⊗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w:rPr>
              <w:rFonts w:ascii="Cambria Math" w:hAnsi="Cambria Math" w:cs="B Nazanin"/>
              <w:lang w:bidi="fa-IR"/>
            </w:rPr>
            <m:t>-1.96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1844157E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06F92F5C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⩽⊗ξ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209A92D2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9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64FF572E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9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 </m:t>
          </m:r>
        </m:oMath>
      </m:oMathPara>
    </w:p>
    <w:p w14:paraId="32C07832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2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1CCFF301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2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</m:t>
          </m:r>
        </m:oMath>
      </m:oMathPara>
    </w:p>
    <w:p w14:paraId="70AA22DC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3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4A084649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3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</m:t>
          </m:r>
        </m:oMath>
      </m:oMathPara>
    </w:p>
    <w:p w14:paraId="3A7D3BCE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4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716C2D24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4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</m:t>
          </m:r>
        </m:oMath>
      </m:oMathPara>
    </w:p>
    <w:p w14:paraId="5E0CC014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5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9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2A319ECD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5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9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</m:t>
          </m:r>
        </m:oMath>
      </m:oMathPara>
    </w:p>
    <w:p w14:paraId="4CA5E8A7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6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13DB21C4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6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</m:t>
          </m:r>
        </m:oMath>
      </m:oMathPara>
    </w:p>
    <w:p w14:paraId="58AB2089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7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9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380C1AC9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7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9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</m:t>
          </m:r>
        </m:oMath>
      </m:oMathPara>
    </w:p>
    <w:p w14:paraId="436C63E4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8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3040F79F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8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</m:t>
          </m:r>
        </m:oMath>
      </m:oMathPara>
    </w:p>
    <w:p w14:paraId="476867C7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9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0B620F0B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9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</m:t>
          </m:r>
        </m:oMath>
      </m:oMathPara>
    </w:p>
    <w:p w14:paraId="4BE7D2FD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w:lastRenderedPageBreak/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10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17962461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10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</m:t>
          </m:r>
        </m:oMath>
      </m:oMathPara>
    </w:p>
    <w:p w14:paraId="75FE695D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11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9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3C1D039B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11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9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</m:t>
          </m:r>
        </m:oMath>
      </m:oMathPara>
    </w:p>
    <w:p w14:paraId="40201DA9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w:rPr>
              <w:rFonts w:ascii="Cambria Math" w:hAnsi="Cambria Math" w:cs="B Nazanin"/>
              <w:lang w:bidi="fa-IR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  <m:r>
            <w:rPr>
              <w:rFonts w:ascii="Cambria Math" w:hAnsi="Cambria Math" w:cs="B Nazanin"/>
              <w:lang w:bidi="fa-IR"/>
            </w:rPr>
            <m:t xml:space="preserve">         </m:t>
          </m:r>
        </m:oMath>
      </m:oMathPara>
    </w:p>
    <w:p w14:paraId="2B1EB9C2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-⊗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w:rPr>
              <w:rFonts w:ascii="Cambria Math" w:hAnsi="Cambria Math" w:cs="B Nazanin"/>
              <w:lang w:bidi="fa-IR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  <m:r>
                <w:rPr>
                  <w:rFonts w:ascii="Cambria Math" w:hAnsi="Cambria Math" w:cs="B Nazanin"/>
                  <w:lang w:bidi="fa-IR"/>
                </w:rPr>
                <m:t>,</m:t>
              </m:r>
              <m:f>
                <m:f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fPr>
                <m:num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num>
                <m:den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⩽⊗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</m:t>
          </m:r>
        </m:oMath>
      </m:oMathPara>
    </w:p>
    <w:p w14:paraId="54C90764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w:rPr>
              <w:rFonts w:ascii="Cambria Math" w:hAnsi="Cambria Math" w:cs="B Nazanin"/>
              <w:lang w:bidi="fa-IR"/>
            </w:rPr>
            <m:t>⩾⊗ξ+1.96⊗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-1.96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3F2D5ED8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w:rPr>
              <w:rFonts w:ascii="Cambria Math" w:hAnsi="Cambria Math" w:cs="B Nazanin"/>
              <w:lang w:bidi="fa-IR"/>
            </w:rPr>
            <m:t>⩽1.96⊗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4A9C644D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∅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w:rPr>
              <w:rFonts w:ascii="Cambria Math" w:hAnsi="Cambria Math" w:cs="B Nazanin"/>
              <w:lang w:bidi="fa-IR"/>
            </w:rPr>
            <m:t>⩽⊗ξ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6CC0C406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acc>
            <m:accPr>
              <m:chr m:val="‾"/>
              <m:ctrlPr>
                <w:rPr>
                  <w:rFonts w:ascii="Cambria Math" w:hAnsi="Cambria Math" w:cs="B Nazanin"/>
                  <w:lang w:bidi="fa-IR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</m:e>
          </m:acc>
          <m:r>
            <w:rPr>
              <w:rFonts w:ascii="Cambria Math" w:hAnsi="Cambria Math" w:cs="B Nazanin"/>
              <w:lang w:bidi="fa-IR"/>
            </w:rPr>
            <m:t>-</m:t>
          </m:r>
          <m:bar>
            <m:barPr>
              <m:ctrlPr>
                <w:rPr>
                  <w:rFonts w:ascii="Cambria Math" w:hAnsi="Cambria Math" w:cs="B Nazanin"/>
                  <w:lang w:bidi="fa-IR"/>
                </w:rPr>
              </m:ctrlPr>
            </m:bar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</m:e>
          </m:bar>
          <m:r>
            <w:rPr>
              <w:rFonts w:ascii="Cambria Math" w:hAnsi="Cambria Math" w:cs="B Nazanin"/>
              <w:lang w:bidi="fa-IR"/>
            </w:rPr>
            <m:t>⩾0.001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   </m:t>
          </m:r>
          <m:acc>
            <m:accPr>
              <m:chr m:val="‾"/>
              <m:ctrlPr>
                <w:rPr>
                  <w:rFonts w:ascii="Cambria Math" w:hAnsi="Cambria Math" w:cs="B Nazanin"/>
                  <w:lang w:bidi="fa-IR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</m:e>
          </m:acc>
          <m:r>
            <w:rPr>
              <w:rFonts w:ascii="Cambria Math" w:hAnsi="Cambria Math" w:cs="B Nazanin"/>
              <w:lang w:bidi="fa-IR"/>
            </w:rPr>
            <m:t>-</m:t>
          </m:r>
          <m:bar>
            <m:barPr>
              <m:ctrlPr>
                <w:rPr>
                  <w:rFonts w:ascii="Cambria Math" w:hAnsi="Cambria Math" w:cs="B Nazanin"/>
                  <w:lang w:bidi="fa-IR"/>
                </w:rPr>
              </m:ctrlPr>
            </m:bar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</m:e>
          </m:bar>
          <m:r>
            <w:rPr>
              <w:rFonts w:ascii="Cambria Math" w:hAnsi="Cambria Math" w:cs="B Nazanin"/>
              <w:lang w:bidi="fa-IR"/>
            </w:rPr>
            <m:t>⩾0.001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      </m:t>
          </m:r>
          <m:acc>
            <m:accPr>
              <m:chr m:val="‾"/>
              <m:ctrlPr>
                <w:rPr>
                  <w:rFonts w:ascii="Cambria Math" w:hAnsi="Cambria Math" w:cs="B Nazanin"/>
                  <w:lang w:bidi="fa-IR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sub>
              </m:sSub>
            </m:e>
          </m:acc>
          <m:r>
            <w:rPr>
              <w:rFonts w:ascii="Cambria Math" w:hAnsi="Cambria Math" w:cs="B Nazanin"/>
              <w:lang w:bidi="fa-IR"/>
            </w:rPr>
            <m:t>-</m:t>
          </m:r>
          <m:bar>
            <m:barPr>
              <m:ctrlPr>
                <w:rPr>
                  <w:rFonts w:ascii="Cambria Math" w:hAnsi="Cambria Math" w:cs="B Nazanin"/>
                  <w:lang w:bidi="fa-IR"/>
                </w:rPr>
              </m:ctrlPr>
            </m:bar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3</m:t>
                  </m:r>
                </m:sub>
              </m:sSub>
            </m:e>
          </m:bar>
          <m:r>
            <w:rPr>
              <w:rFonts w:ascii="Cambria Math" w:hAnsi="Cambria Math" w:cs="B Nazanin"/>
              <w:lang w:bidi="fa-IR"/>
            </w:rPr>
            <m:t>⩾0.001,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          </m:t>
          </m:r>
          <m:acc>
            <m:accPr>
              <m:chr m:val="‾"/>
              <m:ctrlPr>
                <w:rPr>
                  <w:rFonts w:ascii="Cambria Math" w:hAnsi="Cambria Math" w:cs="B Nazanin"/>
                  <w:lang w:bidi="fa-IR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4</m:t>
                  </m:r>
                </m:sub>
              </m:sSub>
            </m:e>
          </m:acc>
          <m:r>
            <w:rPr>
              <w:rFonts w:ascii="Cambria Math" w:hAnsi="Cambria Math" w:cs="B Nazanin"/>
              <w:lang w:bidi="fa-IR"/>
            </w:rPr>
            <m:t>-</m:t>
          </m:r>
          <m:bar>
            <m:barPr>
              <m:ctrlPr>
                <w:rPr>
                  <w:rFonts w:ascii="Cambria Math" w:hAnsi="Cambria Math" w:cs="B Nazanin"/>
                  <w:lang w:bidi="fa-IR"/>
                </w:rPr>
              </m:ctrlPr>
            </m:bar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4</m:t>
                  </m:r>
                </m:sub>
              </m:sSub>
            </m:e>
          </m:bar>
          <m:r>
            <w:rPr>
              <w:rFonts w:ascii="Cambria Math" w:hAnsi="Cambria Math" w:cs="B Nazanin"/>
              <w:lang w:bidi="fa-IR"/>
            </w:rPr>
            <m:t>⩾0.001</m:t>
          </m:r>
        </m:oMath>
      </m:oMathPara>
    </w:p>
    <w:p w14:paraId="3A2D0328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acc>
            <m:accPr>
              <m:chr m:val="‾"/>
              <m:ctrlPr>
                <w:rPr>
                  <w:rFonts w:ascii="Cambria Math" w:hAnsi="Cambria Math" w:cs="B Nazanin"/>
                  <w:lang w:bidi="fa-IR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sub>
              </m:sSub>
            </m:e>
          </m:acc>
          <m:r>
            <w:rPr>
              <w:rFonts w:ascii="Cambria Math" w:hAnsi="Cambria Math" w:cs="B Nazanin"/>
              <w:lang w:bidi="fa-IR"/>
            </w:rPr>
            <m:t>-</m:t>
          </m:r>
          <m:bar>
            <m:barPr>
              <m:ctrlPr>
                <w:rPr>
                  <w:rFonts w:ascii="Cambria Math" w:hAnsi="Cambria Math" w:cs="B Nazanin"/>
                  <w:lang w:bidi="fa-IR"/>
                </w:rPr>
              </m:ctrlPr>
            </m:bar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5</m:t>
                  </m:r>
                </m:sub>
              </m:sSub>
            </m:e>
          </m:bar>
          <m:r>
            <w:rPr>
              <w:rFonts w:ascii="Cambria Math" w:hAnsi="Cambria Math" w:cs="B Nazanin"/>
              <w:lang w:bidi="fa-IR"/>
            </w:rPr>
            <m:t>⩾0.001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   </m:t>
          </m:r>
          <m:acc>
            <m:accPr>
              <m:chr m:val="‾"/>
              <m:ctrlPr>
                <w:rPr>
                  <w:rFonts w:ascii="Cambria Math" w:hAnsi="Cambria Math" w:cs="B Nazanin"/>
                  <w:lang w:bidi="fa-IR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6</m:t>
                  </m:r>
                </m:sub>
              </m:sSub>
            </m:e>
          </m:acc>
          <m:r>
            <w:rPr>
              <w:rFonts w:ascii="Cambria Math" w:hAnsi="Cambria Math" w:cs="B Nazanin"/>
              <w:lang w:bidi="fa-IR"/>
            </w:rPr>
            <m:t>-</m:t>
          </m:r>
          <m:bar>
            <m:barPr>
              <m:ctrlPr>
                <w:rPr>
                  <w:rFonts w:ascii="Cambria Math" w:hAnsi="Cambria Math" w:cs="B Nazanin"/>
                  <w:lang w:bidi="fa-IR"/>
                </w:rPr>
              </m:ctrlPr>
            </m:bar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6</m:t>
                  </m:r>
                </m:sub>
              </m:sSub>
            </m:e>
          </m:bar>
          <m:r>
            <w:rPr>
              <w:rFonts w:ascii="Cambria Math" w:hAnsi="Cambria Math" w:cs="B Nazanin"/>
              <w:lang w:bidi="fa-IR"/>
            </w:rPr>
            <m:t>⩾0.001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      </m:t>
          </m:r>
          <m:acc>
            <m:accPr>
              <m:chr m:val="‾"/>
              <m:ctrlPr>
                <w:rPr>
                  <w:rFonts w:ascii="Cambria Math" w:hAnsi="Cambria Math" w:cs="B Nazanin"/>
                  <w:lang w:bidi="fa-IR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sub>
              </m:sSub>
            </m:e>
          </m:acc>
          <m:r>
            <w:rPr>
              <w:rFonts w:ascii="Cambria Math" w:hAnsi="Cambria Math" w:cs="B Nazanin"/>
              <w:lang w:bidi="fa-IR"/>
            </w:rPr>
            <m:t>-</m:t>
          </m:r>
          <m:bar>
            <m:barPr>
              <m:ctrlPr>
                <w:rPr>
                  <w:rFonts w:ascii="Cambria Math" w:hAnsi="Cambria Math" w:cs="B Nazanin"/>
                  <w:lang w:bidi="fa-IR"/>
                </w:rPr>
              </m:ctrlPr>
            </m:bar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7</m:t>
                  </m:r>
                </m:sub>
              </m:sSub>
            </m:e>
          </m:bar>
          <m:r>
            <w:rPr>
              <w:rFonts w:ascii="Cambria Math" w:hAnsi="Cambria Math" w:cs="B Nazanin"/>
              <w:lang w:bidi="fa-IR"/>
            </w:rPr>
            <m:t>⩾0.001,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          </m:t>
          </m:r>
          <m:acc>
            <m:accPr>
              <m:chr m:val="‾"/>
              <m:ctrlPr>
                <w:rPr>
                  <w:rFonts w:ascii="Cambria Math" w:hAnsi="Cambria Math" w:cs="B Nazanin"/>
                  <w:lang w:bidi="fa-IR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8</m:t>
                  </m:r>
                </m:sub>
              </m:sSub>
            </m:e>
          </m:acc>
          <m:r>
            <w:rPr>
              <w:rFonts w:ascii="Cambria Math" w:hAnsi="Cambria Math" w:cs="B Nazanin"/>
              <w:lang w:bidi="fa-IR"/>
            </w:rPr>
            <m:t>-</m:t>
          </m:r>
          <m:bar>
            <m:barPr>
              <m:ctrlPr>
                <w:rPr>
                  <w:rFonts w:ascii="Cambria Math" w:hAnsi="Cambria Math" w:cs="B Nazanin"/>
                  <w:lang w:bidi="fa-IR"/>
                </w:rPr>
              </m:ctrlPr>
            </m:bar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8</m:t>
                  </m:r>
                </m:sub>
              </m:sSub>
            </m:e>
          </m:bar>
          <m:r>
            <w:rPr>
              <w:rFonts w:ascii="Cambria Math" w:hAnsi="Cambria Math" w:cs="B Nazanin"/>
              <w:lang w:bidi="fa-IR"/>
            </w:rPr>
            <m:t>⩾0.001</m:t>
          </m:r>
        </m:oMath>
      </m:oMathPara>
    </w:p>
    <w:p w14:paraId="6BDEDB70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acc>
            <m:accPr>
              <m:chr m:val="‾"/>
              <m:ctrlPr>
                <w:rPr>
                  <w:rFonts w:ascii="Cambria Math" w:hAnsi="Cambria Math" w:cs="B Nazanin"/>
                  <w:lang w:bidi="fa-IR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9</m:t>
                  </m:r>
                </m:sub>
              </m:sSub>
            </m:e>
          </m:acc>
          <m:r>
            <w:rPr>
              <w:rFonts w:ascii="Cambria Math" w:hAnsi="Cambria Math" w:cs="B Nazanin"/>
              <w:lang w:bidi="fa-IR"/>
            </w:rPr>
            <m:t>-</m:t>
          </m:r>
          <m:bar>
            <m:barPr>
              <m:ctrlPr>
                <w:rPr>
                  <w:rFonts w:ascii="Cambria Math" w:hAnsi="Cambria Math" w:cs="B Nazanin"/>
                  <w:lang w:bidi="fa-IR"/>
                </w:rPr>
              </m:ctrlPr>
            </m:bar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9</m:t>
                  </m:r>
                </m:sub>
              </m:sSub>
            </m:e>
          </m:bar>
          <m:r>
            <w:rPr>
              <w:rFonts w:ascii="Cambria Math" w:hAnsi="Cambria Math" w:cs="B Nazanin"/>
              <w:lang w:bidi="fa-IR"/>
            </w:rPr>
            <m:t>⩾0.001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   </m:t>
          </m:r>
          <m:acc>
            <m:accPr>
              <m:chr m:val="‾"/>
              <m:ctrlPr>
                <w:rPr>
                  <w:rFonts w:ascii="Cambria Math" w:hAnsi="Cambria Math" w:cs="B Nazanin"/>
                  <w:lang w:bidi="fa-IR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10</m:t>
                  </m:r>
                </m:sub>
              </m:sSub>
            </m:e>
          </m:acc>
          <m:r>
            <w:rPr>
              <w:rFonts w:ascii="Cambria Math" w:hAnsi="Cambria Math" w:cs="B Nazanin"/>
              <w:lang w:bidi="fa-IR"/>
            </w:rPr>
            <m:t>-</m:t>
          </m:r>
          <m:bar>
            <m:barPr>
              <m:ctrlPr>
                <w:rPr>
                  <w:rFonts w:ascii="Cambria Math" w:hAnsi="Cambria Math" w:cs="B Nazanin"/>
                  <w:lang w:bidi="fa-IR"/>
                </w:rPr>
              </m:ctrlPr>
            </m:bar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10</m:t>
                  </m:r>
                </m:sub>
              </m:sSub>
            </m:e>
          </m:bar>
          <m:r>
            <w:rPr>
              <w:rFonts w:ascii="Cambria Math" w:hAnsi="Cambria Math" w:cs="B Nazanin"/>
              <w:lang w:bidi="fa-IR"/>
            </w:rPr>
            <m:t>⩾0.001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   </m:t>
          </m:r>
          <m:acc>
            <m:accPr>
              <m:chr m:val="‾"/>
              <m:ctrlPr>
                <w:rPr>
                  <w:rFonts w:ascii="Cambria Math" w:hAnsi="Cambria Math" w:cs="B Nazanin"/>
                  <w:lang w:bidi="fa-IR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11</m:t>
                  </m:r>
                </m:sub>
              </m:sSub>
            </m:e>
          </m:acc>
          <m:r>
            <w:rPr>
              <w:rFonts w:ascii="Cambria Math" w:hAnsi="Cambria Math" w:cs="B Nazanin"/>
              <w:lang w:bidi="fa-IR"/>
            </w:rPr>
            <m:t>-</m:t>
          </m:r>
          <m:bar>
            <m:barPr>
              <m:ctrlPr>
                <w:rPr>
                  <w:rFonts w:ascii="Cambria Math" w:hAnsi="Cambria Math" w:cs="B Nazanin"/>
                  <w:lang w:bidi="fa-IR"/>
                </w:rPr>
              </m:ctrlPr>
            </m:bar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11</m:t>
                  </m:r>
                </m:sub>
              </m:sSub>
            </m:e>
          </m:bar>
          <m:r>
            <w:rPr>
              <w:rFonts w:ascii="Cambria Math" w:hAnsi="Cambria Math" w:cs="B Nazanin"/>
              <w:lang w:bidi="fa-IR"/>
            </w:rPr>
            <m:t>⩾0.001,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       </m:t>
          </m:r>
          <m:acc>
            <m:accPr>
              <m:chr m:val="‾"/>
              <m:ctrlPr>
                <w:rPr>
                  <w:rFonts w:ascii="Cambria Math" w:hAnsi="Cambria Math" w:cs="B Nazanin"/>
                  <w:lang w:bidi="fa-IR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12</m:t>
                  </m:r>
                </m:sub>
              </m:sSub>
            </m:e>
          </m:acc>
          <m:r>
            <w:rPr>
              <w:rFonts w:ascii="Cambria Math" w:hAnsi="Cambria Math" w:cs="B Nazanin"/>
              <w:lang w:bidi="fa-IR"/>
            </w:rPr>
            <m:t>-</m:t>
          </m:r>
          <m:bar>
            <m:barPr>
              <m:ctrlPr>
                <w:rPr>
                  <w:rFonts w:ascii="Cambria Math" w:hAnsi="Cambria Math" w:cs="B Nazanin"/>
                  <w:lang w:bidi="fa-IR"/>
                </w:rPr>
              </m:ctrlPr>
            </m:bar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12</m:t>
                  </m:r>
                </m:sub>
              </m:sSub>
            </m:e>
          </m:bar>
          <m:r>
            <w:rPr>
              <w:rFonts w:ascii="Cambria Math" w:hAnsi="Cambria Math" w:cs="B Nazanin"/>
              <w:lang w:bidi="fa-IR"/>
            </w:rPr>
            <m:t>⩾0.001</m:t>
          </m:r>
        </m:oMath>
      </m:oMathPara>
    </w:p>
    <w:p w14:paraId="5F954395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acc>
            <m:accPr>
              <m:chr m:val="‾"/>
              <m:ctrlPr>
                <w:rPr>
                  <w:rFonts w:ascii="Cambria Math" w:hAnsi="Cambria Math" w:cs="B Nazanin"/>
                  <w:lang w:bidi="fa-IR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13</m:t>
                  </m:r>
                </m:sub>
              </m:sSub>
            </m:e>
          </m:acc>
          <m:r>
            <w:rPr>
              <w:rFonts w:ascii="Cambria Math" w:hAnsi="Cambria Math" w:cs="B Nazanin"/>
              <w:lang w:bidi="fa-IR"/>
            </w:rPr>
            <m:t>-</m:t>
          </m:r>
          <m:bar>
            <m:barPr>
              <m:ctrlPr>
                <w:rPr>
                  <w:rFonts w:ascii="Cambria Math" w:hAnsi="Cambria Math" w:cs="B Nazanin"/>
                  <w:lang w:bidi="fa-IR"/>
                </w:rPr>
              </m:ctrlPr>
            </m:barPr>
            <m:e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13</m:t>
                  </m:r>
                </m:sub>
              </m:sSub>
            </m:e>
          </m:bar>
          <m:r>
            <w:rPr>
              <w:rFonts w:ascii="Cambria Math" w:hAnsi="Cambria Math" w:cs="B Nazanin"/>
              <w:lang w:bidi="fa-IR"/>
            </w:rPr>
            <m:t>⩾0.001</m:t>
          </m:r>
        </m:oMath>
      </m:oMathPara>
    </w:p>
    <w:p w14:paraId="7C4E9A8B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grow m:val="1"/>
              <m:supHide m:val="1"/>
              <m:ctrlPr>
                <w:rPr>
                  <w:rFonts w:ascii="Cambria Math" w:hAnsi="Cambria Math" w:cs="B Nazanin"/>
                  <w:lang w:bidi="fa-IR"/>
                </w:rPr>
              </m:ctrlPr>
            </m:naryPr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/>
            <m:e>
              <m:r>
                <w:rPr>
                  <w:rFonts w:ascii="Cambria Math" w:hAnsi="Cambria Math" w:cs="B Nazanin"/>
                  <w:lang w:bidi="fa-IR"/>
                </w:rPr>
                <m:t>⊗</m:t>
              </m:r>
              <m:sSub>
                <m:sSubPr>
                  <m:ctrlPr>
                    <w:rPr>
                      <w:rFonts w:ascii="Cambria Math" w:hAnsi="Cambria Math" w:cs="B Nazanin"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W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sub>
              </m:sSub>
            </m:e>
          </m:nary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r>
                <w:rPr>
                  <w:rFonts w:ascii="Cambria Math" w:hAnsi="Cambria Math" w:cs="B Nazanin"/>
                  <w:lang w:bidi="fa-IR"/>
                </w:rPr>
                <m:t>0.8</m:t>
              </m:r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,</m:t>
              </m:r>
              <m:r>
                <w:rPr>
                  <w:rFonts w:ascii="Cambria Math" w:hAnsi="Cambria Math" w:cs="B Nazanin"/>
                  <w:lang w:bidi="fa-IR"/>
                </w:rPr>
                <m:t>1.2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,</m:t>
          </m:r>
        </m:oMath>
      </m:oMathPara>
    </w:p>
    <w:p w14:paraId="6E8BCA84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</m:t>
          </m:r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2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</m:t>
          </m:r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3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</m:t>
          </m:r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4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</m:t>
          </m:r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5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 </m:t>
          </m:r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6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</m:oMath>
      </m:oMathPara>
    </w:p>
    <w:p w14:paraId="03E52C42" w14:textId="77777777" w:rsidR="00EB59A1" w:rsidRPr="00E737D4" w:rsidRDefault="00EB59A1" w:rsidP="00EB59A1">
      <w:pPr>
        <w:tabs>
          <w:tab w:val="right" w:pos="270"/>
        </w:tabs>
        <w:ind w:left="360"/>
        <w:jc w:val="both"/>
        <w:rPr>
          <w:rFonts w:asciiTheme="majorBidi" w:hAnsiTheme="majorBidi" w:cs="B Nazanin"/>
          <w:lang w:bidi="fa-IR"/>
        </w:rPr>
      </w:pPr>
      <m:oMathPara>
        <m:oMathParaPr>
          <m:jc m:val="left"/>
        </m:oMathParaPr>
        <m:oMath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7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</m:t>
          </m:r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8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 </m:t>
          </m:r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9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</m:t>
          </m:r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10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</m:t>
          </m:r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11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  <m:r>
            <m:rPr>
              <m:sty m:val="p"/>
            </m:rPr>
            <w:rPr>
              <w:rFonts w:ascii="Cambria Math" w:hAnsi="Cambria Math" w:cs="B Nazanin"/>
              <w:lang w:bidi="fa-IR"/>
            </w:rPr>
            <m:t xml:space="preserve">,   </m:t>
          </m:r>
          <m:r>
            <w:rPr>
              <w:rFonts w:ascii="Cambria Math" w:hAnsi="Cambria Math" w:cs="B Nazanin"/>
              <w:lang w:bidi="fa-IR"/>
            </w:rPr>
            <m:t>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12</m:t>
              </m:r>
            </m:sub>
          </m:sSub>
          <m:r>
            <w:rPr>
              <w:rFonts w:ascii="Cambria Math" w:hAnsi="Cambria Math" w:cs="B Nazanin"/>
              <w:lang w:bidi="fa-IR"/>
            </w:rPr>
            <m:t>⩾0,  ⊗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13</m:t>
              </m:r>
            </m:sub>
          </m:sSub>
          <m:r>
            <w:rPr>
              <w:rFonts w:ascii="Cambria Math" w:hAnsi="Cambria Math" w:cs="B Nazanin"/>
              <w:lang w:bidi="fa-IR"/>
            </w:rPr>
            <m:t>⩾0</m:t>
          </m:r>
        </m:oMath>
      </m:oMathPara>
    </w:p>
    <w:p w14:paraId="130E59D1" w14:textId="77777777" w:rsidR="00EB59A1" w:rsidRDefault="00EB59A1">
      <w:pPr>
        <w:rPr>
          <w:rFonts w:asciiTheme="majorHAnsi" w:hAnsiTheme="majorHAnsi" w:cstheme="majorHAnsi"/>
        </w:rPr>
      </w:pPr>
    </w:p>
    <w:sectPr w:rsidR="00EB59A1" w:rsidSect="004B0941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27413"/>
    <w:multiLevelType w:val="multilevel"/>
    <w:tmpl w:val="A726F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32FB8"/>
    <w:multiLevelType w:val="multilevel"/>
    <w:tmpl w:val="D7E04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423AD0"/>
    <w:multiLevelType w:val="multilevel"/>
    <w:tmpl w:val="E5324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331251"/>
    <w:multiLevelType w:val="multilevel"/>
    <w:tmpl w:val="A726F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4F13F2"/>
    <w:multiLevelType w:val="multilevel"/>
    <w:tmpl w:val="C95A4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E562F3"/>
    <w:multiLevelType w:val="multilevel"/>
    <w:tmpl w:val="7CE24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93672B"/>
    <w:multiLevelType w:val="multilevel"/>
    <w:tmpl w:val="3118F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7758189">
    <w:abstractNumId w:val="2"/>
  </w:num>
  <w:num w:numId="2" w16cid:durableId="196816476">
    <w:abstractNumId w:val="4"/>
  </w:num>
  <w:num w:numId="3" w16cid:durableId="2042169872">
    <w:abstractNumId w:val="1"/>
  </w:num>
  <w:num w:numId="4" w16cid:durableId="631208253">
    <w:abstractNumId w:val="6"/>
  </w:num>
  <w:num w:numId="5" w16cid:durableId="104817006">
    <w:abstractNumId w:val="3"/>
  </w:num>
  <w:num w:numId="6" w16cid:durableId="1345403635">
    <w:abstractNumId w:val="0"/>
  </w:num>
  <w:num w:numId="7" w16cid:durableId="16237288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B20"/>
    <w:rsid w:val="00064B7E"/>
    <w:rsid w:val="000D1ED8"/>
    <w:rsid w:val="000F5E7C"/>
    <w:rsid w:val="0027666D"/>
    <w:rsid w:val="00295B9F"/>
    <w:rsid w:val="002B3A7C"/>
    <w:rsid w:val="002B7595"/>
    <w:rsid w:val="002E5285"/>
    <w:rsid w:val="00305A99"/>
    <w:rsid w:val="004176EA"/>
    <w:rsid w:val="004B0941"/>
    <w:rsid w:val="00A17BAE"/>
    <w:rsid w:val="00BD6B01"/>
    <w:rsid w:val="00C22E8D"/>
    <w:rsid w:val="00D15F88"/>
    <w:rsid w:val="00DB1CB9"/>
    <w:rsid w:val="00E06FC3"/>
    <w:rsid w:val="00E93B20"/>
    <w:rsid w:val="00EB59A1"/>
    <w:rsid w:val="00EE172B"/>
    <w:rsid w:val="00F0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CD5D5"/>
  <w15:chartTrackingRefBased/>
  <w15:docId w15:val="{36C0EE0B-260E-4388-BAD8-80FCE4CE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59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3B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B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B2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B2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B2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B2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B2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B2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B2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3B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B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B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B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B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B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B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B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B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3B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93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B2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93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3B2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93B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3B2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93B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B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B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3B2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05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055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00556"/>
    <w:pPr>
      <w:spacing w:before="100" w:beforeAutospacing="1" w:after="100" w:afterAutospacing="1"/>
    </w:pPr>
  </w:style>
  <w:style w:type="character" w:styleId="PlaceholderText">
    <w:name w:val="Placeholder Text"/>
    <w:basedOn w:val="DefaultParagraphFont"/>
    <w:uiPriority w:val="99"/>
    <w:semiHidden/>
    <w:rsid w:val="00F00556"/>
    <w:rPr>
      <w:color w:val="666666"/>
    </w:rPr>
  </w:style>
  <w:style w:type="table" w:styleId="TableGrid">
    <w:name w:val="Table Grid"/>
    <w:basedOn w:val="TableNormal"/>
    <w:uiPriority w:val="39"/>
    <w:rsid w:val="00F00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">
    <w:name w:val="Grid Table 6 Colorful"/>
    <w:basedOn w:val="TableNormal"/>
    <w:uiPriority w:val="51"/>
    <w:rsid w:val="00F0055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Strong">
    <w:name w:val="Strong"/>
    <w:basedOn w:val="DefaultParagraphFont"/>
    <w:uiPriority w:val="22"/>
    <w:qFormat/>
    <w:rsid w:val="00F0055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005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05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055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05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0556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table" w:styleId="GridTable1Light">
    <w:name w:val="Grid Table 1 Light"/>
    <w:basedOn w:val="TableNormal"/>
    <w:uiPriority w:val="46"/>
    <w:rsid w:val="00F0055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F0055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1CDB4-86DC-4775-B12D-502E097E6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862</Words>
  <Characters>4919</Characters>
  <Application>Microsoft Office Word</Application>
  <DocSecurity>0</DocSecurity>
  <Lines>40</Lines>
  <Paragraphs>11</Paragraphs>
  <ScaleCrop>false</ScaleCrop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Iraj Rouhi</dc:creator>
  <cp:keywords/>
  <dc:description/>
  <cp:lastModifiedBy>user</cp:lastModifiedBy>
  <cp:revision>6</cp:revision>
  <dcterms:created xsi:type="dcterms:W3CDTF">2026-02-25T04:49:00Z</dcterms:created>
  <dcterms:modified xsi:type="dcterms:W3CDTF">2026-04-26T07:39:00Z</dcterms:modified>
</cp:coreProperties>
</file>