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9D5E2" w14:textId="4337417B" w:rsidR="00E95803" w:rsidRDefault="00CC4A52">
      <w:r w:rsidRPr="002366AE">
        <w:rPr>
          <w:rFonts w:ascii="Times New Roman" w:hAnsi="Times New Roman" w:cs="Times New Roman"/>
          <w:sz w:val="28"/>
          <w:szCs w:val="32"/>
        </w:rPr>
        <w:t>% MVIC=</w:t>
      </w:r>
      <w:r w:rsidRPr="002366AE">
        <w:rPr>
          <w:rFonts w:ascii="Times New Roman" w:hAnsi="Times New Roman" w:cs="Times New Roman" w:hint="eastAsia"/>
          <w:sz w:val="28"/>
          <w:szCs w:val="32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AEMG</m:t>
            </m:r>
          </m:num>
          <m:den>
            <m:r>
              <w:rPr>
                <w:rFonts w:ascii="Cambria Math" w:hAnsi="Cambria Math" w:cs="Times New Roman"/>
              </w:rPr>
              <m:t>MVIC</m:t>
            </m:r>
          </m:den>
        </m:f>
        <m:r>
          <w:rPr>
            <w:rFonts w:ascii="Cambria Math" w:hAnsi="Cambria Math" w:cs="Times New Roman"/>
          </w:rPr>
          <m:t>×100%</m:t>
        </m:r>
      </m:oMath>
      <w:r w:rsidRPr="002366AE">
        <w:rPr>
          <w:rFonts w:ascii="Times New Roman" w:hAnsi="Times New Roman" w:cs="Times New Roman" w:hint="eastAsia"/>
          <w:sz w:val="20"/>
          <w:szCs w:val="21"/>
        </w:rPr>
        <w:t>.</w:t>
      </w:r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A52"/>
    <w:rsid w:val="00CC4A52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1F4FD"/>
  <w15:chartTrackingRefBased/>
  <w15:docId w15:val="{EE725FEA-9872-4250-A5B4-66A650BDD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2020-03-17T02:53:00Z</dcterms:created>
  <dcterms:modified xsi:type="dcterms:W3CDTF">2020-03-17T02:53:00Z</dcterms:modified>
</cp:coreProperties>
</file>