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C5DD3D" w14:textId="3EDDF3E8" w:rsidR="00BB179A" w:rsidRPr="00F501D4" w:rsidRDefault="00BB179A" w:rsidP="00F501D4">
      <w:pPr>
        <w:pStyle w:val="BodyText"/>
        <w:spacing w:line="480" w:lineRule="auto"/>
        <w:rPr>
          <w:rFonts w:asciiTheme="majorBidi" w:hAnsiTheme="majorBidi" w:cstheme="majorBidi"/>
          <w:b/>
        </w:rPr>
      </w:pPr>
      <w:r w:rsidRPr="00205097">
        <w:rPr>
          <w:rFonts w:asciiTheme="majorBidi" w:hAnsiTheme="majorBidi" w:cstheme="majorBidi"/>
          <w:b/>
        </w:rPr>
        <w:t xml:space="preserve">Supplementary </w:t>
      </w:r>
      <w:r w:rsidR="00F501D4">
        <w:rPr>
          <w:rFonts w:asciiTheme="majorBidi" w:hAnsiTheme="majorBidi" w:cstheme="majorBidi"/>
          <w:b/>
        </w:rPr>
        <w:t>information</w:t>
      </w:r>
    </w:p>
    <w:p w14:paraId="6CAF37D6" w14:textId="77FE6CA1" w:rsidR="00952A43" w:rsidRDefault="00952A43" w:rsidP="00F501D4">
      <w:pPr>
        <w:pStyle w:val="BodyText"/>
        <w:spacing w:line="480" w:lineRule="auto"/>
        <w:rPr>
          <w:rFonts w:asciiTheme="majorBidi" w:hAnsiTheme="majorBidi" w:cstheme="majorBidi"/>
          <w:b/>
          <w:bCs/>
        </w:rPr>
      </w:pPr>
      <w:r>
        <w:rPr>
          <w:rFonts w:asciiTheme="majorBidi" w:hAnsiTheme="majorBidi" w:cstheme="majorBidi"/>
          <w:b/>
          <w:bCs/>
          <w:noProof/>
          <w14:ligatures w14:val="standardContextual"/>
        </w:rPr>
        <w:drawing>
          <wp:inline distT="0" distB="0" distL="0" distR="0" wp14:anchorId="769A539F" wp14:editId="3C2E8B92">
            <wp:extent cx="4903363" cy="4300396"/>
            <wp:effectExtent l="0" t="0" r="0" b="5080"/>
            <wp:docPr id="1111700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00059" name="Picture 1111700059"/>
                    <pic:cNvPicPr/>
                  </pic:nvPicPr>
                  <pic:blipFill>
                    <a:blip r:embed="rId5">
                      <a:extLst>
                        <a:ext uri="{28A0092B-C50C-407E-A947-70E740481C1C}">
                          <a14:useLocalDpi xmlns:a14="http://schemas.microsoft.com/office/drawing/2010/main" val="0"/>
                        </a:ext>
                      </a:extLst>
                    </a:blip>
                    <a:stretch>
                      <a:fillRect/>
                    </a:stretch>
                  </pic:blipFill>
                  <pic:spPr>
                    <a:xfrm>
                      <a:off x="0" y="0"/>
                      <a:ext cx="4930051" cy="4323802"/>
                    </a:xfrm>
                    <a:prstGeom prst="rect">
                      <a:avLst/>
                    </a:prstGeom>
                  </pic:spPr>
                </pic:pic>
              </a:graphicData>
            </a:graphic>
          </wp:inline>
        </w:drawing>
      </w:r>
    </w:p>
    <w:p w14:paraId="6AD9DFF2" w14:textId="1DE170C0" w:rsidR="00F501D4" w:rsidRDefault="00BB179A" w:rsidP="00F501D4">
      <w:pPr>
        <w:pStyle w:val="BodyText"/>
        <w:spacing w:line="480" w:lineRule="auto"/>
        <w:rPr>
          <w:rFonts w:asciiTheme="majorBidi" w:hAnsiTheme="majorBidi" w:cstheme="majorBidi"/>
        </w:rPr>
      </w:pPr>
      <w:r w:rsidRPr="00205097">
        <w:rPr>
          <w:rFonts w:asciiTheme="majorBidi" w:hAnsiTheme="majorBidi" w:cstheme="majorBidi"/>
          <w:b/>
          <w:bCs/>
        </w:rPr>
        <w:t xml:space="preserve">Supplementary Figure S1. </w:t>
      </w:r>
      <w:r w:rsidRPr="00205097">
        <w:rPr>
          <w:rFonts w:asciiTheme="majorBidi" w:hAnsiTheme="majorBidi" w:cstheme="majorBidi"/>
        </w:rPr>
        <w:t xml:space="preserve">Principal component analysis (PCA) biplot showing the relationship between climatic variables and occurrence records of </w:t>
      </w:r>
      <w:r w:rsidRPr="00205097">
        <w:rPr>
          <w:rStyle w:val="Emphasis"/>
          <w:rFonts w:asciiTheme="majorBidi" w:hAnsiTheme="majorBidi" w:cstheme="majorBidi"/>
        </w:rPr>
        <w:t xml:space="preserve">Ixodes </w:t>
      </w:r>
      <w:proofErr w:type="spellStart"/>
      <w:r w:rsidRPr="00205097">
        <w:rPr>
          <w:rStyle w:val="Emphasis"/>
          <w:rFonts w:asciiTheme="majorBidi" w:hAnsiTheme="majorBidi" w:cstheme="majorBidi"/>
        </w:rPr>
        <w:t>persulcatus</w:t>
      </w:r>
      <w:proofErr w:type="spellEnd"/>
      <w:r w:rsidRPr="00205097">
        <w:rPr>
          <w:rFonts w:asciiTheme="majorBidi" w:hAnsiTheme="majorBidi" w:cstheme="majorBidi"/>
        </w:rPr>
        <w:t xml:space="preserve">. Black points represent tick occurrence locations projected into the environmental space </w:t>
      </w:r>
      <w:r w:rsidRPr="00205097">
        <w:rPr>
          <w:rFonts w:asciiTheme="majorBidi" w:hAnsiTheme="majorBidi" w:cstheme="majorBidi"/>
        </w:rPr>
        <w:lastRenderedPageBreak/>
        <w:t xml:space="preserve">defined by the first two principal components (PC1 and PC2). Red arrows indicate the loadings of the original bioclimatic variables, with arrow length representing the strength of their contribution to the principal components and arrow direction indicating the gradient of increasing values for each variable. Variables pointing in similar directions are positively correlated, whereas variables pointing in opposite directions are negatively correlated. The clustering of occurrence points near the center of the plot suggests that </w:t>
      </w:r>
      <w:r w:rsidRPr="00205097">
        <w:rPr>
          <w:rStyle w:val="Emphasis"/>
          <w:rFonts w:asciiTheme="majorBidi" w:hAnsiTheme="majorBidi" w:cstheme="majorBidi"/>
        </w:rPr>
        <w:t xml:space="preserve">I. </w:t>
      </w:r>
      <w:proofErr w:type="spellStart"/>
      <w:r w:rsidRPr="00205097">
        <w:rPr>
          <w:rStyle w:val="Emphasis"/>
          <w:rFonts w:asciiTheme="majorBidi" w:hAnsiTheme="majorBidi" w:cstheme="majorBidi"/>
        </w:rPr>
        <w:t>persulcatus</w:t>
      </w:r>
      <w:proofErr w:type="spellEnd"/>
      <w:r w:rsidRPr="00205097">
        <w:rPr>
          <w:rFonts w:asciiTheme="majorBidi" w:hAnsiTheme="majorBidi" w:cstheme="majorBidi"/>
        </w:rPr>
        <w:t xml:space="preserve"> occupies a relatively constrained region of the climatic space defined by these environmental gradients.</w:t>
      </w:r>
    </w:p>
    <w:p w14:paraId="6E141B1E" w14:textId="77777777" w:rsidR="00952A43" w:rsidRDefault="00952A43" w:rsidP="00F501D4">
      <w:pPr>
        <w:pStyle w:val="BodyText"/>
        <w:spacing w:line="480" w:lineRule="auto"/>
        <w:rPr>
          <w:rFonts w:asciiTheme="majorBidi" w:hAnsiTheme="majorBidi" w:cstheme="majorBidi"/>
          <w:b/>
          <w:bCs/>
        </w:rPr>
      </w:pPr>
    </w:p>
    <w:p w14:paraId="6AA9B1CF" w14:textId="77777777" w:rsidR="00807331" w:rsidRDefault="00807331" w:rsidP="00F501D4">
      <w:pPr>
        <w:pStyle w:val="BodyText"/>
        <w:spacing w:line="480" w:lineRule="auto"/>
        <w:rPr>
          <w:rFonts w:asciiTheme="majorBidi" w:hAnsiTheme="majorBidi" w:cstheme="majorBidi"/>
          <w:b/>
          <w:bCs/>
        </w:rPr>
      </w:pPr>
    </w:p>
    <w:p w14:paraId="191A2715" w14:textId="77777777" w:rsidR="00807331" w:rsidRDefault="00807331" w:rsidP="00F501D4">
      <w:pPr>
        <w:pStyle w:val="BodyText"/>
        <w:spacing w:line="480" w:lineRule="auto"/>
        <w:rPr>
          <w:rFonts w:asciiTheme="majorBidi" w:hAnsiTheme="majorBidi" w:cstheme="majorBidi"/>
          <w:b/>
          <w:bCs/>
        </w:rPr>
      </w:pPr>
    </w:p>
    <w:p w14:paraId="6B2505E5" w14:textId="77777777" w:rsidR="00807331" w:rsidRDefault="00807331" w:rsidP="00F501D4">
      <w:pPr>
        <w:pStyle w:val="BodyText"/>
        <w:spacing w:line="480" w:lineRule="auto"/>
        <w:rPr>
          <w:rFonts w:asciiTheme="majorBidi" w:hAnsiTheme="majorBidi" w:cstheme="majorBidi"/>
          <w:b/>
          <w:bCs/>
        </w:rPr>
      </w:pPr>
    </w:p>
    <w:p w14:paraId="2FDAFC76" w14:textId="77777777" w:rsidR="00807331" w:rsidRDefault="00807331" w:rsidP="00F501D4">
      <w:pPr>
        <w:pStyle w:val="BodyText"/>
        <w:spacing w:line="480" w:lineRule="auto"/>
        <w:rPr>
          <w:rFonts w:asciiTheme="majorBidi" w:hAnsiTheme="majorBidi" w:cstheme="majorBidi"/>
          <w:b/>
          <w:bCs/>
        </w:rPr>
      </w:pPr>
    </w:p>
    <w:p w14:paraId="3EADA979" w14:textId="77777777" w:rsidR="00807331" w:rsidRDefault="00807331" w:rsidP="00F501D4">
      <w:pPr>
        <w:pStyle w:val="BodyText"/>
        <w:spacing w:line="480" w:lineRule="auto"/>
        <w:rPr>
          <w:rFonts w:asciiTheme="majorBidi" w:hAnsiTheme="majorBidi" w:cstheme="majorBidi"/>
          <w:b/>
          <w:bCs/>
        </w:rPr>
      </w:pPr>
    </w:p>
    <w:p w14:paraId="0FBC5B95" w14:textId="77777777" w:rsidR="00807331" w:rsidRDefault="00807331" w:rsidP="00F501D4">
      <w:pPr>
        <w:pStyle w:val="BodyText"/>
        <w:spacing w:line="480" w:lineRule="auto"/>
        <w:rPr>
          <w:rFonts w:asciiTheme="majorBidi" w:hAnsiTheme="majorBidi" w:cstheme="majorBidi"/>
          <w:b/>
          <w:bCs/>
        </w:rPr>
      </w:pPr>
    </w:p>
    <w:p w14:paraId="778FDA46" w14:textId="77777777" w:rsidR="00807331" w:rsidRDefault="00807331" w:rsidP="00F501D4">
      <w:pPr>
        <w:pStyle w:val="BodyText"/>
        <w:spacing w:line="480" w:lineRule="auto"/>
        <w:rPr>
          <w:rFonts w:asciiTheme="majorBidi" w:hAnsiTheme="majorBidi" w:cstheme="majorBidi"/>
          <w:b/>
          <w:bCs/>
        </w:rPr>
      </w:pPr>
    </w:p>
    <w:p w14:paraId="1A2B1C9C" w14:textId="77777777" w:rsidR="00807331" w:rsidRDefault="00807331" w:rsidP="00F501D4">
      <w:pPr>
        <w:pStyle w:val="BodyText"/>
        <w:spacing w:line="480" w:lineRule="auto"/>
        <w:rPr>
          <w:rFonts w:asciiTheme="majorBidi" w:hAnsiTheme="majorBidi" w:cstheme="majorBidi"/>
          <w:b/>
          <w:bCs/>
        </w:rPr>
      </w:pPr>
    </w:p>
    <w:tbl>
      <w:tblPr>
        <w:tblpPr w:leftFromText="180" w:rightFromText="180" w:horzAnchor="margin" w:tblpY="670"/>
        <w:tblW w:w="7920" w:type="dxa"/>
        <w:tblLook w:val="04A0" w:firstRow="1" w:lastRow="0" w:firstColumn="1" w:lastColumn="0" w:noHBand="0" w:noVBand="1"/>
      </w:tblPr>
      <w:tblGrid>
        <w:gridCol w:w="1320"/>
        <w:gridCol w:w="1320"/>
        <w:gridCol w:w="1320"/>
        <w:gridCol w:w="1320"/>
        <w:gridCol w:w="1320"/>
        <w:gridCol w:w="1320"/>
      </w:tblGrid>
      <w:tr w:rsidR="00807331" w:rsidRPr="00952A43" w14:paraId="7275E32A" w14:textId="77777777" w:rsidTr="00484669">
        <w:trPr>
          <w:trHeight w:val="320"/>
        </w:trPr>
        <w:tc>
          <w:tcPr>
            <w:tcW w:w="1320" w:type="dxa"/>
            <w:vMerge w:val="restart"/>
            <w:tcBorders>
              <w:top w:val="single" w:sz="4" w:space="0" w:color="auto"/>
              <w:left w:val="single" w:sz="4" w:space="0" w:color="auto"/>
              <w:bottom w:val="single" w:sz="4" w:space="0" w:color="auto"/>
              <w:right w:val="single" w:sz="4" w:space="0" w:color="auto"/>
            </w:tcBorders>
            <w:noWrap/>
            <w:vAlign w:val="center"/>
            <w:hideMark/>
          </w:tcPr>
          <w:p w14:paraId="175EBE72" w14:textId="77777777" w:rsidR="00807331" w:rsidRPr="00952A43" w:rsidRDefault="00807331" w:rsidP="00484669">
            <w:pPr>
              <w:spacing w:after="0" w:line="240" w:lineRule="auto"/>
              <w:jc w:val="center"/>
              <w:rPr>
                <w:rFonts w:ascii="Times New Roman" w:eastAsia="Times New Roman" w:hAnsi="Times New Roman" w:cs="Times New Roman"/>
                <w:b/>
                <w:bCs/>
                <w:color w:val="000000"/>
                <w:kern w:val="0"/>
                <w:sz w:val="22"/>
                <w:szCs w:val="22"/>
                <w14:ligatures w14:val="none"/>
              </w:rPr>
            </w:pPr>
            <w:r w:rsidRPr="00952A43">
              <w:rPr>
                <w:rFonts w:ascii="Times New Roman" w:eastAsia="Times New Roman" w:hAnsi="Times New Roman" w:cs="Times New Roman"/>
                <w:b/>
                <w:bCs/>
                <w:color w:val="000000"/>
                <w:kern w:val="0"/>
                <w:sz w:val="22"/>
                <w:szCs w:val="22"/>
                <w14:ligatures w14:val="none"/>
              </w:rPr>
              <w:lastRenderedPageBreak/>
              <w:t>Predictors</w:t>
            </w:r>
          </w:p>
        </w:tc>
        <w:tc>
          <w:tcPr>
            <w:tcW w:w="6600" w:type="dxa"/>
            <w:gridSpan w:val="5"/>
            <w:tcBorders>
              <w:top w:val="single" w:sz="4" w:space="0" w:color="auto"/>
              <w:left w:val="nil"/>
              <w:bottom w:val="single" w:sz="4" w:space="0" w:color="auto"/>
              <w:right w:val="single" w:sz="4" w:space="0" w:color="auto"/>
            </w:tcBorders>
            <w:noWrap/>
            <w:vAlign w:val="center"/>
            <w:hideMark/>
          </w:tcPr>
          <w:p w14:paraId="28BCEA51" w14:textId="77777777" w:rsidR="00807331" w:rsidRPr="00952A43" w:rsidRDefault="00807331" w:rsidP="00484669">
            <w:pPr>
              <w:spacing w:after="0" w:line="240" w:lineRule="auto"/>
              <w:jc w:val="center"/>
              <w:rPr>
                <w:rFonts w:ascii="Times New Roman" w:eastAsia="Times New Roman" w:hAnsi="Times New Roman" w:cs="Times New Roman"/>
                <w:b/>
                <w:bCs/>
                <w:color w:val="000000"/>
                <w:kern w:val="0"/>
                <w:sz w:val="22"/>
                <w:szCs w:val="22"/>
                <w14:ligatures w14:val="none"/>
              </w:rPr>
            </w:pPr>
            <w:r w:rsidRPr="00952A43">
              <w:rPr>
                <w:rFonts w:ascii="Times New Roman" w:eastAsia="Times New Roman" w:hAnsi="Times New Roman" w:cs="Times New Roman"/>
                <w:b/>
                <w:bCs/>
                <w:color w:val="000000"/>
                <w:kern w:val="0"/>
                <w:sz w:val="22"/>
                <w:szCs w:val="22"/>
                <w14:ligatures w14:val="none"/>
              </w:rPr>
              <w:t>Model contributions (%)</w:t>
            </w:r>
          </w:p>
        </w:tc>
      </w:tr>
      <w:tr w:rsidR="00807331" w:rsidRPr="00952A43" w14:paraId="05468707" w14:textId="77777777" w:rsidTr="00484669">
        <w:trPr>
          <w:trHeight w:val="320"/>
        </w:trPr>
        <w:tc>
          <w:tcPr>
            <w:tcW w:w="1320" w:type="dxa"/>
            <w:vMerge/>
            <w:tcBorders>
              <w:top w:val="single" w:sz="4" w:space="0" w:color="auto"/>
              <w:left w:val="single" w:sz="4" w:space="0" w:color="auto"/>
              <w:bottom w:val="single" w:sz="4" w:space="0" w:color="auto"/>
              <w:right w:val="single" w:sz="4" w:space="0" w:color="auto"/>
            </w:tcBorders>
            <w:vAlign w:val="center"/>
            <w:hideMark/>
          </w:tcPr>
          <w:p w14:paraId="2F98B5E0" w14:textId="77777777" w:rsidR="00807331" w:rsidRPr="00952A43" w:rsidRDefault="00807331" w:rsidP="00484669">
            <w:pPr>
              <w:spacing w:after="0" w:line="240" w:lineRule="auto"/>
              <w:rPr>
                <w:rFonts w:ascii="Times New Roman" w:eastAsia="Times New Roman" w:hAnsi="Times New Roman" w:cs="Times New Roman"/>
                <w:b/>
                <w:bCs/>
                <w:color w:val="000000"/>
                <w:kern w:val="0"/>
                <w:sz w:val="22"/>
                <w:szCs w:val="22"/>
                <w14:ligatures w14:val="none"/>
              </w:rPr>
            </w:pPr>
          </w:p>
        </w:tc>
        <w:tc>
          <w:tcPr>
            <w:tcW w:w="1320" w:type="dxa"/>
            <w:tcBorders>
              <w:top w:val="nil"/>
              <w:left w:val="nil"/>
              <w:bottom w:val="single" w:sz="4" w:space="0" w:color="auto"/>
              <w:right w:val="single" w:sz="4" w:space="0" w:color="auto"/>
            </w:tcBorders>
            <w:noWrap/>
            <w:vAlign w:val="center"/>
            <w:hideMark/>
          </w:tcPr>
          <w:p w14:paraId="10861058" w14:textId="77777777" w:rsidR="00807331" w:rsidRPr="00952A43" w:rsidRDefault="00807331" w:rsidP="00484669">
            <w:pPr>
              <w:spacing w:after="0" w:line="240" w:lineRule="auto"/>
              <w:jc w:val="center"/>
              <w:rPr>
                <w:rFonts w:ascii="Times New Roman" w:eastAsia="Times New Roman" w:hAnsi="Times New Roman" w:cs="Times New Roman"/>
                <w:b/>
                <w:bCs/>
                <w:color w:val="000000"/>
                <w:kern w:val="0"/>
                <w:sz w:val="22"/>
                <w:szCs w:val="22"/>
                <w14:ligatures w14:val="none"/>
              </w:rPr>
            </w:pPr>
            <w:r w:rsidRPr="00952A43">
              <w:rPr>
                <w:rFonts w:ascii="Times New Roman" w:eastAsia="Times New Roman" w:hAnsi="Times New Roman" w:cs="Times New Roman"/>
                <w:b/>
                <w:bCs/>
                <w:color w:val="000000"/>
                <w:kern w:val="0"/>
                <w:sz w:val="22"/>
                <w:szCs w:val="22"/>
                <w14:ligatures w14:val="none"/>
              </w:rPr>
              <w:t>Model 487</w:t>
            </w:r>
          </w:p>
        </w:tc>
        <w:tc>
          <w:tcPr>
            <w:tcW w:w="1320" w:type="dxa"/>
            <w:tcBorders>
              <w:top w:val="nil"/>
              <w:left w:val="nil"/>
              <w:bottom w:val="single" w:sz="4" w:space="0" w:color="auto"/>
              <w:right w:val="single" w:sz="4" w:space="0" w:color="auto"/>
            </w:tcBorders>
            <w:noWrap/>
            <w:vAlign w:val="center"/>
            <w:hideMark/>
          </w:tcPr>
          <w:p w14:paraId="022DBBC4" w14:textId="77777777" w:rsidR="00807331" w:rsidRPr="00952A43" w:rsidRDefault="00807331" w:rsidP="00484669">
            <w:pPr>
              <w:spacing w:after="0" w:line="240" w:lineRule="auto"/>
              <w:jc w:val="center"/>
              <w:rPr>
                <w:rFonts w:ascii="Times New Roman" w:eastAsia="Times New Roman" w:hAnsi="Times New Roman" w:cs="Times New Roman"/>
                <w:b/>
                <w:bCs/>
                <w:color w:val="000000"/>
                <w:kern w:val="0"/>
                <w:sz w:val="22"/>
                <w:szCs w:val="22"/>
                <w14:ligatures w14:val="none"/>
              </w:rPr>
            </w:pPr>
            <w:r w:rsidRPr="00952A43">
              <w:rPr>
                <w:rFonts w:ascii="Times New Roman" w:eastAsia="Times New Roman" w:hAnsi="Times New Roman" w:cs="Times New Roman"/>
                <w:b/>
                <w:bCs/>
                <w:color w:val="000000"/>
                <w:kern w:val="0"/>
                <w:sz w:val="22"/>
                <w:szCs w:val="22"/>
                <w14:ligatures w14:val="none"/>
              </w:rPr>
              <w:t>Model 488</w:t>
            </w:r>
          </w:p>
        </w:tc>
        <w:tc>
          <w:tcPr>
            <w:tcW w:w="1320" w:type="dxa"/>
            <w:tcBorders>
              <w:top w:val="nil"/>
              <w:left w:val="nil"/>
              <w:bottom w:val="single" w:sz="4" w:space="0" w:color="auto"/>
              <w:right w:val="single" w:sz="4" w:space="0" w:color="auto"/>
            </w:tcBorders>
            <w:noWrap/>
            <w:vAlign w:val="center"/>
            <w:hideMark/>
          </w:tcPr>
          <w:p w14:paraId="2F88FFBB" w14:textId="77777777" w:rsidR="00807331" w:rsidRPr="00952A43" w:rsidRDefault="00807331" w:rsidP="00484669">
            <w:pPr>
              <w:spacing w:after="0" w:line="240" w:lineRule="auto"/>
              <w:jc w:val="center"/>
              <w:rPr>
                <w:rFonts w:ascii="Times New Roman" w:eastAsia="Times New Roman" w:hAnsi="Times New Roman" w:cs="Times New Roman"/>
                <w:b/>
                <w:bCs/>
                <w:color w:val="000000"/>
                <w:kern w:val="0"/>
                <w:sz w:val="22"/>
                <w:szCs w:val="22"/>
                <w14:ligatures w14:val="none"/>
              </w:rPr>
            </w:pPr>
            <w:r w:rsidRPr="00952A43">
              <w:rPr>
                <w:rFonts w:ascii="Times New Roman" w:eastAsia="Times New Roman" w:hAnsi="Times New Roman" w:cs="Times New Roman"/>
                <w:b/>
                <w:bCs/>
                <w:color w:val="000000"/>
                <w:kern w:val="0"/>
                <w:sz w:val="22"/>
                <w:szCs w:val="22"/>
                <w14:ligatures w14:val="none"/>
              </w:rPr>
              <w:t>Model 489</w:t>
            </w:r>
          </w:p>
        </w:tc>
        <w:tc>
          <w:tcPr>
            <w:tcW w:w="1320" w:type="dxa"/>
            <w:tcBorders>
              <w:top w:val="nil"/>
              <w:left w:val="nil"/>
              <w:bottom w:val="single" w:sz="4" w:space="0" w:color="auto"/>
              <w:right w:val="single" w:sz="4" w:space="0" w:color="auto"/>
            </w:tcBorders>
            <w:noWrap/>
            <w:vAlign w:val="center"/>
            <w:hideMark/>
          </w:tcPr>
          <w:p w14:paraId="35C78540" w14:textId="77777777" w:rsidR="00807331" w:rsidRPr="00952A43" w:rsidRDefault="00807331" w:rsidP="00484669">
            <w:pPr>
              <w:spacing w:after="0" w:line="240" w:lineRule="auto"/>
              <w:jc w:val="center"/>
              <w:rPr>
                <w:rFonts w:ascii="Times New Roman" w:eastAsia="Times New Roman" w:hAnsi="Times New Roman" w:cs="Times New Roman"/>
                <w:b/>
                <w:bCs/>
                <w:color w:val="000000"/>
                <w:kern w:val="0"/>
                <w:sz w:val="22"/>
                <w:szCs w:val="22"/>
                <w14:ligatures w14:val="none"/>
              </w:rPr>
            </w:pPr>
            <w:r w:rsidRPr="00952A43">
              <w:rPr>
                <w:rFonts w:ascii="Times New Roman" w:eastAsia="Times New Roman" w:hAnsi="Times New Roman" w:cs="Times New Roman"/>
                <w:b/>
                <w:bCs/>
                <w:color w:val="000000"/>
                <w:kern w:val="0"/>
                <w:sz w:val="22"/>
                <w:szCs w:val="22"/>
                <w14:ligatures w14:val="none"/>
              </w:rPr>
              <w:t>Model 492</w:t>
            </w:r>
          </w:p>
        </w:tc>
        <w:tc>
          <w:tcPr>
            <w:tcW w:w="1320" w:type="dxa"/>
            <w:tcBorders>
              <w:top w:val="nil"/>
              <w:left w:val="nil"/>
              <w:bottom w:val="single" w:sz="4" w:space="0" w:color="auto"/>
              <w:right w:val="single" w:sz="4" w:space="0" w:color="auto"/>
            </w:tcBorders>
            <w:noWrap/>
            <w:vAlign w:val="center"/>
            <w:hideMark/>
          </w:tcPr>
          <w:p w14:paraId="424FAA56" w14:textId="77777777" w:rsidR="00807331" w:rsidRPr="00952A43" w:rsidRDefault="00807331" w:rsidP="00484669">
            <w:pPr>
              <w:spacing w:after="0" w:line="240" w:lineRule="auto"/>
              <w:jc w:val="center"/>
              <w:rPr>
                <w:rFonts w:ascii="Times New Roman" w:eastAsia="Times New Roman" w:hAnsi="Times New Roman" w:cs="Times New Roman"/>
                <w:b/>
                <w:bCs/>
                <w:color w:val="000000"/>
                <w:kern w:val="0"/>
                <w:sz w:val="22"/>
                <w:szCs w:val="22"/>
                <w14:ligatures w14:val="none"/>
              </w:rPr>
            </w:pPr>
            <w:r w:rsidRPr="00952A43">
              <w:rPr>
                <w:rFonts w:ascii="Times New Roman" w:eastAsia="Times New Roman" w:hAnsi="Times New Roman" w:cs="Times New Roman"/>
                <w:b/>
                <w:bCs/>
                <w:color w:val="000000"/>
                <w:kern w:val="0"/>
                <w:sz w:val="22"/>
                <w:szCs w:val="22"/>
                <w14:ligatures w14:val="none"/>
              </w:rPr>
              <w:t>Model 494</w:t>
            </w:r>
          </w:p>
        </w:tc>
      </w:tr>
      <w:tr w:rsidR="00807331" w:rsidRPr="00952A43" w14:paraId="0C916638"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7DB6CC97"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I(PC1^2)</w:t>
            </w:r>
          </w:p>
        </w:tc>
        <w:tc>
          <w:tcPr>
            <w:tcW w:w="1320" w:type="dxa"/>
            <w:tcBorders>
              <w:top w:val="nil"/>
              <w:left w:val="nil"/>
              <w:bottom w:val="single" w:sz="4" w:space="0" w:color="auto"/>
              <w:right w:val="single" w:sz="4" w:space="0" w:color="auto"/>
            </w:tcBorders>
            <w:noWrap/>
            <w:vAlign w:val="center"/>
            <w:hideMark/>
          </w:tcPr>
          <w:p w14:paraId="68D3ADC5"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10.10%</w:t>
            </w:r>
          </w:p>
        </w:tc>
        <w:tc>
          <w:tcPr>
            <w:tcW w:w="1320" w:type="dxa"/>
            <w:tcBorders>
              <w:top w:val="nil"/>
              <w:left w:val="nil"/>
              <w:bottom w:val="single" w:sz="4" w:space="0" w:color="auto"/>
              <w:right w:val="single" w:sz="4" w:space="0" w:color="auto"/>
            </w:tcBorders>
            <w:noWrap/>
            <w:vAlign w:val="center"/>
            <w:hideMark/>
          </w:tcPr>
          <w:p w14:paraId="1BBE5495"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10.00%</w:t>
            </w:r>
          </w:p>
        </w:tc>
        <w:tc>
          <w:tcPr>
            <w:tcW w:w="1320" w:type="dxa"/>
            <w:tcBorders>
              <w:top w:val="nil"/>
              <w:left w:val="nil"/>
              <w:bottom w:val="single" w:sz="4" w:space="0" w:color="auto"/>
              <w:right w:val="single" w:sz="4" w:space="0" w:color="auto"/>
            </w:tcBorders>
            <w:noWrap/>
            <w:vAlign w:val="center"/>
            <w:hideMark/>
          </w:tcPr>
          <w:p w14:paraId="6FBF8ED3"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10.10%</w:t>
            </w:r>
          </w:p>
        </w:tc>
        <w:tc>
          <w:tcPr>
            <w:tcW w:w="1320" w:type="dxa"/>
            <w:tcBorders>
              <w:top w:val="nil"/>
              <w:left w:val="nil"/>
              <w:bottom w:val="single" w:sz="4" w:space="0" w:color="auto"/>
              <w:right w:val="single" w:sz="4" w:space="0" w:color="auto"/>
            </w:tcBorders>
            <w:noWrap/>
            <w:vAlign w:val="center"/>
            <w:hideMark/>
          </w:tcPr>
          <w:p w14:paraId="22D7256C"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10.20%</w:t>
            </w:r>
          </w:p>
        </w:tc>
        <w:tc>
          <w:tcPr>
            <w:tcW w:w="1320" w:type="dxa"/>
            <w:tcBorders>
              <w:top w:val="nil"/>
              <w:left w:val="nil"/>
              <w:bottom w:val="single" w:sz="4" w:space="0" w:color="auto"/>
              <w:right w:val="single" w:sz="4" w:space="0" w:color="auto"/>
            </w:tcBorders>
            <w:noWrap/>
            <w:vAlign w:val="center"/>
            <w:hideMark/>
          </w:tcPr>
          <w:p w14:paraId="32C361F3"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10.00%</w:t>
            </w:r>
          </w:p>
        </w:tc>
      </w:tr>
      <w:tr w:rsidR="00807331" w:rsidRPr="00952A43" w14:paraId="62BC8779"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410B3C00"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I(PC2^2)</w:t>
            </w:r>
          </w:p>
        </w:tc>
        <w:tc>
          <w:tcPr>
            <w:tcW w:w="1320" w:type="dxa"/>
            <w:tcBorders>
              <w:top w:val="nil"/>
              <w:left w:val="nil"/>
              <w:bottom w:val="single" w:sz="4" w:space="0" w:color="auto"/>
              <w:right w:val="single" w:sz="4" w:space="0" w:color="auto"/>
            </w:tcBorders>
            <w:noWrap/>
            <w:vAlign w:val="center"/>
            <w:hideMark/>
          </w:tcPr>
          <w:p w14:paraId="670994AE"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12.00%</w:t>
            </w:r>
          </w:p>
        </w:tc>
        <w:tc>
          <w:tcPr>
            <w:tcW w:w="1320" w:type="dxa"/>
            <w:tcBorders>
              <w:top w:val="nil"/>
              <w:left w:val="nil"/>
              <w:bottom w:val="single" w:sz="4" w:space="0" w:color="auto"/>
              <w:right w:val="single" w:sz="4" w:space="0" w:color="auto"/>
            </w:tcBorders>
            <w:noWrap/>
            <w:vAlign w:val="center"/>
            <w:hideMark/>
          </w:tcPr>
          <w:p w14:paraId="7599B864"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11.90%</w:t>
            </w:r>
          </w:p>
        </w:tc>
        <w:tc>
          <w:tcPr>
            <w:tcW w:w="1320" w:type="dxa"/>
            <w:tcBorders>
              <w:top w:val="nil"/>
              <w:left w:val="nil"/>
              <w:bottom w:val="single" w:sz="4" w:space="0" w:color="auto"/>
              <w:right w:val="single" w:sz="4" w:space="0" w:color="auto"/>
            </w:tcBorders>
            <w:noWrap/>
            <w:vAlign w:val="center"/>
            <w:hideMark/>
          </w:tcPr>
          <w:p w14:paraId="2543C4B9"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12.10%</w:t>
            </w:r>
          </w:p>
        </w:tc>
        <w:tc>
          <w:tcPr>
            <w:tcW w:w="1320" w:type="dxa"/>
            <w:tcBorders>
              <w:top w:val="nil"/>
              <w:left w:val="nil"/>
              <w:bottom w:val="single" w:sz="4" w:space="0" w:color="auto"/>
              <w:right w:val="single" w:sz="4" w:space="0" w:color="auto"/>
            </w:tcBorders>
            <w:noWrap/>
            <w:vAlign w:val="center"/>
            <w:hideMark/>
          </w:tcPr>
          <w:p w14:paraId="33DEB25E"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12.10%</w:t>
            </w:r>
          </w:p>
        </w:tc>
        <w:tc>
          <w:tcPr>
            <w:tcW w:w="1320" w:type="dxa"/>
            <w:tcBorders>
              <w:top w:val="nil"/>
              <w:left w:val="nil"/>
              <w:bottom w:val="single" w:sz="4" w:space="0" w:color="auto"/>
              <w:right w:val="single" w:sz="4" w:space="0" w:color="auto"/>
            </w:tcBorders>
            <w:noWrap/>
            <w:vAlign w:val="center"/>
            <w:hideMark/>
          </w:tcPr>
          <w:p w14:paraId="016D8CBB"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11.90%</w:t>
            </w:r>
          </w:p>
        </w:tc>
      </w:tr>
      <w:tr w:rsidR="00807331" w:rsidRPr="00952A43" w14:paraId="6A0A7F35"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75A606DF"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I(PC3^2)</w:t>
            </w:r>
          </w:p>
        </w:tc>
        <w:tc>
          <w:tcPr>
            <w:tcW w:w="1320" w:type="dxa"/>
            <w:tcBorders>
              <w:top w:val="nil"/>
              <w:left w:val="nil"/>
              <w:bottom w:val="single" w:sz="4" w:space="0" w:color="auto"/>
              <w:right w:val="single" w:sz="4" w:space="0" w:color="auto"/>
            </w:tcBorders>
            <w:noWrap/>
            <w:vAlign w:val="center"/>
            <w:hideMark/>
          </w:tcPr>
          <w:p w14:paraId="7D627D1D"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19.60%</w:t>
            </w:r>
          </w:p>
        </w:tc>
        <w:tc>
          <w:tcPr>
            <w:tcW w:w="1320" w:type="dxa"/>
            <w:tcBorders>
              <w:top w:val="nil"/>
              <w:left w:val="nil"/>
              <w:bottom w:val="single" w:sz="4" w:space="0" w:color="auto"/>
              <w:right w:val="single" w:sz="4" w:space="0" w:color="auto"/>
            </w:tcBorders>
            <w:noWrap/>
            <w:vAlign w:val="center"/>
            <w:hideMark/>
          </w:tcPr>
          <w:p w14:paraId="4666B526"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19.30%</w:t>
            </w:r>
          </w:p>
        </w:tc>
        <w:tc>
          <w:tcPr>
            <w:tcW w:w="1320" w:type="dxa"/>
            <w:tcBorders>
              <w:top w:val="nil"/>
              <w:left w:val="nil"/>
              <w:bottom w:val="single" w:sz="4" w:space="0" w:color="auto"/>
              <w:right w:val="single" w:sz="4" w:space="0" w:color="auto"/>
            </w:tcBorders>
            <w:noWrap/>
            <w:vAlign w:val="center"/>
            <w:hideMark/>
          </w:tcPr>
          <w:p w14:paraId="6D405722"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19.60%</w:t>
            </w:r>
          </w:p>
        </w:tc>
        <w:tc>
          <w:tcPr>
            <w:tcW w:w="1320" w:type="dxa"/>
            <w:tcBorders>
              <w:top w:val="nil"/>
              <w:left w:val="nil"/>
              <w:bottom w:val="single" w:sz="4" w:space="0" w:color="auto"/>
              <w:right w:val="single" w:sz="4" w:space="0" w:color="auto"/>
            </w:tcBorders>
            <w:noWrap/>
            <w:vAlign w:val="center"/>
            <w:hideMark/>
          </w:tcPr>
          <w:p w14:paraId="585B9582"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19.70%</w:t>
            </w:r>
          </w:p>
        </w:tc>
        <w:tc>
          <w:tcPr>
            <w:tcW w:w="1320" w:type="dxa"/>
            <w:tcBorders>
              <w:top w:val="nil"/>
              <w:left w:val="nil"/>
              <w:bottom w:val="single" w:sz="4" w:space="0" w:color="auto"/>
              <w:right w:val="single" w:sz="4" w:space="0" w:color="auto"/>
            </w:tcBorders>
            <w:noWrap/>
            <w:vAlign w:val="center"/>
            <w:hideMark/>
          </w:tcPr>
          <w:p w14:paraId="4C83741E"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19.30%</w:t>
            </w:r>
          </w:p>
        </w:tc>
      </w:tr>
      <w:tr w:rsidR="00807331" w:rsidRPr="00952A43" w14:paraId="19D2E63F"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2FBF0C11"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I(PC4^2)</w:t>
            </w:r>
          </w:p>
        </w:tc>
        <w:tc>
          <w:tcPr>
            <w:tcW w:w="1320" w:type="dxa"/>
            <w:tcBorders>
              <w:top w:val="nil"/>
              <w:left w:val="nil"/>
              <w:bottom w:val="single" w:sz="4" w:space="0" w:color="auto"/>
              <w:right w:val="single" w:sz="4" w:space="0" w:color="auto"/>
            </w:tcBorders>
            <w:noWrap/>
            <w:vAlign w:val="center"/>
            <w:hideMark/>
          </w:tcPr>
          <w:p w14:paraId="4F3EACA9"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1.00%</w:t>
            </w:r>
          </w:p>
        </w:tc>
        <w:tc>
          <w:tcPr>
            <w:tcW w:w="1320" w:type="dxa"/>
            <w:tcBorders>
              <w:top w:val="nil"/>
              <w:left w:val="nil"/>
              <w:bottom w:val="single" w:sz="4" w:space="0" w:color="auto"/>
              <w:right w:val="single" w:sz="4" w:space="0" w:color="auto"/>
            </w:tcBorders>
            <w:noWrap/>
            <w:vAlign w:val="center"/>
            <w:hideMark/>
          </w:tcPr>
          <w:p w14:paraId="3272A9FC"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1.00%</w:t>
            </w:r>
          </w:p>
        </w:tc>
        <w:tc>
          <w:tcPr>
            <w:tcW w:w="1320" w:type="dxa"/>
            <w:tcBorders>
              <w:top w:val="nil"/>
              <w:left w:val="nil"/>
              <w:bottom w:val="single" w:sz="4" w:space="0" w:color="auto"/>
              <w:right w:val="single" w:sz="4" w:space="0" w:color="auto"/>
            </w:tcBorders>
            <w:noWrap/>
            <w:vAlign w:val="center"/>
            <w:hideMark/>
          </w:tcPr>
          <w:p w14:paraId="73EFF32C"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1.20%</w:t>
            </w:r>
          </w:p>
        </w:tc>
        <w:tc>
          <w:tcPr>
            <w:tcW w:w="1320" w:type="dxa"/>
            <w:tcBorders>
              <w:top w:val="nil"/>
              <w:left w:val="nil"/>
              <w:bottom w:val="single" w:sz="4" w:space="0" w:color="auto"/>
              <w:right w:val="single" w:sz="4" w:space="0" w:color="auto"/>
            </w:tcBorders>
            <w:noWrap/>
            <w:vAlign w:val="center"/>
            <w:hideMark/>
          </w:tcPr>
          <w:p w14:paraId="5750DBE4"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1.20%</w:t>
            </w:r>
          </w:p>
        </w:tc>
        <w:tc>
          <w:tcPr>
            <w:tcW w:w="1320" w:type="dxa"/>
            <w:tcBorders>
              <w:top w:val="nil"/>
              <w:left w:val="nil"/>
              <w:bottom w:val="single" w:sz="4" w:space="0" w:color="auto"/>
              <w:right w:val="single" w:sz="4" w:space="0" w:color="auto"/>
            </w:tcBorders>
            <w:noWrap/>
            <w:vAlign w:val="center"/>
            <w:hideMark/>
          </w:tcPr>
          <w:p w14:paraId="54108BE0"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1.00%</w:t>
            </w:r>
          </w:p>
        </w:tc>
      </w:tr>
      <w:tr w:rsidR="00807331" w:rsidRPr="00952A43" w14:paraId="6EC58FFE"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4AD7B882"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PC1</w:t>
            </w:r>
          </w:p>
        </w:tc>
        <w:tc>
          <w:tcPr>
            <w:tcW w:w="1320" w:type="dxa"/>
            <w:tcBorders>
              <w:top w:val="nil"/>
              <w:left w:val="nil"/>
              <w:bottom w:val="single" w:sz="4" w:space="0" w:color="auto"/>
              <w:right w:val="single" w:sz="4" w:space="0" w:color="auto"/>
            </w:tcBorders>
            <w:noWrap/>
            <w:vAlign w:val="center"/>
            <w:hideMark/>
          </w:tcPr>
          <w:p w14:paraId="50CE20DA"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6.20%</w:t>
            </w:r>
          </w:p>
        </w:tc>
        <w:tc>
          <w:tcPr>
            <w:tcW w:w="1320" w:type="dxa"/>
            <w:tcBorders>
              <w:top w:val="nil"/>
              <w:left w:val="nil"/>
              <w:bottom w:val="single" w:sz="4" w:space="0" w:color="auto"/>
              <w:right w:val="single" w:sz="4" w:space="0" w:color="auto"/>
            </w:tcBorders>
            <w:noWrap/>
            <w:vAlign w:val="center"/>
            <w:hideMark/>
          </w:tcPr>
          <w:p w14:paraId="0ECF2BEE"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6.20%</w:t>
            </w:r>
          </w:p>
        </w:tc>
        <w:tc>
          <w:tcPr>
            <w:tcW w:w="1320" w:type="dxa"/>
            <w:tcBorders>
              <w:top w:val="nil"/>
              <w:left w:val="nil"/>
              <w:bottom w:val="single" w:sz="4" w:space="0" w:color="auto"/>
              <w:right w:val="single" w:sz="4" w:space="0" w:color="auto"/>
            </w:tcBorders>
            <w:noWrap/>
            <w:vAlign w:val="center"/>
            <w:hideMark/>
          </w:tcPr>
          <w:p w14:paraId="3CD5100B"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6.10%</w:t>
            </w:r>
          </w:p>
        </w:tc>
        <w:tc>
          <w:tcPr>
            <w:tcW w:w="1320" w:type="dxa"/>
            <w:tcBorders>
              <w:top w:val="nil"/>
              <w:left w:val="nil"/>
              <w:bottom w:val="single" w:sz="4" w:space="0" w:color="auto"/>
              <w:right w:val="single" w:sz="4" w:space="0" w:color="auto"/>
            </w:tcBorders>
            <w:noWrap/>
            <w:vAlign w:val="center"/>
            <w:hideMark/>
          </w:tcPr>
          <w:p w14:paraId="54D553E1"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6.10%</w:t>
            </w:r>
          </w:p>
        </w:tc>
        <w:tc>
          <w:tcPr>
            <w:tcW w:w="1320" w:type="dxa"/>
            <w:tcBorders>
              <w:top w:val="nil"/>
              <w:left w:val="nil"/>
              <w:bottom w:val="single" w:sz="4" w:space="0" w:color="auto"/>
              <w:right w:val="single" w:sz="4" w:space="0" w:color="auto"/>
            </w:tcBorders>
            <w:noWrap/>
            <w:vAlign w:val="center"/>
            <w:hideMark/>
          </w:tcPr>
          <w:p w14:paraId="16FFCF6F"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6.20%</w:t>
            </w:r>
          </w:p>
        </w:tc>
      </w:tr>
      <w:tr w:rsidR="00807331" w:rsidRPr="00952A43" w14:paraId="3502EBBB"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2C31E5BB"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PC1:PC2</w:t>
            </w:r>
          </w:p>
        </w:tc>
        <w:tc>
          <w:tcPr>
            <w:tcW w:w="1320" w:type="dxa"/>
            <w:tcBorders>
              <w:top w:val="nil"/>
              <w:left w:val="nil"/>
              <w:bottom w:val="single" w:sz="4" w:space="0" w:color="auto"/>
              <w:right w:val="single" w:sz="4" w:space="0" w:color="auto"/>
            </w:tcBorders>
            <w:noWrap/>
            <w:vAlign w:val="center"/>
            <w:hideMark/>
          </w:tcPr>
          <w:p w14:paraId="11470456"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15.70%</w:t>
            </w:r>
          </w:p>
        </w:tc>
        <w:tc>
          <w:tcPr>
            <w:tcW w:w="1320" w:type="dxa"/>
            <w:tcBorders>
              <w:top w:val="nil"/>
              <w:left w:val="nil"/>
              <w:bottom w:val="single" w:sz="4" w:space="0" w:color="auto"/>
              <w:right w:val="single" w:sz="4" w:space="0" w:color="auto"/>
            </w:tcBorders>
            <w:noWrap/>
            <w:vAlign w:val="center"/>
            <w:hideMark/>
          </w:tcPr>
          <w:p w14:paraId="6C7E2311"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15.60%</w:t>
            </w:r>
          </w:p>
        </w:tc>
        <w:tc>
          <w:tcPr>
            <w:tcW w:w="1320" w:type="dxa"/>
            <w:tcBorders>
              <w:top w:val="nil"/>
              <w:left w:val="nil"/>
              <w:bottom w:val="single" w:sz="4" w:space="0" w:color="auto"/>
              <w:right w:val="single" w:sz="4" w:space="0" w:color="auto"/>
            </w:tcBorders>
            <w:noWrap/>
            <w:vAlign w:val="center"/>
            <w:hideMark/>
          </w:tcPr>
          <w:p w14:paraId="3E143C7C"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15.60%</w:t>
            </w:r>
          </w:p>
        </w:tc>
        <w:tc>
          <w:tcPr>
            <w:tcW w:w="1320" w:type="dxa"/>
            <w:tcBorders>
              <w:top w:val="nil"/>
              <w:left w:val="nil"/>
              <w:bottom w:val="single" w:sz="4" w:space="0" w:color="auto"/>
              <w:right w:val="single" w:sz="4" w:space="0" w:color="auto"/>
            </w:tcBorders>
            <w:noWrap/>
            <w:vAlign w:val="center"/>
            <w:hideMark/>
          </w:tcPr>
          <w:p w14:paraId="29613DE2"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15.70%</w:t>
            </w:r>
          </w:p>
        </w:tc>
        <w:tc>
          <w:tcPr>
            <w:tcW w:w="1320" w:type="dxa"/>
            <w:tcBorders>
              <w:top w:val="nil"/>
              <w:left w:val="nil"/>
              <w:bottom w:val="single" w:sz="4" w:space="0" w:color="auto"/>
              <w:right w:val="single" w:sz="4" w:space="0" w:color="auto"/>
            </w:tcBorders>
            <w:noWrap/>
            <w:vAlign w:val="center"/>
            <w:hideMark/>
          </w:tcPr>
          <w:p w14:paraId="128FE2F7"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15.60%</w:t>
            </w:r>
          </w:p>
        </w:tc>
      </w:tr>
      <w:tr w:rsidR="00807331" w:rsidRPr="00952A43" w14:paraId="74E7D087"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4C1A4225"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PC1:PC3</w:t>
            </w:r>
          </w:p>
        </w:tc>
        <w:tc>
          <w:tcPr>
            <w:tcW w:w="1320" w:type="dxa"/>
            <w:tcBorders>
              <w:top w:val="nil"/>
              <w:left w:val="nil"/>
              <w:bottom w:val="single" w:sz="4" w:space="0" w:color="auto"/>
              <w:right w:val="single" w:sz="4" w:space="0" w:color="auto"/>
            </w:tcBorders>
            <w:noWrap/>
            <w:vAlign w:val="center"/>
            <w:hideMark/>
          </w:tcPr>
          <w:p w14:paraId="26685DC9"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8.80%</w:t>
            </w:r>
          </w:p>
        </w:tc>
        <w:tc>
          <w:tcPr>
            <w:tcW w:w="1320" w:type="dxa"/>
            <w:tcBorders>
              <w:top w:val="nil"/>
              <w:left w:val="nil"/>
              <w:bottom w:val="single" w:sz="4" w:space="0" w:color="auto"/>
              <w:right w:val="single" w:sz="4" w:space="0" w:color="auto"/>
            </w:tcBorders>
            <w:noWrap/>
            <w:vAlign w:val="center"/>
            <w:hideMark/>
          </w:tcPr>
          <w:p w14:paraId="0CE2A16B"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8.90%</w:t>
            </w:r>
          </w:p>
        </w:tc>
        <w:tc>
          <w:tcPr>
            <w:tcW w:w="1320" w:type="dxa"/>
            <w:tcBorders>
              <w:top w:val="nil"/>
              <w:left w:val="nil"/>
              <w:bottom w:val="single" w:sz="4" w:space="0" w:color="auto"/>
              <w:right w:val="single" w:sz="4" w:space="0" w:color="auto"/>
            </w:tcBorders>
            <w:noWrap/>
            <w:vAlign w:val="center"/>
            <w:hideMark/>
          </w:tcPr>
          <w:p w14:paraId="6D573E97"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8.70%</w:t>
            </w:r>
          </w:p>
        </w:tc>
        <w:tc>
          <w:tcPr>
            <w:tcW w:w="1320" w:type="dxa"/>
            <w:tcBorders>
              <w:top w:val="nil"/>
              <w:left w:val="nil"/>
              <w:bottom w:val="single" w:sz="4" w:space="0" w:color="auto"/>
              <w:right w:val="single" w:sz="4" w:space="0" w:color="auto"/>
            </w:tcBorders>
            <w:noWrap/>
            <w:vAlign w:val="center"/>
            <w:hideMark/>
          </w:tcPr>
          <w:p w14:paraId="470913F3"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8.70%</w:t>
            </w:r>
          </w:p>
        </w:tc>
        <w:tc>
          <w:tcPr>
            <w:tcW w:w="1320" w:type="dxa"/>
            <w:tcBorders>
              <w:top w:val="nil"/>
              <w:left w:val="nil"/>
              <w:bottom w:val="single" w:sz="4" w:space="0" w:color="auto"/>
              <w:right w:val="single" w:sz="4" w:space="0" w:color="auto"/>
            </w:tcBorders>
            <w:noWrap/>
            <w:vAlign w:val="center"/>
            <w:hideMark/>
          </w:tcPr>
          <w:p w14:paraId="424F3D19"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8.90%</w:t>
            </w:r>
          </w:p>
        </w:tc>
      </w:tr>
      <w:tr w:rsidR="00807331" w:rsidRPr="00952A43" w14:paraId="33C2BC0C"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7C37D32F"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PC1:PC4</w:t>
            </w:r>
          </w:p>
        </w:tc>
        <w:tc>
          <w:tcPr>
            <w:tcW w:w="1320" w:type="dxa"/>
            <w:tcBorders>
              <w:top w:val="nil"/>
              <w:left w:val="nil"/>
              <w:bottom w:val="single" w:sz="4" w:space="0" w:color="auto"/>
              <w:right w:val="single" w:sz="4" w:space="0" w:color="auto"/>
            </w:tcBorders>
            <w:noWrap/>
            <w:vAlign w:val="center"/>
            <w:hideMark/>
          </w:tcPr>
          <w:p w14:paraId="04ADB3EE"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7.10%</w:t>
            </w:r>
          </w:p>
        </w:tc>
        <w:tc>
          <w:tcPr>
            <w:tcW w:w="1320" w:type="dxa"/>
            <w:tcBorders>
              <w:top w:val="nil"/>
              <w:left w:val="nil"/>
              <w:bottom w:val="single" w:sz="4" w:space="0" w:color="auto"/>
              <w:right w:val="single" w:sz="4" w:space="0" w:color="auto"/>
            </w:tcBorders>
            <w:noWrap/>
            <w:vAlign w:val="center"/>
            <w:hideMark/>
          </w:tcPr>
          <w:p w14:paraId="16DC5CB3"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7.30%</w:t>
            </w:r>
          </w:p>
        </w:tc>
        <w:tc>
          <w:tcPr>
            <w:tcW w:w="1320" w:type="dxa"/>
            <w:tcBorders>
              <w:top w:val="nil"/>
              <w:left w:val="nil"/>
              <w:bottom w:val="single" w:sz="4" w:space="0" w:color="auto"/>
              <w:right w:val="single" w:sz="4" w:space="0" w:color="auto"/>
            </w:tcBorders>
            <w:noWrap/>
            <w:vAlign w:val="center"/>
            <w:hideMark/>
          </w:tcPr>
          <w:p w14:paraId="1EDCEB16"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6.90%</w:t>
            </w:r>
          </w:p>
        </w:tc>
        <w:tc>
          <w:tcPr>
            <w:tcW w:w="1320" w:type="dxa"/>
            <w:tcBorders>
              <w:top w:val="nil"/>
              <w:left w:val="nil"/>
              <w:bottom w:val="single" w:sz="4" w:space="0" w:color="auto"/>
              <w:right w:val="single" w:sz="4" w:space="0" w:color="auto"/>
            </w:tcBorders>
            <w:noWrap/>
            <w:vAlign w:val="center"/>
            <w:hideMark/>
          </w:tcPr>
          <w:p w14:paraId="1C337D57"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7.00%</w:t>
            </w:r>
          </w:p>
        </w:tc>
        <w:tc>
          <w:tcPr>
            <w:tcW w:w="1320" w:type="dxa"/>
            <w:tcBorders>
              <w:top w:val="nil"/>
              <w:left w:val="nil"/>
              <w:bottom w:val="single" w:sz="4" w:space="0" w:color="auto"/>
              <w:right w:val="single" w:sz="4" w:space="0" w:color="auto"/>
            </w:tcBorders>
            <w:noWrap/>
            <w:vAlign w:val="center"/>
            <w:hideMark/>
          </w:tcPr>
          <w:p w14:paraId="7E5C3DFB"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7.30%</w:t>
            </w:r>
          </w:p>
        </w:tc>
      </w:tr>
      <w:tr w:rsidR="00807331" w:rsidRPr="00952A43" w14:paraId="4547692A"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50B4E78F"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PC2</w:t>
            </w:r>
          </w:p>
        </w:tc>
        <w:tc>
          <w:tcPr>
            <w:tcW w:w="1320" w:type="dxa"/>
            <w:tcBorders>
              <w:top w:val="nil"/>
              <w:left w:val="nil"/>
              <w:bottom w:val="single" w:sz="4" w:space="0" w:color="auto"/>
              <w:right w:val="single" w:sz="4" w:space="0" w:color="auto"/>
            </w:tcBorders>
            <w:noWrap/>
            <w:vAlign w:val="center"/>
            <w:hideMark/>
          </w:tcPr>
          <w:p w14:paraId="47243290"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0.20%</w:t>
            </w:r>
          </w:p>
        </w:tc>
        <w:tc>
          <w:tcPr>
            <w:tcW w:w="1320" w:type="dxa"/>
            <w:tcBorders>
              <w:top w:val="nil"/>
              <w:left w:val="nil"/>
              <w:bottom w:val="single" w:sz="4" w:space="0" w:color="auto"/>
              <w:right w:val="single" w:sz="4" w:space="0" w:color="auto"/>
            </w:tcBorders>
            <w:noWrap/>
            <w:vAlign w:val="center"/>
            <w:hideMark/>
          </w:tcPr>
          <w:p w14:paraId="52B4A171"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0.30%</w:t>
            </w:r>
          </w:p>
        </w:tc>
        <w:tc>
          <w:tcPr>
            <w:tcW w:w="1320" w:type="dxa"/>
            <w:tcBorders>
              <w:top w:val="nil"/>
              <w:left w:val="nil"/>
              <w:bottom w:val="single" w:sz="4" w:space="0" w:color="auto"/>
              <w:right w:val="single" w:sz="4" w:space="0" w:color="auto"/>
            </w:tcBorders>
            <w:noWrap/>
            <w:vAlign w:val="center"/>
            <w:hideMark/>
          </w:tcPr>
          <w:p w14:paraId="76A251CD"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0.80%</w:t>
            </w:r>
          </w:p>
        </w:tc>
        <w:tc>
          <w:tcPr>
            <w:tcW w:w="1320" w:type="dxa"/>
            <w:tcBorders>
              <w:top w:val="nil"/>
              <w:left w:val="nil"/>
              <w:bottom w:val="single" w:sz="4" w:space="0" w:color="auto"/>
              <w:right w:val="single" w:sz="4" w:space="0" w:color="auto"/>
            </w:tcBorders>
            <w:noWrap/>
            <w:vAlign w:val="center"/>
            <w:hideMark/>
          </w:tcPr>
          <w:p w14:paraId="4C2918F0"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0.40%</w:t>
            </w:r>
          </w:p>
        </w:tc>
        <w:tc>
          <w:tcPr>
            <w:tcW w:w="1320" w:type="dxa"/>
            <w:tcBorders>
              <w:top w:val="nil"/>
              <w:left w:val="nil"/>
              <w:bottom w:val="single" w:sz="4" w:space="0" w:color="auto"/>
              <w:right w:val="single" w:sz="4" w:space="0" w:color="auto"/>
            </w:tcBorders>
            <w:noWrap/>
            <w:vAlign w:val="center"/>
            <w:hideMark/>
          </w:tcPr>
          <w:p w14:paraId="5FAE8594"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0.20%</w:t>
            </w:r>
          </w:p>
        </w:tc>
      </w:tr>
      <w:tr w:rsidR="00807331" w:rsidRPr="00952A43" w14:paraId="7A2A8F20"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5F9A4766"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PC2:PC3</w:t>
            </w:r>
          </w:p>
        </w:tc>
        <w:tc>
          <w:tcPr>
            <w:tcW w:w="1320" w:type="dxa"/>
            <w:tcBorders>
              <w:top w:val="nil"/>
              <w:left w:val="nil"/>
              <w:bottom w:val="single" w:sz="4" w:space="0" w:color="auto"/>
              <w:right w:val="single" w:sz="4" w:space="0" w:color="auto"/>
            </w:tcBorders>
            <w:noWrap/>
            <w:vAlign w:val="center"/>
            <w:hideMark/>
          </w:tcPr>
          <w:p w14:paraId="3CB1F769"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0.20%</w:t>
            </w:r>
          </w:p>
        </w:tc>
        <w:tc>
          <w:tcPr>
            <w:tcW w:w="1320" w:type="dxa"/>
            <w:tcBorders>
              <w:top w:val="nil"/>
              <w:left w:val="nil"/>
              <w:bottom w:val="single" w:sz="4" w:space="0" w:color="auto"/>
              <w:right w:val="single" w:sz="4" w:space="0" w:color="auto"/>
            </w:tcBorders>
            <w:noWrap/>
            <w:vAlign w:val="center"/>
            <w:hideMark/>
          </w:tcPr>
          <w:p w14:paraId="126D4B71"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0.60%</w:t>
            </w:r>
          </w:p>
        </w:tc>
        <w:tc>
          <w:tcPr>
            <w:tcW w:w="1320" w:type="dxa"/>
            <w:tcBorders>
              <w:top w:val="nil"/>
              <w:left w:val="nil"/>
              <w:bottom w:val="single" w:sz="4" w:space="0" w:color="auto"/>
              <w:right w:val="single" w:sz="4" w:space="0" w:color="auto"/>
            </w:tcBorders>
            <w:noWrap/>
            <w:vAlign w:val="center"/>
            <w:hideMark/>
          </w:tcPr>
          <w:p w14:paraId="05F3EECB"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7.30%</w:t>
            </w:r>
          </w:p>
        </w:tc>
        <w:tc>
          <w:tcPr>
            <w:tcW w:w="1320" w:type="dxa"/>
            <w:tcBorders>
              <w:top w:val="nil"/>
              <w:left w:val="nil"/>
              <w:bottom w:val="single" w:sz="4" w:space="0" w:color="auto"/>
              <w:right w:val="single" w:sz="4" w:space="0" w:color="auto"/>
            </w:tcBorders>
            <w:noWrap/>
            <w:vAlign w:val="center"/>
            <w:hideMark/>
          </w:tcPr>
          <w:p w14:paraId="7A1C92D2"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7.40%</w:t>
            </w:r>
          </w:p>
        </w:tc>
        <w:tc>
          <w:tcPr>
            <w:tcW w:w="1320" w:type="dxa"/>
            <w:tcBorders>
              <w:top w:val="nil"/>
              <w:left w:val="nil"/>
              <w:bottom w:val="single" w:sz="4" w:space="0" w:color="auto"/>
              <w:right w:val="single" w:sz="4" w:space="0" w:color="auto"/>
            </w:tcBorders>
            <w:noWrap/>
            <w:vAlign w:val="center"/>
            <w:hideMark/>
          </w:tcPr>
          <w:p w14:paraId="35398185"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0.50%</w:t>
            </w:r>
          </w:p>
        </w:tc>
      </w:tr>
      <w:tr w:rsidR="00807331" w:rsidRPr="00952A43" w14:paraId="50667A4B"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4DC1A739"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PC2:PC4</w:t>
            </w:r>
          </w:p>
        </w:tc>
        <w:tc>
          <w:tcPr>
            <w:tcW w:w="1320" w:type="dxa"/>
            <w:tcBorders>
              <w:top w:val="nil"/>
              <w:left w:val="nil"/>
              <w:bottom w:val="single" w:sz="4" w:space="0" w:color="auto"/>
              <w:right w:val="single" w:sz="4" w:space="0" w:color="auto"/>
            </w:tcBorders>
            <w:noWrap/>
            <w:vAlign w:val="center"/>
            <w:hideMark/>
          </w:tcPr>
          <w:p w14:paraId="1939256E"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7.30%</w:t>
            </w:r>
          </w:p>
        </w:tc>
        <w:tc>
          <w:tcPr>
            <w:tcW w:w="1320" w:type="dxa"/>
            <w:tcBorders>
              <w:top w:val="nil"/>
              <w:left w:val="nil"/>
              <w:bottom w:val="single" w:sz="4" w:space="0" w:color="auto"/>
              <w:right w:val="single" w:sz="4" w:space="0" w:color="auto"/>
            </w:tcBorders>
            <w:noWrap/>
            <w:vAlign w:val="center"/>
            <w:hideMark/>
          </w:tcPr>
          <w:p w14:paraId="405D99C5"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7.30%</w:t>
            </w:r>
          </w:p>
        </w:tc>
        <w:tc>
          <w:tcPr>
            <w:tcW w:w="1320" w:type="dxa"/>
            <w:tcBorders>
              <w:top w:val="nil"/>
              <w:left w:val="nil"/>
              <w:bottom w:val="single" w:sz="4" w:space="0" w:color="auto"/>
              <w:right w:val="single" w:sz="4" w:space="0" w:color="auto"/>
            </w:tcBorders>
            <w:noWrap/>
            <w:vAlign w:val="center"/>
            <w:hideMark/>
          </w:tcPr>
          <w:p w14:paraId="61E0E5DE"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10.10%</w:t>
            </w:r>
          </w:p>
        </w:tc>
        <w:tc>
          <w:tcPr>
            <w:tcW w:w="1320" w:type="dxa"/>
            <w:tcBorders>
              <w:top w:val="nil"/>
              <w:left w:val="nil"/>
              <w:bottom w:val="single" w:sz="4" w:space="0" w:color="auto"/>
              <w:right w:val="single" w:sz="4" w:space="0" w:color="auto"/>
            </w:tcBorders>
            <w:noWrap/>
            <w:vAlign w:val="center"/>
            <w:hideMark/>
          </w:tcPr>
          <w:p w14:paraId="0BDF648C"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9.80%</w:t>
            </w:r>
          </w:p>
        </w:tc>
        <w:tc>
          <w:tcPr>
            <w:tcW w:w="1320" w:type="dxa"/>
            <w:tcBorders>
              <w:top w:val="nil"/>
              <w:left w:val="nil"/>
              <w:bottom w:val="single" w:sz="4" w:space="0" w:color="auto"/>
              <w:right w:val="single" w:sz="4" w:space="0" w:color="auto"/>
            </w:tcBorders>
            <w:noWrap/>
            <w:vAlign w:val="center"/>
            <w:hideMark/>
          </w:tcPr>
          <w:p w14:paraId="1420FBBF"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7.30%</w:t>
            </w:r>
          </w:p>
        </w:tc>
      </w:tr>
      <w:tr w:rsidR="00807331" w:rsidRPr="00952A43" w14:paraId="4ABCCE4D"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066E7A06"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PC3</w:t>
            </w:r>
          </w:p>
        </w:tc>
        <w:tc>
          <w:tcPr>
            <w:tcW w:w="1320" w:type="dxa"/>
            <w:tcBorders>
              <w:top w:val="nil"/>
              <w:left w:val="nil"/>
              <w:bottom w:val="single" w:sz="4" w:space="0" w:color="auto"/>
              <w:right w:val="single" w:sz="4" w:space="0" w:color="auto"/>
            </w:tcBorders>
            <w:noWrap/>
            <w:vAlign w:val="center"/>
            <w:hideMark/>
          </w:tcPr>
          <w:p w14:paraId="574BE56F"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9.60%</w:t>
            </w:r>
          </w:p>
        </w:tc>
        <w:tc>
          <w:tcPr>
            <w:tcW w:w="1320" w:type="dxa"/>
            <w:tcBorders>
              <w:top w:val="nil"/>
              <w:left w:val="nil"/>
              <w:bottom w:val="single" w:sz="4" w:space="0" w:color="auto"/>
              <w:right w:val="single" w:sz="4" w:space="0" w:color="auto"/>
            </w:tcBorders>
            <w:noWrap/>
            <w:vAlign w:val="center"/>
            <w:hideMark/>
          </w:tcPr>
          <w:p w14:paraId="15ADC871"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9.50%</w:t>
            </w:r>
          </w:p>
        </w:tc>
        <w:tc>
          <w:tcPr>
            <w:tcW w:w="1320" w:type="dxa"/>
            <w:tcBorders>
              <w:top w:val="nil"/>
              <w:left w:val="nil"/>
              <w:bottom w:val="single" w:sz="4" w:space="0" w:color="auto"/>
              <w:right w:val="single" w:sz="4" w:space="0" w:color="auto"/>
            </w:tcBorders>
            <w:noWrap/>
            <w:vAlign w:val="center"/>
            <w:hideMark/>
          </w:tcPr>
          <w:p w14:paraId="46EF46DB"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1.50%</w:t>
            </w:r>
          </w:p>
        </w:tc>
        <w:tc>
          <w:tcPr>
            <w:tcW w:w="1320" w:type="dxa"/>
            <w:tcBorders>
              <w:top w:val="nil"/>
              <w:left w:val="nil"/>
              <w:bottom w:val="single" w:sz="4" w:space="0" w:color="auto"/>
              <w:right w:val="single" w:sz="4" w:space="0" w:color="auto"/>
            </w:tcBorders>
            <w:noWrap/>
            <w:vAlign w:val="center"/>
            <w:hideMark/>
          </w:tcPr>
          <w:p w14:paraId="647E150D"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0.10%</w:t>
            </w:r>
          </w:p>
        </w:tc>
        <w:tc>
          <w:tcPr>
            <w:tcW w:w="1320" w:type="dxa"/>
            <w:tcBorders>
              <w:top w:val="nil"/>
              <w:left w:val="nil"/>
              <w:bottom w:val="single" w:sz="4" w:space="0" w:color="auto"/>
              <w:right w:val="single" w:sz="4" w:space="0" w:color="auto"/>
            </w:tcBorders>
            <w:noWrap/>
            <w:vAlign w:val="center"/>
            <w:hideMark/>
          </w:tcPr>
          <w:p w14:paraId="53FA773A"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9.50%</w:t>
            </w:r>
          </w:p>
        </w:tc>
      </w:tr>
      <w:tr w:rsidR="00807331" w:rsidRPr="00952A43" w14:paraId="58DAF7E8"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48433ED5"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PC3:PC4</w:t>
            </w:r>
          </w:p>
        </w:tc>
        <w:tc>
          <w:tcPr>
            <w:tcW w:w="1320" w:type="dxa"/>
            <w:tcBorders>
              <w:top w:val="nil"/>
              <w:left w:val="nil"/>
              <w:bottom w:val="single" w:sz="4" w:space="0" w:color="auto"/>
              <w:right w:val="single" w:sz="4" w:space="0" w:color="auto"/>
            </w:tcBorders>
            <w:noWrap/>
            <w:vAlign w:val="center"/>
            <w:hideMark/>
          </w:tcPr>
          <w:p w14:paraId="56CE4992"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0.30%</w:t>
            </w:r>
          </w:p>
        </w:tc>
        <w:tc>
          <w:tcPr>
            <w:tcW w:w="1320" w:type="dxa"/>
            <w:tcBorders>
              <w:top w:val="nil"/>
              <w:left w:val="nil"/>
              <w:bottom w:val="single" w:sz="4" w:space="0" w:color="auto"/>
              <w:right w:val="single" w:sz="4" w:space="0" w:color="auto"/>
            </w:tcBorders>
            <w:noWrap/>
            <w:vAlign w:val="center"/>
            <w:hideMark/>
          </w:tcPr>
          <w:p w14:paraId="42E937DC"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0.50%</w:t>
            </w:r>
          </w:p>
        </w:tc>
        <w:tc>
          <w:tcPr>
            <w:tcW w:w="1320" w:type="dxa"/>
            <w:tcBorders>
              <w:top w:val="nil"/>
              <w:left w:val="nil"/>
              <w:bottom w:val="single" w:sz="4" w:space="0" w:color="auto"/>
              <w:right w:val="single" w:sz="4" w:space="0" w:color="auto"/>
            </w:tcBorders>
            <w:noWrap/>
            <w:vAlign w:val="center"/>
            <w:hideMark/>
          </w:tcPr>
          <w:p w14:paraId="0810DA40"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center"/>
            <w:hideMark/>
          </w:tcPr>
          <w:p w14:paraId="09918F3D"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1.60%</w:t>
            </w:r>
          </w:p>
        </w:tc>
        <w:tc>
          <w:tcPr>
            <w:tcW w:w="1320" w:type="dxa"/>
            <w:tcBorders>
              <w:top w:val="nil"/>
              <w:left w:val="nil"/>
              <w:bottom w:val="single" w:sz="4" w:space="0" w:color="auto"/>
              <w:right w:val="single" w:sz="4" w:space="0" w:color="auto"/>
            </w:tcBorders>
            <w:noWrap/>
            <w:vAlign w:val="center"/>
            <w:hideMark/>
          </w:tcPr>
          <w:p w14:paraId="3030BD4D"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0.50%</w:t>
            </w:r>
          </w:p>
        </w:tc>
      </w:tr>
      <w:tr w:rsidR="00807331" w:rsidRPr="00952A43" w14:paraId="26C6F4ED" w14:textId="77777777" w:rsidTr="00484669">
        <w:trPr>
          <w:trHeight w:val="320"/>
        </w:trPr>
        <w:tc>
          <w:tcPr>
            <w:tcW w:w="1320" w:type="dxa"/>
            <w:tcBorders>
              <w:top w:val="nil"/>
              <w:left w:val="single" w:sz="4" w:space="0" w:color="auto"/>
              <w:bottom w:val="single" w:sz="4" w:space="0" w:color="auto"/>
              <w:right w:val="single" w:sz="4" w:space="0" w:color="auto"/>
            </w:tcBorders>
            <w:noWrap/>
            <w:vAlign w:val="center"/>
            <w:hideMark/>
          </w:tcPr>
          <w:p w14:paraId="63655D50" w14:textId="77777777" w:rsidR="00807331" w:rsidRPr="00952A43" w:rsidRDefault="00807331" w:rsidP="00484669">
            <w:pPr>
              <w:spacing w:after="0" w:line="240" w:lineRule="auto"/>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PC4</w:t>
            </w:r>
          </w:p>
        </w:tc>
        <w:tc>
          <w:tcPr>
            <w:tcW w:w="1320" w:type="dxa"/>
            <w:tcBorders>
              <w:top w:val="nil"/>
              <w:left w:val="nil"/>
              <w:bottom w:val="single" w:sz="4" w:space="0" w:color="auto"/>
              <w:right w:val="single" w:sz="4" w:space="0" w:color="auto"/>
            </w:tcBorders>
            <w:noWrap/>
            <w:vAlign w:val="center"/>
            <w:hideMark/>
          </w:tcPr>
          <w:p w14:paraId="42B9C4B1"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1.80%</w:t>
            </w:r>
          </w:p>
        </w:tc>
        <w:tc>
          <w:tcPr>
            <w:tcW w:w="1320" w:type="dxa"/>
            <w:tcBorders>
              <w:top w:val="nil"/>
              <w:left w:val="nil"/>
              <w:bottom w:val="single" w:sz="4" w:space="0" w:color="auto"/>
              <w:right w:val="single" w:sz="4" w:space="0" w:color="auto"/>
            </w:tcBorders>
            <w:noWrap/>
            <w:vAlign w:val="center"/>
            <w:hideMark/>
          </w:tcPr>
          <w:p w14:paraId="6BBB9317"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1.80%</w:t>
            </w:r>
          </w:p>
        </w:tc>
        <w:tc>
          <w:tcPr>
            <w:tcW w:w="1320" w:type="dxa"/>
            <w:tcBorders>
              <w:top w:val="nil"/>
              <w:left w:val="nil"/>
              <w:bottom w:val="single" w:sz="4" w:space="0" w:color="auto"/>
              <w:right w:val="single" w:sz="4" w:space="0" w:color="auto"/>
            </w:tcBorders>
            <w:noWrap/>
            <w:vAlign w:val="center"/>
            <w:hideMark/>
          </w:tcPr>
          <w:p w14:paraId="1606BC90"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center"/>
            <w:hideMark/>
          </w:tcPr>
          <w:p w14:paraId="1B7CA6AC"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center"/>
            <w:hideMark/>
          </w:tcPr>
          <w:p w14:paraId="1812DD78" w14:textId="77777777" w:rsidR="00807331" w:rsidRPr="00952A43" w:rsidRDefault="00807331" w:rsidP="00484669">
            <w:pPr>
              <w:spacing w:after="0" w:line="240" w:lineRule="auto"/>
              <w:jc w:val="center"/>
              <w:rPr>
                <w:rFonts w:ascii="Times New Roman" w:eastAsia="Times New Roman" w:hAnsi="Times New Roman" w:cs="Times New Roman"/>
                <w:color w:val="000000"/>
                <w:kern w:val="0"/>
                <w:sz w:val="22"/>
                <w:szCs w:val="22"/>
                <w14:ligatures w14:val="none"/>
              </w:rPr>
            </w:pPr>
            <w:r w:rsidRPr="00952A43">
              <w:rPr>
                <w:rFonts w:ascii="Times New Roman" w:eastAsia="Times New Roman" w:hAnsi="Times New Roman" w:cs="Times New Roman"/>
                <w:color w:val="000000"/>
                <w:kern w:val="0"/>
                <w:sz w:val="22"/>
                <w:szCs w:val="22"/>
                <w14:ligatures w14:val="none"/>
              </w:rPr>
              <w:t>1.80%</w:t>
            </w:r>
          </w:p>
        </w:tc>
      </w:tr>
    </w:tbl>
    <w:p w14:paraId="1998D637" w14:textId="77777777" w:rsidR="00807331" w:rsidRDefault="00807331" w:rsidP="00F501D4">
      <w:pPr>
        <w:pStyle w:val="BodyText"/>
        <w:spacing w:line="480" w:lineRule="auto"/>
        <w:rPr>
          <w:rFonts w:asciiTheme="majorBidi" w:hAnsiTheme="majorBidi" w:cstheme="majorBidi"/>
          <w:b/>
          <w:bCs/>
        </w:rPr>
      </w:pPr>
    </w:p>
    <w:p w14:paraId="67FAD9DA" w14:textId="77777777" w:rsidR="00484669" w:rsidRDefault="00484669" w:rsidP="00F501D4">
      <w:pPr>
        <w:pStyle w:val="BodyText"/>
        <w:spacing w:line="480" w:lineRule="auto"/>
        <w:rPr>
          <w:rFonts w:asciiTheme="majorBidi" w:hAnsiTheme="majorBidi" w:cstheme="majorBidi"/>
          <w:b/>
          <w:bCs/>
        </w:rPr>
      </w:pPr>
    </w:p>
    <w:p w14:paraId="7C86FA05" w14:textId="77777777" w:rsidR="00484669" w:rsidRDefault="00484669" w:rsidP="00F501D4">
      <w:pPr>
        <w:pStyle w:val="BodyText"/>
        <w:spacing w:line="480" w:lineRule="auto"/>
        <w:rPr>
          <w:rFonts w:asciiTheme="majorBidi" w:hAnsiTheme="majorBidi" w:cstheme="majorBidi"/>
          <w:b/>
          <w:bCs/>
        </w:rPr>
      </w:pPr>
    </w:p>
    <w:p w14:paraId="6C019C98" w14:textId="77777777" w:rsidR="00484669" w:rsidRDefault="00484669" w:rsidP="00F501D4">
      <w:pPr>
        <w:pStyle w:val="BodyText"/>
        <w:spacing w:line="480" w:lineRule="auto"/>
        <w:rPr>
          <w:rFonts w:asciiTheme="majorBidi" w:hAnsiTheme="majorBidi" w:cstheme="majorBidi"/>
          <w:b/>
          <w:bCs/>
        </w:rPr>
      </w:pPr>
    </w:p>
    <w:p w14:paraId="2840E5F8" w14:textId="77777777" w:rsidR="00484669" w:rsidRDefault="00484669" w:rsidP="00F501D4">
      <w:pPr>
        <w:pStyle w:val="BodyText"/>
        <w:spacing w:line="480" w:lineRule="auto"/>
        <w:rPr>
          <w:rFonts w:asciiTheme="majorBidi" w:hAnsiTheme="majorBidi" w:cstheme="majorBidi"/>
          <w:b/>
          <w:bCs/>
        </w:rPr>
      </w:pPr>
    </w:p>
    <w:p w14:paraId="443D8FC0" w14:textId="77777777" w:rsidR="00484669" w:rsidRDefault="00484669" w:rsidP="00F501D4">
      <w:pPr>
        <w:pStyle w:val="BodyText"/>
        <w:spacing w:line="480" w:lineRule="auto"/>
        <w:rPr>
          <w:rFonts w:asciiTheme="majorBidi" w:hAnsiTheme="majorBidi" w:cstheme="majorBidi"/>
          <w:b/>
          <w:bCs/>
        </w:rPr>
      </w:pPr>
    </w:p>
    <w:p w14:paraId="603D0B95" w14:textId="77777777" w:rsidR="00484669" w:rsidRDefault="00484669" w:rsidP="00F501D4">
      <w:pPr>
        <w:pStyle w:val="BodyText"/>
        <w:spacing w:line="480" w:lineRule="auto"/>
        <w:rPr>
          <w:rFonts w:asciiTheme="majorBidi" w:hAnsiTheme="majorBidi" w:cstheme="majorBidi"/>
          <w:b/>
          <w:bCs/>
        </w:rPr>
      </w:pPr>
    </w:p>
    <w:p w14:paraId="0AF81B1E" w14:textId="77777777" w:rsidR="00484669" w:rsidRDefault="00484669" w:rsidP="00F501D4">
      <w:pPr>
        <w:pStyle w:val="BodyText"/>
        <w:spacing w:line="480" w:lineRule="auto"/>
        <w:rPr>
          <w:rFonts w:asciiTheme="majorBidi" w:hAnsiTheme="majorBidi" w:cstheme="majorBidi"/>
          <w:b/>
          <w:bCs/>
        </w:rPr>
      </w:pPr>
    </w:p>
    <w:p w14:paraId="6940CB8A" w14:textId="77777777" w:rsidR="00484669" w:rsidRDefault="00484669" w:rsidP="00F501D4">
      <w:pPr>
        <w:pStyle w:val="BodyText"/>
        <w:spacing w:line="480" w:lineRule="auto"/>
        <w:rPr>
          <w:rFonts w:asciiTheme="majorBidi" w:hAnsiTheme="majorBidi" w:cstheme="majorBidi"/>
          <w:b/>
          <w:bCs/>
        </w:rPr>
      </w:pPr>
    </w:p>
    <w:p w14:paraId="7218E60B" w14:textId="6B34F250" w:rsidR="00BB179A" w:rsidRDefault="00BB179A" w:rsidP="00F501D4">
      <w:pPr>
        <w:pStyle w:val="BodyText"/>
        <w:spacing w:line="480" w:lineRule="auto"/>
        <w:rPr>
          <w:rFonts w:asciiTheme="majorBidi" w:hAnsiTheme="majorBidi" w:cstheme="majorBidi"/>
        </w:rPr>
      </w:pPr>
      <w:r w:rsidRPr="00205097">
        <w:rPr>
          <w:rFonts w:asciiTheme="majorBidi" w:hAnsiTheme="majorBidi" w:cstheme="majorBidi"/>
          <w:b/>
          <w:bCs/>
        </w:rPr>
        <w:t xml:space="preserve">Supplementary Table S1. </w:t>
      </w:r>
      <w:r w:rsidRPr="00205097">
        <w:rPr>
          <w:rFonts w:asciiTheme="majorBidi" w:hAnsiTheme="majorBidi" w:cstheme="majorBidi"/>
        </w:rPr>
        <w:t xml:space="preserve">Relative contribution of environmental predictors included in the selected models for </w:t>
      </w:r>
      <w:r w:rsidRPr="00205097">
        <w:rPr>
          <w:rFonts w:asciiTheme="majorBidi" w:hAnsiTheme="majorBidi" w:cstheme="majorBidi"/>
          <w:i/>
          <w:iCs/>
        </w:rPr>
        <w:t xml:space="preserve">Ixodes </w:t>
      </w:r>
      <w:proofErr w:type="spellStart"/>
      <w:r w:rsidRPr="00205097">
        <w:rPr>
          <w:rFonts w:asciiTheme="majorBidi" w:hAnsiTheme="majorBidi" w:cstheme="majorBidi"/>
          <w:i/>
          <w:iCs/>
        </w:rPr>
        <w:t>persulcatus</w:t>
      </w:r>
      <w:proofErr w:type="spellEnd"/>
      <w:r w:rsidRPr="00205097">
        <w:rPr>
          <w:rFonts w:asciiTheme="majorBidi" w:hAnsiTheme="majorBidi" w:cstheme="majorBidi"/>
        </w:rPr>
        <w:t xml:space="preserve">. Predictor variables include the first four </w:t>
      </w:r>
      <w:proofErr w:type="gramStart"/>
      <w:r w:rsidRPr="00205097">
        <w:rPr>
          <w:rFonts w:asciiTheme="majorBidi" w:hAnsiTheme="majorBidi" w:cstheme="majorBidi"/>
        </w:rPr>
        <w:t>principle</w:t>
      </w:r>
      <w:proofErr w:type="gramEnd"/>
      <w:r w:rsidRPr="00205097">
        <w:rPr>
          <w:rFonts w:asciiTheme="majorBidi" w:hAnsiTheme="majorBidi" w:cstheme="majorBidi"/>
        </w:rPr>
        <w:t xml:space="preserve"> components (PC1 – PC4) derived from the bioclimatic variables, along with their quadratic term and pairwise interaction terms. The percentage of contribution of each predictor to the selected models. </w:t>
      </w:r>
    </w:p>
    <w:p w14:paraId="54D86528" w14:textId="45A39F80" w:rsidR="00952A43" w:rsidRPr="00F501D4" w:rsidRDefault="00952A43" w:rsidP="00F501D4">
      <w:pPr>
        <w:pStyle w:val="BodyText"/>
        <w:spacing w:line="480" w:lineRule="auto"/>
        <w:rPr>
          <w:rFonts w:asciiTheme="majorBidi" w:hAnsiTheme="majorBidi" w:cstheme="majorBidi"/>
        </w:rPr>
      </w:pPr>
    </w:p>
    <w:p w14:paraId="41031F74" w14:textId="33919F20" w:rsidR="00D451D8" w:rsidRDefault="00D451D8" w:rsidP="00F501D4">
      <w:pPr>
        <w:spacing w:line="480" w:lineRule="auto"/>
        <w:rPr>
          <w:rFonts w:asciiTheme="majorBidi" w:hAnsiTheme="majorBidi" w:cstheme="majorBidi"/>
          <w:b/>
          <w:bCs/>
        </w:rPr>
      </w:pPr>
    </w:p>
    <w:p w14:paraId="6CCA6EE7" w14:textId="451157FA" w:rsidR="00D451D8" w:rsidRDefault="00D451D8" w:rsidP="00F501D4">
      <w:pPr>
        <w:spacing w:line="480" w:lineRule="auto"/>
        <w:rPr>
          <w:rFonts w:asciiTheme="majorBidi" w:hAnsiTheme="majorBidi" w:cstheme="majorBidi"/>
          <w:b/>
          <w:bCs/>
        </w:rPr>
      </w:pPr>
    </w:p>
    <w:p w14:paraId="6F5725FD" w14:textId="77777777" w:rsidR="00484669" w:rsidRDefault="00484669" w:rsidP="00F501D4">
      <w:pPr>
        <w:spacing w:line="480" w:lineRule="auto"/>
        <w:rPr>
          <w:rFonts w:asciiTheme="majorBidi" w:hAnsiTheme="majorBidi" w:cstheme="majorBidi"/>
          <w:b/>
          <w:bCs/>
        </w:rPr>
      </w:pPr>
    </w:p>
    <w:tbl>
      <w:tblPr>
        <w:tblW w:w="5000" w:type="pct"/>
        <w:tblLook w:val="04A0" w:firstRow="1" w:lastRow="0" w:firstColumn="1" w:lastColumn="0" w:noHBand="0" w:noVBand="1"/>
      </w:tblPr>
      <w:tblGrid>
        <w:gridCol w:w="1876"/>
        <w:gridCol w:w="739"/>
        <w:gridCol w:w="739"/>
        <w:gridCol w:w="739"/>
        <w:gridCol w:w="739"/>
        <w:gridCol w:w="739"/>
        <w:gridCol w:w="739"/>
        <w:gridCol w:w="739"/>
        <w:gridCol w:w="739"/>
        <w:gridCol w:w="739"/>
        <w:gridCol w:w="739"/>
        <w:gridCol w:w="739"/>
        <w:gridCol w:w="740"/>
        <w:gridCol w:w="740"/>
        <w:gridCol w:w="740"/>
        <w:gridCol w:w="725"/>
      </w:tblGrid>
      <w:tr w:rsidR="00807331" w:rsidRPr="00807331" w14:paraId="13542B6F" w14:textId="77777777" w:rsidTr="00807331">
        <w:trPr>
          <w:trHeight w:val="300"/>
        </w:trPr>
        <w:tc>
          <w:tcPr>
            <w:tcW w:w="581" w:type="pct"/>
            <w:tcBorders>
              <w:top w:val="single" w:sz="4" w:space="0" w:color="auto"/>
              <w:left w:val="single" w:sz="4" w:space="0" w:color="auto"/>
              <w:bottom w:val="single" w:sz="4" w:space="0" w:color="auto"/>
              <w:right w:val="single" w:sz="4" w:space="0" w:color="auto"/>
            </w:tcBorders>
            <w:noWrap/>
            <w:vAlign w:val="bottom"/>
            <w:hideMark/>
          </w:tcPr>
          <w:p w14:paraId="45BEEE8A"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Variable</w:t>
            </w:r>
          </w:p>
        </w:tc>
        <w:tc>
          <w:tcPr>
            <w:tcW w:w="295" w:type="pct"/>
            <w:tcBorders>
              <w:top w:val="single" w:sz="4" w:space="0" w:color="auto"/>
              <w:left w:val="nil"/>
              <w:bottom w:val="single" w:sz="4" w:space="0" w:color="auto"/>
              <w:right w:val="single" w:sz="4" w:space="0" w:color="auto"/>
            </w:tcBorders>
            <w:noWrap/>
            <w:vAlign w:val="bottom"/>
            <w:hideMark/>
          </w:tcPr>
          <w:p w14:paraId="48D1FE32"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w:t>
            </w:r>
          </w:p>
        </w:tc>
        <w:tc>
          <w:tcPr>
            <w:tcW w:w="295" w:type="pct"/>
            <w:tcBorders>
              <w:top w:val="single" w:sz="4" w:space="0" w:color="auto"/>
              <w:left w:val="nil"/>
              <w:bottom w:val="single" w:sz="4" w:space="0" w:color="auto"/>
              <w:right w:val="single" w:sz="4" w:space="0" w:color="auto"/>
            </w:tcBorders>
            <w:noWrap/>
            <w:vAlign w:val="bottom"/>
            <w:hideMark/>
          </w:tcPr>
          <w:p w14:paraId="3B11AABE"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PC2</w:t>
            </w:r>
          </w:p>
        </w:tc>
        <w:tc>
          <w:tcPr>
            <w:tcW w:w="295" w:type="pct"/>
            <w:tcBorders>
              <w:top w:val="single" w:sz="4" w:space="0" w:color="auto"/>
              <w:left w:val="nil"/>
              <w:bottom w:val="single" w:sz="4" w:space="0" w:color="auto"/>
              <w:right w:val="single" w:sz="4" w:space="0" w:color="auto"/>
            </w:tcBorders>
            <w:noWrap/>
            <w:vAlign w:val="bottom"/>
            <w:hideMark/>
          </w:tcPr>
          <w:p w14:paraId="2FD0080D"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PC3</w:t>
            </w:r>
          </w:p>
        </w:tc>
        <w:tc>
          <w:tcPr>
            <w:tcW w:w="295" w:type="pct"/>
            <w:tcBorders>
              <w:top w:val="single" w:sz="4" w:space="0" w:color="auto"/>
              <w:left w:val="nil"/>
              <w:bottom w:val="single" w:sz="4" w:space="0" w:color="auto"/>
              <w:right w:val="single" w:sz="4" w:space="0" w:color="auto"/>
            </w:tcBorders>
            <w:noWrap/>
            <w:vAlign w:val="bottom"/>
            <w:hideMark/>
          </w:tcPr>
          <w:p w14:paraId="5AD1AA12"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PC4</w:t>
            </w:r>
          </w:p>
        </w:tc>
        <w:tc>
          <w:tcPr>
            <w:tcW w:w="295" w:type="pct"/>
            <w:tcBorders>
              <w:top w:val="single" w:sz="4" w:space="0" w:color="auto"/>
              <w:left w:val="nil"/>
              <w:bottom w:val="single" w:sz="4" w:space="0" w:color="auto"/>
              <w:right w:val="single" w:sz="4" w:space="0" w:color="auto"/>
            </w:tcBorders>
            <w:noWrap/>
            <w:vAlign w:val="bottom"/>
            <w:hideMark/>
          </w:tcPr>
          <w:p w14:paraId="38765C17"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PC5</w:t>
            </w:r>
          </w:p>
        </w:tc>
        <w:tc>
          <w:tcPr>
            <w:tcW w:w="295" w:type="pct"/>
            <w:tcBorders>
              <w:top w:val="single" w:sz="4" w:space="0" w:color="auto"/>
              <w:left w:val="nil"/>
              <w:bottom w:val="single" w:sz="4" w:space="0" w:color="auto"/>
              <w:right w:val="single" w:sz="4" w:space="0" w:color="auto"/>
            </w:tcBorders>
            <w:noWrap/>
            <w:vAlign w:val="bottom"/>
            <w:hideMark/>
          </w:tcPr>
          <w:p w14:paraId="2FB7B93F"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PC6</w:t>
            </w:r>
          </w:p>
        </w:tc>
        <w:tc>
          <w:tcPr>
            <w:tcW w:w="295" w:type="pct"/>
            <w:tcBorders>
              <w:top w:val="single" w:sz="4" w:space="0" w:color="auto"/>
              <w:left w:val="nil"/>
              <w:bottom w:val="single" w:sz="4" w:space="0" w:color="auto"/>
              <w:right w:val="single" w:sz="4" w:space="0" w:color="auto"/>
            </w:tcBorders>
            <w:noWrap/>
            <w:vAlign w:val="bottom"/>
            <w:hideMark/>
          </w:tcPr>
          <w:p w14:paraId="364A6607"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PC7</w:t>
            </w:r>
          </w:p>
        </w:tc>
        <w:tc>
          <w:tcPr>
            <w:tcW w:w="295" w:type="pct"/>
            <w:tcBorders>
              <w:top w:val="single" w:sz="4" w:space="0" w:color="auto"/>
              <w:left w:val="nil"/>
              <w:bottom w:val="single" w:sz="4" w:space="0" w:color="auto"/>
              <w:right w:val="single" w:sz="4" w:space="0" w:color="auto"/>
            </w:tcBorders>
            <w:noWrap/>
            <w:vAlign w:val="bottom"/>
            <w:hideMark/>
          </w:tcPr>
          <w:p w14:paraId="5F38E099"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PC8</w:t>
            </w:r>
          </w:p>
        </w:tc>
        <w:tc>
          <w:tcPr>
            <w:tcW w:w="295" w:type="pct"/>
            <w:tcBorders>
              <w:top w:val="single" w:sz="4" w:space="0" w:color="auto"/>
              <w:left w:val="nil"/>
              <w:bottom w:val="single" w:sz="4" w:space="0" w:color="auto"/>
              <w:right w:val="single" w:sz="4" w:space="0" w:color="auto"/>
            </w:tcBorders>
            <w:noWrap/>
            <w:vAlign w:val="bottom"/>
            <w:hideMark/>
          </w:tcPr>
          <w:p w14:paraId="240D476B"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PC9</w:t>
            </w:r>
          </w:p>
        </w:tc>
        <w:tc>
          <w:tcPr>
            <w:tcW w:w="295" w:type="pct"/>
            <w:tcBorders>
              <w:top w:val="single" w:sz="4" w:space="0" w:color="auto"/>
              <w:left w:val="nil"/>
              <w:bottom w:val="single" w:sz="4" w:space="0" w:color="auto"/>
              <w:right w:val="single" w:sz="4" w:space="0" w:color="auto"/>
            </w:tcBorders>
            <w:noWrap/>
            <w:vAlign w:val="bottom"/>
            <w:hideMark/>
          </w:tcPr>
          <w:p w14:paraId="2C7994B0"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PC10</w:t>
            </w:r>
          </w:p>
        </w:tc>
        <w:tc>
          <w:tcPr>
            <w:tcW w:w="295" w:type="pct"/>
            <w:tcBorders>
              <w:top w:val="single" w:sz="4" w:space="0" w:color="auto"/>
              <w:left w:val="nil"/>
              <w:bottom w:val="single" w:sz="4" w:space="0" w:color="auto"/>
              <w:right w:val="single" w:sz="4" w:space="0" w:color="auto"/>
            </w:tcBorders>
            <w:noWrap/>
            <w:vAlign w:val="bottom"/>
            <w:hideMark/>
          </w:tcPr>
          <w:p w14:paraId="4F49DBFC"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PC11</w:t>
            </w:r>
          </w:p>
        </w:tc>
        <w:tc>
          <w:tcPr>
            <w:tcW w:w="295" w:type="pct"/>
            <w:tcBorders>
              <w:top w:val="single" w:sz="4" w:space="0" w:color="auto"/>
              <w:left w:val="nil"/>
              <w:bottom w:val="single" w:sz="4" w:space="0" w:color="auto"/>
              <w:right w:val="single" w:sz="4" w:space="0" w:color="auto"/>
            </w:tcBorders>
            <w:noWrap/>
            <w:vAlign w:val="bottom"/>
            <w:hideMark/>
          </w:tcPr>
          <w:p w14:paraId="5F89274A"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PC12</w:t>
            </w:r>
          </w:p>
        </w:tc>
        <w:tc>
          <w:tcPr>
            <w:tcW w:w="295" w:type="pct"/>
            <w:tcBorders>
              <w:top w:val="single" w:sz="4" w:space="0" w:color="auto"/>
              <w:left w:val="nil"/>
              <w:bottom w:val="single" w:sz="4" w:space="0" w:color="auto"/>
              <w:right w:val="single" w:sz="4" w:space="0" w:color="auto"/>
            </w:tcBorders>
            <w:noWrap/>
            <w:vAlign w:val="bottom"/>
            <w:hideMark/>
          </w:tcPr>
          <w:p w14:paraId="2BB52C6F"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PC13</w:t>
            </w:r>
          </w:p>
        </w:tc>
        <w:tc>
          <w:tcPr>
            <w:tcW w:w="295" w:type="pct"/>
            <w:tcBorders>
              <w:top w:val="single" w:sz="4" w:space="0" w:color="auto"/>
              <w:left w:val="nil"/>
              <w:bottom w:val="single" w:sz="4" w:space="0" w:color="auto"/>
              <w:right w:val="single" w:sz="4" w:space="0" w:color="auto"/>
            </w:tcBorders>
            <w:noWrap/>
            <w:vAlign w:val="bottom"/>
            <w:hideMark/>
          </w:tcPr>
          <w:p w14:paraId="60765D0A"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PC14</w:t>
            </w:r>
          </w:p>
        </w:tc>
        <w:tc>
          <w:tcPr>
            <w:tcW w:w="295" w:type="pct"/>
            <w:tcBorders>
              <w:top w:val="single" w:sz="4" w:space="0" w:color="auto"/>
              <w:left w:val="nil"/>
              <w:bottom w:val="single" w:sz="4" w:space="0" w:color="auto"/>
              <w:right w:val="single" w:sz="4" w:space="0" w:color="auto"/>
            </w:tcBorders>
            <w:noWrap/>
            <w:vAlign w:val="bottom"/>
            <w:hideMark/>
          </w:tcPr>
          <w:p w14:paraId="37DC23BF"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PC15</w:t>
            </w:r>
          </w:p>
        </w:tc>
      </w:tr>
      <w:tr w:rsidR="00807331" w:rsidRPr="00807331" w14:paraId="12CEA71D" w14:textId="77777777" w:rsidTr="00807331">
        <w:trPr>
          <w:trHeight w:val="300"/>
        </w:trPr>
        <w:tc>
          <w:tcPr>
            <w:tcW w:w="581" w:type="pct"/>
            <w:tcBorders>
              <w:top w:val="nil"/>
              <w:left w:val="single" w:sz="4" w:space="0" w:color="auto"/>
              <w:bottom w:val="single" w:sz="4" w:space="0" w:color="auto"/>
              <w:right w:val="single" w:sz="4" w:space="0" w:color="auto"/>
            </w:tcBorders>
            <w:noWrap/>
            <w:vAlign w:val="bottom"/>
            <w:hideMark/>
          </w:tcPr>
          <w:p w14:paraId="1F12FB05" w14:textId="77777777" w:rsidR="00807331" w:rsidRPr="00807331" w:rsidRDefault="00807331" w:rsidP="00807331">
            <w:pPr>
              <w:spacing w:after="0" w:line="240" w:lineRule="auto"/>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Standard deviation</w:t>
            </w:r>
          </w:p>
        </w:tc>
        <w:tc>
          <w:tcPr>
            <w:tcW w:w="295" w:type="pct"/>
            <w:tcBorders>
              <w:top w:val="nil"/>
              <w:left w:val="nil"/>
              <w:bottom w:val="single" w:sz="4" w:space="0" w:color="auto"/>
              <w:right w:val="single" w:sz="4" w:space="0" w:color="auto"/>
            </w:tcBorders>
            <w:noWrap/>
            <w:vAlign w:val="bottom"/>
            <w:hideMark/>
          </w:tcPr>
          <w:p w14:paraId="3634C36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2.649</w:t>
            </w:r>
          </w:p>
        </w:tc>
        <w:tc>
          <w:tcPr>
            <w:tcW w:w="295" w:type="pct"/>
            <w:tcBorders>
              <w:top w:val="nil"/>
              <w:left w:val="nil"/>
              <w:bottom w:val="single" w:sz="4" w:space="0" w:color="auto"/>
              <w:right w:val="single" w:sz="4" w:space="0" w:color="auto"/>
            </w:tcBorders>
            <w:noWrap/>
            <w:vAlign w:val="bottom"/>
            <w:hideMark/>
          </w:tcPr>
          <w:p w14:paraId="21396FC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1.632</w:t>
            </w:r>
          </w:p>
        </w:tc>
        <w:tc>
          <w:tcPr>
            <w:tcW w:w="295" w:type="pct"/>
            <w:tcBorders>
              <w:top w:val="nil"/>
              <w:left w:val="nil"/>
              <w:bottom w:val="single" w:sz="4" w:space="0" w:color="auto"/>
              <w:right w:val="single" w:sz="4" w:space="0" w:color="auto"/>
            </w:tcBorders>
            <w:noWrap/>
            <w:vAlign w:val="bottom"/>
            <w:hideMark/>
          </w:tcPr>
          <w:p w14:paraId="33812C6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1.591</w:t>
            </w:r>
          </w:p>
        </w:tc>
        <w:tc>
          <w:tcPr>
            <w:tcW w:w="295" w:type="pct"/>
            <w:tcBorders>
              <w:top w:val="nil"/>
              <w:left w:val="nil"/>
              <w:bottom w:val="single" w:sz="4" w:space="0" w:color="auto"/>
              <w:right w:val="single" w:sz="4" w:space="0" w:color="auto"/>
            </w:tcBorders>
            <w:noWrap/>
            <w:vAlign w:val="bottom"/>
            <w:hideMark/>
          </w:tcPr>
          <w:p w14:paraId="7D9278A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1.448</w:t>
            </w:r>
          </w:p>
        </w:tc>
        <w:tc>
          <w:tcPr>
            <w:tcW w:w="295" w:type="pct"/>
            <w:tcBorders>
              <w:top w:val="nil"/>
              <w:left w:val="nil"/>
              <w:bottom w:val="single" w:sz="4" w:space="0" w:color="auto"/>
              <w:right w:val="single" w:sz="4" w:space="0" w:color="auto"/>
            </w:tcBorders>
            <w:noWrap/>
            <w:vAlign w:val="bottom"/>
            <w:hideMark/>
          </w:tcPr>
          <w:p w14:paraId="772CD40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0.723</w:t>
            </w:r>
          </w:p>
        </w:tc>
        <w:tc>
          <w:tcPr>
            <w:tcW w:w="295" w:type="pct"/>
            <w:tcBorders>
              <w:top w:val="nil"/>
              <w:left w:val="nil"/>
              <w:bottom w:val="single" w:sz="4" w:space="0" w:color="auto"/>
              <w:right w:val="single" w:sz="4" w:space="0" w:color="auto"/>
            </w:tcBorders>
            <w:noWrap/>
            <w:vAlign w:val="bottom"/>
            <w:hideMark/>
          </w:tcPr>
          <w:p w14:paraId="0DCECD2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0.308</w:t>
            </w:r>
          </w:p>
        </w:tc>
        <w:tc>
          <w:tcPr>
            <w:tcW w:w="295" w:type="pct"/>
            <w:tcBorders>
              <w:top w:val="nil"/>
              <w:left w:val="nil"/>
              <w:bottom w:val="single" w:sz="4" w:space="0" w:color="auto"/>
              <w:right w:val="single" w:sz="4" w:space="0" w:color="auto"/>
            </w:tcBorders>
            <w:noWrap/>
            <w:vAlign w:val="bottom"/>
            <w:hideMark/>
          </w:tcPr>
          <w:p w14:paraId="51A175C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0.162</w:t>
            </w:r>
          </w:p>
        </w:tc>
        <w:tc>
          <w:tcPr>
            <w:tcW w:w="295" w:type="pct"/>
            <w:tcBorders>
              <w:top w:val="nil"/>
              <w:left w:val="nil"/>
              <w:bottom w:val="single" w:sz="4" w:space="0" w:color="auto"/>
              <w:right w:val="single" w:sz="4" w:space="0" w:color="auto"/>
            </w:tcBorders>
            <w:noWrap/>
            <w:vAlign w:val="bottom"/>
            <w:hideMark/>
          </w:tcPr>
          <w:p w14:paraId="3A307C5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0.138</w:t>
            </w:r>
          </w:p>
        </w:tc>
        <w:tc>
          <w:tcPr>
            <w:tcW w:w="295" w:type="pct"/>
            <w:tcBorders>
              <w:top w:val="nil"/>
              <w:left w:val="nil"/>
              <w:bottom w:val="single" w:sz="4" w:space="0" w:color="auto"/>
              <w:right w:val="single" w:sz="4" w:space="0" w:color="auto"/>
            </w:tcBorders>
            <w:noWrap/>
            <w:vAlign w:val="bottom"/>
            <w:hideMark/>
          </w:tcPr>
          <w:p w14:paraId="711E9A5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0.120</w:t>
            </w:r>
          </w:p>
        </w:tc>
        <w:tc>
          <w:tcPr>
            <w:tcW w:w="295" w:type="pct"/>
            <w:tcBorders>
              <w:top w:val="nil"/>
              <w:left w:val="nil"/>
              <w:bottom w:val="single" w:sz="4" w:space="0" w:color="auto"/>
              <w:right w:val="single" w:sz="4" w:space="0" w:color="auto"/>
            </w:tcBorders>
            <w:noWrap/>
            <w:vAlign w:val="bottom"/>
            <w:hideMark/>
          </w:tcPr>
          <w:p w14:paraId="3E134D0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0.077</w:t>
            </w:r>
          </w:p>
        </w:tc>
        <w:tc>
          <w:tcPr>
            <w:tcW w:w="295" w:type="pct"/>
            <w:tcBorders>
              <w:top w:val="nil"/>
              <w:left w:val="nil"/>
              <w:bottom w:val="single" w:sz="4" w:space="0" w:color="auto"/>
              <w:right w:val="single" w:sz="4" w:space="0" w:color="auto"/>
            </w:tcBorders>
            <w:noWrap/>
            <w:vAlign w:val="bottom"/>
            <w:hideMark/>
          </w:tcPr>
          <w:p w14:paraId="057DD39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0.065</w:t>
            </w:r>
          </w:p>
        </w:tc>
        <w:tc>
          <w:tcPr>
            <w:tcW w:w="295" w:type="pct"/>
            <w:tcBorders>
              <w:top w:val="nil"/>
              <w:left w:val="nil"/>
              <w:bottom w:val="single" w:sz="4" w:space="0" w:color="auto"/>
              <w:right w:val="single" w:sz="4" w:space="0" w:color="auto"/>
            </w:tcBorders>
            <w:noWrap/>
            <w:vAlign w:val="bottom"/>
            <w:hideMark/>
          </w:tcPr>
          <w:p w14:paraId="472B127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0.059</w:t>
            </w:r>
          </w:p>
        </w:tc>
        <w:tc>
          <w:tcPr>
            <w:tcW w:w="295" w:type="pct"/>
            <w:tcBorders>
              <w:top w:val="nil"/>
              <w:left w:val="nil"/>
              <w:bottom w:val="single" w:sz="4" w:space="0" w:color="auto"/>
              <w:right w:val="single" w:sz="4" w:space="0" w:color="auto"/>
            </w:tcBorders>
            <w:noWrap/>
            <w:vAlign w:val="bottom"/>
            <w:hideMark/>
          </w:tcPr>
          <w:p w14:paraId="5A70F59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0.041</w:t>
            </w:r>
          </w:p>
        </w:tc>
        <w:tc>
          <w:tcPr>
            <w:tcW w:w="295" w:type="pct"/>
            <w:tcBorders>
              <w:top w:val="nil"/>
              <w:left w:val="nil"/>
              <w:bottom w:val="single" w:sz="4" w:space="0" w:color="auto"/>
              <w:right w:val="single" w:sz="4" w:space="0" w:color="auto"/>
            </w:tcBorders>
            <w:noWrap/>
            <w:vAlign w:val="bottom"/>
            <w:hideMark/>
          </w:tcPr>
          <w:p w14:paraId="3A8A73D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0.022</w:t>
            </w:r>
          </w:p>
        </w:tc>
        <w:tc>
          <w:tcPr>
            <w:tcW w:w="295" w:type="pct"/>
            <w:tcBorders>
              <w:top w:val="nil"/>
              <w:left w:val="nil"/>
              <w:bottom w:val="single" w:sz="4" w:space="0" w:color="auto"/>
              <w:right w:val="single" w:sz="4" w:space="0" w:color="auto"/>
            </w:tcBorders>
            <w:noWrap/>
            <w:vAlign w:val="bottom"/>
            <w:hideMark/>
          </w:tcPr>
          <w:p w14:paraId="6C8A5AE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w:t>
            </w:r>
          </w:p>
        </w:tc>
      </w:tr>
      <w:tr w:rsidR="00807331" w:rsidRPr="00807331" w14:paraId="14DB5D73" w14:textId="77777777" w:rsidTr="00807331">
        <w:trPr>
          <w:trHeight w:val="300"/>
        </w:trPr>
        <w:tc>
          <w:tcPr>
            <w:tcW w:w="581" w:type="pct"/>
            <w:tcBorders>
              <w:top w:val="nil"/>
              <w:left w:val="single" w:sz="4" w:space="0" w:color="auto"/>
              <w:bottom w:val="single" w:sz="4" w:space="0" w:color="auto"/>
              <w:right w:val="single" w:sz="4" w:space="0" w:color="auto"/>
            </w:tcBorders>
            <w:noWrap/>
            <w:vAlign w:val="bottom"/>
            <w:hideMark/>
          </w:tcPr>
          <w:p w14:paraId="1CEDD0CA" w14:textId="77777777" w:rsidR="00807331" w:rsidRPr="00807331" w:rsidRDefault="00807331" w:rsidP="00807331">
            <w:pPr>
              <w:spacing w:after="0" w:line="240" w:lineRule="auto"/>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Proportion of Variance</w:t>
            </w:r>
          </w:p>
        </w:tc>
        <w:tc>
          <w:tcPr>
            <w:tcW w:w="295" w:type="pct"/>
            <w:tcBorders>
              <w:top w:val="nil"/>
              <w:left w:val="nil"/>
              <w:bottom w:val="single" w:sz="4" w:space="0" w:color="auto"/>
              <w:right w:val="single" w:sz="4" w:space="0" w:color="auto"/>
            </w:tcBorders>
            <w:noWrap/>
            <w:vAlign w:val="bottom"/>
            <w:hideMark/>
          </w:tcPr>
          <w:p w14:paraId="6A6F934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0.468</w:t>
            </w:r>
          </w:p>
        </w:tc>
        <w:tc>
          <w:tcPr>
            <w:tcW w:w="295" w:type="pct"/>
            <w:tcBorders>
              <w:top w:val="nil"/>
              <w:left w:val="nil"/>
              <w:bottom w:val="single" w:sz="4" w:space="0" w:color="auto"/>
              <w:right w:val="single" w:sz="4" w:space="0" w:color="auto"/>
            </w:tcBorders>
            <w:noWrap/>
            <w:vAlign w:val="bottom"/>
            <w:hideMark/>
          </w:tcPr>
          <w:p w14:paraId="5571BF9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0.178</w:t>
            </w:r>
          </w:p>
        </w:tc>
        <w:tc>
          <w:tcPr>
            <w:tcW w:w="295" w:type="pct"/>
            <w:tcBorders>
              <w:top w:val="nil"/>
              <w:left w:val="nil"/>
              <w:bottom w:val="single" w:sz="4" w:space="0" w:color="auto"/>
              <w:right w:val="single" w:sz="4" w:space="0" w:color="auto"/>
            </w:tcBorders>
            <w:noWrap/>
            <w:vAlign w:val="bottom"/>
            <w:hideMark/>
          </w:tcPr>
          <w:p w14:paraId="07D0EC6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0.169</w:t>
            </w:r>
          </w:p>
        </w:tc>
        <w:tc>
          <w:tcPr>
            <w:tcW w:w="295" w:type="pct"/>
            <w:tcBorders>
              <w:top w:val="nil"/>
              <w:left w:val="nil"/>
              <w:bottom w:val="single" w:sz="4" w:space="0" w:color="auto"/>
              <w:right w:val="single" w:sz="4" w:space="0" w:color="auto"/>
            </w:tcBorders>
            <w:noWrap/>
            <w:vAlign w:val="bottom"/>
            <w:hideMark/>
          </w:tcPr>
          <w:p w14:paraId="750A541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0.140</w:t>
            </w:r>
          </w:p>
        </w:tc>
        <w:tc>
          <w:tcPr>
            <w:tcW w:w="295" w:type="pct"/>
            <w:tcBorders>
              <w:top w:val="nil"/>
              <w:left w:val="nil"/>
              <w:bottom w:val="single" w:sz="4" w:space="0" w:color="auto"/>
              <w:right w:val="single" w:sz="4" w:space="0" w:color="auto"/>
            </w:tcBorders>
            <w:noWrap/>
            <w:vAlign w:val="bottom"/>
            <w:hideMark/>
          </w:tcPr>
          <w:p w14:paraId="28487E9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0.035</w:t>
            </w:r>
          </w:p>
        </w:tc>
        <w:tc>
          <w:tcPr>
            <w:tcW w:w="295" w:type="pct"/>
            <w:tcBorders>
              <w:top w:val="nil"/>
              <w:left w:val="nil"/>
              <w:bottom w:val="single" w:sz="4" w:space="0" w:color="auto"/>
              <w:right w:val="single" w:sz="4" w:space="0" w:color="auto"/>
            </w:tcBorders>
            <w:noWrap/>
            <w:vAlign w:val="bottom"/>
            <w:hideMark/>
          </w:tcPr>
          <w:p w14:paraId="002D8CA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0.006</w:t>
            </w:r>
          </w:p>
        </w:tc>
        <w:tc>
          <w:tcPr>
            <w:tcW w:w="295" w:type="pct"/>
            <w:tcBorders>
              <w:top w:val="nil"/>
              <w:left w:val="nil"/>
              <w:bottom w:val="single" w:sz="4" w:space="0" w:color="auto"/>
              <w:right w:val="single" w:sz="4" w:space="0" w:color="auto"/>
            </w:tcBorders>
            <w:noWrap/>
            <w:vAlign w:val="bottom"/>
            <w:hideMark/>
          </w:tcPr>
          <w:p w14:paraId="6E7A7B3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0.002</w:t>
            </w:r>
          </w:p>
        </w:tc>
        <w:tc>
          <w:tcPr>
            <w:tcW w:w="295" w:type="pct"/>
            <w:tcBorders>
              <w:top w:val="nil"/>
              <w:left w:val="nil"/>
              <w:bottom w:val="single" w:sz="4" w:space="0" w:color="auto"/>
              <w:right w:val="single" w:sz="4" w:space="0" w:color="auto"/>
            </w:tcBorders>
            <w:noWrap/>
            <w:vAlign w:val="bottom"/>
            <w:hideMark/>
          </w:tcPr>
          <w:p w14:paraId="6BD52FC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0.001</w:t>
            </w:r>
          </w:p>
        </w:tc>
        <w:tc>
          <w:tcPr>
            <w:tcW w:w="295" w:type="pct"/>
            <w:tcBorders>
              <w:top w:val="nil"/>
              <w:left w:val="nil"/>
              <w:bottom w:val="single" w:sz="4" w:space="0" w:color="auto"/>
              <w:right w:val="single" w:sz="4" w:space="0" w:color="auto"/>
            </w:tcBorders>
            <w:noWrap/>
            <w:vAlign w:val="bottom"/>
            <w:hideMark/>
          </w:tcPr>
          <w:p w14:paraId="6C964AF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0.001</w:t>
            </w:r>
          </w:p>
        </w:tc>
        <w:tc>
          <w:tcPr>
            <w:tcW w:w="295" w:type="pct"/>
            <w:tcBorders>
              <w:top w:val="nil"/>
              <w:left w:val="nil"/>
              <w:bottom w:val="single" w:sz="4" w:space="0" w:color="auto"/>
              <w:right w:val="single" w:sz="4" w:space="0" w:color="auto"/>
            </w:tcBorders>
            <w:noWrap/>
            <w:vAlign w:val="bottom"/>
            <w:hideMark/>
          </w:tcPr>
          <w:p w14:paraId="5CC7D58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w:t>
            </w:r>
          </w:p>
        </w:tc>
        <w:tc>
          <w:tcPr>
            <w:tcW w:w="295" w:type="pct"/>
            <w:tcBorders>
              <w:top w:val="nil"/>
              <w:left w:val="nil"/>
              <w:bottom w:val="single" w:sz="4" w:space="0" w:color="auto"/>
              <w:right w:val="single" w:sz="4" w:space="0" w:color="auto"/>
            </w:tcBorders>
            <w:noWrap/>
            <w:vAlign w:val="bottom"/>
            <w:hideMark/>
          </w:tcPr>
          <w:p w14:paraId="795875F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w:t>
            </w:r>
          </w:p>
        </w:tc>
        <w:tc>
          <w:tcPr>
            <w:tcW w:w="295" w:type="pct"/>
            <w:tcBorders>
              <w:top w:val="nil"/>
              <w:left w:val="nil"/>
              <w:bottom w:val="single" w:sz="4" w:space="0" w:color="auto"/>
              <w:right w:val="single" w:sz="4" w:space="0" w:color="auto"/>
            </w:tcBorders>
            <w:noWrap/>
            <w:vAlign w:val="bottom"/>
            <w:hideMark/>
          </w:tcPr>
          <w:p w14:paraId="51B336B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w:t>
            </w:r>
          </w:p>
        </w:tc>
        <w:tc>
          <w:tcPr>
            <w:tcW w:w="295" w:type="pct"/>
            <w:tcBorders>
              <w:top w:val="nil"/>
              <w:left w:val="nil"/>
              <w:bottom w:val="single" w:sz="4" w:space="0" w:color="auto"/>
              <w:right w:val="single" w:sz="4" w:space="0" w:color="auto"/>
            </w:tcBorders>
            <w:noWrap/>
            <w:vAlign w:val="bottom"/>
            <w:hideMark/>
          </w:tcPr>
          <w:p w14:paraId="6347C39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w:t>
            </w:r>
          </w:p>
        </w:tc>
        <w:tc>
          <w:tcPr>
            <w:tcW w:w="295" w:type="pct"/>
            <w:tcBorders>
              <w:top w:val="nil"/>
              <w:left w:val="nil"/>
              <w:bottom w:val="single" w:sz="4" w:space="0" w:color="auto"/>
              <w:right w:val="single" w:sz="4" w:space="0" w:color="auto"/>
            </w:tcBorders>
            <w:noWrap/>
            <w:vAlign w:val="bottom"/>
            <w:hideMark/>
          </w:tcPr>
          <w:p w14:paraId="5327EE1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w:t>
            </w:r>
          </w:p>
        </w:tc>
        <w:tc>
          <w:tcPr>
            <w:tcW w:w="295" w:type="pct"/>
            <w:tcBorders>
              <w:top w:val="nil"/>
              <w:left w:val="nil"/>
              <w:bottom w:val="single" w:sz="4" w:space="0" w:color="auto"/>
              <w:right w:val="single" w:sz="4" w:space="0" w:color="auto"/>
            </w:tcBorders>
            <w:noWrap/>
            <w:vAlign w:val="bottom"/>
            <w:hideMark/>
          </w:tcPr>
          <w:p w14:paraId="3DE4FD6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w:t>
            </w:r>
          </w:p>
        </w:tc>
      </w:tr>
      <w:tr w:rsidR="00807331" w:rsidRPr="00807331" w14:paraId="0F38BDF5" w14:textId="77777777" w:rsidTr="00807331">
        <w:trPr>
          <w:trHeight w:val="300"/>
        </w:trPr>
        <w:tc>
          <w:tcPr>
            <w:tcW w:w="581" w:type="pct"/>
            <w:tcBorders>
              <w:top w:val="nil"/>
              <w:left w:val="single" w:sz="4" w:space="0" w:color="auto"/>
              <w:bottom w:val="single" w:sz="4" w:space="0" w:color="auto"/>
              <w:right w:val="single" w:sz="4" w:space="0" w:color="auto"/>
            </w:tcBorders>
            <w:noWrap/>
            <w:vAlign w:val="bottom"/>
            <w:hideMark/>
          </w:tcPr>
          <w:p w14:paraId="3E9CBB40" w14:textId="77777777" w:rsidR="00807331" w:rsidRPr="00807331" w:rsidRDefault="00807331" w:rsidP="00807331">
            <w:pPr>
              <w:spacing w:after="0" w:line="240" w:lineRule="auto"/>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Cumulative Proportion</w:t>
            </w:r>
          </w:p>
        </w:tc>
        <w:tc>
          <w:tcPr>
            <w:tcW w:w="295" w:type="pct"/>
            <w:tcBorders>
              <w:top w:val="nil"/>
              <w:left w:val="nil"/>
              <w:bottom w:val="single" w:sz="4" w:space="0" w:color="auto"/>
              <w:right w:val="single" w:sz="4" w:space="0" w:color="auto"/>
            </w:tcBorders>
            <w:noWrap/>
            <w:vAlign w:val="bottom"/>
            <w:hideMark/>
          </w:tcPr>
          <w:p w14:paraId="1DC8621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0.468</w:t>
            </w:r>
          </w:p>
        </w:tc>
        <w:tc>
          <w:tcPr>
            <w:tcW w:w="295" w:type="pct"/>
            <w:tcBorders>
              <w:top w:val="nil"/>
              <w:left w:val="nil"/>
              <w:bottom w:val="single" w:sz="4" w:space="0" w:color="auto"/>
              <w:right w:val="single" w:sz="4" w:space="0" w:color="auto"/>
            </w:tcBorders>
            <w:noWrap/>
            <w:vAlign w:val="bottom"/>
            <w:hideMark/>
          </w:tcPr>
          <w:p w14:paraId="2B68C08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0.645</w:t>
            </w:r>
          </w:p>
        </w:tc>
        <w:tc>
          <w:tcPr>
            <w:tcW w:w="295" w:type="pct"/>
            <w:tcBorders>
              <w:top w:val="nil"/>
              <w:left w:val="nil"/>
              <w:bottom w:val="single" w:sz="4" w:space="0" w:color="auto"/>
              <w:right w:val="single" w:sz="4" w:space="0" w:color="auto"/>
            </w:tcBorders>
            <w:noWrap/>
            <w:vAlign w:val="bottom"/>
            <w:hideMark/>
          </w:tcPr>
          <w:p w14:paraId="6CAF24F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0.814</w:t>
            </w:r>
          </w:p>
        </w:tc>
        <w:tc>
          <w:tcPr>
            <w:tcW w:w="295" w:type="pct"/>
            <w:tcBorders>
              <w:top w:val="nil"/>
              <w:left w:val="nil"/>
              <w:bottom w:val="single" w:sz="4" w:space="0" w:color="auto"/>
              <w:right w:val="single" w:sz="4" w:space="0" w:color="auto"/>
            </w:tcBorders>
            <w:noWrap/>
            <w:vAlign w:val="bottom"/>
            <w:hideMark/>
          </w:tcPr>
          <w:p w14:paraId="162A898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0.954</w:t>
            </w:r>
          </w:p>
        </w:tc>
        <w:tc>
          <w:tcPr>
            <w:tcW w:w="295" w:type="pct"/>
            <w:tcBorders>
              <w:top w:val="nil"/>
              <w:left w:val="nil"/>
              <w:bottom w:val="single" w:sz="4" w:space="0" w:color="auto"/>
              <w:right w:val="single" w:sz="4" w:space="0" w:color="auto"/>
            </w:tcBorders>
            <w:noWrap/>
            <w:vAlign w:val="bottom"/>
            <w:hideMark/>
          </w:tcPr>
          <w:p w14:paraId="78EAB98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0.989</w:t>
            </w:r>
          </w:p>
        </w:tc>
        <w:tc>
          <w:tcPr>
            <w:tcW w:w="295" w:type="pct"/>
            <w:tcBorders>
              <w:top w:val="nil"/>
              <w:left w:val="nil"/>
              <w:bottom w:val="single" w:sz="4" w:space="0" w:color="auto"/>
              <w:right w:val="single" w:sz="4" w:space="0" w:color="auto"/>
            </w:tcBorders>
            <w:noWrap/>
            <w:vAlign w:val="bottom"/>
            <w:hideMark/>
          </w:tcPr>
          <w:p w14:paraId="5FDBBCA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0.995</w:t>
            </w:r>
          </w:p>
        </w:tc>
        <w:tc>
          <w:tcPr>
            <w:tcW w:w="295" w:type="pct"/>
            <w:tcBorders>
              <w:top w:val="nil"/>
              <w:left w:val="nil"/>
              <w:bottom w:val="single" w:sz="4" w:space="0" w:color="auto"/>
              <w:right w:val="single" w:sz="4" w:space="0" w:color="auto"/>
            </w:tcBorders>
            <w:noWrap/>
            <w:vAlign w:val="bottom"/>
            <w:hideMark/>
          </w:tcPr>
          <w:p w14:paraId="0BE0C88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0.997</w:t>
            </w:r>
          </w:p>
        </w:tc>
        <w:tc>
          <w:tcPr>
            <w:tcW w:w="295" w:type="pct"/>
            <w:tcBorders>
              <w:top w:val="nil"/>
              <w:left w:val="nil"/>
              <w:bottom w:val="single" w:sz="4" w:space="0" w:color="auto"/>
              <w:right w:val="single" w:sz="4" w:space="0" w:color="auto"/>
            </w:tcBorders>
            <w:noWrap/>
            <w:vAlign w:val="bottom"/>
            <w:hideMark/>
          </w:tcPr>
          <w:p w14:paraId="497AB56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0.998</w:t>
            </w:r>
          </w:p>
        </w:tc>
        <w:tc>
          <w:tcPr>
            <w:tcW w:w="295" w:type="pct"/>
            <w:tcBorders>
              <w:top w:val="nil"/>
              <w:left w:val="nil"/>
              <w:bottom w:val="single" w:sz="4" w:space="0" w:color="auto"/>
              <w:right w:val="single" w:sz="4" w:space="0" w:color="auto"/>
            </w:tcBorders>
            <w:noWrap/>
            <w:vAlign w:val="bottom"/>
            <w:hideMark/>
          </w:tcPr>
          <w:p w14:paraId="038EAEC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0.999</w:t>
            </w:r>
          </w:p>
        </w:tc>
        <w:tc>
          <w:tcPr>
            <w:tcW w:w="295" w:type="pct"/>
            <w:tcBorders>
              <w:top w:val="nil"/>
              <w:left w:val="nil"/>
              <w:bottom w:val="single" w:sz="4" w:space="0" w:color="auto"/>
              <w:right w:val="single" w:sz="4" w:space="0" w:color="auto"/>
            </w:tcBorders>
            <w:noWrap/>
            <w:vAlign w:val="bottom"/>
            <w:hideMark/>
          </w:tcPr>
          <w:p w14:paraId="13D4BBA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0.999</w:t>
            </w:r>
          </w:p>
        </w:tc>
        <w:tc>
          <w:tcPr>
            <w:tcW w:w="295" w:type="pct"/>
            <w:tcBorders>
              <w:top w:val="nil"/>
              <w:left w:val="nil"/>
              <w:bottom w:val="single" w:sz="4" w:space="0" w:color="auto"/>
              <w:right w:val="single" w:sz="4" w:space="0" w:color="auto"/>
            </w:tcBorders>
            <w:noWrap/>
            <w:vAlign w:val="bottom"/>
            <w:hideMark/>
          </w:tcPr>
          <w:p w14:paraId="632FAC9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1.000</w:t>
            </w:r>
          </w:p>
        </w:tc>
        <w:tc>
          <w:tcPr>
            <w:tcW w:w="295" w:type="pct"/>
            <w:tcBorders>
              <w:top w:val="nil"/>
              <w:left w:val="nil"/>
              <w:bottom w:val="single" w:sz="4" w:space="0" w:color="auto"/>
              <w:right w:val="single" w:sz="4" w:space="0" w:color="auto"/>
            </w:tcBorders>
            <w:noWrap/>
            <w:vAlign w:val="bottom"/>
            <w:hideMark/>
          </w:tcPr>
          <w:p w14:paraId="36FCFC2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1.000</w:t>
            </w:r>
          </w:p>
        </w:tc>
        <w:tc>
          <w:tcPr>
            <w:tcW w:w="295" w:type="pct"/>
            <w:tcBorders>
              <w:top w:val="nil"/>
              <w:left w:val="nil"/>
              <w:bottom w:val="single" w:sz="4" w:space="0" w:color="auto"/>
              <w:right w:val="single" w:sz="4" w:space="0" w:color="auto"/>
            </w:tcBorders>
            <w:noWrap/>
            <w:vAlign w:val="bottom"/>
            <w:hideMark/>
          </w:tcPr>
          <w:p w14:paraId="2262B2E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1.000</w:t>
            </w:r>
          </w:p>
        </w:tc>
        <w:tc>
          <w:tcPr>
            <w:tcW w:w="295" w:type="pct"/>
            <w:tcBorders>
              <w:top w:val="nil"/>
              <w:left w:val="nil"/>
              <w:bottom w:val="single" w:sz="4" w:space="0" w:color="auto"/>
              <w:right w:val="single" w:sz="4" w:space="0" w:color="auto"/>
            </w:tcBorders>
            <w:noWrap/>
            <w:vAlign w:val="bottom"/>
            <w:hideMark/>
          </w:tcPr>
          <w:p w14:paraId="3F75DAA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1.000</w:t>
            </w:r>
          </w:p>
        </w:tc>
        <w:tc>
          <w:tcPr>
            <w:tcW w:w="295" w:type="pct"/>
            <w:tcBorders>
              <w:top w:val="nil"/>
              <w:left w:val="nil"/>
              <w:bottom w:val="single" w:sz="4" w:space="0" w:color="auto"/>
              <w:right w:val="single" w:sz="4" w:space="0" w:color="auto"/>
            </w:tcBorders>
            <w:noWrap/>
            <w:vAlign w:val="bottom"/>
            <w:hideMark/>
          </w:tcPr>
          <w:p w14:paraId="2751FBE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1.000</w:t>
            </w:r>
          </w:p>
        </w:tc>
      </w:tr>
    </w:tbl>
    <w:p w14:paraId="7D3D37E7" w14:textId="0C615744" w:rsidR="00D451D8" w:rsidRDefault="00D451D8" w:rsidP="00F501D4">
      <w:pPr>
        <w:spacing w:line="480" w:lineRule="auto"/>
        <w:rPr>
          <w:rFonts w:asciiTheme="majorBidi" w:hAnsiTheme="majorBidi" w:cstheme="majorBidi"/>
          <w:b/>
          <w:bCs/>
        </w:rPr>
      </w:pPr>
    </w:p>
    <w:p w14:paraId="403E2450" w14:textId="1F80443D" w:rsidR="00BB179A" w:rsidRDefault="00807331" w:rsidP="00807331">
      <w:pPr>
        <w:bidi/>
        <w:spacing w:line="480" w:lineRule="auto"/>
        <w:ind w:right="480"/>
        <w:rPr>
          <w:rFonts w:asciiTheme="majorBidi" w:hAnsiTheme="majorBidi" w:cstheme="majorBidi"/>
        </w:rPr>
      </w:pPr>
      <w:r>
        <w:rPr>
          <w:rFonts w:asciiTheme="majorBidi" w:hAnsiTheme="majorBidi" w:cstheme="majorBidi"/>
          <w:b/>
          <w:bCs/>
        </w:rPr>
        <w:t xml:space="preserve"> </w:t>
      </w:r>
      <w:r w:rsidR="00BB179A" w:rsidRPr="00205097">
        <w:rPr>
          <w:rFonts w:asciiTheme="majorBidi" w:hAnsiTheme="majorBidi" w:cstheme="majorBidi"/>
          <w:b/>
          <w:bCs/>
        </w:rPr>
        <w:t xml:space="preserve">Supplementary Table S2. </w:t>
      </w:r>
      <w:r w:rsidR="00BB179A" w:rsidRPr="00205097">
        <w:rPr>
          <w:rFonts w:asciiTheme="majorBidi" w:hAnsiTheme="majorBidi" w:cstheme="majorBidi"/>
        </w:rPr>
        <w:t xml:space="preserve">Summary of the principal component analysis (PCA) of the bioclimatic variables used in the study. </w:t>
      </w:r>
    </w:p>
    <w:p w14:paraId="47CD9A50" w14:textId="2D55C9CA" w:rsidR="00952A43" w:rsidRDefault="00952A43" w:rsidP="00F501D4">
      <w:pPr>
        <w:spacing w:line="480" w:lineRule="auto"/>
        <w:rPr>
          <w:rFonts w:asciiTheme="majorBidi" w:eastAsiaTheme="minorHAnsi" w:hAnsiTheme="majorBidi" w:cstheme="majorBidi"/>
          <w:b/>
          <w:bCs/>
          <w:kern w:val="0"/>
          <w:lang w:val="en-US" w:eastAsia="en-US"/>
          <w14:ligatures w14:val="none"/>
        </w:rPr>
      </w:pPr>
    </w:p>
    <w:p w14:paraId="791E9DAF" w14:textId="7E8C926E" w:rsidR="00D451D8" w:rsidRDefault="00D451D8" w:rsidP="00F501D4">
      <w:pPr>
        <w:spacing w:line="480" w:lineRule="auto"/>
        <w:rPr>
          <w:rFonts w:asciiTheme="majorBidi" w:eastAsiaTheme="minorHAnsi" w:hAnsiTheme="majorBidi" w:cstheme="majorBidi"/>
          <w:b/>
          <w:bCs/>
          <w:kern w:val="0"/>
          <w:lang w:val="en-US" w:eastAsia="en-US"/>
          <w14:ligatures w14:val="none"/>
        </w:rPr>
      </w:pPr>
    </w:p>
    <w:p w14:paraId="2014E694" w14:textId="70CB2A4F" w:rsidR="00D451D8" w:rsidRDefault="00D451D8" w:rsidP="00F501D4">
      <w:pPr>
        <w:spacing w:line="480" w:lineRule="auto"/>
        <w:rPr>
          <w:rFonts w:asciiTheme="majorBidi" w:eastAsiaTheme="minorHAnsi" w:hAnsiTheme="majorBidi" w:cstheme="majorBidi"/>
          <w:b/>
          <w:bCs/>
          <w:kern w:val="0"/>
          <w:lang w:val="en-US" w:eastAsia="en-US"/>
          <w14:ligatures w14:val="none"/>
        </w:rPr>
      </w:pPr>
    </w:p>
    <w:p w14:paraId="5DDCBDFE" w14:textId="5243097D" w:rsidR="00D451D8" w:rsidRDefault="00D451D8" w:rsidP="00F501D4">
      <w:pPr>
        <w:spacing w:line="480" w:lineRule="auto"/>
        <w:rPr>
          <w:rFonts w:asciiTheme="majorBidi" w:eastAsiaTheme="minorHAnsi" w:hAnsiTheme="majorBidi" w:cstheme="majorBidi"/>
          <w:b/>
          <w:bCs/>
          <w:kern w:val="0"/>
          <w:lang w:val="en-US" w:eastAsia="en-US"/>
          <w14:ligatures w14:val="none"/>
        </w:rPr>
      </w:pPr>
    </w:p>
    <w:p w14:paraId="3C2D82C8" w14:textId="098B71E4" w:rsidR="00D451D8" w:rsidRDefault="00D451D8" w:rsidP="00F501D4">
      <w:pPr>
        <w:spacing w:line="480" w:lineRule="auto"/>
        <w:rPr>
          <w:rFonts w:asciiTheme="majorBidi" w:eastAsiaTheme="minorHAnsi" w:hAnsiTheme="majorBidi" w:cstheme="majorBidi"/>
          <w:b/>
          <w:bCs/>
          <w:kern w:val="0"/>
          <w:lang w:val="en-US" w:eastAsia="en-US"/>
          <w14:ligatures w14:val="none"/>
        </w:rPr>
      </w:pPr>
    </w:p>
    <w:p w14:paraId="28421BD5" w14:textId="3761DD71" w:rsidR="00D451D8" w:rsidRPr="00F501D4" w:rsidRDefault="00D451D8" w:rsidP="00F501D4">
      <w:pPr>
        <w:spacing w:line="480" w:lineRule="auto"/>
        <w:rPr>
          <w:rFonts w:asciiTheme="majorBidi" w:eastAsiaTheme="minorHAnsi" w:hAnsiTheme="majorBidi" w:cstheme="majorBidi"/>
          <w:b/>
          <w:bCs/>
          <w:kern w:val="0"/>
          <w:lang w:val="en-US" w:eastAsia="en-US"/>
          <w14:ligatures w14:val="none"/>
        </w:rPr>
      </w:pPr>
    </w:p>
    <w:p w14:paraId="6CD52332" w14:textId="3CAAB749" w:rsidR="00D451D8" w:rsidRDefault="00D451D8" w:rsidP="00F501D4">
      <w:pPr>
        <w:spacing w:line="480" w:lineRule="auto"/>
        <w:rPr>
          <w:rFonts w:asciiTheme="majorBidi" w:hAnsiTheme="majorBidi" w:cstheme="majorBidi"/>
          <w:b/>
          <w:bCs/>
        </w:rPr>
      </w:pPr>
    </w:p>
    <w:p w14:paraId="63BE735E" w14:textId="2563564D" w:rsidR="00D451D8" w:rsidRDefault="00D451D8" w:rsidP="00F501D4">
      <w:pPr>
        <w:spacing w:line="480" w:lineRule="auto"/>
        <w:rPr>
          <w:rFonts w:asciiTheme="majorBidi" w:hAnsiTheme="majorBidi" w:cstheme="majorBidi"/>
          <w:b/>
          <w:bCs/>
        </w:rPr>
      </w:pPr>
    </w:p>
    <w:p w14:paraId="3E06F5C2" w14:textId="77777777" w:rsidR="00D451D8" w:rsidRDefault="00D451D8" w:rsidP="00F501D4">
      <w:pPr>
        <w:spacing w:line="480" w:lineRule="auto"/>
        <w:rPr>
          <w:rFonts w:asciiTheme="majorBidi" w:hAnsiTheme="majorBidi" w:cstheme="majorBidi"/>
          <w:b/>
          <w:bCs/>
        </w:rPr>
      </w:pPr>
    </w:p>
    <w:tbl>
      <w:tblPr>
        <w:tblW w:w="0" w:type="auto"/>
        <w:tblLook w:val="04A0" w:firstRow="1" w:lastRow="0" w:firstColumn="1" w:lastColumn="0" w:noHBand="0" w:noVBand="1"/>
      </w:tblPr>
      <w:tblGrid>
        <w:gridCol w:w="830"/>
        <w:gridCol w:w="808"/>
        <w:gridCol w:w="808"/>
        <w:gridCol w:w="808"/>
        <w:gridCol w:w="808"/>
        <w:gridCol w:w="808"/>
        <w:gridCol w:w="808"/>
        <w:gridCol w:w="808"/>
        <w:gridCol w:w="808"/>
        <w:gridCol w:w="808"/>
        <w:gridCol w:w="808"/>
        <w:gridCol w:w="808"/>
        <w:gridCol w:w="808"/>
        <w:gridCol w:w="808"/>
        <w:gridCol w:w="808"/>
        <w:gridCol w:w="808"/>
      </w:tblGrid>
      <w:tr w:rsidR="00807331" w:rsidRPr="00807331" w14:paraId="17751596" w14:textId="77777777" w:rsidTr="00807331">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C09FBE6"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Variable</w:t>
            </w:r>
          </w:p>
        </w:tc>
        <w:tc>
          <w:tcPr>
            <w:tcW w:w="0" w:type="auto"/>
            <w:tcBorders>
              <w:top w:val="single" w:sz="4" w:space="0" w:color="auto"/>
              <w:left w:val="nil"/>
              <w:bottom w:val="single" w:sz="4" w:space="0" w:color="auto"/>
              <w:right w:val="single" w:sz="4" w:space="0" w:color="auto"/>
            </w:tcBorders>
            <w:noWrap/>
            <w:vAlign w:val="bottom"/>
            <w:hideMark/>
          </w:tcPr>
          <w:p w14:paraId="161160DA"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w:t>
            </w:r>
          </w:p>
        </w:tc>
        <w:tc>
          <w:tcPr>
            <w:tcW w:w="0" w:type="auto"/>
            <w:tcBorders>
              <w:top w:val="single" w:sz="4" w:space="0" w:color="auto"/>
              <w:left w:val="nil"/>
              <w:bottom w:val="single" w:sz="4" w:space="0" w:color="auto"/>
              <w:right w:val="single" w:sz="4" w:space="0" w:color="auto"/>
            </w:tcBorders>
            <w:noWrap/>
            <w:vAlign w:val="bottom"/>
            <w:hideMark/>
          </w:tcPr>
          <w:p w14:paraId="33BD4ACF"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PC2</w:t>
            </w:r>
          </w:p>
        </w:tc>
        <w:tc>
          <w:tcPr>
            <w:tcW w:w="0" w:type="auto"/>
            <w:tcBorders>
              <w:top w:val="single" w:sz="4" w:space="0" w:color="auto"/>
              <w:left w:val="nil"/>
              <w:bottom w:val="single" w:sz="4" w:space="0" w:color="auto"/>
              <w:right w:val="single" w:sz="4" w:space="0" w:color="auto"/>
            </w:tcBorders>
            <w:noWrap/>
            <w:vAlign w:val="bottom"/>
            <w:hideMark/>
          </w:tcPr>
          <w:p w14:paraId="7FEBC934"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PC3</w:t>
            </w:r>
          </w:p>
        </w:tc>
        <w:tc>
          <w:tcPr>
            <w:tcW w:w="0" w:type="auto"/>
            <w:tcBorders>
              <w:top w:val="single" w:sz="4" w:space="0" w:color="auto"/>
              <w:left w:val="nil"/>
              <w:bottom w:val="single" w:sz="4" w:space="0" w:color="auto"/>
              <w:right w:val="single" w:sz="4" w:space="0" w:color="auto"/>
            </w:tcBorders>
            <w:noWrap/>
            <w:vAlign w:val="bottom"/>
            <w:hideMark/>
          </w:tcPr>
          <w:p w14:paraId="1392C036"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PC4</w:t>
            </w:r>
          </w:p>
        </w:tc>
        <w:tc>
          <w:tcPr>
            <w:tcW w:w="0" w:type="auto"/>
            <w:tcBorders>
              <w:top w:val="single" w:sz="4" w:space="0" w:color="auto"/>
              <w:left w:val="nil"/>
              <w:bottom w:val="single" w:sz="4" w:space="0" w:color="auto"/>
              <w:right w:val="single" w:sz="4" w:space="0" w:color="auto"/>
            </w:tcBorders>
            <w:noWrap/>
            <w:vAlign w:val="bottom"/>
            <w:hideMark/>
          </w:tcPr>
          <w:p w14:paraId="7FE495E1"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PC5</w:t>
            </w:r>
          </w:p>
        </w:tc>
        <w:tc>
          <w:tcPr>
            <w:tcW w:w="0" w:type="auto"/>
            <w:tcBorders>
              <w:top w:val="single" w:sz="4" w:space="0" w:color="auto"/>
              <w:left w:val="nil"/>
              <w:bottom w:val="single" w:sz="4" w:space="0" w:color="auto"/>
              <w:right w:val="single" w:sz="4" w:space="0" w:color="auto"/>
            </w:tcBorders>
            <w:noWrap/>
            <w:vAlign w:val="bottom"/>
            <w:hideMark/>
          </w:tcPr>
          <w:p w14:paraId="7F56D6C4"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PC6</w:t>
            </w:r>
          </w:p>
        </w:tc>
        <w:tc>
          <w:tcPr>
            <w:tcW w:w="0" w:type="auto"/>
            <w:tcBorders>
              <w:top w:val="single" w:sz="4" w:space="0" w:color="auto"/>
              <w:left w:val="nil"/>
              <w:bottom w:val="single" w:sz="4" w:space="0" w:color="auto"/>
              <w:right w:val="single" w:sz="4" w:space="0" w:color="auto"/>
            </w:tcBorders>
            <w:noWrap/>
            <w:vAlign w:val="bottom"/>
            <w:hideMark/>
          </w:tcPr>
          <w:p w14:paraId="417A0AF9"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PC7</w:t>
            </w:r>
          </w:p>
        </w:tc>
        <w:tc>
          <w:tcPr>
            <w:tcW w:w="0" w:type="auto"/>
            <w:tcBorders>
              <w:top w:val="single" w:sz="4" w:space="0" w:color="auto"/>
              <w:left w:val="nil"/>
              <w:bottom w:val="single" w:sz="4" w:space="0" w:color="auto"/>
              <w:right w:val="single" w:sz="4" w:space="0" w:color="auto"/>
            </w:tcBorders>
            <w:noWrap/>
            <w:vAlign w:val="bottom"/>
            <w:hideMark/>
          </w:tcPr>
          <w:p w14:paraId="0203D059"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PC8</w:t>
            </w:r>
          </w:p>
        </w:tc>
        <w:tc>
          <w:tcPr>
            <w:tcW w:w="0" w:type="auto"/>
            <w:tcBorders>
              <w:top w:val="single" w:sz="4" w:space="0" w:color="auto"/>
              <w:left w:val="nil"/>
              <w:bottom w:val="single" w:sz="4" w:space="0" w:color="auto"/>
              <w:right w:val="single" w:sz="4" w:space="0" w:color="auto"/>
            </w:tcBorders>
            <w:noWrap/>
            <w:vAlign w:val="bottom"/>
            <w:hideMark/>
          </w:tcPr>
          <w:p w14:paraId="675C8A4C"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PC9</w:t>
            </w:r>
          </w:p>
        </w:tc>
        <w:tc>
          <w:tcPr>
            <w:tcW w:w="0" w:type="auto"/>
            <w:tcBorders>
              <w:top w:val="single" w:sz="4" w:space="0" w:color="auto"/>
              <w:left w:val="nil"/>
              <w:bottom w:val="single" w:sz="4" w:space="0" w:color="auto"/>
              <w:right w:val="single" w:sz="4" w:space="0" w:color="auto"/>
            </w:tcBorders>
            <w:noWrap/>
            <w:vAlign w:val="bottom"/>
            <w:hideMark/>
          </w:tcPr>
          <w:p w14:paraId="643266A4"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PC10</w:t>
            </w:r>
          </w:p>
        </w:tc>
        <w:tc>
          <w:tcPr>
            <w:tcW w:w="0" w:type="auto"/>
            <w:tcBorders>
              <w:top w:val="single" w:sz="4" w:space="0" w:color="auto"/>
              <w:left w:val="nil"/>
              <w:bottom w:val="single" w:sz="4" w:space="0" w:color="auto"/>
              <w:right w:val="single" w:sz="4" w:space="0" w:color="auto"/>
            </w:tcBorders>
            <w:noWrap/>
            <w:vAlign w:val="bottom"/>
            <w:hideMark/>
          </w:tcPr>
          <w:p w14:paraId="7C989B09"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PC11</w:t>
            </w:r>
          </w:p>
        </w:tc>
        <w:tc>
          <w:tcPr>
            <w:tcW w:w="0" w:type="auto"/>
            <w:tcBorders>
              <w:top w:val="single" w:sz="4" w:space="0" w:color="auto"/>
              <w:left w:val="nil"/>
              <w:bottom w:val="single" w:sz="4" w:space="0" w:color="auto"/>
              <w:right w:val="single" w:sz="4" w:space="0" w:color="auto"/>
            </w:tcBorders>
            <w:noWrap/>
            <w:vAlign w:val="bottom"/>
            <w:hideMark/>
          </w:tcPr>
          <w:p w14:paraId="058092F9"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PC12</w:t>
            </w:r>
          </w:p>
        </w:tc>
        <w:tc>
          <w:tcPr>
            <w:tcW w:w="0" w:type="auto"/>
            <w:tcBorders>
              <w:top w:val="single" w:sz="4" w:space="0" w:color="auto"/>
              <w:left w:val="nil"/>
              <w:bottom w:val="single" w:sz="4" w:space="0" w:color="auto"/>
              <w:right w:val="single" w:sz="4" w:space="0" w:color="auto"/>
            </w:tcBorders>
            <w:noWrap/>
            <w:vAlign w:val="bottom"/>
            <w:hideMark/>
          </w:tcPr>
          <w:p w14:paraId="309300BF"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PC13</w:t>
            </w:r>
          </w:p>
        </w:tc>
        <w:tc>
          <w:tcPr>
            <w:tcW w:w="0" w:type="auto"/>
            <w:tcBorders>
              <w:top w:val="single" w:sz="4" w:space="0" w:color="auto"/>
              <w:left w:val="nil"/>
              <w:bottom w:val="single" w:sz="4" w:space="0" w:color="auto"/>
              <w:right w:val="single" w:sz="4" w:space="0" w:color="auto"/>
            </w:tcBorders>
            <w:noWrap/>
            <w:vAlign w:val="bottom"/>
            <w:hideMark/>
          </w:tcPr>
          <w:p w14:paraId="12907243"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PC14</w:t>
            </w:r>
          </w:p>
        </w:tc>
        <w:tc>
          <w:tcPr>
            <w:tcW w:w="0" w:type="auto"/>
            <w:tcBorders>
              <w:top w:val="single" w:sz="4" w:space="0" w:color="auto"/>
              <w:left w:val="nil"/>
              <w:bottom w:val="single" w:sz="4" w:space="0" w:color="auto"/>
              <w:right w:val="single" w:sz="4" w:space="0" w:color="auto"/>
            </w:tcBorders>
            <w:noWrap/>
            <w:vAlign w:val="bottom"/>
            <w:hideMark/>
          </w:tcPr>
          <w:p w14:paraId="4A7C23C5" w14:textId="77777777" w:rsidR="00807331" w:rsidRPr="00807331" w:rsidRDefault="00807331" w:rsidP="00807331">
            <w:pPr>
              <w:spacing w:after="0" w:line="240" w:lineRule="auto"/>
              <w:jc w:val="center"/>
              <w:rPr>
                <w:rFonts w:ascii="Times New Roman" w:eastAsia="Times New Roman" w:hAnsi="Times New Roman" w:cs="Times New Roman"/>
                <w:b/>
                <w:bCs/>
                <w:color w:val="000000"/>
                <w:kern w:val="0"/>
                <w:sz w:val="18"/>
                <w:szCs w:val="18"/>
                <w14:ligatures w14:val="none"/>
              </w:rPr>
            </w:pPr>
            <w:r w:rsidRPr="00807331">
              <w:rPr>
                <w:rFonts w:ascii="Times New Roman" w:eastAsia="Times New Roman" w:hAnsi="Times New Roman" w:cs="Times New Roman"/>
                <w:b/>
                <w:bCs/>
                <w:color w:val="000000"/>
                <w:kern w:val="0"/>
                <w:sz w:val="18"/>
                <w:szCs w:val="18"/>
                <w14:ligatures w14:val="none"/>
              </w:rPr>
              <w:t>PC15</w:t>
            </w:r>
          </w:p>
        </w:tc>
      </w:tr>
      <w:tr w:rsidR="00807331" w:rsidRPr="00807331" w14:paraId="7FB78AA9"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01C9C6E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w:t>
            </w:r>
          </w:p>
        </w:tc>
        <w:tc>
          <w:tcPr>
            <w:tcW w:w="0" w:type="auto"/>
            <w:tcBorders>
              <w:top w:val="nil"/>
              <w:left w:val="nil"/>
              <w:bottom w:val="single" w:sz="4" w:space="0" w:color="auto"/>
              <w:right w:val="single" w:sz="4" w:space="0" w:color="auto"/>
            </w:tcBorders>
            <w:noWrap/>
            <w:vAlign w:val="bottom"/>
            <w:hideMark/>
          </w:tcPr>
          <w:p w14:paraId="34DF5FB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-0.25240</w:t>
            </w:r>
          </w:p>
        </w:tc>
        <w:tc>
          <w:tcPr>
            <w:tcW w:w="0" w:type="auto"/>
            <w:tcBorders>
              <w:top w:val="nil"/>
              <w:left w:val="nil"/>
              <w:bottom w:val="single" w:sz="4" w:space="0" w:color="auto"/>
              <w:right w:val="single" w:sz="4" w:space="0" w:color="auto"/>
            </w:tcBorders>
            <w:noWrap/>
            <w:vAlign w:val="bottom"/>
            <w:hideMark/>
          </w:tcPr>
          <w:p w14:paraId="7868796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-0.42350</w:t>
            </w:r>
          </w:p>
        </w:tc>
        <w:tc>
          <w:tcPr>
            <w:tcW w:w="0" w:type="auto"/>
            <w:tcBorders>
              <w:top w:val="nil"/>
              <w:left w:val="nil"/>
              <w:bottom w:val="single" w:sz="4" w:space="0" w:color="auto"/>
              <w:right w:val="single" w:sz="4" w:space="0" w:color="auto"/>
            </w:tcBorders>
            <w:noWrap/>
            <w:vAlign w:val="bottom"/>
            <w:hideMark/>
          </w:tcPr>
          <w:p w14:paraId="5B06478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0.07229</w:t>
            </w:r>
          </w:p>
        </w:tc>
        <w:tc>
          <w:tcPr>
            <w:tcW w:w="0" w:type="auto"/>
            <w:tcBorders>
              <w:top w:val="nil"/>
              <w:left w:val="nil"/>
              <w:bottom w:val="single" w:sz="4" w:space="0" w:color="auto"/>
              <w:right w:val="single" w:sz="4" w:space="0" w:color="auto"/>
            </w:tcBorders>
            <w:noWrap/>
            <w:vAlign w:val="bottom"/>
            <w:hideMark/>
          </w:tcPr>
          <w:p w14:paraId="1AF3ABB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0.15984</w:t>
            </w:r>
          </w:p>
        </w:tc>
        <w:tc>
          <w:tcPr>
            <w:tcW w:w="0" w:type="auto"/>
            <w:tcBorders>
              <w:top w:val="nil"/>
              <w:left w:val="nil"/>
              <w:bottom w:val="single" w:sz="4" w:space="0" w:color="auto"/>
              <w:right w:val="single" w:sz="4" w:space="0" w:color="auto"/>
            </w:tcBorders>
            <w:noWrap/>
            <w:vAlign w:val="bottom"/>
            <w:hideMark/>
          </w:tcPr>
          <w:p w14:paraId="110E530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-0.06468</w:t>
            </w:r>
          </w:p>
        </w:tc>
        <w:tc>
          <w:tcPr>
            <w:tcW w:w="0" w:type="auto"/>
            <w:tcBorders>
              <w:top w:val="nil"/>
              <w:left w:val="nil"/>
              <w:bottom w:val="single" w:sz="4" w:space="0" w:color="auto"/>
              <w:right w:val="single" w:sz="4" w:space="0" w:color="auto"/>
            </w:tcBorders>
            <w:noWrap/>
            <w:vAlign w:val="bottom"/>
            <w:hideMark/>
          </w:tcPr>
          <w:p w14:paraId="6D9345E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-0.01156</w:t>
            </w:r>
          </w:p>
        </w:tc>
        <w:tc>
          <w:tcPr>
            <w:tcW w:w="0" w:type="auto"/>
            <w:tcBorders>
              <w:top w:val="nil"/>
              <w:left w:val="nil"/>
              <w:bottom w:val="single" w:sz="4" w:space="0" w:color="auto"/>
              <w:right w:val="single" w:sz="4" w:space="0" w:color="auto"/>
            </w:tcBorders>
            <w:noWrap/>
            <w:vAlign w:val="bottom"/>
            <w:hideMark/>
          </w:tcPr>
          <w:p w14:paraId="45EE528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-0.03768</w:t>
            </w:r>
          </w:p>
        </w:tc>
        <w:tc>
          <w:tcPr>
            <w:tcW w:w="0" w:type="auto"/>
            <w:tcBorders>
              <w:top w:val="nil"/>
              <w:left w:val="nil"/>
              <w:bottom w:val="single" w:sz="4" w:space="0" w:color="auto"/>
              <w:right w:val="single" w:sz="4" w:space="0" w:color="auto"/>
            </w:tcBorders>
            <w:noWrap/>
            <w:vAlign w:val="bottom"/>
            <w:hideMark/>
          </w:tcPr>
          <w:p w14:paraId="62E14FD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0.37564</w:t>
            </w:r>
          </w:p>
        </w:tc>
        <w:tc>
          <w:tcPr>
            <w:tcW w:w="0" w:type="auto"/>
            <w:tcBorders>
              <w:top w:val="nil"/>
              <w:left w:val="nil"/>
              <w:bottom w:val="single" w:sz="4" w:space="0" w:color="auto"/>
              <w:right w:val="single" w:sz="4" w:space="0" w:color="auto"/>
            </w:tcBorders>
            <w:noWrap/>
            <w:vAlign w:val="bottom"/>
            <w:hideMark/>
          </w:tcPr>
          <w:p w14:paraId="78C212B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-0.45328</w:t>
            </w:r>
          </w:p>
        </w:tc>
        <w:tc>
          <w:tcPr>
            <w:tcW w:w="0" w:type="auto"/>
            <w:tcBorders>
              <w:top w:val="nil"/>
              <w:left w:val="nil"/>
              <w:bottom w:val="single" w:sz="4" w:space="0" w:color="auto"/>
              <w:right w:val="single" w:sz="4" w:space="0" w:color="auto"/>
            </w:tcBorders>
            <w:noWrap/>
            <w:vAlign w:val="bottom"/>
            <w:hideMark/>
          </w:tcPr>
          <w:p w14:paraId="4856297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0.08204</w:t>
            </w:r>
          </w:p>
        </w:tc>
        <w:tc>
          <w:tcPr>
            <w:tcW w:w="0" w:type="auto"/>
            <w:tcBorders>
              <w:top w:val="nil"/>
              <w:left w:val="nil"/>
              <w:bottom w:val="single" w:sz="4" w:space="0" w:color="auto"/>
              <w:right w:val="single" w:sz="4" w:space="0" w:color="auto"/>
            </w:tcBorders>
            <w:noWrap/>
            <w:vAlign w:val="bottom"/>
            <w:hideMark/>
          </w:tcPr>
          <w:p w14:paraId="2C8097D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-0.19775</w:t>
            </w:r>
          </w:p>
        </w:tc>
        <w:tc>
          <w:tcPr>
            <w:tcW w:w="0" w:type="auto"/>
            <w:tcBorders>
              <w:top w:val="nil"/>
              <w:left w:val="nil"/>
              <w:bottom w:val="single" w:sz="4" w:space="0" w:color="auto"/>
              <w:right w:val="single" w:sz="4" w:space="0" w:color="auto"/>
            </w:tcBorders>
            <w:noWrap/>
            <w:vAlign w:val="bottom"/>
            <w:hideMark/>
          </w:tcPr>
          <w:p w14:paraId="5C4EBB8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-0.09476</w:t>
            </w:r>
          </w:p>
        </w:tc>
        <w:tc>
          <w:tcPr>
            <w:tcW w:w="0" w:type="auto"/>
            <w:tcBorders>
              <w:top w:val="nil"/>
              <w:left w:val="nil"/>
              <w:bottom w:val="single" w:sz="4" w:space="0" w:color="auto"/>
              <w:right w:val="single" w:sz="4" w:space="0" w:color="auto"/>
            </w:tcBorders>
            <w:noWrap/>
            <w:vAlign w:val="bottom"/>
            <w:hideMark/>
          </w:tcPr>
          <w:p w14:paraId="537CCD0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0.56262</w:t>
            </w:r>
          </w:p>
        </w:tc>
        <w:tc>
          <w:tcPr>
            <w:tcW w:w="0" w:type="auto"/>
            <w:tcBorders>
              <w:top w:val="nil"/>
              <w:left w:val="nil"/>
              <w:bottom w:val="single" w:sz="4" w:space="0" w:color="auto"/>
              <w:right w:val="single" w:sz="4" w:space="0" w:color="auto"/>
            </w:tcBorders>
            <w:noWrap/>
            <w:vAlign w:val="bottom"/>
            <w:hideMark/>
          </w:tcPr>
          <w:p w14:paraId="75D2A57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0.04999</w:t>
            </w:r>
          </w:p>
        </w:tc>
        <w:tc>
          <w:tcPr>
            <w:tcW w:w="0" w:type="auto"/>
            <w:tcBorders>
              <w:top w:val="nil"/>
              <w:left w:val="nil"/>
              <w:bottom w:val="single" w:sz="4" w:space="0" w:color="auto"/>
              <w:right w:val="single" w:sz="4" w:space="0" w:color="auto"/>
            </w:tcBorders>
            <w:noWrap/>
            <w:vAlign w:val="bottom"/>
            <w:hideMark/>
          </w:tcPr>
          <w:p w14:paraId="2D21AB5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5CC6A403"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3F4F75F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Bio2</w:t>
            </w:r>
          </w:p>
        </w:tc>
        <w:tc>
          <w:tcPr>
            <w:tcW w:w="0" w:type="auto"/>
            <w:tcBorders>
              <w:top w:val="nil"/>
              <w:left w:val="nil"/>
              <w:bottom w:val="single" w:sz="4" w:space="0" w:color="auto"/>
              <w:right w:val="single" w:sz="4" w:space="0" w:color="auto"/>
            </w:tcBorders>
            <w:noWrap/>
            <w:vAlign w:val="bottom"/>
            <w:hideMark/>
          </w:tcPr>
          <w:p w14:paraId="666D9F9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0.33307</w:t>
            </w:r>
          </w:p>
        </w:tc>
        <w:tc>
          <w:tcPr>
            <w:tcW w:w="0" w:type="auto"/>
            <w:tcBorders>
              <w:top w:val="nil"/>
              <w:left w:val="nil"/>
              <w:bottom w:val="single" w:sz="4" w:space="0" w:color="auto"/>
              <w:right w:val="single" w:sz="4" w:space="0" w:color="auto"/>
            </w:tcBorders>
            <w:noWrap/>
            <w:vAlign w:val="bottom"/>
            <w:hideMark/>
          </w:tcPr>
          <w:p w14:paraId="1690E87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-0.09236</w:t>
            </w:r>
          </w:p>
        </w:tc>
        <w:tc>
          <w:tcPr>
            <w:tcW w:w="0" w:type="auto"/>
            <w:tcBorders>
              <w:top w:val="nil"/>
              <w:left w:val="nil"/>
              <w:bottom w:val="single" w:sz="4" w:space="0" w:color="auto"/>
              <w:right w:val="single" w:sz="4" w:space="0" w:color="auto"/>
            </w:tcBorders>
            <w:noWrap/>
            <w:vAlign w:val="bottom"/>
            <w:hideMark/>
          </w:tcPr>
          <w:p w14:paraId="5032A09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0.02195</w:t>
            </w:r>
          </w:p>
        </w:tc>
        <w:tc>
          <w:tcPr>
            <w:tcW w:w="0" w:type="auto"/>
            <w:tcBorders>
              <w:top w:val="nil"/>
              <w:left w:val="nil"/>
              <w:bottom w:val="single" w:sz="4" w:space="0" w:color="auto"/>
              <w:right w:val="single" w:sz="4" w:space="0" w:color="auto"/>
            </w:tcBorders>
            <w:noWrap/>
            <w:vAlign w:val="bottom"/>
            <w:hideMark/>
          </w:tcPr>
          <w:p w14:paraId="4148147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0.18098</w:t>
            </w:r>
          </w:p>
        </w:tc>
        <w:tc>
          <w:tcPr>
            <w:tcW w:w="0" w:type="auto"/>
            <w:tcBorders>
              <w:top w:val="nil"/>
              <w:left w:val="nil"/>
              <w:bottom w:val="single" w:sz="4" w:space="0" w:color="auto"/>
              <w:right w:val="single" w:sz="4" w:space="0" w:color="auto"/>
            </w:tcBorders>
            <w:noWrap/>
            <w:vAlign w:val="bottom"/>
            <w:hideMark/>
          </w:tcPr>
          <w:p w14:paraId="05457E2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0.48676</w:t>
            </w:r>
          </w:p>
        </w:tc>
        <w:tc>
          <w:tcPr>
            <w:tcW w:w="0" w:type="auto"/>
            <w:tcBorders>
              <w:top w:val="nil"/>
              <w:left w:val="nil"/>
              <w:bottom w:val="single" w:sz="4" w:space="0" w:color="auto"/>
              <w:right w:val="single" w:sz="4" w:space="0" w:color="auto"/>
            </w:tcBorders>
            <w:noWrap/>
            <w:vAlign w:val="bottom"/>
            <w:hideMark/>
          </w:tcPr>
          <w:p w14:paraId="560694F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-0.08063</w:t>
            </w:r>
          </w:p>
        </w:tc>
        <w:tc>
          <w:tcPr>
            <w:tcW w:w="0" w:type="auto"/>
            <w:tcBorders>
              <w:top w:val="nil"/>
              <w:left w:val="nil"/>
              <w:bottom w:val="single" w:sz="4" w:space="0" w:color="auto"/>
              <w:right w:val="single" w:sz="4" w:space="0" w:color="auto"/>
            </w:tcBorders>
            <w:noWrap/>
            <w:vAlign w:val="bottom"/>
            <w:hideMark/>
          </w:tcPr>
          <w:p w14:paraId="558D6A9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0.14904</w:t>
            </w:r>
          </w:p>
        </w:tc>
        <w:tc>
          <w:tcPr>
            <w:tcW w:w="0" w:type="auto"/>
            <w:tcBorders>
              <w:top w:val="nil"/>
              <w:left w:val="nil"/>
              <w:bottom w:val="single" w:sz="4" w:space="0" w:color="auto"/>
              <w:right w:val="single" w:sz="4" w:space="0" w:color="auto"/>
            </w:tcBorders>
            <w:noWrap/>
            <w:vAlign w:val="bottom"/>
            <w:hideMark/>
          </w:tcPr>
          <w:p w14:paraId="2D3E4EA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-0.08675</w:t>
            </w:r>
          </w:p>
        </w:tc>
        <w:tc>
          <w:tcPr>
            <w:tcW w:w="0" w:type="auto"/>
            <w:tcBorders>
              <w:top w:val="nil"/>
              <w:left w:val="nil"/>
              <w:bottom w:val="single" w:sz="4" w:space="0" w:color="auto"/>
              <w:right w:val="single" w:sz="4" w:space="0" w:color="auto"/>
            </w:tcBorders>
            <w:noWrap/>
            <w:vAlign w:val="bottom"/>
            <w:hideMark/>
          </w:tcPr>
          <w:p w14:paraId="4A5B96C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-0.39899</w:t>
            </w:r>
          </w:p>
        </w:tc>
        <w:tc>
          <w:tcPr>
            <w:tcW w:w="0" w:type="auto"/>
            <w:tcBorders>
              <w:top w:val="nil"/>
              <w:left w:val="nil"/>
              <w:bottom w:val="single" w:sz="4" w:space="0" w:color="auto"/>
              <w:right w:val="single" w:sz="4" w:space="0" w:color="auto"/>
            </w:tcBorders>
            <w:noWrap/>
            <w:vAlign w:val="bottom"/>
            <w:hideMark/>
          </w:tcPr>
          <w:p w14:paraId="36B37E9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-0.15846</w:t>
            </w:r>
          </w:p>
        </w:tc>
        <w:tc>
          <w:tcPr>
            <w:tcW w:w="0" w:type="auto"/>
            <w:tcBorders>
              <w:top w:val="nil"/>
              <w:left w:val="nil"/>
              <w:bottom w:val="single" w:sz="4" w:space="0" w:color="auto"/>
              <w:right w:val="single" w:sz="4" w:space="0" w:color="auto"/>
            </w:tcBorders>
            <w:noWrap/>
            <w:vAlign w:val="bottom"/>
            <w:hideMark/>
          </w:tcPr>
          <w:p w14:paraId="1F0D740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0.60895</w:t>
            </w:r>
          </w:p>
        </w:tc>
        <w:tc>
          <w:tcPr>
            <w:tcW w:w="0" w:type="auto"/>
            <w:tcBorders>
              <w:top w:val="nil"/>
              <w:left w:val="nil"/>
              <w:bottom w:val="single" w:sz="4" w:space="0" w:color="auto"/>
              <w:right w:val="single" w:sz="4" w:space="0" w:color="auto"/>
            </w:tcBorders>
            <w:noWrap/>
            <w:vAlign w:val="bottom"/>
            <w:hideMark/>
          </w:tcPr>
          <w:p w14:paraId="6229EBD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-0.10545</w:t>
            </w:r>
          </w:p>
        </w:tc>
        <w:tc>
          <w:tcPr>
            <w:tcW w:w="0" w:type="auto"/>
            <w:tcBorders>
              <w:top w:val="nil"/>
              <w:left w:val="nil"/>
              <w:bottom w:val="single" w:sz="4" w:space="0" w:color="auto"/>
              <w:right w:val="single" w:sz="4" w:space="0" w:color="auto"/>
            </w:tcBorders>
            <w:noWrap/>
            <w:vAlign w:val="bottom"/>
            <w:hideMark/>
          </w:tcPr>
          <w:p w14:paraId="7D497E2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0.03870</w:t>
            </w:r>
          </w:p>
        </w:tc>
        <w:tc>
          <w:tcPr>
            <w:tcW w:w="0" w:type="auto"/>
            <w:tcBorders>
              <w:top w:val="nil"/>
              <w:left w:val="nil"/>
              <w:bottom w:val="single" w:sz="4" w:space="0" w:color="auto"/>
              <w:right w:val="single" w:sz="4" w:space="0" w:color="auto"/>
            </w:tcBorders>
            <w:noWrap/>
            <w:vAlign w:val="bottom"/>
            <w:hideMark/>
          </w:tcPr>
          <w:p w14:paraId="0778AED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0.07986</w:t>
            </w:r>
          </w:p>
        </w:tc>
        <w:tc>
          <w:tcPr>
            <w:tcW w:w="0" w:type="auto"/>
            <w:tcBorders>
              <w:top w:val="nil"/>
              <w:left w:val="nil"/>
              <w:bottom w:val="single" w:sz="4" w:space="0" w:color="auto"/>
              <w:right w:val="single" w:sz="4" w:space="0" w:color="auto"/>
            </w:tcBorders>
            <w:noWrap/>
            <w:vAlign w:val="bottom"/>
            <w:hideMark/>
          </w:tcPr>
          <w:p w14:paraId="3BD7B1A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6D7B4902"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4B8EF33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Bio3</w:t>
            </w:r>
          </w:p>
        </w:tc>
        <w:tc>
          <w:tcPr>
            <w:tcW w:w="0" w:type="auto"/>
            <w:tcBorders>
              <w:top w:val="nil"/>
              <w:left w:val="nil"/>
              <w:bottom w:val="single" w:sz="4" w:space="0" w:color="auto"/>
              <w:right w:val="single" w:sz="4" w:space="0" w:color="auto"/>
            </w:tcBorders>
            <w:noWrap/>
            <w:vAlign w:val="bottom"/>
            <w:hideMark/>
          </w:tcPr>
          <w:p w14:paraId="46153C9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0.06716</w:t>
            </w:r>
          </w:p>
        </w:tc>
        <w:tc>
          <w:tcPr>
            <w:tcW w:w="0" w:type="auto"/>
            <w:tcBorders>
              <w:top w:val="nil"/>
              <w:left w:val="nil"/>
              <w:bottom w:val="single" w:sz="4" w:space="0" w:color="auto"/>
              <w:right w:val="single" w:sz="4" w:space="0" w:color="auto"/>
            </w:tcBorders>
            <w:noWrap/>
            <w:vAlign w:val="bottom"/>
            <w:hideMark/>
          </w:tcPr>
          <w:p w14:paraId="37C1CB1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-0.00892</w:t>
            </w:r>
          </w:p>
        </w:tc>
        <w:tc>
          <w:tcPr>
            <w:tcW w:w="0" w:type="auto"/>
            <w:tcBorders>
              <w:top w:val="nil"/>
              <w:left w:val="nil"/>
              <w:bottom w:val="single" w:sz="4" w:space="0" w:color="auto"/>
              <w:right w:val="single" w:sz="4" w:space="0" w:color="auto"/>
            </w:tcBorders>
            <w:noWrap/>
            <w:vAlign w:val="bottom"/>
            <w:hideMark/>
          </w:tcPr>
          <w:p w14:paraId="209801B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0.06225</w:t>
            </w:r>
          </w:p>
        </w:tc>
        <w:tc>
          <w:tcPr>
            <w:tcW w:w="0" w:type="auto"/>
            <w:tcBorders>
              <w:top w:val="nil"/>
              <w:left w:val="nil"/>
              <w:bottom w:val="single" w:sz="4" w:space="0" w:color="auto"/>
              <w:right w:val="single" w:sz="4" w:space="0" w:color="auto"/>
            </w:tcBorders>
            <w:noWrap/>
            <w:vAlign w:val="bottom"/>
            <w:hideMark/>
          </w:tcPr>
          <w:p w14:paraId="0286F90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0.61434</w:t>
            </w:r>
          </w:p>
        </w:tc>
        <w:tc>
          <w:tcPr>
            <w:tcW w:w="0" w:type="auto"/>
            <w:tcBorders>
              <w:top w:val="nil"/>
              <w:left w:val="nil"/>
              <w:bottom w:val="single" w:sz="4" w:space="0" w:color="auto"/>
              <w:right w:val="single" w:sz="4" w:space="0" w:color="auto"/>
            </w:tcBorders>
            <w:noWrap/>
            <w:vAlign w:val="bottom"/>
            <w:hideMark/>
          </w:tcPr>
          <w:p w14:paraId="0F0CBE8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0.55950</w:t>
            </w:r>
          </w:p>
        </w:tc>
        <w:tc>
          <w:tcPr>
            <w:tcW w:w="0" w:type="auto"/>
            <w:tcBorders>
              <w:top w:val="nil"/>
              <w:left w:val="nil"/>
              <w:bottom w:val="single" w:sz="4" w:space="0" w:color="auto"/>
              <w:right w:val="single" w:sz="4" w:space="0" w:color="auto"/>
            </w:tcBorders>
            <w:noWrap/>
            <w:vAlign w:val="bottom"/>
            <w:hideMark/>
          </w:tcPr>
          <w:p w14:paraId="76F5852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0.04419</w:t>
            </w:r>
          </w:p>
        </w:tc>
        <w:tc>
          <w:tcPr>
            <w:tcW w:w="0" w:type="auto"/>
            <w:tcBorders>
              <w:top w:val="nil"/>
              <w:left w:val="nil"/>
              <w:bottom w:val="single" w:sz="4" w:space="0" w:color="auto"/>
              <w:right w:val="single" w:sz="4" w:space="0" w:color="auto"/>
            </w:tcBorders>
            <w:noWrap/>
            <w:vAlign w:val="bottom"/>
            <w:hideMark/>
          </w:tcPr>
          <w:p w14:paraId="4402FB2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-0.19602</w:t>
            </w:r>
          </w:p>
        </w:tc>
        <w:tc>
          <w:tcPr>
            <w:tcW w:w="0" w:type="auto"/>
            <w:tcBorders>
              <w:top w:val="nil"/>
              <w:left w:val="nil"/>
              <w:bottom w:val="single" w:sz="4" w:space="0" w:color="auto"/>
              <w:right w:val="single" w:sz="4" w:space="0" w:color="auto"/>
            </w:tcBorders>
            <w:noWrap/>
            <w:vAlign w:val="bottom"/>
            <w:hideMark/>
          </w:tcPr>
          <w:p w14:paraId="416A892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0.14707</w:t>
            </w:r>
          </w:p>
        </w:tc>
        <w:tc>
          <w:tcPr>
            <w:tcW w:w="0" w:type="auto"/>
            <w:tcBorders>
              <w:top w:val="nil"/>
              <w:left w:val="nil"/>
              <w:bottom w:val="single" w:sz="4" w:space="0" w:color="auto"/>
              <w:right w:val="single" w:sz="4" w:space="0" w:color="auto"/>
            </w:tcBorders>
            <w:noWrap/>
            <w:vAlign w:val="bottom"/>
            <w:hideMark/>
          </w:tcPr>
          <w:p w14:paraId="2F1C393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0.32225</w:t>
            </w:r>
          </w:p>
        </w:tc>
        <w:tc>
          <w:tcPr>
            <w:tcW w:w="0" w:type="auto"/>
            <w:tcBorders>
              <w:top w:val="nil"/>
              <w:left w:val="nil"/>
              <w:bottom w:val="single" w:sz="4" w:space="0" w:color="auto"/>
              <w:right w:val="single" w:sz="4" w:space="0" w:color="auto"/>
            </w:tcBorders>
            <w:noWrap/>
            <w:vAlign w:val="bottom"/>
            <w:hideMark/>
          </w:tcPr>
          <w:p w14:paraId="68CAE41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0.08168</w:t>
            </w:r>
          </w:p>
        </w:tc>
        <w:tc>
          <w:tcPr>
            <w:tcW w:w="0" w:type="auto"/>
            <w:tcBorders>
              <w:top w:val="nil"/>
              <w:left w:val="nil"/>
              <w:bottom w:val="single" w:sz="4" w:space="0" w:color="auto"/>
              <w:right w:val="single" w:sz="4" w:space="0" w:color="auto"/>
            </w:tcBorders>
            <w:noWrap/>
            <w:vAlign w:val="bottom"/>
            <w:hideMark/>
          </w:tcPr>
          <w:p w14:paraId="4A9D37A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-0.34122</w:t>
            </w:r>
          </w:p>
        </w:tc>
        <w:tc>
          <w:tcPr>
            <w:tcW w:w="0" w:type="auto"/>
            <w:tcBorders>
              <w:top w:val="nil"/>
              <w:left w:val="nil"/>
              <w:bottom w:val="single" w:sz="4" w:space="0" w:color="auto"/>
              <w:right w:val="single" w:sz="4" w:space="0" w:color="auto"/>
            </w:tcBorders>
            <w:noWrap/>
            <w:vAlign w:val="bottom"/>
            <w:hideMark/>
          </w:tcPr>
          <w:p w14:paraId="0C6CA75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0.09026</w:t>
            </w:r>
          </w:p>
        </w:tc>
        <w:tc>
          <w:tcPr>
            <w:tcW w:w="0" w:type="auto"/>
            <w:tcBorders>
              <w:top w:val="nil"/>
              <w:left w:val="nil"/>
              <w:bottom w:val="single" w:sz="4" w:space="0" w:color="auto"/>
              <w:right w:val="single" w:sz="4" w:space="0" w:color="auto"/>
            </w:tcBorders>
            <w:noWrap/>
            <w:vAlign w:val="bottom"/>
            <w:hideMark/>
          </w:tcPr>
          <w:p w14:paraId="3F5D35E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-0.06069</w:t>
            </w:r>
          </w:p>
        </w:tc>
        <w:tc>
          <w:tcPr>
            <w:tcW w:w="0" w:type="auto"/>
            <w:tcBorders>
              <w:top w:val="nil"/>
              <w:left w:val="nil"/>
              <w:bottom w:val="single" w:sz="4" w:space="0" w:color="auto"/>
              <w:right w:val="single" w:sz="4" w:space="0" w:color="auto"/>
            </w:tcBorders>
            <w:noWrap/>
            <w:vAlign w:val="bottom"/>
            <w:hideMark/>
          </w:tcPr>
          <w:p w14:paraId="75E9FC0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-0.01733</w:t>
            </w:r>
          </w:p>
        </w:tc>
        <w:tc>
          <w:tcPr>
            <w:tcW w:w="0" w:type="auto"/>
            <w:tcBorders>
              <w:top w:val="nil"/>
              <w:left w:val="nil"/>
              <w:bottom w:val="single" w:sz="4" w:space="0" w:color="auto"/>
              <w:right w:val="single" w:sz="4" w:space="0" w:color="auto"/>
            </w:tcBorders>
            <w:noWrap/>
            <w:vAlign w:val="bottom"/>
            <w:hideMark/>
          </w:tcPr>
          <w:p w14:paraId="2C77080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75A1E750"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2DACBD7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Bio4</w:t>
            </w:r>
          </w:p>
        </w:tc>
        <w:tc>
          <w:tcPr>
            <w:tcW w:w="0" w:type="auto"/>
            <w:tcBorders>
              <w:top w:val="nil"/>
              <w:left w:val="nil"/>
              <w:bottom w:val="single" w:sz="4" w:space="0" w:color="auto"/>
              <w:right w:val="single" w:sz="4" w:space="0" w:color="auto"/>
            </w:tcBorders>
            <w:noWrap/>
            <w:vAlign w:val="bottom"/>
            <w:hideMark/>
          </w:tcPr>
          <w:p w14:paraId="56EDAC7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0.32094</w:t>
            </w:r>
          </w:p>
        </w:tc>
        <w:tc>
          <w:tcPr>
            <w:tcW w:w="0" w:type="auto"/>
            <w:tcBorders>
              <w:top w:val="nil"/>
              <w:left w:val="nil"/>
              <w:bottom w:val="single" w:sz="4" w:space="0" w:color="auto"/>
              <w:right w:val="single" w:sz="4" w:space="0" w:color="auto"/>
            </w:tcBorders>
            <w:noWrap/>
            <w:vAlign w:val="bottom"/>
            <w:hideMark/>
          </w:tcPr>
          <w:p w14:paraId="76FD2A9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-0.13872</w:t>
            </w:r>
          </w:p>
        </w:tc>
        <w:tc>
          <w:tcPr>
            <w:tcW w:w="0" w:type="auto"/>
            <w:tcBorders>
              <w:top w:val="nil"/>
              <w:left w:val="nil"/>
              <w:bottom w:val="single" w:sz="4" w:space="0" w:color="auto"/>
              <w:right w:val="single" w:sz="4" w:space="0" w:color="auto"/>
            </w:tcBorders>
            <w:noWrap/>
            <w:vAlign w:val="bottom"/>
            <w:hideMark/>
          </w:tcPr>
          <w:p w14:paraId="6957BDE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-0.00065</w:t>
            </w:r>
          </w:p>
        </w:tc>
        <w:tc>
          <w:tcPr>
            <w:tcW w:w="0" w:type="auto"/>
            <w:tcBorders>
              <w:top w:val="nil"/>
              <w:left w:val="nil"/>
              <w:bottom w:val="single" w:sz="4" w:space="0" w:color="auto"/>
              <w:right w:val="single" w:sz="4" w:space="0" w:color="auto"/>
            </w:tcBorders>
            <w:noWrap/>
            <w:vAlign w:val="bottom"/>
            <w:hideMark/>
          </w:tcPr>
          <w:p w14:paraId="661CC85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-0.32063</w:t>
            </w:r>
          </w:p>
        </w:tc>
        <w:tc>
          <w:tcPr>
            <w:tcW w:w="0" w:type="auto"/>
            <w:tcBorders>
              <w:top w:val="nil"/>
              <w:left w:val="nil"/>
              <w:bottom w:val="single" w:sz="4" w:space="0" w:color="auto"/>
              <w:right w:val="single" w:sz="4" w:space="0" w:color="auto"/>
            </w:tcBorders>
            <w:noWrap/>
            <w:vAlign w:val="bottom"/>
            <w:hideMark/>
          </w:tcPr>
          <w:p w14:paraId="793E9CC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0.06675</w:t>
            </w:r>
          </w:p>
        </w:tc>
        <w:tc>
          <w:tcPr>
            <w:tcW w:w="0" w:type="auto"/>
            <w:tcBorders>
              <w:top w:val="nil"/>
              <w:left w:val="nil"/>
              <w:bottom w:val="single" w:sz="4" w:space="0" w:color="auto"/>
              <w:right w:val="single" w:sz="4" w:space="0" w:color="auto"/>
            </w:tcBorders>
            <w:noWrap/>
            <w:vAlign w:val="bottom"/>
            <w:hideMark/>
          </w:tcPr>
          <w:p w14:paraId="7210683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-0.00251</w:t>
            </w:r>
          </w:p>
        </w:tc>
        <w:tc>
          <w:tcPr>
            <w:tcW w:w="0" w:type="auto"/>
            <w:tcBorders>
              <w:top w:val="nil"/>
              <w:left w:val="nil"/>
              <w:bottom w:val="single" w:sz="4" w:space="0" w:color="auto"/>
              <w:right w:val="single" w:sz="4" w:space="0" w:color="auto"/>
            </w:tcBorders>
            <w:noWrap/>
            <w:vAlign w:val="bottom"/>
            <w:hideMark/>
          </w:tcPr>
          <w:p w14:paraId="7A7AC03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-0.39941</w:t>
            </w:r>
          </w:p>
        </w:tc>
        <w:tc>
          <w:tcPr>
            <w:tcW w:w="0" w:type="auto"/>
            <w:tcBorders>
              <w:top w:val="nil"/>
              <w:left w:val="nil"/>
              <w:bottom w:val="single" w:sz="4" w:space="0" w:color="auto"/>
              <w:right w:val="single" w:sz="4" w:space="0" w:color="auto"/>
            </w:tcBorders>
            <w:noWrap/>
            <w:vAlign w:val="bottom"/>
            <w:hideMark/>
          </w:tcPr>
          <w:p w14:paraId="522C439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0.35834</w:t>
            </w:r>
          </w:p>
        </w:tc>
        <w:tc>
          <w:tcPr>
            <w:tcW w:w="0" w:type="auto"/>
            <w:tcBorders>
              <w:top w:val="nil"/>
              <w:left w:val="nil"/>
              <w:bottom w:val="single" w:sz="4" w:space="0" w:color="auto"/>
              <w:right w:val="single" w:sz="4" w:space="0" w:color="auto"/>
            </w:tcBorders>
            <w:noWrap/>
            <w:vAlign w:val="bottom"/>
            <w:hideMark/>
          </w:tcPr>
          <w:p w14:paraId="072AA4D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0.28297</w:t>
            </w:r>
          </w:p>
        </w:tc>
        <w:tc>
          <w:tcPr>
            <w:tcW w:w="0" w:type="auto"/>
            <w:tcBorders>
              <w:top w:val="nil"/>
              <w:left w:val="nil"/>
              <w:bottom w:val="single" w:sz="4" w:space="0" w:color="auto"/>
              <w:right w:val="single" w:sz="4" w:space="0" w:color="auto"/>
            </w:tcBorders>
            <w:noWrap/>
            <w:vAlign w:val="bottom"/>
            <w:hideMark/>
          </w:tcPr>
          <w:p w14:paraId="0A02BEE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-0.06949</w:t>
            </w:r>
          </w:p>
        </w:tc>
        <w:tc>
          <w:tcPr>
            <w:tcW w:w="0" w:type="auto"/>
            <w:tcBorders>
              <w:top w:val="nil"/>
              <w:left w:val="nil"/>
              <w:bottom w:val="single" w:sz="4" w:space="0" w:color="auto"/>
              <w:right w:val="single" w:sz="4" w:space="0" w:color="auto"/>
            </w:tcBorders>
            <w:noWrap/>
            <w:vAlign w:val="bottom"/>
            <w:hideMark/>
          </w:tcPr>
          <w:p w14:paraId="26623B8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0.21499</w:t>
            </w:r>
          </w:p>
        </w:tc>
        <w:tc>
          <w:tcPr>
            <w:tcW w:w="0" w:type="auto"/>
            <w:tcBorders>
              <w:top w:val="nil"/>
              <w:left w:val="nil"/>
              <w:bottom w:val="single" w:sz="4" w:space="0" w:color="auto"/>
              <w:right w:val="single" w:sz="4" w:space="0" w:color="auto"/>
            </w:tcBorders>
            <w:noWrap/>
            <w:vAlign w:val="bottom"/>
            <w:hideMark/>
          </w:tcPr>
          <w:p w14:paraId="21923F7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-0.01722</w:t>
            </w:r>
          </w:p>
        </w:tc>
        <w:tc>
          <w:tcPr>
            <w:tcW w:w="0" w:type="auto"/>
            <w:tcBorders>
              <w:top w:val="nil"/>
              <w:left w:val="nil"/>
              <w:bottom w:val="single" w:sz="4" w:space="0" w:color="auto"/>
              <w:right w:val="single" w:sz="4" w:space="0" w:color="auto"/>
            </w:tcBorders>
            <w:noWrap/>
            <w:vAlign w:val="bottom"/>
            <w:hideMark/>
          </w:tcPr>
          <w:p w14:paraId="0299DCD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0.23160</w:t>
            </w:r>
          </w:p>
        </w:tc>
        <w:tc>
          <w:tcPr>
            <w:tcW w:w="0" w:type="auto"/>
            <w:tcBorders>
              <w:top w:val="nil"/>
              <w:left w:val="nil"/>
              <w:bottom w:val="single" w:sz="4" w:space="0" w:color="auto"/>
              <w:right w:val="single" w:sz="4" w:space="0" w:color="auto"/>
            </w:tcBorders>
            <w:noWrap/>
            <w:vAlign w:val="bottom"/>
            <w:hideMark/>
          </w:tcPr>
          <w:p w14:paraId="63BA4D2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-0.54543</w:t>
            </w:r>
          </w:p>
        </w:tc>
        <w:tc>
          <w:tcPr>
            <w:tcW w:w="0" w:type="auto"/>
            <w:tcBorders>
              <w:top w:val="nil"/>
              <w:left w:val="nil"/>
              <w:bottom w:val="single" w:sz="4" w:space="0" w:color="auto"/>
              <w:right w:val="single" w:sz="4" w:space="0" w:color="auto"/>
            </w:tcBorders>
            <w:noWrap/>
            <w:vAlign w:val="bottom"/>
            <w:hideMark/>
          </w:tcPr>
          <w:p w14:paraId="7D2E55E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70D56FE4"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5F33E00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Bio5</w:t>
            </w:r>
          </w:p>
        </w:tc>
        <w:tc>
          <w:tcPr>
            <w:tcW w:w="0" w:type="auto"/>
            <w:tcBorders>
              <w:top w:val="nil"/>
              <w:left w:val="nil"/>
              <w:bottom w:val="single" w:sz="4" w:space="0" w:color="auto"/>
              <w:right w:val="single" w:sz="4" w:space="0" w:color="auto"/>
            </w:tcBorders>
            <w:noWrap/>
            <w:vAlign w:val="bottom"/>
            <w:hideMark/>
          </w:tcPr>
          <w:p w14:paraId="642618A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0.03415</w:t>
            </w:r>
          </w:p>
        </w:tc>
        <w:tc>
          <w:tcPr>
            <w:tcW w:w="0" w:type="auto"/>
            <w:tcBorders>
              <w:top w:val="nil"/>
              <w:left w:val="nil"/>
              <w:bottom w:val="single" w:sz="4" w:space="0" w:color="auto"/>
              <w:right w:val="single" w:sz="4" w:space="0" w:color="auto"/>
            </w:tcBorders>
            <w:noWrap/>
            <w:vAlign w:val="bottom"/>
            <w:hideMark/>
          </w:tcPr>
          <w:p w14:paraId="248D7E2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-0.55467</w:t>
            </w:r>
          </w:p>
        </w:tc>
        <w:tc>
          <w:tcPr>
            <w:tcW w:w="0" w:type="auto"/>
            <w:tcBorders>
              <w:top w:val="nil"/>
              <w:left w:val="nil"/>
              <w:bottom w:val="single" w:sz="4" w:space="0" w:color="auto"/>
              <w:right w:val="single" w:sz="4" w:space="0" w:color="auto"/>
            </w:tcBorders>
            <w:noWrap/>
            <w:vAlign w:val="bottom"/>
            <w:hideMark/>
          </w:tcPr>
          <w:p w14:paraId="632DD88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0.12626</w:t>
            </w:r>
          </w:p>
        </w:tc>
        <w:tc>
          <w:tcPr>
            <w:tcW w:w="0" w:type="auto"/>
            <w:tcBorders>
              <w:top w:val="nil"/>
              <w:left w:val="nil"/>
              <w:bottom w:val="single" w:sz="4" w:space="0" w:color="auto"/>
              <w:right w:val="single" w:sz="4" w:space="0" w:color="auto"/>
            </w:tcBorders>
            <w:noWrap/>
            <w:vAlign w:val="bottom"/>
            <w:hideMark/>
          </w:tcPr>
          <w:p w14:paraId="70D80FD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-0.22073</w:t>
            </w:r>
          </w:p>
        </w:tc>
        <w:tc>
          <w:tcPr>
            <w:tcW w:w="0" w:type="auto"/>
            <w:tcBorders>
              <w:top w:val="nil"/>
              <w:left w:val="nil"/>
              <w:bottom w:val="single" w:sz="4" w:space="0" w:color="auto"/>
              <w:right w:val="single" w:sz="4" w:space="0" w:color="auto"/>
            </w:tcBorders>
            <w:noWrap/>
            <w:vAlign w:val="bottom"/>
            <w:hideMark/>
          </w:tcPr>
          <w:p w14:paraId="2BE4039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0.20206</w:t>
            </w:r>
          </w:p>
        </w:tc>
        <w:tc>
          <w:tcPr>
            <w:tcW w:w="0" w:type="auto"/>
            <w:tcBorders>
              <w:top w:val="nil"/>
              <w:left w:val="nil"/>
              <w:bottom w:val="single" w:sz="4" w:space="0" w:color="auto"/>
              <w:right w:val="single" w:sz="4" w:space="0" w:color="auto"/>
            </w:tcBorders>
            <w:noWrap/>
            <w:vAlign w:val="bottom"/>
            <w:hideMark/>
          </w:tcPr>
          <w:p w14:paraId="656BA8E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0.03182</w:t>
            </w:r>
          </w:p>
        </w:tc>
        <w:tc>
          <w:tcPr>
            <w:tcW w:w="0" w:type="auto"/>
            <w:tcBorders>
              <w:top w:val="nil"/>
              <w:left w:val="nil"/>
              <w:bottom w:val="single" w:sz="4" w:space="0" w:color="auto"/>
              <w:right w:val="single" w:sz="4" w:space="0" w:color="auto"/>
            </w:tcBorders>
            <w:noWrap/>
            <w:vAlign w:val="bottom"/>
            <w:hideMark/>
          </w:tcPr>
          <w:p w14:paraId="6E3A897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0.29871</w:t>
            </w:r>
          </w:p>
        </w:tc>
        <w:tc>
          <w:tcPr>
            <w:tcW w:w="0" w:type="auto"/>
            <w:tcBorders>
              <w:top w:val="nil"/>
              <w:left w:val="nil"/>
              <w:bottom w:val="single" w:sz="4" w:space="0" w:color="auto"/>
              <w:right w:val="single" w:sz="4" w:space="0" w:color="auto"/>
            </w:tcBorders>
            <w:noWrap/>
            <w:vAlign w:val="bottom"/>
            <w:hideMark/>
          </w:tcPr>
          <w:p w14:paraId="56B8903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-0.49727</w:t>
            </w:r>
          </w:p>
        </w:tc>
        <w:tc>
          <w:tcPr>
            <w:tcW w:w="0" w:type="auto"/>
            <w:tcBorders>
              <w:top w:val="nil"/>
              <w:left w:val="nil"/>
              <w:bottom w:val="single" w:sz="4" w:space="0" w:color="auto"/>
              <w:right w:val="single" w:sz="4" w:space="0" w:color="auto"/>
            </w:tcBorders>
            <w:noWrap/>
            <w:vAlign w:val="bottom"/>
            <w:hideMark/>
          </w:tcPr>
          <w:p w14:paraId="018277A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0.31490</w:t>
            </w:r>
          </w:p>
        </w:tc>
        <w:tc>
          <w:tcPr>
            <w:tcW w:w="0" w:type="auto"/>
            <w:tcBorders>
              <w:top w:val="nil"/>
              <w:left w:val="nil"/>
              <w:bottom w:val="single" w:sz="4" w:space="0" w:color="auto"/>
              <w:right w:val="single" w:sz="4" w:space="0" w:color="auto"/>
            </w:tcBorders>
            <w:noWrap/>
            <w:vAlign w:val="bottom"/>
            <w:hideMark/>
          </w:tcPr>
          <w:p w14:paraId="05355FC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0.03417</w:t>
            </w:r>
          </w:p>
        </w:tc>
        <w:tc>
          <w:tcPr>
            <w:tcW w:w="0" w:type="auto"/>
            <w:tcBorders>
              <w:top w:val="nil"/>
              <w:left w:val="nil"/>
              <w:bottom w:val="single" w:sz="4" w:space="0" w:color="auto"/>
              <w:right w:val="single" w:sz="4" w:space="0" w:color="auto"/>
            </w:tcBorders>
            <w:noWrap/>
            <w:vAlign w:val="bottom"/>
            <w:hideMark/>
          </w:tcPr>
          <w:p w14:paraId="6BA7C61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-0.14128</w:t>
            </w:r>
          </w:p>
        </w:tc>
        <w:tc>
          <w:tcPr>
            <w:tcW w:w="0" w:type="auto"/>
            <w:tcBorders>
              <w:top w:val="nil"/>
              <w:left w:val="nil"/>
              <w:bottom w:val="single" w:sz="4" w:space="0" w:color="auto"/>
              <w:right w:val="single" w:sz="4" w:space="0" w:color="auto"/>
            </w:tcBorders>
            <w:noWrap/>
            <w:vAlign w:val="bottom"/>
            <w:hideMark/>
          </w:tcPr>
          <w:p w14:paraId="1E66FDD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-0.02297</w:t>
            </w:r>
          </w:p>
        </w:tc>
        <w:tc>
          <w:tcPr>
            <w:tcW w:w="0" w:type="auto"/>
            <w:tcBorders>
              <w:top w:val="nil"/>
              <w:left w:val="nil"/>
              <w:bottom w:val="single" w:sz="4" w:space="0" w:color="auto"/>
              <w:right w:val="single" w:sz="4" w:space="0" w:color="auto"/>
            </w:tcBorders>
            <w:noWrap/>
            <w:vAlign w:val="bottom"/>
            <w:hideMark/>
          </w:tcPr>
          <w:p w14:paraId="7024FA0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0.21834</w:t>
            </w:r>
          </w:p>
        </w:tc>
        <w:tc>
          <w:tcPr>
            <w:tcW w:w="0" w:type="auto"/>
            <w:tcBorders>
              <w:top w:val="nil"/>
              <w:left w:val="nil"/>
              <w:bottom w:val="single" w:sz="4" w:space="0" w:color="auto"/>
              <w:right w:val="single" w:sz="4" w:space="0" w:color="auto"/>
            </w:tcBorders>
            <w:noWrap/>
            <w:vAlign w:val="bottom"/>
            <w:hideMark/>
          </w:tcPr>
          <w:p w14:paraId="5599692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-0.03333</w:t>
            </w:r>
          </w:p>
        </w:tc>
        <w:tc>
          <w:tcPr>
            <w:tcW w:w="0" w:type="auto"/>
            <w:tcBorders>
              <w:top w:val="nil"/>
              <w:left w:val="nil"/>
              <w:bottom w:val="single" w:sz="4" w:space="0" w:color="auto"/>
              <w:right w:val="single" w:sz="4" w:space="0" w:color="auto"/>
            </w:tcBorders>
            <w:noWrap/>
            <w:vAlign w:val="bottom"/>
            <w:hideMark/>
          </w:tcPr>
          <w:p w14:paraId="7963483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-0.28031</w:t>
            </w:r>
          </w:p>
        </w:tc>
      </w:tr>
      <w:tr w:rsidR="00807331" w:rsidRPr="00807331" w14:paraId="0DDADFD7"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473273D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Bio6</w:t>
            </w:r>
          </w:p>
        </w:tc>
        <w:tc>
          <w:tcPr>
            <w:tcW w:w="0" w:type="auto"/>
            <w:tcBorders>
              <w:top w:val="nil"/>
              <w:left w:val="nil"/>
              <w:bottom w:val="single" w:sz="4" w:space="0" w:color="auto"/>
              <w:right w:val="single" w:sz="4" w:space="0" w:color="auto"/>
            </w:tcBorders>
            <w:noWrap/>
            <w:vAlign w:val="bottom"/>
            <w:hideMark/>
          </w:tcPr>
          <w:p w14:paraId="7592DC3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-0.34912</w:t>
            </w:r>
          </w:p>
        </w:tc>
        <w:tc>
          <w:tcPr>
            <w:tcW w:w="0" w:type="auto"/>
            <w:tcBorders>
              <w:top w:val="nil"/>
              <w:left w:val="nil"/>
              <w:bottom w:val="single" w:sz="4" w:space="0" w:color="auto"/>
              <w:right w:val="single" w:sz="4" w:space="0" w:color="auto"/>
            </w:tcBorders>
            <w:noWrap/>
            <w:vAlign w:val="bottom"/>
            <w:hideMark/>
          </w:tcPr>
          <w:p w14:paraId="1E1807E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-0.13732</w:t>
            </w:r>
          </w:p>
        </w:tc>
        <w:tc>
          <w:tcPr>
            <w:tcW w:w="0" w:type="auto"/>
            <w:tcBorders>
              <w:top w:val="nil"/>
              <w:left w:val="nil"/>
              <w:bottom w:val="single" w:sz="4" w:space="0" w:color="auto"/>
              <w:right w:val="single" w:sz="4" w:space="0" w:color="auto"/>
            </w:tcBorders>
            <w:noWrap/>
            <w:vAlign w:val="bottom"/>
            <w:hideMark/>
          </w:tcPr>
          <w:p w14:paraId="1AF3C01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0.07560</w:t>
            </w:r>
          </w:p>
        </w:tc>
        <w:tc>
          <w:tcPr>
            <w:tcW w:w="0" w:type="auto"/>
            <w:tcBorders>
              <w:top w:val="nil"/>
              <w:left w:val="nil"/>
              <w:bottom w:val="single" w:sz="4" w:space="0" w:color="auto"/>
              <w:right w:val="single" w:sz="4" w:space="0" w:color="auto"/>
            </w:tcBorders>
            <w:noWrap/>
            <w:vAlign w:val="bottom"/>
            <w:hideMark/>
          </w:tcPr>
          <w:p w14:paraId="141C514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0.18507</w:t>
            </w:r>
          </w:p>
        </w:tc>
        <w:tc>
          <w:tcPr>
            <w:tcW w:w="0" w:type="auto"/>
            <w:tcBorders>
              <w:top w:val="nil"/>
              <w:left w:val="nil"/>
              <w:bottom w:val="single" w:sz="4" w:space="0" w:color="auto"/>
              <w:right w:val="single" w:sz="4" w:space="0" w:color="auto"/>
            </w:tcBorders>
            <w:noWrap/>
            <w:vAlign w:val="bottom"/>
            <w:hideMark/>
          </w:tcPr>
          <w:p w14:paraId="1D65CE8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-0.09550</w:t>
            </w:r>
          </w:p>
        </w:tc>
        <w:tc>
          <w:tcPr>
            <w:tcW w:w="0" w:type="auto"/>
            <w:tcBorders>
              <w:top w:val="nil"/>
              <w:left w:val="nil"/>
              <w:bottom w:val="single" w:sz="4" w:space="0" w:color="auto"/>
              <w:right w:val="single" w:sz="4" w:space="0" w:color="auto"/>
            </w:tcBorders>
            <w:noWrap/>
            <w:vAlign w:val="bottom"/>
            <w:hideMark/>
          </w:tcPr>
          <w:p w14:paraId="65B004E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0.05456</w:t>
            </w:r>
          </w:p>
        </w:tc>
        <w:tc>
          <w:tcPr>
            <w:tcW w:w="0" w:type="auto"/>
            <w:tcBorders>
              <w:top w:val="nil"/>
              <w:left w:val="nil"/>
              <w:bottom w:val="single" w:sz="4" w:space="0" w:color="auto"/>
              <w:right w:val="single" w:sz="4" w:space="0" w:color="auto"/>
            </w:tcBorders>
            <w:noWrap/>
            <w:vAlign w:val="bottom"/>
            <w:hideMark/>
          </w:tcPr>
          <w:p w14:paraId="2CB9DEA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-0.04509</w:t>
            </w:r>
          </w:p>
        </w:tc>
        <w:tc>
          <w:tcPr>
            <w:tcW w:w="0" w:type="auto"/>
            <w:tcBorders>
              <w:top w:val="nil"/>
              <w:left w:val="nil"/>
              <w:bottom w:val="single" w:sz="4" w:space="0" w:color="auto"/>
              <w:right w:val="single" w:sz="4" w:space="0" w:color="auto"/>
            </w:tcBorders>
            <w:noWrap/>
            <w:vAlign w:val="bottom"/>
            <w:hideMark/>
          </w:tcPr>
          <w:p w14:paraId="71A05FD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-0.15131</w:t>
            </w:r>
          </w:p>
        </w:tc>
        <w:tc>
          <w:tcPr>
            <w:tcW w:w="0" w:type="auto"/>
            <w:tcBorders>
              <w:top w:val="nil"/>
              <w:left w:val="nil"/>
              <w:bottom w:val="single" w:sz="4" w:space="0" w:color="auto"/>
              <w:right w:val="single" w:sz="4" w:space="0" w:color="auto"/>
            </w:tcBorders>
            <w:noWrap/>
            <w:vAlign w:val="bottom"/>
            <w:hideMark/>
          </w:tcPr>
          <w:p w14:paraId="308AE3B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0.38182</w:t>
            </w:r>
          </w:p>
        </w:tc>
        <w:tc>
          <w:tcPr>
            <w:tcW w:w="0" w:type="auto"/>
            <w:tcBorders>
              <w:top w:val="nil"/>
              <w:left w:val="nil"/>
              <w:bottom w:val="single" w:sz="4" w:space="0" w:color="auto"/>
              <w:right w:val="single" w:sz="4" w:space="0" w:color="auto"/>
            </w:tcBorders>
            <w:noWrap/>
            <w:vAlign w:val="bottom"/>
            <w:hideMark/>
          </w:tcPr>
          <w:p w14:paraId="5B4F17D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-0.13540</w:t>
            </w:r>
          </w:p>
        </w:tc>
        <w:tc>
          <w:tcPr>
            <w:tcW w:w="0" w:type="auto"/>
            <w:tcBorders>
              <w:top w:val="nil"/>
              <w:left w:val="nil"/>
              <w:bottom w:val="single" w:sz="4" w:space="0" w:color="auto"/>
              <w:right w:val="single" w:sz="4" w:space="0" w:color="auto"/>
            </w:tcBorders>
            <w:noWrap/>
            <w:vAlign w:val="bottom"/>
            <w:hideMark/>
          </w:tcPr>
          <w:p w14:paraId="0452283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0.36656</w:t>
            </w:r>
          </w:p>
        </w:tc>
        <w:tc>
          <w:tcPr>
            <w:tcW w:w="0" w:type="auto"/>
            <w:tcBorders>
              <w:top w:val="nil"/>
              <w:left w:val="nil"/>
              <w:bottom w:val="single" w:sz="4" w:space="0" w:color="auto"/>
              <w:right w:val="single" w:sz="4" w:space="0" w:color="auto"/>
            </w:tcBorders>
            <w:noWrap/>
            <w:vAlign w:val="bottom"/>
            <w:hideMark/>
          </w:tcPr>
          <w:p w14:paraId="5EDE682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-0.05103</w:t>
            </w:r>
          </w:p>
        </w:tc>
        <w:tc>
          <w:tcPr>
            <w:tcW w:w="0" w:type="auto"/>
            <w:tcBorders>
              <w:top w:val="nil"/>
              <w:left w:val="nil"/>
              <w:bottom w:val="single" w:sz="4" w:space="0" w:color="auto"/>
              <w:right w:val="single" w:sz="4" w:space="0" w:color="auto"/>
            </w:tcBorders>
            <w:noWrap/>
            <w:vAlign w:val="bottom"/>
            <w:hideMark/>
          </w:tcPr>
          <w:p w14:paraId="154F732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0.20540</w:t>
            </w:r>
          </w:p>
        </w:tc>
        <w:tc>
          <w:tcPr>
            <w:tcW w:w="0" w:type="auto"/>
            <w:tcBorders>
              <w:top w:val="nil"/>
              <w:left w:val="nil"/>
              <w:bottom w:val="single" w:sz="4" w:space="0" w:color="auto"/>
              <w:right w:val="single" w:sz="4" w:space="0" w:color="auto"/>
            </w:tcBorders>
            <w:noWrap/>
            <w:vAlign w:val="bottom"/>
            <w:hideMark/>
          </w:tcPr>
          <w:p w14:paraId="2401226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0.09094</w:t>
            </w:r>
          </w:p>
        </w:tc>
        <w:tc>
          <w:tcPr>
            <w:tcW w:w="0" w:type="auto"/>
            <w:tcBorders>
              <w:top w:val="nil"/>
              <w:left w:val="nil"/>
              <w:bottom w:val="single" w:sz="4" w:space="0" w:color="auto"/>
              <w:right w:val="single" w:sz="4" w:space="0" w:color="auto"/>
            </w:tcBorders>
            <w:noWrap/>
            <w:vAlign w:val="bottom"/>
            <w:hideMark/>
          </w:tcPr>
          <w:p w14:paraId="5A9128E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0.65629</w:t>
            </w:r>
          </w:p>
        </w:tc>
      </w:tr>
      <w:tr w:rsidR="00807331" w:rsidRPr="00807331" w14:paraId="295456AA"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20C9FE3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Bio7</w:t>
            </w:r>
          </w:p>
        </w:tc>
        <w:tc>
          <w:tcPr>
            <w:tcW w:w="0" w:type="auto"/>
            <w:tcBorders>
              <w:top w:val="nil"/>
              <w:left w:val="nil"/>
              <w:bottom w:val="single" w:sz="4" w:space="0" w:color="auto"/>
              <w:right w:val="single" w:sz="4" w:space="0" w:color="auto"/>
            </w:tcBorders>
            <w:noWrap/>
            <w:vAlign w:val="bottom"/>
            <w:hideMark/>
          </w:tcPr>
          <w:p w14:paraId="002B60C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0.34074</w:t>
            </w:r>
          </w:p>
        </w:tc>
        <w:tc>
          <w:tcPr>
            <w:tcW w:w="0" w:type="auto"/>
            <w:tcBorders>
              <w:top w:val="nil"/>
              <w:left w:val="nil"/>
              <w:bottom w:val="single" w:sz="4" w:space="0" w:color="auto"/>
              <w:right w:val="single" w:sz="4" w:space="0" w:color="auto"/>
            </w:tcBorders>
            <w:noWrap/>
            <w:vAlign w:val="bottom"/>
            <w:hideMark/>
          </w:tcPr>
          <w:p w14:paraId="1B2C540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-0.09330</w:t>
            </w:r>
          </w:p>
        </w:tc>
        <w:tc>
          <w:tcPr>
            <w:tcW w:w="0" w:type="auto"/>
            <w:tcBorders>
              <w:top w:val="nil"/>
              <w:left w:val="nil"/>
              <w:bottom w:val="single" w:sz="4" w:space="0" w:color="auto"/>
              <w:right w:val="single" w:sz="4" w:space="0" w:color="auto"/>
            </w:tcBorders>
            <w:noWrap/>
            <w:vAlign w:val="bottom"/>
            <w:hideMark/>
          </w:tcPr>
          <w:p w14:paraId="0E9FC6E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-0.02030</w:t>
            </w:r>
          </w:p>
        </w:tc>
        <w:tc>
          <w:tcPr>
            <w:tcW w:w="0" w:type="auto"/>
            <w:tcBorders>
              <w:top w:val="nil"/>
              <w:left w:val="nil"/>
              <w:bottom w:val="single" w:sz="4" w:space="0" w:color="auto"/>
              <w:right w:val="single" w:sz="4" w:space="0" w:color="auto"/>
            </w:tcBorders>
            <w:noWrap/>
            <w:vAlign w:val="bottom"/>
            <w:hideMark/>
          </w:tcPr>
          <w:p w14:paraId="229DEBD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-0.26171</w:t>
            </w:r>
          </w:p>
        </w:tc>
        <w:tc>
          <w:tcPr>
            <w:tcW w:w="0" w:type="auto"/>
            <w:tcBorders>
              <w:top w:val="nil"/>
              <w:left w:val="nil"/>
              <w:bottom w:val="single" w:sz="4" w:space="0" w:color="auto"/>
              <w:right w:val="single" w:sz="4" w:space="0" w:color="auto"/>
            </w:tcBorders>
            <w:noWrap/>
            <w:vAlign w:val="bottom"/>
            <w:hideMark/>
          </w:tcPr>
          <w:p w14:paraId="1F6DC79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0.17033</w:t>
            </w:r>
          </w:p>
        </w:tc>
        <w:tc>
          <w:tcPr>
            <w:tcW w:w="0" w:type="auto"/>
            <w:tcBorders>
              <w:top w:val="nil"/>
              <w:left w:val="nil"/>
              <w:bottom w:val="single" w:sz="4" w:space="0" w:color="auto"/>
              <w:right w:val="single" w:sz="4" w:space="0" w:color="auto"/>
            </w:tcBorders>
            <w:noWrap/>
            <w:vAlign w:val="bottom"/>
            <w:hideMark/>
          </w:tcPr>
          <w:p w14:paraId="518DB01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-0.03839</w:t>
            </w:r>
          </w:p>
        </w:tc>
        <w:tc>
          <w:tcPr>
            <w:tcW w:w="0" w:type="auto"/>
            <w:tcBorders>
              <w:top w:val="nil"/>
              <w:left w:val="nil"/>
              <w:bottom w:val="single" w:sz="4" w:space="0" w:color="auto"/>
              <w:right w:val="single" w:sz="4" w:space="0" w:color="auto"/>
            </w:tcBorders>
            <w:noWrap/>
            <w:vAlign w:val="bottom"/>
            <w:hideMark/>
          </w:tcPr>
          <w:p w14:paraId="43A90E7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0.16177</w:t>
            </w:r>
          </w:p>
        </w:tc>
        <w:tc>
          <w:tcPr>
            <w:tcW w:w="0" w:type="auto"/>
            <w:tcBorders>
              <w:top w:val="nil"/>
              <w:left w:val="nil"/>
              <w:bottom w:val="single" w:sz="4" w:space="0" w:color="auto"/>
              <w:right w:val="single" w:sz="4" w:space="0" w:color="auto"/>
            </w:tcBorders>
            <w:noWrap/>
            <w:vAlign w:val="bottom"/>
            <w:hideMark/>
          </w:tcPr>
          <w:p w14:paraId="479DAAB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-0.05723</w:t>
            </w:r>
          </w:p>
        </w:tc>
        <w:tc>
          <w:tcPr>
            <w:tcW w:w="0" w:type="auto"/>
            <w:tcBorders>
              <w:top w:val="nil"/>
              <w:left w:val="nil"/>
              <w:bottom w:val="single" w:sz="4" w:space="0" w:color="auto"/>
              <w:right w:val="single" w:sz="4" w:space="0" w:color="auto"/>
            </w:tcBorders>
            <w:noWrap/>
            <w:vAlign w:val="bottom"/>
            <w:hideMark/>
          </w:tcPr>
          <w:p w14:paraId="06AB68D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-0.23171</w:t>
            </w:r>
          </w:p>
        </w:tc>
        <w:tc>
          <w:tcPr>
            <w:tcW w:w="0" w:type="auto"/>
            <w:tcBorders>
              <w:top w:val="nil"/>
              <w:left w:val="nil"/>
              <w:bottom w:val="single" w:sz="4" w:space="0" w:color="auto"/>
              <w:right w:val="single" w:sz="4" w:space="0" w:color="auto"/>
            </w:tcBorders>
            <w:noWrap/>
            <w:vAlign w:val="bottom"/>
            <w:hideMark/>
          </w:tcPr>
          <w:p w14:paraId="78E15CE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0.14053</w:t>
            </w:r>
          </w:p>
        </w:tc>
        <w:tc>
          <w:tcPr>
            <w:tcW w:w="0" w:type="auto"/>
            <w:tcBorders>
              <w:top w:val="nil"/>
              <w:left w:val="nil"/>
              <w:bottom w:val="single" w:sz="4" w:space="0" w:color="auto"/>
              <w:right w:val="single" w:sz="4" w:space="0" w:color="auto"/>
            </w:tcBorders>
            <w:noWrap/>
            <w:vAlign w:val="bottom"/>
            <w:hideMark/>
          </w:tcPr>
          <w:p w14:paraId="78B5626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-0.39995</w:t>
            </w:r>
          </w:p>
        </w:tc>
        <w:tc>
          <w:tcPr>
            <w:tcW w:w="0" w:type="auto"/>
            <w:tcBorders>
              <w:top w:val="nil"/>
              <w:left w:val="nil"/>
              <w:bottom w:val="single" w:sz="4" w:space="0" w:color="auto"/>
              <w:right w:val="single" w:sz="4" w:space="0" w:color="auto"/>
            </w:tcBorders>
            <w:noWrap/>
            <w:vAlign w:val="bottom"/>
            <w:hideMark/>
          </w:tcPr>
          <w:p w14:paraId="618DFA7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0.03862</w:t>
            </w:r>
          </w:p>
        </w:tc>
        <w:tc>
          <w:tcPr>
            <w:tcW w:w="0" w:type="auto"/>
            <w:tcBorders>
              <w:top w:val="nil"/>
              <w:left w:val="nil"/>
              <w:bottom w:val="single" w:sz="4" w:space="0" w:color="auto"/>
              <w:right w:val="single" w:sz="4" w:space="0" w:color="auto"/>
            </w:tcBorders>
            <w:noWrap/>
            <w:vAlign w:val="bottom"/>
            <w:hideMark/>
          </w:tcPr>
          <w:p w14:paraId="1ECD8AD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-0.10507</w:t>
            </w:r>
          </w:p>
        </w:tc>
        <w:tc>
          <w:tcPr>
            <w:tcW w:w="0" w:type="auto"/>
            <w:tcBorders>
              <w:top w:val="nil"/>
              <w:left w:val="nil"/>
              <w:bottom w:val="single" w:sz="4" w:space="0" w:color="auto"/>
              <w:right w:val="single" w:sz="4" w:space="0" w:color="auto"/>
            </w:tcBorders>
            <w:noWrap/>
            <w:vAlign w:val="bottom"/>
            <w:hideMark/>
          </w:tcPr>
          <w:p w14:paraId="4E54CA2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-0.09853</w:t>
            </w:r>
          </w:p>
        </w:tc>
        <w:tc>
          <w:tcPr>
            <w:tcW w:w="0" w:type="auto"/>
            <w:tcBorders>
              <w:top w:val="nil"/>
              <w:left w:val="nil"/>
              <w:bottom w:val="single" w:sz="4" w:space="0" w:color="auto"/>
              <w:right w:val="single" w:sz="4" w:space="0" w:color="auto"/>
            </w:tcBorders>
            <w:noWrap/>
            <w:vAlign w:val="bottom"/>
            <w:hideMark/>
          </w:tcPr>
          <w:p w14:paraId="25DCF94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0.70051</w:t>
            </w:r>
          </w:p>
        </w:tc>
      </w:tr>
      <w:tr w:rsidR="00807331" w:rsidRPr="00807331" w14:paraId="5731C1EB"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238D75E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Bio10</w:t>
            </w:r>
          </w:p>
        </w:tc>
        <w:tc>
          <w:tcPr>
            <w:tcW w:w="0" w:type="auto"/>
            <w:tcBorders>
              <w:top w:val="nil"/>
              <w:left w:val="nil"/>
              <w:bottom w:val="single" w:sz="4" w:space="0" w:color="auto"/>
              <w:right w:val="single" w:sz="4" w:space="0" w:color="auto"/>
            </w:tcBorders>
            <w:noWrap/>
            <w:vAlign w:val="bottom"/>
            <w:hideMark/>
          </w:tcPr>
          <w:p w14:paraId="04EFDC1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-0.04327</w:t>
            </w:r>
          </w:p>
        </w:tc>
        <w:tc>
          <w:tcPr>
            <w:tcW w:w="0" w:type="auto"/>
            <w:tcBorders>
              <w:top w:val="nil"/>
              <w:left w:val="nil"/>
              <w:bottom w:val="single" w:sz="4" w:space="0" w:color="auto"/>
              <w:right w:val="single" w:sz="4" w:space="0" w:color="auto"/>
            </w:tcBorders>
            <w:noWrap/>
            <w:vAlign w:val="bottom"/>
            <w:hideMark/>
          </w:tcPr>
          <w:p w14:paraId="00DBC77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-0.59107</w:t>
            </w:r>
          </w:p>
        </w:tc>
        <w:tc>
          <w:tcPr>
            <w:tcW w:w="0" w:type="auto"/>
            <w:tcBorders>
              <w:top w:val="nil"/>
              <w:left w:val="nil"/>
              <w:bottom w:val="single" w:sz="4" w:space="0" w:color="auto"/>
              <w:right w:val="single" w:sz="4" w:space="0" w:color="auto"/>
            </w:tcBorders>
            <w:noWrap/>
            <w:vAlign w:val="bottom"/>
            <w:hideMark/>
          </w:tcPr>
          <w:p w14:paraId="0A7FB09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0.08223</w:t>
            </w:r>
          </w:p>
        </w:tc>
        <w:tc>
          <w:tcPr>
            <w:tcW w:w="0" w:type="auto"/>
            <w:tcBorders>
              <w:top w:val="nil"/>
              <w:left w:val="nil"/>
              <w:bottom w:val="single" w:sz="4" w:space="0" w:color="auto"/>
              <w:right w:val="single" w:sz="4" w:space="0" w:color="auto"/>
            </w:tcBorders>
            <w:noWrap/>
            <w:vAlign w:val="bottom"/>
            <w:hideMark/>
          </w:tcPr>
          <w:p w14:paraId="5FA5751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-0.12945</w:t>
            </w:r>
          </w:p>
        </w:tc>
        <w:tc>
          <w:tcPr>
            <w:tcW w:w="0" w:type="auto"/>
            <w:tcBorders>
              <w:top w:val="nil"/>
              <w:left w:val="nil"/>
              <w:bottom w:val="single" w:sz="4" w:space="0" w:color="auto"/>
              <w:right w:val="single" w:sz="4" w:space="0" w:color="auto"/>
            </w:tcBorders>
            <w:noWrap/>
            <w:vAlign w:val="bottom"/>
            <w:hideMark/>
          </w:tcPr>
          <w:p w14:paraId="698973C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-0.03468</w:t>
            </w:r>
          </w:p>
        </w:tc>
        <w:tc>
          <w:tcPr>
            <w:tcW w:w="0" w:type="auto"/>
            <w:tcBorders>
              <w:top w:val="nil"/>
              <w:left w:val="nil"/>
              <w:bottom w:val="single" w:sz="4" w:space="0" w:color="auto"/>
              <w:right w:val="single" w:sz="4" w:space="0" w:color="auto"/>
            </w:tcBorders>
            <w:noWrap/>
            <w:vAlign w:val="bottom"/>
            <w:hideMark/>
          </w:tcPr>
          <w:p w14:paraId="592B133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-0.04867</w:t>
            </w:r>
          </w:p>
        </w:tc>
        <w:tc>
          <w:tcPr>
            <w:tcW w:w="0" w:type="auto"/>
            <w:tcBorders>
              <w:top w:val="nil"/>
              <w:left w:val="nil"/>
              <w:bottom w:val="single" w:sz="4" w:space="0" w:color="auto"/>
              <w:right w:val="single" w:sz="4" w:space="0" w:color="auto"/>
            </w:tcBorders>
            <w:noWrap/>
            <w:vAlign w:val="bottom"/>
            <w:hideMark/>
          </w:tcPr>
          <w:p w14:paraId="648D568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-0.21219</w:t>
            </w:r>
          </w:p>
        </w:tc>
        <w:tc>
          <w:tcPr>
            <w:tcW w:w="0" w:type="auto"/>
            <w:tcBorders>
              <w:top w:val="nil"/>
              <w:left w:val="nil"/>
              <w:bottom w:val="single" w:sz="4" w:space="0" w:color="auto"/>
              <w:right w:val="single" w:sz="4" w:space="0" w:color="auto"/>
            </w:tcBorders>
            <w:noWrap/>
            <w:vAlign w:val="bottom"/>
            <w:hideMark/>
          </w:tcPr>
          <w:p w14:paraId="1D3E988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0.28341</w:t>
            </w:r>
          </w:p>
        </w:tc>
        <w:tc>
          <w:tcPr>
            <w:tcW w:w="0" w:type="auto"/>
            <w:tcBorders>
              <w:top w:val="nil"/>
              <w:left w:val="nil"/>
              <w:bottom w:val="single" w:sz="4" w:space="0" w:color="auto"/>
              <w:right w:val="single" w:sz="4" w:space="0" w:color="auto"/>
            </w:tcBorders>
            <w:noWrap/>
            <w:vAlign w:val="bottom"/>
            <w:hideMark/>
          </w:tcPr>
          <w:p w14:paraId="056E07B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0.02332</w:t>
            </w:r>
          </w:p>
        </w:tc>
        <w:tc>
          <w:tcPr>
            <w:tcW w:w="0" w:type="auto"/>
            <w:tcBorders>
              <w:top w:val="nil"/>
              <w:left w:val="nil"/>
              <w:bottom w:val="single" w:sz="4" w:space="0" w:color="auto"/>
              <w:right w:val="single" w:sz="4" w:space="0" w:color="auto"/>
            </w:tcBorders>
            <w:noWrap/>
            <w:vAlign w:val="bottom"/>
            <w:hideMark/>
          </w:tcPr>
          <w:p w14:paraId="692B232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-0.05190</w:t>
            </w:r>
          </w:p>
        </w:tc>
        <w:tc>
          <w:tcPr>
            <w:tcW w:w="0" w:type="auto"/>
            <w:tcBorders>
              <w:top w:val="nil"/>
              <w:left w:val="nil"/>
              <w:bottom w:val="single" w:sz="4" w:space="0" w:color="auto"/>
              <w:right w:val="single" w:sz="4" w:space="0" w:color="auto"/>
            </w:tcBorders>
            <w:noWrap/>
            <w:vAlign w:val="bottom"/>
            <w:hideMark/>
          </w:tcPr>
          <w:p w14:paraId="36EFFB3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0.09754</w:t>
            </w:r>
          </w:p>
        </w:tc>
        <w:tc>
          <w:tcPr>
            <w:tcW w:w="0" w:type="auto"/>
            <w:tcBorders>
              <w:top w:val="nil"/>
              <w:left w:val="nil"/>
              <w:bottom w:val="single" w:sz="4" w:space="0" w:color="auto"/>
              <w:right w:val="single" w:sz="4" w:space="0" w:color="auto"/>
            </w:tcBorders>
            <w:noWrap/>
            <w:vAlign w:val="bottom"/>
            <w:hideMark/>
          </w:tcPr>
          <w:p w14:paraId="2F8620D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0.11014</w:t>
            </w:r>
          </w:p>
        </w:tc>
        <w:tc>
          <w:tcPr>
            <w:tcW w:w="0" w:type="auto"/>
            <w:tcBorders>
              <w:top w:val="nil"/>
              <w:left w:val="nil"/>
              <w:bottom w:val="single" w:sz="4" w:space="0" w:color="auto"/>
              <w:right w:val="single" w:sz="4" w:space="0" w:color="auto"/>
            </w:tcBorders>
            <w:noWrap/>
            <w:vAlign w:val="bottom"/>
            <w:hideMark/>
          </w:tcPr>
          <w:p w14:paraId="47A77F9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-0.59741</w:t>
            </w:r>
          </w:p>
        </w:tc>
        <w:tc>
          <w:tcPr>
            <w:tcW w:w="0" w:type="auto"/>
            <w:tcBorders>
              <w:top w:val="nil"/>
              <w:left w:val="nil"/>
              <w:bottom w:val="single" w:sz="4" w:space="0" w:color="auto"/>
              <w:right w:val="single" w:sz="4" w:space="0" w:color="auto"/>
            </w:tcBorders>
            <w:noWrap/>
            <w:vAlign w:val="bottom"/>
            <w:hideMark/>
          </w:tcPr>
          <w:p w14:paraId="7FD7DF9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0.33844</w:t>
            </w:r>
          </w:p>
        </w:tc>
        <w:tc>
          <w:tcPr>
            <w:tcW w:w="0" w:type="auto"/>
            <w:tcBorders>
              <w:top w:val="nil"/>
              <w:left w:val="nil"/>
              <w:bottom w:val="single" w:sz="4" w:space="0" w:color="auto"/>
              <w:right w:val="single" w:sz="4" w:space="0" w:color="auto"/>
            </w:tcBorders>
            <w:noWrap/>
            <w:vAlign w:val="bottom"/>
            <w:hideMark/>
          </w:tcPr>
          <w:p w14:paraId="17A95BC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5104CB49"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2AE9472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Bio11</w:t>
            </w:r>
          </w:p>
        </w:tc>
        <w:tc>
          <w:tcPr>
            <w:tcW w:w="0" w:type="auto"/>
            <w:tcBorders>
              <w:top w:val="nil"/>
              <w:left w:val="nil"/>
              <w:bottom w:val="single" w:sz="4" w:space="0" w:color="auto"/>
              <w:right w:val="single" w:sz="4" w:space="0" w:color="auto"/>
            </w:tcBorders>
            <w:noWrap/>
            <w:vAlign w:val="bottom"/>
            <w:hideMark/>
          </w:tcPr>
          <w:p w14:paraId="525BD43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-0.33049</w:t>
            </w:r>
          </w:p>
        </w:tc>
        <w:tc>
          <w:tcPr>
            <w:tcW w:w="0" w:type="auto"/>
            <w:tcBorders>
              <w:top w:val="nil"/>
              <w:left w:val="nil"/>
              <w:bottom w:val="single" w:sz="4" w:space="0" w:color="auto"/>
              <w:right w:val="single" w:sz="4" w:space="0" w:color="auto"/>
            </w:tcBorders>
            <w:noWrap/>
            <w:vAlign w:val="bottom"/>
            <w:hideMark/>
          </w:tcPr>
          <w:p w14:paraId="27E970D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-0.18307</w:t>
            </w:r>
          </w:p>
        </w:tc>
        <w:tc>
          <w:tcPr>
            <w:tcW w:w="0" w:type="auto"/>
            <w:tcBorders>
              <w:top w:val="nil"/>
              <w:left w:val="nil"/>
              <w:bottom w:val="single" w:sz="4" w:space="0" w:color="auto"/>
              <w:right w:val="single" w:sz="4" w:space="0" w:color="auto"/>
            </w:tcBorders>
            <w:noWrap/>
            <w:vAlign w:val="bottom"/>
            <w:hideMark/>
          </w:tcPr>
          <w:p w14:paraId="419BA62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0.05449</w:t>
            </w:r>
          </w:p>
        </w:tc>
        <w:tc>
          <w:tcPr>
            <w:tcW w:w="0" w:type="auto"/>
            <w:tcBorders>
              <w:top w:val="nil"/>
              <w:left w:val="nil"/>
              <w:bottom w:val="single" w:sz="4" w:space="0" w:color="auto"/>
              <w:right w:val="single" w:sz="4" w:space="0" w:color="auto"/>
            </w:tcBorders>
            <w:noWrap/>
            <w:vAlign w:val="bottom"/>
            <w:hideMark/>
          </w:tcPr>
          <w:p w14:paraId="0B42E8A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0.25141</w:t>
            </w:r>
          </w:p>
        </w:tc>
        <w:tc>
          <w:tcPr>
            <w:tcW w:w="0" w:type="auto"/>
            <w:tcBorders>
              <w:top w:val="nil"/>
              <w:left w:val="nil"/>
              <w:bottom w:val="single" w:sz="4" w:space="0" w:color="auto"/>
              <w:right w:val="single" w:sz="4" w:space="0" w:color="auto"/>
            </w:tcBorders>
            <w:noWrap/>
            <w:vAlign w:val="bottom"/>
            <w:hideMark/>
          </w:tcPr>
          <w:p w14:paraId="20E46CD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-0.06602</w:t>
            </w:r>
          </w:p>
        </w:tc>
        <w:tc>
          <w:tcPr>
            <w:tcW w:w="0" w:type="auto"/>
            <w:tcBorders>
              <w:top w:val="nil"/>
              <w:left w:val="nil"/>
              <w:bottom w:val="single" w:sz="4" w:space="0" w:color="auto"/>
              <w:right w:val="single" w:sz="4" w:space="0" w:color="auto"/>
            </w:tcBorders>
            <w:noWrap/>
            <w:vAlign w:val="bottom"/>
            <w:hideMark/>
          </w:tcPr>
          <w:p w14:paraId="76305EF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0.02005</w:t>
            </w:r>
          </w:p>
        </w:tc>
        <w:tc>
          <w:tcPr>
            <w:tcW w:w="0" w:type="auto"/>
            <w:tcBorders>
              <w:top w:val="nil"/>
              <w:left w:val="nil"/>
              <w:bottom w:val="single" w:sz="4" w:space="0" w:color="auto"/>
              <w:right w:val="single" w:sz="4" w:space="0" w:color="auto"/>
            </w:tcBorders>
            <w:noWrap/>
            <w:vAlign w:val="bottom"/>
            <w:hideMark/>
          </w:tcPr>
          <w:p w14:paraId="38B7913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0.14866</w:t>
            </w:r>
          </w:p>
        </w:tc>
        <w:tc>
          <w:tcPr>
            <w:tcW w:w="0" w:type="auto"/>
            <w:tcBorders>
              <w:top w:val="nil"/>
              <w:left w:val="nil"/>
              <w:bottom w:val="single" w:sz="4" w:space="0" w:color="auto"/>
              <w:right w:val="single" w:sz="4" w:space="0" w:color="auto"/>
            </w:tcBorders>
            <w:noWrap/>
            <w:vAlign w:val="bottom"/>
            <w:hideMark/>
          </w:tcPr>
          <w:p w14:paraId="754B4F2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-0.12486</w:t>
            </w:r>
          </w:p>
        </w:tc>
        <w:tc>
          <w:tcPr>
            <w:tcW w:w="0" w:type="auto"/>
            <w:tcBorders>
              <w:top w:val="nil"/>
              <w:left w:val="nil"/>
              <w:bottom w:val="single" w:sz="4" w:space="0" w:color="auto"/>
              <w:right w:val="single" w:sz="4" w:space="0" w:color="auto"/>
            </w:tcBorders>
            <w:noWrap/>
            <w:vAlign w:val="bottom"/>
            <w:hideMark/>
          </w:tcPr>
          <w:p w14:paraId="6527CF3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-0.22535</w:t>
            </w:r>
          </w:p>
        </w:tc>
        <w:tc>
          <w:tcPr>
            <w:tcW w:w="0" w:type="auto"/>
            <w:tcBorders>
              <w:top w:val="nil"/>
              <w:left w:val="nil"/>
              <w:bottom w:val="single" w:sz="4" w:space="0" w:color="auto"/>
              <w:right w:val="single" w:sz="4" w:space="0" w:color="auto"/>
            </w:tcBorders>
            <w:noWrap/>
            <w:vAlign w:val="bottom"/>
            <w:hideMark/>
          </w:tcPr>
          <w:p w14:paraId="4345B1E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0.01529</w:t>
            </w:r>
          </w:p>
        </w:tc>
        <w:tc>
          <w:tcPr>
            <w:tcW w:w="0" w:type="auto"/>
            <w:tcBorders>
              <w:top w:val="nil"/>
              <w:left w:val="nil"/>
              <w:bottom w:val="single" w:sz="4" w:space="0" w:color="auto"/>
              <w:right w:val="single" w:sz="4" w:space="0" w:color="auto"/>
            </w:tcBorders>
            <w:noWrap/>
            <w:vAlign w:val="bottom"/>
            <w:hideMark/>
          </w:tcPr>
          <w:p w14:paraId="63C77A0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0.06198</w:t>
            </w:r>
          </w:p>
        </w:tc>
        <w:tc>
          <w:tcPr>
            <w:tcW w:w="0" w:type="auto"/>
            <w:tcBorders>
              <w:top w:val="nil"/>
              <w:left w:val="nil"/>
              <w:bottom w:val="single" w:sz="4" w:space="0" w:color="auto"/>
              <w:right w:val="single" w:sz="4" w:space="0" w:color="auto"/>
            </w:tcBorders>
            <w:noWrap/>
            <w:vAlign w:val="bottom"/>
            <w:hideMark/>
          </w:tcPr>
          <w:p w14:paraId="76A07F4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0.03953</w:t>
            </w:r>
          </w:p>
        </w:tc>
        <w:tc>
          <w:tcPr>
            <w:tcW w:w="0" w:type="auto"/>
            <w:tcBorders>
              <w:top w:val="nil"/>
              <w:left w:val="nil"/>
              <w:bottom w:val="single" w:sz="4" w:space="0" w:color="auto"/>
              <w:right w:val="single" w:sz="4" w:space="0" w:color="auto"/>
            </w:tcBorders>
            <w:noWrap/>
            <w:vAlign w:val="bottom"/>
            <w:hideMark/>
          </w:tcPr>
          <w:p w14:paraId="0640D8B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-0.36736</w:t>
            </w:r>
          </w:p>
        </w:tc>
        <w:tc>
          <w:tcPr>
            <w:tcW w:w="0" w:type="auto"/>
            <w:tcBorders>
              <w:top w:val="nil"/>
              <w:left w:val="nil"/>
              <w:bottom w:val="single" w:sz="4" w:space="0" w:color="auto"/>
              <w:right w:val="single" w:sz="4" w:space="0" w:color="auto"/>
            </w:tcBorders>
            <w:noWrap/>
            <w:vAlign w:val="bottom"/>
            <w:hideMark/>
          </w:tcPr>
          <w:p w14:paraId="00C67DE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-0.74650</w:t>
            </w:r>
          </w:p>
        </w:tc>
        <w:tc>
          <w:tcPr>
            <w:tcW w:w="0" w:type="auto"/>
            <w:tcBorders>
              <w:top w:val="nil"/>
              <w:left w:val="nil"/>
              <w:bottom w:val="single" w:sz="4" w:space="0" w:color="auto"/>
              <w:right w:val="single" w:sz="4" w:space="0" w:color="auto"/>
            </w:tcBorders>
            <w:noWrap/>
            <w:vAlign w:val="bottom"/>
            <w:hideMark/>
          </w:tcPr>
          <w:p w14:paraId="59D810A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1B628AF8"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3FF7A04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Bio12</w:t>
            </w:r>
          </w:p>
        </w:tc>
        <w:tc>
          <w:tcPr>
            <w:tcW w:w="0" w:type="auto"/>
            <w:tcBorders>
              <w:top w:val="nil"/>
              <w:left w:val="nil"/>
              <w:bottom w:val="single" w:sz="4" w:space="0" w:color="auto"/>
              <w:right w:val="single" w:sz="4" w:space="0" w:color="auto"/>
            </w:tcBorders>
            <w:noWrap/>
            <w:vAlign w:val="bottom"/>
            <w:hideMark/>
          </w:tcPr>
          <w:p w14:paraId="19CCF88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-0.21940</w:t>
            </w:r>
          </w:p>
        </w:tc>
        <w:tc>
          <w:tcPr>
            <w:tcW w:w="0" w:type="auto"/>
            <w:tcBorders>
              <w:top w:val="nil"/>
              <w:left w:val="nil"/>
              <w:bottom w:val="single" w:sz="4" w:space="0" w:color="auto"/>
              <w:right w:val="single" w:sz="4" w:space="0" w:color="auto"/>
            </w:tcBorders>
            <w:noWrap/>
            <w:vAlign w:val="bottom"/>
            <w:hideMark/>
          </w:tcPr>
          <w:p w14:paraId="6766E4A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0.00940</w:t>
            </w:r>
          </w:p>
        </w:tc>
        <w:tc>
          <w:tcPr>
            <w:tcW w:w="0" w:type="auto"/>
            <w:tcBorders>
              <w:top w:val="nil"/>
              <w:left w:val="nil"/>
              <w:bottom w:val="single" w:sz="4" w:space="0" w:color="auto"/>
              <w:right w:val="single" w:sz="4" w:space="0" w:color="auto"/>
            </w:tcBorders>
            <w:noWrap/>
            <w:vAlign w:val="bottom"/>
            <w:hideMark/>
          </w:tcPr>
          <w:p w14:paraId="715EA87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-0.47796</w:t>
            </w:r>
          </w:p>
        </w:tc>
        <w:tc>
          <w:tcPr>
            <w:tcW w:w="0" w:type="auto"/>
            <w:tcBorders>
              <w:top w:val="nil"/>
              <w:left w:val="nil"/>
              <w:bottom w:val="single" w:sz="4" w:space="0" w:color="auto"/>
              <w:right w:val="single" w:sz="4" w:space="0" w:color="auto"/>
            </w:tcBorders>
            <w:noWrap/>
            <w:vAlign w:val="bottom"/>
            <w:hideMark/>
          </w:tcPr>
          <w:p w14:paraId="5770E5B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-0.14611</w:t>
            </w:r>
          </w:p>
        </w:tc>
        <w:tc>
          <w:tcPr>
            <w:tcW w:w="0" w:type="auto"/>
            <w:tcBorders>
              <w:top w:val="nil"/>
              <w:left w:val="nil"/>
              <w:bottom w:val="single" w:sz="4" w:space="0" w:color="auto"/>
              <w:right w:val="single" w:sz="4" w:space="0" w:color="auto"/>
            </w:tcBorders>
            <w:noWrap/>
            <w:vAlign w:val="bottom"/>
            <w:hideMark/>
          </w:tcPr>
          <w:p w14:paraId="2129A8A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0.22827</w:t>
            </w:r>
          </w:p>
        </w:tc>
        <w:tc>
          <w:tcPr>
            <w:tcW w:w="0" w:type="auto"/>
            <w:tcBorders>
              <w:top w:val="nil"/>
              <w:left w:val="nil"/>
              <w:bottom w:val="single" w:sz="4" w:space="0" w:color="auto"/>
              <w:right w:val="single" w:sz="4" w:space="0" w:color="auto"/>
            </w:tcBorders>
            <w:noWrap/>
            <w:vAlign w:val="bottom"/>
            <w:hideMark/>
          </w:tcPr>
          <w:p w14:paraId="5636C15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0.11555</w:t>
            </w:r>
          </w:p>
        </w:tc>
        <w:tc>
          <w:tcPr>
            <w:tcW w:w="0" w:type="auto"/>
            <w:tcBorders>
              <w:top w:val="nil"/>
              <w:left w:val="nil"/>
              <w:bottom w:val="single" w:sz="4" w:space="0" w:color="auto"/>
              <w:right w:val="single" w:sz="4" w:space="0" w:color="auto"/>
            </w:tcBorders>
            <w:noWrap/>
            <w:vAlign w:val="bottom"/>
            <w:hideMark/>
          </w:tcPr>
          <w:p w14:paraId="0DA4F25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0.48794</w:t>
            </w:r>
          </w:p>
        </w:tc>
        <w:tc>
          <w:tcPr>
            <w:tcW w:w="0" w:type="auto"/>
            <w:tcBorders>
              <w:top w:val="nil"/>
              <w:left w:val="nil"/>
              <w:bottom w:val="single" w:sz="4" w:space="0" w:color="auto"/>
              <w:right w:val="single" w:sz="4" w:space="0" w:color="auto"/>
            </w:tcBorders>
            <w:noWrap/>
            <w:vAlign w:val="bottom"/>
            <w:hideMark/>
          </w:tcPr>
          <w:p w14:paraId="0BF0C5A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0.37592</w:t>
            </w:r>
          </w:p>
        </w:tc>
        <w:tc>
          <w:tcPr>
            <w:tcW w:w="0" w:type="auto"/>
            <w:tcBorders>
              <w:top w:val="nil"/>
              <w:left w:val="nil"/>
              <w:bottom w:val="single" w:sz="4" w:space="0" w:color="auto"/>
              <w:right w:val="single" w:sz="4" w:space="0" w:color="auto"/>
            </w:tcBorders>
            <w:noWrap/>
            <w:vAlign w:val="bottom"/>
            <w:hideMark/>
          </w:tcPr>
          <w:p w14:paraId="2EDA477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0.15510</w:t>
            </w:r>
          </w:p>
        </w:tc>
        <w:tc>
          <w:tcPr>
            <w:tcW w:w="0" w:type="auto"/>
            <w:tcBorders>
              <w:top w:val="nil"/>
              <w:left w:val="nil"/>
              <w:bottom w:val="single" w:sz="4" w:space="0" w:color="auto"/>
              <w:right w:val="single" w:sz="4" w:space="0" w:color="auto"/>
            </w:tcBorders>
            <w:noWrap/>
            <w:vAlign w:val="bottom"/>
            <w:hideMark/>
          </w:tcPr>
          <w:p w14:paraId="06F39C5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0.20959</w:t>
            </w:r>
          </w:p>
        </w:tc>
        <w:tc>
          <w:tcPr>
            <w:tcW w:w="0" w:type="auto"/>
            <w:tcBorders>
              <w:top w:val="nil"/>
              <w:left w:val="nil"/>
              <w:bottom w:val="single" w:sz="4" w:space="0" w:color="auto"/>
              <w:right w:val="single" w:sz="4" w:space="0" w:color="auto"/>
            </w:tcBorders>
            <w:noWrap/>
            <w:vAlign w:val="bottom"/>
            <w:hideMark/>
          </w:tcPr>
          <w:p w14:paraId="4AC234E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0.17135</w:t>
            </w:r>
          </w:p>
        </w:tc>
        <w:tc>
          <w:tcPr>
            <w:tcW w:w="0" w:type="auto"/>
            <w:tcBorders>
              <w:top w:val="nil"/>
              <w:left w:val="nil"/>
              <w:bottom w:val="single" w:sz="4" w:space="0" w:color="auto"/>
              <w:right w:val="single" w:sz="4" w:space="0" w:color="auto"/>
            </w:tcBorders>
            <w:noWrap/>
            <w:vAlign w:val="bottom"/>
            <w:hideMark/>
          </w:tcPr>
          <w:p w14:paraId="1773BC8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0.39735</w:t>
            </w:r>
          </w:p>
        </w:tc>
        <w:tc>
          <w:tcPr>
            <w:tcW w:w="0" w:type="auto"/>
            <w:tcBorders>
              <w:top w:val="nil"/>
              <w:left w:val="nil"/>
              <w:bottom w:val="single" w:sz="4" w:space="0" w:color="auto"/>
              <w:right w:val="single" w:sz="4" w:space="0" w:color="auto"/>
            </w:tcBorders>
            <w:noWrap/>
            <w:vAlign w:val="bottom"/>
            <w:hideMark/>
          </w:tcPr>
          <w:p w14:paraId="4E14A5F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0.04349</w:t>
            </w:r>
          </w:p>
        </w:tc>
        <w:tc>
          <w:tcPr>
            <w:tcW w:w="0" w:type="auto"/>
            <w:tcBorders>
              <w:top w:val="nil"/>
              <w:left w:val="nil"/>
              <w:bottom w:val="single" w:sz="4" w:space="0" w:color="auto"/>
              <w:right w:val="single" w:sz="4" w:space="0" w:color="auto"/>
            </w:tcBorders>
            <w:noWrap/>
            <w:vAlign w:val="bottom"/>
            <w:hideMark/>
          </w:tcPr>
          <w:p w14:paraId="092FD88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-0.00073</w:t>
            </w:r>
          </w:p>
        </w:tc>
        <w:tc>
          <w:tcPr>
            <w:tcW w:w="0" w:type="auto"/>
            <w:tcBorders>
              <w:top w:val="nil"/>
              <w:left w:val="nil"/>
              <w:bottom w:val="single" w:sz="4" w:space="0" w:color="auto"/>
              <w:right w:val="single" w:sz="4" w:space="0" w:color="auto"/>
            </w:tcBorders>
            <w:noWrap/>
            <w:vAlign w:val="bottom"/>
            <w:hideMark/>
          </w:tcPr>
          <w:p w14:paraId="0B92D78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2EDA8872"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2E79FF6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Bio13</w:t>
            </w:r>
          </w:p>
        </w:tc>
        <w:tc>
          <w:tcPr>
            <w:tcW w:w="0" w:type="auto"/>
            <w:tcBorders>
              <w:top w:val="nil"/>
              <w:left w:val="nil"/>
              <w:bottom w:val="single" w:sz="4" w:space="0" w:color="auto"/>
              <w:right w:val="single" w:sz="4" w:space="0" w:color="auto"/>
            </w:tcBorders>
            <w:noWrap/>
            <w:vAlign w:val="bottom"/>
            <w:hideMark/>
          </w:tcPr>
          <w:p w14:paraId="194895F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0.06762</w:t>
            </w:r>
          </w:p>
        </w:tc>
        <w:tc>
          <w:tcPr>
            <w:tcW w:w="0" w:type="auto"/>
            <w:tcBorders>
              <w:top w:val="nil"/>
              <w:left w:val="nil"/>
              <w:bottom w:val="single" w:sz="4" w:space="0" w:color="auto"/>
              <w:right w:val="single" w:sz="4" w:space="0" w:color="auto"/>
            </w:tcBorders>
            <w:noWrap/>
            <w:vAlign w:val="bottom"/>
            <w:hideMark/>
          </w:tcPr>
          <w:p w14:paraId="10AE2CB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-0.16666</w:t>
            </w:r>
          </w:p>
        </w:tc>
        <w:tc>
          <w:tcPr>
            <w:tcW w:w="0" w:type="auto"/>
            <w:tcBorders>
              <w:top w:val="nil"/>
              <w:left w:val="nil"/>
              <w:bottom w:val="single" w:sz="4" w:space="0" w:color="auto"/>
              <w:right w:val="single" w:sz="4" w:space="0" w:color="auto"/>
            </w:tcBorders>
            <w:noWrap/>
            <w:vAlign w:val="bottom"/>
            <w:hideMark/>
          </w:tcPr>
          <w:p w14:paraId="04F6A90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-0.58001</w:t>
            </w:r>
          </w:p>
        </w:tc>
        <w:tc>
          <w:tcPr>
            <w:tcW w:w="0" w:type="auto"/>
            <w:tcBorders>
              <w:top w:val="nil"/>
              <w:left w:val="nil"/>
              <w:bottom w:val="single" w:sz="4" w:space="0" w:color="auto"/>
              <w:right w:val="single" w:sz="4" w:space="0" w:color="auto"/>
            </w:tcBorders>
            <w:noWrap/>
            <w:vAlign w:val="bottom"/>
            <w:hideMark/>
          </w:tcPr>
          <w:p w14:paraId="05C0042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0.11461</w:t>
            </w:r>
          </w:p>
        </w:tc>
        <w:tc>
          <w:tcPr>
            <w:tcW w:w="0" w:type="auto"/>
            <w:tcBorders>
              <w:top w:val="nil"/>
              <w:left w:val="nil"/>
              <w:bottom w:val="single" w:sz="4" w:space="0" w:color="auto"/>
              <w:right w:val="single" w:sz="4" w:space="0" w:color="auto"/>
            </w:tcBorders>
            <w:noWrap/>
            <w:vAlign w:val="bottom"/>
            <w:hideMark/>
          </w:tcPr>
          <w:p w14:paraId="326C415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-0.08227</w:t>
            </w:r>
          </w:p>
        </w:tc>
        <w:tc>
          <w:tcPr>
            <w:tcW w:w="0" w:type="auto"/>
            <w:tcBorders>
              <w:top w:val="nil"/>
              <w:left w:val="nil"/>
              <w:bottom w:val="single" w:sz="4" w:space="0" w:color="auto"/>
              <w:right w:val="single" w:sz="4" w:space="0" w:color="auto"/>
            </w:tcBorders>
            <w:noWrap/>
            <w:vAlign w:val="bottom"/>
            <w:hideMark/>
          </w:tcPr>
          <w:p w14:paraId="7E141D3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0.04782</w:t>
            </w:r>
          </w:p>
        </w:tc>
        <w:tc>
          <w:tcPr>
            <w:tcW w:w="0" w:type="auto"/>
            <w:tcBorders>
              <w:top w:val="nil"/>
              <w:left w:val="nil"/>
              <w:bottom w:val="single" w:sz="4" w:space="0" w:color="auto"/>
              <w:right w:val="single" w:sz="4" w:space="0" w:color="auto"/>
            </w:tcBorders>
            <w:noWrap/>
            <w:vAlign w:val="bottom"/>
            <w:hideMark/>
          </w:tcPr>
          <w:p w14:paraId="64B0D88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-0.48600</w:t>
            </w:r>
          </w:p>
        </w:tc>
        <w:tc>
          <w:tcPr>
            <w:tcW w:w="0" w:type="auto"/>
            <w:tcBorders>
              <w:top w:val="nil"/>
              <w:left w:val="nil"/>
              <w:bottom w:val="single" w:sz="4" w:space="0" w:color="auto"/>
              <w:right w:val="single" w:sz="4" w:space="0" w:color="auto"/>
            </w:tcBorders>
            <w:noWrap/>
            <w:vAlign w:val="bottom"/>
            <w:hideMark/>
          </w:tcPr>
          <w:p w14:paraId="6F6FE3A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-0.40789</w:t>
            </w:r>
          </w:p>
        </w:tc>
        <w:tc>
          <w:tcPr>
            <w:tcW w:w="0" w:type="auto"/>
            <w:tcBorders>
              <w:top w:val="nil"/>
              <w:left w:val="nil"/>
              <w:bottom w:val="single" w:sz="4" w:space="0" w:color="auto"/>
              <w:right w:val="single" w:sz="4" w:space="0" w:color="auto"/>
            </w:tcBorders>
            <w:noWrap/>
            <w:vAlign w:val="bottom"/>
            <w:hideMark/>
          </w:tcPr>
          <w:p w14:paraId="327D360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-0.15384</w:t>
            </w:r>
          </w:p>
        </w:tc>
        <w:tc>
          <w:tcPr>
            <w:tcW w:w="0" w:type="auto"/>
            <w:tcBorders>
              <w:top w:val="nil"/>
              <w:left w:val="nil"/>
              <w:bottom w:val="single" w:sz="4" w:space="0" w:color="auto"/>
              <w:right w:val="single" w:sz="4" w:space="0" w:color="auto"/>
            </w:tcBorders>
            <w:noWrap/>
            <w:vAlign w:val="bottom"/>
            <w:hideMark/>
          </w:tcPr>
          <w:p w14:paraId="088E01B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0.33339</w:t>
            </w:r>
          </w:p>
        </w:tc>
        <w:tc>
          <w:tcPr>
            <w:tcW w:w="0" w:type="auto"/>
            <w:tcBorders>
              <w:top w:val="nil"/>
              <w:left w:val="nil"/>
              <w:bottom w:val="single" w:sz="4" w:space="0" w:color="auto"/>
              <w:right w:val="single" w:sz="4" w:space="0" w:color="auto"/>
            </w:tcBorders>
            <w:noWrap/>
            <w:vAlign w:val="bottom"/>
            <w:hideMark/>
          </w:tcPr>
          <w:p w14:paraId="4AE456D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0.07803</w:t>
            </w:r>
          </w:p>
        </w:tc>
        <w:tc>
          <w:tcPr>
            <w:tcW w:w="0" w:type="auto"/>
            <w:tcBorders>
              <w:top w:val="nil"/>
              <w:left w:val="nil"/>
              <w:bottom w:val="single" w:sz="4" w:space="0" w:color="auto"/>
              <w:right w:val="single" w:sz="4" w:space="0" w:color="auto"/>
            </w:tcBorders>
            <w:noWrap/>
            <w:vAlign w:val="bottom"/>
            <w:hideMark/>
          </w:tcPr>
          <w:p w14:paraId="34E3768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0.24451</w:t>
            </w:r>
          </w:p>
        </w:tc>
        <w:tc>
          <w:tcPr>
            <w:tcW w:w="0" w:type="auto"/>
            <w:tcBorders>
              <w:top w:val="nil"/>
              <w:left w:val="nil"/>
              <w:bottom w:val="single" w:sz="4" w:space="0" w:color="auto"/>
              <w:right w:val="single" w:sz="4" w:space="0" w:color="auto"/>
            </w:tcBorders>
            <w:noWrap/>
            <w:vAlign w:val="bottom"/>
            <w:hideMark/>
          </w:tcPr>
          <w:p w14:paraId="1545FFE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0.07202</w:t>
            </w:r>
          </w:p>
        </w:tc>
        <w:tc>
          <w:tcPr>
            <w:tcW w:w="0" w:type="auto"/>
            <w:tcBorders>
              <w:top w:val="nil"/>
              <w:left w:val="nil"/>
              <w:bottom w:val="single" w:sz="4" w:space="0" w:color="auto"/>
              <w:right w:val="single" w:sz="4" w:space="0" w:color="auto"/>
            </w:tcBorders>
            <w:noWrap/>
            <w:vAlign w:val="bottom"/>
            <w:hideMark/>
          </w:tcPr>
          <w:p w14:paraId="39769D2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0.02445</w:t>
            </w:r>
          </w:p>
        </w:tc>
        <w:tc>
          <w:tcPr>
            <w:tcW w:w="0" w:type="auto"/>
            <w:tcBorders>
              <w:top w:val="nil"/>
              <w:left w:val="nil"/>
              <w:bottom w:val="single" w:sz="4" w:space="0" w:color="auto"/>
              <w:right w:val="single" w:sz="4" w:space="0" w:color="auto"/>
            </w:tcBorders>
            <w:noWrap/>
            <w:vAlign w:val="bottom"/>
            <w:hideMark/>
          </w:tcPr>
          <w:p w14:paraId="1678AEE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2ECD8912"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10B13D8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Bio14</w:t>
            </w:r>
          </w:p>
        </w:tc>
        <w:tc>
          <w:tcPr>
            <w:tcW w:w="0" w:type="auto"/>
            <w:tcBorders>
              <w:top w:val="nil"/>
              <w:left w:val="nil"/>
              <w:bottom w:val="single" w:sz="4" w:space="0" w:color="auto"/>
              <w:right w:val="single" w:sz="4" w:space="0" w:color="auto"/>
            </w:tcBorders>
            <w:noWrap/>
            <w:vAlign w:val="bottom"/>
            <w:hideMark/>
          </w:tcPr>
          <w:p w14:paraId="7A9336A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-0.33626</w:t>
            </w:r>
          </w:p>
        </w:tc>
        <w:tc>
          <w:tcPr>
            <w:tcW w:w="0" w:type="auto"/>
            <w:tcBorders>
              <w:top w:val="nil"/>
              <w:left w:val="nil"/>
              <w:bottom w:val="single" w:sz="4" w:space="0" w:color="auto"/>
              <w:right w:val="single" w:sz="4" w:space="0" w:color="auto"/>
            </w:tcBorders>
            <w:noWrap/>
            <w:vAlign w:val="bottom"/>
            <w:hideMark/>
          </w:tcPr>
          <w:p w14:paraId="7CA42B6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0.09289</w:t>
            </w:r>
          </w:p>
        </w:tc>
        <w:tc>
          <w:tcPr>
            <w:tcW w:w="0" w:type="auto"/>
            <w:tcBorders>
              <w:top w:val="nil"/>
              <w:left w:val="nil"/>
              <w:bottom w:val="single" w:sz="4" w:space="0" w:color="auto"/>
              <w:right w:val="single" w:sz="4" w:space="0" w:color="auto"/>
            </w:tcBorders>
            <w:noWrap/>
            <w:vAlign w:val="bottom"/>
            <w:hideMark/>
          </w:tcPr>
          <w:p w14:paraId="4122425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-0.06686</w:t>
            </w:r>
          </w:p>
        </w:tc>
        <w:tc>
          <w:tcPr>
            <w:tcW w:w="0" w:type="auto"/>
            <w:tcBorders>
              <w:top w:val="nil"/>
              <w:left w:val="nil"/>
              <w:bottom w:val="single" w:sz="4" w:space="0" w:color="auto"/>
              <w:right w:val="single" w:sz="4" w:space="0" w:color="auto"/>
            </w:tcBorders>
            <w:noWrap/>
            <w:vAlign w:val="bottom"/>
            <w:hideMark/>
          </w:tcPr>
          <w:p w14:paraId="5A57224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-0.21799</w:t>
            </w:r>
          </w:p>
        </w:tc>
        <w:tc>
          <w:tcPr>
            <w:tcW w:w="0" w:type="auto"/>
            <w:tcBorders>
              <w:top w:val="nil"/>
              <w:left w:val="nil"/>
              <w:bottom w:val="single" w:sz="4" w:space="0" w:color="auto"/>
              <w:right w:val="single" w:sz="4" w:space="0" w:color="auto"/>
            </w:tcBorders>
            <w:noWrap/>
            <w:vAlign w:val="bottom"/>
            <w:hideMark/>
          </w:tcPr>
          <w:p w14:paraId="5BCAB324"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0.28955</w:t>
            </w:r>
          </w:p>
        </w:tc>
        <w:tc>
          <w:tcPr>
            <w:tcW w:w="0" w:type="auto"/>
            <w:tcBorders>
              <w:top w:val="nil"/>
              <w:left w:val="nil"/>
              <w:bottom w:val="single" w:sz="4" w:space="0" w:color="auto"/>
              <w:right w:val="single" w:sz="4" w:space="0" w:color="auto"/>
            </w:tcBorders>
            <w:noWrap/>
            <w:vAlign w:val="bottom"/>
            <w:hideMark/>
          </w:tcPr>
          <w:p w14:paraId="0A47528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-0.51955</w:t>
            </w:r>
          </w:p>
        </w:tc>
        <w:tc>
          <w:tcPr>
            <w:tcW w:w="0" w:type="auto"/>
            <w:tcBorders>
              <w:top w:val="nil"/>
              <w:left w:val="nil"/>
              <w:bottom w:val="single" w:sz="4" w:space="0" w:color="auto"/>
              <w:right w:val="single" w:sz="4" w:space="0" w:color="auto"/>
            </w:tcBorders>
            <w:noWrap/>
            <w:vAlign w:val="bottom"/>
            <w:hideMark/>
          </w:tcPr>
          <w:p w14:paraId="6D35045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-0.19541</w:t>
            </w:r>
          </w:p>
        </w:tc>
        <w:tc>
          <w:tcPr>
            <w:tcW w:w="0" w:type="auto"/>
            <w:tcBorders>
              <w:top w:val="nil"/>
              <w:left w:val="nil"/>
              <w:bottom w:val="single" w:sz="4" w:space="0" w:color="auto"/>
              <w:right w:val="single" w:sz="4" w:space="0" w:color="auto"/>
            </w:tcBorders>
            <w:noWrap/>
            <w:vAlign w:val="bottom"/>
            <w:hideMark/>
          </w:tcPr>
          <w:p w14:paraId="25F36F0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-0.12169</w:t>
            </w:r>
          </w:p>
        </w:tc>
        <w:tc>
          <w:tcPr>
            <w:tcW w:w="0" w:type="auto"/>
            <w:tcBorders>
              <w:top w:val="nil"/>
              <w:left w:val="nil"/>
              <w:bottom w:val="single" w:sz="4" w:space="0" w:color="auto"/>
              <w:right w:val="single" w:sz="4" w:space="0" w:color="auto"/>
            </w:tcBorders>
            <w:noWrap/>
            <w:vAlign w:val="bottom"/>
            <w:hideMark/>
          </w:tcPr>
          <w:p w14:paraId="06F6D355"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-0.10713</w:t>
            </w:r>
          </w:p>
        </w:tc>
        <w:tc>
          <w:tcPr>
            <w:tcW w:w="0" w:type="auto"/>
            <w:tcBorders>
              <w:top w:val="nil"/>
              <w:left w:val="nil"/>
              <w:bottom w:val="single" w:sz="4" w:space="0" w:color="auto"/>
              <w:right w:val="single" w:sz="4" w:space="0" w:color="auto"/>
            </w:tcBorders>
            <w:noWrap/>
            <w:vAlign w:val="bottom"/>
            <w:hideMark/>
          </w:tcPr>
          <w:p w14:paraId="4616266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-0.50458</w:t>
            </w:r>
          </w:p>
        </w:tc>
        <w:tc>
          <w:tcPr>
            <w:tcW w:w="0" w:type="auto"/>
            <w:tcBorders>
              <w:top w:val="nil"/>
              <w:left w:val="nil"/>
              <w:bottom w:val="single" w:sz="4" w:space="0" w:color="auto"/>
              <w:right w:val="single" w:sz="4" w:space="0" w:color="auto"/>
            </w:tcBorders>
            <w:noWrap/>
            <w:vAlign w:val="bottom"/>
            <w:hideMark/>
          </w:tcPr>
          <w:p w14:paraId="5ACC95B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-0.14702</w:t>
            </w:r>
          </w:p>
        </w:tc>
        <w:tc>
          <w:tcPr>
            <w:tcW w:w="0" w:type="auto"/>
            <w:tcBorders>
              <w:top w:val="nil"/>
              <w:left w:val="nil"/>
              <w:bottom w:val="single" w:sz="4" w:space="0" w:color="auto"/>
              <w:right w:val="single" w:sz="4" w:space="0" w:color="auto"/>
            </w:tcBorders>
            <w:noWrap/>
            <w:vAlign w:val="bottom"/>
            <w:hideMark/>
          </w:tcPr>
          <w:p w14:paraId="7599365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0.35423</w:t>
            </w:r>
          </w:p>
        </w:tc>
        <w:tc>
          <w:tcPr>
            <w:tcW w:w="0" w:type="auto"/>
            <w:tcBorders>
              <w:top w:val="nil"/>
              <w:left w:val="nil"/>
              <w:bottom w:val="single" w:sz="4" w:space="0" w:color="auto"/>
              <w:right w:val="single" w:sz="4" w:space="0" w:color="auto"/>
            </w:tcBorders>
            <w:noWrap/>
            <w:vAlign w:val="bottom"/>
            <w:hideMark/>
          </w:tcPr>
          <w:p w14:paraId="11C6C12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0.07738</w:t>
            </w:r>
          </w:p>
        </w:tc>
        <w:tc>
          <w:tcPr>
            <w:tcW w:w="0" w:type="auto"/>
            <w:tcBorders>
              <w:top w:val="nil"/>
              <w:left w:val="nil"/>
              <w:bottom w:val="single" w:sz="4" w:space="0" w:color="auto"/>
              <w:right w:val="single" w:sz="4" w:space="0" w:color="auto"/>
            </w:tcBorders>
            <w:noWrap/>
            <w:vAlign w:val="bottom"/>
            <w:hideMark/>
          </w:tcPr>
          <w:p w14:paraId="10EC163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-0.01986</w:t>
            </w:r>
          </w:p>
        </w:tc>
        <w:tc>
          <w:tcPr>
            <w:tcW w:w="0" w:type="auto"/>
            <w:tcBorders>
              <w:top w:val="nil"/>
              <w:left w:val="nil"/>
              <w:bottom w:val="single" w:sz="4" w:space="0" w:color="auto"/>
              <w:right w:val="single" w:sz="4" w:space="0" w:color="auto"/>
            </w:tcBorders>
            <w:noWrap/>
            <w:vAlign w:val="bottom"/>
            <w:hideMark/>
          </w:tcPr>
          <w:p w14:paraId="4C1DD05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275D8778"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1E10429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Bio15</w:t>
            </w:r>
          </w:p>
        </w:tc>
        <w:tc>
          <w:tcPr>
            <w:tcW w:w="0" w:type="auto"/>
            <w:tcBorders>
              <w:top w:val="nil"/>
              <w:left w:val="nil"/>
              <w:bottom w:val="single" w:sz="4" w:space="0" w:color="auto"/>
              <w:right w:val="single" w:sz="4" w:space="0" w:color="auto"/>
            </w:tcBorders>
            <w:noWrap/>
            <w:vAlign w:val="bottom"/>
            <w:hideMark/>
          </w:tcPr>
          <w:p w14:paraId="70D8816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0.29557</w:t>
            </w:r>
          </w:p>
        </w:tc>
        <w:tc>
          <w:tcPr>
            <w:tcW w:w="0" w:type="auto"/>
            <w:tcBorders>
              <w:top w:val="nil"/>
              <w:left w:val="nil"/>
              <w:bottom w:val="single" w:sz="4" w:space="0" w:color="auto"/>
              <w:right w:val="single" w:sz="4" w:space="0" w:color="auto"/>
            </w:tcBorders>
            <w:noWrap/>
            <w:vAlign w:val="bottom"/>
            <w:hideMark/>
          </w:tcPr>
          <w:p w14:paraId="3CE8929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-0.11788</w:t>
            </w:r>
          </w:p>
        </w:tc>
        <w:tc>
          <w:tcPr>
            <w:tcW w:w="0" w:type="auto"/>
            <w:tcBorders>
              <w:top w:val="nil"/>
              <w:left w:val="nil"/>
              <w:bottom w:val="single" w:sz="4" w:space="0" w:color="auto"/>
              <w:right w:val="single" w:sz="4" w:space="0" w:color="auto"/>
            </w:tcBorders>
            <w:noWrap/>
            <w:vAlign w:val="bottom"/>
            <w:hideMark/>
          </w:tcPr>
          <w:p w14:paraId="414BE28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-0.12178</w:t>
            </w:r>
          </w:p>
        </w:tc>
        <w:tc>
          <w:tcPr>
            <w:tcW w:w="0" w:type="auto"/>
            <w:tcBorders>
              <w:top w:val="nil"/>
              <w:left w:val="nil"/>
              <w:bottom w:val="single" w:sz="4" w:space="0" w:color="auto"/>
              <w:right w:val="single" w:sz="4" w:space="0" w:color="auto"/>
            </w:tcBorders>
            <w:noWrap/>
            <w:vAlign w:val="bottom"/>
            <w:hideMark/>
          </w:tcPr>
          <w:p w14:paraId="173F0A3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0.30484</w:t>
            </w:r>
          </w:p>
        </w:tc>
        <w:tc>
          <w:tcPr>
            <w:tcW w:w="0" w:type="auto"/>
            <w:tcBorders>
              <w:top w:val="nil"/>
              <w:left w:val="nil"/>
              <w:bottom w:val="single" w:sz="4" w:space="0" w:color="auto"/>
              <w:right w:val="single" w:sz="4" w:space="0" w:color="auto"/>
            </w:tcBorders>
            <w:noWrap/>
            <w:vAlign w:val="bottom"/>
            <w:hideMark/>
          </w:tcPr>
          <w:p w14:paraId="68770B3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-0.34752</w:t>
            </w:r>
          </w:p>
        </w:tc>
        <w:tc>
          <w:tcPr>
            <w:tcW w:w="0" w:type="auto"/>
            <w:tcBorders>
              <w:top w:val="nil"/>
              <w:left w:val="nil"/>
              <w:bottom w:val="single" w:sz="4" w:space="0" w:color="auto"/>
              <w:right w:val="single" w:sz="4" w:space="0" w:color="auto"/>
            </w:tcBorders>
            <w:noWrap/>
            <w:vAlign w:val="bottom"/>
            <w:hideMark/>
          </w:tcPr>
          <w:p w14:paraId="39F6EC4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-0.74418</w:t>
            </w:r>
          </w:p>
        </w:tc>
        <w:tc>
          <w:tcPr>
            <w:tcW w:w="0" w:type="auto"/>
            <w:tcBorders>
              <w:top w:val="nil"/>
              <w:left w:val="nil"/>
              <w:bottom w:val="single" w:sz="4" w:space="0" w:color="auto"/>
              <w:right w:val="single" w:sz="4" w:space="0" w:color="auto"/>
            </w:tcBorders>
            <w:noWrap/>
            <w:vAlign w:val="bottom"/>
            <w:hideMark/>
          </w:tcPr>
          <w:p w14:paraId="50D3B78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0.24537</w:t>
            </w:r>
          </w:p>
        </w:tc>
        <w:tc>
          <w:tcPr>
            <w:tcW w:w="0" w:type="auto"/>
            <w:tcBorders>
              <w:top w:val="nil"/>
              <w:left w:val="nil"/>
              <w:bottom w:val="single" w:sz="4" w:space="0" w:color="auto"/>
              <w:right w:val="single" w:sz="4" w:space="0" w:color="auto"/>
            </w:tcBorders>
            <w:noWrap/>
            <w:vAlign w:val="bottom"/>
            <w:hideMark/>
          </w:tcPr>
          <w:p w14:paraId="6533F44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0.08124</w:t>
            </w:r>
          </w:p>
        </w:tc>
        <w:tc>
          <w:tcPr>
            <w:tcW w:w="0" w:type="auto"/>
            <w:tcBorders>
              <w:top w:val="nil"/>
              <w:left w:val="nil"/>
              <w:bottom w:val="single" w:sz="4" w:space="0" w:color="auto"/>
              <w:right w:val="single" w:sz="4" w:space="0" w:color="auto"/>
            </w:tcBorders>
            <w:noWrap/>
            <w:vAlign w:val="bottom"/>
            <w:hideMark/>
          </w:tcPr>
          <w:p w14:paraId="152E4F6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0.19067</w:t>
            </w:r>
          </w:p>
        </w:tc>
        <w:tc>
          <w:tcPr>
            <w:tcW w:w="0" w:type="auto"/>
            <w:tcBorders>
              <w:top w:val="nil"/>
              <w:left w:val="nil"/>
              <w:bottom w:val="single" w:sz="4" w:space="0" w:color="auto"/>
              <w:right w:val="single" w:sz="4" w:space="0" w:color="auto"/>
            </w:tcBorders>
            <w:noWrap/>
            <w:vAlign w:val="bottom"/>
            <w:hideMark/>
          </w:tcPr>
          <w:p w14:paraId="2CA8406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0.09829</w:t>
            </w:r>
          </w:p>
        </w:tc>
        <w:tc>
          <w:tcPr>
            <w:tcW w:w="0" w:type="auto"/>
            <w:tcBorders>
              <w:top w:val="nil"/>
              <w:left w:val="nil"/>
              <w:bottom w:val="single" w:sz="4" w:space="0" w:color="auto"/>
              <w:right w:val="single" w:sz="4" w:space="0" w:color="auto"/>
            </w:tcBorders>
            <w:noWrap/>
            <w:vAlign w:val="bottom"/>
            <w:hideMark/>
          </w:tcPr>
          <w:p w14:paraId="4DBBE5D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0.02257</w:t>
            </w:r>
          </w:p>
        </w:tc>
        <w:tc>
          <w:tcPr>
            <w:tcW w:w="0" w:type="auto"/>
            <w:tcBorders>
              <w:top w:val="nil"/>
              <w:left w:val="nil"/>
              <w:bottom w:val="single" w:sz="4" w:space="0" w:color="auto"/>
              <w:right w:val="single" w:sz="4" w:space="0" w:color="auto"/>
            </w:tcBorders>
            <w:noWrap/>
            <w:vAlign w:val="bottom"/>
            <w:hideMark/>
          </w:tcPr>
          <w:p w14:paraId="3C6E5AC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0.02960</w:t>
            </w:r>
          </w:p>
        </w:tc>
        <w:tc>
          <w:tcPr>
            <w:tcW w:w="0" w:type="auto"/>
            <w:tcBorders>
              <w:top w:val="nil"/>
              <w:left w:val="nil"/>
              <w:bottom w:val="single" w:sz="4" w:space="0" w:color="auto"/>
              <w:right w:val="single" w:sz="4" w:space="0" w:color="auto"/>
            </w:tcBorders>
            <w:noWrap/>
            <w:vAlign w:val="bottom"/>
            <w:hideMark/>
          </w:tcPr>
          <w:p w14:paraId="709E4C8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0.03486</w:t>
            </w:r>
          </w:p>
        </w:tc>
        <w:tc>
          <w:tcPr>
            <w:tcW w:w="0" w:type="auto"/>
            <w:tcBorders>
              <w:top w:val="nil"/>
              <w:left w:val="nil"/>
              <w:bottom w:val="single" w:sz="4" w:space="0" w:color="auto"/>
              <w:right w:val="single" w:sz="4" w:space="0" w:color="auto"/>
            </w:tcBorders>
            <w:noWrap/>
            <w:vAlign w:val="bottom"/>
            <w:hideMark/>
          </w:tcPr>
          <w:p w14:paraId="03EBB48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-0.03141</w:t>
            </w:r>
          </w:p>
        </w:tc>
        <w:tc>
          <w:tcPr>
            <w:tcW w:w="0" w:type="auto"/>
            <w:tcBorders>
              <w:top w:val="nil"/>
              <w:left w:val="nil"/>
              <w:bottom w:val="single" w:sz="4" w:space="0" w:color="auto"/>
              <w:right w:val="single" w:sz="4" w:space="0" w:color="auto"/>
            </w:tcBorders>
            <w:noWrap/>
            <w:vAlign w:val="bottom"/>
            <w:hideMark/>
          </w:tcPr>
          <w:p w14:paraId="0478BFA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474AF2DA"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4A22CE9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Bio16</w:t>
            </w:r>
          </w:p>
        </w:tc>
        <w:tc>
          <w:tcPr>
            <w:tcW w:w="0" w:type="auto"/>
            <w:tcBorders>
              <w:top w:val="nil"/>
              <w:left w:val="nil"/>
              <w:bottom w:val="single" w:sz="4" w:space="0" w:color="auto"/>
              <w:right w:val="single" w:sz="4" w:space="0" w:color="auto"/>
            </w:tcBorders>
            <w:noWrap/>
            <w:vAlign w:val="bottom"/>
            <w:hideMark/>
          </w:tcPr>
          <w:p w14:paraId="345CB2C7"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0.02879</w:t>
            </w:r>
          </w:p>
        </w:tc>
        <w:tc>
          <w:tcPr>
            <w:tcW w:w="0" w:type="auto"/>
            <w:tcBorders>
              <w:top w:val="nil"/>
              <w:left w:val="nil"/>
              <w:bottom w:val="single" w:sz="4" w:space="0" w:color="auto"/>
              <w:right w:val="single" w:sz="4" w:space="0" w:color="auto"/>
            </w:tcBorders>
            <w:noWrap/>
            <w:vAlign w:val="bottom"/>
            <w:hideMark/>
          </w:tcPr>
          <w:p w14:paraId="6343450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-0.12528</w:t>
            </w:r>
          </w:p>
        </w:tc>
        <w:tc>
          <w:tcPr>
            <w:tcW w:w="0" w:type="auto"/>
            <w:tcBorders>
              <w:top w:val="nil"/>
              <w:left w:val="nil"/>
              <w:bottom w:val="single" w:sz="4" w:space="0" w:color="auto"/>
              <w:right w:val="single" w:sz="4" w:space="0" w:color="auto"/>
            </w:tcBorders>
            <w:noWrap/>
            <w:vAlign w:val="bottom"/>
            <w:hideMark/>
          </w:tcPr>
          <w:p w14:paraId="26BCC58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-0.60815</w:t>
            </w:r>
          </w:p>
        </w:tc>
        <w:tc>
          <w:tcPr>
            <w:tcW w:w="0" w:type="auto"/>
            <w:tcBorders>
              <w:top w:val="nil"/>
              <w:left w:val="nil"/>
              <w:bottom w:val="single" w:sz="4" w:space="0" w:color="auto"/>
              <w:right w:val="single" w:sz="4" w:space="0" w:color="auto"/>
            </w:tcBorders>
            <w:noWrap/>
            <w:vAlign w:val="bottom"/>
            <w:hideMark/>
          </w:tcPr>
          <w:p w14:paraId="32F1F88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0.07307</w:t>
            </w:r>
          </w:p>
        </w:tc>
        <w:tc>
          <w:tcPr>
            <w:tcW w:w="0" w:type="auto"/>
            <w:tcBorders>
              <w:top w:val="nil"/>
              <w:left w:val="nil"/>
              <w:bottom w:val="single" w:sz="4" w:space="0" w:color="auto"/>
              <w:right w:val="single" w:sz="4" w:space="0" w:color="auto"/>
            </w:tcBorders>
            <w:noWrap/>
            <w:vAlign w:val="bottom"/>
            <w:hideMark/>
          </w:tcPr>
          <w:p w14:paraId="07D70C0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-0.01641</w:t>
            </w:r>
          </w:p>
        </w:tc>
        <w:tc>
          <w:tcPr>
            <w:tcW w:w="0" w:type="auto"/>
            <w:tcBorders>
              <w:top w:val="nil"/>
              <w:left w:val="nil"/>
              <w:bottom w:val="single" w:sz="4" w:space="0" w:color="auto"/>
              <w:right w:val="single" w:sz="4" w:space="0" w:color="auto"/>
            </w:tcBorders>
            <w:noWrap/>
            <w:vAlign w:val="bottom"/>
            <w:hideMark/>
          </w:tcPr>
          <w:p w14:paraId="5FF57E5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0.12003</w:t>
            </w:r>
          </w:p>
        </w:tc>
        <w:tc>
          <w:tcPr>
            <w:tcW w:w="0" w:type="auto"/>
            <w:tcBorders>
              <w:top w:val="nil"/>
              <w:left w:val="nil"/>
              <w:bottom w:val="single" w:sz="4" w:space="0" w:color="auto"/>
              <w:right w:val="single" w:sz="4" w:space="0" w:color="auto"/>
            </w:tcBorders>
            <w:noWrap/>
            <w:vAlign w:val="bottom"/>
            <w:hideMark/>
          </w:tcPr>
          <w:p w14:paraId="67FC13D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0.08267</w:t>
            </w:r>
          </w:p>
        </w:tc>
        <w:tc>
          <w:tcPr>
            <w:tcW w:w="0" w:type="auto"/>
            <w:tcBorders>
              <w:top w:val="nil"/>
              <w:left w:val="nil"/>
              <w:bottom w:val="single" w:sz="4" w:space="0" w:color="auto"/>
              <w:right w:val="single" w:sz="4" w:space="0" w:color="auto"/>
            </w:tcBorders>
            <w:noWrap/>
            <w:vAlign w:val="bottom"/>
            <w:hideMark/>
          </w:tcPr>
          <w:p w14:paraId="4C90EE5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0.05290</w:t>
            </w:r>
          </w:p>
        </w:tc>
        <w:tc>
          <w:tcPr>
            <w:tcW w:w="0" w:type="auto"/>
            <w:tcBorders>
              <w:top w:val="nil"/>
              <w:left w:val="nil"/>
              <w:bottom w:val="single" w:sz="4" w:space="0" w:color="auto"/>
              <w:right w:val="single" w:sz="4" w:space="0" w:color="auto"/>
            </w:tcBorders>
            <w:noWrap/>
            <w:vAlign w:val="bottom"/>
            <w:hideMark/>
          </w:tcPr>
          <w:p w14:paraId="6F14B9B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0.06117</w:t>
            </w:r>
          </w:p>
        </w:tc>
        <w:tc>
          <w:tcPr>
            <w:tcW w:w="0" w:type="auto"/>
            <w:tcBorders>
              <w:top w:val="nil"/>
              <w:left w:val="nil"/>
              <w:bottom w:val="single" w:sz="4" w:space="0" w:color="auto"/>
              <w:right w:val="single" w:sz="4" w:space="0" w:color="auto"/>
            </w:tcBorders>
            <w:noWrap/>
            <w:vAlign w:val="bottom"/>
            <w:hideMark/>
          </w:tcPr>
          <w:p w14:paraId="0925F5E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-0.50881</w:t>
            </w:r>
          </w:p>
        </w:tc>
        <w:tc>
          <w:tcPr>
            <w:tcW w:w="0" w:type="auto"/>
            <w:tcBorders>
              <w:top w:val="nil"/>
              <w:left w:val="nil"/>
              <w:bottom w:val="single" w:sz="4" w:space="0" w:color="auto"/>
              <w:right w:val="single" w:sz="4" w:space="0" w:color="auto"/>
            </w:tcBorders>
            <w:noWrap/>
            <w:vAlign w:val="bottom"/>
            <w:hideMark/>
          </w:tcPr>
          <w:p w14:paraId="105776F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-0.19351</w:t>
            </w:r>
          </w:p>
        </w:tc>
        <w:tc>
          <w:tcPr>
            <w:tcW w:w="0" w:type="auto"/>
            <w:tcBorders>
              <w:top w:val="nil"/>
              <w:left w:val="nil"/>
              <w:bottom w:val="single" w:sz="4" w:space="0" w:color="auto"/>
              <w:right w:val="single" w:sz="4" w:space="0" w:color="auto"/>
            </w:tcBorders>
            <w:noWrap/>
            <w:vAlign w:val="bottom"/>
            <w:hideMark/>
          </w:tcPr>
          <w:p w14:paraId="067B7F4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-0.52569</w:t>
            </w:r>
          </w:p>
        </w:tc>
        <w:tc>
          <w:tcPr>
            <w:tcW w:w="0" w:type="auto"/>
            <w:tcBorders>
              <w:top w:val="nil"/>
              <w:left w:val="nil"/>
              <w:bottom w:val="single" w:sz="4" w:space="0" w:color="auto"/>
              <w:right w:val="single" w:sz="4" w:space="0" w:color="auto"/>
            </w:tcBorders>
            <w:noWrap/>
            <w:vAlign w:val="bottom"/>
            <w:hideMark/>
          </w:tcPr>
          <w:p w14:paraId="4ACDA9D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-0.08444</w:t>
            </w:r>
          </w:p>
        </w:tc>
        <w:tc>
          <w:tcPr>
            <w:tcW w:w="0" w:type="auto"/>
            <w:tcBorders>
              <w:top w:val="nil"/>
              <w:left w:val="nil"/>
              <w:bottom w:val="single" w:sz="4" w:space="0" w:color="auto"/>
              <w:right w:val="single" w:sz="4" w:space="0" w:color="auto"/>
            </w:tcBorders>
            <w:noWrap/>
            <w:vAlign w:val="bottom"/>
            <w:hideMark/>
          </w:tcPr>
          <w:p w14:paraId="4EF8A28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-0.02075</w:t>
            </w:r>
          </w:p>
        </w:tc>
        <w:tc>
          <w:tcPr>
            <w:tcW w:w="0" w:type="auto"/>
            <w:tcBorders>
              <w:top w:val="nil"/>
              <w:left w:val="nil"/>
              <w:bottom w:val="single" w:sz="4" w:space="0" w:color="auto"/>
              <w:right w:val="single" w:sz="4" w:space="0" w:color="auto"/>
            </w:tcBorders>
            <w:noWrap/>
            <w:vAlign w:val="bottom"/>
            <w:hideMark/>
          </w:tcPr>
          <w:p w14:paraId="337FC23A"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r w:rsidR="00807331" w:rsidRPr="00807331" w14:paraId="413BF069" w14:textId="77777777" w:rsidTr="00807331">
        <w:trPr>
          <w:trHeight w:val="300"/>
        </w:trPr>
        <w:tc>
          <w:tcPr>
            <w:tcW w:w="0" w:type="auto"/>
            <w:tcBorders>
              <w:top w:val="nil"/>
              <w:left w:val="single" w:sz="4" w:space="0" w:color="auto"/>
              <w:bottom w:val="single" w:sz="4" w:space="0" w:color="auto"/>
              <w:right w:val="single" w:sz="4" w:space="0" w:color="auto"/>
            </w:tcBorders>
            <w:noWrap/>
            <w:vAlign w:val="bottom"/>
            <w:hideMark/>
          </w:tcPr>
          <w:p w14:paraId="21536F7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Bio17</w:t>
            </w:r>
          </w:p>
        </w:tc>
        <w:tc>
          <w:tcPr>
            <w:tcW w:w="0" w:type="auto"/>
            <w:tcBorders>
              <w:top w:val="nil"/>
              <w:left w:val="nil"/>
              <w:bottom w:val="single" w:sz="4" w:space="0" w:color="auto"/>
              <w:right w:val="single" w:sz="4" w:space="0" w:color="auto"/>
            </w:tcBorders>
            <w:noWrap/>
            <w:vAlign w:val="bottom"/>
            <w:hideMark/>
          </w:tcPr>
          <w:p w14:paraId="18E8BD2B"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-0.33709</w:t>
            </w:r>
          </w:p>
        </w:tc>
        <w:tc>
          <w:tcPr>
            <w:tcW w:w="0" w:type="auto"/>
            <w:tcBorders>
              <w:top w:val="nil"/>
              <w:left w:val="nil"/>
              <w:bottom w:val="single" w:sz="4" w:space="0" w:color="auto"/>
              <w:right w:val="single" w:sz="4" w:space="0" w:color="auto"/>
            </w:tcBorders>
            <w:noWrap/>
            <w:vAlign w:val="bottom"/>
            <w:hideMark/>
          </w:tcPr>
          <w:p w14:paraId="33ADDB49"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0.09278</w:t>
            </w:r>
          </w:p>
        </w:tc>
        <w:tc>
          <w:tcPr>
            <w:tcW w:w="0" w:type="auto"/>
            <w:tcBorders>
              <w:top w:val="nil"/>
              <w:left w:val="nil"/>
              <w:bottom w:val="single" w:sz="4" w:space="0" w:color="auto"/>
              <w:right w:val="single" w:sz="4" w:space="0" w:color="auto"/>
            </w:tcBorders>
            <w:noWrap/>
            <w:vAlign w:val="bottom"/>
            <w:hideMark/>
          </w:tcPr>
          <w:p w14:paraId="2FC24FFE"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-0.06795</w:t>
            </w:r>
          </w:p>
        </w:tc>
        <w:tc>
          <w:tcPr>
            <w:tcW w:w="0" w:type="auto"/>
            <w:tcBorders>
              <w:top w:val="nil"/>
              <w:left w:val="nil"/>
              <w:bottom w:val="single" w:sz="4" w:space="0" w:color="auto"/>
              <w:right w:val="single" w:sz="4" w:space="0" w:color="auto"/>
            </w:tcBorders>
            <w:noWrap/>
            <w:vAlign w:val="bottom"/>
            <w:hideMark/>
          </w:tcPr>
          <w:p w14:paraId="4C83A04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-0.22311</w:t>
            </w:r>
          </w:p>
        </w:tc>
        <w:tc>
          <w:tcPr>
            <w:tcW w:w="0" w:type="auto"/>
            <w:tcBorders>
              <w:top w:val="nil"/>
              <w:left w:val="nil"/>
              <w:bottom w:val="single" w:sz="4" w:space="0" w:color="auto"/>
              <w:right w:val="single" w:sz="4" w:space="0" w:color="auto"/>
            </w:tcBorders>
            <w:noWrap/>
            <w:vAlign w:val="bottom"/>
            <w:hideMark/>
          </w:tcPr>
          <w:p w14:paraId="70A7EDC6"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0.30513</w:t>
            </w:r>
          </w:p>
        </w:tc>
        <w:tc>
          <w:tcPr>
            <w:tcW w:w="0" w:type="auto"/>
            <w:tcBorders>
              <w:top w:val="nil"/>
              <w:left w:val="nil"/>
              <w:bottom w:val="single" w:sz="4" w:space="0" w:color="auto"/>
              <w:right w:val="single" w:sz="4" w:space="0" w:color="auto"/>
            </w:tcBorders>
            <w:noWrap/>
            <w:vAlign w:val="bottom"/>
            <w:hideMark/>
          </w:tcPr>
          <w:p w14:paraId="7559B10C"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-0.35971</w:t>
            </w:r>
          </w:p>
        </w:tc>
        <w:tc>
          <w:tcPr>
            <w:tcW w:w="0" w:type="auto"/>
            <w:tcBorders>
              <w:top w:val="nil"/>
              <w:left w:val="nil"/>
              <w:bottom w:val="single" w:sz="4" w:space="0" w:color="auto"/>
              <w:right w:val="single" w:sz="4" w:space="0" w:color="auto"/>
            </w:tcBorders>
            <w:noWrap/>
            <w:vAlign w:val="bottom"/>
            <w:hideMark/>
          </w:tcPr>
          <w:p w14:paraId="0CEA1DC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-0.11984</w:t>
            </w:r>
          </w:p>
        </w:tc>
        <w:tc>
          <w:tcPr>
            <w:tcW w:w="0" w:type="auto"/>
            <w:tcBorders>
              <w:top w:val="nil"/>
              <w:left w:val="nil"/>
              <w:bottom w:val="single" w:sz="4" w:space="0" w:color="auto"/>
              <w:right w:val="single" w:sz="4" w:space="0" w:color="auto"/>
            </w:tcBorders>
            <w:noWrap/>
            <w:vAlign w:val="bottom"/>
            <w:hideMark/>
          </w:tcPr>
          <w:p w14:paraId="0C8473D2"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0.00867</w:t>
            </w:r>
          </w:p>
        </w:tc>
        <w:tc>
          <w:tcPr>
            <w:tcW w:w="0" w:type="auto"/>
            <w:tcBorders>
              <w:top w:val="nil"/>
              <w:left w:val="nil"/>
              <w:bottom w:val="single" w:sz="4" w:space="0" w:color="auto"/>
              <w:right w:val="single" w:sz="4" w:space="0" w:color="auto"/>
            </w:tcBorders>
            <w:noWrap/>
            <w:vAlign w:val="bottom"/>
            <w:hideMark/>
          </w:tcPr>
          <w:p w14:paraId="505BF8AF"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0.04643</w:t>
            </w:r>
          </w:p>
        </w:tc>
        <w:tc>
          <w:tcPr>
            <w:tcW w:w="0" w:type="auto"/>
            <w:tcBorders>
              <w:top w:val="nil"/>
              <w:left w:val="nil"/>
              <w:bottom w:val="single" w:sz="4" w:space="0" w:color="auto"/>
              <w:right w:val="single" w:sz="4" w:space="0" w:color="auto"/>
            </w:tcBorders>
            <w:noWrap/>
            <w:vAlign w:val="bottom"/>
            <w:hideMark/>
          </w:tcPr>
          <w:p w14:paraId="736030A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0.48607</w:t>
            </w:r>
          </w:p>
        </w:tc>
        <w:tc>
          <w:tcPr>
            <w:tcW w:w="0" w:type="auto"/>
            <w:tcBorders>
              <w:top w:val="nil"/>
              <w:left w:val="nil"/>
              <w:bottom w:val="single" w:sz="4" w:space="0" w:color="auto"/>
              <w:right w:val="single" w:sz="4" w:space="0" w:color="auto"/>
            </w:tcBorders>
            <w:noWrap/>
            <w:vAlign w:val="bottom"/>
            <w:hideMark/>
          </w:tcPr>
          <w:p w14:paraId="4C378A20"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0.06897</w:t>
            </w:r>
          </w:p>
        </w:tc>
        <w:tc>
          <w:tcPr>
            <w:tcW w:w="0" w:type="auto"/>
            <w:tcBorders>
              <w:top w:val="nil"/>
              <w:left w:val="nil"/>
              <w:bottom w:val="single" w:sz="4" w:space="0" w:color="auto"/>
              <w:right w:val="single" w:sz="4" w:space="0" w:color="auto"/>
            </w:tcBorders>
            <w:noWrap/>
            <w:vAlign w:val="bottom"/>
            <w:hideMark/>
          </w:tcPr>
          <w:p w14:paraId="09BAD973"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-0.57686</w:t>
            </w:r>
          </w:p>
        </w:tc>
        <w:tc>
          <w:tcPr>
            <w:tcW w:w="0" w:type="auto"/>
            <w:tcBorders>
              <w:top w:val="nil"/>
              <w:left w:val="nil"/>
              <w:bottom w:val="single" w:sz="4" w:space="0" w:color="auto"/>
              <w:right w:val="single" w:sz="4" w:space="0" w:color="auto"/>
            </w:tcBorders>
            <w:noWrap/>
            <w:vAlign w:val="bottom"/>
            <w:hideMark/>
          </w:tcPr>
          <w:p w14:paraId="6034D2DD"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-0.10230</w:t>
            </w:r>
          </w:p>
        </w:tc>
        <w:tc>
          <w:tcPr>
            <w:tcW w:w="0" w:type="auto"/>
            <w:tcBorders>
              <w:top w:val="nil"/>
              <w:left w:val="nil"/>
              <w:bottom w:val="single" w:sz="4" w:space="0" w:color="auto"/>
              <w:right w:val="single" w:sz="4" w:space="0" w:color="auto"/>
            </w:tcBorders>
            <w:noWrap/>
            <w:vAlign w:val="bottom"/>
            <w:hideMark/>
          </w:tcPr>
          <w:p w14:paraId="658A4A11"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0.00587</w:t>
            </w:r>
          </w:p>
        </w:tc>
        <w:tc>
          <w:tcPr>
            <w:tcW w:w="0" w:type="auto"/>
            <w:tcBorders>
              <w:top w:val="nil"/>
              <w:left w:val="nil"/>
              <w:bottom w:val="single" w:sz="4" w:space="0" w:color="auto"/>
              <w:right w:val="single" w:sz="4" w:space="0" w:color="auto"/>
            </w:tcBorders>
            <w:noWrap/>
            <w:vAlign w:val="bottom"/>
            <w:hideMark/>
          </w:tcPr>
          <w:p w14:paraId="05484998" w14:textId="77777777" w:rsidR="00807331" w:rsidRPr="00807331" w:rsidRDefault="00807331" w:rsidP="00807331">
            <w:pPr>
              <w:spacing w:after="0" w:line="240" w:lineRule="auto"/>
              <w:jc w:val="center"/>
              <w:rPr>
                <w:rFonts w:ascii="Times New Roman" w:eastAsia="Times New Roman" w:hAnsi="Times New Roman" w:cs="Times New Roman"/>
                <w:color w:val="000000"/>
                <w:kern w:val="0"/>
                <w:sz w:val="18"/>
                <w:szCs w:val="18"/>
                <w14:ligatures w14:val="none"/>
              </w:rPr>
            </w:pPr>
            <w:r w:rsidRPr="00807331">
              <w:rPr>
                <w:rFonts w:ascii="Times New Roman" w:eastAsia="Times New Roman" w:hAnsi="Times New Roman" w:cs="Times New Roman"/>
                <w:color w:val="000000"/>
                <w:kern w:val="0"/>
                <w:sz w:val="18"/>
                <w:szCs w:val="18"/>
                <w14:ligatures w14:val="none"/>
              </w:rPr>
              <w:t>0.00000</w:t>
            </w:r>
          </w:p>
        </w:tc>
      </w:tr>
    </w:tbl>
    <w:p w14:paraId="3262F8A5" w14:textId="7A18F985" w:rsidR="00287992" w:rsidRPr="00484669" w:rsidRDefault="00BB179A" w:rsidP="00484669">
      <w:pPr>
        <w:spacing w:line="480" w:lineRule="auto"/>
        <w:rPr>
          <w:rFonts w:asciiTheme="majorBidi" w:eastAsiaTheme="minorHAnsi" w:hAnsiTheme="majorBidi" w:cstheme="majorBidi"/>
          <w:b/>
          <w:bCs/>
          <w:kern w:val="0"/>
          <w:lang w:eastAsia="en-US"/>
          <w14:ligatures w14:val="none"/>
        </w:rPr>
      </w:pPr>
      <w:r w:rsidRPr="00205097">
        <w:rPr>
          <w:rFonts w:asciiTheme="majorBidi" w:hAnsiTheme="majorBidi" w:cstheme="majorBidi"/>
          <w:b/>
          <w:bCs/>
        </w:rPr>
        <w:t xml:space="preserve">Supplementary Table S3. </w:t>
      </w:r>
      <w:r w:rsidRPr="00205097">
        <w:rPr>
          <w:rFonts w:asciiTheme="majorBidi" w:hAnsiTheme="majorBidi" w:cstheme="majorBidi"/>
        </w:rPr>
        <w:t xml:space="preserve">Loadings of the original bioclimatic variables on the principal components obtained from PCA. Each value represents the contribution of a given climatic variable to a particular principal component. Variables with larger absolute loading </w:t>
      </w:r>
      <w:r w:rsidRPr="00205097">
        <w:rPr>
          <w:rFonts w:asciiTheme="majorBidi" w:hAnsiTheme="majorBidi" w:cstheme="majorBidi"/>
        </w:rPr>
        <w:lastRenderedPageBreak/>
        <w:t>values have stronger influence on the corresponding PCA axis. Examination of these loadings allows identification of the climatic gradients represented by each principal component and helps evaluate whether individual variables disproportionately influence specific axes.</w:t>
      </w:r>
    </w:p>
    <w:sectPr w:rsidR="00287992" w:rsidRPr="00484669" w:rsidSect="0080733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9A"/>
    <w:rsid w:val="00002BA1"/>
    <w:rsid w:val="0001318E"/>
    <w:rsid w:val="000162D8"/>
    <w:rsid w:val="000177BE"/>
    <w:rsid w:val="00041FD6"/>
    <w:rsid w:val="00042B07"/>
    <w:rsid w:val="00063AC0"/>
    <w:rsid w:val="00094EE3"/>
    <w:rsid w:val="00097864"/>
    <w:rsid w:val="000A01E8"/>
    <w:rsid w:val="000A09FF"/>
    <w:rsid w:val="000A1C8C"/>
    <w:rsid w:val="000A790D"/>
    <w:rsid w:val="000B520C"/>
    <w:rsid w:val="000C1477"/>
    <w:rsid w:val="000F6F30"/>
    <w:rsid w:val="0010444E"/>
    <w:rsid w:val="0011431C"/>
    <w:rsid w:val="00115135"/>
    <w:rsid w:val="001203C9"/>
    <w:rsid w:val="00120B82"/>
    <w:rsid w:val="00126A2B"/>
    <w:rsid w:val="001314E6"/>
    <w:rsid w:val="00145460"/>
    <w:rsid w:val="00147144"/>
    <w:rsid w:val="00153A90"/>
    <w:rsid w:val="00160795"/>
    <w:rsid w:val="001705AB"/>
    <w:rsid w:val="0017424B"/>
    <w:rsid w:val="00183769"/>
    <w:rsid w:val="001945B6"/>
    <w:rsid w:val="001B373D"/>
    <w:rsid w:val="001E3045"/>
    <w:rsid w:val="001E30CA"/>
    <w:rsid w:val="001E48AA"/>
    <w:rsid w:val="001E5345"/>
    <w:rsid w:val="001F2D00"/>
    <w:rsid w:val="0021428D"/>
    <w:rsid w:val="00226683"/>
    <w:rsid w:val="0023073E"/>
    <w:rsid w:val="00245109"/>
    <w:rsid w:val="00257855"/>
    <w:rsid w:val="00263CC6"/>
    <w:rsid w:val="002772D7"/>
    <w:rsid w:val="00277479"/>
    <w:rsid w:val="00280421"/>
    <w:rsid w:val="00280932"/>
    <w:rsid w:val="00282B6A"/>
    <w:rsid w:val="00287992"/>
    <w:rsid w:val="00290CF9"/>
    <w:rsid w:val="00292BE1"/>
    <w:rsid w:val="002A2444"/>
    <w:rsid w:val="002A3B77"/>
    <w:rsid w:val="002A74F3"/>
    <w:rsid w:val="002B0BC6"/>
    <w:rsid w:val="002B2EB6"/>
    <w:rsid w:val="002B4E26"/>
    <w:rsid w:val="002B51FC"/>
    <w:rsid w:val="002B5741"/>
    <w:rsid w:val="002B6211"/>
    <w:rsid w:val="002C62AC"/>
    <w:rsid w:val="002D500A"/>
    <w:rsid w:val="002E044C"/>
    <w:rsid w:val="002E7372"/>
    <w:rsid w:val="002F5398"/>
    <w:rsid w:val="00301A86"/>
    <w:rsid w:val="00314C81"/>
    <w:rsid w:val="00314FCD"/>
    <w:rsid w:val="00343B46"/>
    <w:rsid w:val="00343BA8"/>
    <w:rsid w:val="003457FD"/>
    <w:rsid w:val="0034614D"/>
    <w:rsid w:val="0035553E"/>
    <w:rsid w:val="00362A5A"/>
    <w:rsid w:val="0036557B"/>
    <w:rsid w:val="00366828"/>
    <w:rsid w:val="0037478D"/>
    <w:rsid w:val="003775D2"/>
    <w:rsid w:val="0038321C"/>
    <w:rsid w:val="0038557D"/>
    <w:rsid w:val="0038706D"/>
    <w:rsid w:val="003958D9"/>
    <w:rsid w:val="003A01DD"/>
    <w:rsid w:val="003A208C"/>
    <w:rsid w:val="003A2D57"/>
    <w:rsid w:val="003A3AE8"/>
    <w:rsid w:val="003C044F"/>
    <w:rsid w:val="003E15CF"/>
    <w:rsid w:val="003F0F43"/>
    <w:rsid w:val="003F3486"/>
    <w:rsid w:val="003F4540"/>
    <w:rsid w:val="003F4767"/>
    <w:rsid w:val="003F70F8"/>
    <w:rsid w:val="00403156"/>
    <w:rsid w:val="00404D04"/>
    <w:rsid w:val="00405CC0"/>
    <w:rsid w:val="00406A8F"/>
    <w:rsid w:val="004105DB"/>
    <w:rsid w:val="00410C6D"/>
    <w:rsid w:val="0041613F"/>
    <w:rsid w:val="00473054"/>
    <w:rsid w:val="00476A28"/>
    <w:rsid w:val="00480F32"/>
    <w:rsid w:val="00484669"/>
    <w:rsid w:val="004A7241"/>
    <w:rsid w:val="004A7B9A"/>
    <w:rsid w:val="004B23B9"/>
    <w:rsid w:val="004C244D"/>
    <w:rsid w:val="004C5331"/>
    <w:rsid w:val="004D0518"/>
    <w:rsid w:val="004D1895"/>
    <w:rsid w:val="004D5815"/>
    <w:rsid w:val="004E3FB2"/>
    <w:rsid w:val="004F3C21"/>
    <w:rsid w:val="00504D02"/>
    <w:rsid w:val="0051139A"/>
    <w:rsid w:val="005169ED"/>
    <w:rsid w:val="005248C8"/>
    <w:rsid w:val="00533BC3"/>
    <w:rsid w:val="00537E8C"/>
    <w:rsid w:val="005437A3"/>
    <w:rsid w:val="00550457"/>
    <w:rsid w:val="0055567E"/>
    <w:rsid w:val="005561AF"/>
    <w:rsid w:val="005571AC"/>
    <w:rsid w:val="005643F4"/>
    <w:rsid w:val="00567C82"/>
    <w:rsid w:val="00573322"/>
    <w:rsid w:val="00580F59"/>
    <w:rsid w:val="00590E35"/>
    <w:rsid w:val="005B3937"/>
    <w:rsid w:val="005C5FF3"/>
    <w:rsid w:val="005D0395"/>
    <w:rsid w:val="005E1F76"/>
    <w:rsid w:val="005E3387"/>
    <w:rsid w:val="005E43C0"/>
    <w:rsid w:val="005E5A2C"/>
    <w:rsid w:val="005F5ABD"/>
    <w:rsid w:val="00601954"/>
    <w:rsid w:val="00607CC5"/>
    <w:rsid w:val="00621C46"/>
    <w:rsid w:val="006334EC"/>
    <w:rsid w:val="00635331"/>
    <w:rsid w:val="00637829"/>
    <w:rsid w:val="00646EB1"/>
    <w:rsid w:val="00653D5E"/>
    <w:rsid w:val="00656A52"/>
    <w:rsid w:val="006660D0"/>
    <w:rsid w:val="00666B7C"/>
    <w:rsid w:val="00667BC1"/>
    <w:rsid w:val="006843AD"/>
    <w:rsid w:val="00687CBA"/>
    <w:rsid w:val="006969F7"/>
    <w:rsid w:val="006B35D5"/>
    <w:rsid w:val="006C0A69"/>
    <w:rsid w:val="006D04B1"/>
    <w:rsid w:val="006D41B5"/>
    <w:rsid w:val="006D6815"/>
    <w:rsid w:val="006E153D"/>
    <w:rsid w:val="006E5718"/>
    <w:rsid w:val="006E7400"/>
    <w:rsid w:val="006E7E4B"/>
    <w:rsid w:val="006F25C2"/>
    <w:rsid w:val="00705EFE"/>
    <w:rsid w:val="0074216D"/>
    <w:rsid w:val="007445DC"/>
    <w:rsid w:val="00744DB9"/>
    <w:rsid w:val="007531D6"/>
    <w:rsid w:val="007550C7"/>
    <w:rsid w:val="0077199B"/>
    <w:rsid w:val="00780512"/>
    <w:rsid w:val="00780B1C"/>
    <w:rsid w:val="00780F53"/>
    <w:rsid w:val="00782267"/>
    <w:rsid w:val="007848E5"/>
    <w:rsid w:val="00786B59"/>
    <w:rsid w:val="007872E9"/>
    <w:rsid w:val="0079412A"/>
    <w:rsid w:val="00794AC3"/>
    <w:rsid w:val="007953F9"/>
    <w:rsid w:val="007A39EB"/>
    <w:rsid w:val="007B1219"/>
    <w:rsid w:val="007B2EB0"/>
    <w:rsid w:val="007C2028"/>
    <w:rsid w:val="007D1677"/>
    <w:rsid w:val="007D2A71"/>
    <w:rsid w:val="007D3683"/>
    <w:rsid w:val="007D4471"/>
    <w:rsid w:val="007E31A1"/>
    <w:rsid w:val="007E5023"/>
    <w:rsid w:val="007F7062"/>
    <w:rsid w:val="007F7A92"/>
    <w:rsid w:val="00807331"/>
    <w:rsid w:val="00807F9C"/>
    <w:rsid w:val="00816D1E"/>
    <w:rsid w:val="00823A52"/>
    <w:rsid w:val="00824B3E"/>
    <w:rsid w:val="00827103"/>
    <w:rsid w:val="0082713D"/>
    <w:rsid w:val="0083068D"/>
    <w:rsid w:val="008335EF"/>
    <w:rsid w:val="00842CF6"/>
    <w:rsid w:val="008431B8"/>
    <w:rsid w:val="00844D0F"/>
    <w:rsid w:val="00844EA1"/>
    <w:rsid w:val="00850049"/>
    <w:rsid w:val="008544C5"/>
    <w:rsid w:val="008553F1"/>
    <w:rsid w:val="00857869"/>
    <w:rsid w:val="00857D7A"/>
    <w:rsid w:val="00861A32"/>
    <w:rsid w:val="00884F2C"/>
    <w:rsid w:val="00892477"/>
    <w:rsid w:val="0089706B"/>
    <w:rsid w:val="008A0681"/>
    <w:rsid w:val="008A4CA3"/>
    <w:rsid w:val="008A6733"/>
    <w:rsid w:val="008B7A29"/>
    <w:rsid w:val="008C6C1D"/>
    <w:rsid w:val="008C6EAC"/>
    <w:rsid w:val="008D0C9B"/>
    <w:rsid w:val="008D30C5"/>
    <w:rsid w:val="008D54D1"/>
    <w:rsid w:val="008F1F57"/>
    <w:rsid w:val="008F66BA"/>
    <w:rsid w:val="008F7AB7"/>
    <w:rsid w:val="00924F9B"/>
    <w:rsid w:val="00933013"/>
    <w:rsid w:val="009463D5"/>
    <w:rsid w:val="00952A43"/>
    <w:rsid w:val="0095398B"/>
    <w:rsid w:val="009543FD"/>
    <w:rsid w:val="009557A2"/>
    <w:rsid w:val="009614E4"/>
    <w:rsid w:val="00964310"/>
    <w:rsid w:val="0096788E"/>
    <w:rsid w:val="00982F74"/>
    <w:rsid w:val="00997CF9"/>
    <w:rsid w:val="009A04B6"/>
    <w:rsid w:val="009A0D70"/>
    <w:rsid w:val="009A272B"/>
    <w:rsid w:val="009A398A"/>
    <w:rsid w:val="009A3B10"/>
    <w:rsid w:val="009A3E57"/>
    <w:rsid w:val="009B1758"/>
    <w:rsid w:val="009B2792"/>
    <w:rsid w:val="009B7288"/>
    <w:rsid w:val="009C3165"/>
    <w:rsid w:val="009C463A"/>
    <w:rsid w:val="009C7376"/>
    <w:rsid w:val="009D760D"/>
    <w:rsid w:val="009F14C4"/>
    <w:rsid w:val="009F59A9"/>
    <w:rsid w:val="00A059F6"/>
    <w:rsid w:val="00A079CF"/>
    <w:rsid w:val="00A12EBC"/>
    <w:rsid w:val="00A17BAA"/>
    <w:rsid w:val="00A17C98"/>
    <w:rsid w:val="00A2208F"/>
    <w:rsid w:val="00A30E75"/>
    <w:rsid w:val="00A36B34"/>
    <w:rsid w:val="00A558E3"/>
    <w:rsid w:val="00A67669"/>
    <w:rsid w:val="00A72536"/>
    <w:rsid w:val="00A72B36"/>
    <w:rsid w:val="00A76CCD"/>
    <w:rsid w:val="00A85F2D"/>
    <w:rsid w:val="00A90CB2"/>
    <w:rsid w:val="00A933CE"/>
    <w:rsid w:val="00AC0EC1"/>
    <w:rsid w:val="00AC11FF"/>
    <w:rsid w:val="00AD1D84"/>
    <w:rsid w:val="00AD516D"/>
    <w:rsid w:val="00AD6E7D"/>
    <w:rsid w:val="00AE503B"/>
    <w:rsid w:val="00AE7453"/>
    <w:rsid w:val="00AF756F"/>
    <w:rsid w:val="00B003E7"/>
    <w:rsid w:val="00B01343"/>
    <w:rsid w:val="00B0632B"/>
    <w:rsid w:val="00B2330C"/>
    <w:rsid w:val="00B2572A"/>
    <w:rsid w:val="00B345C8"/>
    <w:rsid w:val="00B34FF2"/>
    <w:rsid w:val="00B434C5"/>
    <w:rsid w:val="00B43BEF"/>
    <w:rsid w:val="00B463BE"/>
    <w:rsid w:val="00B4746D"/>
    <w:rsid w:val="00B5069A"/>
    <w:rsid w:val="00B507CC"/>
    <w:rsid w:val="00B56744"/>
    <w:rsid w:val="00B7594C"/>
    <w:rsid w:val="00B76A04"/>
    <w:rsid w:val="00B81DF6"/>
    <w:rsid w:val="00B820BB"/>
    <w:rsid w:val="00B8480D"/>
    <w:rsid w:val="00B85BE9"/>
    <w:rsid w:val="00B862C0"/>
    <w:rsid w:val="00B9139B"/>
    <w:rsid w:val="00B93155"/>
    <w:rsid w:val="00B937C7"/>
    <w:rsid w:val="00BA7294"/>
    <w:rsid w:val="00BA7CDF"/>
    <w:rsid w:val="00BB179A"/>
    <w:rsid w:val="00BB17AC"/>
    <w:rsid w:val="00BC35AB"/>
    <w:rsid w:val="00BC559B"/>
    <w:rsid w:val="00BD43FC"/>
    <w:rsid w:val="00BD4549"/>
    <w:rsid w:val="00BD61DF"/>
    <w:rsid w:val="00BD729C"/>
    <w:rsid w:val="00BE109A"/>
    <w:rsid w:val="00BE3BB3"/>
    <w:rsid w:val="00BE5934"/>
    <w:rsid w:val="00BE676D"/>
    <w:rsid w:val="00BF6B76"/>
    <w:rsid w:val="00C01636"/>
    <w:rsid w:val="00C07F08"/>
    <w:rsid w:val="00C160EC"/>
    <w:rsid w:val="00C25854"/>
    <w:rsid w:val="00C34D8E"/>
    <w:rsid w:val="00C371F8"/>
    <w:rsid w:val="00C37F3C"/>
    <w:rsid w:val="00C47D4E"/>
    <w:rsid w:val="00C64589"/>
    <w:rsid w:val="00C661D7"/>
    <w:rsid w:val="00C71470"/>
    <w:rsid w:val="00C71895"/>
    <w:rsid w:val="00C726D3"/>
    <w:rsid w:val="00C75756"/>
    <w:rsid w:val="00C7700C"/>
    <w:rsid w:val="00C8250E"/>
    <w:rsid w:val="00C93FA6"/>
    <w:rsid w:val="00C956F9"/>
    <w:rsid w:val="00CA234E"/>
    <w:rsid w:val="00CA4B8B"/>
    <w:rsid w:val="00CB0155"/>
    <w:rsid w:val="00CC408A"/>
    <w:rsid w:val="00CC4774"/>
    <w:rsid w:val="00CC6715"/>
    <w:rsid w:val="00CC685A"/>
    <w:rsid w:val="00CD24E9"/>
    <w:rsid w:val="00CE3007"/>
    <w:rsid w:val="00CF2863"/>
    <w:rsid w:val="00CF5AE4"/>
    <w:rsid w:val="00D02730"/>
    <w:rsid w:val="00D07403"/>
    <w:rsid w:val="00D1115B"/>
    <w:rsid w:val="00D15871"/>
    <w:rsid w:val="00D21A88"/>
    <w:rsid w:val="00D22B66"/>
    <w:rsid w:val="00D36D1E"/>
    <w:rsid w:val="00D42212"/>
    <w:rsid w:val="00D42911"/>
    <w:rsid w:val="00D451D8"/>
    <w:rsid w:val="00D704C7"/>
    <w:rsid w:val="00D80153"/>
    <w:rsid w:val="00D92604"/>
    <w:rsid w:val="00D95098"/>
    <w:rsid w:val="00DA67F1"/>
    <w:rsid w:val="00DB6CF6"/>
    <w:rsid w:val="00DD0567"/>
    <w:rsid w:val="00DE47F8"/>
    <w:rsid w:val="00DF6251"/>
    <w:rsid w:val="00DF7039"/>
    <w:rsid w:val="00E135BB"/>
    <w:rsid w:val="00E24821"/>
    <w:rsid w:val="00E24999"/>
    <w:rsid w:val="00E30A61"/>
    <w:rsid w:val="00E324CB"/>
    <w:rsid w:val="00E40A2A"/>
    <w:rsid w:val="00E42DF3"/>
    <w:rsid w:val="00E6371C"/>
    <w:rsid w:val="00E64D59"/>
    <w:rsid w:val="00E663CB"/>
    <w:rsid w:val="00E85F05"/>
    <w:rsid w:val="00E86B64"/>
    <w:rsid w:val="00E871FB"/>
    <w:rsid w:val="00E958D5"/>
    <w:rsid w:val="00EC3186"/>
    <w:rsid w:val="00EC3E94"/>
    <w:rsid w:val="00ED606D"/>
    <w:rsid w:val="00ED6FBD"/>
    <w:rsid w:val="00EE17F9"/>
    <w:rsid w:val="00EE659A"/>
    <w:rsid w:val="00EF1332"/>
    <w:rsid w:val="00EF17D6"/>
    <w:rsid w:val="00EF362E"/>
    <w:rsid w:val="00F06D14"/>
    <w:rsid w:val="00F15029"/>
    <w:rsid w:val="00F15D52"/>
    <w:rsid w:val="00F15F52"/>
    <w:rsid w:val="00F42423"/>
    <w:rsid w:val="00F425D7"/>
    <w:rsid w:val="00F501D4"/>
    <w:rsid w:val="00F52F56"/>
    <w:rsid w:val="00F76397"/>
    <w:rsid w:val="00F90224"/>
    <w:rsid w:val="00F93E6D"/>
    <w:rsid w:val="00F96382"/>
    <w:rsid w:val="00FA76BA"/>
    <w:rsid w:val="00FB662A"/>
    <w:rsid w:val="00FC12C1"/>
    <w:rsid w:val="00FC1FBC"/>
    <w:rsid w:val="00FC3822"/>
    <w:rsid w:val="00FD6F37"/>
    <w:rsid w:val="00FE1615"/>
    <w:rsid w:val="00FE2095"/>
    <w:rsid w:val="00FF0F56"/>
  </w:rsids>
  <m:mathPr>
    <m:mathFont m:val="Cambria Math"/>
    <m:brkBin m:val="before"/>
    <m:brkBinSub m:val="--"/>
    <m:smallFrac m:val="0"/>
    <m:dispDef/>
    <m:lMargin m:val="0"/>
    <m:rMargin m:val="0"/>
    <m:defJc m:val="centerGroup"/>
    <m:wrapIndent m:val="1440"/>
    <m:intLim m:val="subSup"/>
    <m:naryLim m:val="undOvr"/>
  </m:mathPr>
  <w:themeFontLang w:val="en-JP"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BA24"/>
  <w15:chartTrackingRefBased/>
  <w15:docId w15:val="{A00FBDC0-9FAD-EC49-A6F8-EA9142D0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JP"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7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7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7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7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7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7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7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7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7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7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7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7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7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7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7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79A"/>
    <w:rPr>
      <w:rFonts w:eastAsiaTheme="majorEastAsia" w:cstheme="majorBidi"/>
      <w:color w:val="272727" w:themeColor="text1" w:themeTint="D8"/>
    </w:rPr>
  </w:style>
  <w:style w:type="paragraph" w:styleId="Title">
    <w:name w:val="Title"/>
    <w:basedOn w:val="Normal"/>
    <w:next w:val="Normal"/>
    <w:link w:val="TitleChar"/>
    <w:uiPriority w:val="10"/>
    <w:qFormat/>
    <w:rsid w:val="00BB1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7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7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7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79A"/>
    <w:pPr>
      <w:spacing w:before="160"/>
      <w:jc w:val="center"/>
    </w:pPr>
    <w:rPr>
      <w:i/>
      <w:iCs/>
      <w:color w:val="404040" w:themeColor="text1" w:themeTint="BF"/>
    </w:rPr>
  </w:style>
  <w:style w:type="character" w:customStyle="1" w:styleId="QuoteChar">
    <w:name w:val="Quote Char"/>
    <w:basedOn w:val="DefaultParagraphFont"/>
    <w:link w:val="Quote"/>
    <w:uiPriority w:val="29"/>
    <w:rsid w:val="00BB179A"/>
    <w:rPr>
      <w:i/>
      <w:iCs/>
      <w:color w:val="404040" w:themeColor="text1" w:themeTint="BF"/>
    </w:rPr>
  </w:style>
  <w:style w:type="paragraph" w:styleId="ListParagraph">
    <w:name w:val="List Paragraph"/>
    <w:basedOn w:val="Normal"/>
    <w:uiPriority w:val="34"/>
    <w:qFormat/>
    <w:rsid w:val="00BB179A"/>
    <w:pPr>
      <w:ind w:left="720"/>
      <w:contextualSpacing/>
    </w:pPr>
  </w:style>
  <w:style w:type="character" w:styleId="IntenseEmphasis">
    <w:name w:val="Intense Emphasis"/>
    <w:basedOn w:val="DefaultParagraphFont"/>
    <w:uiPriority w:val="21"/>
    <w:qFormat/>
    <w:rsid w:val="00BB179A"/>
    <w:rPr>
      <w:i/>
      <w:iCs/>
      <w:color w:val="0F4761" w:themeColor="accent1" w:themeShade="BF"/>
    </w:rPr>
  </w:style>
  <w:style w:type="paragraph" w:styleId="IntenseQuote">
    <w:name w:val="Intense Quote"/>
    <w:basedOn w:val="Normal"/>
    <w:next w:val="Normal"/>
    <w:link w:val="IntenseQuoteChar"/>
    <w:uiPriority w:val="30"/>
    <w:qFormat/>
    <w:rsid w:val="00BB1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79A"/>
    <w:rPr>
      <w:i/>
      <w:iCs/>
      <w:color w:val="0F4761" w:themeColor="accent1" w:themeShade="BF"/>
    </w:rPr>
  </w:style>
  <w:style w:type="character" w:styleId="IntenseReference">
    <w:name w:val="Intense Reference"/>
    <w:basedOn w:val="DefaultParagraphFont"/>
    <w:uiPriority w:val="32"/>
    <w:qFormat/>
    <w:rsid w:val="00BB179A"/>
    <w:rPr>
      <w:b/>
      <w:bCs/>
      <w:smallCaps/>
      <w:color w:val="0F4761" w:themeColor="accent1" w:themeShade="BF"/>
      <w:spacing w:val="5"/>
    </w:rPr>
  </w:style>
  <w:style w:type="paragraph" w:styleId="BodyText">
    <w:name w:val="Body Text"/>
    <w:basedOn w:val="Normal"/>
    <w:link w:val="BodyTextChar"/>
    <w:qFormat/>
    <w:rsid w:val="00BB179A"/>
    <w:pPr>
      <w:spacing w:before="180" w:after="180" w:line="240" w:lineRule="auto"/>
    </w:pPr>
    <w:rPr>
      <w:rFonts w:eastAsiaTheme="minorHAnsi"/>
      <w:kern w:val="0"/>
      <w:lang w:val="en-US" w:eastAsia="en-US"/>
      <w14:ligatures w14:val="none"/>
    </w:rPr>
  </w:style>
  <w:style w:type="character" w:customStyle="1" w:styleId="BodyTextChar">
    <w:name w:val="Body Text Char"/>
    <w:basedOn w:val="DefaultParagraphFont"/>
    <w:link w:val="BodyText"/>
    <w:rsid w:val="00BB179A"/>
    <w:rPr>
      <w:rFonts w:eastAsiaTheme="minorHAnsi"/>
      <w:kern w:val="0"/>
      <w:lang w:val="en-US" w:eastAsia="en-US"/>
      <w14:ligatures w14:val="none"/>
    </w:rPr>
  </w:style>
  <w:style w:type="character" w:styleId="Emphasis">
    <w:name w:val="Emphasis"/>
    <w:basedOn w:val="DefaultParagraphFont"/>
    <w:uiPriority w:val="20"/>
    <w:qFormat/>
    <w:rsid w:val="00BB17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77D35-2E80-614F-9C69-F6774B874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Dorjravdan, Munkhjargal</dc:creator>
  <cp:keywords/>
  <dc:description/>
  <cp:lastModifiedBy>Dorjravdan, Munkhjargal</cp:lastModifiedBy>
  <cp:revision>4</cp:revision>
  <dcterms:created xsi:type="dcterms:W3CDTF">2026-08-06T18:35:00Z</dcterms:created>
  <dcterms:modified xsi:type="dcterms:W3CDTF">2026-08-10T21:22:00Z</dcterms:modified>
</cp:coreProperties>
</file>