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5E7572" w14:textId="77777777" w:rsidR="007D69BD" w:rsidRPr="00EE0EBD" w:rsidRDefault="007D69BD" w:rsidP="007D69BD">
      <w:pPr>
        <w:jc w:val="both"/>
        <w:rPr>
          <w:rFonts w:ascii="Times New Roman" w:hAnsi="Times New Roman" w:cs="Times New Roman"/>
          <w:sz w:val="24"/>
          <w:szCs w:val="24"/>
        </w:rPr>
      </w:pPr>
      <w:r w:rsidRPr="007604B3">
        <w:rPr>
          <w:rFonts w:ascii="Times New Roman" w:hAnsi="Times New Roman" w:cs="Times New Roman"/>
          <w:i/>
          <w:iCs/>
          <w:sz w:val="24"/>
          <w:szCs w:val="24"/>
        </w:rPr>
        <w:t>Supplementary Table S1.</w:t>
      </w:r>
      <w:r w:rsidRPr="00FC25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5B0C">
        <w:rPr>
          <w:rFonts w:ascii="Times New Roman" w:hAnsi="Times New Roman" w:cs="Times New Roman"/>
          <w:sz w:val="24"/>
          <w:szCs w:val="24"/>
        </w:rPr>
        <w:t>Complete association matrix between EMS and TMD outcomes.</w:t>
      </w: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40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833"/>
        <w:gridCol w:w="711"/>
        <w:gridCol w:w="711"/>
      </w:tblGrid>
      <w:tr w:rsidR="007D69BD" w:rsidRPr="007604B3" w14:paraId="13132582" w14:textId="77777777" w:rsidTr="0024078E">
        <w:trPr>
          <w:trHeight w:val="54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6BE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86CA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Disconnection and rejection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AF40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Impaired autonomy and performance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7091B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Impaired limits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54F5C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Other-directedness</w:t>
            </w:r>
            <w:proofErr w:type="gram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74AF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Overvigilance</w:t>
            </w:r>
            <w:proofErr w:type="spellEnd"/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and inhibition</w:t>
            </w:r>
          </w:p>
        </w:tc>
      </w:tr>
      <w:tr w:rsidR="007D69BD" w:rsidRPr="007604B3" w14:paraId="38278214" w14:textId="77777777" w:rsidTr="0024078E">
        <w:trPr>
          <w:trHeight w:val="3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092AE1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62D753B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8F74036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067211F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F6E835F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DB29692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7474EAE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5A25BC8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0A7B0CB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C362ADE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5177FA8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189375C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81D8A67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0538449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F06A987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DA2850B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ED6F181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6FBBB1A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245BB19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</w:t>
            </w:r>
          </w:p>
        </w:tc>
      </w:tr>
      <w:tr w:rsidR="007D69BD" w:rsidRPr="001953E9" w14:paraId="3D9F26A3" w14:textId="77777777" w:rsidTr="002407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EB6047E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Symptoms in the past 30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7D73DB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766D36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EC89B9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105B7C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7368823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B5977C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2545B9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794B85D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159F02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25F0CB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377AEA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175401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A29C93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01928A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039A18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DF6927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75E5BB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9F2407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9BD" w:rsidRPr="001953E9" w14:paraId="33EBC163" w14:textId="77777777" w:rsidTr="002407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A112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Orofacial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1127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EE88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4A5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1,0*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61F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1,0*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623D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0,742*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96E9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1,0*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198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24B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1,0*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F63C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0,496*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234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83E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0D9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7B61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A45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4763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6EE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F71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4A0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3E9">
              <w:rPr>
                <w:rFonts w:ascii="Times New Roman" w:hAnsi="Times New Roman" w:cs="Times New Roman"/>
                <w:sz w:val="18"/>
                <w:szCs w:val="18"/>
              </w:rPr>
              <w:t>0,135*</w:t>
            </w:r>
          </w:p>
        </w:tc>
      </w:tr>
      <w:tr w:rsidR="007D69BD" w:rsidRPr="001953E9" w14:paraId="4FFA14B0" w14:textId="77777777" w:rsidTr="0024078E">
        <w:trPr>
          <w:trHeight w:val="4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AF3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C5F9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0DE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D4B6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2800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EBE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C2B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FE9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8FF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D26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765B3" w14:textId="77777777" w:rsidR="007D69BD" w:rsidRPr="005F789A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89A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56B4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682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6309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3953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D9F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ABC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5EEA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2BC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0.75*</w:t>
            </w:r>
          </w:p>
        </w:tc>
      </w:tr>
      <w:tr w:rsidR="007D69BD" w:rsidRPr="001953E9" w14:paraId="67923DC1" w14:textId="77777777" w:rsidTr="0024078E">
        <w:trPr>
          <w:trHeight w:val="4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88D2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Joint sounds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B527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04B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620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A85C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C1E0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E06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40E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4E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5E6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344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CE6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19B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4685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9A2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BDB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8CC2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115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FA0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0.720*</w:t>
            </w:r>
          </w:p>
        </w:tc>
      </w:tr>
      <w:tr w:rsidR="007D69BD" w:rsidRPr="001953E9" w14:paraId="7EFD1137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F31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Closed 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4F13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0E8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7A176" w14:textId="77777777" w:rsidR="007D69BD" w:rsidRPr="003E1817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8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1EF5" w14:textId="77777777" w:rsidR="007D69BD" w:rsidRPr="003E1817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8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76D8" w14:textId="77777777" w:rsidR="007D69BD" w:rsidRPr="003E1817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817"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60E24" w14:textId="77777777" w:rsidR="007D69BD" w:rsidRPr="003E1817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8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547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4DD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3D0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A9AFA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235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952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C24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A9C2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116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889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1A3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726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</w:tr>
      <w:tr w:rsidR="007D69BD" w:rsidRPr="001953E9" w14:paraId="48A1484A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5A8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 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988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73E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E86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455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85A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507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447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F3AC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26E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7B3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32B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7DC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342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B9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E1B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6E0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341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EBC0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0.605</w:t>
            </w:r>
          </w:p>
        </w:tc>
      </w:tr>
      <w:tr w:rsidR="007D69BD" w:rsidRPr="001953E9" w14:paraId="6FB336C4" w14:textId="77777777" w:rsidTr="002407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E5F2B9A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TMD diagnosis (DC/TMD)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418A24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016C79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14F3325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0DDEDB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CF590B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3BCE93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14C844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F7B7DB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F91F0B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CCBF77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7E1746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F3BB47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08613C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72B203D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32498E8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AED482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BF4DC3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BB1666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9BD" w:rsidRPr="001953E9" w14:paraId="1F27A4C7" w14:textId="77777777" w:rsidTr="0024078E">
        <w:trPr>
          <w:trHeight w:val="425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EED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Presence of TMD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A99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7EC9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112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233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11C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EC6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A3E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9D4D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123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0232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127B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E940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32A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EF80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14E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6005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22E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108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0.263*</w:t>
            </w:r>
          </w:p>
        </w:tc>
      </w:tr>
      <w:tr w:rsidR="007D69BD" w:rsidRPr="001953E9" w14:paraId="7A967FEB" w14:textId="77777777" w:rsidTr="0024078E">
        <w:trPr>
          <w:trHeight w:val="417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189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 myalgia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06E4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9B4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A13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259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4DE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39A0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46C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D48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1A4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7570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02E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EEB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74DD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48E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FBC0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D7C7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8B5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8BC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0.582*</w:t>
            </w:r>
          </w:p>
        </w:tc>
      </w:tr>
      <w:tr w:rsidR="007D69BD" w:rsidRPr="001953E9" w14:paraId="4914F546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5088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Myofascial pain with spreading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5C7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A3E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270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7645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E54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B60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E1B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373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38D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E587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78B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055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5E1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5264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ADCD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1CF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F090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AD89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</w:tr>
      <w:tr w:rsidR="007D69BD" w:rsidRPr="001953E9" w14:paraId="795BDA6B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4A08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Referred myofascial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F95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34D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566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49E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B0A9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19A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5EA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8F23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A40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EEF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8A0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9BB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AB1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90B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44E0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DC5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C592A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6C62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0.010*</w:t>
            </w:r>
          </w:p>
        </w:tc>
      </w:tr>
      <w:tr w:rsidR="007D69BD" w:rsidRPr="001953E9" w14:paraId="4ABEB4F7" w14:textId="77777777" w:rsidTr="0024078E">
        <w:trPr>
          <w:trHeight w:val="465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72D83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Arthralgia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9D0F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179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864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7F3E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587B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4F4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EBF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2C53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46CB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F9A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677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552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ECA1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465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791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EFA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798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9E1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0.582*</w:t>
            </w:r>
          </w:p>
        </w:tc>
      </w:tr>
      <w:tr w:rsidR="007D69BD" w:rsidRPr="001953E9" w14:paraId="3C339788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550E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Headache attributed to TMD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8AE1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B5E1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082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750D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D4D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37A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3C6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94A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B49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B2B5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99F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926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9FA8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B2A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29C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75D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B461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0A5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0.206*</w:t>
            </w:r>
          </w:p>
        </w:tc>
      </w:tr>
      <w:tr w:rsidR="007D69BD" w:rsidRPr="001953E9" w14:paraId="3AFBC6F9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1F04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Disc displacement with reduction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916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2EC8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8A8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3F6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454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A05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2C9D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A7A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B9D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F5C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B5D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EDE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774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5BA0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67F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959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D5C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891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</w:tr>
      <w:tr w:rsidR="007D69BD" w:rsidRPr="001953E9" w14:paraId="1AA7A2EA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0317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Disc displacement with reduction with intermittent locking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71E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9AD7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6BB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A35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4CD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BBF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766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1237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473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014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958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601C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E70E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35D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50B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5D5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CD38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BB97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</w:tr>
      <w:tr w:rsidR="007D69BD" w:rsidRPr="001953E9" w14:paraId="58AA18FE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AED2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Disc displacement without reduction with limited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708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B46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6803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1FC6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BB76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E40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BE4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8C8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C02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2BA2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B85C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7AC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340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ACD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C9C7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CF6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844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653D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7D69BD" w:rsidRPr="001953E9" w14:paraId="72D501C0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DBE97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Disc displacement without reduction without limited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5531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6D1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1B3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F039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9A64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A7C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A270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180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82C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5D1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8049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CD8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1476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289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9F69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6471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17D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639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0.243*</w:t>
            </w:r>
          </w:p>
        </w:tc>
      </w:tr>
      <w:tr w:rsidR="007D69BD" w:rsidRPr="001953E9" w14:paraId="0BC016FD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0C8C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Degenerative joint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42F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5753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BD9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E27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AC1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E1B4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A26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DA6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6A6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C7E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409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CA50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2F9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9DD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E1A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8A8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F08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273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</w:tr>
      <w:tr w:rsidR="007D69BD" w:rsidRPr="001953E9" w14:paraId="35F498FA" w14:textId="77777777" w:rsidTr="0024078E">
        <w:trPr>
          <w:trHeight w:val="423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AF9D" w14:textId="77777777" w:rsidR="007D69BD" w:rsidRPr="009003B8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3B8">
              <w:rPr>
                <w:rFonts w:ascii="Times New Roman" w:hAnsi="Times New Roman" w:cs="Times New Roman"/>
                <w:sz w:val="20"/>
                <w:szCs w:val="20"/>
              </w:rPr>
              <w:t>Subluxation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413B7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5531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335B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050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7E4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9ED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FB22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A60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A648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8C0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B9B1F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ABF0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FC71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6D5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793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058A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5A31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E411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</w:tr>
      <w:tr w:rsidR="007D69BD" w:rsidRPr="001953E9" w14:paraId="26353F25" w14:textId="77777777" w:rsidTr="0024078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39D8571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Pain-related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4D14F2A0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37ACD54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7C7E762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1A88B2CE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940587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48F6A1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CE67E9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0192B568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74460EC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3EB0CFE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02431AD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792772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38F169E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2077D9B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30E840C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590A29C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75F25B9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center"/>
          </w:tcPr>
          <w:p w14:paraId="6DB07995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9BD" w:rsidRPr="007604B3" w14:paraId="6591CFAE" w14:textId="77777777" w:rsidTr="0024078E"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253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EBD">
              <w:rPr>
                <w:rFonts w:ascii="Times New Roman" w:hAnsi="Times New Roman" w:cs="Times New Roman"/>
                <w:sz w:val="20"/>
                <w:szCs w:val="20"/>
              </w:rPr>
              <w:t>Presence of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805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E093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463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70A9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BD956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9F3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10AAC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3233A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517F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3E6B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5B12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B754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D9AC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0.032*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7240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2E821" w14:textId="77777777" w:rsidR="007D69BD" w:rsidRPr="001953E9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FC86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785E8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0.033*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8FE55" w14:textId="77777777" w:rsidR="007D69BD" w:rsidRPr="007604B3" w:rsidRDefault="007D69BD" w:rsidP="007D69B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04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0.002*</w:t>
            </w:r>
          </w:p>
        </w:tc>
      </w:tr>
    </w:tbl>
    <w:p w14:paraId="25D92705" w14:textId="77777777" w:rsidR="007D69BD" w:rsidRPr="0093277F" w:rsidRDefault="007D69BD" w:rsidP="007D69BD">
      <w:pPr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93277F">
        <w:rPr>
          <w:rFonts w:ascii="Times New Roman" w:hAnsi="Times New Roman" w:cs="Times New Roman"/>
          <w:sz w:val="21"/>
          <w:szCs w:val="21"/>
          <w:vertAlign w:val="superscript"/>
        </w:rPr>
        <w:t>(1) Abandonment/Instability, (2) Mistrust/Abuse, (3) Emotional deprivation, (4) Defectiveness/Shame, (5) Social isolation/Alienation, (6) Dependence/Incompetence, (7) Vulnerability to harm or Illness, (8) Enmeshment/Undeveloped Self, (9) Failure, (10) Entitlement/grandiosity, (11) Insufficient Self-control/Self-discipline, (12) Subjugation, (13) Self-sacrifice, (14) Approval-seeking/Recognition-seeking, (15) Negativity/Pessimism, (16) Emotional inhibition, (17) Unrelenting Standards/</w:t>
      </w:r>
      <w:proofErr w:type="spellStart"/>
      <w:r w:rsidRPr="0093277F">
        <w:rPr>
          <w:rFonts w:ascii="Times New Roman" w:hAnsi="Times New Roman" w:cs="Times New Roman"/>
          <w:sz w:val="21"/>
          <w:szCs w:val="21"/>
          <w:vertAlign w:val="superscript"/>
        </w:rPr>
        <w:t>Hypercriticalness</w:t>
      </w:r>
      <w:proofErr w:type="spellEnd"/>
      <w:r w:rsidRPr="0093277F">
        <w:rPr>
          <w:rFonts w:ascii="Times New Roman" w:hAnsi="Times New Roman" w:cs="Times New Roman"/>
          <w:sz w:val="21"/>
          <w:szCs w:val="21"/>
          <w:vertAlign w:val="superscript"/>
        </w:rPr>
        <w:t>, (18) Punitiveness.</w:t>
      </w:r>
    </w:p>
    <w:p w14:paraId="16BAB85F" w14:textId="77777777" w:rsidR="007D69BD" w:rsidRPr="0093277F" w:rsidRDefault="007D69BD" w:rsidP="007D69BD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3277F">
        <w:rPr>
          <w:rFonts w:ascii="Times New Roman" w:hAnsi="Times New Roman" w:cs="Times New Roman"/>
          <w:sz w:val="20"/>
          <w:szCs w:val="20"/>
          <w:vertAlign w:val="superscript"/>
        </w:rPr>
        <w:t>(*) Fisher’s exact test. (a) No variability (all participants had the same value).</w:t>
      </w:r>
    </w:p>
    <w:p w14:paraId="143FC7EA" w14:textId="77777777" w:rsidR="007D69BD" w:rsidRPr="0093277F" w:rsidRDefault="007D69BD" w:rsidP="007D69BD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3277F">
        <w:rPr>
          <w:rFonts w:ascii="Times New Roman" w:hAnsi="Times New Roman" w:cs="Times New Roman"/>
          <w:sz w:val="20"/>
          <w:szCs w:val="20"/>
          <w:vertAlign w:val="superscript"/>
        </w:rPr>
        <w:t>Only p-values are presented.</w:t>
      </w:r>
    </w:p>
    <w:p w14:paraId="079F07B8" w14:textId="77777777" w:rsidR="004316B8" w:rsidRDefault="004316B8"/>
    <w:sectPr w:rsidR="004316B8" w:rsidSect="007D69B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D"/>
    <w:rsid w:val="000378E5"/>
    <w:rsid w:val="000449B3"/>
    <w:rsid w:val="00045E97"/>
    <w:rsid w:val="00046E3A"/>
    <w:rsid w:val="000549BB"/>
    <w:rsid w:val="00081A40"/>
    <w:rsid w:val="0008682D"/>
    <w:rsid w:val="00086845"/>
    <w:rsid w:val="00096405"/>
    <w:rsid w:val="000A1B34"/>
    <w:rsid w:val="000B3E9D"/>
    <w:rsid w:val="000B3F84"/>
    <w:rsid w:val="000C4267"/>
    <w:rsid w:val="000C7EFC"/>
    <w:rsid w:val="000F061A"/>
    <w:rsid w:val="000F37E1"/>
    <w:rsid w:val="000F5347"/>
    <w:rsid w:val="000F6600"/>
    <w:rsid w:val="000F6946"/>
    <w:rsid w:val="001004E5"/>
    <w:rsid w:val="00107D43"/>
    <w:rsid w:val="00110E73"/>
    <w:rsid w:val="001131C5"/>
    <w:rsid w:val="00121C3A"/>
    <w:rsid w:val="001347AC"/>
    <w:rsid w:val="00136F5B"/>
    <w:rsid w:val="00137FF3"/>
    <w:rsid w:val="00141D97"/>
    <w:rsid w:val="00144A34"/>
    <w:rsid w:val="0015458F"/>
    <w:rsid w:val="00157081"/>
    <w:rsid w:val="0016447B"/>
    <w:rsid w:val="001708BE"/>
    <w:rsid w:val="00170A27"/>
    <w:rsid w:val="00196D7D"/>
    <w:rsid w:val="001A02E8"/>
    <w:rsid w:val="001A19D7"/>
    <w:rsid w:val="001A54F5"/>
    <w:rsid w:val="001C2B28"/>
    <w:rsid w:val="001C35A4"/>
    <w:rsid w:val="001C5F1D"/>
    <w:rsid w:val="001C68E5"/>
    <w:rsid w:val="001C7966"/>
    <w:rsid w:val="001C7968"/>
    <w:rsid w:val="001C7CF5"/>
    <w:rsid w:val="001E00D9"/>
    <w:rsid w:val="001E4E79"/>
    <w:rsid w:val="001F0951"/>
    <w:rsid w:val="0020642E"/>
    <w:rsid w:val="00211D8E"/>
    <w:rsid w:val="002147A3"/>
    <w:rsid w:val="00216F34"/>
    <w:rsid w:val="00220459"/>
    <w:rsid w:val="002226DA"/>
    <w:rsid w:val="002240CD"/>
    <w:rsid w:val="00241CA0"/>
    <w:rsid w:val="0024370E"/>
    <w:rsid w:val="00251822"/>
    <w:rsid w:val="00260294"/>
    <w:rsid w:val="002623D1"/>
    <w:rsid w:val="00262EE6"/>
    <w:rsid w:val="00264C81"/>
    <w:rsid w:val="0026691E"/>
    <w:rsid w:val="00267C5C"/>
    <w:rsid w:val="00272AF0"/>
    <w:rsid w:val="00280B78"/>
    <w:rsid w:val="002812E8"/>
    <w:rsid w:val="0028545C"/>
    <w:rsid w:val="002861A7"/>
    <w:rsid w:val="0029021B"/>
    <w:rsid w:val="00290870"/>
    <w:rsid w:val="0029227E"/>
    <w:rsid w:val="002B370E"/>
    <w:rsid w:val="002B5427"/>
    <w:rsid w:val="002E7BC1"/>
    <w:rsid w:val="002F0253"/>
    <w:rsid w:val="002F37D5"/>
    <w:rsid w:val="00302270"/>
    <w:rsid w:val="00306AC7"/>
    <w:rsid w:val="00311092"/>
    <w:rsid w:val="00315AF2"/>
    <w:rsid w:val="003164E2"/>
    <w:rsid w:val="003240A7"/>
    <w:rsid w:val="00326BBF"/>
    <w:rsid w:val="003477ED"/>
    <w:rsid w:val="003511C9"/>
    <w:rsid w:val="00352474"/>
    <w:rsid w:val="003610F8"/>
    <w:rsid w:val="00363CD8"/>
    <w:rsid w:val="003701B2"/>
    <w:rsid w:val="00371418"/>
    <w:rsid w:val="00382EFB"/>
    <w:rsid w:val="0038473C"/>
    <w:rsid w:val="0039354D"/>
    <w:rsid w:val="00394CF7"/>
    <w:rsid w:val="003B1598"/>
    <w:rsid w:val="003B6EAB"/>
    <w:rsid w:val="00400182"/>
    <w:rsid w:val="00405F1C"/>
    <w:rsid w:val="00407F98"/>
    <w:rsid w:val="00414FAF"/>
    <w:rsid w:val="0041650E"/>
    <w:rsid w:val="00420D31"/>
    <w:rsid w:val="004233BD"/>
    <w:rsid w:val="0042757A"/>
    <w:rsid w:val="004316B8"/>
    <w:rsid w:val="00442646"/>
    <w:rsid w:val="00443A7F"/>
    <w:rsid w:val="004564A1"/>
    <w:rsid w:val="00464F67"/>
    <w:rsid w:val="00465510"/>
    <w:rsid w:val="00465F2D"/>
    <w:rsid w:val="00466173"/>
    <w:rsid w:val="0048540A"/>
    <w:rsid w:val="0049306E"/>
    <w:rsid w:val="004C3AD0"/>
    <w:rsid w:val="004E1FB6"/>
    <w:rsid w:val="004F6ADF"/>
    <w:rsid w:val="005074B6"/>
    <w:rsid w:val="00523ADA"/>
    <w:rsid w:val="0052504D"/>
    <w:rsid w:val="00525083"/>
    <w:rsid w:val="0052774D"/>
    <w:rsid w:val="00540B8C"/>
    <w:rsid w:val="00551DD2"/>
    <w:rsid w:val="00574B93"/>
    <w:rsid w:val="00581EEA"/>
    <w:rsid w:val="005851D6"/>
    <w:rsid w:val="005B48C9"/>
    <w:rsid w:val="005C68B4"/>
    <w:rsid w:val="005C7461"/>
    <w:rsid w:val="005D3C86"/>
    <w:rsid w:val="005E7DC6"/>
    <w:rsid w:val="005F09F2"/>
    <w:rsid w:val="005F0E15"/>
    <w:rsid w:val="005F45E5"/>
    <w:rsid w:val="005F72AF"/>
    <w:rsid w:val="00622D7D"/>
    <w:rsid w:val="00626863"/>
    <w:rsid w:val="00641351"/>
    <w:rsid w:val="00643960"/>
    <w:rsid w:val="0065729E"/>
    <w:rsid w:val="00661E20"/>
    <w:rsid w:val="00665923"/>
    <w:rsid w:val="00665DBB"/>
    <w:rsid w:val="00670F81"/>
    <w:rsid w:val="006711DD"/>
    <w:rsid w:val="006802CC"/>
    <w:rsid w:val="006816A7"/>
    <w:rsid w:val="00695866"/>
    <w:rsid w:val="006A5CB0"/>
    <w:rsid w:val="006B282F"/>
    <w:rsid w:val="006B32E5"/>
    <w:rsid w:val="006D0D93"/>
    <w:rsid w:val="006E7DDE"/>
    <w:rsid w:val="006F2527"/>
    <w:rsid w:val="006F661F"/>
    <w:rsid w:val="00705F11"/>
    <w:rsid w:val="007117AF"/>
    <w:rsid w:val="0071531B"/>
    <w:rsid w:val="00715546"/>
    <w:rsid w:val="00721353"/>
    <w:rsid w:val="00724C2C"/>
    <w:rsid w:val="00727CFA"/>
    <w:rsid w:val="007521CB"/>
    <w:rsid w:val="00757CB9"/>
    <w:rsid w:val="00757D77"/>
    <w:rsid w:val="00763F31"/>
    <w:rsid w:val="007666FA"/>
    <w:rsid w:val="007769C2"/>
    <w:rsid w:val="00791470"/>
    <w:rsid w:val="0079271D"/>
    <w:rsid w:val="007A15BC"/>
    <w:rsid w:val="007B4CFE"/>
    <w:rsid w:val="007B4F5F"/>
    <w:rsid w:val="007B5AA4"/>
    <w:rsid w:val="007C3113"/>
    <w:rsid w:val="007C4948"/>
    <w:rsid w:val="007D4F12"/>
    <w:rsid w:val="007D69BD"/>
    <w:rsid w:val="007E0DA6"/>
    <w:rsid w:val="007F5775"/>
    <w:rsid w:val="007F6510"/>
    <w:rsid w:val="0080229E"/>
    <w:rsid w:val="00810E47"/>
    <w:rsid w:val="00841FC1"/>
    <w:rsid w:val="0084225E"/>
    <w:rsid w:val="008639F1"/>
    <w:rsid w:val="008641F9"/>
    <w:rsid w:val="00864471"/>
    <w:rsid w:val="0086710C"/>
    <w:rsid w:val="00867764"/>
    <w:rsid w:val="008753DB"/>
    <w:rsid w:val="0087670B"/>
    <w:rsid w:val="00886EBA"/>
    <w:rsid w:val="008922C5"/>
    <w:rsid w:val="008976DE"/>
    <w:rsid w:val="008B09D8"/>
    <w:rsid w:val="008B1BC9"/>
    <w:rsid w:val="008B5CD6"/>
    <w:rsid w:val="008C19E7"/>
    <w:rsid w:val="008C4D9D"/>
    <w:rsid w:val="008E724D"/>
    <w:rsid w:val="00902515"/>
    <w:rsid w:val="009352D9"/>
    <w:rsid w:val="00941D11"/>
    <w:rsid w:val="00945C7B"/>
    <w:rsid w:val="00971B05"/>
    <w:rsid w:val="00990022"/>
    <w:rsid w:val="009A029B"/>
    <w:rsid w:val="009A0BDC"/>
    <w:rsid w:val="009A51FB"/>
    <w:rsid w:val="009A6BBC"/>
    <w:rsid w:val="009C2E35"/>
    <w:rsid w:val="009C7E5B"/>
    <w:rsid w:val="009D1E14"/>
    <w:rsid w:val="009E01AF"/>
    <w:rsid w:val="009E0686"/>
    <w:rsid w:val="009E3C20"/>
    <w:rsid w:val="009E64D8"/>
    <w:rsid w:val="009F2FAE"/>
    <w:rsid w:val="009F47B4"/>
    <w:rsid w:val="00A0261D"/>
    <w:rsid w:val="00A02C7A"/>
    <w:rsid w:val="00A03718"/>
    <w:rsid w:val="00A13C59"/>
    <w:rsid w:val="00A16085"/>
    <w:rsid w:val="00A24235"/>
    <w:rsid w:val="00A32574"/>
    <w:rsid w:val="00A3600C"/>
    <w:rsid w:val="00A5551A"/>
    <w:rsid w:val="00A55CC8"/>
    <w:rsid w:val="00A6321D"/>
    <w:rsid w:val="00A76C22"/>
    <w:rsid w:val="00AA2634"/>
    <w:rsid w:val="00AB7ACD"/>
    <w:rsid w:val="00AC4516"/>
    <w:rsid w:val="00AD55EC"/>
    <w:rsid w:val="00B21684"/>
    <w:rsid w:val="00B266CF"/>
    <w:rsid w:val="00B34FAC"/>
    <w:rsid w:val="00B370EF"/>
    <w:rsid w:val="00B4070B"/>
    <w:rsid w:val="00B41089"/>
    <w:rsid w:val="00B47A7D"/>
    <w:rsid w:val="00B575F4"/>
    <w:rsid w:val="00B60E05"/>
    <w:rsid w:val="00B64A25"/>
    <w:rsid w:val="00B85919"/>
    <w:rsid w:val="00B87CC4"/>
    <w:rsid w:val="00BA3B15"/>
    <w:rsid w:val="00BB558E"/>
    <w:rsid w:val="00BC15E9"/>
    <w:rsid w:val="00BD4138"/>
    <w:rsid w:val="00BE6DA2"/>
    <w:rsid w:val="00BF0591"/>
    <w:rsid w:val="00BF3DA3"/>
    <w:rsid w:val="00BF7BE0"/>
    <w:rsid w:val="00C01B2B"/>
    <w:rsid w:val="00C10127"/>
    <w:rsid w:val="00C1106D"/>
    <w:rsid w:val="00C3128B"/>
    <w:rsid w:val="00C33558"/>
    <w:rsid w:val="00C43A1F"/>
    <w:rsid w:val="00C4705A"/>
    <w:rsid w:val="00C50E13"/>
    <w:rsid w:val="00C5715F"/>
    <w:rsid w:val="00C628B5"/>
    <w:rsid w:val="00C63FD0"/>
    <w:rsid w:val="00C674A0"/>
    <w:rsid w:val="00C70576"/>
    <w:rsid w:val="00C74451"/>
    <w:rsid w:val="00C80522"/>
    <w:rsid w:val="00C81D2C"/>
    <w:rsid w:val="00C81FFF"/>
    <w:rsid w:val="00C82085"/>
    <w:rsid w:val="00C87155"/>
    <w:rsid w:val="00C902AA"/>
    <w:rsid w:val="00C90A1D"/>
    <w:rsid w:val="00C92AFD"/>
    <w:rsid w:val="00C94F7B"/>
    <w:rsid w:val="00CA51B5"/>
    <w:rsid w:val="00CB5973"/>
    <w:rsid w:val="00CC492F"/>
    <w:rsid w:val="00CD3CEC"/>
    <w:rsid w:val="00CD4E74"/>
    <w:rsid w:val="00CE1114"/>
    <w:rsid w:val="00D0073C"/>
    <w:rsid w:val="00D04AD3"/>
    <w:rsid w:val="00D123F8"/>
    <w:rsid w:val="00D17342"/>
    <w:rsid w:val="00D27A30"/>
    <w:rsid w:val="00D31553"/>
    <w:rsid w:val="00D34132"/>
    <w:rsid w:val="00D426CA"/>
    <w:rsid w:val="00D52014"/>
    <w:rsid w:val="00D52637"/>
    <w:rsid w:val="00D542D8"/>
    <w:rsid w:val="00D56583"/>
    <w:rsid w:val="00DB33AA"/>
    <w:rsid w:val="00DD3A00"/>
    <w:rsid w:val="00DD606D"/>
    <w:rsid w:val="00DE2C06"/>
    <w:rsid w:val="00DE3766"/>
    <w:rsid w:val="00DE5B14"/>
    <w:rsid w:val="00DE6878"/>
    <w:rsid w:val="00E00017"/>
    <w:rsid w:val="00E0748D"/>
    <w:rsid w:val="00E11A25"/>
    <w:rsid w:val="00E154BA"/>
    <w:rsid w:val="00E20F28"/>
    <w:rsid w:val="00E21069"/>
    <w:rsid w:val="00E278B4"/>
    <w:rsid w:val="00E31946"/>
    <w:rsid w:val="00E6003B"/>
    <w:rsid w:val="00E607BE"/>
    <w:rsid w:val="00E67304"/>
    <w:rsid w:val="00E80817"/>
    <w:rsid w:val="00EA336A"/>
    <w:rsid w:val="00EA44AA"/>
    <w:rsid w:val="00EA52D3"/>
    <w:rsid w:val="00EB1512"/>
    <w:rsid w:val="00EC1ECB"/>
    <w:rsid w:val="00ED3D25"/>
    <w:rsid w:val="00ED5AB3"/>
    <w:rsid w:val="00EE0796"/>
    <w:rsid w:val="00EE59E3"/>
    <w:rsid w:val="00EF45AD"/>
    <w:rsid w:val="00EF6BA8"/>
    <w:rsid w:val="00F01345"/>
    <w:rsid w:val="00F104F6"/>
    <w:rsid w:val="00F12529"/>
    <w:rsid w:val="00F17FBD"/>
    <w:rsid w:val="00F2122B"/>
    <w:rsid w:val="00F321E4"/>
    <w:rsid w:val="00F343F9"/>
    <w:rsid w:val="00F34B28"/>
    <w:rsid w:val="00F50BA8"/>
    <w:rsid w:val="00F514E1"/>
    <w:rsid w:val="00F560DF"/>
    <w:rsid w:val="00F569E4"/>
    <w:rsid w:val="00F77433"/>
    <w:rsid w:val="00F9204D"/>
    <w:rsid w:val="00FB1B0D"/>
    <w:rsid w:val="00FB5DA6"/>
    <w:rsid w:val="00FD1245"/>
    <w:rsid w:val="00FD24A8"/>
    <w:rsid w:val="00FD6CA7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25C929"/>
  <w15:chartTrackingRefBased/>
  <w15:docId w15:val="{B5CD12E3-4403-6E4A-9553-A7E55FA0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D69BD"/>
    <w:pPr>
      <w:spacing w:after="160" w:line="259" w:lineRule="auto"/>
      <w:ind w:firstLine="0"/>
      <w:jc w:val="left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D69BD"/>
    <w:pPr>
      <w:keepNext/>
      <w:keepLines/>
      <w:spacing w:before="360" w:after="80"/>
      <w:ind w:firstLine="72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69BD"/>
    <w:pPr>
      <w:keepNext/>
      <w:keepLines/>
      <w:spacing w:before="160" w:after="80"/>
      <w:ind w:firstLine="72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69BD"/>
    <w:pPr>
      <w:keepNext/>
      <w:keepLines/>
      <w:spacing w:before="160" w:after="80"/>
      <w:ind w:firstLine="720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69BD"/>
    <w:pPr>
      <w:keepNext/>
      <w:keepLines/>
      <w:spacing w:before="80" w:after="40"/>
      <w:ind w:firstLine="720"/>
      <w:jc w:val="both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69BD"/>
    <w:pPr>
      <w:keepNext/>
      <w:keepLines/>
      <w:spacing w:before="80" w:after="40"/>
      <w:ind w:firstLine="720"/>
      <w:jc w:val="both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69BD"/>
    <w:pPr>
      <w:keepNext/>
      <w:keepLines/>
      <w:spacing w:before="40" w:after="0"/>
      <w:ind w:firstLine="720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69BD"/>
    <w:pPr>
      <w:keepNext/>
      <w:keepLines/>
      <w:spacing w:before="40" w:after="0"/>
      <w:ind w:firstLine="720"/>
      <w:jc w:val="both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69BD"/>
    <w:pPr>
      <w:keepNext/>
      <w:keepLines/>
      <w:spacing w:after="0"/>
      <w:ind w:firstLine="720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69BD"/>
    <w:pPr>
      <w:keepNext/>
      <w:keepLines/>
      <w:spacing w:after="0"/>
      <w:ind w:firstLine="720"/>
      <w:jc w:val="both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69B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69B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69B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69B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69BD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69B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69BD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69B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69BD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7D69BD"/>
    <w:pPr>
      <w:spacing w:after="80" w:line="240" w:lineRule="auto"/>
      <w:ind w:firstLine="72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69B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69BD"/>
    <w:pPr>
      <w:numPr>
        <w:ilvl w:val="1"/>
      </w:numPr>
      <w:ind w:firstLine="720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69B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7D69BD"/>
    <w:pPr>
      <w:spacing w:before="160"/>
      <w:ind w:firstLine="72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7D69BD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7D69BD"/>
    <w:pPr>
      <w:ind w:left="720" w:firstLine="720"/>
      <w:contextualSpacing/>
      <w:jc w:val="both"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7D6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6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720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69BD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7D69B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D69BD"/>
    <w:pPr>
      <w:spacing w:line="240" w:lineRule="auto"/>
      <w:ind w:firstLine="0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2903</Characters>
  <Application>Microsoft Office Word</Application>
  <DocSecurity>0</DocSecurity>
  <Lines>40</Lines>
  <Paragraphs>12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Maelly Lôbo</dc:creator>
  <cp:keywords/>
  <dc:description/>
  <cp:lastModifiedBy>Maelly Lôbo</cp:lastModifiedBy>
  <cp:revision>1</cp:revision>
  <dcterms:created xsi:type="dcterms:W3CDTF">2026-08-10T19:15:00Z</dcterms:created>
  <dcterms:modified xsi:type="dcterms:W3CDTF">2026-08-10T19:16:00Z</dcterms:modified>
</cp:coreProperties>
</file>