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5D3B" w14:textId="77777777" w:rsidR="00961F39" w:rsidRPr="00961F39" w:rsidRDefault="00961F39" w:rsidP="00961F39">
      <w:pPr>
        <w:rPr>
          <w:rFonts w:cs="Times New Roman"/>
          <w:b/>
          <w:sz w:val="18"/>
          <w:szCs w:val="18"/>
          <w:lang w:val="en-US"/>
        </w:rPr>
      </w:pPr>
      <w:r w:rsidRPr="00961F39">
        <w:rPr>
          <w:rFonts w:eastAsiaTheme="minorHAnsi" w:cs="Times New Roman"/>
          <w:b/>
          <w:sz w:val="18"/>
          <w:szCs w:val="18"/>
          <w:lang w:val="en-GB"/>
        </w:rPr>
        <w:t>Supplementary Table 1 List of Primary and Secondary Antibodies</w:t>
      </w:r>
    </w:p>
    <w:tbl>
      <w:tblPr>
        <w:tblStyle w:val="TableGrid1"/>
        <w:tblpPr w:leftFromText="180" w:rightFromText="180" w:tblpY="519"/>
        <w:tblW w:w="4980" w:type="pct"/>
        <w:tblLayout w:type="fixed"/>
        <w:tblLook w:val="04A0" w:firstRow="1" w:lastRow="0" w:firstColumn="1" w:lastColumn="0" w:noHBand="0" w:noVBand="1"/>
      </w:tblPr>
      <w:tblGrid>
        <w:gridCol w:w="1555"/>
        <w:gridCol w:w="1832"/>
        <w:gridCol w:w="2704"/>
        <w:gridCol w:w="823"/>
        <w:gridCol w:w="1128"/>
        <w:gridCol w:w="982"/>
      </w:tblGrid>
      <w:tr w:rsidR="00961F39" w:rsidRPr="005628E5" w14:paraId="3D4261ED" w14:textId="77777777" w:rsidTr="000F5878">
        <w:trPr>
          <w:trHeight w:val="249"/>
        </w:trPr>
        <w:tc>
          <w:tcPr>
            <w:tcW w:w="862" w:type="pct"/>
            <w:vAlign w:val="center"/>
          </w:tcPr>
          <w:p w14:paraId="38CB57A8" w14:textId="77777777" w:rsidR="00961F39" w:rsidRPr="005628E5" w:rsidRDefault="00961F39" w:rsidP="000F5878">
            <w:pPr>
              <w:rPr>
                <w:rFonts w:cs="Times New Roman"/>
                <w:b/>
                <w:sz w:val="16"/>
                <w:szCs w:val="16"/>
              </w:rPr>
            </w:pPr>
            <w:r w:rsidRPr="005628E5">
              <w:rPr>
                <w:rFonts w:cs="Times New Roman"/>
                <w:b/>
                <w:sz w:val="16"/>
                <w:szCs w:val="16"/>
              </w:rPr>
              <w:t>Antibody</w:t>
            </w:r>
          </w:p>
        </w:tc>
        <w:tc>
          <w:tcPr>
            <w:tcW w:w="1015" w:type="pct"/>
            <w:vAlign w:val="center"/>
          </w:tcPr>
          <w:p w14:paraId="6BEE9CD9" w14:textId="77777777" w:rsidR="00961F39" w:rsidRPr="005628E5" w:rsidRDefault="00961F39" w:rsidP="000F5878">
            <w:pPr>
              <w:rPr>
                <w:rFonts w:cs="Times New Roman"/>
                <w:b/>
                <w:sz w:val="16"/>
                <w:szCs w:val="16"/>
              </w:rPr>
            </w:pPr>
            <w:r w:rsidRPr="005628E5">
              <w:rPr>
                <w:rFonts w:cs="Times New Roman"/>
                <w:b/>
                <w:sz w:val="16"/>
                <w:szCs w:val="16"/>
              </w:rPr>
              <w:t>Application</w:t>
            </w:r>
          </w:p>
        </w:tc>
        <w:tc>
          <w:tcPr>
            <w:tcW w:w="1498" w:type="pct"/>
            <w:vAlign w:val="center"/>
          </w:tcPr>
          <w:p w14:paraId="3C042259" w14:textId="77777777" w:rsidR="00961F39" w:rsidRPr="005628E5" w:rsidRDefault="00961F39" w:rsidP="000F5878">
            <w:pPr>
              <w:rPr>
                <w:rFonts w:cs="Times New Roman"/>
                <w:b/>
                <w:sz w:val="16"/>
                <w:szCs w:val="16"/>
              </w:rPr>
            </w:pPr>
            <w:r w:rsidRPr="005628E5">
              <w:rPr>
                <w:rFonts w:cs="Times New Roman"/>
                <w:b/>
                <w:sz w:val="16"/>
                <w:szCs w:val="16"/>
              </w:rPr>
              <w:t>Working Concentration/Dilution</w:t>
            </w:r>
          </w:p>
        </w:tc>
        <w:tc>
          <w:tcPr>
            <w:tcW w:w="456" w:type="pct"/>
          </w:tcPr>
          <w:p w14:paraId="05A6915E" w14:textId="77777777" w:rsidR="00961F39" w:rsidRPr="005628E5" w:rsidRDefault="00961F39" w:rsidP="000F5878">
            <w:pPr>
              <w:rPr>
                <w:rFonts w:cs="Times New Roman"/>
                <w:b/>
                <w:sz w:val="16"/>
                <w:szCs w:val="16"/>
              </w:rPr>
            </w:pPr>
            <w:r w:rsidRPr="005628E5">
              <w:rPr>
                <w:rFonts w:cs="Times New Roman"/>
                <w:b/>
                <w:sz w:val="16"/>
                <w:szCs w:val="16"/>
              </w:rPr>
              <w:t>Host</w:t>
            </w:r>
          </w:p>
        </w:tc>
        <w:tc>
          <w:tcPr>
            <w:tcW w:w="625" w:type="pct"/>
          </w:tcPr>
          <w:p w14:paraId="62237F3D" w14:textId="77777777" w:rsidR="00961F39" w:rsidRPr="005628E5" w:rsidRDefault="00961F39" w:rsidP="000F5878">
            <w:pPr>
              <w:rPr>
                <w:rFonts w:cs="Times New Roman"/>
                <w:b/>
                <w:sz w:val="16"/>
                <w:szCs w:val="16"/>
              </w:rPr>
            </w:pPr>
            <w:r w:rsidRPr="005628E5">
              <w:rPr>
                <w:rFonts w:cs="Times New Roman"/>
                <w:b/>
                <w:sz w:val="16"/>
                <w:szCs w:val="16"/>
              </w:rPr>
              <w:t>Reference Number</w:t>
            </w:r>
          </w:p>
        </w:tc>
        <w:tc>
          <w:tcPr>
            <w:tcW w:w="544" w:type="pct"/>
          </w:tcPr>
          <w:p w14:paraId="06D53AEE" w14:textId="77777777" w:rsidR="00961F39" w:rsidRPr="005628E5" w:rsidRDefault="00961F39" w:rsidP="000F5878">
            <w:pPr>
              <w:rPr>
                <w:rFonts w:cs="Times New Roman"/>
                <w:b/>
                <w:sz w:val="16"/>
                <w:szCs w:val="16"/>
              </w:rPr>
            </w:pPr>
            <w:r w:rsidRPr="005628E5">
              <w:rPr>
                <w:rFonts w:cs="Times New Roman"/>
                <w:b/>
                <w:sz w:val="16"/>
                <w:szCs w:val="16"/>
              </w:rPr>
              <w:t>Company</w:t>
            </w:r>
          </w:p>
        </w:tc>
      </w:tr>
      <w:tr w:rsidR="00961F39" w:rsidRPr="005628E5" w14:paraId="747DFB58" w14:textId="77777777" w:rsidTr="000F5878">
        <w:trPr>
          <w:trHeight w:val="269"/>
        </w:trPr>
        <w:tc>
          <w:tcPr>
            <w:tcW w:w="862" w:type="pct"/>
          </w:tcPr>
          <w:p w14:paraId="36B3940B" w14:textId="77777777" w:rsidR="00961F39" w:rsidRPr="005628E5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lang w:val="fr-BE"/>
              </w:rPr>
            </w:pPr>
            <w:r w:rsidRPr="005628E5">
              <w:rPr>
                <w:rFonts w:cs="Times New Roman"/>
                <w:b/>
                <w:bCs/>
                <w:sz w:val="16"/>
                <w:szCs w:val="16"/>
                <w:lang w:val="fr-BE"/>
              </w:rPr>
              <w:t>Anti-pS129-</w:t>
            </w:r>
            <w:r w:rsidRPr="005628E5">
              <w:rPr>
                <w:rFonts w:cs="Times New Roman"/>
                <w:b/>
                <w:bCs/>
                <w:sz w:val="16"/>
                <w:szCs w:val="16"/>
              </w:rPr>
              <w:t>α-Syn</w:t>
            </w:r>
            <w:proofErr w:type="spellStart"/>
            <w:r w:rsidRPr="005628E5">
              <w:rPr>
                <w:rFonts w:cs="Times New Roman"/>
                <w:b/>
                <w:bCs/>
                <w:sz w:val="16"/>
                <w:szCs w:val="16"/>
                <w:lang w:val="fr-BE"/>
              </w:rPr>
              <w:t>uclein</w:t>
            </w:r>
            <w:proofErr w:type="spellEnd"/>
            <w:r w:rsidRPr="005628E5">
              <w:rPr>
                <w:rFonts w:cs="Times New Roman"/>
                <w:b/>
                <w:bCs/>
                <w:sz w:val="16"/>
                <w:szCs w:val="16"/>
                <w:lang w:val="fr-BE"/>
              </w:rPr>
              <w:t xml:space="preserve"> </w:t>
            </w:r>
            <w:proofErr w:type="spellStart"/>
            <w:r w:rsidRPr="005628E5">
              <w:rPr>
                <w:rFonts w:cs="Times New Roman"/>
                <w:b/>
                <w:bCs/>
                <w:sz w:val="16"/>
                <w:szCs w:val="16"/>
                <w:lang w:val="fr-BE"/>
              </w:rPr>
              <w:t>antibody</w:t>
            </w:r>
            <w:proofErr w:type="spellEnd"/>
            <w:r w:rsidRPr="005628E5">
              <w:rPr>
                <w:rFonts w:cs="Times New Roman"/>
                <w:b/>
                <w:bCs/>
                <w:sz w:val="16"/>
                <w:szCs w:val="16"/>
                <w:lang w:val="fr-BE"/>
              </w:rPr>
              <w:t xml:space="preserve"> [EP1536Y]</w:t>
            </w:r>
          </w:p>
        </w:tc>
        <w:tc>
          <w:tcPr>
            <w:tcW w:w="1015" w:type="pct"/>
          </w:tcPr>
          <w:p w14:paraId="224346C2" w14:textId="77777777" w:rsidR="00961F39" w:rsidRPr="005628E5" w:rsidRDefault="00961F39" w:rsidP="000F5878">
            <w:pPr>
              <w:rPr>
                <w:rFonts w:cs="Times New Roman"/>
                <w:i/>
                <w:iCs/>
                <w:sz w:val="16"/>
                <w:szCs w:val="16"/>
                <w:lang w:val="fr-BE"/>
              </w:rPr>
            </w:pPr>
            <w:r w:rsidRPr="005628E5">
              <w:rPr>
                <w:rFonts w:cs="Times New Roman"/>
                <w:sz w:val="16"/>
                <w:szCs w:val="16"/>
              </w:rPr>
              <w:t>Immunohistochemistry</w:t>
            </w:r>
          </w:p>
        </w:tc>
        <w:tc>
          <w:tcPr>
            <w:tcW w:w="1498" w:type="pct"/>
          </w:tcPr>
          <w:p w14:paraId="09FE5560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5628E5">
              <w:rPr>
                <w:rFonts w:cs="Times New Roman"/>
                <w:sz w:val="16"/>
                <w:szCs w:val="16"/>
              </w:rPr>
              <w:t>0.5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5628E5">
              <w:rPr>
                <w:rFonts w:cs="Times New Roman"/>
                <w:sz w:val="16"/>
                <w:szCs w:val="16"/>
              </w:rPr>
              <w:t>µL/mL in primary antibody diluent (Leica, AR9352)</w:t>
            </w:r>
          </w:p>
        </w:tc>
        <w:tc>
          <w:tcPr>
            <w:tcW w:w="456" w:type="pct"/>
          </w:tcPr>
          <w:p w14:paraId="7D1DEFA1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5628E5">
              <w:rPr>
                <w:rFonts w:cs="Times New Roman"/>
                <w:sz w:val="16"/>
                <w:szCs w:val="16"/>
              </w:rPr>
              <w:t>Rabbit</w:t>
            </w:r>
          </w:p>
        </w:tc>
        <w:tc>
          <w:tcPr>
            <w:tcW w:w="625" w:type="pct"/>
          </w:tcPr>
          <w:p w14:paraId="007EF6B1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  <w:r w:rsidRPr="005628E5">
              <w:rPr>
                <w:rFonts w:cs="Times New Roman"/>
                <w:sz w:val="16"/>
                <w:szCs w:val="16"/>
              </w:rPr>
              <w:t>b51253</w:t>
            </w:r>
          </w:p>
        </w:tc>
        <w:tc>
          <w:tcPr>
            <w:tcW w:w="544" w:type="pct"/>
          </w:tcPr>
          <w:p w14:paraId="21CA99E0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5628E5">
              <w:rPr>
                <w:rFonts w:cs="Times New Roman"/>
                <w:sz w:val="16"/>
                <w:szCs w:val="16"/>
              </w:rPr>
              <w:t>Abcam</w:t>
            </w:r>
          </w:p>
        </w:tc>
      </w:tr>
      <w:tr w:rsidR="00961F39" w:rsidRPr="005628E5" w14:paraId="08854616" w14:textId="77777777" w:rsidTr="000F5878">
        <w:trPr>
          <w:trHeight w:val="269"/>
        </w:trPr>
        <w:tc>
          <w:tcPr>
            <w:tcW w:w="862" w:type="pct"/>
          </w:tcPr>
          <w:p w14:paraId="20204390" w14:textId="77777777" w:rsidR="00961F39" w:rsidRPr="005628E5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lang w:val="fr-BE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fr-BE"/>
              </w:rPr>
              <w:t>Anti Iba1</w:t>
            </w:r>
          </w:p>
        </w:tc>
        <w:tc>
          <w:tcPr>
            <w:tcW w:w="1015" w:type="pct"/>
          </w:tcPr>
          <w:p w14:paraId="10CCAC6E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Immunohistochemistry</w:t>
            </w:r>
          </w:p>
        </w:tc>
        <w:tc>
          <w:tcPr>
            <w:tcW w:w="1498" w:type="pct"/>
          </w:tcPr>
          <w:p w14:paraId="16FFA585" w14:textId="77777777" w:rsidR="00961F39" w:rsidRDefault="00961F39" w:rsidP="000F58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1:1 000 in primary antibody diluent (Leica, AR9352)</w:t>
            </w:r>
          </w:p>
          <w:p w14:paraId="687DA393" w14:textId="77777777" w:rsidR="00961F39" w:rsidRPr="007E3FF0" w:rsidRDefault="00961F39" w:rsidP="000F5878">
            <w:pPr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stock</w:t>
            </w:r>
            <w:r w:rsidRPr="007E3FF0">
              <w:rPr>
                <w:rFonts w:cs="Times New Roman"/>
                <w:i/>
                <w:iCs/>
                <w:sz w:val="16"/>
                <w:szCs w:val="16"/>
              </w:rPr>
              <w:t xml:space="preserve"> concentration:</w:t>
            </w:r>
            <w:r>
              <w:rPr>
                <w:rFonts w:cs="Times New Roman"/>
                <w:i/>
                <w:iCs/>
                <w:sz w:val="16"/>
                <w:szCs w:val="16"/>
              </w:rPr>
              <w:t xml:space="preserve"> 0.5 – 0.7 mg/mL</w:t>
            </w:r>
          </w:p>
        </w:tc>
        <w:tc>
          <w:tcPr>
            <w:tcW w:w="456" w:type="pct"/>
          </w:tcPr>
          <w:p w14:paraId="36F92A73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Rabbit</w:t>
            </w:r>
          </w:p>
        </w:tc>
        <w:tc>
          <w:tcPr>
            <w:tcW w:w="625" w:type="pct"/>
          </w:tcPr>
          <w:p w14:paraId="0FDE54C6" w14:textId="77777777" w:rsidR="00961F39" w:rsidRDefault="00961F39" w:rsidP="000F58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01919741</w:t>
            </w:r>
          </w:p>
        </w:tc>
        <w:tc>
          <w:tcPr>
            <w:tcW w:w="544" w:type="pct"/>
          </w:tcPr>
          <w:p w14:paraId="5F66DEFC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FUJIFILM Wako</w:t>
            </w:r>
          </w:p>
        </w:tc>
      </w:tr>
      <w:tr w:rsidR="00961F39" w:rsidRPr="00433D77" w14:paraId="5A974150" w14:textId="77777777" w:rsidTr="000F5878">
        <w:trPr>
          <w:trHeight w:val="1121"/>
        </w:trPr>
        <w:tc>
          <w:tcPr>
            <w:tcW w:w="862" w:type="pct"/>
          </w:tcPr>
          <w:p w14:paraId="7BDE79FA" w14:textId="77777777" w:rsidR="00961F39" w:rsidRPr="002C2B80" w:rsidRDefault="00961F39" w:rsidP="000F5878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2C2B80">
              <w:rPr>
                <w:rFonts w:cs="Times New Roman"/>
                <w:b/>
                <w:bCs/>
                <w:sz w:val="16"/>
                <w:szCs w:val="16"/>
              </w:rPr>
              <w:t>Anti-Tyrosine Hydroxylase antibody</w:t>
            </w:r>
          </w:p>
        </w:tc>
        <w:tc>
          <w:tcPr>
            <w:tcW w:w="1015" w:type="pct"/>
          </w:tcPr>
          <w:p w14:paraId="20FA70AC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>Immunohistochemistry</w:t>
            </w:r>
          </w:p>
        </w:tc>
        <w:tc>
          <w:tcPr>
            <w:tcW w:w="1498" w:type="pct"/>
          </w:tcPr>
          <w:p w14:paraId="42C12BE9" w14:textId="77777777" w:rsidR="00961F39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>1:</w:t>
            </w:r>
            <w:r>
              <w:rPr>
                <w:rFonts w:cs="Times New Roman"/>
                <w:sz w:val="16"/>
                <w:szCs w:val="16"/>
              </w:rPr>
              <w:t xml:space="preserve"> 500</w:t>
            </w:r>
            <w:r w:rsidRPr="002C2B80">
              <w:rPr>
                <w:rFonts w:cs="Times New Roman"/>
                <w:sz w:val="16"/>
                <w:szCs w:val="16"/>
              </w:rPr>
              <w:t xml:space="preserve"> in primary antibody diluent (Leica, AR9352)</w:t>
            </w:r>
          </w:p>
          <w:p w14:paraId="07BE50AE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stock</w:t>
            </w:r>
            <w:r w:rsidRPr="007E3FF0">
              <w:rPr>
                <w:rFonts w:cs="Times New Roman"/>
                <w:i/>
                <w:iCs/>
                <w:sz w:val="16"/>
                <w:szCs w:val="16"/>
              </w:rPr>
              <w:t xml:space="preserve"> concentration: </w:t>
            </w:r>
            <w:r>
              <w:rPr>
                <w:rFonts w:cs="Times New Roman"/>
                <w:i/>
                <w:iCs/>
                <w:sz w:val="16"/>
                <w:szCs w:val="16"/>
              </w:rPr>
              <w:t>150 µg/mL</w:t>
            </w:r>
          </w:p>
        </w:tc>
        <w:tc>
          <w:tcPr>
            <w:tcW w:w="456" w:type="pct"/>
          </w:tcPr>
          <w:p w14:paraId="2B29DE2E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>Rabbit</w:t>
            </w:r>
          </w:p>
        </w:tc>
        <w:tc>
          <w:tcPr>
            <w:tcW w:w="625" w:type="pct"/>
          </w:tcPr>
          <w:p w14:paraId="003D62AE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</w:rPr>
              <w:t>AB152</w:t>
            </w:r>
          </w:p>
        </w:tc>
        <w:tc>
          <w:tcPr>
            <w:tcW w:w="544" w:type="pct"/>
          </w:tcPr>
          <w:p w14:paraId="4DFF6A21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>Millipore</w:t>
            </w:r>
          </w:p>
        </w:tc>
      </w:tr>
      <w:tr w:rsidR="00961F39" w:rsidRPr="00433D77" w14:paraId="4D730D23" w14:textId="77777777" w:rsidTr="000F5878">
        <w:trPr>
          <w:trHeight w:val="1121"/>
        </w:trPr>
        <w:tc>
          <w:tcPr>
            <w:tcW w:w="862" w:type="pct"/>
          </w:tcPr>
          <w:p w14:paraId="77B193AB" w14:textId="77777777" w:rsidR="00961F39" w:rsidRPr="002C2B80" w:rsidRDefault="00961F39" w:rsidP="000F5878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2C2B80">
              <w:rPr>
                <w:rFonts w:cs="Times New Roman"/>
                <w:b/>
                <w:bCs/>
                <w:sz w:val="16"/>
                <w:szCs w:val="16"/>
              </w:rPr>
              <w:t>Anti-Alpha-synuclein (</w:t>
            </w:r>
            <w:proofErr w:type="spellStart"/>
            <w:r w:rsidRPr="002C2B80">
              <w:rPr>
                <w:rFonts w:cs="Times New Roman"/>
                <w:b/>
                <w:bCs/>
                <w:sz w:val="16"/>
                <w:szCs w:val="16"/>
              </w:rPr>
              <w:t>phospho</w:t>
            </w:r>
            <w:proofErr w:type="spellEnd"/>
            <w:r w:rsidRPr="002C2B80">
              <w:rPr>
                <w:rFonts w:cs="Times New Roman"/>
                <w:b/>
                <w:bCs/>
                <w:sz w:val="16"/>
                <w:szCs w:val="16"/>
              </w:rPr>
              <w:t xml:space="preserve"> S129) antibody [P-</w:t>
            </w:r>
            <w:proofErr w:type="spellStart"/>
            <w:r w:rsidRPr="002C2B80">
              <w:rPr>
                <w:rFonts w:cs="Times New Roman"/>
                <w:b/>
                <w:bCs/>
                <w:sz w:val="16"/>
                <w:szCs w:val="16"/>
              </w:rPr>
              <w:t>syn</w:t>
            </w:r>
            <w:proofErr w:type="spellEnd"/>
            <w:r w:rsidRPr="002C2B80">
              <w:rPr>
                <w:rFonts w:cs="Times New Roman"/>
                <w:b/>
                <w:bCs/>
                <w:sz w:val="16"/>
                <w:szCs w:val="16"/>
              </w:rPr>
              <w:t>/81A]</w:t>
            </w:r>
          </w:p>
        </w:tc>
        <w:tc>
          <w:tcPr>
            <w:tcW w:w="1015" w:type="pct"/>
          </w:tcPr>
          <w:p w14:paraId="727AFFC1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 xml:space="preserve">Immunocytochemistry </w:t>
            </w:r>
          </w:p>
        </w:tc>
        <w:tc>
          <w:tcPr>
            <w:tcW w:w="1498" w:type="pct"/>
          </w:tcPr>
          <w:p w14:paraId="73B27A08" w14:textId="77777777" w:rsidR="00961F39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>1: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2C2B80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2C2B80">
              <w:rPr>
                <w:rFonts w:cs="Times New Roman"/>
                <w:sz w:val="16"/>
                <w:szCs w:val="16"/>
              </w:rPr>
              <w:t xml:space="preserve">000 in PBS 0.1% TritonX100 + 5% Goat Serum </w:t>
            </w:r>
          </w:p>
          <w:p w14:paraId="21008CE7" w14:textId="77777777" w:rsidR="00961F39" w:rsidRPr="007E3FF0" w:rsidRDefault="00961F39" w:rsidP="000F5878">
            <w:pPr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  <w:t>stock</w:t>
            </w:r>
            <w:r w:rsidRPr="007E3FF0">
              <w:rPr>
                <w:rFonts w:cs="Times New Roman"/>
                <w:i/>
                <w:iCs/>
                <w:sz w:val="16"/>
                <w:szCs w:val="16"/>
              </w:rPr>
              <w:t xml:space="preserve"> concentration:</w:t>
            </w:r>
            <w:r>
              <w:rPr>
                <w:rFonts w:cs="Times New Roman"/>
                <w:i/>
                <w:iCs/>
                <w:sz w:val="16"/>
                <w:szCs w:val="16"/>
              </w:rPr>
              <w:t xml:space="preserve">1 mg/mL </w:t>
            </w:r>
          </w:p>
        </w:tc>
        <w:tc>
          <w:tcPr>
            <w:tcW w:w="456" w:type="pct"/>
          </w:tcPr>
          <w:p w14:paraId="2D2A4778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>Mouse</w:t>
            </w:r>
          </w:p>
        </w:tc>
        <w:tc>
          <w:tcPr>
            <w:tcW w:w="625" w:type="pct"/>
          </w:tcPr>
          <w:p w14:paraId="4A04A05C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>Ab184674</w:t>
            </w:r>
          </w:p>
        </w:tc>
        <w:tc>
          <w:tcPr>
            <w:tcW w:w="544" w:type="pct"/>
          </w:tcPr>
          <w:p w14:paraId="2E88B420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2C2B80">
              <w:rPr>
                <w:rFonts w:cs="Times New Roman"/>
                <w:sz w:val="16"/>
                <w:szCs w:val="16"/>
              </w:rPr>
              <w:t>Abcam</w:t>
            </w:r>
          </w:p>
        </w:tc>
      </w:tr>
      <w:tr w:rsidR="00961F39" w:rsidRPr="005628E5" w14:paraId="5CCEA645" w14:textId="77777777" w:rsidTr="000F5878">
        <w:trPr>
          <w:trHeight w:val="1242"/>
        </w:trPr>
        <w:tc>
          <w:tcPr>
            <w:tcW w:w="862" w:type="pct"/>
          </w:tcPr>
          <w:p w14:paraId="51CBC591" w14:textId="77777777" w:rsidR="00961F39" w:rsidRPr="0064467C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64467C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BOND </w:t>
            </w:r>
            <w:r>
              <w:rPr>
                <w:rFonts w:cs="Times New Roman"/>
                <w:b/>
                <w:bCs/>
                <w:sz w:val="16"/>
                <w:szCs w:val="16"/>
                <w:lang w:val="en-US"/>
              </w:rPr>
              <w:t>P</w:t>
            </w:r>
            <w:r w:rsidRPr="0064467C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olymer </w:t>
            </w:r>
            <w:r>
              <w:rPr>
                <w:rFonts w:cs="Times New Roman"/>
                <w:b/>
                <w:bCs/>
                <w:sz w:val="16"/>
                <w:szCs w:val="16"/>
                <w:lang w:val="en-US"/>
              </w:rPr>
              <w:t>R</w:t>
            </w:r>
            <w:r w:rsidRPr="0064467C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efine </w:t>
            </w:r>
            <w:r>
              <w:rPr>
                <w:rFonts w:cs="Times New Roman"/>
                <w:b/>
                <w:bCs/>
                <w:sz w:val="16"/>
                <w:szCs w:val="16"/>
                <w:lang w:val="en-US"/>
              </w:rPr>
              <w:t>D</w:t>
            </w:r>
            <w:r w:rsidRPr="0064467C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etection </w:t>
            </w:r>
            <w:r>
              <w:rPr>
                <w:rFonts w:cs="Times New Roman"/>
                <w:b/>
                <w:bCs/>
                <w:sz w:val="16"/>
                <w:szCs w:val="16"/>
                <w:lang w:val="en-US"/>
              </w:rPr>
              <w:t>K</w:t>
            </w:r>
            <w:r w:rsidRPr="0064467C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it </w:t>
            </w:r>
          </w:p>
        </w:tc>
        <w:tc>
          <w:tcPr>
            <w:tcW w:w="1015" w:type="pct"/>
          </w:tcPr>
          <w:p w14:paraId="11671AF4" w14:textId="77777777" w:rsidR="00961F39" w:rsidRPr="00F31171" w:rsidRDefault="00961F39" w:rsidP="000F5878">
            <w:pPr>
              <w:rPr>
                <w:rFonts w:cs="Times New Roman"/>
                <w:sz w:val="16"/>
                <w:szCs w:val="16"/>
              </w:rPr>
            </w:pPr>
            <w:r w:rsidRPr="00F31171">
              <w:rPr>
                <w:rFonts w:cs="Times New Roman"/>
                <w:sz w:val="16"/>
                <w:szCs w:val="16"/>
                <w:lang w:val="en-US"/>
              </w:rPr>
              <w:t>Immunohistochemistry</w:t>
            </w:r>
          </w:p>
        </w:tc>
        <w:tc>
          <w:tcPr>
            <w:tcW w:w="1498" w:type="pct"/>
          </w:tcPr>
          <w:p w14:paraId="3B81BCDC" w14:textId="77777777" w:rsidR="00961F39" w:rsidRPr="00F31171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 w:rsidRPr="00F31171">
              <w:rPr>
                <w:rFonts w:cs="Times New Roman"/>
                <w:sz w:val="16"/>
                <w:szCs w:val="16"/>
                <w:lang w:val="en-US"/>
              </w:rPr>
              <w:t xml:space="preserve">Ready To Use </w:t>
            </w:r>
          </w:p>
        </w:tc>
        <w:tc>
          <w:tcPr>
            <w:tcW w:w="456" w:type="pct"/>
          </w:tcPr>
          <w:p w14:paraId="7B3722ED" w14:textId="77777777" w:rsidR="00961F39" w:rsidRPr="00F31171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NA</w:t>
            </w:r>
          </w:p>
        </w:tc>
        <w:tc>
          <w:tcPr>
            <w:tcW w:w="625" w:type="pct"/>
          </w:tcPr>
          <w:p w14:paraId="0D43EA97" w14:textId="77777777" w:rsidR="00961F39" w:rsidRPr="00F31171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 w:rsidRPr="00F31171">
              <w:rPr>
                <w:rFonts w:cs="Times New Roman"/>
                <w:sz w:val="16"/>
                <w:szCs w:val="16"/>
                <w:lang w:val="en-US"/>
              </w:rPr>
              <w:t>DS9800</w:t>
            </w:r>
          </w:p>
        </w:tc>
        <w:tc>
          <w:tcPr>
            <w:tcW w:w="544" w:type="pct"/>
          </w:tcPr>
          <w:p w14:paraId="018B6C84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  <w:highlight w:val="yellow"/>
              </w:rPr>
            </w:pPr>
            <w:r w:rsidRPr="00F31171">
              <w:rPr>
                <w:rFonts w:cs="Times New Roman"/>
                <w:iCs/>
                <w:sz w:val="16"/>
                <w:szCs w:val="16"/>
              </w:rPr>
              <w:t>Leica Biosystems</w:t>
            </w:r>
          </w:p>
        </w:tc>
      </w:tr>
      <w:tr w:rsidR="00961F39" w:rsidRPr="005628E5" w14:paraId="3D3C2FF7" w14:textId="77777777" w:rsidTr="000F5878">
        <w:trPr>
          <w:trHeight w:val="1526"/>
        </w:trPr>
        <w:tc>
          <w:tcPr>
            <w:tcW w:w="862" w:type="pct"/>
          </w:tcPr>
          <w:p w14:paraId="7ECD863F" w14:textId="77777777" w:rsidR="00961F39" w:rsidRPr="002C2B80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Anti-pS129-α-Synuclein antibody </w:t>
            </w:r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br/>
              <w:t>[MJF-R13 (8-8)]</w:t>
            </w:r>
          </w:p>
        </w:tc>
        <w:tc>
          <w:tcPr>
            <w:tcW w:w="1015" w:type="pct"/>
          </w:tcPr>
          <w:p w14:paraId="2DA41ABF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 xml:space="preserve">2-step direct immunoassay </w:t>
            </w:r>
            <w:r w:rsidRPr="002C2B80">
              <w:rPr>
                <w:rFonts w:cs="Times New Roman"/>
                <w:sz w:val="16"/>
                <w:szCs w:val="16"/>
                <w:lang w:val="en-US"/>
              </w:rPr>
              <w:br/>
              <w:t>(Coating)</w:t>
            </w:r>
          </w:p>
        </w:tc>
        <w:tc>
          <w:tcPr>
            <w:tcW w:w="1498" w:type="pct"/>
          </w:tcPr>
          <w:p w14:paraId="0BA2CE9B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>0.5µg/mL in PBS</w:t>
            </w:r>
          </w:p>
        </w:tc>
        <w:tc>
          <w:tcPr>
            <w:tcW w:w="456" w:type="pct"/>
          </w:tcPr>
          <w:p w14:paraId="7FDCD324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 w:rsidRPr="002C2B80">
              <w:rPr>
                <w:rFonts w:cs="Times New Roman"/>
                <w:iCs/>
                <w:sz w:val="16"/>
                <w:szCs w:val="16"/>
              </w:rPr>
              <w:t>Rabbit</w:t>
            </w:r>
          </w:p>
        </w:tc>
        <w:tc>
          <w:tcPr>
            <w:tcW w:w="625" w:type="pct"/>
          </w:tcPr>
          <w:p w14:paraId="559D0D2E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  <w:lang w:val="en-US"/>
              </w:rPr>
            </w:pPr>
            <w:r>
              <w:rPr>
                <w:rFonts w:cs="Times New Roman"/>
                <w:iCs/>
                <w:sz w:val="16"/>
                <w:szCs w:val="16"/>
                <w:lang w:val="en-US"/>
              </w:rPr>
              <w:t>A</w:t>
            </w:r>
            <w:r w:rsidRPr="002C2B80">
              <w:rPr>
                <w:rFonts w:cs="Times New Roman"/>
                <w:iCs/>
                <w:sz w:val="16"/>
                <w:szCs w:val="16"/>
                <w:lang w:val="en-US"/>
              </w:rPr>
              <w:t>b168381</w:t>
            </w:r>
          </w:p>
        </w:tc>
        <w:tc>
          <w:tcPr>
            <w:tcW w:w="544" w:type="pct"/>
          </w:tcPr>
          <w:p w14:paraId="050F765B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 w:rsidRPr="002C2B80">
              <w:rPr>
                <w:rFonts w:cs="Times New Roman"/>
                <w:iCs/>
                <w:sz w:val="16"/>
                <w:szCs w:val="16"/>
              </w:rPr>
              <w:t>Abcam</w:t>
            </w:r>
          </w:p>
        </w:tc>
      </w:tr>
      <w:tr w:rsidR="00961F39" w:rsidRPr="005628E5" w14:paraId="4BE18BA0" w14:textId="77777777" w:rsidTr="000F5878">
        <w:trPr>
          <w:trHeight w:val="1526"/>
        </w:trPr>
        <w:tc>
          <w:tcPr>
            <w:tcW w:w="862" w:type="pct"/>
          </w:tcPr>
          <w:p w14:paraId="4908E554" w14:textId="77777777" w:rsidR="00961F39" w:rsidRPr="002C2B80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>JRF/</w:t>
            </w:r>
            <w:proofErr w:type="spellStart"/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>mTau</w:t>
            </w:r>
            <w:proofErr w:type="spellEnd"/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/8 antibody </w:t>
            </w:r>
          </w:p>
        </w:tc>
        <w:tc>
          <w:tcPr>
            <w:tcW w:w="1015" w:type="pct"/>
          </w:tcPr>
          <w:p w14:paraId="7552B61B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 xml:space="preserve">2-step direct immunoassay </w:t>
            </w:r>
            <w:r w:rsidRPr="002C2B80">
              <w:rPr>
                <w:rFonts w:cs="Times New Roman"/>
                <w:sz w:val="16"/>
                <w:szCs w:val="16"/>
                <w:lang w:val="en-US"/>
              </w:rPr>
              <w:br/>
              <w:t>(Coating)</w:t>
            </w:r>
          </w:p>
        </w:tc>
        <w:tc>
          <w:tcPr>
            <w:tcW w:w="1498" w:type="pct"/>
          </w:tcPr>
          <w:p w14:paraId="01212DE9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>4µg/mL in PBS</w:t>
            </w:r>
          </w:p>
        </w:tc>
        <w:tc>
          <w:tcPr>
            <w:tcW w:w="456" w:type="pct"/>
          </w:tcPr>
          <w:p w14:paraId="70EB001C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Mouse</w:t>
            </w:r>
          </w:p>
        </w:tc>
        <w:tc>
          <w:tcPr>
            <w:tcW w:w="625" w:type="pct"/>
          </w:tcPr>
          <w:p w14:paraId="0270226B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iCs/>
                <w:sz w:val="16"/>
                <w:szCs w:val="16"/>
                <w:lang w:val="en-US"/>
              </w:rPr>
              <w:t>MTUB3.001</w:t>
            </w:r>
          </w:p>
        </w:tc>
        <w:tc>
          <w:tcPr>
            <w:tcW w:w="544" w:type="pct"/>
          </w:tcPr>
          <w:p w14:paraId="22E525A2" w14:textId="77777777" w:rsidR="00961F39" w:rsidRPr="002C2B80" w:rsidRDefault="00961F39" w:rsidP="000F5878">
            <w:pPr>
              <w:rPr>
                <w:rFonts w:cs="Times New Roman"/>
                <w:i/>
                <w:sz w:val="16"/>
                <w:szCs w:val="16"/>
              </w:rPr>
            </w:pPr>
            <w:r w:rsidRPr="002C2B80">
              <w:rPr>
                <w:rFonts w:cs="Times New Roman"/>
                <w:i/>
                <w:sz w:val="16"/>
                <w:szCs w:val="16"/>
              </w:rPr>
              <w:t xml:space="preserve">In house </w:t>
            </w:r>
          </w:p>
        </w:tc>
      </w:tr>
      <w:tr w:rsidR="00961F39" w:rsidRPr="00545D45" w14:paraId="3AD37893" w14:textId="77777777" w:rsidTr="000F5878">
        <w:trPr>
          <w:trHeight w:val="1526"/>
        </w:trPr>
        <w:tc>
          <w:tcPr>
            <w:tcW w:w="862" w:type="pct"/>
          </w:tcPr>
          <w:p w14:paraId="26B64674" w14:textId="77777777" w:rsidR="00961F39" w:rsidRPr="002C2B80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JRD/PT/82-SULFO-TAG Labelled antibody </w:t>
            </w:r>
          </w:p>
        </w:tc>
        <w:tc>
          <w:tcPr>
            <w:tcW w:w="1015" w:type="pct"/>
          </w:tcPr>
          <w:p w14:paraId="39B99500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 xml:space="preserve">2-step direct immunoassay </w:t>
            </w:r>
            <w:r w:rsidRPr="002C2B80">
              <w:rPr>
                <w:rFonts w:cs="Times New Roman"/>
                <w:sz w:val="16"/>
                <w:szCs w:val="16"/>
                <w:lang w:val="en-US"/>
              </w:rPr>
              <w:br/>
              <w:t>(Detection)</w:t>
            </w:r>
          </w:p>
        </w:tc>
        <w:tc>
          <w:tcPr>
            <w:tcW w:w="1498" w:type="pct"/>
          </w:tcPr>
          <w:p w14:paraId="1F95F812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>0.18µg/mL in 0.1% casein in PBS</w:t>
            </w:r>
          </w:p>
        </w:tc>
        <w:tc>
          <w:tcPr>
            <w:tcW w:w="456" w:type="pct"/>
          </w:tcPr>
          <w:p w14:paraId="575A8090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Mouse</w:t>
            </w:r>
          </w:p>
        </w:tc>
        <w:tc>
          <w:tcPr>
            <w:tcW w:w="625" w:type="pct"/>
          </w:tcPr>
          <w:p w14:paraId="4602ECBA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iCs/>
                <w:sz w:val="16"/>
                <w:szCs w:val="16"/>
                <w:lang w:val="en-US"/>
              </w:rPr>
              <w:t>NS_2021_019005</w:t>
            </w:r>
          </w:p>
        </w:tc>
        <w:tc>
          <w:tcPr>
            <w:tcW w:w="544" w:type="pct"/>
          </w:tcPr>
          <w:p w14:paraId="7940824B" w14:textId="77777777" w:rsidR="00961F39" w:rsidRPr="002C2B80" w:rsidRDefault="00961F39" w:rsidP="000F5878">
            <w:pPr>
              <w:rPr>
                <w:rFonts w:cs="Times New Roman"/>
                <w:i/>
                <w:sz w:val="16"/>
                <w:szCs w:val="16"/>
              </w:rPr>
            </w:pPr>
            <w:r w:rsidRPr="002C2B80">
              <w:rPr>
                <w:rFonts w:cs="Times New Roman"/>
                <w:i/>
                <w:sz w:val="16"/>
                <w:szCs w:val="16"/>
              </w:rPr>
              <w:t>In house</w:t>
            </w:r>
          </w:p>
        </w:tc>
      </w:tr>
      <w:tr w:rsidR="00961F39" w:rsidRPr="005628E5" w14:paraId="73066932" w14:textId="77777777" w:rsidTr="000F5878">
        <w:trPr>
          <w:trHeight w:val="1520"/>
        </w:trPr>
        <w:tc>
          <w:tcPr>
            <w:tcW w:w="862" w:type="pct"/>
          </w:tcPr>
          <w:p w14:paraId="5DC566A8" w14:textId="77777777" w:rsidR="00961F39" w:rsidRPr="002C2B80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>Anti-pS129-α-Synuclein</w:t>
            </w:r>
            <w:r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>antibody</w:t>
            </w:r>
            <w:r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2C2B80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[81A]  </w:t>
            </w:r>
          </w:p>
        </w:tc>
        <w:tc>
          <w:tcPr>
            <w:tcW w:w="1015" w:type="pct"/>
          </w:tcPr>
          <w:p w14:paraId="79003144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 xml:space="preserve">2-step direct immunoassay </w:t>
            </w:r>
            <w:r w:rsidRPr="002C2B80">
              <w:rPr>
                <w:rFonts w:cs="Times New Roman"/>
                <w:sz w:val="16"/>
                <w:szCs w:val="16"/>
                <w:lang w:val="en-US"/>
              </w:rPr>
              <w:br/>
              <w:t>(Primary Detection)</w:t>
            </w:r>
          </w:p>
        </w:tc>
        <w:tc>
          <w:tcPr>
            <w:tcW w:w="1498" w:type="pct"/>
          </w:tcPr>
          <w:p w14:paraId="176EEFAC" w14:textId="77777777" w:rsidR="00961F39" w:rsidRPr="002C2B80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sz w:val="16"/>
                <w:szCs w:val="16"/>
                <w:lang w:val="en-US"/>
              </w:rPr>
              <w:t>1µg/mL in 0.1% casein in PBS</w:t>
            </w:r>
          </w:p>
        </w:tc>
        <w:tc>
          <w:tcPr>
            <w:tcW w:w="456" w:type="pct"/>
          </w:tcPr>
          <w:p w14:paraId="15ED579A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 w:rsidRPr="002C2B80">
              <w:rPr>
                <w:rFonts w:cs="Times New Roman"/>
                <w:iCs/>
                <w:sz w:val="16"/>
                <w:szCs w:val="16"/>
              </w:rPr>
              <w:t>Mouse</w:t>
            </w:r>
          </w:p>
        </w:tc>
        <w:tc>
          <w:tcPr>
            <w:tcW w:w="625" w:type="pct"/>
          </w:tcPr>
          <w:p w14:paraId="4D4678AD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  <w:lang w:val="en-US"/>
              </w:rPr>
            </w:pPr>
            <w:r w:rsidRPr="002C2B80">
              <w:rPr>
                <w:rFonts w:cs="Times New Roman"/>
                <w:iCs/>
                <w:sz w:val="16"/>
                <w:szCs w:val="16"/>
                <w:lang w:val="en-US"/>
              </w:rPr>
              <w:t>825701</w:t>
            </w:r>
          </w:p>
        </w:tc>
        <w:tc>
          <w:tcPr>
            <w:tcW w:w="544" w:type="pct"/>
          </w:tcPr>
          <w:p w14:paraId="23905480" w14:textId="77777777" w:rsidR="00961F39" w:rsidRPr="002C2B80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proofErr w:type="spellStart"/>
            <w:r w:rsidRPr="002C2B80">
              <w:rPr>
                <w:rFonts w:cs="Times New Roman"/>
                <w:iCs/>
                <w:sz w:val="16"/>
                <w:szCs w:val="16"/>
              </w:rPr>
              <w:t>Biolegend</w:t>
            </w:r>
            <w:proofErr w:type="spellEnd"/>
          </w:p>
        </w:tc>
      </w:tr>
      <w:tr w:rsidR="00961F39" w:rsidRPr="005628E5" w14:paraId="2DF6FF84" w14:textId="77777777" w:rsidTr="000F5878">
        <w:trPr>
          <w:trHeight w:val="249"/>
        </w:trPr>
        <w:tc>
          <w:tcPr>
            <w:tcW w:w="862" w:type="pct"/>
          </w:tcPr>
          <w:p w14:paraId="57FE93EE" w14:textId="77777777" w:rsidR="00961F39" w:rsidRPr="005628E5" w:rsidRDefault="00961F39" w:rsidP="000F5878">
            <w:p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5628E5">
              <w:rPr>
                <w:rFonts w:cs="Times New Roman"/>
                <w:b/>
                <w:bCs/>
                <w:sz w:val="16"/>
                <w:szCs w:val="16"/>
                <w:lang w:val="en-US"/>
              </w:rPr>
              <w:t>SULFO-TAG Labelled Anti-Mouse</w:t>
            </w:r>
          </w:p>
        </w:tc>
        <w:tc>
          <w:tcPr>
            <w:tcW w:w="1015" w:type="pct"/>
          </w:tcPr>
          <w:p w14:paraId="5C7DF989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5628E5">
              <w:rPr>
                <w:rFonts w:cs="Times New Roman"/>
                <w:sz w:val="16"/>
                <w:szCs w:val="16"/>
                <w:lang w:val="en-US"/>
              </w:rPr>
              <w:t>2-step direct immunoassay (Secondary Detection)</w:t>
            </w:r>
          </w:p>
        </w:tc>
        <w:tc>
          <w:tcPr>
            <w:tcW w:w="1498" w:type="pct"/>
          </w:tcPr>
          <w:p w14:paraId="67DAE212" w14:textId="77777777" w:rsidR="00961F39" w:rsidRPr="005628E5" w:rsidRDefault="00961F39" w:rsidP="000F5878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5628E5">
              <w:rPr>
                <w:rFonts w:cs="Times New Roman"/>
                <w:sz w:val="16"/>
                <w:szCs w:val="16"/>
                <w:lang w:val="en-US"/>
              </w:rPr>
              <w:t>1µg/mL in 0.1% casein in PBS</w:t>
            </w:r>
          </w:p>
        </w:tc>
        <w:tc>
          <w:tcPr>
            <w:tcW w:w="456" w:type="pct"/>
          </w:tcPr>
          <w:p w14:paraId="531FBC8E" w14:textId="77777777" w:rsidR="00961F39" w:rsidRPr="005628E5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 w:rsidRPr="005628E5">
              <w:rPr>
                <w:rFonts w:cs="Times New Roman"/>
                <w:iCs/>
                <w:sz w:val="16"/>
                <w:szCs w:val="16"/>
              </w:rPr>
              <w:t>Rabbit</w:t>
            </w:r>
          </w:p>
        </w:tc>
        <w:tc>
          <w:tcPr>
            <w:tcW w:w="625" w:type="pct"/>
          </w:tcPr>
          <w:p w14:paraId="039182A2" w14:textId="77777777" w:rsidR="00961F39" w:rsidRPr="005628E5" w:rsidRDefault="00961F39" w:rsidP="000F5878">
            <w:pPr>
              <w:rPr>
                <w:rFonts w:cs="Times New Roman"/>
                <w:iCs/>
                <w:sz w:val="16"/>
                <w:szCs w:val="16"/>
                <w:lang w:val="en-US"/>
              </w:rPr>
            </w:pPr>
            <w:r w:rsidRPr="005628E5">
              <w:rPr>
                <w:rFonts w:cs="Times New Roman"/>
                <w:iCs/>
                <w:sz w:val="16"/>
                <w:szCs w:val="16"/>
                <w:lang w:val="en-US"/>
              </w:rPr>
              <w:t>R32AB-1</w:t>
            </w:r>
          </w:p>
        </w:tc>
        <w:tc>
          <w:tcPr>
            <w:tcW w:w="544" w:type="pct"/>
          </w:tcPr>
          <w:p w14:paraId="004D3BAD" w14:textId="77777777" w:rsidR="00961F39" w:rsidRPr="005628E5" w:rsidRDefault="00961F39" w:rsidP="000F5878">
            <w:pPr>
              <w:rPr>
                <w:rFonts w:cs="Times New Roman"/>
                <w:iCs/>
                <w:sz w:val="16"/>
                <w:szCs w:val="16"/>
              </w:rPr>
            </w:pPr>
            <w:r w:rsidRPr="005628E5">
              <w:rPr>
                <w:rFonts w:cs="Times New Roman"/>
                <w:iCs/>
                <w:sz w:val="16"/>
                <w:szCs w:val="16"/>
              </w:rPr>
              <w:t>MSD</w:t>
            </w:r>
          </w:p>
        </w:tc>
      </w:tr>
    </w:tbl>
    <w:p w14:paraId="6B318788" w14:textId="6A8C397F" w:rsidR="002616D3" w:rsidRDefault="002616D3">
      <w:pPr>
        <w:spacing w:after="160" w:line="252" w:lineRule="auto"/>
      </w:pPr>
    </w:p>
    <w:p w14:paraId="48A9DDB3" w14:textId="576F7D94" w:rsidR="000E5049" w:rsidRPr="000E5049" w:rsidRDefault="00F64B25" w:rsidP="000E5049">
      <w:pPr>
        <w:keepNext/>
      </w:pPr>
      <w:r>
        <w:rPr>
          <w:noProof/>
          <w:lang w:val="en-US"/>
        </w:rPr>
        <w:drawing>
          <wp:inline distT="0" distB="0" distL="0" distR="0" wp14:anchorId="77E49D52" wp14:editId="78005A33">
            <wp:extent cx="5759450" cy="5989320"/>
            <wp:effectExtent l="0" t="0" r="0" b="0"/>
            <wp:docPr id="1032865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65846" name="Picture 10328658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36F96" w14:textId="0C0E2E32" w:rsidR="00A5360B" w:rsidRPr="00A5360B" w:rsidRDefault="000E5049" w:rsidP="00A5360B">
      <w:pPr>
        <w:pStyle w:val="Caption"/>
        <w:spacing w:line="276" w:lineRule="auto"/>
        <w:rPr>
          <w:lang w:val="en-BE"/>
        </w:rPr>
      </w:pPr>
      <w:r w:rsidRPr="000E5049">
        <w:rPr>
          <w:lang w:val="en-US"/>
        </w:rPr>
        <w:t xml:space="preserve">Supplementary Figure 1 Immunocytochemistry of </w:t>
      </w:r>
      <w:r w:rsidR="00BE215B">
        <w:rPr>
          <w:lang w:val="en-US"/>
        </w:rPr>
        <w:t>p</w:t>
      </w:r>
      <w:r w:rsidRPr="000E5049">
        <w:rPr>
          <w:lang w:val="en-US"/>
        </w:rPr>
        <w:t xml:space="preserve">rimary </w:t>
      </w:r>
      <w:r w:rsidR="00BE215B">
        <w:rPr>
          <w:lang w:val="en-US"/>
        </w:rPr>
        <w:t>h</w:t>
      </w:r>
      <w:r w:rsidRPr="000E5049">
        <w:rPr>
          <w:lang w:val="en-US"/>
        </w:rPr>
        <w:t xml:space="preserve">ippocampal </w:t>
      </w:r>
      <w:r w:rsidR="00BE215B">
        <w:rPr>
          <w:lang w:val="en-US"/>
        </w:rPr>
        <w:t>r</w:t>
      </w:r>
      <w:r>
        <w:rPr>
          <w:lang w:val="en-US"/>
        </w:rPr>
        <w:t xml:space="preserve">at </w:t>
      </w:r>
      <w:r w:rsidR="00BE215B">
        <w:rPr>
          <w:lang w:val="en-US"/>
        </w:rPr>
        <w:t>n</w:t>
      </w:r>
      <w:r w:rsidRPr="000E5049">
        <w:rPr>
          <w:lang w:val="en-US"/>
        </w:rPr>
        <w:t xml:space="preserve">eurons </w:t>
      </w:r>
      <w:r w:rsidR="00BE215B">
        <w:rPr>
          <w:lang w:val="en-US"/>
        </w:rPr>
        <w:t>s</w:t>
      </w:r>
      <w:r w:rsidRPr="000E5049">
        <w:rPr>
          <w:lang w:val="en-US"/>
        </w:rPr>
        <w:t xml:space="preserve">eeded with </w:t>
      </w:r>
      <w:r w:rsidRPr="008178D2">
        <w:t>α</w:t>
      </w:r>
      <w:r w:rsidRPr="000E5049">
        <w:rPr>
          <w:lang w:val="en-US"/>
        </w:rPr>
        <w:t xml:space="preserve">-Syn </w:t>
      </w:r>
      <w:r w:rsidR="00BE215B">
        <w:rPr>
          <w:lang w:val="en-US"/>
        </w:rPr>
        <w:t>p</w:t>
      </w:r>
      <w:r w:rsidRPr="000E5049">
        <w:rPr>
          <w:lang w:val="en-US"/>
        </w:rPr>
        <w:t xml:space="preserve">reformed </w:t>
      </w:r>
      <w:r w:rsidR="00BE215B">
        <w:rPr>
          <w:lang w:val="en-US"/>
        </w:rPr>
        <w:t>f</w:t>
      </w:r>
      <w:r w:rsidRPr="000E5049">
        <w:rPr>
          <w:lang w:val="en-US"/>
        </w:rPr>
        <w:t>ibrils</w:t>
      </w:r>
      <w:r w:rsidR="00A5360B">
        <w:rPr>
          <w:lang w:val="en-US"/>
        </w:rPr>
        <w:t xml:space="preserve">. </w:t>
      </w:r>
      <w:r w:rsidR="00A5360B" w:rsidRPr="00A5360B">
        <w:rPr>
          <w:lang w:val="en-BE"/>
        </w:rPr>
        <w:t>(</w:t>
      </w:r>
      <w:r w:rsidR="00A5360B" w:rsidRPr="00A5360B">
        <w:rPr>
          <w:lang w:val="en-US"/>
        </w:rPr>
        <w:t xml:space="preserve">a-d) </w:t>
      </w:r>
      <w:r w:rsidR="00A5360B" w:rsidRPr="00A5360B">
        <w:rPr>
          <w:b w:val="0"/>
          <w:bCs w:val="0"/>
          <w:lang w:val="en-BE"/>
        </w:rPr>
        <w:t xml:space="preserve">Representative images of </w:t>
      </w:r>
      <w:r w:rsidR="00A5360B" w:rsidRPr="00A5360B">
        <w:rPr>
          <w:lang w:val="en-US"/>
        </w:rPr>
        <w:t>(a)</w:t>
      </w:r>
      <w:r w:rsidR="00A5360B">
        <w:rPr>
          <w:lang w:val="en-US"/>
        </w:rPr>
        <w:t xml:space="preserve"> </w:t>
      </w:r>
      <w:r w:rsidR="00A5360B" w:rsidRPr="00A5360B">
        <w:rPr>
          <w:b w:val="0"/>
          <w:bCs w:val="0"/>
          <w:lang w:val="en-BE"/>
        </w:rPr>
        <w:t xml:space="preserve">dendritic marker MAP2, </w:t>
      </w:r>
      <w:r w:rsidR="00A5360B" w:rsidRPr="00A5360B">
        <w:rPr>
          <w:lang w:val="en-US"/>
        </w:rPr>
        <w:t>(b)</w:t>
      </w:r>
      <w:r w:rsidR="00A5360B">
        <w:rPr>
          <w:lang w:val="en-US"/>
        </w:rPr>
        <w:t xml:space="preserve"> </w:t>
      </w:r>
      <w:r w:rsidR="00A5360B" w:rsidRPr="00A5360B">
        <w:rPr>
          <w:b w:val="0"/>
          <w:bCs w:val="0"/>
          <w:lang w:val="en-BE"/>
        </w:rPr>
        <w:t xml:space="preserve">neuronal marker NeuN, </w:t>
      </w:r>
      <w:r w:rsidR="00A5360B" w:rsidRPr="00A5360B">
        <w:rPr>
          <w:b w:val="0"/>
          <w:bCs w:val="0"/>
          <w:lang w:val="en-US"/>
        </w:rPr>
        <w:t xml:space="preserve">and </w:t>
      </w:r>
      <w:r w:rsidR="00A5360B" w:rsidRPr="00A5360B">
        <w:rPr>
          <w:lang w:val="en-US"/>
        </w:rPr>
        <w:t>(c)</w:t>
      </w:r>
      <w:r w:rsidR="00A5360B" w:rsidRPr="00A5360B">
        <w:rPr>
          <w:b w:val="0"/>
          <w:bCs w:val="0"/>
          <w:lang w:val="en-BE"/>
        </w:rPr>
        <w:t xml:space="preserve"> </w:t>
      </w:r>
      <w:r w:rsidR="00A5360B" w:rsidRPr="00A5360B">
        <w:rPr>
          <w:b w:val="0"/>
          <w:bCs w:val="0"/>
          <w:lang w:val="en-US"/>
        </w:rPr>
        <w:t xml:space="preserve">Hoechst </w:t>
      </w:r>
      <w:r w:rsidR="00A5360B" w:rsidRPr="00A5360B">
        <w:rPr>
          <w:b w:val="0"/>
          <w:bCs w:val="0"/>
          <w:lang w:val="en-BE"/>
        </w:rPr>
        <w:t>nuclear staining</w:t>
      </w:r>
      <w:r w:rsidR="00A5360B" w:rsidRPr="00A5360B">
        <w:rPr>
          <w:b w:val="0"/>
          <w:bCs w:val="0"/>
          <w:lang w:val="en-US"/>
        </w:rPr>
        <w:t xml:space="preserve"> </w:t>
      </w:r>
      <w:r w:rsidR="00A5360B" w:rsidRPr="00A5360B">
        <w:rPr>
          <w:b w:val="0"/>
          <w:bCs w:val="0"/>
          <w:lang w:val="en-BE"/>
        </w:rPr>
        <w:t xml:space="preserve">in </w:t>
      </w:r>
      <w:r w:rsidR="00A5360B" w:rsidRPr="00A5360B">
        <w:rPr>
          <w:b w:val="0"/>
          <w:bCs w:val="0"/>
          <w:lang w:val="en-US"/>
        </w:rPr>
        <w:t xml:space="preserve">untreated </w:t>
      </w:r>
      <w:r w:rsidR="00A5360B" w:rsidRPr="00A5360B">
        <w:rPr>
          <w:b w:val="0"/>
          <w:bCs w:val="0"/>
          <w:lang w:val="en-BE"/>
        </w:rPr>
        <w:t>and PFF-seeded cultures</w:t>
      </w:r>
      <w:r w:rsidR="00A5360B" w:rsidRPr="00A5360B">
        <w:rPr>
          <w:b w:val="0"/>
          <w:bCs w:val="0"/>
          <w:lang w:val="en-US"/>
        </w:rPr>
        <w:t xml:space="preserve"> exposed to increasing PFF doses</w:t>
      </w:r>
      <w:r w:rsidR="00A5360B" w:rsidRPr="00A5360B">
        <w:rPr>
          <w:b w:val="0"/>
          <w:bCs w:val="0"/>
          <w:lang w:val="en-BE"/>
        </w:rPr>
        <w:t xml:space="preserve">. </w:t>
      </w:r>
      <w:r w:rsidR="00A5360B" w:rsidRPr="00A5360B">
        <w:rPr>
          <w:b w:val="0"/>
          <w:bCs w:val="0"/>
          <w:lang w:val="en-US"/>
        </w:rPr>
        <w:t>Quantification</w:t>
      </w:r>
      <w:r w:rsidR="00A5360B" w:rsidRPr="00A5360B">
        <w:rPr>
          <w:b w:val="0"/>
          <w:bCs w:val="0"/>
          <w:lang w:val="en-BE"/>
        </w:rPr>
        <w:t xml:space="preserve"> of </w:t>
      </w:r>
      <w:r w:rsidR="00A5360B" w:rsidRPr="00A5360B">
        <w:rPr>
          <w:lang w:val="en-US"/>
        </w:rPr>
        <w:t>(e)</w:t>
      </w:r>
      <w:r w:rsidR="002C770A">
        <w:rPr>
          <w:lang w:val="en-US"/>
        </w:rPr>
        <w:t xml:space="preserve"> </w:t>
      </w:r>
      <w:r w:rsidR="00A5360B" w:rsidRPr="00A5360B">
        <w:rPr>
          <w:b w:val="0"/>
          <w:bCs w:val="0"/>
          <w:lang w:val="en-BE"/>
        </w:rPr>
        <w:t xml:space="preserve">MAP2 immunoreactivity, </w:t>
      </w:r>
      <w:r w:rsidR="00A5360B" w:rsidRPr="00A5360B">
        <w:rPr>
          <w:lang w:val="en-US"/>
        </w:rPr>
        <w:t>(f)</w:t>
      </w:r>
      <w:r w:rsidR="00A5360B">
        <w:rPr>
          <w:lang w:val="en-US"/>
        </w:rPr>
        <w:t xml:space="preserve"> </w:t>
      </w:r>
      <w:r w:rsidR="00A5360B" w:rsidRPr="00A5360B">
        <w:rPr>
          <w:b w:val="0"/>
          <w:bCs w:val="0"/>
          <w:lang w:val="en-BE"/>
        </w:rPr>
        <w:t>NeuN-positive neurons, and</w:t>
      </w:r>
      <w:r w:rsidR="00A5360B" w:rsidRPr="00A5360B">
        <w:rPr>
          <w:b w:val="0"/>
          <w:bCs w:val="0"/>
          <w:lang w:val="en-US"/>
        </w:rPr>
        <w:t xml:space="preserve"> </w:t>
      </w:r>
      <w:r w:rsidR="00A5360B" w:rsidRPr="00A5360B">
        <w:rPr>
          <w:lang w:val="en-US"/>
        </w:rPr>
        <w:t>(g)</w:t>
      </w:r>
      <w:r w:rsidR="00A5360B" w:rsidRPr="00A5360B">
        <w:rPr>
          <w:b w:val="0"/>
          <w:bCs w:val="0"/>
          <w:lang w:val="en-US"/>
        </w:rPr>
        <w:t xml:space="preserve"> Hoechst-stained </w:t>
      </w:r>
      <w:r w:rsidR="00A5360B" w:rsidRPr="00A5360B">
        <w:rPr>
          <w:b w:val="0"/>
          <w:bCs w:val="0"/>
          <w:lang w:val="en-BE"/>
        </w:rPr>
        <w:t>nuclei</w:t>
      </w:r>
      <w:r w:rsidR="00A5360B" w:rsidRPr="00A5360B">
        <w:rPr>
          <w:b w:val="0"/>
          <w:bCs w:val="0"/>
          <w:lang w:val="en-US"/>
        </w:rPr>
        <w:t xml:space="preserve"> </w:t>
      </w:r>
      <w:r w:rsidR="00A5360B" w:rsidRPr="00A5360B">
        <w:rPr>
          <w:b w:val="0"/>
          <w:bCs w:val="0"/>
          <w:lang w:val="en-BE"/>
        </w:rPr>
        <w:t xml:space="preserve">respectively. No significant differences were observed between </w:t>
      </w:r>
      <w:r w:rsidR="00A5360B" w:rsidRPr="00A5360B">
        <w:rPr>
          <w:b w:val="0"/>
          <w:bCs w:val="0"/>
          <w:lang w:val="en-US"/>
        </w:rPr>
        <w:t xml:space="preserve">untreated </w:t>
      </w:r>
      <w:r w:rsidR="00A5360B" w:rsidRPr="00A5360B">
        <w:rPr>
          <w:b w:val="0"/>
          <w:bCs w:val="0"/>
          <w:lang w:val="en-BE"/>
        </w:rPr>
        <w:t xml:space="preserve">and PFF-seeded neurons, </w:t>
      </w:r>
      <w:r w:rsidR="00A5360B" w:rsidRPr="00A5360B">
        <w:rPr>
          <w:b w:val="0"/>
          <w:bCs w:val="0"/>
          <w:lang w:val="en-US"/>
        </w:rPr>
        <w:t xml:space="preserve">irrespective of the dose, </w:t>
      </w:r>
      <w:r w:rsidR="00A5360B" w:rsidRPr="00A5360B">
        <w:rPr>
          <w:b w:val="0"/>
          <w:bCs w:val="0"/>
          <w:lang w:val="en-BE"/>
        </w:rPr>
        <w:t>indicating preserved cell density, neuronal survival, and neuronal integrity following PFF treatment. Data are presented as mean ± SEM.</w:t>
      </w:r>
    </w:p>
    <w:p w14:paraId="24AE6D58" w14:textId="7FCCD1AA" w:rsidR="000E5049" w:rsidRPr="000E5049" w:rsidRDefault="000E5049" w:rsidP="000E5049">
      <w:pPr>
        <w:pStyle w:val="Caption"/>
        <w:rPr>
          <w:lang w:val="en-US"/>
        </w:rPr>
      </w:pPr>
    </w:p>
    <w:p w14:paraId="751822ED" w14:textId="4AD0E346" w:rsidR="00182562" w:rsidRDefault="00182562" w:rsidP="000E5049">
      <w:pPr>
        <w:pStyle w:val="Caption"/>
        <w:rPr>
          <w:lang w:val="en-US"/>
        </w:rPr>
      </w:pPr>
    </w:p>
    <w:p w14:paraId="5CBE95A2" w14:textId="77777777" w:rsidR="00157F17" w:rsidRDefault="00157F17" w:rsidP="00157F17">
      <w:pPr>
        <w:rPr>
          <w:lang w:val="en-US"/>
        </w:rPr>
      </w:pPr>
    </w:p>
    <w:p w14:paraId="2F748205" w14:textId="77777777" w:rsidR="00157F17" w:rsidRDefault="00157F17" w:rsidP="00157F17">
      <w:pPr>
        <w:rPr>
          <w:lang w:val="en-US"/>
        </w:rPr>
      </w:pPr>
    </w:p>
    <w:p w14:paraId="2D0639F0" w14:textId="2C142D81" w:rsidR="00670BF7" w:rsidRDefault="00157F17">
      <w:pPr>
        <w:spacing w:after="160" w:line="252" w:lineRule="auto"/>
        <w:rPr>
          <w:lang w:val="en-US"/>
        </w:rPr>
      </w:pPr>
      <w:r>
        <w:rPr>
          <w:lang w:val="en-US"/>
        </w:rPr>
        <w:br w:type="page"/>
      </w:r>
      <w:r w:rsidR="00E37BA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681B37" wp14:editId="5447D5D4">
                <wp:simplePos x="0" y="0"/>
                <wp:positionH relativeFrom="margin">
                  <wp:posOffset>63500</wp:posOffset>
                </wp:positionH>
                <wp:positionV relativeFrom="margin">
                  <wp:posOffset>6884670</wp:posOffset>
                </wp:positionV>
                <wp:extent cx="5689600" cy="1981200"/>
                <wp:effectExtent l="0" t="0" r="6350" b="0"/>
                <wp:wrapSquare wrapText="bothSides"/>
                <wp:docPr id="16328596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981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09BAD2" w14:textId="77777777" w:rsidR="00402A86" w:rsidRPr="00402A86" w:rsidRDefault="00BE215B" w:rsidP="00402A86">
                            <w:pPr>
                              <w:pStyle w:val="Caption"/>
                              <w:spacing w:line="276" w:lineRule="auto"/>
                              <w:rPr>
                                <w:lang w:val="en-BE"/>
                              </w:rPr>
                            </w:pPr>
                            <w:r w:rsidRPr="00D75A68">
                              <w:rPr>
                                <w:lang w:val="en-US"/>
                              </w:rPr>
                              <w:t>Supplementary Figure 2</w:t>
                            </w:r>
                            <w:r w:rsidR="00D75A68">
                              <w:rPr>
                                <w:lang w:val="en-US"/>
                              </w:rPr>
                              <w:t xml:space="preserve"> Olfactory discrimination threshold task </w:t>
                            </w:r>
                            <w:r w:rsidR="007002BE">
                              <w:rPr>
                                <w:lang w:val="en-US"/>
                              </w:rPr>
                              <w:t xml:space="preserve">revealed preserved discrimination threshold </w:t>
                            </w:r>
                            <w:r w:rsidR="008A64BD">
                              <w:rPr>
                                <w:lang w:val="en-US"/>
                              </w:rPr>
                              <w:t xml:space="preserve">and </w:t>
                            </w:r>
                            <w:r w:rsidR="00BD0A09">
                              <w:rPr>
                                <w:lang w:val="en-US"/>
                              </w:rPr>
                              <w:t xml:space="preserve">local field potential activity </w:t>
                            </w:r>
                            <w:r w:rsidR="00D75A68">
                              <w:rPr>
                                <w:lang w:val="en-US"/>
                              </w:rPr>
                              <w:t xml:space="preserve">8 months </w:t>
                            </w:r>
                            <w:r w:rsidR="007002BE">
                              <w:rPr>
                                <w:lang w:val="en-US"/>
                              </w:rPr>
                              <w:t>after</w:t>
                            </w:r>
                            <w:r w:rsidR="00D75A68">
                              <w:rPr>
                                <w:lang w:val="en-US"/>
                              </w:rPr>
                              <w:t xml:space="preserve"> PFF-seeding in olfactory bulb of wild-type mice. </w:t>
                            </w:r>
                            <w:r w:rsidR="00402A86" w:rsidRPr="00402A86">
                              <w:rPr>
                                <w:lang w:val="en-US"/>
                              </w:rPr>
                              <w:t xml:space="preserve">(a)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Difference in sniffing time [s] between female mouse urine (FMU) and </w:t>
                            </w:r>
                            <w:proofErr w:type="spell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trimethylthiazoline</w:t>
                            </w:r>
                            <w:proofErr w:type="spell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(TMT) across the different </w:t>
                            </w:r>
                            <w:proofErr w:type="spell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odor</w:t>
                            </w:r>
                            <w:proofErr w:type="spell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concentrations tested during the olfactory discrimination threshold task at 8 months post-injection (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i/>
                                <w:iCs/>
                                <w:lang w:val="en-BE"/>
                              </w:rPr>
                              <w:t>n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= 15 per group). Positive values indicate preference for </w:t>
                            </w:r>
                            <w:proofErr w:type="gram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FMU</w:t>
                            </w:r>
                            <w:proofErr w:type="gram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and negative values indicate preference for TMT. Compared with baseline, the highest </w:t>
                            </w:r>
                            <w:proofErr w:type="spell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odor</w:t>
                            </w:r>
                            <w:proofErr w:type="spell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concentration pair (FMU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>1: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10¹ vs. TMT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>1: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10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vertAlign w:val="superscript"/>
                                <w:lang w:val="en-BE"/>
                              </w:rPr>
                              <w:t>5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) elicited a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 significant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increase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 in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difference in sniffing time [s]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for both PBS- and PFF-seeded mice.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Data were </w:t>
                            </w:r>
                            <w:proofErr w:type="spell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analyzed</w:t>
                            </w:r>
                            <w:proofErr w:type="spell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using a linear mixed-effects model with Sidak’s multiple-comparisons test.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402A86" w:rsidRPr="00402A86">
                              <w:rPr>
                                <w:lang w:val="en-US"/>
                              </w:rPr>
                              <w:t>(b-e)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Local field potential recordings from the olfactory bulb (OB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, </w:t>
                            </w:r>
                            <w:r w:rsidR="00402A86" w:rsidRPr="00402A86">
                              <w:rPr>
                                <w:lang w:val="en-US"/>
                              </w:rPr>
                              <w:t>c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), piriform cortex (PC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, </w:t>
                            </w:r>
                            <w:r w:rsidR="00402A86" w:rsidRPr="00402A86">
                              <w:rPr>
                                <w:lang w:val="en-US"/>
                              </w:rPr>
                              <w:t>d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), and hippocampal CA1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(HIP, </w:t>
                            </w:r>
                            <w:r w:rsidR="00402A86" w:rsidRPr="00402A86">
                              <w:rPr>
                                <w:lang w:val="en-US"/>
                              </w:rPr>
                              <w:t>e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)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region obtained during presentation of the highest </w:t>
                            </w:r>
                            <w:proofErr w:type="spell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odor</w:t>
                            </w:r>
                            <w:proofErr w:type="spell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concentration pair (FMU 1:10¹ vs TMT 1:10⁵) in the threshold task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at 8 months post-injection. Power spectral density was expressed as percentage change relative to the water-versus-water baseline condition. Normalized power in the theta (4–12 Hz), alpha (8–12 Hz), beta (13–30 Hz), and gamma (30–100 Hz) frequency bands was </w:t>
                            </w:r>
                            <w:proofErr w:type="spell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analyzed</w:t>
                            </w:r>
                            <w:proofErr w:type="spell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using two-way ANOVA with Sidak’s post hoc comparisons. Electrode configuration scheme created in </w:t>
                            </w:r>
                            <w:proofErr w:type="spellStart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>BioRender</w:t>
                            </w:r>
                            <w:proofErr w:type="spellEnd"/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(Anthonissen, A., 2026). Data are presented as mean ± SEM. *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i/>
                                <w:iCs/>
                                <w:lang w:val="en-BE"/>
                              </w:rPr>
                              <w:t>P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&lt; 0.05, **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i/>
                                <w:iCs/>
                                <w:lang w:val="en-BE"/>
                              </w:rPr>
                              <w:t>P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&lt; 0.01, ***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i/>
                                <w:iCs/>
                                <w:lang w:val="en-BE"/>
                              </w:rPr>
                              <w:t>P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&lt; 0.001, ****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i/>
                                <w:iCs/>
                                <w:lang w:val="en-BE"/>
                              </w:rPr>
                              <w:t>P</w:t>
                            </w:r>
                            <w:r w:rsidR="00402A86" w:rsidRPr="00402A86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&lt; 0.0001.</w:t>
                            </w:r>
                          </w:p>
                          <w:p w14:paraId="3D2AABF6" w14:textId="06510D31" w:rsidR="00BE215B" w:rsidRPr="008C5443" w:rsidRDefault="00BE215B" w:rsidP="00D75A68">
                            <w:pPr>
                              <w:pStyle w:val="Caption"/>
                              <w:spacing w:line="276" w:lineRule="auto"/>
                              <w:rPr>
                                <w:lang w:val="en-BE"/>
                              </w:rPr>
                            </w:pPr>
                          </w:p>
                          <w:p w14:paraId="2FD004FD" w14:textId="77777777" w:rsidR="0035370C" w:rsidRPr="0035370C" w:rsidRDefault="0035370C" w:rsidP="00D75A68">
                            <w:pPr>
                              <w:spacing w:line="276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81B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pt;margin-top:542.1pt;width:448pt;height:15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" stroked="f">
                <v:textbox inset="0,0,0,0">
                  <w:txbxContent>
                    <w:p w14:paraId="6E09BAD2" w14:textId="77777777" w:rsidR="00402A86" w:rsidRPr="00402A86" w:rsidRDefault="00BE215B" w:rsidP="00402A86">
                      <w:pPr>
                        <w:pStyle w:val="Caption"/>
                        <w:spacing w:line="276" w:lineRule="auto"/>
                        <w:rPr>
                          <w:lang w:val="en-BE"/>
                        </w:rPr>
                      </w:pPr>
                      <w:r w:rsidRPr="00D75A68">
                        <w:rPr>
                          <w:lang w:val="en-US"/>
                        </w:rPr>
                        <w:t>Supplementary Figure 2</w:t>
                      </w:r>
                      <w:r w:rsidR="00D75A68">
                        <w:rPr>
                          <w:lang w:val="en-US"/>
                        </w:rPr>
                        <w:t xml:space="preserve"> Olfactory discrimination threshold task </w:t>
                      </w:r>
                      <w:r w:rsidR="007002BE">
                        <w:rPr>
                          <w:lang w:val="en-US"/>
                        </w:rPr>
                        <w:t xml:space="preserve">revealed preserved discrimination threshold </w:t>
                      </w:r>
                      <w:r w:rsidR="008A64BD">
                        <w:rPr>
                          <w:lang w:val="en-US"/>
                        </w:rPr>
                        <w:t xml:space="preserve">and </w:t>
                      </w:r>
                      <w:r w:rsidR="00BD0A09">
                        <w:rPr>
                          <w:lang w:val="en-US"/>
                        </w:rPr>
                        <w:t xml:space="preserve">local field potential activity </w:t>
                      </w:r>
                      <w:r w:rsidR="00D75A68">
                        <w:rPr>
                          <w:lang w:val="en-US"/>
                        </w:rPr>
                        <w:t xml:space="preserve">8 months </w:t>
                      </w:r>
                      <w:r w:rsidR="007002BE">
                        <w:rPr>
                          <w:lang w:val="en-US"/>
                        </w:rPr>
                        <w:t>after</w:t>
                      </w:r>
                      <w:r w:rsidR="00D75A68">
                        <w:rPr>
                          <w:lang w:val="en-US"/>
                        </w:rPr>
                        <w:t xml:space="preserve"> PFF-seeding in olfactory bulb of wild-type mice. </w:t>
                      </w:r>
                      <w:r w:rsidR="00402A86" w:rsidRPr="00402A86">
                        <w:rPr>
                          <w:lang w:val="en-US"/>
                        </w:rPr>
                        <w:t xml:space="preserve">(a) 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Difference in sniffing time [s] between female mouse urine (FMU) and </w:t>
                      </w:r>
                      <w:proofErr w:type="spell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trimethylthiazoline</w:t>
                      </w:r>
                      <w:proofErr w:type="spell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(TMT) across the different </w:t>
                      </w:r>
                      <w:proofErr w:type="spell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odor</w:t>
                      </w:r>
                      <w:proofErr w:type="spell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concentrations tested during the olfactory discrimination threshold task at 8 months post-injection (</w:t>
                      </w:r>
                      <w:r w:rsidR="00402A86" w:rsidRPr="00402A86">
                        <w:rPr>
                          <w:b w:val="0"/>
                          <w:bCs w:val="0"/>
                          <w:i/>
                          <w:iCs/>
                          <w:lang w:val="en-BE"/>
                        </w:rPr>
                        <w:t>n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= 15 per group). Positive values indicate preference for </w:t>
                      </w:r>
                      <w:proofErr w:type="gram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FMU</w:t>
                      </w:r>
                      <w:proofErr w:type="gram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and negative values indicate preference for TMT. Compared with baseline, the highest </w:t>
                      </w:r>
                      <w:proofErr w:type="spell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odor</w:t>
                      </w:r>
                      <w:proofErr w:type="spell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concentration pair (FMU 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>1: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10¹ vs. TMT 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>1: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10</w:t>
                      </w:r>
                      <w:r w:rsidR="00402A86" w:rsidRPr="00402A86">
                        <w:rPr>
                          <w:b w:val="0"/>
                          <w:bCs w:val="0"/>
                          <w:vertAlign w:val="superscript"/>
                          <w:lang w:val="en-BE"/>
                        </w:rPr>
                        <w:t>5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) elicited a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 significant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increase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 in 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difference in sniffing time [s] 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for both PBS- and PFF-seeded mice. 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Data were </w:t>
                      </w:r>
                      <w:proofErr w:type="spell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analyzed</w:t>
                      </w:r>
                      <w:proofErr w:type="spell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using a linear mixed-effects model with Sidak’s multiple-comparisons test.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 </w:t>
                      </w:r>
                      <w:r w:rsidR="00402A86" w:rsidRPr="00402A86">
                        <w:rPr>
                          <w:lang w:val="en-US"/>
                        </w:rPr>
                        <w:t>(b-e)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 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Local field potential recordings from the olfactory bulb (OB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, </w:t>
                      </w:r>
                      <w:r w:rsidR="00402A86" w:rsidRPr="00402A86">
                        <w:rPr>
                          <w:lang w:val="en-US"/>
                        </w:rPr>
                        <w:t>c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), piriform cortex (PC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, </w:t>
                      </w:r>
                      <w:r w:rsidR="00402A86" w:rsidRPr="00402A86">
                        <w:rPr>
                          <w:lang w:val="en-US"/>
                        </w:rPr>
                        <w:t>d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), and hippocampal CA1 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(HIP, </w:t>
                      </w:r>
                      <w:r w:rsidR="00402A86" w:rsidRPr="00402A86">
                        <w:rPr>
                          <w:lang w:val="en-US"/>
                        </w:rPr>
                        <w:t>e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) 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region obtained during presentation of the highest </w:t>
                      </w:r>
                      <w:proofErr w:type="spell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odor</w:t>
                      </w:r>
                      <w:proofErr w:type="spell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concentration pair (FMU 1:10¹ vs TMT 1:10⁵) in the threshold task</w:t>
                      </w:r>
                      <w:r w:rsidR="00402A86" w:rsidRPr="00402A86">
                        <w:rPr>
                          <w:b w:val="0"/>
                          <w:bCs w:val="0"/>
                          <w:lang w:val="en-US"/>
                        </w:rPr>
                        <w:t xml:space="preserve"> 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at 8 months post-injection. Power spectral density was expressed as percentage change relative to the water-versus-water baseline condition. Normalized power in the theta (4–12 Hz), alpha (8–12 Hz), beta (13–30 Hz), and gamma (30–100 Hz) frequency bands was </w:t>
                      </w:r>
                      <w:proofErr w:type="spell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analyzed</w:t>
                      </w:r>
                      <w:proofErr w:type="spell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using two-way ANOVA with Sidak’s post hoc comparisons. Electrode configuration scheme created in </w:t>
                      </w:r>
                      <w:proofErr w:type="spellStart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>BioRender</w:t>
                      </w:r>
                      <w:proofErr w:type="spellEnd"/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(Anthonissen, A., 2026). Data are presented as mean ± SEM. *</w:t>
                      </w:r>
                      <w:r w:rsidR="00402A86" w:rsidRPr="00402A86">
                        <w:rPr>
                          <w:b w:val="0"/>
                          <w:bCs w:val="0"/>
                          <w:i/>
                          <w:iCs/>
                          <w:lang w:val="en-BE"/>
                        </w:rPr>
                        <w:t>P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&lt; 0.05, **</w:t>
                      </w:r>
                      <w:r w:rsidR="00402A86" w:rsidRPr="00402A86">
                        <w:rPr>
                          <w:b w:val="0"/>
                          <w:bCs w:val="0"/>
                          <w:i/>
                          <w:iCs/>
                          <w:lang w:val="en-BE"/>
                        </w:rPr>
                        <w:t>P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&lt; 0.01, ***</w:t>
                      </w:r>
                      <w:r w:rsidR="00402A86" w:rsidRPr="00402A86">
                        <w:rPr>
                          <w:b w:val="0"/>
                          <w:bCs w:val="0"/>
                          <w:i/>
                          <w:iCs/>
                          <w:lang w:val="en-BE"/>
                        </w:rPr>
                        <w:t>P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&lt; 0.001, ****</w:t>
                      </w:r>
                      <w:r w:rsidR="00402A86" w:rsidRPr="00402A86">
                        <w:rPr>
                          <w:b w:val="0"/>
                          <w:bCs w:val="0"/>
                          <w:i/>
                          <w:iCs/>
                          <w:lang w:val="en-BE"/>
                        </w:rPr>
                        <w:t>P</w:t>
                      </w:r>
                      <w:r w:rsidR="00402A86" w:rsidRPr="00402A86">
                        <w:rPr>
                          <w:b w:val="0"/>
                          <w:bCs w:val="0"/>
                          <w:lang w:val="en-BE"/>
                        </w:rPr>
                        <w:t xml:space="preserve"> &lt; 0.0001.</w:t>
                      </w:r>
                    </w:p>
                    <w:p w14:paraId="3D2AABF6" w14:textId="06510D31" w:rsidR="00BE215B" w:rsidRPr="008C5443" w:rsidRDefault="00BE215B" w:rsidP="00D75A68">
                      <w:pPr>
                        <w:pStyle w:val="Caption"/>
                        <w:spacing w:line="276" w:lineRule="auto"/>
                        <w:rPr>
                          <w:lang w:val="en-BE"/>
                        </w:rPr>
                      </w:pPr>
                    </w:p>
                    <w:p w14:paraId="2FD004FD" w14:textId="77777777" w:rsidR="0035370C" w:rsidRPr="0035370C" w:rsidRDefault="0035370C" w:rsidP="00D75A68">
                      <w:pPr>
                        <w:spacing w:line="276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7BAD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0FBB774" wp14:editId="1D22708D">
            <wp:simplePos x="0" y="0"/>
            <wp:positionH relativeFrom="margin">
              <wp:align>left</wp:align>
            </wp:positionH>
            <wp:positionV relativeFrom="margin">
              <wp:posOffset>-125730</wp:posOffset>
            </wp:positionV>
            <wp:extent cx="5740400" cy="6917690"/>
            <wp:effectExtent l="0" t="0" r="0" b="0"/>
            <wp:wrapSquare wrapText="bothSides"/>
            <wp:docPr id="1850006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06676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691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BF7">
        <w:rPr>
          <w:lang w:val="en-US"/>
        </w:rPr>
        <w:br w:type="page"/>
      </w:r>
    </w:p>
    <w:p w14:paraId="5DB80BEF" w14:textId="538ED27B" w:rsidR="00157F17" w:rsidRPr="00157F17" w:rsidRDefault="006D00E5" w:rsidP="0035370C">
      <w:pPr>
        <w:spacing w:after="160" w:line="252" w:lineRule="auto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D9FB6" wp14:editId="46D0E90A">
                <wp:simplePos x="0" y="0"/>
                <wp:positionH relativeFrom="column">
                  <wp:posOffset>0</wp:posOffset>
                </wp:positionH>
                <wp:positionV relativeFrom="paragraph">
                  <wp:posOffset>3830320</wp:posOffset>
                </wp:positionV>
                <wp:extent cx="5880100" cy="635"/>
                <wp:effectExtent l="0" t="0" r="0" b="0"/>
                <wp:wrapSquare wrapText="bothSides"/>
                <wp:docPr id="15360971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718752" w14:textId="72CD21B3" w:rsidR="006D00E5" w:rsidRPr="006D00E5" w:rsidRDefault="006D00E5" w:rsidP="006D00E5">
                            <w:pPr>
                              <w:pStyle w:val="Caption"/>
                              <w:spacing w:line="276" w:lineRule="auto"/>
                              <w:rPr>
                                <w:lang w:val="en-BE"/>
                              </w:rPr>
                            </w:pPr>
                            <w:r w:rsidRPr="006D00E5">
                              <w:rPr>
                                <w:lang w:val="en-BE"/>
                              </w:rPr>
                              <w:t xml:space="preserve">Supplementary Figure </w:t>
                            </w:r>
                            <w:r>
                              <w:rPr>
                                <w:lang w:val="en-BE"/>
                              </w:rPr>
                              <w:t>3</w:t>
                            </w:r>
                            <w:r w:rsidRPr="006D00E5">
                              <w:rPr>
                                <w:lang w:val="en-BE"/>
                              </w:rPr>
                              <w:t xml:space="preserve"> Histological validation of electrode implantation targets</w:t>
                            </w:r>
                            <w:r w:rsidR="005669A1">
                              <w:rPr>
                                <w:lang w:val="en-BE"/>
                              </w:rPr>
                              <w:t xml:space="preserve"> for local field potential recording</w:t>
                            </w:r>
                            <w:r w:rsidRPr="006D00E5">
                              <w:rPr>
                                <w:lang w:val="en-BE"/>
                              </w:rPr>
                              <w:t xml:space="preserve">. 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Representative hematoxylin-stained coronal sections showing electrolytic lesion sites (250 µA, 5 s; arrows) generated to verify stereotaxic coordinates prior to electrode implantation. Lesions are shown for the olfactory bulb, piriform cortex, hippocampal CA1 region, and substantia nigra </w:t>
                            </w:r>
                            <w:r w:rsidRPr="006D00E5">
                              <w:rPr>
                                <w:b w:val="0"/>
                                <w:bCs w:val="0"/>
                                <w:i/>
                                <w:iCs/>
                                <w:lang w:val="en-BE"/>
                              </w:rPr>
                              <w:t xml:space="preserve">pars compacta 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BE"/>
                              </w:rPr>
                              <w:t>(SN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Pr="006D00E5">
                              <w:rPr>
                                <w:b w:val="0"/>
                                <w:bCs w:val="0"/>
                                <w:i/>
                                <w:iCs/>
                                <w:lang w:val="en-BE"/>
                              </w:rPr>
                              <w:t>pc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BE"/>
                              </w:rPr>
                              <w:t>). AP, ML, and DV coordinates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US"/>
                              </w:rPr>
                              <w:t xml:space="preserve"> are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relative to 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US"/>
                              </w:rPr>
                              <w:t>dura (mm)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US"/>
                              </w:rPr>
                              <w:t>and</w:t>
                            </w:r>
                            <w:r w:rsidRPr="006D00E5">
                              <w:rPr>
                                <w:b w:val="0"/>
                                <w:bCs w:val="0"/>
                                <w:lang w:val="en-BE"/>
                              </w:rPr>
                              <w:t xml:space="preserve"> indicated in each panel. Scale bars = 250 µm.</w:t>
                            </w:r>
                          </w:p>
                          <w:p w14:paraId="244824AD" w14:textId="41613FC9" w:rsidR="006D00E5" w:rsidRPr="004D1BC8" w:rsidRDefault="006D00E5" w:rsidP="006D00E5">
                            <w:pPr>
                              <w:pStyle w:val="Caption"/>
                              <w:rPr>
                                <w:noProof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D9FB6" id="_x0000_s1027" type="#_x0000_t202" style="position:absolute;left:0;text-align:left;margin-left:0;margin-top:301.6pt;width:463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" stroked="f">
                <v:textbox style="mso-fit-shape-to-text:t" inset="0,0,0,0">
                  <w:txbxContent>
                    <w:p w14:paraId="7F718752" w14:textId="72CD21B3" w:rsidR="006D00E5" w:rsidRPr="006D00E5" w:rsidRDefault="006D00E5" w:rsidP="006D00E5">
                      <w:pPr>
                        <w:pStyle w:val="Caption"/>
                        <w:spacing w:line="276" w:lineRule="auto"/>
                        <w:rPr>
                          <w:lang w:val="en-BE"/>
                        </w:rPr>
                      </w:pPr>
                      <w:r w:rsidRPr="006D00E5">
                        <w:rPr>
                          <w:lang w:val="en-BE"/>
                        </w:rPr>
                        <w:t xml:space="preserve">Supplementary Figure </w:t>
                      </w:r>
                      <w:r>
                        <w:rPr>
                          <w:lang w:val="en-BE"/>
                        </w:rPr>
                        <w:t>3</w:t>
                      </w:r>
                      <w:r w:rsidRPr="006D00E5">
                        <w:rPr>
                          <w:lang w:val="en-BE"/>
                        </w:rPr>
                        <w:t xml:space="preserve"> Histological validation of electrode implantation targets</w:t>
                      </w:r>
                      <w:r w:rsidR="005669A1">
                        <w:rPr>
                          <w:lang w:val="en-BE"/>
                        </w:rPr>
                        <w:t xml:space="preserve"> for local field potential recording</w:t>
                      </w:r>
                      <w:r w:rsidRPr="006D00E5">
                        <w:rPr>
                          <w:lang w:val="en-BE"/>
                        </w:rPr>
                        <w:t xml:space="preserve">. </w:t>
                      </w:r>
                      <w:r w:rsidRPr="006D00E5">
                        <w:rPr>
                          <w:b w:val="0"/>
                          <w:bCs w:val="0"/>
                          <w:lang w:val="en-BE"/>
                        </w:rPr>
                        <w:t xml:space="preserve">Representative hematoxylin-stained coronal sections showing electrolytic lesion sites (250 µA, 5 s; arrows) generated to verify stereotaxic coordinates prior to electrode implantation. Lesions are shown for the olfactory bulb, piriform cortex, hippocampal CA1 region, and substantia nigra </w:t>
                      </w:r>
                      <w:r w:rsidRPr="006D00E5">
                        <w:rPr>
                          <w:b w:val="0"/>
                          <w:bCs w:val="0"/>
                          <w:i/>
                          <w:iCs/>
                          <w:lang w:val="en-BE"/>
                        </w:rPr>
                        <w:t xml:space="preserve">pars compacta </w:t>
                      </w:r>
                      <w:r w:rsidRPr="006D00E5">
                        <w:rPr>
                          <w:b w:val="0"/>
                          <w:bCs w:val="0"/>
                          <w:lang w:val="en-BE"/>
                        </w:rPr>
                        <w:t>(SN</w:t>
                      </w:r>
                      <w:r w:rsidRPr="006D00E5">
                        <w:rPr>
                          <w:b w:val="0"/>
                          <w:bCs w:val="0"/>
                          <w:lang w:val="en-US"/>
                        </w:rPr>
                        <w:t xml:space="preserve"> </w:t>
                      </w:r>
                      <w:r w:rsidRPr="006D00E5">
                        <w:rPr>
                          <w:b w:val="0"/>
                          <w:bCs w:val="0"/>
                          <w:i/>
                          <w:iCs/>
                          <w:lang w:val="en-BE"/>
                        </w:rPr>
                        <w:t>pc</w:t>
                      </w:r>
                      <w:r w:rsidRPr="006D00E5">
                        <w:rPr>
                          <w:b w:val="0"/>
                          <w:bCs w:val="0"/>
                          <w:lang w:val="en-BE"/>
                        </w:rPr>
                        <w:t>). AP, ML, and DV coordinates</w:t>
                      </w:r>
                      <w:r w:rsidRPr="006D00E5">
                        <w:rPr>
                          <w:b w:val="0"/>
                          <w:bCs w:val="0"/>
                          <w:lang w:val="en-US"/>
                        </w:rPr>
                        <w:t xml:space="preserve"> are</w:t>
                      </w:r>
                      <w:r w:rsidRPr="006D00E5">
                        <w:rPr>
                          <w:b w:val="0"/>
                          <w:bCs w:val="0"/>
                          <w:lang w:val="en-BE"/>
                        </w:rPr>
                        <w:t xml:space="preserve"> relative to </w:t>
                      </w:r>
                      <w:r w:rsidRPr="006D00E5">
                        <w:rPr>
                          <w:b w:val="0"/>
                          <w:bCs w:val="0"/>
                          <w:lang w:val="en-US"/>
                        </w:rPr>
                        <w:t>dura (mm)</w:t>
                      </w:r>
                      <w:r w:rsidRPr="006D00E5">
                        <w:rPr>
                          <w:b w:val="0"/>
                          <w:bCs w:val="0"/>
                          <w:lang w:val="en-BE"/>
                        </w:rPr>
                        <w:t xml:space="preserve"> </w:t>
                      </w:r>
                      <w:r w:rsidRPr="006D00E5">
                        <w:rPr>
                          <w:b w:val="0"/>
                          <w:bCs w:val="0"/>
                          <w:lang w:val="en-US"/>
                        </w:rPr>
                        <w:t>and</w:t>
                      </w:r>
                      <w:r w:rsidRPr="006D00E5">
                        <w:rPr>
                          <w:b w:val="0"/>
                          <w:bCs w:val="0"/>
                          <w:lang w:val="en-BE"/>
                        </w:rPr>
                        <w:t xml:space="preserve"> indicated in each panel. Scale bars = 250 µm.</w:t>
                      </w:r>
                    </w:p>
                    <w:p w14:paraId="244824AD" w14:textId="41613FC9" w:rsidR="006D00E5" w:rsidRPr="004D1BC8" w:rsidRDefault="006D00E5" w:rsidP="006D00E5">
                      <w:pPr>
                        <w:pStyle w:val="Caption"/>
                        <w:rPr>
                          <w:noProof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1265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85A702B" wp14:editId="6ABCE8A4">
            <wp:simplePos x="0" y="0"/>
            <wp:positionH relativeFrom="margin">
              <wp:align>left</wp:align>
            </wp:positionH>
            <wp:positionV relativeFrom="margin">
              <wp:posOffset>39370</wp:posOffset>
            </wp:positionV>
            <wp:extent cx="5880100" cy="3733800"/>
            <wp:effectExtent l="0" t="0" r="0" b="0"/>
            <wp:wrapSquare wrapText="bothSides"/>
            <wp:docPr id="13195851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85130" name="Picture 13195851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7F17" w:rsidRPr="00157F17" w:rsidSect="0089534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E4001" w14:textId="77777777" w:rsidR="009063F0" w:rsidRDefault="009063F0" w:rsidP="000241F1">
      <w:pPr>
        <w:spacing w:after="0" w:line="240" w:lineRule="auto"/>
      </w:pPr>
      <w:r>
        <w:separator/>
      </w:r>
    </w:p>
  </w:endnote>
  <w:endnote w:type="continuationSeparator" w:id="0">
    <w:p w14:paraId="3A672410" w14:textId="77777777" w:rsidR="009063F0" w:rsidRDefault="009063F0" w:rsidP="000241F1">
      <w:pPr>
        <w:spacing w:after="0" w:line="240" w:lineRule="auto"/>
      </w:pPr>
      <w:r>
        <w:continuationSeparator/>
      </w:r>
    </w:p>
  </w:endnote>
  <w:endnote w:type="continuationNotice" w:id="1">
    <w:p w14:paraId="10DAF0DC" w14:textId="77777777" w:rsidR="009063F0" w:rsidRDefault="009063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615B" w14:textId="77777777" w:rsidR="009063F0" w:rsidRDefault="009063F0" w:rsidP="000241F1">
      <w:pPr>
        <w:spacing w:after="0" w:line="240" w:lineRule="auto"/>
      </w:pPr>
      <w:r>
        <w:separator/>
      </w:r>
    </w:p>
  </w:footnote>
  <w:footnote w:type="continuationSeparator" w:id="0">
    <w:p w14:paraId="276AAEE9" w14:textId="77777777" w:rsidR="009063F0" w:rsidRDefault="009063F0" w:rsidP="000241F1">
      <w:pPr>
        <w:spacing w:after="0" w:line="240" w:lineRule="auto"/>
      </w:pPr>
      <w:r>
        <w:continuationSeparator/>
      </w:r>
    </w:p>
  </w:footnote>
  <w:footnote w:type="continuationNotice" w:id="1">
    <w:p w14:paraId="18E722F0" w14:textId="77777777" w:rsidR="009063F0" w:rsidRDefault="009063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AC0"/>
    <w:multiLevelType w:val="hybridMultilevel"/>
    <w:tmpl w:val="B2F29D2C"/>
    <w:lvl w:ilvl="0" w:tplc="0AE68F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66EA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8A2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20D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CC07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C50B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7904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120B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168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5DF5373"/>
    <w:multiLevelType w:val="hybridMultilevel"/>
    <w:tmpl w:val="61382B52"/>
    <w:lvl w:ilvl="0" w:tplc="1A569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0F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24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20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4A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011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CF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2A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84F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4046"/>
    <w:multiLevelType w:val="hybridMultilevel"/>
    <w:tmpl w:val="14345AA0"/>
    <w:lvl w:ilvl="0" w:tplc="036C9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064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046E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DF210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EC4C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8AC85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E6E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BAAF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4A42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EDA52BC"/>
    <w:multiLevelType w:val="hybridMultilevel"/>
    <w:tmpl w:val="9118DD70"/>
    <w:lvl w:ilvl="0" w:tplc="8B12A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D093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2AA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964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984F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FA6D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1D21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323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264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AE42FA7"/>
    <w:multiLevelType w:val="hybridMultilevel"/>
    <w:tmpl w:val="D0920D70"/>
    <w:lvl w:ilvl="0" w:tplc="ED4AB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F07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67AF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C60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010D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9A9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B6D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3527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38B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2B5D7F35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E72035"/>
    <w:multiLevelType w:val="hybridMultilevel"/>
    <w:tmpl w:val="A0A0B5A0"/>
    <w:lvl w:ilvl="0" w:tplc="60F03B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2047E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AB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0E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46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AAE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09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29B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836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FC5B1"/>
    <w:multiLevelType w:val="hybridMultilevel"/>
    <w:tmpl w:val="93B650D4"/>
    <w:lvl w:ilvl="0" w:tplc="24BC8588">
      <w:start w:val="1"/>
      <w:numFmt w:val="lowerLetter"/>
      <w:lvlText w:val="%1)"/>
      <w:lvlJc w:val="left"/>
      <w:pPr>
        <w:ind w:left="720" w:hanging="360"/>
      </w:pPr>
    </w:lvl>
    <w:lvl w:ilvl="1" w:tplc="20CC9F56">
      <w:start w:val="1"/>
      <w:numFmt w:val="lowerLetter"/>
      <w:lvlText w:val="%2."/>
      <w:lvlJc w:val="left"/>
      <w:pPr>
        <w:ind w:left="1440" w:hanging="360"/>
      </w:pPr>
    </w:lvl>
    <w:lvl w:ilvl="2" w:tplc="421A6812">
      <w:start w:val="1"/>
      <w:numFmt w:val="lowerRoman"/>
      <w:lvlText w:val="%3."/>
      <w:lvlJc w:val="right"/>
      <w:pPr>
        <w:ind w:left="2160" w:hanging="180"/>
      </w:pPr>
    </w:lvl>
    <w:lvl w:ilvl="3" w:tplc="0A32A5A4">
      <w:start w:val="1"/>
      <w:numFmt w:val="decimal"/>
      <w:lvlText w:val="%4."/>
      <w:lvlJc w:val="left"/>
      <w:pPr>
        <w:ind w:left="2880" w:hanging="360"/>
      </w:pPr>
    </w:lvl>
    <w:lvl w:ilvl="4" w:tplc="06DA4212">
      <w:start w:val="1"/>
      <w:numFmt w:val="lowerLetter"/>
      <w:lvlText w:val="%5."/>
      <w:lvlJc w:val="left"/>
      <w:pPr>
        <w:ind w:left="3600" w:hanging="360"/>
      </w:pPr>
    </w:lvl>
    <w:lvl w:ilvl="5" w:tplc="309C1936">
      <w:start w:val="1"/>
      <w:numFmt w:val="lowerRoman"/>
      <w:lvlText w:val="%6."/>
      <w:lvlJc w:val="right"/>
      <w:pPr>
        <w:ind w:left="4320" w:hanging="180"/>
      </w:pPr>
    </w:lvl>
    <w:lvl w:ilvl="6" w:tplc="8A36A94A">
      <w:start w:val="1"/>
      <w:numFmt w:val="decimal"/>
      <w:lvlText w:val="%7."/>
      <w:lvlJc w:val="left"/>
      <w:pPr>
        <w:ind w:left="5040" w:hanging="360"/>
      </w:pPr>
    </w:lvl>
    <w:lvl w:ilvl="7" w:tplc="F7E6CCCE">
      <w:start w:val="1"/>
      <w:numFmt w:val="lowerLetter"/>
      <w:lvlText w:val="%8."/>
      <w:lvlJc w:val="left"/>
      <w:pPr>
        <w:ind w:left="5760" w:hanging="360"/>
      </w:pPr>
    </w:lvl>
    <w:lvl w:ilvl="8" w:tplc="B1A6B49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74C08"/>
    <w:multiLevelType w:val="multilevel"/>
    <w:tmpl w:val="0A7C7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6AC7CEC"/>
    <w:multiLevelType w:val="multilevel"/>
    <w:tmpl w:val="90EAF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3E2C69"/>
    <w:multiLevelType w:val="hybridMultilevel"/>
    <w:tmpl w:val="FB68729C"/>
    <w:lvl w:ilvl="0" w:tplc="44EEE7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605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18AD0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7C63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D2C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7C7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1C6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0E85D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F05B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1DF1E4C"/>
    <w:multiLevelType w:val="hybridMultilevel"/>
    <w:tmpl w:val="04440BF0"/>
    <w:lvl w:ilvl="0" w:tplc="527CCC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158DB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88023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94654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210E1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1D09E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57EC9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2765B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278E0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54EA5393"/>
    <w:multiLevelType w:val="hybridMultilevel"/>
    <w:tmpl w:val="039E4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B3C8B"/>
    <w:multiLevelType w:val="hybridMultilevel"/>
    <w:tmpl w:val="B04A9BDE"/>
    <w:lvl w:ilvl="0" w:tplc="2716E0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282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C7EE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ED687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480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E50DB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5220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090A5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BAA9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5E1763B9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465468E"/>
    <w:multiLevelType w:val="hybridMultilevel"/>
    <w:tmpl w:val="3CB2E162"/>
    <w:lvl w:ilvl="0" w:tplc="547A39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7D07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824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6E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A8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D0B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C8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E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4A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E8144"/>
    <w:multiLevelType w:val="hybridMultilevel"/>
    <w:tmpl w:val="9B12B016"/>
    <w:lvl w:ilvl="0" w:tplc="C10692D6">
      <w:start w:val="1"/>
      <w:numFmt w:val="bullet"/>
      <w:lvlText w:val="-"/>
      <w:lvlJc w:val="left"/>
      <w:pPr>
        <w:ind w:left="644" w:hanging="360"/>
      </w:pPr>
      <w:rPr>
        <w:rFonts w:ascii="Aptos" w:hAnsi="Aptos" w:hint="default"/>
      </w:rPr>
    </w:lvl>
    <w:lvl w:ilvl="1" w:tplc="C456CFFA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59BAB7C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A8A07C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246F622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A8E645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396D5D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64471D4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73924D16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3AB2C0C"/>
    <w:multiLevelType w:val="hybridMultilevel"/>
    <w:tmpl w:val="1CF0801C"/>
    <w:lvl w:ilvl="0" w:tplc="3C225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42F0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12A46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0079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1AB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8C2B2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41CD3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D807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E63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763526F8"/>
    <w:multiLevelType w:val="hybridMultilevel"/>
    <w:tmpl w:val="81203412"/>
    <w:lvl w:ilvl="0" w:tplc="E34C9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9E2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7BC4B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5C4FD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B0AFC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4009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82B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804A9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8129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7A366283"/>
    <w:multiLevelType w:val="hybridMultilevel"/>
    <w:tmpl w:val="2DDE1CC0"/>
    <w:lvl w:ilvl="0" w:tplc="549436FE">
      <w:start w:val="1"/>
      <w:numFmt w:val="bullet"/>
      <w:lvlText w:val="-"/>
      <w:lvlJc w:val="left"/>
      <w:pPr>
        <w:ind w:left="644" w:hanging="360"/>
      </w:pPr>
      <w:rPr>
        <w:rFonts w:ascii="Aptos" w:hAnsi="Aptos" w:hint="default"/>
      </w:rPr>
    </w:lvl>
    <w:lvl w:ilvl="1" w:tplc="1EA85FDA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BE901E1E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BEAA2408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0BE17DA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6482688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ADC87E74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C694CC22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C7A861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F570496"/>
    <w:multiLevelType w:val="hybridMultilevel"/>
    <w:tmpl w:val="F88804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981953">
    <w:abstractNumId w:val="7"/>
  </w:num>
  <w:num w:numId="2" w16cid:durableId="458230028">
    <w:abstractNumId w:val="19"/>
  </w:num>
  <w:num w:numId="3" w16cid:durableId="554971574">
    <w:abstractNumId w:val="16"/>
  </w:num>
  <w:num w:numId="4" w16cid:durableId="704865651">
    <w:abstractNumId w:val="8"/>
  </w:num>
  <w:num w:numId="5" w16cid:durableId="437021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6460333">
    <w:abstractNumId w:val="1"/>
  </w:num>
  <w:num w:numId="7" w16cid:durableId="10373345">
    <w:abstractNumId w:val="6"/>
  </w:num>
  <w:num w:numId="8" w16cid:durableId="1233394548">
    <w:abstractNumId w:val="15"/>
  </w:num>
  <w:num w:numId="9" w16cid:durableId="1521969221">
    <w:abstractNumId w:val="20"/>
  </w:num>
  <w:num w:numId="10" w16cid:durableId="1393118407">
    <w:abstractNumId w:val="11"/>
  </w:num>
  <w:num w:numId="11" w16cid:durableId="523061060">
    <w:abstractNumId w:val="17"/>
  </w:num>
  <w:num w:numId="12" w16cid:durableId="858658681">
    <w:abstractNumId w:val="4"/>
  </w:num>
  <w:num w:numId="13" w16cid:durableId="1423525515">
    <w:abstractNumId w:val="10"/>
  </w:num>
  <w:num w:numId="14" w16cid:durableId="984626784">
    <w:abstractNumId w:val="3"/>
  </w:num>
  <w:num w:numId="15" w16cid:durableId="1229806048">
    <w:abstractNumId w:val="0"/>
  </w:num>
  <w:num w:numId="16" w16cid:durableId="1032415072">
    <w:abstractNumId w:val="18"/>
  </w:num>
  <w:num w:numId="17" w16cid:durableId="99567379">
    <w:abstractNumId w:val="12"/>
  </w:num>
  <w:num w:numId="18" w16cid:durableId="2096708523">
    <w:abstractNumId w:val="14"/>
  </w:num>
  <w:num w:numId="19" w16cid:durableId="698705476">
    <w:abstractNumId w:val="13"/>
  </w:num>
  <w:num w:numId="20" w16cid:durableId="706103491">
    <w:abstractNumId w:val="2"/>
  </w:num>
  <w:num w:numId="21" w16cid:durableId="813378506">
    <w:abstractNumId w:val="5"/>
  </w:num>
  <w:num w:numId="22" w16cid:durableId="632060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E3"/>
    <w:rsid w:val="00000713"/>
    <w:rsid w:val="00000742"/>
    <w:rsid w:val="00000D6D"/>
    <w:rsid w:val="00000DA4"/>
    <w:rsid w:val="00000F09"/>
    <w:rsid w:val="000016F5"/>
    <w:rsid w:val="00001906"/>
    <w:rsid w:val="000019C0"/>
    <w:rsid w:val="00003B15"/>
    <w:rsid w:val="00003E41"/>
    <w:rsid w:val="00004450"/>
    <w:rsid w:val="000045C7"/>
    <w:rsid w:val="00004C43"/>
    <w:rsid w:val="00004CDF"/>
    <w:rsid w:val="000055F0"/>
    <w:rsid w:val="00005EA7"/>
    <w:rsid w:val="00005F17"/>
    <w:rsid w:val="0000671A"/>
    <w:rsid w:val="000069DC"/>
    <w:rsid w:val="000069FA"/>
    <w:rsid w:val="00007843"/>
    <w:rsid w:val="00007F26"/>
    <w:rsid w:val="00007FF5"/>
    <w:rsid w:val="000101A4"/>
    <w:rsid w:val="000105AD"/>
    <w:rsid w:val="0001149D"/>
    <w:rsid w:val="00011A58"/>
    <w:rsid w:val="00012166"/>
    <w:rsid w:val="00012318"/>
    <w:rsid w:val="0001299B"/>
    <w:rsid w:val="00014491"/>
    <w:rsid w:val="000148D3"/>
    <w:rsid w:val="000155C5"/>
    <w:rsid w:val="0001575C"/>
    <w:rsid w:val="000162B1"/>
    <w:rsid w:val="00016463"/>
    <w:rsid w:val="0001680D"/>
    <w:rsid w:val="00017823"/>
    <w:rsid w:val="00017A5E"/>
    <w:rsid w:val="000204C7"/>
    <w:rsid w:val="00020574"/>
    <w:rsid w:val="00021395"/>
    <w:rsid w:val="00021790"/>
    <w:rsid w:val="00021CA8"/>
    <w:rsid w:val="00021F8D"/>
    <w:rsid w:val="000221EE"/>
    <w:rsid w:val="000222AF"/>
    <w:rsid w:val="00022D81"/>
    <w:rsid w:val="00022FBC"/>
    <w:rsid w:val="00023A08"/>
    <w:rsid w:val="00023D33"/>
    <w:rsid w:val="00023E6E"/>
    <w:rsid w:val="00024147"/>
    <w:rsid w:val="000241A9"/>
    <w:rsid w:val="000241F1"/>
    <w:rsid w:val="000244A9"/>
    <w:rsid w:val="0002545A"/>
    <w:rsid w:val="0002548D"/>
    <w:rsid w:val="000255F9"/>
    <w:rsid w:val="000258A3"/>
    <w:rsid w:val="00025AFF"/>
    <w:rsid w:val="00026184"/>
    <w:rsid w:val="00026713"/>
    <w:rsid w:val="00026FE0"/>
    <w:rsid w:val="00027AB0"/>
    <w:rsid w:val="0003039E"/>
    <w:rsid w:val="0003091D"/>
    <w:rsid w:val="00030F23"/>
    <w:rsid w:val="000310FE"/>
    <w:rsid w:val="0003132C"/>
    <w:rsid w:val="00031926"/>
    <w:rsid w:val="00031DC0"/>
    <w:rsid w:val="000328BA"/>
    <w:rsid w:val="0003379A"/>
    <w:rsid w:val="00033C3A"/>
    <w:rsid w:val="00033E2D"/>
    <w:rsid w:val="00033F3E"/>
    <w:rsid w:val="00034252"/>
    <w:rsid w:val="000343DE"/>
    <w:rsid w:val="000346A8"/>
    <w:rsid w:val="000351EB"/>
    <w:rsid w:val="00035268"/>
    <w:rsid w:val="00035CE8"/>
    <w:rsid w:val="00035F17"/>
    <w:rsid w:val="00036358"/>
    <w:rsid w:val="000369BC"/>
    <w:rsid w:val="00037161"/>
    <w:rsid w:val="00037822"/>
    <w:rsid w:val="00037B6A"/>
    <w:rsid w:val="00037F68"/>
    <w:rsid w:val="0003A716"/>
    <w:rsid w:val="0004074C"/>
    <w:rsid w:val="00041120"/>
    <w:rsid w:val="00041C5B"/>
    <w:rsid w:val="0004223C"/>
    <w:rsid w:val="00042EC3"/>
    <w:rsid w:val="000430AF"/>
    <w:rsid w:val="00043BF8"/>
    <w:rsid w:val="00043D66"/>
    <w:rsid w:val="00043E23"/>
    <w:rsid w:val="00044521"/>
    <w:rsid w:val="00044D5B"/>
    <w:rsid w:val="00045108"/>
    <w:rsid w:val="00045359"/>
    <w:rsid w:val="00045DDB"/>
    <w:rsid w:val="000465B6"/>
    <w:rsid w:val="00046887"/>
    <w:rsid w:val="00046E6B"/>
    <w:rsid w:val="0004758B"/>
    <w:rsid w:val="000477E4"/>
    <w:rsid w:val="00047F06"/>
    <w:rsid w:val="00047F99"/>
    <w:rsid w:val="0005079B"/>
    <w:rsid w:val="00050E6F"/>
    <w:rsid w:val="000513A2"/>
    <w:rsid w:val="000516C2"/>
    <w:rsid w:val="00051F2D"/>
    <w:rsid w:val="0005292C"/>
    <w:rsid w:val="00052AB6"/>
    <w:rsid w:val="00052D31"/>
    <w:rsid w:val="00052DCA"/>
    <w:rsid w:val="0005311F"/>
    <w:rsid w:val="00053B6B"/>
    <w:rsid w:val="00053C70"/>
    <w:rsid w:val="00053F7C"/>
    <w:rsid w:val="000543EC"/>
    <w:rsid w:val="000546A5"/>
    <w:rsid w:val="00055165"/>
    <w:rsid w:val="00055601"/>
    <w:rsid w:val="000558B2"/>
    <w:rsid w:val="000559B6"/>
    <w:rsid w:val="00055E61"/>
    <w:rsid w:val="000570AD"/>
    <w:rsid w:val="000574B1"/>
    <w:rsid w:val="00057663"/>
    <w:rsid w:val="00057732"/>
    <w:rsid w:val="00057920"/>
    <w:rsid w:val="00060257"/>
    <w:rsid w:val="000602E2"/>
    <w:rsid w:val="0006055F"/>
    <w:rsid w:val="000608A1"/>
    <w:rsid w:val="000612D1"/>
    <w:rsid w:val="000615A8"/>
    <w:rsid w:val="00061B7C"/>
    <w:rsid w:val="00061CE4"/>
    <w:rsid w:val="00061E5E"/>
    <w:rsid w:val="00061F8A"/>
    <w:rsid w:val="0006210D"/>
    <w:rsid w:val="00062282"/>
    <w:rsid w:val="00062867"/>
    <w:rsid w:val="000634DF"/>
    <w:rsid w:val="00063798"/>
    <w:rsid w:val="00063FB3"/>
    <w:rsid w:val="00064054"/>
    <w:rsid w:val="000643F4"/>
    <w:rsid w:val="00064DE8"/>
    <w:rsid w:val="00064FD5"/>
    <w:rsid w:val="0006524B"/>
    <w:rsid w:val="000657EF"/>
    <w:rsid w:val="00065988"/>
    <w:rsid w:val="00066637"/>
    <w:rsid w:val="000667CC"/>
    <w:rsid w:val="00066D61"/>
    <w:rsid w:val="00066DC7"/>
    <w:rsid w:val="00066E39"/>
    <w:rsid w:val="00067365"/>
    <w:rsid w:val="00070651"/>
    <w:rsid w:val="00070FF5"/>
    <w:rsid w:val="00071845"/>
    <w:rsid w:val="000718BA"/>
    <w:rsid w:val="000719C0"/>
    <w:rsid w:val="00071E61"/>
    <w:rsid w:val="00071F27"/>
    <w:rsid w:val="000725D1"/>
    <w:rsid w:val="00073388"/>
    <w:rsid w:val="00073AE5"/>
    <w:rsid w:val="0007437E"/>
    <w:rsid w:val="000745F9"/>
    <w:rsid w:val="00074B22"/>
    <w:rsid w:val="00075128"/>
    <w:rsid w:val="000751A7"/>
    <w:rsid w:val="00075E6F"/>
    <w:rsid w:val="00076251"/>
    <w:rsid w:val="00076966"/>
    <w:rsid w:val="00076E5D"/>
    <w:rsid w:val="00076E86"/>
    <w:rsid w:val="00077449"/>
    <w:rsid w:val="00080075"/>
    <w:rsid w:val="000809E7"/>
    <w:rsid w:val="00080C7A"/>
    <w:rsid w:val="00080CFF"/>
    <w:rsid w:val="00080D9E"/>
    <w:rsid w:val="000811A2"/>
    <w:rsid w:val="0008127D"/>
    <w:rsid w:val="00081572"/>
    <w:rsid w:val="00081A2F"/>
    <w:rsid w:val="00081E34"/>
    <w:rsid w:val="00082410"/>
    <w:rsid w:val="00082428"/>
    <w:rsid w:val="00082CB9"/>
    <w:rsid w:val="00083419"/>
    <w:rsid w:val="00083F4B"/>
    <w:rsid w:val="0008484F"/>
    <w:rsid w:val="00084A17"/>
    <w:rsid w:val="00084A72"/>
    <w:rsid w:val="00084AA4"/>
    <w:rsid w:val="00084C0E"/>
    <w:rsid w:val="00085376"/>
    <w:rsid w:val="00085935"/>
    <w:rsid w:val="00085DD3"/>
    <w:rsid w:val="00086018"/>
    <w:rsid w:val="000866F4"/>
    <w:rsid w:val="00086869"/>
    <w:rsid w:val="00086DEE"/>
    <w:rsid w:val="00086FBD"/>
    <w:rsid w:val="00087145"/>
    <w:rsid w:val="00087185"/>
    <w:rsid w:val="0008723B"/>
    <w:rsid w:val="0008771C"/>
    <w:rsid w:val="000906E3"/>
    <w:rsid w:val="00090B66"/>
    <w:rsid w:val="00090FF3"/>
    <w:rsid w:val="000919B8"/>
    <w:rsid w:val="00091A09"/>
    <w:rsid w:val="00091BB1"/>
    <w:rsid w:val="00091C16"/>
    <w:rsid w:val="00091CD7"/>
    <w:rsid w:val="00091EF7"/>
    <w:rsid w:val="00092330"/>
    <w:rsid w:val="000923AC"/>
    <w:rsid w:val="00092782"/>
    <w:rsid w:val="00092E86"/>
    <w:rsid w:val="00092E97"/>
    <w:rsid w:val="000937AD"/>
    <w:rsid w:val="00093897"/>
    <w:rsid w:val="00093BB9"/>
    <w:rsid w:val="00093FBB"/>
    <w:rsid w:val="000947E4"/>
    <w:rsid w:val="00094B0F"/>
    <w:rsid w:val="00094D5B"/>
    <w:rsid w:val="00094EFE"/>
    <w:rsid w:val="0009560E"/>
    <w:rsid w:val="000957E7"/>
    <w:rsid w:val="00095F40"/>
    <w:rsid w:val="000963BF"/>
    <w:rsid w:val="000964E7"/>
    <w:rsid w:val="00097037"/>
    <w:rsid w:val="000971AD"/>
    <w:rsid w:val="000972FA"/>
    <w:rsid w:val="00097575"/>
    <w:rsid w:val="00097682"/>
    <w:rsid w:val="000A0024"/>
    <w:rsid w:val="000A0035"/>
    <w:rsid w:val="000A04B2"/>
    <w:rsid w:val="000A0628"/>
    <w:rsid w:val="000A0932"/>
    <w:rsid w:val="000A0B59"/>
    <w:rsid w:val="000A0D40"/>
    <w:rsid w:val="000A1628"/>
    <w:rsid w:val="000A171E"/>
    <w:rsid w:val="000A1742"/>
    <w:rsid w:val="000A1E33"/>
    <w:rsid w:val="000A1F4A"/>
    <w:rsid w:val="000A2057"/>
    <w:rsid w:val="000A21D5"/>
    <w:rsid w:val="000A2D25"/>
    <w:rsid w:val="000A2F0F"/>
    <w:rsid w:val="000A319F"/>
    <w:rsid w:val="000A3275"/>
    <w:rsid w:val="000A342F"/>
    <w:rsid w:val="000A360E"/>
    <w:rsid w:val="000A3D5B"/>
    <w:rsid w:val="000A3E1B"/>
    <w:rsid w:val="000A402F"/>
    <w:rsid w:val="000A42D2"/>
    <w:rsid w:val="000A43B6"/>
    <w:rsid w:val="000A4CBB"/>
    <w:rsid w:val="000A4FFE"/>
    <w:rsid w:val="000A57B9"/>
    <w:rsid w:val="000A5D58"/>
    <w:rsid w:val="000A5E49"/>
    <w:rsid w:val="000A647B"/>
    <w:rsid w:val="000A7AA0"/>
    <w:rsid w:val="000A7DB4"/>
    <w:rsid w:val="000A7F1D"/>
    <w:rsid w:val="000B0ED5"/>
    <w:rsid w:val="000B12E9"/>
    <w:rsid w:val="000B1381"/>
    <w:rsid w:val="000B1D6F"/>
    <w:rsid w:val="000B249E"/>
    <w:rsid w:val="000B2E59"/>
    <w:rsid w:val="000B31D3"/>
    <w:rsid w:val="000B3B86"/>
    <w:rsid w:val="000B3D61"/>
    <w:rsid w:val="000B45AA"/>
    <w:rsid w:val="000B468A"/>
    <w:rsid w:val="000B52FD"/>
    <w:rsid w:val="000B5C88"/>
    <w:rsid w:val="000B5F05"/>
    <w:rsid w:val="000B6249"/>
    <w:rsid w:val="000B6447"/>
    <w:rsid w:val="000B6682"/>
    <w:rsid w:val="000B6730"/>
    <w:rsid w:val="000B679F"/>
    <w:rsid w:val="000B7152"/>
    <w:rsid w:val="000B738F"/>
    <w:rsid w:val="000B745C"/>
    <w:rsid w:val="000B786E"/>
    <w:rsid w:val="000B7FCD"/>
    <w:rsid w:val="000C0450"/>
    <w:rsid w:val="000C0739"/>
    <w:rsid w:val="000C0A72"/>
    <w:rsid w:val="000C0DF6"/>
    <w:rsid w:val="000C1FC8"/>
    <w:rsid w:val="000C24E8"/>
    <w:rsid w:val="000C28C2"/>
    <w:rsid w:val="000C2CF1"/>
    <w:rsid w:val="000C32B8"/>
    <w:rsid w:val="000C344A"/>
    <w:rsid w:val="000C34FB"/>
    <w:rsid w:val="000C35F7"/>
    <w:rsid w:val="000C374C"/>
    <w:rsid w:val="000C39E9"/>
    <w:rsid w:val="000C3EEC"/>
    <w:rsid w:val="000C42C6"/>
    <w:rsid w:val="000C43C9"/>
    <w:rsid w:val="000C4485"/>
    <w:rsid w:val="000C4F8F"/>
    <w:rsid w:val="000C5198"/>
    <w:rsid w:val="000C56CC"/>
    <w:rsid w:val="000C5725"/>
    <w:rsid w:val="000C5CB9"/>
    <w:rsid w:val="000C624A"/>
    <w:rsid w:val="000C63A2"/>
    <w:rsid w:val="000C6683"/>
    <w:rsid w:val="000C6C06"/>
    <w:rsid w:val="000C6C9B"/>
    <w:rsid w:val="000D016B"/>
    <w:rsid w:val="000D041C"/>
    <w:rsid w:val="000D0D08"/>
    <w:rsid w:val="000D13C3"/>
    <w:rsid w:val="000D1818"/>
    <w:rsid w:val="000D29E6"/>
    <w:rsid w:val="000D2A47"/>
    <w:rsid w:val="000D30FC"/>
    <w:rsid w:val="000D3193"/>
    <w:rsid w:val="000D33E0"/>
    <w:rsid w:val="000D3502"/>
    <w:rsid w:val="000D3608"/>
    <w:rsid w:val="000D39FF"/>
    <w:rsid w:val="000D3B54"/>
    <w:rsid w:val="000D41E4"/>
    <w:rsid w:val="000D41FE"/>
    <w:rsid w:val="000D4991"/>
    <w:rsid w:val="000D4E69"/>
    <w:rsid w:val="000D5625"/>
    <w:rsid w:val="000D5ADB"/>
    <w:rsid w:val="000D5D9D"/>
    <w:rsid w:val="000D5F84"/>
    <w:rsid w:val="000D5F9A"/>
    <w:rsid w:val="000D5FC2"/>
    <w:rsid w:val="000D6E16"/>
    <w:rsid w:val="000D7016"/>
    <w:rsid w:val="000D72CC"/>
    <w:rsid w:val="000D783B"/>
    <w:rsid w:val="000E032D"/>
    <w:rsid w:val="000E107D"/>
    <w:rsid w:val="000E1512"/>
    <w:rsid w:val="000E1F01"/>
    <w:rsid w:val="000E1F15"/>
    <w:rsid w:val="000E252A"/>
    <w:rsid w:val="000E26EA"/>
    <w:rsid w:val="000E2788"/>
    <w:rsid w:val="000E2A6C"/>
    <w:rsid w:val="000E342E"/>
    <w:rsid w:val="000E3B24"/>
    <w:rsid w:val="000E3EEA"/>
    <w:rsid w:val="000E40C5"/>
    <w:rsid w:val="000E4745"/>
    <w:rsid w:val="000E495F"/>
    <w:rsid w:val="000E4E43"/>
    <w:rsid w:val="000E5049"/>
    <w:rsid w:val="000E52B9"/>
    <w:rsid w:val="000E5553"/>
    <w:rsid w:val="000E5953"/>
    <w:rsid w:val="000E5DD4"/>
    <w:rsid w:val="000E5E46"/>
    <w:rsid w:val="000E63B7"/>
    <w:rsid w:val="000E6705"/>
    <w:rsid w:val="000E6DEC"/>
    <w:rsid w:val="000E70C5"/>
    <w:rsid w:val="000F02E9"/>
    <w:rsid w:val="000F0323"/>
    <w:rsid w:val="000F066A"/>
    <w:rsid w:val="000F0748"/>
    <w:rsid w:val="000F074B"/>
    <w:rsid w:val="000F0767"/>
    <w:rsid w:val="000F0881"/>
    <w:rsid w:val="000F1820"/>
    <w:rsid w:val="000F1ED6"/>
    <w:rsid w:val="000F310C"/>
    <w:rsid w:val="000F3331"/>
    <w:rsid w:val="000F373C"/>
    <w:rsid w:val="000F39CA"/>
    <w:rsid w:val="000F3DCE"/>
    <w:rsid w:val="000F4A0C"/>
    <w:rsid w:val="000F5099"/>
    <w:rsid w:val="000F53E9"/>
    <w:rsid w:val="000F5B19"/>
    <w:rsid w:val="000F5D96"/>
    <w:rsid w:val="000F5DAE"/>
    <w:rsid w:val="000F606D"/>
    <w:rsid w:val="000F6091"/>
    <w:rsid w:val="000F6098"/>
    <w:rsid w:val="000F689F"/>
    <w:rsid w:val="000F6CB1"/>
    <w:rsid w:val="000F713C"/>
    <w:rsid w:val="000F7AA6"/>
    <w:rsid w:val="00100243"/>
    <w:rsid w:val="001003DA"/>
    <w:rsid w:val="00100815"/>
    <w:rsid w:val="00100E03"/>
    <w:rsid w:val="00100E85"/>
    <w:rsid w:val="001011AB"/>
    <w:rsid w:val="0010136D"/>
    <w:rsid w:val="0010165B"/>
    <w:rsid w:val="00101795"/>
    <w:rsid w:val="00101C16"/>
    <w:rsid w:val="00101FE1"/>
    <w:rsid w:val="0010245D"/>
    <w:rsid w:val="001024FE"/>
    <w:rsid w:val="001025B6"/>
    <w:rsid w:val="00102CBB"/>
    <w:rsid w:val="00102D48"/>
    <w:rsid w:val="00102FDE"/>
    <w:rsid w:val="0010371D"/>
    <w:rsid w:val="00103B96"/>
    <w:rsid w:val="001047DA"/>
    <w:rsid w:val="00104A95"/>
    <w:rsid w:val="00104CDD"/>
    <w:rsid w:val="00104D11"/>
    <w:rsid w:val="0010557F"/>
    <w:rsid w:val="00105DFC"/>
    <w:rsid w:val="00106555"/>
    <w:rsid w:val="001065B9"/>
    <w:rsid w:val="0010671A"/>
    <w:rsid w:val="00107431"/>
    <w:rsid w:val="00107658"/>
    <w:rsid w:val="001076D6"/>
    <w:rsid w:val="00107CEC"/>
    <w:rsid w:val="001101F9"/>
    <w:rsid w:val="0011104C"/>
    <w:rsid w:val="0011172A"/>
    <w:rsid w:val="00111AC2"/>
    <w:rsid w:val="00111C63"/>
    <w:rsid w:val="00111CEF"/>
    <w:rsid w:val="001123E2"/>
    <w:rsid w:val="001126CE"/>
    <w:rsid w:val="001135BF"/>
    <w:rsid w:val="0011367C"/>
    <w:rsid w:val="00114856"/>
    <w:rsid w:val="00114B37"/>
    <w:rsid w:val="00115A67"/>
    <w:rsid w:val="00115D12"/>
    <w:rsid w:val="001160B8"/>
    <w:rsid w:val="001161AF"/>
    <w:rsid w:val="001164AD"/>
    <w:rsid w:val="00116694"/>
    <w:rsid w:val="001168ED"/>
    <w:rsid w:val="00116BE3"/>
    <w:rsid w:val="00116CD4"/>
    <w:rsid w:val="0011739B"/>
    <w:rsid w:val="001174BA"/>
    <w:rsid w:val="00117A85"/>
    <w:rsid w:val="00117C0C"/>
    <w:rsid w:val="00117D58"/>
    <w:rsid w:val="00120573"/>
    <w:rsid w:val="00120901"/>
    <w:rsid w:val="00120A9F"/>
    <w:rsid w:val="00121320"/>
    <w:rsid w:val="00121422"/>
    <w:rsid w:val="001214D1"/>
    <w:rsid w:val="00122413"/>
    <w:rsid w:val="00122C33"/>
    <w:rsid w:val="00123436"/>
    <w:rsid w:val="0012353C"/>
    <w:rsid w:val="001239EA"/>
    <w:rsid w:val="00123D3C"/>
    <w:rsid w:val="00124975"/>
    <w:rsid w:val="00125674"/>
    <w:rsid w:val="00125E5B"/>
    <w:rsid w:val="00125F2A"/>
    <w:rsid w:val="001266AE"/>
    <w:rsid w:val="00126779"/>
    <w:rsid w:val="00126FCF"/>
    <w:rsid w:val="001271F8"/>
    <w:rsid w:val="00127788"/>
    <w:rsid w:val="001277E1"/>
    <w:rsid w:val="001301DD"/>
    <w:rsid w:val="001318C1"/>
    <w:rsid w:val="00131C10"/>
    <w:rsid w:val="00132502"/>
    <w:rsid w:val="001326AB"/>
    <w:rsid w:val="00132CE4"/>
    <w:rsid w:val="00132E0F"/>
    <w:rsid w:val="00133012"/>
    <w:rsid w:val="001330AD"/>
    <w:rsid w:val="001333F7"/>
    <w:rsid w:val="00133A98"/>
    <w:rsid w:val="00134C7D"/>
    <w:rsid w:val="0013508B"/>
    <w:rsid w:val="001352EC"/>
    <w:rsid w:val="001361CE"/>
    <w:rsid w:val="00137247"/>
    <w:rsid w:val="00137599"/>
    <w:rsid w:val="00137C91"/>
    <w:rsid w:val="00137E98"/>
    <w:rsid w:val="00137F0A"/>
    <w:rsid w:val="0014077A"/>
    <w:rsid w:val="00140E07"/>
    <w:rsid w:val="00140F56"/>
    <w:rsid w:val="00141265"/>
    <w:rsid w:val="0014158F"/>
    <w:rsid w:val="00141DDB"/>
    <w:rsid w:val="00141E00"/>
    <w:rsid w:val="001421EF"/>
    <w:rsid w:val="001424B8"/>
    <w:rsid w:val="00143946"/>
    <w:rsid w:val="00143967"/>
    <w:rsid w:val="00143BCC"/>
    <w:rsid w:val="0014404B"/>
    <w:rsid w:val="00144978"/>
    <w:rsid w:val="001451C0"/>
    <w:rsid w:val="00145316"/>
    <w:rsid w:val="0014599A"/>
    <w:rsid w:val="001459E8"/>
    <w:rsid w:val="00145DEE"/>
    <w:rsid w:val="00145E90"/>
    <w:rsid w:val="001461BC"/>
    <w:rsid w:val="0014621A"/>
    <w:rsid w:val="00146E2C"/>
    <w:rsid w:val="00146FC0"/>
    <w:rsid w:val="00146FCA"/>
    <w:rsid w:val="001470E5"/>
    <w:rsid w:val="00147395"/>
    <w:rsid w:val="001473EE"/>
    <w:rsid w:val="00147AB9"/>
    <w:rsid w:val="00150338"/>
    <w:rsid w:val="00151092"/>
    <w:rsid w:val="0015218B"/>
    <w:rsid w:val="001525DF"/>
    <w:rsid w:val="0015273C"/>
    <w:rsid w:val="00152A9E"/>
    <w:rsid w:val="00152B25"/>
    <w:rsid w:val="00152E41"/>
    <w:rsid w:val="00152E54"/>
    <w:rsid w:val="00152FB4"/>
    <w:rsid w:val="00155319"/>
    <w:rsid w:val="001553BB"/>
    <w:rsid w:val="0015553C"/>
    <w:rsid w:val="00155647"/>
    <w:rsid w:val="00155994"/>
    <w:rsid w:val="001559D2"/>
    <w:rsid w:val="00155CC0"/>
    <w:rsid w:val="0015657A"/>
    <w:rsid w:val="00156814"/>
    <w:rsid w:val="001568B7"/>
    <w:rsid w:val="00157081"/>
    <w:rsid w:val="00157CE4"/>
    <w:rsid w:val="00157F17"/>
    <w:rsid w:val="00160190"/>
    <w:rsid w:val="001603DC"/>
    <w:rsid w:val="0016043E"/>
    <w:rsid w:val="00160725"/>
    <w:rsid w:val="00160BE4"/>
    <w:rsid w:val="00160E74"/>
    <w:rsid w:val="00160EC7"/>
    <w:rsid w:val="001611B5"/>
    <w:rsid w:val="00161AEF"/>
    <w:rsid w:val="00161F0B"/>
    <w:rsid w:val="001625FF"/>
    <w:rsid w:val="00162D4D"/>
    <w:rsid w:val="00162D83"/>
    <w:rsid w:val="0016332C"/>
    <w:rsid w:val="0016334B"/>
    <w:rsid w:val="00164112"/>
    <w:rsid w:val="00164E21"/>
    <w:rsid w:val="00165BE2"/>
    <w:rsid w:val="00165E90"/>
    <w:rsid w:val="001665CC"/>
    <w:rsid w:val="001666D4"/>
    <w:rsid w:val="00166788"/>
    <w:rsid w:val="001669B8"/>
    <w:rsid w:val="00166B3A"/>
    <w:rsid w:val="00166C6C"/>
    <w:rsid w:val="00166F16"/>
    <w:rsid w:val="001673C5"/>
    <w:rsid w:val="0016756B"/>
    <w:rsid w:val="00170037"/>
    <w:rsid w:val="0017072C"/>
    <w:rsid w:val="00170B4C"/>
    <w:rsid w:val="001718C1"/>
    <w:rsid w:val="00171AB9"/>
    <w:rsid w:val="00171B5A"/>
    <w:rsid w:val="00172425"/>
    <w:rsid w:val="001729EE"/>
    <w:rsid w:val="00172C8F"/>
    <w:rsid w:val="001737D7"/>
    <w:rsid w:val="00173827"/>
    <w:rsid w:val="00173927"/>
    <w:rsid w:val="00173CD5"/>
    <w:rsid w:val="00174340"/>
    <w:rsid w:val="00174BC8"/>
    <w:rsid w:val="00175624"/>
    <w:rsid w:val="00176903"/>
    <w:rsid w:val="00176BAE"/>
    <w:rsid w:val="001777B1"/>
    <w:rsid w:val="0017788E"/>
    <w:rsid w:val="00177CE5"/>
    <w:rsid w:val="001803DE"/>
    <w:rsid w:val="00180F16"/>
    <w:rsid w:val="0018142F"/>
    <w:rsid w:val="001818FC"/>
    <w:rsid w:val="0018215B"/>
    <w:rsid w:val="001823D8"/>
    <w:rsid w:val="00182562"/>
    <w:rsid w:val="00182796"/>
    <w:rsid w:val="00182C3C"/>
    <w:rsid w:val="0018335B"/>
    <w:rsid w:val="001834E1"/>
    <w:rsid w:val="00183D87"/>
    <w:rsid w:val="00183FEE"/>
    <w:rsid w:val="0018402C"/>
    <w:rsid w:val="00184068"/>
    <w:rsid w:val="001843BD"/>
    <w:rsid w:val="00184E16"/>
    <w:rsid w:val="0018515C"/>
    <w:rsid w:val="001852E8"/>
    <w:rsid w:val="00185771"/>
    <w:rsid w:val="00185A64"/>
    <w:rsid w:val="00185AD9"/>
    <w:rsid w:val="00185FD3"/>
    <w:rsid w:val="0018619F"/>
    <w:rsid w:val="00186AFC"/>
    <w:rsid w:val="00186B13"/>
    <w:rsid w:val="00186EBA"/>
    <w:rsid w:val="001871E4"/>
    <w:rsid w:val="00187314"/>
    <w:rsid w:val="0018784D"/>
    <w:rsid w:val="00187C37"/>
    <w:rsid w:val="00187DB3"/>
    <w:rsid w:val="00190420"/>
    <w:rsid w:val="00190662"/>
    <w:rsid w:val="00190976"/>
    <w:rsid w:val="00190D34"/>
    <w:rsid w:val="00190DF4"/>
    <w:rsid w:val="00191650"/>
    <w:rsid w:val="001927C7"/>
    <w:rsid w:val="001934CC"/>
    <w:rsid w:val="00193CBE"/>
    <w:rsid w:val="00194444"/>
    <w:rsid w:val="00194983"/>
    <w:rsid w:val="00195CA3"/>
    <w:rsid w:val="00195F24"/>
    <w:rsid w:val="001962E8"/>
    <w:rsid w:val="001968A5"/>
    <w:rsid w:val="00196D3E"/>
    <w:rsid w:val="00196E49"/>
    <w:rsid w:val="00196EA3"/>
    <w:rsid w:val="00197096"/>
    <w:rsid w:val="00197A93"/>
    <w:rsid w:val="001A0377"/>
    <w:rsid w:val="001A074D"/>
    <w:rsid w:val="001A098D"/>
    <w:rsid w:val="001A10B0"/>
    <w:rsid w:val="001A1129"/>
    <w:rsid w:val="001A13EA"/>
    <w:rsid w:val="001A14B2"/>
    <w:rsid w:val="001A152C"/>
    <w:rsid w:val="001A15AE"/>
    <w:rsid w:val="001A1741"/>
    <w:rsid w:val="001A1B3F"/>
    <w:rsid w:val="001A1ED0"/>
    <w:rsid w:val="001A2538"/>
    <w:rsid w:val="001A255F"/>
    <w:rsid w:val="001A2570"/>
    <w:rsid w:val="001A2804"/>
    <w:rsid w:val="001A2B99"/>
    <w:rsid w:val="001A2EDB"/>
    <w:rsid w:val="001A370F"/>
    <w:rsid w:val="001A3AC3"/>
    <w:rsid w:val="001A3B9F"/>
    <w:rsid w:val="001A3FB3"/>
    <w:rsid w:val="001A407B"/>
    <w:rsid w:val="001A4683"/>
    <w:rsid w:val="001A48D2"/>
    <w:rsid w:val="001A4982"/>
    <w:rsid w:val="001A4C20"/>
    <w:rsid w:val="001A5C60"/>
    <w:rsid w:val="001A610B"/>
    <w:rsid w:val="001A6305"/>
    <w:rsid w:val="001A6E74"/>
    <w:rsid w:val="001A74B4"/>
    <w:rsid w:val="001A75B1"/>
    <w:rsid w:val="001A75B3"/>
    <w:rsid w:val="001A775D"/>
    <w:rsid w:val="001A7777"/>
    <w:rsid w:val="001A77EB"/>
    <w:rsid w:val="001A7D29"/>
    <w:rsid w:val="001B04C1"/>
    <w:rsid w:val="001B081D"/>
    <w:rsid w:val="001B108F"/>
    <w:rsid w:val="001B13BE"/>
    <w:rsid w:val="001B1D87"/>
    <w:rsid w:val="001B2DEC"/>
    <w:rsid w:val="001B348B"/>
    <w:rsid w:val="001B3AAB"/>
    <w:rsid w:val="001B46BD"/>
    <w:rsid w:val="001B487E"/>
    <w:rsid w:val="001B493C"/>
    <w:rsid w:val="001B4E6B"/>
    <w:rsid w:val="001B50BC"/>
    <w:rsid w:val="001B5941"/>
    <w:rsid w:val="001B5D2B"/>
    <w:rsid w:val="001B5E0B"/>
    <w:rsid w:val="001B77C7"/>
    <w:rsid w:val="001B7920"/>
    <w:rsid w:val="001B794C"/>
    <w:rsid w:val="001B7A94"/>
    <w:rsid w:val="001C08D0"/>
    <w:rsid w:val="001C08F1"/>
    <w:rsid w:val="001C0E2F"/>
    <w:rsid w:val="001C0E80"/>
    <w:rsid w:val="001C1B0F"/>
    <w:rsid w:val="001C201D"/>
    <w:rsid w:val="001C211F"/>
    <w:rsid w:val="001C2756"/>
    <w:rsid w:val="001C2B96"/>
    <w:rsid w:val="001C37FD"/>
    <w:rsid w:val="001C3AD5"/>
    <w:rsid w:val="001C3C65"/>
    <w:rsid w:val="001C4071"/>
    <w:rsid w:val="001C435D"/>
    <w:rsid w:val="001C57B9"/>
    <w:rsid w:val="001C5835"/>
    <w:rsid w:val="001C5AE8"/>
    <w:rsid w:val="001C5BB7"/>
    <w:rsid w:val="001C5D38"/>
    <w:rsid w:val="001C604E"/>
    <w:rsid w:val="001C6A7D"/>
    <w:rsid w:val="001C743F"/>
    <w:rsid w:val="001C74BF"/>
    <w:rsid w:val="001C7CD4"/>
    <w:rsid w:val="001D05DB"/>
    <w:rsid w:val="001D0695"/>
    <w:rsid w:val="001D0D04"/>
    <w:rsid w:val="001D10FE"/>
    <w:rsid w:val="001D1354"/>
    <w:rsid w:val="001D1697"/>
    <w:rsid w:val="001D178D"/>
    <w:rsid w:val="001D1B5A"/>
    <w:rsid w:val="001D1CAE"/>
    <w:rsid w:val="001D2213"/>
    <w:rsid w:val="001D2458"/>
    <w:rsid w:val="001D2934"/>
    <w:rsid w:val="001D2F41"/>
    <w:rsid w:val="001D30D0"/>
    <w:rsid w:val="001D3200"/>
    <w:rsid w:val="001D37E9"/>
    <w:rsid w:val="001D3816"/>
    <w:rsid w:val="001D3DFB"/>
    <w:rsid w:val="001D409D"/>
    <w:rsid w:val="001D4693"/>
    <w:rsid w:val="001D4D46"/>
    <w:rsid w:val="001D55AC"/>
    <w:rsid w:val="001D655F"/>
    <w:rsid w:val="001D672E"/>
    <w:rsid w:val="001D6B5C"/>
    <w:rsid w:val="001D6EEA"/>
    <w:rsid w:val="001E05A7"/>
    <w:rsid w:val="001E0C62"/>
    <w:rsid w:val="001E0E36"/>
    <w:rsid w:val="001E1482"/>
    <w:rsid w:val="001E14A3"/>
    <w:rsid w:val="001E1594"/>
    <w:rsid w:val="001E1696"/>
    <w:rsid w:val="001E1EC4"/>
    <w:rsid w:val="001E2BAC"/>
    <w:rsid w:val="001E2D0F"/>
    <w:rsid w:val="001E333F"/>
    <w:rsid w:val="001E38AD"/>
    <w:rsid w:val="001E3B47"/>
    <w:rsid w:val="001E3BFC"/>
    <w:rsid w:val="001E3E9C"/>
    <w:rsid w:val="001E3FA3"/>
    <w:rsid w:val="001E4314"/>
    <w:rsid w:val="001E46F1"/>
    <w:rsid w:val="001E4BBE"/>
    <w:rsid w:val="001E4DC0"/>
    <w:rsid w:val="001E56D1"/>
    <w:rsid w:val="001E5895"/>
    <w:rsid w:val="001E5A12"/>
    <w:rsid w:val="001E5B94"/>
    <w:rsid w:val="001E5BC7"/>
    <w:rsid w:val="001E5C6A"/>
    <w:rsid w:val="001E676F"/>
    <w:rsid w:val="001E6A0C"/>
    <w:rsid w:val="001E742B"/>
    <w:rsid w:val="001E7503"/>
    <w:rsid w:val="001E77A9"/>
    <w:rsid w:val="001E7825"/>
    <w:rsid w:val="001E7C61"/>
    <w:rsid w:val="001F0436"/>
    <w:rsid w:val="001F086E"/>
    <w:rsid w:val="001F0B15"/>
    <w:rsid w:val="001F0E0D"/>
    <w:rsid w:val="001F1F42"/>
    <w:rsid w:val="001F2099"/>
    <w:rsid w:val="001F2352"/>
    <w:rsid w:val="001F2676"/>
    <w:rsid w:val="001F35ED"/>
    <w:rsid w:val="001F371D"/>
    <w:rsid w:val="001F38A9"/>
    <w:rsid w:val="001F3908"/>
    <w:rsid w:val="001F3AF9"/>
    <w:rsid w:val="001F3D4F"/>
    <w:rsid w:val="001F49DF"/>
    <w:rsid w:val="001F4F8F"/>
    <w:rsid w:val="001F5349"/>
    <w:rsid w:val="001F53AE"/>
    <w:rsid w:val="001F569A"/>
    <w:rsid w:val="001F629F"/>
    <w:rsid w:val="001F6476"/>
    <w:rsid w:val="001F6655"/>
    <w:rsid w:val="001F6688"/>
    <w:rsid w:val="001F7145"/>
    <w:rsid w:val="001F7773"/>
    <w:rsid w:val="001F7B19"/>
    <w:rsid w:val="001F7CB3"/>
    <w:rsid w:val="001F7D99"/>
    <w:rsid w:val="001F7E84"/>
    <w:rsid w:val="002000E7"/>
    <w:rsid w:val="002006E6"/>
    <w:rsid w:val="00200743"/>
    <w:rsid w:val="00200A16"/>
    <w:rsid w:val="00200E58"/>
    <w:rsid w:val="00201FFF"/>
    <w:rsid w:val="00203117"/>
    <w:rsid w:val="00203128"/>
    <w:rsid w:val="00203BC4"/>
    <w:rsid w:val="002040D3"/>
    <w:rsid w:val="00204665"/>
    <w:rsid w:val="00204B3B"/>
    <w:rsid w:val="00205139"/>
    <w:rsid w:val="00205144"/>
    <w:rsid w:val="00205CC0"/>
    <w:rsid w:val="00205D34"/>
    <w:rsid w:val="00206194"/>
    <w:rsid w:val="00206805"/>
    <w:rsid w:val="00206E95"/>
    <w:rsid w:val="00206FB8"/>
    <w:rsid w:val="00207B6A"/>
    <w:rsid w:val="00210F31"/>
    <w:rsid w:val="00211004"/>
    <w:rsid w:val="00211014"/>
    <w:rsid w:val="00211282"/>
    <w:rsid w:val="00211927"/>
    <w:rsid w:val="00211CF5"/>
    <w:rsid w:val="00211D9C"/>
    <w:rsid w:val="0021223B"/>
    <w:rsid w:val="002125D4"/>
    <w:rsid w:val="00213602"/>
    <w:rsid w:val="0021363F"/>
    <w:rsid w:val="0021457B"/>
    <w:rsid w:val="00215FC0"/>
    <w:rsid w:val="00216568"/>
    <w:rsid w:val="002166BB"/>
    <w:rsid w:val="0021688F"/>
    <w:rsid w:val="00216B05"/>
    <w:rsid w:val="00216B5A"/>
    <w:rsid w:val="00216C29"/>
    <w:rsid w:val="002170E0"/>
    <w:rsid w:val="00217463"/>
    <w:rsid w:val="002177FB"/>
    <w:rsid w:val="002178DF"/>
    <w:rsid w:val="00217F9F"/>
    <w:rsid w:val="00220AA6"/>
    <w:rsid w:val="00221021"/>
    <w:rsid w:val="00221588"/>
    <w:rsid w:val="00221C95"/>
    <w:rsid w:val="002220AE"/>
    <w:rsid w:val="0022211B"/>
    <w:rsid w:val="00222568"/>
    <w:rsid w:val="002225C0"/>
    <w:rsid w:val="00222966"/>
    <w:rsid w:val="00222E29"/>
    <w:rsid w:val="00222E3C"/>
    <w:rsid w:val="002233EC"/>
    <w:rsid w:val="002234F2"/>
    <w:rsid w:val="002237EC"/>
    <w:rsid w:val="00223D1A"/>
    <w:rsid w:val="002241E4"/>
    <w:rsid w:val="002243F2"/>
    <w:rsid w:val="0022447E"/>
    <w:rsid w:val="00224F66"/>
    <w:rsid w:val="0022566D"/>
    <w:rsid w:val="002256D4"/>
    <w:rsid w:val="00226689"/>
    <w:rsid w:val="00226A06"/>
    <w:rsid w:val="00226A96"/>
    <w:rsid w:val="00226D35"/>
    <w:rsid w:val="0022738A"/>
    <w:rsid w:val="00227599"/>
    <w:rsid w:val="00227B76"/>
    <w:rsid w:val="00227EE7"/>
    <w:rsid w:val="00230026"/>
    <w:rsid w:val="002302F3"/>
    <w:rsid w:val="00230369"/>
    <w:rsid w:val="0023053C"/>
    <w:rsid w:val="002309EA"/>
    <w:rsid w:val="00230AF3"/>
    <w:rsid w:val="00232259"/>
    <w:rsid w:val="00232306"/>
    <w:rsid w:val="00232612"/>
    <w:rsid w:val="00232D89"/>
    <w:rsid w:val="00232E56"/>
    <w:rsid w:val="00233C70"/>
    <w:rsid w:val="00233CBA"/>
    <w:rsid w:val="00234343"/>
    <w:rsid w:val="002355A2"/>
    <w:rsid w:val="00235BFB"/>
    <w:rsid w:val="00235CB3"/>
    <w:rsid w:val="002364B1"/>
    <w:rsid w:val="0023658D"/>
    <w:rsid w:val="00237242"/>
    <w:rsid w:val="00237412"/>
    <w:rsid w:val="00237849"/>
    <w:rsid w:val="00237AC2"/>
    <w:rsid w:val="00237ADF"/>
    <w:rsid w:val="00237B97"/>
    <w:rsid w:val="00237DA9"/>
    <w:rsid w:val="00237FCA"/>
    <w:rsid w:val="00240B2F"/>
    <w:rsid w:val="00241059"/>
    <w:rsid w:val="00241802"/>
    <w:rsid w:val="002418E1"/>
    <w:rsid w:val="00241988"/>
    <w:rsid w:val="00241BC0"/>
    <w:rsid w:val="00241CEF"/>
    <w:rsid w:val="002420C3"/>
    <w:rsid w:val="002424D8"/>
    <w:rsid w:val="00243BD0"/>
    <w:rsid w:val="00244DD2"/>
    <w:rsid w:val="0024516F"/>
    <w:rsid w:val="00245809"/>
    <w:rsid w:val="00245C15"/>
    <w:rsid w:val="00246168"/>
    <w:rsid w:val="0024652E"/>
    <w:rsid w:val="00246762"/>
    <w:rsid w:val="002468E8"/>
    <w:rsid w:val="00246CDA"/>
    <w:rsid w:val="00247066"/>
    <w:rsid w:val="00247902"/>
    <w:rsid w:val="00247928"/>
    <w:rsid w:val="00247CE5"/>
    <w:rsid w:val="00250132"/>
    <w:rsid w:val="00250492"/>
    <w:rsid w:val="00250C4C"/>
    <w:rsid w:val="002512C7"/>
    <w:rsid w:val="002514E8"/>
    <w:rsid w:val="002518DC"/>
    <w:rsid w:val="00251924"/>
    <w:rsid w:val="002521C3"/>
    <w:rsid w:val="00252B61"/>
    <w:rsid w:val="00252C14"/>
    <w:rsid w:val="002530DE"/>
    <w:rsid w:val="00253574"/>
    <w:rsid w:val="0025357D"/>
    <w:rsid w:val="00253DC0"/>
    <w:rsid w:val="0025429F"/>
    <w:rsid w:val="00254349"/>
    <w:rsid w:val="00255406"/>
    <w:rsid w:val="00255C14"/>
    <w:rsid w:val="00255C17"/>
    <w:rsid w:val="00255E01"/>
    <w:rsid w:val="00255E7B"/>
    <w:rsid w:val="0025642E"/>
    <w:rsid w:val="00256CCD"/>
    <w:rsid w:val="00257369"/>
    <w:rsid w:val="002573AE"/>
    <w:rsid w:val="00257F5B"/>
    <w:rsid w:val="002605EC"/>
    <w:rsid w:val="002607BF"/>
    <w:rsid w:val="00260C9C"/>
    <w:rsid w:val="002612FC"/>
    <w:rsid w:val="0026155A"/>
    <w:rsid w:val="002616D3"/>
    <w:rsid w:val="00261736"/>
    <w:rsid w:val="00261EC4"/>
    <w:rsid w:val="0026203A"/>
    <w:rsid w:val="002629BE"/>
    <w:rsid w:val="00262F55"/>
    <w:rsid w:val="00263A55"/>
    <w:rsid w:val="00263DCD"/>
    <w:rsid w:val="00263F56"/>
    <w:rsid w:val="002643D2"/>
    <w:rsid w:val="002644EB"/>
    <w:rsid w:val="0026450A"/>
    <w:rsid w:val="0026481F"/>
    <w:rsid w:val="00265087"/>
    <w:rsid w:val="002659E7"/>
    <w:rsid w:val="00265D84"/>
    <w:rsid w:val="0026739A"/>
    <w:rsid w:val="002677C7"/>
    <w:rsid w:val="00267A97"/>
    <w:rsid w:val="00267ACE"/>
    <w:rsid w:val="00267B6D"/>
    <w:rsid w:val="002700E5"/>
    <w:rsid w:val="0027082E"/>
    <w:rsid w:val="00270ABC"/>
    <w:rsid w:val="00270B3F"/>
    <w:rsid w:val="00270FA1"/>
    <w:rsid w:val="0027125F"/>
    <w:rsid w:val="002727F0"/>
    <w:rsid w:val="00273147"/>
    <w:rsid w:val="00273760"/>
    <w:rsid w:val="00273ABF"/>
    <w:rsid w:val="00273F91"/>
    <w:rsid w:val="002742D0"/>
    <w:rsid w:val="0027459C"/>
    <w:rsid w:val="00274978"/>
    <w:rsid w:val="0027498F"/>
    <w:rsid w:val="00274C4D"/>
    <w:rsid w:val="00274ECB"/>
    <w:rsid w:val="002752CF"/>
    <w:rsid w:val="00275609"/>
    <w:rsid w:val="00275A3A"/>
    <w:rsid w:val="002764BF"/>
    <w:rsid w:val="00276970"/>
    <w:rsid w:val="0027726F"/>
    <w:rsid w:val="00277559"/>
    <w:rsid w:val="002776B8"/>
    <w:rsid w:val="002779E4"/>
    <w:rsid w:val="00277BC7"/>
    <w:rsid w:val="00277E0F"/>
    <w:rsid w:val="00280042"/>
    <w:rsid w:val="002803E6"/>
    <w:rsid w:val="00280800"/>
    <w:rsid w:val="002808B5"/>
    <w:rsid w:val="00280B68"/>
    <w:rsid w:val="00280E97"/>
    <w:rsid w:val="00280FCE"/>
    <w:rsid w:val="0028119E"/>
    <w:rsid w:val="002811B7"/>
    <w:rsid w:val="002814AA"/>
    <w:rsid w:val="00281548"/>
    <w:rsid w:val="00281995"/>
    <w:rsid w:val="00281C7F"/>
    <w:rsid w:val="0028285C"/>
    <w:rsid w:val="002828C3"/>
    <w:rsid w:val="00282AF1"/>
    <w:rsid w:val="00283033"/>
    <w:rsid w:val="00283A5F"/>
    <w:rsid w:val="00283A63"/>
    <w:rsid w:val="002840C7"/>
    <w:rsid w:val="002844C7"/>
    <w:rsid w:val="00284610"/>
    <w:rsid w:val="00284713"/>
    <w:rsid w:val="002849FE"/>
    <w:rsid w:val="00284AA0"/>
    <w:rsid w:val="0028505F"/>
    <w:rsid w:val="00285548"/>
    <w:rsid w:val="0028574A"/>
    <w:rsid w:val="0028608F"/>
    <w:rsid w:val="00286BE7"/>
    <w:rsid w:val="00286D27"/>
    <w:rsid w:val="00286D5D"/>
    <w:rsid w:val="0028736B"/>
    <w:rsid w:val="00287C64"/>
    <w:rsid w:val="00287E14"/>
    <w:rsid w:val="00290A23"/>
    <w:rsid w:val="00290AB0"/>
    <w:rsid w:val="00290D67"/>
    <w:rsid w:val="00290EF8"/>
    <w:rsid w:val="00291855"/>
    <w:rsid w:val="00291BA4"/>
    <w:rsid w:val="002929B6"/>
    <w:rsid w:val="00293908"/>
    <w:rsid w:val="0029398F"/>
    <w:rsid w:val="00293AEC"/>
    <w:rsid w:val="00293B49"/>
    <w:rsid w:val="00293D1E"/>
    <w:rsid w:val="00294582"/>
    <w:rsid w:val="00294646"/>
    <w:rsid w:val="00294784"/>
    <w:rsid w:val="00294A77"/>
    <w:rsid w:val="00294B42"/>
    <w:rsid w:val="00294EF3"/>
    <w:rsid w:val="002953BF"/>
    <w:rsid w:val="002954A5"/>
    <w:rsid w:val="00295F46"/>
    <w:rsid w:val="00295FDF"/>
    <w:rsid w:val="00296B69"/>
    <w:rsid w:val="00296EC8"/>
    <w:rsid w:val="0029704A"/>
    <w:rsid w:val="002973E9"/>
    <w:rsid w:val="00297572"/>
    <w:rsid w:val="00297929"/>
    <w:rsid w:val="002A02C6"/>
    <w:rsid w:val="002A076C"/>
    <w:rsid w:val="002A11FA"/>
    <w:rsid w:val="002A12E1"/>
    <w:rsid w:val="002A1717"/>
    <w:rsid w:val="002A18D5"/>
    <w:rsid w:val="002A1B3D"/>
    <w:rsid w:val="002A2219"/>
    <w:rsid w:val="002A23A2"/>
    <w:rsid w:val="002A25A2"/>
    <w:rsid w:val="002A2B0F"/>
    <w:rsid w:val="002A2CB1"/>
    <w:rsid w:val="002A3375"/>
    <w:rsid w:val="002A34D6"/>
    <w:rsid w:val="002A389E"/>
    <w:rsid w:val="002A3D34"/>
    <w:rsid w:val="002A46D9"/>
    <w:rsid w:val="002A4F07"/>
    <w:rsid w:val="002A51B0"/>
    <w:rsid w:val="002A52F4"/>
    <w:rsid w:val="002A572B"/>
    <w:rsid w:val="002A59EB"/>
    <w:rsid w:val="002A5A82"/>
    <w:rsid w:val="002A5D26"/>
    <w:rsid w:val="002A6507"/>
    <w:rsid w:val="002A665A"/>
    <w:rsid w:val="002A6662"/>
    <w:rsid w:val="002A677B"/>
    <w:rsid w:val="002A6B8F"/>
    <w:rsid w:val="002A6CD3"/>
    <w:rsid w:val="002A6D2C"/>
    <w:rsid w:val="002A6E02"/>
    <w:rsid w:val="002A71FD"/>
    <w:rsid w:val="002A7E88"/>
    <w:rsid w:val="002B00DF"/>
    <w:rsid w:val="002B02CE"/>
    <w:rsid w:val="002B06F3"/>
    <w:rsid w:val="002B15C1"/>
    <w:rsid w:val="002B1CC2"/>
    <w:rsid w:val="002B1F02"/>
    <w:rsid w:val="002B2A53"/>
    <w:rsid w:val="002B2A5B"/>
    <w:rsid w:val="002B2C7D"/>
    <w:rsid w:val="002B3077"/>
    <w:rsid w:val="002B3412"/>
    <w:rsid w:val="002B3EFA"/>
    <w:rsid w:val="002B4F6A"/>
    <w:rsid w:val="002B58F2"/>
    <w:rsid w:val="002B5A31"/>
    <w:rsid w:val="002B62EB"/>
    <w:rsid w:val="002B642A"/>
    <w:rsid w:val="002B686D"/>
    <w:rsid w:val="002B734F"/>
    <w:rsid w:val="002B7F68"/>
    <w:rsid w:val="002C024E"/>
    <w:rsid w:val="002C04B0"/>
    <w:rsid w:val="002C0DEF"/>
    <w:rsid w:val="002C13E0"/>
    <w:rsid w:val="002C1801"/>
    <w:rsid w:val="002C1946"/>
    <w:rsid w:val="002C1ADA"/>
    <w:rsid w:val="002C2D83"/>
    <w:rsid w:val="002C2E47"/>
    <w:rsid w:val="002C3071"/>
    <w:rsid w:val="002C3287"/>
    <w:rsid w:val="002C3C8C"/>
    <w:rsid w:val="002C43A1"/>
    <w:rsid w:val="002C465C"/>
    <w:rsid w:val="002C482B"/>
    <w:rsid w:val="002C486A"/>
    <w:rsid w:val="002C5140"/>
    <w:rsid w:val="002C5515"/>
    <w:rsid w:val="002C558F"/>
    <w:rsid w:val="002C58F7"/>
    <w:rsid w:val="002C59BE"/>
    <w:rsid w:val="002C5DF9"/>
    <w:rsid w:val="002C6616"/>
    <w:rsid w:val="002C697A"/>
    <w:rsid w:val="002C6B9E"/>
    <w:rsid w:val="002C74A8"/>
    <w:rsid w:val="002C770A"/>
    <w:rsid w:val="002C7BBE"/>
    <w:rsid w:val="002D0140"/>
    <w:rsid w:val="002D078A"/>
    <w:rsid w:val="002D1205"/>
    <w:rsid w:val="002D136C"/>
    <w:rsid w:val="002D169C"/>
    <w:rsid w:val="002D1CA1"/>
    <w:rsid w:val="002D208D"/>
    <w:rsid w:val="002D2316"/>
    <w:rsid w:val="002D233A"/>
    <w:rsid w:val="002D236D"/>
    <w:rsid w:val="002D27A3"/>
    <w:rsid w:val="002D2A12"/>
    <w:rsid w:val="002D3697"/>
    <w:rsid w:val="002D3A0D"/>
    <w:rsid w:val="002D40F2"/>
    <w:rsid w:val="002D448C"/>
    <w:rsid w:val="002D4A68"/>
    <w:rsid w:val="002D4BA1"/>
    <w:rsid w:val="002D4EE2"/>
    <w:rsid w:val="002D508B"/>
    <w:rsid w:val="002D539A"/>
    <w:rsid w:val="002D550F"/>
    <w:rsid w:val="002D78DA"/>
    <w:rsid w:val="002D7E63"/>
    <w:rsid w:val="002E00EF"/>
    <w:rsid w:val="002E105E"/>
    <w:rsid w:val="002E10D6"/>
    <w:rsid w:val="002E1437"/>
    <w:rsid w:val="002E14F0"/>
    <w:rsid w:val="002E1B69"/>
    <w:rsid w:val="002E1EDC"/>
    <w:rsid w:val="002E2A9C"/>
    <w:rsid w:val="002E2C89"/>
    <w:rsid w:val="002E2C90"/>
    <w:rsid w:val="002E3262"/>
    <w:rsid w:val="002E357C"/>
    <w:rsid w:val="002E3740"/>
    <w:rsid w:val="002E376C"/>
    <w:rsid w:val="002E3F2D"/>
    <w:rsid w:val="002E3FEA"/>
    <w:rsid w:val="002E400C"/>
    <w:rsid w:val="002E442F"/>
    <w:rsid w:val="002E4A0F"/>
    <w:rsid w:val="002E57B0"/>
    <w:rsid w:val="002E60A2"/>
    <w:rsid w:val="002E66EE"/>
    <w:rsid w:val="002E6D60"/>
    <w:rsid w:val="002E719E"/>
    <w:rsid w:val="002E767E"/>
    <w:rsid w:val="002E77CD"/>
    <w:rsid w:val="002E78AC"/>
    <w:rsid w:val="002F0228"/>
    <w:rsid w:val="002F02FB"/>
    <w:rsid w:val="002F0CCB"/>
    <w:rsid w:val="002F0F85"/>
    <w:rsid w:val="002F1015"/>
    <w:rsid w:val="002F124D"/>
    <w:rsid w:val="002F1AF7"/>
    <w:rsid w:val="002F1B41"/>
    <w:rsid w:val="002F1B64"/>
    <w:rsid w:val="002F203D"/>
    <w:rsid w:val="002F2741"/>
    <w:rsid w:val="002F2A9F"/>
    <w:rsid w:val="002F2BEE"/>
    <w:rsid w:val="002F341E"/>
    <w:rsid w:val="002F36A9"/>
    <w:rsid w:val="002F44A1"/>
    <w:rsid w:val="002F47A9"/>
    <w:rsid w:val="002F4C36"/>
    <w:rsid w:val="002F526A"/>
    <w:rsid w:val="002F5540"/>
    <w:rsid w:val="002F580F"/>
    <w:rsid w:val="002F6271"/>
    <w:rsid w:val="002F6511"/>
    <w:rsid w:val="002F6A75"/>
    <w:rsid w:val="002F6AE1"/>
    <w:rsid w:val="002F6DBE"/>
    <w:rsid w:val="00300E60"/>
    <w:rsid w:val="003017BB"/>
    <w:rsid w:val="0030187D"/>
    <w:rsid w:val="00301906"/>
    <w:rsid w:val="00301EFA"/>
    <w:rsid w:val="00302153"/>
    <w:rsid w:val="00302DAD"/>
    <w:rsid w:val="00303C08"/>
    <w:rsid w:val="0030423D"/>
    <w:rsid w:val="0030440A"/>
    <w:rsid w:val="00304BA7"/>
    <w:rsid w:val="0030541C"/>
    <w:rsid w:val="00305A8F"/>
    <w:rsid w:val="00305D5E"/>
    <w:rsid w:val="00305EB7"/>
    <w:rsid w:val="00306B6D"/>
    <w:rsid w:val="00307991"/>
    <w:rsid w:val="00307DF5"/>
    <w:rsid w:val="00307ED2"/>
    <w:rsid w:val="0031075B"/>
    <w:rsid w:val="00311579"/>
    <w:rsid w:val="00311D50"/>
    <w:rsid w:val="0031204D"/>
    <w:rsid w:val="00313046"/>
    <w:rsid w:val="00313262"/>
    <w:rsid w:val="00313C05"/>
    <w:rsid w:val="003141DC"/>
    <w:rsid w:val="00314942"/>
    <w:rsid w:val="00314DEB"/>
    <w:rsid w:val="00314E7C"/>
    <w:rsid w:val="00315318"/>
    <w:rsid w:val="003156BF"/>
    <w:rsid w:val="0031611E"/>
    <w:rsid w:val="0031631D"/>
    <w:rsid w:val="0031652F"/>
    <w:rsid w:val="00316882"/>
    <w:rsid w:val="003168B0"/>
    <w:rsid w:val="003171DB"/>
    <w:rsid w:val="00317735"/>
    <w:rsid w:val="0031778E"/>
    <w:rsid w:val="003179FD"/>
    <w:rsid w:val="00317C75"/>
    <w:rsid w:val="00317D76"/>
    <w:rsid w:val="00317D96"/>
    <w:rsid w:val="00320277"/>
    <w:rsid w:val="00320BAC"/>
    <w:rsid w:val="00321191"/>
    <w:rsid w:val="00321752"/>
    <w:rsid w:val="00321B2A"/>
    <w:rsid w:val="003227D5"/>
    <w:rsid w:val="0032300F"/>
    <w:rsid w:val="003233DA"/>
    <w:rsid w:val="003238C2"/>
    <w:rsid w:val="00324013"/>
    <w:rsid w:val="00324180"/>
    <w:rsid w:val="0032458F"/>
    <w:rsid w:val="00325025"/>
    <w:rsid w:val="00325E03"/>
    <w:rsid w:val="00327065"/>
    <w:rsid w:val="00327509"/>
    <w:rsid w:val="00327818"/>
    <w:rsid w:val="00327DDB"/>
    <w:rsid w:val="00330274"/>
    <w:rsid w:val="00330A00"/>
    <w:rsid w:val="00330A88"/>
    <w:rsid w:val="003322A9"/>
    <w:rsid w:val="003323FC"/>
    <w:rsid w:val="0033263B"/>
    <w:rsid w:val="00332831"/>
    <w:rsid w:val="003328B1"/>
    <w:rsid w:val="00332A09"/>
    <w:rsid w:val="00333448"/>
    <w:rsid w:val="003335CB"/>
    <w:rsid w:val="00333B3A"/>
    <w:rsid w:val="00334A96"/>
    <w:rsid w:val="00335322"/>
    <w:rsid w:val="003353D6"/>
    <w:rsid w:val="00335BB1"/>
    <w:rsid w:val="0033653B"/>
    <w:rsid w:val="00336620"/>
    <w:rsid w:val="00336948"/>
    <w:rsid w:val="00336A01"/>
    <w:rsid w:val="00336C0A"/>
    <w:rsid w:val="00337384"/>
    <w:rsid w:val="00337B4F"/>
    <w:rsid w:val="0034048B"/>
    <w:rsid w:val="00341240"/>
    <w:rsid w:val="00341898"/>
    <w:rsid w:val="0034190F"/>
    <w:rsid w:val="00341A6B"/>
    <w:rsid w:val="00341B56"/>
    <w:rsid w:val="00341B8B"/>
    <w:rsid w:val="00341BC5"/>
    <w:rsid w:val="003421BD"/>
    <w:rsid w:val="00342269"/>
    <w:rsid w:val="0034245A"/>
    <w:rsid w:val="0034251F"/>
    <w:rsid w:val="003429BD"/>
    <w:rsid w:val="00342A27"/>
    <w:rsid w:val="0034335D"/>
    <w:rsid w:val="00343804"/>
    <w:rsid w:val="00343C2E"/>
    <w:rsid w:val="00343E69"/>
    <w:rsid w:val="00344801"/>
    <w:rsid w:val="003459E0"/>
    <w:rsid w:val="00345CFD"/>
    <w:rsid w:val="00346565"/>
    <w:rsid w:val="00346ADA"/>
    <w:rsid w:val="00347305"/>
    <w:rsid w:val="003474BF"/>
    <w:rsid w:val="00347D60"/>
    <w:rsid w:val="00347E6D"/>
    <w:rsid w:val="003501A6"/>
    <w:rsid w:val="00350230"/>
    <w:rsid w:val="003502D1"/>
    <w:rsid w:val="0035075C"/>
    <w:rsid w:val="003508E9"/>
    <w:rsid w:val="00350A41"/>
    <w:rsid w:val="00351A44"/>
    <w:rsid w:val="00351AE7"/>
    <w:rsid w:val="00352424"/>
    <w:rsid w:val="003528BE"/>
    <w:rsid w:val="003528EE"/>
    <w:rsid w:val="00352F25"/>
    <w:rsid w:val="00353218"/>
    <w:rsid w:val="0035325E"/>
    <w:rsid w:val="0035348D"/>
    <w:rsid w:val="0035351D"/>
    <w:rsid w:val="0035370C"/>
    <w:rsid w:val="00354209"/>
    <w:rsid w:val="00354939"/>
    <w:rsid w:val="00354A09"/>
    <w:rsid w:val="00354B31"/>
    <w:rsid w:val="00354E03"/>
    <w:rsid w:val="003559A5"/>
    <w:rsid w:val="003559D2"/>
    <w:rsid w:val="003559EB"/>
    <w:rsid w:val="00355B96"/>
    <w:rsid w:val="00356655"/>
    <w:rsid w:val="003569E1"/>
    <w:rsid w:val="00356E6F"/>
    <w:rsid w:val="00356EAA"/>
    <w:rsid w:val="00357342"/>
    <w:rsid w:val="0035743D"/>
    <w:rsid w:val="003575B7"/>
    <w:rsid w:val="00357835"/>
    <w:rsid w:val="00357909"/>
    <w:rsid w:val="00357CF5"/>
    <w:rsid w:val="00360E08"/>
    <w:rsid w:val="0036102C"/>
    <w:rsid w:val="0036168D"/>
    <w:rsid w:val="003617C2"/>
    <w:rsid w:val="00361D58"/>
    <w:rsid w:val="00361F69"/>
    <w:rsid w:val="00362099"/>
    <w:rsid w:val="00362D90"/>
    <w:rsid w:val="00363131"/>
    <w:rsid w:val="00363D04"/>
    <w:rsid w:val="00364598"/>
    <w:rsid w:val="003645E6"/>
    <w:rsid w:val="00364696"/>
    <w:rsid w:val="00364715"/>
    <w:rsid w:val="00364934"/>
    <w:rsid w:val="003652C0"/>
    <w:rsid w:val="00365468"/>
    <w:rsid w:val="003657C1"/>
    <w:rsid w:val="0036599D"/>
    <w:rsid w:val="003659CB"/>
    <w:rsid w:val="0036627D"/>
    <w:rsid w:val="0036648B"/>
    <w:rsid w:val="00366C7A"/>
    <w:rsid w:val="00366EC8"/>
    <w:rsid w:val="00366F5A"/>
    <w:rsid w:val="00367B2A"/>
    <w:rsid w:val="00367CC6"/>
    <w:rsid w:val="00367E51"/>
    <w:rsid w:val="00367FE2"/>
    <w:rsid w:val="0037038E"/>
    <w:rsid w:val="003706B3"/>
    <w:rsid w:val="003709A6"/>
    <w:rsid w:val="00371139"/>
    <w:rsid w:val="00371491"/>
    <w:rsid w:val="0037159D"/>
    <w:rsid w:val="00371852"/>
    <w:rsid w:val="00372507"/>
    <w:rsid w:val="00372518"/>
    <w:rsid w:val="003737D2"/>
    <w:rsid w:val="003738FE"/>
    <w:rsid w:val="00373D26"/>
    <w:rsid w:val="00373FFC"/>
    <w:rsid w:val="00374464"/>
    <w:rsid w:val="00374CC4"/>
    <w:rsid w:val="0037533F"/>
    <w:rsid w:val="0037561F"/>
    <w:rsid w:val="00375894"/>
    <w:rsid w:val="00375B1E"/>
    <w:rsid w:val="00375C60"/>
    <w:rsid w:val="00376112"/>
    <w:rsid w:val="0037635C"/>
    <w:rsid w:val="00377065"/>
    <w:rsid w:val="00377410"/>
    <w:rsid w:val="0038018E"/>
    <w:rsid w:val="0038023F"/>
    <w:rsid w:val="003806D9"/>
    <w:rsid w:val="00380B59"/>
    <w:rsid w:val="003814B1"/>
    <w:rsid w:val="0038185A"/>
    <w:rsid w:val="00381EE0"/>
    <w:rsid w:val="00381F39"/>
    <w:rsid w:val="00382F8A"/>
    <w:rsid w:val="00383728"/>
    <w:rsid w:val="00384A55"/>
    <w:rsid w:val="00384DDA"/>
    <w:rsid w:val="00385F95"/>
    <w:rsid w:val="003863DA"/>
    <w:rsid w:val="00386C1B"/>
    <w:rsid w:val="00386E3B"/>
    <w:rsid w:val="00386F8C"/>
    <w:rsid w:val="00386FBA"/>
    <w:rsid w:val="00387AC2"/>
    <w:rsid w:val="00387FDE"/>
    <w:rsid w:val="00390154"/>
    <w:rsid w:val="0039058A"/>
    <w:rsid w:val="00390B28"/>
    <w:rsid w:val="00390FC5"/>
    <w:rsid w:val="00391258"/>
    <w:rsid w:val="00391472"/>
    <w:rsid w:val="00392143"/>
    <w:rsid w:val="00393D32"/>
    <w:rsid w:val="00393E82"/>
    <w:rsid w:val="00394A9F"/>
    <w:rsid w:val="00395C47"/>
    <w:rsid w:val="00395CC1"/>
    <w:rsid w:val="00396383"/>
    <w:rsid w:val="003963D2"/>
    <w:rsid w:val="003968B5"/>
    <w:rsid w:val="003972FB"/>
    <w:rsid w:val="00397950"/>
    <w:rsid w:val="00397E1B"/>
    <w:rsid w:val="00397EC7"/>
    <w:rsid w:val="003A012D"/>
    <w:rsid w:val="003A08C2"/>
    <w:rsid w:val="003A0F73"/>
    <w:rsid w:val="003A116C"/>
    <w:rsid w:val="003A161A"/>
    <w:rsid w:val="003A2217"/>
    <w:rsid w:val="003A305F"/>
    <w:rsid w:val="003A314A"/>
    <w:rsid w:val="003A3303"/>
    <w:rsid w:val="003A42ED"/>
    <w:rsid w:val="003A474D"/>
    <w:rsid w:val="003A4A0A"/>
    <w:rsid w:val="003A4A17"/>
    <w:rsid w:val="003A5AF1"/>
    <w:rsid w:val="003A5D84"/>
    <w:rsid w:val="003A60CF"/>
    <w:rsid w:val="003A65DE"/>
    <w:rsid w:val="003A682C"/>
    <w:rsid w:val="003A6B77"/>
    <w:rsid w:val="003A6C69"/>
    <w:rsid w:val="003A6C8A"/>
    <w:rsid w:val="003A6F03"/>
    <w:rsid w:val="003A7BFD"/>
    <w:rsid w:val="003A7C52"/>
    <w:rsid w:val="003B0A17"/>
    <w:rsid w:val="003B11CD"/>
    <w:rsid w:val="003B1577"/>
    <w:rsid w:val="003B1607"/>
    <w:rsid w:val="003B19D5"/>
    <w:rsid w:val="003B1B52"/>
    <w:rsid w:val="003B2622"/>
    <w:rsid w:val="003B2A13"/>
    <w:rsid w:val="003B2F07"/>
    <w:rsid w:val="003B3075"/>
    <w:rsid w:val="003B3217"/>
    <w:rsid w:val="003B39AC"/>
    <w:rsid w:val="003B3BFE"/>
    <w:rsid w:val="003B3EFB"/>
    <w:rsid w:val="003B43FD"/>
    <w:rsid w:val="003B45F6"/>
    <w:rsid w:val="003B4802"/>
    <w:rsid w:val="003B4870"/>
    <w:rsid w:val="003B4DB8"/>
    <w:rsid w:val="003B5613"/>
    <w:rsid w:val="003B58A8"/>
    <w:rsid w:val="003B58F6"/>
    <w:rsid w:val="003B5BFE"/>
    <w:rsid w:val="003B6038"/>
    <w:rsid w:val="003B6197"/>
    <w:rsid w:val="003B6390"/>
    <w:rsid w:val="003B650B"/>
    <w:rsid w:val="003B6A00"/>
    <w:rsid w:val="003B73C4"/>
    <w:rsid w:val="003B7482"/>
    <w:rsid w:val="003B7CDA"/>
    <w:rsid w:val="003C00B9"/>
    <w:rsid w:val="003C0900"/>
    <w:rsid w:val="003C0A73"/>
    <w:rsid w:val="003C0FA6"/>
    <w:rsid w:val="003C14CE"/>
    <w:rsid w:val="003C17F2"/>
    <w:rsid w:val="003C1B15"/>
    <w:rsid w:val="003C1BF8"/>
    <w:rsid w:val="003C1DC1"/>
    <w:rsid w:val="003C250E"/>
    <w:rsid w:val="003C2AD4"/>
    <w:rsid w:val="003C3076"/>
    <w:rsid w:val="003C307C"/>
    <w:rsid w:val="003C3A94"/>
    <w:rsid w:val="003C3B57"/>
    <w:rsid w:val="003C3EE6"/>
    <w:rsid w:val="003C4485"/>
    <w:rsid w:val="003C4B0E"/>
    <w:rsid w:val="003C4FF0"/>
    <w:rsid w:val="003C54FF"/>
    <w:rsid w:val="003C5EDA"/>
    <w:rsid w:val="003C6135"/>
    <w:rsid w:val="003C69C4"/>
    <w:rsid w:val="003C6DBD"/>
    <w:rsid w:val="003C7DD7"/>
    <w:rsid w:val="003D0E00"/>
    <w:rsid w:val="003D0E21"/>
    <w:rsid w:val="003D1A9D"/>
    <w:rsid w:val="003D1C52"/>
    <w:rsid w:val="003D21BA"/>
    <w:rsid w:val="003D21D5"/>
    <w:rsid w:val="003D23D3"/>
    <w:rsid w:val="003D23F8"/>
    <w:rsid w:val="003D2DF9"/>
    <w:rsid w:val="003D2FD3"/>
    <w:rsid w:val="003D31EA"/>
    <w:rsid w:val="003D3864"/>
    <w:rsid w:val="003D41C0"/>
    <w:rsid w:val="003D42E9"/>
    <w:rsid w:val="003D4B43"/>
    <w:rsid w:val="003D4D71"/>
    <w:rsid w:val="003D4E74"/>
    <w:rsid w:val="003D5197"/>
    <w:rsid w:val="003D530E"/>
    <w:rsid w:val="003D5B92"/>
    <w:rsid w:val="003D5DF4"/>
    <w:rsid w:val="003D61EF"/>
    <w:rsid w:val="003D661F"/>
    <w:rsid w:val="003D675B"/>
    <w:rsid w:val="003D6AEC"/>
    <w:rsid w:val="003D6D6F"/>
    <w:rsid w:val="003D71E0"/>
    <w:rsid w:val="003D7209"/>
    <w:rsid w:val="003D7442"/>
    <w:rsid w:val="003D76BA"/>
    <w:rsid w:val="003D7BB3"/>
    <w:rsid w:val="003E098F"/>
    <w:rsid w:val="003E1044"/>
    <w:rsid w:val="003E12F5"/>
    <w:rsid w:val="003E15AD"/>
    <w:rsid w:val="003E2373"/>
    <w:rsid w:val="003E28D6"/>
    <w:rsid w:val="003E2F91"/>
    <w:rsid w:val="003E38A8"/>
    <w:rsid w:val="003E3A27"/>
    <w:rsid w:val="003E3FB0"/>
    <w:rsid w:val="003E3FC9"/>
    <w:rsid w:val="003E4285"/>
    <w:rsid w:val="003E4944"/>
    <w:rsid w:val="003E53B0"/>
    <w:rsid w:val="003E5A21"/>
    <w:rsid w:val="003E5BC5"/>
    <w:rsid w:val="003E669E"/>
    <w:rsid w:val="003E67F9"/>
    <w:rsid w:val="003E775D"/>
    <w:rsid w:val="003E7CA1"/>
    <w:rsid w:val="003F01A5"/>
    <w:rsid w:val="003F02D1"/>
    <w:rsid w:val="003F0ED5"/>
    <w:rsid w:val="003F19CA"/>
    <w:rsid w:val="003F1B45"/>
    <w:rsid w:val="003F2019"/>
    <w:rsid w:val="003F251A"/>
    <w:rsid w:val="003F349C"/>
    <w:rsid w:val="003F39A3"/>
    <w:rsid w:val="003F41DA"/>
    <w:rsid w:val="003F4696"/>
    <w:rsid w:val="003F4B33"/>
    <w:rsid w:val="003F4EED"/>
    <w:rsid w:val="003F513A"/>
    <w:rsid w:val="003F592A"/>
    <w:rsid w:val="003F5A11"/>
    <w:rsid w:val="003F5CCA"/>
    <w:rsid w:val="003F6F45"/>
    <w:rsid w:val="003F7194"/>
    <w:rsid w:val="003F726A"/>
    <w:rsid w:val="003F72C4"/>
    <w:rsid w:val="003F76C0"/>
    <w:rsid w:val="003F797C"/>
    <w:rsid w:val="0040031C"/>
    <w:rsid w:val="00400C0C"/>
    <w:rsid w:val="00400ED7"/>
    <w:rsid w:val="00401477"/>
    <w:rsid w:val="0040174A"/>
    <w:rsid w:val="00402A86"/>
    <w:rsid w:val="0040300B"/>
    <w:rsid w:val="004036DE"/>
    <w:rsid w:val="004036EB"/>
    <w:rsid w:val="004036EC"/>
    <w:rsid w:val="004037D2"/>
    <w:rsid w:val="004037FC"/>
    <w:rsid w:val="00403A3A"/>
    <w:rsid w:val="00403AEE"/>
    <w:rsid w:val="00403EB6"/>
    <w:rsid w:val="004040A6"/>
    <w:rsid w:val="00404141"/>
    <w:rsid w:val="0040417D"/>
    <w:rsid w:val="00404226"/>
    <w:rsid w:val="00404BFB"/>
    <w:rsid w:val="00404D7A"/>
    <w:rsid w:val="00405162"/>
    <w:rsid w:val="00405C6C"/>
    <w:rsid w:val="00406D61"/>
    <w:rsid w:val="00407174"/>
    <w:rsid w:val="00407366"/>
    <w:rsid w:val="00407371"/>
    <w:rsid w:val="0040752D"/>
    <w:rsid w:val="00407AA9"/>
    <w:rsid w:val="00410041"/>
    <w:rsid w:val="004106B5"/>
    <w:rsid w:val="00410A9B"/>
    <w:rsid w:val="00410C4A"/>
    <w:rsid w:val="00410DC8"/>
    <w:rsid w:val="00411149"/>
    <w:rsid w:val="00411633"/>
    <w:rsid w:val="00411DA0"/>
    <w:rsid w:val="0041232C"/>
    <w:rsid w:val="00412417"/>
    <w:rsid w:val="004124B2"/>
    <w:rsid w:val="0041318B"/>
    <w:rsid w:val="004133A7"/>
    <w:rsid w:val="00413B08"/>
    <w:rsid w:val="00413B86"/>
    <w:rsid w:val="00413C05"/>
    <w:rsid w:val="00413D91"/>
    <w:rsid w:val="00413F93"/>
    <w:rsid w:val="00414398"/>
    <w:rsid w:val="004147F8"/>
    <w:rsid w:val="00414D79"/>
    <w:rsid w:val="00414D7D"/>
    <w:rsid w:val="004150D6"/>
    <w:rsid w:val="004153D0"/>
    <w:rsid w:val="0041551C"/>
    <w:rsid w:val="004159AB"/>
    <w:rsid w:val="00415BB5"/>
    <w:rsid w:val="00416791"/>
    <w:rsid w:val="004169A4"/>
    <w:rsid w:val="00416AF7"/>
    <w:rsid w:val="00416B7C"/>
    <w:rsid w:val="00416E30"/>
    <w:rsid w:val="004170ED"/>
    <w:rsid w:val="004176CE"/>
    <w:rsid w:val="00417C6B"/>
    <w:rsid w:val="00417D3D"/>
    <w:rsid w:val="004207C4"/>
    <w:rsid w:val="00420CF1"/>
    <w:rsid w:val="00421273"/>
    <w:rsid w:val="00421346"/>
    <w:rsid w:val="00421F1A"/>
    <w:rsid w:val="004236D4"/>
    <w:rsid w:val="00423967"/>
    <w:rsid w:val="00423A2F"/>
    <w:rsid w:val="00423A3B"/>
    <w:rsid w:val="00423E57"/>
    <w:rsid w:val="00424179"/>
    <w:rsid w:val="004249C0"/>
    <w:rsid w:val="004253A0"/>
    <w:rsid w:val="00425697"/>
    <w:rsid w:val="00425A73"/>
    <w:rsid w:val="00425EA8"/>
    <w:rsid w:val="00426CF1"/>
    <w:rsid w:val="00426E4B"/>
    <w:rsid w:val="00427290"/>
    <w:rsid w:val="004274E9"/>
    <w:rsid w:val="0042776E"/>
    <w:rsid w:val="004302CB"/>
    <w:rsid w:val="00430326"/>
    <w:rsid w:val="0043079B"/>
    <w:rsid w:val="00430C39"/>
    <w:rsid w:val="004311BE"/>
    <w:rsid w:val="004315A8"/>
    <w:rsid w:val="004315BE"/>
    <w:rsid w:val="0043199B"/>
    <w:rsid w:val="00431FBF"/>
    <w:rsid w:val="004328D5"/>
    <w:rsid w:val="0043292B"/>
    <w:rsid w:val="00432AA5"/>
    <w:rsid w:val="0043305E"/>
    <w:rsid w:val="004332D4"/>
    <w:rsid w:val="00433769"/>
    <w:rsid w:val="00433CEB"/>
    <w:rsid w:val="00433D77"/>
    <w:rsid w:val="0043459D"/>
    <w:rsid w:val="00434AC8"/>
    <w:rsid w:val="00434C02"/>
    <w:rsid w:val="0043545D"/>
    <w:rsid w:val="00435CD2"/>
    <w:rsid w:val="004361CA"/>
    <w:rsid w:val="004365C2"/>
    <w:rsid w:val="00436767"/>
    <w:rsid w:val="0043697F"/>
    <w:rsid w:val="004369A5"/>
    <w:rsid w:val="0043708F"/>
    <w:rsid w:val="00437CA7"/>
    <w:rsid w:val="0044031E"/>
    <w:rsid w:val="004408B6"/>
    <w:rsid w:val="00440C07"/>
    <w:rsid w:val="00440E2A"/>
    <w:rsid w:val="0044122E"/>
    <w:rsid w:val="004414BB"/>
    <w:rsid w:val="004414F4"/>
    <w:rsid w:val="00441750"/>
    <w:rsid w:val="00441AE3"/>
    <w:rsid w:val="00441AFD"/>
    <w:rsid w:val="00441B32"/>
    <w:rsid w:val="00441D54"/>
    <w:rsid w:val="00442021"/>
    <w:rsid w:val="004421D3"/>
    <w:rsid w:val="004426D2"/>
    <w:rsid w:val="00442AE0"/>
    <w:rsid w:val="00442B8A"/>
    <w:rsid w:val="00442D05"/>
    <w:rsid w:val="00442E93"/>
    <w:rsid w:val="0044369B"/>
    <w:rsid w:val="0044388A"/>
    <w:rsid w:val="004439AB"/>
    <w:rsid w:val="00443C7E"/>
    <w:rsid w:val="00443CF7"/>
    <w:rsid w:val="00443E4D"/>
    <w:rsid w:val="0044434D"/>
    <w:rsid w:val="00444531"/>
    <w:rsid w:val="004448FC"/>
    <w:rsid w:val="0044492C"/>
    <w:rsid w:val="00445704"/>
    <w:rsid w:val="00445DD1"/>
    <w:rsid w:val="004461D1"/>
    <w:rsid w:val="00446C2D"/>
    <w:rsid w:val="00447455"/>
    <w:rsid w:val="00447C80"/>
    <w:rsid w:val="00447DBC"/>
    <w:rsid w:val="0045041E"/>
    <w:rsid w:val="00450C1D"/>
    <w:rsid w:val="00450C59"/>
    <w:rsid w:val="0045101B"/>
    <w:rsid w:val="00451102"/>
    <w:rsid w:val="004514B9"/>
    <w:rsid w:val="0045197A"/>
    <w:rsid w:val="004519F4"/>
    <w:rsid w:val="00451C22"/>
    <w:rsid w:val="004520BB"/>
    <w:rsid w:val="004520FF"/>
    <w:rsid w:val="00452975"/>
    <w:rsid w:val="00452A17"/>
    <w:rsid w:val="00452C25"/>
    <w:rsid w:val="004531CC"/>
    <w:rsid w:val="00453407"/>
    <w:rsid w:val="00454038"/>
    <w:rsid w:val="00454DD6"/>
    <w:rsid w:val="00455080"/>
    <w:rsid w:val="00455216"/>
    <w:rsid w:val="00455271"/>
    <w:rsid w:val="0045538E"/>
    <w:rsid w:val="00455B96"/>
    <w:rsid w:val="00455FC9"/>
    <w:rsid w:val="00456161"/>
    <w:rsid w:val="004569C5"/>
    <w:rsid w:val="00456DD8"/>
    <w:rsid w:val="00457143"/>
    <w:rsid w:val="004574A0"/>
    <w:rsid w:val="004578AA"/>
    <w:rsid w:val="0045793D"/>
    <w:rsid w:val="00457AE7"/>
    <w:rsid w:val="004600F0"/>
    <w:rsid w:val="004611EB"/>
    <w:rsid w:val="004614DA"/>
    <w:rsid w:val="00461636"/>
    <w:rsid w:val="004618BE"/>
    <w:rsid w:val="00461993"/>
    <w:rsid w:val="00461F75"/>
    <w:rsid w:val="00462765"/>
    <w:rsid w:val="00462991"/>
    <w:rsid w:val="00462B2E"/>
    <w:rsid w:val="00462F07"/>
    <w:rsid w:val="00463042"/>
    <w:rsid w:val="00463F00"/>
    <w:rsid w:val="0046421C"/>
    <w:rsid w:val="00464428"/>
    <w:rsid w:val="00464482"/>
    <w:rsid w:val="004650E3"/>
    <w:rsid w:val="00465554"/>
    <w:rsid w:val="00466042"/>
    <w:rsid w:val="00466420"/>
    <w:rsid w:val="0046682D"/>
    <w:rsid w:val="004669B9"/>
    <w:rsid w:val="0046704C"/>
    <w:rsid w:val="0046710A"/>
    <w:rsid w:val="00467190"/>
    <w:rsid w:val="00467314"/>
    <w:rsid w:val="004674D7"/>
    <w:rsid w:val="00467F12"/>
    <w:rsid w:val="004701BE"/>
    <w:rsid w:val="00470458"/>
    <w:rsid w:val="00470BF6"/>
    <w:rsid w:val="00470FB9"/>
    <w:rsid w:val="0047127F"/>
    <w:rsid w:val="0047190B"/>
    <w:rsid w:val="00471AD3"/>
    <w:rsid w:val="00471B98"/>
    <w:rsid w:val="00471C17"/>
    <w:rsid w:val="00471DE8"/>
    <w:rsid w:val="00471EFD"/>
    <w:rsid w:val="004724C4"/>
    <w:rsid w:val="00472DDB"/>
    <w:rsid w:val="00472F6B"/>
    <w:rsid w:val="00473366"/>
    <w:rsid w:val="00473753"/>
    <w:rsid w:val="00473935"/>
    <w:rsid w:val="00473BA4"/>
    <w:rsid w:val="00473DF6"/>
    <w:rsid w:val="00474537"/>
    <w:rsid w:val="00474689"/>
    <w:rsid w:val="004748AD"/>
    <w:rsid w:val="004755EE"/>
    <w:rsid w:val="0047688B"/>
    <w:rsid w:val="004769C6"/>
    <w:rsid w:val="00477000"/>
    <w:rsid w:val="004770D3"/>
    <w:rsid w:val="0047727D"/>
    <w:rsid w:val="004777A2"/>
    <w:rsid w:val="00477FE3"/>
    <w:rsid w:val="0048067B"/>
    <w:rsid w:val="00480826"/>
    <w:rsid w:val="0048097A"/>
    <w:rsid w:val="00480BB7"/>
    <w:rsid w:val="004813D5"/>
    <w:rsid w:val="00481474"/>
    <w:rsid w:val="004816B4"/>
    <w:rsid w:val="00482054"/>
    <w:rsid w:val="004820A1"/>
    <w:rsid w:val="004825AD"/>
    <w:rsid w:val="004828B7"/>
    <w:rsid w:val="00482B5F"/>
    <w:rsid w:val="00482C04"/>
    <w:rsid w:val="00482C81"/>
    <w:rsid w:val="00482DE9"/>
    <w:rsid w:val="00483031"/>
    <w:rsid w:val="004830D7"/>
    <w:rsid w:val="0048314A"/>
    <w:rsid w:val="00483190"/>
    <w:rsid w:val="0048352C"/>
    <w:rsid w:val="004838DB"/>
    <w:rsid w:val="00483DB6"/>
    <w:rsid w:val="00483ED2"/>
    <w:rsid w:val="00484801"/>
    <w:rsid w:val="004848DF"/>
    <w:rsid w:val="00484CF9"/>
    <w:rsid w:val="00484E83"/>
    <w:rsid w:val="00484E97"/>
    <w:rsid w:val="00485044"/>
    <w:rsid w:val="00485EF2"/>
    <w:rsid w:val="00485FF5"/>
    <w:rsid w:val="00486E11"/>
    <w:rsid w:val="004870BE"/>
    <w:rsid w:val="0048735A"/>
    <w:rsid w:val="004874AE"/>
    <w:rsid w:val="004876D3"/>
    <w:rsid w:val="00487976"/>
    <w:rsid w:val="004879F7"/>
    <w:rsid w:val="00487EE8"/>
    <w:rsid w:val="00487FA1"/>
    <w:rsid w:val="00490162"/>
    <w:rsid w:val="00490262"/>
    <w:rsid w:val="00490BCA"/>
    <w:rsid w:val="004917A5"/>
    <w:rsid w:val="00492754"/>
    <w:rsid w:val="00492917"/>
    <w:rsid w:val="00492E30"/>
    <w:rsid w:val="00493125"/>
    <w:rsid w:val="0049465A"/>
    <w:rsid w:val="00494674"/>
    <w:rsid w:val="00494729"/>
    <w:rsid w:val="00494B2D"/>
    <w:rsid w:val="00494CE0"/>
    <w:rsid w:val="00494EB8"/>
    <w:rsid w:val="0049510C"/>
    <w:rsid w:val="0049525A"/>
    <w:rsid w:val="0049551A"/>
    <w:rsid w:val="00495C01"/>
    <w:rsid w:val="00495D31"/>
    <w:rsid w:val="00495E65"/>
    <w:rsid w:val="00496622"/>
    <w:rsid w:val="00496AFF"/>
    <w:rsid w:val="00496B27"/>
    <w:rsid w:val="0049752B"/>
    <w:rsid w:val="004976C6"/>
    <w:rsid w:val="004979E7"/>
    <w:rsid w:val="004A0334"/>
    <w:rsid w:val="004A09B5"/>
    <w:rsid w:val="004A0DF8"/>
    <w:rsid w:val="004A10C6"/>
    <w:rsid w:val="004A10DC"/>
    <w:rsid w:val="004A13BD"/>
    <w:rsid w:val="004A15C7"/>
    <w:rsid w:val="004A17A1"/>
    <w:rsid w:val="004A1CD6"/>
    <w:rsid w:val="004A20A2"/>
    <w:rsid w:val="004A20FD"/>
    <w:rsid w:val="004A24AA"/>
    <w:rsid w:val="004A2966"/>
    <w:rsid w:val="004A2C79"/>
    <w:rsid w:val="004A338A"/>
    <w:rsid w:val="004A369D"/>
    <w:rsid w:val="004A38CD"/>
    <w:rsid w:val="004A3F25"/>
    <w:rsid w:val="004A44EC"/>
    <w:rsid w:val="004A5692"/>
    <w:rsid w:val="004A5B10"/>
    <w:rsid w:val="004A6389"/>
    <w:rsid w:val="004A6424"/>
    <w:rsid w:val="004A65D1"/>
    <w:rsid w:val="004A7795"/>
    <w:rsid w:val="004A7C2C"/>
    <w:rsid w:val="004AF738"/>
    <w:rsid w:val="004B0030"/>
    <w:rsid w:val="004B00CB"/>
    <w:rsid w:val="004B046D"/>
    <w:rsid w:val="004B108B"/>
    <w:rsid w:val="004B1A7F"/>
    <w:rsid w:val="004B1C8F"/>
    <w:rsid w:val="004B1ECF"/>
    <w:rsid w:val="004B37ED"/>
    <w:rsid w:val="004B39F7"/>
    <w:rsid w:val="004B3D82"/>
    <w:rsid w:val="004B3FEF"/>
    <w:rsid w:val="004B4B1B"/>
    <w:rsid w:val="004B4EFA"/>
    <w:rsid w:val="004B522F"/>
    <w:rsid w:val="004B5CAD"/>
    <w:rsid w:val="004B5D13"/>
    <w:rsid w:val="004B658C"/>
    <w:rsid w:val="004B6F40"/>
    <w:rsid w:val="004B7AD3"/>
    <w:rsid w:val="004B7E8F"/>
    <w:rsid w:val="004C0161"/>
    <w:rsid w:val="004C04F5"/>
    <w:rsid w:val="004C0CD5"/>
    <w:rsid w:val="004C1562"/>
    <w:rsid w:val="004C157E"/>
    <w:rsid w:val="004C1AE5"/>
    <w:rsid w:val="004C1BE5"/>
    <w:rsid w:val="004C2022"/>
    <w:rsid w:val="004C27ED"/>
    <w:rsid w:val="004C2AC1"/>
    <w:rsid w:val="004C3085"/>
    <w:rsid w:val="004C3632"/>
    <w:rsid w:val="004C3A7E"/>
    <w:rsid w:val="004C3D62"/>
    <w:rsid w:val="004C3F48"/>
    <w:rsid w:val="004C422D"/>
    <w:rsid w:val="004C4354"/>
    <w:rsid w:val="004C5A04"/>
    <w:rsid w:val="004C5B16"/>
    <w:rsid w:val="004C5B99"/>
    <w:rsid w:val="004C61B0"/>
    <w:rsid w:val="004C62AF"/>
    <w:rsid w:val="004C7385"/>
    <w:rsid w:val="004C76E0"/>
    <w:rsid w:val="004D0103"/>
    <w:rsid w:val="004D084A"/>
    <w:rsid w:val="004D0DD2"/>
    <w:rsid w:val="004D12C4"/>
    <w:rsid w:val="004D154F"/>
    <w:rsid w:val="004D17C8"/>
    <w:rsid w:val="004D18B9"/>
    <w:rsid w:val="004D1D9B"/>
    <w:rsid w:val="004D230C"/>
    <w:rsid w:val="004D2318"/>
    <w:rsid w:val="004D242D"/>
    <w:rsid w:val="004D273F"/>
    <w:rsid w:val="004D3328"/>
    <w:rsid w:val="004D3CA9"/>
    <w:rsid w:val="004D44B2"/>
    <w:rsid w:val="004D509A"/>
    <w:rsid w:val="004D54F8"/>
    <w:rsid w:val="004D5690"/>
    <w:rsid w:val="004D5F75"/>
    <w:rsid w:val="004D61A4"/>
    <w:rsid w:val="004D63F3"/>
    <w:rsid w:val="004D6A70"/>
    <w:rsid w:val="004D6D07"/>
    <w:rsid w:val="004D6D0D"/>
    <w:rsid w:val="004D7023"/>
    <w:rsid w:val="004D75C3"/>
    <w:rsid w:val="004D7727"/>
    <w:rsid w:val="004D782F"/>
    <w:rsid w:val="004D78B2"/>
    <w:rsid w:val="004D79DA"/>
    <w:rsid w:val="004D79F1"/>
    <w:rsid w:val="004D7C4A"/>
    <w:rsid w:val="004D7E10"/>
    <w:rsid w:val="004D7E9D"/>
    <w:rsid w:val="004E0196"/>
    <w:rsid w:val="004E03B5"/>
    <w:rsid w:val="004E0E4A"/>
    <w:rsid w:val="004E11AE"/>
    <w:rsid w:val="004E13D2"/>
    <w:rsid w:val="004E170D"/>
    <w:rsid w:val="004E25A3"/>
    <w:rsid w:val="004E26DA"/>
    <w:rsid w:val="004E2933"/>
    <w:rsid w:val="004E2AAD"/>
    <w:rsid w:val="004E3086"/>
    <w:rsid w:val="004E35B9"/>
    <w:rsid w:val="004E3C22"/>
    <w:rsid w:val="004E4036"/>
    <w:rsid w:val="004E491B"/>
    <w:rsid w:val="004E4A05"/>
    <w:rsid w:val="004E4ED8"/>
    <w:rsid w:val="004E5189"/>
    <w:rsid w:val="004E5D2A"/>
    <w:rsid w:val="004E5EE7"/>
    <w:rsid w:val="004E616A"/>
    <w:rsid w:val="004E733C"/>
    <w:rsid w:val="004E7596"/>
    <w:rsid w:val="004E75EF"/>
    <w:rsid w:val="004E766F"/>
    <w:rsid w:val="004E7A77"/>
    <w:rsid w:val="004F0040"/>
    <w:rsid w:val="004F071C"/>
    <w:rsid w:val="004F0C8F"/>
    <w:rsid w:val="004F117C"/>
    <w:rsid w:val="004F1BFA"/>
    <w:rsid w:val="004F22EE"/>
    <w:rsid w:val="004F23D6"/>
    <w:rsid w:val="004F24D6"/>
    <w:rsid w:val="004F272D"/>
    <w:rsid w:val="004F2920"/>
    <w:rsid w:val="004F2EAC"/>
    <w:rsid w:val="004F326E"/>
    <w:rsid w:val="004F3488"/>
    <w:rsid w:val="004F3D02"/>
    <w:rsid w:val="004F3F3F"/>
    <w:rsid w:val="004F4377"/>
    <w:rsid w:val="004F4762"/>
    <w:rsid w:val="004F50A5"/>
    <w:rsid w:val="004F510D"/>
    <w:rsid w:val="004F53BD"/>
    <w:rsid w:val="004F5BD9"/>
    <w:rsid w:val="004F63D1"/>
    <w:rsid w:val="004F7053"/>
    <w:rsid w:val="004F74E9"/>
    <w:rsid w:val="004F791A"/>
    <w:rsid w:val="005005F6"/>
    <w:rsid w:val="00501EE9"/>
    <w:rsid w:val="00502333"/>
    <w:rsid w:val="00502C49"/>
    <w:rsid w:val="00503574"/>
    <w:rsid w:val="005041A4"/>
    <w:rsid w:val="00504248"/>
    <w:rsid w:val="005042C4"/>
    <w:rsid w:val="005043CF"/>
    <w:rsid w:val="005043E5"/>
    <w:rsid w:val="00504944"/>
    <w:rsid w:val="005049C9"/>
    <w:rsid w:val="00505F9E"/>
    <w:rsid w:val="0050616C"/>
    <w:rsid w:val="0050656A"/>
    <w:rsid w:val="00506A3D"/>
    <w:rsid w:val="00506B1A"/>
    <w:rsid w:val="00506E5F"/>
    <w:rsid w:val="005071C2"/>
    <w:rsid w:val="00507303"/>
    <w:rsid w:val="00507355"/>
    <w:rsid w:val="00510027"/>
    <w:rsid w:val="005105A7"/>
    <w:rsid w:val="00510893"/>
    <w:rsid w:val="00510994"/>
    <w:rsid w:val="00510C23"/>
    <w:rsid w:val="00511191"/>
    <w:rsid w:val="005115CE"/>
    <w:rsid w:val="00511857"/>
    <w:rsid w:val="00511A40"/>
    <w:rsid w:val="00511B81"/>
    <w:rsid w:val="00511D55"/>
    <w:rsid w:val="0051304D"/>
    <w:rsid w:val="005130EE"/>
    <w:rsid w:val="005137AC"/>
    <w:rsid w:val="005140B4"/>
    <w:rsid w:val="0051436E"/>
    <w:rsid w:val="00514690"/>
    <w:rsid w:val="005161E4"/>
    <w:rsid w:val="005172E8"/>
    <w:rsid w:val="00517878"/>
    <w:rsid w:val="00517B82"/>
    <w:rsid w:val="00517E1E"/>
    <w:rsid w:val="00520718"/>
    <w:rsid w:val="0052169C"/>
    <w:rsid w:val="005216B2"/>
    <w:rsid w:val="00521915"/>
    <w:rsid w:val="00521980"/>
    <w:rsid w:val="00522205"/>
    <w:rsid w:val="005224D4"/>
    <w:rsid w:val="00522796"/>
    <w:rsid w:val="00522C00"/>
    <w:rsid w:val="00522DCA"/>
    <w:rsid w:val="00523FAC"/>
    <w:rsid w:val="0052542F"/>
    <w:rsid w:val="005256F7"/>
    <w:rsid w:val="0052582B"/>
    <w:rsid w:val="005259E3"/>
    <w:rsid w:val="00525CDC"/>
    <w:rsid w:val="00525DCA"/>
    <w:rsid w:val="00526590"/>
    <w:rsid w:val="0052672F"/>
    <w:rsid w:val="00526BC8"/>
    <w:rsid w:val="00526DC1"/>
    <w:rsid w:val="005271AA"/>
    <w:rsid w:val="00527228"/>
    <w:rsid w:val="005273D2"/>
    <w:rsid w:val="00527421"/>
    <w:rsid w:val="0053022D"/>
    <w:rsid w:val="00530776"/>
    <w:rsid w:val="00530C19"/>
    <w:rsid w:val="00531277"/>
    <w:rsid w:val="0053131A"/>
    <w:rsid w:val="00531A9B"/>
    <w:rsid w:val="00531B7F"/>
    <w:rsid w:val="005321C8"/>
    <w:rsid w:val="00532B5D"/>
    <w:rsid w:val="00532DF0"/>
    <w:rsid w:val="00533181"/>
    <w:rsid w:val="005331FB"/>
    <w:rsid w:val="005335A5"/>
    <w:rsid w:val="00533695"/>
    <w:rsid w:val="005336A5"/>
    <w:rsid w:val="00533EFF"/>
    <w:rsid w:val="00534BF6"/>
    <w:rsid w:val="005353CC"/>
    <w:rsid w:val="00535829"/>
    <w:rsid w:val="00536579"/>
    <w:rsid w:val="005366D8"/>
    <w:rsid w:val="005368D3"/>
    <w:rsid w:val="00536AC5"/>
    <w:rsid w:val="00536C83"/>
    <w:rsid w:val="00537115"/>
    <w:rsid w:val="005400C8"/>
    <w:rsid w:val="00540207"/>
    <w:rsid w:val="00540742"/>
    <w:rsid w:val="00540B1E"/>
    <w:rsid w:val="00540BB9"/>
    <w:rsid w:val="005411B9"/>
    <w:rsid w:val="00541350"/>
    <w:rsid w:val="005414FD"/>
    <w:rsid w:val="005415A4"/>
    <w:rsid w:val="00541A66"/>
    <w:rsid w:val="00541EE2"/>
    <w:rsid w:val="005423A1"/>
    <w:rsid w:val="00543108"/>
    <w:rsid w:val="00543699"/>
    <w:rsid w:val="00543A8F"/>
    <w:rsid w:val="00544420"/>
    <w:rsid w:val="00544461"/>
    <w:rsid w:val="005448A2"/>
    <w:rsid w:val="00544C3F"/>
    <w:rsid w:val="00544FD6"/>
    <w:rsid w:val="0054530C"/>
    <w:rsid w:val="00545624"/>
    <w:rsid w:val="0054578E"/>
    <w:rsid w:val="00545D45"/>
    <w:rsid w:val="00545EA4"/>
    <w:rsid w:val="005467B5"/>
    <w:rsid w:val="00546F29"/>
    <w:rsid w:val="0054711E"/>
    <w:rsid w:val="005471CF"/>
    <w:rsid w:val="00547D44"/>
    <w:rsid w:val="00550340"/>
    <w:rsid w:val="00550ACB"/>
    <w:rsid w:val="00550D13"/>
    <w:rsid w:val="00551640"/>
    <w:rsid w:val="005518C0"/>
    <w:rsid w:val="0055192E"/>
    <w:rsid w:val="005519BB"/>
    <w:rsid w:val="005521A3"/>
    <w:rsid w:val="0055285E"/>
    <w:rsid w:val="00552E2F"/>
    <w:rsid w:val="00553361"/>
    <w:rsid w:val="0055357B"/>
    <w:rsid w:val="00554006"/>
    <w:rsid w:val="00554126"/>
    <w:rsid w:val="00554374"/>
    <w:rsid w:val="005543B1"/>
    <w:rsid w:val="0055442C"/>
    <w:rsid w:val="0055490E"/>
    <w:rsid w:val="00554A7D"/>
    <w:rsid w:val="00554C5A"/>
    <w:rsid w:val="00554CC2"/>
    <w:rsid w:val="0055550C"/>
    <w:rsid w:val="00555516"/>
    <w:rsid w:val="005567B2"/>
    <w:rsid w:val="005568F4"/>
    <w:rsid w:val="00556A03"/>
    <w:rsid w:val="00556F54"/>
    <w:rsid w:val="005574C2"/>
    <w:rsid w:val="005575C5"/>
    <w:rsid w:val="0056031B"/>
    <w:rsid w:val="00561665"/>
    <w:rsid w:val="00561DF6"/>
    <w:rsid w:val="0056208A"/>
    <w:rsid w:val="005628E5"/>
    <w:rsid w:val="00562AD0"/>
    <w:rsid w:val="00562BD7"/>
    <w:rsid w:val="00562EA7"/>
    <w:rsid w:val="00563BCB"/>
    <w:rsid w:val="00563E58"/>
    <w:rsid w:val="00563EA9"/>
    <w:rsid w:val="00564497"/>
    <w:rsid w:val="00564DB7"/>
    <w:rsid w:val="00565007"/>
    <w:rsid w:val="005651A9"/>
    <w:rsid w:val="00565ADF"/>
    <w:rsid w:val="005669A1"/>
    <w:rsid w:val="00566B03"/>
    <w:rsid w:val="00567143"/>
    <w:rsid w:val="00570A0D"/>
    <w:rsid w:val="00570F0F"/>
    <w:rsid w:val="0057104E"/>
    <w:rsid w:val="005714B6"/>
    <w:rsid w:val="0057177C"/>
    <w:rsid w:val="005718AA"/>
    <w:rsid w:val="00571ABD"/>
    <w:rsid w:val="00571D77"/>
    <w:rsid w:val="00572D7A"/>
    <w:rsid w:val="005733D7"/>
    <w:rsid w:val="005738E0"/>
    <w:rsid w:val="00573ADD"/>
    <w:rsid w:val="00573CE3"/>
    <w:rsid w:val="0057437D"/>
    <w:rsid w:val="005745E5"/>
    <w:rsid w:val="005749D3"/>
    <w:rsid w:val="00574AE3"/>
    <w:rsid w:val="00575520"/>
    <w:rsid w:val="00575B7E"/>
    <w:rsid w:val="00575CE6"/>
    <w:rsid w:val="00575EAA"/>
    <w:rsid w:val="00575F3F"/>
    <w:rsid w:val="00576521"/>
    <w:rsid w:val="00576F58"/>
    <w:rsid w:val="0057754D"/>
    <w:rsid w:val="00580073"/>
    <w:rsid w:val="005800B4"/>
    <w:rsid w:val="005802CF"/>
    <w:rsid w:val="005806A7"/>
    <w:rsid w:val="005808D9"/>
    <w:rsid w:val="00580C2E"/>
    <w:rsid w:val="0058131B"/>
    <w:rsid w:val="0058132F"/>
    <w:rsid w:val="00581687"/>
    <w:rsid w:val="0058177E"/>
    <w:rsid w:val="005821B9"/>
    <w:rsid w:val="0058276D"/>
    <w:rsid w:val="00582EDC"/>
    <w:rsid w:val="00583041"/>
    <w:rsid w:val="0058314F"/>
    <w:rsid w:val="0058316B"/>
    <w:rsid w:val="00583258"/>
    <w:rsid w:val="005836F4"/>
    <w:rsid w:val="00583F54"/>
    <w:rsid w:val="00583F94"/>
    <w:rsid w:val="00584DD3"/>
    <w:rsid w:val="00584E48"/>
    <w:rsid w:val="0058536F"/>
    <w:rsid w:val="00585774"/>
    <w:rsid w:val="005869B8"/>
    <w:rsid w:val="00586DDF"/>
    <w:rsid w:val="0058759F"/>
    <w:rsid w:val="00587930"/>
    <w:rsid w:val="00587CC1"/>
    <w:rsid w:val="005900DA"/>
    <w:rsid w:val="0059017E"/>
    <w:rsid w:val="005908D8"/>
    <w:rsid w:val="00591378"/>
    <w:rsid w:val="00591403"/>
    <w:rsid w:val="005915DB"/>
    <w:rsid w:val="00591B42"/>
    <w:rsid w:val="00592301"/>
    <w:rsid w:val="005923E4"/>
    <w:rsid w:val="005923EB"/>
    <w:rsid w:val="00592A41"/>
    <w:rsid w:val="00592B4C"/>
    <w:rsid w:val="00592E37"/>
    <w:rsid w:val="00592E95"/>
    <w:rsid w:val="0059319E"/>
    <w:rsid w:val="005932CF"/>
    <w:rsid w:val="00593DF3"/>
    <w:rsid w:val="005941D8"/>
    <w:rsid w:val="00594801"/>
    <w:rsid w:val="00594942"/>
    <w:rsid w:val="00594974"/>
    <w:rsid w:val="00594BD4"/>
    <w:rsid w:val="00594C9D"/>
    <w:rsid w:val="0059518F"/>
    <w:rsid w:val="00595640"/>
    <w:rsid w:val="00595A9D"/>
    <w:rsid w:val="00595D95"/>
    <w:rsid w:val="00595F2B"/>
    <w:rsid w:val="005964F0"/>
    <w:rsid w:val="005965AB"/>
    <w:rsid w:val="00597D71"/>
    <w:rsid w:val="005A001F"/>
    <w:rsid w:val="005A04ED"/>
    <w:rsid w:val="005A0919"/>
    <w:rsid w:val="005A0FD5"/>
    <w:rsid w:val="005A126A"/>
    <w:rsid w:val="005A1305"/>
    <w:rsid w:val="005A141C"/>
    <w:rsid w:val="005A1E80"/>
    <w:rsid w:val="005A250B"/>
    <w:rsid w:val="005A2E58"/>
    <w:rsid w:val="005A389E"/>
    <w:rsid w:val="005A4795"/>
    <w:rsid w:val="005A4ADB"/>
    <w:rsid w:val="005A514A"/>
    <w:rsid w:val="005A5594"/>
    <w:rsid w:val="005A57B3"/>
    <w:rsid w:val="005A583D"/>
    <w:rsid w:val="005A59DC"/>
    <w:rsid w:val="005A5E08"/>
    <w:rsid w:val="005A66A1"/>
    <w:rsid w:val="005A6874"/>
    <w:rsid w:val="005A7027"/>
    <w:rsid w:val="005A7669"/>
    <w:rsid w:val="005B0065"/>
    <w:rsid w:val="005B042C"/>
    <w:rsid w:val="005B0543"/>
    <w:rsid w:val="005B1265"/>
    <w:rsid w:val="005B1C0D"/>
    <w:rsid w:val="005B2607"/>
    <w:rsid w:val="005B291D"/>
    <w:rsid w:val="005B2C45"/>
    <w:rsid w:val="005B32B6"/>
    <w:rsid w:val="005B3375"/>
    <w:rsid w:val="005B3855"/>
    <w:rsid w:val="005B3B85"/>
    <w:rsid w:val="005B3D8F"/>
    <w:rsid w:val="005B3FFE"/>
    <w:rsid w:val="005B412B"/>
    <w:rsid w:val="005B44D2"/>
    <w:rsid w:val="005B4FB3"/>
    <w:rsid w:val="005B51D7"/>
    <w:rsid w:val="005B54F0"/>
    <w:rsid w:val="005B5AC1"/>
    <w:rsid w:val="005B5AED"/>
    <w:rsid w:val="005B5B23"/>
    <w:rsid w:val="005B5B2F"/>
    <w:rsid w:val="005B5BE9"/>
    <w:rsid w:val="005B6BDA"/>
    <w:rsid w:val="005B6D61"/>
    <w:rsid w:val="005B73E4"/>
    <w:rsid w:val="005B79C1"/>
    <w:rsid w:val="005B7A83"/>
    <w:rsid w:val="005C0AA3"/>
    <w:rsid w:val="005C0F1D"/>
    <w:rsid w:val="005C106B"/>
    <w:rsid w:val="005C1810"/>
    <w:rsid w:val="005C1BCF"/>
    <w:rsid w:val="005C212A"/>
    <w:rsid w:val="005C2160"/>
    <w:rsid w:val="005C2267"/>
    <w:rsid w:val="005C320A"/>
    <w:rsid w:val="005C4451"/>
    <w:rsid w:val="005C45E3"/>
    <w:rsid w:val="005C512E"/>
    <w:rsid w:val="005C51C3"/>
    <w:rsid w:val="005C5237"/>
    <w:rsid w:val="005C58FB"/>
    <w:rsid w:val="005C5D7C"/>
    <w:rsid w:val="005C6020"/>
    <w:rsid w:val="005C62AC"/>
    <w:rsid w:val="005C6BDD"/>
    <w:rsid w:val="005C6DA4"/>
    <w:rsid w:val="005C7967"/>
    <w:rsid w:val="005C7F31"/>
    <w:rsid w:val="005D0883"/>
    <w:rsid w:val="005D13AE"/>
    <w:rsid w:val="005D1B9D"/>
    <w:rsid w:val="005D20BB"/>
    <w:rsid w:val="005D27C0"/>
    <w:rsid w:val="005D2B76"/>
    <w:rsid w:val="005D31C5"/>
    <w:rsid w:val="005D3BDB"/>
    <w:rsid w:val="005D3C47"/>
    <w:rsid w:val="005D4779"/>
    <w:rsid w:val="005D47E5"/>
    <w:rsid w:val="005D48B5"/>
    <w:rsid w:val="005D49CA"/>
    <w:rsid w:val="005D4FB2"/>
    <w:rsid w:val="005D5166"/>
    <w:rsid w:val="005D535C"/>
    <w:rsid w:val="005D5621"/>
    <w:rsid w:val="005D5B0D"/>
    <w:rsid w:val="005D5BBF"/>
    <w:rsid w:val="005D6065"/>
    <w:rsid w:val="005D62B0"/>
    <w:rsid w:val="005D6C10"/>
    <w:rsid w:val="005D7510"/>
    <w:rsid w:val="005D7F0C"/>
    <w:rsid w:val="005E057B"/>
    <w:rsid w:val="005E0890"/>
    <w:rsid w:val="005E08E4"/>
    <w:rsid w:val="005E096F"/>
    <w:rsid w:val="005E0B00"/>
    <w:rsid w:val="005E1DA8"/>
    <w:rsid w:val="005E2205"/>
    <w:rsid w:val="005E278D"/>
    <w:rsid w:val="005E2D22"/>
    <w:rsid w:val="005E2EFF"/>
    <w:rsid w:val="005E3A1F"/>
    <w:rsid w:val="005E47EC"/>
    <w:rsid w:val="005E4F5D"/>
    <w:rsid w:val="005E5308"/>
    <w:rsid w:val="005E5CC9"/>
    <w:rsid w:val="005E605A"/>
    <w:rsid w:val="005E660F"/>
    <w:rsid w:val="005E6D24"/>
    <w:rsid w:val="005E6D8A"/>
    <w:rsid w:val="005E6E84"/>
    <w:rsid w:val="005E6FE4"/>
    <w:rsid w:val="005F05B5"/>
    <w:rsid w:val="005F065C"/>
    <w:rsid w:val="005F088A"/>
    <w:rsid w:val="005F1185"/>
    <w:rsid w:val="005F11E2"/>
    <w:rsid w:val="005F1231"/>
    <w:rsid w:val="005F1E59"/>
    <w:rsid w:val="005F22AC"/>
    <w:rsid w:val="005F2525"/>
    <w:rsid w:val="005F271C"/>
    <w:rsid w:val="005F2991"/>
    <w:rsid w:val="005F2BAF"/>
    <w:rsid w:val="005F3010"/>
    <w:rsid w:val="005F3A42"/>
    <w:rsid w:val="005F43E7"/>
    <w:rsid w:val="005F61CB"/>
    <w:rsid w:val="005F64A6"/>
    <w:rsid w:val="005F6D1D"/>
    <w:rsid w:val="005F6E37"/>
    <w:rsid w:val="005F7055"/>
    <w:rsid w:val="005F70FB"/>
    <w:rsid w:val="005F71F9"/>
    <w:rsid w:val="005F728C"/>
    <w:rsid w:val="005F7771"/>
    <w:rsid w:val="005F7B4B"/>
    <w:rsid w:val="005F7E1C"/>
    <w:rsid w:val="005F7FC3"/>
    <w:rsid w:val="005F7FDC"/>
    <w:rsid w:val="006003B0"/>
    <w:rsid w:val="00600BA0"/>
    <w:rsid w:val="00600CF7"/>
    <w:rsid w:val="006011DE"/>
    <w:rsid w:val="0060205D"/>
    <w:rsid w:val="0060231F"/>
    <w:rsid w:val="006027A7"/>
    <w:rsid w:val="00602EE7"/>
    <w:rsid w:val="00602F34"/>
    <w:rsid w:val="0060368C"/>
    <w:rsid w:val="006038DE"/>
    <w:rsid w:val="00603D4C"/>
    <w:rsid w:val="006043D4"/>
    <w:rsid w:val="006043E7"/>
    <w:rsid w:val="0060464F"/>
    <w:rsid w:val="0060491E"/>
    <w:rsid w:val="0060492F"/>
    <w:rsid w:val="00604B47"/>
    <w:rsid w:val="00604F91"/>
    <w:rsid w:val="006050C0"/>
    <w:rsid w:val="00605704"/>
    <w:rsid w:val="006059EE"/>
    <w:rsid w:val="00605BD1"/>
    <w:rsid w:val="00606531"/>
    <w:rsid w:val="00606B8B"/>
    <w:rsid w:val="00606CB2"/>
    <w:rsid w:val="00606F27"/>
    <w:rsid w:val="006074AC"/>
    <w:rsid w:val="006075E8"/>
    <w:rsid w:val="00607E52"/>
    <w:rsid w:val="00607F0C"/>
    <w:rsid w:val="0061035F"/>
    <w:rsid w:val="0061052B"/>
    <w:rsid w:val="00610841"/>
    <w:rsid w:val="00610CB4"/>
    <w:rsid w:val="00610EA2"/>
    <w:rsid w:val="00610F1D"/>
    <w:rsid w:val="0061114D"/>
    <w:rsid w:val="006111D9"/>
    <w:rsid w:val="006112C2"/>
    <w:rsid w:val="00611A61"/>
    <w:rsid w:val="00611B69"/>
    <w:rsid w:val="00611D05"/>
    <w:rsid w:val="006125BA"/>
    <w:rsid w:val="00612A33"/>
    <w:rsid w:val="00612A44"/>
    <w:rsid w:val="00613149"/>
    <w:rsid w:val="006132BB"/>
    <w:rsid w:val="00613452"/>
    <w:rsid w:val="006135A6"/>
    <w:rsid w:val="00613B04"/>
    <w:rsid w:val="00613CAD"/>
    <w:rsid w:val="00613F30"/>
    <w:rsid w:val="0061420D"/>
    <w:rsid w:val="0061430B"/>
    <w:rsid w:val="00614642"/>
    <w:rsid w:val="00615460"/>
    <w:rsid w:val="006156E9"/>
    <w:rsid w:val="006168CE"/>
    <w:rsid w:val="00616C86"/>
    <w:rsid w:val="00616D7C"/>
    <w:rsid w:val="00616E10"/>
    <w:rsid w:val="0062038A"/>
    <w:rsid w:val="00620459"/>
    <w:rsid w:val="00620634"/>
    <w:rsid w:val="00620D98"/>
    <w:rsid w:val="00621507"/>
    <w:rsid w:val="00621642"/>
    <w:rsid w:val="006218EA"/>
    <w:rsid w:val="006220D5"/>
    <w:rsid w:val="00622A59"/>
    <w:rsid w:val="00622E53"/>
    <w:rsid w:val="00622F27"/>
    <w:rsid w:val="00623159"/>
    <w:rsid w:val="00623733"/>
    <w:rsid w:val="00624110"/>
    <w:rsid w:val="0062448A"/>
    <w:rsid w:val="00624942"/>
    <w:rsid w:val="00624D6A"/>
    <w:rsid w:val="00624F67"/>
    <w:rsid w:val="0062567A"/>
    <w:rsid w:val="00625DFF"/>
    <w:rsid w:val="00626261"/>
    <w:rsid w:val="00627922"/>
    <w:rsid w:val="00627962"/>
    <w:rsid w:val="00627FB1"/>
    <w:rsid w:val="00630C38"/>
    <w:rsid w:val="00631C2B"/>
    <w:rsid w:val="00632513"/>
    <w:rsid w:val="006325A2"/>
    <w:rsid w:val="0063264C"/>
    <w:rsid w:val="00632949"/>
    <w:rsid w:val="00633441"/>
    <w:rsid w:val="0063384E"/>
    <w:rsid w:val="006339D8"/>
    <w:rsid w:val="00633B89"/>
    <w:rsid w:val="00633F82"/>
    <w:rsid w:val="00634457"/>
    <w:rsid w:val="00634911"/>
    <w:rsid w:val="006351B6"/>
    <w:rsid w:val="0063541B"/>
    <w:rsid w:val="006354C6"/>
    <w:rsid w:val="00635F02"/>
    <w:rsid w:val="00636407"/>
    <w:rsid w:val="006364A6"/>
    <w:rsid w:val="006367C0"/>
    <w:rsid w:val="00636963"/>
    <w:rsid w:val="006401A9"/>
    <w:rsid w:val="0064112A"/>
    <w:rsid w:val="00641A7E"/>
    <w:rsid w:val="0064232D"/>
    <w:rsid w:val="006424E2"/>
    <w:rsid w:val="00642A30"/>
    <w:rsid w:val="00642AE3"/>
    <w:rsid w:val="00642B8C"/>
    <w:rsid w:val="00642E2D"/>
    <w:rsid w:val="0064334F"/>
    <w:rsid w:val="006433B4"/>
    <w:rsid w:val="00643954"/>
    <w:rsid w:val="00643BA8"/>
    <w:rsid w:val="00643CFA"/>
    <w:rsid w:val="00643F83"/>
    <w:rsid w:val="00644216"/>
    <w:rsid w:val="0064421D"/>
    <w:rsid w:val="00644329"/>
    <w:rsid w:val="0064494A"/>
    <w:rsid w:val="00644D26"/>
    <w:rsid w:val="00645712"/>
    <w:rsid w:val="00645A61"/>
    <w:rsid w:val="0064621B"/>
    <w:rsid w:val="00646A7E"/>
    <w:rsid w:val="00647CCE"/>
    <w:rsid w:val="0065018F"/>
    <w:rsid w:val="00650733"/>
    <w:rsid w:val="00650871"/>
    <w:rsid w:val="00650938"/>
    <w:rsid w:val="006509AB"/>
    <w:rsid w:val="006514DB"/>
    <w:rsid w:val="00651ABA"/>
    <w:rsid w:val="00651E44"/>
    <w:rsid w:val="006520B3"/>
    <w:rsid w:val="00652600"/>
    <w:rsid w:val="006527D9"/>
    <w:rsid w:val="006529F5"/>
    <w:rsid w:val="00652BE2"/>
    <w:rsid w:val="00652FC8"/>
    <w:rsid w:val="00653275"/>
    <w:rsid w:val="0065351C"/>
    <w:rsid w:val="00653AB1"/>
    <w:rsid w:val="0065424E"/>
    <w:rsid w:val="006544B2"/>
    <w:rsid w:val="00654707"/>
    <w:rsid w:val="006555AA"/>
    <w:rsid w:val="0065563F"/>
    <w:rsid w:val="00655675"/>
    <w:rsid w:val="00655EC3"/>
    <w:rsid w:val="00655FCE"/>
    <w:rsid w:val="00657596"/>
    <w:rsid w:val="00657862"/>
    <w:rsid w:val="00657C24"/>
    <w:rsid w:val="00660133"/>
    <w:rsid w:val="0066047E"/>
    <w:rsid w:val="00660612"/>
    <w:rsid w:val="006608C3"/>
    <w:rsid w:val="00661081"/>
    <w:rsid w:val="006619CE"/>
    <w:rsid w:val="00662025"/>
    <w:rsid w:val="006623CC"/>
    <w:rsid w:val="00662ED8"/>
    <w:rsid w:val="00663261"/>
    <w:rsid w:val="00663C7A"/>
    <w:rsid w:val="00663CD1"/>
    <w:rsid w:val="00664203"/>
    <w:rsid w:val="00664B2C"/>
    <w:rsid w:val="00664F0C"/>
    <w:rsid w:val="006662B6"/>
    <w:rsid w:val="00666651"/>
    <w:rsid w:val="00667248"/>
    <w:rsid w:val="00667F5B"/>
    <w:rsid w:val="00670318"/>
    <w:rsid w:val="006703F3"/>
    <w:rsid w:val="0067053C"/>
    <w:rsid w:val="00670850"/>
    <w:rsid w:val="00670968"/>
    <w:rsid w:val="00670BA0"/>
    <w:rsid w:val="00670BF7"/>
    <w:rsid w:val="006713EE"/>
    <w:rsid w:val="00671B7A"/>
    <w:rsid w:val="00671D25"/>
    <w:rsid w:val="006720C7"/>
    <w:rsid w:val="0067228C"/>
    <w:rsid w:val="0067239A"/>
    <w:rsid w:val="0067268C"/>
    <w:rsid w:val="00673148"/>
    <w:rsid w:val="00673648"/>
    <w:rsid w:val="00673994"/>
    <w:rsid w:val="00673C06"/>
    <w:rsid w:val="00673D59"/>
    <w:rsid w:val="006744AE"/>
    <w:rsid w:val="00674713"/>
    <w:rsid w:val="00674B0D"/>
    <w:rsid w:val="00674FDD"/>
    <w:rsid w:val="0067529D"/>
    <w:rsid w:val="006755C9"/>
    <w:rsid w:val="00675707"/>
    <w:rsid w:val="006757DE"/>
    <w:rsid w:val="00675C09"/>
    <w:rsid w:val="00675F1E"/>
    <w:rsid w:val="0067624C"/>
    <w:rsid w:val="006763C7"/>
    <w:rsid w:val="00676F61"/>
    <w:rsid w:val="006775F4"/>
    <w:rsid w:val="0067776C"/>
    <w:rsid w:val="00677877"/>
    <w:rsid w:val="0067794C"/>
    <w:rsid w:val="00680DCF"/>
    <w:rsid w:val="0068127E"/>
    <w:rsid w:val="0068150D"/>
    <w:rsid w:val="00682C81"/>
    <w:rsid w:val="0068341B"/>
    <w:rsid w:val="00683622"/>
    <w:rsid w:val="00683926"/>
    <w:rsid w:val="00683930"/>
    <w:rsid w:val="006840E4"/>
    <w:rsid w:val="00684983"/>
    <w:rsid w:val="006852ED"/>
    <w:rsid w:val="006862EE"/>
    <w:rsid w:val="00686CC3"/>
    <w:rsid w:val="00686CF1"/>
    <w:rsid w:val="006876A6"/>
    <w:rsid w:val="00690240"/>
    <w:rsid w:val="0069037C"/>
    <w:rsid w:val="0069061A"/>
    <w:rsid w:val="00690D94"/>
    <w:rsid w:val="00691185"/>
    <w:rsid w:val="0069198C"/>
    <w:rsid w:val="00691A49"/>
    <w:rsid w:val="00691E04"/>
    <w:rsid w:val="00691F1B"/>
    <w:rsid w:val="00692162"/>
    <w:rsid w:val="006925E3"/>
    <w:rsid w:val="006926D0"/>
    <w:rsid w:val="006926D1"/>
    <w:rsid w:val="00692C54"/>
    <w:rsid w:val="00692D5B"/>
    <w:rsid w:val="006934A9"/>
    <w:rsid w:val="0069468B"/>
    <w:rsid w:val="0069489F"/>
    <w:rsid w:val="0069542F"/>
    <w:rsid w:val="0069583B"/>
    <w:rsid w:val="00695BA8"/>
    <w:rsid w:val="00695DAA"/>
    <w:rsid w:val="00695E6B"/>
    <w:rsid w:val="00695ED2"/>
    <w:rsid w:val="00696476"/>
    <w:rsid w:val="006967BD"/>
    <w:rsid w:val="006969B3"/>
    <w:rsid w:val="00696A52"/>
    <w:rsid w:val="00696C49"/>
    <w:rsid w:val="006A034E"/>
    <w:rsid w:val="006A093F"/>
    <w:rsid w:val="006A0972"/>
    <w:rsid w:val="006A0EE5"/>
    <w:rsid w:val="006A14DE"/>
    <w:rsid w:val="006A1A86"/>
    <w:rsid w:val="006A2D9F"/>
    <w:rsid w:val="006A2F61"/>
    <w:rsid w:val="006A3B1E"/>
    <w:rsid w:val="006A3C8C"/>
    <w:rsid w:val="006A3FAA"/>
    <w:rsid w:val="006A4466"/>
    <w:rsid w:val="006A4B1F"/>
    <w:rsid w:val="006A4C39"/>
    <w:rsid w:val="006A531B"/>
    <w:rsid w:val="006A556F"/>
    <w:rsid w:val="006A5B9A"/>
    <w:rsid w:val="006A5C25"/>
    <w:rsid w:val="006A5D04"/>
    <w:rsid w:val="006A5F8F"/>
    <w:rsid w:val="006A6146"/>
    <w:rsid w:val="006A6338"/>
    <w:rsid w:val="006A6A9F"/>
    <w:rsid w:val="006A6F76"/>
    <w:rsid w:val="006A707B"/>
    <w:rsid w:val="006A7213"/>
    <w:rsid w:val="006B07CB"/>
    <w:rsid w:val="006B0FCE"/>
    <w:rsid w:val="006B1A37"/>
    <w:rsid w:val="006B1A39"/>
    <w:rsid w:val="006B1EF4"/>
    <w:rsid w:val="006B219F"/>
    <w:rsid w:val="006B27CF"/>
    <w:rsid w:val="006B2A5E"/>
    <w:rsid w:val="006B300A"/>
    <w:rsid w:val="006B30A3"/>
    <w:rsid w:val="006B35D9"/>
    <w:rsid w:val="006B37EA"/>
    <w:rsid w:val="006B3D48"/>
    <w:rsid w:val="006B3D9D"/>
    <w:rsid w:val="006B3EA5"/>
    <w:rsid w:val="006B42DE"/>
    <w:rsid w:val="006B44FD"/>
    <w:rsid w:val="006B603C"/>
    <w:rsid w:val="006B6686"/>
    <w:rsid w:val="006B6D56"/>
    <w:rsid w:val="006B7497"/>
    <w:rsid w:val="006B7741"/>
    <w:rsid w:val="006B79F1"/>
    <w:rsid w:val="006C0BEB"/>
    <w:rsid w:val="006C0E55"/>
    <w:rsid w:val="006C101B"/>
    <w:rsid w:val="006C1C3B"/>
    <w:rsid w:val="006C2318"/>
    <w:rsid w:val="006C2514"/>
    <w:rsid w:val="006C2670"/>
    <w:rsid w:val="006C29F3"/>
    <w:rsid w:val="006C34A6"/>
    <w:rsid w:val="006C38F4"/>
    <w:rsid w:val="006C3DFC"/>
    <w:rsid w:val="006C40CF"/>
    <w:rsid w:val="006C4479"/>
    <w:rsid w:val="006C47C9"/>
    <w:rsid w:val="006C530F"/>
    <w:rsid w:val="006C566D"/>
    <w:rsid w:val="006C5972"/>
    <w:rsid w:val="006C5FC2"/>
    <w:rsid w:val="006C6354"/>
    <w:rsid w:val="006C6745"/>
    <w:rsid w:val="006C6CB8"/>
    <w:rsid w:val="006C6FFE"/>
    <w:rsid w:val="006C7A69"/>
    <w:rsid w:val="006C7BEB"/>
    <w:rsid w:val="006C91CC"/>
    <w:rsid w:val="006D00E5"/>
    <w:rsid w:val="006D034D"/>
    <w:rsid w:val="006D047E"/>
    <w:rsid w:val="006D0880"/>
    <w:rsid w:val="006D0DF8"/>
    <w:rsid w:val="006D2A73"/>
    <w:rsid w:val="006D2B9C"/>
    <w:rsid w:val="006D35E1"/>
    <w:rsid w:val="006D377B"/>
    <w:rsid w:val="006D3AC2"/>
    <w:rsid w:val="006D3DD4"/>
    <w:rsid w:val="006D4500"/>
    <w:rsid w:val="006D47EB"/>
    <w:rsid w:val="006D4809"/>
    <w:rsid w:val="006D4BF4"/>
    <w:rsid w:val="006D513D"/>
    <w:rsid w:val="006D518A"/>
    <w:rsid w:val="006D57D2"/>
    <w:rsid w:val="006D5D08"/>
    <w:rsid w:val="006D61CB"/>
    <w:rsid w:val="006D64D7"/>
    <w:rsid w:val="006D73EC"/>
    <w:rsid w:val="006D7882"/>
    <w:rsid w:val="006D7A25"/>
    <w:rsid w:val="006E0A01"/>
    <w:rsid w:val="006E0DFD"/>
    <w:rsid w:val="006E0FB9"/>
    <w:rsid w:val="006E1365"/>
    <w:rsid w:val="006E15CB"/>
    <w:rsid w:val="006E16EB"/>
    <w:rsid w:val="006E22FD"/>
    <w:rsid w:val="006E24F4"/>
    <w:rsid w:val="006E2D2A"/>
    <w:rsid w:val="006E2FB0"/>
    <w:rsid w:val="006E3494"/>
    <w:rsid w:val="006E36FA"/>
    <w:rsid w:val="006E39C4"/>
    <w:rsid w:val="006E40F8"/>
    <w:rsid w:val="006E48C4"/>
    <w:rsid w:val="006E4D14"/>
    <w:rsid w:val="006E500E"/>
    <w:rsid w:val="006E558A"/>
    <w:rsid w:val="006E57D5"/>
    <w:rsid w:val="006E5DEA"/>
    <w:rsid w:val="006E6F0D"/>
    <w:rsid w:val="006E6F99"/>
    <w:rsid w:val="006E7B5E"/>
    <w:rsid w:val="006E7C50"/>
    <w:rsid w:val="006F0143"/>
    <w:rsid w:val="006F03A1"/>
    <w:rsid w:val="006F070B"/>
    <w:rsid w:val="006F0A13"/>
    <w:rsid w:val="006F0D7D"/>
    <w:rsid w:val="006F1443"/>
    <w:rsid w:val="006F1CF3"/>
    <w:rsid w:val="006F1D7D"/>
    <w:rsid w:val="006F2193"/>
    <w:rsid w:val="006F24BD"/>
    <w:rsid w:val="006F299A"/>
    <w:rsid w:val="006F31A6"/>
    <w:rsid w:val="006F3BA9"/>
    <w:rsid w:val="006F40CD"/>
    <w:rsid w:val="006F4199"/>
    <w:rsid w:val="006F4941"/>
    <w:rsid w:val="006F4A22"/>
    <w:rsid w:val="006F5067"/>
    <w:rsid w:val="006F50CA"/>
    <w:rsid w:val="006F556D"/>
    <w:rsid w:val="006F568C"/>
    <w:rsid w:val="006F5CFC"/>
    <w:rsid w:val="006F62A9"/>
    <w:rsid w:val="006F6521"/>
    <w:rsid w:val="006F657B"/>
    <w:rsid w:val="006F6662"/>
    <w:rsid w:val="006F6909"/>
    <w:rsid w:val="006F6C92"/>
    <w:rsid w:val="00700024"/>
    <w:rsid w:val="00700048"/>
    <w:rsid w:val="007002BE"/>
    <w:rsid w:val="00700957"/>
    <w:rsid w:val="00700A7B"/>
    <w:rsid w:val="00701058"/>
    <w:rsid w:val="00701549"/>
    <w:rsid w:val="00701AAB"/>
    <w:rsid w:val="00702399"/>
    <w:rsid w:val="007023FB"/>
    <w:rsid w:val="007027AC"/>
    <w:rsid w:val="00702FBB"/>
    <w:rsid w:val="007036D3"/>
    <w:rsid w:val="007037D9"/>
    <w:rsid w:val="00703904"/>
    <w:rsid w:val="00703BEF"/>
    <w:rsid w:val="007041BB"/>
    <w:rsid w:val="0070426B"/>
    <w:rsid w:val="007043F0"/>
    <w:rsid w:val="00704DCC"/>
    <w:rsid w:val="00705148"/>
    <w:rsid w:val="00705350"/>
    <w:rsid w:val="00705764"/>
    <w:rsid w:val="00705C0A"/>
    <w:rsid w:val="00705C7F"/>
    <w:rsid w:val="00706407"/>
    <w:rsid w:val="00706446"/>
    <w:rsid w:val="0070763F"/>
    <w:rsid w:val="00707BD9"/>
    <w:rsid w:val="00707CC2"/>
    <w:rsid w:val="007107CE"/>
    <w:rsid w:val="00710E6A"/>
    <w:rsid w:val="00710EAD"/>
    <w:rsid w:val="007117E1"/>
    <w:rsid w:val="00711ACA"/>
    <w:rsid w:val="00711B3F"/>
    <w:rsid w:val="00711BC4"/>
    <w:rsid w:val="00712A57"/>
    <w:rsid w:val="007135BA"/>
    <w:rsid w:val="0071395A"/>
    <w:rsid w:val="007139AF"/>
    <w:rsid w:val="00713A0F"/>
    <w:rsid w:val="0071413C"/>
    <w:rsid w:val="00714186"/>
    <w:rsid w:val="0071435B"/>
    <w:rsid w:val="007145F5"/>
    <w:rsid w:val="0071481D"/>
    <w:rsid w:val="00714C6A"/>
    <w:rsid w:val="00715136"/>
    <w:rsid w:val="00715225"/>
    <w:rsid w:val="00715568"/>
    <w:rsid w:val="00715646"/>
    <w:rsid w:val="00715BC9"/>
    <w:rsid w:val="00715C18"/>
    <w:rsid w:val="00715DDB"/>
    <w:rsid w:val="00715EA2"/>
    <w:rsid w:val="007166F7"/>
    <w:rsid w:val="00716A2E"/>
    <w:rsid w:val="00716D6A"/>
    <w:rsid w:val="00716E4A"/>
    <w:rsid w:val="007171D4"/>
    <w:rsid w:val="007176E7"/>
    <w:rsid w:val="0071777E"/>
    <w:rsid w:val="007177A1"/>
    <w:rsid w:val="0071791D"/>
    <w:rsid w:val="007207BB"/>
    <w:rsid w:val="007213B0"/>
    <w:rsid w:val="0072268C"/>
    <w:rsid w:val="00722818"/>
    <w:rsid w:val="00723038"/>
    <w:rsid w:val="0072341B"/>
    <w:rsid w:val="007245C6"/>
    <w:rsid w:val="0072463C"/>
    <w:rsid w:val="00724AC0"/>
    <w:rsid w:val="00725168"/>
    <w:rsid w:val="0072572D"/>
    <w:rsid w:val="0072593E"/>
    <w:rsid w:val="00726452"/>
    <w:rsid w:val="007264F9"/>
    <w:rsid w:val="007268B8"/>
    <w:rsid w:val="00726E83"/>
    <w:rsid w:val="0072712E"/>
    <w:rsid w:val="00727727"/>
    <w:rsid w:val="007278DB"/>
    <w:rsid w:val="00727DC1"/>
    <w:rsid w:val="00730020"/>
    <w:rsid w:val="0073035C"/>
    <w:rsid w:val="00730426"/>
    <w:rsid w:val="00730463"/>
    <w:rsid w:val="0073167B"/>
    <w:rsid w:val="00731BAA"/>
    <w:rsid w:val="007322C5"/>
    <w:rsid w:val="00732317"/>
    <w:rsid w:val="00732C71"/>
    <w:rsid w:val="007330C3"/>
    <w:rsid w:val="0073325C"/>
    <w:rsid w:val="007336CE"/>
    <w:rsid w:val="0073377E"/>
    <w:rsid w:val="0073502D"/>
    <w:rsid w:val="0073510B"/>
    <w:rsid w:val="00736446"/>
    <w:rsid w:val="00736552"/>
    <w:rsid w:val="00736682"/>
    <w:rsid w:val="00736B02"/>
    <w:rsid w:val="00736FEF"/>
    <w:rsid w:val="007371D1"/>
    <w:rsid w:val="0073780C"/>
    <w:rsid w:val="00737821"/>
    <w:rsid w:val="0073799E"/>
    <w:rsid w:val="0074023E"/>
    <w:rsid w:val="00740E51"/>
    <w:rsid w:val="00740FEA"/>
    <w:rsid w:val="0074206D"/>
    <w:rsid w:val="007420EB"/>
    <w:rsid w:val="00742869"/>
    <w:rsid w:val="00742BF3"/>
    <w:rsid w:val="00742E34"/>
    <w:rsid w:val="00742E80"/>
    <w:rsid w:val="00742F1A"/>
    <w:rsid w:val="00743257"/>
    <w:rsid w:val="007440FC"/>
    <w:rsid w:val="00744489"/>
    <w:rsid w:val="00744871"/>
    <w:rsid w:val="00744E49"/>
    <w:rsid w:val="007454C3"/>
    <w:rsid w:val="00745B82"/>
    <w:rsid w:val="00745ED2"/>
    <w:rsid w:val="00745EFE"/>
    <w:rsid w:val="00746230"/>
    <w:rsid w:val="007462E8"/>
    <w:rsid w:val="00746547"/>
    <w:rsid w:val="0074654A"/>
    <w:rsid w:val="00746597"/>
    <w:rsid w:val="00746DC0"/>
    <w:rsid w:val="00746DF8"/>
    <w:rsid w:val="00747495"/>
    <w:rsid w:val="00747577"/>
    <w:rsid w:val="00747915"/>
    <w:rsid w:val="00747C6E"/>
    <w:rsid w:val="007502D6"/>
    <w:rsid w:val="007503CB"/>
    <w:rsid w:val="00750711"/>
    <w:rsid w:val="00750724"/>
    <w:rsid w:val="00750ACE"/>
    <w:rsid w:val="00750F54"/>
    <w:rsid w:val="00751551"/>
    <w:rsid w:val="00751715"/>
    <w:rsid w:val="0075186E"/>
    <w:rsid w:val="007519E7"/>
    <w:rsid w:val="00751A46"/>
    <w:rsid w:val="007528B5"/>
    <w:rsid w:val="00753E6E"/>
    <w:rsid w:val="0075425F"/>
    <w:rsid w:val="007543D2"/>
    <w:rsid w:val="00754A62"/>
    <w:rsid w:val="00754EE8"/>
    <w:rsid w:val="00755063"/>
    <w:rsid w:val="007558FD"/>
    <w:rsid w:val="0075625A"/>
    <w:rsid w:val="007567E5"/>
    <w:rsid w:val="007569E3"/>
    <w:rsid w:val="00756A58"/>
    <w:rsid w:val="00756F0C"/>
    <w:rsid w:val="007571E8"/>
    <w:rsid w:val="0075741A"/>
    <w:rsid w:val="00757424"/>
    <w:rsid w:val="00757568"/>
    <w:rsid w:val="00757794"/>
    <w:rsid w:val="0076007E"/>
    <w:rsid w:val="007603A4"/>
    <w:rsid w:val="0076065C"/>
    <w:rsid w:val="007606B8"/>
    <w:rsid w:val="007608C6"/>
    <w:rsid w:val="00760A82"/>
    <w:rsid w:val="00760F93"/>
    <w:rsid w:val="007613D7"/>
    <w:rsid w:val="00761E75"/>
    <w:rsid w:val="00761FC0"/>
    <w:rsid w:val="0076207C"/>
    <w:rsid w:val="0076295E"/>
    <w:rsid w:val="00762ECD"/>
    <w:rsid w:val="00762F13"/>
    <w:rsid w:val="007639C1"/>
    <w:rsid w:val="00763A2F"/>
    <w:rsid w:val="00763D96"/>
    <w:rsid w:val="00763F3A"/>
    <w:rsid w:val="007641D2"/>
    <w:rsid w:val="00764C63"/>
    <w:rsid w:val="0076590B"/>
    <w:rsid w:val="0076598B"/>
    <w:rsid w:val="00765FFD"/>
    <w:rsid w:val="0076607D"/>
    <w:rsid w:val="007662E9"/>
    <w:rsid w:val="00766564"/>
    <w:rsid w:val="007665FF"/>
    <w:rsid w:val="007669EF"/>
    <w:rsid w:val="00766FC9"/>
    <w:rsid w:val="0076712C"/>
    <w:rsid w:val="00767459"/>
    <w:rsid w:val="007678BF"/>
    <w:rsid w:val="00767979"/>
    <w:rsid w:val="00767AAE"/>
    <w:rsid w:val="007702A9"/>
    <w:rsid w:val="007705D8"/>
    <w:rsid w:val="00770614"/>
    <w:rsid w:val="0077093B"/>
    <w:rsid w:val="00770F91"/>
    <w:rsid w:val="00771043"/>
    <w:rsid w:val="00771136"/>
    <w:rsid w:val="00772BD8"/>
    <w:rsid w:val="00772C92"/>
    <w:rsid w:val="00773350"/>
    <w:rsid w:val="00773480"/>
    <w:rsid w:val="00773AB3"/>
    <w:rsid w:val="00773B88"/>
    <w:rsid w:val="00774A50"/>
    <w:rsid w:val="00774D1E"/>
    <w:rsid w:val="00775449"/>
    <w:rsid w:val="00775826"/>
    <w:rsid w:val="00775A2D"/>
    <w:rsid w:val="007763A2"/>
    <w:rsid w:val="007764B9"/>
    <w:rsid w:val="0077704B"/>
    <w:rsid w:val="00777594"/>
    <w:rsid w:val="00777906"/>
    <w:rsid w:val="00777964"/>
    <w:rsid w:val="00777AF6"/>
    <w:rsid w:val="00777BED"/>
    <w:rsid w:val="00777EE8"/>
    <w:rsid w:val="00780091"/>
    <w:rsid w:val="007800AF"/>
    <w:rsid w:val="0078063D"/>
    <w:rsid w:val="00780D53"/>
    <w:rsid w:val="007813AB"/>
    <w:rsid w:val="00781A3B"/>
    <w:rsid w:val="00781BEE"/>
    <w:rsid w:val="00781D5B"/>
    <w:rsid w:val="00781E1A"/>
    <w:rsid w:val="00782019"/>
    <w:rsid w:val="007823BA"/>
    <w:rsid w:val="007824FF"/>
    <w:rsid w:val="0078284C"/>
    <w:rsid w:val="00783C1B"/>
    <w:rsid w:val="007841F5"/>
    <w:rsid w:val="0078491E"/>
    <w:rsid w:val="007851D2"/>
    <w:rsid w:val="00785EB7"/>
    <w:rsid w:val="00785F95"/>
    <w:rsid w:val="0078607E"/>
    <w:rsid w:val="007862D9"/>
    <w:rsid w:val="00786358"/>
    <w:rsid w:val="00786942"/>
    <w:rsid w:val="00786A34"/>
    <w:rsid w:val="00786CBA"/>
    <w:rsid w:val="00787110"/>
    <w:rsid w:val="00787237"/>
    <w:rsid w:val="00790A47"/>
    <w:rsid w:val="00791582"/>
    <w:rsid w:val="0079171A"/>
    <w:rsid w:val="00791975"/>
    <w:rsid w:val="00791B89"/>
    <w:rsid w:val="00791CF9"/>
    <w:rsid w:val="00792064"/>
    <w:rsid w:val="007923C0"/>
    <w:rsid w:val="00792B65"/>
    <w:rsid w:val="00792B6C"/>
    <w:rsid w:val="00792F41"/>
    <w:rsid w:val="0079307B"/>
    <w:rsid w:val="00793667"/>
    <w:rsid w:val="00793877"/>
    <w:rsid w:val="00793986"/>
    <w:rsid w:val="00793ABC"/>
    <w:rsid w:val="00793DAA"/>
    <w:rsid w:val="00793EEC"/>
    <w:rsid w:val="00794295"/>
    <w:rsid w:val="007948D1"/>
    <w:rsid w:val="00794999"/>
    <w:rsid w:val="00795607"/>
    <w:rsid w:val="007959E6"/>
    <w:rsid w:val="00796385"/>
    <w:rsid w:val="007964AA"/>
    <w:rsid w:val="007974F6"/>
    <w:rsid w:val="007977C6"/>
    <w:rsid w:val="00797A72"/>
    <w:rsid w:val="00797C17"/>
    <w:rsid w:val="00797C2F"/>
    <w:rsid w:val="00797D03"/>
    <w:rsid w:val="007A0842"/>
    <w:rsid w:val="007A0B0E"/>
    <w:rsid w:val="007A0EDB"/>
    <w:rsid w:val="007A0FB5"/>
    <w:rsid w:val="007A1821"/>
    <w:rsid w:val="007A1E3F"/>
    <w:rsid w:val="007A21F7"/>
    <w:rsid w:val="007A235B"/>
    <w:rsid w:val="007A26A8"/>
    <w:rsid w:val="007A286F"/>
    <w:rsid w:val="007A2990"/>
    <w:rsid w:val="007A2A97"/>
    <w:rsid w:val="007A2BF4"/>
    <w:rsid w:val="007A4308"/>
    <w:rsid w:val="007A432F"/>
    <w:rsid w:val="007A43AD"/>
    <w:rsid w:val="007A44F1"/>
    <w:rsid w:val="007A4D82"/>
    <w:rsid w:val="007A4EB8"/>
    <w:rsid w:val="007A50C3"/>
    <w:rsid w:val="007A5A23"/>
    <w:rsid w:val="007A5B95"/>
    <w:rsid w:val="007A6437"/>
    <w:rsid w:val="007A6A1D"/>
    <w:rsid w:val="007A6C33"/>
    <w:rsid w:val="007A73A6"/>
    <w:rsid w:val="007A7403"/>
    <w:rsid w:val="007A79B4"/>
    <w:rsid w:val="007A7BAE"/>
    <w:rsid w:val="007B0BD5"/>
    <w:rsid w:val="007B0D52"/>
    <w:rsid w:val="007B0DFB"/>
    <w:rsid w:val="007B0F0D"/>
    <w:rsid w:val="007B100F"/>
    <w:rsid w:val="007B1151"/>
    <w:rsid w:val="007B11E1"/>
    <w:rsid w:val="007B1D35"/>
    <w:rsid w:val="007B1EE9"/>
    <w:rsid w:val="007B2614"/>
    <w:rsid w:val="007B261D"/>
    <w:rsid w:val="007B28EC"/>
    <w:rsid w:val="007B2E31"/>
    <w:rsid w:val="007B3531"/>
    <w:rsid w:val="007B3854"/>
    <w:rsid w:val="007B3F2E"/>
    <w:rsid w:val="007B4502"/>
    <w:rsid w:val="007B4AAE"/>
    <w:rsid w:val="007B5169"/>
    <w:rsid w:val="007B5374"/>
    <w:rsid w:val="007B5EB6"/>
    <w:rsid w:val="007B6163"/>
    <w:rsid w:val="007B62A1"/>
    <w:rsid w:val="007B66BA"/>
    <w:rsid w:val="007B6882"/>
    <w:rsid w:val="007B6E76"/>
    <w:rsid w:val="007B70DF"/>
    <w:rsid w:val="007B760F"/>
    <w:rsid w:val="007B7F44"/>
    <w:rsid w:val="007C0687"/>
    <w:rsid w:val="007C0963"/>
    <w:rsid w:val="007C09F4"/>
    <w:rsid w:val="007C0BF3"/>
    <w:rsid w:val="007C0CB5"/>
    <w:rsid w:val="007C17AC"/>
    <w:rsid w:val="007C1952"/>
    <w:rsid w:val="007C2030"/>
    <w:rsid w:val="007C218B"/>
    <w:rsid w:val="007C22AE"/>
    <w:rsid w:val="007C2424"/>
    <w:rsid w:val="007C2A37"/>
    <w:rsid w:val="007C2B5C"/>
    <w:rsid w:val="007C319D"/>
    <w:rsid w:val="007C39FD"/>
    <w:rsid w:val="007C41A8"/>
    <w:rsid w:val="007C4871"/>
    <w:rsid w:val="007C4BB6"/>
    <w:rsid w:val="007C4F20"/>
    <w:rsid w:val="007C5B54"/>
    <w:rsid w:val="007C5DB9"/>
    <w:rsid w:val="007C6729"/>
    <w:rsid w:val="007C7219"/>
    <w:rsid w:val="007C7E9A"/>
    <w:rsid w:val="007D03FD"/>
    <w:rsid w:val="007D0723"/>
    <w:rsid w:val="007D079C"/>
    <w:rsid w:val="007D1824"/>
    <w:rsid w:val="007D27AF"/>
    <w:rsid w:val="007D2C3D"/>
    <w:rsid w:val="007D2E23"/>
    <w:rsid w:val="007D2EE3"/>
    <w:rsid w:val="007D314C"/>
    <w:rsid w:val="007D34F9"/>
    <w:rsid w:val="007D3941"/>
    <w:rsid w:val="007D3C6D"/>
    <w:rsid w:val="007D49E8"/>
    <w:rsid w:val="007D4AA7"/>
    <w:rsid w:val="007D4F04"/>
    <w:rsid w:val="007D4FAD"/>
    <w:rsid w:val="007D5513"/>
    <w:rsid w:val="007D578A"/>
    <w:rsid w:val="007D5A16"/>
    <w:rsid w:val="007D62B2"/>
    <w:rsid w:val="007D6A0B"/>
    <w:rsid w:val="007D73F3"/>
    <w:rsid w:val="007D7ABC"/>
    <w:rsid w:val="007E02E5"/>
    <w:rsid w:val="007E0579"/>
    <w:rsid w:val="007E07DD"/>
    <w:rsid w:val="007E0AE7"/>
    <w:rsid w:val="007E1BE1"/>
    <w:rsid w:val="007E1FFC"/>
    <w:rsid w:val="007E24DC"/>
    <w:rsid w:val="007E27E8"/>
    <w:rsid w:val="007E2D70"/>
    <w:rsid w:val="007E34AB"/>
    <w:rsid w:val="007E4243"/>
    <w:rsid w:val="007E4251"/>
    <w:rsid w:val="007E48BA"/>
    <w:rsid w:val="007E5129"/>
    <w:rsid w:val="007E51B3"/>
    <w:rsid w:val="007E5700"/>
    <w:rsid w:val="007E5868"/>
    <w:rsid w:val="007E6385"/>
    <w:rsid w:val="007E6AEF"/>
    <w:rsid w:val="007E6D5B"/>
    <w:rsid w:val="007E70A4"/>
    <w:rsid w:val="007E7114"/>
    <w:rsid w:val="007E74E0"/>
    <w:rsid w:val="007E7700"/>
    <w:rsid w:val="007E7750"/>
    <w:rsid w:val="007F0274"/>
    <w:rsid w:val="007F08F9"/>
    <w:rsid w:val="007F0B44"/>
    <w:rsid w:val="007F0D70"/>
    <w:rsid w:val="007F0DE7"/>
    <w:rsid w:val="007F1177"/>
    <w:rsid w:val="007F18A6"/>
    <w:rsid w:val="007F2A73"/>
    <w:rsid w:val="007F2B4D"/>
    <w:rsid w:val="007F3729"/>
    <w:rsid w:val="007F4CAA"/>
    <w:rsid w:val="007F5543"/>
    <w:rsid w:val="007F5A34"/>
    <w:rsid w:val="007F6180"/>
    <w:rsid w:val="007F6CF5"/>
    <w:rsid w:val="007F6E32"/>
    <w:rsid w:val="007F73C4"/>
    <w:rsid w:val="007F7512"/>
    <w:rsid w:val="007F769B"/>
    <w:rsid w:val="007F78DA"/>
    <w:rsid w:val="007F790F"/>
    <w:rsid w:val="007F7E8D"/>
    <w:rsid w:val="00800318"/>
    <w:rsid w:val="008004E5"/>
    <w:rsid w:val="00800F2E"/>
    <w:rsid w:val="00801444"/>
    <w:rsid w:val="00802143"/>
    <w:rsid w:val="0080233F"/>
    <w:rsid w:val="0080297B"/>
    <w:rsid w:val="00802E5A"/>
    <w:rsid w:val="0080310D"/>
    <w:rsid w:val="00803A53"/>
    <w:rsid w:val="00803C0B"/>
    <w:rsid w:val="00804250"/>
    <w:rsid w:val="0080452D"/>
    <w:rsid w:val="00804A3D"/>
    <w:rsid w:val="008050B4"/>
    <w:rsid w:val="0080663F"/>
    <w:rsid w:val="00807236"/>
    <w:rsid w:val="008078A5"/>
    <w:rsid w:val="00810ADC"/>
    <w:rsid w:val="00811881"/>
    <w:rsid w:val="00811C6B"/>
    <w:rsid w:val="00812911"/>
    <w:rsid w:val="00813529"/>
    <w:rsid w:val="0081371F"/>
    <w:rsid w:val="00813B7C"/>
    <w:rsid w:val="008142DA"/>
    <w:rsid w:val="008149B3"/>
    <w:rsid w:val="00814F22"/>
    <w:rsid w:val="0081522F"/>
    <w:rsid w:val="0081531D"/>
    <w:rsid w:val="00815605"/>
    <w:rsid w:val="0081595C"/>
    <w:rsid w:val="00815C97"/>
    <w:rsid w:val="0081621A"/>
    <w:rsid w:val="008162D9"/>
    <w:rsid w:val="008163EA"/>
    <w:rsid w:val="00816822"/>
    <w:rsid w:val="00816B3B"/>
    <w:rsid w:val="008170E1"/>
    <w:rsid w:val="008170E3"/>
    <w:rsid w:val="008176BA"/>
    <w:rsid w:val="00817F18"/>
    <w:rsid w:val="008200BB"/>
    <w:rsid w:val="008201D0"/>
    <w:rsid w:val="008205A6"/>
    <w:rsid w:val="00820AD5"/>
    <w:rsid w:val="008217BA"/>
    <w:rsid w:val="0082183A"/>
    <w:rsid w:val="008218CE"/>
    <w:rsid w:val="0082194C"/>
    <w:rsid w:val="00821BDC"/>
    <w:rsid w:val="008223CC"/>
    <w:rsid w:val="00822823"/>
    <w:rsid w:val="008228F4"/>
    <w:rsid w:val="00822D2E"/>
    <w:rsid w:val="00822D9F"/>
    <w:rsid w:val="008235F8"/>
    <w:rsid w:val="0082412C"/>
    <w:rsid w:val="00824463"/>
    <w:rsid w:val="00824708"/>
    <w:rsid w:val="00824EC8"/>
    <w:rsid w:val="00825464"/>
    <w:rsid w:val="00825D71"/>
    <w:rsid w:val="0082637D"/>
    <w:rsid w:val="00826D2F"/>
    <w:rsid w:val="0082706D"/>
    <w:rsid w:val="00827C3C"/>
    <w:rsid w:val="00827F25"/>
    <w:rsid w:val="00830331"/>
    <w:rsid w:val="0083049E"/>
    <w:rsid w:val="008309A6"/>
    <w:rsid w:val="008309E8"/>
    <w:rsid w:val="00831340"/>
    <w:rsid w:val="0083150E"/>
    <w:rsid w:val="00831643"/>
    <w:rsid w:val="00832283"/>
    <w:rsid w:val="008326F4"/>
    <w:rsid w:val="00832947"/>
    <w:rsid w:val="00832D61"/>
    <w:rsid w:val="00832EA0"/>
    <w:rsid w:val="0083335C"/>
    <w:rsid w:val="00833419"/>
    <w:rsid w:val="00833973"/>
    <w:rsid w:val="00833FA8"/>
    <w:rsid w:val="0083499C"/>
    <w:rsid w:val="00834ACA"/>
    <w:rsid w:val="00834F44"/>
    <w:rsid w:val="0083503B"/>
    <w:rsid w:val="0083555E"/>
    <w:rsid w:val="008356FB"/>
    <w:rsid w:val="00836341"/>
    <w:rsid w:val="00836BD6"/>
    <w:rsid w:val="00836C92"/>
    <w:rsid w:val="00836D11"/>
    <w:rsid w:val="00837129"/>
    <w:rsid w:val="008373A8"/>
    <w:rsid w:val="00837729"/>
    <w:rsid w:val="00837B36"/>
    <w:rsid w:val="0084003E"/>
    <w:rsid w:val="008401D8"/>
    <w:rsid w:val="008401DD"/>
    <w:rsid w:val="00840291"/>
    <w:rsid w:val="0084080C"/>
    <w:rsid w:val="00840A7B"/>
    <w:rsid w:val="00840CDC"/>
    <w:rsid w:val="00840E68"/>
    <w:rsid w:val="00841027"/>
    <w:rsid w:val="0084166D"/>
    <w:rsid w:val="00841E39"/>
    <w:rsid w:val="00841F36"/>
    <w:rsid w:val="00842068"/>
    <w:rsid w:val="00842CA0"/>
    <w:rsid w:val="00842F77"/>
    <w:rsid w:val="00843585"/>
    <w:rsid w:val="008438A3"/>
    <w:rsid w:val="00843911"/>
    <w:rsid w:val="00843FE2"/>
    <w:rsid w:val="0084408F"/>
    <w:rsid w:val="00844981"/>
    <w:rsid w:val="00844CFA"/>
    <w:rsid w:val="00844D92"/>
    <w:rsid w:val="00844FDC"/>
    <w:rsid w:val="008451A3"/>
    <w:rsid w:val="00845579"/>
    <w:rsid w:val="00845E88"/>
    <w:rsid w:val="0084654D"/>
    <w:rsid w:val="00846A3F"/>
    <w:rsid w:val="008475DC"/>
    <w:rsid w:val="008476AB"/>
    <w:rsid w:val="00847F5E"/>
    <w:rsid w:val="00850564"/>
    <w:rsid w:val="0085068B"/>
    <w:rsid w:val="008506A0"/>
    <w:rsid w:val="00850D18"/>
    <w:rsid w:val="00851292"/>
    <w:rsid w:val="0085164B"/>
    <w:rsid w:val="008516A1"/>
    <w:rsid w:val="00851C7C"/>
    <w:rsid w:val="00851D40"/>
    <w:rsid w:val="00852312"/>
    <w:rsid w:val="00852314"/>
    <w:rsid w:val="00852359"/>
    <w:rsid w:val="008526EE"/>
    <w:rsid w:val="008535A4"/>
    <w:rsid w:val="00854142"/>
    <w:rsid w:val="00854B38"/>
    <w:rsid w:val="00854FB9"/>
    <w:rsid w:val="0085520C"/>
    <w:rsid w:val="0085535B"/>
    <w:rsid w:val="008557DF"/>
    <w:rsid w:val="00855E54"/>
    <w:rsid w:val="00856047"/>
    <w:rsid w:val="008561C1"/>
    <w:rsid w:val="008565B7"/>
    <w:rsid w:val="00856712"/>
    <w:rsid w:val="008571AE"/>
    <w:rsid w:val="00857AB2"/>
    <w:rsid w:val="00860F75"/>
    <w:rsid w:val="00861395"/>
    <w:rsid w:val="00861BE3"/>
    <w:rsid w:val="0086235A"/>
    <w:rsid w:val="008626EE"/>
    <w:rsid w:val="00862B72"/>
    <w:rsid w:val="0086316B"/>
    <w:rsid w:val="00863835"/>
    <w:rsid w:val="0086400F"/>
    <w:rsid w:val="00864796"/>
    <w:rsid w:val="00864D56"/>
    <w:rsid w:val="00865492"/>
    <w:rsid w:val="0086584D"/>
    <w:rsid w:val="00866295"/>
    <w:rsid w:val="008663BE"/>
    <w:rsid w:val="00866C6C"/>
    <w:rsid w:val="00866E2C"/>
    <w:rsid w:val="008670DC"/>
    <w:rsid w:val="00867580"/>
    <w:rsid w:val="00867FFA"/>
    <w:rsid w:val="0087007D"/>
    <w:rsid w:val="00870589"/>
    <w:rsid w:val="00870717"/>
    <w:rsid w:val="00870896"/>
    <w:rsid w:val="00870D1B"/>
    <w:rsid w:val="00870E2B"/>
    <w:rsid w:val="00871253"/>
    <w:rsid w:val="008713AB"/>
    <w:rsid w:val="00871538"/>
    <w:rsid w:val="00871A8E"/>
    <w:rsid w:val="00871D6D"/>
    <w:rsid w:val="00871D76"/>
    <w:rsid w:val="00872202"/>
    <w:rsid w:val="0087233A"/>
    <w:rsid w:val="00872364"/>
    <w:rsid w:val="008731AA"/>
    <w:rsid w:val="00873397"/>
    <w:rsid w:val="00873438"/>
    <w:rsid w:val="0087414E"/>
    <w:rsid w:val="008741BB"/>
    <w:rsid w:val="008743C5"/>
    <w:rsid w:val="00874BAF"/>
    <w:rsid w:val="008751B4"/>
    <w:rsid w:val="00875492"/>
    <w:rsid w:val="00875D70"/>
    <w:rsid w:val="008761F8"/>
    <w:rsid w:val="00876AA2"/>
    <w:rsid w:val="00876D29"/>
    <w:rsid w:val="00876F99"/>
    <w:rsid w:val="00877280"/>
    <w:rsid w:val="00877B6B"/>
    <w:rsid w:val="00877D81"/>
    <w:rsid w:val="008802AA"/>
    <w:rsid w:val="0088042A"/>
    <w:rsid w:val="00880864"/>
    <w:rsid w:val="00880A6A"/>
    <w:rsid w:val="00880A9C"/>
    <w:rsid w:val="00880CE8"/>
    <w:rsid w:val="008811ED"/>
    <w:rsid w:val="008814C3"/>
    <w:rsid w:val="00881614"/>
    <w:rsid w:val="0088218F"/>
    <w:rsid w:val="008822FC"/>
    <w:rsid w:val="00882350"/>
    <w:rsid w:val="008825DE"/>
    <w:rsid w:val="00882776"/>
    <w:rsid w:val="00882CCD"/>
    <w:rsid w:val="008833FD"/>
    <w:rsid w:val="00883CCE"/>
    <w:rsid w:val="00884422"/>
    <w:rsid w:val="00884779"/>
    <w:rsid w:val="00884D6E"/>
    <w:rsid w:val="00885995"/>
    <w:rsid w:val="00885B04"/>
    <w:rsid w:val="00885B2E"/>
    <w:rsid w:val="00885E80"/>
    <w:rsid w:val="00885FB0"/>
    <w:rsid w:val="00886272"/>
    <w:rsid w:val="0088696A"/>
    <w:rsid w:val="008870E4"/>
    <w:rsid w:val="0088793A"/>
    <w:rsid w:val="0088799C"/>
    <w:rsid w:val="008905F7"/>
    <w:rsid w:val="00890833"/>
    <w:rsid w:val="00890860"/>
    <w:rsid w:val="00890B62"/>
    <w:rsid w:val="00891012"/>
    <w:rsid w:val="00892338"/>
    <w:rsid w:val="00892898"/>
    <w:rsid w:val="00892E7E"/>
    <w:rsid w:val="00893927"/>
    <w:rsid w:val="00893DF1"/>
    <w:rsid w:val="00893E23"/>
    <w:rsid w:val="00894331"/>
    <w:rsid w:val="00894374"/>
    <w:rsid w:val="0089450D"/>
    <w:rsid w:val="00894740"/>
    <w:rsid w:val="008949A7"/>
    <w:rsid w:val="00894D3E"/>
    <w:rsid w:val="0089534F"/>
    <w:rsid w:val="0089535B"/>
    <w:rsid w:val="00895552"/>
    <w:rsid w:val="0089579E"/>
    <w:rsid w:val="008958A8"/>
    <w:rsid w:val="00895DF3"/>
    <w:rsid w:val="0089666B"/>
    <w:rsid w:val="00896F01"/>
    <w:rsid w:val="00897347"/>
    <w:rsid w:val="00897738"/>
    <w:rsid w:val="00897A60"/>
    <w:rsid w:val="008A1287"/>
    <w:rsid w:val="008A1B89"/>
    <w:rsid w:val="008A203D"/>
    <w:rsid w:val="008A27B3"/>
    <w:rsid w:val="008A3056"/>
    <w:rsid w:val="008A376B"/>
    <w:rsid w:val="008A377C"/>
    <w:rsid w:val="008A4374"/>
    <w:rsid w:val="008A44CE"/>
    <w:rsid w:val="008A49BF"/>
    <w:rsid w:val="008A4F4B"/>
    <w:rsid w:val="008A54FF"/>
    <w:rsid w:val="008A5571"/>
    <w:rsid w:val="008A55D8"/>
    <w:rsid w:val="008A59A0"/>
    <w:rsid w:val="008A61EC"/>
    <w:rsid w:val="008A64BD"/>
    <w:rsid w:val="008A664A"/>
    <w:rsid w:val="008A70E9"/>
    <w:rsid w:val="008A7132"/>
    <w:rsid w:val="008A7834"/>
    <w:rsid w:val="008A7FD0"/>
    <w:rsid w:val="008B0120"/>
    <w:rsid w:val="008B021D"/>
    <w:rsid w:val="008B05B1"/>
    <w:rsid w:val="008B05B4"/>
    <w:rsid w:val="008B05D2"/>
    <w:rsid w:val="008B0B39"/>
    <w:rsid w:val="008B1571"/>
    <w:rsid w:val="008B34CA"/>
    <w:rsid w:val="008B40CB"/>
    <w:rsid w:val="008B4618"/>
    <w:rsid w:val="008B494A"/>
    <w:rsid w:val="008B4976"/>
    <w:rsid w:val="008B4CAF"/>
    <w:rsid w:val="008B52F6"/>
    <w:rsid w:val="008B57A2"/>
    <w:rsid w:val="008B59EB"/>
    <w:rsid w:val="008B5E35"/>
    <w:rsid w:val="008B5EC1"/>
    <w:rsid w:val="008B6144"/>
    <w:rsid w:val="008B6726"/>
    <w:rsid w:val="008B6C54"/>
    <w:rsid w:val="008B71C2"/>
    <w:rsid w:val="008B76FF"/>
    <w:rsid w:val="008B7B49"/>
    <w:rsid w:val="008C0141"/>
    <w:rsid w:val="008C0A31"/>
    <w:rsid w:val="008C1264"/>
    <w:rsid w:val="008C142F"/>
    <w:rsid w:val="008C1529"/>
    <w:rsid w:val="008C1676"/>
    <w:rsid w:val="008C1700"/>
    <w:rsid w:val="008C1DEC"/>
    <w:rsid w:val="008C1ED2"/>
    <w:rsid w:val="008C219E"/>
    <w:rsid w:val="008C2810"/>
    <w:rsid w:val="008C342C"/>
    <w:rsid w:val="008C3ABA"/>
    <w:rsid w:val="008C3BD5"/>
    <w:rsid w:val="008C40C4"/>
    <w:rsid w:val="008C430E"/>
    <w:rsid w:val="008C4490"/>
    <w:rsid w:val="008C44F3"/>
    <w:rsid w:val="008C4742"/>
    <w:rsid w:val="008C48E4"/>
    <w:rsid w:val="008C4A07"/>
    <w:rsid w:val="008C4B8A"/>
    <w:rsid w:val="008C5443"/>
    <w:rsid w:val="008C567B"/>
    <w:rsid w:val="008C5C57"/>
    <w:rsid w:val="008C6107"/>
    <w:rsid w:val="008C63F7"/>
    <w:rsid w:val="008C6989"/>
    <w:rsid w:val="008C6DB1"/>
    <w:rsid w:val="008C6F91"/>
    <w:rsid w:val="008C70C1"/>
    <w:rsid w:val="008C70DB"/>
    <w:rsid w:val="008C7600"/>
    <w:rsid w:val="008C7FA7"/>
    <w:rsid w:val="008D0028"/>
    <w:rsid w:val="008D0149"/>
    <w:rsid w:val="008D083A"/>
    <w:rsid w:val="008D0DE5"/>
    <w:rsid w:val="008D0FFD"/>
    <w:rsid w:val="008D1180"/>
    <w:rsid w:val="008D1369"/>
    <w:rsid w:val="008D19B8"/>
    <w:rsid w:val="008D1B45"/>
    <w:rsid w:val="008D22DC"/>
    <w:rsid w:val="008D2B2E"/>
    <w:rsid w:val="008D2D5A"/>
    <w:rsid w:val="008D2F07"/>
    <w:rsid w:val="008D337F"/>
    <w:rsid w:val="008D33F3"/>
    <w:rsid w:val="008D392A"/>
    <w:rsid w:val="008D4274"/>
    <w:rsid w:val="008D4769"/>
    <w:rsid w:val="008D4AE6"/>
    <w:rsid w:val="008D4F48"/>
    <w:rsid w:val="008D508E"/>
    <w:rsid w:val="008D56A0"/>
    <w:rsid w:val="008D5C37"/>
    <w:rsid w:val="008D5F3C"/>
    <w:rsid w:val="008D5F5C"/>
    <w:rsid w:val="008D5F92"/>
    <w:rsid w:val="008D6EEA"/>
    <w:rsid w:val="008D71CB"/>
    <w:rsid w:val="008D76B3"/>
    <w:rsid w:val="008D78D1"/>
    <w:rsid w:val="008E0312"/>
    <w:rsid w:val="008E0858"/>
    <w:rsid w:val="008E12C9"/>
    <w:rsid w:val="008E1AB0"/>
    <w:rsid w:val="008E1AE1"/>
    <w:rsid w:val="008E3133"/>
    <w:rsid w:val="008E34E2"/>
    <w:rsid w:val="008E402A"/>
    <w:rsid w:val="008E433C"/>
    <w:rsid w:val="008E4806"/>
    <w:rsid w:val="008E48DB"/>
    <w:rsid w:val="008E53DB"/>
    <w:rsid w:val="008E55B0"/>
    <w:rsid w:val="008E5970"/>
    <w:rsid w:val="008E5BE2"/>
    <w:rsid w:val="008E5BF8"/>
    <w:rsid w:val="008E5F0A"/>
    <w:rsid w:val="008E6774"/>
    <w:rsid w:val="008E6775"/>
    <w:rsid w:val="008E680B"/>
    <w:rsid w:val="008E6895"/>
    <w:rsid w:val="008E68F9"/>
    <w:rsid w:val="008E7539"/>
    <w:rsid w:val="008E7C5C"/>
    <w:rsid w:val="008E7CB6"/>
    <w:rsid w:val="008F054D"/>
    <w:rsid w:val="008F09DD"/>
    <w:rsid w:val="008F154C"/>
    <w:rsid w:val="008F15AF"/>
    <w:rsid w:val="008F18E4"/>
    <w:rsid w:val="008F26D7"/>
    <w:rsid w:val="008F278C"/>
    <w:rsid w:val="008F320C"/>
    <w:rsid w:val="008F3938"/>
    <w:rsid w:val="008F3B4B"/>
    <w:rsid w:val="008F4103"/>
    <w:rsid w:val="008F4303"/>
    <w:rsid w:val="008F44A1"/>
    <w:rsid w:val="008F4C07"/>
    <w:rsid w:val="008F512C"/>
    <w:rsid w:val="008F547F"/>
    <w:rsid w:val="008F56CD"/>
    <w:rsid w:val="008F5A14"/>
    <w:rsid w:val="008F5F28"/>
    <w:rsid w:val="008F5FF0"/>
    <w:rsid w:val="008F61B3"/>
    <w:rsid w:val="008F6C0E"/>
    <w:rsid w:val="008F6EF2"/>
    <w:rsid w:val="008F719B"/>
    <w:rsid w:val="008F7695"/>
    <w:rsid w:val="008F76B7"/>
    <w:rsid w:val="00901231"/>
    <w:rsid w:val="00901281"/>
    <w:rsid w:val="009019D1"/>
    <w:rsid w:val="00901B4A"/>
    <w:rsid w:val="00901CF3"/>
    <w:rsid w:val="00901F30"/>
    <w:rsid w:val="00901FAD"/>
    <w:rsid w:val="00902289"/>
    <w:rsid w:val="00902597"/>
    <w:rsid w:val="00903105"/>
    <w:rsid w:val="00903B05"/>
    <w:rsid w:val="00903FA8"/>
    <w:rsid w:val="009042DB"/>
    <w:rsid w:val="00904528"/>
    <w:rsid w:val="00904A58"/>
    <w:rsid w:val="00904BCE"/>
    <w:rsid w:val="009054CE"/>
    <w:rsid w:val="009056B2"/>
    <w:rsid w:val="009056D4"/>
    <w:rsid w:val="00905BF0"/>
    <w:rsid w:val="00906069"/>
    <w:rsid w:val="00906197"/>
    <w:rsid w:val="009063F0"/>
    <w:rsid w:val="0090666F"/>
    <w:rsid w:val="00906B65"/>
    <w:rsid w:val="00906EB9"/>
    <w:rsid w:val="00906F1E"/>
    <w:rsid w:val="00906F70"/>
    <w:rsid w:val="009074E5"/>
    <w:rsid w:val="00911088"/>
    <w:rsid w:val="009115F5"/>
    <w:rsid w:val="00911768"/>
    <w:rsid w:val="00911D56"/>
    <w:rsid w:val="009129BB"/>
    <w:rsid w:val="00912BBE"/>
    <w:rsid w:val="00913751"/>
    <w:rsid w:val="00913A0E"/>
    <w:rsid w:val="00913A2F"/>
    <w:rsid w:val="00913B05"/>
    <w:rsid w:val="00915008"/>
    <w:rsid w:val="0091528E"/>
    <w:rsid w:val="00915915"/>
    <w:rsid w:val="00915DEF"/>
    <w:rsid w:val="0091626E"/>
    <w:rsid w:val="009169CF"/>
    <w:rsid w:val="009176F3"/>
    <w:rsid w:val="00917848"/>
    <w:rsid w:val="00917965"/>
    <w:rsid w:val="0092138D"/>
    <w:rsid w:val="009223B6"/>
    <w:rsid w:val="00922550"/>
    <w:rsid w:val="00922637"/>
    <w:rsid w:val="00922A3A"/>
    <w:rsid w:val="00922C12"/>
    <w:rsid w:val="0092353D"/>
    <w:rsid w:val="00923992"/>
    <w:rsid w:val="00923CCD"/>
    <w:rsid w:val="00924091"/>
    <w:rsid w:val="00925052"/>
    <w:rsid w:val="00925408"/>
    <w:rsid w:val="009256BC"/>
    <w:rsid w:val="00925E2F"/>
    <w:rsid w:val="00926305"/>
    <w:rsid w:val="00926333"/>
    <w:rsid w:val="0092692A"/>
    <w:rsid w:val="00926BA6"/>
    <w:rsid w:val="0092736C"/>
    <w:rsid w:val="009275D4"/>
    <w:rsid w:val="009275E2"/>
    <w:rsid w:val="00927758"/>
    <w:rsid w:val="00927D52"/>
    <w:rsid w:val="009304FD"/>
    <w:rsid w:val="00931A78"/>
    <w:rsid w:val="00931BA4"/>
    <w:rsid w:val="00931EC9"/>
    <w:rsid w:val="009320DC"/>
    <w:rsid w:val="00932247"/>
    <w:rsid w:val="009325A3"/>
    <w:rsid w:val="00932645"/>
    <w:rsid w:val="009333B5"/>
    <w:rsid w:val="00933416"/>
    <w:rsid w:val="009336A5"/>
    <w:rsid w:val="009338D1"/>
    <w:rsid w:val="00933ACA"/>
    <w:rsid w:val="00933B7F"/>
    <w:rsid w:val="00933D8C"/>
    <w:rsid w:val="00933FFE"/>
    <w:rsid w:val="009341D4"/>
    <w:rsid w:val="009354B7"/>
    <w:rsid w:val="00935743"/>
    <w:rsid w:val="00935750"/>
    <w:rsid w:val="009357E8"/>
    <w:rsid w:val="0093593F"/>
    <w:rsid w:val="00935A15"/>
    <w:rsid w:val="00935C1E"/>
    <w:rsid w:val="00935CBA"/>
    <w:rsid w:val="00936286"/>
    <w:rsid w:val="009363BA"/>
    <w:rsid w:val="0093677C"/>
    <w:rsid w:val="00936816"/>
    <w:rsid w:val="00936E7E"/>
    <w:rsid w:val="0093748F"/>
    <w:rsid w:val="00937907"/>
    <w:rsid w:val="00937A08"/>
    <w:rsid w:val="00937A10"/>
    <w:rsid w:val="00937B9D"/>
    <w:rsid w:val="00937D31"/>
    <w:rsid w:val="00940FBA"/>
    <w:rsid w:val="00941376"/>
    <w:rsid w:val="009416FF"/>
    <w:rsid w:val="00941CC0"/>
    <w:rsid w:val="00941F09"/>
    <w:rsid w:val="009427FA"/>
    <w:rsid w:val="00942AC5"/>
    <w:rsid w:val="0094301E"/>
    <w:rsid w:val="009432FD"/>
    <w:rsid w:val="009437BA"/>
    <w:rsid w:val="00943968"/>
    <w:rsid w:val="00943D18"/>
    <w:rsid w:val="00943FB1"/>
    <w:rsid w:val="00944835"/>
    <w:rsid w:val="00944893"/>
    <w:rsid w:val="00944F9F"/>
    <w:rsid w:val="00945204"/>
    <w:rsid w:val="00945A7B"/>
    <w:rsid w:val="00945A97"/>
    <w:rsid w:val="00945B2A"/>
    <w:rsid w:val="00945C86"/>
    <w:rsid w:val="00945E4E"/>
    <w:rsid w:val="009460E9"/>
    <w:rsid w:val="0094615E"/>
    <w:rsid w:val="009462CD"/>
    <w:rsid w:val="009465C6"/>
    <w:rsid w:val="009467FB"/>
    <w:rsid w:val="0094693E"/>
    <w:rsid w:val="00946AAB"/>
    <w:rsid w:val="00946DFA"/>
    <w:rsid w:val="00946F59"/>
    <w:rsid w:val="0095034E"/>
    <w:rsid w:val="009510A7"/>
    <w:rsid w:val="009510FB"/>
    <w:rsid w:val="009519B3"/>
    <w:rsid w:val="00952006"/>
    <w:rsid w:val="00952371"/>
    <w:rsid w:val="0095278D"/>
    <w:rsid w:val="00952B07"/>
    <w:rsid w:val="00952C16"/>
    <w:rsid w:val="00952F71"/>
    <w:rsid w:val="00952FF1"/>
    <w:rsid w:val="0095343F"/>
    <w:rsid w:val="00953907"/>
    <w:rsid w:val="00953DB8"/>
    <w:rsid w:val="00954707"/>
    <w:rsid w:val="00954787"/>
    <w:rsid w:val="009547DE"/>
    <w:rsid w:val="0095490A"/>
    <w:rsid w:val="00955804"/>
    <w:rsid w:val="00955F15"/>
    <w:rsid w:val="009564DB"/>
    <w:rsid w:val="009565E3"/>
    <w:rsid w:val="00956C4A"/>
    <w:rsid w:val="00956DAD"/>
    <w:rsid w:val="00956DD4"/>
    <w:rsid w:val="00956E20"/>
    <w:rsid w:val="0095729E"/>
    <w:rsid w:val="009574EA"/>
    <w:rsid w:val="00957600"/>
    <w:rsid w:val="00957A78"/>
    <w:rsid w:val="00957CD2"/>
    <w:rsid w:val="00957E00"/>
    <w:rsid w:val="009603EC"/>
    <w:rsid w:val="00960A40"/>
    <w:rsid w:val="00960A7C"/>
    <w:rsid w:val="00960CAB"/>
    <w:rsid w:val="00960ED9"/>
    <w:rsid w:val="00961AE0"/>
    <w:rsid w:val="00961F39"/>
    <w:rsid w:val="0096228F"/>
    <w:rsid w:val="00962456"/>
    <w:rsid w:val="00962564"/>
    <w:rsid w:val="00962A71"/>
    <w:rsid w:val="009633F7"/>
    <w:rsid w:val="009638B9"/>
    <w:rsid w:val="00964BF1"/>
    <w:rsid w:val="00964C61"/>
    <w:rsid w:val="00964E3F"/>
    <w:rsid w:val="00964E7A"/>
    <w:rsid w:val="00965117"/>
    <w:rsid w:val="009651BC"/>
    <w:rsid w:val="00965E3F"/>
    <w:rsid w:val="00966041"/>
    <w:rsid w:val="00966238"/>
    <w:rsid w:val="00966273"/>
    <w:rsid w:val="0096673E"/>
    <w:rsid w:val="00966A98"/>
    <w:rsid w:val="00966DC6"/>
    <w:rsid w:val="0096704C"/>
    <w:rsid w:val="009671E4"/>
    <w:rsid w:val="009674A5"/>
    <w:rsid w:val="009677BD"/>
    <w:rsid w:val="00967B03"/>
    <w:rsid w:val="00967B5E"/>
    <w:rsid w:val="00967EB9"/>
    <w:rsid w:val="00970089"/>
    <w:rsid w:val="00970305"/>
    <w:rsid w:val="00970B6B"/>
    <w:rsid w:val="00970BB4"/>
    <w:rsid w:val="00970DAC"/>
    <w:rsid w:val="0097117A"/>
    <w:rsid w:val="009714E0"/>
    <w:rsid w:val="009718C0"/>
    <w:rsid w:val="00971BA9"/>
    <w:rsid w:val="009720DB"/>
    <w:rsid w:val="00972158"/>
    <w:rsid w:val="0097236C"/>
    <w:rsid w:val="0097259F"/>
    <w:rsid w:val="009726BE"/>
    <w:rsid w:val="00972E8F"/>
    <w:rsid w:val="00972EFF"/>
    <w:rsid w:val="00973040"/>
    <w:rsid w:val="009733EF"/>
    <w:rsid w:val="00973BD1"/>
    <w:rsid w:val="00973C60"/>
    <w:rsid w:val="009742AA"/>
    <w:rsid w:val="009744C1"/>
    <w:rsid w:val="00974529"/>
    <w:rsid w:val="00974B06"/>
    <w:rsid w:val="00975029"/>
    <w:rsid w:val="00975167"/>
    <w:rsid w:val="0097558F"/>
    <w:rsid w:val="00975ABC"/>
    <w:rsid w:val="00976113"/>
    <w:rsid w:val="0097628C"/>
    <w:rsid w:val="0097670E"/>
    <w:rsid w:val="00976A35"/>
    <w:rsid w:val="00976BC8"/>
    <w:rsid w:val="009775DA"/>
    <w:rsid w:val="00977F56"/>
    <w:rsid w:val="009802E6"/>
    <w:rsid w:val="00980439"/>
    <w:rsid w:val="00981A9D"/>
    <w:rsid w:val="00981F79"/>
    <w:rsid w:val="00981FA4"/>
    <w:rsid w:val="00982094"/>
    <w:rsid w:val="0098307F"/>
    <w:rsid w:val="009833D1"/>
    <w:rsid w:val="00983A50"/>
    <w:rsid w:val="00983F3D"/>
    <w:rsid w:val="00984C72"/>
    <w:rsid w:val="009857C2"/>
    <w:rsid w:val="009861CD"/>
    <w:rsid w:val="00986D79"/>
    <w:rsid w:val="009871F0"/>
    <w:rsid w:val="009877E5"/>
    <w:rsid w:val="009900D5"/>
    <w:rsid w:val="00990366"/>
    <w:rsid w:val="00990C7A"/>
    <w:rsid w:val="00990DF7"/>
    <w:rsid w:val="00990EB9"/>
    <w:rsid w:val="00991332"/>
    <w:rsid w:val="00991513"/>
    <w:rsid w:val="009919A4"/>
    <w:rsid w:val="00991AF9"/>
    <w:rsid w:val="00991C52"/>
    <w:rsid w:val="00991DE7"/>
    <w:rsid w:val="00991EBA"/>
    <w:rsid w:val="00991F41"/>
    <w:rsid w:val="00991FA1"/>
    <w:rsid w:val="009927D2"/>
    <w:rsid w:val="00993F51"/>
    <w:rsid w:val="00993FCB"/>
    <w:rsid w:val="009943F9"/>
    <w:rsid w:val="0099478F"/>
    <w:rsid w:val="00995CED"/>
    <w:rsid w:val="00995EDB"/>
    <w:rsid w:val="009961B6"/>
    <w:rsid w:val="009967EE"/>
    <w:rsid w:val="00996BD7"/>
    <w:rsid w:val="00996E7C"/>
    <w:rsid w:val="00996FDB"/>
    <w:rsid w:val="00997BED"/>
    <w:rsid w:val="009A04BB"/>
    <w:rsid w:val="009A0B6C"/>
    <w:rsid w:val="009A10B0"/>
    <w:rsid w:val="009A157E"/>
    <w:rsid w:val="009A195A"/>
    <w:rsid w:val="009A2486"/>
    <w:rsid w:val="009A24FF"/>
    <w:rsid w:val="009A26FD"/>
    <w:rsid w:val="009A2C2A"/>
    <w:rsid w:val="009A302B"/>
    <w:rsid w:val="009A3040"/>
    <w:rsid w:val="009A4952"/>
    <w:rsid w:val="009A5210"/>
    <w:rsid w:val="009A56C3"/>
    <w:rsid w:val="009A56C8"/>
    <w:rsid w:val="009A615E"/>
    <w:rsid w:val="009A6691"/>
    <w:rsid w:val="009A6986"/>
    <w:rsid w:val="009A72CA"/>
    <w:rsid w:val="009A752E"/>
    <w:rsid w:val="009A7898"/>
    <w:rsid w:val="009A7D81"/>
    <w:rsid w:val="009B0359"/>
    <w:rsid w:val="009B05A4"/>
    <w:rsid w:val="009B05AA"/>
    <w:rsid w:val="009B1089"/>
    <w:rsid w:val="009B1160"/>
    <w:rsid w:val="009B1511"/>
    <w:rsid w:val="009B159F"/>
    <w:rsid w:val="009B197D"/>
    <w:rsid w:val="009B1AD4"/>
    <w:rsid w:val="009B1EF0"/>
    <w:rsid w:val="009B2A50"/>
    <w:rsid w:val="009B40C0"/>
    <w:rsid w:val="009B42D4"/>
    <w:rsid w:val="009B5226"/>
    <w:rsid w:val="009B602F"/>
    <w:rsid w:val="009B6813"/>
    <w:rsid w:val="009B6954"/>
    <w:rsid w:val="009B7046"/>
    <w:rsid w:val="009B7B5F"/>
    <w:rsid w:val="009B7C6A"/>
    <w:rsid w:val="009C009F"/>
    <w:rsid w:val="009C028D"/>
    <w:rsid w:val="009C07B2"/>
    <w:rsid w:val="009C0CF1"/>
    <w:rsid w:val="009C0D64"/>
    <w:rsid w:val="009C1638"/>
    <w:rsid w:val="009C1918"/>
    <w:rsid w:val="009C19DC"/>
    <w:rsid w:val="009C1D26"/>
    <w:rsid w:val="009C1D5D"/>
    <w:rsid w:val="009C28D2"/>
    <w:rsid w:val="009C2C3E"/>
    <w:rsid w:val="009C36AC"/>
    <w:rsid w:val="009C3B32"/>
    <w:rsid w:val="009C3EE1"/>
    <w:rsid w:val="009C3FA3"/>
    <w:rsid w:val="009C41C5"/>
    <w:rsid w:val="009C429E"/>
    <w:rsid w:val="009C44C4"/>
    <w:rsid w:val="009C4539"/>
    <w:rsid w:val="009C5A28"/>
    <w:rsid w:val="009C67E3"/>
    <w:rsid w:val="009C701F"/>
    <w:rsid w:val="009C72DB"/>
    <w:rsid w:val="009C7334"/>
    <w:rsid w:val="009D07C1"/>
    <w:rsid w:val="009D0878"/>
    <w:rsid w:val="009D096D"/>
    <w:rsid w:val="009D1682"/>
    <w:rsid w:val="009D16E9"/>
    <w:rsid w:val="009D2483"/>
    <w:rsid w:val="009D2526"/>
    <w:rsid w:val="009D2A9C"/>
    <w:rsid w:val="009D2C61"/>
    <w:rsid w:val="009D336A"/>
    <w:rsid w:val="009D36A0"/>
    <w:rsid w:val="009D3A0E"/>
    <w:rsid w:val="009D3B95"/>
    <w:rsid w:val="009D409C"/>
    <w:rsid w:val="009D4A91"/>
    <w:rsid w:val="009D4CC9"/>
    <w:rsid w:val="009D4E9F"/>
    <w:rsid w:val="009D51BD"/>
    <w:rsid w:val="009D5CA5"/>
    <w:rsid w:val="009D62EC"/>
    <w:rsid w:val="009D6300"/>
    <w:rsid w:val="009D6B46"/>
    <w:rsid w:val="009D79DC"/>
    <w:rsid w:val="009D7D5C"/>
    <w:rsid w:val="009D7F85"/>
    <w:rsid w:val="009E0846"/>
    <w:rsid w:val="009E0EB4"/>
    <w:rsid w:val="009E0F29"/>
    <w:rsid w:val="009E0FDA"/>
    <w:rsid w:val="009E1198"/>
    <w:rsid w:val="009E11CB"/>
    <w:rsid w:val="009E16D9"/>
    <w:rsid w:val="009E24EB"/>
    <w:rsid w:val="009E294D"/>
    <w:rsid w:val="009E2BEA"/>
    <w:rsid w:val="009E31EF"/>
    <w:rsid w:val="009E330A"/>
    <w:rsid w:val="009E375B"/>
    <w:rsid w:val="009E3A4D"/>
    <w:rsid w:val="009E4242"/>
    <w:rsid w:val="009E4392"/>
    <w:rsid w:val="009E4777"/>
    <w:rsid w:val="009E4A96"/>
    <w:rsid w:val="009E6E77"/>
    <w:rsid w:val="009E6ED4"/>
    <w:rsid w:val="009E6F8F"/>
    <w:rsid w:val="009E7984"/>
    <w:rsid w:val="009E7A9E"/>
    <w:rsid w:val="009F00AD"/>
    <w:rsid w:val="009F01A7"/>
    <w:rsid w:val="009F0E87"/>
    <w:rsid w:val="009F0EF8"/>
    <w:rsid w:val="009F10D8"/>
    <w:rsid w:val="009F1104"/>
    <w:rsid w:val="009F16F6"/>
    <w:rsid w:val="009F1880"/>
    <w:rsid w:val="009F1B7B"/>
    <w:rsid w:val="009F1E4D"/>
    <w:rsid w:val="009F222B"/>
    <w:rsid w:val="009F2411"/>
    <w:rsid w:val="009F293F"/>
    <w:rsid w:val="009F31CE"/>
    <w:rsid w:val="009F327A"/>
    <w:rsid w:val="009F35FA"/>
    <w:rsid w:val="009F4488"/>
    <w:rsid w:val="009F4613"/>
    <w:rsid w:val="009F4D0D"/>
    <w:rsid w:val="009F4FE3"/>
    <w:rsid w:val="009F535C"/>
    <w:rsid w:val="009F5A6C"/>
    <w:rsid w:val="009F5B40"/>
    <w:rsid w:val="009F622F"/>
    <w:rsid w:val="009F64AB"/>
    <w:rsid w:val="009F742D"/>
    <w:rsid w:val="009F76C2"/>
    <w:rsid w:val="009FC8E7"/>
    <w:rsid w:val="00A000C9"/>
    <w:rsid w:val="00A01074"/>
    <w:rsid w:val="00A01543"/>
    <w:rsid w:val="00A0171C"/>
    <w:rsid w:val="00A02074"/>
    <w:rsid w:val="00A0211C"/>
    <w:rsid w:val="00A02434"/>
    <w:rsid w:val="00A02450"/>
    <w:rsid w:val="00A0261F"/>
    <w:rsid w:val="00A02F58"/>
    <w:rsid w:val="00A0385E"/>
    <w:rsid w:val="00A041AF"/>
    <w:rsid w:val="00A044C7"/>
    <w:rsid w:val="00A04FD5"/>
    <w:rsid w:val="00A053F0"/>
    <w:rsid w:val="00A054EC"/>
    <w:rsid w:val="00A05582"/>
    <w:rsid w:val="00A056CF"/>
    <w:rsid w:val="00A058B4"/>
    <w:rsid w:val="00A05965"/>
    <w:rsid w:val="00A05AEE"/>
    <w:rsid w:val="00A060E3"/>
    <w:rsid w:val="00A06182"/>
    <w:rsid w:val="00A062C5"/>
    <w:rsid w:val="00A066D2"/>
    <w:rsid w:val="00A06AF5"/>
    <w:rsid w:val="00A072A0"/>
    <w:rsid w:val="00A07539"/>
    <w:rsid w:val="00A0762C"/>
    <w:rsid w:val="00A07E42"/>
    <w:rsid w:val="00A07E82"/>
    <w:rsid w:val="00A10B2F"/>
    <w:rsid w:val="00A110E9"/>
    <w:rsid w:val="00A11377"/>
    <w:rsid w:val="00A115A3"/>
    <w:rsid w:val="00A12A12"/>
    <w:rsid w:val="00A13719"/>
    <w:rsid w:val="00A145F8"/>
    <w:rsid w:val="00A14FEE"/>
    <w:rsid w:val="00A15052"/>
    <w:rsid w:val="00A15A50"/>
    <w:rsid w:val="00A165A4"/>
    <w:rsid w:val="00A168FC"/>
    <w:rsid w:val="00A16D96"/>
    <w:rsid w:val="00A16FC5"/>
    <w:rsid w:val="00A176FC"/>
    <w:rsid w:val="00A17844"/>
    <w:rsid w:val="00A17DC3"/>
    <w:rsid w:val="00A20DB8"/>
    <w:rsid w:val="00A212C7"/>
    <w:rsid w:val="00A214B5"/>
    <w:rsid w:val="00A22143"/>
    <w:rsid w:val="00A22598"/>
    <w:rsid w:val="00A22852"/>
    <w:rsid w:val="00A22EB2"/>
    <w:rsid w:val="00A2306C"/>
    <w:rsid w:val="00A23C7F"/>
    <w:rsid w:val="00A24552"/>
    <w:rsid w:val="00A24AE9"/>
    <w:rsid w:val="00A25B8D"/>
    <w:rsid w:val="00A25FA5"/>
    <w:rsid w:val="00A2601C"/>
    <w:rsid w:val="00A26187"/>
    <w:rsid w:val="00A26B16"/>
    <w:rsid w:val="00A26C14"/>
    <w:rsid w:val="00A26E12"/>
    <w:rsid w:val="00A2719D"/>
    <w:rsid w:val="00A27436"/>
    <w:rsid w:val="00A276E3"/>
    <w:rsid w:val="00A27D57"/>
    <w:rsid w:val="00A27E63"/>
    <w:rsid w:val="00A303E8"/>
    <w:rsid w:val="00A3092F"/>
    <w:rsid w:val="00A30AAD"/>
    <w:rsid w:val="00A3118A"/>
    <w:rsid w:val="00A31980"/>
    <w:rsid w:val="00A31AF6"/>
    <w:rsid w:val="00A32004"/>
    <w:rsid w:val="00A3260A"/>
    <w:rsid w:val="00A33071"/>
    <w:rsid w:val="00A335C2"/>
    <w:rsid w:val="00A33A18"/>
    <w:rsid w:val="00A33D17"/>
    <w:rsid w:val="00A3405C"/>
    <w:rsid w:val="00A3412E"/>
    <w:rsid w:val="00A35304"/>
    <w:rsid w:val="00A353E7"/>
    <w:rsid w:val="00A355E2"/>
    <w:rsid w:val="00A35A4F"/>
    <w:rsid w:val="00A36011"/>
    <w:rsid w:val="00A361F5"/>
    <w:rsid w:val="00A362B8"/>
    <w:rsid w:val="00A36427"/>
    <w:rsid w:val="00A36DAA"/>
    <w:rsid w:val="00A37A19"/>
    <w:rsid w:val="00A37C90"/>
    <w:rsid w:val="00A40058"/>
    <w:rsid w:val="00A40293"/>
    <w:rsid w:val="00A4145A"/>
    <w:rsid w:val="00A41527"/>
    <w:rsid w:val="00A417F5"/>
    <w:rsid w:val="00A42097"/>
    <w:rsid w:val="00A42918"/>
    <w:rsid w:val="00A42D7B"/>
    <w:rsid w:val="00A43146"/>
    <w:rsid w:val="00A440A5"/>
    <w:rsid w:val="00A44842"/>
    <w:rsid w:val="00A45124"/>
    <w:rsid w:val="00A45224"/>
    <w:rsid w:val="00A454A6"/>
    <w:rsid w:val="00A4553A"/>
    <w:rsid w:val="00A468F3"/>
    <w:rsid w:val="00A46B4F"/>
    <w:rsid w:val="00A46DBD"/>
    <w:rsid w:val="00A47A84"/>
    <w:rsid w:val="00A47DBB"/>
    <w:rsid w:val="00A5034F"/>
    <w:rsid w:val="00A5052D"/>
    <w:rsid w:val="00A5086C"/>
    <w:rsid w:val="00A50B9C"/>
    <w:rsid w:val="00A510D3"/>
    <w:rsid w:val="00A520E6"/>
    <w:rsid w:val="00A52348"/>
    <w:rsid w:val="00A52957"/>
    <w:rsid w:val="00A530C8"/>
    <w:rsid w:val="00A53190"/>
    <w:rsid w:val="00A53397"/>
    <w:rsid w:val="00A5360B"/>
    <w:rsid w:val="00A53984"/>
    <w:rsid w:val="00A53BD4"/>
    <w:rsid w:val="00A53E4D"/>
    <w:rsid w:val="00A54ABB"/>
    <w:rsid w:val="00A54F5B"/>
    <w:rsid w:val="00A55033"/>
    <w:rsid w:val="00A550F8"/>
    <w:rsid w:val="00A558B0"/>
    <w:rsid w:val="00A560BE"/>
    <w:rsid w:val="00A56309"/>
    <w:rsid w:val="00A56654"/>
    <w:rsid w:val="00A56A0F"/>
    <w:rsid w:val="00A5722B"/>
    <w:rsid w:val="00A57487"/>
    <w:rsid w:val="00A60A99"/>
    <w:rsid w:val="00A60F08"/>
    <w:rsid w:val="00A60FCD"/>
    <w:rsid w:val="00A619C6"/>
    <w:rsid w:val="00A620E9"/>
    <w:rsid w:val="00A62549"/>
    <w:rsid w:val="00A628C3"/>
    <w:rsid w:val="00A6293C"/>
    <w:rsid w:val="00A62B2C"/>
    <w:rsid w:val="00A63286"/>
    <w:rsid w:val="00A637AA"/>
    <w:rsid w:val="00A64F58"/>
    <w:rsid w:val="00A65D50"/>
    <w:rsid w:val="00A65F3B"/>
    <w:rsid w:val="00A667F7"/>
    <w:rsid w:val="00A66A62"/>
    <w:rsid w:val="00A66B64"/>
    <w:rsid w:val="00A67570"/>
    <w:rsid w:val="00A70735"/>
    <w:rsid w:val="00A70B7A"/>
    <w:rsid w:val="00A70CAC"/>
    <w:rsid w:val="00A717DF"/>
    <w:rsid w:val="00A71976"/>
    <w:rsid w:val="00A71A14"/>
    <w:rsid w:val="00A71E21"/>
    <w:rsid w:val="00A73096"/>
    <w:rsid w:val="00A73E4D"/>
    <w:rsid w:val="00A74453"/>
    <w:rsid w:val="00A747A2"/>
    <w:rsid w:val="00A74A8E"/>
    <w:rsid w:val="00A74D43"/>
    <w:rsid w:val="00A75709"/>
    <w:rsid w:val="00A7579A"/>
    <w:rsid w:val="00A7590B"/>
    <w:rsid w:val="00A75A8C"/>
    <w:rsid w:val="00A768CD"/>
    <w:rsid w:val="00A7691F"/>
    <w:rsid w:val="00A76B97"/>
    <w:rsid w:val="00A76D50"/>
    <w:rsid w:val="00A770E8"/>
    <w:rsid w:val="00A77903"/>
    <w:rsid w:val="00A77B00"/>
    <w:rsid w:val="00A77CC0"/>
    <w:rsid w:val="00A77CCE"/>
    <w:rsid w:val="00A8033C"/>
    <w:rsid w:val="00A810C1"/>
    <w:rsid w:val="00A817C6"/>
    <w:rsid w:val="00A81E6E"/>
    <w:rsid w:val="00A82D62"/>
    <w:rsid w:val="00A82FD0"/>
    <w:rsid w:val="00A83131"/>
    <w:rsid w:val="00A8331E"/>
    <w:rsid w:val="00A835CF"/>
    <w:rsid w:val="00A83909"/>
    <w:rsid w:val="00A83C0D"/>
    <w:rsid w:val="00A83D1A"/>
    <w:rsid w:val="00A83E81"/>
    <w:rsid w:val="00A8463B"/>
    <w:rsid w:val="00A84925"/>
    <w:rsid w:val="00A84ACE"/>
    <w:rsid w:val="00A84E67"/>
    <w:rsid w:val="00A85042"/>
    <w:rsid w:val="00A8518D"/>
    <w:rsid w:val="00A85279"/>
    <w:rsid w:val="00A8533C"/>
    <w:rsid w:val="00A857E4"/>
    <w:rsid w:val="00A859A9"/>
    <w:rsid w:val="00A85BBA"/>
    <w:rsid w:val="00A85BBE"/>
    <w:rsid w:val="00A8613A"/>
    <w:rsid w:val="00A86400"/>
    <w:rsid w:val="00A8673B"/>
    <w:rsid w:val="00A86868"/>
    <w:rsid w:val="00A86E42"/>
    <w:rsid w:val="00A87592"/>
    <w:rsid w:val="00A87C79"/>
    <w:rsid w:val="00A905EC"/>
    <w:rsid w:val="00A9071F"/>
    <w:rsid w:val="00A90C77"/>
    <w:rsid w:val="00A9158E"/>
    <w:rsid w:val="00A928C3"/>
    <w:rsid w:val="00A92E36"/>
    <w:rsid w:val="00A93DBF"/>
    <w:rsid w:val="00A93E9A"/>
    <w:rsid w:val="00A93FEB"/>
    <w:rsid w:val="00A944A8"/>
    <w:rsid w:val="00A95593"/>
    <w:rsid w:val="00A956C1"/>
    <w:rsid w:val="00A958EE"/>
    <w:rsid w:val="00A95A27"/>
    <w:rsid w:val="00A96530"/>
    <w:rsid w:val="00A96DF6"/>
    <w:rsid w:val="00A9702B"/>
    <w:rsid w:val="00A971A5"/>
    <w:rsid w:val="00A971DE"/>
    <w:rsid w:val="00A97762"/>
    <w:rsid w:val="00A97A3D"/>
    <w:rsid w:val="00A97AA7"/>
    <w:rsid w:val="00AA1765"/>
    <w:rsid w:val="00AA2324"/>
    <w:rsid w:val="00AA294A"/>
    <w:rsid w:val="00AA3434"/>
    <w:rsid w:val="00AA3BCE"/>
    <w:rsid w:val="00AA4BE1"/>
    <w:rsid w:val="00AA5071"/>
    <w:rsid w:val="00AA6047"/>
    <w:rsid w:val="00AA6549"/>
    <w:rsid w:val="00AA681D"/>
    <w:rsid w:val="00AA6B46"/>
    <w:rsid w:val="00AA71E6"/>
    <w:rsid w:val="00AA7279"/>
    <w:rsid w:val="00AA77A1"/>
    <w:rsid w:val="00AB021B"/>
    <w:rsid w:val="00AB072A"/>
    <w:rsid w:val="00AB0BBC"/>
    <w:rsid w:val="00AB0EF0"/>
    <w:rsid w:val="00AB14E1"/>
    <w:rsid w:val="00AB15F1"/>
    <w:rsid w:val="00AB1717"/>
    <w:rsid w:val="00AB1FA8"/>
    <w:rsid w:val="00AB2A45"/>
    <w:rsid w:val="00AB2A48"/>
    <w:rsid w:val="00AB3050"/>
    <w:rsid w:val="00AB3501"/>
    <w:rsid w:val="00AB36AE"/>
    <w:rsid w:val="00AB3F59"/>
    <w:rsid w:val="00AB4078"/>
    <w:rsid w:val="00AB40EB"/>
    <w:rsid w:val="00AB55FA"/>
    <w:rsid w:val="00AB6856"/>
    <w:rsid w:val="00AB7382"/>
    <w:rsid w:val="00AB78B2"/>
    <w:rsid w:val="00AB78E0"/>
    <w:rsid w:val="00AB7ADF"/>
    <w:rsid w:val="00AB7F88"/>
    <w:rsid w:val="00AC06A1"/>
    <w:rsid w:val="00AC0978"/>
    <w:rsid w:val="00AC0A0D"/>
    <w:rsid w:val="00AC0ADD"/>
    <w:rsid w:val="00AC1489"/>
    <w:rsid w:val="00AC1FA0"/>
    <w:rsid w:val="00AC282D"/>
    <w:rsid w:val="00AC33EB"/>
    <w:rsid w:val="00AC38B6"/>
    <w:rsid w:val="00AC3E6C"/>
    <w:rsid w:val="00AC4221"/>
    <w:rsid w:val="00AC4C1D"/>
    <w:rsid w:val="00AC5170"/>
    <w:rsid w:val="00AC538E"/>
    <w:rsid w:val="00AC5708"/>
    <w:rsid w:val="00AC590B"/>
    <w:rsid w:val="00AC597D"/>
    <w:rsid w:val="00AC6026"/>
    <w:rsid w:val="00AC68B2"/>
    <w:rsid w:val="00AC7108"/>
    <w:rsid w:val="00AC7247"/>
    <w:rsid w:val="00AC7421"/>
    <w:rsid w:val="00AC759E"/>
    <w:rsid w:val="00AC7788"/>
    <w:rsid w:val="00AD00D9"/>
    <w:rsid w:val="00AD056D"/>
    <w:rsid w:val="00AD0B25"/>
    <w:rsid w:val="00AD0B9D"/>
    <w:rsid w:val="00AD0CD9"/>
    <w:rsid w:val="00AD115F"/>
    <w:rsid w:val="00AD13F8"/>
    <w:rsid w:val="00AD17AC"/>
    <w:rsid w:val="00AD2B19"/>
    <w:rsid w:val="00AD3198"/>
    <w:rsid w:val="00AD3805"/>
    <w:rsid w:val="00AD3940"/>
    <w:rsid w:val="00AD3D63"/>
    <w:rsid w:val="00AD4124"/>
    <w:rsid w:val="00AD461B"/>
    <w:rsid w:val="00AD5168"/>
    <w:rsid w:val="00AD55E8"/>
    <w:rsid w:val="00AD5B2B"/>
    <w:rsid w:val="00AD63CC"/>
    <w:rsid w:val="00AD6442"/>
    <w:rsid w:val="00AD6F99"/>
    <w:rsid w:val="00AD7067"/>
    <w:rsid w:val="00AD716B"/>
    <w:rsid w:val="00AD764D"/>
    <w:rsid w:val="00AD7A26"/>
    <w:rsid w:val="00AD7A6B"/>
    <w:rsid w:val="00AD7EF8"/>
    <w:rsid w:val="00AE002E"/>
    <w:rsid w:val="00AE0195"/>
    <w:rsid w:val="00AE0C70"/>
    <w:rsid w:val="00AE17A8"/>
    <w:rsid w:val="00AE2291"/>
    <w:rsid w:val="00AE2C27"/>
    <w:rsid w:val="00AE2E9C"/>
    <w:rsid w:val="00AE30AC"/>
    <w:rsid w:val="00AE32B4"/>
    <w:rsid w:val="00AE3709"/>
    <w:rsid w:val="00AE3AF1"/>
    <w:rsid w:val="00AE3B2F"/>
    <w:rsid w:val="00AE3BD7"/>
    <w:rsid w:val="00AE3CE5"/>
    <w:rsid w:val="00AE410B"/>
    <w:rsid w:val="00AE45FA"/>
    <w:rsid w:val="00AE513D"/>
    <w:rsid w:val="00AE5966"/>
    <w:rsid w:val="00AE5C54"/>
    <w:rsid w:val="00AE6436"/>
    <w:rsid w:val="00AE64CC"/>
    <w:rsid w:val="00AE69F1"/>
    <w:rsid w:val="00AE6D9D"/>
    <w:rsid w:val="00AE71A8"/>
    <w:rsid w:val="00AF0218"/>
    <w:rsid w:val="00AF08AC"/>
    <w:rsid w:val="00AF0D1A"/>
    <w:rsid w:val="00AF0E82"/>
    <w:rsid w:val="00AF101A"/>
    <w:rsid w:val="00AF1F5E"/>
    <w:rsid w:val="00AF2443"/>
    <w:rsid w:val="00AF2487"/>
    <w:rsid w:val="00AF253C"/>
    <w:rsid w:val="00AF29B4"/>
    <w:rsid w:val="00AF31A2"/>
    <w:rsid w:val="00AF3356"/>
    <w:rsid w:val="00AF3653"/>
    <w:rsid w:val="00AF3846"/>
    <w:rsid w:val="00AF4B98"/>
    <w:rsid w:val="00AF4D1E"/>
    <w:rsid w:val="00AF5148"/>
    <w:rsid w:val="00AF51ED"/>
    <w:rsid w:val="00AF5210"/>
    <w:rsid w:val="00AF5F1B"/>
    <w:rsid w:val="00AF5FE9"/>
    <w:rsid w:val="00AF60F1"/>
    <w:rsid w:val="00AF6333"/>
    <w:rsid w:val="00AF66EC"/>
    <w:rsid w:val="00AF681D"/>
    <w:rsid w:val="00AF685E"/>
    <w:rsid w:val="00AF69EE"/>
    <w:rsid w:val="00AF71DF"/>
    <w:rsid w:val="00AF79B4"/>
    <w:rsid w:val="00AF7BD5"/>
    <w:rsid w:val="00AF7C3B"/>
    <w:rsid w:val="00B000FA"/>
    <w:rsid w:val="00B01490"/>
    <w:rsid w:val="00B016AD"/>
    <w:rsid w:val="00B01D6B"/>
    <w:rsid w:val="00B020E6"/>
    <w:rsid w:val="00B020EC"/>
    <w:rsid w:val="00B03665"/>
    <w:rsid w:val="00B038D4"/>
    <w:rsid w:val="00B03A1B"/>
    <w:rsid w:val="00B03C03"/>
    <w:rsid w:val="00B03C55"/>
    <w:rsid w:val="00B03CA4"/>
    <w:rsid w:val="00B042E6"/>
    <w:rsid w:val="00B04A3C"/>
    <w:rsid w:val="00B058A5"/>
    <w:rsid w:val="00B05D5B"/>
    <w:rsid w:val="00B068AE"/>
    <w:rsid w:val="00B06B73"/>
    <w:rsid w:val="00B06DAB"/>
    <w:rsid w:val="00B0781F"/>
    <w:rsid w:val="00B07B4C"/>
    <w:rsid w:val="00B0DFD0"/>
    <w:rsid w:val="00B1048B"/>
    <w:rsid w:val="00B11335"/>
    <w:rsid w:val="00B11C1B"/>
    <w:rsid w:val="00B11F1A"/>
    <w:rsid w:val="00B124CB"/>
    <w:rsid w:val="00B1267C"/>
    <w:rsid w:val="00B12989"/>
    <w:rsid w:val="00B12A3E"/>
    <w:rsid w:val="00B12F63"/>
    <w:rsid w:val="00B13104"/>
    <w:rsid w:val="00B13435"/>
    <w:rsid w:val="00B13463"/>
    <w:rsid w:val="00B13900"/>
    <w:rsid w:val="00B13E03"/>
    <w:rsid w:val="00B1430A"/>
    <w:rsid w:val="00B1494A"/>
    <w:rsid w:val="00B14A06"/>
    <w:rsid w:val="00B156D2"/>
    <w:rsid w:val="00B15A27"/>
    <w:rsid w:val="00B15E20"/>
    <w:rsid w:val="00B1641F"/>
    <w:rsid w:val="00B164A1"/>
    <w:rsid w:val="00B16D34"/>
    <w:rsid w:val="00B16EC5"/>
    <w:rsid w:val="00B1745D"/>
    <w:rsid w:val="00B17601"/>
    <w:rsid w:val="00B20AD3"/>
    <w:rsid w:val="00B20E85"/>
    <w:rsid w:val="00B21134"/>
    <w:rsid w:val="00B21358"/>
    <w:rsid w:val="00B21BCC"/>
    <w:rsid w:val="00B225AF"/>
    <w:rsid w:val="00B227D5"/>
    <w:rsid w:val="00B228E1"/>
    <w:rsid w:val="00B2396F"/>
    <w:rsid w:val="00B239CF"/>
    <w:rsid w:val="00B23B17"/>
    <w:rsid w:val="00B23FA1"/>
    <w:rsid w:val="00B2493B"/>
    <w:rsid w:val="00B253B8"/>
    <w:rsid w:val="00B259D6"/>
    <w:rsid w:val="00B25C51"/>
    <w:rsid w:val="00B25FF1"/>
    <w:rsid w:val="00B26339"/>
    <w:rsid w:val="00B265FC"/>
    <w:rsid w:val="00B26626"/>
    <w:rsid w:val="00B26A31"/>
    <w:rsid w:val="00B26B52"/>
    <w:rsid w:val="00B26C29"/>
    <w:rsid w:val="00B26D42"/>
    <w:rsid w:val="00B26D70"/>
    <w:rsid w:val="00B26DF3"/>
    <w:rsid w:val="00B26F03"/>
    <w:rsid w:val="00B27F0E"/>
    <w:rsid w:val="00B2DC25"/>
    <w:rsid w:val="00B30843"/>
    <w:rsid w:val="00B30BB6"/>
    <w:rsid w:val="00B312F2"/>
    <w:rsid w:val="00B313DD"/>
    <w:rsid w:val="00B31C47"/>
    <w:rsid w:val="00B31D23"/>
    <w:rsid w:val="00B31EE6"/>
    <w:rsid w:val="00B3200A"/>
    <w:rsid w:val="00B320A6"/>
    <w:rsid w:val="00B32290"/>
    <w:rsid w:val="00B32CD2"/>
    <w:rsid w:val="00B32D03"/>
    <w:rsid w:val="00B335DC"/>
    <w:rsid w:val="00B33CC0"/>
    <w:rsid w:val="00B343D1"/>
    <w:rsid w:val="00B34B68"/>
    <w:rsid w:val="00B34ED6"/>
    <w:rsid w:val="00B35373"/>
    <w:rsid w:val="00B3539C"/>
    <w:rsid w:val="00B35B08"/>
    <w:rsid w:val="00B363D8"/>
    <w:rsid w:val="00B36A9B"/>
    <w:rsid w:val="00B36FBF"/>
    <w:rsid w:val="00B3747A"/>
    <w:rsid w:val="00B37528"/>
    <w:rsid w:val="00B411F2"/>
    <w:rsid w:val="00B412D5"/>
    <w:rsid w:val="00B41363"/>
    <w:rsid w:val="00B416F3"/>
    <w:rsid w:val="00B42136"/>
    <w:rsid w:val="00B4224E"/>
    <w:rsid w:val="00B4254E"/>
    <w:rsid w:val="00B42829"/>
    <w:rsid w:val="00B429FE"/>
    <w:rsid w:val="00B42A45"/>
    <w:rsid w:val="00B42B47"/>
    <w:rsid w:val="00B430BC"/>
    <w:rsid w:val="00B437CE"/>
    <w:rsid w:val="00B43D98"/>
    <w:rsid w:val="00B44314"/>
    <w:rsid w:val="00B4476D"/>
    <w:rsid w:val="00B44788"/>
    <w:rsid w:val="00B4508C"/>
    <w:rsid w:val="00B45291"/>
    <w:rsid w:val="00B45301"/>
    <w:rsid w:val="00B4596C"/>
    <w:rsid w:val="00B45C30"/>
    <w:rsid w:val="00B460A2"/>
    <w:rsid w:val="00B46212"/>
    <w:rsid w:val="00B467B1"/>
    <w:rsid w:val="00B469BF"/>
    <w:rsid w:val="00B47D2A"/>
    <w:rsid w:val="00B47FA5"/>
    <w:rsid w:val="00B503AE"/>
    <w:rsid w:val="00B50682"/>
    <w:rsid w:val="00B50E8B"/>
    <w:rsid w:val="00B50FBF"/>
    <w:rsid w:val="00B51205"/>
    <w:rsid w:val="00B5197F"/>
    <w:rsid w:val="00B51B88"/>
    <w:rsid w:val="00B527D6"/>
    <w:rsid w:val="00B5283B"/>
    <w:rsid w:val="00B52B69"/>
    <w:rsid w:val="00B52BBD"/>
    <w:rsid w:val="00B52BE1"/>
    <w:rsid w:val="00B5362B"/>
    <w:rsid w:val="00B5379C"/>
    <w:rsid w:val="00B53E70"/>
    <w:rsid w:val="00B542CF"/>
    <w:rsid w:val="00B547C9"/>
    <w:rsid w:val="00B548EA"/>
    <w:rsid w:val="00B54A62"/>
    <w:rsid w:val="00B54AE6"/>
    <w:rsid w:val="00B54C47"/>
    <w:rsid w:val="00B552F4"/>
    <w:rsid w:val="00B55454"/>
    <w:rsid w:val="00B555C7"/>
    <w:rsid w:val="00B55DEE"/>
    <w:rsid w:val="00B564B1"/>
    <w:rsid w:val="00B5655E"/>
    <w:rsid w:val="00B56D8C"/>
    <w:rsid w:val="00B56E30"/>
    <w:rsid w:val="00B57195"/>
    <w:rsid w:val="00B576A8"/>
    <w:rsid w:val="00B60161"/>
    <w:rsid w:val="00B601EE"/>
    <w:rsid w:val="00B60959"/>
    <w:rsid w:val="00B61435"/>
    <w:rsid w:val="00B61530"/>
    <w:rsid w:val="00B616A3"/>
    <w:rsid w:val="00B616CF"/>
    <w:rsid w:val="00B619AD"/>
    <w:rsid w:val="00B61B23"/>
    <w:rsid w:val="00B62220"/>
    <w:rsid w:val="00B62BBE"/>
    <w:rsid w:val="00B62D6A"/>
    <w:rsid w:val="00B6384B"/>
    <w:rsid w:val="00B63EB4"/>
    <w:rsid w:val="00B64007"/>
    <w:rsid w:val="00B64BD0"/>
    <w:rsid w:val="00B64C74"/>
    <w:rsid w:val="00B64CC1"/>
    <w:rsid w:val="00B656C9"/>
    <w:rsid w:val="00B65B98"/>
    <w:rsid w:val="00B6655F"/>
    <w:rsid w:val="00B669AD"/>
    <w:rsid w:val="00B67DD8"/>
    <w:rsid w:val="00B67E39"/>
    <w:rsid w:val="00B70D08"/>
    <w:rsid w:val="00B71634"/>
    <w:rsid w:val="00B716DF"/>
    <w:rsid w:val="00B724F9"/>
    <w:rsid w:val="00B73710"/>
    <w:rsid w:val="00B73B46"/>
    <w:rsid w:val="00B73C01"/>
    <w:rsid w:val="00B73F2E"/>
    <w:rsid w:val="00B74158"/>
    <w:rsid w:val="00B742D7"/>
    <w:rsid w:val="00B742FE"/>
    <w:rsid w:val="00B7479A"/>
    <w:rsid w:val="00B74835"/>
    <w:rsid w:val="00B748FA"/>
    <w:rsid w:val="00B74C0C"/>
    <w:rsid w:val="00B74E85"/>
    <w:rsid w:val="00B751E2"/>
    <w:rsid w:val="00B755BB"/>
    <w:rsid w:val="00B75E10"/>
    <w:rsid w:val="00B76094"/>
    <w:rsid w:val="00B76503"/>
    <w:rsid w:val="00B7666D"/>
    <w:rsid w:val="00B76CA5"/>
    <w:rsid w:val="00B76CA6"/>
    <w:rsid w:val="00B76D5C"/>
    <w:rsid w:val="00B76DE2"/>
    <w:rsid w:val="00B77756"/>
    <w:rsid w:val="00B779EC"/>
    <w:rsid w:val="00B77A1D"/>
    <w:rsid w:val="00B806EE"/>
    <w:rsid w:val="00B8085D"/>
    <w:rsid w:val="00B81112"/>
    <w:rsid w:val="00B811E0"/>
    <w:rsid w:val="00B81404"/>
    <w:rsid w:val="00B8154E"/>
    <w:rsid w:val="00B820C5"/>
    <w:rsid w:val="00B821C9"/>
    <w:rsid w:val="00B8242F"/>
    <w:rsid w:val="00B827C7"/>
    <w:rsid w:val="00B831D9"/>
    <w:rsid w:val="00B837E7"/>
    <w:rsid w:val="00B8399B"/>
    <w:rsid w:val="00B83B09"/>
    <w:rsid w:val="00B84031"/>
    <w:rsid w:val="00B84670"/>
    <w:rsid w:val="00B84792"/>
    <w:rsid w:val="00B848E9"/>
    <w:rsid w:val="00B8498B"/>
    <w:rsid w:val="00B84C4B"/>
    <w:rsid w:val="00B84FF2"/>
    <w:rsid w:val="00B851CC"/>
    <w:rsid w:val="00B859DD"/>
    <w:rsid w:val="00B85EC8"/>
    <w:rsid w:val="00B862B9"/>
    <w:rsid w:val="00B8669D"/>
    <w:rsid w:val="00B86A34"/>
    <w:rsid w:val="00B86B51"/>
    <w:rsid w:val="00B87017"/>
    <w:rsid w:val="00B879F3"/>
    <w:rsid w:val="00B87B11"/>
    <w:rsid w:val="00B87F12"/>
    <w:rsid w:val="00B87F25"/>
    <w:rsid w:val="00B87F40"/>
    <w:rsid w:val="00B9004C"/>
    <w:rsid w:val="00B90D17"/>
    <w:rsid w:val="00B910C2"/>
    <w:rsid w:val="00B916B9"/>
    <w:rsid w:val="00B9182E"/>
    <w:rsid w:val="00B918D0"/>
    <w:rsid w:val="00B91E8C"/>
    <w:rsid w:val="00B92806"/>
    <w:rsid w:val="00B93143"/>
    <w:rsid w:val="00B93283"/>
    <w:rsid w:val="00B9378E"/>
    <w:rsid w:val="00B94008"/>
    <w:rsid w:val="00B9453B"/>
    <w:rsid w:val="00B94F1F"/>
    <w:rsid w:val="00B9509D"/>
    <w:rsid w:val="00B952D9"/>
    <w:rsid w:val="00B9550D"/>
    <w:rsid w:val="00B95796"/>
    <w:rsid w:val="00B95D1E"/>
    <w:rsid w:val="00B97D5B"/>
    <w:rsid w:val="00BA005B"/>
    <w:rsid w:val="00BA01E1"/>
    <w:rsid w:val="00BA0E84"/>
    <w:rsid w:val="00BA10F9"/>
    <w:rsid w:val="00BA17DF"/>
    <w:rsid w:val="00BA1860"/>
    <w:rsid w:val="00BA2073"/>
    <w:rsid w:val="00BA2DA0"/>
    <w:rsid w:val="00BA2DF8"/>
    <w:rsid w:val="00BA2F7B"/>
    <w:rsid w:val="00BA338E"/>
    <w:rsid w:val="00BA34A4"/>
    <w:rsid w:val="00BA36E2"/>
    <w:rsid w:val="00BA377F"/>
    <w:rsid w:val="00BA3849"/>
    <w:rsid w:val="00BA3E47"/>
    <w:rsid w:val="00BA41A1"/>
    <w:rsid w:val="00BA4AA3"/>
    <w:rsid w:val="00BA4C4D"/>
    <w:rsid w:val="00BA508C"/>
    <w:rsid w:val="00BA52A9"/>
    <w:rsid w:val="00BA54CF"/>
    <w:rsid w:val="00BA5875"/>
    <w:rsid w:val="00BA5BB1"/>
    <w:rsid w:val="00BA5C95"/>
    <w:rsid w:val="00BA6349"/>
    <w:rsid w:val="00BA65B5"/>
    <w:rsid w:val="00BA665D"/>
    <w:rsid w:val="00BA6A29"/>
    <w:rsid w:val="00BA6C8A"/>
    <w:rsid w:val="00BA70C1"/>
    <w:rsid w:val="00BA7A31"/>
    <w:rsid w:val="00BA7DE9"/>
    <w:rsid w:val="00BA7FB6"/>
    <w:rsid w:val="00BB02F9"/>
    <w:rsid w:val="00BB0543"/>
    <w:rsid w:val="00BB06AB"/>
    <w:rsid w:val="00BB10CB"/>
    <w:rsid w:val="00BB1310"/>
    <w:rsid w:val="00BB1528"/>
    <w:rsid w:val="00BB1931"/>
    <w:rsid w:val="00BB20F8"/>
    <w:rsid w:val="00BB286E"/>
    <w:rsid w:val="00BB28BC"/>
    <w:rsid w:val="00BB2C8C"/>
    <w:rsid w:val="00BB2EAA"/>
    <w:rsid w:val="00BB2FA1"/>
    <w:rsid w:val="00BB329F"/>
    <w:rsid w:val="00BB32EC"/>
    <w:rsid w:val="00BB3C4C"/>
    <w:rsid w:val="00BB49BF"/>
    <w:rsid w:val="00BB4C94"/>
    <w:rsid w:val="00BB4EF5"/>
    <w:rsid w:val="00BB50DB"/>
    <w:rsid w:val="00BB5168"/>
    <w:rsid w:val="00BB51A3"/>
    <w:rsid w:val="00BB5479"/>
    <w:rsid w:val="00BB5ABA"/>
    <w:rsid w:val="00BB5C3B"/>
    <w:rsid w:val="00BB5CA2"/>
    <w:rsid w:val="00BB6050"/>
    <w:rsid w:val="00BB6EA9"/>
    <w:rsid w:val="00BB7077"/>
    <w:rsid w:val="00BB7A19"/>
    <w:rsid w:val="00BB7DE1"/>
    <w:rsid w:val="00BB7E81"/>
    <w:rsid w:val="00BC0EBE"/>
    <w:rsid w:val="00BC1708"/>
    <w:rsid w:val="00BC184A"/>
    <w:rsid w:val="00BC185C"/>
    <w:rsid w:val="00BC1BBB"/>
    <w:rsid w:val="00BC1EF6"/>
    <w:rsid w:val="00BC245C"/>
    <w:rsid w:val="00BC2860"/>
    <w:rsid w:val="00BC2A46"/>
    <w:rsid w:val="00BC2D95"/>
    <w:rsid w:val="00BC34E9"/>
    <w:rsid w:val="00BC3E38"/>
    <w:rsid w:val="00BC4914"/>
    <w:rsid w:val="00BC4AD6"/>
    <w:rsid w:val="00BC4D8B"/>
    <w:rsid w:val="00BC5552"/>
    <w:rsid w:val="00BC5928"/>
    <w:rsid w:val="00BC5BB3"/>
    <w:rsid w:val="00BC5DA3"/>
    <w:rsid w:val="00BC5E26"/>
    <w:rsid w:val="00BC5E2D"/>
    <w:rsid w:val="00BC5EA1"/>
    <w:rsid w:val="00BC6851"/>
    <w:rsid w:val="00BC694E"/>
    <w:rsid w:val="00BC6960"/>
    <w:rsid w:val="00BC6E2B"/>
    <w:rsid w:val="00BC7201"/>
    <w:rsid w:val="00BC73A0"/>
    <w:rsid w:val="00BC7655"/>
    <w:rsid w:val="00BD0237"/>
    <w:rsid w:val="00BD0A09"/>
    <w:rsid w:val="00BD0B41"/>
    <w:rsid w:val="00BD0B57"/>
    <w:rsid w:val="00BD1DF5"/>
    <w:rsid w:val="00BD1F57"/>
    <w:rsid w:val="00BD1FA7"/>
    <w:rsid w:val="00BD3330"/>
    <w:rsid w:val="00BD3895"/>
    <w:rsid w:val="00BD38AF"/>
    <w:rsid w:val="00BD3AAD"/>
    <w:rsid w:val="00BD3CB1"/>
    <w:rsid w:val="00BD3D79"/>
    <w:rsid w:val="00BD42CE"/>
    <w:rsid w:val="00BD4C4C"/>
    <w:rsid w:val="00BD5055"/>
    <w:rsid w:val="00BD5972"/>
    <w:rsid w:val="00BD5999"/>
    <w:rsid w:val="00BD5C1F"/>
    <w:rsid w:val="00BD624B"/>
    <w:rsid w:val="00BD70B7"/>
    <w:rsid w:val="00BD73E1"/>
    <w:rsid w:val="00BD73F4"/>
    <w:rsid w:val="00BD7E08"/>
    <w:rsid w:val="00BE000B"/>
    <w:rsid w:val="00BE0099"/>
    <w:rsid w:val="00BE0ADA"/>
    <w:rsid w:val="00BE0E11"/>
    <w:rsid w:val="00BE16DB"/>
    <w:rsid w:val="00BE1A7C"/>
    <w:rsid w:val="00BE1E72"/>
    <w:rsid w:val="00BE212C"/>
    <w:rsid w:val="00BE215B"/>
    <w:rsid w:val="00BE215E"/>
    <w:rsid w:val="00BE2A3E"/>
    <w:rsid w:val="00BE2DE5"/>
    <w:rsid w:val="00BE340E"/>
    <w:rsid w:val="00BE3C54"/>
    <w:rsid w:val="00BE3EEB"/>
    <w:rsid w:val="00BE4594"/>
    <w:rsid w:val="00BE4952"/>
    <w:rsid w:val="00BE4C32"/>
    <w:rsid w:val="00BE4F64"/>
    <w:rsid w:val="00BE53D3"/>
    <w:rsid w:val="00BE5702"/>
    <w:rsid w:val="00BE61FA"/>
    <w:rsid w:val="00BE663A"/>
    <w:rsid w:val="00BE67EA"/>
    <w:rsid w:val="00BE680E"/>
    <w:rsid w:val="00BE714F"/>
    <w:rsid w:val="00BE71C0"/>
    <w:rsid w:val="00BE723B"/>
    <w:rsid w:val="00BE7B26"/>
    <w:rsid w:val="00BE7B4C"/>
    <w:rsid w:val="00BE7E20"/>
    <w:rsid w:val="00BF0470"/>
    <w:rsid w:val="00BF0955"/>
    <w:rsid w:val="00BF0FAB"/>
    <w:rsid w:val="00BF11D6"/>
    <w:rsid w:val="00BF1287"/>
    <w:rsid w:val="00BF1343"/>
    <w:rsid w:val="00BF278B"/>
    <w:rsid w:val="00BF3CB8"/>
    <w:rsid w:val="00BF46B1"/>
    <w:rsid w:val="00BF4F40"/>
    <w:rsid w:val="00BF5396"/>
    <w:rsid w:val="00BF56F9"/>
    <w:rsid w:val="00BF5CBF"/>
    <w:rsid w:val="00BF6130"/>
    <w:rsid w:val="00BF629A"/>
    <w:rsid w:val="00BF73C4"/>
    <w:rsid w:val="00BF7A13"/>
    <w:rsid w:val="00BF7B96"/>
    <w:rsid w:val="00C0009B"/>
    <w:rsid w:val="00C00168"/>
    <w:rsid w:val="00C002D9"/>
    <w:rsid w:val="00C006FA"/>
    <w:rsid w:val="00C00705"/>
    <w:rsid w:val="00C0090D"/>
    <w:rsid w:val="00C00BDF"/>
    <w:rsid w:val="00C0108A"/>
    <w:rsid w:val="00C0117E"/>
    <w:rsid w:val="00C01245"/>
    <w:rsid w:val="00C01267"/>
    <w:rsid w:val="00C014BA"/>
    <w:rsid w:val="00C01D81"/>
    <w:rsid w:val="00C01DFA"/>
    <w:rsid w:val="00C0273C"/>
    <w:rsid w:val="00C028A1"/>
    <w:rsid w:val="00C02C81"/>
    <w:rsid w:val="00C02E6A"/>
    <w:rsid w:val="00C032BA"/>
    <w:rsid w:val="00C0363A"/>
    <w:rsid w:val="00C03ACF"/>
    <w:rsid w:val="00C04B77"/>
    <w:rsid w:val="00C04D83"/>
    <w:rsid w:val="00C05704"/>
    <w:rsid w:val="00C05C16"/>
    <w:rsid w:val="00C05CE4"/>
    <w:rsid w:val="00C0602D"/>
    <w:rsid w:val="00C0637F"/>
    <w:rsid w:val="00C06656"/>
    <w:rsid w:val="00C06A3B"/>
    <w:rsid w:val="00C06A5C"/>
    <w:rsid w:val="00C06BFE"/>
    <w:rsid w:val="00C06C0B"/>
    <w:rsid w:val="00C06D4B"/>
    <w:rsid w:val="00C07CF8"/>
    <w:rsid w:val="00C1074A"/>
    <w:rsid w:val="00C10904"/>
    <w:rsid w:val="00C10987"/>
    <w:rsid w:val="00C10C03"/>
    <w:rsid w:val="00C10CF3"/>
    <w:rsid w:val="00C10D76"/>
    <w:rsid w:val="00C11435"/>
    <w:rsid w:val="00C119B1"/>
    <w:rsid w:val="00C11EED"/>
    <w:rsid w:val="00C1213E"/>
    <w:rsid w:val="00C12206"/>
    <w:rsid w:val="00C1316F"/>
    <w:rsid w:val="00C131EF"/>
    <w:rsid w:val="00C1321B"/>
    <w:rsid w:val="00C13221"/>
    <w:rsid w:val="00C1356E"/>
    <w:rsid w:val="00C13605"/>
    <w:rsid w:val="00C136A5"/>
    <w:rsid w:val="00C136F8"/>
    <w:rsid w:val="00C1383A"/>
    <w:rsid w:val="00C13B52"/>
    <w:rsid w:val="00C13D55"/>
    <w:rsid w:val="00C1439F"/>
    <w:rsid w:val="00C14670"/>
    <w:rsid w:val="00C147D1"/>
    <w:rsid w:val="00C14DA6"/>
    <w:rsid w:val="00C151B7"/>
    <w:rsid w:val="00C1525E"/>
    <w:rsid w:val="00C152FE"/>
    <w:rsid w:val="00C15733"/>
    <w:rsid w:val="00C15CCA"/>
    <w:rsid w:val="00C16D47"/>
    <w:rsid w:val="00C17001"/>
    <w:rsid w:val="00C171F6"/>
    <w:rsid w:val="00C173A4"/>
    <w:rsid w:val="00C176D3"/>
    <w:rsid w:val="00C17D14"/>
    <w:rsid w:val="00C2042F"/>
    <w:rsid w:val="00C20A5A"/>
    <w:rsid w:val="00C21EC2"/>
    <w:rsid w:val="00C22360"/>
    <w:rsid w:val="00C22619"/>
    <w:rsid w:val="00C22ECD"/>
    <w:rsid w:val="00C23091"/>
    <w:rsid w:val="00C231DC"/>
    <w:rsid w:val="00C23472"/>
    <w:rsid w:val="00C234E0"/>
    <w:rsid w:val="00C23998"/>
    <w:rsid w:val="00C23FED"/>
    <w:rsid w:val="00C241A2"/>
    <w:rsid w:val="00C24E5F"/>
    <w:rsid w:val="00C261F3"/>
    <w:rsid w:val="00C26307"/>
    <w:rsid w:val="00C26385"/>
    <w:rsid w:val="00C2691D"/>
    <w:rsid w:val="00C26CB0"/>
    <w:rsid w:val="00C26E40"/>
    <w:rsid w:val="00C26E93"/>
    <w:rsid w:val="00C26F57"/>
    <w:rsid w:val="00C275F1"/>
    <w:rsid w:val="00C27E53"/>
    <w:rsid w:val="00C30085"/>
    <w:rsid w:val="00C30271"/>
    <w:rsid w:val="00C304EC"/>
    <w:rsid w:val="00C30771"/>
    <w:rsid w:val="00C3081C"/>
    <w:rsid w:val="00C30C6F"/>
    <w:rsid w:val="00C312DE"/>
    <w:rsid w:val="00C31C21"/>
    <w:rsid w:val="00C31E40"/>
    <w:rsid w:val="00C327E4"/>
    <w:rsid w:val="00C3285D"/>
    <w:rsid w:val="00C32927"/>
    <w:rsid w:val="00C32B8D"/>
    <w:rsid w:val="00C32FCA"/>
    <w:rsid w:val="00C337B2"/>
    <w:rsid w:val="00C33F49"/>
    <w:rsid w:val="00C346B3"/>
    <w:rsid w:val="00C34812"/>
    <w:rsid w:val="00C34B6C"/>
    <w:rsid w:val="00C34D70"/>
    <w:rsid w:val="00C35A4B"/>
    <w:rsid w:val="00C366DD"/>
    <w:rsid w:val="00C36D83"/>
    <w:rsid w:val="00C37168"/>
    <w:rsid w:val="00C37496"/>
    <w:rsid w:val="00C37565"/>
    <w:rsid w:val="00C37D36"/>
    <w:rsid w:val="00C40437"/>
    <w:rsid w:val="00C40945"/>
    <w:rsid w:val="00C40FAE"/>
    <w:rsid w:val="00C416B6"/>
    <w:rsid w:val="00C416E0"/>
    <w:rsid w:val="00C4193E"/>
    <w:rsid w:val="00C41B0A"/>
    <w:rsid w:val="00C41BA7"/>
    <w:rsid w:val="00C41BF0"/>
    <w:rsid w:val="00C422B7"/>
    <w:rsid w:val="00C423C3"/>
    <w:rsid w:val="00C425A4"/>
    <w:rsid w:val="00C425DC"/>
    <w:rsid w:val="00C427EE"/>
    <w:rsid w:val="00C428E6"/>
    <w:rsid w:val="00C42FB3"/>
    <w:rsid w:val="00C430D4"/>
    <w:rsid w:val="00C43269"/>
    <w:rsid w:val="00C43547"/>
    <w:rsid w:val="00C43E54"/>
    <w:rsid w:val="00C44193"/>
    <w:rsid w:val="00C446A0"/>
    <w:rsid w:val="00C454B9"/>
    <w:rsid w:val="00C46173"/>
    <w:rsid w:val="00C46890"/>
    <w:rsid w:val="00C46B68"/>
    <w:rsid w:val="00C47D00"/>
    <w:rsid w:val="00C5014E"/>
    <w:rsid w:val="00C505C1"/>
    <w:rsid w:val="00C50941"/>
    <w:rsid w:val="00C50FA4"/>
    <w:rsid w:val="00C514DA"/>
    <w:rsid w:val="00C51AE7"/>
    <w:rsid w:val="00C520C2"/>
    <w:rsid w:val="00C52402"/>
    <w:rsid w:val="00C5262B"/>
    <w:rsid w:val="00C5271E"/>
    <w:rsid w:val="00C52AA1"/>
    <w:rsid w:val="00C52BF2"/>
    <w:rsid w:val="00C539E3"/>
    <w:rsid w:val="00C53B46"/>
    <w:rsid w:val="00C53D18"/>
    <w:rsid w:val="00C53DF7"/>
    <w:rsid w:val="00C53E47"/>
    <w:rsid w:val="00C53F41"/>
    <w:rsid w:val="00C53FAB"/>
    <w:rsid w:val="00C5408D"/>
    <w:rsid w:val="00C5411F"/>
    <w:rsid w:val="00C54862"/>
    <w:rsid w:val="00C54B01"/>
    <w:rsid w:val="00C54C31"/>
    <w:rsid w:val="00C55439"/>
    <w:rsid w:val="00C556A3"/>
    <w:rsid w:val="00C55A79"/>
    <w:rsid w:val="00C56300"/>
    <w:rsid w:val="00C57195"/>
    <w:rsid w:val="00C57D59"/>
    <w:rsid w:val="00C57D5B"/>
    <w:rsid w:val="00C57E6A"/>
    <w:rsid w:val="00C57EAA"/>
    <w:rsid w:val="00C60D3A"/>
    <w:rsid w:val="00C60F70"/>
    <w:rsid w:val="00C6186F"/>
    <w:rsid w:val="00C619B7"/>
    <w:rsid w:val="00C62391"/>
    <w:rsid w:val="00C62F7A"/>
    <w:rsid w:val="00C6333E"/>
    <w:rsid w:val="00C636B1"/>
    <w:rsid w:val="00C64458"/>
    <w:rsid w:val="00C64AC5"/>
    <w:rsid w:val="00C64B49"/>
    <w:rsid w:val="00C64B56"/>
    <w:rsid w:val="00C64DA4"/>
    <w:rsid w:val="00C65FC6"/>
    <w:rsid w:val="00C663BE"/>
    <w:rsid w:val="00C666F6"/>
    <w:rsid w:val="00C6678C"/>
    <w:rsid w:val="00C6712F"/>
    <w:rsid w:val="00C67585"/>
    <w:rsid w:val="00C6795D"/>
    <w:rsid w:val="00C67C01"/>
    <w:rsid w:val="00C67ECA"/>
    <w:rsid w:val="00C7002A"/>
    <w:rsid w:val="00C70047"/>
    <w:rsid w:val="00C700C1"/>
    <w:rsid w:val="00C7056B"/>
    <w:rsid w:val="00C711EA"/>
    <w:rsid w:val="00C714A5"/>
    <w:rsid w:val="00C72552"/>
    <w:rsid w:val="00C72FEE"/>
    <w:rsid w:val="00C7310C"/>
    <w:rsid w:val="00C736FC"/>
    <w:rsid w:val="00C73BC1"/>
    <w:rsid w:val="00C73C5E"/>
    <w:rsid w:val="00C74090"/>
    <w:rsid w:val="00C7469E"/>
    <w:rsid w:val="00C75108"/>
    <w:rsid w:val="00C751B6"/>
    <w:rsid w:val="00C76F46"/>
    <w:rsid w:val="00C7700C"/>
    <w:rsid w:val="00C7711C"/>
    <w:rsid w:val="00C77387"/>
    <w:rsid w:val="00C77921"/>
    <w:rsid w:val="00C77AF1"/>
    <w:rsid w:val="00C77B10"/>
    <w:rsid w:val="00C77CFB"/>
    <w:rsid w:val="00C800CF"/>
    <w:rsid w:val="00C8040D"/>
    <w:rsid w:val="00C80AEC"/>
    <w:rsid w:val="00C80CE4"/>
    <w:rsid w:val="00C81229"/>
    <w:rsid w:val="00C8167D"/>
    <w:rsid w:val="00C82112"/>
    <w:rsid w:val="00C8264C"/>
    <w:rsid w:val="00C83692"/>
    <w:rsid w:val="00C83C72"/>
    <w:rsid w:val="00C84930"/>
    <w:rsid w:val="00C852CB"/>
    <w:rsid w:val="00C85338"/>
    <w:rsid w:val="00C85F47"/>
    <w:rsid w:val="00C85F9F"/>
    <w:rsid w:val="00C8682B"/>
    <w:rsid w:val="00C86B21"/>
    <w:rsid w:val="00C875AF"/>
    <w:rsid w:val="00C90373"/>
    <w:rsid w:val="00C903A9"/>
    <w:rsid w:val="00C908F9"/>
    <w:rsid w:val="00C90B95"/>
    <w:rsid w:val="00C91263"/>
    <w:rsid w:val="00C91655"/>
    <w:rsid w:val="00C91A06"/>
    <w:rsid w:val="00C91B33"/>
    <w:rsid w:val="00C91D6C"/>
    <w:rsid w:val="00C920CF"/>
    <w:rsid w:val="00C92599"/>
    <w:rsid w:val="00C92633"/>
    <w:rsid w:val="00C92667"/>
    <w:rsid w:val="00C92880"/>
    <w:rsid w:val="00C9290A"/>
    <w:rsid w:val="00C92DC1"/>
    <w:rsid w:val="00C93285"/>
    <w:rsid w:val="00C939FB"/>
    <w:rsid w:val="00C93B62"/>
    <w:rsid w:val="00C93E01"/>
    <w:rsid w:val="00C942A5"/>
    <w:rsid w:val="00C9438D"/>
    <w:rsid w:val="00C94CE0"/>
    <w:rsid w:val="00C95D50"/>
    <w:rsid w:val="00C96383"/>
    <w:rsid w:val="00C9683D"/>
    <w:rsid w:val="00C9694F"/>
    <w:rsid w:val="00C9718A"/>
    <w:rsid w:val="00C972CD"/>
    <w:rsid w:val="00C9739E"/>
    <w:rsid w:val="00C978AC"/>
    <w:rsid w:val="00CA0072"/>
    <w:rsid w:val="00CA0288"/>
    <w:rsid w:val="00CA0935"/>
    <w:rsid w:val="00CA0DD3"/>
    <w:rsid w:val="00CA13E4"/>
    <w:rsid w:val="00CA174E"/>
    <w:rsid w:val="00CA18F1"/>
    <w:rsid w:val="00CA2CDD"/>
    <w:rsid w:val="00CA3171"/>
    <w:rsid w:val="00CA3988"/>
    <w:rsid w:val="00CA456C"/>
    <w:rsid w:val="00CA486A"/>
    <w:rsid w:val="00CA50C7"/>
    <w:rsid w:val="00CA51F2"/>
    <w:rsid w:val="00CA54F7"/>
    <w:rsid w:val="00CA5697"/>
    <w:rsid w:val="00CA57B5"/>
    <w:rsid w:val="00CA5AB9"/>
    <w:rsid w:val="00CA6574"/>
    <w:rsid w:val="00CA6621"/>
    <w:rsid w:val="00CA6C7B"/>
    <w:rsid w:val="00CA6FC8"/>
    <w:rsid w:val="00CA7128"/>
    <w:rsid w:val="00CA73B5"/>
    <w:rsid w:val="00CA7B4A"/>
    <w:rsid w:val="00CA7F2D"/>
    <w:rsid w:val="00CB0044"/>
    <w:rsid w:val="00CB03E0"/>
    <w:rsid w:val="00CB0417"/>
    <w:rsid w:val="00CB06E5"/>
    <w:rsid w:val="00CB092C"/>
    <w:rsid w:val="00CB0D6B"/>
    <w:rsid w:val="00CB0E73"/>
    <w:rsid w:val="00CB1046"/>
    <w:rsid w:val="00CB109A"/>
    <w:rsid w:val="00CB243D"/>
    <w:rsid w:val="00CB247A"/>
    <w:rsid w:val="00CB3061"/>
    <w:rsid w:val="00CB362C"/>
    <w:rsid w:val="00CB3799"/>
    <w:rsid w:val="00CB39CE"/>
    <w:rsid w:val="00CB43A9"/>
    <w:rsid w:val="00CB4726"/>
    <w:rsid w:val="00CB4BA9"/>
    <w:rsid w:val="00CB4C6B"/>
    <w:rsid w:val="00CB572F"/>
    <w:rsid w:val="00CB5AB0"/>
    <w:rsid w:val="00CB5CC3"/>
    <w:rsid w:val="00CB6157"/>
    <w:rsid w:val="00CB640A"/>
    <w:rsid w:val="00CB6456"/>
    <w:rsid w:val="00CB645B"/>
    <w:rsid w:val="00CB66E6"/>
    <w:rsid w:val="00CB6E31"/>
    <w:rsid w:val="00CB6EDD"/>
    <w:rsid w:val="00CB7B0C"/>
    <w:rsid w:val="00CB7C3E"/>
    <w:rsid w:val="00CC008A"/>
    <w:rsid w:val="00CC05F8"/>
    <w:rsid w:val="00CC07DC"/>
    <w:rsid w:val="00CC09D7"/>
    <w:rsid w:val="00CC1AAC"/>
    <w:rsid w:val="00CC1D43"/>
    <w:rsid w:val="00CC207F"/>
    <w:rsid w:val="00CC217C"/>
    <w:rsid w:val="00CC2D9C"/>
    <w:rsid w:val="00CC312D"/>
    <w:rsid w:val="00CC3AD5"/>
    <w:rsid w:val="00CC3B1F"/>
    <w:rsid w:val="00CC3D63"/>
    <w:rsid w:val="00CC3E88"/>
    <w:rsid w:val="00CC4099"/>
    <w:rsid w:val="00CC42DC"/>
    <w:rsid w:val="00CC4363"/>
    <w:rsid w:val="00CC4378"/>
    <w:rsid w:val="00CC45A8"/>
    <w:rsid w:val="00CC4C9D"/>
    <w:rsid w:val="00CC5156"/>
    <w:rsid w:val="00CC5CA7"/>
    <w:rsid w:val="00CC5E22"/>
    <w:rsid w:val="00CC61BA"/>
    <w:rsid w:val="00CC6AC8"/>
    <w:rsid w:val="00CC6CE0"/>
    <w:rsid w:val="00CC753C"/>
    <w:rsid w:val="00CC7BC0"/>
    <w:rsid w:val="00CC7CDE"/>
    <w:rsid w:val="00CC7D9F"/>
    <w:rsid w:val="00CC7DAD"/>
    <w:rsid w:val="00CD0362"/>
    <w:rsid w:val="00CD068B"/>
    <w:rsid w:val="00CD0A22"/>
    <w:rsid w:val="00CD17CB"/>
    <w:rsid w:val="00CD1914"/>
    <w:rsid w:val="00CD1AC6"/>
    <w:rsid w:val="00CD22D2"/>
    <w:rsid w:val="00CD26A4"/>
    <w:rsid w:val="00CD39A6"/>
    <w:rsid w:val="00CD3E8F"/>
    <w:rsid w:val="00CD40F9"/>
    <w:rsid w:val="00CD4612"/>
    <w:rsid w:val="00CD4B50"/>
    <w:rsid w:val="00CD5044"/>
    <w:rsid w:val="00CD51F2"/>
    <w:rsid w:val="00CD54A4"/>
    <w:rsid w:val="00CD5874"/>
    <w:rsid w:val="00CD59B1"/>
    <w:rsid w:val="00CD60FF"/>
    <w:rsid w:val="00CD6446"/>
    <w:rsid w:val="00CD682F"/>
    <w:rsid w:val="00CD6BBC"/>
    <w:rsid w:val="00CD6C1F"/>
    <w:rsid w:val="00CD76E4"/>
    <w:rsid w:val="00CD78D5"/>
    <w:rsid w:val="00CE0157"/>
    <w:rsid w:val="00CE024E"/>
    <w:rsid w:val="00CE0294"/>
    <w:rsid w:val="00CE030E"/>
    <w:rsid w:val="00CE0FCE"/>
    <w:rsid w:val="00CE180B"/>
    <w:rsid w:val="00CE1E0C"/>
    <w:rsid w:val="00CE2B45"/>
    <w:rsid w:val="00CE3CFD"/>
    <w:rsid w:val="00CE3ED4"/>
    <w:rsid w:val="00CE4137"/>
    <w:rsid w:val="00CE444D"/>
    <w:rsid w:val="00CE4527"/>
    <w:rsid w:val="00CE4BE5"/>
    <w:rsid w:val="00CE4F84"/>
    <w:rsid w:val="00CE501F"/>
    <w:rsid w:val="00CE5218"/>
    <w:rsid w:val="00CE5303"/>
    <w:rsid w:val="00CE5B73"/>
    <w:rsid w:val="00CE682A"/>
    <w:rsid w:val="00CE68E1"/>
    <w:rsid w:val="00CE6A0E"/>
    <w:rsid w:val="00CE6FBC"/>
    <w:rsid w:val="00CE7331"/>
    <w:rsid w:val="00CE7A8B"/>
    <w:rsid w:val="00CF0147"/>
    <w:rsid w:val="00CF0724"/>
    <w:rsid w:val="00CF0964"/>
    <w:rsid w:val="00CF0A93"/>
    <w:rsid w:val="00CF0FB2"/>
    <w:rsid w:val="00CF10B8"/>
    <w:rsid w:val="00CF1CFE"/>
    <w:rsid w:val="00CF1DCD"/>
    <w:rsid w:val="00CF2154"/>
    <w:rsid w:val="00CF239C"/>
    <w:rsid w:val="00CF2E15"/>
    <w:rsid w:val="00CF2F7E"/>
    <w:rsid w:val="00CF37CB"/>
    <w:rsid w:val="00CF3DEB"/>
    <w:rsid w:val="00CF3F54"/>
    <w:rsid w:val="00CF4215"/>
    <w:rsid w:val="00CF472E"/>
    <w:rsid w:val="00CF4881"/>
    <w:rsid w:val="00CF4A4F"/>
    <w:rsid w:val="00CF4F24"/>
    <w:rsid w:val="00CF51B5"/>
    <w:rsid w:val="00CF53A5"/>
    <w:rsid w:val="00CF577C"/>
    <w:rsid w:val="00CF5823"/>
    <w:rsid w:val="00CF586D"/>
    <w:rsid w:val="00CF5A14"/>
    <w:rsid w:val="00CF5D1A"/>
    <w:rsid w:val="00CF5D31"/>
    <w:rsid w:val="00CF67CB"/>
    <w:rsid w:val="00CF6918"/>
    <w:rsid w:val="00CF6933"/>
    <w:rsid w:val="00CF6BEF"/>
    <w:rsid w:val="00CF6BF4"/>
    <w:rsid w:val="00CF6E52"/>
    <w:rsid w:val="00CF72F6"/>
    <w:rsid w:val="00CF74BD"/>
    <w:rsid w:val="00CF784E"/>
    <w:rsid w:val="00CF7FA0"/>
    <w:rsid w:val="00D001F7"/>
    <w:rsid w:val="00D00757"/>
    <w:rsid w:val="00D00906"/>
    <w:rsid w:val="00D0090B"/>
    <w:rsid w:val="00D00E8C"/>
    <w:rsid w:val="00D01424"/>
    <w:rsid w:val="00D018A8"/>
    <w:rsid w:val="00D0220D"/>
    <w:rsid w:val="00D02468"/>
    <w:rsid w:val="00D0299F"/>
    <w:rsid w:val="00D03368"/>
    <w:rsid w:val="00D0347D"/>
    <w:rsid w:val="00D0347E"/>
    <w:rsid w:val="00D034E9"/>
    <w:rsid w:val="00D036DD"/>
    <w:rsid w:val="00D03CFA"/>
    <w:rsid w:val="00D03DB9"/>
    <w:rsid w:val="00D03F01"/>
    <w:rsid w:val="00D04D63"/>
    <w:rsid w:val="00D04E94"/>
    <w:rsid w:val="00D05986"/>
    <w:rsid w:val="00D05D7C"/>
    <w:rsid w:val="00D06282"/>
    <w:rsid w:val="00D075AD"/>
    <w:rsid w:val="00D07E14"/>
    <w:rsid w:val="00D10099"/>
    <w:rsid w:val="00D107CE"/>
    <w:rsid w:val="00D10A4C"/>
    <w:rsid w:val="00D10D94"/>
    <w:rsid w:val="00D1151E"/>
    <w:rsid w:val="00D11773"/>
    <w:rsid w:val="00D119B4"/>
    <w:rsid w:val="00D11C4B"/>
    <w:rsid w:val="00D1262D"/>
    <w:rsid w:val="00D1285D"/>
    <w:rsid w:val="00D12C93"/>
    <w:rsid w:val="00D12D17"/>
    <w:rsid w:val="00D12F7B"/>
    <w:rsid w:val="00D12FC5"/>
    <w:rsid w:val="00D134B0"/>
    <w:rsid w:val="00D13A76"/>
    <w:rsid w:val="00D1434E"/>
    <w:rsid w:val="00D1496F"/>
    <w:rsid w:val="00D157BB"/>
    <w:rsid w:val="00D1584C"/>
    <w:rsid w:val="00D15A36"/>
    <w:rsid w:val="00D15CB6"/>
    <w:rsid w:val="00D15D32"/>
    <w:rsid w:val="00D15F8D"/>
    <w:rsid w:val="00D16267"/>
    <w:rsid w:val="00D16E04"/>
    <w:rsid w:val="00D17CA2"/>
    <w:rsid w:val="00D17D06"/>
    <w:rsid w:val="00D20086"/>
    <w:rsid w:val="00D204E5"/>
    <w:rsid w:val="00D20E19"/>
    <w:rsid w:val="00D21159"/>
    <w:rsid w:val="00D21A2B"/>
    <w:rsid w:val="00D21A35"/>
    <w:rsid w:val="00D21A9B"/>
    <w:rsid w:val="00D234DB"/>
    <w:rsid w:val="00D23827"/>
    <w:rsid w:val="00D23F7A"/>
    <w:rsid w:val="00D2446E"/>
    <w:rsid w:val="00D244F1"/>
    <w:rsid w:val="00D24DE7"/>
    <w:rsid w:val="00D24E0B"/>
    <w:rsid w:val="00D24EC0"/>
    <w:rsid w:val="00D2506B"/>
    <w:rsid w:val="00D252A2"/>
    <w:rsid w:val="00D252CA"/>
    <w:rsid w:val="00D2592B"/>
    <w:rsid w:val="00D26318"/>
    <w:rsid w:val="00D272A8"/>
    <w:rsid w:val="00D27F83"/>
    <w:rsid w:val="00D30B48"/>
    <w:rsid w:val="00D30BC0"/>
    <w:rsid w:val="00D30ED4"/>
    <w:rsid w:val="00D3126D"/>
    <w:rsid w:val="00D31A64"/>
    <w:rsid w:val="00D31DC2"/>
    <w:rsid w:val="00D32D7A"/>
    <w:rsid w:val="00D33BBC"/>
    <w:rsid w:val="00D33C7F"/>
    <w:rsid w:val="00D33EA4"/>
    <w:rsid w:val="00D348FE"/>
    <w:rsid w:val="00D34C9B"/>
    <w:rsid w:val="00D35002"/>
    <w:rsid w:val="00D350A2"/>
    <w:rsid w:val="00D3558B"/>
    <w:rsid w:val="00D359ED"/>
    <w:rsid w:val="00D3603B"/>
    <w:rsid w:val="00D361E2"/>
    <w:rsid w:val="00D36298"/>
    <w:rsid w:val="00D367A1"/>
    <w:rsid w:val="00D36F58"/>
    <w:rsid w:val="00D373D0"/>
    <w:rsid w:val="00D37938"/>
    <w:rsid w:val="00D4097B"/>
    <w:rsid w:val="00D40D57"/>
    <w:rsid w:val="00D40E6F"/>
    <w:rsid w:val="00D40F30"/>
    <w:rsid w:val="00D40F57"/>
    <w:rsid w:val="00D412C1"/>
    <w:rsid w:val="00D41678"/>
    <w:rsid w:val="00D41B6C"/>
    <w:rsid w:val="00D41FE9"/>
    <w:rsid w:val="00D42336"/>
    <w:rsid w:val="00D42405"/>
    <w:rsid w:val="00D429EB"/>
    <w:rsid w:val="00D42A47"/>
    <w:rsid w:val="00D43253"/>
    <w:rsid w:val="00D43688"/>
    <w:rsid w:val="00D43A58"/>
    <w:rsid w:val="00D43C2E"/>
    <w:rsid w:val="00D43E72"/>
    <w:rsid w:val="00D44B1B"/>
    <w:rsid w:val="00D45371"/>
    <w:rsid w:val="00D45796"/>
    <w:rsid w:val="00D45876"/>
    <w:rsid w:val="00D4657B"/>
    <w:rsid w:val="00D46699"/>
    <w:rsid w:val="00D475E2"/>
    <w:rsid w:val="00D47661"/>
    <w:rsid w:val="00D476F4"/>
    <w:rsid w:val="00D4786F"/>
    <w:rsid w:val="00D47CFC"/>
    <w:rsid w:val="00D502F4"/>
    <w:rsid w:val="00D5071C"/>
    <w:rsid w:val="00D511FE"/>
    <w:rsid w:val="00D51232"/>
    <w:rsid w:val="00D5195E"/>
    <w:rsid w:val="00D51A7C"/>
    <w:rsid w:val="00D51E6D"/>
    <w:rsid w:val="00D51F1E"/>
    <w:rsid w:val="00D52A7A"/>
    <w:rsid w:val="00D52BCF"/>
    <w:rsid w:val="00D53224"/>
    <w:rsid w:val="00D536A5"/>
    <w:rsid w:val="00D53769"/>
    <w:rsid w:val="00D5386E"/>
    <w:rsid w:val="00D53D8E"/>
    <w:rsid w:val="00D541D3"/>
    <w:rsid w:val="00D54814"/>
    <w:rsid w:val="00D54F5E"/>
    <w:rsid w:val="00D552DB"/>
    <w:rsid w:val="00D555ED"/>
    <w:rsid w:val="00D55A53"/>
    <w:rsid w:val="00D560A6"/>
    <w:rsid w:val="00D56EC4"/>
    <w:rsid w:val="00D56F44"/>
    <w:rsid w:val="00D57347"/>
    <w:rsid w:val="00D57667"/>
    <w:rsid w:val="00D5766D"/>
    <w:rsid w:val="00D57D8C"/>
    <w:rsid w:val="00D57E62"/>
    <w:rsid w:val="00D57FC8"/>
    <w:rsid w:val="00D6014B"/>
    <w:rsid w:val="00D60A9D"/>
    <w:rsid w:val="00D60B1A"/>
    <w:rsid w:val="00D60CE8"/>
    <w:rsid w:val="00D60E03"/>
    <w:rsid w:val="00D610C8"/>
    <w:rsid w:val="00D61898"/>
    <w:rsid w:val="00D618A5"/>
    <w:rsid w:val="00D61B2A"/>
    <w:rsid w:val="00D61DEB"/>
    <w:rsid w:val="00D62C8F"/>
    <w:rsid w:val="00D6320C"/>
    <w:rsid w:val="00D632EC"/>
    <w:rsid w:val="00D63DF8"/>
    <w:rsid w:val="00D64413"/>
    <w:rsid w:val="00D645BD"/>
    <w:rsid w:val="00D654A1"/>
    <w:rsid w:val="00D65D91"/>
    <w:rsid w:val="00D65E66"/>
    <w:rsid w:val="00D65E71"/>
    <w:rsid w:val="00D667FE"/>
    <w:rsid w:val="00D6687B"/>
    <w:rsid w:val="00D66E3D"/>
    <w:rsid w:val="00D66EC8"/>
    <w:rsid w:val="00D66F08"/>
    <w:rsid w:val="00D66F1A"/>
    <w:rsid w:val="00D6728C"/>
    <w:rsid w:val="00D6746B"/>
    <w:rsid w:val="00D6774A"/>
    <w:rsid w:val="00D67F98"/>
    <w:rsid w:val="00D7028D"/>
    <w:rsid w:val="00D709FC"/>
    <w:rsid w:val="00D70DEA"/>
    <w:rsid w:val="00D71249"/>
    <w:rsid w:val="00D71CFE"/>
    <w:rsid w:val="00D71D1C"/>
    <w:rsid w:val="00D72416"/>
    <w:rsid w:val="00D72808"/>
    <w:rsid w:val="00D728ED"/>
    <w:rsid w:val="00D72F57"/>
    <w:rsid w:val="00D73141"/>
    <w:rsid w:val="00D73778"/>
    <w:rsid w:val="00D73974"/>
    <w:rsid w:val="00D7453C"/>
    <w:rsid w:val="00D74ABF"/>
    <w:rsid w:val="00D74AC9"/>
    <w:rsid w:val="00D7530A"/>
    <w:rsid w:val="00D7577B"/>
    <w:rsid w:val="00D758FA"/>
    <w:rsid w:val="00D75A68"/>
    <w:rsid w:val="00D75CD9"/>
    <w:rsid w:val="00D76918"/>
    <w:rsid w:val="00D769CE"/>
    <w:rsid w:val="00D76B47"/>
    <w:rsid w:val="00D76C43"/>
    <w:rsid w:val="00D77FC9"/>
    <w:rsid w:val="00D80077"/>
    <w:rsid w:val="00D8046C"/>
    <w:rsid w:val="00D806AD"/>
    <w:rsid w:val="00D80711"/>
    <w:rsid w:val="00D809B8"/>
    <w:rsid w:val="00D80E17"/>
    <w:rsid w:val="00D81CF6"/>
    <w:rsid w:val="00D828AE"/>
    <w:rsid w:val="00D82985"/>
    <w:rsid w:val="00D82AB5"/>
    <w:rsid w:val="00D82C75"/>
    <w:rsid w:val="00D82CBD"/>
    <w:rsid w:val="00D83107"/>
    <w:rsid w:val="00D8332D"/>
    <w:rsid w:val="00D83613"/>
    <w:rsid w:val="00D83CCA"/>
    <w:rsid w:val="00D83DCF"/>
    <w:rsid w:val="00D8487D"/>
    <w:rsid w:val="00D85970"/>
    <w:rsid w:val="00D85DDA"/>
    <w:rsid w:val="00D85FD8"/>
    <w:rsid w:val="00D860B9"/>
    <w:rsid w:val="00D86535"/>
    <w:rsid w:val="00D90414"/>
    <w:rsid w:val="00D906B8"/>
    <w:rsid w:val="00D90D93"/>
    <w:rsid w:val="00D90EAC"/>
    <w:rsid w:val="00D92276"/>
    <w:rsid w:val="00D92CEE"/>
    <w:rsid w:val="00D92EB2"/>
    <w:rsid w:val="00D934DE"/>
    <w:rsid w:val="00D9387F"/>
    <w:rsid w:val="00D939C0"/>
    <w:rsid w:val="00D94146"/>
    <w:rsid w:val="00D9454B"/>
    <w:rsid w:val="00D94B97"/>
    <w:rsid w:val="00D94EA1"/>
    <w:rsid w:val="00D951E2"/>
    <w:rsid w:val="00D95636"/>
    <w:rsid w:val="00D95B23"/>
    <w:rsid w:val="00D95E03"/>
    <w:rsid w:val="00D962F0"/>
    <w:rsid w:val="00D9633A"/>
    <w:rsid w:val="00D97320"/>
    <w:rsid w:val="00D97EE5"/>
    <w:rsid w:val="00D97F39"/>
    <w:rsid w:val="00DA02AA"/>
    <w:rsid w:val="00DA0408"/>
    <w:rsid w:val="00DA11D0"/>
    <w:rsid w:val="00DA1712"/>
    <w:rsid w:val="00DA1F23"/>
    <w:rsid w:val="00DA1FD5"/>
    <w:rsid w:val="00DA2063"/>
    <w:rsid w:val="00DA2431"/>
    <w:rsid w:val="00DA24D6"/>
    <w:rsid w:val="00DA25FB"/>
    <w:rsid w:val="00DA2CB2"/>
    <w:rsid w:val="00DA2E24"/>
    <w:rsid w:val="00DA3471"/>
    <w:rsid w:val="00DA368C"/>
    <w:rsid w:val="00DA370D"/>
    <w:rsid w:val="00DA3FD6"/>
    <w:rsid w:val="00DA43FB"/>
    <w:rsid w:val="00DA586F"/>
    <w:rsid w:val="00DA678B"/>
    <w:rsid w:val="00DA67D1"/>
    <w:rsid w:val="00DA6C22"/>
    <w:rsid w:val="00DA6D74"/>
    <w:rsid w:val="00DA6EE1"/>
    <w:rsid w:val="00DA70B5"/>
    <w:rsid w:val="00DA713B"/>
    <w:rsid w:val="00DA7248"/>
    <w:rsid w:val="00DA7D52"/>
    <w:rsid w:val="00DB0343"/>
    <w:rsid w:val="00DB090F"/>
    <w:rsid w:val="00DB0B42"/>
    <w:rsid w:val="00DB1028"/>
    <w:rsid w:val="00DB10FC"/>
    <w:rsid w:val="00DB1625"/>
    <w:rsid w:val="00DB2210"/>
    <w:rsid w:val="00DB2306"/>
    <w:rsid w:val="00DB2AA7"/>
    <w:rsid w:val="00DB2AFA"/>
    <w:rsid w:val="00DB43F4"/>
    <w:rsid w:val="00DB4433"/>
    <w:rsid w:val="00DB4F85"/>
    <w:rsid w:val="00DB5078"/>
    <w:rsid w:val="00DB6425"/>
    <w:rsid w:val="00DB6E55"/>
    <w:rsid w:val="00DB7064"/>
    <w:rsid w:val="00DB72EF"/>
    <w:rsid w:val="00DB7995"/>
    <w:rsid w:val="00DB7FB4"/>
    <w:rsid w:val="00DC02DD"/>
    <w:rsid w:val="00DC0447"/>
    <w:rsid w:val="00DC11E2"/>
    <w:rsid w:val="00DC126C"/>
    <w:rsid w:val="00DC168F"/>
    <w:rsid w:val="00DC19B3"/>
    <w:rsid w:val="00DC1CFF"/>
    <w:rsid w:val="00DC27FD"/>
    <w:rsid w:val="00DC2ABE"/>
    <w:rsid w:val="00DC2DD3"/>
    <w:rsid w:val="00DC313C"/>
    <w:rsid w:val="00DC3351"/>
    <w:rsid w:val="00DC344A"/>
    <w:rsid w:val="00DC385E"/>
    <w:rsid w:val="00DC3960"/>
    <w:rsid w:val="00DC3DA7"/>
    <w:rsid w:val="00DC434D"/>
    <w:rsid w:val="00DC472B"/>
    <w:rsid w:val="00DC4D25"/>
    <w:rsid w:val="00DC5178"/>
    <w:rsid w:val="00DC609D"/>
    <w:rsid w:val="00DC6E2A"/>
    <w:rsid w:val="00DC77B8"/>
    <w:rsid w:val="00DC7903"/>
    <w:rsid w:val="00DC7C50"/>
    <w:rsid w:val="00DC7F36"/>
    <w:rsid w:val="00DD0B4F"/>
    <w:rsid w:val="00DD0E11"/>
    <w:rsid w:val="00DD10A7"/>
    <w:rsid w:val="00DD1A91"/>
    <w:rsid w:val="00DD2A26"/>
    <w:rsid w:val="00DD30F8"/>
    <w:rsid w:val="00DD33F7"/>
    <w:rsid w:val="00DD3812"/>
    <w:rsid w:val="00DD400F"/>
    <w:rsid w:val="00DD474B"/>
    <w:rsid w:val="00DD48F1"/>
    <w:rsid w:val="00DD4A29"/>
    <w:rsid w:val="00DD4C91"/>
    <w:rsid w:val="00DD4DD5"/>
    <w:rsid w:val="00DD5131"/>
    <w:rsid w:val="00DD547D"/>
    <w:rsid w:val="00DD561F"/>
    <w:rsid w:val="00DD581C"/>
    <w:rsid w:val="00DD5E9E"/>
    <w:rsid w:val="00DD612A"/>
    <w:rsid w:val="00DD67AB"/>
    <w:rsid w:val="00DD6906"/>
    <w:rsid w:val="00DD6CFF"/>
    <w:rsid w:val="00DD7302"/>
    <w:rsid w:val="00DE0063"/>
    <w:rsid w:val="00DE0223"/>
    <w:rsid w:val="00DE037E"/>
    <w:rsid w:val="00DE0384"/>
    <w:rsid w:val="00DE0A10"/>
    <w:rsid w:val="00DE0AD1"/>
    <w:rsid w:val="00DE12A8"/>
    <w:rsid w:val="00DE1678"/>
    <w:rsid w:val="00DE1DDC"/>
    <w:rsid w:val="00DE1E0B"/>
    <w:rsid w:val="00DE21A8"/>
    <w:rsid w:val="00DE27FF"/>
    <w:rsid w:val="00DE2CB1"/>
    <w:rsid w:val="00DE2FD0"/>
    <w:rsid w:val="00DE3187"/>
    <w:rsid w:val="00DE34AD"/>
    <w:rsid w:val="00DE34D5"/>
    <w:rsid w:val="00DE362E"/>
    <w:rsid w:val="00DE36F5"/>
    <w:rsid w:val="00DE3D19"/>
    <w:rsid w:val="00DE45D8"/>
    <w:rsid w:val="00DE4B60"/>
    <w:rsid w:val="00DE4D9A"/>
    <w:rsid w:val="00DE520D"/>
    <w:rsid w:val="00DE53C9"/>
    <w:rsid w:val="00DE5A9A"/>
    <w:rsid w:val="00DE5AE2"/>
    <w:rsid w:val="00DE6895"/>
    <w:rsid w:val="00DE695A"/>
    <w:rsid w:val="00DE697E"/>
    <w:rsid w:val="00DE7092"/>
    <w:rsid w:val="00DE7663"/>
    <w:rsid w:val="00DE76BE"/>
    <w:rsid w:val="00DE7A11"/>
    <w:rsid w:val="00DE7CFB"/>
    <w:rsid w:val="00DF0554"/>
    <w:rsid w:val="00DF14C3"/>
    <w:rsid w:val="00DF1593"/>
    <w:rsid w:val="00DF195C"/>
    <w:rsid w:val="00DF19D9"/>
    <w:rsid w:val="00DF1B53"/>
    <w:rsid w:val="00DF1C42"/>
    <w:rsid w:val="00DF1DF8"/>
    <w:rsid w:val="00DF1E4B"/>
    <w:rsid w:val="00DF1FDB"/>
    <w:rsid w:val="00DF213E"/>
    <w:rsid w:val="00DF27D3"/>
    <w:rsid w:val="00DF29BF"/>
    <w:rsid w:val="00DF29D1"/>
    <w:rsid w:val="00DF2ED5"/>
    <w:rsid w:val="00DF2FE0"/>
    <w:rsid w:val="00DF31EA"/>
    <w:rsid w:val="00DF3463"/>
    <w:rsid w:val="00DF3880"/>
    <w:rsid w:val="00DF4210"/>
    <w:rsid w:val="00DF52FD"/>
    <w:rsid w:val="00DF5581"/>
    <w:rsid w:val="00DF5E6A"/>
    <w:rsid w:val="00DF5F74"/>
    <w:rsid w:val="00DF6063"/>
    <w:rsid w:val="00DF6675"/>
    <w:rsid w:val="00DF675E"/>
    <w:rsid w:val="00DF6B4A"/>
    <w:rsid w:val="00DF6CF0"/>
    <w:rsid w:val="00DF6D7F"/>
    <w:rsid w:val="00DF76BB"/>
    <w:rsid w:val="00DF79D1"/>
    <w:rsid w:val="00DF7C12"/>
    <w:rsid w:val="00DF7C6F"/>
    <w:rsid w:val="00E0052E"/>
    <w:rsid w:val="00E007FC"/>
    <w:rsid w:val="00E0097A"/>
    <w:rsid w:val="00E009B4"/>
    <w:rsid w:val="00E00F23"/>
    <w:rsid w:val="00E01335"/>
    <w:rsid w:val="00E0227E"/>
    <w:rsid w:val="00E02537"/>
    <w:rsid w:val="00E02861"/>
    <w:rsid w:val="00E03523"/>
    <w:rsid w:val="00E0360C"/>
    <w:rsid w:val="00E03DBE"/>
    <w:rsid w:val="00E04A71"/>
    <w:rsid w:val="00E04EBD"/>
    <w:rsid w:val="00E050CC"/>
    <w:rsid w:val="00E0518A"/>
    <w:rsid w:val="00E051EF"/>
    <w:rsid w:val="00E05416"/>
    <w:rsid w:val="00E0542B"/>
    <w:rsid w:val="00E055F9"/>
    <w:rsid w:val="00E05DAF"/>
    <w:rsid w:val="00E06409"/>
    <w:rsid w:val="00E06630"/>
    <w:rsid w:val="00E07485"/>
    <w:rsid w:val="00E074BA"/>
    <w:rsid w:val="00E07D38"/>
    <w:rsid w:val="00E10070"/>
    <w:rsid w:val="00E1030C"/>
    <w:rsid w:val="00E10504"/>
    <w:rsid w:val="00E10C0F"/>
    <w:rsid w:val="00E1129A"/>
    <w:rsid w:val="00E11C36"/>
    <w:rsid w:val="00E1232B"/>
    <w:rsid w:val="00E125DE"/>
    <w:rsid w:val="00E125E9"/>
    <w:rsid w:val="00E12A77"/>
    <w:rsid w:val="00E12AC1"/>
    <w:rsid w:val="00E12D80"/>
    <w:rsid w:val="00E12DC4"/>
    <w:rsid w:val="00E12E3A"/>
    <w:rsid w:val="00E13084"/>
    <w:rsid w:val="00E13214"/>
    <w:rsid w:val="00E132C4"/>
    <w:rsid w:val="00E13911"/>
    <w:rsid w:val="00E13A01"/>
    <w:rsid w:val="00E13A97"/>
    <w:rsid w:val="00E13B59"/>
    <w:rsid w:val="00E13F77"/>
    <w:rsid w:val="00E1460E"/>
    <w:rsid w:val="00E146AB"/>
    <w:rsid w:val="00E14EF8"/>
    <w:rsid w:val="00E15E5E"/>
    <w:rsid w:val="00E16ED2"/>
    <w:rsid w:val="00E16F46"/>
    <w:rsid w:val="00E17678"/>
    <w:rsid w:val="00E176B5"/>
    <w:rsid w:val="00E17A88"/>
    <w:rsid w:val="00E17DD9"/>
    <w:rsid w:val="00E208CF"/>
    <w:rsid w:val="00E20AF6"/>
    <w:rsid w:val="00E20C88"/>
    <w:rsid w:val="00E21440"/>
    <w:rsid w:val="00E2255B"/>
    <w:rsid w:val="00E22B9C"/>
    <w:rsid w:val="00E23211"/>
    <w:rsid w:val="00E2357A"/>
    <w:rsid w:val="00E23734"/>
    <w:rsid w:val="00E23E65"/>
    <w:rsid w:val="00E24485"/>
    <w:rsid w:val="00E24C45"/>
    <w:rsid w:val="00E2561F"/>
    <w:rsid w:val="00E25C7C"/>
    <w:rsid w:val="00E25E25"/>
    <w:rsid w:val="00E269DC"/>
    <w:rsid w:val="00E26EF6"/>
    <w:rsid w:val="00E2729F"/>
    <w:rsid w:val="00E2751F"/>
    <w:rsid w:val="00E27617"/>
    <w:rsid w:val="00E27636"/>
    <w:rsid w:val="00E277BE"/>
    <w:rsid w:val="00E30673"/>
    <w:rsid w:val="00E30708"/>
    <w:rsid w:val="00E3078B"/>
    <w:rsid w:val="00E30BFB"/>
    <w:rsid w:val="00E313A1"/>
    <w:rsid w:val="00E31901"/>
    <w:rsid w:val="00E31B96"/>
    <w:rsid w:val="00E31EAC"/>
    <w:rsid w:val="00E323E1"/>
    <w:rsid w:val="00E32717"/>
    <w:rsid w:val="00E336AD"/>
    <w:rsid w:val="00E336BD"/>
    <w:rsid w:val="00E33795"/>
    <w:rsid w:val="00E33AFF"/>
    <w:rsid w:val="00E33D6A"/>
    <w:rsid w:val="00E33F83"/>
    <w:rsid w:val="00E34054"/>
    <w:rsid w:val="00E341ED"/>
    <w:rsid w:val="00E343F8"/>
    <w:rsid w:val="00E3552C"/>
    <w:rsid w:val="00E3559A"/>
    <w:rsid w:val="00E35D8E"/>
    <w:rsid w:val="00E36331"/>
    <w:rsid w:val="00E36825"/>
    <w:rsid w:val="00E36D62"/>
    <w:rsid w:val="00E36D69"/>
    <w:rsid w:val="00E37035"/>
    <w:rsid w:val="00E372B5"/>
    <w:rsid w:val="00E3761E"/>
    <w:rsid w:val="00E37843"/>
    <w:rsid w:val="00E37BAD"/>
    <w:rsid w:val="00E40032"/>
    <w:rsid w:val="00E40059"/>
    <w:rsid w:val="00E4034A"/>
    <w:rsid w:val="00E40406"/>
    <w:rsid w:val="00E404CA"/>
    <w:rsid w:val="00E408B4"/>
    <w:rsid w:val="00E41FA1"/>
    <w:rsid w:val="00E42090"/>
    <w:rsid w:val="00E42F4F"/>
    <w:rsid w:val="00E4317E"/>
    <w:rsid w:val="00E43724"/>
    <w:rsid w:val="00E43797"/>
    <w:rsid w:val="00E43CB2"/>
    <w:rsid w:val="00E43F1F"/>
    <w:rsid w:val="00E442A4"/>
    <w:rsid w:val="00E44351"/>
    <w:rsid w:val="00E447B9"/>
    <w:rsid w:val="00E452CD"/>
    <w:rsid w:val="00E45642"/>
    <w:rsid w:val="00E4573A"/>
    <w:rsid w:val="00E45870"/>
    <w:rsid w:val="00E45976"/>
    <w:rsid w:val="00E45A43"/>
    <w:rsid w:val="00E46030"/>
    <w:rsid w:val="00E46217"/>
    <w:rsid w:val="00E4637D"/>
    <w:rsid w:val="00E469C3"/>
    <w:rsid w:val="00E47450"/>
    <w:rsid w:val="00E47906"/>
    <w:rsid w:val="00E47A1A"/>
    <w:rsid w:val="00E47A91"/>
    <w:rsid w:val="00E47B2C"/>
    <w:rsid w:val="00E47D09"/>
    <w:rsid w:val="00E47E77"/>
    <w:rsid w:val="00E50AD9"/>
    <w:rsid w:val="00E50C0F"/>
    <w:rsid w:val="00E50C4F"/>
    <w:rsid w:val="00E518C1"/>
    <w:rsid w:val="00E51EF6"/>
    <w:rsid w:val="00E52126"/>
    <w:rsid w:val="00E5253C"/>
    <w:rsid w:val="00E52AA5"/>
    <w:rsid w:val="00E539F7"/>
    <w:rsid w:val="00E53E30"/>
    <w:rsid w:val="00E5436D"/>
    <w:rsid w:val="00E54B1B"/>
    <w:rsid w:val="00E55477"/>
    <w:rsid w:val="00E557EA"/>
    <w:rsid w:val="00E55964"/>
    <w:rsid w:val="00E55AA0"/>
    <w:rsid w:val="00E55B6B"/>
    <w:rsid w:val="00E567DE"/>
    <w:rsid w:val="00E56D24"/>
    <w:rsid w:val="00E56D80"/>
    <w:rsid w:val="00E56F90"/>
    <w:rsid w:val="00E5726C"/>
    <w:rsid w:val="00E572E9"/>
    <w:rsid w:val="00E57486"/>
    <w:rsid w:val="00E57C13"/>
    <w:rsid w:val="00E57E58"/>
    <w:rsid w:val="00E6095B"/>
    <w:rsid w:val="00E60DD7"/>
    <w:rsid w:val="00E615C1"/>
    <w:rsid w:val="00E625F7"/>
    <w:rsid w:val="00E63126"/>
    <w:rsid w:val="00E63E34"/>
    <w:rsid w:val="00E63E7F"/>
    <w:rsid w:val="00E64162"/>
    <w:rsid w:val="00E647F5"/>
    <w:rsid w:val="00E64B01"/>
    <w:rsid w:val="00E6502D"/>
    <w:rsid w:val="00E653E6"/>
    <w:rsid w:val="00E65466"/>
    <w:rsid w:val="00E65658"/>
    <w:rsid w:val="00E65A9A"/>
    <w:rsid w:val="00E65ACD"/>
    <w:rsid w:val="00E65F4A"/>
    <w:rsid w:val="00E66138"/>
    <w:rsid w:val="00E665FC"/>
    <w:rsid w:val="00E6692E"/>
    <w:rsid w:val="00E67501"/>
    <w:rsid w:val="00E67ABA"/>
    <w:rsid w:val="00E67B4E"/>
    <w:rsid w:val="00E700BD"/>
    <w:rsid w:val="00E70D41"/>
    <w:rsid w:val="00E71109"/>
    <w:rsid w:val="00E714C3"/>
    <w:rsid w:val="00E71D7D"/>
    <w:rsid w:val="00E72233"/>
    <w:rsid w:val="00E7258F"/>
    <w:rsid w:val="00E72CA3"/>
    <w:rsid w:val="00E7394E"/>
    <w:rsid w:val="00E73A80"/>
    <w:rsid w:val="00E73AE5"/>
    <w:rsid w:val="00E73DE7"/>
    <w:rsid w:val="00E741C7"/>
    <w:rsid w:val="00E74AB7"/>
    <w:rsid w:val="00E7547D"/>
    <w:rsid w:val="00E75DD2"/>
    <w:rsid w:val="00E7635B"/>
    <w:rsid w:val="00E76481"/>
    <w:rsid w:val="00E765CA"/>
    <w:rsid w:val="00E765F1"/>
    <w:rsid w:val="00E768A4"/>
    <w:rsid w:val="00E76C7D"/>
    <w:rsid w:val="00E7759A"/>
    <w:rsid w:val="00E776CF"/>
    <w:rsid w:val="00E7790E"/>
    <w:rsid w:val="00E77B8F"/>
    <w:rsid w:val="00E8079D"/>
    <w:rsid w:val="00E80D10"/>
    <w:rsid w:val="00E81438"/>
    <w:rsid w:val="00E817F8"/>
    <w:rsid w:val="00E82187"/>
    <w:rsid w:val="00E82192"/>
    <w:rsid w:val="00E82587"/>
    <w:rsid w:val="00E8291C"/>
    <w:rsid w:val="00E82DF9"/>
    <w:rsid w:val="00E82E3A"/>
    <w:rsid w:val="00E83870"/>
    <w:rsid w:val="00E84216"/>
    <w:rsid w:val="00E842C4"/>
    <w:rsid w:val="00E843D4"/>
    <w:rsid w:val="00E848F8"/>
    <w:rsid w:val="00E84E46"/>
    <w:rsid w:val="00E84ED1"/>
    <w:rsid w:val="00E850A8"/>
    <w:rsid w:val="00E855CD"/>
    <w:rsid w:val="00E859AB"/>
    <w:rsid w:val="00E859CC"/>
    <w:rsid w:val="00E85E86"/>
    <w:rsid w:val="00E8693E"/>
    <w:rsid w:val="00E86C18"/>
    <w:rsid w:val="00E874F0"/>
    <w:rsid w:val="00E87581"/>
    <w:rsid w:val="00E87753"/>
    <w:rsid w:val="00E878FE"/>
    <w:rsid w:val="00E905EE"/>
    <w:rsid w:val="00E906B4"/>
    <w:rsid w:val="00E909F7"/>
    <w:rsid w:val="00E90CD2"/>
    <w:rsid w:val="00E91A17"/>
    <w:rsid w:val="00E922D7"/>
    <w:rsid w:val="00E924E5"/>
    <w:rsid w:val="00E92E3A"/>
    <w:rsid w:val="00E93183"/>
    <w:rsid w:val="00E93B1A"/>
    <w:rsid w:val="00E93B81"/>
    <w:rsid w:val="00E94187"/>
    <w:rsid w:val="00E946C1"/>
    <w:rsid w:val="00E94968"/>
    <w:rsid w:val="00E94A21"/>
    <w:rsid w:val="00E94F48"/>
    <w:rsid w:val="00E950CA"/>
    <w:rsid w:val="00E9597D"/>
    <w:rsid w:val="00E95E89"/>
    <w:rsid w:val="00E96122"/>
    <w:rsid w:val="00E9630B"/>
    <w:rsid w:val="00E96574"/>
    <w:rsid w:val="00E9692A"/>
    <w:rsid w:val="00E96D36"/>
    <w:rsid w:val="00E96DFF"/>
    <w:rsid w:val="00E97113"/>
    <w:rsid w:val="00E97304"/>
    <w:rsid w:val="00E9748E"/>
    <w:rsid w:val="00E9768D"/>
    <w:rsid w:val="00EA0A34"/>
    <w:rsid w:val="00EA0D5C"/>
    <w:rsid w:val="00EA0E4C"/>
    <w:rsid w:val="00EA0FFB"/>
    <w:rsid w:val="00EA13DA"/>
    <w:rsid w:val="00EA164A"/>
    <w:rsid w:val="00EA1AF0"/>
    <w:rsid w:val="00EA1C32"/>
    <w:rsid w:val="00EA2673"/>
    <w:rsid w:val="00EA2742"/>
    <w:rsid w:val="00EA276D"/>
    <w:rsid w:val="00EA2BD1"/>
    <w:rsid w:val="00EA31EB"/>
    <w:rsid w:val="00EA3203"/>
    <w:rsid w:val="00EA3F6E"/>
    <w:rsid w:val="00EA4406"/>
    <w:rsid w:val="00EA4DB7"/>
    <w:rsid w:val="00EA4FC2"/>
    <w:rsid w:val="00EA4FD3"/>
    <w:rsid w:val="00EA4FFF"/>
    <w:rsid w:val="00EA525D"/>
    <w:rsid w:val="00EA5669"/>
    <w:rsid w:val="00EA58C7"/>
    <w:rsid w:val="00EA59B7"/>
    <w:rsid w:val="00EA5BFD"/>
    <w:rsid w:val="00EA60BC"/>
    <w:rsid w:val="00EA60C6"/>
    <w:rsid w:val="00EA60F0"/>
    <w:rsid w:val="00EA6C56"/>
    <w:rsid w:val="00EA74DA"/>
    <w:rsid w:val="00EA7747"/>
    <w:rsid w:val="00EA7BA2"/>
    <w:rsid w:val="00EB0513"/>
    <w:rsid w:val="00EB0BD4"/>
    <w:rsid w:val="00EB10B3"/>
    <w:rsid w:val="00EB1246"/>
    <w:rsid w:val="00EB1E49"/>
    <w:rsid w:val="00EB2164"/>
    <w:rsid w:val="00EB2330"/>
    <w:rsid w:val="00EB26F0"/>
    <w:rsid w:val="00EB2862"/>
    <w:rsid w:val="00EB30FB"/>
    <w:rsid w:val="00EB3917"/>
    <w:rsid w:val="00EB3BB1"/>
    <w:rsid w:val="00EB3F38"/>
    <w:rsid w:val="00EB46A6"/>
    <w:rsid w:val="00EB495C"/>
    <w:rsid w:val="00EB499A"/>
    <w:rsid w:val="00EB4E81"/>
    <w:rsid w:val="00EB57EE"/>
    <w:rsid w:val="00EB605F"/>
    <w:rsid w:val="00EB6526"/>
    <w:rsid w:val="00EB6764"/>
    <w:rsid w:val="00EB720F"/>
    <w:rsid w:val="00EB7453"/>
    <w:rsid w:val="00EB746D"/>
    <w:rsid w:val="00EB772B"/>
    <w:rsid w:val="00EB7804"/>
    <w:rsid w:val="00EB7919"/>
    <w:rsid w:val="00EB79D9"/>
    <w:rsid w:val="00EC069C"/>
    <w:rsid w:val="00EC0A06"/>
    <w:rsid w:val="00EC0AFB"/>
    <w:rsid w:val="00EC0BA5"/>
    <w:rsid w:val="00EC16B3"/>
    <w:rsid w:val="00EC1BE5"/>
    <w:rsid w:val="00EC1C93"/>
    <w:rsid w:val="00EC2143"/>
    <w:rsid w:val="00EC21BB"/>
    <w:rsid w:val="00EC28D3"/>
    <w:rsid w:val="00EC2D5C"/>
    <w:rsid w:val="00EC33F4"/>
    <w:rsid w:val="00EC381F"/>
    <w:rsid w:val="00EC4191"/>
    <w:rsid w:val="00EC43C7"/>
    <w:rsid w:val="00EC4A53"/>
    <w:rsid w:val="00EC51CC"/>
    <w:rsid w:val="00EC538C"/>
    <w:rsid w:val="00EC6157"/>
    <w:rsid w:val="00EC6891"/>
    <w:rsid w:val="00EC6B83"/>
    <w:rsid w:val="00EC6DFF"/>
    <w:rsid w:val="00EC7108"/>
    <w:rsid w:val="00ED0130"/>
    <w:rsid w:val="00ED0490"/>
    <w:rsid w:val="00ED0C8C"/>
    <w:rsid w:val="00ED0FFD"/>
    <w:rsid w:val="00ED14B9"/>
    <w:rsid w:val="00ED1B66"/>
    <w:rsid w:val="00ED1C75"/>
    <w:rsid w:val="00ED2807"/>
    <w:rsid w:val="00ED28F3"/>
    <w:rsid w:val="00ED2AA6"/>
    <w:rsid w:val="00ED2EC6"/>
    <w:rsid w:val="00ED2ED2"/>
    <w:rsid w:val="00ED2F6B"/>
    <w:rsid w:val="00ED36EC"/>
    <w:rsid w:val="00ED3941"/>
    <w:rsid w:val="00ED39BE"/>
    <w:rsid w:val="00ED3DD8"/>
    <w:rsid w:val="00ED3E9A"/>
    <w:rsid w:val="00ED4539"/>
    <w:rsid w:val="00ED47D9"/>
    <w:rsid w:val="00ED4977"/>
    <w:rsid w:val="00ED5052"/>
    <w:rsid w:val="00ED5611"/>
    <w:rsid w:val="00ED5B6B"/>
    <w:rsid w:val="00ED6E5C"/>
    <w:rsid w:val="00ED776D"/>
    <w:rsid w:val="00ED7AE3"/>
    <w:rsid w:val="00ED7C23"/>
    <w:rsid w:val="00ED7D4E"/>
    <w:rsid w:val="00ED7E97"/>
    <w:rsid w:val="00EE0A6B"/>
    <w:rsid w:val="00EE1311"/>
    <w:rsid w:val="00EE1D16"/>
    <w:rsid w:val="00EE1D25"/>
    <w:rsid w:val="00EE1E1F"/>
    <w:rsid w:val="00EE28EE"/>
    <w:rsid w:val="00EE2C60"/>
    <w:rsid w:val="00EE3012"/>
    <w:rsid w:val="00EE3480"/>
    <w:rsid w:val="00EE3C85"/>
    <w:rsid w:val="00EE3FBD"/>
    <w:rsid w:val="00EE40A4"/>
    <w:rsid w:val="00EE4396"/>
    <w:rsid w:val="00EE55A8"/>
    <w:rsid w:val="00EE58E0"/>
    <w:rsid w:val="00EE5B43"/>
    <w:rsid w:val="00EE6325"/>
    <w:rsid w:val="00EE6543"/>
    <w:rsid w:val="00EE755A"/>
    <w:rsid w:val="00EE7597"/>
    <w:rsid w:val="00EE77CD"/>
    <w:rsid w:val="00EE7B19"/>
    <w:rsid w:val="00EE7E82"/>
    <w:rsid w:val="00EF0B7D"/>
    <w:rsid w:val="00EF0C48"/>
    <w:rsid w:val="00EF1391"/>
    <w:rsid w:val="00EF1CB1"/>
    <w:rsid w:val="00EF285E"/>
    <w:rsid w:val="00EF29B1"/>
    <w:rsid w:val="00EF2BC1"/>
    <w:rsid w:val="00EF2EFC"/>
    <w:rsid w:val="00EF2FCF"/>
    <w:rsid w:val="00EF335E"/>
    <w:rsid w:val="00EF38E3"/>
    <w:rsid w:val="00EF396C"/>
    <w:rsid w:val="00EF4807"/>
    <w:rsid w:val="00EF4A5A"/>
    <w:rsid w:val="00EF4A8D"/>
    <w:rsid w:val="00EF4F05"/>
    <w:rsid w:val="00EF5750"/>
    <w:rsid w:val="00EF5FCB"/>
    <w:rsid w:val="00EF6C41"/>
    <w:rsid w:val="00EF70B4"/>
    <w:rsid w:val="00EF7104"/>
    <w:rsid w:val="00EF77C1"/>
    <w:rsid w:val="00F00218"/>
    <w:rsid w:val="00F00617"/>
    <w:rsid w:val="00F01150"/>
    <w:rsid w:val="00F01231"/>
    <w:rsid w:val="00F02055"/>
    <w:rsid w:val="00F02C97"/>
    <w:rsid w:val="00F0348B"/>
    <w:rsid w:val="00F0369B"/>
    <w:rsid w:val="00F03C06"/>
    <w:rsid w:val="00F04475"/>
    <w:rsid w:val="00F0452B"/>
    <w:rsid w:val="00F04601"/>
    <w:rsid w:val="00F04894"/>
    <w:rsid w:val="00F0497F"/>
    <w:rsid w:val="00F049E1"/>
    <w:rsid w:val="00F04E64"/>
    <w:rsid w:val="00F051DD"/>
    <w:rsid w:val="00F05580"/>
    <w:rsid w:val="00F058CC"/>
    <w:rsid w:val="00F06224"/>
    <w:rsid w:val="00F06C9D"/>
    <w:rsid w:val="00F06D22"/>
    <w:rsid w:val="00F06FC6"/>
    <w:rsid w:val="00F071E3"/>
    <w:rsid w:val="00F073A9"/>
    <w:rsid w:val="00F0778D"/>
    <w:rsid w:val="00F079BF"/>
    <w:rsid w:val="00F07FA5"/>
    <w:rsid w:val="00F1020A"/>
    <w:rsid w:val="00F10456"/>
    <w:rsid w:val="00F10987"/>
    <w:rsid w:val="00F10D8A"/>
    <w:rsid w:val="00F10DB4"/>
    <w:rsid w:val="00F10EAA"/>
    <w:rsid w:val="00F10F29"/>
    <w:rsid w:val="00F111A9"/>
    <w:rsid w:val="00F11823"/>
    <w:rsid w:val="00F11BE7"/>
    <w:rsid w:val="00F1307A"/>
    <w:rsid w:val="00F132C2"/>
    <w:rsid w:val="00F13E5E"/>
    <w:rsid w:val="00F145DD"/>
    <w:rsid w:val="00F148BD"/>
    <w:rsid w:val="00F14C02"/>
    <w:rsid w:val="00F17329"/>
    <w:rsid w:val="00F2006D"/>
    <w:rsid w:val="00F201BE"/>
    <w:rsid w:val="00F2177A"/>
    <w:rsid w:val="00F218DB"/>
    <w:rsid w:val="00F2221C"/>
    <w:rsid w:val="00F22669"/>
    <w:rsid w:val="00F22C40"/>
    <w:rsid w:val="00F22CC8"/>
    <w:rsid w:val="00F2316B"/>
    <w:rsid w:val="00F2321F"/>
    <w:rsid w:val="00F232E7"/>
    <w:rsid w:val="00F23B9D"/>
    <w:rsid w:val="00F23CC4"/>
    <w:rsid w:val="00F23F6E"/>
    <w:rsid w:val="00F24385"/>
    <w:rsid w:val="00F24B47"/>
    <w:rsid w:val="00F24C2E"/>
    <w:rsid w:val="00F25280"/>
    <w:rsid w:val="00F2558F"/>
    <w:rsid w:val="00F25760"/>
    <w:rsid w:val="00F25A67"/>
    <w:rsid w:val="00F265D4"/>
    <w:rsid w:val="00F26E41"/>
    <w:rsid w:val="00F27138"/>
    <w:rsid w:val="00F2724B"/>
    <w:rsid w:val="00F27C67"/>
    <w:rsid w:val="00F30779"/>
    <w:rsid w:val="00F309F1"/>
    <w:rsid w:val="00F30B10"/>
    <w:rsid w:val="00F30E78"/>
    <w:rsid w:val="00F31C26"/>
    <w:rsid w:val="00F32997"/>
    <w:rsid w:val="00F32BDE"/>
    <w:rsid w:val="00F32E60"/>
    <w:rsid w:val="00F32F7E"/>
    <w:rsid w:val="00F3334E"/>
    <w:rsid w:val="00F33841"/>
    <w:rsid w:val="00F33AA4"/>
    <w:rsid w:val="00F33EFB"/>
    <w:rsid w:val="00F342F7"/>
    <w:rsid w:val="00F35266"/>
    <w:rsid w:val="00F356F6"/>
    <w:rsid w:val="00F35840"/>
    <w:rsid w:val="00F35AB1"/>
    <w:rsid w:val="00F35B1B"/>
    <w:rsid w:val="00F35C84"/>
    <w:rsid w:val="00F35D05"/>
    <w:rsid w:val="00F3696F"/>
    <w:rsid w:val="00F36A2A"/>
    <w:rsid w:val="00F36DEB"/>
    <w:rsid w:val="00F37257"/>
    <w:rsid w:val="00F374AE"/>
    <w:rsid w:val="00F40EBA"/>
    <w:rsid w:val="00F40EEC"/>
    <w:rsid w:val="00F412C4"/>
    <w:rsid w:val="00F41ADC"/>
    <w:rsid w:val="00F41C92"/>
    <w:rsid w:val="00F42635"/>
    <w:rsid w:val="00F42D0F"/>
    <w:rsid w:val="00F43616"/>
    <w:rsid w:val="00F44799"/>
    <w:rsid w:val="00F44958"/>
    <w:rsid w:val="00F44B8F"/>
    <w:rsid w:val="00F45DDC"/>
    <w:rsid w:val="00F465B6"/>
    <w:rsid w:val="00F46BC2"/>
    <w:rsid w:val="00F46D97"/>
    <w:rsid w:val="00F4743C"/>
    <w:rsid w:val="00F47A6F"/>
    <w:rsid w:val="00F47DE6"/>
    <w:rsid w:val="00F5043B"/>
    <w:rsid w:val="00F5045D"/>
    <w:rsid w:val="00F5096F"/>
    <w:rsid w:val="00F50A79"/>
    <w:rsid w:val="00F50C22"/>
    <w:rsid w:val="00F51666"/>
    <w:rsid w:val="00F51672"/>
    <w:rsid w:val="00F5181C"/>
    <w:rsid w:val="00F5302C"/>
    <w:rsid w:val="00F53141"/>
    <w:rsid w:val="00F541B0"/>
    <w:rsid w:val="00F547FF"/>
    <w:rsid w:val="00F5555C"/>
    <w:rsid w:val="00F55BF2"/>
    <w:rsid w:val="00F55DD7"/>
    <w:rsid w:val="00F562B4"/>
    <w:rsid w:val="00F563C8"/>
    <w:rsid w:val="00F60168"/>
    <w:rsid w:val="00F6030D"/>
    <w:rsid w:val="00F60B98"/>
    <w:rsid w:val="00F6184D"/>
    <w:rsid w:val="00F61920"/>
    <w:rsid w:val="00F61FCE"/>
    <w:rsid w:val="00F6210B"/>
    <w:rsid w:val="00F63285"/>
    <w:rsid w:val="00F63564"/>
    <w:rsid w:val="00F637B9"/>
    <w:rsid w:val="00F637E2"/>
    <w:rsid w:val="00F63D5B"/>
    <w:rsid w:val="00F645B2"/>
    <w:rsid w:val="00F645C2"/>
    <w:rsid w:val="00F6471F"/>
    <w:rsid w:val="00F64A17"/>
    <w:rsid w:val="00F64B25"/>
    <w:rsid w:val="00F64EF2"/>
    <w:rsid w:val="00F64FFD"/>
    <w:rsid w:val="00F653C2"/>
    <w:rsid w:val="00F654AE"/>
    <w:rsid w:val="00F65573"/>
    <w:rsid w:val="00F658DC"/>
    <w:rsid w:val="00F65B6D"/>
    <w:rsid w:val="00F65BCD"/>
    <w:rsid w:val="00F65BEF"/>
    <w:rsid w:val="00F65DF9"/>
    <w:rsid w:val="00F66153"/>
    <w:rsid w:val="00F664CE"/>
    <w:rsid w:val="00F66522"/>
    <w:rsid w:val="00F665AB"/>
    <w:rsid w:val="00F66791"/>
    <w:rsid w:val="00F67E7C"/>
    <w:rsid w:val="00F67E87"/>
    <w:rsid w:val="00F7011A"/>
    <w:rsid w:val="00F70395"/>
    <w:rsid w:val="00F7057D"/>
    <w:rsid w:val="00F7087E"/>
    <w:rsid w:val="00F708F2"/>
    <w:rsid w:val="00F71123"/>
    <w:rsid w:val="00F71D0E"/>
    <w:rsid w:val="00F723F8"/>
    <w:rsid w:val="00F725FC"/>
    <w:rsid w:val="00F7275F"/>
    <w:rsid w:val="00F72808"/>
    <w:rsid w:val="00F7294B"/>
    <w:rsid w:val="00F73021"/>
    <w:rsid w:val="00F73574"/>
    <w:rsid w:val="00F73D14"/>
    <w:rsid w:val="00F73DF4"/>
    <w:rsid w:val="00F73E4F"/>
    <w:rsid w:val="00F73F4D"/>
    <w:rsid w:val="00F74FA1"/>
    <w:rsid w:val="00F7505A"/>
    <w:rsid w:val="00F7520B"/>
    <w:rsid w:val="00F7568A"/>
    <w:rsid w:val="00F75816"/>
    <w:rsid w:val="00F758FD"/>
    <w:rsid w:val="00F75A22"/>
    <w:rsid w:val="00F75C7F"/>
    <w:rsid w:val="00F75D0D"/>
    <w:rsid w:val="00F76449"/>
    <w:rsid w:val="00F7775A"/>
    <w:rsid w:val="00F77AD2"/>
    <w:rsid w:val="00F77AD9"/>
    <w:rsid w:val="00F80413"/>
    <w:rsid w:val="00F80458"/>
    <w:rsid w:val="00F80732"/>
    <w:rsid w:val="00F80DF3"/>
    <w:rsid w:val="00F816FB"/>
    <w:rsid w:val="00F81CDD"/>
    <w:rsid w:val="00F81EE0"/>
    <w:rsid w:val="00F820E6"/>
    <w:rsid w:val="00F82B5B"/>
    <w:rsid w:val="00F83320"/>
    <w:rsid w:val="00F835BD"/>
    <w:rsid w:val="00F8481A"/>
    <w:rsid w:val="00F8481F"/>
    <w:rsid w:val="00F84986"/>
    <w:rsid w:val="00F84EB0"/>
    <w:rsid w:val="00F85D37"/>
    <w:rsid w:val="00F8657D"/>
    <w:rsid w:val="00F86C1F"/>
    <w:rsid w:val="00F86CBA"/>
    <w:rsid w:val="00F878AB"/>
    <w:rsid w:val="00F87F90"/>
    <w:rsid w:val="00F90121"/>
    <w:rsid w:val="00F90DB0"/>
    <w:rsid w:val="00F9140D"/>
    <w:rsid w:val="00F9165C"/>
    <w:rsid w:val="00F91DBD"/>
    <w:rsid w:val="00F91EB7"/>
    <w:rsid w:val="00F92AC3"/>
    <w:rsid w:val="00F92BA4"/>
    <w:rsid w:val="00F930AD"/>
    <w:rsid w:val="00F930BF"/>
    <w:rsid w:val="00F934A6"/>
    <w:rsid w:val="00F934D5"/>
    <w:rsid w:val="00F93D99"/>
    <w:rsid w:val="00F93F10"/>
    <w:rsid w:val="00F93F92"/>
    <w:rsid w:val="00F93FFA"/>
    <w:rsid w:val="00F943A7"/>
    <w:rsid w:val="00F943CB"/>
    <w:rsid w:val="00F95515"/>
    <w:rsid w:val="00F957D1"/>
    <w:rsid w:val="00F962F4"/>
    <w:rsid w:val="00F963D5"/>
    <w:rsid w:val="00F964CF"/>
    <w:rsid w:val="00F965E1"/>
    <w:rsid w:val="00F97020"/>
    <w:rsid w:val="00FA0142"/>
    <w:rsid w:val="00FA0B84"/>
    <w:rsid w:val="00FA141F"/>
    <w:rsid w:val="00FA1459"/>
    <w:rsid w:val="00FA2250"/>
    <w:rsid w:val="00FA2615"/>
    <w:rsid w:val="00FA2847"/>
    <w:rsid w:val="00FA30D7"/>
    <w:rsid w:val="00FA3497"/>
    <w:rsid w:val="00FA352F"/>
    <w:rsid w:val="00FA37E2"/>
    <w:rsid w:val="00FA39BF"/>
    <w:rsid w:val="00FA3E17"/>
    <w:rsid w:val="00FA5E8E"/>
    <w:rsid w:val="00FA6586"/>
    <w:rsid w:val="00FA6869"/>
    <w:rsid w:val="00FA6922"/>
    <w:rsid w:val="00FA7301"/>
    <w:rsid w:val="00FA734D"/>
    <w:rsid w:val="00FA746B"/>
    <w:rsid w:val="00FA750C"/>
    <w:rsid w:val="00FB06B9"/>
    <w:rsid w:val="00FB088D"/>
    <w:rsid w:val="00FB0A90"/>
    <w:rsid w:val="00FB10AC"/>
    <w:rsid w:val="00FB10DB"/>
    <w:rsid w:val="00FB15BE"/>
    <w:rsid w:val="00FB16C0"/>
    <w:rsid w:val="00FB201D"/>
    <w:rsid w:val="00FB21CE"/>
    <w:rsid w:val="00FB260B"/>
    <w:rsid w:val="00FB28AB"/>
    <w:rsid w:val="00FB2915"/>
    <w:rsid w:val="00FB2C73"/>
    <w:rsid w:val="00FB31A4"/>
    <w:rsid w:val="00FB31F8"/>
    <w:rsid w:val="00FB3B91"/>
    <w:rsid w:val="00FB42DE"/>
    <w:rsid w:val="00FB457B"/>
    <w:rsid w:val="00FB4754"/>
    <w:rsid w:val="00FB4A8B"/>
    <w:rsid w:val="00FB4DC6"/>
    <w:rsid w:val="00FB5264"/>
    <w:rsid w:val="00FB5605"/>
    <w:rsid w:val="00FB5709"/>
    <w:rsid w:val="00FB59AD"/>
    <w:rsid w:val="00FB6DEE"/>
    <w:rsid w:val="00FB7906"/>
    <w:rsid w:val="00FB7BCD"/>
    <w:rsid w:val="00FB7C0F"/>
    <w:rsid w:val="00FC014C"/>
    <w:rsid w:val="00FC017F"/>
    <w:rsid w:val="00FC2442"/>
    <w:rsid w:val="00FC2721"/>
    <w:rsid w:val="00FC28D3"/>
    <w:rsid w:val="00FC2BE2"/>
    <w:rsid w:val="00FC2D83"/>
    <w:rsid w:val="00FC3559"/>
    <w:rsid w:val="00FC3870"/>
    <w:rsid w:val="00FC3BDE"/>
    <w:rsid w:val="00FC4214"/>
    <w:rsid w:val="00FC44B7"/>
    <w:rsid w:val="00FC4739"/>
    <w:rsid w:val="00FC47EC"/>
    <w:rsid w:val="00FC5116"/>
    <w:rsid w:val="00FC515B"/>
    <w:rsid w:val="00FC5445"/>
    <w:rsid w:val="00FC584A"/>
    <w:rsid w:val="00FC5933"/>
    <w:rsid w:val="00FC59F4"/>
    <w:rsid w:val="00FC60E6"/>
    <w:rsid w:val="00FC661A"/>
    <w:rsid w:val="00FC6890"/>
    <w:rsid w:val="00FC7818"/>
    <w:rsid w:val="00FD025E"/>
    <w:rsid w:val="00FD156F"/>
    <w:rsid w:val="00FD16BC"/>
    <w:rsid w:val="00FD1C05"/>
    <w:rsid w:val="00FD1CF2"/>
    <w:rsid w:val="00FD1DC5"/>
    <w:rsid w:val="00FD4021"/>
    <w:rsid w:val="00FD404B"/>
    <w:rsid w:val="00FD4489"/>
    <w:rsid w:val="00FD4C67"/>
    <w:rsid w:val="00FD55ED"/>
    <w:rsid w:val="00FD57A7"/>
    <w:rsid w:val="00FD5EF6"/>
    <w:rsid w:val="00FD6742"/>
    <w:rsid w:val="00FD68C5"/>
    <w:rsid w:val="00FD68EA"/>
    <w:rsid w:val="00FD6935"/>
    <w:rsid w:val="00FD69D8"/>
    <w:rsid w:val="00FD7032"/>
    <w:rsid w:val="00FD7A36"/>
    <w:rsid w:val="00FE0141"/>
    <w:rsid w:val="00FE01F7"/>
    <w:rsid w:val="00FE0C6F"/>
    <w:rsid w:val="00FE0C93"/>
    <w:rsid w:val="00FE100D"/>
    <w:rsid w:val="00FE14FA"/>
    <w:rsid w:val="00FE1859"/>
    <w:rsid w:val="00FE1BDC"/>
    <w:rsid w:val="00FE1C6E"/>
    <w:rsid w:val="00FE2256"/>
    <w:rsid w:val="00FE2651"/>
    <w:rsid w:val="00FE2B90"/>
    <w:rsid w:val="00FE31EA"/>
    <w:rsid w:val="00FE3BDF"/>
    <w:rsid w:val="00FE3E2B"/>
    <w:rsid w:val="00FE3E44"/>
    <w:rsid w:val="00FE5563"/>
    <w:rsid w:val="00FE561B"/>
    <w:rsid w:val="00FE5DFB"/>
    <w:rsid w:val="00FE5E5A"/>
    <w:rsid w:val="00FE5EB6"/>
    <w:rsid w:val="00FE67B1"/>
    <w:rsid w:val="00FE6B1B"/>
    <w:rsid w:val="00FE6E4D"/>
    <w:rsid w:val="00FE7563"/>
    <w:rsid w:val="00FE7899"/>
    <w:rsid w:val="00FE7CF1"/>
    <w:rsid w:val="00FE7DBF"/>
    <w:rsid w:val="00FF0A5C"/>
    <w:rsid w:val="00FF0DC8"/>
    <w:rsid w:val="00FF146E"/>
    <w:rsid w:val="00FF1F4C"/>
    <w:rsid w:val="00FF22AD"/>
    <w:rsid w:val="00FF2B1F"/>
    <w:rsid w:val="00FF3090"/>
    <w:rsid w:val="00FF31E4"/>
    <w:rsid w:val="00FF350E"/>
    <w:rsid w:val="00FF3B6E"/>
    <w:rsid w:val="00FF416B"/>
    <w:rsid w:val="00FF46CB"/>
    <w:rsid w:val="00FF5496"/>
    <w:rsid w:val="00FF568B"/>
    <w:rsid w:val="00FF57B3"/>
    <w:rsid w:val="00FF5D0E"/>
    <w:rsid w:val="00FF5FFD"/>
    <w:rsid w:val="00FF6BAC"/>
    <w:rsid w:val="00FF6F03"/>
    <w:rsid w:val="00FF7141"/>
    <w:rsid w:val="00FF757F"/>
    <w:rsid w:val="00FF7E6B"/>
    <w:rsid w:val="010D8CAE"/>
    <w:rsid w:val="0140F853"/>
    <w:rsid w:val="0159D284"/>
    <w:rsid w:val="015D818C"/>
    <w:rsid w:val="0171EDB7"/>
    <w:rsid w:val="017B2A43"/>
    <w:rsid w:val="0194AFD5"/>
    <w:rsid w:val="01BA1FEC"/>
    <w:rsid w:val="01DC39DF"/>
    <w:rsid w:val="01E59121"/>
    <w:rsid w:val="0208B692"/>
    <w:rsid w:val="021E6E8D"/>
    <w:rsid w:val="023CB61E"/>
    <w:rsid w:val="0241AB09"/>
    <w:rsid w:val="027AF06C"/>
    <w:rsid w:val="02883646"/>
    <w:rsid w:val="029AAB16"/>
    <w:rsid w:val="029E8AFD"/>
    <w:rsid w:val="029FF483"/>
    <w:rsid w:val="02A6E663"/>
    <w:rsid w:val="02CB5A70"/>
    <w:rsid w:val="02DCEF14"/>
    <w:rsid w:val="02E1DC53"/>
    <w:rsid w:val="02EF704F"/>
    <w:rsid w:val="02F95FD3"/>
    <w:rsid w:val="03008422"/>
    <w:rsid w:val="0353407C"/>
    <w:rsid w:val="036A2D60"/>
    <w:rsid w:val="0370CED9"/>
    <w:rsid w:val="0394598F"/>
    <w:rsid w:val="039E2EBF"/>
    <w:rsid w:val="03A83F5C"/>
    <w:rsid w:val="03AC9777"/>
    <w:rsid w:val="03BD5B31"/>
    <w:rsid w:val="03DF09A2"/>
    <w:rsid w:val="03ED75CD"/>
    <w:rsid w:val="03F8C955"/>
    <w:rsid w:val="040BA910"/>
    <w:rsid w:val="042F7370"/>
    <w:rsid w:val="044F225D"/>
    <w:rsid w:val="045A5B36"/>
    <w:rsid w:val="0468BEC5"/>
    <w:rsid w:val="047CD31A"/>
    <w:rsid w:val="0496C44D"/>
    <w:rsid w:val="04A37655"/>
    <w:rsid w:val="05243B73"/>
    <w:rsid w:val="0542741B"/>
    <w:rsid w:val="0554783A"/>
    <w:rsid w:val="0555ECF2"/>
    <w:rsid w:val="05608AB9"/>
    <w:rsid w:val="058207D4"/>
    <w:rsid w:val="058BF248"/>
    <w:rsid w:val="058E4169"/>
    <w:rsid w:val="05BC3EC2"/>
    <w:rsid w:val="05BF6C81"/>
    <w:rsid w:val="05D8F6E6"/>
    <w:rsid w:val="05DB56D8"/>
    <w:rsid w:val="05EB340A"/>
    <w:rsid w:val="05F34FF3"/>
    <w:rsid w:val="060E4793"/>
    <w:rsid w:val="062DA4A4"/>
    <w:rsid w:val="064C4E08"/>
    <w:rsid w:val="06505764"/>
    <w:rsid w:val="0659E835"/>
    <w:rsid w:val="067AE6AD"/>
    <w:rsid w:val="06838651"/>
    <w:rsid w:val="0683ED14"/>
    <w:rsid w:val="069B6954"/>
    <w:rsid w:val="06A72980"/>
    <w:rsid w:val="06B18969"/>
    <w:rsid w:val="06B8DFAF"/>
    <w:rsid w:val="06D738C7"/>
    <w:rsid w:val="06E5E5D0"/>
    <w:rsid w:val="06F2C14F"/>
    <w:rsid w:val="07009DE5"/>
    <w:rsid w:val="07038B3E"/>
    <w:rsid w:val="07043EB4"/>
    <w:rsid w:val="071813D7"/>
    <w:rsid w:val="0721C469"/>
    <w:rsid w:val="07289037"/>
    <w:rsid w:val="0748DD2F"/>
    <w:rsid w:val="074A5C99"/>
    <w:rsid w:val="076708DB"/>
    <w:rsid w:val="076EF8F6"/>
    <w:rsid w:val="07756750"/>
    <w:rsid w:val="07BE7B4C"/>
    <w:rsid w:val="07D653F2"/>
    <w:rsid w:val="07DBBCD7"/>
    <w:rsid w:val="08143396"/>
    <w:rsid w:val="083615DF"/>
    <w:rsid w:val="08375BEA"/>
    <w:rsid w:val="0871F635"/>
    <w:rsid w:val="087E8D51"/>
    <w:rsid w:val="089AE9D3"/>
    <w:rsid w:val="08B331BC"/>
    <w:rsid w:val="08F42909"/>
    <w:rsid w:val="094B7200"/>
    <w:rsid w:val="09A7B0BF"/>
    <w:rsid w:val="09B801B2"/>
    <w:rsid w:val="09B9A8F8"/>
    <w:rsid w:val="09BE2157"/>
    <w:rsid w:val="09BE866E"/>
    <w:rsid w:val="09BF8C62"/>
    <w:rsid w:val="09DC6E16"/>
    <w:rsid w:val="0A34F982"/>
    <w:rsid w:val="0A3FCA3F"/>
    <w:rsid w:val="0A43D940"/>
    <w:rsid w:val="0A51B902"/>
    <w:rsid w:val="0A5A05BA"/>
    <w:rsid w:val="0A5B325F"/>
    <w:rsid w:val="0A6479E9"/>
    <w:rsid w:val="0A709EE4"/>
    <w:rsid w:val="0AA1D11E"/>
    <w:rsid w:val="0ABD1288"/>
    <w:rsid w:val="0AE357E2"/>
    <w:rsid w:val="0AEB2BBC"/>
    <w:rsid w:val="0AFEDD75"/>
    <w:rsid w:val="0B00EFB2"/>
    <w:rsid w:val="0B3194FF"/>
    <w:rsid w:val="0B31C99B"/>
    <w:rsid w:val="0B6E3C8B"/>
    <w:rsid w:val="0B781CBE"/>
    <w:rsid w:val="0B7B3B1F"/>
    <w:rsid w:val="0BB03C38"/>
    <w:rsid w:val="0BCE8D82"/>
    <w:rsid w:val="0BDF874C"/>
    <w:rsid w:val="0BE1B3C7"/>
    <w:rsid w:val="0C03FF11"/>
    <w:rsid w:val="0C126737"/>
    <w:rsid w:val="0C13885B"/>
    <w:rsid w:val="0C21B1BF"/>
    <w:rsid w:val="0C2F4389"/>
    <w:rsid w:val="0C335A9A"/>
    <w:rsid w:val="0C4100DC"/>
    <w:rsid w:val="0C55D646"/>
    <w:rsid w:val="0C5A1A1C"/>
    <w:rsid w:val="0C6D8539"/>
    <w:rsid w:val="0C893502"/>
    <w:rsid w:val="0C8F0CD2"/>
    <w:rsid w:val="0CBC836C"/>
    <w:rsid w:val="0CCA4243"/>
    <w:rsid w:val="0CF9DFC9"/>
    <w:rsid w:val="0D0D7D0F"/>
    <w:rsid w:val="0D204BC7"/>
    <w:rsid w:val="0D638893"/>
    <w:rsid w:val="0DA00B47"/>
    <w:rsid w:val="0DA40866"/>
    <w:rsid w:val="0DAD2703"/>
    <w:rsid w:val="0DCA37C5"/>
    <w:rsid w:val="0DCA8FE0"/>
    <w:rsid w:val="0DE0F69B"/>
    <w:rsid w:val="0DEF495F"/>
    <w:rsid w:val="0E2B9D56"/>
    <w:rsid w:val="0E981A82"/>
    <w:rsid w:val="0ED42597"/>
    <w:rsid w:val="0EEF8498"/>
    <w:rsid w:val="0F4A7C20"/>
    <w:rsid w:val="0F536109"/>
    <w:rsid w:val="0FC684BC"/>
    <w:rsid w:val="0FE44045"/>
    <w:rsid w:val="1008942C"/>
    <w:rsid w:val="1010314C"/>
    <w:rsid w:val="10165F41"/>
    <w:rsid w:val="102241DF"/>
    <w:rsid w:val="10314E57"/>
    <w:rsid w:val="103BFCAE"/>
    <w:rsid w:val="1056C4BA"/>
    <w:rsid w:val="1062371D"/>
    <w:rsid w:val="108F80E4"/>
    <w:rsid w:val="1120F91E"/>
    <w:rsid w:val="113FA20D"/>
    <w:rsid w:val="114835E8"/>
    <w:rsid w:val="1152258E"/>
    <w:rsid w:val="11559295"/>
    <w:rsid w:val="1168095A"/>
    <w:rsid w:val="117BCDCD"/>
    <w:rsid w:val="11871B4C"/>
    <w:rsid w:val="118D6092"/>
    <w:rsid w:val="11A71B7A"/>
    <w:rsid w:val="11B28AC3"/>
    <w:rsid w:val="11E35AD0"/>
    <w:rsid w:val="11E623BF"/>
    <w:rsid w:val="1212EA7C"/>
    <w:rsid w:val="12593EE6"/>
    <w:rsid w:val="12626382"/>
    <w:rsid w:val="12639EA9"/>
    <w:rsid w:val="1292376B"/>
    <w:rsid w:val="129EA113"/>
    <w:rsid w:val="12A52A9D"/>
    <w:rsid w:val="136EC127"/>
    <w:rsid w:val="136EDD3D"/>
    <w:rsid w:val="137280F5"/>
    <w:rsid w:val="13768695"/>
    <w:rsid w:val="138070E0"/>
    <w:rsid w:val="139029C2"/>
    <w:rsid w:val="139B3162"/>
    <w:rsid w:val="13B46192"/>
    <w:rsid w:val="13B85E13"/>
    <w:rsid w:val="13CDAA36"/>
    <w:rsid w:val="13DD726C"/>
    <w:rsid w:val="13F9834C"/>
    <w:rsid w:val="13FC8219"/>
    <w:rsid w:val="1408ED23"/>
    <w:rsid w:val="141D75A7"/>
    <w:rsid w:val="141DBD6F"/>
    <w:rsid w:val="143F0C13"/>
    <w:rsid w:val="1453C7C6"/>
    <w:rsid w:val="14574AE1"/>
    <w:rsid w:val="1467CEAA"/>
    <w:rsid w:val="146E3DF6"/>
    <w:rsid w:val="14B547C1"/>
    <w:rsid w:val="14B7FBF2"/>
    <w:rsid w:val="14CDDB50"/>
    <w:rsid w:val="1522EA15"/>
    <w:rsid w:val="1534210C"/>
    <w:rsid w:val="1545A67D"/>
    <w:rsid w:val="15497961"/>
    <w:rsid w:val="1571CB1B"/>
    <w:rsid w:val="159CE609"/>
    <w:rsid w:val="15B80E57"/>
    <w:rsid w:val="15BDC681"/>
    <w:rsid w:val="15FC0E34"/>
    <w:rsid w:val="1601193F"/>
    <w:rsid w:val="1625E548"/>
    <w:rsid w:val="1645A6AD"/>
    <w:rsid w:val="1668AD93"/>
    <w:rsid w:val="168DC0BE"/>
    <w:rsid w:val="169C543D"/>
    <w:rsid w:val="16A3D457"/>
    <w:rsid w:val="16B1145C"/>
    <w:rsid w:val="16BBBE3F"/>
    <w:rsid w:val="16BE35B4"/>
    <w:rsid w:val="16DB257C"/>
    <w:rsid w:val="170F0A84"/>
    <w:rsid w:val="174FCF2A"/>
    <w:rsid w:val="17526D98"/>
    <w:rsid w:val="175B0412"/>
    <w:rsid w:val="17632C01"/>
    <w:rsid w:val="176D29AA"/>
    <w:rsid w:val="17AC78FF"/>
    <w:rsid w:val="17C788A6"/>
    <w:rsid w:val="17E5776C"/>
    <w:rsid w:val="182876D1"/>
    <w:rsid w:val="182927ED"/>
    <w:rsid w:val="183304DD"/>
    <w:rsid w:val="184B9494"/>
    <w:rsid w:val="184CC879"/>
    <w:rsid w:val="1851B0BF"/>
    <w:rsid w:val="1873D888"/>
    <w:rsid w:val="1877CF38"/>
    <w:rsid w:val="188EA530"/>
    <w:rsid w:val="18904198"/>
    <w:rsid w:val="18B4091B"/>
    <w:rsid w:val="18C4995F"/>
    <w:rsid w:val="18E9F553"/>
    <w:rsid w:val="190759C8"/>
    <w:rsid w:val="1917D802"/>
    <w:rsid w:val="199366FC"/>
    <w:rsid w:val="199B85BC"/>
    <w:rsid w:val="19C99E0C"/>
    <w:rsid w:val="1A104FD8"/>
    <w:rsid w:val="1A4D7CEB"/>
    <w:rsid w:val="1A577AFA"/>
    <w:rsid w:val="1A657B44"/>
    <w:rsid w:val="1A67B016"/>
    <w:rsid w:val="1A814F8B"/>
    <w:rsid w:val="1A8C2F92"/>
    <w:rsid w:val="1AAA5B0D"/>
    <w:rsid w:val="1ABCC488"/>
    <w:rsid w:val="1AF5238D"/>
    <w:rsid w:val="1B2C3CB6"/>
    <w:rsid w:val="1B4111D2"/>
    <w:rsid w:val="1B6FF5B0"/>
    <w:rsid w:val="1B719064"/>
    <w:rsid w:val="1B74045A"/>
    <w:rsid w:val="1B99A27C"/>
    <w:rsid w:val="1BA0A501"/>
    <w:rsid w:val="1BB895F3"/>
    <w:rsid w:val="1BB8BCDF"/>
    <w:rsid w:val="1BD88EC6"/>
    <w:rsid w:val="1BF6A38B"/>
    <w:rsid w:val="1C1580DF"/>
    <w:rsid w:val="1C1C4225"/>
    <w:rsid w:val="1C224CE4"/>
    <w:rsid w:val="1C2CC03F"/>
    <w:rsid w:val="1C4D6BE6"/>
    <w:rsid w:val="1C884739"/>
    <w:rsid w:val="1C884F30"/>
    <w:rsid w:val="1C94C6C3"/>
    <w:rsid w:val="1CB68F4A"/>
    <w:rsid w:val="1CCD28AF"/>
    <w:rsid w:val="1CDE684A"/>
    <w:rsid w:val="1D02FB8D"/>
    <w:rsid w:val="1D1E45FA"/>
    <w:rsid w:val="1D267039"/>
    <w:rsid w:val="1D38569F"/>
    <w:rsid w:val="1D4EC596"/>
    <w:rsid w:val="1D75EA84"/>
    <w:rsid w:val="1D8261B7"/>
    <w:rsid w:val="1D85BBCA"/>
    <w:rsid w:val="1DABECE7"/>
    <w:rsid w:val="1DC9E107"/>
    <w:rsid w:val="1DE13D89"/>
    <w:rsid w:val="1DE3A6B9"/>
    <w:rsid w:val="1DFE2128"/>
    <w:rsid w:val="1E1E41B2"/>
    <w:rsid w:val="1E1F2F6B"/>
    <w:rsid w:val="1E4DC3DD"/>
    <w:rsid w:val="1E4F6137"/>
    <w:rsid w:val="1E548C04"/>
    <w:rsid w:val="1E5EC75D"/>
    <w:rsid w:val="1E60769C"/>
    <w:rsid w:val="1E777DB8"/>
    <w:rsid w:val="1E81ECA8"/>
    <w:rsid w:val="1E9A2521"/>
    <w:rsid w:val="1EB51FCF"/>
    <w:rsid w:val="1EE2797E"/>
    <w:rsid w:val="1F0A5653"/>
    <w:rsid w:val="1F16A686"/>
    <w:rsid w:val="1F3EAF8A"/>
    <w:rsid w:val="1F5DD024"/>
    <w:rsid w:val="1F74F2CB"/>
    <w:rsid w:val="1FFC7BA0"/>
    <w:rsid w:val="200BFD41"/>
    <w:rsid w:val="201AED4C"/>
    <w:rsid w:val="202C785E"/>
    <w:rsid w:val="202D3EEB"/>
    <w:rsid w:val="20554EB4"/>
    <w:rsid w:val="20702067"/>
    <w:rsid w:val="208397BD"/>
    <w:rsid w:val="2086C6F3"/>
    <w:rsid w:val="20BF9F15"/>
    <w:rsid w:val="20F3D501"/>
    <w:rsid w:val="20FABF8F"/>
    <w:rsid w:val="21069C4C"/>
    <w:rsid w:val="21140513"/>
    <w:rsid w:val="21141045"/>
    <w:rsid w:val="211C236D"/>
    <w:rsid w:val="214DF661"/>
    <w:rsid w:val="21538C8D"/>
    <w:rsid w:val="2187BF93"/>
    <w:rsid w:val="21A790B4"/>
    <w:rsid w:val="21DC09FD"/>
    <w:rsid w:val="21FA0FA0"/>
    <w:rsid w:val="22331B18"/>
    <w:rsid w:val="223F9A62"/>
    <w:rsid w:val="2269E9F8"/>
    <w:rsid w:val="2281BC04"/>
    <w:rsid w:val="228A9903"/>
    <w:rsid w:val="2293E468"/>
    <w:rsid w:val="22B0A32B"/>
    <w:rsid w:val="22BF1224"/>
    <w:rsid w:val="22BF8D12"/>
    <w:rsid w:val="22C006F8"/>
    <w:rsid w:val="22C0D62A"/>
    <w:rsid w:val="22D711F1"/>
    <w:rsid w:val="22D8D991"/>
    <w:rsid w:val="22F06B40"/>
    <w:rsid w:val="2350D1F5"/>
    <w:rsid w:val="2358A66B"/>
    <w:rsid w:val="2368883B"/>
    <w:rsid w:val="2389B9C4"/>
    <w:rsid w:val="23962638"/>
    <w:rsid w:val="239AD148"/>
    <w:rsid w:val="23B76CCF"/>
    <w:rsid w:val="23BC7846"/>
    <w:rsid w:val="23BF0512"/>
    <w:rsid w:val="241A431D"/>
    <w:rsid w:val="244A543A"/>
    <w:rsid w:val="245BBE2E"/>
    <w:rsid w:val="245ED495"/>
    <w:rsid w:val="24793812"/>
    <w:rsid w:val="24AE69AD"/>
    <w:rsid w:val="24E510ED"/>
    <w:rsid w:val="24E99DAE"/>
    <w:rsid w:val="24F26E30"/>
    <w:rsid w:val="24F7FF3F"/>
    <w:rsid w:val="250FFF4D"/>
    <w:rsid w:val="2523421F"/>
    <w:rsid w:val="25335FED"/>
    <w:rsid w:val="2578F99D"/>
    <w:rsid w:val="25CB52ED"/>
    <w:rsid w:val="25CEB3E9"/>
    <w:rsid w:val="25E2FFA2"/>
    <w:rsid w:val="25FA0B9F"/>
    <w:rsid w:val="2618E7BE"/>
    <w:rsid w:val="261C07DA"/>
    <w:rsid w:val="2624C3EC"/>
    <w:rsid w:val="265062D5"/>
    <w:rsid w:val="265FB980"/>
    <w:rsid w:val="267A76B4"/>
    <w:rsid w:val="268D7362"/>
    <w:rsid w:val="269F3019"/>
    <w:rsid w:val="26C70CD8"/>
    <w:rsid w:val="26DBA297"/>
    <w:rsid w:val="2706C975"/>
    <w:rsid w:val="27081C7C"/>
    <w:rsid w:val="271D7FA5"/>
    <w:rsid w:val="272CAEEB"/>
    <w:rsid w:val="2734A068"/>
    <w:rsid w:val="273ACF30"/>
    <w:rsid w:val="275372C1"/>
    <w:rsid w:val="275BD4B4"/>
    <w:rsid w:val="277C0BE1"/>
    <w:rsid w:val="279D672F"/>
    <w:rsid w:val="27AAD07D"/>
    <w:rsid w:val="27AC6E51"/>
    <w:rsid w:val="27AC99C8"/>
    <w:rsid w:val="27E3EA25"/>
    <w:rsid w:val="281E873D"/>
    <w:rsid w:val="2833AACC"/>
    <w:rsid w:val="285FCD7F"/>
    <w:rsid w:val="28A364D8"/>
    <w:rsid w:val="28A64EAC"/>
    <w:rsid w:val="28B53198"/>
    <w:rsid w:val="28CB9487"/>
    <w:rsid w:val="28F0B029"/>
    <w:rsid w:val="28FF481C"/>
    <w:rsid w:val="290E1073"/>
    <w:rsid w:val="2911268E"/>
    <w:rsid w:val="291579F4"/>
    <w:rsid w:val="293924F5"/>
    <w:rsid w:val="29429EAD"/>
    <w:rsid w:val="2942A4F4"/>
    <w:rsid w:val="29647ECC"/>
    <w:rsid w:val="296E874E"/>
    <w:rsid w:val="297DC61F"/>
    <w:rsid w:val="2984E5D8"/>
    <w:rsid w:val="29863BD5"/>
    <w:rsid w:val="299E0360"/>
    <w:rsid w:val="29ABE7EF"/>
    <w:rsid w:val="2A06C3C2"/>
    <w:rsid w:val="2A3FFC6D"/>
    <w:rsid w:val="2A8A3666"/>
    <w:rsid w:val="2A991EA2"/>
    <w:rsid w:val="2AAA4816"/>
    <w:rsid w:val="2AAC1532"/>
    <w:rsid w:val="2ABBB11F"/>
    <w:rsid w:val="2ACE0B31"/>
    <w:rsid w:val="2AD0AA69"/>
    <w:rsid w:val="2AE22BD8"/>
    <w:rsid w:val="2AFAD354"/>
    <w:rsid w:val="2B0E5ED2"/>
    <w:rsid w:val="2B6D7871"/>
    <w:rsid w:val="2B6EAB8C"/>
    <w:rsid w:val="2B7E1669"/>
    <w:rsid w:val="2B912AF2"/>
    <w:rsid w:val="2B98DB57"/>
    <w:rsid w:val="2BAE5931"/>
    <w:rsid w:val="2BF64054"/>
    <w:rsid w:val="2C05B6E7"/>
    <w:rsid w:val="2C12D948"/>
    <w:rsid w:val="2C1AB612"/>
    <w:rsid w:val="2C1B9D09"/>
    <w:rsid w:val="2C1E0CFE"/>
    <w:rsid w:val="2C20039B"/>
    <w:rsid w:val="2C426A0A"/>
    <w:rsid w:val="2C4DE4B4"/>
    <w:rsid w:val="2C5A9EAA"/>
    <w:rsid w:val="2C5B6111"/>
    <w:rsid w:val="2C79E244"/>
    <w:rsid w:val="2C96A481"/>
    <w:rsid w:val="2CBE44FD"/>
    <w:rsid w:val="2CC4AB25"/>
    <w:rsid w:val="2CCDF31C"/>
    <w:rsid w:val="2CE76D3C"/>
    <w:rsid w:val="2CED2609"/>
    <w:rsid w:val="2D130262"/>
    <w:rsid w:val="2D25EF12"/>
    <w:rsid w:val="2D6BDBE7"/>
    <w:rsid w:val="2D727D1B"/>
    <w:rsid w:val="2D968BA0"/>
    <w:rsid w:val="2DBEF7D3"/>
    <w:rsid w:val="2DC1570C"/>
    <w:rsid w:val="2DC5726F"/>
    <w:rsid w:val="2DD10818"/>
    <w:rsid w:val="2DF70510"/>
    <w:rsid w:val="2E11CF9E"/>
    <w:rsid w:val="2E12AF25"/>
    <w:rsid w:val="2E18DC46"/>
    <w:rsid w:val="2E276C15"/>
    <w:rsid w:val="2E340D76"/>
    <w:rsid w:val="2E44FDB2"/>
    <w:rsid w:val="2E491572"/>
    <w:rsid w:val="2E49D73A"/>
    <w:rsid w:val="2E5232DB"/>
    <w:rsid w:val="2F041458"/>
    <w:rsid w:val="2F52DA84"/>
    <w:rsid w:val="2F5F992B"/>
    <w:rsid w:val="2F7CA72C"/>
    <w:rsid w:val="2F7E2006"/>
    <w:rsid w:val="2F97090D"/>
    <w:rsid w:val="2FA44EBE"/>
    <w:rsid w:val="2FB45132"/>
    <w:rsid w:val="2FB570F4"/>
    <w:rsid w:val="2FE93571"/>
    <w:rsid w:val="30481242"/>
    <w:rsid w:val="3073DFAC"/>
    <w:rsid w:val="308BEDA4"/>
    <w:rsid w:val="30A9B7A4"/>
    <w:rsid w:val="30AB7F54"/>
    <w:rsid w:val="30F2F1C7"/>
    <w:rsid w:val="30F9513C"/>
    <w:rsid w:val="3100A6DB"/>
    <w:rsid w:val="31031D98"/>
    <w:rsid w:val="315296A3"/>
    <w:rsid w:val="315ACC06"/>
    <w:rsid w:val="315AD4F2"/>
    <w:rsid w:val="317F1EC6"/>
    <w:rsid w:val="31890D3F"/>
    <w:rsid w:val="31926C3C"/>
    <w:rsid w:val="31971D4A"/>
    <w:rsid w:val="31A57044"/>
    <w:rsid w:val="31CD0D4F"/>
    <w:rsid w:val="31EB9E87"/>
    <w:rsid w:val="322B6ACD"/>
    <w:rsid w:val="3249F8AC"/>
    <w:rsid w:val="325E101A"/>
    <w:rsid w:val="328CD71C"/>
    <w:rsid w:val="32AB59F5"/>
    <w:rsid w:val="32B9801C"/>
    <w:rsid w:val="32D00B09"/>
    <w:rsid w:val="32DF0764"/>
    <w:rsid w:val="331AF1D4"/>
    <w:rsid w:val="332F3E0B"/>
    <w:rsid w:val="3330424A"/>
    <w:rsid w:val="33349AAE"/>
    <w:rsid w:val="333F6231"/>
    <w:rsid w:val="3351133F"/>
    <w:rsid w:val="335376AA"/>
    <w:rsid w:val="33764E78"/>
    <w:rsid w:val="339B46AC"/>
    <w:rsid w:val="33A29286"/>
    <w:rsid w:val="33BA8C41"/>
    <w:rsid w:val="33C32184"/>
    <w:rsid w:val="33D5C238"/>
    <w:rsid w:val="33E6515A"/>
    <w:rsid w:val="33ED25A1"/>
    <w:rsid w:val="33F4AE49"/>
    <w:rsid w:val="33FD43A1"/>
    <w:rsid w:val="34254A33"/>
    <w:rsid w:val="34433A84"/>
    <w:rsid w:val="3452BCBE"/>
    <w:rsid w:val="34855A71"/>
    <w:rsid w:val="34886EBD"/>
    <w:rsid w:val="34AECA0D"/>
    <w:rsid w:val="34F5B964"/>
    <w:rsid w:val="34F5BBD5"/>
    <w:rsid w:val="350AA8F0"/>
    <w:rsid w:val="350FE8E0"/>
    <w:rsid w:val="3520CEAE"/>
    <w:rsid w:val="352CEE69"/>
    <w:rsid w:val="3540E6B1"/>
    <w:rsid w:val="358908E0"/>
    <w:rsid w:val="359AD7B3"/>
    <w:rsid w:val="35A95BFF"/>
    <w:rsid w:val="35A96834"/>
    <w:rsid w:val="35B952B1"/>
    <w:rsid w:val="35D4FABF"/>
    <w:rsid w:val="35DBD39D"/>
    <w:rsid w:val="35ECEB0C"/>
    <w:rsid w:val="361551E5"/>
    <w:rsid w:val="361AE2E3"/>
    <w:rsid w:val="361F9033"/>
    <w:rsid w:val="3671C30F"/>
    <w:rsid w:val="3686C90D"/>
    <w:rsid w:val="368D194B"/>
    <w:rsid w:val="36A942AB"/>
    <w:rsid w:val="36E3EE34"/>
    <w:rsid w:val="3705F71D"/>
    <w:rsid w:val="37066468"/>
    <w:rsid w:val="370AF2FA"/>
    <w:rsid w:val="372F9D8D"/>
    <w:rsid w:val="373497A6"/>
    <w:rsid w:val="373F53D2"/>
    <w:rsid w:val="3765EE3C"/>
    <w:rsid w:val="3785758E"/>
    <w:rsid w:val="379620A7"/>
    <w:rsid w:val="37A6BCFD"/>
    <w:rsid w:val="37B7077E"/>
    <w:rsid w:val="37C21C3B"/>
    <w:rsid w:val="37DAF0A0"/>
    <w:rsid w:val="37F44E1C"/>
    <w:rsid w:val="3844EA73"/>
    <w:rsid w:val="3845597A"/>
    <w:rsid w:val="3846C6ED"/>
    <w:rsid w:val="384C69FB"/>
    <w:rsid w:val="385B7317"/>
    <w:rsid w:val="389418F2"/>
    <w:rsid w:val="389EED9C"/>
    <w:rsid w:val="38ACB882"/>
    <w:rsid w:val="38B17F94"/>
    <w:rsid w:val="38E1BC7A"/>
    <w:rsid w:val="38F0846C"/>
    <w:rsid w:val="38F3BEF3"/>
    <w:rsid w:val="3924166C"/>
    <w:rsid w:val="392DC9D3"/>
    <w:rsid w:val="392F2BDA"/>
    <w:rsid w:val="3935FA70"/>
    <w:rsid w:val="3955128C"/>
    <w:rsid w:val="3955F179"/>
    <w:rsid w:val="396BA743"/>
    <w:rsid w:val="397D5F28"/>
    <w:rsid w:val="3981D60C"/>
    <w:rsid w:val="3997D2A2"/>
    <w:rsid w:val="3A067067"/>
    <w:rsid w:val="3A1FFCC2"/>
    <w:rsid w:val="3A392741"/>
    <w:rsid w:val="3A3DD800"/>
    <w:rsid w:val="3A52952E"/>
    <w:rsid w:val="3A673E27"/>
    <w:rsid w:val="3A68AAA8"/>
    <w:rsid w:val="3ACA5037"/>
    <w:rsid w:val="3ADC2BA2"/>
    <w:rsid w:val="3AE209EB"/>
    <w:rsid w:val="3AFDBF69"/>
    <w:rsid w:val="3B0067C7"/>
    <w:rsid w:val="3B0BEE68"/>
    <w:rsid w:val="3B0D69EE"/>
    <w:rsid w:val="3B48ABEB"/>
    <w:rsid w:val="3B57A2CE"/>
    <w:rsid w:val="3B5E20F7"/>
    <w:rsid w:val="3B98B05A"/>
    <w:rsid w:val="3BA98ECF"/>
    <w:rsid w:val="3BB783E6"/>
    <w:rsid w:val="3BBD3971"/>
    <w:rsid w:val="3BD77770"/>
    <w:rsid w:val="3C178426"/>
    <w:rsid w:val="3C29ACCD"/>
    <w:rsid w:val="3C4BA8EE"/>
    <w:rsid w:val="3C61F347"/>
    <w:rsid w:val="3C674648"/>
    <w:rsid w:val="3C6B6D0F"/>
    <w:rsid w:val="3C72910F"/>
    <w:rsid w:val="3CBAD81C"/>
    <w:rsid w:val="3CFEA5BA"/>
    <w:rsid w:val="3D3D2F26"/>
    <w:rsid w:val="3D3DACA0"/>
    <w:rsid w:val="3D432FDA"/>
    <w:rsid w:val="3D7A156A"/>
    <w:rsid w:val="3D7E9D4A"/>
    <w:rsid w:val="3D8CE305"/>
    <w:rsid w:val="3D9352E8"/>
    <w:rsid w:val="3DAF57CB"/>
    <w:rsid w:val="3DC51094"/>
    <w:rsid w:val="3E091946"/>
    <w:rsid w:val="3E097381"/>
    <w:rsid w:val="3E2BA21F"/>
    <w:rsid w:val="3E494CA0"/>
    <w:rsid w:val="3E655B0A"/>
    <w:rsid w:val="3E7DE11C"/>
    <w:rsid w:val="3E9BCFED"/>
    <w:rsid w:val="3EAFEAEE"/>
    <w:rsid w:val="3EB62288"/>
    <w:rsid w:val="3ECB496A"/>
    <w:rsid w:val="3ED9611D"/>
    <w:rsid w:val="3EEB7CE5"/>
    <w:rsid w:val="3F03E96E"/>
    <w:rsid w:val="3F2F1AB2"/>
    <w:rsid w:val="3F63754E"/>
    <w:rsid w:val="3F6E1FDC"/>
    <w:rsid w:val="3F854E96"/>
    <w:rsid w:val="3FBF3182"/>
    <w:rsid w:val="3FD8C29F"/>
    <w:rsid w:val="3FF90885"/>
    <w:rsid w:val="400A492A"/>
    <w:rsid w:val="400D4865"/>
    <w:rsid w:val="4017B50E"/>
    <w:rsid w:val="4021E60C"/>
    <w:rsid w:val="40286367"/>
    <w:rsid w:val="40467530"/>
    <w:rsid w:val="4059ED79"/>
    <w:rsid w:val="408153E8"/>
    <w:rsid w:val="4088617D"/>
    <w:rsid w:val="408DA401"/>
    <w:rsid w:val="40AFF928"/>
    <w:rsid w:val="41006258"/>
    <w:rsid w:val="4106E3A8"/>
    <w:rsid w:val="414A7087"/>
    <w:rsid w:val="4160A0E3"/>
    <w:rsid w:val="4184267A"/>
    <w:rsid w:val="420185EB"/>
    <w:rsid w:val="42042F5B"/>
    <w:rsid w:val="420DDC49"/>
    <w:rsid w:val="423B8023"/>
    <w:rsid w:val="425B7350"/>
    <w:rsid w:val="42727A63"/>
    <w:rsid w:val="4284E6FD"/>
    <w:rsid w:val="42A16164"/>
    <w:rsid w:val="42AB1F86"/>
    <w:rsid w:val="42E0EA27"/>
    <w:rsid w:val="42F812BF"/>
    <w:rsid w:val="430773C8"/>
    <w:rsid w:val="436BE973"/>
    <w:rsid w:val="43793E15"/>
    <w:rsid w:val="43B66742"/>
    <w:rsid w:val="43B94DE8"/>
    <w:rsid w:val="43CA715E"/>
    <w:rsid w:val="43D2D17A"/>
    <w:rsid w:val="43E7615D"/>
    <w:rsid w:val="43EA9C5C"/>
    <w:rsid w:val="4416BB26"/>
    <w:rsid w:val="4416E3B6"/>
    <w:rsid w:val="44374C2E"/>
    <w:rsid w:val="44570A6E"/>
    <w:rsid w:val="446D2DF5"/>
    <w:rsid w:val="4488D124"/>
    <w:rsid w:val="44B4FABB"/>
    <w:rsid w:val="44C0ED4C"/>
    <w:rsid w:val="44D06FDB"/>
    <w:rsid w:val="44E538DF"/>
    <w:rsid w:val="44F068E2"/>
    <w:rsid w:val="44F77ABA"/>
    <w:rsid w:val="452C53DC"/>
    <w:rsid w:val="4536A56C"/>
    <w:rsid w:val="454043CE"/>
    <w:rsid w:val="4542A14C"/>
    <w:rsid w:val="457A9A31"/>
    <w:rsid w:val="45904E3E"/>
    <w:rsid w:val="4590748F"/>
    <w:rsid w:val="45A5416D"/>
    <w:rsid w:val="45B603E8"/>
    <w:rsid w:val="45D1EFA1"/>
    <w:rsid w:val="45DDA961"/>
    <w:rsid w:val="45EAA7E8"/>
    <w:rsid w:val="45EBBFC6"/>
    <w:rsid w:val="4605D086"/>
    <w:rsid w:val="462D923F"/>
    <w:rsid w:val="463EA7A3"/>
    <w:rsid w:val="46452371"/>
    <w:rsid w:val="465CCC88"/>
    <w:rsid w:val="46610D65"/>
    <w:rsid w:val="468071A7"/>
    <w:rsid w:val="4680B409"/>
    <w:rsid w:val="4685DCE0"/>
    <w:rsid w:val="468945BD"/>
    <w:rsid w:val="4695D100"/>
    <w:rsid w:val="46C75B1D"/>
    <w:rsid w:val="46CD8F10"/>
    <w:rsid w:val="46D57091"/>
    <w:rsid w:val="46FBE17F"/>
    <w:rsid w:val="4720EA17"/>
    <w:rsid w:val="47509566"/>
    <w:rsid w:val="475C23CF"/>
    <w:rsid w:val="475C9501"/>
    <w:rsid w:val="475F9EE7"/>
    <w:rsid w:val="477426B4"/>
    <w:rsid w:val="4779C5E4"/>
    <w:rsid w:val="47924116"/>
    <w:rsid w:val="47967972"/>
    <w:rsid w:val="47A8322E"/>
    <w:rsid w:val="47AB7C5A"/>
    <w:rsid w:val="47AFCDCD"/>
    <w:rsid w:val="47BEE1C2"/>
    <w:rsid w:val="47DFD74E"/>
    <w:rsid w:val="47E19B86"/>
    <w:rsid w:val="480563D6"/>
    <w:rsid w:val="480989EE"/>
    <w:rsid w:val="4831CF2E"/>
    <w:rsid w:val="4832791E"/>
    <w:rsid w:val="486B6228"/>
    <w:rsid w:val="486F4A27"/>
    <w:rsid w:val="487642C9"/>
    <w:rsid w:val="487E9D97"/>
    <w:rsid w:val="48AB5D9F"/>
    <w:rsid w:val="490A262D"/>
    <w:rsid w:val="4921263F"/>
    <w:rsid w:val="493C2836"/>
    <w:rsid w:val="493EC1C2"/>
    <w:rsid w:val="494001C0"/>
    <w:rsid w:val="49421D5C"/>
    <w:rsid w:val="496ADCE6"/>
    <w:rsid w:val="49968579"/>
    <w:rsid w:val="49A2EE0C"/>
    <w:rsid w:val="49BED355"/>
    <w:rsid w:val="49CAF6CA"/>
    <w:rsid w:val="49E9E06E"/>
    <w:rsid w:val="49EBF873"/>
    <w:rsid w:val="49FAE469"/>
    <w:rsid w:val="4A1E5BC0"/>
    <w:rsid w:val="4A4078A0"/>
    <w:rsid w:val="4A6D2DAE"/>
    <w:rsid w:val="4A9FC94D"/>
    <w:rsid w:val="4ABC6EBA"/>
    <w:rsid w:val="4AC7436B"/>
    <w:rsid w:val="4AD4B3DD"/>
    <w:rsid w:val="4AD8C7B0"/>
    <w:rsid w:val="4AD94D05"/>
    <w:rsid w:val="4AE20F49"/>
    <w:rsid w:val="4AF31AFF"/>
    <w:rsid w:val="4AFF2923"/>
    <w:rsid w:val="4B120CF0"/>
    <w:rsid w:val="4B3100CD"/>
    <w:rsid w:val="4B537655"/>
    <w:rsid w:val="4B5377C0"/>
    <w:rsid w:val="4B6465A0"/>
    <w:rsid w:val="4B74DCBD"/>
    <w:rsid w:val="4B81DD20"/>
    <w:rsid w:val="4B842846"/>
    <w:rsid w:val="4B901C90"/>
    <w:rsid w:val="4BB564E6"/>
    <w:rsid w:val="4BBF79CD"/>
    <w:rsid w:val="4C0EA4AA"/>
    <w:rsid w:val="4C2334DB"/>
    <w:rsid w:val="4C2766F1"/>
    <w:rsid w:val="4C3D34BB"/>
    <w:rsid w:val="4C3E18C4"/>
    <w:rsid w:val="4C503D85"/>
    <w:rsid w:val="4C53E2D1"/>
    <w:rsid w:val="4C62F983"/>
    <w:rsid w:val="4CDBF23A"/>
    <w:rsid w:val="4CDEDBAD"/>
    <w:rsid w:val="4D2AA5D3"/>
    <w:rsid w:val="4D42DFA7"/>
    <w:rsid w:val="4D735393"/>
    <w:rsid w:val="4D90336A"/>
    <w:rsid w:val="4D93CB06"/>
    <w:rsid w:val="4DA08391"/>
    <w:rsid w:val="4DD3D198"/>
    <w:rsid w:val="4DE4B997"/>
    <w:rsid w:val="4E148D13"/>
    <w:rsid w:val="4E1D44EA"/>
    <w:rsid w:val="4E41532A"/>
    <w:rsid w:val="4E496866"/>
    <w:rsid w:val="4E531F09"/>
    <w:rsid w:val="4E682FF4"/>
    <w:rsid w:val="4E87AA40"/>
    <w:rsid w:val="4EA4A187"/>
    <w:rsid w:val="4EB76E15"/>
    <w:rsid w:val="4F257151"/>
    <w:rsid w:val="4F46645F"/>
    <w:rsid w:val="4F46ADE7"/>
    <w:rsid w:val="4F66A2B1"/>
    <w:rsid w:val="4F752889"/>
    <w:rsid w:val="4FA592E6"/>
    <w:rsid w:val="4FC0DB38"/>
    <w:rsid w:val="4FD6D63C"/>
    <w:rsid w:val="50041E7E"/>
    <w:rsid w:val="502DC37B"/>
    <w:rsid w:val="50A0F4FA"/>
    <w:rsid w:val="50AA5B2A"/>
    <w:rsid w:val="50BB233C"/>
    <w:rsid w:val="50BF3EF4"/>
    <w:rsid w:val="50D66DEA"/>
    <w:rsid w:val="50D704A4"/>
    <w:rsid w:val="50FF4A0E"/>
    <w:rsid w:val="510E0FFA"/>
    <w:rsid w:val="512BAF9D"/>
    <w:rsid w:val="5157DE5C"/>
    <w:rsid w:val="51C3167B"/>
    <w:rsid w:val="51EEE106"/>
    <w:rsid w:val="51F1CD28"/>
    <w:rsid w:val="51F3E6DE"/>
    <w:rsid w:val="520C3F19"/>
    <w:rsid w:val="523613D4"/>
    <w:rsid w:val="5248753A"/>
    <w:rsid w:val="526BC0A9"/>
    <w:rsid w:val="526F077E"/>
    <w:rsid w:val="527CB2E0"/>
    <w:rsid w:val="52C027A8"/>
    <w:rsid w:val="52C4EB7C"/>
    <w:rsid w:val="52C631ED"/>
    <w:rsid w:val="52D03B8A"/>
    <w:rsid w:val="52DEDB7D"/>
    <w:rsid w:val="52E3425B"/>
    <w:rsid w:val="52E83EE6"/>
    <w:rsid w:val="52EE4EEE"/>
    <w:rsid w:val="5352BEA8"/>
    <w:rsid w:val="535592FB"/>
    <w:rsid w:val="53724973"/>
    <w:rsid w:val="53CC094E"/>
    <w:rsid w:val="53D5A8DE"/>
    <w:rsid w:val="53E223A2"/>
    <w:rsid w:val="53E45CC4"/>
    <w:rsid w:val="53E7208A"/>
    <w:rsid w:val="53FFD671"/>
    <w:rsid w:val="540836FC"/>
    <w:rsid w:val="542891B4"/>
    <w:rsid w:val="542F99CD"/>
    <w:rsid w:val="543B1FBD"/>
    <w:rsid w:val="543EFF52"/>
    <w:rsid w:val="544A44BA"/>
    <w:rsid w:val="5462B87C"/>
    <w:rsid w:val="55092641"/>
    <w:rsid w:val="5531C825"/>
    <w:rsid w:val="5569E21E"/>
    <w:rsid w:val="5571DEE4"/>
    <w:rsid w:val="557B834B"/>
    <w:rsid w:val="55808596"/>
    <w:rsid w:val="5582993E"/>
    <w:rsid w:val="5598136A"/>
    <w:rsid w:val="55E90498"/>
    <w:rsid w:val="563CD3B6"/>
    <w:rsid w:val="567D4890"/>
    <w:rsid w:val="56A3384C"/>
    <w:rsid w:val="56B1B45A"/>
    <w:rsid w:val="56B98DDD"/>
    <w:rsid w:val="56C6F54F"/>
    <w:rsid w:val="56C77E18"/>
    <w:rsid w:val="56E95119"/>
    <w:rsid w:val="56EDEA76"/>
    <w:rsid w:val="56EF4200"/>
    <w:rsid w:val="56F4198D"/>
    <w:rsid w:val="57075E9B"/>
    <w:rsid w:val="5720739F"/>
    <w:rsid w:val="5742FB6C"/>
    <w:rsid w:val="57806B05"/>
    <w:rsid w:val="57A10CD0"/>
    <w:rsid w:val="57AB5946"/>
    <w:rsid w:val="57CFB617"/>
    <w:rsid w:val="57D0ABC8"/>
    <w:rsid w:val="580669F8"/>
    <w:rsid w:val="5814FFA0"/>
    <w:rsid w:val="581E82D8"/>
    <w:rsid w:val="5828A18C"/>
    <w:rsid w:val="58292EAC"/>
    <w:rsid w:val="58299A1E"/>
    <w:rsid w:val="585F4A85"/>
    <w:rsid w:val="5871710D"/>
    <w:rsid w:val="5873260C"/>
    <w:rsid w:val="587CF412"/>
    <w:rsid w:val="587DCCCA"/>
    <w:rsid w:val="5897A16F"/>
    <w:rsid w:val="58A3AD2A"/>
    <w:rsid w:val="58A7E03F"/>
    <w:rsid w:val="58D8E75B"/>
    <w:rsid w:val="58F3B422"/>
    <w:rsid w:val="590224E0"/>
    <w:rsid w:val="59039AFE"/>
    <w:rsid w:val="593FFD19"/>
    <w:rsid w:val="598A0B47"/>
    <w:rsid w:val="599CEEF2"/>
    <w:rsid w:val="59B72193"/>
    <w:rsid w:val="59E55EF5"/>
    <w:rsid w:val="5A157C41"/>
    <w:rsid w:val="5A285341"/>
    <w:rsid w:val="5A6E38E3"/>
    <w:rsid w:val="5AA5C44D"/>
    <w:rsid w:val="5AAA97B3"/>
    <w:rsid w:val="5AACA23D"/>
    <w:rsid w:val="5AB52D61"/>
    <w:rsid w:val="5AE8FA7A"/>
    <w:rsid w:val="5B031C0D"/>
    <w:rsid w:val="5B153DFB"/>
    <w:rsid w:val="5B224DF1"/>
    <w:rsid w:val="5B2DCF91"/>
    <w:rsid w:val="5B7D4025"/>
    <w:rsid w:val="5B89B831"/>
    <w:rsid w:val="5BA0250E"/>
    <w:rsid w:val="5BBA0633"/>
    <w:rsid w:val="5BC4F50D"/>
    <w:rsid w:val="5BC7A56F"/>
    <w:rsid w:val="5BCBE420"/>
    <w:rsid w:val="5BE62A55"/>
    <w:rsid w:val="5C0B2F0D"/>
    <w:rsid w:val="5C0EA601"/>
    <w:rsid w:val="5C0F842C"/>
    <w:rsid w:val="5C295A14"/>
    <w:rsid w:val="5C4D13F7"/>
    <w:rsid w:val="5C597E38"/>
    <w:rsid w:val="5C5EC86F"/>
    <w:rsid w:val="5C7A2C7B"/>
    <w:rsid w:val="5C7FB6C8"/>
    <w:rsid w:val="5CB975FE"/>
    <w:rsid w:val="5CC12EF3"/>
    <w:rsid w:val="5CDC7596"/>
    <w:rsid w:val="5D20A1F9"/>
    <w:rsid w:val="5D2729B5"/>
    <w:rsid w:val="5D2769C5"/>
    <w:rsid w:val="5D4E5E5A"/>
    <w:rsid w:val="5D524B46"/>
    <w:rsid w:val="5DB28624"/>
    <w:rsid w:val="5DC15303"/>
    <w:rsid w:val="5DC53773"/>
    <w:rsid w:val="5DC5888A"/>
    <w:rsid w:val="5DDEF389"/>
    <w:rsid w:val="5DE8FAAF"/>
    <w:rsid w:val="5DEA3A4A"/>
    <w:rsid w:val="5DF9D381"/>
    <w:rsid w:val="5E0A9B17"/>
    <w:rsid w:val="5E0AA145"/>
    <w:rsid w:val="5E31115B"/>
    <w:rsid w:val="5E53A5CE"/>
    <w:rsid w:val="5E73A2CE"/>
    <w:rsid w:val="5E784949"/>
    <w:rsid w:val="5F53AD55"/>
    <w:rsid w:val="5F5EF149"/>
    <w:rsid w:val="5F638887"/>
    <w:rsid w:val="5F66C0F1"/>
    <w:rsid w:val="5F772EF5"/>
    <w:rsid w:val="5F8304F5"/>
    <w:rsid w:val="5F9C2592"/>
    <w:rsid w:val="5FA534E7"/>
    <w:rsid w:val="5FAA2357"/>
    <w:rsid w:val="5FB081B3"/>
    <w:rsid w:val="5FB356AE"/>
    <w:rsid w:val="5FB56F79"/>
    <w:rsid w:val="5FCCCDA6"/>
    <w:rsid w:val="6005D9EF"/>
    <w:rsid w:val="60184E05"/>
    <w:rsid w:val="60593038"/>
    <w:rsid w:val="6065E649"/>
    <w:rsid w:val="60697D96"/>
    <w:rsid w:val="6069A332"/>
    <w:rsid w:val="60A28759"/>
    <w:rsid w:val="60B84F2E"/>
    <w:rsid w:val="60CFB7D0"/>
    <w:rsid w:val="60D89DB0"/>
    <w:rsid w:val="60D99B16"/>
    <w:rsid w:val="60E2C18A"/>
    <w:rsid w:val="60F3F2E7"/>
    <w:rsid w:val="611BEF03"/>
    <w:rsid w:val="61457A9B"/>
    <w:rsid w:val="6146153A"/>
    <w:rsid w:val="6173CF29"/>
    <w:rsid w:val="61BA2482"/>
    <w:rsid w:val="61CEF235"/>
    <w:rsid w:val="61D47DC5"/>
    <w:rsid w:val="61F8F823"/>
    <w:rsid w:val="623A49DA"/>
    <w:rsid w:val="624ED105"/>
    <w:rsid w:val="627D27DA"/>
    <w:rsid w:val="6288A93E"/>
    <w:rsid w:val="6288E151"/>
    <w:rsid w:val="629F10DF"/>
    <w:rsid w:val="62A218E3"/>
    <w:rsid w:val="62D1455B"/>
    <w:rsid w:val="62D60F52"/>
    <w:rsid w:val="62DEE6A5"/>
    <w:rsid w:val="630E5D1A"/>
    <w:rsid w:val="634DA926"/>
    <w:rsid w:val="63587392"/>
    <w:rsid w:val="63F3A7A7"/>
    <w:rsid w:val="64096D66"/>
    <w:rsid w:val="6416FBEB"/>
    <w:rsid w:val="6445733C"/>
    <w:rsid w:val="64625CD1"/>
    <w:rsid w:val="64705EAB"/>
    <w:rsid w:val="6477E335"/>
    <w:rsid w:val="647B002B"/>
    <w:rsid w:val="647BB71E"/>
    <w:rsid w:val="64B99549"/>
    <w:rsid w:val="64EC04D4"/>
    <w:rsid w:val="64F23362"/>
    <w:rsid w:val="64FF6771"/>
    <w:rsid w:val="65136B8F"/>
    <w:rsid w:val="652681D5"/>
    <w:rsid w:val="6526DEEF"/>
    <w:rsid w:val="655AA370"/>
    <w:rsid w:val="655FDB37"/>
    <w:rsid w:val="656173A9"/>
    <w:rsid w:val="657BA309"/>
    <w:rsid w:val="65984792"/>
    <w:rsid w:val="65B15B3E"/>
    <w:rsid w:val="65B59314"/>
    <w:rsid w:val="65EBAE8A"/>
    <w:rsid w:val="65ED5019"/>
    <w:rsid w:val="6634C042"/>
    <w:rsid w:val="665917C9"/>
    <w:rsid w:val="667DF331"/>
    <w:rsid w:val="66B0CED6"/>
    <w:rsid w:val="66BCB69E"/>
    <w:rsid w:val="66CA5310"/>
    <w:rsid w:val="66D64A2D"/>
    <w:rsid w:val="66DE884C"/>
    <w:rsid w:val="6737D05A"/>
    <w:rsid w:val="6752AF96"/>
    <w:rsid w:val="67542875"/>
    <w:rsid w:val="67C25961"/>
    <w:rsid w:val="67D63F4B"/>
    <w:rsid w:val="67DEF37C"/>
    <w:rsid w:val="680CC1F9"/>
    <w:rsid w:val="68208809"/>
    <w:rsid w:val="6847A8CC"/>
    <w:rsid w:val="686C5913"/>
    <w:rsid w:val="687B2D00"/>
    <w:rsid w:val="68A10CE2"/>
    <w:rsid w:val="68E1E8B4"/>
    <w:rsid w:val="68E7592F"/>
    <w:rsid w:val="6931422A"/>
    <w:rsid w:val="693C018B"/>
    <w:rsid w:val="697C6F2A"/>
    <w:rsid w:val="69916974"/>
    <w:rsid w:val="69A55B2B"/>
    <w:rsid w:val="69F0AEFD"/>
    <w:rsid w:val="6A0CFCAE"/>
    <w:rsid w:val="6A1FA647"/>
    <w:rsid w:val="6A636DC0"/>
    <w:rsid w:val="6A98B412"/>
    <w:rsid w:val="6AA46DBF"/>
    <w:rsid w:val="6AC36A35"/>
    <w:rsid w:val="6AD78018"/>
    <w:rsid w:val="6AF234E1"/>
    <w:rsid w:val="6B273B98"/>
    <w:rsid w:val="6B2B879A"/>
    <w:rsid w:val="6B5D83F4"/>
    <w:rsid w:val="6B713EB6"/>
    <w:rsid w:val="6B725C45"/>
    <w:rsid w:val="6B9E2B20"/>
    <w:rsid w:val="6BB77253"/>
    <w:rsid w:val="6BBD4A74"/>
    <w:rsid w:val="6BC93C4F"/>
    <w:rsid w:val="6BDA720F"/>
    <w:rsid w:val="6BE3988C"/>
    <w:rsid w:val="6C181596"/>
    <w:rsid w:val="6C5AA6BE"/>
    <w:rsid w:val="6C5AE4D8"/>
    <w:rsid w:val="6C80854F"/>
    <w:rsid w:val="6CCAC545"/>
    <w:rsid w:val="6CDBBA63"/>
    <w:rsid w:val="6CE48A70"/>
    <w:rsid w:val="6D1BC955"/>
    <w:rsid w:val="6D2361D7"/>
    <w:rsid w:val="6D527BE5"/>
    <w:rsid w:val="6D795184"/>
    <w:rsid w:val="6D8CA604"/>
    <w:rsid w:val="6DC9F8DE"/>
    <w:rsid w:val="6DE6646C"/>
    <w:rsid w:val="6E45F4EF"/>
    <w:rsid w:val="6E5C0331"/>
    <w:rsid w:val="6E900210"/>
    <w:rsid w:val="6EA2B09C"/>
    <w:rsid w:val="6EA4436C"/>
    <w:rsid w:val="6EC36F2D"/>
    <w:rsid w:val="6EEC518A"/>
    <w:rsid w:val="6F068C8C"/>
    <w:rsid w:val="6F3CC40A"/>
    <w:rsid w:val="6F46702A"/>
    <w:rsid w:val="6F60D459"/>
    <w:rsid w:val="6F652C49"/>
    <w:rsid w:val="6FAB3F40"/>
    <w:rsid w:val="6FE461D1"/>
    <w:rsid w:val="6FFD3676"/>
    <w:rsid w:val="700BA527"/>
    <w:rsid w:val="70465AEE"/>
    <w:rsid w:val="70590CE2"/>
    <w:rsid w:val="70659705"/>
    <w:rsid w:val="706D1D83"/>
    <w:rsid w:val="706D9199"/>
    <w:rsid w:val="70845706"/>
    <w:rsid w:val="708FB0BF"/>
    <w:rsid w:val="70B7E1FD"/>
    <w:rsid w:val="70B95CCF"/>
    <w:rsid w:val="70D3ED91"/>
    <w:rsid w:val="70D5350E"/>
    <w:rsid w:val="70E2FF76"/>
    <w:rsid w:val="70E6B2F5"/>
    <w:rsid w:val="70ED8B3D"/>
    <w:rsid w:val="711F5020"/>
    <w:rsid w:val="71301724"/>
    <w:rsid w:val="71367614"/>
    <w:rsid w:val="715610AD"/>
    <w:rsid w:val="716283BB"/>
    <w:rsid w:val="71645DF0"/>
    <w:rsid w:val="718B13A7"/>
    <w:rsid w:val="718DEF68"/>
    <w:rsid w:val="718FF898"/>
    <w:rsid w:val="71929A60"/>
    <w:rsid w:val="7195671E"/>
    <w:rsid w:val="71B1B5BC"/>
    <w:rsid w:val="71B54F2E"/>
    <w:rsid w:val="71DF52A2"/>
    <w:rsid w:val="71EAA80E"/>
    <w:rsid w:val="71EE1C49"/>
    <w:rsid w:val="720654F4"/>
    <w:rsid w:val="7217B7D3"/>
    <w:rsid w:val="7257F3C3"/>
    <w:rsid w:val="725EC92D"/>
    <w:rsid w:val="72906F3F"/>
    <w:rsid w:val="72F1D01A"/>
    <w:rsid w:val="730E3DB1"/>
    <w:rsid w:val="731048E4"/>
    <w:rsid w:val="731930A8"/>
    <w:rsid w:val="732FB74B"/>
    <w:rsid w:val="73321562"/>
    <w:rsid w:val="7333B9AF"/>
    <w:rsid w:val="73A8F292"/>
    <w:rsid w:val="73AA7558"/>
    <w:rsid w:val="73E433EC"/>
    <w:rsid w:val="74058A7B"/>
    <w:rsid w:val="742117C8"/>
    <w:rsid w:val="742B3D4D"/>
    <w:rsid w:val="7483FDAC"/>
    <w:rsid w:val="749EDF10"/>
    <w:rsid w:val="74BBF827"/>
    <w:rsid w:val="74CBCEFE"/>
    <w:rsid w:val="74D20B82"/>
    <w:rsid w:val="74FCEF44"/>
    <w:rsid w:val="75087074"/>
    <w:rsid w:val="7510500C"/>
    <w:rsid w:val="7510E5EE"/>
    <w:rsid w:val="752C694D"/>
    <w:rsid w:val="7534284D"/>
    <w:rsid w:val="7556AAE5"/>
    <w:rsid w:val="7558CD67"/>
    <w:rsid w:val="7581CECE"/>
    <w:rsid w:val="758E38B6"/>
    <w:rsid w:val="75A12F7F"/>
    <w:rsid w:val="75A7A77A"/>
    <w:rsid w:val="75AAB81A"/>
    <w:rsid w:val="75AB2A4D"/>
    <w:rsid w:val="75B6E6E1"/>
    <w:rsid w:val="75DC0966"/>
    <w:rsid w:val="7605D5C8"/>
    <w:rsid w:val="762461CD"/>
    <w:rsid w:val="762AD078"/>
    <w:rsid w:val="764BC90A"/>
    <w:rsid w:val="767E7915"/>
    <w:rsid w:val="76C4CD4B"/>
    <w:rsid w:val="76D687B0"/>
    <w:rsid w:val="7707FAD2"/>
    <w:rsid w:val="7711EFC3"/>
    <w:rsid w:val="772378A2"/>
    <w:rsid w:val="77246EF5"/>
    <w:rsid w:val="7747F7E9"/>
    <w:rsid w:val="7773D2C6"/>
    <w:rsid w:val="77822D95"/>
    <w:rsid w:val="779C42E2"/>
    <w:rsid w:val="77A682CC"/>
    <w:rsid w:val="77B1A383"/>
    <w:rsid w:val="77B41455"/>
    <w:rsid w:val="77C1773F"/>
    <w:rsid w:val="77CE057E"/>
    <w:rsid w:val="77F932E4"/>
    <w:rsid w:val="7801F774"/>
    <w:rsid w:val="7819306E"/>
    <w:rsid w:val="7830BFF8"/>
    <w:rsid w:val="78416FE9"/>
    <w:rsid w:val="7855E8C0"/>
    <w:rsid w:val="78662480"/>
    <w:rsid w:val="786BF8BA"/>
    <w:rsid w:val="7876184B"/>
    <w:rsid w:val="78851FD8"/>
    <w:rsid w:val="7888065B"/>
    <w:rsid w:val="78941A9B"/>
    <w:rsid w:val="7899589C"/>
    <w:rsid w:val="78C8FD30"/>
    <w:rsid w:val="78CC0F81"/>
    <w:rsid w:val="78DA8709"/>
    <w:rsid w:val="78EA0C19"/>
    <w:rsid w:val="78EE2AFB"/>
    <w:rsid w:val="78F4B195"/>
    <w:rsid w:val="7906670B"/>
    <w:rsid w:val="792F43D5"/>
    <w:rsid w:val="79758079"/>
    <w:rsid w:val="7975E07F"/>
    <w:rsid w:val="7985E8D8"/>
    <w:rsid w:val="7996126D"/>
    <w:rsid w:val="799CF6EF"/>
    <w:rsid w:val="79B71C85"/>
    <w:rsid w:val="79C66F81"/>
    <w:rsid w:val="79D750D4"/>
    <w:rsid w:val="79EAC81F"/>
    <w:rsid w:val="79F60C1B"/>
    <w:rsid w:val="7A166205"/>
    <w:rsid w:val="7A191D60"/>
    <w:rsid w:val="7A4614EA"/>
    <w:rsid w:val="7A4CC8F0"/>
    <w:rsid w:val="7A790390"/>
    <w:rsid w:val="7A90CD42"/>
    <w:rsid w:val="7A971939"/>
    <w:rsid w:val="7AA67EF0"/>
    <w:rsid w:val="7AB3087B"/>
    <w:rsid w:val="7ADB10FE"/>
    <w:rsid w:val="7AF2F2EE"/>
    <w:rsid w:val="7AF4F155"/>
    <w:rsid w:val="7B240198"/>
    <w:rsid w:val="7BB1FB95"/>
    <w:rsid w:val="7BC6E9EB"/>
    <w:rsid w:val="7BEAC17E"/>
    <w:rsid w:val="7BFC1FDD"/>
    <w:rsid w:val="7C1B923A"/>
    <w:rsid w:val="7C268A03"/>
    <w:rsid w:val="7C5C8804"/>
    <w:rsid w:val="7C739E9D"/>
    <w:rsid w:val="7C78B91B"/>
    <w:rsid w:val="7CAE2A12"/>
    <w:rsid w:val="7CB6181A"/>
    <w:rsid w:val="7CBA9D05"/>
    <w:rsid w:val="7CD1CF33"/>
    <w:rsid w:val="7CD7AD6A"/>
    <w:rsid w:val="7CEE2BB0"/>
    <w:rsid w:val="7CF68EDD"/>
    <w:rsid w:val="7CFB1DDD"/>
    <w:rsid w:val="7D020FF1"/>
    <w:rsid w:val="7D0B5A5F"/>
    <w:rsid w:val="7D0FB901"/>
    <w:rsid w:val="7D1C0E96"/>
    <w:rsid w:val="7D205FC2"/>
    <w:rsid w:val="7D359429"/>
    <w:rsid w:val="7D3A7D26"/>
    <w:rsid w:val="7D544589"/>
    <w:rsid w:val="7D6EECA2"/>
    <w:rsid w:val="7D8FAE78"/>
    <w:rsid w:val="7DA89677"/>
    <w:rsid w:val="7DBD5289"/>
    <w:rsid w:val="7DE8F6E4"/>
    <w:rsid w:val="7DF3702B"/>
    <w:rsid w:val="7E34F851"/>
    <w:rsid w:val="7E6D9F4C"/>
    <w:rsid w:val="7E71D2AC"/>
    <w:rsid w:val="7E8F9629"/>
    <w:rsid w:val="7EC8515D"/>
    <w:rsid w:val="7EFBFC59"/>
    <w:rsid w:val="7EFCF9E7"/>
    <w:rsid w:val="7F1AEA29"/>
    <w:rsid w:val="7F258924"/>
    <w:rsid w:val="7F28FA41"/>
    <w:rsid w:val="7F2FF6C0"/>
    <w:rsid w:val="7F31D95B"/>
    <w:rsid w:val="7F54D37B"/>
    <w:rsid w:val="7F7C54AE"/>
    <w:rsid w:val="7F9F00C3"/>
    <w:rsid w:val="7FC5A640"/>
    <w:rsid w:val="7FC5DC0B"/>
    <w:rsid w:val="7FEB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991FECC"/>
  <w15:chartTrackingRefBased/>
  <w15:docId w15:val="{A05F8080-8303-45FD-B5E7-4A7E20C5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per Body"/>
    <w:qFormat/>
    <w:rsid w:val="00E57C13"/>
    <w:pPr>
      <w:spacing w:after="120"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10D"/>
    <w:pPr>
      <w:keepNext/>
      <w:keepLines/>
      <w:numPr>
        <w:numId w:val="4"/>
      </w:numPr>
      <w:spacing w:before="240" w:after="240"/>
      <w:outlineLvl w:val="0"/>
    </w:pPr>
    <w:rPr>
      <w:rFonts w:eastAsiaTheme="majorEastAsia" w:cstheme="majorBidi"/>
      <w:b/>
      <w:bCs/>
      <w:spacing w:val="4"/>
      <w:sz w:val="36"/>
      <w:szCs w:val="28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C95D50"/>
    <w:pPr>
      <w:numPr>
        <w:ilvl w:val="1"/>
      </w:numPr>
      <w:spacing w:before="360"/>
      <w:ind w:left="578" w:hanging="578"/>
      <w:outlineLvl w:val="1"/>
    </w:pPr>
    <w:rPr>
      <w:bCs w:val="0"/>
      <w:sz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95D50"/>
    <w:pPr>
      <w:keepNext/>
      <w:keepLines/>
      <w:spacing w:before="360" w:after="240"/>
      <w:outlineLvl w:val="2"/>
    </w:pPr>
    <w:rPr>
      <w:rFonts w:eastAsiaTheme="majorEastAsia" w:cstheme="majorBidi"/>
      <w:b/>
      <w:spacing w:val="4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1D05"/>
    <w:pPr>
      <w:keepNext/>
      <w:keepLines/>
      <w:numPr>
        <w:ilvl w:val="3"/>
        <w:numId w:val="4"/>
      </w:numPr>
      <w:spacing w:before="120" w:after="0"/>
      <w:outlineLvl w:val="3"/>
    </w:pPr>
    <w:rPr>
      <w:rFonts w:eastAsiaTheme="majorEastAsia" w:cstheme="majorBidi"/>
      <w:i/>
      <w:iCs/>
      <w:sz w:val="20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69E3"/>
    <w:pPr>
      <w:keepNext/>
      <w:keepLines/>
      <w:numPr>
        <w:ilvl w:val="4"/>
        <w:numId w:val="4"/>
      </w:numPr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9E3"/>
    <w:pPr>
      <w:keepNext/>
      <w:keepLines/>
      <w:numPr>
        <w:ilvl w:val="5"/>
        <w:numId w:val="4"/>
      </w:numPr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9E3"/>
    <w:pPr>
      <w:keepNext/>
      <w:keepLines/>
      <w:numPr>
        <w:ilvl w:val="6"/>
        <w:numId w:val="4"/>
      </w:numPr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9E3"/>
    <w:pPr>
      <w:keepNext/>
      <w:keepLines/>
      <w:numPr>
        <w:ilvl w:val="7"/>
        <w:numId w:val="4"/>
      </w:numPr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9E3"/>
    <w:pPr>
      <w:keepNext/>
      <w:keepLines/>
      <w:numPr>
        <w:ilvl w:val="8"/>
        <w:numId w:val="4"/>
      </w:numPr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10D"/>
    <w:rPr>
      <w:rFonts w:ascii="Times New Roman" w:eastAsiaTheme="majorEastAsia" w:hAnsi="Times New Roman" w:cstheme="majorBidi"/>
      <w:b/>
      <w:bCs/>
      <w:spacing w:val="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95D50"/>
    <w:rPr>
      <w:rFonts w:ascii="Times New Roman" w:eastAsiaTheme="majorEastAsia" w:hAnsi="Times New Roman" w:cstheme="majorBidi"/>
      <w:b/>
      <w:spacing w:val="4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95D50"/>
    <w:rPr>
      <w:rFonts w:ascii="Times New Roman" w:eastAsiaTheme="majorEastAsia" w:hAnsi="Times New Roman" w:cstheme="majorBidi"/>
      <w:b/>
      <w:spacing w:val="4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11D05"/>
    <w:rPr>
      <w:rFonts w:ascii="Times New Roman" w:eastAsiaTheme="majorEastAsia" w:hAnsi="Times New Roman" w:cstheme="majorBidi"/>
      <w:i/>
      <w:iCs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69E3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9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9E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9E3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9E3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7569E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81438"/>
    <w:pPr>
      <w:spacing w:after="360" w:line="240" w:lineRule="auto"/>
      <w:contextualSpacing/>
      <w:jc w:val="left"/>
    </w:pPr>
    <w:rPr>
      <w:rFonts w:eastAsiaTheme="majorEastAsia" w:cstheme="majorBidi"/>
      <w:b/>
      <w:bCs/>
      <w:spacing w:val="-7"/>
      <w:sz w:val="3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81438"/>
    <w:rPr>
      <w:rFonts w:ascii="Times New Roman" w:eastAsiaTheme="majorEastAsia" w:hAnsi="Times New Roman" w:cstheme="majorBidi"/>
      <w:b/>
      <w:bCs/>
      <w:spacing w:val="-7"/>
      <w:sz w:val="32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9E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69E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569E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7569E3"/>
    <w:rPr>
      <w:i/>
      <w:iCs/>
      <w:color w:val="auto"/>
    </w:rPr>
  </w:style>
  <w:style w:type="paragraph" w:styleId="NoSpacing">
    <w:name w:val="No Spacing"/>
    <w:uiPriority w:val="1"/>
    <w:qFormat/>
    <w:rsid w:val="007569E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569E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569E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9E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9E3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7569E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569E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569E3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569E3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7569E3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69E3"/>
    <w:pPr>
      <w:outlineLvl w:val="9"/>
    </w:pPr>
  </w:style>
  <w:style w:type="paragraph" w:customStyle="1" w:styleId="Authors">
    <w:name w:val="Authors"/>
    <w:basedOn w:val="Normal"/>
    <w:link w:val="AuthorsChar"/>
    <w:qFormat/>
    <w:rsid w:val="007569E3"/>
    <w:pPr>
      <w:spacing w:after="180"/>
    </w:pPr>
    <w:rPr>
      <w:i/>
      <w:lang w:val="en-US"/>
    </w:rPr>
  </w:style>
  <w:style w:type="character" w:customStyle="1" w:styleId="AuthorsChar">
    <w:name w:val="Authors Char"/>
    <w:basedOn w:val="DefaultParagraphFont"/>
    <w:link w:val="Authors"/>
    <w:rsid w:val="007569E3"/>
    <w:rPr>
      <w:i/>
      <w:sz w:val="24"/>
      <w:lang w:val="en-US"/>
    </w:rPr>
  </w:style>
  <w:style w:type="paragraph" w:customStyle="1" w:styleId="Affiliations">
    <w:name w:val="Affiliations"/>
    <w:basedOn w:val="Title"/>
    <w:link w:val="AffiliationsChar"/>
    <w:qFormat/>
    <w:rsid w:val="00E81438"/>
    <w:pPr>
      <w:spacing w:after="0"/>
    </w:pPr>
    <w:rPr>
      <w:b w:val="0"/>
      <w:i/>
      <w:sz w:val="16"/>
      <w:lang w:val="en-US"/>
    </w:rPr>
  </w:style>
  <w:style w:type="character" w:customStyle="1" w:styleId="AffiliationsChar">
    <w:name w:val="Affiliations Char"/>
    <w:basedOn w:val="TitleChar"/>
    <w:link w:val="Affiliations"/>
    <w:rsid w:val="00E81438"/>
    <w:rPr>
      <w:rFonts w:ascii="Times New Roman" w:eastAsiaTheme="majorEastAsia" w:hAnsi="Times New Roman" w:cstheme="majorBidi"/>
      <w:b w:val="0"/>
      <w:bCs/>
      <w:i/>
      <w:spacing w:val="-7"/>
      <w:sz w:val="16"/>
      <w:szCs w:val="48"/>
      <w:lang w:val="en-US"/>
    </w:rPr>
  </w:style>
  <w:style w:type="table" w:styleId="TableGrid">
    <w:name w:val="Table Grid"/>
    <w:basedOn w:val="TableNormal"/>
    <w:uiPriority w:val="39"/>
    <w:rsid w:val="00A8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Authors"/>
    <w:link w:val="ABSTRACTChar"/>
    <w:qFormat/>
    <w:rsid w:val="000241F1"/>
    <w:pPr>
      <w:spacing w:after="200" w:line="240" w:lineRule="auto"/>
    </w:pPr>
    <w:rPr>
      <w:i w:val="0"/>
      <w:spacing w:val="40"/>
      <w:sz w:val="18"/>
    </w:rPr>
  </w:style>
  <w:style w:type="character" w:customStyle="1" w:styleId="ABSTRACTChar">
    <w:name w:val="ABSTRACT Char"/>
    <w:basedOn w:val="AuthorsChar"/>
    <w:link w:val="ABSTRACT"/>
    <w:rsid w:val="000241F1"/>
    <w:rPr>
      <w:rFonts w:ascii="Times New Roman" w:hAnsi="Times New Roman"/>
      <w:i w:val="0"/>
      <w:spacing w:val="40"/>
      <w:sz w:val="18"/>
      <w:lang w:val="en-US"/>
    </w:rPr>
  </w:style>
  <w:style w:type="paragraph" w:customStyle="1" w:styleId="AbstractBody">
    <w:name w:val="Abstract Body"/>
    <w:basedOn w:val="Affiliations"/>
    <w:link w:val="AbstractBodyChar"/>
    <w:qFormat/>
    <w:rsid w:val="00052DCA"/>
    <w:pPr>
      <w:spacing w:line="220" w:lineRule="exact"/>
    </w:pPr>
    <w:rPr>
      <w:i w:val="0"/>
      <w:sz w:val="15"/>
    </w:rPr>
  </w:style>
  <w:style w:type="character" w:customStyle="1" w:styleId="AbstractBodyChar">
    <w:name w:val="Abstract Body Char"/>
    <w:basedOn w:val="ABSTRACTChar"/>
    <w:link w:val="AbstractBody"/>
    <w:rsid w:val="00052DCA"/>
    <w:rPr>
      <w:rFonts w:ascii="Times New Roman" w:eastAsiaTheme="majorEastAsia" w:hAnsi="Times New Roman" w:cstheme="majorBidi"/>
      <w:bCs/>
      <w:i w:val="0"/>
      <w:spacing w:val="-7"/>
      <w:sz w:val="15"/>
      <w:szCs w:val="4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2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1F1"/>
  </w:style>
  <w:style w:type="paragraph" w:styleId="Footer">
    <w:name w:val="footer"/>
    <w:basedOn w:val="Normal"/>
    <w:link w:val="FooterChar"/>
    <w:uiPriority w:val="99"/>
    <w:unhideWhenUsed/>
    <w:rsid w:val="0002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1F1"/>
  </w:style>
  <w:style w:type="paragraph" w:customStyle="1" w:styleId="Footer1">
    <w:name w:val="Footer1"/>
    <w:basedOn w:val="Footer"/>
    <w:link w:val="Footer1Char"/>
    <w:qFormat/>
    <w:rsid w:val="000241F1"/>
    <w:rPr>
      <w:sz w:val="15"/>
    </w:rPr>
  </w:style>
  <w:style w:type="character" w:customStyle="1" w:styleId="Footer1Char">
    <w:name w:val="Footer1 Char"/>
    <w:basedOn w:val="FooterChar"/>
    <w:link w:val="Footer1"/>
    <w:rsid w:val="000241F1"/>
    <w:rPr>
      <w:rFonts w:ascii="Times New Roman" w:hAnsi="Times New Roman"/>
      <w:sz w:val="15"/>
    </w:rPr>
  </w:style>
  <w:style w:type="paragraph" w:styleId="ListParagraph">
    <w:name w:val="List Paragraph"/>
    <w:basedOn w:val="Normal"/>
    <w:uiPriority w:val="34"/>
    <w:qFormat/>
    <w:rsid w:val="0089534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5923EB"/>
    <w:pPr>
      <w:tabs>
        <w:tab w:val="left" w:pos="384"/>
      </w:tabs>
      <w:spacing w:after="240" w:line="240" w:lineRule="exact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2A6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6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665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65A"/>
    <w:rPr>
      <w:rFonts w:ascii="Times New Roman" w:hAnsi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34AC8"/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CD54A4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4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871E4"/>
    <w:rPr>
      <w:color w:val="666666"/>
    </w:rPr>
  </w:style>
  <w:style w:type="table" w:customStyle="1" w:styleId="TableGrid1">
    <w:name w:val="Table Grid1"/>
    <w:basedOn w:val="TableNormal"/>
    <w:next w:val="TableGrid"/>
    <w:uiPriority w:val="59"/>
    <w:rsid w:val="00372507"/>
    <w:pPr>
      <w:spacing w:after="0" w:line="240" w:lineRule="auto"/>
      <w:jc w:val="left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4490"/>
    <w:pPr>
      <w:spacing w:after="0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7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180766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99405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445581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8185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27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05633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39044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38825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720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0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3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6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7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4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FB3-26A5-4EC2-84D7-983854D56E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286</Words>
  <Characters>1899</Characters>
  <Application>Microsoft Office Word</Application>
  <DocSecurity>0</DocSecurity>
  <Lines>59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JNJ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Anthonissen, Annelore [JRDBE]</dc:creator>
  <cp:keywords/>
  <dc:description/>
  <cp:lastModifiedBy>Anthonissen, Annelore [JRDBE]</cp:lastModifiedBy>
  <cp:revision>38</cp:revision>
  <cp:lastPrinted>2026-03-11T14:48:00Z</cp:lastPrinted>
  <dcterms:created xsi:type="dcterms:W3CDTF">2026-04-07T14:19:00Z</dcterms:created>
  <dcterms:modified xsi:type="dcterms:W3CDTF">2026-08-10T17:15:00Z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zotero-version="7.0.10"&gt;&lt;session id="aU8r9wj3"/&gt;&lt;style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  <property fmtid="{D5CDD505-2E9C-101B-9397-08002B2CF9AE}" pid="4" name="GrammarlyDocumentId">
    <vt:lpwstr>4c919e47-827b-4835-a5f6-5c783b972129</vt:lpwstr>
  </property>
</Properties>
</file>