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07F6A" w14:textId="77777777" w:rsidR="00482FF5" w:rsidRPr="00482FF5" w:rsidRDefault="00482FF5" w:rsidP="00482FF5">
      <w:pPr>
        <w:rPr>
          <w:b/>
          <w:lang w:val="en-US"/>
        </w:rPr>
      </w:pPr>
      <w:r w:rsidRPr="00482FF5">
        <w:rPr>
          <w:b/>
          <w:lang w:val="en-US"/>
        </w:rPr>
        <w:t>Additional files</w:t>
      </w:r>
    </w:p>
    <w:p w14:paraId="26C4C965" w14:textId="77777777" w:rsidR="00482FF5" w:rsidRPr="00482FF5" w:rsidRDefault="00482FF5" w:rsidP="00482FF5">
      <w:pPr>
        <w:rPr>
          <w:lang w:val="en-US"/>
        </w:rPr>
      </w:pPr>
      <w:r w:rsidRPr="00482FF5">
        <w:rPr>
          <w:b/>
          <w:lang w:val="en-US"/>
        </w:rPr>
        <w:t xml:space="preserve">File name: </w:t>
      </w:r>
      <w:r w:rsidRPr="00482FF5">
        <w:rPr>
          <w:lang w:val="en-US"/>
        </w:rPr>
        <w:t>Additional file 1</w:t>
      </w:r>
    </w:p>
    <w:p w14:paraId="666EF0E5" w14:textId="77777777" w:rsidR="00482FF5" w:rsidRPr="00482FF5" w:rsidRDefault="00482FF5" w:rsidP="00482FF5">
      <w:pPr>
        <w:rPr>
          <w:lang w:val="en-US"/>
        </w:rPr>
      </w:pPr>
      <w:r w:rsidRPr="00482FF5">
        <w:rPr>
          <w:b/>
          <w:lang w:val="en-US"/>
        </w:rPr>
        <w:t>File format</w:t>
      </w:r>
      <w:r w:rsidRPr="00482FF5">
        <w:rPr>
          <w:lang w:val="en-US"/>
        </w:rPr>
        <w:t>: docx</w:t>
      </w:r>
    </w:p>
    <w:p w14:paraId="491C6CCA" w14:textId="77777777" w:rsidR="00482FF5" w:rsidRPr="00482FF5" w:rsidRDefault="00482FF5" w:rsidP="00482FF5">
      <w:pPr>
        <w:rPr>
          <w:b/>
          <w:lang w:val="en-US"/>
        </w:rPr>
      </w:pPr>
      <w:r w:rsidRPr="00482FF5">
        <w:rPr>
          <w:b/>
          <w:lang w:val="en-US"/>
        </w:rPr>
        <w:t>Title of data:</w:t>
      </w:r>
      <w:r w:rsidRPr="00482FF5">
        <w:rPr>
          <w:lang w:val="en-US"/>
        </w:rPr>
        <w:t xml:space="preserve"> Survey Questionnaire</w:t>
      </w:r>
    </w:p>
    <w:p w14:paraId="628654ED" w14:textId="77777777" w:rsidR="00482FF5" w:rsidRPr="00482FF5" w:rsidRDefault="00482FF5" w:rsidP="00482FF5">
      <w:pPr>
        <w:rPr>
          <w:b/>
          <w:lang w:val="en-US"/>
        </w:rPr>
      </w:pPr>
      <w:r w:rsidRPr="00482FF5">
        <w:rPr>
          <w:b/>
          <w:lang w:val="en-US"/>
        </w:rPr>
        <w:t>Description of data:</w:t>
      </w:r>
      <w:r w:rsidRPr="00482FF5">
        <w:rPr>
          <w:lang w:val="en-US"/>
        </w:rPr>
        <w:t xml:space="preserve"> This file contains the complete survey questionnaire used in this study, including sections on participant demographics, obstetric clinical characteristics, perceptions and understanding of emergency obstetric interventions, and childbirth satisfaction.</w:t>
      </w:r>
    </w:p>
    <w:p w14:paraId="5674F63E" w14:textId="77777777" w:rsidR="00482FF5" w:rsidRPr="00482FF5" w:rsidRDefault="00482FF5" w:rsidP="00482FF5">
      <w:pPr>
        <w:rPr>
          <w:b/>
          <w:lang w:val="en-US"/>
        </w:rPr>
      </w:pPr>
    </w:p>
    <w:p w14:paraId="601782CF" w14:textId="77777777" w:rsidR="00482FF5" w:rsidRPr="00482FF5" w:rsidRDefault="00482FF5" w:rsidP="00482FF5">
      <w:pPr>
        <w:rPr>
          <w:b/>
          <w:lang w:val="en-US"/>
        </w:rPr>
      </w:pPr>
      <w:r w:rsidRPr="00482FF5">
        <w:rPr>
          <w:b/>
          <w:lang w:val="en-US"/>
        </w:rPr>
        <w:t xml:space="preserve">File name: </w:t>
      </w:r>
      <w:r w:rsidRPr="00482FF5">
        <w:rPr>
          <w:lang w:val="en-US"/>
        </w:rPr>
        <w:t>Additional file 2</w:t>
      </w:r>
    </w:p>
    <w:p w14:paraId="01023AAF" w14:textId="77777777" w:rsidR="00482FF5" w:rsidRPr="00482FF5" w:rsidRDefault="00482FF5" w:rsidP="00482FF5">
      <w:pPr>
        <w:rPr>
          <w:b/>
          <w:lang w:val="en-US"/>
        </w:rPr>
      </w:pPr>
      <w:r w:rsidRPr="00482FF5">
        <w:rPr>
          <w:b/>
          <w:lang w:val="en-US"/>
        </w:rPr>
        <w:t xml:space="preserve">File format: </w:t>
      </w:r>
      <w:r w:rsidRPr="00482FF5">
        <w:rPr>
          <w:lang w:val="en-US"/>
        </w:rPr>
        <w:t>tif</w:t>
      </w:r>
    </w:p>
    <w:p w14:paraId="4D920C3D" w14:textId="77777777" w:rsidR="00482FF5" w:rsidRPr="00482FF5" w:rsidRDefault="00482FF5" w:rsidP="00482FF5">
      <w:pPr>
        <w:rPr>
          <w:b/>
          <w:lang w:val="en-US"/>
        </w:rPr>
      </w:pPr>
      <w:r w:rsidRPr="00482FF5">
        <w:rPr>
          <w:b/>
          <w:lang w:val="en-US"/>
        </w:rPr>
        <w:t xml:space="preserve">Title of data: </w:t>
      </w:r>
      <w:r w:rsidRPr="00482FF5">
        <w:rPr>
          <w:lang w:val="en-US"/>
        </w:rPr>
        <w:t xml:space="preserve">Flow diagram of study selection </w:t>
      </w:r>
    </w:p>
    <w:p w14:paraId="76EC50A2" w14:textId="77777777" w:rsidR="00482FF5" w:rsidRPr="00482FF5" w:rsidRDefault="00482FF5" w:rsidP="00482FF5">
      <w:pPr>
        <w:rPr>
          <w:lang w:val="en-US"/>
        </w:rPr>
      </w:pPr>
      <w:r w:rsidRPr="00482FF5">
        <w:rPr>
          <w:b/>
          <w:lang w:val="en-US"/>
        </w:rPr>
        <w:t xml:space="preserve">Description of data: </w:t>
      </w:r>
      <w:r w:rsidRPr="00482FF5">
        <w:rPr>
          <w:lang w:val="en-US"/>
        </w:rPr>
        <w:t>A flow diagram detailing the participant screening and selection process, from the initial online survey recruitment to the final analytical sample of women based on the study's inclusion and exclusion criteria.</w:t>
      </w:r>
    </w:p>
    <w:p w14:paraId="62DE3F4D" w14:textId="77777777" w:rsidR="00482FF5" w:rsidRPr="00482FF5" w:rsidRDefault="00482FF5" w:rsidP="00482FF5">
      <w:pPr>
        <w:rPr>
          <w:b/>
          <w:lang w:val="en-US"/>
        </w:rPr>
      </w:pPr>
    </w:p>
    <w:p w14:paraId="032F4EE8" w14:textId="77777777" w:rsidR="00482FF5" w:rsidRPr="00482FF5" w:rsidRDefault="00482FF5" w:rsidP="00482FF5">
      <w:pPr>
        <w:rPr>
          <w:b/>
          <w:lang w:val="en-US"/>
        </w:rPr>
      </w:pPr>
      <w:r w:rsidRPr="00482FF5">
        <w:rPr>
          <w:b/>
          <w:lang w:val="en-US"/>
        </w:rPr>
        <w:t xml:space="preserve">File name: </w:t>
      </w:r>
      <w:r w:rsidRPr="00482FF5">
        <w:rPr>
          <w:lang w:val="en-US"/>
        </w:rPr>
        <w:t>Additional file 3</w:t>
      </w:r>
    </w:p>
    <w:p w14:paraId="48F2DD44" w14:textId="77777777" w:rsidR="00482FF5" w:rsidRPr="00482FF5" w:rsidRDefault="00482FF5" w:rsidP="00482FF5">
      <w:pPr>
        <w:rPr>
          <w:b/>
          <w:lang w:val="en-US"/>
        </w:rPr>
      </w:pPr>
      <w:r w:rsidRPr="00482FF5">
        <w:rPr>
          <w:b/>
          <w:lang w:val="en-US"/>
        </w:rPr>
        <w:t xml:space="preserve">File format: </w:t>
      </w:r>
      <w:r w:rsidRPr="00482FF5">
        <w:rPr>
          <w:lang w:val="en-US"/>
        </w:rPr>
        <w:t>xlsx</w:t>
      </w:r>
    </w:p>
    <w:p w14:paraId="281F6262" w14:textId="77777777" w:rsidR="00482FF5" w:rsidRPr="00482FF5" w:rsidRDefault="00482FF5" w:rsidP="00482FF5">
      <w:pPr>
        <w:rPr>
          <w:b/>
          <w:lang w:val="en-US"/>
        </w:rPr>
      </w:pPr>
      <w:r w:rsidRPr="00482FF5">
        <w:rPr>
          <w:b/>
          <w:lang w:val="en-US"/>
        </w:rPr>
        <w:t xml:space="preserve">Title of data: </w:t>
      </w:r>
      <w:r w:rsidRPr="00482FF5">
        <w:rPr>
          <w:lang w:val="en-US"/>
        </w:rPr>
        <w:t>Distribution of information provision modes by timing of explanation</w:t>
      </w:r>
    </w:p>
    <w:p w14:paraId="570E0A90" w14:textId="77777777" w:rsidR="00482FF5" w:rsidRPr="00482FF5" w:rsidRDefault="00482FF5" w:rsidP="00482FF5">
      <w:pPr>
        <w:rPr>
          <w:lang w:val="en-US"/>
        </w:rPr>
      </w:pPr>
      <w:r w:rsidRPr="00482FF5">
        <w:rPr>
          <w:b/>
          <w:lang w:val="en-US"/>
        </w:rPr>
        <w:t xml:space="preserve">Description of data: </w:t>
      </w:r>
      <w:r w:rsidRPr="00482FF5">
        <w:rPr>
          <w:lang w:val="en-US"/>
        </w:rPr>
        <w:t>A cross-tabulation table showing the sample frequencies (n) and proportion (%) of the four different communication modes (no explanation, written only, verbal only, and both) implemented across each of the four clinical timings of obstetric explanation (N = 818).</w:t>
      </w:r>
    </w:p>
    <w:p w14:paraId="50B822A8" w14:textId="77777777" w:rsidR="00482FF5" w:rsidRPr="00482FF5" w:rsidRDefault="00482FF5" w:rsidP="00482FF5">
      <w:pPr>
        <w:rPr>
          <w:b/>
          <w:lang w:val="en-US"/>
        </w:rPr>
      </w:pPr>
    </w:p>
    <w:p w14:paraId="431679E5" w14:textId="77777777" w:rsidR="00482FF5" w:rsidRPr="00482FF5" w:rsidRDefault="00482FF5" w:rsidP="00482FF5">
      <w:pPr>
        <w:rPr>
          <w:b/>
          <w:lang w:val="en-US"/>
        </w:rPr>
      </w:pPr>
      <w:r w:rsidRPr="00482FF5">
        <w:rPr>
          <w:b/>
          <w:lang w:val="en-US"/>
        </w:rPr>
        <w:t xml:space="preserve">File name: </w:t>
      </w:r>
      <w:r w:rsidRPr="00482FF5">
        <w:rPr>
          <w:lang w:val="en-US"/>
        </w:rPr>
        <w:t>Additional file 4</w:t>
      </w:r>
    </w:p>
    <w:p w14:paraId="504F317D" w14:textId="77777777" w:rsidR="00482FF5" w:rsidRPr="00482FF5" w:rsidRDefault="00482FF5" w:rsidP="00482FF5">
      <w:pPr>
        <w:rPr>
          <w:b/>
          <w:lang w:val="en-US"/>
        </w:rPr>
      </w:pPr>
      <w:r w:rsidRPr="00482FF5">
        <w:rPr>
          <w:b/>
          <w:lang w:val="en-US"/>
        </w:rPr>
        <w:t xml:space="preserve">File format: </w:t>
      </w:r>
      <w:r w:rsidRPr="00482FF5">
        <w:rPr>
          <w:lang w:val="en-US"/>
        </w:rPr>
        <w:t>xlsx</w:t>
      </w:r>
    </w:p>
    <w:p w14:paraId="092A6673" w14:textId="77777777" w:rsidR="00482FF5" w:rsidRPr="00482FF5" w:rsidRDefault="00482FF5" w:rsidP="00482FF5">
      <w:pPr>
        <w:rPr>
          <w:lang w:val="en-US"/>
        </w:rPr>
      </w:pPr>
      <w:r w:rsidRPr="00482FF5">
        <w:rPr>
          <w:b/>
          <w:lang w:val="en-US"/>
        </w:rPr>
        <w:t xml:space="preserve">Title of data: </w:t>
      </w:r>
      <w:r w:rsidRPr="00482FF5">
        <w:rPr>
          <w:lang w:val="en-US"/>
        </w:rPr>
        <w:t>Detailed breakdown of explanatory factors across all maternal outcome categories (expanded version of Table 1)</w:t>
      </w:r>
    </w:p>
    <w:p w14:paraId="3AA8FBAE" w14:textId="77777777" w:rsidR="00482FF5" w:rsidRPr="00482FF5" w:rsidRDefault="00482FF5" w:rsidP="00482FF5">
      <w:pPr>
        <w:rPr>
          <w:lang w:val="en-US"/>
        </w:rPr>
      </w:pPr>
      <w:r w:rsidRPr="00482FF5">
        <w:rPr>
          <w:b/>
          <w:lang w:val="en-US"/>
        </w:rPr>
        <w:t xml:space="preserve">Description of data: </w:t>
      </w:r>
      <w:r w:rsidRPr="00482FF5">
        <w:rPr>
          <w:lang w:val="en-US"/>
        </w:rPr>
        <w:t>A comprehensive cross-tabulation table showing the sample frequencies (n), percentages (%), and mean score values of all maternal and obstetric variables across the three response levels (positive, neutral, and negative) for each maternal perception and satisfaction outcome (N = 818).</w:t>
      </w:r>
    </w:p>
    <w:p w14:paraId="7FCC1AFF" w14:textId="77777777" w:rsidR="00482FF5" w:rsidRPr="00482FF5" w:rsidRDefault="00482FF5" w:rsidP="00482FF5">
      <w:pPr>
        <w:rPr>
          <w:b/>
          <w:lang w:val="en-US"/>
        </w:rPr>
      </w:pPr>
    </w:p>
    <w:p w14:paraId="5434B234" w14:textId="77777777" w:rsidR="00482FF5" w:rsidRPr="00482FF5" w:rsidRDefault="00482FF5" w:rsidP="00482FF5">
      <w:pPr>
        <w:rPr>
          <w:b/>
          <w:lang w:val="en-US"/>
        </w:rPr>
      </w:pPr>
      <w:r w:rsidRPr="00482FF5">
        <w:rPr>
          <w:b/>
          <w:lang w:val="en-US"/>
        </w:rPr>
        <w:t xml:space="preserve">File name: </w:t>
      </w:r>
      <w:r w:rsidRPr="00482FF5">
        <w:rPr>
          <w:lang w:val="en-US"/>
        </w:rPr>
        <w:t>Additional file 5</w:t>
      </w:r>
    </w:p>
    <w:p w14:paraId="04A5619E" w14:textId="77777777" w:rsidR="00482FF5" w:rsidRPr="00482FF5" w:rsidRDefault="00482FF5" w:rsidP="00482FF5">
      <w:pPr>
        <w:rPr>
          <w:b/>
          <w:lang w:val="en-US"/>
        </w:rPr>
      </w:pPr>
      <w:r w:rsidRPr="00482FF5">
        <w:rPr>
          <w:b/>
          <w:lang w:val="en-US"/>
        </w:rPr>
        <w:t xml:space="preserve">File format: </w:t>
      </w:r>
      <w:r w:rsidRPr="00482FF5">
        <w:rPr>
          <w:lang w:val="en-US"/>
        </w:rPr>
        <w:t>xlsx</w:t>
      </w:r>
    </w:p>
    <w:p w14:paraId="579E8D04" w14:textId="77777777" w:rsidR="00482FF5" w:rsidRPr="00482FF5" w:rsidRDefault="00482FF5" w:rsidP="00482FF5">
      <w:pPr>
        <w:rPr>
          <w:b/>
          <w:lang w:val="en-US"/>
        </w:rPr>
      </w:pPr>
      <w:r w:rsidRPr="00482FF5">
        <w:rPr>
          <w:b/>
          <w:lang w:val="en-US"/>
        </w:rPr>
        <w:t xml:space="preserve">Title of data: </w:t>
      </w:r>
      <w:r w:rsidRPr="00482FF5">
        <w:rPr>
          <w:lang w:val="en-US"/>
        </w:rPr>
        <w:t>Primary areas of maternal dissatisfaction regarding unexpected intrapartum communication identified from free-text comments.</w:t>
      </w:r>
    </w:p>
    <w:p w14:paraId="7894A924" w14:textId="77777777" w:rsidR="00482FF5" w:rsidRPr="00482FF5" w:rsidRDefault="00482FF5" w:rsidP="00482FF5">
      <w:pPr>
        <w:rPr>
          <w:lang w:val="en-US"/>
        </w:rPr>
      </w:pPr>
      <w:r w:rsidRPr="00482FF5">
        <w:rPr>
          <w:b/>
          <w:lang w:val="en-US"/>
        </w:rPr>
        <w:t xml:space="preserve">Description of data: </w:t>
      </w:r>
      <w:r w:rsidRPr="00482FF5">
        <w:rPr>
          <w:lang w:val="en-US"/>
        </w:rPr>
        <w:t>A summary table presenting the qualitative classification of the primary</w:t>
      </w:r>
      <w:r w:rsidRPr="00482FF5">
        <w:rPr>
          <w:rFonts w:ascii="MS Gothic" w:eastAsia="MS Gothic" w:hAnsi="MS Gothic" w:cs="MS Gothic" w:hint="eastAsia"/>
          <w:lang w:val="en-US"/>
        </w:rPr>
        <w:t xml:space="preserve">　</w:t>
      </w:r>
      <w:r w:rsidRPr="00482FF5">
        <w:rPr>
          <w:lang w:val="en-US"/>
        </w:rPr>
        <w:t>themes and categories of maternal dissatisfaction regarding explanation about obstetric</w:t>
      </w:r>
      <w:r w:rsidRPr="00482FF5">
        <w:rPr>
          <w:rFonts w:ascii="MS Gothic" w:eastAsia="MS Gothic" w:hAnsi="MS Gothic" w:cs="MS Gothic" w:hint="eastAsia"/>
          <w:lang w:val="en-US"/>
        </w:rPr>
        <w:t xml:space="preserve">　</w:t>
      </w:r>
      <w:r w:rsidRPr="00482FF5">
        <w:rPr>
          <w:lang w:val="en-US"/>
        </w:rPr>
        <w:t>intervention during labor, identified through content analysis of the participants' free-text comments.</w:t>
      </w:r>
    </w:p>
    <w:p w14:paraId="01C0FAD5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FF5"/>
    <w:rsid w:val="001D0066"/>
    <w:rsid w:val="00482FF5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47D6E"/>
  <w15:chartTrackingRefBased/>
  <w15:docId w15:val="{4A658B13-7C53-4678-B7DD-EB7406EA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2F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2F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F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F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2F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F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F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2F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2F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F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2F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2F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F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2F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2F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2F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2F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2F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2F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2F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2F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2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2F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2F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2F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2F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F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F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2F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2026-10-07T13:29:00Z</dcterms:created>
  <dcterms:modified xsi:type="dcterms:W3CDTF">2026-10-07T13:29:00Z</dcterms:modified>
</cp:coreProperties>
</file>