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1442">
      <w:pPr>
        <w:pStyle w:val="6"/>
        <w:tabs>
          <w:tab w:val="left" w:pos="2160"/>
        </w:tabs>
        <w:jc w:val="center"/>
        <w:rPr>
          <w:rFonts w:ascii="Times New Roman" w:hAnsi="Times New Roman"/>
          <w:bCs/>
          <w:sz w:val="8"/>
          <w:szCs w:val="8"/>
        </w:rPr>
      </w:pPr>
      <w:r>
        <w:rPr>
          <w:rFonts w:ascii="Times New Roman" w:hAnsi="Times New Roman" w:eastAsia="宋体"/>
          <w:bCs/>
          <w:sz w:val="32"/>
          <w:szCs w:val="32"/>
          <w:lang w:val="en-US" w:eastAsia="zh-CN"/>
        </w:rPr>
        <w:t>Consolidated criteria for reporting qualitative studies (COREQ): 32-item checklist</w:t>
      </w:r>
    </w:p>
    <w:tbl>
      <w:tblPr>
        <w:tblStyle w:val="3"/>
        <w:tblW w:w="15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985"/>
        <w:gridCol w:w="45"/>
        <w:gridCol w:w="380"/>
        <w:gridCol w:w="1669"/>
        <w:gridCol w:w="8807"/>
        <w:gridCol w:w="2044"/>
      </w:tblGrid>
      <w:tr w14:paraId="5B29E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12" w:space="0"/>
              <w:bottom w:val="single" w:color="auto" w:sz="4" w:space="0"/>
            </w:tcBorders>
            <w:shd w:val="clear" w:color="auto" w:fill="C6D9F1"/>
            <w:noWrap w:val="0"/>
            <w:vAlign w:val="center"/>
          </w:tcPr>
          <w:p w14:paraId="0F256F24">
            <w:pPr>
              <w:pStyle w:val="6"/>
              <w:spacing w:after="200"/>
              <w:jc w:val="center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 xml:space="preserve">No </w:t>
            </w:r>
          </w:p>
        </w:tc>
        <w:tc>
          <w:tcPr>
            <w:tcW w:w="2030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C6D9F1"/>
            <w:noWrap w:val="0"/>
            <w:vAlign w:val="center"/>
          </w:tcPr>
          <w:p w14:paraId="36BA8C07">
            <w:pPr>
              <w:pStyle w:val="6"/>
              <w:spacing w:after="200"/>
              <w:jc w:val="center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Item</w:t>
            </w:r>
          </w:p>
        </w:tc>
        <w:tc>
          <w:tcPr>
            <w:tcW w:w="2049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C6D9F1"/>
            <w:noWrap w:val="0"/>
            <w:vAlign w:val="center"/>
          </w:tcPr>
          <w:p w14:paraId="1CF03B1F">
            <w:pPr>
              <w:pStyle w:val="6"/>
              <w:spacing w:after="200"/>
              <w:jc w:val="center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</w:p>
        </w:tc>
        <w:tc>
          <w:tcPr>
            <w:tcW w:w="8807" w:type="dxa"/>
            <w:tcBorders>
              <w:top w:val="single" w:color="auto" w:sz="12" w:space="0"/>
              <w:bottom w:val="single" w:color="auto" w:sz="4" w:space="0"/>
            </w:tcBorders>
            <w:shd w:val="clear" w:color="auto" w:fill="C6D9F1"/>
            <w:noWrap w:val="0"/>
            <w:vAlign w:val="center"/>
          </w:tcPr>
          <w:p w14:paraId="79469AF2">
            <w:pPr>
              <w:pStyle w:val="6"/>
              <w:spacing w:after="200"/>
              <w:ind w:firstLine="2641" w:firstLineChars="1100"/>
              <w:jc w:val="both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Guide questions/description</w:t>
            </w:r>
          </w:p>
        </w:tc>
        <w:tc>
          <w:tcPr>
            <w:tcW w:w="2044" w:type="dxa"/>
            <w:tcBorders>
              <w:top w:val="single" w:color="auto" w:sz="12" w:space="0"/>
              <w:bottom w:val="single" w:color="auto" w:sz="4" w:space="0"/>
            </w:tcBorders>
            <w:shd w:val="clear" w:color="auto" w:fill="C6D9F1"/>
            <w:noWrap w:val="0"/>
            <w:vAlign w:val="bottom"/>
          </w:tcPr>
          <w:p w14:paraId="607AA4CB">
            <w:pPr>
              <w:pStyle w:val="6"/>
              <w:spacing w:after="200"/>
              <w:jc w:val="center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hint="eastAsia" w:ascii="Times New Roman" w:hAnsi="Times New Roman" w:cs="Arial"/>
                <w:caps w:val="0"/>
                <w:sz w:val="24"/>
                <w:szCs w:val="24"/>
              </w:rPr>
              <w:t>Reported on page No</w:t>
            </w:r>
          </w:p>
        </w:tc>
      </w:tr>
      <w:tr w14:paraId="5CCDB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077C9BEA">
            <w:pPr>
              <w:pStyle w:val="8"/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Domain 1: Research team and reflexivity</w:t>
            </w:r>
          </w:p>
          <w:p w14:paraId="0E9E8981">
            <w:pPr>
              <w:pStyle w:val="8"/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Personal Characteristics</w:t>
            </w:r>
          </w:p>
        </w:tc>
      </w:tr>
      <w:tr w14:paraId="350F5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40E882F0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7FA25DC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Interviewer/facilitator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584E2C4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Which author/s conducted the interview or focus group?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01A6F3F8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10A06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578EC611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28C227FC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  <w:lang w:val="en-US" w:eastAsia="zh-CN"/>
              </w:rPr>
              <w:t>Credentials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1907F30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  <w:highlight w:val="none"/>
              </w:rPr>
              <w:t>What were the researcher’s credentials? E.g. PhD, MD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61289B01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collection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, and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 Data analysis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51C5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949B689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329659B4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Occupation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46025858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was their occupation at the time of the study?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17D2A084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4C255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noWrap w:val="0"/>
            <w:vAlign w:val="top"/>
          </w:tcPr>
          <w:p w14:paraId="6A6384BF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781A23DB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Gender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258CD381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Was the researcher male or female?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9904B03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20644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218296F9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6909BA9A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Experience and training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5239B03A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experience or training did the researcher have?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37021956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collection,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1AC86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3" w:type="dxa"/>
            <w:gridSpan w:val="6"/>
            <w:noWrap w:val="0"/>
            <w:vAlign w:val="top"/>
          </w:tcPr>
          <w:p w14:paraId="7F2A2A42">
            <w:pPr>
              <w:rPr>
                <w:rFonts w:hint="eastAsia"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caps w:val="0"/>
                <w:sz w:val="24"/>
                <w:szCs w:val="24"/>
              </w:rPr>
              <w:t>Relationship with participants</w:t>
            </w:r>
          </w:p>
        </w:tc>
        <w:tc>
          <w:tcPr>
            <w:tcW w:w="2044" w:type="dxa"/>
            <w:noWrap w:val="0"/>
            <w:vAlign w:val="center"/>
          </w:tcPr>
          <w:p w14:paraId="4FCFB906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</w:p>
        </w:tc>
      </w:tr>
      <w:tr w14:paraId="4F8FD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03B90BF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0EF13854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Relationship established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4D420BD4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Was a relationship established prior to study commencement?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center"/>
          </w:tcPr>
          <w:p w14:paraId="330802BE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 Study setting and recruitment</w:t>
            </w:r>
            <w:r>
              <w:rPr>
                <w:rFonts w:hint="eastAsia" w:eastAsia="宋体" w:cs="Times New Roman"/>
                <w:b w:val="0"/>
                <w:bCs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,and </w:t>
            </w:r>
            <w:r>
              <w:rPr>
                <w:rFonts w:hint="default" w:ascii="Times New Roman" w:hAnsi="Times New Roman" w:eastAsia="宋体" w:cs="Times New Roman"/>
                <w:caps w:val="0"/>
                <w:sz w:val="24"/>
                <w:szCs w:val="24"/>
                <w:lang w:val="en-US" w:eastAsia="zh-CN"/>
              </w:rPr>
              <w:t>Rigor and reﬂexivity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65693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4AEF363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7CE5AA1F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Participant knowledge of the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interviewer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62CA510A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did the participants know about the researcher? e.g. personal goals, reasons for doing the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research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D94D24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Study setting and recruitment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49849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5AFBC8E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10" w:type="dxa"/>
            <w:gridSpan w:val="3"/>
            <w:noWrap w:val="0"/>
            <w:vAlign w:val="top"/>
          </w:tcPr>
          <w:p w14:paraId="2B500906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Interviewer characteristics</w:t>
            </w:r>
          </w:p>
        </w:tc>
        <w:tc>
          <w:tcPr>
            <w:tcW w:w="10476" w:type="dxa"/>
            <w:gridSpan w:val="2"/>
            <w:noWrap w:val="0"/>
            <w:vAlign w:val="top"/>
          </w:tcPr>
          <w:p w14:paraId="316B6C75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characteristics were reported about the interviewer/facilitator? e.g. Bias, assumptions,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reasons and interests in the research topic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BFF2059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collection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and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Data analysis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0C089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6B48B07C">
            <w:pPr>
              <w:spacing w:after="200"/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Domain 2: study design</w:t>
            </w:r>
          </w:p>
          <w:p w14:paraId="506D1376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Theoretical framework</w:t>
            </w:r>
          </w:p>
        </w:tc>
      </w:tr>
      <w:tr w14:paraId="4E059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44DFF941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7F7CCF37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Methodological orientation and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Theory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68DC7389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methodological orientation was stated to underpin the study? e.g. grounded theory,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discourse analysis, ethnography, phenomenology, content analysis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2F6F983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Study design,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4, 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and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1E931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03428862">
            <w:pPr>
              <w:spacing w:after="200"/>
              <w:rPr>
                <w:rFonts w:hint="eastAsia"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Participant selection</w:t>
            </w:r>
          </w:p>
        </w:tc>
      </w:tr>
      <w:tr w14:paraId="1E90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1B8CA26A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02524019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Sampling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25253CF4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How were participants selected? e.g. purposive, convenience, consecutive, snowball</w:t>
            </w:r>
          </w:p>
        </w:tc>
        <w:tc>
          <w:tcPr>
            <w:tcW w:w="2044" w:type="dxa"/>
            <w:noWrap w:val="0"/>
            <w:vAlign w:val="top"/>
          </w:tcPr>
          <w:p w14:paraId="78A82FF6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Study setting and recruitment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4D40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7E25DF3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6DBADCD7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Method of approach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4B9AC4B6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How were participants approached? e.g. face-to-face, telephone, mail, email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E3B76F4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49B3B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381CDBC7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Arial"/>
                <w:cap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3881415A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Sample size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153E7006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How many participants were in the study?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767B361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Result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0CDF3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FAB504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Arial"/>
                <w:cap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5FAF5642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Non-participation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452C9588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How many people refused to participate or dropped out? Reasons?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65E7B9D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N/A</w:t>
            </w:r>
          </w:p>
        </w:tc>
      </w:tr>
      <w:tr w14:paraId="7062A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2AB94DF3">
            <w:pPr>
              <w:spacing w:after="200"/>
              <w:rPr>
                <w:rFonts w:hint="eastAsia"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Setting</w:t>
            </w:r>
          </w:p>
        </w:tc>
      </w:tr>
      <w:tr w14:paraId="124B2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5EB34F6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Arial"/>
                <w:cap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611088B8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Setting of data collection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155B4AB7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Where was the data collected? e.g. home, clinic, workplace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F8723E4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Methods-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29E9A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58FA615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124AB92E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Presence of non-participants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4BB8F331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Was anyone else present besides the participants and researchers?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015AF10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N/A</w:t>
            </w:r>
          </w:p>
        </w:tc>
      </w:tr>
      <w:tr w14:paraId="7007D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EB40898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045190BE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Description of sample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3CECFD29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What are the important characteristics of the sample? e.g. demographic data, date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5E69E8D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Table 1</w:t>
            </w:r>
          </w:p>
        </w:tc>
      </w:tr>
      <w:tr w14:paraId="48343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422C25B5">
            <w:pPr>
              <w:spacing w:after="200"/>
              <w:rPr>
                <w:rFonts w:hint="eastAsia"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Data collection</w:t>
            </w:r>
          </w:p>
        </w:tc>
      </w:tr>
      <w:tr w14:paraId="6AAEC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1DF87786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457C4C97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Interview guide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65E86592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Were questions, prompts, guides provided by the authors? Was it pilot tested?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003CEC7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, and Appendix 2</w:t>
            </w:r>
          </w:p>
        </w:tc>
      </w:tr>
      <w:tr w14:paraId="2A9A7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17" w:type="dxa"/>
            <w:noWrap w:val="0"/>
            <w:vAlign w:val="top"/>
          </w:tcPr>
          <w:p w14:paraId="0D86C60D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1CE8BB14">
            <w:pPr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Repeat interviews</w:t>
            </w:r>
            <w:r>
              <w:rPr>
                <w:rFonts w:hint="eastAsia" w:ascii="Times New Roman" w:hAnsi="Times New Roman" w:cs="Arial"/>
                <w:caps w:val="0"/>
                <w:sz w:val="24"/>
                <w:szCs w:val="24"/>
              </w:rPr>
              <w:t xml:space="preserve">, 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651B3FF9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Were repeat interviews carried out? If yes, how many?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0DE54FC8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N/A</w:t>
            </w:r>
          </w:p>
        </w:tc>
      </w:tr>
      <w:tr w14:paraId="24DEF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3EC79CF9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Arial"/>
                <w:caps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499EA46A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Audio/visual recording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2DBC24EF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Did the research use audio or visual recording to collect the data?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5C8DEBD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31E7F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275A009A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270635D2">
            <w:pPr>
              <w:spacing w:after="200"/>
              <w:rPr>
                <w:rFonts w:ascii="Times New Roman" w:hAnsi="Times New Roman" w:cs="Arial"/>
                <w:i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Field notes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43A77FAF">
            <w:pPr>
              <w:spacing w:after="200"/>
              <w:jc w:val="both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Were field notes made during and/or after the interview or focus group?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7D317FE0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5,and </w:t>
            </w:r>
            <w:r>
              <w:rPr>
                <w:rFonts w:hint="default" w:ascii="Times New Roman" w:hAnsi="Times New Roman" w:eastAsia="宋体" w:cs="Times New Roman"/>
                <w:caps w:val="0"/>
                <w:sz w:val="24"/>
                <w:szCs w:val="24"/>
                <w:lang w:val="en-US" w:eastAsia="zh-CN"/>
              </w:rPr>
              <w:t>Rigor and reﬂexivity</w:t>
            </w:r>
            <w:r>
              <w:rPr>
                <w:rFonts w:hint="eastAsia" w:eastAsia="宋体" w:cs="Times New Roman"/>
                <w:b w:val="0"/>
                <w:bCs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17A47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66F19A7A">
            <w:pPr>
              <w:spacing w:after="2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6E06C656">
            <w:pPr>
              <w:spacing w:after="200"/>
              <w:rPr>
                <w:rFonts w:ascii="Times New Roman" w:hAnsi="Times New Roman" w:cs="Arial"/>
                <w:i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Duration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60FB39F1">
            <w:pPr>
              <w:spacing w:after="200"/>
              <w:jc w:val="both"/>
              <w:rPr>
                <w:rFonts w:ascii="Times New Roman" w:hAnsi="Times New Roman" w:cs="Arial"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What was the duration of the interviews or focus group?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0D873CC">
            <w:pPr>
              <w:spacing w:after="200"/>
              <w:rPr>
                <w:rFonts w:hint="default" w:ascii="Times New Roman" w:hAnsi="Times New Roman" w:cs="Arial"/>
                <w:caps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03ED7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449BCAE3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37E85CBC">
            <w:pPr>
              <w:spacing w:after="200"/>
              <w:rPr>
                <w:rFonts w:hint="eastAsia"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Data saturation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2F02FDB6">
            <w:pPr>
              <w:spacing w:after="200"/>
              <w:jc w:val="both"/>
              <w:rPr>
                <w:rFonts w:hint="eastAsia"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Was data saturation discussed?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0EF8301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ollection,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05C51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5E2CE4AB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031CCCBC">
            <w:pPr>
              <w:spacing w:after="200"/>
              <w:rPr>
                <w:rFonts w:hint="eastAsia"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Transcripts returned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21F3D77C">
            <w:pPr>
              <w:spacing w:after="200"/>
              <w:jc w:val="both"/>
              <w:rPr>
                <w:rFonts w:hint="eastAsia"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Were transcripts returned to participants for comment and/or correction?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BA0A28A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6,and </w:t>
            </w:r>
            <w:r>
              <w:rPr>
                <w:rFonts w:hint="default" w:ascii="Times New Roman" w:hAnsi="Times New Roman" w:eastAsia="宋体" w:cs="Times New Roman"/>
                <w:caps w:val="0"/>
                <w:sz w:val="24"/>
                <w:szCs w:val="24"/>
                <w:lang w:val="en-US" w:eastAsia="zh-CN"/>
              </w:rPr>
              <w:t>Rigor and reﬂexivity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4077F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7CADC77F">
            <w:pPr>
              <w:spacing w:after="200"/>
              <w:rPr>
                <w:rFonts w:hint="eastAsia"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Domain 3: analysis and findings</w:t>
            </w:r>
          </w:p>
          <w:p w14:paraId="2D32D92E">
            <w:pPr>
              <w:spacing w:after="200"/>
              <w:rPr>
                <w:rFonts w:hint="eastAsia"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Data analysis</w:t>
            </w:r>
          </w:p>
        </w:tc>
      </w:tr>
      <w:tr w14:paraId="242BE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41140559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6A862280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Number of data coders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0375CD64">
            <w:pPr>
              <w:spacing w:after="200"/>
              <w:jc w:val="both"/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How many data coders coded the data?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0C61505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65373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33B2AEA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1349041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Description of the coding tree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5BFB61F7">
            <w:pPr>
              <w:spacing w:after="200"/>
              <w:jc w:val="both"/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Did authors provide a description of the coding tree?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8C1ACA9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2D7CB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7D5DC347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700C855D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Derivation of themes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6CC6D3E8">
            <w:pPr>
              <w:spacing w:after="200"/>
              <w:jc w:val="both"/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Were themes identified in advance or derived from the data?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7B34FA1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1EC8F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38AC9604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2ADB0860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Software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3765BD3B">
            <w:pPr>
              <w:spacing w:after="200"/>
              <w:jc w:val="both"/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What software, if applicable, was used to manage the data?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16B9CA8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Methods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3504E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46C97BE2">
            <w:pPr>
              <w:spacing w:after="200"/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030" w:type="dxa"/>
            <w:gridSpan w:val="2"/>
            <w:noWrap w:val="0"/>
            <w:vAlign w:val="top"/>
          </w:tcPr>
          <w:p w14:paraId="6BD529A3">
            <w:pPr>
              <w:spacing w:after="200"/>
              <w:rPr>
                <w:rFonts w:ascii="Times New Roman" w:hAnsi="Times New Roman" w:cs="Arial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Arial"/>
                <w:caps w:val="0"/>
                <w:sz w:val="24"/>
                <w:szCs w:val="24"/>
              </w:rPr>
              <w:t>Participant checking</w:t>
            </w:r>
          </w:p>
        </w:tc>
        <w:tc>
          <w:tcPr>
            <w:tcW w:w="10856" w:type="dxa"/>
            <w:gridSpan w:val="3"/>
            <w:noWrap w:val="0"/>
            <w:vAlign w:val="top"/>
          </w:tcPr>
          <w:p w14:paraId="455880E5">
            <w:pPr>
              <w:spacing w:after="200"/>
              <w:jc w:val="both"/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Arial"/>
                <w:bCs/>
                <w:caps w:val="0"/>
                <w:sz w:val="24"/>
                <w:szCs w:val="24"/>
                <w:lang w:val="en-CA"/>
              </w:rPr>
              <w:t>Did participants provide feedback on the findings?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5CF2F2C">
            <w:pPr>
              <w:spacing w:after="200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Methods - Data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nalysis,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 xml:space="preserve">6,and </w:t>
            </w:r>
            <w:r>
              <w:rPr>
                <w:rFonts w:hint="default" w:ascii="Times New Roman" w:hAnsi="Times New Roman" w:eastAsia="宋体" w:cs="Times New Roman"/>
                <w:caps w:val="0"/>
                <w:sz w:val="24"/>
                <w:szCs w:val="24"/>
                <w:lang w:val="en-US" w:eastAsia="zh-CN"/>
              </w:rPr>
              <w:t>Rigor and reﬂexivity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25E9D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7" w:type="dxa"/>
            <w:gridSpan w:val="7"/>
            <w:noWrap w:val="0"/>
            <w:vAlign w:val="top"/>
          </w:tcPr>
          <w:p w14:paraId="3D2D97B7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aps w:val="0"/>
                <w:sz w:val="24"/>
                <w:szCs w:val="24"/>
                <w:lang w:val="en-US" w:eastAsia="zh-CN"/>
              </w:rPr>
              <w:t>Reporting</w:t>
            </w:r>
          </w:p>
        </w:tc>
      </w:tr>
      <w:tr w14:paraId="13888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17" w:type="dxa"/>
            <w:noWrap w:val="0"/>
            <w:vAlign w:val="top"/>
          </w:tcPr>
          <w:p w14:paraId="1E64E3D0">
            <w:pPr>
              <w:ind w:left="880" w:hanging="960" w:hangingChars="400"/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ascii="Times New Roman" w:hAnsi="Times New Roman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noWrap w:val="0"/>
            <w:vAlign w:val="top"/>
          </w:tcPr>
          <w:p w14:paraId="74418C64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Quotations presented</w:t>
            </w:r>
          </w:p>
        </w:tc>
        <w:tc>
          <w:tcPr>
            <w:tcW w:w="10901" w:type="dxa"/>
            <w:gridSpan w:val="4"/>
            <w:noWrap w:val="0"/>
            <w:vAlign w:val="top"/>
          </w:tcPr>
          <w:p w14:paraId="2FBD9A67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Were participant quotations presented to illustrate the themes / findings? Was each</w:t>
            </w:r>
          </w:p>
          <w:p w14:paraId="020A2E36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quotation identified? e.g. participant number</w:t>
            </w:r>
          </w:p>
        </w:tc>
        <w:tc>
          <w:tcPr>
            <w:tcW w:w="2044" w:type="dxa"/>
            <w:tcBorders>
              <w:bottom w:val="single" w:color="auto" w:sz="4" w:space="0"/>
            </w:tcBorders>
            <w:noWrap w:val="0"/>
            <w:vAlign w:val="top"/>
          </w:tcPr>
          <w:p w14:paraId="56BB4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Results-Categories and frequency of beliefs, Page 8-13</w:t>
            </w:r>
          </w:p>
        </w:tc>
      </w:tr>
      <w:tr w14:paraId="4B6DC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546FB70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85" w:type="dxa"/>
            <w:noWrap w:val="0"/>
            <w:vAlign w:val="top"/>
          </w:tcPr>
          <w:p w14:paraId="03D488CA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Data and findings consistent</w:t>
            </w:r>
          </w:p>
        </w:tc>
        <w:tc>
          <w:tcPr>
            <w:tcW w:w="10901" w:type="dxa"/>
            <w:gridSpan w:val="4"/>
            <w:noWrap w:val="0"/>
            <w:vAlign w:val="top"/>
          </w:tcPr>
          <w:p w14:paraId="2EA7439D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Was there consistency between the data presented and the findings?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E19D505">
            <w:pPr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Result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s and Discussion,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8-17</w:t>
            </w:r>
          </w:p>
        </w:tc>
      </w:tr>
      <w:tr w14:paraId="0B9F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 w14:paraId="0044D1B3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985" w:type="dxa"/>
            <w:noWrap w:val="0"/>
            <w:vAlign w:val="top"/>
          </w:tcPr>
          <w:p w14:paraId="466A75B8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Clarity of major themes</w:t>
            </w:r>
          </w:p>
        </w:tc>
        <w:tc>
          <w:tcPr>
            <w:tcW w:w="10901" w:type="dxa"/>
            <w:gridSpan w:val="4"/>
            <w:noWrap w:val="0"/>
            <w:vAlign w:val="top"/>
          </w:tcPr>
          <w:p w14:paraId="69F5CE9C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Were major themes clearly presented in the findings?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802E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Table 2</w:t>
            </w:r>
          </w:p>
        </w:tc>
      </w:tr>
      <w:tr w14:paraId="6B8F5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bottom w:val="single" w:color="auto" w:sz="4" w:space="0"/>
            </w:tcBorders>
            <w:noWrap w:val="0"/>
            <w:vAlign w:val="top"/>
          </w:tcPr>
          <w:p w14:paraId="02E18FA5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noWrap w:val="0"/>
            <w:vAlign w:val="top"/>
          </w:tcPr>
          <w:p w14:paraId="3D1F6E61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Clarity of minor themes</w:t>
            </w:r>
          </w:p>
        </w:tc>
        <w:tc>
          <w:tcPr>
            <w:tcW w:w="10901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6EF0CA41">
            <w:pP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Is there a description of diverse cases or discussion of minor themes?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B33091C">
            <w:pPr>
              <w:rPr>
                <w:rFonts w:hint="default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Result</w:t>
            </w:r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>s and Discussi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Arial"/>
                <w:caps w:val="0"/>
                <w:sz w:val="24"/>
                <w:szCs w:val="24"/>
                <w:lang w:val="en-US" w:eastAsia="zh-CN"/>
              </w:rPr>
              <w:t xml:space="preserve">on, page </w:t>
            </w:r>
            <w:r>
              <w:rPr>
                <w:rFonts w:hint="eastAsia" w:eastAsia="宋体" w:cs="Arial"/>
                <w:caps w:val="0"/>
                <w:sz w:val="24"/>
                <w:szCs w:val="24"/>
                <w:lang w:val="en-US" w:eastAsia="zh-CN"/>
              </w:rPr>
              <w:t>8-17</w:t>
            </w:r>
          </w:p>
        </w:tc>
      </w:tr>
    </w:tbl>
    <w:p w14:paraId="2E4DE3C8"/>
    <w:sectPr>
      <w:footerReference r:id="rId5" w:type="default"/>
      <w:footerReference r:id="rId6" w:type="even"/>
      <w:pgSz w:w="16834" w:h="11909" w:orient="landscape"/>
      <w:pgMar w:top="720" w:right="720" w:bottom="720" w:left="720" w:header="709" w:footer="70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78A71">
    <w:pPr>
      <w:pStyle w:val="2"/>
      <w:pBdr>
        <w:top w:val="single" w:color="auto" w:sz="4" w:space="1"/>
      </w:pBdr>
      <w:tabs>
        <w:tab w:val="right" w:pos="15390"/>
        <w:tab w:val="clear" w:pos="4153"/>
        <w:tab w:val="clear" w:pos="8306"/>
      </w:tabs>
      <w:rPr>
        <w:i/>
        <w:sz w:val="16"/>
        <w:szCs w:val="16"/>
      </w:rPr>
    </w:pPr>
    <w:r>
      <w:rPr>
        <w:rFonts w:hint="eastAsia" w:eastAsia="宋体"/>
        <w:i/>
        <w:sz w:val="16"/>
        <w:szCs w:val="16"/>
        <w:lang w:val="en-US" w:eastAsia="zh-CN"/>
      </w:rPr>
      <w:t xml:space="preserve">COREQ </w:t>
    </w:r>
    <w:r>
      <w:rPr>
        <w:i/>
        <w:sz w:val="16"/>
        <w:szCs w:val="16"/>
      </w:rPr>
      <w:t xml:space="preserve">checklist </w:t>
    </w:r>
    <w:r>
      <w:rPr>
        <w:i/>
        <w:sz w:val="16"/>
        <w:szCs w:val="16"/>
      </w:rPr>
      <w:tab/>
    </w:r>
    <w:r>
      <w:rPr>
        <w:i/>
        <w:sz w:val="16"/>
        <w:szCs w:val="16"/>
      </w:rPr>
      <w:t xml:space="preserve">Page </w:t>
    </w:r>
    <w:r>
      <w:rPr>
        <w:i/>
        <w:sz w:val="16"/>
        <w:szCs w:val="16"/>
      </w:rPr>
      <w:fldChar w:fldCharType="begin"/>
    </w:r>
    <w:r>
      <w:rPr>
        <w:i/>
        <w:sz w:val="16"/>
        <w:szCs w:val="16"/>
      </w:rPr>
      <w:instrText xml:space="preserve"> PAGE   \* MERGEFORMAT </w:instrText>
    </w:r>
    <w:r>
      <w:rPr>
        <w:i/>
        <w:sz w:val="16"/>
        <w:szCs w:val="16"/>
      </w:rPr>
      <w:fldChar w:fldCharType="separate"/>
    </w:r>
    <w:r>
      <w:rPr>
        <w:i/>
        <w:sz w:val="16"/>
        <w:szCs w:val="16"/>
      </w:rPr>
      <w:t>5</w:t>
    </w:r>
    <w:r>
      <w:rPr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5ED75"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0A788A3">
    <w:pPr>
      <w:pStyle w:val="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yOTY0MGQ5MmZkZWYyNzBiODczNGFkNTAxMTE4Y2QifQ=="/>
  </w:docVars>
  <w:rsids>
    <w:rsidRoot w:val="00000000"/>
    <w:rsid w:val="00F043A7"/>
    <w:rsid w:val="01213882"/>
    <w:rsid w:val="0AC32F40"/>
    <w:rsid w:val="0E856B58"/>
    <w:rsid w:val="0F890F70"/>
    <w:rsid w:val="16B87951"/>
    <w:rsid w:val="18294630"/>
    <w:rsid w:val="18423393"/>
    <w:rsid w:val="1A944858"/>
    <w:rsid w:val="1BDF56C5"/>
    <w:rsid w:val="261F5D33"/>
    <w:rsid w:val="2ECD3D6E"/>
    <w:rsid w:val="32DA34FB"/>
    <w:rsid w:val="34685AE3"/>
    <w:rsid w:val="34AA0E5C"/>
    <w:rsid w:val="361204C4"/>
    <w:rsid w:val="3F2301EA"/>
    <w:rsid w:val="3FF12096"/>
    <w:rsid w:val="46DF70EC"/>
    <w:rsid w:val="491D05F1"/>
    <w:rsid w:val="494B72B1"/>
    <w:rsid w:val="4A183778"/>
    <w:rsid w:val="4B0E7CCF"/>
    <w:rsid w:val="4D2A7644"/>
    <w:rsid w:val="4DC44448"/>
    <w:rsid w:val="53502CCE"/>
    <w:rsid w:val="58214012"/>
    <w:rsid w:val="5FB5144C"/>
    <w:rsid w:val="5FE630B8"/>
    <w:rsid w:val="6F7C5B56"/>
    <w:rsid w:val="735C54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exact"/>
    </w:pPr>
    <w:rPr>
      <w:rFonts w:ascii="Times New Roman" w:hAnsi="Times New Roman" w:eastAsia="Times New Roman" w:cs="Times New Roman"/>
      <w:sz w:val="24"/>
      <w:lang w:val="en-GB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5">
    <w:name w:val="page number"/>
    <w:basedOn w:val="4"/>
    <w:qFormat/>
    <w:uiPriority w:val="0"/>
  </w:style>
  <w:style w:type="paragraph" w:customStyle="1" w:styleId="6">
    <w:name w:val="TableHeader"/>
    <w:basedOn w:val="7"/>
    <w:qFormat/>
    <w:uiPriority w:val="0"/>
    <w:pPr>
      <w:spacing w:before="120" w:line="240" w:lineRule="auto"/>
      <w:ind w:firstLine="0"/>
    </w:pPr>
    <w:rPr>
      <w:b/>
    </w:rPr>
  </w:style>
  <w:style w:type="paragraph" w:customStyle="1" w:styleId="7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8">
    <w:name w:val="TableSubHead"/>
    <w:basedOn w:val="6"/>
    <w:qFormat/>
    <w:uiPriority w:val="0"/>
  </w:style>
  <w:style w:type="paragraph" w:customStyle="1" w:styleId="9">
    <w:name w:val="TableNote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688</Words>
  <Characters>3883</Characters>
  <Lines>0</Lines>
  <Paragraphs>0</Paragraphs>
  <TotalTime>1</TotalTime>
  <ScaleCrop>false</ScaleCrop>
  <LinksUpToDate>false</LinksUpToDate>
  <CharactersWithSpaces>4430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2022-10-26T16:57:00Z</dcterms:created>
  <dc:creator>admin</dc:creator>
  <cp:lastModifiedBy>陆思</cp:lastModifiedBy>
  <dcterms:modified xsi:type="dcterms:W3CDTF">2026-06-12T11:22:47Z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DF6E430A5A674D8EA409870A2636B842_13</vt:lpwstr>
  </property>
  <property fmtid="{D5CDD505-2E9C-101B-9397-08002B2CF9AE}" pid="4" name="KSOTemplateDocerSaveRecord">
    <vt:lpwstr>eyJoZGlkIjoiOWFiMTZiZTZkNzRiMmNiYzA0NTBlYWVjZDY3MGYwZGIiLCJ1c2VySWQiOiI3ODQ4MzM4MTQifQ==</vt:lpwstr>
  </property>
</Properties>
</file>