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C669F5">
      <w:pPr>
        <w:keepNext w:val="0"/>
        <w:keepLines w:val="0"/>
        <w:widowControl/>
        <w:suppressLineNumbers w:val="0"/>
        <w:ind w:firstLine="105" w:firstLineChars="50"/>
        <w:jc w:val="both"/>
        <w:textAlignment w:val="top"/>
        <w:rPr>
          <w:rFonts w:hint="eastAsia" w:eastAsiaTheme="minorEastAsia"/>
          <w:b/>
          <w:bCs/>
          <w:color w:val="FF0000"/>
          <w:sz w:val="21"/>
          <w:szCs w:val="21"/>
          <w:lang w:val="en-US" w:eastAsia="zh-CN"/>
        </w:rPr>
      </w:pPr>
      <w:r>
        <w:rPr>
          <w:rFonts w:hint="default" w:ascii="Times New Roman" w:hAnsi="Times New Roman" w:eastAsia="宋体" w:cs="Times New Roman"/>
          <w:i w:val="0"/>
          <w:iCs w:val="0"/>
          <w:color w:val="2A2B2E"/>
          <w:kern w:val="0"/>
          <w:sz w:val="21"/>
          <w:szCs w:val="21"/>
          <w:u w:val="none"/>
          <w:lang w:bidi="ar"/>
        </w:rPr>
        <w:t>T</w:t>
      </w:r>
      <w:r>
        <w:rPr>
          <w:rFonts w:hint="eastAsia" w:ascii="Times New Roman" w:hAnsi="Times New Roman" w:eastAsia="宋体" w:cs="Times New Roman"/>
          <w:i w:val="0"/>
          <w:iCs w:val="0"/>
          <w:color w:val="2A2B2E"/>
          <w:kern w:val="0"/>
          <w:sz w:val="21"/>
          <w:szCs w:val="21"/>
          <w:u w:val="none"/>
          <w:lang w:val="en-US" w:bidi="ar"/>
        </w:rPr>
        <w:t>able</w:t>
      </w:r>
      <w:r>
        <w:rPr>
          <w:rFonts w:hint="default" w:ascii="Times New Roman" w:hAnsi="Times New Roman" w:eastAsia="宋体" w:cs="Times New Roman"/>
          <w:i w:val="0"/>
          <w:iCs w:val="0"/>
          <w:color w:val="2A2B2E"/>
          <w:kern w:val="0"/>
          <w:sz w:val="21"/>
          <w:szCs w:val="21"/>
          <w:u w:val="none"/>
          <w:lang w:bidi="ar"/>
        </w:rPr>
        <w:t xml:space="preserve"> 1 </w:t>
      </w:r>
      <w:r>
        <w:rPr>
          <w:rFonts w:hint="eastAsia" w:ascii="Times New Roman" w:hAnsi="Times New Roman" w:eastAsia="宋体" w:cs="Times New Roman"/>
          <w:i w:val="0"/>
          <w:iCs w:val="0"/>
          <w:color w:val="2A2B2E"/>
          <w:kern w:val="0"/>
          <w:sz w:val="21"/>
          <w:szCs w:val="21"/>
          <w:u w:val="none"/>
          <w:lang w:val="en-US" w:eastAsia="zh-CN" w:bidi="ar"/>
        </w:rPr>
        <w:t xml:space="preserve"> Characteristics of </w:t>
      </w:r>
      <w:r>
        <w:rPr>
          <w:rFonts w:hint="default" w:ascii="Times New Roman" w:hAnsi="Times New Roman" w:eastAsia="宋体" w:cs="Times New Roman"/>
          <w:i w:val="0"/>
          <w:iCs w:val="0"/>
          <w:color w:val="2A2B2E"/>
          <w:kern w:val="0"/>
          <w:sz w:val="21"/>
          <w:szCs w:val="21"/>
          <w:u w:val="none"/>
          <w:lang w:eastAsia="zh-CN" w:bidi="ar"/>
        </w:rPr>
        <w:t>TB</w:t>
      </w:r>
      <w:r>
        <w:rPr>
          <w:rFonts w:hint="eastAsia" w:ascii="Times New Roman" w:hAnsi="Times New Roman" w:eastAsia="宋体" w:cs="Times New Roman"/>
          <w:i w:val="0"/>
          <w:iCs w:val="0"/>
          <w:color w:val="2A2B2E"/>
          <w:kern w:val="0"/>
          <w:sz w:val="21"/>
          <w:szCs w:val="21"/>
          <w:u w:val="none"/>
          <w:lang w:val="en-US" w:eastAsia="zh-CN" w:bidi="ar"/>
        </w:rPr>
        <w:t xml:space="preserve"> patients and healthy controls</w:t>
      </w:r>
    </w:p>
    <w:tbl>
      <w:tblPr>
        <w:tblStyle w:val="2"/>
        <w:tblW w:w="9837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1"/>
        <w:gridCol w:w="4756"/>
        <w:gridCol w:w="2711"/>
        <w:gridCol w:w="969"/>
      </w:tblGrid>
      <w:tr w14:paraId="3ACC7A88">
        <w:trPr>
          <w:trHeight w:val="406" w:hRule="atLeast"/>
          <w:jc w:val="center"/>
        </w:trPr>
        <w:tc>
          <w:tcPr>
            <w:tcW w:w="140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50F851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Features</w:t>
            </w:r>
          </w:p>
        </w:tc>
        <w:tc>
          <w:tcPr>
            <w:tcW w:w="475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5458AE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2A2B2E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2A2B2E"/>
                <w:kern w:val="0"/>
                <w:sz w:val="18"/>
                <w:szCs w:val="18"/>
                <w:u w:val="none"/>
                <w:lang w:eastAsia="zh-Hans"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2A2B2E"/>
                <w:kern w:val="0"/>
                <w:sz w:val="18"/>
                <w:szCs w:val="18"/>
                <w:u w:val="none"/>
                <w:lang w:val="en-US" w:eastAsia="zh-Hans" w:bidi="ar"/>
              </w:rPr>
              <w:t>uberculosis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2A2B2E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patients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2A2B2E"/>
                <w:kern w:val="0"/>
                <w:sz w:val="18"/>
                <w:szCs w:val="18"/>
                <w:u w:val="none"/>
                <w:lang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2A2B2E"/>
                <w:kern w:val="0"/>
                <w:sz w:val="18"/>
                <w:szCs w:val="18"/>
                <w:u w:val="none"/>
                <w:lang w:val="en-US" w:eastAsia="zh-CN" w:bidi="ar"/>
              </w:rPr>
              <w:t>N(%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2A2B2E"/>
                <w:kern w:val="0"/>
                <w:sz w:val="18"/>
                <w:szCs w:val="18"/>
                <w:u w:val="none"/>
                <w:lang w:val="en-US" w:eastAsia="zh-CN" w:bidi="ar"/>
              </w:rPr>
              <w:t>）</w:t>
            </w:r>
          </w:p>
        </w:tc>
        <w:tc>
          <w:tcPr>
            <w:tcW w:w="271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2642CF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2A2B2E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2A2B2E"/>
                <w:kern w:val="0"/>
                <w:sz w:val="18"/>
                <w:szCs w:val="18"/>
                <w:u w:val="none"/>
                <w:lang w:val="en-US" w:eastAsia="zh-CN" w:bidi="ar"/>
              </w:rPr>
              <w:t>Control group N(%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2A2B2E"/>
                <w:kern w:val="0"/>
                <w:sz w:val="18"/>
                <w:szCs w:val="18"/>
                <w:u w:val="none"/>
                <w:lang w:val="en-US" w:eastAsia="zh-CN" w:bidi="ar"/>
              </w:rPr>
              <w:t>）</w:t>
            </w:r>
          </w:p>
        </w:tc>
        <w:tc>
          <w:tcPr>
            <w:tcW w:w="96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1E5AB1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P#</w:t>
            </w:r>
          </w:p>
        </w:tc>
      </w:tr>
      <w:tr w14:paraId="779C977B">
        <w:trPr>
          <w:trHeight w:val="369" w:hRule="atLeast"/>
          <w:jc w:val="center"/>
        </w:trPr>
        <w:tc>
          <w:tcPr>
            <w:tcW w:w="1401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7A4B79">
            <w:pPr>
              <w:jc w:val="both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  <w:t>N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  <w:t>umber</w:t>
            </w:r>
          </w:p>
        </w:tc>
        <w:tc>
          <w:tcPr>
            <w:tcW w:w="4756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76D2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849</w:t>
            </w:r>
          </w:p>
        </w:tc>
        <w:tc>
          <w:tcPr>
            <w:tcW w:w="2711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E5A45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2A2B2E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2A2B2E"/>
                <w:sz w:val="18"/>
                <w:szCs w:val="18"/>
                <w:u w:val="none"/>
              </w:rPr>
              <w:t>5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2A2B2E"/>
                <w:sz w:val="18"/>
                <w:szCs w:val="18"/>
                <w:u w:val="none"/>
                <w:lang w:val="en-US" w:eastAsia="zh-CN"/>
              </w:rPr>
              <w:t>80</w:t>
            </w:r>
          </w:p>
        </w:tc>
        <w:tc>
          <w:tcPr>
            <w:tcW w:w="969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8DB81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F14D585">
        <w:trPr>
          <w:trHeight w:val="310" w:hRule="atLeast"/>
          <w:jc w:val="center"/>
        </w:trPr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E9E6BE8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2A2B2E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2A2B2E"/>
                <w:kern w:val="0"/>
                <w:sz w:val="18"/>
                <w:szCs w:val="18"/>
                <w:u w:val="none"/>
                <w:lang w:val="en-US" w:eastAsia="zh-CN" w:bidi="ar"/>
              </w:rPr>
              <w:t>Mean Age</w:t>
            </w:r>
          </w:p>
        </w:tc>
        <w:tc>
          <w:tcPr>
            <w:tcW w:w="4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31EF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27.65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±8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bidi="ar"/>
              </w:rPr>
              <w:t>.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448</w:t>
            </w:r>
          </w:p>
        </w:tc>
        <w:tc>
          <w:tcPr>
            <w:tcW w:w="2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1E1A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bidi="ar"/>
              </w:rPr>
              <w:t>.9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±6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bidi="ar"/>
              </w:rPr>
              <w:t>.0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98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FBE24D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  <w:t>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  <w:t>.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  <w:t>189</w:t>
            </w:r>
          </w:p>
        </w:tc>
      </w:tr>
      <w:tr w14:paraId="2E31A92D">
        <w:trPr>
          <w:trHeight w:val="296" w:hRule="atLeast"/>
          <w:jc w:val="center"/>
        </w:trPr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D41ABA1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2A2B2E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2A2B2E"/>
                <w:kern w:val="0"/>
                <w:sz w:val="18"/>
                <w:szCs w:val="18"/>
                <w:u w:val="none"/>
                <w:lang w:val="en-US" w:eastAsia="zh-CN" w:bidi="ar"/>
              </w:rPr>
              <w:t>Gender</w:t>
            </w:r>
          </w:p>
        </w:tc>
        <w:tc>
          <w:tcPr>
            <w:tcW w:w="4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0D68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eastAsia="zh-CN" w:bidi="ar"/>
              </w:rPr>
            </w:pPr>
          </w:p>
        </w:tc>
        <w:tc>
          <w:tcPr>
            <w:tcW w:w="2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BE80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eastAsia="zh-CN" w:bidi="ar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83969C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B41B6AD">
        <w:trPr>
          <w:trHeight w:val="296" w:hRule="atLeast"/>
          <w:jc w:val="center"/>
        </w:trPr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814D453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2A2B2E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2A2B2E"/>
                <w:kern w:val="0"/>
                <w:sz w:val="18"/>
                <w:szCs w:val="18"/>
                <w:u w:val="none"/>
                <w:lang w:val="en-US" w:eastAsia="zh-CN" w:bidi="ar"/>
              </w:rPr>
              <w:t>Males</w:t>
            </w:r>
          </w:p>
        </w:tc>
        <w:tc>
          <w:tcPr>
            <w:tcW w:w="4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80E4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eastAsia="zh-CN" w:bidi="ar"/>
              </w:rPr>
              <w:t>4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eastAsia="zh-CN" w:bidi="ar"/>
              </w:rPr>
              <w:t>4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Hans" w:bidi="ar"/>
              </w:rPr>
              <w:t>.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eastAsia="zh-Hans" w:bidi="ar"/>
              </w:rPr>
              <w:t>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bidi="ar"/>
              </w:rPr>
              <w:t>）</w:t>
            </w:r>
          </w:p>
        </w:tc>
        <w:tc>
          <w:tcPr>
            <w:tcW w:w="2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2813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eastAsia="zh-CN" w:bidi="ar"/>
              </w:rPr>
              <w:t>302（52.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bidi="ar"/>
              </w:rPr>
              <w:t>）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6F22E1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  <w:t>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  <w:t>.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413</w:t>
            </w:r>
          </w:p>
        </w:tc>
      </w:tr>
      <w:tr w14:paraId="0F315CE4">
        <w:trPr>
          <w:trHeight w:val="310" w:hRule="atLeast"/>
          <w:jc w:val="center"/>
        </w:trPr>
        <w:tc>
          <w:tcPr>
            <w:tcW w:w="1401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top"/>
          </w:tcPr>
          <w:p w14:paraId="2E9E1852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2A2B2E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2A2B2E"/>
                <w:kern w:val="0"/>
                <w:sz w:val="18"/>
                <w:szCs w:val="18"/>
                <w:u w:val="none"/>
                <w:lang w:val="en-US" w:eastAsia="zh-CN" w:bidi="ar"/>
              </w:rPr>
              <w:t>Females</w:t>
            </w:r>
          </w:p>
        </w:tc>
        <w:tc>
          <w:tcPr>
            <w:tcW w:w="4756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41D326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390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eastAsia="zh-CN" w:bidi="ar"/>
              </w:rPr>
              <w:t>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bidi="ar"/>
              </w:rPr>
              <w:t>.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bidi="ar"/>
              </w:rPr>
              <w:t>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bidi="ar"/>
              </w:rPr>
              <w:t>）</w:t>
            </w:r>
          </w:p>
        </w:tc>
        <w:tc>
          <w:tcPr>
            <w:tcW w:w="2711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52F990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eastAsia="zh-CN" w:bidi="ar"/>
              </w:rPr>
              <w:t>27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eastAsia="zh-CN" w:bidi="ar"/>
              </w:rPr>
              <w:t>（47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Hans" w:bidi="ar"/>
              </w:rPr>
              <w:t>.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bidi="ar"/>
              </w:rPr>
              <w:t>）</w:t>
            </w:r>
          </w:p>
        </w:tc>
        <w:tc>
          <w:tcPr>
            <w:tcW w:w="969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285734DE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</w:tbl>
    <w:p w14:paraId="5980C935">
      <w:pPr>
        <w:pStyle w:val="4"/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宋体" w:cs="Times New Roman"/>
          <w:b w:val="0"/>
          <w:i w:val="0"/>
          <w:caps w:val="0"/>
          <w:color w:val="auto"/>
          <w:spacing w:val="0"/>
          <w:kern w:val="0"/>
          <w:sz w:val="18"/>
          <w:szCs w:val="18"/>
          <w:u w:val="none"/>
          <w:shd w:val="clear" w:color="auto" w:fill="auto"/>
          <w:lang w:eastAsia="zh-Hans" w:bidi="ar"/>
        </w:rPr>
      </w:pPr>
      <w:r>
        <w:rPr>
          <w:rFonts w:hint="default" w:ascii="Times New Roman" w:hAnsi="Times New Roman" w:eastAsia="宋体" w:cs="Times New Roman"/>
          <w:b w:val="0"/>
          <w:i w:val="0"/>
          <w:caps w:val="0"/>
          <w:color w:val="auto"/>
          <w:spacing w:val="0"/>
          <w:kern w:val="0"/>
          <w:sz w:val="18"/>
          <w:szCs w:val="18"/>
          <w:u w:val="none"/>
          <w:shd w:val="clear" w:color="auto" w:fill="auto"/>
          <w:lang w:val="en-US" w:eastAsia="zh-CN" w:bidi="ar"/>
        </w:rPr>
        <w:t>Abb</w:t>
      </w:r>
      <w:bookmarkStart w:id="0" w:name="_GoBack"/>
      <w:bookmarkEnd w:id="0"/>
      <w:r>
        <w:rPr>
          <w:rFonts w:hint="default" w:ascii="Times New Roman" w:hAnsi="Times New Roman" w:eastAsia="宋体" w:cs="Times New Roman"/>
          <w:b w:val="0"/>
          <w:i w:val="0"/>
          <w:caps w:val="0"/>
          <w:color w:val="auto"/>
          <w:spacing w:val="0"/>
          <w:kern w:val="0"/>
          <w:sz w:val="18"/>
          <w:szCs w:val="18"/>
          <w:u w:val="none"/>
          <w:shd w:val="clear" w:color="auto" w:fill="auto"/>
          <w:lang w:val="en-US" w:eastAsia="zh-CN" w:bidi="ar"/>
        </w:rPr>
        <w:t>reviation:</w:t>
      </w:r>
      <w:r>
        <w:rPr>
          <w:rFonts w:hint="default" w:ascii="Times New Roman" w:hAnsi="Times New Roman" w:eastAsia="宋体" w:cs="Times New Roman"/>
          <w:b w:val="0"/>
          <w:i w:val="0"/>
          <w:caps w:val="0"/>
          <w:color w:val="auto"/>
          <w:spacing w:val="0"/>
          <w:kern w:val="0"/>
          <w:sz w:val="18"/>
          <w:szCs w:val="18"/>
          <w:u w:val="none"/>
          <w:shd w:val="clear" w:color="auto" w:fill="auto"/>
          <w:lang w:eastAsia="zh-CN" w:bidi="ar"/>
        </w:rPr>
        <w:t xml:space="preserve"> TB </w:t>
      </w:r>
      <w:r>
        <w:rPr>
          <w:rFonts w:hint="eastAsia" w:ascii="Times New Roman" w:hAnsi="Times New Roman" w:eastAsia="宋体" w:cs="Times New Roman"/>
          <w:b w:val="0"/>
          <w:i w:val="0"/>
          <w:caps w:val="0"/>
          <w:color w:val="auto"/>
          <w:spacing w:val="0"/>
          <w:kern w:val="0"/>
          <w:sz w:val="18"/>
          <w:szCs w:val="18"/>
          <w:u w:val="none"/>
          <w:shd w:val="clear" w:color="auto" w:fill="auto"/>
          <w:lang w:val="en-US" w:eastAsia="zh-Hans" w:bidi="ar"/>
        </w:rPr>
        <w:t>tuberculosis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helvetica">
    <w:panose1 w:val="00000000000000000000"/>
    <w:charset w:val="00"/>
    <w:family w:val="auto"/>
    <w:pitch w:val="default"/>
    <w:sig w:usb0="E00002FF" w:usb1="5000785B" w:usb2="00000000" w:usb3="00000000" w:csb0="2000019F" w:csb1="4F01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F956B66"/>
    <w:rsid w:val="0B7FD164"/>
    <w:rsid w:val="36EF9A6F"/>
    <w:rsid w:val="3BF7CCCF"/>
    <w:rsid w:val="3E0B108F"/>
    <w:rsid w:val="3EFF4B3F"/>
    <w:rsid w:val="4BBF681D"/>
    <w:rsid w:val="4BDEFBA2"/>
    <w:rsid w:val="5FCF3E8B"/>
    <w:rsid w:val="6F875186"/>
    <w:rsid w:val="75DD1FEA"/>
    <w:rsid w:val="7DF9E948"/>
    <w:rsid w:val="7EBF0A93"/>
    <w:rsid w:val="7EE7184D"/>
    <w:rsid w:val="7FDF002E"/>
    <w:rsid w:val="AB31FA3C"/>
    <w:rsid w:val="B1CCF0A0"/>
    <w:rsid w:val="EB7B2926"/>
    <w:rsid w:val="EDFF3C03"/>
    <w:rsid w:val="F6DF3528"/>
    <w:rsid w:val="FE7EA4F8"/>
    <w:rsid w:val="FEBD7946"/>
    <w:rsid w:val="FF956B66"/>
    <w:rsid w:val="FFBFBA8E"/>
    <w:rsid w:val="FFFBF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p1"/>
    <w:basedOn w:val="1"/>
    <w:qFormat/>
    <w:uiPriority w:val="0"/>
    <w:pPr>
      <w:spacing w:before="0" w:beforeAutospacing="0" w:after="0" w:afterAutospacing="0"/>
      <w:ind w:left="0" w:right="0"/>
      <w:jc w:val="left"/>
    </w:pPr>
    <w:rPr>
      <w:rFonts w:ascii="helvetica" w:hAnsi="helvetica" w:eastAsia="helvetica" w:cs="helvetica"/>
      <w:kern w:val="0"/>
      <w:sz w:val="13"/>
      <w:szCs w:val="13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</TotalTime>
  <ScaleCrop>false</ScaleCrop>
  <LinksUpToDate>false</LinksUpToDate>
  <CharactersWithSpaces>0</CharactersWithSpaces>
  <Application>WPS Office_12.1.25205.25205_F1E327BC-269C-435d-A152-05C5408002CA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2023-08-29T21:57:00Z</dcterms:created>
  <dc:creator>zhangj</dc:creator>
  <cp:lastModifiedBy>张娟</cp:lastModifiedBy>
  <dcterms:modified xsi:type="dcterms:W3CDTF">2026-03-11T21:11:20Z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2052-12.1.25205.25205</vt:lpwstr>
  </property>
  <property fmtid="{D5CDD505-2E9C-101B-9397-08002B2CF9AE}" pid="3" name="ICV">
    <vt:lpwstr>BD0F49ADBCE1A7255837EC64E6EE5EDE_41</vt:lpwstr>
  </property>
</Properties>
</file>