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1F9" w:rsidRPr="007E5260" w:rsidRDefault="003211F9" w:rsidP="003211F9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7E526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</w:p>
    <w:p w:rsidR="003211F9" w:rsidRPr="007E5260" w:rsidRDefault="003211F9" w:rsidP="003211F9">
      <w:pPr>
        <w:spacing w:before="120" w:line="360" w:lineRule="auto"/>
        <w:jc w:val="both"/>
        <w:rPr>
          <w:rFonts w:eastAsia="Calibri"/>
          <w:b/>
          <w:bCs/>
          <w:color w:val="000000" w:themeColor="text1"/>
          <w:sz w:val="24"/>
          <w:szCs w:val="24"/>
        </w:rPr>
      </w:pPr>
      <w:r w:rsidRPr="007E5260">
        <w:rPr>
          <w:rFonts w:eastAsia="Calibri"/>
          <w:b/>
          <w:bCs/>
          <w:color w:val="000000" w:themeColor="text1"/>
          <w:sz w:val="24"/>
          <w:szCs w:val="24"/>
        </w:rPr>
        <w:t xml:space="preserve">  Table (1): </w:t>
      </w:r>
      <w:proofErr w:type="spellStart"/>
      <w:r w:rsidRPr="007E5260">
        <w:rPr>
          <w:rFonts w:eastAsia="Calibri"/>
          <w:b/>
          <w:bCs/>
          <w:color w:val="000000" w:themeColor="text1"/>
          <w:sz w:val="24"/>
          <w:szCs w:val="24"/>
        </w:rPr>
        <w:t>Microhardness</w:t>
      </w:r>
      <w:proofErr w:type="spellEnd"/>
      <w:r w:rsidRPr="007E5260">
        <w:rPr>
          <w:rFonts w:eastAsia="Calibri"/>
          <w:b/>
          <w:bCs/>
          <w:color w:val="000000" w:themeColor="text1"/>
          <w:sz w:val="24"/>
          <w:szCs w:val="24"/>
        </w:rPr>
        <w:t xml:space="preserve"> of different tested groups.</w:t>
      </w:r>
    </w:p>
    <w:tbl>
      <w:tblPr>
        <w:tblW w:w="869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FFFFFF" w:themeFill="background1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26"/>
        <w:gridCol w:w="1359"/>
        <w:gridCol w:w="1452"/>
        <w:gridCol w:w="1452"/>
        <w:gridCol w:w="1453"/>
        <w:gridCol w:w="1256"/>
      </w:tblGrid>
      <w:tr w:rsidR="003211F9" w:rsidRPr="007E5260" w:rsidTr="00F87FE2">
        <w:trPr>
          <w:trHeight w:val="299"/>
          <w:jc w:val="center"/>
        </w:trPr>
        <w:tc>
          <w:tcPr>
            <w:tcW w:w="1726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rPr>
                <w:rFonts w:eastAsia="Calibri"/>
                <w:b/>
                <w:bCs/>
                <w:color w:val="000000" w:themeColor="text1"/>
              </w:rPr>
            </w:pPr>
            <w:r w:rsidRPr="007E5260">
              <w:rPr>
                <w:rFonts w:eastAsia="Calibri"/>
                <w:b/>
                <w:bCs/>
                <w:color w:val="000000" w:themeColor="text1"/>
              </w:rPr>
              <w:t>Group</w:t>
            </w:r>
          </w:p>
        </w:tc>
        <w:tc>
          <w:tcPr>
            <w:tcW w:w="1359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7E5260">
              <w:rPr>
                <w:rFonts w:eastAsia="Calibri"/>
                <w:b/>
                <w:bCs/>
                <w:color w:val="000000" w:themeColor="text1"/>
              </w:rPr>
              <w:t>A1</w:t>
            </w:r>
          </w:p>
        </w:tc>
        <w:tc>
          <w:tcPr>
            <w:tcW w:w="1452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7E5260">
              <w:rPr>
                <w:rFonts w:eastAsia="Calibri"/>
                <w:b/>
                <w:bCs/>
                <w:color w:val="000000" w:themeColor="text1"/>
              </w:rPr>
              <w:t>A2</w:t>
            </w:r>
          </w:p>
        </w:tc>
        <w:tc>
          <w:tcPr>
            <w:tcW w:w="1452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7E5260">
              <w:rPr>
                <w:rFonts w:eastAsia="Calibri"/>
                <w:b/>
                <w:bCs/>
                <w:color w:val="000000" w:themeColor="text1"/>
              </w:rPr>
              <w:t>B1</w:t>
            </w:r>
          </w:p>
        </w:tc>
        <w:tc>
          <w:tcPr>
            <w:tcW w:w="1453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7E5260">
              <w:rPr>
                <w:rFonts w:eastAsia="Calibri"/>
                <w:b/>
                <w:bCs/>
                <w:color w:val="000000" w:themeColor="text1"/>
              </w:rPr>
              <w:t>B2</w:t>
            </w:r>
          </w:p>
        </w:tc>
        <w:tc>
          <w:tcPr>
            <w:tcW w:w="1256" w:type="dxa"/>
            <w:vMerge w:val="restart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color w:val="000000" w:themeColor="text1"/>
              </w:rPr>
            </w:pPr>
            <w:r w:rsidRPr="007E5260">
              <w:rPr>
                <w:rFonts w:eastAsia="Calibri"/>
                <w:color w:val="000000" w:themeColor="text1"/>
              </w:rPr>
              <w:t>P</w:t>
            </w:r>
          </w:p>
        </w:tc>
      </w:tr>
      <w:tr w:rsidR="003211F9" w:rsidRPr="007E5260" w:rsidTr="00F87FE2">
        <w:trPr>
          <w:trHeight w:val="204"/>
          <w:jc w:val="center"/>
        </w:trPr>
        <w:tc>
          <w:tcPr>
            <w:tcW w:w="1726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rPr>
                <w:rFonts w:eastAsia="Calibri"/>
                <w:b/>
                <w:bCs/>
                <w:color w:val="000000" w:themeColor="text1"/>
              </w:rPr>
            </w:pPr>
            <w:r w:rsidRPr="007E5260">
              <w:rPr>
                <w:rFonts w:eastAsia="Calibri"/>
                <w:b/>
                <w:bCs/>
                <w:color w:val="000000" w:themeColor="text1"/>
              </w:rPr>
              <w:t>Number</w:t>
            </w:r>
          </w:p>
        </w:tc>
        <w:tc>
          <w:tcPr>
            <w:tcW w:w="1359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7E5260">
              <w:rPr>
                <w:rFonts w:eastAsia="Calibri"/>
                <w:b/>
                <w:bCs/>
                <w:color w:val="000000" w:themeColor="text1"/>
              </w:rPr>
              <w:t>(n = 13)</w:t>
            </w:r>
          </w:p>
        </w:tc>
        <w:tc>
          <w:tcPr>
            <w:tcW w:w="1452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7E5260">
              <w:rPr>
                <w:rFonts w:eastAsia="Calibri"/>
                <w:b/>
                <w:bCs/>
                <w:color w:val="000000" w:themeColor="text1"/>
              </w:rPr>
              <w:t>(n = 13)</w:t>
            </w:r>
          </w:p>
        </w:tc>
        <w:tc>
          <w:tcPr>
            <w:tcW w:w="1452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7E5260">
              <w:rPr>
                <w:rFonts w:eastAsia="Calibri"/>
                <w:b/>
                <w:bCs/>
                <w:color w:val="000000" w:themeColor="text1"/>
              </w:rPr>
              <w:t>(n = 13)</w:t>
            </w:r>
          </w:p>
        </w:tc>
        <w:tc>
          <w:tcPr>
            <w:tcW w:w="1453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7E5260">
              <w:rPr>
                <w:rFonts w:eastAsia="Calibri"/>
                <w:b/>
                <w:bCs/>
                <w:color w:val="000000" w:themeColor="text1"/>
              </w:rPr>
              <w:t>(n = 13)</w:t>
            </w:r>
          </w:p>
        </w:tc>
        <w:tc>
          <w:tcPr>
            <w:tcW w:w="1256" w:type="dxa"/>
            <w:vMerge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color w:val="000000" w:themeColor="text1"/>
              </w:rPr>
            </w:pPr>
          </w:p>
        </w:tc>
      </w:tr>
      <w:tr w:rsidR="003211F9" w:rsidRPr="007E5260" w:rsidTr="00F87FE2">
        <w:trPr>
          <w:trHeight w:val="204"/>
          <w:jc w:val="center"/>
        </w:trPr>
        <w:tc>
          <w:tcPr>
            <w:tcW w:w="1726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rPr>
                <w:rFonts w:eastAsia="Calibri"/>
                <w:b/>
                <w:bCs/>
                <w:color w:val="000000" w:themeColor="text1"/>
              </w:rPr>
            </w:pPr>
            <w:proofErr w:type="spellStart"/>
            <w:r w:rsidRPr="007E5260">
              <w:rPr>
                <w:rFonts w:eastAsia="Calibri"/>
                <w:b/>
                <w:bCs/>
                <w:color w:val="000000" w:themeColor="text1"/>
              </w:rPr>
              <w:t>Microhardness</w:t>
            </w:r>
            <w:proofErr w:type="spellEnd"/>
          </w:p>
        </w:tc>
        <w:tc>
          <w:tcPr>
            <w:tcW w:w="1359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7E5260">
              <w:rPr>
                <w:rFonts w:eastAsia="Calibri"/>
                <w:b/>
                <w:bCs/>
                <w:color w:val="000000" w:themeColor="text1"/>
              </w:rPr>
              <w:t>SDF</w:t>
            </w:r>
          </w:p>
        </w:tc>
        <w:tc>
          <w:tcPr>
            <w:tcW w:w="1452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7E5260">
              <w:rPr>
                <w:rFonts w:eastAsia="Calibri"/>
                <w:b/>
                <w:bCs/>
                <w:color w:val="000000" w:themeColor="text1"/>
              </w:rPr>
              <w:t>SDF+445nm</w:t>
            </w:r>
          </w:p>
        </w:tc>
        <w:tc>
          <w:tcPr>
            <w:tcW w:w="1452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7E5260">
              <w:rPr>
                <w:rFonts w:eastAsia="Calibri"/>
                <w:b/>
                <w:bCs/>
                <w:color w:val="000000" w:themeColor="text1"/>
              </w:rPr>
              <w:t>NSF</w:t>
            </w:r>
          </w:p>
        </w:tc>
        <w:tc>
          <w:tcPr>
            <w:tcW w:w="1453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7E5260">
              <w:rPr>
                <w:rFonts w:eastAsia="Calibri"/>
                <w:b/>
                <w:bCs/>
                <w:color w:val="000000" w:themeColor="text1"/>
              </w:rPr>
              <w:t>NSF+445nm</w:t>
            </w:r>
          </w:p>
        </w:tc>
        <w:tc>
          <w:tcPr>
            <w:tcW w:w="1256" w:type="dxa"/>
            <w:vMerge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color w:val="000000" w:themeColor="text1"/>
              </w:rPr>
            </w:pPr>
          </w:p>
        </w:tc>
      </w:tr>
      <w:tr w:rsidR="003211F9" w:rsidRPr="007E5260" w:rsidTr="00F87FE2">
        <w:trPr>
          <w:trHeight w:val="444"/>
          <w:jc w:val="center"/>
        </w:trPr>
        <w:tc>
          <w:tcPr>
            <w:tcW w:w="1726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rPr>
                <w:rFonts w:eastAsia="Calibri"/>
                <w:color w:val="000000" w:themeColor="text1"/>
              </w:rPr>
            </w:pPr>
            <w:r w:rsidRPr="007E5260">
              <w:rPr>
                <w:rFonts w:eastAsia="Calibri"/>
                <w:color w:val="000000" w:themeColor="text1"/>
              </w:rPr>
              <w:t>Mean ± SD.</w:t>
            </w:r>
          </w:p>
        </w:tc>
        <w:tc>
          <w:tcPr>
            <w:tcW w:w="1359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color w:val="000000" w:themeColor="text1"/>
              </w:rPr>
            </w:pPr>
            <w:r w:rsidRPr="007E5260">
              <w:rPr>
                <w:rFonts w:eastAsia="Calibri"/>
                <w:color w:val="000000" w:themeColor="text1"/>
              </w:rPr>
              <w:t>101.5 ± 32.09</w:t>
            </w:r>
          </w:p>
        </w:tc>
        <w:tc>
          <w:tcPr>
            <w:tcW w:w="1452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rPr>
                <w:rFonts w:eastAsia="Calibri"/>
                <w:color w:val="000000" w:themeColor="text1"/>
              </w:rPr>
            </w:pPr>
            <w:r w:rsidRPr="007E5260">
              <w:rPr>
                <w:rFonts w:eastAsia="Calibri"/>
                <w:color w:val="000000" w:themeColor="text1"/>
              </w:rPr>
              <w:t xml:space="preserve"> 89.01 ± 14.65</w:t>
            </w:r>
          </w:p>
        </w:tc>
        <w:tc>
          <w:tcPr>
            <w:tcW w:w="1452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rPr>
                <w:rFonts w:eastAsia="Calibri"/>
                <w:color w:val="000000" w:themeColor="text1"/>
              </w:rPr>
            </w:pPr>
            <w:r w:rsidRPr="007E5260">
              <w:rPr>
                <w:rFonts w:eastAsia="Calibri"/>
                <w:color w:val="000000" w:themeColor="text1"/>
              </w:rPr>
              <w:t xml:space="preserve"> 65.46 ± 18.27</w:t>
            </w:r>
          </w:p>
        </w:tc>
        <w:tc>
          <w:tcPr>
            <w:tcW w:w="1453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rPr>
                <w:rFonts w:eastAsia="Calibri"/>
                <w:color w:val="000000" w:themeColor="text1"/>
              </w:rPr>
            </w:pPr>
            <w:r w:rsidRPr="007E5260">
              <w:rPr>
                <w:rFonts w:eastAsia="Calibri"/>
                <w:color w:val="000000" w:themeColor="text1"/>
              </w:rPr>
              <w:t xml:space="preserve"> 118.8 ± 63.12</w:t>
            </w:r>
          </w:p>
        </w:tc>
        <w:tc>
          <w:tcPr>
            <w:tcW w:w="1256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color w:val="000000" w:themeColor="text1"/>
              </w:rPr>
            </w:pPr>
            <w:r w:rsidRPr="007E5260">
              <w:rPr>
                <w:rFonts w:eastAsia="Calibri"/>
                <w:color w:val="000000" w:themeColor="text1"/>
              </w:rPr>
              <w:t>0.001</w:t>
            </w:r>
            <w:r w:rsidRPr="007E5260">
              <w:rPr>
                <w:rFonts w:eastAsia="Calibri"/>
                <w:color w:val="000000" w:themeColor="text1"/>
                <w:vertAlign w:val="superscript"/>
              </w:rPr>
              <w:t>*</w:t>
            </w:r>
          </w:p>
        </w:tc>
      </w:tr>
      <w:tr w:rsidR="003211F9" w:rsidRPr="007E5260" w:rsidTr="00F87FE2">
        <w:trPr>
          <w:trHeight w:val="402"/>
          <w:jc w:val="center"/>
        </w:trPr>
        <w:tc>
          <w:tcPr>
            <w:tcW w:w="1726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  <w:vertAlign w:val="subscript"/>
              </w:rPr>
            </w:pPr>
            <w:r w:rsidRPr="007E5260">
              <w:rPr>
                <w:rFonts w:eastAsia="Calibri"/>
                <w:b/>
                <w:bCs/>
                <w:color w:val="000000" w:themeColor="text1"/>
              </w:rPr>
              <w:t>P</w:t>
            </w:r>
            <w:r w:rsidRPr="007E5260">
              <w:rPr>
                <w:rFonts w:eastAsia="Calibri"/>
                <w:b/>
                <w:bCs/>
                <w:color w:val="000000" w:themeColor="text1"/>
                <w:vertAlign w:val="subscript"/>
              </w:rPr>
              <w:t>1</w:t>
            </w:r>
          </w:p>
        </w:tc>
        <w:tc>
          <w:tcPr>
            <w:tcW w:w="6972" w:type="dxa"/>
            <w:gridSpan w:val="5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color w:val="000000" w:themeColor="text1"/>
              </w:rPr>
            </w:pPr>
            <w:r w:rsidRPr="007E5260">
              <w:rPr>
                <w:rFonts w:eastAsia="Calibri"/>
                <w:color w:val="000000" w:themeColor="text1"/>
              </w:rPr>
              <w:t>0.589</w:t>
            </w:r>
          </w:p>
        </w:tc>
      </w:tr>
      <w:tr w:rsidR="003211F9" w:rsidRPr="007E5260" w:rsidTr="00F87FE2">
        <w:trPr>
          <w:trHeight w:val="402"/>
          <w:jc w:val="center"/>
        </w:trPr>
        <w:tc>
          <w:tcPr>
            <w:tcW w:w="1726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  <w:vertAlign w:val="superscript"/>
              </w:rPr>
            </w:pPr>
            <w:r w:rsidRPr="007E5260">
              <w:rPr>
                <w:rFonts w:eastAsia="Calibri"/>
                <w:b/>
                <w:bCs/>
                <w:color w:val="000000" w:themeColor="text1"/>
              </w:rPr>
              <w:t>P</w:t>
            </w:r>
            <w:r w:rsidRPr="007E5260">
              <w:rPr>
                <w:rFonts w:eastAsia="Calibri"/>
                <w:b/>
                <w:bCs/>
                <w:color w:val="000000" w:themeColor="text1"/>
                <w:vertAlign w:val="subscript"/>
              </w:rPr>
              <w:t>2</w:t>
            </w:r>
          </w:p>
        </w:tc>
        <w:tc>
          <w:tcPr>
            <w:tcW w:w="6972" w:type="dxa"/>
            <w:gridSpan w:val="5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color w:val="000000" w:themeColor="text1"/>
              </w:rPr>
            </w:pPr>
            <w:r w:rsidRPr="007E5260">
              <w:rPr>
                <w:rFonts w:eastAsia="Calibri"/>
                <w:color w:val="000000" w:themeColor="text1"/>
              </w:rPr>
              <w:t>0.011</w:t>
            </w:r>
            <w:r w:rsidRPr="007E5260">
              <w:rPr>
                <w:rFonts w:eastAsia="Calibri"/>
                <w:color w:val="000000" w:themeColor="text1"/>
                <w:vertAlign w:val="superscript"/>
              </w:rPr>
              <w:t>*</w:t>
            </w:r>
          </w:p>
        </w:tc>
      </w:tr>
      <w:tr w:rsidR="003211F9" w:rsidRPr="007E5260" w:rsidTr="00F87FE2">
        <w:trPr>
          <w:trHeight w:val="402"/>
          <w:jc w:val="center"/>
        </w:trPr>
        <w:tc>
          <w:tcPr>
            <w:tcW w:w="1726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  <w:vertAlign w:val="subscript"/>
              </w:rPr>
            </w:pPr>
            <w:r w:rsidRPr="007E5260">
              <w:rPr>
                <w:rFonts w:eastAsia="Calibri"/>
                <w:b/>
                <w:bCs/>
                <w:color w:val="000000" w:themeColor="text1"/>
              </w:rPr>
              <w:t>P</w:t>
            </w:r>
            <w:r w:rsidRPr="007E5260">
              <w:rPr>
                <w:rFonts w:eastAsia="Calibri"/>
                <w:b/>
                <w:bCs/>
                <w:color w:val="000000" w:themeColor="text1"/>
                <w:vertAlign w:val="subscript"/>
              </w:rPr>
              <w:t>3</w:t>
            </w:r>
          </w:p>
        </w:tc>
        <w:tc>
          <w:tcPr>
            <w:tcW w:w="6972" w:type="dxa"/>
            <w:gridSpan w:val="5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color w:val="000000" w:themeColor="text1"/>
              </w:rPr>
            </w:pPr>
            <w:r w:rsidRPr="007E5260">
              <w:rPr>
                <w:rFonts w:eastAsia="Calibri"/>
                <w:color w:val="000000" w:themeColor="text1"/>
              </w:rPr>
              <w:t>0.815</w:t>
            </w:r>
          </w:p>
        </w:tc>
      </w:tr>
      <w:tr w:rsidR="003211F9" w:rsidRPr="007E5260" w:rsidTr="00F87FE2">
        <w:trPr>
          <w:trHeight w:val="402"/>
          <w:jc w:val="center"/>
        </w:trPr>
        <w:tc>
          <w:tcPr>
            <w:tcW w:w="1726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  <w:vertAlign w:val="superscript"/>
              </w:rPr>
            </w:pPr>
            <w:r w:rsidRPr="007E5260">
              <w:rPr>
                <w:rFonts w:eastAsia="Calibri"/>
                <w:b/>
                <w:bCs/>
                <w:color w:val="000000" w:themeColor="text1"/>
              </w:rPr>
              <w:t>P</w:t>
            </w:r>
            <w:r w:rsidRPr="007E5260">
              <w:rPr>
                <w:rFonts w:eastAsia="Calibri"/>
                <w:b/>
                <w:bCs/>
                <w:color w:val="000000" w:themeColor="text1"/>
                <w:vertAlign w:val="subscript"/>
              </w:rPr>
              <w:t>4</w:t>
            </w:r>
          </w:p>
        </w:tc>
        <w:tc>
          <w:tcPr>
            <w:tcW w:w="6972" w:type="dxa"/>
            <w:gridSpan w:val="5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color w:val="000000" w:themeColor="text1"/>
              </w:rPr>
            </w:pPr>
            <w:r w:rsidRPr="007E5260">
              <w:rPr>
                <w:rFonts w:eastAsia="Calibri"/>
                <w:color w:val="000000" w:themeColor="text1"/>
              </w:rPr>
              <w:t>0.007</w:t>
            </w:r>
            <w:r w:rsidRPr="007E5260">
              <w:rPr>
                <w:rFonts w:eastAsia="Calibri"/>
                <w:color w:val="000000" w:themeColor="text1"/>
                <w:vertAlign w:val="superscript"/>
              </w:rPr>
              <w:t>*</w:t>
            </w:r>
          </w:p>
        </w:tc>
      </w:tr>
      <w:tr w:rsidR="003211F9" w:rsidRPr="007E5260" w:rsidTr="00F87FE2">
        <w:trPr>
          <w:trHeight w:val="402"/>
          <w:jc w:val="center"/>
        </w:trPr>
        <w:tc>
          <w:tcPr>
            <w:tcW w:w="1726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  <w:vertAlign w:val="subscript"/>
              </w:rPr>
            </w:pPr>
            <w:r w:rsidRPr="007E5260">
              <w:rPr>
                <w:rFonts w:eastAsia="Calibri"/>
                <w:b/>
                <w:bCs/>
                <w:color w:val="000000" w:themeColor="text1"/>
              </w:rPr>
              <w:t>P</w:t>
            </w:r>
            <w:r w:rsidRPr="007E5260">
              <w:rPr>
                <w:rFonts w:eastAsia="Calibri"/>
                <w:b/>
                <w:bCs/>
                <w:color w:val="000000" w:themeColor="text1"/>
                <w:vertAlign w:val="subscript"/>
              </w:rPr>
              <w:t>5</w:t>
            </w:r>
          </w:p>
        </w:tc>
        <w:tc>
          <w:tcPr>
            <w:tcW w:w="6972" w:type="dxa"/>
            <w:gridSpan w:val="5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color w:val="000000" w:themeColor="text1"/>
              </w:rPr>
            </w:pPr>
            <w:r w:rsidRPr="007E5260">
              <w:rPr>
                <w:rFonts w:eastAsia="Calibri"/>
                <w:color w:val="000000" w:themeColor="text1"/>
              </w:rPr>
              <w:t>0.383</w:t>
            </w:r>
          </w:p>
        </w:tc>
      </w:tr>
      <w:tr w:rsidR="003211F9" w:rsidRPr="007E5260" w:rsidTr="00F87FE2">
        <w:trPr>
          <w:trHeight w:val="402"/>
          <w:jc w:val="center"/>
        </w:trPr>
        <w:tc>
          <w:tcPr>
            <w:tcW w:w="1726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  <w:vertAlign w:val="superscript"/>
              </w:rPr>
            </w:pPr>
            <w:r w:rsidRPr="007E5260">
              <w:rPr>
                <w:rFonts w:eastAsia="Calibri"/>
                <w:b/>
                <w:bCs/>
                <w:color w:val="000000" w:themeColor="text1"/>
              </w:rPr>
              <w:t>P</w:t>
            </w:r>
            <w:r w:rsidRPr="007E5260">
              <w:rPr>
                <w:rFonts w:eastAsia="Calibri"/>
                <w:b/>
                <w:bCs/>
                <w:color w:val="000000" w:themeColor="text1"/>
                <w:vertAlign w:val="subscript"/>
              </w:rPr>
              <w:t>6</w:t>
            </w:r>
          </w:p>
        </w:tc>
        <w:tc>
          <w:tcPr>
            <w:tcW w:w="6972" w:type="dxa"/>
            <w:gridSpan w:val="5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color w:val="000000" w:themeColor="text1"/>
              </w:rPr>
            </w:pPr>
            <w:r w:rsidRPr="007E5260">
              <w:rPr>
                <w:rFonts w:eastAsia="Calibri"/>
                <w:color w:val="000000" w:themeColor="text1"/>
              </w:rPr>
              <w:t>0.048</w:t>
            </w:r>
            <w:r w:rsidRPr="007E5260">
              <w:rPr>
                <w:rFonts w:eastAsia="Calibri"/>
                <w:color w:val="000000" w:themeColor="text1"/>
                <w:vertAlign w:val="superscript"/>
              </w:rPr>
              <w:t>*</w:t>
            </w:r>
          </w:p>
        </w:tc>
      </w:tr>
    </w:tbl>
    <w:p w:rsidR="003211F9" w:rsidRPr="007E5260" w:rsidRDefault="003211F9" w:rsidP="003211F9">
      <w:pPr>
        <w:pStyle w:val="ListParagraph"/>
        <w:widowControl/>
        <w:numPr>
          <w:ilvl w:val="0"/>
          <w:numId w:val="1"/>
        </w:numPr>
        <w:autoSpaceDE/>
        <w:autoSpaceDN/>
        <w:spacing w:before="0"/>
        <w:rPr>
          <w:color w:val="000000" w:themeColor="text1"/>
          <w:sz w:val="24"/>
          <w:szCs w:val="24"/>
        </w:rPr>
      </w:pPr>
      <w:r w:rsidRPr="007E5260">
        <w:rPr>
          <w:color w:val="000000" w:themeColor="text1"/>
          <w:sz w:val="24"/>
          <w:szCs w:val="24"/>
        </w:rPr>
        <w:t>ANOVA test for comparison between all groups.</w:t>
      </w:r>
    </w:p>
    <w:p w:rsidR="003211F9" w:rsidRPr="007E5260" w:rsidRDefault="003211F9" w:rsidP="003211F9">
      <w:pPr>
        <w:pStyle w:val="ListParagraph"/>
        <w:widowControl/>
        <w:numPr>
          <w:ilvl w:val="0"/>
          <w:numId w:val="1"/>
        </w:numPr>
        <w:autoSpaceDE/>
        <w:autoSpaceDN/>
        <w:spacing w:before="0"/>
        <w:rPr>
          <w:color w:val="000000" w:themeColor="text1"/>
          <w:sz w:val="24"/>
          <w:szCs w:val="24"/>
        </w:rPr>
      </w:pPr>
      <w:r w:rsidRPr="007E5260">
        <w:rPr>
          <w:color w:val="000000" w:themeColor="text1"/>
          <w:sz w:val="24"/>
          <w:szCs w:val="24"/>
        </w:rPr>
        <w:t>Post Hoc test for pairwise comparison.</w:t>
      </w:r>
    </w:p>
    <w:p w:rsidR="003211F9" w:rsidRPr="007E5260" w:rsidRDefault="003211F9" w:rsidP="003211F9">
      <w:pPr>
        <w:ind w:left="360"/>
        <w:rPr>
          <w:rFonts w:eastAsia="Calibri"/>
          <w:color w:val="000000" w:themeColor="text1"/>
          <w:sz w:val="24"/>
          <w:szCs w:val="24"/>
        </w:rPr>
      </w:pPr>
      <w:r w:rsidRPr="007E5260">
        <w:rPr>
          <w:color w:val="000000" w:themeColor="text1"/>
          <w:sz w:val="24"/>
          <w:szCs w:val="24"/>
        </w:rPr>
        <w:t xml:space="preserve">* </w:t>
      </w:r>
      <w:r w:rsidRPr="007E5260">
        <w:rPr>
          <w:rFonts w:eastAsia="Calibri"/>
          <w:color w:val="000000" w:themeColor="text1"/>
          <w:sz w:val="24"/>
          <w:szCs w:val="24"/>
        </w:rPr>
        <w:t>Statistically significant at p ≤ 0.05</w:t>
      </w:r>
    </w:p>
    <w:p w:rsidR="003211F9" w:rsidRPr="007E5260" w:rsidRDefault="003211F9" w:rsidP="003211F9">
      <w:pPr>
        <w:ind w:left="360"/>
        <w:rPr>
          <w:rFonts w:eastAsia="Calibri"/>
          <w:color w:val="000000" w:themeColor="text1"/>
          <w:sz w:val="24"/>
          <w:szCs w:val="24"/>
        </w:rPr>
      </w:pPr>
      <w:r w:rsidRPr="007E5260">
        <w:rPr>
          <w:rFonts w:eastAsia="Calibri"/>
          <w:color w:val="000000" w:themeColor="text1"/>
          <w:sz w:val="24"/>
          <w:szCs w:val="24"/>
        </w:rPr>
        <w:t>P</w:t>
      </w:r>
      <w:r w:rsidRPr="007E5260">
        <w:rPr>
          <w:rFonts w:eastAsia="Calibri"/>
          <w:color w:val="000000" w:themeColor="text1"/>
          <w:sz w:val="24"/>
          <w:szCs w:val="24"/>
          <w:vertAlign w:val="subscript"/>
        </w:rPr>
        <w:t>1</w:t>
      </w:r>
      <w:r w:rsidRPr="007E5260">
        <w:rPr>
          <w:rFonts w:eastAsia="Calibri"/>
          <w:color w:val="000000" w:themeColor="text1"/>
          <w:sz w:val="24"/>
          <w:szCs w:val="24"/>
        </w:rPr>
        <w:t xml:space="preserve">= A1 </w:t>
      </w:r>
      <w:proofErr w:type="spellStart"/>
      <w:r w:rsidRPr="007E5260">
        <w:rPr>
          <w:rFonts w:eastAsia="Calibri"/>
          <w:color w:val="000000" w:themeColor="text1"/>
          <w:sz w:val="24"/>
          <w:szCs w:val="24"/>
        </w:rPr>
        <w:t>vs</w:t>
      </w:r>
      <w:proofErr w:type="spellEnd"/>
      <w:r w:rsidRPr="007E5260">
        <w:rPr>
          <w:rFonts w:eastAsia="Calibri"/>
          <w:color w:val="000000" w:themeColor="text1"/>
          <w:sz w:val="24"/>
          <w:szCs w:val="24"/>
        </w:rPr>
        <w:t xml:space="preserve"> A2</w:t>
      </w:r>
    </w:p>
    <w:p w:rsidR="003211F9" w:rsidRPr="007E5260" w:rsidRDefault="003211F9" w:rsidP="003211F9">
      <w:pPr>
        <w:ind w:left="360"/>
        <w:rPr>
          <w:color w:val="000000" w:themeColor="text1"/>
          <w:sz w:val="24"/>
          <w:szCs w:val="24"/>
        </w:rPr>
      </w:pPr>
      <w:r w:rsidRPr="007E5260">
        <w:rPr>
          <w:rFonts w:eastAsia="Calibri"/>
          <w:color w:val="000000" w:themeColor="text1"/>
          <w:sz w:val="24"/>
          <w:szCs w:val="24"/>
        </w:rPr>
        <w:t>P</w:t>
      </w:r>
      <w:r w:rsidRPr="007E5260">
        <w:rPr>
          <w:rFonts w:eastAsia="Calibri"/>
          <w:color w:val="000000" w:themeColor="text1"/>
          <w:sz w:val="24"/>
          <w:szCs w:val="24"/>
          <w:vertAlign w:val="subscript"/>
        </w:rPr>
        <w:t>2</w:t>
      </w:r>
      <w:r w:rsidRPr="007E5260">
        <w:rPr>
          <w:rFonts w:eastAsia="Calibri"/>
          <w:color w:val="000000" w:themeColor="text1"/>
          <w:sz w:val="24"/>
          <w:szCs w:val="24"/>
        </w:rPr>
        <w:t xml:space="preserve">= A1 </w:t>
      </w:r>
      <w:proofErr w:type="spellStart"/>
      <w:r w:rsidRPr="007E5260">
        <w:rPr>
          <w:rFonts w:eastAsia="Calibri"/>
          <w:color w:val="000000" w:themeColor="text1"/>
          <w:sz w:val="24"/>
          <w:szCs w:val="24"/>
        </w:rPr>
        <w:t>vs</w:t>
      </w:r>
      <w:proofErr w:type="spellEnd"/>
      <w:r w:rsidRPr="007E5260">
        <w:rPr>
          <w:rFonts w:eastAsia="Calibri"/>
          <w:color w:val="000000" w:themeColor="text1"/>
          <w:sz w:val="24"/>
          <w:szCs w:val="24"/>
        </w:rPr>
        <w:t xml:space="preserve"> B1</w:t>
      </w:r>
    </w:p>
    <w:p w:rsidR="003211F9" w:rsidRPr="007E5260" w:rsidRDefault="003211F9" w:rsidP="003211F9">
      <w:pPr>
        <w:ind w:left="360"/>
        <w:rPr>
          <w:color w:val="000000" w:themeColor="text1"/>
          <w:sz w:val="24"/>
          <w:szCs w:val="24"/>
        </w:rPr>
      </w:pPr>
      <w:r w:rsidRPr="007E5260">
        <w:rPr>
          <w:rFonts w:eastAsia="Calibri"/>
          <w:color w:val="000000" w:themeColor="text1"/>
          <w:sz w:val="24"/>
          <w:szCs w:val="24"/>
        </w:rPr>
        <w:t>P</w:t>
      </w:r>
      <w:r w:rsidRPr="007E5260">
        <w:rPr>
          <w:rFonts w:eastAsia="Calibri"/>
          <w:color w:val="000000" w:themeColor="text1"/>
          <w:sz w:val="24"/>
          <w:szCs w:val="24"/>
          <w:vertAlign w:val="subscript"/>
        </w:rPr>
        <w:t>3</w:t>
      </w:r>
      <w:r w:rsidRPr="007E5260">
        <w:rPr>
          <w:rFonts w:eastAsia="Calibri"/>
          <w:color w:val="000000" w:themeColor="text1"/>
          <w:sz w:val="24"/>
          <w:szCs w:val="24"/>
        </w:rPr>
        <w:t xml:space="preserve">= A1 </w:t>
      </w:r>
      <w:proofErr w:type="spellStart"/>
      <w:r w:rsidRPr="007E5260">
        <w:rPr>
          <w:rFonts w:eastAsia="Calibri"/>
          <w:color w:val="000000" w:themeColor="text1"/>
          <w:sz w:val="24"/>
          <w:szCs w:val="24"/>
        </w:rPr>
        <w:t>vs</w:t>
      </w:r>
      <w:proofErr w:type="spellEnd"/>
      <w:r w:rsidRPr="007E5260">
        <w:rPr>
          <w:rFonts w:eastAsia="Calibri"/>
          <w:color w:val="000000" w:themeColor="text1"/>
          <w:sz w:val="24"/>
          <w:szCs w:val="24"/>
        </w:rPr>
        <w:t xml:space="preserve"> B2</w:t>
      </w:r>
    </w:p>
    <w:p w:rsidR="003211F9" w:rsidRPr="007E5260" w:rsidRDefault="003211F9" w:rsidP="003211F9">
      <w:pPr>
        <w:ind w:left="360"/>
        <w:rPr>
          <w:color w:val="000000" w:themeColor="text1"/>
          <w:sz w:val="24"/>
          <w:szCs w:val="24"/>
        </w:rPr>
      </w:pPr>
      <w:r w:rsidRPr="007E5260">
        <w:rPr>
          <w:rFonts w:eastAsia="Calibri"/>
          <w:color w:val="000000" w:themeColor="text1"/>
          <w:sz w:val="24"/>
          <w:szCs w:val="24"/>
        </w:rPr>
        <w:t>P</w:t>
      </w:r>
      <w:r w:rsidRPr="007E5260">
        <w:rPr>
          <w:rFonts w:eastAsia="Calibri"/>
          <w:color w:val="000000" w:themeColor="text1"/>
          <w:sz w:val="24"/>
          <w:szCs w:val="24"/>
          <w:vertAlign w:val="subscript"/>
        </w:rPr>
        <w:t>4</w:t>
      </w:r>
      <w:r w:rsidRPr="007E5260">
        <w:rPr>
          <w:rFonts w:eastAsia="Calibri"/>
          <w:color w:val="000000" w:themeColor="text1"/>
          <w:sz w:val="24"/>
          <w:szCs w:val="24"/>
        </w:rPr>
        <w:t xml:space="preserve">= A2 </w:t>
      </w:r>
      <w:proofErr w:type="spellStart"/>
      <w:r w:rsidRPr="007E5260">
        <w:rPr>
          <w:rFonts w:eastAsia="Calibri"/>
          <w:color w:val="000000" w:themeColor="text1"/>
          <w:sz w:val="24"/>
          <w:szCs w:val="24"/>
        </w:rPr>
        <w:t>vs</w:t>
      </w:r>
      <w:proofErr w:type="spellEnd"/>
      <w:r w:rsidRPr="007E5260">
        <w:rPr>
          <w:rFonts w:eastAsia="Calibri"/>
          <w:color w:val="000000" w:themeColor="text1"/>
          <w:sz w:val="24"/>
          <w:szCs w:val="24"/>
        </w:rPr>
        <w:t xml:space="preserve"> B1</w:t>
      </w:r>
    </w:p>
    <w:p w:rsidR="003211F9" w:rsidRPr="007E5260" w:rsidRDefault="003211F9" w:rsidP="003211F9">
      <w:pPr>
        <w:ind w:left="360"/>
        <w:rPr>
          <w:color w:val="000000" w:themeColor="text1"/>
          <w:sz w:val="24"/>
          <w:szCs w:val="24"/>
        </w:rPr>
      </w:pPr>
      <w:r w:rsidRPr="007E5260">
        <w:rPr>
          <w:rFonts w:eastAsia="Calibri"/>
          <w:color w:val="000000" w:themeColor="text1"/>
          <w:sz w:val="24"/>
          <w:szCs w:val="24"/>
        </w:rPr>
        <w:t>P</w:t>
      </w:r>
      <w:r w:rsidRPr="007E5260">
        <w:rPr>
          <w:rFonts w:eastAsia="Calibri"/>
          <w:color w:val="000000" w:themeColor="text1"/>
          <w:sz w:val="24"/>
          <w:szCs w:val="24"/>
          <w:vertAlign w:val="subscript"/>
        </w:rPr>
        <w:t>5</w:t>
      </w:r>
      <w:r w:rsidRPr="007E5260">
        <w:rPr>
          <w:rFonts w:eastAsia="Calibri"/>
          <w:color w:val="000000" w:themeColor="text1"/>
          <w:sz w:val="24"/>
          <w:szCs w:val="24"/>
        </w:rPr>
        <w:t xml:space="preserve">= A2 </w:t>
      </w:r>
      <w:proofErr w:type="spellStart"/>
      <w:r w:rsidRPr="007E5260">
        <w:rPr>
          <w:rFonts w:eastAsia="Calibri"/>
          <w:color w:val="000000" w:themeColor="text1"/>
          <w:sz w:val="24"/>
          <w:szCs w:val="24"/>
        </w:rPr>
        <w:t>vs</w:t>
      </w:r>
      <w:proofErr w:type="spellEnd"/>
      <w:r w:rsidRPr="007E5260">
        <w:rPr>
          <w:rFonts w:eastAsia="Calibri"/>
          <w:color w:val="000000" w:themeColor="text1"/>
          <w:sz w:val="24"/>
          <w:szCs w:val="24"/>
        </w:rPr>
        <w:t xml:space="preserve"> B2</w:t>
      </w:r>
    </w:p>
    <w:p w:rsidR="003211F9" w:rsidRPr="007E5260" w:rsidRDefault="003211F9" w:rsidP="003211F9">
      <w:pPr>
        <w:ind w:left="360"/>
        <w:rPr>
          <w:rFonts w:eastAsia="Calibri"/>
          <w:color w:val="000000" w:themeColor="text1"/>
          <w:sz w:val="24"/>
          <w:szCs w:val="24"/>
        </w:rPr>
      </w:pPr>
      <w:r w:rsidRPr="007E5260">
        <w:rPr>
          <w:rFonts w:eastAsia="Calibri"/>
          <w:color w:val="000000" w:themeColor="text1"/>
          <w:sz w:val="24"/>
          <w:szCs w:val="24"/>
        </w:rPr>
        <w:t>P</w:t>
      </w:r>
      <w:r w:rsidRPr="007E5260">
        <w:rPr>
          <w:rFonts w:eastAsia="Calibri"/>
          <w:color w:val="000000" w:themeColor="text1"/>
          <w:sz w:val="24"/>
          <w:szCs w:val="24"/>
          <w:vertAlign w:val="subscript"/>
        </w:rPr>
        <w:t>6</w:t>
      </w:r>
      <w:r w:rsidRPr="007E5260">
        <w:rPr>
          <w:rFonts w:eastAsia="Calibri"/>
          <w:color w:val="000000" w:themeColor="text1"/>
          <w:sz w:val="24"/>
          <w:szCs w:val="24"/>
        </w:rPr>
        <w:t xml:space="preserve">= B1 </w:t>
      </w:r>
      <w:proofErr w:type="spellStart"/>
      <w:r w:rsidRPr="007E5260">
        <w:rPr>
          <w:rFonts w:eastAsia="Calibri"/>
          <w:color w:val="000000" w:themeColor="text1"/>
          <w:sz w:val="24"/>
          <w:szCs w:val="24"/>
        </w:rPr>
        <w:t>vs</w:t>
      </w:r>
      <w:proofErr w:type="spellEnd"/>
      <w:r w:rsidRPr="007E5260">
        <w:rPr>
          <w:rFonts w:eastAsia="Calibri"/>
          <w:color w:val="000000" w:themeColor="text1"/>
          <w:sz w:val="24"/>
          <w:szCs w:val="24"/>
        </w:rPr>
        <w:t xml:space="preserve"> B2</w:t>
      </w:r>
    </w:p>
    <w:p w:rsidR="003211F9" w:rsidRPr="007E5260" w:rsidRDefault="003211F9" w:rsidP="003211F9">
      <w:pPr>
        <w:ind w:left="360"/>
        <w:rPr>
          <w:color w:val="000000" w:themeColor="text1"/>
          <w:sz w:val="24"/>
          <w:szCs w:val="24"/>
        </w:rPr>
      </w:pPr>
    </w:p>
    <w:p w:rsidR="003211F9" w:rsidRPr="007E5260" w:rsidRDefault="003211F9" w:rsidP="003211F9">
      <w:pPr>
        <w:ind w:left="360"/>
        <w:rPr>
          <w:color w:val="000000" w:themeColor="text1"/>
          <w:sz w:val="24"/>
          <w:szCs w:val="24"/>
        </w:rPr>
      </w:pPr>
    </w:p>
    <w:p w:rsidR="003211F9" w:rsidRDefault="003211F9" w:rsidP="003211F9">
      <w:pPr>
        <w:ind w:left="360"/>
        <w:rPr>
          <w:color w:val="000000" w:themeColor="text1"/>
          <w:sz w:val="24"/>
          <w:szCs w:val="24"/>
        </w:rPr>
      </w:pPr>
    </w:p>
    <w:p w:rsidR="003211F9" w:rsidRDefault="003211F9" w:rsidP="003211F9">
      <w:pPr>
        <w:ind w:left="360"/>
        <w:rPr>
          <w:color w:val="000000" w:themeColor="text1"/>
          <w:sz w:val="24"/>
          <w:szCs w:val="24"/>
        </w:rPr>
      </w:pPr>
    </w:p>
    <w:p w:rsidR="003211F9" w:rsidRDefault="003211F9" w:rsidP="003211F9">
      <w:pPr>
        <w:ind w:left="360"/>
        <w:rPr>
          <w:color w:val="000000" w:themeColor="text1"/>
          <w:sz w:val="24"/>
          <w:szCs w:val="24"/>
        </w:rPr>
      </w:pPr>
    </w:p>
    <w:p w:rsidR="003211F9" w:rsidRPr="007E5260" w:rsidRDefault="003211F9" w:rsidP="003211F9">
      <w:pPr>
        <w:ind w:left="360"/>
        <w:rPr>
          <w:color w:val="000000" w:themeColor="text1"/>
          <w:sz w:val="24"/>
          <w:szCs w:val="24"/>
        </w:rPr>
      </w:pPr>
    </w:p>
    <w:p w:rsidR="003211F9" w:rsidRPr="007E5260" w:rsidRDefault="003211F9" w:rsidP="003211F9">
      <w:pPr>
        <w:ind w:left="360"/>
        <w:rPr>
          <w:color w:val="000000" w:themeColor="text1"/>
          <w:sz w:val="24"/>
          <w:szCs w:val="24"/>
        </w:rPr>
      </w:pPr>
    </w:p>
    <w:p w:rsidR="003211F9" w:rsidRPr="007E5260" w:rsidRDefault="003211F9" w:rsidP="003211F9">
      <w:pPr>
        <w:ind w:left="360"/>
        <w:rPr>
          <w:color w:val="000000" w:themeColor="text1"/>
          <w:sz w:val="24"/>
          <w:szCs w:val="24"/>
        </w:rPr>
      </w:pPr>
    </w:p>
    <w:p w:rsidR="003211F9" w:rsidRPr="007E5260" w:rsidRDefault="003211F9" w:rsidP="003211F9">
      <w:pPr>
        <w:ind w:left="360"/>
        <w:rPr>
          <w:color w:val="000000" w:themeColor="text1"/>
          <w:sz w:val="24"/>
          <w:szCs w:val="24"/>
        </w:rPr>
      </w:pPr>
    </w:p>
    <w:p w:rsidR="003211F9" w:rsidRPr="007E5260" w:rsidRDefault="003211F9" w:rsidP="003211F9">
      <w:pPr>
        <w:ind w:left="360"/>
        <w:rPr>
          <w:color w:val="000000" w:themeColor="text1"/>
          <w:sz w:val="24"/>
          <w:szCs w:val="24"/>
        </w:rPr>
      </w:pPr>
    </w:p>
    <w:p w:rsidR="003211F9" w:rsidRPr="007E5260" w:rsidRDefault="003211F9" w:rsidP="003211F9">
      <w:pPr>
        <w:ind w:left="360"/>
        <w:rPr>
          <w:color w:val="000000" w:themeColor="text1"/>
          <w:sz w:val="24"/>
          <w:szCs w:val="24"/>
        </w:rPr>
      </w:pPr>
    </w:p>
    <w:p w:rsidR="003211F9" w:rsidRPr="007E5260" w:rsidRDefault="003211F9" w:rsidP="003211F9">
      <w:pPr>
        <w:ind w:left="360"/>
        <w:rPr>
          <w:color w:val="000000" w:themeColor="text1"/>
          <w:sz w:val="24"/>
          <w:szCs w:val="24"/>
        </w:rPr>
      </w:pPr>
    </w:p>
    <w:p w:rsidR="003211F9" w:rsidRDefault="003211F9" w:rsidP="003211F9">
      <w:pPr>
        <w:ind w:left="360"/>
        <w:rPr>
          <w:color w:val="000000" w:themeColor="text1"/>
          <w:sz w:val="24"/>
          <w:szCs w:val="24"/>
        </w:rPr>
      </w:pPr>
    </w:p>
    <w:p w:rsidR="003211F9" w:rsidRDefault="003211F9" w:rsidP="003211F9">
      <w:pPr>
        <w:ind w:left="360"/>
        <w:rPr>
          <w:color w:val="000000" w:themeColor="text1"/>
          <w:sz w:val="24"/>
          <w:szCs w:val="24"/>
        </w:rPr>
      </w:pPr>
    </w:p>
    <w:p w:rsidR="003211F9" w:rsidRDefault="003211F9" w:rsidP="003211F9">
      <w:pPr>
        <w:ind w:left="360"/>
        <w:rPr>
          <w:color w:val="000000" w:themeColor="text1"/>
          <w:sz w:val="24"/>
          <w:szCs w:val="24"/>
        </w:rPr>
      </w:pPr>
    </w:p>
    <w:p w:rsidR="003211F9" w:rsidRPr="007E5260" w:rsidRDefault="003211F9" w:rsidP="003211F9">
      <w:pPr>
        <w:ind w:left="360"/>
        <w:rPr>
          <w:color w:val="000000" w:themeColor="text1"/>
          <w:sz w:val="24"/>
          <w:szCs w:val="24"/>
        </w:rPr>
      </w:pPr>
    </w:p>
    <w:p w:rsidR="003211F9" w:rsidRPr="007E5260" w:rsidRDefault="003211F9" w:rsidP="003211F9">
      <w:pPr>
        <w:spacing w:before="120" w:line="360" w:lineRule="auto"/>
        <w:jc w:val="both"/>
        <w:rPr>
          <w:rFonts w:eastAsia="Calibri"/>
          <w:b/>
          <w:bCs/>
          <w:color w:val="000000" w:themeColor="text1"/>
          <w:sz w:val="24"/>
          <w:szCs w:val="24"/>
        </w:rPr>
      </w:pPr>
      <w:r w:rsidRPr="007E5260">
        <w:rPr>
          <w:color w:val="000000" w:themeColor="text1"/>
          <w:sz w:val="24"/>
          <w:szCs w:val="24"/>
        </w:rPr>
        <w:lastRenderedPageBreak/>
        <w:t xml:space="preserve"> </w:t>
      </w:r>
      <w:r w:rsidRPr="007E5260">
        <w:rPr>
          <w:rFonts w:eastAsia="Calibri"/>
          <w:b/>
          <w:bCs/>
          <w:color w:val="000000" w:themeColor="text1"/>
          <w:sz w:val="24"/>
          <w:szCs w:val="24"/>
        </w:rPr>
        <w:t>Table (2): Fluoride atomic percentage (</w:t>
      </w:r>
      <w:proofErr w:type="gramStart"/>
      <w:r w:rsidRPr="007E5260">
        <w:rPr>
          <w:rFonts w:eastAsia="Calibri"/>
          <w:b/>
          <w:bCs/>
          <w:color w:val="000000" w:themeColor="text1"/>
          <w:sz w:val="24"/>
          <w:szCs w:val="24"/>
        </w:rPr>
        <w:t>F%</w:t>
      </w:r>
      <w:proofErr w:type="gramEnd"/>
      <w:r w:rsidRPr="007E5260">
        <w:rPr>
          <w:rFonts w:eastAsia="Calibri"/>
          <w:b/>
          <w:bCs/>
          <w:color w:val="000000" w:themeColor="text1"/>
          <w:sz w:val="24"/>
          <w:szCs w:val="24"/>
        </w:rPr>
        <w:t>) of different tested groups.</w:t>
      </w:r>
    </w:p>
    <w:tbl>
      <w:tblPr>
        <w:tblW w:w="884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FFFFFF" w:themeFill="background1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32"/>
        <w:gridCol w:w="1537"/>
        <w:gridCol w:w="1713"/>
        <w:gridCol w:w="1542"/>
        <w:gridCol w:w="1629"/>
        <w:gridCol w:w="995"/>
      </w:tblGrid>
      <w:tr w:rsidR="003211F9" w:rsidRPr="007E5260" w:rsidTr="00F87FE2">
        <w:trPr>
          <w:trHeight w:val="237"/>
          <w:jc w:val="center"/>
        </w:trPr>
        <w:tc>
          <w:tcPr>
            <w:tcW w:w="1432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rPr>
                <w:rFonts w:eastAsia="Calibri"/>
                <w:b/>
                <w:bCs/>
                <w:color w:val="000000" w:themeColor="text1"/>
              </w:rPr>
            </w:pPr>
            <w:r w:rsidRPr="007E5260">
              <w:rPr>
                <w:rFonts w:eastAsia="Calibri"/>
                <w:b/>
                <w:bCs/>
                <w:color w:val="000000" w:themeColor="text1"/>
              </w:rPr>
              <w:t>Group</w:t>
            </w: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7E5260">
              <w:rPr>
                <w:rFonts w:eastAsia="Calibri"/>
                <w:b/>
                <w:bCs/>
                <w:color w:val="000000" w:themeColor="text1"/>
              </w:rPr>
              <w:t>A1</w:t>
            </w:r>
          </w:p>
        </w:tc>
        <w:tc>
          <w:tcPr>
            <w:tcW w:w="1713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7E5260">
              <w:rPr>
                <w:rFonts w:eastAsia="Calibri"/>
                <w:b/>
                <w:bCs/>
                <w:color w:val="000000" w:themeColor="text1"/>
              </w:rPr>
              <w:t>A2</w:t>
            </w:r>
          </w:p>
        </w:tc>
        <w:tc>
          <w:tcPr>
            <w:tcW w:w="1542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7E5260">
              <w:rPr>
                <w:rFonts w:eastAsia="Calibri"/>
                <w:b/>
                <w:bCs/>
                <w:color w:val="000000" w:themeColor="text1"/>
              </w:rPr>
              <w:t>B1</w:t>
            </w:r>
          </w:p>
        </w:tc>
        <w:tc>
          <w:tcPr>
            <w:tcW w:w="1629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7E5260">
              <w:rPr>
                <w:rFonts w:eastAsia="Calibri"/>
                <w:b/>
                <w:bCs/>
                <w:color w:val="000000" w:themeColor="text1"/>
              </w:rPr>
              <w:t>B2</w:t>
            </w:r>
          </w:p>
        </w:tc>
        <w:tc>
          <w:tcPr>
            <w:tcW w:w="995" w:type="dxa"/>
            <w:vMerge w:val="restart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color w:val="000000" w:themeColor="text1"/>
              </w:rPr>
            </w:pPr>
            <w:r w:rsidRPr="007E5260">
              <w:rPr>
                <w:rFonts w:eastAsia="Calibri"/>
                <w:color w:val="000000" w:themeColor="text1"/>
              </w:rPr>
              <w:t>P</w:t>
            </w:r>
          </w:p>
        </w:tc>
      </w:tr>
      <w:tr w:rsidR="003211F9" w:rsidRPr="007E5260" w:rsidTr="00F87FE2">
        <w:trPr>
          <w:trHeight w:val="237"/>
          <w:jc w:val="center"/>
        </w:trPr>
        <w:tc>
          <w:tcPr>
            <w:tcW w:w="1432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rPr>
                <w:rFonts w:eastAsia="Calibri"/>
                <w:b/>
                <w:bCs/>
                <w:color w:val="000000" w:themeColor="text1"/>
              </w:rPr>
            </w:pPr>
            <w:r w:rsidRPr="007E5260">
              <w:rPr>
                <w:rFonts w:eastAsia="Calibri"/>
                <w:b/>
                <w:bCs/>
                <w:color w:val="000000" w:themeColor="text1"/>
              </w:rPr>
              <w:t>Number</w:t>
            </w: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7E5260">
              <w:rPr>
                <w:rFonts w:eastAsia="Calibri"/>
                <w:b/>
                <w:bCs/>
                <w:color w:val="000000" w:themeColor="text1"/>
              </w:rPr>
              <w:t>(n = 13)</w:t>
            </w:r>
          </w:p>
        </w:tc>
        <w:tc>
          <w:tcPr>
            <w:tcW w:w="1713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7E5260">
              <w:rPr>
                <w:rFonts w:eastAsia="Calibri"/>
                <w:b/>
                <w:bCs/>
                <w:color w:val="000000" w:themeColor="text1"/>
              </w:rPr>
              <w:t>(n = 13)</w:t>
            </w:r>
          </w:p>
        </w:tc>
        <w:tc>
          <w:tcPr>
            <w:tcW w:w="1542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7E5260">
              <w:rPr>
                <w:rFonts w:eastAsia="Calibri"/>
                <w:b/>
                <w:bCs/>
                <w:color w:val="000000" w:themeColor="text1"/>
              </w:rPr>
              <w:t>(n = 13)</w:t>
            </w:r>
          </w:p>
        </w:tc>
        <w:tc>
          <w:tcPr>
            <w:tcW w:w="1629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7E5260">
              <w:rPr>
                <w:rFonts w:eastAsia="Calibri"/>
                <w:b/>
                <w:bCs/>
                <w:color w:val="000000" w:themeColor="text1"/>
              </w:rPr>
              <w:t>(n = 13)</w:t>
            </w:r>
          </w:p>
        </w:tc>
        <w:tc>
          <w:tcPr>
            <w:tcW w:w="995" w:type="dxa"/>
            <w:vMerge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color w:val="000000" w:themeColor="text1"/>
              </w:rPr>
            </w:pPr>
          </w:p>
        </w:tc>
      </w:tr>
      <w:tr w:rsidR="003211F9" w:rsidRPr="007E5260" w:rsidTr="00F87FE2">
        <w:trPr>
          <w:trHeight w:val="237"/>
          <w:jc w:val="center"/>
        </w:trPr>
        <w:tc>
          <w:tcPr>
            <w:tcW w:w="1432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rPr>
                <w:rFonts w:eastAsia="Calibri"/>
                <w:b/>
                <w:bCs/>
                <w:color w:val="000000" w:themeColor="text1"/>
              </w:rPr>
            </w:pPr>
            <w:r w:rsidRPr="007E5260">
              <w:rPr>
                <w:rFonts w:eastAsia="Calibri"/>
                <w:b/>
                <w:bCs/>
                <w:color w:val="000000" w:themeColor="text1"/>
              </w:rPr>
              <w:t>F%</w:t>
            </w: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7E5260">
              <w:rPr>
                <w:rFonts w:eastAsia="Calibri"/>
                <w:b/>
                <w:bCs/>
                <w:color w:val="000000" w:themeColor="text1"/>
              </w:rPr>
              <w:t>SDF</w:t>
            </w:r>
          </w:p>
        </w:tc>
        <w:tc>
          <w:tcPr>
            <w:tcW w:w="1713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7E5260">
              <w:rPr>
                <w:rFonts w:eastAsia="Calibri"/>
                <w:b/>
                <w:bCs/>
                <w:color w:val="000000" w:themeColor="text1"/>
              </w:rPr>
              <w:t>SDF+445nm</w:t>
            </w:r>
          </w:p>
        </w:tc>
        <w:tc>
          <w:tcPr>
            <w:tcW w:w="1542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7E5260">
              <w:rPr>
                <w:rFonts w:eastAsia="Calibri"/>
                <w:b/>
                <w:bCs/>
                <w:color w:val="000000" w:themeColor="text1"/>
              </w:rPr>
              <w:t>NSF</w:t>
            </w:r>
          </w:p>
        </w:tc>
        <w:tc>
          <w:tcPr>
            <w:tcW w:w="1629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7E5260">
              <w:rPr>
                <w:rFonts w:eastAsia="Calibri"/>
                <w:b/>
                <w:bCs/>
                <w:color w:val="000000" w:themeColor="text1"/>
              </w:rPr>
              <w:t>NSF+445nm</w:t>
            </w:r>
          </w:p>
        </w:tc>
        <w:tc>
          <w:tcPr>
            <w:tcW w:w="995" w:type="dxa"/>
            <w:vMerge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color w:val="000000" w:themeColor="text1"/>
              </w:rPr>
            </w:pPr>
          </w:p>
        </w:tc>
      </w:tr>
      <w:tr w:rsidR="003211F9" w:rsidRPr="007E5260" w:rsidTr="00F87FE2">
        <w:trPr>
          <w:trHeight w:val="776"/>
          <w:jc w:val="center"/>
        </w:trPr>
        <w:tc>
          <w:tcPr>
            <w:tcW w:w="1432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rPr>
                <w:rFonts w:eastAsia="Calibri"/>
                <w:color w:val="000000" w:themeColor="text1"/>
              </w:rPr>
            </w:pPr>
            <w:r w:rsidRPr="007E5260">
              <w:rPr>
                <w:rFonts w:eastAsia="Calibri"/>
                <w:color w:val="000000" w:themeColor="text1"/>
              </w:rPr>
              <w:t>Min. – Max.</w:t>
            </w:r>
          </w:p>
          <w:p w:rsidR="003211F9" w:rsidRPr="007E5260" w:rsidRDefault="003211F9" w:rsidP="00F87FE2">
            <w:pPr>
              <w:contextualSpacing/>
              <w:rPr>
                <w:rFonts w:eastAsia="Calibri"/>
                <w:color w:val="000000" w:themeColor="text1"/>
              </w:rPr>
            </w:pPr>
            <w:r w:rsidRPr="007E5260">
              <w:rPr>
                <w:rFonts w:eastAsia="Calibri"/>
                <w:color w:val="000000" w:themeColor="text1"/>
              </w:rPr>
              <w:t>Median (IQR)</w:t>
            </w: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color w:val="000000" w:themeColor="text1"/>
              </w:rPr>
            </w:pPr>
            <w:r w:rsidRPr="007E5260">
              <w:rPr>
                <w:rFonts w:eastAsia="Calibri"/>
                <w:color w:val="000000" w:themeColor="text1"/>
              </w:rPr>
              <w:t>0.0 – 22.20</w:t>
            </w:r>
          </w:p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color w:val="000000" w:themeColor="text1"/>
              </w:rPr>
            </w:pPr>
            <w:r w:rsidRPr="007E5260">
              <w:rPr>
                <w:rFonts w:eastAsia="Calibri"/>
                <w:color w:val="000000" w:themeColor="text1"/>
              </w:rPr>
              <w:t>5.01(0.0 – 6.94)</w:t>
            </w:r>
          </w:p>
        </w:tc>
        <w:tc>
          <w:tcPr>
            <w:tcW w:w="1713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color w:val="000000" w:themeColor="text1"/>
              </w:rPr>
            </w:pPr>
            <w:r w:rsidRPr="007E5260">
              <w:rPr>
                <w:rFonts w:eastAsia="Calibri"/>
                <w:color w:val="000000" w:themeColor="text1"/>
              </w:rPr>
              <w:t>0.0 – 16.49</w:t>
            </w:r>
          </w:p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color w:val="000000" w:themeColor="text1"/>
              </w:rPr>
            </w:pPr>
            <w:r w:rsidRPr="007E5260">
              <w:rPr>
                <w:rFonts w:eastAsia="Calibri"/>
                <w:color w:val="000000" w:themeColor="text1"/>
              </w:rPr>
              <w:t>5.28(1.90 – 9.99)</w:t>
            </w:r>
          </w:p>
        </w:tc>
        <w:tc>
          <w:tcPr>
            <w:tcW w:w="1542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color w:val="000000" w:themeColor="text1"/>
              </w:rPr>
            </w:pPr>
            <w:r w:rsidRPr="007E5260">
              <w:rPr>
                <w:rFonts w:eastAsia="Calibri"/>
                <w:color w:val="000000" w:themeColor="text1"/>
              </w:rPr>
              <w:t>0.0 – 7.17</w:t>
            </w:r>
          </w:p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color w:val="000000" w:themeColor="text1"/>
              </w:rPr>
            </w:pPr>
            <w:r w:rsidRPr="007E5260">
              <w:rPr>
                <w:rFonts w:eastAsia="Calibri"/>
                <w:color w:val="000000" w:themeColor="text1"/>
              </w:rPr>
              <w:t>0.0(0.0 – 0.82)</w:t>
            </w:r>
          </w:p>
        </w:tc>
        <w:tc>
          <w:tcPr>
            <w:tcW w:w="1629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color w:val="000000" w:themeColor="text1"/>
              </w:rPr>
            </w:pPr>
            <w:r w:rsidRPr="007E5260">
              <w:rPr>
                <w:rFonts w:eastAsia="Calibri"/>
                <w:color w:val="000000" w:themeColor="text1"/>
              </w:rPr>
              <w:t>0.0 – 17.69</w:t>
            </w:r>
          </w:p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color w:val="000000" w:themeColor="text1"/>
              </w:rPr>
            </w:pPr>
            <w:r w:rsidRPr="007E5260">
              <w:rPr>
                <w:rFonts w:eastAsia="Calibri"/>
                <w:color w:val="000000" w:themeColor="text1"/>
              </w:rPr>
              <w:t>1.22(0.15– 4.70)</w:t>
            </w:r>
          </w:p>
        </w:tc>
        <w:tc>
          <w:tcPr>
            <w:tcW w:w="995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color w:val="000000" w:themeColor="text1"/>
              </w:rPr>
            </w:pPr>
            <w:r w:rsidRPr="007E5260">
              <w:rPr>
                <w:rFonts w:eastAsia="Calibri"/>
                <w:color w:val="000000" w:themeColor="text1"/>
              </w:rPr>
              <w:t>0.033</w:t>
            </w:r>
            <w:r w:rsidRPr="007E5260">
              <w:rPr>
                <w:rFonts w:eastAsia="Calibri"/>
                <w:color w:val="000000" w:themeColor="text1"/>
                <w:vertAlign w:val="superscript"/>
              </w:rPr>
              <w:t>*</w:t>
            </w:r>
          </w:p>
        </w:tc>
      </w:tr>
      <w:tr w:rsidR="003211F9" w:rsidRPr="007E5260" w:rsidTr="00F87FE2">
        <w:trPr>
          <w:trHeight w:val="467"/>
          <w:jc w:val="center"/>
        </w:trPr>
        <w:tc>
          <w:tcPr>
            <w:tcW w:w="1432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  <w:vertAlign w:val="subscript"/>
              </w:rPr>
            </w:pPr>
            <w:r w:rsidRPr="007E5260">
              <w:rPr>
                <w:rFonts w:eastAsia="Calibri"/>
                <w:b/>
                <w:bCs/>
                <w:color w:val="000000" w:themeColor="text1"/>
              </w:rPr>
              <w:t>P</w:t>
            </w:r>
            <w:r w:rsidRPr="007E5260">
              <w:rPr>
                <w:rFonts w:eastAsia="Calibri"/>
                <w:b/>
                <w:bCs/>
                <w:color w:val="000000" w:themeColor="text1"/>
                <w:vertAlign w:val="subscript"/>
              </w:rPr>
              <w:t>1</w:t>
            </w:r>
          </w:p>
        </w:tc>
        <w:tc>
          <w:tcPr>
            <w:tcW w:w="7416" w:type="dxa"/>
            <w:gridSpan w:val="5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color w:val="000000" w:themeColor="text1"/>
              </w:rPr>
            </w:pPr>
            <w:r w:rsidRPr="007E5260">
              <w:rPr>
                <w:rFonts w:eastAsia="Calibri"/>
                <w:color w:val="000000" w:themeColor="text1"/>
              </w:rPr>
              <w:t>0.528</w:t>
            </w:r>
          </w:p>
        </w:tc>
      </w:tr>
      <w:tr w:rsidR="003211F9" w:rsidRPr="007E5260" w:rsidTr="00F87FE2">
        <w:trPr>
          <w:trHeight w:val="467"/>
          <w:jc w:val="center"/>
        </w:trPr>
        <w:tc>
          <w:tcPr>
            <w:tcW w:w="1432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  <w:vertAlign w:val="superscript"/>
              </w:rPr>
            </w:pPr>
            <w:r w:rsidRPr="007E5260">
              <w:rPr>
                <w:rFonts w:eastAsia="Calibri"/>
                <w:b/>
                <w:bCs/>
                <w:color w:val="000000" w:themeColor="text1"/>
              </w:rPr>
              <w:t>P</w:t>
            </w:r>
            <w:r w:rsidRPr="007E5260">
              <w:rPr>
                <w:rFonts w:eastAsia="Calibri"/>
                <w:b/>
                <w:bCs/>
                <w:color w:val="000000" w:themeColor="text1"/>
                <w:vertAlign w:val="subscript"/>
              </w:rPr>
              <w:t>2</w:t>
            </w:r>
          </w:p>
        </w:tc>
        <w:tc>
          <w:tcPr>
            <w:tcW w:w="7416" w:type="dxa"/>
            <w:gridSpan w:val="5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color w:val="000000" w:themeColor="text1"/>
              </w:rPr>
            </w:pPr>
            <w:r w:rsidRPr="007E5260">
              <w:rPr>
                <w:rFonts w:eastAsia="Calibri"/>
                <w:color w:val="000000" w:themeColor="text1"/>
              </w:rPr>
              <w:t>0.029</w:t>
            </w:r>
            <w:r w:rsidRPr="007E5260">
              <w:rPr>
                <w:rFonts w:eastAsia="Calibri"/>
                <w:color w:val="000000" w:themeColor="text1"/>
                <w:vertAlign w:val="superscript"/>
              </w:rPr>
              <w:t>*</w:t>
            </w:r>
          </w:p>
        </w:tc>
      </w:tr>
      <w:tr w:rsidR="003211F9" w:rsidRPr="007E5260" w:rsidTr="00F87FE2">
        <w:trPr>
          <w:trHeight w:val="467"/>
          <w:jc w:val="center"/>
        </w:trPr>
        <w:tc>
          <w:tcPr>
            <w:tcW w:w="1432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  <w:vertAlign w:val="subscript"/>
              </w:rPr>
            </w:pPr>
            <w:r w:rsidRPr="007E5260">
              <w:rPr>
                <w:rFonts w:eastAsia="Calibri"/>
                <w:b/>
                <w:bCs/>
                <w:color w:val="000000" w:themeColor="text1"/>
              </w:rPr>
              <w:t>P</w:t>
            </w:r>
            <w:r w:rsidRPr="007E5260">
              <w:rPr>
                <w:rFonts w:eastAsia="Calibri"/>
                <w:b/>
                <w:bCs/>
                <w:color w:val="000000" w:themeColor="text1"/>
                <w:vertAlign w:val="subscript"/>
              </w:rPr>
              <w:t>3</w:t>
            </w:r>
          </w:p>
        </w:tc>
        <w:tc>
          <w:tcPr>
            <w:tcW w:w="7416" w:type="dxa"/>
            <w:gridSpan w:val="5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color w:val="000000" w:themeColor="text1"/>
              </w:rPr>
            </w:pPr>
            <w:r w:rsidRPr="007E5260">
              <w:rPr>
                <w:rFonts w:eastAsia="Calibri"/>
                <w:color w:val="000000" w:themeColor="text1"/>
              </w:rPr>
              <w:t>0.604</w:t>
            </w:r>
          </w:p>
        </w:tc>
      </w:tr>
      <w:tr w:rsidR="003211F9" w:rsidRPr="007E5260" w:rsidTr="00F87FE2">
        <w:trPr>
          <w:trHeight w:val="467"/>
          <w:jc w:val="center"/>
        </w:trPr>
        <w:tc>
          <w:tcPr>
            <w:tcW w:w="1432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  <w:vertAlign w:val="superscript"/>
              </w:rPr>
            </w:pPr>
            <w:r w:rsidRPr="007E5260">
              <w:rPr>
                <w:rFonts w:eastAsia="Calibri"/>
                <w:b/>
                <w:bCs/>
                <w:color w:val="000000" w:themeColor="text1"/>
              </w:rPr>
              <w:t>P</w:t>
            </w:r>
            <w:r w:rsidRPr="007E5260">
              <w:rPr>
                <w:rFonts w:eastAsia="Calibri"/>
                <w:b/>
                <w:bCs/>
                <w:color w:val="000000" w:themeColor="text1"/>
                <w:vertAlign w:val="subscript"/>
              </w:rPr>
              <w:t>4</w:t>
            </w:r>
          </w:p>
        </w:tc>
        <w:tc>
          <w:tcPr>
            <w:tcW w:w="7416" w:type="dxa"/>
            <w:gridSpan w:val="5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color w:val="000000" w:themeColor="text1"/>
              </w:rPr>
            </w:pPr>
            <w:r w:rsidRPr="007E5260">
              <w:rPr>
                <w:rFonts w:eastAsia="Calibri"/>
                <w:color w:val="000000" w:themeColor="text1"/>
              </w:rPr>
              <w:t>0.005</w:t>
            </w:r>
            <w:r w:rsidRPr="007E5260">
              <w:rPr>
                <w:rFonts w:eastAsia="Calibri"/>
                <w:color w:val="000000" w:themeColor="text1"/>
                <w:vertAlign w:val="superscript"/>
              </w:rPr>
              <w:t>*</w:t>
            </w:r>
          </w:p>
        </w:tc>
      </w:tr>
      <w:tr w:rsidR="003211F9" w:rsidRPr="007E5260" w:rsidTr="00F87FE2">
        <w:trPr>
          <w:trHeight w:val="467"/>
          <w:jc w:val="center"/>
        </w:trPr>
        <w:tc>
          <w:tcPr>
            <w:tcW w:w="1432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  <w:vertAlign w:val="subscript"/>
              </w:rPr>
            </w:pPr>
            <w:r w:rsidRPr="007E5260">
              <w:rPr>
                <w:rFonts w:eastAsia="Calibri"/>
                <w:b/>
                <w:bCs/>
                <w:color w:val="000000" w:themeColor="text1"/>
              </w:rPr>
              <w:t>P</w:t>
            </w:r>
            <w:r w:rsidRPr="007E5260">
              <w:rPr>
                <w:rFonts w:eastAsia="Calibri"/>
                <w:b/>
                <w:bCs/>
                <w:color w:val="000000" w:themeColor="text1"/>
                <w:vertAlign w:val="subscript"/>
              </w:rPr>
              <w:t>5</w:t>
            </w:r>
          </w:p>
        </w:tc>
        <w:tc>
          <w:tcPr>
            <w:tcW w:w="7416" w:type="dxa"/>
            <w:gridSpan w:val="5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color w:val="000000" w:themeColor="text1"/>
              </w:rPr>
            </w:pPr>
            <w:r w:rsidRPr="007E5260">
              <w:rPr>
                <w:rFonts w:eastAsia="Calibri"/>
                <w:color w:val="000000" w:themeColor="text1"/>
              </w:rPr>
              <w:t>0.250</w:t>
            </w:r>
          </w:p>
        </w:tc>
      </w:tr>
      <w:tr w:rsidR="003211F9" w:rsidRPr="007E5260" w:rsidTr="00F87FE2">
        <w:trPr>
          <w:trHeight w:val="467"/>
          <w:jc w:val="center"/>
        </w:trPr>
        <w:tc>
          <w:tcPr>
            <w:tcW w:w="1432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  <w:vertAlign w:val="superscript"/>
              </w:rPr>
            </w:pPr>
            <w:r w:rsidRPr="007E5260">
              <w:rPr>
                <w:rFonts w:eastAsia="Calibri"/>
                <w:b/>
                <w:bCs/>
                <w:color w:val="000000" w:themeColor="text1"/>
              </w:rPr>
              <w:t>P</w:t>
            </w:r>
            <w:r w:rsidRPr="007E5260">
              <w:rPr>
                <w:rFonts w:eastAsia="Calibri"/>
                <w:b/>
                <w:bCs/>
                <w:color w:val="000000" w:themeColor="text1"/>
                <w:vertAlign w:val="subscript"/>
              </w:rPr>
              <w:t>6</w:t>
            </w:r>
          </w:p>
        </w:tc>
        <w:tc>
          <w:tcPr>
            <w:tcW w:w="7416" w:type="dxa"/>
            <w:gridSpan w:val="5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color w:val="000000" w:themeColor="text1"/>
              </w:rPr>
            </w:pPr>
            <w:r w:rsidRPr="007E5260">
              <w:rPr>
                <w:rFonts w:eastAsia="Calibri"/>
                <w:color w:val="000000" w:themeColor="text1"/>
              </w:rPr>
              <w:t>0.095</w:t>
            </w:r>
          </w:p>
        </w:tc>
      </w:tr>
    </w:tbl>
    <w:p w:rsidR="003211F9" w:rsidRPr="007E5260" w:rsidRDefault="003211F9" w:rsidP="003211F9">
      <w:pPr>
        <w:pStyle w:val="ListParagraph"/>
        <w:widowControl/>
        <w:numPr>
          <w:ilvl w:val="0"/>
          <w:numId w:val="1"/>
        </w:numPr>
        <w:autoSpaceDE/>
        <w:autoSpaceDN/>
        <w:spacing w:before="0"/>
        <w:rPr>
          <w:color w:val="000000" w:themeColor="text1"/>
          <w:sz w:val="24"/>
          <w:szCs w:val="24"/>
        </w:rPr>
      </w:pPr>
      <w:r w:rsidRPr="007E5260">
        <w:rPr>
          <w:color w:val="000000" w:themeColor="text1"/>
          <w:sz w:val="24"/>
          <w:szCs w:val="24"/>
        </w:rPr>
        <w:t>Min: Minimum value of (</w:t>
      </w:r>
      <w:proofErr w:type="gramStart"/>
      <w:r w:rsidRPr="007E5260">
        <w:rPr>
          <w:color w:val="000000" w:themeColor="text1"/>
          <w:sz w:val="24"/>
          <w:szCs w:val="24"/>
        </w:rPr>
        <w:t>F%</w:t>
      </w:r>
      <w:proofErr w:type="gramEnd"/>
      <w:r w:rsidRPr="007E5260">
        <w:rPr>
          <w:color w:val="000000" w:themeColor="text1"/>
          <w:sz w:val="24"/>
          <w:szCs w:val="24"/>
        </w:rPr>
        <w:t>)</w:t>
      </w:r>
    </w:p>
    <w:p w:rsidR="003211F9" w:rsidRPr="007E5260" w:rsidRDefault="003211F9" w:rsidP="003211F9">
      <w:pPr>
        <w:pStyle w:val="ListParagraph"/>
        <w:widowControl/>
        <w:numPr>
          <w:ilvl w:val="0"/>
          <w:numId w:val="1"/>
        </w:numPr>
        <w:autoSpaceDE/>
        <w:autoSpaceDN/>
        <w:spacing w:before="0"/>
        <w:rPr>
          <w:color w:val="000000" w:themeColor="text1"/>
          <w:sz w:val="24"/>
          <w:szCs w:val="24"/>
        </w:rPr>
      </w:pPr>
      <w:r w:rsidRPr="007E5260">
        <w:rPr>
          <w:color w:val="000000" w:themeColor="text1"/>
          <w:sz w:val="24"/>
          <w:szCs w:val="24"/>
        </w:rPr>
        <w:t>Max: Maximum value of (</w:t>
      </w:r>
      <w:proofErr w:type="gramStart"/>
      <w:r w:rsidRPr="007E5260">
        <w:rPr>
          <w:color w:val="000000" w:themeColor="text1"/>
          <w:sz w:val="24"/>
          <w:szCs w:val="24"/>
        </w:rPr>
        <w:t>F%</w:t>
      </w:r>
      <w:proofErr w:type="gramEnd"/>
      <w:r w:rsidRPr="007E5260">
        <w:rPr>
          <w:color w:val="000000" w:themeColor="text1"/>
          <w:sz w:val="24"/>
          <w:szCs w:val="24"/>
        </w:rPr>
        <w:t>)</w:t>
      </w:r>
    </w:p>
    <w:p w:rsidR="003211F9" w:rsidRPr="007E5260" w:rsidRDefault="003211F9" w:rsidP="003211F9">
      <w:pPr>
        <w:pStyle w:val="ListParagraph"/>
        <w:widowControl/>
        <w:numPr>
          <w:ilvl w:val="0"/>
          <w:numId w:val="1"/>
        </w:numPr>
        <w:autoSpaceDE/>
        <w:autoSpaceDN/>
        <w:spacing w:before="0"/>
        <w:rPr>
          <w:color w:val="000000" w:themeColor="text1"/>
          <w:sz w:val="24"/>
          <w:szCs w:val="24"/>
        </w:rPr>
      </w:pPr>
      <w:r w:rsidRPr="007E5260">
        <w:rPr>
          <w:color w:val="000000" w:themeColor="text1"/>
          <w:sz w:val="24"/>
          <w:szCs w:val="24"/>
        </w:rPr>
        <w:t>IQR : Interquartile range</w:t>
      </w:r>
    </w:p>
    <w:p w:rsidR="003211F9" w:rsidRPr="007E5260" w:rsidRDefault="003211F9" w:rsidP="003211F9">
      <w:pPr>
        <w:pStyle w:val="ListParagraph"/>
        <w:widowControl/>
        <w:numPr>
          <w:ilvl w:val="0"/>
          <w:numId w:val="1"/>
        </w:numPr>
        <w:autoSpaceDE/>
        <w:autoSpaceDN/>
        <w:spacing w:before="0"/>
        <w:rPr>
          <w:color w:val="000000" w:themeColor="text1"/>
          <w:sz w:val="24"/>
          <w:szCs w:val="24"/>
        </w:rPr>
      </w:pPr>
      <w:r w:rsidRPr="007E5260">
        <w:rPr>
          <w:color w:val="000000" w:themeColor="text1"/>
          <w:sz w:val="24"/>
          <w:szCs w:val="24"/>
        </w:rPr>
        <w:t xml:space="preserve">ANOVA test for </w:t>
      </w:r>
      <w:proofErr w:type="spellStart"/>
      <w:r w:rsidRPr="007E5260">
        <w:rPr>
          <w:color w:val="000000" w:themeColor="text1"/>
          <w:sz w:val="24"/>
          <w:szCs w:val="24"/>
        </w:rPr>
        <w:t>comparision</w:t>
      </w:r>
      <w:proofErr w:type="spellEnd"/>
      <w:r w:rsidRPr="007E5260">
        <w:rPr>
          <w:color w:val="000000" w:themeColor="text1"/>
          <w:sz w:val="24"/>
          <w:szCs w:val="24"/>
        </w:rPr>
        <w:t xml:space="preserve"> between the all groups.</w:t>
      </w:r>
    </w:p>
    <w:p w:rsidR="003211F9" w:rsidRPr="007E5260" w:rsidRDefault="003211F9" w:rsidP="003211F9">
      <w:pPr>
        <w:pStyle w:val="ListParagraph"/>
        <w:widowControl/>
        <w:numPr>
          <w:ilvl w:val="0"/>
          <w:numId w:val="1"/>
        </w:numPr>
        <w:autoSpaceDE/>
        <w:autoSpaceDN/>
        <w:spacing w:before="0"/>
        <w:rPr>
          <w:color w:val="000000" w:themeColor="text1"/>
          <w:sz w:val="24"/>
          <w:szCs w:val="24"/>
        </w:rPr>
      </w:pPr>
      <w:r w:rsidRPr="007E5260">
        <w:rPr>
          <w:color w:val="000000" w:themeColor="text1"/>
          <w:sz w:val="24"/>
          <w:szCs w:val="24"/>
        </w:rPr>
        <w:t xml:space="preserve">Post Hoc test for pairwise </w:t>
      </w:r>
      <w:proofErr w:type="spellStart"/>
      <w:r w:rsidRPr="007E5260">
        <w:rPr>
          <w:color w:val="000000" w:themeColor="text1"/>
          <w:sz w:val="24"/>
          <w:szCs w:val="24"/>
        </w:rPr>
        <w:t>comparision</w:t>
      </w:r>
      <w:proofErr w:type="spellEnd"/>
      <w:r w:rsidRPr="007E5260">
        <w:rPr>
          <w:color w:val="000000" w:themeColor="text1"/>
          <w:sz w:val="24"/>
          <w:szCs w:val="24"/>
        </w:rPr>
        <w:t>.</w:t>
      </w:r>
    </w:p>
    <w:p w:rsidR="003211F9" w:rsidRPr="007E5260" w:rsidRDefault="003211F9" w:rsidP="003211F9">
      <w:pPr>
        <w:pStyle w:val="ListParagraph"/>
        <w:widowControl/>
        <w:numPr>
          <w:ilvl w:val="0"/>
          <w:numId w:val="1"/>
        </w:numPr>
        <w:autoSpaceDE/>
        <w:autoSpaceDN/>
        <w:spacing w:before="0"/>
        <w:rPr>
          <w:color w:val="000000" w:themeColor="text1"/>
          <w:sz w:val="24"/>
          <w:szCs w:val="24"/>
        </w:rPr>
      </w:pPr>
      <w:r w:rsidRPr="007E5260">
        <w:rPr>
          <w:color w:val="000000" w:themeColor="text1"/>
          <w:sz w:val="24"/>
          <w:szCs w:val="24"/>
        </w:rPr>
        <w:t>* Statistically significant at p ≤ 0.05</w:t>
      </w:r>
    </w:p>
    <w:p w:rsidR="003211F9" w:rsidRPr="007E5260" w:rsidRDefault="003211F9" w:rsidP="003211F9">
      <w:pPr>
        <w:pStyle w:val="ListParagraph"/>
        <w:widowControl/>
        <w:numPr>
          <w:ilvl w:val="0"/>
          <w:numId w:val="1"/>
        </w:numPr>
        <w:autoSpaceDE/>
        <w:autoSpaceDN/>
        <w:spacing w:before="0"/>
        <w:rPr>
          <w:color w:val="000000" w:themeColor="text1"/>
          <w:sz w:val="24"/>
          <w:szCs w:val="24"/>
        </w:rPr>
      </w:pPr>
      <w:r w:rsidRPr="007E5260">
        <w:rPr>
          <w:color w:val="000000" w:themeColor="text1"/>
          <w:sz w:val="24"/>
          <w:szCs w:val="24"/>
        </w:rPr>
        <w:t>P</w:t>
      </w:r>
      <w:r w:rsidRPr="007E5260">
        <w:rPr>
          <w:color w:val="000000" w:themeColor="text1"/>
          <w:sz w:val="24"/>
          <w:szCs w:val="24"/>
          <w:vertAlign w:val="subscript"/>
        </w:rPr>
        <w:t>1</w:t>
      </w:r>
      <w:r w:rsidRPr="007E5260">
        <w:rPr>
          <w:color w:val="000000" w:themeColor="text1"/>
          <w:sz w:val="24"/>
          <w:szCs w:val="24"/>
        </w:rPr>
        <w:t xml:space="preserve">= A1 </w:t>
      </w:r>
      <w:proofErr w:type="spellStart"/>
      <w:r w:rsidRPr="007E5260">
        <w:rPr>
          <w:color w:val="000000" w:themeColor="text1"/>
          <w:sz w:val="24"/>
          <w:szCs w:val="24"/>
        </w:rPr>
        <w:t>vs</w:t>
      </w:r>
      <w:proofErr w:type="spellEnd"/>
      <w:r w:rsidRPr="007E5260">
        <w:rPr>
          <w:color w:val="000000" w:themeColor="text1"/>
          <w:sz w:val="24"/>
          <w:szCs w:val="24"/>
        </w:rPr>
        <w:t xml:space="preserve"> A2</w:t>
      </w:r>
    </w:p>
    <w:p w:rsidR="003211F9" w:rsidRPr="007E5260" w:rsidRDefault="003211F9" w:rsidP="003211F9">
      <w:pPr>
        <w:pStyle w:val="ListParagraph"/>
        <w:widowControl/>
        <w:numPr>
          <w:ilvl w:val="0"/>
          <w:numId w:val="1"/>
        </w:numPr>
        <w:autoSpaceDE/>
        <w:autoSpaceDN/>
        <w:spacing w:before="0"/>
        <w:rPr>
          <w:color w:val="000000" w:themeColor="text1"/>
          <w:sz w:val="24"/>
          <w:szCs w:val="24"/>
        </w:rPr>
      </w:pPr>
      <w:r w:rsidRPr="007E5260">
        <w:rPr>
          <w:color w:val="000000" w:themeColor="text1"/>
          <w:sz w:val="24"/>
          <w:szCs w:val="24"/>
        </w:rPr>
        <w:t>P</w:t>
      </w:r>
      <w:r w:rsidRPr="007E5260">
        <w:rPr>
          <w:color w:val="000000" w:themeColor="text1"/>
          <w:sz w:val="24"/>
          <w:szCs w:val="24"/>
          <w:vertAlign w:val="subscript"/>
        </w:rPr>
        <w:t>2</w:t>
      </w:r>
      <w:r w:rsidRPr="007E5260">
        <w:rPr>
          <w:color w:val="000000" w:themeColor="text1"/>
          <w:sz w:val="24"/>
          <w:szCs w:val="24"/>
        </w:rPr>
        <w:t xml:space="preserve">= A1 </w:t>
      </w:r>
      <w:proofErr w:type="spellStart"/>
      <w:r w:rsidRPr="007E5260">
        <w:rPr>
          <w:color w:val="000000" w:themeColor="text1"/>
          <w:sz w:val="24"/>
          <w:szCs w:val="24"/>
        </w:rPr>
        <w:t>vs</w:t>
      </w:r>
      <w:proofErr w:type="spellEnd"/>
      <w:r w:rsidRPr="007E5260">
        <w:rPr>
          <w:color w:val="000000" w:themeColor="text1"/>
          <w:sz w:val="24"/>
          <w:szCs w:val="24"/>
        </w:rPr>
        <w:t xml:space="preserve"> B1</w:t>
      </w:r>
    </w:p>
    <w:p w:rsidR="003211F9" w:rsidRPr="007E5260" w:rsidRDefault="003211F9" w:rsidP="003211F9">
      <w:pPr>
        <w:pStyle w:val="ListParagraph"/>
        <w:widowControl/>
        <w:numPr>
          <w:ilvl w:val="0"/>
          <w:numId w:val="1"/>
        </w:numPr>
        <w:autoSpaceDE/>
        <w:autoSpaceDN/>
        <w:spacing w:before="0"/>
        <w:rPr>
          <w:color w:val="000000" w:themeColor="text1"/>
          <w:sz w:val="24"/>
          <w:szCs w:val="24"/>
        </w:rPr>
      </w:pPr>
      <w:r w:rsidRPr="007E5260">
        <w:rPr>
          <w:color w:val="000000" w:themeColor="text1"/>
          <w:sz w:val="24"/>
          <w:szCs w:val="24"/>
        </w:rPr>
        <w:t>P</w:t>
      </w:r>
      <w:r w:rsidRPr="007E5260">
        <w:rPr>
          <w:color w:val="000000" w:themeColor="text1"/>
          <w:sz w:val="24"/>
          <w:szCs w:val="24"/>
          <w:vertAlign w:val="subscript"/>
        </w:rPr>
        <w:t>3</w:t>
      </w:r>
      <w:r w:rsidRPr="007E5260">
        <w:rPr>
          <w:color w:val="000000" w:themeColor="text1"/>
          <w:sz w:val="24"/>
          <w:szCs w:val="24"/>
        </w:rPr>
        <w:t xml:space="preserve">= A1 </w:t>
      </w:r>
      <w:proofErr w:type="spellStart"/>
      <w:r w:rsidRPr="007E5260">
        <w:rPr>
          <w:color w:val="000000" w:themeColor="text1"/>
          <w:sz w:val="24"/>
          <w:szCs w:val="24"/>
        </w:rPr>
        <w:t>vs</w:t>
      </w:r>
      <w:proofErr w:type="spellEnd"/>
      <w:r w:rsidRPr="007E5260">
        <w:rPr>
          <w:color w:val="000000" w:themeColor="text1"/>
          <w:sz w:val="24"/>
          <w:szCs w:val="24"/>
        </w:rPr>
        <w:t xml:space="preserve"> B2</w:t>
      </w:r>
    </w:p>
    <w:p w:rsidR="003211F9" w:rsidRPr="007E5260" w:rsidRDefault="003211F9" w:rsidP="003211F9">
      <w:pPr>
        <w:pStyle w:val="ListParagraph"/>
        <w:widowControl/>
        <w:numPr>
          <w:ilvl w:val="0"/>
          <w:numId w:val="1"/>
        </w:numPr>
        <w:autoSpaceDE/>
        <w:autoSpaceDN/>
        <w:spacing w:before="0"/>
        <w:rPr>
          <w:color w:val="000000" w:themeColor="text1"/>
          <w:sz w:val="24"/>
          <w:szCs w:val="24"/>
        </w:rPr>
      </w:pPr>
      <w:r w:rsidRPr="007E5260">
        <w:rPr>
          <w:color w:val="000000" w:themeColor="text1"/>
          <w:sz w:val="24"/>
          <w:szCs w:val="24"/>
        </w:rPr>
        <w:t>P</w:t>
      </w:r>
      <w:r w:rsidRPr="007E5260">
        <w:rPr>
          <w:color w:val="000000" w:themeColor="text1"/>
          <w:sz w:val="24"/>
          <w:szCs w:val="24"/>
          <w:vertAlign w:val="subscript"/>
        </w:rPr>
        <w:t>4</w:t>
      </w:r>
      <w:r w:rsidRPr="007E5260">
        <w:rPr>
          <w:color w:val="000000" w:themeColor="text1"/>
          <w:sz w:val="24"/>
          <w:szCs w:val="24"/>
        </w:rPr>
        <w:t xml:space="preserve">= A2 </w:t>
      </w:r>
      <w:proofErr w:type="spellStart"/>
      <w:r w:rsidRPr="007E5260">
        <w:rPr>
          <w:color w:val="000000" w:themeColor="text1"/>
          <w:sz w:val="24"/>
          <w:szCs w:val="24"/>
        </w:rPr>
        <w:t>vs</w:t>
      </w:r>
      <w:proofErr w:type="spellEnd"/>
      <w:r w:rsidRPr="007E5260">
        <w:rPr>
          <w:color w:val="000000" w:themeColor="text1"/>
          <w:sz w:val="24"/>
          <w:szCs w:val="24"/>
        </w:rPr>
        <w:t xml:space="preserve"> B1</w:t>
      </w:r>
    </w:p>
    <w:p w:rsidR="003211F9" w:rsidRPr="007E5260" w:rsidRDefault="003211F9" w:rsidP="003211F9">
      <w:pPr>
        <w:pStyle w:val="ListParagraph"/>
        <w:widowControl/>
        <w:numPr>
          <w:ilvl w:val="0"/>
          <w:numId w:val="1"/>
        </w:numPr>
        <w:autoSpaceDE/>
        <w:autoSpaceDN/>
        <w:spacing w:before="0"/>
        <w:rPr>
          <w:color w:val="000000" w:themeColor="text1"/>
          <w:sz w:val="24"/>
          <w:szCs w:val="24"/>
        </w:rPr>
      </w:pPr>
      <w:r w:rsidRPr="007E5260">
        <w:rPr>
          <w:color w:val="000000" w:themeColor="text1"/>
          <w:sz w:val="24"/>
          <w:szCs w:val="24"/>
        </w:rPr>
        <w:t>P</w:t>
      </w:r>
      <w:r w:rsidRPr="007E5260">
        <w:rPr>
          <w:color w:val="000000" w:themeColor="text1"/>
          <w:sz w:val="24"/>
          <w:szCs w:val="24"/>
          <w:vertAlign w:val="subscript"/>
        </w:rPr>
        <w:t>5</w:t>
      </w:r>
      <w:r w:rsidRPr="007E5260">
        <w:rPr>
          <w:color w:val="000000" w:themeColor="text1"/>
          <w:sz w:val="24"/>
          <w:szCs w:val="24"/>
        </w:rPr>
        <w:t xml:space="preserve">= A2 </w:t>
      </w:r>
      <w:proofErr w:type="spellStart"/>
      <w:r w:rsidRPr="007E5260">
        <w:rPr>
          <w:color w:val="000000" w:themeColor="text1"/>
          <w:sz w:val="24"/>
          <w:szCs w:val="24"/>
        </w:rPr>
        <w:t>vs</w:t>
      </w:r>
      <w:proofErr w:type="spellEnd"/>
      <w:r w:rsidRPr="007E5260">
        <w:rPr>
          <w:color w:val="000000" w:themeColor="text1"/>
          <w:sz w:val="24"/>
          <w:szCs w:val="24"/>
        </w:rPr>
        <w:t xml:space="preserve"> B2</w:t>
      </w:r>
    </w:p>
    <w:p w:rsidR="003211F9" w:rsidRPr="007E5260" w:rsidRDefault="003211F9" w:rsidP="003211F9">
      <w:pPr>
        <w:pStyle w:val="ListParagraph"/>
        <w:widowControl/>
        <w:numPr>
          <w:ilvl w:val="0"/>
          <w:numId w:val="1"/>
        </w:numPr>
        <w:autoSpaceDE/>
        <w:autoSpaceDN/>
        <w:spacing w:before="0"/>
        <w:rPr>
          <w:color w:val="000000" w:themeColor="text1"/>
          <w:sz w:val="24"/>
          <w:szCs w:val="24"/>
        </w:rPr>
      </w:pPr>
      <w:r w:rsidRPr="007E5260">
        <w:rPr>
          <w:color w:val="000000" w:themeColor="text1"/>
          <w:sz w:val="24"/>
          <w:szCs w:val="24"/>
        </w:rPr>
        <w:t>P</w:t>
      </w:r>
      <w:r w:rsidRPr="007E5260">
        <w:rPr>
          <w:color w:val="000000" w:themeColor="text1"/>
          <w:sz w:val="24"/>
          <w:szCs w:val="24"/>
          <w:vertAlign w:val="subscript"/>
        </w:rPr>
        <w:t>6</w:t>
      </w:r>
      <w:r w:rsidRPr="007E5260">
        <w:rPr>
          <w:color w:val="000000" w:themeColor="text1"/>
          <w:sz w:val="24"/>
          <w:szCs w:val="24"/>
        </w:rPr>
        <w:t xml:space="preserve">= B1 </w:t>
      </w:r>
      <w:proofErr w:type="spellStart"/>
      <w:r w:rsidRPr="007E5260">
        <w:rPr>
          <w:color w:val="000000" w:themeColor="text1"/>
          <w:sz w:val="24"/>
          <w:szCs w:val="24"/>
        </w:rPr>
        <w:t>vs</w:t>
      </w:r>
      <w:proofErr w:type="spellEnd"/>
      <w:r w:rsidRPr="007E5260">
        <w:rPr>
          <w:color w:val="000000" w:themeColor="text1"/>
          <w:sz w:val="24"/>
          <w:szCs w:val="24"/>
        </w:rPr>
        <w:t xml:space="preserve"> B2</w:t>
      </w:r>
    </w:p>
    <w:p w:rsidR="003211F9" w:rsidRPr="007E5260" w:rsidRDefault="003211F9" w:rsidP="003211F9">
      <w:pPr>
        <w:rPr>
          <w:color w:val="000000" w:themeColor="text1"/>
          <w:sz w:val="24"/>
          <w:szCs w:val="24"/>
        </w:rPr>
      </w:pPr>
    </w:p>
    <w:p w:rsidR="003211F9" w:rsidRDefault="003211F9" w:rsidP="003211F9">
      <w:pPr>
        <w:jc w:val="both"/>
        <w:rPr>
          <w:rFonts w:eastAsia="Calibri"/>
          <w:b/>
          <w:bCs/>
          <w:color w:val="000000" w:themeColor="text1"/>
          <w:sz w:val="24"/>
          <w:szCs w:val="24"/>
        </w:rPr>
      </w:pPr>
    </w:p>
    <w:p w:rsidR="003211F9" w:rsidRDefault="003211F9" w:rsidP="003211F9">
      <w:pPr>
        <w:jc w:val="both"/>
        <w:rPr>
          <w:rFonts w:eastAsia="Calibri"/>
          <w:b/>
          <w:bCs/>
          <w:color w:val="000000" w:themeColor="text1"/>
          <w:sz w:val="24"/>
          <w:szCs w:val="24"/>
        </w:rPr>
      </w:pPr>
    </w:p>
    <w:p w:rsidR="003211F9" w:rsidRDefault="003211F9" w:rsidP="003211F9">
      <w:pPr>
        <w:jc w:val="both"/>
        <w:rPr>
          <w:rFonts w:eastAsia="Calibri"/>
          <w:b/>
          <w:bCs/>
          <w:color w:val="000000" w:themeColor="text1"/>
          <w:sz w:val="24"/>
          <w:szCs w:val="24"/>
        </w:rPr>
      </w:pPr>
    </w:p>
    <w:p w:rsidR="003211F9" w:rsidRDefault="003211F9" w:rsidP="003211F9">
      <w:pPr>
        <w:jc w:val="both"/>
        <w:rPr>
          <w:rFonts w:eastAsia="Calibri"/>
          <w:b/>
          <w:bCs/>
          <w:color w:val="000000" w:themeColor="text1"/>
          <w:sz w:val="24"/>
          <w:szCs w:val="24"/>
        </w:rPr>
      </w:pPr>
    </w:p>
    <w:p w:rsidR="003211F9" w:rsidRDefault="003211F9" w:rsidP="003211F9">
      <w:pPr>
        <w:jc w:val="both"/>
        <w:rPr>
          <w:rFonts w:eastAsia="Calibri"/>
          <w:b/>
          <w:bCs/>
          <w:color w:val="000000" w:themeColor="text1"/>
          <w:sz w:val="24"/>
          <w:szCs w:val="24"/>
        </w:rPr>
      </w:pPr>
    </w:p>
    <w:p w:rsidR="003211F9" w:rsidRDefault="003211F9" w:rsidP="003211F9">
      <w:pPr>
        <w:jc w:val="both"/>
        <w:rPr>
          <w:rFonts w:eastAsia="Calibri"/>
          <w:b/>
          <w:bCs/>
          <w:color w:val="000000" w:themeColor="text1"/>
          <w:sz w:val="24"/>
          <w:szCs w:val="24"/>
        </w:rPr>
      </w:pPr>
    </w:p>
    <w:p w:rsidR="003211F9" w:rsidRDefault="003211F9" w:rsidP="003211F9">
      <w:pPr>
        <w:jc w:val="both"/>
        <w:rPr>
          <w:rFonts w:eastAsia="Calibri"/>
          <w:b/>
          <w:bCs/>
          <w:color w:val="000000" w:themeColor="text1"/>
          <w:sz w:val="24"/>
          <w:szCs w:val="24"/>
        </w:rPr>
      </w:pPr>
    </w:p>
    <w:p w:rsidR="003211F9" w:rsidRDefault="003211F9" w:rsidP="003211F9">
      <w:pPr>
        <w:jc w:val="both"/>
        <w:rPr>
          <w:rFonts w:eastAsia="Calibri"/>
          <w:b/>
          <w:bCs/>
          <w:color w:val="000000" w:themeColor="text1"/>
          <w:sz w:val="24"/>
          <w:szCs w:val="24"/>
        </w:rPr>
      </w:pPr>
    </w:p>
    <w:p w:rsidR="003211F9" w:rsidRDefault="003211F9" w:rsidP="003211F9">
      <w:pPr>
        <w:jc w:val="both"/>
        <w:rPr>
          <w:rFonts w:eastAsia="Calibri"/>
          <w:b/>
          <w:bCs/>
          <w:color w:val="000000" w:themeColor="text1"/>
          <w:sz w:val="24"/>
          <w:szCs w:val="24"/>
        </w:rPr>
      </w:pPr>
    </w:p>
    <w:p w:rsidR="003211F9" w:rsidRDefault="003211F9" w:rsidP="003211F9">
      <w:pPr>
        <w:jc w:val="both"/>
        <w:rPr>
          <w:rFonts w:eastAsia="Calibri"/>
          <w:b/>
          <w:bCs/>
          <w:color w:val="000000" w:themeColor="text1"/>
          <w:sz w:val="24"/>
          <w:szCs w:val="24"/>
        </w:rPr>
      </w:pPr>
    </w:p>
    <w:p w:rsidR="003211F9" w:rsidRPr="007E5260" w:rsidRDefault="003211F9" w:rsidP="003211F9">
      <w:pPr>
        <w:jc w:val="both"/>
        <w:rPr>
          <w:rFonts w:eastAsia="Calibri"/>
          <w:b/>
          <w:bCs/>
          <w:color w:val="000000" w:themeColor="text1"/>
          <w:sz w:val="24"/>
          <w:szCs w:val="24"/>
        </w:rPr>
      </w:pPr>
    </w:p>
    <w:p w:rsidR="003211F9" w:rsidRPr="007E5260" w:rsidRDefault="003211F9" w:rsidP="003211F9">
      <w:pPr>
        <w:jc w:val="both"/>
        <w:rPr>
          <w:rFonts w:eastAsia="Calibri"/>
          <w:b/>
          <w:bCs/>
          <w:color w:val="000000" w:themeColor="text1"/>
          <w:sz w:val="24"/>
          <w:szCs w:val="24"/>
        </w:rPr>
      </w:pPr>
      <w:r w:rsidRPr="007E5260">
        <w:rPr>
          <w:rFonts w:eastAsia="Calibri"/>
          <w:b/>
          <w:bCs/>
          <w:color w:val="000000" w:themeColor="text1"/>
          <w:sz w:val="24"/>
          <w:szCs w:val="24"/>
        </w:rPr>
        <w:lastRenderedPageBreak/>
        <w:t>Table (3): Phosphorus atomic percentage (</w:t>
      </w:r>
      <w:proofErr w:type="gramStart"/>
      <w:r w:rsidRPr="007E5260">
        <w:rPr>
          <w:rFonts w:eastAsia="Calibri"/>
          <w:b/>
          <w:bCs/>
          <w:color w:val="000000" w:themeColor="text1"/>
          <w:sz w:val="24"/>
          <w:szCs w:val="24"/>
        </w:rPr>
        <w:t>P%</w:t>
      </w:r>
      <w:proofErr w:type="gramEnd"/>
      <w:r w:rsidRPr="007E5260">
        <w:rPr>
          <w:rFonts w:eastAsia="Calibri"/>
          <w:b/>
          <w:bCs/>
          <w:color w:val="000000" w:themeColor="text1"/>
          <w:sz w:val="24"/>
          <w:szCs w:val="24"/>
        </w:rPr>
        <w:t>) of different tested groups.</w:t>
      </w:r>
    </w:p>
    <w:tbl>
      <w:tblPr>
        <w:tblW w:w="884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FFFFFF" w:themeFill="background1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32"/>
        <w:gridCol w:w="1537"/>
        <w:gridCol w:w="1713"/>
        <w:gridCol w:w="1542"/>
        <w:gridCol w:w="1629"/>
        <w:gridCol w:w="995"/>
      </w:tblGrid>
      <w:tr w:rsidR="003211F9" w:rsidRPr="007E5260" w:rsidTr="00F87FE2">
        <w:trPr>
          <w:trHeight w:val="237"/>
          <w:jc w:val="center"/>
        </w:trPr>
        <w:tc>
          <w:tcPr>
            <w:tcW w:w="1432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rPr>
                <w:rFonts w:eastAsia="Calibri"/>
                <w:b/>
                <w:bCs/>
                <w:color w:val="000000" w:themeColor="text1"/>
              </w:rPr>
            </w:pPr>
            <w:r w:rsidRPr="007E5260">
              <w:rPr>
                <w:rFonts w:eastAsia="Calibri"/>
                <w:b/>
                <w:bCs/>
                <w:color w:val="000000" w:themeColor="text1"/>
              </w:rPr>
              <w:t>Group</w:t>
            </w: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7E5260">
              <w:rPr>
                <w:rFonts w:eastAsia="Calibri"/>
                <w:b/>
                <w:bCs/>
                <w:color w:val="000000" w:themeColor="text1"/>
              </w:rPr>
              <w:t>A1</w:t>
            </w:r>
          </w:p>
        </w:tc>
        <w:tc>
          <w:tcPr>
            <w:tcW w:w="1713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7E5260">
              <w:rPr>
                <w:rFonts w:eastAsia="Calibri"/>
                <w:b/>
                <w:bCs/>
                <w:color w:val="000000" w:themeColor="text1"/>
              </w:rPr>
              <w:t>A2</w:t>
            </w:r>
          </w:p>
        </w:tc>
        <w:tc>
          <w:tcPr>
            <w:tcW w:w="1542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7E5260">
              <w:rPr>
                <w:rFonts w:eastAsia="Calibri"/>
                <w:b/>
                <w:bCs/>
                <w:color w:val="000000" w:themeColor="text1"/>
              </w:rPr>
              <w:t>B1</w:t>
            </w:r>
          </w:p>
        </w:tc>
        <w:tc>
          <w:tcPr>
            <w:tcW w:w="1629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7E5260">
              <w:rPr>
                <w:rFonts w:eastAsia="Calibri"/>
                <w:b/>
                <w:bCs/>
                <w:color w:val="000000" w:themeColor="text1"/>
              </w:rPr>
              <w:t>B2</w:t>
            </w:r>
          </w:p>
        </w:tc>
        <w:tc>
          <w:tcPr>
            <w:tcW w:w="995" w:type="dxa"/>
            <w:vMerge w:val="restart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color w:val="000000" w:themeColor="text1"/>
              </w:rPr>
            </w:pPr>
            <w:r w:rsidRPr="007E5260">
              <w:rPr>
                <w:rFonts w:eastAsia="Calibri"/>
                <w:color w:val="000000" w:themeColor="text1"/>
              </w:rPr>
              <w:t>P</w:t>
            </w:r>
          </w:p>
        </w:tc>
      </w:tr>
      <w:tr w:rsidR="003211F9" w:rsidRPr="007E5260" w:rsidTr="00F87FE2">
        <w:trPr>
          <w:trHeight w:val="237"/>
          <w:jc w:val="center"/>
        </w:trPr>
        <w:tc>
          <w:tcPr>
            <w:tcW w:w="1432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rPr>
                <w:rFonts w:eastAsia="Calibri"/>
                <w:b/>
                <w:bCs/>
                <w:color w:val="000000" w:themeColor="text1"/>
              </w:rPr>
            </w:pPr>
            <w:r w:rsidRPr="007E5260">
              <w:rPr>
                <w:rFonts w:eastAsia="Calibri"/>
                <w:b/>
                <w:bCs/>
                <w:color w:val="000000" w:themeColor="text1"/>
              </w:rPr>
              <w:t>Number</w:t>
            </w: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7E5260">
              <w:rPr>
                <w:rFonts w:eastAsia="Calibri"/>
                <w:b/>
                <w:bCs/>
                <w:color w:val="000000" w:themeColor="text1"/>
              </w:rPr>
              <w:t>(n = 13)</w:t>
            </w:r>
          </w:p>
        </w:tc>
        <w:tc>
          <w:tcPr>
            <w:tcW w:w="1713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7E5260">
              <w:rPr>
                <w:rFonts w:eastAsia="Calibri"/>
                <w:b/>
                <w:bCs/>
                <w:color w:val="000000" w:themeColor="text1"/>
              </w:rPr>
              <w:t>(n = 13)</w:t>
            </w:r>
          </w:p>
        </w:tc>
        <w:tc>
          <w:tcPr>
            <w:tcW w:w="1542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7E5260">
              <w:rPr>
                <w:rFonts w:eastAsia="Calibri"/>
                <w:b/>
                <w:bCs/>
                <w:color w:val="000000" w:themeColor="text1"/>
              </w:rPr>
              <w:t>(n = 13)</w:t>
            </w:r>
          </w:p>
        </w:tc>
        <w:tc>
          <w:tcPr>
            <w:tcW w:w="1629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7E5260">
              <w:rPr>
                <w:rFonts w:eastAsia="Calibri"/>
                <w:b/>
                <w:bCs/>
                <w:color w:val="000000" w:themeColor="text1"/>
              </w:rPr>
              <w:t>(n = 13)</w:t>
            </w:r>
          </w:p>
        </w:tc>
        <w:tc>
          <w:tcPr>
            <w:tcW w:w="995" w:type="dxa"/>
            <w:vMerge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color w:val="000000" w:themeColor="text1"/>
              </w:rPr>
            </w:pPr>
          </w:p>
        </w:tc>
      </w:tr>
      <w:tr w:rsidR="003211F9" w:rsidRPr="007E5260" w:rsidTr="00F87FE2">
        <w:trPr>
          <w:trHeight w:val="237"/>
          <w:jc w:val="center"/>
        </w:trPr>
        <w:tc>
          <w:tcPr>
            <w:tcW w:w="1432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rPr>
                <w:rFonts w:eastAsia="Calibri"/>
                <w:b/>
                <w:bCs/>
                <w:color w:val="000000" w:themeColor="text1"/>
              </w:rPr>
            </w:pPr>
            <w:r w:rsidRPr="007E5260">
              <w:rPr>
                <w:rFonts w:eastAsia="Calibri"/>
                <w:b/>
                <w:bCs/>
                <w:color w:val="000000" w:themeColor="text1"/>
              </w:rPr>
              <w:t>P%</w:t>
            </w: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7E5260">
              <w:rPr>
                <w:rFonts w:eastAsia="Calibri"/>
                <w:b/>
                <w:bCs/>
                <w:color w:val="000000" w:themeColor="text1"/>
              </w:rPr>
              <w:t>SDF</w:t>
            </w:r>
          </w:p>
        </w:tc>
        <w:tc>
          <w:tcPr>
            <w:tcW w:w="1713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7E5260">
              <w:rPr>
                <w:rFonts w:eastAsia="Calibri"/>
                <w:b/>
                <w:bCs/>
                <w:color w:val="000000" w:themeColor="text1"/>
              </w:rPr>
              <w:t>SDF+445nm</w:t>
            </w:r>
          </w:p>
        </w:tc>
        <w:tc>
          <w:tcPr>
            <w:tcW w:w="1542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7E5260">
              <w:rPr>
                <w:rFonts w:eastAsia="Calibri"/>
                <w:b/>
                <w:bCs/>
                <w:color w:val="000000" w:themeColor="text1"/>
              </w:rPr>
              <w:t>NSF</w:t>
            </w:r>
          </w:p>
        </w:tc>
        <w:tc>
          <w:tcPr>
            <w:tcW w:w="1629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7E5260">
              <w:rPr>
                <w:rFonts w:eastAsia="Calibri"/>
                <w:b/>
                <w:bCs/>
                <w:color w:val="000000" w:themeColor="text1"/>
              </w:rPr>
              <w:t>NSF+445nm</w:t>
            </w:r>
          </w:p>
        </w:tc>
        <w:tc>
          <w:tcPr>
            <w:tcW w:w="995" w:type="dxa"/>
            <w:vMerge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color w:val="000000" w:themeColor="text1"/>
              </w:rPr>
            </w:pPr>
          </w:p>
        </w:tc>
      </w:tr>
      <w:tr w:rsidR="003211F9" w:rsidRPr="007E5260" w:rsidTr="00F87FE2">
        <w:trPr>
          <w:trHeight w:val="480"/>
          <w:jc w:val="center"/>
        </w:trPr>
        <w:tc>
          <w:tcPr>
            <w:tcW w:w="1432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rPr>
                <w:rFonts w:eastAsia="Calibri"/>
                <w:color w:val="000000" w:themeColor="text1"/>
              </w:rPr>
            </w:pPr>
            <w:r w:rsidRPr="007E5260">
              <w:rPr>
                <w:rFonts w:eastAsia="Calibri"/>
                <w:color w:val="000000" w:themeColor="text1"/>
              </w:rPr>
              <w:t>Mean ± SD.</w:t>
            </w: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color w:val="000000" w:themeColor="text1"/>
              </w:rPr>
            </w:pPr>
            <w:r w:rsidRPr="007E5260">
              <w:rPr>
                <w:rFonts w:eastAsia="Calibri"/>
                <w:color w:val="000000" w:themeColor="text1"/>
              </w:rPr>
              <w:t>7.45 ± 1.79</w:t>
            </w:r>
          </w:p>
        </w:tc>
        <w:tc>
          <w:tcPr>
            <w:tcW w:w="1713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color w:val="000000" w:themeColor="text1"/>
              </w:rPr>
            </w:pPr>
            <w:r w:rsidRPr="007E5260">
              <w:rPr>
                <w:rFonts w:eastAsia="Calibri"/>
                <w:color w:val="000000" w:themeColor="text1"/>
              </w:rPr>
              <w:t>7.71 ± 4.75</w:t>
            </w:r>
          </w:p>
        </w:tc>
        <w:tc>
          <w:tcPr>
            <w:tcW w:w="1542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color w:val="000000" w:themeColor="text1"/>
              </w:rPr>
            </w:pPr>
            <w:r w:rsidRPr="007E5260">
              <w:rPr>
                <w:rFonts w:eastAsia="Calibri"/>
                <w:color w:val="000000" w:themeColor="text1"/>
              </w:rPr>
              <w:t>4.86 ± 1.04</w:t>
            </w:r>
          </w:p>
        </w:tc>
        <w:tc>
          <w:tcPr>
            <w:tcW w:w="1629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color w:val="000000" w:themeColor="text1"/>
              </w:rPr>
            </w:pPr>
            <w:r w:rsidRPr="007E5260">
              <w:rPr>
                <w:rFonts w:eastAsia="Calibri"/>
                <w:color w:val="000000" w:themeColor="text1"/>
              </w:rPr>
              <w:t>4.27 ± 1.72</w:t>
            </w:r>
          </w:p>
        </w:tc>
        <w:tc>
          <w:tcPr>
            <w:tcW w:w="995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color w:val="000000" w:themeColor="text1"/>
              </w:rPr>
            </w:pPr>
            <w:r w:rsidRPr="007E5260">
              <w:rPr>
                <w:rFonts w:eastAsia="Calibri"/>
                <w:color w:val="000000" w:themeColor="text1"/>
              </w:rPr>
              <w:t>0.003</w:t>
            </w:r>
            <w:r w:rsidRPr="007E5260">
              <w:rPr>
                <w:rFonts w:eastAsia="Calibri"/>
                <w:color w:val="000000" w:themeColor="text1"/>
                <w:vertAlign w:val="superscript"/>
              </w:rPr>
              <w:t>*</w:t>
            </w:r>
          </w:p>
        </w:tc>
      </w:tr>
      <w:tr w:rsidR="003211F9" w:rsidRPr="007E5260" w:rsidTr="00F87FE2">
        <w:trPr>
          <w:trHeight w:val="467"/>
          <w:jc w:val="center"/>
        </w:trPr>
        <w:tc>
          <w:tcPr>
            <w:tcW w:w="1432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  <w:vertAlign w:val="subscript"/>
              </w:rPr>
            </w:pPr>
            <w:r w:rsidRPr="007E5260">
              <w:rPr>
                <w:rFonts w:eastAsia="Calibri"/>
                <w:b/>
                <w:bCs/>
                <w:color w:val="000000" w:themeColor="text1"/>
              </w:rPr>
              <w:t>P</w:t>
            </w:r>
            <w:r w:rsidRPr="007E5260">
              <w:rPr>
                <w:rFonts w:eastAsia="Calibri"/>
                <w:b/>
                <w:bCs/>
                <w:color w:val="000000" w:themeColor="text1"/>
                <w:vertAlign w:val="subscript"/>
              </w:rPr>
              <w:t>1</w:t>
            </w:r>
          </w:p>
        </w:tc>
        <w:tc>
          <w:tcPr>
            <w:tcW w:w="7416" w:type="dxa"/>
            <w:gridSpan w:val="5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color w:val="000000" w:themeColor="text1"/>
              </w:rPr>
            </w:pPr>
            <w:r w:rsidRPr="007E5260">
              <w:rPr>
                <w:rFonts w:eastAsia="Calibri"/>
                <w:color w:val="000000" w:themeColor="text1"/>
              </w:rPr>
              <w:t>0.995</w:t>
            </w:r>
          </w:p>
        </w:tc>
      </w:tr>
      <w:tr w:rsidR="003211F9" w:rsidRPr="007E5260" w:rsidTr="00F87FE2">
        <w:trPr>
          <w:trHeight w:val="467"/>
          <w:jc w:val="center"/>
        </w:trPr>
        <w:tc>
          <w:tcPr>
            <w:tcW w:w="1432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  <w:vertAlign w:val="superscript"/>
              </w:rPr>
            </w:pPr>
            <w:r w:rsidRPr="007E5260">
              <w:rPr>
                <w:rFonts w:eastAsia="Calibri"/>
                <w:b/>
                <w:bCs/>
                <w:color w:val="000000" w:themeColor="text1"/>
              </w:rPr>
              <w:t>P</w:t>
            </w:r>
            <w:r w:rsidRPr="007E5260">
              <w:rPr>
                <w:rFonts w:eastAsia="Calibri"/>
                <w:b/>
                <w:bCs/>
                <w:color w:val="000000" w:themeColor="text1"/>
                <w:vertAlign w:val="subscript"/>
              </w:rPr>
              <w:t>2</w:t>
            </w:r>
          </w:p>
        </w:tc>
        <w:tc>
          <w:tcPr>
            <w:tcW w:w="7416" w:type="dxa"/>
            <w:gridSpan w:val="5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color w:val="000000" w:themeColor="text1"/>
              </w:rPr>
            </w:pPr>
            <w:r w:rsidRPr="007E5260">
              <w:rPr>
                <w:rFonts w:eastAsia="Calibri"/>
                <w:color w:val="000000" w:themeColor="text1"/>
              </w:rPr>
              <w:t>0.086</w:t>
            </w:r>
          </w:p>
        </w:tc>
      </w:tr>
      <w:tr w:rsidR="003211F9" w:rsidRPr="007E5260" w:rsidTr="00F87FE2">
        <w:trPr>
          <w:trHeight w:val="467"/>
          <w:jc w:val="center"/>
        </w:trPr>
        <w:tc>
          <w:tcPr>
            <w:tcW w:w="1432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  <w:vertAlign w:val="subscript"/>
              </w:rPr>
            </w:pPr>
            <w:r w:rsidRPr="007E5260">
              <w:rPr>
                <w:rFonts w:eastAsia="Calibri"/>
                <w:b/>
                <w:bCs/>
                <w:color w:val="000000" w:themeColor="text1"/>
              </w:rPr>
              <w:t>P</w:t>
            </w:r>
            <w:r w:rsidRPr="007E5260">
              <w:rPr>
                <w:rFonts w:eastAsia="Calibri"/>
                <w:b/>
                <w:bCs/>
                <w:color w:val="000000" w:themeColor="text1"/>
                <w:vertAlign w:val="subscript"/>
              </w:rPr>
              <w:t>3</w:t>
            </w:r>
          </w:p>
        </w:tc>
        <w:tc>
          <w:tcPr>
            <w:tcW w:w="7416" w:type="dxa"/>
            <w:gridSpan w:val="5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color w:val="000000" w:themeColor="text1"/>
              </w:rPr>
            </w:pPr>
            <w:r w:rsidRPr="007E5260">
              <w:rPr>
                <w:rFonts w:eastAsia="Calibri"/>
                <w:color w:val="000000" w:themeColor="text1"/>
              </w:rPr>
              <w:t>0.023</w:t>
            </w:r>
            <w:r w:rsidRPr="007E5260">
              <w:rPr>
                <w:rFonts w:eastAsia="Calibri"/>
                <w:color w:val="000000" w:themeColor="text1"/>
                <w:vertAlign w:val="superscript"/>
              </w:rPr>
              <w:t>*</w:t>
            </w:r>
          </w:p>
        </w:tc>
      </w:tr>
      <w:tr w:rsidR="003211F9" w:rsidRPr="007E5260" w:rsidTr="00F87FE2">
        <w:trPr>
          <w:trHeight w:val="467"/>
          <w:jc w:val="center"/>
        </w:trPr>
        <w:tc>
          <w:tcPr>
            <w:tcW w:w="1432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  <w:vertAlign w:val="superscript"/>
              </w:rPr>
            </w:pPr>
            <w:r w:rsidRPr="007E5260">
              <w:rPr>
                <w:rFonts w:eastAsia="Calibri"/>
                <w:b/>
                <w:bCs/>
                <w:color w:val="000000" w:themeColor="text1"/>
              </w:rPr>
              <w:t>P</w:t>
            </w:r>
            <w:r w:rsidRPr="007E5260">
              <w:rPr>
                <w:rFonts w:eastAsia="Calibri"/>
                <w:b/>
                <w:bCs/>
                <w:color w:val="000000" w:themeColor="text1"/>
                <w:vertAlign w:val="subscript"/>
              </w:rPr>
              <w:t>4</w:t>
            </w:r>
          </w:p>
        </w:tc>
        <w:tc>
          <w:tcPr>
            <w:tcW w:w="7416" w:type="dxa"/>
            <w:gridSpan w:val="5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color w:val="000000" w:themeColor="text1"/>
              </w:rPr>
            </w:pPr>
            <w:r w:rsidRPr="007E5260">
              <w:rPr>
                <w:rFonts w:eastAsia="Calibri"/>
                <w:color w:val="000000" w:themeColor="text1"/>
              </w:rPr>
              <w:t>0.049</w:t>
            </w:r>
            <w:r w:rsidRPr="007E5260">
              <w:rPr>
                <w:rFonts w:eastAsia="Calibri"/>
                <w:color w:val="000000" w:themeColor="text1"/>
                <w:vertAlign w:val="superscript"/>
              </w:rPr>
              <w:t>*</w:t>
            </w:r>
          </w:p>
        </w:tc>
      </w:tr>
      <w:tr w:rsidR="003211F9" w:rsidRPr="007E5260" w:rsidTr="00F87FE2">
        <w:trPr>
          <w:trHeight w:val="467"/>
          <w:jc w:val="center"/>
        </w:trPr>
        <w:tc>
          <w:tcPr>
            <w:tcW w:w="1432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  <w:vertAlign w:val="subscript"/>
              </w:rPr>
            </w:pPr>
            <w:r w:rsidRPr="007E5260">
              <w:rPr>
                <w:rFonts w:eastAsia="Calibri"/>
                <w:b/>
                <w:bCs/>
                <w:color w:val="000000" w:themeColor="text1"/>
              </w:rPr>
              <w:t>P</w:t>
            </w:r>
            <w:r w:rsidRPr="007E5260">
              <w:rPr>
                <w:rFonts w:eastAsia="Calibri"/>
                <w:b/>
                <w:bCs/>
                <w:color w:val="000000" w:themeColor="text1"/>
                <w:vertAlign w:val="subscript"/>
              </w:rPr>
              <w:t>5</w:t>
            </w:r>
          </w:p>
        </w:tc>
        <w:tc>
          <w:tcPr>
            <w:tcW w:w="7416" w:type="dxa"/>
            <w:gridSpan w:val="5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color w:val="000000" w:themeColor="text1"/>
              </w:rPr>
            </w:pPr>
            <w:r w:rsidRPr="007E5260">
              <w:rPr>
                <w:rFonts w:eastAsia="Calibri"/>
                <w:color w:val="000000" w:themeColor="text1"/>
              </w:rPr>
              <w:t>0.012</w:t>
            </w:r>
            <w:r w:rsidRPr="007E5260">
              <w:rPr>
                <w:rFonts w:eastAsia="Calibri"/>
                <w:color w:val="000000" w:themeColor="text1"/>
                <w:vertAlign w:val="superscript"/>
              </w:rPr>
              <w:t>*</w:t>
            </w:r>
          </w:p>
        </w:tc>
      </w:tr>
      <w:tr w:rsidR="003211F9" w:rsidRPr="007E5260" w:rsidTr="00F87FE2">
        <w:trPr>
          <w:trHeight w:val="467"/>
          <w:jc w:val="center"/>
        </w:trPr>
        <w:tc>
          <w:tcPr>
            <w:tcW w:w="1432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  <w:vertAlign w:val="superscript"/>
              </w:rPr>
            </w:pPr>
            <w:r w:rsidRPr="007E5260">
              <w:rPr>
                <w:rFonts w:eastAsia="Calibri"/>
                <w:b/>
                <w:bCs/>
                <w:color w:val="000000" w:themeColor="text1"/>
              </w:rPr>
              <w:t>P</w:t>
            </w:r>
            <w:r w:rsidRPr="007E5260">
              <w:rPr>
                <w:rFonts w:eastAsia="Calibri"/>
                <w:b/>
                <w:bCs/>
                <w:color w:val="000000" w:themeColor="text1"/>
                <w:vertAlign w:val="subscript"/>
              </w:rPr>
              <w:t>6</w:t>
            </w:r>
          </w:p>
        </w:tc>
        <w:tc>
          <w:tcPr>
            <w:tcW w:w="7416" w:type="dxa"/>
            <w:gridSpan w:val="5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color w:val="000000" w:themeColor="text1"/>
              </w:rPr>
            </w:pPr>
            <w:r w:rsidRPr="007E5260">
              <w:rPr>
                <w:rFonts w:eastAsia="Calibri"/>
                <w:color w:val="000000" w:themeColor="text1"/>
              </w:rPr>
              <w:t>0.946</w:t>
            </w:r>
          </w:p>
        </w:tc>
      </w:tr>
    </w:tbl>
    <w:p w:rsidR="003211F9" w:rsidRPr="007E5260" w:rsidRDefault="003211F9" w:rsidP="003211F9">
      <w:pPr>
        <w:pStyle w:val="ListParagraph"/>
        <w:widowControl/>
        <w:numPr>
          <w:ilvl w:val="0"/>
          <w:numId w:val="1"/>
        </w:numPr>
        <w:autoSpaceDE/>
        <w:autoSpaceDN/>
        <w:spacing w:before="0"/>
        <w:rPr>
          <w:color w:val="000000" w:themeColor="text1"/>
          <w:sz w:val="24"/>
          <w:szCs w:val="24"/>
        </w:rPr>
      </w:pPr>
      <w:r w:rsidRPr="007E5260">
        <w:rPr>
          <w:color w:val="000000" w:themeColor="text1"/>
          <w:sz w:val="24"/>
          <w:szCs w:val="24"/>
        </w:rPr>
        <w:t>ANOVA test for comparison between all groups.</w:t>
      </w:r>
    </w:p>
    <w:p w:rsidR="003211F9" w:rsidRPr="007E5260" w:rsidRDefault="003211F9" w:rsidP="003211F9">
      <w:pPr>
        <w:pStyle w:val="ListParagraph"/>
        <w:widowControl/>
        <w:numPr>
          <w:ilvl w:val="0"/>
          <w:numId w:val="1"/>
        </w:numPr>
        <w:autoSpaceDE/>
        <w:autoSpaceDN/>
        <w:spacing w:before="0"/>
        <w:rPr>
          <w:color w:val="000000" w:themeColor="text1"/>
          <w:sz w:val="24"/>
          <w:szCs w:val="24"/>
        </w:rPr>
      </w:pPr>
      <w:r w:rsidRPr="007E5260">
        <w:rPr>
          <w:color w:val="000000" w:themeColor="text1"/>
          <w:sz w:val="24"/>
          <w:szCs w:val="24"/>
        </w:rPr>
        <w:t>Post Hoc test for pairwise comparison.</w:t>
      </w:r>
    </w:p>
    <w:p w:rsidR="003211F9" w:rsidRPr="007E5260" w:rsidRDefault="003211F9" w:rsidP="003211F9">
      <w:pPr>
        <w:pStyle w:val="ListParagraph"/>
        <w:widowControl/>
        <w:numPr>
          <w:ilvl w:val="0"/>
          <w:numId w:val="1"/>
        </w:numPr>
        <w:autoSpaceDE/>
        <w:autoSpaceDN/>
        <w:spacing w:before="0"/>
        <w:rPr>
          <w:color w:val="000000" w:themeColor="text1"/>
          <w:sz w:val="24"/>
          <w:szCs w:val="24"/>
        </w:rPr>
      </w:pPr>
      <w:r w:rsidRPr="007E5260">
        <w:rPr>
          <w:color w:val="000000" w:themeColor="text1"/>
          <w:sz w:val="24"/>
          <w:szCs w:val="24"/>
        </w:rPr>
        <w:t>* Statistically significant at p ≤ 0.05</w:t>
      </w:r>
    </w:p>
    <w:p w:rsidR="003211F9" w:rsidRPr="007E5260" w:rsidRDefault="003211F9" w:rsidP="003211F9">
      <w:pPr>
        <w:pStyle w:val="ListParagraph"/>
        <w:widowControl/>
        <w:numPr>
          <w:ilvl w:val="0"/>
          <w:numId w:val="1"/>
        </w:numPr>
        <w:autoSpaceDE/>
        <w:autoSpaceDN/>
        <w:spacing w:before="0"/>
        <w:rPr>
          <w:color w:val="000000" w:themeColor="text1"/>
          <w:sz w:val="24"/>
          <w:szCs w:val="24"/>
        </w:rPr>
      </w:pPr>
      <w:r w:rsidRPr="007E5260">
        <w:rPr>
          <w:color w:val="000000" w:themeColor="text1"/>
          <w:sz w:val="24"/>
          <w:szCs w:val="24"/>
        </w:rPr>
        <w:t>P</w:t>
      </w:r>
      <w:r w:rsidRPr="007E5260">
        <w:rPr>
          <w:color w:val="000000" w:themeColor="text1"/>
          <w:sz w:val="24"/>
          <w:szCs w:val="24"/>
          <w:vertAlign w:val="subscript"/>
        </w:rPr>
        <w:t>1</w:t>
      </w:r>
      <w:r w:rsidRPr="007E5260">
        <w:rPr>
          <w:color w:val="000000" w:themeColor="text1"/>
          <w:sz w:val="24"/>
          <w:szCs w:val="24"/>
        </w:rPr>
        <w:t xml:space="preserve">= A1 </w:t>
      </w:r>
      <w:proofErr w:type="spellStart"/>
      <w:r w:rsidRPr="007E5260">
        <w:rPr>
          <w:color w:val="000000" w:themeColor="text1"/>
          <w:sz w:val="24"/>
          <w:szCs w:val="24"/>
        </w:rPr>
        <w:t>vs</w:t>
      </w:r>
      <w:proofErr w:type="spellEnd"/>
      <w:r w:rsidRPr="007E5260">
        <w:rPr>
          <w:color w:val="000000" w:themeColor="text1"/>
          <w:sz w:val="24"/>
          <w:szCs w:val="24"/>
        </w:rPr>
        <w:t xml:space="preserve"> A2</w:t>
      </w:r>
    </w:p>
    <w:p w:rsidR="003211F9" w:rsidRPr="007E5260" w:rsidRDefault="003211F9" w:rsidP="003211F9">
      <w:pPr>
        <w:pStyle w:val="ListParagraph"/>
        <w:widowControl/>
        <w:numPr>
          <w:ilvl w:val="0"/>
          <w:numId w:val="1"/>
        </w:numPr>
        <w:autoSpaceDE/>
        <w:autoSpaceDN/>
        <w:spacing w:before="0"/>
        <w:rPr>
          <w:color w:val="000000" w:themeColor="text1"/>
          <w:sz w:val="24"/>
          <w:szCs w:val="24"/>
        </w:rPr>
      </w:pPr>
      <w:r w:rsidRPr="007E5260">
        <w:rPr>
          <w:color w:val="000000" w:themeColor="text1"/>
          <w:sz w:val="24"/>
          <w:szCs w:val="24"/>
        </w:rPr>
        <w:t>P</w:t>
      </w:r>
      <w:r w:rsidRPr="007E5260">
        <w:rPr>
          <w:color w:val="000000" w:themeColor="text1"/>
          <w:sz w:val="24"/>
          <w:szCs w:val="24"/>
          <w:vertAlign w:val="subscript"/>
        </w:rPr>
        <w:t>2</w:t>
      </w:r>
      <w:r w:rsidRPr="007E5260">
        <w:rPr>
          <w:color w:val="000000" w:themeColor="text1"/>
          <w:sz w:val="24"/>
          <w:szCs w:val="24"/>
        </w:rPr>
        <w:t xml:space="preserve">= A1 </w:t>
      </w:r>
      <w:proofErr w:type="spellStart"/>
      <w:r w:rsidRPr="007E5260">
        <w:rPr>
          <w:color w:val="000000" w:themeColor="text1"/>
          <w:sz w:val="24"/>
          <w:szCs w:val="24"/>
        </w:rPr>
        <w:t>vs</w:t>
      </w:r>
      <w:proofErr w:type="spellEnd"/>
      <w:r w:rsidRPr="007E5260">
        <w:rPr>
          <w:color w:val="000000" w:themeColor="text1"/>
          <w:sz w:val="24"/>
          <w:szCs w:val="24"/>
        </w:rPr>
        <w:t xml:space="preserve"> B1</w:t>
      </w:r>
    </w:p>
    <w:p w:rsidR="003211F9" w:rsidRPr="007E5260" w:rsidRDefault="003211F9" w:rsidP="003211F9">
      <w:pPr>
        <w:pStyle w:val="ListParagraph"/>
        <w:widowControl/>
        <w:numPr>
          <w:ilvl w:val="0"/>
          <w:numId w:val="1"/>
        </w:numPr>
        <w:autoSpaceDE/>
        <w:autoSpaceDN/>
        <w:spacing w:before="0"/>
        <w:rPr>
          <w:color w:val="000000" w:themeColor="text1"/>
          <w:sz w:val="24"/>
          <w:szCs w:val="24"/>
        </w:rPr>
      </w:pPr>
      <w:r w:rsidRPr="007E5260">
        <w:rPr>
          <w:color w:val="000000" w:themeColor="text1"/>
          <w:sz w:val="24"/>
          <w:szCs w:val="24"/>
        </w:rPr>
        <w:t>P</w:t>
      </w:r>
      <w:r w:rsidRPr="007E5260">
        <w:rPr>
          <w:color w:val="000000" w:themeColor="text1"/>
          <w:sz w:val="24"/>
          <w:szCs w:val="24"/>
          <w:vertAlign w:val="subscript"/>
        </w:rPr>
        <w:t>3</w:t>
      </w:r>
      <w:r w:rsidRPr="007E5260">
        <w:rPr>
          <w:color w:val="000000" w:themeColor="text1"/>
          <w:sz w:val="24"/>
          <w:szCs w:val="24"/>
        </w:rPr>
        <w:t xml:space="preserve">= A1 </w:t>
      </w:r>
      <w:proofErr w:type="spellStart"/>
      <w:r w:rsidRPr="007E5260">
        <w:rPr>
          <w:color w:val="000000" w:themeColor="text1"/>
          <w:sz w:val="24"/>
          <w:szCs w:val="24"/>
        </w:rPr>
        <w:t>vs</w:t>
      </w:r>
      <w:proofErr w:type="spellEnd"/>
      <w:r w:rsidRPr="007E5260">
        <w:rPr>
          <w:color w:val="000000" w:themeColor="text1"/>
          <w:sz w:val="24"/>
          <w:szCs w:val="24"/>
        </w:rPr>
        <w:t xml:space="preserve"> B2</w:t>
      </w:r>
    </w:p>
    <w:p w:rsidR="003211F9" w:rsidRPr="007E5260" w:rsidRDefault="003211F9" w:rsidP="003211F9">
      <w:pPr>
        <w:pStyle w:val="ListParagraph"/>
        <w:widowControl/>
        <w:numPr>
          <w:ilvl w:val="0"/>
          <w:numId w:val="1"/>
        </w:numPr>
        <w:autoSpaceDE/>
        <w:autoSpaceDN/>
        <w:spacing w:before="0"/>
        <w:rPr>
          <w:color w:val="000000" w:themeColor="text1"/>
          <w:sz w:val="24"/>
          <w:szCs w:val="24"/>
        </w:rPr>
      </w:pPr>
      <w:r w:rsidRPr="007E5260">
        <w:rPr>
          <w:color w:val="000000" w:themeColor="text1"/>
          <w:sz w:val="24"/>
          <w:szCs w:val="24"/>
        </w:rPr>
        <w:t>P</w:t>
      </w:r>
      <w:r w:rsidRPr="007E5260">
        <w:rPr>
          <w:color w:val="000000" w:themeColor="text1"/>
          <w:sz w:val="24"/>
          <w:szCs w:val="24"/>
          <w:vertAlign w:val="subscript"/>
        </w:rPr>
        <w:t>4</w:t>
      </w:r>
      <w:r w:rsidRPr="007E5260">
        <w:rPr>
          <w:color w:val="000000" w:themeColor="text1"/>
          <w:sz w:val="24"/>
          <w:szCs w:val="24"/>
        </w:rPr>
        <w:t xml:space="preserve">= A2 </w:t>
      </w:r>
      <w:proofErr w:type="spellStart"/>
      <w:r w:rsidRPr="007E5260">
        <w:rPr>
          <w:color w:val="000000" w:themeColor="text1"/>
          <w:sz w:val="24"/>
          <w:szCs w:val="24"/>
        </w:rPr>
        <w:t>vs</w:t>
      </w:r>
      <w:proofErr w:type="spellEnd"/>
      <w:r w:rsidRPr="007E5260">
        <w:rPr>
          <w:color w:val="000000" w:themeColor="text1"/>
          <w:sz w:val="24"/>
          <w:szCs w:val="24"/>
        </w:rPr>
        <w:t xml:space="preserve"> B1</w:t>
      </w:r>
    </w:p>
    <w:p w:rsidR="003211F9" w:rsidRPr="007E5260" w:rsidRDefault="003211F9" w:rsidP="003211F9">
      <w:pPr>
        <w:pStyle w:val="ListParagraph"/>
        <w:widowControl/>
        <w:numPr>
          <w:ilvl w:val="0"/>
          <w:numId w:val="1"/>
        </w:numPr>
        <w:autoSpaceDE/>
        <w:autoSpaceDN/>
        <w:spacing w:before="0"/>
        <w:rPr>
          <w:color w:val="000000" w:themeColor="text1"/>
          <w:sz w:val="24"/>
          <w:szCs w:val="24"/>
        </w:rPr>
      </w:pPr>
      <w:r w:rsidRPr="007E5260">
        <w:rPr>
          <w:color w:val="000000" w:themeColor="text1"/>
          <w:sz w:val="24"/>
          <w:szCs w:val="24"/>
        </w:rPr>
        <w:t>P</w:t>
      </w:r>
      <w:r w:rsidRPr="007E5260">
        <w:rPr>
          <w:color w:val="000000" w:themeColor="text1"/>
          <w:sz w:val="24"/>
          <w:szCs w:val="24"/>
          <w:vertAlign w:val="subscript"/>
        </w:rPr>
        <w:t>5</w:t>
      </w:r>
      <w:r w:rsidRPr="007E5260">
        <w:rPr>
          <w:color w:val="000000" w:themeColor="text1"/>
          <w:sz w:val="24"/>
          <w:szCs w:val="24"/>
        </w:rPr>
        <w:t xml:space="preserve">= A2 </w:t>
      </w:r>
      <w:proofErr w:type="spellStart"/>
      <w:r w:rsidRPr="007E5260">
        <w:rPr>
          <w:color w:val="000000" w:themeColor="text1"/>
          <w:sz w:val="24"/>
          <w:szCs w:val="24"/>
        </w:rPr>
        <w:t>vs</w:t>
      </w:r>
      <w:proofErr w:type="spellEnd"/>
      <w:r w:rsidRPr="007E5260">
        <w:rPr>
          <w:color w:val="000000" w:themeColor="text1"/>
          <w:sz w:val="24"/>
          <w:szCs w:val="24"/>
        </w:rPr>
        <w:t xml:space="preserve"> B2</w:t>
      </w:r>
    </w:p>
    <w:p w:rsidR="003211F9" w:rsidRPr="007E5260" w:rsidRDefault="003211F9" w:rsidP="003211F9">
      <w:pPr>
        <w:pStyle w:val="ListParagraph"/>
        <w:widowControl/>
        <w:numPr>
          <w:ilvl w:val="0"/>
          <w:numId w:val="1"/>
        </w:numPr>
        <w:autoSpaceDE/>
        <w:autoSpaceDN/>
        <w:spacing w:before="0"/>
        <w:rPr>
          <w:color w:val="000000" w:themeColor="text1"/>
          <w:sz w:val="24"/>
          <w:szCs w:val="24"/>
        </w:rPr>
      </w:pPr>
      <w:r w:rsidRPr="007E5260">
        <w:rPr>
          <w:color w:val="000000" w:themeColor="text1"/>
          <w:sz w:val="24"/>
          <w:szCs w:val="24"/>
        </w:rPr>
        <w:t>P</w:t>
      </w:r>
      <w:r w:rsidRPr="007E5260">
        <w:rPr>
          <w:color w:val="000000" w:themeColor="text1"/>
          <w:sz w:val="24"/>
          <w:szCs w:val="24"/>
          <w:vertAlign w:val="subscript"/>
        </w:rPr>
        <w:t>6</w:t>
      </w:r>
      <w:r w:rsidRPr="007E5260">
        <w:rPr>
          <w:color w:val="000000" w:themeColor="text1"/>
          <w:sz w:val="24"/>
          <w:szCs w:val="24"/>
        </w:rPr>
        <w:t xml:space="preserve">= B1 </w:t>
      </w:r>
      <w:proofErr w:type="spellStart"/>
      <w:r w:rsidRPr="007E5260">
        <w:rPr>
          <w:color w:val="000000" w:themeColor="text1"/>
          <w:sz w:val="24"/>
          <w:szCs w:val="24"/>
        </w:rPr>
        <w:t>vs</w:t>
      </w:r>
      <w:proofErr w:type="spellEnd"/>
      <w:r w:rsidRPr="007E5260">
        <w:rPr>
          <w:color w:val="000000" w:themeColor="text1"/>
          <w:sz w:val="24"/>
          <w:szCs w:val="24"/>
        </w:rPr>
        <w:t xml:space="preserve"> B2</w:t>
      </w:r>
    </w:p>
    <w:p w:rsidR="003211F9" w:rsidRPr="007E5260" w:rsidRDefault="003211F9" w:rsidP="003211F9">
      <w:pPr>
        <w:spacing w:before="120"/>
        <w:jc w:val="both"/>
        <w:rPr>
          <w:color w:val="000000" w:themeColor="text1"/>
          <w:sz w:val="28"/>
          <w:szCs w:val="28"/>
        </w:rPr>
      </w:pPr>
    </w:p>
    <w:p w:rsidR="003211F9" w:rsidRDefault="003211F9" w:rsidP="003211F9">
      <w:pPr>
        <w:spacing w:before="120"/>
        <w:jc w:val="both"/>
        <w:rPr>
          <w:color w:val="000000" w:themeColor="text1"/>
          <w:sz w:val="28"/>
          <w:szCs w:val="28"/>
        </w:rPr>
      </w:pPr>
    </w:p>
    <w:p w:rsidR="003211F9" w:rsidRDefault="003211F9" w:rsidP="003211F9">
      <w:pPr>
        <w:spacing w:before="120"/>
        <w:jc w:val="both"/>
        <w:rPr>
          <w:color w:val="000000" w:themeColor="text1"/>
          <w:sz w:val="28"/>
          <w:szCs w:val="28"/>
        </w:rPr>
      </w:pPr>
    </w:p>
    <w:p w:rsidR="003211F9" w:rsidRDefault="003211F9" w:rsidP="003211F9">
      <w:pPr>
        <w:spacing w:before="120"/>
        <w:jc w:val="both"/>
        <w:rPr>
          <w:color w:val="000000" w:themeColor="text1"/>
          <w:sz w:val="28"/>
          <w:szCs w:val="28"/>
        </w:rPr>
      </w:pPr>
    </w:p>
    <w:p w:rsidR="003211F9" w:rsidRDefault="003211F9" w:rsidP="003211F9">
      <w:pPr>
        <w:spacing w:before="120"/>
        <w:jc w:val="both"/>
        <w:rPr>
          <w:color w:val="000000" w:themeColor="text1"/>
          <w:sz w:val="28"/>
          <w:szCs w:val="28"/>
        </w:rPr>
      </w:pPr>
    </w:p>
    <w:p w:rsidR="003211F9" w:rsidRDefault="003211F9" w:rsidP="003211F9">
      <w:pPr>
        <w:spacing w:before="120"/>
        <w:jc w:val="both"/>
        <w:rPr>
          <w:color w:val="000000" w:themeColor="text1"/>
          <w:sz w:val="28"/>
          <w:szCs w:val="28"/>
        </w:rPr>
      </w:pPr>
    </w:p>
    <w:p w:rsidR="003211F9" w:rsidRDefault="003211F9" w:rsidP="003211F9">
      <w:pPr>
        <w:spacing w:before="120"/>
        <w:jc w:val="both"/>
        <w:rPr>
          <w:color w:val="000000" w:themeColor="text1"/>
          <w:sz w:val="28"/>
          <w:szCs w:val="28"/>
        </w:rPr>
      </w:pPr>
    </w:p>
    <w:p w:rsidR="003211F9" w:rsidRDefault="003211F9" w:rsidP="003211F9">
      <w:pPr>
        <w:spacing w:before="120"/>
        <w:jc w:val="both"/>
        <w:rPr>
          <w:color w:val="000000" w:themeColor="text1"/>
          <w:sz w:val="28"/>
          <w:szCs w:val="28"/>
        </w:rPr>
      </w:pPr>
    </w:p>
    <w:p w:rsidR="003211F9" w:rsidRDefault="003211F9" w:rsidP="003211F9">
      <w:pPr>
        <w:spacing w:before="120"/>
        <w:jc w:val="both"/>
        <w:rPr>
          <w:color w:val="000000" w:themeColor="text1"/>
          <w:sz w:val="28"/>
          <w:szCs w:val="28"/>
        </w:rPr>
      </w:pPr>
    </w:p>
    <w:p w:rsidR="003211F9" w:rsidRDefault="003211F9" w:rsidP="003211F9">
      <w:pPr>
        <w:spacing w:before="120"/>
        <w:jc w:val="both"/>
        <w:rPr>
          <w:color w:val="000000" w:themeColor="text1"/>
          <w:sz w:val="28"/>
          <w:szCs w:val="28"/>
        </w:rPr>
      </w:pPr>
    </w:p>
    <w:p w:rsidR="003211F9" w:rsidRPr="007E5260" w:rsidRDefault="003211F9" w:rsidP="003211F9">
      <w:pPr>
        <w:spacing w:before="120"/>
        <w:jc w:val="both"/>
        <w:rPr>
          <w:color w:val="000000" w:themeColor="text1"/>
          <w:sz w:val="28"/>
          <w:szCs w:val="28"/>
        </w:rPr>
      </w:pPr>
      <w:bookmarkStart w:id="0" w:name="_GoBack"/>
      <w:bookmarkEnd w:id="0"/>
    </w:p>
    <w:p w:rsidR="003211F9" w:rsidRPr="007E5260" w:rsidRDefault="003211F9" w:rsidP="003211F9">
      <w:pPr>
        <w:spacing w:line="360" w:lineRule="auto"/>
        <w:jc w:val="both"/>
        <w:rPr>
          <w:rFonts w:eastAsia="Calibri"/>
          <w:b/>
          <w:bCs/>
          <w:color w:val="000000" w:themeColor="text1"/>
        </w:rPr>
      </w:pPr>
      <w:r w:rsidRPr="007E5260">
        <w:rPr>
          <w:rFonts w:eastAsia="Calibri"/>
          <w:b/>
          <w:bCs/>
          <w:color w:val="000000" w:themeColor="text1"/>
        </w:rPr>
        <w:lastRenderedPageBreak/>
        <w:t>Table (4): Calcium atomic percentage (</w:t>
      </w:r>
      <w:proofErr w:type="spellStart"/>
      <w:proofErr w:type="gramStart"/>
      <w:r w:rsidRPr="007E5260">
        <w:rPr>
          <w:rFonts w:eastAsia="Calibri"/>
          <w:b/>
          <w:bCs/>
          <w:color w:val="000000" w:themeColor="text1"/>
        </w:rPr>
        <w:t>Ca</w:t>
      </w:r>
      <w:proofErr w:type="spellEnd"/>
      <w:r w:rsidRPr="007E5260">
        <w:rPr>
          <w:rFonts w:eastAsia="Calibri"/>
          <w:b/>
          <w:bCs/>
          <w:color w:val="000000" w:themeColor="text1"/>
        </w:rPr>
        <w:t>%</w:t>
      </w:r>
      <w:proofErr w:type="gramEnd"/>
      <w:r w:rsidRPr="007E5260">
        <w:rPr>
          <w:rFonts w:eastAsia="Calibri"/>
          <w:b/>
          <w:bCs/>
          <w:color w:val="000000" w:themeColor="text1"/>
        </w:rPr>
        <w:t>) among the different tested groups.</w:t>
      </w:r>
    </w:p>
    <w:tbl>
      <w:tblPr>
        <w:tblW w:w="884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FFFFFF" w:themeFill="background1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32"/>
        <w:gridCol w:w="1537"/>
        <w:gridCol w:w="1713"/>
        <w:gridCol w:w="1542"/>
        <w:gridCol w:w="1629"/>
        <w:gridCol w:w="995"/>
      </w:tblGrid>
      <w:tr w:rsidR="003211F9" w:rsidRPr="007E5260" w:rsidTr="00F87FE2">
        <w:trPr>
          <w:trHeight w:val="237"/>
          <w:jc w:val="center"/>
        </w:trPr>
        <w:tc>
          <w:tcPr>
            <w:tcW w:w="1432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rPr>
                <w:rFonts w:eastAsia="Calibri"/>
                <w:b/>
                <w:bCs/>
                <w:color w:val="000000" w:themeColor="text1"/>
              </w:rPr>
            </w:pPr>
            <w:r w:rsidRPr="007E5260">
              <w:rPr>
                <w:rFonts w:eastAsia="Calibri"/>
                <w:b/>
                <w:bCs/>
                <w:color w:val="000000" w:themeColor="text1"/>
              </w:rPr>
              <w:t>Group</w:t>
            </w: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7E5260">
              <w:rPr>
                <w:rFonts w:eastAsia="Calibri"/>
                <w:b/>
                <w:bCs/>
                <w:color w:val="000000" w:themeColor="text1"/>
              </w:rPr>
              <w:t>A1</w:t>
            </w:r>
          </w:p>
        </w:tc>
        <w:tc>
          <w:tcPr>
            <w:tcW w:w="1713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7E5260">
              <w:rPr>
                <w:rFonts w:eastAsia="Calibri"/>
                <w:b/>
                <w:bCs/>
                <w:color w:val="000000" w:themeColor="text1"/>
              </w:rPr>
              <w:t>A2</w:t>
            </w:r>
          </w:p>
        </w:tc>
        <w:tc>
          <w:tcPr>
            <w:tcW w:w="1542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7E5260">
              <w:rPr>
                <w:rFonts w:eastAsia="Calibri"/>
                <w:b/>
                <w:bCs/>
                <w:color w:val="000000" w:themeColor="text1"/>
              </w:rPr>
              <w:t>B1</w:t>
            </w:r>
          </w:p>
        </w:tc>
        <w:tc>
          <w:tcPr>
            <w:tcW w:w="1629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7E5260">
              <w:rPr>
                <w:rFonts w:eastAsia="Calibri"/>
                <w:b/>
                <w:bCs/>
                <w:color w:val="000000" w:themeColor="text1"/>
              </w:rPr>
              <w:t>B2</w:t>
            </w:r>
          </w:p>
        </w:tc>
        <w:tc>
          <w:tcPr>
            <w:tcW w:w="995" w:type="dxa"/>
            <w:vMerge w:val="restart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color w:val="000000" w:themeColor="text1"/>
              </w:rPr>
            </w:pPr>
            <w:r w:rsidRPr="007E5260">
              <w:rPr>
                <w:rFonts w:eastAsia="Calibri"/>
                <w:color w:val="000000" w:themeColor="text1"/>
              </w:rPr>
              <w:t>P</w:t>
            </w:r>
          </w:p>
        </w:tc>
      </w:tr>
      <w:tr w:rsidR="003211F9" w:rsidRPr="007E5260" w:rsidTr="00F87FE2">
        <w:trPr>
          <w:trHeight w:val="237"/>
          <w:jc w:val="center"/>
        </w:trPr>
        <w:tc>
          <w:tcPr>
            <w:tcW w:w="1432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rPr>
                <w:rFonts w:eastAsia="Calibri"/>
                <w:b/>
                <w:bCs/>
                <w:color w:val="000000" w:themeColor="text1"/>
              </w:rPr>
            </w:pPr>
            <w:r w:rsidRPr="007E5260">
              <w:rPr>
                <w:rFonts w:eastAsia="Calibri"/>
                <w:b/>
                <w:bCs/>
                <w:color w:val="000000" w:themeColor="text1"/>
              </w:rPr>
              <w:t>Number</w:t>
            </w: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7E5260">
              <w:rPr>
                <w:rFonts w:eastAsia="Calibri"/>
                <w:b/>
                <w:bCs/>
                <w:color w:val="000000" w:themeColor="text1"/>
              </w:rPr>
              <w:t>(n = 13)</w:t>
            </w:r>
          </w:p>
        </w:tc>
        <w:tc>
          <w:tcPr>
            <w:tcW w:w="1713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7E5260">
              <w:rPr>
                <w:rFonts w:eastAsia="Calibri"/>
                <w:b/>
                <w:bCs/>
                <w:color w:val="000000" w:themeColor="text1"/>
              </w:rPr>
              <w:t>(n = 13)</w:t>
            </w:r>
          </w:p>
        </w:tc>
        <w:tc>
          <w:tcPr>
            <w:tcW w:w="1542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7E5260">
              <w:rPr>
                <w:rFonts w:eastAsia="Calibri"/>
                <w:b/>
                <w:bCs/>
                <w:color w:val="000000" w:themeColor="text1"/>
              </w:rPr>
              <w:t>(n = 13)</w:t>
            </w:r>
          </w:p>
        </w:tc>
        <w:tc>
          <w:tcPr>
            <w:tcW w:w="1629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7E5260">
              <w:rPr>
                <w:rFonts w:eastAsia="Calibri"/>
                <w:b/>
                <w:bCs/>
                <w:color w:val="000000" w:themeColor="text1"/>
              </w:rPr>
              <w:t>(n = 13)</w:t>
            </w:r>
          </w:p>
        </w:tc>
        <w:tc>
          <w:tcPr>
            <w:tcW w:w="995" w:type="dxa"/>
            <w:vMerge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color w:val="000000" w:themeColor="text1"/>
              </w:rPr>
            </w:pPr>
          </w:p>
        </w:tc>
      </w:tr>
      <w:tr w:rsidR="003211F9" w:rsidRPr="007E5260" w:rsidTr="00F87FE2">
        <w:trPr>
          <w:trHeight w:val="237"/>
          <w:jc w:val="center"/>
        </w:trPr>
        <w:tc>
          <w:tcPr>
            <w:tcW w:w="1432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rPr>
                <w:rFonts w:eastAsia="Calibri"/>
                <w:b/>
                <w:bCs/>
                <w:color w:val="000000" w:themeColor="text1"/>
              </w:rPr>
            </w:pPr>
            <w:proofErr w:type="spellStart"/>
            <w:r w:rsidRPr="007E5260">
              <w:rPr>
                <w:rFonts w:eastAsia="Calibri"/>
                <w:b/>
                <w:bCs/>
                <w:color w:val="000000" w:themeColor="text1"/>
              </w:rPr>
              <w:t>Ca</w:t>
            </w:r>
            <w:proofErr w:type="spellEnd"/>
            <w:r w:rsidRPr="007E5260">
              <w:rPr>
                <w:rFonts w:eastAsia="Calibri"/>
                <w:b/>
                <w:bCs/>
                <w:color w:val="000000" w:themeColor="text1"/>
              </w:rPr>
              <w:t>%</w:t>
            </w: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7E5260">
              <w:rPr>
                <w:rFonts w:eastAsia="Calibri"/>
                <w:b/>
                <w:bCs/>
                <w:color w:val="000000" w:themeColor="text1"/>
              </w:rPr>
              <w:t>SDF</w:t>
            </w:r>
          </w:p>
        </w:tc>
        <w:tc>
          <w:tcPr>
            <w:tcW w:w="1713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7E5260">
              <w:rPr>
                <w:rFonts w:eastAsia="Calibri"/>
                <w:b/>
                <w:bCs/>
                <w:color w:val="000000" w:themeColor="text1"/>
              </w:rPr>
              <w:t>SDF+445nm</w:t>
            </w:r>
          </w:p>
        </w:tc>
        <w:tc>
          <w:tcPr>
            <w:tcW w:w="1542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7E5260">
              <w:rPr>
                <w:rFonts w:eastAsia="Calibri"/>
                <w:b/>
                <w:bCs/>
                <w:color w:val="000000" w:themeColor="text1"/>
              </w:rPr>
              <w:t>NSF</w:t>
            </w:r>
          </w:p>
        </w:tc>
        <w:tc>
          <w:tcPr>
            <w:tcW w:w="1629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7E5260">
              <w:rPr>
                <w:rFonts w:eastAsia="Calibri"/>
                <w:b/>
                <w:bCs/>
                <w:color w:val="000000" w:themeColor="text1"/>
              </w:rPr>
              <w:t>NSF+445nm</w:t>
            </w:r>
          </w:p>
        </w:tc>
        <w:tc>
          <w:tcPr>
            <w:tcW w:w="995" w:type="dxa"/>
            <w:vMerge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color w:val="000000" w:themeColor="text1"/>
              </w:rPr>
            </w:pPr>
          </w:p>
        </w:tc>
      </w:tr>
      <w:tr w:rsidR="003211F9" w:rsidRPr="007E5260" w:rsidTr="00F87FE2">
        <w:trPr>
          <w:trHeight w:val="480"/>
          <w:jc w:val="center"/>
        </w:trPr>
        <w:tc>
          <w:tcPr>
            <w:tcW w:w="1432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rPr>
                <w:rFonts w:eastAsia="Calibri"/>
                <w:color w:val="000000" w:themeColor="text1"/>
              </w:rPr>
            </w:pPr>
            <w:r w:rsidRPr="007E5260">
              <w:rPr>
                <w:rFonts w:eastAsia="Calibri"/>
                <w:color w:val="000000" w:themeColor="text1"/>
              </w:rPr>
              <w:t>Mean ± SD.</w:t>
            </w:r>
          </w:p>
        </w:tc>
        <w:tc>
          <w:tcPr>
            <w:tcW w:w="1537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color w:val="000000" w:themeColor="text1"/>
              </w:rPr>
            </w:pPr>
            <w:r w:rsidRPr="007E5260">
              <w:rPr>
                <w:rFonts w:eastAsia="Calibri"/>
                <w:color w:val="000000" w:themeColor="text1"/>
              </w:rPr>
              <w:t>10.93 ± 3.55</w:t>
            </w:r>
          </w:p>
        </w:tc>
        <w:tc>
          <w:tcPr>
            <w:tcW w:w="1713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color w:val="000000" w:themeColor="text1"/>
              </w:rPr>
            </w:pPr>
            <w:r w:rsidRPr="007E5260">
              <w:rPr>
                <w:rFonts w:eastAsia="Calibri"/>
                <w:color w:val="000000" w:themeColor="text1"/>
              </w:rPr>
              <w:t>12.37 ± 7.04</w:t>
            </w:r>
          </w:p>
        </w:tc>
        <w:tc>
          <w:tcPr>
            <w:tcW w:w="1542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color w:val="000000" w:themeColor="text1"/>
              </w:rPr>
            </w:pPr>
            <w:r w:rsidRPr="007E5260">
              <w:rPr>
                <w:rFonts w:eastAsia="Calibri"/>
                <w:color w:val="000000" w:themeColor="text1"/>
              </w:rPr>
              <w:t>7.70 ± 1.27</w:t>
            </w:r>
          </w:p>
        </w:tc>
        <w:tc>
          <w:tcPr>
            <w:tcW w:w="1629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color w:val="000000" w:themeColor="text1"/>
              </w:rPr>
            </w:pPr>
            <w:r w:rsidRPr="007E5260">
              <w:rPr>
                <w:rFonts w:eastAsia="Calibri"/>
                <w:color w:val="000000" w:themeColor="text1"/>
              </w:rPr>
              <w:t>7.51 ± 3.77</w:t>
            </w:r>
          </w:p>
        </w:tc>
        <w:tc>
          <w:tcPr>
            <w:tcW w:w="995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color w:val="000000" w:themeColor="text1"/>
              </w:rPr>
            </w:pPr>
            <w:r w:rsidRPr="007E5260">
              <w:rPr>
                <w:rFonts w:eastAsia="Calibri"/>
                <w:color w:val="000000" w:themeColor="text1"/>
              </w:rPr>
              <w:t>0.015</w:t>
            </w:r>
            <w:r w:rsidRPr="007E5260">
              <w:rPr>
                <w:rFonts w:eastAsia="Calibri"/>
                <w:color w:val="000000" w:themeColor="text1"/>
                <w:vertAlign w:val="superscript"/>
              </w:rPr>
              <w:t>*</w:t>
            </w:r>
          </w:p>
        </w:tc>
      </w:tr>
      <w:tr w:rsidR="003211F9" w:rsidRPr="007E5260" w:rsidTr="00F87FE2">
        <w:trPr>
          <w:trHeight w:val="467"/>
          <w:jc w:val="center"/>
        </w:trPr>
        <w:tc>
          <w:tcPr>
            <w:tcW w:w="1432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  <w:vertAlign w:val="subscript"/>
              </w:rPr>
            </w:pPr>
            <w:r w:rsidRPr="007E5260">
              <w:rPr>
                <w:rFonts w:eastAsia="Calibri"/>
                <w:b/>
                <w:bCs/>
                <w:color w:val="000000" w:themeColor="text1"/>
              </w:rPr>
              <w:t>P</w:t>
            </w:r>
            <w:r w:rsidRPr="007E5260">
              <w:rPr>
                <w:rFonts w:eastAsia="Calibri"/>
                <w:b/>
                <w:bCs/>
                <w:color w:val="000000" w:themeColor="text1"/>
                <w:vertAlign w:val="subscript"/>
              </w:rPr>
              <w:t>1</w:t>
            </w:r>
          </w:p>
        </w:tc>
        <w:tc>
          <w:tcPr>
            <w:tcW w:w="7416" w:type="dxa"/>
            <w:gridSpan w:val="5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color w:val="000000" w:themeColor="text1"/>
              </w:rPr>
            </w:pPr>
            <w:r w:rsidRPr="007E5260">
              <w:rPr>
                <w:rFonts w:eastAsia="Calibri"/>
                <w:color w:val="000000" w:themeColor="text1"/>
              </w:rPr>
              <w:t>0.841</w:t>
            </w:r>
          </w:p>
        </w:tc>
      </w:tr>
      <w:tr w:rsidR="003211F9" w:rsidRPr="007E5260" w:rsidTr="00F87FE2">
        <w:trPr>
          <w:trHeight w:val="467"/>
          <w:jc w:val="center"/>
        </w:trPr>
        <w:tc>
          <w:tcPr>
            <w:tcW w:w="1432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  <w:vertAlign w:val="superscript"/>
              </w:rPr>
            </w:pPr>
            <w:r w:rsidRPr="007E5260">
              <w:rPr>
                <w:rFonts w:eastAsia="Calibri"/>
                <w:b/>
                <w:bCs/>
                <w:color w:val="000000" w:themeColor="text1"/>
              </w:rPr>
              <w:t>P</w:t>
            </w:r>
            <w:r w:rsidRPr="007E5260">
              <w:rPr>
                <w:rFonts w:eastAsia="Calibri"/>
                <w:b/>
                <w:bCs/>
                <w:color w:val="000000" w:themeColor="text1"/>
                <w:vertAlign w:val="subscript"/>
              </w:rPr>
              <w:t>2</w:t>
            </w:r>
          </w:p>
        </w:tc>
        <w:tc>
          <w:tcPr>
            <w:tcW w:w="7416" w:type="dxa"/>
            <w:gridSpan w:val="5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color w:val="000000" w:themeColor="text1"/>
              </w:rPr>
            </w:pPr>
            <w:r w:rsidRPr="007E5260">
              <w:rPr>
                <w:rFonts w:eastAsia="Calibri"/>
                <w:color w:val="000000" w:themeColor="text1"/>
              </w:rPr>
              <w:t>0.256</w:t>
            </w:r>
          </w:p>
        </w:tc>
      </w:tr>
      <w:tr w:rsidR="003211F9" w:rsidRPr="007E5260" w:rsidTr="00F87FE2">
        <w:trPr>
          <w:trHeight w:val="467"/>
          <w:jc w:val="center"/>
        </w:trPr>
        <w:tc>
          <w:tcPr>
            <w:tcW w:w="1432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  <w:vertAlign w:val="subscript"/>
              </w:rPr>
            </w:pPr>
            <w:r w:rsidRPr="007E5260">
              <w:rPr>
                <w:rFonts w:eastAsia="Calibri"/>
                <w:b/>
                <w:bCs/>
                <w:color w:val="000000" w:themeColor="text1"/>
              </w:rPr>
              <w:t>P</w:t>
            </w:r>
            <w:r w:rsidRPr="007E5260">
              <w:rPr>
                <w:rFonts w:eastAsia="Calibri"/>
                <w:b/>
                <w:bCs/>
                <w:color w:val="000000" w:themeColor="text1"/>
                <w:vertAlign w:val="subscript"/>
              </w:rPr>
              <w:t>3</w:t>
            </w:r>
          </w:p>
        </w:tc>
        <w:tc>
          <w:tcPr>
            <w:tcW w:w="7416" w:type="dxa"/>
            <w:gridSpan w:val="5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color w:val="000000" w:themeColor="text1"/>
              </w:rPr>
            </w:pPr>
            <w:r w:rsidRPr="007E5260">
              <w:rPr>
                <w:rFonts w:eastAsia="Calibri"/>
                <w:color w:val="000000" w:themeColor="text1"/>
              </w:rPr>
              <w:t>0.212</w:t>
            </w:r>
          </w:p>
        </w:tc>
      </w:tr>
      <w:tr w:rsidR="003211F9" w:rsidRPr="007E5260" w:rsidTr="00F87FE2">
        <w:trPr>
          <w:trHeight w:val="467"/>
          <w:jc w:val="center"/>
        </w:trPr>
        <w:tc>
          <w:tcPr>
            <w:tcW w:w="1432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  <w:vertAlign w:val="superscript"/>
              </w:rPr>
            </w:pPr>
            <w:r w:rsidRPr="007E5260">
              <w:rPr>
                <w:rFonts w:eastAsia="Calibri"/>
                <w:b/>
                <w:bCs/>
                <w:color w:val="000000" w:themeColor="text1"/>
              </w:rPr>
              <w:t>P</w:t>
            </w:r>
            <w:r w:rsidRPr="007E5260">
              <w:rPr>
                <w:rFonts w:eastAsia="Calibri"/>
                <w:b/>
                <w:bCs/>
                <w:color w:val="000000" w:themeColor="text1"/>
                <w:vertAlign w:val="subscript"/>
              </w:rPr>
              <w:t>4</w:t>
            </w:r>
          </w:p>
        </w:tc>
        <w:tc>
          <w:tcPr>
            <w:tcW w:w="7416" w:type="dxa"/>
            <w:gridSpan w:val="5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color w:val="000000" w:themeColor="text1"/>
              </w:rPr>
            </w:pPr>
            <w:r w:rsidRPr="007E5260">
              <w:rPr>
                <w:rFonts w:eastAsia="Calibri"/>
                <w:color w:val="000000" w:themeColor="text1"/>
              </w:rPr>
              <w:t>0.046</w:t>
            </w:r>
            <w:r w:rsidRPr="007E5260">
              <w:rPr>
                <w:rFonts w:eastAsia="Calibri"/>
                <w:color w:val="000000" w:themeColor="text1"/>
                <w:vertAlign w:val="superscript"/>
              </w:rPr>
              <w:t>*</w:t>
            </w:r>
          </w:p>
        </w:tc>
      </w:tr>
      <w:tr w:rsidR="003211F9" w:rsidRPr="007E5260" w:rsidTr="00F87FE2">
        <w:trPr>
          <w:trHeight w:val="467"/>
          <w:jc w:val="center"/>
        </w:trPr>
        <w:tc>
          <w:tcPr>
            <w:tcW w:w="1432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  <w:vertAlign w:val="subscript"/>
              </w:rPr>
            </w:pPr>
            <w:r w:rsidRPr="007E5260">
              <w:rPr>
                <w:rFonts w:eastAsia="Calibri"/>
                <w:b/>
                <w:bCs/>
                <w:color w:val="000000" w:themeColor="text1"/>
              </w:rPr>
              <w:t>P</w:t>
            </w:r>
            <w:r w:rsidRPr="007E5260">
              <w:rPr>
                <w:rFonts w:eastAsia="Calibri"/>
                <w:b/>
                <w:bCs/>
                <w:color w:val="000000" w:themeColor="text1"/>
                <w:vertAlign w:val="subscript"/>
              </w:rPr>
              <w:t>5</w:t>
            </w:r>
          </w:p>
        </w:tc>
        <w:tc>
          <w:tcPr>
            <w:tcW w:w="7416" w:type="dxa"/>
            <w:gridSpan w:val="5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color w:val="000000" w:themeColor="text1"/>
              </w:rPr>
            </w:pPr>
            <w:r w:rsidRPr="007E5260">
              <w:rPr>
                <w:rFonts w:eastAsia="Calibri"/>
                <w:color w:val="000000" w:themeColor="text1"/>
              </w:rPr>
              <w:t>0.035</w:t>
            </w:r>
            <w:r w:rsidRPr="007E5260">
              <w:rPr>
                <w:rFonts w:eastAsia="Calibri"/>
                <w:color w:val="000000" w:themeColor="text1"/>
                <w:vertAlign w:val="superscript"/>
              </w:rPr>
              <w:t>*</w:t>
            </w:r>
          </w:p>
        </w:tc>
      </w:tr>
      <w:tr w:rsidR="003211F9" w:rsidRPr="007E5260" w:rsidTr="00F87FE2">
        <w:trPr>
          <w:trHeight w:val="467"/>
          <w:jc w:val="center"/>
        </w:trPr>
        <w:tc>
          <w:tcPr>
            <w:tcW w:w="1432" w:type="dxa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b/>
                <w:bCs/>
                <w:color w:val="000000" w:themeColor="text1"/>
                <w:vertAlign w:val="superscript"/>
              </w:rPr>
            </w:pPr>
            <w:r w:rsidRPr="007E5260">
              <w:rPr>
                <w:rFonts w:eastAsia="Calibri"/>
                <w:b/>
                <w:bCs/>
                <w:color w:val="000000" w:themeColor="text1"/>
              </w:rPr>
              <w:t>P</w:t>
            </w:r>
            <w:r w:rsidRPr="007E5260">
              <w:rPr>
                <w:rFonts w:eastAsia="Calibri"/>
                <w:b/>
                <w:bCs/>
                <w:color w:val="000000" w:themeColor="text1"/>
                <w:vertAlign w:val="subscript"/>
              </w:rPr>
              <w:t>6</w:t>
            </w:r>
          </w:p>
        </w:tc>
        <w:tc>
          <w:tcPr>
            <w:tcW w:w="7416" w:type="dxa"/>
            <w:gridSpan w:val="5"/>
            <w:shd w:val="clear" w:color="auto" w:fill="FFFFFF" w:themeFill="background1"/>
            <w:vAlign w:val="center"/>
          </w:tcPr>
          <w:p w:rsidR="003211F9" w:rsidRPr="007E5260" w:rsidRDefault="003211F9" w:rsidP="00F87FE2">
            <w:pPr>
              <w:contextualSpacing/>
              <w:jc w:val="center"/>
              <w:rPr>
                <w:rFonts w:eastAsia="Calibri"/>
                <w:color w:val="000000" w:themeColor="text1"/>
              </w:rPr>
            </w:pPr>
            <w:r w:rsidRPr="007E5260">
              <w:rPr>
                <w:rFonts w:eastAsia="Calibri"/>
                <w:color w:val="000000" w:themeColor="text1"/>
              </w:rPr>
              <w:t>1.000</w:t>
            </w:r>
          </w:p>
        </w:tc>
      </w:tr>
    </w:tbl>
    <w:p w:rsidR="003211F9" w:rsidRPr="007E5260" w:rsidRDefault="003211F9" w:rsidP="003211F9">
      <w:pPr>
        <w:pStyle w:val="ListParagraph"/>
        <w:widowControl/>
        <w:numPr>
          <w:ilvl w:val="0"/>
          <w:numId w:val="1"/>
        </w:numPr>
        <w:autoSpaceDE/>
        <w:autoSpaceDN/>
        <w:spacing w:before="0"/>
        <w:rPr>
          <w:color w:val="000000" w:themeColor="text1"/>
          <w:sz w:val="24"/>
          <w:szCs w:val="24"/>
        </w:rPr>
      </w:pPr>
      <w:r w:rsidRPr="007E5260">
        <w:rPr>
          <w:color w:val="000000" w:themeColor="text1"/>
          <w:sz w:val="24"/>
          <w:szCs w:val="24"/>
        </w:rPr>
        <w:t>ANOVA test for comparison between all groups.</w:t>
      </w:r>
    </w:p>
    <w:p w:rsidR="003211F9" w:rsidRPr="007E5260" w:rsidRDefault="003211F9" w:rsidP="003211F9">
      <w:pPr>
        <w:pStyle w:val="ListParagraph"/>
        <w:widowControl/>
        <w:numPr>
          <w:ilvl w:val="0"/>
          <w:numId w:val="1"/>
        </w:numPr>
        <w:autoSpaceDE/>
        <w:autoSpaceDN/>
        <w:spacing w:before="0"/>
        <w:rPr>
          <w:color w:val="000000" w:themeColor="text1"/>
          <w:sz w:val="24"/>
          <w:szCs w:val="24"/>
        </w:rPr>
      </w:pPr>
      <w:r w:rsidRPr="007E5260">
        <w:rPr>
          <w:color w:val="000000" w:themeColor="text1"/>
          <w:sz w:val="24"/>
          <w:szCs w:val="24"/>
        </w:rPr>
        <w:t>Post Hoc test for pairwise comparison.</w:t>
      </w:r>
    </w:p>
    <w:p w:rsidR="003211F9" w:rsidRPr="007E5260" w:rsidRDefault="003211F9" w:rsidP="003211F9">
      <w:pPr>
        <w:pStyle w:val="ListParagraph"/>
        <w:widowControl/>
        <w:numPr>
          <w:ilvl w:val="0"/>
          <w:numId w:val="1"/>
        </w:numPr>
        <w:autoSpaceDE/>
        <w:autoSpaceDN/>
        <w:spacing w:before="0"/>
        <w:rPr>
          <w:color w:val="000000" w:themeColor="text1"/>
          <w:sz w:val="24"/>
          <w:szCs w:val="24"/>
        </w:rPr>
      </w:pPr>
      <w:r w:rsidRPr="007E5260">
        <w:rPr>
          <w:color w:val="000000" w:themeColor="text1"/>
          <w:sz w:val="24"/>
          <w:szCs w:val="24"/>
        </w:rPr>
        <w:t>* Statistically significant at p ≤ 0.05</w:t>
      </w:r>
    </w:p>
    <w:p w:rsidR="003211F9" w:rsidRPr="007E5260" w:rsidRDefault="003211F9" w:rsidP="003211F9">
      <w:pPr>
        <w:pStyle w:val="ListParagraph"/>
        <w:widowControl/>
        <w:numPr>
          <w:ilvl w:val="0"/>
          <w:numId w:val="1"/>
        </w:numPr>
        <w:autoSpaceDE/>
        <w:autoSpaceDN/>
        <w:spacing w:before="0"/>
        <w:rPr>
          <w:color w:val="000000" w:themeColor="text1"/>
          <w:sz w:val="24"/>
          <w:szCs w:val="24"/>
        </w:rPr>
      </w:pPr>
      <w:r w:rsidRPr="007E5260">
        <w:rPr>
          <w:color w:val="000000" w:themeColor="text1"/>
          <w:sz w:val="24"/>
          <w:szCs w:val="24"/>
        </w:rPr>
        <w:t>P</w:t>
      </w:r>
      <w:r w:rsidRPr="007E5260">
        <w:rPr>
          <w:color w:val="000000" w:themeColor="text1"/>
          <w:sz w:val="24"/>
          <w:szCs w:val="24"/>
          <w:vertAlign w:val="subscript"/>
        </w:rPr>
        <w:t>1</w:t>
      </w:r>
      <w:r w:rsidRPr="007E5260">
        <w:rPr>
          <w:color w:val="000000" w:themeColor="text1"/>
          <w:sz w:val="24"/>
          <w:szCs w:val="24"/>
        </w:rPr>
        <w:t xml:space="preserve">= A1 </w:t>
      </w:r>
      <w:proofErr w:type="spellStart"/>
      <w:r w:rsidRPr="007E5260">
        <w:rPr>
          <w:color w:val="000000" w:themeColor="text1"/>
          <w:sz w:val="24"/>
          <w:szCs w:val="24"/>
        </w:rPr>
        <w:t>vs</w:t>
      </w:r>
      <w:proofErr w:type="spellEnd"/>
      <w:r w:rsidRPr="007E5260">
        <w:rPr>
          <w:color w:val="000000" w:themeColor="text1"/>
          <w:sz w:val="24"/>
          <w:szCs w:val="24"/>
        </w:rPr>
        <w:t xml:space="preserve"> A2</w:t>
      </w:r>
    </w:p>
    <w:p w:rsidR="003211F9" w:rsidRPr="007E5260" w:rsidRDefault="003211F9" w:rsidP="003211F9">
      <w:pPr>
        <w:pStyle w:val="ListParagraph"/>
        <w:widowControl/>
        <w:numPr>
          <w:ilvl w:val="0"/>
          <w:numId w:val="1"/>
        </w:numPr>
        <w:autoSpaceDE/>
        <w:autoSpaceDN/>
        <w:spacing w:before="0"/>
        <w:rPr>
          <w:color w:val="000000" w:themeColor="text1"/>
          <w:sz w:val="24"/>
          <w:szCs w:val="24"/>
        </w:rPr>
      </w:pPr>
      <w:r w:rsidRPr="007E5260">
        <w:rPr>
          <w:color w:val="000000" w:themeColor="text1"/>
          <w:sz w:val="24"/>
          <w:szCs w:val="24"/>
        </w:rPr>
        <w:t>P</w:t>
      </w:r>
      <w:r w:rsidRPr="007E5260">
        <w:rPr>
          <w:color w:val="000000" w:themeColor="text1"/>
          <w:sz w:val="24"/>
          <w:szCs w:val="24"/>
          <w:vertAlign w:val="subscript"/>
        </w:rPr>
        <w:t>2</w:t>
      </w:r>
      <w:r w:rsidRPr="007E5260">
        <w:rPr>
          <w:color w:val="000000" w:themeColor="text1"/>
          <w:sz w:val="24"/>
          <w:szCs w:val="24"/>
        </w:rPr>
        <w:t xml:space="preserve">= A1 </w:t>
      </w:r>
      <w:proofErr w:type="spellStart"/>
      <w:r w:rsidRPr="007E5260">
        <w:rPr>
          <w:color w:val="000000" w:themeColor="text1"/>
          <w:sz w:val="24"/>
          <w:szCs w:val="24"/>
        </w:rPr>
        <w:t>vs</w:t>
      </w:r>
      <w:proofErr w:type="spellEnd"/>
      <w:r w:rsidRPr="007E5260">
        <w:rPr>
          <w:color w:val="000000" w:themeColor="text1"/>
          <w:sz w:val="24"/>
          <w:szCs w:val="24"/>
        </w:rPr>
        <w:t xml:space="preserve"> B1</w:t>
      </w:r>
    </w:p>
    <w:p w:rsidR="003211F9" w:rsidRPr="007E5260" w:rsidRDefault="003211F9" w:rsidP="003211F9">
      <w:pPr>
        <w:pStyle w:val="ListParagraph"/>
        <w:widowControl/>
        <w:numPr>
          <w:ilvl w:val="0"/>
          <w:numId w:val="1"/>
        </w:numPr>
        <w:autoSpaceDE/>
        <w:autoSpaceDN/>
        <w:spacing w:before="0"/>
        <w:rPr>
          <w:color w:val="000000" w:themeColor="text1"/>
          <w:sz w:val="24"/>
          <w:szCs w:val="24"/>
        </w:rPr>
      </w:pPr>
      <w:r w:rsidRPr="007E5260">
        <w:rPr>
          <w:color w:val="000000" w:themeColor="text1"/>
          <w:sz w:val="24"/>
          <w:szCs w:val="24"/>
        </w:rPr>
        <w:t>P</w:t>
      </w:r>
      <w:r w:rsidRPr="007E5260">
        <w:rPr>
          <w:color w:val="000000" w:themeColor="text1"/>
          <w:sz w:val="24"/>
          <w:szCs w:val="24"/>
          <w:vertAlign w:val="subscript"/>
        </w:rPr>
        <w:t>3</w:t>
      </w:r>
      <w:r w:rsidRPr="007E5260">
        <w:rPr>
          <w:color w:val="000000" w:themeColor="text1"/>
          <w:sz w:val="24"/>
          <w:szCs w:val="24"/>
        </w:rPr>
        <w:t xml:space="preserve">= A1 </w:t>
      </w:r>
      <w:proofErr w:type="spellStart"/>
      <w:r w:rsidRPr="007E5260">
        <w:rPr>
          <w:color w:val="000000" w:themeColor="text1"/>
          <w:sz w:val="24"/>
          <w:szCs w:val="24"/>
        </w:rPr>
        <w:t>vs</w:t>
      </w:r>
      <w:proofErr w:type="spellEnd"/>
      <w:r w:rsidRPr="007E5260">
        <w:rPr>
          <w:color w:val="000000" w:themeColor="text1"/>
          <w:sz w:val="24"/>
          <w:szCs w:val="24"/>
        </w:rPr>
        <w:t xml:space="preserve"> B2</w:t>
      </w:r>
    </w:p>
    <w:p w:rsidR="003211F9" w:rsidRPr="007E5260" w:rsidRDefault="003211F9" w:rsidP="003211F9">
      <w:pPr>
        <w:pStyle w:val="ListParagraph"/>
        <w:widowControl/>
        <w:numPr>
          <w:ilvl w:val="0"/>
          <w:numId w:val="1"/>
        </w:numPr>
        <w:autoSpaceDE/>
        <w:autoSpaceDN/>
        <w:spacing w:before="0"/>
        <w:rPr>
          <w:color w:val="000000" w:themeColor="text1"/>
          <w:sz w:val="24"/>
          <w:szCs w:val="24"/>
        </w:rPr>
      </w:pPr>
      <w:r w:rsidRPr="007E5260">
        <w:rPr>
          <w:color w:val="000000" w:themeColor="text1"/>
          <w:sz w:val="24"/>
          <w:szCs w:val="24"/>
        </w:rPr>
        <w:t>P</w:t>
      </w:r>
      <w:r w:rsidRPr="007E5260">
        <w:rPr>
          <w:color w:val="000000" w:themeColor="text1"/>
          <w:sz w:val="24"/>
          <w:szCs w:val="24"/>
          <w:vertAlign w:val="subscript"/>
        </w:rPr>
        <w:t>4</w:t>
      </w:r>
      <w:r w:rsidRPr="007E5260">
        <w:rPr>
          <w:color w:val="000000" w:themeColor="text1"/>
          <w:sz w:val="24"/>
          <w:szCs w:val="24"/>
        </w:rPr>
        <w:t xml:space="preserve">= A2 </w:t>
      </w:r>
      <w:proofErr w:type="spellStart"/>
      <w:r w:rsidRPr="007E5260">
        <w:rPr>
          <w:color w:val="000000" w:themeColor="text1"/>
          <w:sz w:val="24"/>
          <w:szCs w:val="24"/>
        </w:rPr>
        <w:t>vs</w:t>
      </w:r>
      <w:proofErr w:type="spellEnd"/>
      <w:r w:rsidRPr="007E5260">
        <w:rPr>
          <w:color w:val="000000" w:themeColor="text1"/>
          <w:sz w:val="24"/>
          <w:szCs w:val="24"/>
        </w:rPr>
        <w:t xml:space="preserve"> B1</w:t>
      </w:r>
    </w:p>
    <w:p w:rsidR="003211F9" w:rsidRPr="007E5260" w:rsidRDefault="003211F9" w:rsidP="003211F9">
      <w:pPr>
        <w:pStyle w:val="ListParagraph"/>
        <w:widowControl/>
        <w:numPr>
          <w:ilvl w:val="0"/>
          <w:numId w:val="1"/>
        </w:numPr>
        <w:autoSpaceDE/>
        <w:autoSpaceDN/>
        <w:spacing w:before="0"/>
        <w:rPr>
          <w:color w:val="000000" w:themeColor="text1"/>
          <w:sz w:val="24"/>
          <w:szCs w:val="24"/>
        </w:rPr>
      </w:pPr>
      <w:r w:rsidRPr="007E5260">
        <w:rPr>
          <w:color w:val="000000" w:themeColor="text1"/>
          <w:sz w:val="24"/>
          <w:szCs w:val="24"/>
        </w:rPr>
        <w:t>P</w:t>
      </w:r>
      <w:r w:rsidRPr="007E5260">
        <w:rPr>
          <w:color w:val="000000" w:themeColor="text1"/>
          <w:sz w:val="24"/>
          <w:szCs w:val="24"/>
          <w:vertAlign w:val="subscript"/>
        </w:rPr>
        <w:t>5</w:t>
      </w:r>
      <w:r w:rsidRPr="007E5260">
        <w:rPr>
          <w:color w:val="000000" w:themeColor="text1"/>
          <w:sz w:val="24"/>
          <w:szCs w:val="24"/>
        </w:rPr>
        <w:t xml:space="preserve">= A2 </w:t>
      </w:r>
      <w:proofErr w:type="spellStart"/>
      <w:r w:rsidRPr="007E5260">
        <w:rPr>
          <w:color w:val="000000" w:themeColor="text1"/>
          <w:sz w:val="24"/>
          <w:szCs w:val="24"/>
        </w:rPr>
        <w:t>vs</w:t>
      </w:r>
      <w:proofErr w:type="spellEnd"/>
      <w:r w:rsidRPr="007E5260">
        <w:rPr>
          <w:color w:val="000000" w:themeColor="text1"/>
          <w:sz w:val="24"/>
          <w:szCs w:val="24"/>
        </w:rPr>
        <w:t xml:space="preserve"> B2</w:t>
      </w:r>
    </w:p>
    <w:p w:rsidR="00810D8D" w:rsidRPr="003211F9" w:rsidRDefault="003211F9" w:rsidP="003211F9">
      <w:pPr>
        <w:pStyle w:val="ListParagraph"/>
        <w:widowControl/>
        <w:numPr>
          <w:ilvl w:val="0"/>
          <w:numId w:val="1"/>
        </w:numPr>
        <w:autoSpaceDE/>
        <w:autoSpaceDN/>
        <w:spacing w:before="0"/>
        <w:rPr>
          <w:color w:val="000000" w:themeColor="text1"/>
          <w:sz w:val="24"/>
          <w:szCs w:val="24"/>
        </w:rPr>
      </w:pPr>
      <w:r w:rsidRPr="007E5260">
        <w:rPr>
          <w:color w:val="000000" w:themeColor="text1"/>
          <w:sz w:val="24"/>
          <w:szCs w:val="24"/>
        </w:rPr>
        <w:t>P</w:t>
      </w:r>
      <w:r w:rsidRPr="007E5260">
        <w:rPr>
          <w:color w:val="000000" w:themeColor="text1"/>
          <w:sz w:val="24"/>
          <w:szCs w:val="24"/>
          <w:vertAlign w:val="subscript"/>
        </w:rPr>
        <w:t>6</w:t>
      </w:r>
      <w:r w:rsidRPr="007E5260">
        <w:rPr>
          <w:color w:val="000000" w:themeColor="text1"/>
          <w:sz w:val="24"/>
          <w:szCs w:val="24"/>
        </w:rPr>
        <w:t xml:space="preserve">= B1 </w:t>
      </w:r>
      <w:proofErr w:type="spellStart"/>
      <w:r w:rsidRPr="007E5260">
        <w:rPr>
          <w:color w:val="000000" w:themeColor="text1"/>
          <w:sz w:val="24"/>
          <w:szCs w:val="24"/>
        </w:rPr>
        <w:t>vs</w:t>
      </w:r>
      <w:proofErr w:type="spellEnd"/>
      <w:r w:rsidRPr="007E5260">
        <w:rPr>
          <w:color w:val="000000" w:themeColor="text1"/>
          <w:sz w:val="24"/>
          <w:szCs w:val="24"/>
        </w:rPr>
        <w:t xml:space="preserve"> B2</w:t>
      </w:r>
    </w:p>
    <w:sectPr w:rsidR="00810D8D" w:rsidRPr="003211F9" w:rsidSect="00796E04">
      <w:footerReference w:type="default" r:id="rId5"/>
      <w:pgSz w:w="12240" w:h="15840"/>
      <w:pgMar w:top="1440" w:right="1800" w:bottom="1440" w:left="180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715710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96173" w:rsidRDefault="003211F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96173" w:rsidRDefault="003211F9">
    <w:pPr>
      <w:pStyle w:val="BodyText"/>
      <w:spacing w:line="14" w:lineRule="auto"/>
      <w:rPr>
        <w:sz w:val="2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F74484"/>
    <w:multiLevelType w:val="hybridMultilevel"/>
    <w:tmpl w:val="A920D90C"/>
    <w:lvl w:ilvl="0" w:tplc="E1FAD9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C13"/>
    <w:rsid w:val="003211F9"/>
    <w:rsid w:val="00402C13"/>
    <w:rsid w:val="00810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9A274F-2607-4586-B0C9-31289E289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211F9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3211F9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3211F9"/>
    <w:rPr>
      <w:rFonts w:ascii="Times New Roman" w:eastAsia="Times New Roman" w:hAnsi="Times New Roman" w:cs="Times New Roman"/>
      <w:sz w:val="28"/>
      <w:szCs w:val="28"/>
    </w:rPr>
  </w:style>
  <w:style w:type="paragraph" w:styleId="ListParagraph">
    <w:name w:val="List Paragraph"/>
    <w:basedOn w:val="Normal"/>
    <w:uiPriority w:val="34"/>
    <w:qFormat/>
    <w:rsid w:val="003211F9"/>
    <w:pPr>
      <w:widowControl w:val="0"/>
      <w:autoSpaceDE w:val="0"/>
      <w:autoSpaceDN w:val="0"/>
      <w:spacing w:before="184" w:line="240" w:lineRule="auto"/>
      <w:ind w:left="1080" w:right="1071" w:hanging="360"/>
      <w:jc w:val="both"/>
    </w:pPr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211F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11F9"/>
    <w:rPr>
      <w:rFonts w:ascii="Arial" w:eastAsia="Arial" w:hAnsi="Arial" w:cs="Arial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333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S</dc:creator>
  <cp:keywords/>
  <dc:description/>
  <cp:lastModifiedBy>M S</cp:lastModifiedBy>
  <cp:revision>2</cp:revision>
  <dcterms:created xsi:type="dcterms:W3CDTF">2026-08-05T12:55:00Z</dcterms:created>
  <dcterms:modified xsi:type="dcterms:W3CDTF">2026-08-05T12:56:00Z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e5c14e75-1055-4f06-b6e0-5f5c203368d8</vt:lpwstr>
  </property>
</Properties>
</file>