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6E90F" w14:textId="77777777" w:rsidR="00345B5D" w:rsidRPr="00345B5D" w:rsidRDefault="00345B5D">
      <w:pPr>
        <w:pStyle w:val="Ttulo1"/>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SUPPLEMENTARY MATERIAL</w:t>
      </w:r>
    </w:p>
    <w:p w14:paraId="6F17E5EC" w14:textId="77777777" w:rsidR="00345B5D" w:rsidRPr="00345B5D" w:rsidRDefault="00345B5D" w:rsidP="00345B5D">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hint="cs"/>
          <w:b/>
          <w:bCs/>
          <w:color w:val="000000" w:themeColor="text1"/>
          <w:sz w:val="24"/>
          <w:szCs w:val="24"/>
        </w:rPr>
        <w:t>Untargeted Serum Metabolomics of Feline Sporotrichosis Reveals Metabolic Changes Associated with Antifungal Treatment</w:t>
      </w:r>
    </w:p>
    <w:p w14:paraId="02DC8A25" w14:textId="77777777" w:rsidR="00345B5D" w:rsidRPr="00345B5D" w:rsidRDefault="00345B5D" w:rsidP="00345B5D">
      <w:pPr>
        <w:spacing w:line="360" w:lineRule="auto"/>
        <w:jc w:val="both"/>
        <w:rPr>
          <w:rFonts w:ascii="Times New Roman" w:hAnsi="Times New Roman" w:cs="Times New Roman"/>
          <w:color w:val="000000" w:themeColor="text1"/>
          <w:sz w:val="24"/>
          <w:szCs w:val="24"/>
          <w:vertAlign w:val="superscript"/>
          <w:lang w:val="pt-BR"/>
        </w:rPr>
      </w:pPr>
      <w:r>
        <w:rPr>
          <w:rFonts w:ascii="Times New Roman" w:hAnsi="Times New Roman" w:cs="Times New Roman" w:hint="cs"/>
          <w:color w:val="000000" w:themeColor="text1"/>
          <w:sz w:val="24"/>
          <w:szCs w:val="24"/>
          <w:lang w:val="pt-BR"/>
        </w:rPr>
        <w:t>Joice Olinda do Couto¹, Gilvana de Oliveira Costa</w:t>
      </w:r>
      <w:r>
        <w:rPr>
          <w:rFonts w:ascii="Times New Roman" w:hAnsi="Times New Roman" w:cs="Times New Roman" w:hint="cs"/>
          <w:color w:val="000000" w:themeColor="text1"/>
          <w:sz w:val="24"/>
          <w:szCs w:val="24"/>
          <w:vertAlign w:val="superscript"/>
          <w:lang w:val="pt-BR"/>
        </w:rPr>
        <w:t>2</w:t>
      </w:r>
      <w:r>
        <w:rPr>
          <w:rFonts w:ascii="Times New Roman" w:hAnsi="Times New Roman" w:cs="Times New Roman" w:hint="cs"/>
          <w:color w:val="000000" w:themeColor="text1"/>
          <w:sz w:val="24"/>
          <w:szCs w:val="24"/>
          <w:lang w:val="pt-BR"/>
        </w:rPr>
        <w:t>, Geraldo Humberto Silva</w:t>
      </w:r>
      <w:r>
        <w:rPr>
          <w:rFonts w:ascii="Times New Roman" w:hAnsi="Times New Roman" w:cs="Times New Roman" w:hint="cs"/>
          <w:color w:val="000000" w:themeColor="text1"/>
          <w:sz w:val="24"/>
          <w:szCs w:val="24"/>
          <w:vertAlign w:val="superscript"/>
          <w:lang w:val="pt-BR"/>
        </w:rPr>
        <w:t>4</w:t>
      </w:r>
      <w:r>
        <w:rPr>
          <w:rFonts w:ascii="Times New Roman" w:hAnsi="Times New Roman" w:cs="Times New Roman" w:hint="cs"/>
          <w:color w:val="000000" w:themeColor="text1"/>
          <w:sz w:val="24"/>
          <w:szCs w:val="24"/>
          <w:lang w:val="pt-BR"/>
        </w:rPr>
        <w:t>, João Victor Andrade</w:t>
      </w:r>
      <w:r>
        <w:rPr>
          <w:rFonts w:ascii="Times New Roman" w:hAnsi="Times New Roman" w:cs="Times New Roman" w:hint="cs"/>
          <w:color w:val="000000" w:themeColor="text1"/>
          <w:sz w:val="24"/>
          <w:szCs w:val="24"/>
          <w:vertAlign w:val="superscript"/>
          <w:lang w:val="pt-BR"/>
        </w:rPr>
        <w:t>2</w:t>
      </w:r>
      <w:r>
        <w:rPr>
          <w:rFonts w:ascii="Times New Roman" w:hAnsi="Times New Roman" w:cs="Times New Roman" w:hint="cs"/>
          <w:color w:val="000000" w:themeColor="text1"/>
          <w:sz w:val="24"/>
          <w:szCs w:val="24"/>
          <w:lang w:val="pt-BR"/>
        </w:rPr>
        <w:t>, Isabelle Lucas Braga Perin</w:t>
      </w:r>
      <w:r>
        <w:rPr>
          <w:rFonts w:ascii="Times New Roman" w:hAnsi="Times New Roman" w:cs="Times New Roman" w:hint="cs"/>
          <w:color w:val="000000" w:themeColor="text1"/>
          <w:sz w:val="24"/>
          <w:szCs w:val="24"/>
          <w:vertAlign w:val="superscript"/>
          <w:lang w:val="pt-BR"/>
        </w:rPr>
        <w:t>2</w:t>
      </w:r>
      <w:r>
        <w:rPr>
          <w:rFonts w:ascii="Times New Roman" w:hAnsi="Times New Roman" w:cs="Times New Roman" w:hint="cs"/>
          <w:color w:val="000000" w:themeColor="text1"/>
          <w:sz w:val="24"/>
          <w:szCs w:val="24"/>
          <w:lang w:val="pt-BR"/>
        </w:rPr>
        <w:t>, Tayná de Oliveira Costa</w:t>
      </w:r>
      <w:r>
        <w:rPr>
          <w:rFonts w:ascii="Times New Roman" w:hAnsi="Times New Roman" w:cs="Times New Roman" w:hint="cs"/>
          <w:color w:val="000000" w:themeColor="text1"/>
          <w:sz w:val="24"/>
          <w:szCs w:val="24"/>
          <w:vertAlign w:val="superscript"/>
          <w:lang w:val="pt-BR"/>
        </w:rPr>
        <w:t>3</w:t>
      </w:r>
      <w:r>
        <w:rPr>
          <w:rFonts w:ascii="Times New Roman" w:hAnsi="Times New Roman" w:cs="Times New Roman" w:hint="cs"/>
          <w:color w:val="000000" w:themeColor="text1"/>
          <w:sz w:val="24"/>
          <w:szCs w:val="24"/>
          <w:lang w:val="pt-BR"/>
        </w:rPr>
        <w:t>, Vinicius Guimarães Nasser</w:t>
      </w:r>
      <w:r>
        <w:rPr>
          <w:rFonts w:ascii="Times New Roman" w:hAnsi="Times New Roman" w:cs="Times New Roman" w:hint="cs"/>
          <w:color w:val="000000" w:themeColor="text1"/>
          <w:sz w:val="24"/>
          <w:szCs w:val="24"/>
          <w:vertAlign w:val="superscript"/>
          <w:lang w:val="pt-BR"/>
        </w:rPr>
        <w:t>4</w:t>
      </w:r>
      <w:r>
        <w:rPr>
          <w:rFonts w:ascii="Times New Roman" w:hAnsi="Times New Roman" w:cs="Times New Roman" w:hint="cs"/>
          <w:color w:val="000000" w:themeColor="text1"/>
          <w:sz w:val="24"/>
          <w:szCs w:val="24"/>
          <w:lang w:val="pt-BR"/>
        </w:rPr>
        <w:t>, Murilo de Oliveira Souza</w:t>
      </w:r>
      <w:r>
        <w:rPr>
          <w:rFonts w:ascii="Times New Roman" w:hAnsi="Times New Roman" w:cs="Times New Roman" w:hint="cs"/>
          <w:color w:val="000000" w:themeColor="text1"/>
          <w:sz w:val="24"/>
          <w:szCs w:val="24"/>
          <w:vertAlign w:val="superscript"/>
          <w:lang w:val="pt-BR"/>
        </w:rPr>
        <w:t>5</w:t>
      </w:r>
      <w:r>
        <w:rPr>
          <w:rFonts w:ascii="Times New Roman" w:hAnsi="Times New Roman" w:cs="Times New Roman" w:hint="cs"/>
          <w:color w:val="000000" w:themeColor="text1"/>
          <w:sz w:val="24"/>
          <w:szCs w:val="24"/>
          <w:lang w:val="pt-BR"/>
        </w:rPr>
        <w:t>, Mário Ferreira Conceição Santos</w:t>
      </w:r>
      <w:r>
        <w:rPr>
          <w:rFonts w:ascii="Times New Roman" w:hAnsi="Times New Roman" w:cs="Times New Roman" w:hint="cs"/>
          <w:color w:val="000000" w:themeColor="text1"/>
          <w:sz w:val="24"/>
          <w:szCs w:val="24"/>
          <w:vertAlign w:val="superscript"/>
          <w:lang w:val="pt-BR"/>
        </w:rPr>
        <w:t>2</w:t>
      </w:r>
      <w:r>
        <w:rPr>
          <w:rFonts w:ascii="Times New Roman" w:hAnsi="Times New Roman" w:cs="Times New Roman" w:hint="cs"/>
          <w:i/>
          <w:iCs/>
          <w:color w:val="000000" w:themeColor="text1"/>
          <w:sz w:val="24"/>
          <w:szCs w:val="24"/>
        </w:rPr>
        <w:t>*</w:t>
      </w:r>
    </w:p>
    <w:p w14:paraId="61AC6736" w14:textId="77777777" w:rsidR="00345B5D" w:rsidRPr="00345B5D" w:rsidRDefault="00345B5D" w:rsidP="00345B5D">
      <w:pPr>
        <w:pStyle w:val="s10"/>
        <w:spacing w:before="0" w:beforeAutospacing="0" w:after="0" w:afterAutospacing="0" w:line="360" w:lineRule="auto"/>
        <w:jc w:val="both"/>
        <w:rPr>
          <w:color w:val="000000" w:themeColor="text1"/>
        </w:rPr>
      </w:pPr>
      <w:r>
        <w:rPr>
          <w:rStyle w:val="s8"/>
          <w:rFonts w:hint="cs"/>
          <w:i/>
          <w:iCs/>
          <w:color w:val="000000" w:themeColor="text1"/>
          <w:vertAlign w:val="superscript"/>
        </w:rPr>
        <w:t>1</w:t>
      </w:r>
      <w:r>
        <w:rPr>
          <w:rStyle w:val="s9"/>
          <w:rFonts w:hint="cs"/>
          <w:i/>
          <w:iCs/>
          <w:color w:val="000000" w:themeColor="text1"/>
        </w:rPr>
        <w:t>Center of Agricultural Sciences and Engineering, Universidade Federal do Espírito Santo, Alto Universitário, S/N, Guararema, Alegre, ES, Brazil</w:t>
      </w:r>
    </w:p>
    <w:p w14:paraId="2E005E2F" w14:textId="77777777" w:rsidR="00345B5D" w:rsidRPr="00345B5D" w:rsidRDefault="00345B5D" w:rsidP="00345B5D">
      <w:pPr>
        <w:pStyle w:val="s10"/>
        <w:spacing w:before="0" w:beforeAutospacing="0" w:after="0" w:afterAutospacing="0" w:line="360" w:lineRule="auto"/>
        <w:jc w:val="both"/>
        <w:rPr>
          <w:rStyle w:val="s9"/>
          <w:i/>
          <w:iCs/>
          <w:color w:val="000000" w:themeColor="text1"/>
        </w:rPr>
      </w:pPr>
      <w:r>
        <w:rPr>
          <w:rStyle w:val="s8"/>
          <w:rFonts w:hint="cs"/>
          <w:i/>
          <w:iCs/>
          <w:color w:val="000000" w:themeColor="text1"/>
          <w:vertAlign w:val="superscript"/>
        </w:rPr>
        <w:t>2</w:t>
      </w:r>
      <w:r>
        <w:rPr>
          <w:rStyle w:val="s9"/>
          <w:rFonts w:hint="cs"/>
          <w:i/>
          <w:iCs/>
          <w:color w:val="000000" w:themeColor="text1"/>
        </w:rPr>
        <w:t>Center of Exact, Natural and Health Sciences, Universidade Federal do Espírito Santo, Alto Universitário, S/N, Guararema, Alegre, ES, Brazil</w:t>
      </w:r>
    </w:p>
    <w:p w14:paraId="5F29FA34" w14:textId="77777777" w:rsidR="00345B5D" w:rsidRPr="00345B5D" w:rsidRDefault="00345B5D" w:rsidP="00345B5D">
      <w:pPr>
        <w:pStyle w:val="s10"/>
        <w:spacing w:before="0" w:beforeAutospacing="0" w:after="0" w:afterAutospacing="0" w:line="360" w:lineRule="auto"/>
        <w:jc w:val="both"/>
        <w:rPr>
          <w:color w:val="000000" w:themeColor="text1"/>
        </w:rPr>
      </w:pPr>
      <w:r>
        <w:rPr>
          <w:rStyle w:val="s8"/>
          <w:rFonts w:hint="cs"/>
          <w:i/>
          <w:iCs/>
          <w:color w:val="000000" w:themeColor="text1"/>
          <w:vertAlign w:val="superscript"/>
        </w:rPr>
        <w:t>3</w:t>
      </w:r>
      <w:r>
        <w:rPr>
          <w:rStyle w:val="s9"/>
          <w:rFonts w:hint="cs"/>
          <w:i/>
          <w:iCs/>
          <w:color w:val="000000" w:themeColor="text1"/>
        </w:rPr>
        <w:t>Graduate Program in Natural Sciences, Universidade Estadual do Norte Fluminense, Av. Alberto Lamego, 2000, Parque Califórnia, Campos dos Goytacazes, RJ, Brazil</w:t>
      </w:r>
    </w:p>
    <w:p w14:paraId="68708184" w14:textId="77777777" w:rsidR="00345B5D" w:rsidRPr="00345B5D" w:rsidRDefault="00345B5D" w:rsidP="00345B5D">
      <w:pPr>
        <w:pStyle w:val="s10"/>
        <w:spacing w:before="0" w:beforeAutospacing="0" w:after="0" w:afterAutospacing="0" w:line="360" w:lineRule="auto"/>
        <w:jc w:val="both"/>
        <w:rPr>
          <w:color w:val="000000" w:themeColor="text1"/>
        </w:rPr>
      </w:pPr>
      <w:r>
        <w:rPr>
          <w:rStyle w:val="s8"/>
          <w:rFonts w:hint="cs"/>
          <w:i/>
          <w:iCs/>
          <w:color w:val="000000" w:themeColor="text1"/>
          <w:vertAlign w:val="superscript"/>
        </w:rPr>
        <w:t>4</w:t>
      </w:r>
      <w:r>
        <w:rPr>
          <w:rStyle w:val="s9"/>
          <w:rFonts w:hint="cs"/>
          <w:i/>
          <w:iCs/>
          <w:color w:val="000000" w:themeColor="text1"/>
        </w:rPr>
        <w:t>Institute of Exact and Technological Sciences, Universidade Federal de Viçosa, Rodovia MG-230 Km 8, Rio Paranaíba, MG, Brazil</w:t>
      </w:r>
    </w:p>
    <w:p w14:paraId="3F25A2FC" w14:textId="77777777" w:rsidR="00345B5D" w:rsidRPr="00345B5D" w:rsidRDefault="00345B5D" w:rsidP="00345B5D">
      <w:pPr>
        <w:pStyle w:val="s10"/>
        <w:spacing w:before="0" w:beforeAutospacing="0" w:after="0" w:afterAutospacing="0" w:line="360" w:lineRule="auto"/>
        <w:jc w:val="both"/>
        <w:rPr>
          <w:rStyle w:val="s9"/>
          <w:i/>
          <w:iCs/>
          <w:color w:val="000000" w:themeColor="text1"/>
        </w:rPr>
      </w:pPr>
      <w:r>
        <w:rPr>
          <w:rStyle w:val="s8"/>
          <w:rFonts w:hint="cs"/>
          <w:i/>
          <w:iCs/>
          <w:color w:val="000000" w:themeColor="text1"/>
          <w:vertAlign w:val="superscript"/>
        </w:rPr>
        <w:t>5</w:t>
      </w:r>
      <w:r>
        <w:rPr>
          <w:rStyle w:val="s9"/>
          <w:rFonts w:hint="cs"/>
          <w:i/>
          <w:iCs/>
          <w:color w:val="000000" w:themeColor="text1"/>
        </w:rPr>
        <w:t>Instituto Federal do Espírito Santo, Rodovia BR-482 Cachoeiro-Alegre Km 72, Rive, Alegre, ES, Brazil</w:t>
      </w:r>
    </w:p>
    <w:p w14:paraId="21EA64F5" w14:textId="4844ED4B" w:rsidR="00345B5D" w:rsidRDefault="00345B5D" w:rsidP="00345B5D">
      <w:pPr>
        <w:pStyle w:val="s10"/>
        <w:spacing w:before="0" w:beforeAutospacing="0" w:after="0" w:afterAutospacing="0" w:line="360" w:lineRule="auto"/>
        <w:jc w:val="both"/>
        <w:rPr>
          <w:color w:val="000000" w:themeColor="text1"/>
          <w:lang w:val="en-US"/>
        </w:rPr>
      </w:pPr>
      <w:r>
        <w:rPr>
          <w:rFonts w:hint="cs"/>
          <w:i/>
          <w:iCs/>
          <w:color w:val="000000" w:themeColor="text1"/>
        </w:rPr>
        <w:t>*</w:t>
      </w:r>
      <w:r>
        <w:rPr>
          <w:rFonts w:hint="cs"/>
          <w:color w:val="000000" w:themeColor="text1"/>
        </w:rPr>
        <w:t xml:space="preserve">corresponding author: </w:t>
      </w:r>
      <w:r>
        <w:rPr>
          <w:rFonts w:hint="cs"/>
          <w:color w:val="000000" w:themeColor="text1"/>
          <w:lang w:val="en-US"/>
        </w:rPr>
        <w:t>Mario Ferreira Conceição Santos (</w:t>
      </w:r>
      <w:hyperlink r:id="rId8" w:history="1">
        <w:r w:rsidR="00087068" w:rsidRPr="00D01DA9">
          <w:rPr>
            <w:rStyle w:val="Hyperlink"/>
            <w:lang w:val="en-US"/>
          </w:rPr>
          <w:t>mariosantos408@gmail.com</w:t>
        </w:r>
      </w:hyperlink>
      <w:r>
        <w:rPr>
          <w:rFonts w:hint="cs"/>
          <w:color w:val="000000" w:themeColor="text1"/>
          <w:lang w:val="en-US"/>
        </w:rPr>
        <w:t>);</w:t>
      </w:r>
    </w:p>
    <w:p w14:paraId="69651484" w14:textId="77777777" w:rsidR="00087068" w:rsidRDefault="00087068" w:rsidP="00345B5D">
      <w:pPr>
        <w:pStyle w:val="s10"/>
        <w:spacing w:before="0" w:beforeAutospacing="0" w:after="0" w:afterAutospacing="0" w:line="360" w:lineRule="auto"/>
        <w:jc w:val="both"/>
        <w:rPr>
          <w:color w:val="000000" w:themeColor="text1"/>
          <w:lang w:val="en-US"/>
        </w:rPr>
      </w:pPr>
    </w:p>
    <w:p w14:paraId="605727F9" w14:textId="77777777" w:rsidR="00087068" w:rsidRDefault="00087068" w:rsidP="00345B5D">
      <w:pPr>
        <w:pStyle w:val="s10"/>
        <w:spacing w:before="0" w:beforeAutospacing="0" w:after="0" w:afterAutospacing="0" w:line="360" w:lineRule="auto"/>
        <w:jc w:val="both"/>
        <w:rPr>
          <w:color w:val="000000" w:themeColor="text1"/>
          <w:lang w:val="en-US"/>
        </w:rPr>
      </w:pPr>
    </w:p>
    <w:p w14:paraId="04C02B09" w14:textId="77777777" w:rsidR="00087068" w:rsidRDefault="00087068" w:rsidP="00345B5D">
      <w:pPr>
        <w:pStyle w:val="s10"/>
        <w:spacing w:before="0" w:beforeAutospacing="0" w:after="0" w:afterAutospacing="0" w:line="360" w:lineRule="auto"/>
        <w:jc w:val="both"/>
        <w:rPr>
          <w:color w:val="000000" w:themeColor="text1"/>
          <w:lang w:val="en-US"/>
        </w:rPr>
      </w:pPr>
    </w:p>
    <w:p w14:paraId="329E87BA" w14:textId="77777777" w:rsidR="00087068" w:rsidRDefault="00087068" w:rsidP="00345B5D">
      <w:pPr>
        <w:pStyle w:val="s10"/>
        <w:spacing w:before="0" w:beforeAutospacing="0" w:after="0" w:afterAutospacing="0" w:line="360" w:lineRule="auto"/>
        <w:jc w:val="both"/>
        <w:rPr>
          <w:color w:val="000000" w:themeColor="text1"/>
          <w:lang w:val="en-US"/>
        </w:rPr>
      </w:pPr>
    </w:p>
    <w:p w14:paraId="0378793A" w14:textId="77777777" w:rsidR="00087068" w:rsidRDefault="00087068" w:rsidP="00345B5D">
      <w:pPr>
        <w:pStyle w:val="s10"/>
        <w:spacing w:before="0" w:beforeAutospacing="0" w:after="0" w:afterAutospacing="0" w:line="360" w:lineRule="auto"/>
        <w:jc w:val="both"/>
        <w:rPr>
          <w:color w:val="000000" w:themeColor="text1"/>
          <w:lang w:val="en-US"/>
        </w:rPr>
      </w:pPr>
    </w:p>
    <w:p w14:paraId="132664F4" w14:textId="77777777" w:rsidR="00087068" w:rsidRDefault="00087068" w:rsidP="00345B5D">
      <w:pPr>
        <w:pStyle w:val="s10"/>
        <w:spacing w:before="0" w:beforeAutospacing="0" w:after="0" w:afterAutospacing="0" w:line="360" w:lineRule="auto"/>
        <w:jc w:val="both"/>
        <w:rPr>
          <w:color w:val="000000" w:themeColor="text1"/>
          <w:lang w:val="en-US"/>
        </w:rPr>
      </w:pPr>
    </w:p>
    <w:p w14:paraId="4A749825" w14:textId="77777777" w:rsidR="00087068" w:rsidRDefault="00087068" w:rsidP="00345B5D">
      <w:pPr>
        <w:pStyle w:val="s10"/>
        <w:spacing w:before="0" w:beforeAutospacing="0" w:after="0" w:afterAutospacing="0" w:line="360" w:lineRule="auto"/>
        <w:jc w:val="both"/>
        <w:rPr>
          <w:color w:val="000000" w:themeColor="text1"/>
          <w:lang w:val="en-US"/>
        </w:rPr>
      </w:pPr>
    </w:p>
    <w:p w14:paraId="1F846DF1" w14:textId="77777777" w:rsidR="00087068" w:rsidRDefault="00087068" w:rsidP="00345B5D">
      <w:pPr>
        <w:pStyle w:val="s10"/>
        <w:spacing w:before="0" w:beforeAutospacing="0" w:after="0" w:afterAutospacing="0" w:line="360" w:lineRule="auto"/>
        <w:jc w:val="both"/>
        <w:rPr>
          <w:color w:val="000000" w:themeColor="text1"/>
          <w:lang w:val="en-US"/>
        </w:rPr>
      </w:pPr>
    </w:p>
    <w:p w14:paraId="111FE1C5" w14:textId="77777777" w:rsidR="00087068" w:rsidRDefault="00087068" w:rsidP="00345B5D">
      <w:pPr>
        <w:pStyle w:val="s10"/>
        <w:spacing w:before="0" w:beforeAutospacing="0" w:after="0" w:afterAutospacing="0" w:line="360" w:lineRule="auto"/>
        <w:jc w:val="both"/>
        <w:rPr>
          <w:color w:val="000000" w:themeColor="text1"/>
          <w:lang w:val="en-US"/>
        </w:rPr>
      </w:pPr>
    </w:p>
    <w:p w14:paraId="1998034E" w14:textId="77777777" w:rsidR="00087068" w:rsidRDefault="00087068" w:rsidP="00345B5D">
      <w:pPr>
        <w:pStyle w:val="s10"/>
        <w:spacing w:before="0" w:beforeAutospacing="0" w:after="0" w:afterAutospacing="0" w:line="360" w:lineRule="auto"/>
        <w:jc w:val="both"/>
        <w:rPr>
          <w:color w:val="000000" w:themeColor="text1"/>
          <w:lang w:val="en-US"/>
        </w:rPr>
      </w:pPr>
    </w:p>
    <w:p w14:paraId="25841E9C" w14:textId="77777777" w:rsidR="00087068" w:rsidRDefault="00087068" w:rsidP="00345B5D">
      <w:pPr>
        <w:pStyle w:val="s10"/>
        <w:spacing w:before="0" w:beforeAutospacing="0" w:after="0" w:afterAutospacing="0" w:line="360" w:lineRule="auto"/>
        <w:jc w:val="both"/>
        <w:rPr>
          <w:color w:val="000000" w:themeColor="text1"/>
          <w:lang w:val="en-US"/>
        </w:rPr>
      </w:pPr>
    </w:p>
    <w:p w14:paraId="3676EDE7" w14:textId="77777777" w:rsidR="00087068" w:rsidRDefault="00087068" w:rsidP="00345B5D">
      <w:pPr>
        <w:pStyle w:val="s10"/>
        <w:spacing w:before="0" w:beforeAutospacing="0" w:after="0" w:afterAutospacing="0" w:line="360" w:lineRule="auto"/>
        <w:jc w:val="both"/>
        <w:rPr>
          <w:color w:val="000000" w:themeColor="text1"/>
          <w:lang w:val="en-US"/>
        </w:rPr>
      </w:pPr>
    </w:p>
    <w:p w14:paraId="6B17AC63" w14:textId="77777777" w:rsidR="00087068" w:rsidRDefault="00087068" w:rsidP="00345B5D">
      <w:pPr>
        <w:pStyle w:val="s10"/>
        <w:spacing w:before="0" w:beforeAutospacing="0" w:after="0" w:afterAutospacing="0" w:line="360" w:lineRule="auto"/>
        <w:jc w:val="both"/>
        <w:rPr>
          <w:color w:val="000000" w:themeColor="text1"/>
          <w:lang w:val="en-US"/>
        </w:rPr>
      </w:pPr>
    </w:p>
    <w:p w14:paraId="76E56BA1" w14:textId="77777777" w:rsidR="00087068" w:rsidRDefault="00087068" w:rsidP="00345B5D">
      <w:pPr>
        <w:pStyle w:val="s10"/>
        <w:spacing w:before="0" w:beforeAutospacing="0" w:after="0" w:afterAutospacing="0" w:line="360" w:lineRule="auto"/>
        <w:jc w:val="both"/>
        <w:rPr>
          <w:color w:val="000000" w:themeColor="text1"/>
          <w:lang w:val="en-US"/>
        </w:rPr>
      </w:pPr>
    </w:p>
    <w:p w14:paraId="058788E3" w14:textId="77777777" w:rsidR="00087068" w:rsidRDefault="00087068" w:rsidP="00345B5D">
      <w:pPr>
        <w:pStyle w:val="s10"/>
        <w:spacing w:before="0" w:beforeAutospacing="0" w:after="0" w:afterAutospacing="0" w:line="360" w:lineRule="auto"/>
        <w:jc w:val="both"/>
        <w:rPr>
          <w:color w:val="000000" w:themeColor="text1"/>
          <w:lang w:val="en-US"/>
        </w:rPr>
      </w:pPr>
    </w:p>
    <w:p w14:paraId="49DA4A13" w14:textId="77777777" w:rsidR="00087068" w:rsidRDefault="00087068" w:rsidP="00345B5D">
      <w:pPr>
        <w:pStyle w:val="s10"/>
        <w:spacing w:before="0" w:beforeAutospacing="0" w:after="0" w:afterAutospacing="0" w:line="360" w:lineRule="auto"/>
        <w:jc w:val="both"/>
        <w:rPr>
          <w:color w:val="000000" w:themeColor="text1"/>
          <w:lang w:val="en-US"/>
        </w:rPr>
      </w:pPr>
    </w:p>
    <w:p w14:paraId="26E0B955" w14:textId="77777777" w:rsidR="00087068" w:rsidRPr="00345B5D" w:rsidRDefault="00087068" w:rsidP="00345B5D">
      <w:pPr>
        <w:pStyle w:val="s10"/>
        <w:spacing w:before="0" w:beforeAutospacing="0" w:after="0" w:afterAutospacing="0" w:line="360" w:lineRule="auto"/>
        <w:jc w:val="both"/>
        <w:rPr>
          <w:color w:val="000000" w:themeColor="text1"/>
        </w:rPr>
      </w:pPr>
    </w:p>
    <w:p w14:paraId="382FC274" w14:textId="178F15CC" w:rsidR="00915AE3" w:rsidRPr="00345B5D" w:rsidRDefault="00000000">
      <w:pPr>
        <w:pStyle w:val="Ttulo1"/>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lastRenderedPageBreak/>
        <w:t>Supplementary Form S1</w:t>
      </w:r>
    </w:p>
    <w:p w14:paraId="1B439F81"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i/>
          <w:color w:val="000000" w:themeColor="text1"/>
          <w:sz w:val="24"/>
          <w:szCs w:val="24"/>
        </w:rPr>
        <w:t>Owner informed consent form for participation of cats in the study.</w:t>
      </w:r>
    </w:p>
    <w:p w14:paraId="0C4AD6A8"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UNIVERSIDADE FEDERAL DO ESPÍRITO SANTO (UFES)</w:t>
      </w:r>
      <w:r>
        <w:rPr>
          <w:rFonts w:ascii="Times New Roman" w:hAnsi="Times New Roman" w:cs="Times New Roman" w:hint="cs"/>
          <w:color w:val="000000" w:themeColor="text1"/>
          <w:sz w:val="24"/>
          <w:szCs w:val="24"/>
        </w:rPr>
        <w:br/>
        <w:t>OWNER INFORMED CONSENT FORM</w:t>
      </w:r>
    </w:p>
    <w:p w14:paraId="2E19A6C0"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Research project: Metabolomic Evaluation and Proposed Treatment in Cats with Sporotrichosis</w:t>
      </w:r>
    </w:p>
    <w:p w14:paraId="291EE4AD"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1. STUDY IDENTIFICATION</w:t>
      </w:r>
    </w:p>
    <w:p w14:paraId="21377AEB"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Study title: Metabolomic Study of Cats with Sporotrichosis Compared with Healthy Cats</w:t>
      </w:r>
      <w:r>
        <w:rPr>
          <w:rFonts w:ascii="Times New Roman" w:hAnsi="Times New Roman" w:cs="Times New Roman" w:hint="cs"/>
          <w:color w:val="000000" w:themeColor="text1"/>
          <w:sz w:val="24"/>
          <w:szCs w:val="24"/>
        </w:rPr>
        <w:br/>
        <w:t>Principal investigator: Joice Olinda do Couto, veterinarian and master's student in the Graduate Program in Veterinary Sciences at UFES</w:t>
      </w:r>
      <w:r>
        <w:rPr>
          <w:rFonts w:ascii="Times New Roman" w:hAnsi="Times New Roman" w:cs="Times New Roman" w:hint="cs"/>
          <w:color w:val="000000" w:themeColor="text1"/>
          <w:sz w:val="24"/>
          <w:szCs w:val="24"/>
        </w:rPr>
        <w:br/>
        <w:t>Advisor: Prof. Dr. Mário Ferreira Conceição Santos, Department of Chemistry, UFES.</w:t>
      </w:r>
    </w:p>
    <w:p w14:paraId="68735A71"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2. BRIEF DESCRIPTION OF THE STUDY</w:t>
      </w:r>
    </w:p>
    <w:p w14:paraId="2C618F6C"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You are invited to authorize the participation of your animal(s) in this study, which aims to analyze the metabolomic profile of cats with a clinical and laboratory diagnosis of sporotrichosis and compare it with that of healthy cats. The study also seeks to evaluate responses to antifungal treatment, thereby contributing to improvements in veterinary therapy and public health, because sporotrichosis is an increasingly important zoonosis. During the study, venous blood (up to 3 mL) will be collected for biochemical and metabolomic analyses, and the animals will undergo clinical monitoring to assess their response to treatment. In the analyses reported in the accompanying article, however, the healthy cats were characterized descriptively and were not included in the PLS-DA, which was restricted to paired T0 and T60 samples from the seven infected cats.</w:t>
      </w:r>
    </w:p>
    <w:p w14:paraId="35C7EB11"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3. ANIMAL IDENTIFICATION</w:t>
      </w:r>
    </w:p>
    <w:p w14:paraId="5191B3EE"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Species: Domestic cat (Felis catus)</w:t>
      </w:r>
    </w:p>
    <w:p w14:paraId="5DB0999C"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Sex: ☐ Male ☐ Female   Breed: __________________________</w:t>
      </w:r>
    </w:p>
    <w:p w14:paraId="5B01E1F1"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Age: _______   Animal's name: __________________________</w:t>
      </w:r>
    </w:p>
    <w:p w14:paraId="7245C672"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4. PARTICIPATION IN THE STUDY</w:t>
      </w:r>
    </w:p>
    <w:p w14:paraId="79DAF2D4"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The animal's participation consists of blood collection by jugular or cephalic venipuncture, performed by a qualified professional using aseptic technique and disposable materials. The owner is entirely free to refuse or discontinue the animal's participation at any time without affecting clinical care. Questions may be clarified at any time using the contact information below.</w:t>
      </w:r>
    </w:p>
    <w:p w14:paraId="5FA2B31D"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5. RISKS AND DISCOMFORT</w:t>
      </w:r>
    </w:p>
    <w:p w14:paraId="7FBE425D"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Blood collection may cause mild local discomfort and minor bruising. The risk is minimal, and all precautions will be taken to safeguard animal welfare. The study follows the ethical standards of the Brazilian National Council for the Control of Animal Experimentation (CONCEA) and Law No. 11,794/2008.</w:t>
      </w:r>
    </w:p>
    <w:p w14:paraId="4104DA07"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6. CONFIDENTIALITY</w:t>
      </w:r>
    </w:p>
    <w:p w14:paraId="722D1C20"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All information collected will be kept strictly confidential. No information that could identify the owner or the animal will be disclosed.</w:t>
      </w:r>
    </w:p>
    <w:p w14:paraId="479CF2CF"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7. BENEFITS</w:t>
      </w:r>
    </w:p>
    <w:p w14:paraId="6B1BBA5A"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The results may advance the understanding of feline sporotrichosis and support the identification of new biomarkers and therapeutic strategies. The owner will receive clinical feedback on the examinations performed, and the animal may benefit from improved health.</w:t>
      </w:r>
    </w:p>
    <w:p w14:paraId="21C8EFA8"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lastRenderedPageBreak/>
        <w:t>8. PAYMENT AND COSTS</w:t>
      </w:r>
    </w:p>
    <w:p w14:paraId="349EB528"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Participation is voluntary and free of charge. The owner will incur no costs and will receive no financial compensation. All study-related procedures will be fully funded by the project.</w:t>
      </w:r>
    </w:p>
    <w:p w14:paraId="4798910E"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9. INFORMED CONSENT</w:t>
      </w:r>
    </w:p>
    <w:p w14:paraId="4301918A"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I declare that I have been duly informed about the objectives and procedures of the study, as well as its possible risks and benefits, and I voluntarily authorize my animal(s) to participate in the study.</w:t>
      </w:r>
    </w:p>
    <w:p w14:paraId="2E39319A"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Owner's name: ______________________________________</w:t>
      </w:r>
    </w:p>
    <w:p w14:paraId="6330ABF2"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CPF/RG identification number: ______________________________________</w:t>
      </w:r>
    </w:p>
    <w:p w14:paraId="5D415C4C"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Address: ______________________________________</w:t>
      </w:r>
    </w:p>
    <w:p w14:paraId="2F7EB357"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Telephone: ______________________________________</w:t>
      </w:r>
    </w:p>
    <w:p w14:paraId="2AB2E161"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Owner's signature: ____________________________</w:t>
      </w:r>
    </w:p>
    <w:p w14:paraId="2B7D18BC"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Principal investigator's signature: ____________________________</w:t>
      </w:r>
    </w:p>
    <w:p w14:paraId="792ABD9C"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Date: ____/_____/______</w:t>
      </w:r>
    </w:p>
    <w:p w14:paraId="77B8F74A" w14:textId="77777777" w:rsidR="00915AE3" w:rsidRPr="00345B5D" w:rsidRDefault="00000000">
      <w:pPr>
        <w:keepNext/>
        <w:spacing w:before="160" w:after="60"/>
        <w:rPr>
          <w:rFonts w:ascii="Times New Roman" w:hAnsi="Times New Roman" w:cs="Times New Roman"/>
          <w:color w:val="000000" w:themeColor="text1"/>
          <w:sz w:val="24"/>
          <w:szCs w:val="24"/>
        </w:rPr>
      </w:pPr>
      <w:r>
        <w:rPr>
          <w:rFonts w:ascii="Times New Roman" w:hAnsi="Times New Roman" w:cs="Times New Roman" w:hint="cs"/>
          <w:b/>
          <w:color w:val="000000" w:themeColor="text1"/>
          <w:sz w:val="24"/>
          <w:szCs w:val="24"/>
        </w:rPr>
        <w:t>CONTACT INFORMATION</w:t>
      </w:r>
    </w:p>
    <w:p w14:paraId="0DF3C833" w14:textId="77777777" w:rsidR="00915AE3" w:rsidRPr="00345B5D"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Principal investigator: Joice Olinda do Couto, tel. +55 (21) 98034-6722</w:t>
      </w:r>
      <w:r>
        <w:rPr>
          <w:rFonts w:ascii="Times New Roman" w:hAnsi="Times New Roman" w:cs="Times New Roman" w:hint="cs"/>
          <w:color w:val="000000" w:themeColor="text1"/>
          <w:sz w:val="24"/>
          <w:szCs w:val="24"/>
        </w:rPr>
        <w:br/>
        <w:t>Advisor: Prof. Dr. Mário Ferreira Conceição Santos</w:t>
      </w:r>
      <w:r>
        <w:rPr>
          <w:rFonts w:ascii="Times New Roman" w:hAnsi="Times New Roman" w:cs="Times New Roman" w:hint="cs"/>
          <w:color w:val="000000" w:themeColor="text1"/>
          <w:sz w:val="24"/>
          <w:szCs w:val="24"/>
        </w:rPr>
        <w:br/>
        <w:t>Animal Use Ethics Committee (CEUA/UFES):</w:t>
      </w:r>
    </w:p>
    <w:p w14:paraId="5C53F8CF" w14:textId="77777777" w:rsidR="00915AE3" w:rsidRDefault="00000000">
      <w:pPr>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t>CEUA-Alegre protocols No. 0007/2025 and 0008/2025.</w:t>
      </w:r>
    </w:p>
    <w:p w14:paraId="1837235A" w14:textId="77777777" w:rsidR="00BC58A1" w:rsidRDefault="00BC58A1">
      <w:pPr>
        <w:rPr>
          <w:rFonts w:ascii="Times New Roman" w:hAnsi="Times New Roman" w:cs="Times New Roman"/>
          <w:color w:val="000000" w:themeColor="text1"/>
          <w:sz w:val="24"/>
          <w:szCs w:val="24"/>
        </w:rPr>
      </w:pPr>
    </w:p>
    <w:p w14:paraId="2F170F48" w14:textId="77777777" w:rsidR="00BC58A1" w:rsidRDefault="00BC58A1">
      <w:pPr>
        <w:rPr>
          <w:rFonts w:ascii="Times New Roman" w:hAnsi="Times New Roman" w:cs="Times New Roman"/>
          <w:color w:val="000000" w:themeColor="text1"/>
          <w:sz w:val="24"/>
          <w:szCs w:val="24"/>
        </w:rPr>
      </w:pPr>
    </w:p>
    <w:p w14:paraId="24D5AA10" w14:textId="77777777" w:rsidR="00BC58A1" w:rsidRDefault="00BC58A1">
      <w:pPr>
        <w:rPr>
          <w:rFonts w:ascii="Times New Roman" w:hAnsi="Times New Roman" w:cs="Times New Roman"/>
          <w:color w:val="000000" w:themeColor="text1"/>
          <w:sz w:val="24"/>
          <w:szCs w:val="24"/>
        </w:rPr>
      </w:pPr>
    </w:p>
    <w:p w14:paraId="2E26D0B4" w14:textId="77777777" w:rsidR="00BC58A1" w:rsidRDefault="00BC58A1">
      <w:pPr>
        <w:rPr>
          <w:rFonts w:ascii="Times New Roman" w:hAnsi="Times New Roman" w:cs="Times New Roman"/>
          <w:color w:val="000000" w:themeColor="text1"/>
          <w:sz w:val="24"/>
          <w:szCs w:val="24"/>
        </w:rPr>
      </w:pPr>
    </w:p>
    <w:p w14:paraId="71DAEECA" w14:textId="77777777" w:rsidR="00BC58A1" w:rsidRDefault="00BC58A1">
      <w:pPr>
        <w:rPr>
          <w:rFonts w:ascii="Times New Roman" w:hAnsi="Times New Roman" w:cs="Times New Roman"/>
          <w:color w:val="000000" w:themeColor="text1"/>
          <w:sz w:val="24"/>
          <w:szCs w:val="24"/>
        </w:rPr>
      </w:pPr>
    </w:p>
    <w:p w14:paraId="7D5E2A8D" w14:textId="77777777" w:rsidR="00BC58A1" w:rsidRDefault="00BC58A1">
      <w:pPr>
        <w:rPr>
          <w:rFonts w:ascii="Times New Roman" w:hAnsi="Times New Roman" w:cs="Times New Roman"/>
          <w:color w:val="000000" w:themeColor="text1"/>
          <w:sz w:val="24"/>
          <w:szCs w:val="24"/>
        </w:rPr>
      </w:pPr>
    </w:p>
    <w:p w14:paraId="500CAD58" w14:textId="77777777" w:rsidR="00BC58A1" w:rsidRDefault="00BC58A1">
      <w:pPr>
        <w:rPr>
          <w:rFonts w:ascii="Times New Roman" w:hAnsi="Times New Roman" w:cs="Times New Roman"/>
          <w:color w:val="000000" w:themeColor="text1"/>
          <w:sz w:val="24"/>
          <w:szCs w:val="24"/>
        </w:rPr>
      </w:pPr>
    </w:p>
    <w:p w14:paraId="1D44671A" w14:textId="77777777" w:rsidR="00BC58A1" w:rsidRDefault="00BC58A1">
      <w:pPr>
        <w:rPr>
          <w:rFonts w:ascii="Times New Roman" w:hAnsi="Times New Roman" w:cs="Times New Roman"/>
          <w:color w:val="000000" w:themeColor="text1"/>
          <w:sz w:val="24"/>
          <w:szCs w:val="24"/>
        </w:rPr>
      </w:pPr>
    </w:p>
    <w:p w14:paraId="3C339323" w14:textId="77777777" w:rsidR="00BC58A1" w:rsidRDefault="00BC58A1">
      <w:pPr>
        <w:rPr>
          <w:rFonts w:ascii="Times New Roman" w:hAnsi="Times New Roman" w:cs="Times New Roman"/>
          <w:color w:val="000000" w:themeColor="text1"/>
          <w:sz w:val="24"/>
          <w:szCs w:val="24"/>
        </w:rPr>
      </w:pPr>
    </w:p>
    <w:p w14:paraId="25305D6C" w14:textId="77777777" w:rsidR="00BC58A1" w:rsidRDefault="00BC58A1">
      <w:pPr>
        <w:rPr>
          <w:rFonts w:ascii="Times New Roman" w:hAnsi="Times New Roman" w:cs="Times New Roman"/>
          <w:color w:val="000000" w:themeColor="text1"/>
          <w:sz w:val="24"/>
          <w:szCs w:val="24"/>
        </w:rPr>
      </w:pPr>
    </w:p>
    <w:p w14:paraId="0E51D78D" w14:textId="77777777" w:rsidR="00BC58A1" w:rsidRDefault="00BC58A1">
      <w:pPr>
        <w:rPr>
          <w:rFonts w:ascii="Times New Roman" w:hAnsi="Times New Roman" w:cs="Times New Roman"/>
          <w:color w:val="000000" w:themeColor="text1"/>
          <w:sz w:val="24"/>
          <w:szCs w:val="24"/>
        </w:rPr>
      </w:pPr>
    </w:p>
    <w:p w14:paraId="3409372D" w14:textId="77777777" w:rsidR="00087068" w:rsidRDefault="00087068">
      <w:pPr>
        <w:rPr>
          <w:rFonts w:ascii="Times New Roman" w:hAnsi="Times New Roman" w:cs="Times New Roman"/>
          <w:color w:val="000000" w:themeColor="text1"/>
          <w:sz w:val="24"/>
          <w:szCs w:val="24"/>
        </w:rPr>
      </w:pPr>
    </w:p>
    <w:p w14:paraId="07AB5761" w14:textId="77777777" w:rsidR="00087068" w:rsidRDefault="00087068">
      <w:pPr>
        <w:rPr>
          <w:rFonts w:ascii="Times New Roman" w:hAnsi="Times New Roman" w:cs="Times New Roman"/>
          <w:color w:val="000000" w:themeColor="text1"/>
          <w:sz w:val="24"/>
          <w:szCs w:val="24"/>
        </w:rPr>
      </w:pPr>
    </w:p>
    <w:p w14:paraId="6A55F491" w14:textId="77777777" w:rsidR="00087068" w:rsidRDefault="00087068">
      <w:pPr>
        <w:rPr>
          <w:rFonts w:ascii="Times New Roman" w:hAnsi="Times New Roman" w:cs="Times New Roman"/>
          <w:color w:val="000000" w:themeColor="text1"/>
          <w:sz w:val="24"/>
          <w:szCs w:val="24"/>
        </w:rPr>
      </w:pPr>
    </w:p>
    <w:p w14:paraId="1189F950" w14:textId="77777777" w:rsidR="00BC58A1" w:rsidRDefault="00BC58A1">
      <w:pPr>
        <w:rPr>
          <w:rFonts w:ascii="Times New Roman" w:hAnsi="Times New Roman" w:cs="Times New Roman"/>
          <w:color w:val="000000" w:themeColor="text1"/>
          <w:sz w:val="24"/>
          <w:szCs w:val="24"/>
        </w:rPr>
      </w:pPr>
    </w:p>
    <w:p w14:paraId="622777E3" w14:textId="77777777" w:rsidR="00BC58A1" w:rsidRDefault="00BC58A1">
      <w:pPr>
        <w:rPr>
          <w:rFonts w:ascii="Times New Roman" w:hAnsi="Times New Roman" w:cs="Times New Roman"/>
          <w:color w:val="000000" w:themeColor="text1"/>
          <w:sz w:val="24"/>
          <w:szCs w:val="24"/>
        </w:rPr>
      </w:pPr>
    </w:p>
    <w:p w14:paraId="04ED419F" w14:textId="77777777" w:rsidR="00BC58A1" w:rsidRDefault="00BC58A1">
      <w:pPr>
        <w:rPr>
          <w:rFonts w:ascii="Times New Roman" w:hAnsi="Times New Roman" w:cs="Times New Roman"/>
          <w:color w:val="000000" w:themeColor="text1"/>
          <w:sz w:val="24"/>
          <w:szCs w:val="24"/>
        </w:rPr>
      </w:pPr>
    </w:p>
    <w:p w14:paraId="716DF4D0" w14:textId="1C332B35" w:rsidR="00BC58A1" w:rsidRPr="00E566C1" w:rsidRDefault="00E566C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Supplementary Table S1</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51"/>
        <w:gridCol w:w="1493"/>
        <w:gridCol w:w="1450"/>
        <w:gridCol w:w="1276"/>
        <w:gridCol w:w="1275"/>
        <w:gridCol w:w="1418"/>
        <w:gridCol w:w="850"/>
        <w:gridCol w:w="1843"/>
      </w:tblGrid>
      <w:tr w:rsidR="00345B5D" w:rsidRPr="001253FD" w14:paraId="2275B1EB" w14:textId="77777777" w:rsidTr="00BC58A1">
        <w:trPr>
          <w:cantSplit/>
          <w:tblHeader/>
        </w:trPr>
        <w:tc>
          <w:tcPr>
            <w:tcW w:w="10456" w:type="dxa"/>
            <w:gridSpan w:val="8"/>
            <w:shd w:val="clear" w:color="auto" w:fill="7F7F7F"/>
            <w:vAlign w:val="center"/>
            <w:hideMark/>
          </w:tcPr>
          <w:p w14:paraId="6937F317" w14:textId="77777777" w:rsidR="00B65582" w:rsidRDefault="00000000" w:rsidP="00BC58A1">
            <w:pPr>
              <w:jc w:val="center"/>
            </w:pPr>
            <w:r>
              <w:t>WEEK 1</w:t>
            </w:r>
          </w:p>
        </w:tc>
      </w:tr>
      <w:tr w:rsidR="00345B5D" w:rsidRPr="001253FD" w14:paraId="19986A7A" w14:textId="77777777" w:rsidTr="00BC58A1">
        <w:trPr>
          <w:cantSplit/>
          <w:tblHeader/>
        </w:trPr>
        <w:tc>
          <w:tcPr>
            <w:tcW w:w="851" w:type="dxa"/>
            <w:shd w:val="clear" w:color="auto" w:fill="D9D9D9"/>
            <w:vAlign w:val="center"/>
            <w:hideMark/>
          </w:tcPr>
          <w:p w14:paraId="183741D1"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1AE4A04E" w14:textId="77777777" w:rsidR="00B65582" w:rsidRDefault="00000000" w:rsidP="00BC58A1">
            <w:pPr>
              <w:jc w:val="center"/>
            </w:pPr>
            <w:r>
              <w:t>Mucous membranes</w:t>
            </w:r>
          </w:p>
        </w:tc>
        <w:tc>
          <w:tcPr>
            <w:tcW w:w="1450" w:type="dxa"/>
            <w:shd w:val="clear" w:color="auto" w:fill="D9D9D9"/>
            <w:vAlign w:val="center"/>
            <w:hideMark/>
          </w:tcPr>
          <w:p w14:paraId="4FE69EB6" w14:textId="77777777" w:rsidR="00B65582" w:rsidRDefault="00000000" w:rsidP="00BC58A1">
            <w:pPr>
              <w:jc w:val="center"/>
            </w:pPr>
            <w:r>
              <w:t>Abdominal palpation</w:t>
            </w:r>
          </w:p>
        </w:tc>
        <w:tc>
          <w:tcPr>
            <w:tcW w:w="1276" w:type="dxa"/>
            <w:shd w:val="clear" w:color="auto" w:fill="D9D9D9"/>
            <w:vAlign w:val="center"/>
            <w:hideMark/>
          </w:tcPr>
          <w:p w14:paraId="5D6385CE" w14:textId="77777777" w:rsidR="00B65582" w:rsidRDefault="00000000" w:rsidP="00BC58A1">
            <w:pPr>
              <w:jc w:val="center"/>
            </w:pPr>
            <w:r>
              <w:t>Rectal temperature</w:t>
            </w:r>
          </w:p>
        </w:tc>
        <w:tc>
          <w:tcPr>
            <w:tcW w:w="1275" w:type="dxa"/>
            <w:shd w:val="clear" w:color="auto" w:fill="D9D9D9"/>
            <w:vAlign w:val="center"/>
            <w:hideMark/>
          </w:tcPr>
          <w:p w14:paraId="4E1119EF" w14:textId="77777777" w:rsidR="00B65582" w:rsidRDefault="00000000" w:rsidP="00BC58A1">
            <w:pPr>
              <w:jc w:val="center"/>
            </w:pPr>
            <w:r>
              <w:t>Cardiac auscultation</w:t>
            </w:r>
          </w:p>
        </w:tc>
        <w:tc>
          <w:tcPr>
            <w:tcW w:w="1418" w:type="dxa"/>
            <w:shd w:val="clear" w:color="auto" w:fill="D9D9D9"/>
            <w:vAlign w:val="center"/>
            <w:hideMark/>
          </w:tcPr>
          <w:p w14:paraId="011CC776" w14:textId="77777777" w:rsidR="00B65582" w:rsidRDefault="00000000" w:rsidP="00BC58A1">
            <w:pPr>
              <w:jc w:val="center"/>
            </w:pPr>
            <w:r>
              <w:t>Respiratory auscultation</w:t>
            </w:r>
          </w:p>
        </w:tc>
        <w:tc>
          <w:tcPr>
            <w:tcW w:w="850" w:type="dxa"/>
            <w:shd w:val="clear" w:color="auto" w:fill="D9D9D9"/>
            <w:vAlign w:val="center"/>
            <w:hideMark/>
          </w:tcPr>
          <w:p w14:paraId="481CA0FB" w14:textId="77777777" w:rsidR="00B65582" w:rsidRDefault="00000000" w:rsidP="00BC58A1">
            <w:pPr>
              <w:jc w:val="center"/>
            </w:pPr>
            <w:r>
              <w:t>Lesions</w:t>
            </w:r>
          </w:p>
        </w:tc>
        <w:tc>
          <w:tcPr>
            <w:tcW w:w="1843" w:type="dxa"/>
            <w:shd w:val="clear" w:color="auto" w:fill="D9D9D9"/>
            <w:vAlign w:val="center"/>
            <w:hideMark/>
          </w:tcPr>
          <w:p w14:paraId="0D588FFC" w14:textId="77777777" w:rsidR="00B65582" w:rsidRDefault="00000000" w:rsidP="00BC58A1">
            <w:pPr>
              <w:jc w:val="center"/>
            </w:pPr>
            <w:r>
              <w:t>Owner interview</w:t>
            </w:r>
          </w:p>
        </w:tc>
      </w:tr>
      <w:tr w:rsidR="00345B5D" w:rsidRPr="001253FD" w14:paraId="451DA032" w14:textId="77777777" w:rsidTr="00BC58A1">
        <w:trPr>
          <w:cantSplit/>
          <w:tblHeader/>
        </w:trPr>
        <w:tc>
          <w:tcPr>
            <w:tcW w:w="851" w:type="dxa"/>
            <w:shd w:val="clear" w:color="auto" w:fill="D9D9D9"/>
            <w:vAlign w:val="center"/>
            <w:hideMark/>
          </w:tcPr>
          <w:p w14:paraId="27B7DEF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53F053CF" w14:textId="77777777" w:rsidR="00B65582" w:rsidRDefault="00000000" w:rsidP="00BC58A1">
            <w:pPr>
              <w:jc w:val="center"/>
            </w:pPr>
            <w:r>
              <w:t>Normal color</w:t>
            </w:r>
          </w:p>
        </w:tc>
        <w:tc>
          <w:tcPr>
            <w:tcW w:w="1450" w:type="dxa"/>
            <w:vAlign w:val="center"/>
            <w:hideMark/>
          </w:tcPr>
          <w:p w14:paraId="45CC15FF" w14:textId="77777777" w:rsidR="00B65582" w:rsidRDefault="00000000" w:rsidP="00BC58A1">
            <w:pPr>
              <w:jc w:val="center"/>
            </w:pPr>
            <w:r>
              <w:t>No abnormalities</w:t>
            </w:r>
          </w:p>
        </w:tc>
        <w:tc>
          <w:tcPr>
            <w:tcW w:w="1276" w:type="dxa"/>
            <w:vAlign w:val="center"/>
            <w:hideMark/>
          </w:tcPr>
          <w:p w14:paraId="4174C3C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3786C77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489DE4FC" w14:textId="77777777" w:rsidR="00B65582" w:rsidRDefault="00000000" w:rsidP="00BC58A1">
            <w:pPr>
              <w:jc w:val="center"/>
            </w:pPr>
            <w:r>
              <w:t>Wheezing</w:t>
            </w:r>
          </w:p>
        </w:tc>
        <w:tc>
          <w:tcPr>
            <w:tcW w:w="850" w:type="dxa"/>
            <w:vAlign w:val="center"/>
            <w:hideMark/>
          </w:tcPr>
          <w:p w14:paraId="6C667475" w14:textId="77777777" w:rsidR="00B65582" w:rsidRDefault="00000000" w:rsidP="00BC58A1">
            <w:pPr>
              <w:jc w:val="center"/>
            </w:pPr>
            <w:r>
              <w:t>&gt;2 lesions</w:t>
            </w:r>
          </w:p>
        </w:tc>
        <w:tc>
          <w:tcPr>
            <w:tcW w:w="1843" w:type="dxa"/>
            <w:vAlign w:val="center"/>
            <w:hideMark/>
          </w:tcPr>
          <w:p w14:paraId="318E8F56" w14:textId="77777777" w:rsidR="00B65582" w:rsidRDefault="00000000" w:rsidP="00BC58A1">
            <w:pPr>
              <w:jc w:val="center"/>
            </w:pPr>
            <w:r>
              <w:t>No abnormalities</w:t>
            </w:r>
          </w:p>
        </w:tc>
      </w:tr>
      <w:tr w:rsidR="00345B5D" w:rsidRPr="001253FD" w14:paraId="29CB7238" w14:textId="77777777" w:rsidTr="00BC58A1">
        <w:trPr>
          <w:cantSplit/>
          <w:tblHeader/>
        </w:trPr>
        <w:tc>
          <w:tcPr>
            <w:tcW w:w="851" w:type="dxa"/>
            <w:shd w:val="clear" w:color="auto" w:fill="D9D9D9"/>
            <w:vAlign w:val="center"/>
            <w:hideMark/>
          </w:tcPr>
          <w:p w14:paraId="1C9782B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7B7E9D8A" w14:textId="77777777" w:rsidR="00B65582" w:rsidRDefault="00000000" w:rsidP="00BC58A1">
            <w:pPr>
              <w:jc w:val="center"/>
            </w:pPr>
            <w:r>
              <w:t>Normal color</w:t>
            </w:r>
          </w:p>
        </w:tc>
        <w:tc>
          <w:tcPr>
            <w:tcW w:w="1450" w:type="dxa"/>
            <w:vAlign w:val="center"/>
            <w:hideMark/>
          </w:tcPr>
          <w:p w14:paraId="436EA906" w14:textId="77777777" w:rsidR="00B65582" w:rsidRDefault="00000000" w:rsidP="00BC58A1">
            <w:pPr>
              <w:jc w:val="center"/>
            </w:pPr>
            <w:r>
              <w:t>Tympanic</w:t>
            </w:r>
          </w:p>
        </w:tc>
        <w:tc>
          <w:tcPr>
            <w:tcW w:w="1276" w:type="dxa"/>
            <w:vAlign w:val="center"/>
            <w:hideMark/>
          </w:tcPr>
          <w:p w14:paraId="0757289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35BDFC4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484298D" w14:textId="77777777" w:rsidR="00B65582" w:rsidRDefault="00000000" w:rsidP="00BC58A1">
            <w:pPr>
              <w:jc w:val="center"/>
            </w:pPr>
            <w:r>
              <w:t>Wheezing</w:t>
            </w:r>
          </w:p>
        </w:tc>
        <w:tc>
          <w:tcPr>
            <w:tcW w:w="850" w:type="dxa"/>
            <w:vAlign w:val="center"/>
            <w:hideMark/>
          </w:tcPr>
          <w:p w14:paraId="6D3AE66E" w14:textId="77777777" w:rsidR="00B65582" w:rsidRDefault="00000000" w:rsidP="00BC58A1">
            <w:pPr>
              <w:jc w:val="center"/>
            </w:pPr>
            <w:r>
              <w:t>&gt;2 lesions</w:t>
            </w:r>
          </w:p>
        </w:tc>
        <w:tc>
          <w:tcPr>
            <w:tcW w:w="1843" w:type="dxa"/>
            <w:vAlign w:val="center"/>
            <w:hideMark/>
          </w:tcPr>
          <w:p w14:paraId="07A6EC7F" w14:textId="77777777" w:rsidR="00B65582" w:rsidRDefault="00000000" w:rsidP="00BC58A1">
            <w:pPr>
              <w:jc w:val="center"/>
            </w:pPr>
            <w:r>
              <w:t>No abnormalities</w:t>
            </w:r>
          </w:p>
        </w:tc>
      </w:tr>
      <w:tr w:rsidR="00345B5D" w:rsidRPr="001253FD" w14:paraId="193F3243" w14:textId="77777777" w:rsidTr="00BC58A1">
        <w:trPr>
          <w:cantSplit/>
          <w:tblHeader/>
        </w:trPr>
        <w:tc>
          <w:tcPr>
            <w:tcW w:w="851" w:type="dxa"/>
            <w:shd w:val="clear" w:color="auto" w:fill="D9D9D9"/>
            <w:vAlign w:val="center"/>
            <w:hideMark/>
          </w:tcPr>
          <w:p w14:paraId="7CE99D0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29399804" w14:textId="77777777" w:rsidR="00B65582" w:rsidRDefault="00000000" w:rsidP="00BC58A1">
            <w:pPr>
              <w:jc w:val="center"/>
            </w:pPr>
            <w:r>
              <w:t>Normal color</w:t>
            </w:r>
          </w:p>
        </w:tc>
        <w:tc>
          <w:tcPr>
            <w:tcW w:w="1450" w:type="dxa"/>
            <w:vAlign w:val="center"/>
            <w:hideMark/>
          </w:tcPr>
          <w:p w14:paraId="2189AB25" w14:textId="77777777" w:rsidR="00B65582" w:rsidRDefault="00000000" w:rsidP="00BC58A1">
            <w:pPr>
              <w:jc w:val="center"/>
            </w:pPr>
            <w:r>
              <w:t>No abnormalities</w:t>
            </w:r>
          </w:p>
        </w:tc>
        <w:tc>
          <w:tcPr>
            <w:tcW w:w="1276" w:type="dxa"/>
            <w:vAlign w:val="center"/>
            <w:hideMark/>
          </w:tcPr>
          <w:p w14:paraId="39776E2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37.8 °C</w:t>
            </w:r>
          </w:p>
        </w:tc>
        <w:tc>
          <w:tcPr>
            <w:tcW w:w="1275" w:type="dxa"/>
            <w:vAlign w:val="center"/>
            <w:hideMark/>
          </w:tcPr>
          <w:p w14:paraId="35CA95F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7E88BA9" w14:textId="77777777" w:rsidR="00B65582" w:rsidRDefault="00000000" w:rsidP="00BC58A1">
            <w:pPr>
              <w:jc w:val="center"/>
            </w:pPr>
            <w:r>
              <w:t>No abnormal sounds</w:t>
            </w:r>
          </w:p>
        </w:tc>
        <w:tc>
          <w:tcPr>
            <w:tcW w:w="850" w:type="dxa"/>
            <w:vAlign w:val="center"/>
            <w:hideMark/>
          </w:tcPr>
          <w:p w14:paraId="6F42A530" w14:textId="77777777" w:rsidR="00B65582" w:rsidRDefault="00000000" w:rsidP="00BC58A1">
            <w:pPr>
              <w:jc w:val="center"/>
            </w:pPr>
            <w:r>
              <w:t>1 lesion</w:t>
            </w:r>
          </w:p>
        </w:tc>
        <w:tc>
          <w:tcPr>
            <w:tcW w:w="1843" w:type="dxa"/>
            <w:vAlign w:val="center"/>
            <w:hideMark/>
          </w:tcPr>
          <w:p w14:paraId="6AC817A0" w14:textId="77777777" w:rsidR="00B65582" w:rsidRDefault="00000000" w:rsidP="00BC58A1">
            <w:pPr>
              <w:jc w:val="center"/>
            </w:pPr>
            <w:r>
              <w:t>No abnormalities</w:t>
            </w:r>
          </w:p>
        </w:tc>
      </w:tr>
      <w:tr w:rsidR="00345B5D" w:rsidRPr="001253FD" w14:paraId="04DBF600" w14:textId="77777777" w:rsidTr="00BC58A1">
        <w:trPr>
          <w:cantSplit/>
          <w:tblHeader/>
        </w:trPr>
        <w:tc>
          <w:tcPr>
            <w:tcW w:w="851" w:type="dxa"/>
            <w:shd w:val="clear" w:color="auto" w:fill="D9D9D9"/>
            <w:vAlign w:val="center"/>
            <w:hideMark/>
          </w:tcPr>
          <w:p w14:paraId="287805C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1F82DADF" w14:textId="77777777" w:rsidR="00B65582" w:rsidRDefault="00000000" w:rsidP="00BC58A1">
            <w:pPr>
              <w:jc w:val="center"/>
            </w:pPr>
            <w:r>
              <w:t>Normal color</w:t>
            </w:r>
          </w:p>
        </w:tc>
        <w:tc>
          <w:tcPr>
            <w:tcW w:w="1450" w:type="dxa"/>
            <w:vAlign w:val="center"/>
            <w:hideMark/>
          </w:tcPr>
          <w:p w14:paraId="7A13513C" w14:textId="77777777" w:rsidR="00B65582" w:rsidRDefault="00000000" w:rsidP="00BC58A1">
            <w:pPr>
              <w:jc w:val="center"/>
            </w:pPr>
            <w:r>
              <w:t>No abnormalities</w:t>
            </w:r>
          </w:p>
        </w:tc>
        <w:tc>
          <w:tcPr>
            <w:tcW w:w="1276" w:type="dxa"/>
            <w:vAlign w:val="center"/>
            <w:hideMark/>
          </w:tcPr>
          <w:p w14:paraId="52205BC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3E6E2AE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3719812" w14:textId="77777777" w:rsidR="00B65582" w:rsidRDefault="00000000" w:rsidP="00BC58A1">
            <w:pPr>
              <w:jc w:val="center"/>
            </w:pPr>
            <w:r>
              <w:t>Wheezing</w:t>
            </w:r>
          </w:p>
        </w:tc>
        <w:tc>
          <w:tcPr>
            <w:tcW w:w="850" w:type="dxa"/>
            <w:vAlign w:val="center"/>
            <w:hideMark/>
          </w:tcPr>
          <w:p w14:paraId="57E3B970" w14:textId="77777777" w:rsidR="00B65582" w:rsidRDefault="00000000" w:rsidP="00BC58A1">
            <w:pPr>
              <w:jc w:val="center"/>
            </w:pPr>
            <w:r>
              <w:t>1 lesion</w:t>
            </w:r>
          </w:p>
        </w:tc>
        <w:tc>
          <w:tcPr>
            <w:tcW w:w="1843" w:type="dxa"/>
            <w:vAlign w:val="center"/>
            <w:hideMark/>
          </w:tcPr>
          <w:p w14:paraId="564DE1CA" w14:textId="77777777" w:rsidR="00B65582" w:rsidRDefault="00000000" w:rsidP="00BC58A1">
            <w:pPr>
              <w:jc w:val="center"/>
            </w:pPr>
            <w:r>
              <w:t>No abnormalities</w:t>
            </w:r>
          </w:p>
        </w:tc>
      </w:tr>
      <w:tr w:rsidR="00345B5D" w:rsidRPr="001253FD" w14:paraId="19C88F0E" w14:textId="77777777" w:rsidTr="00BC58A1">
        <w:trPr>
          <w:cantSplit/>
          <w:tblHeader/>
        </w:trPr>
        <w:tc>
          <w:tcPr>
            <w:tcW w:w="851" w:type="dxa"/>
            <w:shd w:val="clear" w:color="auto" w:fill="D9D9D9"/>
            <w:vAlign w:val="center"/>
            <w:hideMark/>
          </w:tcPr>
          <w:p w14:paraId="05791BE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122FD505" w14:textId="77777777" w:rsidR="00B65582" w:rsidRDefault="00000000" w:rsidP="00BC58A1">
            <w:pPr>
              <w:jc w:val="center"/>
            </w:pPr>
            <w:r>
              <w:t>Normal color</w:t>
            </w:r>
          </w:p>
        </w:tc>
        <w:tc>
          <w:tcPr>
            <w:tcW w:w="1450" w:type="dxa"/>
            <w:vAlign w:val="center"/>
            <w:hideMark/>
          </w:tcPr>
          <w:p w14:paraId="500BD677" w14:textId="77777777" w:rsidR="00B65582" w:rsidRDefault="00000000" w:rsidP="00BC58A1">
            <w:pPr>
              <w:jc w:val="center"/>
            </w:pPr>
            <w:r>
              <w:t>No abnormalities</w:t>
            </w:r>
          </w:p>
        </w:tc>
        <w:tc>
          <w:tcPr>
            <w:tcW w:w="1276" w:type="dxa"/>
            <w:vAlign w:val="center"/>
            <w:hideMark/>
          </w:tcPr>
          <w:p w14:paraId="712F6F2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37.9 °C</w:t>
            </w:r>
          </w:p>
        </w:tc>
        <w:tc>
          <w:tcPr>
            <w:tcW w:w="1275" w:type="dxa"/>
            <w:vAlign w:val="center"/>
            <w:hideMark/>
          </w:tcPr>
          <w:p w14:paraId="43C8999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1B90EF3" w14:textId="77777777" w:rsidR="00B65582" w:rsidRDefault="00000000" w:rsidP="00BC58A1">
            <w:pPr>
              <w:jc w:val="center"/>
            </w:pPr>
            <w:r>
              <w:t>Wheezing</w:t>
            </w:r>
          </w:p>
        </w:tc>
        <w:tc>
          <w:tcPr>
            <w:tcW w:w="850" w:type="dxa"/>
            <w:vAlign w:val="center"/>
            <w:hideMark/>
          </w:tcPr>
          <w:p w14:paraId="337F32A1" w14:textId="77777777" w:rsidR="00B65582" w:rsidRDefault="00000000" w:rsidP="00BC58A1">
            <w:pPr>
              <w:jc w:val="center"/>
            </w:pPr>
            <w:r>
              <w:t>&gt;2 lesions</w:t>
            </w:r>
          </w:p>
        </w:tc>
        <w:tc>
          <w:tcPr>
            <w:tcW w:w="1843" w:type="dxa"/>
            <w:vAlign w:val="center"/>
            <w:hideMark/>
          </w:tcPr>
          <w:p w14:paraId="31C626BB" w14:textId="77777777" w:rsidR="00B65582" w:rsidRDefault="00000000" w:rsidP="00BC58A1">
            <w:pPr>
              <w:jc w:val="center"/>
            </w:pPr>
            <w:r>
              <w:t>No abnormalities</w:t>
            </w:r>
          </w:p>
        </w:tc>
      </w:tr>
      <w:tr w:rsidR="00345B5D" w:rsidRPr="001253FD" w14:paraId="60454370" w14:textId="77777777" w:rsidTr="00BC58A1">
        <w:trPr>
          <w:cantSplit/>
          <w:tblHeader/>
        </w:trPr>
        <w:tc>
          <w:tcPr>
            <w:tcW w:w="851" w:type="dxa"/>
            <w:shd w:val="clear" w:color="auto" w:fill="D9D9D9"/>
            <w:vAlign w:val="center"/>
            <w:hideMark/>
          </w:tcPr>
          <w:p w14:paraId="3E24CBA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24A4942A" w14:textId="77777777" w:rsidR="00B65582" w:rsidRDefault="00000000" w:rsidP="00BC58A1">
            <w:pPr>
              <w:jc w:val="center"/>
            </w:pPr>
            <w:r>
              <w:t>Normal color</w:t>
            </w:r>
          </w:p>
        </w:tc>
        <w:tc>
          <w:tcPr>
            <w:tcW w:w="1450" w:type="dxa"/>
            <w:vAlign w:val="center"/>
            <w:hideMark/>
          </w:tcPr>
          <w:p w14:paraId="58D4DD55" w14:textId="77777777" w:rsidR="00B65582" w:rsidRDefault="00000000" w:rsidP="00BC58A1">
            <w:pPr>
              <w:jc w:val="center"/>
            </w:pPr>
            <w:r>
              <w:t>No abnormalities</w:t>
            </w:r>
          </w:p>
        </w:tc>
        <w:tc>
          <w:tcPr>
            <w:tcW w:w="1276" w:type="dxa"/>
            <w:vAlign w:val="center"/>
            <w:hideMark/>
          </w:tcPr>
          <w:p w14:paraId="793BEA0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0A8F15A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E3F2141" w14:textId="77777777" w:rsidR="00B65582" w:rsidRDefault="00000000" w:rsidP="00BC58A1">
            <w:pPr>
              <w:jc w:val="center"/>
            </w:pPr>
            <w:r>
              <w:t>No abnormal sounds</w:t>
            </w:r>
          </w:p>
        </w:tc>
        <w:tc>
          <w:tcPr>
            <w:tcW w:w="850" w:type="dxa"/>
            <w:vAlign w:val="center"/>
            <w:hideMark/>
          </w:tcPr>
          <w:p w14:paraId="46EB962D" w14:textId="77777777" w:rsidR="00B65582" w:rsidRDefault="00000000" w:rsidP="00BC58A1">
            <w:pPr>
              <w:jc w:val="center"/>
            </w:pPr>
            <w:r>
              <w:t>1 lesion</w:t>
            </w:r>
          </w:p>
        </w:tc>
        <w:tc>
          <w:tcPr>
            <w:tcW w:w="1843" w:type="dxa"/>
            <w:vAlign w:val="center"/>
            <w:hideMark/>
          </w:tcPr>
          <w:p w14:paraId="56ED14D6" w14:textId="77777777" w:rsidR="00B65582" w:rsidRDefault="00000000" w:rsidP="00BC58A1">
            <w:pPr>
              <w:jc w:val="center"/>
            </w:pPr>
            <w:r>
              <w:t>No abnormalities</w:t>
            </w:r>
          </w:p>
        </w:tc>
      </w:tr>
      <w:tr w:rsidR="00345B5D" w:rsidRPr="001253FD" w14:paraId="4AD4B26A" w14:textId="77777777" w:rsidTr="00BC58A1">
        <w:trPr>
          <w:cantSplit/>
          <w:tblHeader/>
        </w:trPr>
        <w:tc>
          <w:tcPr>
            <w:tcW w:w="851" w:type="dxa"/>
            <w:shd w:val="clear" w:color="auto" w:fill="D9D9D9"/>
            <w:vAlign w:val="center"/>
            <w:hideMark/>
          </w:tcPr>
          <w:p w14:paraId="5C38F68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105686E4" w14:textId="77777777" w:rsidR="00B65582" w:rsidRDefault="00000000" w:rsidP="00BC58A1">
            <w:pPr>
              <w:jc w:val="center"/>
            </w:pPr>
            <w:r>
              <w:t>Normal color</w:t>
            </w:r>
          </w:p>
        </w:tc>
        <w:tc>
          <w:tcPr>
            <w:tcW w:w="1450" w:type="dxa"/>
            <w:vAlign w:val="center"/>
            <w:hideMark/>
          </w:tcPr>
          <w:p w14:paraId="6281973E" w14:textId="77777777" w:rsidR="00B65582" w:rsidRDefault="00000000" w:rsidP="00BC58A1">
            <w:pPr>
              <w:jc w:val="center"/>
            </w:pPr>
            <w:r>
              <w:t>No abnormalities</w:t>
            </w:r>
          </w:p>
        </w:tc>
        <w:tc>
          <w:tcPr>
            <w:tcW w:w="1276" w:type="dxa"/>
            <w:vAlign w:val="center"/>
            <w:hideMark/>
          </w:tcPr>
          <w:p w14:paraId="20940B2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38.3 °C</w:t>
            </w:r>
          </w:p>
        </w:tc>
        <w:tc>
          <w:tcPr>
            <w:tcW w:w="1275" w:type="dxa"/>
            <w:vAlign w:val="center"/>
            <w:hideMark/>
          </w:tcPr>
          <w:p w14:paraId="6A7BB02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621A6BB" w14:textId="77777777" w:rsidR="00B65582" w:rsidRDefault="00000000" w:rsidP="00BC58A1">
            <w:pPr>
              <w:jc w:val="center"/>
            </w:pPr>
            <w:r>
              <w:t>No abnormal sounds</w:t>
            </w:r>
          </w:p>
        </w:tc>
        <w:tc>
          <w:tcPr>
            <w:tcW w:w="850" w:type="dxa"/>
            <w:vAlign w:val="center"/>
            <w:hideMark/>
          </w:tcPr>
          <w:p w14:paraId="7406103F" w14:textId="77777777" w:rsidR="00B65582" w:rsidRDefault="00000000" w:rsidP="00BC58A1">
            <w:pPr>
              <w:jc w:val="center"/>
            </w:pPr>
            <w:r>
              <w:t>1 lesion</w:t>
            </w:r>
          </w:p>
        </w:tc>
        <w:tc>
          <w:tcPr>
            <w:tcW w:w="1843" w:type="dxa"/>
            <w:vAlign w:val="center"/>
            <w:hideMark/>
          </w:tcPr>
          <w:p w14:paraId="27AA498F" w14:textId="77777777" w:rsidR="00B65582" w:rsidRDefault="00000000" w:rsidP="00BC58A1">
            <w:pPr>
              <w:jc w:val="center"/>
            </w:pPr>
            <w:r>
              <w:t>No abnormalities</w:t>
            </w:r>
          </w:p>
        </w:tc>
      </w:tr>
      <w:tr w:rsidR="00345B5D" w:rsidRPr="001253FD" w14:paraId="21932778" w14:textId="77777777" w:rsidTr="00BC58A1">
        <w:trPr>
          <w:cantSplit/>
          <w:tblHeader/>
        </w:trPr>
        <w:tc>
          <w:tcPr>
            <w:tcW w:w="851" w:type="dxa"/>
            <w:shd w:val="clear" w:color="auto" w:fill="D9D9D9"/>
            <w:vAlign w:val="center"/>
            <w:hideMark/>
          </w:tcPr>
          <w:p w14:paraId="5CCD609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4DFEDFF6" w14:textId="77777777" w:rsidR="00B65582" w:rsidRDefault="00000000" w:rsidP="00BC58A1">
            <w:pPr>
              <w:jc w:val="center"/>
            </w:pPr>
            <w:r>
              <w:t>Normal color</w:t>
            </w:r>
          </w:p>
        </w:tc>
        <w:tc>
          <w:tcPr>
            <w:tcW w:w="1450" w:type="dxa"/>
            <w:vAlign w:val="center"/>
            <w:hideMark/>
          </w:tcPr>
          <w:p w14:paraId="45E2C42C" w14:textId="77777777" w:rsidR="00B65582" w:rsidRDefault="00000000" w:rsidP="00BC58A1">
            <w:pPr>
              <w:jc w:val="center"/>
            </w:pPr>
            <w:r>
              <w:t>No abnormalities</w:t>
            </w:r>
          </w:p>
        </w:tc>
        <w:tc>
          <w:tcPr>
            <w:tcW w:w="1276" w:type="dxa"/>
            <w:vAlign w:val="center"/>
            <w:hideMark/>
          </w:tcPr>
          <w:p w14:paraId="278CA3B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5971E4F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168F19B" w14:textId="77777777" w:rsidR="00B65582" w:rsidRDefault="00000000" w:rsidP="00BC58A1">
            <w:pPr>
              <w:jc w:val="center"/>
            </w:pPr>
            <w:r>
              <w:t>No abnormal sounds</w:t>
            </w:r>
          </w:p>
        </w:tc>
        <w:tc>
          <w:tcPr>
            <w:tcW w:w="850" w:type="dxa"/>
            <w:vAlign w:val="center"/>
            <w:hideMark/>
          </w:tcPr>
          <w:p w14:paraId="32098B0C" w14:textId="77777777" w:rsidR="00B65582" w:rsidRDefault="00000000" w:rsidP="00BC58A1">
            <w:pPr>
              <w:jc w:val="center"/>
            </w:pPr>
            <w:r>
              <w:t>No lesions</w:t>
            </w:r>
          </w:p>
        </w:tc>
        <w:tc>
          <w:tcPr>
            <w:tcW w:w="1843" w:type="dxa"/>
            <w:vAlign w:val="center"/>
            <w:hideMark/>
          </w:tcPr>
          <w:p w14:paraId="332806A1" w14:textId="77777777" w:rsidR="00B65582" w:rsidRDefault="00000000" w:rsidP="00BC58A1">
            <w:pPr>
              <w:jc w:val="center"/>
            </w:pPr>
            <w:r>
              <w:t>No abnormalities</w:t>
            </w:r>
          </w:p>
        </w:tc>
      </w:tr>
      <w:tr w:rsidR="00345B5D" w:rsidRPr="001253FD" w14:paraId="4A2F6E1F" w14:textId="77777777" w:rsidTr="00BC58A1">
        <w:trPr>
          <w:cantSplit/>
          <w:tblHeader/>
        </w:trPr>
        <w:tc>
          <w:tcPr>
            <w:tcW w:w="851" w:type="dxa"/>
            <w:shd w:val="clear" w:color="auto" w:fill="D9D9D9"/>
            <w:vAlign w:val="center"/>
            <w:hideMark/>
          </w:tcPr>
          <w:p w14:paraId="255DE1A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1DA77916" w14:textId="77777777" w:rsidR="00B65582" w:rsidRDefault="00000000" w:rsidP="00BC58A1">
            <w:pPr>
              <w:jc w:val="center"/>
            </w:pPr>
            <w:r>
              <w:t>Normal color</w:t>
            </w:r>
          </w:p>
        </w:tc>
        <w:tc>
          <w:tcPr>
            <w:tcW w:w="1450" w:type="dxa"/>
            <w:vAlign w:val="center"/>
            <w:hideMark/>
          </w:tcPr>
          <w:p w14:paraId="3CDD0AE9" w14:textId="77777777" w:rsidR="00B65582" w:rsidRDefault="00000000" w:rsidP="00BC58A1">
            <w:pPr>
              <w:jc w:val="center"/>
            </w:pPr>
            <w:r>
              <w:t>No abnormalities</w:t>
            </w:r>
          </w:p>
        </w:tc>
        <w:tc>
          <w:tcPr>
            <w:tcW w:w="1276" w:type="dxa"/>
            <w:vAlign w:val="center"/>
            <w:hideMark/>
          </w:tcPr>
          <w:p w14:paraId="06F85A8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00B5F96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02D069B" w14:textId="77777777" w:rsidR="00B65582" w:rsidRDefault="00000000" w:rsidP="00BC58A1">
            <w:pPr>
              <w:jc w:val="center"/>
            </w:pPr>
            <w:r>
              <w:t>No abnormal sounds</w:t>
            </w:r>
          </w:p>
        </w:tc>
        <w:tc>
          <w:tcPr>
            <w:tcW w:w="850" w:type="dxa"/>
            <w:vAlign w:val="center"/>
            <w:hideMark/>
          </w:tcPr>
          <w:p w14:paraId="3A6358A1" w14:textId="77777777" w:rsidR="00B65582" w:rsidRDefault="00000000" w:rsidP="00BC58A1">
            <w:pPr>
              <w:jc w:val="center"/>
            </w:pPr>
            <w:r>
              <w:t>No lesions</w:t>
            </w:r>
          </w:p>
        </w:tc>
        <w:tc>
          <w:tcPr>
            <w:tcW w:w="1843" w:type="dxa"/>
            <w:vAlign w:val="center"/>
            <w:hideMark/>
          </w:tcPr>
          <w:p w14:paraId="104BE225" w14:textId="77777777" w:rsidR="00B65582" w:rsidRDefault="00000000" w:rsidP="00BC58A1">
            <w:pPr>
              <w:jc w:val="center"/>
            </w:pPr>
            <w:r>
              <w:t>No abnormalities</w:t>
            </w:r>
          </w:p>
        </w:tc>
      </w:tr>
      <w:tr w:rsidR="00345B5D" w:rsidRPr="001253FD" w14:paraId="7D5C51F6" w14:textId="77777777" w:rsidTr="00BC58A1">
        <w:trPr>
          <w:cantSplit/>
          <w:tblHeader/>
        </w:trPr>
        <w:tc>
          <w:tcPr>
            <w:tcW w:w="851" w:type="dxa"/>
            <w:shd w:val="clear" w:color="auto" w:fill="D9D9D9"/>
            <w:vAlign w:val="center"/>
            <w:hideMark/>
          </w:tcPr>
          <w:p w14:paraId="18A07C7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5FD2EB71" w14:textId="77777777" w:rsidR="00B65582" w:rsidRDefault="00000000" w:rsidP="00BC58A1">
            <w:pPr>
              <w:jc w:val="center"/>
            </w:pPr>
            <w:r>
              <w:t>Normal color</w:t>
            </w:r>
          </w:p>
        </w:tc>
        <w:tc>
          <w:tcPr>
            <w:tcW w:w="1450" w:type="dxa"/>
            <w:vAlign w:val="center"/>
            <w:hideMark/>
          </w:tcPr>
          <w:p w14:paraId="399F3993" w14:textId="77777777" w:rsidR="00B65582" w:rsidRDefault="00000000" w:rsidP="00BC58A1">
            <w:pPr>
              <w:jc w:val="center"/>
            </w:pPr>
            <w:r>
              <w:t>No abnormalities</w:t>
            </w:r>
          </w:p>
        </w:tc>
        <w:tc>
          <w:tcPr>
            <w:tcW w:w="1276" w:type="dxa"/>
            <w:vAlign w:val="center"/>
            <w:hideMark/>
          </w:tcPr>
          <w:p w14:paraId="2C7088F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7443D11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8B912E7" w14:textId="77777777" w:rsidR="00B65582" w:rsidRDefault="00000000" w:rsidP="00BC58A1">
            <w:pPr>
              <w:jc w:val="center"/>
            </w:pPr>
            <w:r>
              <w:t>No abnormal sounds</w:t>
            </w:r>
          </w:p>
        </w:tc>
        <w:tc>
          <w:tcPr>
            <w:tcW w:w="850" w:type="dxa"/>
            <w:vAlign w:val="center"/>
            <w:hideMark/>
          </w:tcPr>
          <w:p w14:paraId="1F1726EC" w14:textId="77777777" w:rsidR="00B65582" w:rsidRDefault="00000000" w:rsidP="00BC58A1">
            <w:pPr>
              <w:jc w:val="center"/>
            </w:pPr>
            <w:r>
              <w:t>No lesions</w:t>
            </w:r>
          </w:p>
        </w:tc>
        <w:tc>
          <w:tcPr>
            <w:tcW w:w="1843" w:type="dxa"/>
            <w:vAlign w:val="center"/>
            <w:hideMark/>
          </w:tcPr>
          <w:p w14:paraId="563D0100" w14:textId="77777777" w:rsidR="00B65582" w:rsidRDefault="00000000" w:rsidP="00BC58A1">
            <w:pPr>
              <w:jc w:val="center"/>
            </w:pPr>
            <w:r>
              <w:t>No abnormalities</w:t>
            </w:r>
          </w:p>
        </w:tc>
      </w:tr>
      <w:tr w:rsidR="00345B5D" w:rsidRPr="001253FD" w14:paraId="64B3131A" w14:textId="77777777" w:rsidTr="00BC58A1">
        <w:trPr>
          <w:cantSplit/>
          <w:tblHeader/>
        </w:trPr>
        <w:tc>
          <w:tcPr>
            <w:tcW w:w="10456" w:type="dxa"/>
            <w:gridSpan w:val="8"/>
            <w:shd w:val="clear" w:color="auto" w:fill="7F7F7F"/>
            <w:vAlign w:val="center"/>
            <w:hideMark/>
          </w:tcPr>
          <w:p w14:paraId="59C138F6" w14:textId="77777777" w:rsidR="00B65582" w:rsidRDefault="00000000" w:rsidP="00BC58A1">
            <w:pPr>
              <w:jc w:val="center"/>
            </w:pPr>
            <w:r>
              <w:t>WEEK 2</w:t>
            </w:r>
          </w:p>
        </w:tc>
      </w:tr>
      <w:tr w:rsidR="00345B5D" w:rsidRPr="001253FD" w14:paraId="4F40C247" w14:textId="77777777" w:rsidTr="00BC58A1">
        <w:trPr>
          <w:cantSplit/>
          <w:tblHeader/>
        </w:trPr>
        <w:tc>
          <w:tcPr>
            <w:tcW w:w="851" w:type="dxa"/>
            <w:shd w:val="clear" w:color="auto" w:fill="D9D9D9"/>
            <w:vAlign w:val="center"/>
            <w:hideMark/>
          </w:tcPr>
          <w:p w14:paraId="44F0AF33"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607E20CD" w14:textId="77777777" w:rsidR="00B65582" w:rsidRDefault="00000000" w:rsidP="00BC58A1">
            <w:pPr>
              <w:jc w:val="center"/>
            </w:pPr>
            <w:r>
              <w:t>Mucous membranes</w:t>
            </w:r>
          </w:p>
        </w:tc>
        <w:tc>
          <w:tcPr>
            <w:tcW w:w="1450" w:type="dxa"/>
            <w:shd w:val="clear" w:color="auto" w:fill="D9D9D9"/>
            <w:vAlign w:val="center"/>
            <w:hideMark/>
          </w:tcPr>
          <w:p w14:paraId="61BD3A2D" w14:textId="77777777" w:rsidR="00B65582" w:rsidRDefault="00000000" w:rsidP="00BC58A1">
            <w:pPr>
              <w:jc w:val="center"/>
            </w:pPr>
            <w:r>
              <w:t>Abdominal palpation</w:t>
            </w:r>
          </w:p>
        </w:tc>
        <w:tc>
          <w:tcPr>
            <w:tcW w:w="1276" w:type="dxa"/>
            <w:shd w:val="clear" w:color="auto" w:fill="D9D9D9"/>
            <w:vAlign w:val="center"/>
            <w:hideMark/>
          </w:tcPr>
          <w:p w14:paraId="336DCB28" w14:textId="77777777" w:rsidR="00B65582" w:rsidRDefault="00000000" w:rsidP="00BC58A1">
            <w:pPr>
              <w:jc w:val="center"/>
            </w:pPr>
            <w:r>
              <w:t>Rectal temperature</w:t>
            </w:r>
          </w:p>
        </w:tc>
        <w:tc>
          <w:tcPr>
            <w:tcW w:w="1275" w:type="dxa"/>
            <w:shd w:val="clear" w:color="auto" w:fill="D9D9D9"/>
            <w:vAlign w:val="center"/>
            <w:hideMark/>
          </w:tcPr>
          <w:p w14:paraId="16178C35" w14:textId="77777777" w:rsidR="00B65582" w:rsidRDefault="00000000" w:rsidP="00BC58A1">
            <w:pPr>
              <w:jc w:val="center"/>
            </w:pPr>
            <w:r>
              <w:t>Cardiac auscultation</w:t>
            </w:r>
          </w:p>
        </w:tc>
        <w:tc>
          <w:tcPr>
            <w:tcW w:w="1418" w:type="dxa"/>
            <w:shd w:val="clear" w:color="auto" w:fill="D9D9D9"/>
            <w:vAlign w:val="center"/>
            <w:hideMark/>
          </w:tcPr>
          <w:p w14:paraId="206A9C75" w14:textId="77777777" w:rsidR="00B65582" w:rsidRDefault="00000000" w:rsidP="00BC58A1">
            <w:pPr>
              <w:jc w:val="center"/>
            </w:pPr>
            <w:r>
              <w:t>Respiratory auscultation</w:t>
            </w:r>
          </w:p>
        </w:tc>
        <w:tc>
          <w:tcPr>
            <w:tcW w:w="850" w:type="dxa"/>
            <w:shd w:val="clear" w:color="auto" w:fill="D9D9D9"/>
            <w:vAlign w:val="center"/>
            <w:hideMark/>
          </w:tcPr>
          <w:p w14:paraId="3500E7C1" w14:textId="77777777" w:rsidR="00B65582" w:rsidRDefault="00000000" w:rsidP="00BC58A1">
            <w:pPr>
              <w:jc w:val="center"/>
            </w:pPr>
            <w:r>
              <w:t>Lesions</w:t>
            </w:r>
          </w:p>
        </w:tc>
        <w:tc>
          <w:tcPr>
            <w:tcW w:w="1843" w:type="dxa"/>
            <w:shd w:val="clear" w:color="auto" w:fill="D9D9D9"/>
            <w:vAlign w:val="center"/>
            <w:hideMark/>
          </w:tcPr>
          <w:p w14:paraId="7EC7BA3D" w14:textId="77777777" w:rsidR="00B65582" w:rsidRDefault="00000000" w:rsidP="00BC58A1">
            <w:pPr>
              <w:jc w:val="center"/>
            </w:pPr>
            <w:r>
              <w:t>Owner interview</w:t>
            </w:r>
          </w:p>
        </w:tc>
      </w:tr>
      <w:tr w:rsidR="00345B5D" w:rsidRPr="001253FD" w14:paraId="30525086" w14:textId="77777777" w:rsidTr="00BC58A1">
        <w:trPr>
          <w:cantSplit/>
          <w:tblHeader/>
        </w:trPr>
        <w:tc>
          <w:tcPr>
            <w:tcW w:w="851" w:type="dxa"/>
            <w:shd w:val="clear" w:color="auto" w:fill="D9D9D9"/>
            <w:vAlign w:val="center"/>
            <w:hideMark/>
          </w:tcPr>
          <w:p w14:paraId="27F643A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2D8E764C" w14:textId="77777777" w:rsidR="00B65582" w:rsidRDefault="00000000" w:rsidP="00BC58A1">
            <w:pPr>
              <w:jc w:val="center"/>
            </w:pPr>
            <w:r>
              <w:t>Normal color</w:t>
            </w:r>
          </w:p>
        </w:tc>
        <w:tc>
          <w:tcPr>
            <w:tcW w:w="1450" w:type="dxa"/>
            <w:vAlign w:val="center"/>
            <w:hideMark/>
          </w:tcPr>
          <w:p w14:paraId="4D5D1B86" w14:textId="77777777" w:rsidR="00B65582" w:rsidRDefault="00000000" w:rsidP="00BC58A1">
            <w:pPr>
              <w:jc w:val="center"/>
            </w:pPr>
            <w:r>
              <w:t>No abnormalities</w:t>
            </w:r>
          </w:p>
        </w:tc>
        <w:tc>
          <w:tcPr>
            <w:tcW w:w="1276" w:type="dxa"/>
            <w:vAlign w:val="center"/>
            <w:hideMark/>
          </w:tcPr>
          <w:p w14:paraId="07F5BC5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37.5 °C</w:t>
            </w:r>
          </w:p>
        </w:tc>
        <w:tc>
          <w:tcPr>
            <w:tcW w:w="1275" w:type="dxa"/>
            <w:vAlign w:val="center"/>
            <w:hideMark/>
          </w:tcPr>
          <w:p w14:paraId="79466B0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D85ED0D" w14:textId="77777777" w:rsidR="00B65582" w:rsidRDefault="00000000" w:rsidP="00BC58A1">
            <w:pPr>
              <w:jc w:val="center"/>
            </w:pPr>
            <w:r>
              <w:t>Wheezing</w:t>
            </w:r>
          </w:p>
        </w:tc>
        <w:tc>
          <w:tcPr>
            <w:tcW w:w="850" w:type="dxa"/>
            <w:vAlign w:val="center"/>
            <w:hideMark/>
          </w:tcPr>
          <w:p w14:paraId="35E3D408" w14:textId="77777777" w:rsidR="00B65582" w:rsidRDefault="00000000" w:rsidP="00BC58A1">
            <w:pPr>
              <w:jc w:val="center"/>
            </w:pPr>
            <w:r>
              <w:t>&gt;2 lesions</w:t>
            </w:r>
          </w:p>
        </w:tc>
        <w:tc>
          <w:tcPr>
            <w:tcW w:w="1843" w:type="dxa"/>
            <w:vAlign w:val="center"/>
            <w:hideMark/>
          </w:tcPr>
          <w:p w14:paraId="0049F540" w14:textId="77777777" w:rsidR="00B65582" w:rsidRDefault="00000000" w:rsidP="00BC58A1">
            <w:pPr>
              <w:jc w:val="center"/>
            </w:pPr>
            <w:r>
              <w:t>No abnormalities</w:t>
            </w:r>
          </w:p>
        </w:tc>
      </w:tr>
      <w:tr w:rsidR="00345B5D" w:rsidRPr="001253FD" w14:paraId="5C768E3B" w14:textId="77777777" w:rsidTr="00BC58A1">
        <w:trPr>
          <w:cantSplit/>
          <w:tblHeader/>
        </w:trPr>
        <w:tc>
          <w:tcPr>
            <w:tcW w:w="851" w:type="dxa"/>
            <w:shd w:val="clear" w:color="auto" w:fill="D9D9D9"/>
            <w:vAlign w:val="center"/>
            <w:hideMark/>
          </w:tcPr>
          <w:p w14:paraId="60E7E7F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3BBADB4D" w14:textId="77777777" w:rsidR="00B65582" w:rsidRDefault="00000000" w:rsidP="00BC58A1">
            <w:pPr>
              <w:jc w:val="center"/>
            </w:pPr>
            <w:r>
              <w:t>Normal color</w:t>
            </w:r>
          </w:p>
        </w:tc>
        <w:tc>
          <w:tcPr>
            <w:tcW w:w="1450" w:type="dxa"/>
            <w:vAlign w:val="center"/>
            <w:hideMark/>
          </w:tcPr>
          <w:p w14:paraId="0A7BFA62" w14:textId="77777777" w:rsidR="00B65582" w:rsidRDefault="00000000" w:rsidP="00BC58A1">
            <w:pPr>
              <w:jc w:val="center"/>
            </w:pPr>
            <w:r>
              <w:t>No abnormalities</w:t>
            </w:r>
          </w:p>
        </w:tc>
        <w:tc>
          <w:tcPr>
            <w:tcW w:w="1276" w:type="dxa"/>
            <w:vAlign w:val="center"/>
            <w:hideMark/>
          </w:tcPr>
          <w:p w14:paraId="51413A2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4E61892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ED71E25" w14:textId="77777777" w:rsidR="00B65582" w:rsidRDefault="00000000" w:rsidP="00BC58A1">
            <w:pPr>
              <w:jc w:val="center"/>
            </w:pPr>
            <w:r>
              <w:t>Wheezing</w:t>
            </w:r>
          </w:p>
        </w:tc>
        <w:tc>
          <w:tcPr>
            <w:tcW w:w="850" w:type="dxa"/>
            <w:vAlign w:val="center"/>
            <w:hideMark/>
          </w:tcPr>
          <w:p w14:paraId="6DAC32C7" w14:textId="77777777" w:rsidR="00B65582" w:rsidRDefault="00000000" w:rsidP="00BC58A1">
            <w:pPr>
              <w:jc w:val="center"/>
            </w:pPr>
            <w:r>
              <w:t>&gt;2 lesions</w:t>
            </w:r>
          </w:p>
        </w:tc>
        <w:tc>
          <w:tcPr>
            <w:tcW w:w="1843" w:type="dxa"/>
            <w:vAlign w:val="center"/>
            <w:hideMark/>
          </w:tcPr>
          <w:p w14:paraId="0224E51F" w14:textId="77777777" w:rsidR="00B65582" w:rsidRDefault="00000000" w:rsidP="00BC58A1">
            <w:pPr>
              <w:jc w:val="center"/>
            </w:pPr>
            <w:r>
              <w:t>No abnormalities</w:t>
            </w:r>
          </w:p>
        </w:tc>
      </w:tr>
      <w:tr w:rsidR="00345B5D" w:rsidRPr="001253FD" w14:paraId="6EF9F9BF" w14:textId="77777777" w:rsidTr="00BC58A1">
        <w:trPr>
          <w:cantSplit/>
          <w:tblHeader/>
        </w:trPr>
        <w:tc>
          <w:tcPr>
            <w:tcW w:w="851" w:type="dxa"/>
            <w:shd w:val="clear" w:color="auto" w:fill="D9D9D9"/>
            <w:vAlign w:val="center"/>
            <w:hideMark/>
          </w:tcPr>
          <w:p w14:paraId="4B3B619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401B23B6" w14:textId="77777777" w:rsidR="00B65582" w:rsidRDefault="00000000" w:rsidP="00BC58A1">
            <w:pPr>
              <w:jc w:val="center"/>
            </w:pPr>
            <w:r>
              <w:t>Normal color</w:t>
            </w:r>
          </w:p>
        </w:tc>
        <w:tc>
          <w:tcPr>
            <w:tcW w:w="1450" w:type="dxa"/>
            <w:vAlign w:val="center"/>
            <w:hideMark/>
          </w:tcPr>
          <w:p w14:paraId="6C35D8C1" w14:textId="77777777" w:rsidR="00B65582" w:rsidRDefault="00000000" w:rsidP="00BC58A1">
            <w:pPr>
              <w:jc w:val="center"/>
            </w:pPr>
            <w:r>
              <w:t>No abnormalities</w:t>
            </w:r>
          </w:p>
        </w:tc>
        <w:tc>
          <w:tcPr>
            <w:tcW w:w="1276" w:type="dxa"/>
            <w:vAlign w:val="center"/>
            <w:hideMark/>
          </w:tcPr>
          <w:p w14:paraId="68C9439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0C32219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A405B40" w14:textId="77777777" w:rsidR="00B65582" w:rsidRDefault="00000000" w:rsidP="00BC58A1">
            <w:pPr>
              <w:jc w:val="center"/>
            </w:pPr>
            <w:r>
              <w:t>No abnormal sounds</w:t>
            </w:r>
          </w:p>
        </w:tc>
        <w:tc>
          <w:tcPr>
            <w:tcW w:w="850" w:type="dxa"/>
            <w:vAlign w:val="center"/>
            <w:hideMark/>
          </w:tcPr>
          <w:p w14:paraId="11F99094" w14:textId="77777777" w:rsidR="00B65582" w:rsidRDefault="00000000" w:rsidP="00BC58A1">
            <w:pPr>
              <w:jc w:val="center"/>
            </w:pPr>
            <w:r>
              <w:t>1 lesion</w:t>
            </w:r>
          </w:p>
        </w:tc>
        <w:tc>
          <w:tcPr>
            <w:tcW w:w="1843" w:type="dxa"/>
            <w:vAlign w:val="center"/>
            <w:hideMark/>
          </w:tcPr>
          <w:p w14:paraId="2E2C27A7" w14:textId="77777777" w:rsidR="00B65582" w:rsidRDefault="00000000" w:rsidP="00BC58A1">
            <w:pPr>
              <w:jc w:val="center"/>
            </w:pPr>
            <w:r>
              <w:t>No abnormalities</w:t>
            </w:r>
          </w:p>
        </w:tc>
      </w:tr>
      <w:tr w:rsidR="00345B5D" w:rsidRPr="001253FD" w14:paraId="305B9EA6" w14:textId="77777777" w:rsidTr="00BC58A1">
        <w:trPr>
          <w:cantSplit/>
          <w:tblHeader/>
        </w:trPr>
        <w:tc>
          <w:tcPr>
            <w:tcW w:w="851" w:type="dxa"/>
            <w:shd w:val="clear" w:color="auto" w:fill="D9D9D9"/>
            <w:vAlign w:val="center"/>
            <w:hideMark/>
          </w:tcPr>
          <w:p w14:paraId="06EF0A8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1B7487EF" w14:textId="77777777" w:rsidR="00B65582" w:rsidRDefault="00000000" w:rsidP="00BC58A1">
            <w:pPr>
              <w:jc w:val="center"/>
            </w:pPr>
            <w:r>
              <w:t>Normal color</w:t>
            </w:r>
          </w:p>
        </w:tc>
        <w:tc>
          <w:tcPr>
            <w:tcW w:w="1450" w:type="dxa"/>
            <w:vAlign w:val="center"/>
            <w:hideMark/>
          </w:tcPr>
          <w:p w14:paraId="608FA4F4" w14:textId="77777777" w:rsidR="00B65582" w:rsidRDefault="00000000" w:rsidP="00BC58A1">
            <w:pPr>
              <w:jc w:val="center"/>
            </w:pPr>
            <w:r>
              <w:t>No abnormalities</w:t>
            </w:r>
          </w:p>
        </w:tc>
        <w:tc>
          <w:tcPr>
            <w:tcW w:w="1276" w:type="dxa"/>
            <w:vAlign w:val="center"/>
            <w:hideMark/>
          </w:tcPr>
          <w:p w14:paraId="01B8094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38.2 °C</w:t>
            </w:r>
          </w:p>
        </w:tc>
        <w:tc>
          <w:tcPr>
            <w:tcW w:w="1275" w:type="dxa"/>
            <w:vAlign w:val="center"/>
            <w:hideMark/>
          </w:tcPr>
          <w:p w14:paraId="0C4873B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28CBAB4" w14:textId="77777777" w:rsidR="00B65582" w:rsidRDefault="00000000" w:rsidP="00BC58A1">
            <w:pPr>
              <w:jc w:val="center"/>
            </w:pPr>
            <w:r>
              <w:t>Wheezing</w:t>
            </w:r>
          </w:p>
        </w:tc>
        <w:tc>
          <w:tcPr>
            <w:tcW w:w="850" w:type="dxa"/>
            <w:vAlign w:val="center"/>
            <w:hideMark/>
          </w:tcPr>
          <w:p w14:paraId="7BE38031" w14:textId="77777777" w:rsidR="00B65582" w:rsidRDefault="00000000" w:rsidP="00BC58A1">
            <w:pPr>
              <w:jc w:val="center"/>
            </w:pPr>
            <w:r>
              <w:t>1 lesion</w:t>
            </w:r>
          </w:p>
        </w:tc>
        <w:tc>
          <w:tcPr>
            <w:tcW w:w="1843" w:type="dxa"/>
            <w:vAlign w:val="center"/>
            <w:hideMark/>
          </w:tcPr>
          <w:p w14:paraId="61B9CF89" w14:textId="77777777" w:rsidR="00B65582" w:rsidRDefault="00000000" w:rsidP="00BC58A1">
            <w:pPr>
              <w:jc w:val="center"/>
            </w:pPr>
            <w:r>
              <w:t>No abnormalities</w:t>
            </w:r>
          </w:p>
        </w:tc>
      </w:tr>
      <w:tr w:rsidR="00345B5D" w:rsidRPr="001253FD" w14:paraId="03D38C8F" w14:textId="77777777" w:rsidTr="00BC58A1">
        <w:trPr>
          <w:cantSplit/>
          <w:tblHeader/>
        </w:trPr>
        <w:tc>
          <w:tcPr>
            <w:tcW w:w="851" w:type="dxa"/>
            <w:shd w:val="clear" w:color="auto" w:fill="D9D9D9"/>
            <w:vAlign w:val="center"/>
            <w:hideMark/>
          </w:tcPr>
          <w:p w14:paraId="45E2250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0FB2D4B6" w14:textId="77777777" w:rsidR="00B65582" w:rsidRDefault="00000000" w:rsidP="00BC58A1">
            <w:pPr>
              <w:jc w:val="center"/>
            </w:pPr>
            <w:r>
              <w:t>Normal color</w:t>
            </w:r>
          </w:p>
        </w:tc>
        <w:tc>
          <w:tcPr>
            <w:tcW w:w="1450" w:type="dxa"/>
            <w:vAlign w:val="center"/>
            <w:hideMark/>
          </w:tcPr>
          <w:p w14:paraId="5A96FDD1" w14:textId="77777777" w:rsidR="00B65582" w:rsidRDefault="00000000" w:rsidP="00BC58A1">
            <w:pPr>
              <w:jc w:val="center"/>
            </w:pPr>
            <w:r>
              <w:t>No abnormalities</w:t>
            </w:r>
          </w:p>
        </w:tc>
        <w:tc>
          <w:tcPr>
            <w:tcW w:w="1276" w:type="dxa"/>
            <w:vAlign w:val="center"/>
            <w:hideMark/>
          </w:tcPr>
          <w:p w14:paraId="6D94218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66D61EE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F6BE02D" w14:textId="77777777" w:rsidR="00B65582" w:rsidRDefault="00000000" w:rsidP="00BC58A1">
            <w:pPr>
              <w:jc w:val="center"/>
            </w:pPr>
            <w:r>
              <w:t>Wheezing</w:t>
            </w:r>
          </w:p>
        </w:tc>
        <w:tc>
          <w:tcPr>
            <w:tcW w:w="850" w:type="dxa"/>
            <w:vAlign w:val="center"/>
            <w:hideMark/>
          </w:tcPr>
          <w:p w14:paraId="288405E6" w14:textId="77777777" w:rsidR="00B65582" w:rsidRDefault="00000000" w:rsidP="00BC58A1">
            <w:pPr>
              <w:jc w:val="center"/>
            </w:pPr>
            <w:r>
              <w:t>&gt;2 lesions</w:t>
            </w:r>
          </w:p>
        </w:tc>
        <w:tc>
          <w:tcPr>
            <w:tcW w:w="1843" w:type="dxa"/>
            <w:vAlign w:val="center"/>
            <w:hideMark/>
          </w:tcPr>
          <w:p w14:paraId="6BE32371" w14:textId="77777777" w:rsidR="00B65582" w:rsidRDefault="00000000" w:rsidP="00BC58A1">
            <w:pPr>
              <w:jc w:val="center"/>
            </w:pPr>
            <w:r>
              <w:t>No abnormalities</w:t>
            </w:r>
          </w:p>
        </w:tc>
      </w:tr>
      <w:tr w:rsidR="00345B5D" w:rsidRPr="001253FD" w14:paraId="7A392358" w14:textId="77777777" w:rsidTr="00BC58A1">
        <w:trPr>
          <w:cantSplit/>
          <w:tblHeader/>
        </w:trPr>
        <w:tc>
          <w:tcPr>
            <w:tcW w:w="851" w:type="dxa"/>
            <w:shd w:val="clear" w:color="auto" w:fill="D9D9D9"/>
            <w:vAlign w:val="center"/>
            <w:hideMark/>
          </w:tcPr>
          <w:p w14:paraId="65C3E9A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27E7326A" w14:textId="77777777" w:rsidR="00B65582" w:rsidRDefault="00000000" w:rsidP="00BC58A1">
            <w:pPr>
              <w:jc w:val="center"/>
            </w:pPr>
            <w:r>
              <w:t>Normal color</w:t>
            </w:r>
          </w:p>
        </w:tc>
        <w:tc>
          <w:tcPr>
            <w:tcW w:w="1450" w:type="dxa"/>
            <w:vAlign w:val="center"/>
            <w:hideMark/>
          </w:tcPr>
          <w:p w14:paraId="6B85CD52" w14:textId="77777777" w:rsidR="00B65582" w:rsidRDefault="00000000" w:rsidP="00BC58A1">
            <w:pPr>
              <w:jc w:val="center"/>
            </w:pPr>
            <w:r>
              <w:t>No abnormalities</w:t>
            </w:r>
          </w:p>
        </w:tc>
        <w:tc>
          <w:tcPr>
            <w:tcW w:w="1276" w:type="dxa"/>
            <w:vAlign w:val="center"/>
            <w:hideMark/>
          </w:tcPr>
          <w:p w14:paraId="0722A13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568EF64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458A9F9D" w14:textId="77777777" w:rsidR="00B65582" w:rsidRDefault="00000000" w:rsidP="00BC58A1">
            <w:pPr>
              <w:jc w:val="center"/>
            </w:pPr>
            <w:r>
              <w:t>No abnormal sounds</w:t>
            </w:r>
          </w:p>
        </w:tc>
        <w:tc>
          <w:tcPr>
            <w:tcW w:w="850" w:type="dxa"/>
            <w:vAlign w:val="center"/>
            <w:hideMark/>
          </w:tcPr>
          <w:p w14:paraId="721A2F1C" w14:textId="77777777" w:rsidR="00B65582" w:rsidRDefault="00000000" w:rsidP="00BC58A1">
            <w:pPr>
              <w:jc w:val="center"/>
            </w:pPr>
            <w:r>
              <w:t>1 lesion</w:t>
            </w:r>
          </w:p>
        </w:tc>
        <w:tc>
          <w:tcPr>
            <w:tcW w:w="1843" w:type="dxa"/>
            <w:vAlign w:val="center"/>
            <w:hideMark/>
          </w:tcPr>
          <w:p w14:paraId="718E46A5" w14:textId="77777777" w:rsidR="00B65582" w:rsidRDefault="00000000" w:rsidP="00BC58A1">
            <w:pPr>
              <w:jc w:val="center"/>
            </w:pPr>
            <w:r>
              <w:t>No abnormalities</w:t>
            </w:r>
          </w:p>
        </w:tc>
      </w:tr>
      <w:tr w:rsidR="00345B5D" w:rsidRPr="001253FD" w14:paraId="45C4FB10" w14:textId="77777777" w:rsidTr="00BC58A1">
        <w:trPr>
          <w:cantSplit/>
          <w:tblHeader/>
        </w:trPr>
        <w:tc>
          <w:tcPr>
            <w:tcW w:w="851" w:type="dxa"/>
            <w:shd w:val="clear" w:color="auto" w:fill="D9D9D9"/>
            <w:vAlign w:val="center"/>
            <w:hideMark/>
          </w:tcPr>
          <w:p w14:paraId="7D0DED7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1A5BC9DF" w14:textId="77777777" w:rsidR="00B65582" w:rsidRDefault="00000000" w:rsidP="00BC58A1">
            <w:pPr>
              <w:jc w:val="center"/>
            </w:pPr>
            <w:r>
              <w:t>Normal color</w:t>
            </w:r>
          </w:p>
        </w:tc>
        <w:tc>
          <w:tcPr>
            <w:tcW w:w="1450" w:type="dxa"/>
            <w:vAlign w:val="center"/>
            <w:hideMark/>
          </w:tcPr>
          <w:p w14:paraId="4E5C292E" w14:textId="77777777" w:rsidR="00B65582" w:rsidRDefault="00000000" w:rsidP="00BC58A1">
            <w:pPr>
              <w:jc w:val="center"/>
            </w:pPr>
            <w:r>
              <w:t>No abnormalities</w:t>
            </w:r>
          </w:p>
        </w:tc>
        <w:tc>
          <w:tcPr>
            <w:tcW w:w="1276" w:type="dxa"/>
            <w:vAlign w:val="center"/>
            <w:hideMark/>
          </w:tcPr>
          <w:p w14:paraId="40A4BA4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 °C</w:t>
            </w:r>
          </w:p>
        </w:tc>
        <w:tc>
          <w:tcPr>
            <w:tcW w:w="1275" w:type="dxa"/>
            <w:vAlign w:val="center"/>
            <w:hideMark/>
          </w:tcPr>
          <w:p w14:paraId="0A8A22B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0626473" w14:textId="77777777" w:rsidR="00B65582" w:rsidRDefault="00000000" w:rsidP="00BC58A1">
            <w:pPr>
              <w:jc w:val="center"/>
            </w:pPr>
            <w:r>
              <w:t>No abnormal sounds</w:t>
            </w:r>
          </w:p>
        </w:tc>
        <w:tc>
          <w:tcPr>
            <w:tcW w:w="850" w:type="dxa"/>
            <w:vAlign w:val="center"/>
            <w:hideMark/>
          </w:tcPr>
          <w:p w14:paraId="09B482CC" w14:textId="77777777" w:rsidR="00B65582" w:rsidRDefault="00000000" w:rsidP="00BC58A1">
            <w:pPr>
              <w:jc w:val="center"/>
            </w:pPr>
            <w:r>
              <w:t>1 lesion</w:t>
            </w:r>
          </w:p>
        </w:tc>
        <w:tc>
          <w:tcPr>
            <w:tcW w:w="1843" w:type="dxa"/>
            <w:vAlign w:val="center"/>
            <w:hideMark/>
          </w:tcPr>
          <w:p w14:paraId="6D0A78B0" w14:textId="77777777" w:rsidR="00B65582" w:rsidRDefault="00000000" w:rsidP="00BC58A1">
            <w:pPr>
              <w:jc w:val="center"/>
            </w:pPr>
            <w:r>
              <w:t>No abnormalities</w:t>
            </w:r>
          </w:p>
        </w:tc>
      </w:tr>
      <w:tr w:rsidR="00345B5D" w:rsidRPr="001253FD" w14:paraId="71A904CB" w14:textId="77777777" w:rsidTr="00BC58A1">
        <w:trPr>
          <w:cantSplit/>
          <w:tblHeader/>
        </w:trPr>
        <w:tc>
          <w:tcPr>
            <w:tcW w:w="851" w:type="dxa"/>
            <w:shd w:val="clear" w:color="auto" w:fill="D9D9D9"/>
            <w:vAlign w:val="center"/>
            <w:hideMark/>
          </w:tcPr>
          <w:p w14:paraId="30E069B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2C4416E0" w14:textId="77777777" w:rsidR="00B65582" w:rsidRDefault="00000000" w:rsidP="00BC58A1">
            <w:pPr>
              <w:jc w:val="center"/>
            </w:pPr>
            <w:r>
              <w:t>Normal color</w:t>
            </w:r>
          </w:p>
        </w:tc>
        <w:tc>
          <w:tcPr>
            <w:tcW w:w="1450" w:type="dxa"/>
            <w:vAlign w:val="center"/>
            <w:hideMark/>
          </w:tcPr>
          <w:p w14:paraId="4B2E6C36" w14:textId="77777777" w:rsidR="00B65582" w:rsidRDefault="00000000" w:rsidP="00BC58A1">
            <w:pPr>
              <w:jc w:val="center"/>
            </w:pPr>
            <w:r>
              <w:t>No abnormalities</w:t>
            </w:r>
          </w:p>
        </w:tc>
        <w:tc>
          <w:tcPr>
            <w:tcW w:w="1276" w:type="dxa"/>
            <w:vAlign w:val="center"/>
            <w:hideMark/>
          </w:tcPr>
          <w:p w14:paraId="4EFA2F7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6EFC4FA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089C9C9" w14:textId="77777777" w:rsidR="00B65582" w:rsidRDefault="00000000" w:rsidP="00BC58A1">
            <w:pPr>
              <w:jc w:val="center"/>
            </w:pPr>
            <w:r>
              <w:t>No abnormal sounds</w:t>
            </w:r>
          </w:p>
        </w:tc>
        <w:tc>
          <w:tcPr>
            <w:tcW w:w="850" w:type="dxa"/>
            <w:vAlign w:val="center"/>
            <w:hideMark/>
          </w:tcPr>
          <w:p w14:paraId="210EFC5D" w14:textId="77777777" w:rsidR="00B65582" w:rsidRDefault="00000000" w:rsidP="00BC58A1">
            <w:pPr>
              <w:jc w:val="center"/>
            </w:pPr>
            <w:r>
              <w:t>No lesions</w:t>
            </w:r>
          </w:p>
        </w:tc>
        <w:tc>
          <w:tcPr>
            <w:tcW w:w="1843" w:type="dxa"/>
            <w:vAlign w:val="center"/>
            <w:hideMark/>
          </w:tcPr>
          <w:p w14:paraId="56F4352E" w14:textId="77777777" w:rsidR="00B65582" w:rsidRDefault="00000000" w:rsidP="00BC58A1">
            <w:pPr>
              <w:jc w:val="center"/>
            </w:pPr>
            <w:r>
              <w:t>No abnormalities</w:t>
            </w:r>
          </w:p>
        </w:tc>
      </w:tr>
      <w:tr w:rsidR="00345B5D" w:rsidRPr="001253FD" w14:paraId="585C7DF5" w14:textId="77777777" w:rsidTr="00BC58A1">
        <w:trPr>
          <w:cantSplit/>
          <w:tblHeader/>
        </w:trPr>
        <w:tc>
          <w:tcPr>
            <w:tcW w:w="851" w:type="dxa"/>
            <w:shd w:val="clear" w:color="auto" w:fill="D9D9D9"/>
            <w:vAlign w:val="center"/>
            <w:hideMark/>
          </w:tcPr>
          <w:p w14:paraId="7C29CCD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6AA43FED" w14:textId="77777777" w:rsidR="00B65582" w:rsidRDefault="00000000" w:rsidP="00BC58A1">
            <w:pPr>
              <w:jc w:val="center"/>
            </w:pPr>
            <w:r>
              <w:t>Normal color</w:t>
            </w:r>
          </w:p>
        </w:tc>
        <w:tc>
          <w:tcPr>
            <w:tcW w:w="1450" w:type="dxa"/>
            <w:vAlign w:val="center"/>
            <w:hideMark/>
          </w:tcPr>
          <w:p w14:paraId="3A354FA0" w14:textId="77777777" w:rsidR="00B65582" w:rsidRDefault="00000000" w:rsidP="00BC58A1">
            <w:pPr>
              <w:jc w:val="center"/>
            </w:pPr>
            <w:r>
              <w:t>No abnormalities</w:t>
            </w:r>
          </w:p>
        </w:tc>
        <w:tc>
          <w:tcPr>
            <w:tcW w:w="1276" w:type="dxa"/>
            <w:vAlign w:val="center"/>
            <w:hideMark/>
          </w:tcPr>
          <w:p w14:paraId="2A3C6F8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38.4 °C</w:t>
            </w:r>
          </w:p>
        </w:tc>
        <w:tc>
          <w:tcPr>
            <w:tcW w:w="1275" w:type="dxa"/>
            <w:vAlign w:val="center"/>
            <w:hideMark/>
          </w:tcPr>
          <w:p w14:paraId="6B8ECBE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0306807" w14:textId="77777777" w:rsidR="00B65582" w:rsidRDefault="00000000" w:rsidP="00BC58A1">
            <w:pPr>
              <w:jc w:val="center"/>
            </w:pPr>
            <w:r>
              <w:t>No abnormal sounds</w:t>
            </w:r>
          </w:p>
        </w:tc>
        <w:tc>
          <w:tcPr>
            <w:tcW w:w="850" w:type="dxa"/>
            <w:vAlign w:val="center"/>
            <w:hideMark/>
          </w:tcPr>
          <w:p w14:paraId="3C13C6F6" w14:textId="77777777" w:rsidR="00B65582" w:rsidRDefault="00000000" w:rsidP="00BC58A1">
            <w:pPr>
              <w:jc w:val="center"/>
            </w:pPr>
            <w:r>
              <w:t>No lesions</w:t>
            </w:r>
          </w:p>
        </w:tc>
        <w:tc>
          <w:tcPr>
            <w:tcW w:w="1843" w:type="dxa"/>
            <w:vAlign w:val="center"/>
            <w:hideMark/>
          </w:tcPr>
          <w:p w14:paraId="5DC48CDA" w14:textId="77777777" w:rsidR="00B65582" w:rsidRDefault="00000000" w:rsidP="00BC58A1">
            <w:pPr>
              <w:jc w:val="center"/>
            </w:pPr>
            <w:r>
              <w:t>No abnormalities</w:t>
            </w:r>
          </w:p>
        </w:tc>
      </w:tr>
      <w:tr w:rsidR="00345B5D" w:rsidRPr="001253FD" w14:paraId="2FC56DF0" w14:textId="77777777" w:rsidTr="00BC58A1">
        <w:trPr>
          <w:cantSplit/>
          <w:tblHeader/>
        </w:trPr>
        <w:tc>
          <w:tcPr>
            <w:tcW w:w="851" w:type="dxa"/>
            <w:shd w:val="clear" w:color="auto" w:fill="D9D9D9"/>
            <w:vAlign w:val="center"/>
            <w:hideMark/>
          </w:tcPr>
          <w:p w14:paraId="6F58F60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42E30BBD" w14:textId="77777777" w:rsidR="00B65582" w:rsidRDefault="00000000" w:rsidP="00BC58A1">
            <w:pPr>
              <w:jc w:val="center"/>
            </w:pPr>
            <w:r>
              <w:t>Normal color</w:t>
            </w:r>
          </w:p>
        </w:tc>
        <w:tc>
          <w:tcPr>
            <w:tcW w:w="1450" w:type="dxa"/>
            <w:vAlign w:val="center"/>
            <w:hideMark/>
          </w:tcPr>
          <w:p w14:paraId="1B46171F" w14:textId="77777777" w:rsidR="00B65582" w:rsidRDefault="00000000" w:rsidP="00BC58A1">
            <w:pPr>
              <w:jc w:val="center"/>
            </w:pPr>
            <w:r>
              <w:t>No abnormalities</w:t>
            </w:r>
          </w:p>
        </w:tc>
        <w:tc>
          <w:tcPr>
            <w:tcW w:w="1276" w:type="dxa"/>
            <w:vAlign w:val="center"/>
            <w:hideMark/>
          </w:tcPr>
          <w:p w14:paraId="6AF1C25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57B9B21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9F2DE07" w14:textId="77777777" w:rsidR="00B65582" w:rsidRDefault="00000000" w:rsidP="00BC58A1">
            <w:pPr>
              <w:jc w:val="center"/>
            </w:pPr>
            <w:r>
              <w:t>No abnormal sounds</w:t>
            </w:r>
          </w:p>
        </w:tc>
        <w:tc>
          <w:tcPr>
            <w:tcW w:w="850" w:type="dxa"/>
            <w:vAlign w:val="center"/>
            <w:hideMark/>
          </w:tcPr>
          <w:p w14:paraId="453C5DB4" w14:textId="77777777" w:rsidR="00B65582" w:rsidRDefault="00000000" w:rsidP="00BC58A1">
            <w:pPr>
              <w:jc w:val="center"/>
            </w:pPr>
            <w:r>
              <w:t>No lesions</w:t>
            </w:r>
          </w:p>
        </w:tc>
        <w:tc>
          <w:tcPr>
            <w:tcW w:w="1843" w:type="dxa"/>
            <w:vAlign w:val="center"/>
            <w:hideMark/>
          </w:tcPr>
          <w:p w14:paraId="37E38DD8" w14:textId="77777777" w:rsidR="00B65582" w:rsidRDefault="00000000" w:rsidP="00BC58A1">
            <w:pPr>
              <w:jc w:val="center"/>
            </w:pPr>
            <w:r>
              <w:t>No abnormalities</w:t>
            </w:r>
          </w:p>
        </w:tc>
      </w:tr>
      <w:tr w:rsidR="00345B5D" w:rsidRPr="001253FD" w14:paraId="4F1239D2" w14:textId="77777777" w:rsidTr="00BC58A1">
        <w:trPr>
          <w:cantSplit/>
          <w:tblHeader/>
        </w:trPr>
        <w:tc>
          <w:tcPr>
            <w:tcW w:w="10456" w:type="dxa"/>
            <w:gridSpan w:val="8"/>
            <w:shd w:val="clear" w:color="auto" w:fill="7F7F7F"/>
            <w:vAlign w:val="center"/>
            <w:hideMark/>
          </w:tcPr>
          <w:p w14:paraId="44175B31" w14:textId="77777777" w:rsidR="00B65582" w:rsidRDefault="00000000" w:rsidP="00BC58A1">
            <w:pPr>
              <w:jc w:val="center"/>
            </w:pPr>
            <w:r>
              <w:t>WEEK 3</w:t>
            </w:r>
          </w:p>
        </w:tc>
      </w:tr>
      <w:tr w:rsidR="00345B5D" w:rsidRPr="001253FD" w14:paraId="2A9FE5B2" w14:textId="77777777" w:rsidTr="00BC58A1">
        <w:trPr>
          <w:cantSplit/>
          <w:tblHeader/>
        </w:trPr>
        <w:tc>
          <w:tcPr>
            <w:tcW w:w="851" w:type="dxa"/>
            <w:shd w:val="clear" w:color="auto" w:fill="D9D9D9"/>
            <w:vAlign w:val="center"/>
            <w:hideMark/>
          </w:tcPr>
          <w:p w14:paraId="09411106"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2036BD97" w14:textId="77777777" w:rsidR="00B65582" w:rsidRDefault="00000000" w:rsidP="00BC58A1">
            <w:pPr>
              <w:jc w:val="center"/>
            </w:pPr>
            <w:r>
              <w:t>Mucous membranes</w:t>
            </w:r>
          </w:p>
        </w:tc>
        <w:tc>
          <w:tcPr>
            <w:tcW w:w="1450" w:type="dxa"/>
            <w:shd w:val="clear" w:color="auto" w:fill="D9D9D9"/>
            <w:vAlign w:val="center"/>
            <w:hideMark/>
          </w:tcPr>
          <w:p w14:paraId="6F141C59" w14:textId="77777777" w:rsidR="00B65582" w:rsidRDefault="00000000" w:rsidP="00BC58A1">
            <w:pPr>
              <w:jc w:val="center"/>
            </w:pPr>
            <w:r>
              <w:t>Abdominal palpation</w:t>
            </w:r>
          </w:p>
        </w:tc>
        <w:tc>
          <w:tcPr>
            <w:tcW w:w="1276" w:type="dxa"/>
            <w:shd w:val="clear" w:color="auto" w:fill="D9D9D9"/>
            <w:vAlign w:val="center"/>
            <w:hideMark/>
          </w:tcPr>
          <w:p w14:paraId="71908202" w14:textId="77777777" w:rsidR="00B65582" w:rsidRDefault="00000000" w:rsidP="00BC58A1">
            <w:pPr>
              <w:jc w:val="center"/>
            </w:pPr>
            <w:r>
              <w:t>Rectal temperature</w:t>
            </w:r>
          </w:p>
        </w:tc>
        <w:tc>
          <w:tcPr>
            <w:tcW w:w="1275" w:type="dxa"/>
            <w:shd w:val="clear" w:color="auto" w:fill="D9D9D9"/>
            <w:vAlign w:val="center"/>
            <w:hideMark/>
          </w:tcPr>
          <w:p w14:paraId="4FD87459" w14:textId="77777777" w:rsidR="00B65582" w:rsidRDefault="00000000" w:rsidP="00BC58A1">
            <w:pPr>
              <w:jc w:val="center"/>
            </w:pPr>
            <w:r>
              <w:t>Cardiac auscultation</w:t>
            </w:r>
          </w:p>
        </w:tc>
        <w:tc>
          <w:tcPr>
            <w:tcW w:w="1418" w:type="dxa"/>
            <w:shd w:val="clear" w:color="auto" w:fill="D9D9D9"/>
            <w:vAlign w:val="center"/>
            <w:hideMark/>
          </w:tcPr>
          <w:p w14:paraId="3DF44A48" w14:textId="77777777" w:rsidR="00B65582" w:rsidRDefault="00000000" w:rsidP="00BC58A1">
            <w:pPr>
              <w:jc w:val="center"/>
            </w:pPr>
            <w:r>
              <w:t>Respiratory auscultation</w:t>
            </w:r>
          </w:p>
        </w:tc>
        <w:tc>
          <w:tcPr>
            <w:tcW w:w="850" w:type="dxa"/>
            <w:shd w:val="clear" w:color="auto" w:fill="D9D9D9"/>
            <w:vAlign w:val="center"/>
            <w:hideMark/>
          </w:tcPr>
          <w:p w14:paraId="5FD27EBA" w14:textId="77777777" w:rsidR="00B65582" w:rsidRDefault="00000000" w:rsidP="00BC58A1">
            <w:pPr>
              <w:jc w:val="center"/>
            </w:pPr>
            <w:r>
              <w:t>Lesions</w:t>
            </w:r>
          </w:p>
        </w:tc>
        <w:tc>
          <w:tcPr>
            <w:tcW w:w="1843" w:type="dxa"/>
            <w:shd w:val="clear" w:color="auto" w:fill="D9D9D9"/>
            <w:vAlign w:val="center"/>
            <w:hideMark/>
          </w:tcPr>
          <w:p w14:paraId="295485DB" w14:textId="77777777" w:rsidR="00B65582" w:rsidRDefault="00000000" w:rsidP="00BC58A1">
            <w:pPr>
              <w:jc w:val="center"/>
            </w:pPr>
            <w:r>
              <w:t>Owner interview</w:t>
            </w:r>
          </w:p>
        </w:tc>
      </w:tr>
      <w:tr w:rsidR="00345B5D" w:rsidRPr="001253FD" w14:paraId="413F60D5" w14:textId="77777777" w:rsidTr="00BC58A1">
        <w:trPr>
          <w:cantSplit/>
          <w:tblHeader/>
        </w:trPr>
        <w:tc>
          <w:tcPr>
            <w:tcW w:w="851" w:type="dxa"/>
            <w:shd w:val="clear" w:color="auto" w:fill="D9D9D9"/>
            <w:vAlign w:val="center"/>
            <w:hideMark/>
          </w:tcPr>
          <w:p w14:paraId="113BEC2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42DF7F2A" w14:textId="77777777" w:rsidR="00B65582" w:rsidRDefault="00000000" w:rsidP="00BC58A1">
            <w:pPr>
              <w:jc w:val="center"/>
            </w:pPr>
            <w:r>
              <w:t>Normal color</w:t>
            </w:r>
          </w:p>
        </w:tc>
        <w:tc>
          <w:tcPr>
            <w:tcW w:w="1450" w:type="dxa"/>
            <w:vAlign w:val="center"/>
            <w:hideMark/>
          </w:tcPr>
          <w:p w14:paraId="131E56C9" w14:textId="77777777" w:rsidR="00B65582" w:rsidRDefault="00000000" w:rsidP="00BC58A1">
            <w:pPr>
              <w:jc w:val="center"/>
            </w:pPr>
            <w:r>
              <w:t>No abnormalities</w:t>
            </w:r>
          </w:p>
        </w:tc>
        <w:tc>
          <w:tcPr>
            <w:tcW w:w="1276" w:type="dxa"/>
            <w:vAlign w:val="center"/>
            <w:hideMark/>
          </w:tcPr>
          <w:p w14:paraId="0DF41F6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6965B01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D2093D4" w14:textId="77777777" w:rsidR="00B65582" w:rsidRDefault="00000000" w:rsidP="00BC58A1">
            <w:pPr>
              <w:jc w:val="center"/>
            </w:pPr>
            <w:r>
              <w:t>Wheezing</w:t>
            </w:r>
          </w:p>
        </w:tc>
        <w:tc>
          <w:tcPr>
            <w:tcW w:w="850" w:type="dxa"/>
            <w:vAlign w:val="center"/>
            <w:hideMark/>
          </w:tcPr>
          <w:p w14:paraId="65D41E6E" w14:textId="77777777" w:rsidR="00B65582" w:rsidRDefault="00000000" w:rsidP="00BC58A1">
            <w:pPr>
              <w:jc w:val="center"/>
            </w:pPr>
            <w:r>
              <w:t>&gt;2 lesions</w:t>
            </w:r>
          </w:p>
        </w:tc>
        <w:tc>
          <w:tcPr>
            <w:tcW w:w="1843" w:type="dxa"/>
            <w:vAlign w:val="center"/>
            <w:hideMark/>
          </w:tcPr>
          <w:p w14:paraId="15A049E4" w14:textId="77777777" w:rsidR="00B65582" w:rsidRDefault="00000000" w:rsidP="00BC58A1">
            <w:pPr>
              <w:jc w:val="center"/>
            </w:pPr>
            <w:r>
              <w:t>No abnormalities</w:t>
            </w:r>
          </w:p>
        </w:tc>
      </w:tr>
      <w:tr w:rsidR="00345B5D" w:rsidRPr="001253FD" w14:paraId="2DD91647" w14:textId="77777777" w:rsidTr="00BC58A1">
        <w:trPr>
          <w:cantSplit/>
          <w:tblHeader/>
        </w:trPr>
        <w:tc>
          <w:tcPr>
            <w:tcW w:w="851" w:type="dxa"/>
            <w:shd w:val="clear" w:color="auto" w:fill="D9D9D9"/>
            <w:vAlign w:val="center"/>
            <w:hideMark/>
          </w:tcPr>
          <w:p w14:paraId="37729D4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430874B9" w14:textId="77777777" w:rsidR="00B65582" w:rsidRDefault="00000000" w:rsidP="00BC58A1">
            <w:pPr>
              <w:jc w:val="center"/>
            </w:pPr>
            <w:r>
              <w:t>Normal color</w:t>
            </w:r>
          </w:p>
        </w:tc>
        <w:tc>
          <w:tcPr>
            <w:tcW w:w="1450" w:type="dxa"/>
            <w:vAlign w:val="center"/>
            <w:hideMark/>
          </w:tcPr>
          <w:p w14:paraId="3672C56F" w14:textId="77777777" w:rsidR="00B65582" w:rsidRDefault="00000000" w:rsidP="00BC58A1">
            <w:pPr>
              <w:jc w:val="center"/>
            </w:pPr>
            <w:r>
              <w:t>No abnormalities</w:t>
            </w:r>
          </w:p>
        </w:tc>
        <w:tc>
          <w:tcPr>
            <w:tcW w:w="1276" w:type="dxa"/>
            <w:vAlign w:val="center"/>
            <w:hideMark/>
          </w:tcPr>
          <w:p w14:paraId="6C0D003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38.6 °C</w:t>
            </w:r>
          </w:p>
        </w:tc>
        <w:tc>
          <w:tcPr>
            <w:tcW w:w="1275" w:type="dxa"/>
            <w:vAlign w:val="center"/>
            <w:hideMark/>
          </w:tcPr>
          <w:p w14:paraId="49CD8C4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D8C55D7" w14:textId="77777777" w:rsidR="00B65582" w:rsidRDefault="00000000" w:rsidP="00BC58A1">
            <w:pPr>
              <w:jc w:val="center"/>
            </w:pPr>
            <w:r>
              <w:t>Wheezing</w:t>
            </w:r>
          </w:p>
        </w:tc>
        <w:tc>
          <w:tcPr>
            <w:tcW w:w="850" w:type="dxa"/>
            <w:vAlign w:val="center"/>
            <w:hideMark/>
          </w:tcPr>
          <w:p w14:paraId="3BC5FA37" w14:textId="77777777" w:rsidR="00B65582" w:rsidRDefault="00000000" w:rsidP="00BC58A1">
            <w:pPr>
              <w:jc w:val="center"/>
            </w:pPr>
            <w:r>
              <w:t>&gt;2 lesions</w:t>
            </w:r>
          </w:p>
        </w:tc>
        <w:tc>
          <w:tcPr>
            <w:tcW w:w="1843" w:type="dxa"/>
            <w:vAlign w:val="center"/>
            <w:hideMark/>
          </w:tcPr>
          <w:p w14:paraId="351CD30B" w14:textId="77777777" w:rsidR="00B65582" w:rsidRDefault="00000000" w:rsidP="00BC58A1">
            <w:pPr>
              <w:jc w:val="center"/>
            </w:pPr>
            <w:r>
              <w:t>No abnormalities</w:t>
            </w:r>
          </w:p>
        </w:tc>
      </w:tr>
      <w:tr w:rsidR="00345B5D" w:rsidRPr="001253FD" w14:paraId="0099F26B" w14:textId="77777777" w:rsidTr="00BC58A1">
        <w:trPr>
          <w:cantSplit/>
          <w:tblHeader/>
        </w:trPr>
        <w:tc>
          <w:tcPr>
            <w:tcW w:w="851" w:type="dxa"/>
            <w:shd w:val="clear" w:color="auto" w:fill="D9D9D9"/>
            <w:vAlign w:val="center"/>
            <w:hideMark/>
          </w:tcPr>
          <w:p w14:paraId="7C386DF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1BE09F10" w14:textId="77777777" w:rsidR="00B65582" w:rsidRDefault="00000000" w:rsidP="00BC58A1">
            <w:pPr>
              <w:jc w:val="center"/>
            </w:pPr>
            <w:r>
              <w:t>Normal color</w:t>
            </w:r>
          </w:p>
        </w:tc>
        <w:tc>
          <w:tcPr>
            <w:tcW w:w="1450" w:type="dxa"/>
            <w:vAlign w:val="center"/>
            <w:hideMark/>
          </w:tcPr>
          <w:p w14:paraId="1342F0F9" w14:textId="77777777" w:rsidR="00B65582" w:rsidRDefault="00000000" w:rsidP="00BC58A1">
            <w:pPr>
              <w:jc w:val="center"/>
            </w:pPr>
            <w:r>
              <w:t>No abnormalities</w:t>
            </w:r>
          </w:p>
        </w:tc>
        <w:tc>
          <w:tcPr>
            <w:tcW w:w="1276" w:type="dxa"/>
            <w:vAlign w:val="center"/>
            <w:hideMark/>
          </w:tcPr>
          <w:p w14:paraId="0A2330D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38.2 °C</w:t>
            </w:r>
          </w:p>
        </w:tc>
        <w:tc>
          <w:tcPr>
            <w:tcW w:w="1275" w:type="dxa"/>
            <w:vAlign w:val="center"/>
            <w:hideMark/>
          </w:tcPr>
          <w:p w14:paraId="03164EC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9D9D103" w14:textId="77777777" w:rsidR="00B65582" w:rsidRDefault="00000000" w:rsidP="00BC58A1">
            <w:pPr>
              <w:jc w:val="center"/>
            </w:pPr>
            <w:r>
              <w:t>No abnormal sounds</w:t>
            </w:r>
          </w:p>
        </w:tc>
        <w:tc>
          <w:tcPr>
            <w:tcW w:w="850" w:type="dxa"/>
            <w:vAlign w:val="center"/>
            <w:hideMark/>
          </w:tcPr>
          <w:p w14:paraId="04341EF6" w14:textId="77777777" w:rsidR="00B65582" w:rsidRDefault="00000000" w:rsidP="00BC58A1">
            <w:pPr>
              <w:jc w:val="center"/>
            </w:pPr>
            <w:r>
              <w:t>1 lesion</w:t>
            </w:r>
          </w:p>
        </w:tc>
        <w:tc>
          <w:tcPr>
            <w:tcW w:w="1843" w:type="dxa"/>
            <w:vAlign w:val="center"/>
            <w:hideMark/>
          </w:tcPr>
          <w:p w14:paraId="5E9476AF" w14:textId="77777777" w:rsidR="00B65582" w:rsidRDefault="00000000" w:rsidP="00BC58A1">
            <w:pPr>
              <w:jc w:val="center"/>
            </w:pPr>
            <w:r>
              <w:t>No abnormalities</w:t>
            </w:r>
          </w:p>
        </w:tc>
      </w:tr>
      <w:tr w:rsidR="00345B5D" w:rsidRPr="001253FD" w14:paraId="2D79EA2E" w14:textId="77777777" w:rsidTr="00BC58A1">
        <w:trPr>
          <w:cantSplit/>
          <w:tblHeader/>
        </w:trPr>
        <w:tc>
          <w:tcPr>
            <w:tcW w:w="851" w:type="dxa"/>
            <w:shd w:val="clear" w:color="auto" w:fill="D9D9D9"/>
            <w:vAlign w:val="center"/>
            <w:hideMark/>
          </w:tcPr>
          <w:p w14:paraId="2CF5B37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68F27F5F" w14:textId="77777777" w:rsidR="00B65582" w:rsidRDefault="00000000" w:rsidP="00BC58A1">
            <w:pPr>
              <w:jc w:val="center"/>
            </w:pPr>
            <w:r>
              <w:t>Normal color</w:t>
            </w:r>
          </w:p>
        </w:tc>
        <w:tc>
          <w:tcPr>
            <w:tcW w:w="1450" w:type="dxa"/>
            <w:vAlign w:val="center"/>
            <w:hideMark/>
          </w:tcPr>
          <w:p w14:paraId="3A0D4C1F" w14:textId="77777777" w:rsidR="00B65582" w:rsidRDefault="00000000" w:rsidP="00BC58A1">
            <w:pPr>
              <w:jc w:val="center"/>
            </w:pPr>
            <w:r>
              <w:t>No abnormalities</w:t>
            </w:r>
          </w:p>
        </w:tc>
        <w:tc>
          <w:tcPr>
            <w:tcW w:w="1276" w:type="dxa"/>
            <w:vAlign w:val="center"/>
            <w:hideMark/>
          </w:tcPr>
          <w:p w14:paraId="2B2E130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219C141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BBB5A18" w14:textId="77777777" w:rsidR="00B65582" w:rsidRDefault="00000000" w:rsidP="00BC58A1">
            <w:pPr>
              <w:jc w:val="center"/>
            </w:pPr>
            <w:r>
              <w:t>Wheezing</w:t>
            </w:r>
          </w:p>
        </w:tc>
        <w:tc>
          <w:tcPr>
            <w:tcW w:w="850" w:type="dxa"/>
            <w:vAlign w:val="center"/>
            <w:hideMark/>
          </w:tcPr>
          <w:p w14:paraId="5D7C3D35" w14:textId="77777777" w:rsidR="00B65582" w:rsidRDefault="00000000" w:rsidP="00BC58A1">
            <w:pPr>
              <w:jc w:val="center"/>
            </w:pPr>
            <w:r>
              <w:t>1 lesion</w:t>
            </w:r>
          </w:p>
        </w:tc>
        <w:tc>
          <w:tcPr>
            <w:tcW w:w="1843" w:type="dxa"/>
            <w:vAlign w:val="center"/>
            <w:hideMark/>
          </w:tcPr>
          <w:p w14:paraId="02450914" w14:textId="77777777" w:rsidR="00B65582" w:rsidRDefault="00000000" w:rsidP="00BC58A1">
            <w:pPr>
              <w:jc w:val="center"/>
            </w:pPr>
            <w:r>
              <w:t>No abnormalities</w:t>
            </w:r>
          </w:p>
        </w:tc>
      </w:tr>
      <w:tr w:rsidR="00345B5D" w:rsidRPr="001253FD" w14:paraId="271A53AF" w14:textId="77777777" w:rsidTr="00BC58A1">
        <w:trPr>
          <w:cantSplit/>
          <w:tblHeader/>
        </w:trPr>
        <w:tc>
          <w:tcPr>
            <w:tcW w:w="851" w:type="dxa"/>
            <w:shd w:val="clear" w:color="auto" w:fill="D9D9D9"/>
            <w:vAlign w:val="center"/>
            <w:hideMark/>
          </w:tcPr>
          <w:p w14:paraId="3919BD1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2B788FD9" w14:textId="77777777" w:rsidR="00B65582" w:rsidRDefault="00000000" w:rsidP="00BC58A1">
            <w:pPr>
              <w:jc w:val="center"/>
            </w:pPr>
            <w:r>
              <w:t>Normal color</w:t>
            </w:r>
          </w:p>
        </w:tc>
        <w:tc>
          <w:tcPr>
            <w:tcW w:w="1450" w:type="dxa"/>
            <w:vAlign w:val="center"/>
            <w:hideMark/>
          </w:tcPr>
          <w:p w14:paraId="4B3345E8" w14:textId="77777777" w:rsidR="00B65582" w:rsidRDefault="00000000" w:rsidP="00BC58A1">
            <w:pPr>
              <w:jc w:val="center"/>
            </w:pPr>
            <w:r>
              <w:t>No abnormalities</w:t>
            </w:r>
          </w:p>
        </w:tc>
        <w:tc>
          <w:tcPr>
            <w:tcW w:w="1276" w:type="dxa"/>
            <w:vAlign w:val="center"/>
            <w:hideMark/>
          </w:tcPr>
          <w:p w14:paraId="090DB97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6E90B81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40F30420" w14:textId="77777777" w:rsidR="00B65582" w:rsidRDefault="00000000" w:rsidP="00BC58A1">
            <w:pPr>
              <w:jc w:val="center"/>
            </w:pPr>
            <w:r>
              <w:t>Wheezing</w:t>
            </w:r>
          </w:p>
        </w:tc>
        <w:tc>
          <w:tcPr>
            <w:tcW w:w="850" w:type="dxa"/>
            <w:vAlign w:val="center"/>
            <w:hideMark/>
          </w:tcPr>
          <w:p w14:paraId="45F21B43" w14:textId="77777777" w:rsidR="00B65582" w:rsidRDefault="00000000" w:rsidP="00BC58A1">
            <w:pPr>
              <w:jc w:val="center"/>
            </w:pPr>
            <w:r>
              <w:t>&gt;2 lesions</w:t>
            </w:r>
          </w:p>
        </w:tc>
        <w:tc>
          <w:tcPr>
            <w:tcW w:w="1843" w:type="dxa"/>
            <w:vAlign w:val="center"/>
            <w:hideMark/>
          </w:tcPr>
          <w:p w14:paraId="740CB8CC" w14:textId="77777777" w:rsidR="00B65582" w:rsidRDefault="00000000" w:rsidP="00BC58A1">
            <w:pPr>
              <w:jc w:val="center"/>
            </w:pPr>
            <w:r>
              <w:t>No abnormalities</w:t>
            </w:r>
          </w:p>
        </w:tc>
      </w:tr>
      <w:tr w:rsidR="00345B5D" w:rsidRPr="001253FD" w14:paraId="5DA56BF6" w14:textId="77777777" w:rsidTr="00BC58A1">
        <w:trPr>
          <w:cantSplit/>
          <w:tblHeader/>
        </w:trPr>
        <w:tc>
          <w:tcPr>
            <w:tcW w:w="851" w:type="dxa"/>
            <w:shd w:val="clear" w:color="auto" w:fill="D9D9D9"/>
            <w:vAlign w:val="center"/>
            <w:hideMark/>
          </w:tcPr>
          <w:p w14:paraId="380937D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54B10A93" w14:textId="77777777" w:rsidR="00B65582" w:rsidRDefault="00000000" w:rsidP="00BC58A1">
            <w:pPr>
              <w:jc w:val="center"/>
            </w:pPr>
            <w:r>
              <w:t>Normal color</w:t>
            </w:r>
          </w:p>
        </w:tc>
        <w:tc>
          <w:tcPr>
            <w:tcW w:w="1450" w:type="dxa"/>
            <w:vAlign w:val="center"/>
            <w:hideMark/>
          </w:tcPr>
          <w:p w14:paraId="26EF9BD2" w14:textId="77777777" w:rsidR="00B65582" w:rsidRDefault="00000000" w:rsidP="00BC58A1">
            <w:pPr>
              <w:jc w:val="center"/>
            </w:pPr>
            <w:r>
              <w:t>No abnormalities</w:t>
            </w:r>
          </w:p>
        </w:tc>
        <w:tc>
          <w:tcPr>
            <w:tcW w:w="1276" w:type="dxa"/>
            <w:vAlign w:val="center"/>
            <w:hideMark/>
          </w:tcPr>
          <w:p w14:paraId="513988C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37.8 °C</w:t>
            </w:r>
          </w:p>
        </w:tc>
        <w:tc>
          <w:tcPr>
            <w:tcW w:w="1275" w:type="dxa"/>
            <w:vAlign w:val="center"/>
            <w:hideMark/>
          </w:tcPr>
          <w:p w14:paraId="27410AB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543FE53" w14:textId="77777777" w:rsidR="00B65582" w:rsidRDefault="00000000" w:rsidP="00BC58A1">
            <w:pPr>
              <w:jc w:val="center"/>
            </w:pPr>
            <w:r>
              <w:t>No abnormal sounds</w:t>
            </w:r>
          </w:p>
        </w:tc>
        <w:tc>
          <w:tcPr>
            <w:tcW w:w="850" w:type="dxa"/>
            <w:vAlign w:val="center"/>
            <w:hideMark/>
          </w:tcPr>
          <w:p w14:paraId="1C805759" w14:textId="77777777" w:rsidR="00B65582" w:rsidRDefault="00000000" w:rsidP="00BC58A1">
            <w:pPr>
              <w:jc w:val="center"/>
            </w:pPr>
            <w:r>
              <w:t>1 lesion</w:t>
            </w:r>
          </w:p>
        </w:tc>
        <w:tc>
          <w:tcPr>
            <w:tcW w:w="1843" w:type="dxa"/>
            <w:vAlign w:val="center"/>
            <w:hideMark/>
          </w:tcPr>
          <w:p w14:paraId="02A3B6B8" w14:textId="77777777" w:rsidR="00B65582" w:rsidRDefault="00000000" w:rsidP="00BC58A1">
            <w:pPr>
              <w:jc w:val="center"/>
            </w:pPr>
            <w:r>
              <w:t>No abnormalities</w:t>
            </w:r>
          </w:p>
        </w:tc>
      </w:tr>
      <w:tr w:rsidR="00345B5D" w:rsidRPr="001253FD" w14:paraId="37D6D89A" w14:textId="77777777" w:rsidTr="00BC58A1">
        <w:trPr>
          <w:cantSplit/>
          <w:tblHeader/>
        </w:trPr>
        <w:tc>
          <w:tcPr>
            <w:tcW w:w="851" w:type="dxa"/>
            <w:shd w:val="clear" w:color="auto" w:fill="D9D9D9"/>
            <w:vAlign w:val="center"/>
            <w:hideMark/>
          </w:tcPr>
          <w:p w14:paraId="2E2BA24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5AFD231B" w14:textId="77777777" w:rsidR="00B65582" w:rsidRDefault="00000000" w:rsidP="00BC58A1">
            <w:pPr>
              <w:jc w:val="center"/>
            </w:pPr>
            <w:r>
              <w:t>Normal color</w:t>
            </w:r>
          </w:p>
        </w:tc>
        <w:tc>
          <w:tcPr>
            <w:tcW w:w="1450" w:type="dxa"/>
            <w:vAlign w:val="center"/>
            <w:hideMark/>
          </w:tcPr>
          <w:p w14:paraId="3C38AE2E" w14:textId="77777777" w:rsidR="00B65582" w:rsidRDefault="00000000" w:rsidP="00BC58A1">
            <w:pPr>
              <w:jc w:val="center"/>
            </w:pPr>
            <w:r>
              <w:t>No abnormalities</w:t>
            </w:r>
          </w:p>
        </w:tc>
        <w:tc>
          <w:tcPr>
            <w:tcW w:w="1276" w:type="dxa"/>
            <w:vAlign w:val="center"/>
            <w:hideMark/>
          </w:tcPr>
          <w:p w14:paraId="657EFFB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5424E3A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63D4A4B" w14:textId="77777777" w:rsidR="00B65582" w:rsidRDefault="00000000" w:rsidP="00BC58A1">
            <w:pPr>
              <w:jc w:val="center"/>
            </w:pPr>
            <w:r>
              <w:t>No abnormal sounds</w:t>
            </w:r>
          </w:p>
        </w:tc>
        <w:tc>
          <w:tcPr>
            <w:tcW w:w="850" w:type="dxa"/>
            <w:vAlign w:val="center"/>
            <w:hideMark/>
          </w:tcPr>
          <w:p w14:paraId="1857D892" w14:textId="77777777" w:rsidR="00B65582" w:rsidRDefault="00000000" w:rsidP="00BC58A1">
            <w:pPr>
              <w:jc w:val="center"/>
            </w:pPr>
            <w:r>
              <w:t>1 lesion</w:t>
            </w:r>
          </w:p>
        </w:tc>
        <w:tc>
          <w:tcPr>
            <w:tcW w:w="1843" w:type="dxa"/>
            <w:vAlign w:val="center"/>
            <w:hideMark/>
          </w:tcPr>
          <w:p w14:paraId="7D1C0ACA" w14:textId="77777777" w:rsidR="00B65582" w:rsidRDefault="00000000" w:rsidP="00BC58A1">
            <w:pPr>
              <w:jc w:val="center"/>
            </w:pPr>
            <w:r>
              <w:t>No abnormalities</w:t>
            </w:r>
          </w:p>
        </w:tc>
      </w:tr>
      <w:tr w:rsidR="00345B5D" w:rsidRPr="001253FD" w14:paraId="2A259FA3" w14:textId="77777777" w:rsidTr="00BC58A1">
        <w:trPr>
          <w:cantSplit/>
          <w:tblHeader/>
        </w:trPr>
        <w:tc>
          <w:tcPr>
            <w:tcW w:w="851" w:type="dxa"/>
            <w:shd w:val="clear" w:color="auto" w:fill="D9D9D9"/>
            <w:vAlign w:val="center"/>
            <w:hideMark/>
          </w:tcPr>
          <w:p w14:paraId="4840511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66744562" w14:textId="77777777" w:rsidR="00B65582" w:rsidRDefault="00000000" w:rsidP="00BC58A1">
            <w:pPr>
              <w:jc w:val="center"/>
            </w:pPr>
            <w:r>
              <w:t>Normal color</w:t>
            </w:r>
          </w:p>
        </w:tc>
        <w:tc>
          <w:tcPr>
            <w:tcW w:w="1450" w:type="dxa"/>
            <w:vAlign w:val="center"/>
            <w:hideMark/>
          </w:tcPr>
          <w:p w14:paraId="1596B2DF" w14:textId="77777777" w:rsidR="00B65582" w:rsidRDefault="00000000" w:rsidP="00BC58A1">
            <w:pPr>
              <w:jc w:val="center"/>
            </w:pPr>
            <w:r>
              <w:t>No abnormalities</w:t>
            </w:r>
          </w:p>
        </w:tc>
        <w:tc>
          <w:tcPr>
            <w:tcW w:w="1276" w:type="dxa"/>
            <w:vAlign w:val="center"/>
            <w:hideMark/>
          </w:tcPr>
          <w:p w14:paraId="5158C89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37.8 °C</w:t>
            </w:r>
          </w:p>
        </w:tc>
        <w:tc>
          <w:tcPr>
            <w:tcW w:w="1275" w:type="dxa"/>
            <w:vAlign w:val="center"/>
            <w:hideMark/>
          </w:tcPr>
          <w:p w14:paraId="561314F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517A9E9" w14:textId="77777777" w:rsidR="00B65582" w:rsidRDefault="00000000" w:rsidP="00BC58A1">
            <w:pPr>
              <w:jc w:val="center"/>
            </w:pPr>
            <w:r>
              <w:t>No abnormal sounds</w:t>
            </w:r>
          </w:p>
        </w:tc>
        <w:tc>
          <w:tcPr>
            <w:tcW w:w="850" w:type="dxa"/>
            <w:vAlign w:val="center"/>
            <w:hideMark/>
          </w:tcPr>
          <w:p w14:paraId="67DE1E3E" w14:textId="77777777" w:rsidR="00B65582" w:rsidRDefault="00000000" w:rsidP="00BC58A1">
            <w:pPr>
              <w:jc w:val="center"/>
            </w:pPr>
            <w:r>
              <w:t>No lesions</w:t>
            </w:r>
          </w:p>
        </w:tc>
        <w:tc>
          <w:tcPr>
            <w:tcW w:w="1843" w:type="dxa"/>
            <w:vAlign w:val="center"/>
            <w:hideMark/>
          </w:tcPr>
          <w:p w14:paraId="4F3B1F1E" w14:textId="77777777" w:rsidR="00B65582" w:rsidRDefault="00000000" w:rsidP="00BC58A1">
            <w:pPr>
              <w:jc w:val="center"/>
            </w:pPr>
            <w:r>
              <w:t>No abnormalities</w:t>
            </w:r>
          </w:p>
        </w:tc>
      </w:tr>
      <w:tr w:rsidR="00345B5D" w:rsidRPr="001253FD" w14:paraId="46CB2616" w14:textId="77777777" w:rsidTr="00BC58A1">
        <w:trPr>
          <w:cantSplit/>
          <w:tblHeader/>
        </w:trPr>
        <w:tc>
          <w:tcPr>
            <w:tcW w:w="851" w:type="dxa"/>
            <w:shd w:val="clear" w:color="auto" w:fill="D9D9D9"/>
            <w:vAlign w:val="center"/>
            <w:hideMark/>
          </w:tcPr>
          <w:p w14:paraId="0069EC9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7AA6DF94" w14:textId="77777777" w:rsidR="00B65582" w:rsidRDefault="00000000" w:rsidP="00BC58A1">
            <w:pPr>
              <w:jc w:val="center"/>
            </w:pPr>
            <w:r>
              <w:t>Normal color</w:t>
            </w:r>
          </w:p>
        </w:tc>
        <w:tc>
          <w:tcPr>
            <w:tcW w:w="1450" w:type="dxa"/>
            <w:vAlign w:val="center"/>
            <w:hideMark/>
          </w:tcPr>
          <w:p w14:paraId="6EDC38D6" w14:textId="77777777" w:rsidR="00B65582" w:rsidRDefault="00000000" w:rsidP="00BC58A1">
            <w:pPr>
              <w:jc w:val="center"/>
            </w:pPr>
            <w:r>
              <w:t>No abnormalities</w:t>
            </w:r>
          </w:p>
        </w:tc>
        <w:tc>
          <w:tcPr>
            <w:tcW w:w="1276" w:type="dxa"/>
            <w:vAlign w:val="center"/>
            <w:hideMark/>
          </w:tcPr>
          <w:p w14:paraId="117D4C9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0EEF6D5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243209E" w14:textId="77777777" w:rsidR="00B65582" w:rsidRDefault="00000000" w:rsidP="00BC58A1">
            <w:pPr>
              <w:jc w:val="center"/>
            </w:pPr>
            <w:r>
              <w:t>No abnormal sounds</w:t>
            </w:r>
          </w:p>
        </w:tc>
        <w:tc>
          <w:tcPr>
            <w:tcW w:w="850" w:type="dxa"/>
            <w:vAlign w:val="center"/>
            <w:hideMark/>
          </w:tcPr>
          <w:p w14:paraId="3446F7BC" w14:textId="77777777" w:rsidR="00B65582" w:rsidRDefault="00000000" w:rsidP="00BC58A1">
            <w:pPr>
              <w:jc w:val="center"/>
            </w:pPr>
            <w:r>
              <w:t>No lesions</w:t>
            </w:r>
          </w:p>
        </w:tc>
        <w:tc>
          <w:tcPr>
            <w:tcW w:w="1843" w:type="dxa"/>
            <w:vAlign w:val="center"/>
            <w:hideMark/>
          </w:tcPr>
          <w:p w14:paraId="219AB2D4" w14:textId="77777777" w:rsidR="00B65582" w:rsidRDefault="00000000" w:rsidP="00BC58A1">
            <w:pPr>
              <w:jc w:val="center"/>
            </w:pPr>
            <w:r>
              <w:t>No abnormalities</w:t>
            </w:r>
          </w:p>
        </w:tc>
      </w:tr>
      <w:tr w:rsidR="00345B5D" w:rsidRPr="001253FD" w14:paraId="77FE132C" w14:textId="77777777" w:rsidTr="00BC58A1">
        <w:trPr>
          <w:cantSplit/>
          <w:tblHeader/>
        </w:trPr>
        <w:tc>
          <w:tcPr>
            <w:tcW w:w="851" w:type="dxa"/>
            <w:shd w:val="clear" w:color="auto" w:fill="D9D9D9"/>
            <w:vAlign w:val="center"/>
            <w:hideMark/>
          </w:tcPr>
          <w:p w14:paraId="7A81073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42FF828E" w14:textId="77777777" w:rsidR="00B65582" w:rsidRDefault="00000000" w:rsidP="00BC58A1">
            <w:pPr>
              <w:jc w:val="center"/>
            </w:pPr>
            <w:r>
              <w:t>Normal color</w:t>
            </w:r>
          </w:p>
        </w:tc>
        <w:tc>
          <w:tcPr>
            <w:tcW w:w="1450" w:type="dxa"/>
            <w:vAlign w:val="center"/>
            <w:hideMark/>
          </w:tcPr>
          <w:p w14:paraId="5F4061DE" w14:textId="77777777" w:rsidR="00B65582" w:rsidRDefault="00000000" w:rsidP="00BC58A1">
            <w:pPr>
              <w:jc w:val="center"/>
            </w:pPr>
            <w:r>
              <w:t>No abnormalities</w:t>
            </w:r>
          </w:p>
        </w:tc>
        <w:tc>
          <w:tcPr>
            <w:tcW w:w="1276" w:type="dxa"/>
            <w:vAlign w:val="center"/>
            <w:hideMark/>
          </w:tcPr>
          <w:p w14:paraId="43F76B2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05D6610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C561E2C" w14:textId="77777777" w:rsidR="00B65582" w:rsidRDefault="00000000" w:rsidP="00BC58A1">
            <w:pPr>
              <w:jc w:val="center"/>
            </w:pPr>
            <w:r>
              <w:t>No abnormal sounds</w:t>
            </w:r>
          </w:p>
        </w:tc>
        <w:tc>
          <w:tcPr>
            <w:tcW w:w="850" w:type="dxa"/>
            <w:vAlign w:val="center"/>
            <w:hideMark/>
          </w:tcPr>
          <w:p w14:paraId="5ED0276B" w14:textId="77777777" w:rsidR="00B65582" w:rsidRDefault="00000000" w:rsidP="00BC58A1">
            <w:pPr>
              <w:jc w:val="center"/>
            </w:pPr>
            <w:r>
              <w:t>No lesions</w:t>
            </w:r>
          </w:p>
        </w:tc>
        <w:tc>
          <w:tcPr>
            <w:tcW w:w="1843" w:type="dxa"/>
            <w:vAlign w:val="center"/>
            <w:hideMark/>
          </w:tcPr>
          <w:p w14:paraId="72851EDE" w14:textId="77777777" w:rsidR="00B65582" w:rsidRDefault="00000000" w:rsidP="00BC58A1">
            <w:pPr>
              <w:jc w:val="center"/>
            </w:pPr>
            <w:r>
              <w:t>No abnormalities</w:t>
            </w:r>
          </w:p>
        </w:tc>
      </w:tr>
      <w:tr w:rsidR="00345B5D" w:rsidRPr="001253FD" w14:paraId="4DC54E89" w14:textId="77777777" w:rsidTr="00BC58A1">
        <w:trPr>
          <w:cantSplit/>
          <w:tblHeader/>
        </w:trPr>
        <w:tc>
          <w:tcPr>
            <w:tcW w:w="10456" w:type="dxa"/>
            <w:gridSpan w:val="8"/>
            <w:shd w:val="clear" w:color="auto" w:fill="7F7F7F"/>
            <w:vAlign w:val="center"/>
            <w:hideMark/>
          </w:tcPr>
          <w:p w14:paraId="693267CF" w14:textId="77777777" w:rsidR="00B65582" w:rsidRDefault="00000000" w:rsidP="00BC58A1">
            <w:pPr>
              <w:jc w:val="center"/>
            </w:pPr>
            <w:r>
              <w:t>WEEK 4</w:t>
            </w:r>
          </w:p>
        </w:tc>
      </w:tr>
      <w:tr w:rsidR="00345B5D" w:rsidRPr="001253FD" w14:paraId="22DB5816" w14:textId="77777777" w:rsidTr="00BC58A1">
        <w:trPr>
          <w:cantSplit/>
          <w:tblHeader/>
        </w:trPr>
        <w:tc>
          <w:tcPr>
            <w:tcW w:w="851" w:type="dxa"/>
            <w:shd w:val="clear" w:color="auto" w:fill="D9D9D9"/>
            <w:vAlign w:val="center"/>
            <w:hideMark/>
          </w:tcPr>
          <w:p w14:paraId="2562AB8C"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555BE22A" w14:textId="77777777" w:rsidR="00B65582" w:rsidRDefault="00000000" w:rsidP="00BC58A1">
            <w:pPr>
              <w:jc w:val="center"/>
            </w:pPr>
            <w:r>
              <w:t>Mucous membranes</w:t>
            </w:r>
          </w:p>
        </w:tc>
        <w:tc>
          <w:tcPr>
            <w:tcW w:w="1450" w:type="dxa"/>
            <w:shd w:val="clear" w:color="auto" w:fill="D9D9D9"/>
            <w:vAlign w:val="center"/>
            <w:hideMark/>
          </w:tcPr>
          <w:p w14:paraId="410049F6" w14:textId="77777777" w:rsidR="00B65582" w:rsidRDefault="00000000" w:rsidP="00BC58A1">
            <w:pPr>
              <w:jc w:val="center"/>
            </w:pPr>
            <w:r>
              <w:t>Abdominal palpation</w:t>
            </w:r>
          </w:p>
        </w:tc>
        <w:tc>
          <w:tcPr>
            <w:tcW w:w="1276" w:type="dxa"/>
            <w:shd w:val="clear" w:color="auto" w:fill="D9D9D9"/>
            <w:vAlign w:val="center"/>
            <w:hideMark/>
          </w:tcPr>
          <w:p w14:paraId="43224100" w14:textId="77777777" w:rsidR="00B65582" w:rsidRDefault="00000000" w:rsidP="00BC58A1">
            <w:pPr>
              <w:jc w:val="center"/>
            </w:pPr>
            <w:r>
              <w:t>Rectal temperature</w:t>
            </w:r>
          </w:p>
        </w:tc>
        <w:tc>
          <w:tcPr>
            <w:tcW w:w="1275" w:type="dxa"/>
            <w:shd w:val="clear" w:color="auto" w:fill="D9D9D9"/>
            <w:vAlign w:val="center"/>
            <w:hideMark/>
          </w:tcPr>
          <w:p w14:paraId="142486A7" w14:textId="77777777" w:rsidR="00B65582" w:rsidRDefault="00000000" w:rsidP="00BC58A1">
            <w:pPr>
              <w:jc w:val="center"/>
            </w:pPr>
            <w:r>
              <w:t>Cardiac auscultation</w:t>
            </w:r>
          </w:p>
        </w:tc>
        <w:tc>
          <w:tcPr>
            <w:tcW w:w="1418" w:type="dxa"/>
            <w:shd w:val="clear" w:color="auto" w:fill="D9D9D9"/>
            <w:vAlign w:val="center"/>
            <w:hideMark/>
          </w:tcPr>
          <w:p w14:paraId="584E6C7D" w14:textId="77777777" w:rsidR="00B65582" w:rsidRDefault="00000000" w:rsidP="00BC58A1">
            <w:pPr>
              <w:jc w:val="center"/>
            </w:pPr>
            <w:r>
              <w:t>Respiratory auscultation</w:t>
            </w:r>
          </w:p>
        </w:tc>
        <w:tc>
          <w:tcPr>
            <w:tcW w:w="850" w:type="dxa"/>
            <w:shd w:val="clear" w:color="auto" w:fill="D9D9D9"/>
            <w:vAlign w:val="center"/>
            <w:hideMark/>
          </w:tcPr>
          <w:p w14:paraId="53A4DD9D" w14:textId="77777777" w:rsidR="00B65582" w:rsidRDefault="00000000" w:rsidP="00BC58A1">
            <w:pPr>
              <w:jc w:val="center"/>
            </w:pPr>
            <w:r>
              <w:t>Lesions</w:t>
            </w:r>
          </w:p>
        </w:tc>
        <w:tc>
          <w:tcPr>
            <w:tcW w:w="1843" w:type="dxa"/>
            <w:shd w:val="clear" w:color="auto" w:fill="D9D9D9"/>
            <w:vAlign w:val="center"/>
            <w:hideMark/>
          </w:tcPr>
          <w:p w14:paraId="76D6A094" w14:textId="77777777" w:rsidR="00B65582" w:rsidRDefault="00000000" w:rsidP="00BC58A1">
            <w:pPr>
              <w:jc w:val="center"/>
            </w:pPr>
            <w:r>
              <w:t>Owner interview</w:t>
            </w:r>
          </w:p>
        </w:tc>
      </w:tr>
      <w:tr w:rsidR="00345B5D" w:rsidRPr="001253FD" w14:paraId="47BEB3D5" w14:textId="77777777" w:rsidTr="00BC58A1">
        <w:trPr>
          <w:cantSplit/>
          <w:tblHeader/>
        </w:trPr>
        <w:tc>
          <w:tcPr>
            <w:tcW w:w="10456" w:type="dxa"/>
            <w:gridSpan w:val="8"/>
            <w:shd w:val="clear" w:color="auto" w:fill="BFBFBF"/>
            <w:vAlign w:val="center"/>
          </w:tcPr>
          <w:p w14:paraId="53CF034E" w14:textId="77777777" w:rsidR="00345B5D" w:rsidRPr="001253FD" w:rsidRDefault="00345B5D" w:rsidP="00BC58A1">
            <w:pPr>
              <w:spacing w:line="360" w:lineRule="auto"/>
              <w:jc w:val="center"/>
              <w:rPr>
                <w:rFonts w:ascii="Arial" w:hAnsi="Arial" w:cs="Arial"/>
                <w:b/>
                <w:sz w:val="18"/>
                <w:szCs w:val="18"/>
                <w:lang w:val="pt-BR"/>
              </w:rPr>
            </w:pPr>
          </w:p>
        </w:tc>
      </w:tr>
      <w:tr w:rsidR="00345B5D" w:rsidRPr="001253FD" w14:paraId="1A5EA207" w14:textId="77777777" w:rsidTr="00BC58A1">
        <w:trPr>
          <w:cantSplit/>
          <w:tblHeader/>
        </w:trPr>
        <w:tc>
          <w:tcPr>
            <w:tcW w:w="851" w:type="dxa"/>
            <w:shd w:val="clear" w:color="auto" w:fill="D9D9D9"/>
            <w:vAlign w:val="center"/>
            <w:hideMark/>
          </w:tcPr>
          <w:p w14:paraId="7A05CCD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4B8F50FB" w14:textId="77777777" w:rsidR="00B65582" w:rsidRDefault="00000000" w:rsidP="00BC58A1">
            <w:pPr>
              <w:jc w:val="center"/>
            </w:pPr>
            <w:r>
              <w:t>Pale</w:t>
            </w:r>
          </w:p>
        </w:tc>
        <w:tc>
          <w:tcPr>
            <w:tcW w:w="1450" w:type="dxa"/>
            <w:vAlign w:val="center"/>
            <w:hideMark/>
          </w:tcPr>
          <w:p w14:paraId="54228BF8" w14:textId="77777777" w:rsidR="00B65582" w:rsidRDefault="00000000" w:rsidP="00BC58A1">
            <w:pPr>
              <w:jc w:val="center"/>
            </w:pPr>
            <w:r>
              <w:t>Pain on palpation</w:t>
            </w:r>
          </w:p>
        </w:tc>
        <w:tc>
          <w:tcPr>
            <w:tcW w:w="1276" w:type="dxa"/>
            <w:vAlign w:val="center"/>
            <w:hideMark/>
          </w:tcPr>
          <w:p w14:paraId="4C607A5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2C414B5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FF53C19" w14:textId="77777777" w:rsidR="00B65582" w:rsidRDefault="00000000" w:rsidP="00BC58A1">
            <w:pPr>
              <w:jc w:val="center"/>
            </w:pPr>
            <w:r>
              <w:t>Wheezing</w:t>
            </w:r>
          </w:p>
        </w:tc>
        <w:tc>
          <w:tcPr>
            <w:tcW w:w="850" w:type="dxa"/>
            <w:vAlign w:val="center"/>
            <w:hideMark/>
          </w:tcPr>
          <w:p w14:paraId="5E0F7AF3" w14:textId="77777777" w:rsidR="00B65582" w:rsidRDefault="00000000" w:rsidP="00BC58A1">
            <w:pPr>
              <w:jc w:val="center"/>
            </w:pPr>
            <w:r>
              <w:t>&gt;2 lesions</w:t>
            </w:r>
          </w:p>
        </w:tc>
        <w:tc>
          <w:tcPr>
            <w:tcW w:w="1843" w:type="dxa"/>
            <w:vAlign w:val="center"/>
            <w:hideMark/>
          </w:tcPr>
          <w:p w14:paraId="12EC9D63" w14:textId="77777777" w:rsidR="00B65582" w:rsidRDefault="00000000" w:rsidP="00BC58A1">
            <w:pPr>
              <w:jc w:val="center"/>
            </w:pPr>
            <w:r>
              <w:t>Loss of appetite</w:t>
            </w:r>
          </w:p>
        </w:tc>
      </w:tr>
      <w:tr w:rsidR="00345B5D" w:rsidRPr="001253FD" w14:paraId="207010BE" w14:textId="77777777" w:rsidTr="00BC58A1">
        <w:trPr>
          <w:cantSplit/>
          <w:tblHeader/>
        </w:trPr>
        <w:tc>
          <w:tcPr>
            <w:tcW w:w="851" w:type="dxa"/>
            <w:shd w:val="clear" w:color="auto" w:fill="D9D9D9"/>
            <w:vAlign w:val="center"/>
            <w:hideMark/>
          </w:tcPr>
          <w:p w14:paraId="3B7AAFD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6CB7FDDA" w14:textId="77777777" w:rsidR="00B65582" w:rsidRDefault="00000000" w:rsidP="00BC58A1">
            <w:pPr>
              <w:jc w:val="center"/>
            </w:pPr>
            <w:r>
              <w:t>Normal color</w:t>
            </w:r>
          </w:p>
        </w:tc>
        <w:tc>
          <w:tcPr>
            <w:tcW w:w="1450" w:type="dxa"/>
            <w:vAlign w:val="center"/>
            <w:hideMark/>
          </w:tcPr>
          <w:p w14:paraId="699289FB" w14:textId="77777777" w:rsidR="00B65582" w:rsidRDefault="00000000" w:rsidP="00BC58A1">
            <w:pPr>
              <w:jc w:val="center"/>
            </w:pPr>
            <w:r>
              <w:t>No abnormalities</w:t>
            </w:r>
          </w:p>
        </w:tc>
        <w:tc>
          <w:tcPr>
            <w:tcW w:w="1276" w:type="dxa"/>
            <w:vAlign w:val="center"/>
            <w:hideMark/>
          </w:tcPr>
          <w:p w14:paraId="35C450B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4758E02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79C4569" w14:textId="77777777" w:rsidR="00B65582" w:rsidRDefault="00000000" w:rsidP="00BC58A1">
            <w:pPr>
              <w:jc w:val="center"/>
            </w:pPr>
            <w:r>
              <w:t>Wheezing</w:t>
            </w:r>
          </w:p>
        </w:tc>
        <w:tc>
          <w:tcPr>
            <w:tcW w:w="850" w:type="dxa"/>
            <w:vAlign w:val="center"/>
            <w:hideMark/>
          </w:tcPr>
          <w:p w14:paraId="011F8FAF" w14:textId="77777777" w:rsidR="00B65582" w:rsidRDefault="00000000" w:rsidP="00BC58A1">
            <w:pPr>
              <w:jc w:val="center"/>
            </w:pPr>
            <w:r>
              <w:t>&gt;2 lesions</w:t>
            </w:r>
          </w:p>
        </w:tc>
        <w:tc>
          <w:tcPr>
            <w:tcW w:w="1843" w:type="dxa"/>
            <w:vAlign w:val="center"/>
            <w:hideMark/>
          </w:tcPr>
          <w:p w14:paraId="32D7EB71" w14:textId="77777777" w:rsidR="00B65582" w:rsidRDefault="00000000" w:rsidP="00BC58A1">
            <w:pPr>
              <w:jc w:val="center"/>
            </w:pPr>
            <w:r>
              <w:t>No abnormalities</w:t>
            </w:r>
          </w:p>
        </w:tc>
      </w:tr>
      <w:tr w:rsidR="00345B5D" w:rsidRPr="001253FD" w14:paraId="79F92B64" w14:textId="77777777" w:rsidTr="00BC58A1">
        <w:trPr>
          <w:cantSplit/>
          <w:tblHeader/>
        </w:trPr>
        <w:tc>
          <w:tcPr>
            <w:tcW w:w="851" w:type="dxa"/>
            <w:shd w:val="clear" w:color="auto" w:fill="D9D9D9"/>
            <w:vAlign w:val="center"/>
            <w:hideMark/>
          </w:tcPr>
          <w:p w14:paraId="063EFAF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392E9ED3" w14:textId="77777777" w:rsidR="00B65582" w:rsidRDefault="00000000" w:rsidP="00BC58A1">
            <w:pPr>
              <w:jc w:val="center"/>
            </w:pPr>
            <w:r>
              <w:t>Normal color</w:t>
            </w:r>
          </w:p>
        </w:tc>
        <w:tc>
          <w:tcPr>
            <w:tcW w:w="1450" w:type="dxa"/>
            <w:vAlign w:val="center"/>
            <w:hideMark/>
          </w:tcPr>
          <w:p w14:paraId="4C8FD29D" w14:textId="77777777" w:rsidR="00B65582" w:rsidRDefault="00000000" w:rsidP="00BC58A1">
            <w:pPr>
              <w:jc w:val="center"/>
            </w:pPr>
            <w:r>
              <w:t>No abnormalities</w:t>
            </w:r>
          </w:p>
        </w:tc>
        <w:tc>
          <w:tcPr>
            <w:tcW w:w="1276" w:type="dxa"/>
            <w:vAlign w:val="center"/>
            <w:hideMark/>
          </w:tcPr>
          <w:p w14:paraId="448FBDF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37.8 °C</w:t>
            </w:r>
          </w:p>
        </w:tc>
        <w:tc>
          <w:tcPr>
            <w:tcW w:w="1275" w:type="dxa"/>
            <w:vAlign w:val="center"/>
            <w:hideMark/>
          </w:tcPr>
          <w:p w14:paraId="5978241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10C90DE" w14:textId="77777777" w:rsidR="00B65582" w:rsidRDefault="00000000" w:rsidP="00BC58A1">
            <w:pPr>
              <w:jc w:val="center"/>
            </w:pPr>
            <w:r>
              <w:t>No abnormal sounds</w:t>
            </w:r>
          </w:p>
        </w:tc>
        <w:tc>
          <w:tcPr>
            <w:tcW w:w="850" w:type="dxa"/>
            <w:vAlign w:val="center"/>
            <w:hideMark/>
          </w:tcPr>
          <w:p w14:paraId="0A1E75AF" w14:textId="77777777" w:rsidR="00B65582" w:rsidRDefault="00000000" w:rsidP="00BC58A1">
            <w:pPr>
              <w:jc w:val="center"/>
            </w:pPr>
            <w:r>
              <w:t>1 lesion</w:t>
            </w:r>
          </w:p>
        </w:tc>
        <w:tc>
          <w:tcPr>
            <w:tcW w:w="1843" w:type="dxa"/>
            <w:vAlign w:val="center"/>
            <w:hideMark/>
          </w:tcPr>
          <w:p w14:paraId="4D9576BE" w14:textId="77777777" w:rsidR="00B65582" w:rsidRDefault="00000000" w:rsidP="00BC58A1">
            <w:pPr>
              <w:jc w:val="center"/>
            </w:pPr>
            <w:r>
              <w:t>No abnormalities</w:t>
            </w:r>
          </w:p>
        </w:tc>
      </w:tr>
      <w:tr w:rsidR="00345B5D" w:rsidRPr="001253FD" w14:paraId="25B910A4" w14:textId="77777777" w:rsidTr="00BC58A1">
        <w:trPr>
          <w:cantSplit/>
          <w:tblHeader/>
        </w:trPr>
        <w:tc>
          <w:tcPr>
            <w:tcW w:w="851" w:type="dxa"/>
            <w:shd w:val="clear" w:color="auto" w:fill="D9D9D9"/>
            <w:vAlign w:val="center"/>
            <w:hideMark/>
          </w:tcPr>
          <w:p w14:paraId="6702896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675DE173" w14:textId="77777777" w:rsidR="00B65582" w:rsidRDefault="00000000" w:rsidP="00BC58A1">
            <w:pPr>
              <w:jc w:val="center"/>
            </w:pPr>
            <w:r>
              <w:t>Normal color</w:t>
            </w:r>
          </w:p>
        </w:tc>
        <w:tc>
          <w:tcPr>
            <w:tcW w:w="1450" w:type="dxa"/>
            <w:vAlign w:val="center"/>
            <w:hideMark/>
          </w:tcPr>
          <w:p w14:paraId="179ED8FD" w14:textId="77777777" w:rsidR="00B65582" w:rsidRDefault="00000000" w:rsidP="00BC58A1">
            <w:pPr>
              <w:jc w:val="center"/>
            </w:pPr>
            <w:r>
              <w:t>No abnormalities</w:t>
            </w:r>
          </w:p>
        </w:tc>
        <w:tc>
          <w:tcPr>
            <w:tcW w:w="1276" w:type="dxa"/>
            <w:vAlign w:val="center"/>
            <w:hideMark/>
          </w:tcPr>
          <w:p w14:paraId="43F71E1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7A49B9A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96369EB" w14:textId="77777777" w:rsidR="00B65582" w:rsidRDefault="00000000" w:rsidP="00BC58A1">
            <w:pPr>
              <w:jc w:val="center"/>
            </w:pPr>
            <w:r>
              <w:t>Wheezing</w:t>
            </w:r>
          </w:p>
        </w:tc>
        <w:tc>
          <w:tcPr>
            <w:tcW w:w="850" w:type="dxa"/>
            <w:vAlign w:val="center"/>
            <w:hideMark/>
          </w:tcPr>
          <w:p w14:paraId="75E35620" w14:textId="77777777" w:rsidR="00B65582" w:rsidRDefault="00000000" w:rsidP="00BC58A1">
            <w:pPr>
              <w:jc w:val="center"/>
            </w:pPr>
            <w:r>
              <w:t>1 lesion</w:t>
            </w:r>
          </w:p>
        </w:tc>
        <w:tc>
          <w:tcPr>
            <w:tcW w:w="1843" w:type="dxa"/>
            <w:vAlign w:val="center"/>
            <w:hideMark/>
          </w:tcPr>
          <w:p w14:paraId="2D6C1046" w14:textId="77777777" w:rsidR="00B65582" w:rsidRDefault="00000000" w:rsidP="00BC58A1">
            <w:pPr>
              <w:jc w:val="center"/>
            </w:pPr>
            <w:r>
              <w:t>No abnormalities</w:t>
            </w:r>
          </w:p>
        </w:tc>
      </w:tr>
      <w:tr w:rsidR="00345B5D" w:rsidRPr="001253FD" w14:paraId="42E6F908" w14:textId="77777777" w:rsidTr="00BC58A1">
        <w:trPr>
          <w:cantSplit/>
          <w:tblHeader/>
        </w:trPr>
        <w:tc>
          <w:tcPr>
            <w:tcW w:w="851" w:type="dxa"/>
            <w:shd w:val="clear" w:color="auto" w:fill="D9D9D9"/>
            <w:vAlign w:val="center"/>
            <w:hideMark/>
          </w:tcPr>
          <w:p w14:paraId="47C03AC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349C6812" w14:textId="77777777" w:rsidR="00B65582" w:rsidRDefault="00000000" w:rsidP="00BC58A1">
            <w:pPr>
              <w:jc w:val="center"/>
            </w:pPr>
            <w:r>
              <w:t>Normal color</w:t>
            </w:r>
          </w:p>
        </w:tc>
        <w:tc>
          <w:tcPr>
            <w:tcW w:w="1450" w:type="dxa"/>
            <w:vAlign w:val="center"/>
            <w:hideMark/>
          </w:tcPr>
          <w:p w14:paraId="6F514AB6" w14:textId="77777777" w:rsidR="00B65582" w:rsidRDefault="00000000" w:rsidP="00BC58A1">
            <w:pPr>
              <w:jc w:val="center"/>
            </w:pPr>
            <w:r>
              <w:t>Tympanic</w:t>
            </w:r>
          </w:p>
        </w:tc>
        <w:tc>
          <w:tcPr>
            <w:tcW w:w="1276" w:type="dxa"/>
            <w:vAlign w:val="center"/>
            <w:hideMark/>
          </w:tcPr>
          <w:p w14:paraId="1CAC0F9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37.9 °C</w:t>
            </w:r>
          </w:p>
        </w:tc>
        <w:tc>
          <w:tcPr>
            <w:tcW w:w="1275" w:type="dxa"/>
            <w:vAlign w:val="center"/>
            <w:hideMark/>
          </w:tcPr>
          <w:p w14:paraId="0FDF0E3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B311F35" w14:textId="77777777" w:rsidR="00B65582" w:rsidRDefault="00000000" w:rsidP="00BC58A1">
            <w:pPr>
              <w:jc w:val="center"/>
            </w:pPr>
            <w:r>
              <w:t>Wheezing</w:t>
            </w:r>
          </w:p>
        </w:tc>
        <w:tc>
          <w:tcPr>
            <w:tcW w:w="850" w:type="dxa"/>
            <w:vAlign w:val="center"/>
            <w:hideMark/>
          </w:tcPr>
          <w:p w14:paraId="26871C2E" w14:textId="77777777" w:rsidR="00B65582" w:rsidRDefault="00000000" w:rsidP="00BC58A1">
            <w:pPr>
              <w:jc w:val="center"/>
            </w:pPr>
            <w:r>
              <w:t>&gt;2 lesions</w:t>
            </w:r>
          </w:p>
        </w:tc>
        <w:tc>
          <w:tcPr>
            <w:tcW w:w="1843" w:type="dxa"/>
            <w:vAlign w:val="center"/>
            <w:hideMark/>
          </w:tcPr>
          <w:p w14:paraId="2850E827" w14:textId="77777777" w:rsidR="00B65582" w:rsidRDefault="00000000" w:rsidP="00BC58A1">
            <w:pPr>
              <w:jc w:val="center"/>
            </w:pPr>
            <w:r>
              <w:t>No abnormalities</w:t>
            </w:r>
          </w:p>
        </w:tc>
      </w:tr>
      <w:tr w:rsidR="00345B5D" w:rsidRPr="001253FD" w14:paraId="5CC43578" w14:textId="77777777" w:rsidTr="00BC58A1">
        <w:trPr>
          <w:cantSplit/>
          <w:tblHeader/>
        </w:trPr>
        <w:tc>
          <w:tcPr>
            <w:tcW w:w="851" w:type="dxa"/>
            <w:shd w:val="clear" w:color="auto" w:fill="D9D9D9"/>
            <w:vAlign w:val="center"/>
            <w:hideMark/>
          </w:tcPr>
          <w:p w14:paraId="31EC921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5BACF1DD" w14:textId="77777777" w:rsidR="00B65582" w:rsidRDefault="00000000" w:rsidP="00BC58A1">
            <w:pPr>
              <w:jc w:val="center"/>
            </w:pPr>
            <w:r>
              <w:t>Normal color</w:t>
            </w:r>
          </w:p>
        </w:tc>
        <w:tc>
          <w:tcPr>
            <w:tcW w:w="1450" w:type="dxa"/>
            <w:vAlign w:val="center"/>
            <w:hideMark/>
          </w:tcPr>
          <w:p w14:paraId="14C79B02" w14:textId="77777777" w:rsidR="00B65582" w:rsidRDefault="00000000" w:rsidP="00BC58A1">
            <w:pPr>
              <w:jc w:val="center"/>
            </w:pPr>
            <w:r>
              <w:t>No abnormalities</w:t>
            </w:r>
          </w:p>
        </w:tc>
        <w:tc>
          <w:tcPr>
            <w:tcW w:w="1276" w:type="dxa"/>
            <w:vAlign w:val="center"/>
            <w:hideMark/>
          </w:tcPr>
          <w:p w14:paraId="4892488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2EF57B1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A7F5070" w14:textId="77777777" w:rsidR="00B65582" w:rsidRDefault="00000000" w:rsidP="00BC58A1">
            <w:pPr>
              <w:jc w:val="center"/>
            </w:pPr>
            <w:r>
              <w:t>No abnormal sounds</w:t>
            </w:r>
          </w:p>
        </w:tc>
        <w:tc>
          <w:tcPr>
            <w:tcW w:w="850" w:type="dxa"/>
            <w:vAlign w:val="center"/>
            <w:hideMark/>
          </w:tcPr>
          <w:p w14:paraId="213D8592" w14:textId="77777777" w:rsidR="00B65582" w:rsidRDefault="00000000" w:rsidP="00BC58A1">
            <w:pPr>
              <w:jc w:val="center"/>
            </w:pPr>
            <w:r>
              <w:t>1 lesion</w:t>
            </w:r>
          </w:p>
        </w:tc>
        <w:tc>
          <w:tcPr>
            <w:tcW w:w="1843" w:type="dxa"/>
            <w:vAlign w:val="center"/>
            <w:hideMark/>
          </w:tcPr>
          <w:p w14:paraId="503A044F" w14:textId="77777777" w:rsidR="00B65582" w:rsidRDefault="00000000" w:rsidP="00BC58A1">
            <w:pPr>
              <w:jc w:val="center"/>
            </w:pPr>
            <w:r>
              <w:t>No abnormalities</w:t>
            </w:r>
          </w:p>
        </w:tc>
      </w:tr>
      <w:tr w:rsidR="00345B5D" w:rsidRPr="001253FD" w14:paraId="4995D7F4" w14:textId="77777777" w:rsidTr="00BC58A1">
        <w:trPr>
          <w:cantSplit/>
          <w:tblHeader/>
        </w:trPr>
        <w:tc>
          <w:tcPr>
            <w:tcW w:w="851" w:type="dxa"/>
            <w:shd w:val="clear" w:color="auto" w:fill="D9D9D9"/>
            <w:vAlign w:val="center"/>
            <w:hideMark/>
          </w:tcPr>
          <w:p w14:paraId="6E44369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49EE9A84" w14:textId="77777777" w:rsidR="00B65582" w:rsidRDefault="00000000" w:rsidP="00BC58A1">
            <w:pPr>
              <w:jc w:val="center"/>
            </w:pPr>
            <w:r>
              <w:t>Normal color</w:t>
            </w:r>
          </w:p>
        </w:tc>
        <w:tc>
          <w:tcPr>
            <w:tcW w:w="1450" w:type="dxa"/>
            <w:vAlign w:val="center"/>
            <w:hideMark/>
          </w:tcPr>
          <w:p w14:paraId="61AA9032" w14:textId="77777777" w:rsidR="00B65582" w:rsidRDefault="00000000" w:rsidP="00BC58A1">
            <w:pPr>
              <w:jc w:val="center"/>
            </w:pPr>
            <w:r>
              <w:t>No abnormalities</w:t>
            </w:r>
          </w:p>
        </w:tc>
        <w:tc>
          <w:tcPr>
            <w:tcW w:w="1276" w:type="dxa"/>
            <w:vAlign w:val="center"/>
            <w:hideMark/>
          </w:tcPr>
          <w:p w14:paraId="676AAAA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38.3 °C</w:t>
            </w:r>
          </w:p>
        </w:tc>
        <w:tc>
          <w:tcPr>
            <w:tcW w:w="1275" w:type="dxa"/>
            <w:vAlign w:val="center"/>
            <w:hideMark/>
          </w:tcPr>
          <w:p w14:paraId="02209B8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7FAACD5" w14:textId="77777777" w:rsidR="00B65582" w:rsidRDefault="00000000" w:rsidP="00BC58A1">
            <w:pPr>
              <w:jc w:val="center"/>
            </w:pPr>
            <w:r>
              <w:t>No abnormal sounds</w:t>
            </w:r>
          </w:p>
        </w:tc>
        <w:tc>
          <w:tcPr>
            <w:tcW w:w="850" w:type="dxa"/>
            <w:vAlign w:val="center"/>
            <w:hideMark/>
          </w:tcPr>
          <w:p w14:paraId="26C542B8" w14:textId="77777777" w:rsidR="00B65582" w:rsidRDefault="00000000" w:rsidP="00BC58A1">
            <w:pPr>
              <w:jc w:val="center"/>
            </w:pPr>
            <w:r>
              <w:t>1 lesion</w:t>
            </w:r>
          </w:p>
        </w:tc>
        <w:tc>
          <w:tcPr>
            <w:tcW w:w="1843" w:type="dxa"/>
            <w:vAlign w:val="center"/>
            <w:hideMark/>
          </w:tcPr>
          <w:p w14:paraId="789D676E" w14:textId="77777777" w:rsidR="00B65582" w:rsidRDefault="00000000" w:rsidP="00BC58A1">
            <w:pPr>
              <w:jc w:val="center"/>
            </w:pPr>
            <w:r>
              <w:t>No abnormalities</w:t>
            </w:r>
          </w:p>
        </w:tc>
      </w:tr>
      <w:tr w:rsidR="00345B5D" w:rsidRPr="001253FD" w14:paraId="5693FFAD" w14:textId="77777777" w:rsidTr="00BC58A1">
        <w:trPr>
          <w:cantSplit/>
          <w:tblHeader/>
        </w:trPr>
        <w:tc>
          <w:tcPr>
            <w:tcW w:w="851" w:type="dxa"/>
            <w:shd w:val="clear" w:color="auto" w:fill="D9D9D9"/>
            <w:vAlign w:val="center"/>
            <w:hideMark/>
          </w:tcPr>
          <w:p w14:paraId="148A823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20B1170C" w14:textId="77777777" w:rsidR="00B65582" w:rsidRDefault="00000000" w:rsidP="00BC58A1">
            <w:pPr>
              <w:jc w:val="center"/>
            </w:pPr>
            <w:r>
              <w:t>Normal color</w:t>
            </w:r>
          </w:p>
        </w:tc>
        <w:tc>
          <w:tcPr>
            <w:tcW w:w="1450" w:type="dxa"/>
            <w:vAlign w:val="center"/>
            <w:hideMark/>
          </w:tcPr>
          <w:p w14:paraId="44CDF642" w14:textId="77777777" w:rsidR="00B65582" w:rsidRDefault="00000000" w:rsidP="00BC58A1">
            <w:pPr>
              <w:jc w:val="center"/>
            </w:pPr>
            <w:r>
              <w:t>No abnormalities</w:t>
            </w:r>
          </w:p>
        </w:tc>
        <w:tc>
          <w:tcPr>
            <w:tcW w:w="1276" w:type="dxa"/>
            <w:vAlign w:val="center"/>
            <w:hideMark/>
          </w:tcPr>
          <w:p w14:paraId="2C6D261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725AC0E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EA65BFF" w14:textId="77777777" w:rsidR="00B65582" w:rsidRDefault="00000000" w:rsidP="00BC58A1">
            <w:pPr>
              <w:jc w:val="center"/>
            </w:pPr>
            <w:r>
              <w:t>No abnormal sounds</w:t>
            </w:r>
          </w:p>
        </w:tc>
        <w:tc>
          <w:tcPr>
            <w:tcW w:w="850" w:type="dxa"/>
            <w:vAlign w:val="center"/>
            <w:hideMark/>
          </w:tcPr>
          <w:p w14:paraId="6F23FA75" w14:textId="77777777" w:rsidR="00B65582" w:rsidRDefault="00000000" w:rsidP="00BC58A1">
            <w:pPr>
              <w:jc w:val="center"/>
            </w:pPr>
            <w:r>
              <w:t>No lesions</w:t>
            </w:r>
          </w:p>
        </w:tc>
        <w:tc>
          <w:tcPr>
            <w:tcW w:w="1843" w:type="dxa"/>
            <w:vAlign w:val="center"/>
            <w:hideMark/>
          </w:tcPr>
          <w:p w14:paraId="524C5CE1" w14:textId="77777777" w:rsidR="00B65582" w:rsidRDefault="00000000" w:rsidP="00BC58A1">
            <w:pPr>
              <w:jc w:val="center"/>
            </w:pPr>
            <w:r>
              <w:t>No abnormalities</w:t>
            </w:r>
          </w:p>
        </w:tc>
      </w:tr>
      <w:tr w:rsidR="00345B5D" w:rsidRPr="001253FD" w14:paraId="5144A1D4" w14:textId="77777777" w:rsidTr="00BC58A1">
        <w:trPr>
          <w:cantSplit/>
          <w:tblHeader/>
        </w:trPr>
        <w:tc>
          <w:tcPr>
            <w:tcW w:w="851" w:type="dxa"/>
            <w:shd w:val="clear" w:color="auto" w:fill="D9D9D9"/>
            <w:vAlign w:val="center"/>
            <w:hideMark/>
          </w:tcPr>
          <w:p w14:paraId="06C464D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375C7F04" w14:textId="77777777" w:rsidR="00B65582" w:rsidRDefault="00000000" w:rsidP="00BC58A1">
            <w:pPr>
              <w:jc w:val="center"/>
            </w:pPr>
            <w:r>
              <w:t>Normal color</w:t>
            </w:r>
          </w:p>
        </w:tc>
        <w:tc>
          <w:tcPr>
            <w:tcW w:w="1450" w:type="dxa"/>
            <w:vAlign w:val="center"/>
            <w:hideMark/>
          </w:tcPr>
          <w:p w14:paraId="7281952A" w14:textId="77777777" w:rsidR="00B65582" w:rsidRDefault="00000000" w:rsidP="00BC58A1">
            <w:pPr>
              <w:jc w:val="center"/>
            </w:pPr>
            <w:r>
              <w:t>No abnormalities</w:t>
            </w:r>
          </w:p>
        </w:tc>
        <w:tc>
          <w:tcPr>
            <w:tcW w:w="1276" w:type="dxa"/>
            <w:vAlign w:val="center"/>
            <w:hideMark/>
          </w:tcPr>
          <w:p w14:paraId="70446ED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0C5DB87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27AEFF9" w14:textId="77777777" w:rsidR="00B65582" w:rsidRDefault="00000000" w:rsidP="00BC58A1">
            <w:pPr>
              <w:jc w:val="center"/>
            </w:pPr>
            <w:r>
              <w:t>No abnormal sounds</w:t>
            </w:r>
          </w:p>
        </w:tc>
        <w:tc>
          <w:tcPr>
            <w:tcW w:w="850" w:type="dxa"/>
            <w:vAlign w:val="center"/>
            <w:hideMark/>
          </w:tcPr>
          <w:p w14:paraId="4154DA28" w14:textId="77777777" w:rsidR="00B65582" w:rsidRDefault="00000000" w:rsidP="00BC58A1">
            <w:pPr>
              <w:jc w:val="center"/>
            </w:pPr>
            <w:r>
              <w:t>No lesions</w:t>
            </w:r>
          </w:p>
        </w:tc>
        <w:tc>
          <w:tcPr>
            <w:tcW w:w="1843" w:type="dxa"/>
            <w:vAlign w:val="center"/>
            <w:hideMark/>
          </w:tcPr>
          <w:p w14:paraId="6F41FAEF" w14:textId="77777777" w:rsidR="00B65582" w:rsidRDefault="00000000" w:rsidP="00BC58A1">
            <w:pPr>
              <w:jc w:val="center"/>
            </w:pPr>
            <w:r>
              <w:t>No abnormalities</w:t>
            </w:r>
          </w:p>
        </w:tc>
      </w:tr>
      <w:tr w:rsidR="00345B5D" w:rsidRPr="001253FD" w14:paraId="4D9B3549" w14:textId="77777777" w:rsidTr="00BC58A1">
        <w:trPr>
          <w:cantSplit/>
          <w:tblHeader/>
        </w:trPr>
        <w:tc>
          <w:tcPr>
            <w:tcW w:w="851" w:type="dxa"/>
            <w:shd w:val="clear" w:color="auto" w:fill="D9D9D9"/>
            <w:vAlign w:val="center"/>
            <w:hideMark/>
          </w:tcPr>
          <w:p w14:paraId="5101175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31E9F9FE" w14:textId="77777777" w:rsidR="00B65582" w:rsidRDefault="00000000" w:rsidP="00BC58A1">
            <w:pPr>
              <w:jc w:val="center"/>
            </w:pPr>
            <w:r>
              <w:t>Normal color</w:t>
            </w:r>
          </w:p>
        </w:tc>
        <w:tc>
          <w:tcPr>
            <w:tcW w:w="1450" w:type="dxa"/>
            <w:vAlign w:val="center"/>
            <w:hideMark/>
          </w:tcPr>
          <w:p w14:paraId="78284961" w14:textId="77777777" w:rsidR="00B65582" w:rsidRDefault="00000000" w:rsidP="00BC58A1">
            <w:pPr>
              <w:jc w:val="center"/>
            </w:pPr>
            <w:r>
              <w:t>No abnormalities</w:t>
            </w:r>
          </w:p>
        </w:tc>
        <w:tc>
          <w:tcPr>
            <w:tcW w:w="1276" w:type="dxa"/>
            <w:vAlign w:val="center"/>
            <w:hideMark/>
          </w:tcPr>
          <w:p w14:paraId="3C9412B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179EAF5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DB9E45D" w14:textId="77777777" w:rsidR="00B65582" w:rsidRDefault="00000000" w:rsidP="00BC58A1">
            <w:pPr>
              <w:jc w:val="center"/>
            </w:pPr>
            <w:r>
              <w:t>No abnormal sounds</w:t>
            </w:r>
          </w:p>
        </w:tc>
        <w:tc>
          <w:tcPr>
            <w:tcW w:w="850" w:type="dxa"/>
            <w:vAlign w:val="center"/>
            <w:hideMark/>
          </w:tcPr>
          <w:p w14:paraId="1F7AA75E" w14:textId="77777777" w:rsidR="00B65582" w:rsidRDefault="00000000" w:rsidP="00BC58A1">
            <w:pPr>
              <w:jc w:val="center"/>
            </w:pPr>
            <w:r>
              <w:t>No lesions</w:t>
            </w:r>
          </w:p>
        </w:tc>
        <w:tc>
          <w:tcPr>
            <w:tcW w:w="1843" w:type="dxa"/>
            <w:vAlign w:val="center"/>
            <w:hideMark/>
          </w:tcPr>
          <w:p w14:paraId="3F7383FC" w14:textId="77777777" w:rsidR="00B65582" w:rsidRDefault="00000000" w:rsidP="00BC58A1">
            <w:pPr>
              <w:jc w:val="center"/>
            </w:pPr>
            <w:r>
              <w:t>No abnormalities</w:t>
            </w:r>
          </w:p>
        </w:tc>
      </w:tr>
      <w:tr w:rsidR="00345B5D" w:rsidRPr="001253FD" w14:paraId="0A87BC4C" w14:textId="77777777" w:rsidTr="00BC58A1">
        <w:trPr>
          <w:cantSplit/>
          <w:tblHeader/>
        </w:trPr>
        <w:tc>
          <w:tcPr>
            <w:tcW w:w="10456" w:type="dxa"/>
            <w:gridSpan w:val="8"/>
            <w:shd w:val="clear" w:color="auto" w:fill="7F7F7F"/>
            <w:vAlign w:val="center"/>
            <w:hideMark/>
          </w:tcPr>
          <w:p w14:paraId="56580A15" w14:textId="77777777" w:rsidR="00B65582" w:rsidRDefault="00000000" w:rsidP="00BC58A1">
            <w:pPr>
              <w:jc w:val="center"/>
            </w:pPr>
            <w:r>
              <w:t>WEEK 5</w:t>
            </w:r>
          </w:p>
        </w:tc>
      </w:tr>
      <w:tr w:rsidR="00345B5D" w:rsidRPr="001253FD" w14:paraId="41BF5E8B" w14:textId="77777777" w:rsidTr="00BC58A1">
        <w:trPr>
          <w:cantSplit/>
          <w:tblHeader/>
        </w:trPr>
        <w:tc>
          <w:tcPr>
            <w:tcW w:w="851" w:type="dxa"/>
            <w:shd w:val="clear" w:color="auto" w:fill="D9D9D9"/>
            <w:vAlign w:val="center"/>
            <w:hideMark/>
          </w:tcPr>
          <w:p w14:paraId="144F5BF8"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438800F3" w14:textId="77777777" w:rsidR="00B65582" w:rsidRDefault="00000000" w:rsidP="00BC58A1">
            <w:pPr>
              <w:jc w:val="center"/>
            </w:pPr>
            <w:r>
              <w:t>Mucous membranes</w:t>
            </w:r>
          </w:p>
        </w:tc>
        <w:tc>
          <w:tcPr>
            <w:tcW w:w="1450" w:type="dxa"/>
            <w:shd w:val="clear" w:color="auto" w:fill="D9D9D9"/>
            <w:vAlign w:val="center"/>
            <w:hideMark/>
          </w:tcPr>
          <w:p w14:paraId="53994B89" w14:textId="77777777" w:rsidR="00B65582" w:rsidRDefault="00000000" w:rsidP="00BC58A1">
            <w:pPr>
              <w:jc w:val="center"/>
            </w:pPr>
            <w:r>
              <w:t>Abdominal palpation</w:t>
            </w:r>
          </w:p>
        </w:tc>
        <w:tc>
          <w:tcPr>
            <w:tcW w:w="1276" w:type="dxa"/>
            <w:shd w:val="clear" w:color="auto" w:fill="D9D9D9"/>
            <w:vAlign w:val="center"/>
            <w:hideMark/>
          </w:tcPr>
          <w:p w14:paraId="3AF397C5" w14:textId="77777777" w:rsidR="00B65582" w:rsidRDefault="00000000" w:rsidP="00BC58A1">
            <w:pPr>
              <w:jc w:val="center"/>
            </w:pPr>
            <w:r>
              <w:t>Rectal temperature</w:t>
            </w:r>
          </w:p>
        </w:tc>
        <w:tc>
          <w:tcPr>
            <w:tcW w:w="1275" w:type="dxa"/>
            <w:shd w:val="clear" w:color="auto" w:fill="D9D9D9"/>
            <w:vAlign w:val="center"/>
            <w:hideMark/>
          </w:tcPr>
          <w:p w14:paraId="2E12219B" w14:textId="77777777" w:rsidR="00B65582" w:rsidRDefault="00000000" w:rsidP="00BC58A1">
            <w:pPr>
              <w:jc w:val="center"/>
            </w:pPr>
            <w:r>
              <w:t>Cardiac auscultation</w:t>
            </w:r>
          </w:p>
        </w:tc>
        <w:tc>
          <w:tcPr>
            <w:tcW w:w="1418" w:type="dxa"/>
            <w:shd w:val="clear" w:color="auto" w:fill="D9D9D9"/>
            <w:vAlign w:val="center"/>
            <w:hideMark/>
          </w:tcPr>
          <w:p w14:paraId="08A00443" w14:textId="77777777" w:rsidR="00B65582" w:rsidRDefault="00000000" w:rsidP="00BC58A1">
            <w:pPr>
              <w:jc w:val="center"/>
            </w:pPr>
            <w:r>
              <w:t>Respiratory auscultation</w:t>
            </w:r>
          </w:p>
        </w:tc>
        <w:tc>
          <w:tcPr>
            <w:tcW w:w="850" w:type="dxa"/>
            <w:shd w:val="clear" w:color="auto" w:fill="D9D9D9"/>
            <w:vAlign w:val="center"/>
            <w:hideMark/>
          </w:tcPr>
          <w:p w14:paraId="7DD046B8" w14:textId="77777777" w:rsidR="00B65582" w:rsidRDefault="00000000" w:rsidP="00BC58A1">
            <w:pPr>
              <w:jc w:val="center"/>
            </w:pPr>
            <w:r>
              <w:t>Lesions</w:t>
            </w:r>
          </w:p>
        </w:tc>
        <w:tc>
          <w:tcPr>
            <w:tcW w:w="1843" w:type="dxa"/>
            <w:shd w:val="clear" w:color="auto" w:fill="D9D9D9"/>
            <w:vAlign w:val="center"/>
            <w:hideMark/>
          </w:tcPr>
          <w:p w14:paraId="3A35EC84" w14:textId="77777777" w:rsidR="00B65582" w:rsidRDefault="00000000" w:rsidP="00BC58A1">
            <w:pPr>
              <w:jc w:val="center"/>
            </w:pPr>
            <w:r>
              <w:t>Owner interview</w:t>
            </w:r>
          </w:p>
        </w:tc>
      </w:tr>
      <w:tr w:rsidR="00345B5D" w:rsidRPr="001253FD" w14:paraId="7D89332A" w14:textId="77777777" w:rsidTr="00BC58A1">
        <w:trPr>
          <w:cantSplit/>
          <w:tblHeader/>
        </w:trPr>
        <w:tc>
          <w:tcPr>
            <w:tcW w:w="10456" w:type="dxa"/>
            <w:gridSpan w:val="8"/>
            <w:shd w:val="clear" w:color="auto" w:fill="BFBFBF"/>
            <w:vAlign w:val="center"/>
          </w:tcPr>
          <w:p w14:paraId="659AC51F" w14:textId="77777777" w:rsidR="00345B5D" w:rsidRPr="001253FD" w:rsidRDefault="00345B5D" w:rsidP="00BC58A1">
            <w:pPr>
              <w:spacing w:line="360" w:lineRule="auto"/>
              <w:jc w:val="center"/>
              <w:rPr>
                <w:rFonts w:ascii="Arial" w:hAnsi="Arial" w:cs="Arial"/>
                <w:b/>
                <w:sz w:val="18"/>
                <w:szCs w:val="18"/>
                <w:lang w:val="pt-BR"/>
              </w:rPr>
            </w:pPr>
          </w:p>
        </w:tc>
      </w:tr>
      <w:tr w:rsidR="00345B5D" w:rsidRPr="001253FD" w14:paraId="780A6FDC" w14:textId="77777777" w:rsidTr="00BC58A1">
        <w:trPr>
          <w:cantSplit/>
          <w:tblHeader/>
        </w:trPr>
        <w:tc>
          <w:tcPr>
            <w:tcW w:w="851" w:type="dxa"/>
            <w:shd w:val="clear" w:color="auto" w:fill="D9D9D9"/>
            <w:vAlign w:val="center"/>
            <w:hideMark/>
          </w:tcPr>
          <w:p w14:paraId="137CCA9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3574F81F" w14:textId="77777777" w:rsidR="00B65582" w:rsidRDefault="00000000" w:rsidP="00BC58A1">
            <w:pPr>
              <w:jc w:val="center"/>
            </w:pPr>
            <w:r>
              <w:t>Pale</w:t>
            </w:r>
          </w:p>
        </w:tc>
        <w:tc>
          <w:tcPr>
            <w:tcW w:w="1450" w:type="dxa"/>
            <w:vAlign w:val="center"/>
            <w:hideMark/>
          </w:tcPr>
          <w:p w14:paraId="635F7B00" w14:textId="77777777" w:rsidR="00B65582" w:rsidRDefault="00000000" w:rsidP="00BC58A1">
            <w:pPr>
              <w:jc w:val="center"/>
            </w:pPr>
            <w:r>
              <w:t>No abnormalities</w:t>
            </w:r>
          </w:p>
        </w:tc>
        <w:tc>
          <w:tcPr>
            <w:tcW w:w="1276" w:type="dxa"/>
            <w:vAlign w:val="center"/>
            <w:hideMark/>
          </w:tcPr>
          <w:p w14:paraId="60FEA29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23B1454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2BC0312" w14:textId="77777777" w:rsidR="00B65582" w:rsidRDefault="00000000" w:rsidP="00BC58A1">
            <w:pPr>
              <w:jc w:val="center"/>
            </w:pPr>
            <w:r>
              <w:t>Wheezing</w:t>
            </w:r>
          </w:p>
        </w:tc>
        <w:tc>
          <w:tcPr>
            <w:tcW w:w="850" w:type="dxa"/>
            <w:vAlign w:val="center"/>
            <w:hideMark/>
          </w:tcPr>
          <w:p w14:paraId="61CEA58D" w14:textId="77777777" w:rsidR="00B65582" w:rsidRDefault="00000000" w:rsidP="00BC58A1">
            <w:pPr>
              <w:jc w:val="center"/>
            </w:pPr>
            <w:r>
              <w:t>&gt;2 lesions</w:t>
            </w:r>
          </w:p>
        </w:tc>
        <w:tc>
          <w:tcPr>
            <w:tcW w:w="1843" w:type="dxa"/>
            <w:vAlign w:val="center"/>
            <w:hideMark/>
          </w:tcPr>
          <w:p w14:paraId="4FB1EE29" w14:textId="77777777" w:rsidR="00B65582" w:rsidRDefault="00000000" w:rsidP="00BC58A1">
            <w:pPr>
              <w:jc w:val="center"/>
            </w:pPr>
            <w:r>
              <w:t>Urinary abnormality</w:t>
            </w:r>
          </w:p>
        </w:tc>
      </w:tr>
      <w:tr w:rsidR="00345B5D" w:rsidRPr="001253FD" w14:paraId="1DDDB67F" w14:textId="77777777" w:rsidTr="00BC58A1">
        <w:trPr>
          <w:cantSplit/>
          <w:tblHeader/>
        </w:trPr>
        <w:tc>
          <w:tcPr>
            <w:tcW w:w="851" w:type="dxa"/>
            <w:shd w:val="clear" w:color="auto" w:fill="D9D9D9"/>
            <w:vAlign w:val="center"/>
            <w:hideMark/>
          </w:tcPr>
          <w:p w14:paraId="43724A6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129C1DAB" w14:textId="77777777" w:rsidR="00B65582" w:rsidRDefault="00000000" w:rsidP="00BC58A1">
            <w:pPr>
              <w:jc w:val="center"/>
            </w:pPr>
            <w:r>
              <w:t>Normal color</w:t>
            </w:r>
          </w:p>
        </w:tc>
        <w:tc>
          <w:tcPr>
            <w:tcW w:w="1450" w:type="dxa"/>
            <w:vAlign w:val="center"/>
            <w:hideMark/>
          </w:tcPr>
          <w:p w14:paraId="0A2AE5F7" w14:textId="77777777" w:rsidR="00B65582" w:rsidRDefault="00000000" w:rsidP="00BC58A1">
            <w:pPr>
              <w:jc w:val="center"/>
            </w:pPr>
            <w:r>
              <w:t>No abnormalities</w:t>
            </w:r>
          </w:p>
        </w:tc>
        <w:tc>
          <w:tcPr>
            <w:tcW w:w="1276" w:type="dxa"/>
            <w:vAlign w:val="center"/>
            <w:hideMark/>
          </w:tcPr>
          <w:p w14:paraId="2AC4FB1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61E16A5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FB93BF0" w14:textId="77777777" w:rsidR="00B65582" w:rsidRDefault="00000000" w:rsidP="00BC58A1">
            <w:pPr>
              <w:jc w:val="center"/>
            </w:pPr>
            <w:r>
              <w:t>Wheezing</w:t>
            </w:r>
          </w:p>
        </w:tc>
        <w:tc>
          <w:tcPr>
            <w:tcW w:w="850" w:type="dxa"/>
            <w:vAlign w:val="center"/>
            <w:hideMark/>
          </w:tcPr>
          <w:p w14:paraId="203D1FBC" w14:textId="77777777" w:rsidR="00B65582" w:rsidRDefault="00000000" w:rsidP="00BC58A1">
            <w:pPr>
              <w:jc w:val="center"/>
            </w:pPr>
            <w:r>
              <w:t>&gt;2 lesions</w:t>
            </w:r>
          </w:p>
        </w:tc>
        <w:tc>
          <w:tcPr>
            <w:tcW w:w="1843" w:type="dxa"/>
            <w:vAlign w:val="center"/>
            <w:hideMark/>
          </w:tcPr>
          <w:p w14:paraId="63F735F4" w14:textId="77777777" w:rsidR="00B65582" w:rsidRDefault="00000000" w:rsidP="00BC58A1">
            <w:pPr>
              <w:jc w:val="center"/>
            </w:pPr>
            <w:r>
              <w:t>No abnormalities</w:t>
            </w:r>
          </w:p>
        </w:tc>
      </w:tr>
      <w:tr w:rsidR="00345B5D" w:rsidRPr="001253FD" w14:paraId="55EE617D" w14:textId="77777777" w:rsidTr="00BC58A1">
        <w:trPr>
          <w:cantSplit/>
          <w:tblHeader/>
        </w:trPr>
        <w:tc>
          <w:tcPr>
            <w:tcW w:w="851" w:type="dxa"/>
            <w:shd w:val="clear" w:color="auto" w:fill="D9D9D9"/>
            <w:vAlign w:val="center"/>
            <w:hideMark/>
          </w:tcPr>
          <w:p w14:paraId="5DAEEC5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1AADCD61" w14:textId="77777777" w:rsidR="00B65582" w:rsidRDefault="00000000" w:rsidP="00BC58A1">
            <w:pPr>
              <w:jc w:val="center"/>
            </w:pPr>
            <w:r>
              <w:t>Normal color</w:t>
            </w:r>
          </w:p>
        </w:tc>
        <w:tc>
          <w:tcPr>
            <w:tcW w:w="1450" w:type="dxa"/>
            <w:vAlign w:val="center"/>
            <w:hideMark/>
          </w:tcPr>
          <w:p w14:paraId="18ACBAD0" w14:textId="77777777" w:rsidR="00B65582" w:rsidRDefault="00000000" w:rsidP="00BC58A1">
            <w:pPr>
              <w:jc w:val="center"/>
            </w:pPr>
            <w:r>
              <w:t>No abnormalities</w:t>
            </w:r>
          </w:p>
        </w:tc>
        <w:tc>
          <w:tcPr>
            <w:tcW w:w="1276" w:type="dxa"/>
            <w:vAlign w:val="center"/>
            <w:hideMark/>
          </w:tcPr>
          <w:p w14:paraId="3587765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38.8 °C</w:t>
            </w:r>
          </w:p>
        </w:tc>
        <w:tc>
          <w:tcPr>
            <w:tcW w:w="1275" w:type="dxa"/>
            <w:vAlign w:val="center"/>
            <w:hideMark/>
          </w:tcPr>
          <w:p w14:paraId="28D4752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99E0DF6" w14:textId="77777777" w:rsidR="00B65582" w:rsidRDefault="00000000" w:rsidP="00BC58A1">
            <w:pPr>
              <w:jc w:val="center"/>
            </w:pPr>
            <w:r>
              <w:t>No abnormal sounds</w:t>
            </w:r>
          </w:p>
        </w:tc>
        <w:tc>
          <w:tcPr>
            <w:tcW w:w="850" w:type="dxa"/>
            <w:vAlign w:val="center"/>
            <w:hideMark/>
          </w:tcPr>
          <w:p w14:paraId="3F8A7F31" w14:textId="77777777" w:rsidR="00B65582" w:rsidRDefault="00000000" w:rsidP="00BC58A1">
            <w:pPr>
              <w:jc w:val="center"/>
            </w:pPr>
            <w:r>
              <w:t>1 lesion</w:t>
            </w:r>
          </w:p>
        </w:tc>
        <w:tc>
          <w:tcPr>
            <w:tcW w:w="1843" w:type="dxa"/>
            <w:vAlign w:val="center"/>
            <w:hideMark/>
          </w:tcPr>
          <w:p w14:paraId="3F3E5923" w14:textId="77777777" w:rsidR="00B65582" w:rsidRDefault="00000000" w:rsidP="00BC58A1">
            <w:pPr>
              <w:jc w:val="center"/>
            </w:pPr>
            <w:r>
              <w:t>No abnormalities</w:t>
            </w:r>
          </w:p>
        </w:tc>
      </w:tr>
      <w:tr w:rsidR="00345B5D" w:rsidRPr="001253FD" w14:paraId="5BA13744" w14:textId="77777777" w:rsidTr="00BC58A1">
        <w:trPr>
          <w:cantSplit/>
          <w:tblHeader/>
        </w:trPr>
        <w:tc>
          <w:tcPr>
            <w:tcW w:w="851" w:type="dxa"/>
            <w:shd w:val="clear" w:color="auto" w:fill="D9D9D9"/>
            <w:vAlign w:val="center"/>
            <w:hideMark/>
          </w:tcPr>
          <w:p w14:paraId="351EE71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7D93CEF7" w14:textId="77777777" w:rsidR="00B65582" w:rsidRDefault="00000000" w:rsidP="00BC58A1">
            <w:pPr>
              <w:jc w:val="center"/>
            </w:pPr>
            <w:r>
              <w:t>Normal color</w:t>
            </w:r>
          </w:p>
        </w:tc>
        <w:tc>
          <w:tcPr>
            <w:tcW w:w="1450" w:type="dxa"/>
            <w:vAlign w:val="center"/>
            <w:hideMark/>
          </w:tcPr>
          <w:p w14:paraId="2A77DEBB" w14:textId="77777777" w:rsidR="00B65582" w:rsidRDefault="00000000" w:rsidP="00BC58A1">
            <w:pPr>
              <w:jc w:val="center"/>
            </w:pPr>
            <w:r>
              <w:t>No abnormalities</w:t>
            </w:r>
          </w:p>
        </w:tc>
        <w:tc>
          <w:tcPr>
            <w:tcW w:w="1276" w:type="dxa"/>
            <w:vAlign w:val="center"/>
            <w:hideMark/>
          </w:tcPr>
          <w:p w14:paraId="53A86F4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38.1 °C</w:t>
            </w:r>
          </w:p>
        </w:tc>
        <w:tc>
          <w:tcPr>
            <w:tcW w:w="1275" w:type="dxa"/>
            <w:vAlign w:val="center"/>
            <w:hideMark/>
          </w:tcPr>
          <w:p w14:paraId="7FC2756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21EAC22" w14:textId="77777777" w:rsidR="00B65582" w:rsidRDefault="00000000" w:rsidP="00BC58A1">
            <w:pPr>
              <w:jc w:val="center"/>
            </w:pPr>
            <w:r>
              <w:t>Wheezing</w:t>
            </w:r>
          </w:p>
        </w:tc>
        <w:tc>
          <w:tcPr>
            <w:tcW w:w="850" w:type="dxa"/>
            <w:vAlign w:val="center"/>
            <w:hideMark/>
          </w:tcPr>
          <w:p w14:paraId="4DBE8BB6" w14:textId="77777777" w:rsidR="00B65582" w:rsidRDefault="00000000" w:rsidP="00BC58A1">
            <w:pPr>
              <w:jc w:val="center"/>
            </w:pPr>
            <w:r>
              <w:t>1 lesion</w:t>
            </w:r>
          </w:p>
        </w:tc>
        <w:tc>
          <w:tcPr>
            <w:tcW w:w="1843" w:type="dxa"/>
            <w:vAlign w:val="center"/>
            <w:hideMark/>
          </w:tcPr>
          <w:p w14:paraId="2202AC85" w14:textId="77777777" w:rsidR="00B65582" w:rsidRDefault="00000000" w:rsidP="00BC58A1">
            <w:pPr>
              <w:jc w:val="center"/>
            </w:pPr>
            <w:r>
              <w:t>No abnormalities</w:t>
            </w:r>
          </w:p>
        </w:tc>
      </w:tr>
      <w:tr w:rsidR="00345B5D" w:rsidRPr="001253FD" w14:paraId="0EFFD1CF" w14:textId="77777777" w:rsidTr="00BC58A1">
        <w:trPr>
          <w:cantSplit/>
          <w:tblHeader/>
        </w:trPr>
        <w:tc>
          <w:tcPr>
            <w:tcW w:w="851" w:type="dxa"/>
            <w:shd w:val="clear" w:color="auto" w:fill="D9D9D9"/>
            <w:vAlign w:val="center"/>
            <w:hideMark/>
          </w:tcPr>
          <w:p w14:paraId="52D21A7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614D7316" w14:textId="77777777" w:rsidR="00B65582" w:rsidRDefault="00000000" w:rsidP="00BC58A1">
            <w:pPr>
              <w:jc w:val="center"/>
            </w:pPr>
            <w:r>
              <w:t>Normal color</w:t>
            </w:r>
          </w:p>
        </w:tc>
        <w:tc>
          <w:tcPr>
            <w:tcW w:w="1450" w:type="dxa"/>
            <w:vAlign w:val="center"/>
            <w:hideMark/>
          </w:tcPr>
          <w:p w14:paraId="7344ED81" w14:textId="77777777" w:rsidR="00B65582" w:rsidRDefault="00000000" w:rsidP="00BC58A1">
            <w:pPr>
              <w:jc w:val="center"/>
            </w:pPr>
            <w:r>
              <w:t>No abnormalities</w:t>
            </w:r>
          </w:p>
        </w:tc>
        <w:tc>
          <w:tcPr>
            <w:tcW w:w="1276" w:type="dxa"/>
            <w:vAlign w:val="center"/>
            <w:hideMark/>
          </w:tcPr>
          <w:p w14:paraId="365857E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76307A3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CCCF575" w14:textId="77777777" w:rsidR="00B65582" w:rsidRDefault="00000000" w:rsidP="00BC58A1">
            <w:pPr>
              <w:jc w:val="center"/>
            </w:pPr>
            <w:r>
              <w:t>No abnormal sounds</w:t>
            </w:r>
          </w:p>
        </w:tc>
        <w:tc>
          <w:tcPr>
            <w:tcW w:w="850" w:type="dxa"/>
            <w:vAlign w:val="center"/>
            <w:hideMark/>
          </w:tcPr>
          <w:p w14:paraId="1DF157CE" w14:textId="77777777" w:rsidR="00B65582" w:rsidRDefault="00000000" w:rsidP="00BC58A1">
            <w:pPr>
              <w:jc w:val="center"/>
            </w:pPr>
            <w:r>
              <w:t>&gt;2 lesions</w:t>
            </w:r>
          </w:p>
        </w:tc>
        <w:tc>
          <w:tcPr>
            <w:tcW w:w="1843" w:type="dxa"/>
            <w:vAlign w:val="center"/>
            <w:hideMark/>
          </w:tcPr>
          <w:p w14:paraId="4EC24C8E" w14:textId="77777777" w:rsidR="00B65582" w:rsidRDefault="00000000" w:rsidP="00BC58A1">
            <w:pPr>
              <w:jc w:val="center"/>
            </w:pPr>
            <w:r>
              <w:t>No abnormalities</w:t>
            </w:r>
          </w:p>
        </w:tc>
      </w:tr>
      <w:tr w:rsidR="00345B5D" w:rsidRPr="001253FD" w14:paraId="6D6ECC48" w14:textId="77777777" w:rsidTr="00BC58A1">
        <w:trPr>
          <w:cantSplit/>
          <w:tblHeader/>
        </w:trPr>
        <w:tc>
          <w:tcPr>
            <w:tcW w:w="851" w:type="dxa"/>
            <w:shd w:val="clear" w:color="auto" w:fill="D9D9D9"/>
            <w:vAlign w:val="center"/>
            <w:hideMark/>
          </w:tcPr>
          <w:p w14:paraId="0720AD1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0B9D42B8" w14:textId="77777777" w:rsidR="00B65582" w:rsidRDefault="00000000" w:rsidP="00BC58A1">
            <w:pPr>
              <w:jc w:val="center"/>
            </w:pPr>
            <w:r>
              <w:t>Normal color</w:t>
            </w:r>
          </w:p>
        </w:tc>
        <w:tc>
          <w:tcPr>
            <w:tcW w:w="1450" w:type="dxa"/>
            <w:vAlign w:val="center"/>
            <w:hideMark/>
          </w:tcPr>
          <w:p w14:paraId="2B154DE2" w14:textId="77777777" w:rsidR="00B65582" w:rsidRDefault="00000000" w:rsidP="00BC58A1">
            <w:pPr>
              <w:jc w:val="center"/>
            </w:pPr>
            <w:r>
              <w:t>No abnormalities</w:t>
            </w:r>
          </w:p>
        </w:tc>
        <w:tc>
          <w:tcPr>
            <w:tcW w:w="1276" w:type="dxa"/>
            <w:vAlign w:val="center"/>
            <w:hideMark/>
          </w:tcPr>
          <w:p w14:paraId="6B59A40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38.6 °C</w:t>
            </w:r>
          </w:p>
        </w:tc>
        <w:tc>
          <w:tcPr>
            <w:tcW w:w="1275" w:type="dxa"/>
            <w:vAlign w:val="center"/>
            <w:hideMark/>
          </w:tcPr>
          <w:p w14:paraId="68F7757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86241E6" w14:textId="77777777" w:rsidR="00B65582" w:rsidRDefault="00000000" w:rsidP="00BC58A1">
            <w:pPr>
              <w:jc w:val="center"/>
            </w:pPr>
            <w:r>
              <w:t>No abnormal sounds</w:t>
            </w:r>
          </w:p>
        </w:tc>
        <w:tc>
          <w:tcPr>
            <w:tcW w:w="850" w:type="dxa"/>
            <w:vAlign w:val="center"/>
            <w:hideMark/>
          </w:tcPr>
          <w:p w14:paraId="6C87156E" w14:textId="77777777" w:rsidR="00B65582" w:rsidRDefault="00000000" w:rsidP="00BC58A1">
            <w:pPr>
              <w:jc w:val="center"/>
            </w:pPr>
            <w:r>
              <w:t>1 lesion</w:t>
            </w:r>
          </w:p>
        </w:tc>
        <w:tc>
          <w:tcPr>
            <w:tcW w:w="1843" w:type="dxa"/>
            <w:vAlign w:val="center"/>
            <w:hideMark/>
          </w:tcPr>
          <w:p w14:paraId="154E06FD" w14:textId="77777777" w:rsidR="00B65582" w:rsidRDefault="00000000" w:rsidP="00BC58A1">
            <w:pPr>
              <w:jc w:val="center"/>
            </w:pPr>
            <w:r>
              <w:t>No abnormalities</w:t>
            </w:r>
          </w:p>
        </w:tc>
      </w:tr>
      <w:tr w:rsidR="00345B5D" w:rsidRPr="001253FD" w14:paraId="6D69D916" w14:textId="77777777" w:rsidTr="00BC58A1">
        <w:trPr>
          <w:cantSplit/>
          <w:tblHeader/>
        </w:trPr>
        <w:tc>
          <w:tcPr>
            <w:tcW w:w="851" w:type="dxa"/>
            <w:shd w:val="clear" w:color="auto" w:fill="D9D9D9"/>
            <w:vAlign w:val="center"/>
            <w:hideMark/>
          </w:tcPr>
          <w:p w14:paraId="4E9FE51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67244B4A" w14:textId="77777777" w:rsidR="00B65582" w:rsidRDefault="00000000" w:rsidP="00BC58A1">
            <w:pPr>
              <w:jc w:val="center"/>
            </w:pPr>
            <w:r>
              <w:t>Normal color</w:t>
            </w:r>
          </w:p>
        </w:tc>
        <w:tc>
          <w:tcPr>
            <w:tcW w:w="1450" w:type="dxa"/>
            <w:vAlign w:val="center"/>
            <w:hideMark/>
          </w:tcPr>
          <w:p w14:paraId="76694EF7" w14:textId="77777777" w:rsidR="00B65582" w:rsidRDefault="00000000" w:rsidP="00BC58A1">
            <w:pPr>
              <w:jc w:val="center"/>
            </w:pPr>
            <w:r>
              <w:t>No abnormalities</w:t>
            </w:r>
          </w:p>
        </w:tc>
        <w:tc>
          <w:tcPr>
            <w:tcW w:w="1276" w:type="dxa"/>
            <w:vAlign w:val="center"/>
            <w:hideMark/>
          </w:tcPr>
          <w:p w14:paraId="410747F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4F60169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45036A4" w14:textId="77777777" w:rsidR="00B65582" w:rsidRDefault="00000000" w:rsidP="00BC58A1">
            <w:pPr>
              <w:jc w:val="center"/>
            </w:pPr>
            <w:r>
              <w:t>No abnormal sounds</w:t>
            </w:r>
          </w:p>
        </w:tc>
        <w:tc>
          <w:tcPr>
            <w:tcW w:w="850" w:type="dxa"/>
            <w:vAlign w:val="center"/>
            <w:hideMark/>
          </w:tcPr>
          <w:p w14:paraId="044CEE80" w14:textId="77777777" w:rsidR="00B65582" w:rsidRDefault="00000000" w:rsidP="00BC58A1">
            <w:pPr>
              <w:jc w:val="center"/>
            </w:pPr>
            <w:r>
              <w:t>1 lesion</w:t>
            </w:r>
          </w:p>
        </w:tc>
        <w:tc>
          <w:tcPr>
            <w:tcW w:w="1843" w:type="dxa"/>
            <w:vAlign w:val="center"/>
            <w:hideMark/>
          </w:tcPr>
          <w:p w14:paraId="16664B77" w14:textId="77777777" w:rsidR="00B65582" w:rsidRDefault="00000000" w:rsidP="00BC58A1">
            <w:pPr>
              <w:jc w:val="center"/>
            </w:pPr>
            <w:r>
              <w:t>No abnormalities</w:t>
            </w:r>
          </w:p>
        </w:tc>
      </w:tr>
      <w:tr w:rsidR="00345B5D" w:rsidRPr="001253FD" w14:paraId="12109E5A" w14:textId="77777777" w:rsidTr="00BC58A1">
        <w:trPr>
          <w:cantSplit/>
          <w:tblHeader/>
        </w:trPr>
        <w:tc>
          <w:tcPr>
            <w:tcW w:w="851" w:type="dxa"/>
            <w:shd w:val="clear" w:color="auto" w:fill="D9D9D9"/>
            <w:vAlign w:val="center"/>
            <w:hideMark/>
          </w:tcPr>
          <w:p w14:paraId="10BA1E6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4F2DF19F" w14:textId="77777777" w:rsidR="00B65582" w:rsidRDefault="00000000" w:rsidP="00BC58A1">
            <w:pPr>
              <w:jc w:val="center"/>
            </w:pPr>
            <w:r>
              <w:t>Normal color</w:t>
            </w:r>
          </w:p>
        </w:tc>
        <w:tc>
          <w:tcPr>
            <w:tcW w:w="1450" w:type="dxa"/>
            <w:vAlign w:val="center"/>
            <w:hideMark/>
          </w:tcPr>
          <w:p w14:paraId="309B392E" w14:textId="77777777" w:rsidR="00B65582" w:rsidRDefault="00000000" w:rsidP="00BC58A1">
            <w:pPr>
              <w:jc w:val="center"/>
            </w:pPr>
            <w:r>
              <w:t>No abnormalities</w:t>
            </w:r>
          </w:p>
        </w:tc>
        <w:tc>
          <w:tcPr>
            <w:tcW w:w="1276" w:type="dxa"/>
            <w:vAlign w:val="center"/>
            <w:hideMark/>
          </w:tcPr>
          <w:p w14:paraId="4DED5A1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38.8 °C</w:t>
            </w:r>
          </w:p>
        </w:tc>
        <w:tc>
          <w:tcPr>
            <w:tcW w:w="1275" w:type="dxa"/>
            <w:vAlign w:val="center"/>
            <w:hideMark/>
          </w:tcPr>
          <w:p w14:paraId="25A565D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541BCC1" w14:textId="77777777" w:rsidR="00B65582" w:rsidRDefault="00000000" w:rsidP="00BC58A1">
            <w:pPr>
              <w:jc w:val="center"/>
            </w:pPr>
            <w:r>
              <w:t>No abnormal sounds</w:t>
            </w:r>
          </w:p>
        </w:tc>
        <w:tc>
          <w:tcPr>
            <w:tcW w:w="850" w:type="dxa"/>
            <w:vAlign w:val="center"/>
            <w:hideMark/>
          </w:tcPr>
          <w:p w14:paraId="55F3206A" w14:textId="77777777" w:rsidR="00B65582" w:rsidRDefault="00000000" w:rsidP="00BC58A1">
            <w:pPr>
              <w:jc w:val="center"/>
            </w:pPr>
            <w:r>
              <w:t>No lesions</w:t>
            </w:r>
          </w:p>
        </w:tc>
        <w:tc>
          <w:tcPr>
            <w:tcW w:w="1843" w:type="dxa"/>
            <w:vAlign w:val="center"/>
            <w:hideMark/>
          </w:tcPr>
          <w:p w14:paraId="6B2F565A" w14:textId="77777777" w:rsidR="00B65582" w:rsidRDefault="00000000" w:rsidP="00BC58A1">
            <w:pPr>
              <w:jc w:val="center"/>
            </w:pPr>
            <w:r>
              <w:t>Urinary abnormality</w:t>
            </w:r>
          </w:p>
        </w:tc>
      </w:tr>
      <w:tr w:rsidR="00345B5D" w:rsidRPr="001253FD" w14:paraId="7B84D5D9" w14:textId="77777777" w:rsidTr="00BC58A1">
        <w:trPr>
          <w:cantSplit/>
          <w:tblHeader/>
        </w:trPr>
        <w:tc>
          <w:tcPr>
            <w:tcW w:w="851" w:type="dxa"/>
            <w:shd w:val="clear" w:color="auto" w:fill="D9D9D9"/>
            <w:vAlign w:val="center"/>
            <w:hideMark/>
          </w:tcPr>
          <w:p w14:paraId="2297AC8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2FC1811E" w14:textId="77777777" w:rsidR="00B65582" w:rsidRDefault="00000000" w:rsidP="00BC58A1">
            <w:pPr>
              <w:jc w:val="center"/>
            </w:pPr>
            <w:r>
              <w:t>Normal color</w:t>
            </w:r>
          </w:p>
        </w:tc>
        <w:tc>
          <w:tcPr>
            <w:tcW w:w="1450" w:type="dxa"/>
            <w:vAlign w:val="center"/>
            <w:hideMark/>
          </w:tcPr>
          <w:p w14:paraId="2D8334D7" w14:textId="77777777" w:rsidR="00B65582" w:rsidRDefault="00000000" w:rsidP="00BC58A1">
            <w:pPr>
              <w:jc w:val="center"/>
            </w:pPr>
            <w:r>
              <w:t>No abnormalities</w:t>
            </w:r>
          </w:p>
        </w:tc>
        <w:tc>
          <w:tcPr>
            <w:tcW w:w="1276" w:type="dxa"/>
            <w:vAlign w:val="center"/>
            <w:hideMark/>
          </w:tcPr>
          <w:p w14:paraId="1D8EE6E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0E3C509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AEC2DDC" w14:textId="77777777" w:rsidR="00B65582" w:rsidRDefault="00000000" w:rsidP="00BC58A1">
            <w:pPr>
              <w:jc w:val="center"/>
            </w:pPr>
            <w:r>
              <w:t>No abnormal sounds</w:t>
            </w:r>
          </w:p>
        </w:tc>
        <w:tc>
          <w:tcPr>
            <w:tcW w:w="850" w:type="dxa"/>
            <w:vAlign w:val="center"/>
            <w:hideMark/>
          </w:tcPr>
          <w:p w14:paraId="11A82093" w14:textId="77777777" w:rsidR="00B65582" w:rsidRDefault="00000000" w:rsidP="00BC58A1">
            <w:pPr>
              <w:jc w:val="center"/>
            </w:pPr>
            <w:r>
              <w:t>No lesions</w:t>
            </w:r>
          </w:p>
        </w:tc>
        <w:tc>
          <w:tcPr>
            <w:tcW w:w="1843" w:type="dxa"/>
            <w:vAlign w:val="center"/>
            <w:hideMark/>
          </w:tcPr>
          <w:p w14:paraId="79F65E19" w14:textId="77777777" w:rsidR="00B65582" w:rsidRDefault="00000000" w:rsidP="00BC58A1">
            <w:pPr>
              <w:jc w:val="center"/>
            </w:pPr>
            <w:r>
              <w:t>No abnormalities</w:t>
            </w:r>
          </w:p>
        </w:tc>
      </w:tr>
      <w:tr w:rsidR="00345B5D" w:rsidRPr="001253FD" w14:paraId="6EDD13FF" w14:textId="77777777" w:rsidTr="00BC58A1">
        <w:trPr>
          <w:cantSplit/>
          <w:tblHeader/>
        </w:trPr>
        <w:tc>
          <w:tcPr>
            <w:tcW w:w="851" w:type="dxa"/>
            <w:shd w:val="clear" w:color="auto" w:fill="D9D9D9"/>
            <w:vAlign w:val="center"/>
            <w:hideMark/>
          </w:tcPr>
          <w:p w14:paraId="320CCDE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304422A9" w14:textId="77777777" w:rsidR="00B65582" w:rsidRDefault="00000000" w:rsidP="00BC58A1">
            <w:pPr>
              <w:jc w:val="center"/>
            </w:pPr>
            <w:r>
              <w:t>Normal color</w:t>
            </w:r>
          </w:p>
        </w:tc>
        <w:tc>
          <w:tcPr>
            <w:tcW w:w="1450" w:type="dxa"/>
            <w:vAlign w:val="center"/>
            <w:hideMark/>
          </w:tcPr>
          <w:p w14:paraId="40F27E05" w14:textId="77777777" w:rsidR="00B65582" w:rsidRDefault="00000000" w:rsidP="00BC58A1">
            <w:pPr>
              <w:jc w:val="center"/>
            </w:pPr>
            <w:r>
              <w:t>No abnormalities</w:t>
            </w:r>
          </w:p>
        </w:tc>
        <w:tc>
          <w:tcPr>
            <w:tcW w:w="1276" w:type="dxa"/>
            <w:vAlign w:val="center"/>
            <w:hideMark/>
          </w:tcPr>
          <w:p w14:paraId="31D94A6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39.2 °C</w:t>
            </w:r>
          </w:p>
        </w:tc>
        <w:tc>
          <w:tcPr>
            <w:tcW w:w="1275" w:type="dxa"/>
            <w:vAlign w:val="center"/>
            <w:hideMark/>
          </w:tcPr>
          <w:p w14:paraId="7807266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455A36D5" w14:textId="77777777" w:rsidR="00B65582" w:rsidRDefault="00000000" w:rsidP="00BC58A1">
            <w:pPr>
              <w:jc w:val="center"/>
            </w:pPr>
            <w:r>
              <w:t>No abnormal sounds</w:t>
            </w:r>
          </w:p>
        </w:tc>
        <w:tc>
          <w:tcPr>
            <w:tcW w:w="850" w:type="dxa"/>
            <w:vAlign w:val="center"/>
            <w:hideMark/>
          </w:tcPr>
          <w:p w14:paraId="30F6605F" w14:textId="77777777" w:rsidR="00B65582" w:rsidRDefault="00000000" w:rsidP="00BC58A1">
            <w:pPr>
              <w:jc w:val="center"/>
            </w:pPr>
            <w:r>
              <w:t>No lesions</w:t>
            </w:r>
          </w:p>
        </w:tc>
        <w:tc>
          <w:tcPr>
            <w:tcW w:w="1843" w:type="dxa"/>
            <w:vAlign w:val="center"/>
            <w:hideMark/>
          </w:tcPr>
          <w:p w14:paraId="76DBF1ED" w14:textId="77777777" w:rsidR="00B65582" w:rsidRDefault="00000000" w:rsidP="00BC58A1">
            <w:pPr>
              <w:jc w:val="center"/>
            </w:pPr>
            <w:r>
              <w:t>Inappetent</w:t>
            </w:r>
          </w:p>
        </w:tc>
      </w:tr>
      <w:tr w:rsidR="00345B5D" w:rsidRPr="001253FD" w14:paraId="0289BF58" w14:textId="77777777" w:rsidTr="00BC58A1">
        <w:trPr>
          <w:cantSplit/>
          <w:tblHeader/>
        </w:trPr>
        <w:tc>
          <w:tcPr>
            <w:tcW w:w="10456" w:type="dxa"/>
            <w:gridSpan w:val="8"/>
            <w:shd w:val="clear" w:color="auto" w:fill="7F7F7F"/>
            <w:vAlign w:val="center"/>
            <w:hideMark/>
          </w:tcPr>
          <w:p w14:paraId="32550411" w14:textId="77777777" w:rsidR="00B65582" w:rsidRDefault="00000000" w:rsidP="00BC58A1">
            <w:pPr>
              <w:jc w:val="center"/>
            </w:pPr>
            <w:r>
              <w:t>WEEK 6</w:t>
            </w:r>
          </w:p>
        </w:tc>
      </w:tr>
      <w:tr w:rsidR="00345B5D" w:rsidRPr="001253FD" w14:paraId="0EAC81B6" w14:textId="77777777" w:rsidTr="00BC58A1">
        <w:trPr>
          <w:cantSplit/>
          <w:tblHeader/>
        </w:trPr>
        <w:tc>
          <w:tcPr>
            <w:tcW w:w="851" w:type="dxa"/>
            <w:shd w:val="clear" w:color="auto" w:fill="D9D9D9"/>
            <w:vAlign w:val="center"/>
            <w:hideMark/>
          </w:tcPr>
          <w:p w14:paraId="797E4B29"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7D166CF0" w14:textId="77777777" w:rsidR="00B65582" w:rsidRDefault="00000000" w:rsidP="00BC58A1">
            <w:pPr>
              <w:jc w:val="center"/>
            </w:pPr>
            <w:r>
              <w:t>Mucous membranes</w:t>
            </w:r>
          </w:p>
        </w:tc>
        <w:tc>
          <w:tcPr>
            <w:tcW w:w="1450" w:type="dxa"/>
            <w:shd w:val="clear" w:color="auto" w:fill="D9D9D9"/>
            <w:vAlign w:val="center"/>
            <w:hideMark/>
          </w:tcPr>
          <w:p w14:paraId="605E2C7F" w14:textId="77777777" w:rsidR="00B65582" w:rsidRDefault="00000000" w:rsidP="00BC58A1">
            <w:pPr>
              <w:jc w:val="center"/>
            </w:pPr>
            <w:r>
              <w:t>Abdominal palpation</w:t>
            </w:r>
          </w:p>
        </w:tc>
        <w:tc>
          <w:tcPr>
            <w:tcW w:w="1276" w:type="dxa"/>
            <w:shd w:val="clear" w:color="auto" w:fill="D9D9D9"/>
            <w:vAlign w:val="center"/>
            <w:hideMark/>
          </w:tcPr>
          <w:p w14:paraId="17DDE0FA" w14:textId="77777777" w:rsidR="00B65582" w:rsidRDefault="00000000" w:rsidP="00BC58A1">
            <w:pPr>
              <w:jc w:val="center"/>
            </w:pPr>
            <w:r>
              <w:t>Rectal temperature</w:t>
            </w:r>
          </w:p>
        </w:tc>
        <w:tc>
          <w:tcPr>
            <w:tcW w:w="1275" w:type="dxa"/>
            <w:shd w:val="clear" w:color="auto" w:fill="D9D9D9"/>
            <w:vAlign w:val="center"/>
            <w:hideMark/>
          </w:tcPr>
          <w:p w14:paraId="360C8C52" w14:textId="77777777" w:rsidR="00B65582" w:rsidRDefault="00000000" w:rsidP="00BC58A1">
            <w:pPr>
              <w:jc w:val="center"/>
            </w:pPr>
            <w:r>
              <w:t>Cardiac auscultation</w:t>
            </w:r>
          </w:p>
        </w:tc>
        <w:tc>
          <w:tcPr>
            <w:tcW w:w="1418" w:type="dxa"/>
            <w:shd w:val="clear" w:color="auto" w:fill="D9D9D9"/>
            <w:vAlign w:val="center"/>
            <w:hideMark/>
          </w:tcPr>
          <w:p w14:paraId="1A6FF3CB" w14:textId="77777777" w:rsidR="00B65582" w:rsidRDefault="00000000" w:rsidP="00BC58A1">
            <w:pPr>
              <w:jc w:val="center"/>
            </w:pPr>
            <w:r>
              <w:t>Respiratory auscultation</w:t>
            </w:r>
          </w:p>
        </w:tc>
        <w:tc>
          <w:tcPr>
            <w:tcW w:w="850" w:type="dxa"/>
            <w:shd w:val="clear" w:color="auto" w:fill="D9D9D9"/>
            <w:vAlign w:val="center"/>
            <w:hideMark/>
          </w:tcPr>
          <w:p w14:paraId="53E86998" w14:textId="77777777" w:rsidR="00B65582" w:rsidRDefault="00000000" w:rsidP="00BC58A1">
            <w:pPr>
              <w:jc w:val="center"/>
            </w:pPr>
            <w:r>
              <w:t>Lesions</w:t>
            </w:r>
          </w:p>
        </w:tc>
        <w:tc>
          <w:tcPr>
            <w:tcW w:w="1843" w:type="dxa"/>
            <w:shd w:val="clear" w:color="auto" w:fill="D9D9D9"/>
            <w:vAlign w:val="center"/>
            <w:hideMark/>
          </w:tcPr>
          <w:p w14:paraId="1627C490" w14:textId="77777777" w:rsidR="00B65582" w:rsidRDefault="00000000" w:rsidP="00BC58A1">
            <w:pPr>
              <w:jc w:val="center"/>
            </w:pPr>
            <w:r>
              <w:t>Owner interview</w:t>
            </w:r>
          </w:p>
        </w:tc>
      </w:tr>
      <w:tr w:rsidR="00345B5D" w:rsidRPr="001253FD" w14:paraId="1920EA1F" w14:textId="77777777" w:rsidTr="00BC58A1">
        <w:trPr>
          <w:cantSplit/>
          <w:tblHeader/>
        </w:trPr>
        <w:tc>
          <w:tcPr>
            <w:tcW w:w="851" w:type="dxa"/>
            <w:shd w:val="clear" w:color="auto" w:fill="D9D9D9"/>
            <w:vAlign w:val="center"/>
            <w:hideMark/>
          </w:tcPr>
          <w:p w14:paraId="644C369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5AD61AC3" w14:textId="77777777" w:rsidR="00B65582" w:rsidRDefault="00000000" w:rsidP="00BC58A1">
            <w:pPr>
              <w:jc w:val="center"/>
            </w:pPr>
            <w:r>
              <w:t>Normal color</w:t>
            </w:r>
          </w:p>
        </w:tc>
        <w:tc>
          <w:tcPr>
            <w:tcW w:w="1450" w:type="dxa"/>
            <w:vAlign w:val="center"/>
            <w:hideMark/>
          </w:tcPr>
          <w:p w14:paraId="62CD8C9F" w14:textId="77777777" w:rsidR="00B65582" w:rsidRDefault="00000000" w:rsidP="00BC58A1">
            <w:pPr>
              <w:jc w:val="center"/>
            </w:pPr>
            <w:r>
              <w:t>No abnormalities</w:t>
            </w:r>
          </w:p>
        </w:tc>
        <w:tc>
          <w:tcPr>
            <w:tcW w:w="1276" w:type="dxa"/>
            <w:vAlign w:val="center"/>
            <w:hideMark/>
          </w:tcPr>
          <w:p w14:paraId="02988B2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312007E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4DBF87F" w14:textId="77777777" w:rsidR="00B65582" w:rsidRDefault="00000000" w:rsidP="00BC58A1">
            <w:pPr>
              <w:jc w:val="center"/>
            </w:pPr>
            <w:r>
              <w:t>Wheezing</w:t>
            </w:r>
          </w:p>
        </w:tc>
        <w:tc>
          <w:tcPr>
            <w:tcW w:w="850" w:type="dxa"/>
            <w:vAlign w:val="center"/>
            <w:hideMark/>
          </w:tcPr>
          <w:p w14:paraId="75D8E6DE" w14:textId="77777777" w:rsidR="00B65582" w:rsidRDefault="00000000" w:rsidP="00BC58A1">
            <w:pPr>
              <w:jc w:val="center"/>
            </w:pPr>
            <w:r>
              <w:t>1 lesion</w:t>
            </w:r>
          </w:p>
        </w:tc>
        <w:tc>
          <w:tcPr>
            <w:tcW w:w="1843" w:type="dxa"/>
            <w:vAlign w:val="center"/>
            <w:hideMark/>
          </w:tcPr>
          <w:p w14:paraId="1D1DBE79" w14:textId="77777777" w:rsidR="00B65582" w:rsidRDefault="00000000" w:rsidP="00BC58A1">
            <w:pPr>
              <w:jc w:val="center"/>
            </w:pPr>
            <w:r>
              <w:t>No abnormalities</w:t>
            </w:r>
          </w:p>
        </w:tc>
      </w:tr>
      <w:tr w:rsidR="00345B5D" w:rsidRPr="001253FD" w14:paraId="21C1060E" w14:textId="77777777" w:rsidTr="00BC58A1">
        <w:trPr>
          <w:cantSplit/>
          <w:tblHeader/>
        </w:trPr>
        <w:tc>
          <w:tcPr>
            <w:tcW w:w="851" w:type="dxa"/>
            <w:shd w:val="clear" w:color="auto" w:fill="D9D9D9"/>
            <w:vAlign w:val="center"/>
            <w:hideMark/>
          </w:tcPr>
          <w:p w14:paraId="1EC269A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235BDC99" w14:textId="77777777" w:rsidR="00B65582" w:rsidRDefault="00000000" w:rsidP="00BC58A1">
            <w:pPr>
              <w:jc w:val="center"/>
            </w:pPr>
            <w:r>
              <w:t>Pale</w:t>
            </w:r>
          </w:p>
        </w:tc>
        <w:tc>
          <w:tcPr>
            <w:tcW w:w="1450" w:type="dxa"/>
            <w:vAlign w:val="center"/>
            <w:hideMark/>
          </w:tcPr>
          <w:p w14:paraId="162AA483" w14:textId="77777777" w:rsidR="00B65582" w:rsidRDefault="00000000" w:rsidP="00BC58A1">
            <w:pPr>
              <w:jc w:val="center"/>
            </w:pPr>
            <w:r>
              <w:t>No abnormalities</w:t>
            </w:r>
          </w:p>
        </w:tc>
        <w:tc>
          <w:tcPr>
            <w:tcW w:w="1276" w:type="dxa"/>
            <w:vAlign w:val="center"/>
            <w:hideMark/>
          </w:tcPr>
          <w:p w14:paraId="7CF601A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04A9D86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2E0C45D" w14:textId="77777777" w:rsidR="00B65582" w:rsidRDefault="00000000" w:rsidP="00BC58A1">
            <w:pPr>
              <w:jc w:val="center"/>
            </w:pPr>
            <w:r>
              <w:t>Wheezing</w:t>
            </w:r>
          </w:p>
        </w:tc>
        <w:tc>
          <w:tcPr>
            <w:tcW w:w="850" w:type="dxa"/>
            <w:vAlign w:val="center"/>
            <w:hideMark/>
          </w:tcPr>
          <w:p w14:paraId="03D9D372" w14:textId="77777777" w:rsidR="00B65582" w:rsidRDefault="00000000" w:rsidP="00BC58A1">
            <w:pPr>
              <w:jc w:val="center"/>
            </w:pPr>
            <w:r>
              <w:t>&gt;2 lesions</w:t>
            </w:r>
          </w:p>
        </w:tc>
        <w:tc>
          <w:tcPr>
            <w:tcW w:w="1843" w:type="dxa"/>
            <w:vAlign w:val="center"/>
            <w:hideMark/>
          </w:tcPr>
          <w:p w14:paraId="56915D9C" w14:textId="77777777" w:rsidR="00B65582" w:rsidRDefault="00000000" w:rsidP="00BC58A1">
            <w:pPr>
              <w:jc w:val="center"/>
            </w:pPr>
            <w:r>
              <w:t>Inappetent</w:t>
            </w:r>
          </w:p>
        </w:tc>
      </w:tr>
      <w:tr w:rsidR="00345B5D" w:rsidRPr="001253FD" w14:paraId="0BB5D3F1" w14:textId="77777777" w:rsidTr="00BC58A1">
        <w:trPr>
          <w:cantSplit/>
          <w:tblHeader/>
        </w:trPr>
        <w:tc>
          <w:tcPr>
            <w:tcW w:w="851" w:type="dxa"/>
            <w:shd w:val="clear" w:color="auto" w:fill="D9D9D9"/>
            <w:vAlign w:val="center"/>
            <w:hideMark/>
          </w:tcPr>
          <w:p w14:paraId="051217D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222A256C" w14:textId="77777777" w:rsidR="00B65582" w:rsidRDefault="00000000" w:rsidP="00BC58A1">
            <w:pPr>
              <w:jc w:val="center"/>
            </w:pPr>
            <w:r>
              <w:t>Normal color</w:t>
            </w:r>
          </w:p>
        </w:tc>
        <w:tc>
          <w:tcPr>
            <w:tcW w:w="1450" w:type="dxa"/>
            <w:vAlign w:val="center"/>
            <w:hideMark/>
          </w:tcPr>
          <w:p w14:paraId="45EA5330" w14:textId="77777777" w:rsidR="00B65582" w:rsidRDefault="00000000" w:rsidP="00BC58A1">
            <w:pPr>
              <w:jc w:val="center"/>
            </w:pPr>
            <w:r>
              <w:t>No abnormalities</w:t>
            </w:r>
          </w:p>
        </w:tc>
        <w:tc>
          <w:tcPr>
            <w:tcW w:w="1276" w:type="dxa"/>
            <w:vAlign w:val="center"/>
            <w:hideMark/>
          </w:tcPr>
          <w:p w14:paraId="49861FB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397ABF8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512DCBD" w14:textId="77777777" w:rsidR="00B65582" w:rsidRDefault="00000000" w:rsidP="00BC58A1">
            <w:pPr>
              <w:jc w:val="center"/>
            </w:pPr>
            <w:r>
              <w:t>No abnormal sounds</w:t>
            </w:r>
          </w:p>
        </w:tc>
        <w:tc>
          <w:tcPr>
            <w:tcW w:w="850" w:type="dxa"/>
            <w:vAlign w:val="center"/>
            <w:hideMark/>
          </w:tcPr>
          <w:p w14:paraId="2FAAFCB4" w14:textId="77777777" w:rsidR="00B65582" w:rsidRDefault="00000000" w:rsidP="00BC58A1">
            <w:pPr>
              <w:jc w:val="center"/>
            </w:pPr>
            <w:r>
              <w:t>1 lesion</w:t>
            </w:r>
          </w:p>
        </w:tc>
        <w:tc>
          <w:tcPr>
            <w:tcW w:w="1843" w:type="dxa"/>
            <w:vAlign w:val="center"/>
            <w:hideMark/>
          </w:tcPr>
          <w:p w14:paraId="4DAD4827" w14:textId="77777777" w:rsidR="00B65582" w:rsidRDefault="00000000" w:rsidP="00BC58A1">
            <w:pPr>
              <w:jc w:val="center"/>
            </w:pPr>
            <w:r>
              <w:t>No abnormalities</w:t>
            </w:r>
          </w:p>
        </w:tc>
      </w:tr>
      <w:tr w:rsidR="00345B5D" w:rsidRPr="001253FD" w14:paraId="58682504" w14:textId="77777777" w:rsidTr="00BC58A1">
        <w:trPr>
          <w:cantSplit/>
          <w:tblHeader/>
        </w:trPr>
        <w:tc>
          <w:tcPr>
            <w:tcW w:w="851" w:type="dxa"/>
            <w:shd w:val="clear" w:color="auto" w:fill="D9D9D9"/>
            <w:vAlign w:val="center"/>
            <w:hideMark/>
          </w:tcPr>
          <w:p w14:paraId="59907AD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16C6B14E" w14:textId="77777777" w:rsidR="00B65582" w:rsidRDefault="00000000" w:rsidP="00BC58A1">
            <w:pPr>
              <w:jc w:val="center"/>
            </w:pPr>
            <w:r>
              <w:t>Normal color</w:t>
            </w:r>
          </w:p>
        </w:tc>
        <w:tc>
          <w:tcPr>
            <w:tcW w:w="1450" w:type="dxa"/>
            <w:vAlign w:val="center"/>
            <w:hideMark/>
          </w:tcPr>
          <w:p w14:paraId="5F8CAD37" w14:textId="77777777" w:rsidR="00B65582" w:rsidRDefault="00000000" w:rsidP="00BC58A1">
            <w:pPr>
              <w:jc w:val="center"/>
            </w:pPr>
            <w:r>
              <w:t>No abnormalities</w:t>
            </w:r>
          </w:p>
        </w:tc>
        <w:tc>
          <w:tcPr>
            <w:tcW w:w="1276" w:type="dxa"/>
            <w:vAlign w:val="center"/>
            <w:hideMark/>
          </w:tcPr>
          <w:p w14:paraId="32DDF37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38.1 °C</w:t>
            </w:r>
          </w:p>
        </w:tc>
        <w:tc>
          <w:tcPr>
            <w:tcW w:w="1275" w:type="dxa"/>
            <w:vAlign w:val="center"/>
            <w:hideMark/>
          </w:tcPr>
          <w:p w14:paraId="07D1157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B3025ED" w14:textId="77777777" w:rsidR="00B65582" w:rsidRDefault="00000000" w:rsidP="00BC58A1">
            <w:pPr>
              <w:jc w:val="center"/>
            </w:pPr>
            <w:r>
              <w:t>Wheezing</w:t>
            </w:r>
          </w:p>
        </w:tc>
        <w:tc>
          <w:tcPr>
            <w:tcW w:w="850" w:type="dxa"/>
            <w:vAlign w:val="center"/>
            <w:hideMark/>
          </w:tcPr>
          <w:p w14:paraId="012BF6CD" w14:textId="77777777" w:rsidR="00B65582" w:rsidRDefault="00000000" w:rsidP="00BC58A1">
            <w:pPr>
              <w:jc w:val="center"/>
            </w:pPr>
            <w:r>
              <w:t>1 lesion</w:t>
            </w:r>
          </w:p>
        </w:tc>
        <w:tc>
          <w:tcPr>
            <w:tcW w:w="1843" w:type="dxa"/>
            <w:vAlign w:val="center"/>
            <w:hideMark/>
          </w:tcPr>
          <w:p w14:paraId="0EA7DA23" w14:textId="77777777" w:rsidR="00B65582" w:rsidRDefault="00000000" w:rsidP="00BC58A1">
            <w:pPr>
              <w:jc w:val="center"/>
            </w:pPr>
            <w:r>
              <w:t>No abnormalities</w:t>
            </w:r>
          </w:p>
        </w:tc>
      </w:tr>
      <w:tr w:rsidR="00345B5D" w:rsidRPr="001253FD" w14:paraId="56006221" w14:textId="77777777" w:rsidTr="00BC58A1">
        <w:trPr>
          <w:cantSplit/>
          <w:tblHeader/>
        </w:trPr>
        <w:tc>
          <w:tcPr>
            <w:tcW w:w="851" w:type="dxa"/>
            <w:shd w:val="clear" w:color="auto" w:fill="D9D9D9"/>
            <w:vAlign w:val="center"/>
            <w:hideMark/>
          </w:tcPr>
          <w:p w14:paraId="2E60E78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569FED54" w14:textId="77777777" w:rsidR="00B65582" w:rsidRDefault="00000000" w:rsidP="00BC58A1">
            <w:pPr>
              <w:jc w:val="center"/>
            </w:pPr>
            <w:r>
              <w:t>Pale</w:t>
            </w:r>
          </w:p>
        </w:tc>
        <w:tc>
          <w:tcPr>
            <w:tcW w:w="1450" w:type="dxa"/>
            <w:vAlign w:val="center"/>
            <w:hideMark/>
          </w:tcPr>
          <w:p w14:paraId="506098F0" w14:textId="77777777" w:rsidR="00B65582" w:rsidRDefault="00000000" w:rsidP="00BC58A1">
            <w:pPr>
              <w:jc w:val="center"/>
            </w:pPr>
            <w:r>
              <w:t>No abnormalities</w:t>
            </w:r>
          </w:p>
        </w:tc>
        <w:tc>
          <w:tcPr>
            <w:tcW w:w="1276" w:type="dxa"/>
            <w:vAlign w:val="center"/>
            <w:hideMark/>
          </w:tcPr>
          <w:p w14:paraId="24D81ED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12239D9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B612C8D" w14:textId="77777777" w:rsidR="00B65582" w:rsidRDefault="00000000" w:rsidP="00BC58A1">
            <w:pPr>
              <w:jc w:val="center"/>
            </w:pPr>
            <w:r>
              <w:t>No abnormal sounds</w:t>
            </w:r>
          </w:p>
        </w:tc>
        <w:tc>
          <w:tcPr>
            <w:tcW w:w="850" w:type="dxa"/>
            <w:vAlign w:val="center"/>
            <w:hideMark/>
          </w:tcPr>
          <w:p w14:paraId="59F70BBE" w14:textId="77777777" w:rsidR="00B65582" w:rsidRDefault="00000000" w:rsidP="00BC58A1">
            <w:pPr>
              <w:jc w:val="center"/>
            </w:pPr>
            <w:r>
              <w:t>&gt;2 lesions</w:t>
            </w:r>
          </w:p>
        </w:tc>
        <w:tc>
          <w:tcPr>
            <w:tcW w:w="1843" w:type="dxa"/>
            <w:vAlign w:val="center"/>
            <w:hideMark/>
          </w:tcPr>
          <w:p w14:paraId="758A4EDD" w14:textId="77777777" w:rsidR="00B65582" w:rsidRDefault="00000000" w:rsidP="00BC58A1">
            <w:pPr>
              <w:jc w:val="center"/>
            </w:pPr>
            <w:r>
              <w:t>Inappetent</w:t>
            </w:r>
          </w:p>
        </w:tc>
      </w:tr>
      <w:tr w:rsidR="00345B5D" w:rsidRPr="001253FD" w14:paraId="356E6D69" w14:textId="77777777" w:rsidTr="00BC58A1">
        <w:trPr>
          <w:cantSplit/>
          <w:tblHeader/>
        </w:trPr>
        <w:tc>
          <w:tcPr>
            <w:tcW w:w="851" w:type="dxa"/>
            <w:shd w:val="clear" w:color="auto" w:fill="D9D9D9"/>
            <w:vAlign w:val="center"/>
            <w:hideMark/>
          </w:tcPr>
          <w:p w14:paraId="67C170C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030FF4CF" w14:textId="77777777" w:rsidR="00B65582" w:rsidRDefault="00000000" w:rsidP="00BC58A1">
            <w:pPr>
              <w:jc w:val="center"/>
            </w:pPr>
            <w:r>
              <w:t>Normal color</w:t>
            </w:r>
          </w:p>
        </w:tc>
        <w:tc>
          <w:tcPr>
            <w:tcW w:w="1450" w:type="dxa"/>
            <w:vAlign w:val="center"/>
            <w:hideMark/>
          </w:tcPr>
          <w:p w14:paraId="162F685E" w14:textId="77777777" w:rsidR="00B65582" w:rsidRDefault="00000000" w:rsidP="00BC58A1">
            <w:pPr>
              <w:jc w:val="center"/>
            </w:pPr>
            <w:r>
              <w:t>No abnormalities</w:t>
            </w:r>
          </w:p>
        </w:tc>
        <w:tc>
          <w:tcPr>
            <w:tcW w:w="1276" w:type="dxa"/>
            <w:vAlign w:val="center"/>
            <w:hideMark/>
          </w:tcPr>
          <w:p w14:paraId="33C3965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38.6 °C</w:t>
            </w:r>
          </w:p>
        </w:tc>
        <w:tc>
          <w:tcPr>
            <w:tcW w:w="1275" w:type="dxa"/>
            <w:vAlign w:val="center"/>
            <w:hideMark/>
          </w:tcPr>
          <w:p w14:paraId="716BA7A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4A0B8AE8" w14:textId="77777777" w:rsidR="00B65582" w:rsidRDefault="00000000" w:rsidP="00BC58A1">
            <w:pPr>
              <w:jc w:val="center"/>
            </w:pPr>
            <w:r>
              <w:t>No abnormal sounds</w:t>
            </w:r>
          </w:p>
        </w:tc>
        <w:tc>
          <w:tcPr>
            <w:tcW w:w="850" w:type="dxa"/>
            <w:vAlign w:val="center"/>
            <w:hideMark/>
          </w:tcPr>
          <w:p w14:paraId="37DCCD02" w14:textId="77777777" w:rsidR="00B65582" w:rsidRDefault="00000000" w:rsidP="00BC58A1">
            <w:pPr>
              <w:jc w:val="center"/>
            </w:pPr>
            <w:r>
              <w:t>1 lesion</w:t>
            </w:r>
          </w:p>
        </w:tc>
        <w:tc>
          <w:tcPr>
            <w:tcW w:w="1843" w:type="dxa"/>
            <w:vAlign w:val="center"/>
            <w:hideMark/>
          </w:tcPr>
          <w:p w14:paraId="2CB1A0B1" w14:textId="77777777" w:rsidR="00B65582" w:rsidRDefault="00000000" w:rsidP="00BC58A1">
            <w:pPr>
              <w:jc w:val="center"/>
            </w:pPr>
            <w:r>
              <w:t>No abnormalities</w:t>
            </w:r>
          </w:p>
        </w:tc>
      </w:tr>
      <w:tr w:rsidR="00345B5D" w:rsidRPr="001253FD" w14:paraId="7D0E9766" w14:textId="77777777" w:rsidTr="00BC58A1">
        <w:trPr>
          <w:cantSplit/>
          <w:tblHeader/>
        </w:trPr>
        <w:tc>
          <w:tcPr>
            <w:tcW w:w="851" w:type="dxa"/>
            <w:shd w:val="clear" w:color="auto" w:fill="D9D9D9"/>
            <w:vAlign w:val="center"/>
            <w:hideMark/>
          </w:tcPr>
          <w:p w14:paraId="6868171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7C4A5478" w14:textId="77777777" w:rsidR="00B65582" w:rsidRDefault="00000000" w:rsidP="00BC58A1">
            <w:pPr>
              <w:jc w:val="center"/>
            </w:pPr>
            <w:r>
              <w:t>Normal color</w:t>
            </w:r>
          </w:p>
        </w:tc>
        <w:tc>
          <w:tcPr>
            <w:tcW w:w="1450" w:type="dxa"/>
            <w:vAlign w:val="center"/>
            <w:hideMark/>
          </w:tcPr>
          <w:p w14:paraId="4A97899D" w14:textId="77777777" w:rsidR="00B65582" w:rsidRDefault="00000000" w:rsidP="00BC58A1">
            <w:pPr>
              <w:jc w:val="center"/>
            </w:pPr>
            <w:r>
              <w:t>No abnormalities</w:t>
            </w:r>
          </w:p>
        </w:tc>
        <w:tc>
          <w:tcPr>
            <w:tcW w:w="1276" w:type="dxa"/>
            <w:vAlign w:val="center"/>
            <w:hideMark/>
          </w:tcPr>
          <w:p w14:paraId="328715D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035DAFB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C2B2526" w14:textId="77777777" w:rsidR="00B65582" w:rsidRDefault="00000000" w:rsidP="00BC58A1">
            <w:pPr>
              <w:jc w:val="center"/>
            </w:pPr>
            <w:r>
              <w:t>No abnormal sounds</w:t>
            </w:r>
          </w:p>
        </w:tc>
        <w:tc>
          <w:tcPr>
            <w:tcW w:w="850" w:type="dxa"/>
            <w:vAlign w:val="center"/>
            <w:hideMark/>
          </w:tcPr>
          <w:p w14:paraId="5E3CED95" w14:textId="77777777" w:rsidR="00B65582" w:rsidRDefault="00000000" w:rsidP="00BC58A1">
            <w:pPr>
              <w:jc w:val="center"/>
            </w:pPr>
            <w:r>
              <w:t>1 lesion</w:t>
            </w:r>
          </w:p>
        </w:tc>
        <w:tc>
          <w:tcPr>
            <w:tcW w:w="1843" w:type="dxa"/>
            <w:vAlign w:val="center"/>
            <w:hideMark/>
          </w:tcPr>
          <w:p w14:paraId="6273519B" w14:textId="77777777" w:rsidR="00B65582" w:rsidRDefault="00000000" w:rsidP="00BC58A1">
            <w:pPr>
              <w:jc w:val="center"/>
            </w:pPr>
            <w:r>
              <w:t>No abnormalities</w:t>
            </w:r>
          </w:p>
        </w:tc>
      </w:tr>
      <w:tr w:rsidR="00345B5D" w:rsidRPr="001253FD" w14:paraId="1F13DA5A" w14:textId="77777777" w:rsidTr="00BC58A1">
        <w:trPr>
          <w:cantSplit/>
          <w:tblHeader/>
        </w:trPr>
        <w:tc>
          <w:tcPr>
            <w:tcW w:w="851" w:type="dxa"/>
            <w:shd w:val="clear" w:color="auto" w:fill="D9D9D9"/>
            <w:vAlign w:val="center"/>
            <w:hideMark/>
          </w:tcPr>
          <w:p w14:paraId="33D31A1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449BDB50" w14:textId="77777777" w:rsidR="00B65582" w:rsidRDefault="00000000" w:rsidP="00BC58A1">
            <w:pPr>
              <w:jc w:val="center"/>
            </w:pPr>
            <w:r>
              <w:t>Normal color</w:t>
            </w:r>
          </w:p>
        </w:tc>
        <w:tc>
          <w:tcPr>
            <w:tcW w:w="1450" w:type="dxa"/>
            <w:vAlign w:val="center"/>
            <w:hideMark/>
          </w:tcPr>
          <w:p w14:paraId="2A395D70" w14:textId="77777777" w:rsidR="00B65582" w:rsidRDefault="00000000" w:rsidP="00BC58A1">
            <w:pPr>
              <w:jc w:val="center"/>
            </w:pPr>
            <w:r>
              <w:t>No abnormalities</w:t>
            </w:r>
          </w:p>
        </w:tc>
        <w:tc>
          <w:tcPr>
            <w:tcW w:w="1276" w:type="dxa"/>
            <w:vAlign w:val="center"/>
            <w:hideMark/>
          </w:tcPr>
          <w:p w14:paraId="75C24F3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38.8 °C</w:t>
            </w:r>
          </w:p>
        </w:tc>
        <w:tc>
          <w:tcPr>
            <w:tcW w:w="1275" w:type="dxa"/>
            <w:vAlign w:val="center"/>
            <w:hideMark/>
          </w:tcPr>
          <w:p w14:paraId="3A655C9A"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D9E4A33" w14:textId="77777777" w:rsidR="00B65582" w:rsidRDefault="00000000" w:rsidP="00BC58A1">
            <w:pPr>
              <w:jc w:val="center"/>
            </w:pPr>
            <w:r>
              <w:t>No abnormal sounds</w:t>
            </w:r>
          </w:p>
        </w:tc>
        <w:tc>
          <w:tcPr>
            <w:tcW w:w="850" w:type="dxa"/>
            <w:vAlign w:val="center"/>
            <w:hideMark/>
          </w:tcPr>
          <w:p w14:paraId="1C916098" w14:textId="77777777" w:rsidR="00B65582" w:rsidRDefault="00000000" w:rsidP="00BC58A1">
            <w:pPr>
              <w:jc w:val="center"/>
            </w:pPr>
            <w:r>
              <w:t>No lesions</w:t>
            </w:r>
          </w:p>
        </w:tc>
        <w:tc>
          <w:tcPr>
            <w:tcW w:w="1843" w:type="dxa"/>
            <w:vAlign w:val="center"/>
            <w:hideMark/>
          </w:tcPr>
          <w:p w14:paraId="1033676F" w14:textId="77777777" w:rsidR="00B65582" w:rsidRDefault="00000000" w:rsidP="00BC58A1">
            <w:pPr>
              <w:jc w:val="center"/>
            </w:pPr>
            <w:r>
              <w:t>Urinary abnormality</w:t>
            </w:r>
          </w:p>
        </w:tc>
      </w:tr>
      <w:tr w:rsidR="00345B5D" w:rsidRPr="001253FD" w14:paraId="63DFDF17" w14:textId="77777777" w:rsidTr="00BC58A1">
        <w:trPr>
          <w:cantSplit/>
          <w:tblHeader/>
        </w:trPr>
        <w:tc>
          <w:tcPr>
            <w:tcW w:w="851" w:type="dxa"/>
            <w:shd w:val="clear" w:color="auto" w:fill="D9D9D9"/>
            <w:vAlign w:val="center"/>
            <w:hideMark/>
          </w:tcPr>
          <w:p w14:paraId="57AC7E0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0F6C538D" w14:textId="77777777" w:rsidR="00B65582" w:rsidRDefault="00000000" w:rsidP="00BC58A1">
            <w:pPr>
              <w:jc w:val="center"/>
            </w:pPr>
            <w:r>
              <w:t>Normal color</w:t>
            </w:r>
          </w:p>
        </w:tc>
        <w:tc>
          <w:tcPr>
            <w:tcW w:w="1450" w:type="dxa"/>
            <w:vAlign w:val="center"/>
            <w:hideMark/>
          </w:tcPr>
          <w:p w14:paraId="49CDFCBF" w14:textId="77777777" w:rsidR="00B65582" w:rsidRDefault="00000000" w:rsidP="00BC58A1">
            <w:pPr>
              <w:jc w:val="center"/>
            </w:pPr>
            <w:r>
              <w:t>No abnormalities</w:t>
            </w:r>
          </w:p>
        </w:tc>
        <w:tc>
          <w:tcPr>
            <w:tcW w:w="1276" w:type="dxa"/>
            <w:vAlign w:val="center"/>
            <w:hideMark/>
          </w:tcPr>
          <w:p w14:paraId="7E6611E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2CC91DE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A8C6103" w14:textId="77777777" w:rsidR="00B65582" w:rsidRDefault="00000000" w:rsidP="00BC58A1">
            <w:pPr>
              <w:jc w:val="center"/>
            </w:pPr>
            <w:r>
              <w:t>No abnormal sounds</w:t>
            </w:r>
          </w:p>
        </w:tc>
        <w:tc>
          <w:tcPr>
            <w:tcW w:w="850" w:type="dxa"/>
            <w:vAlign w:val="center"/>
            <w:hideMark/>
          </w:tcPr>
          <w:p w14:paraId="367277DF" w14:textId="77777777" w:rsidR="00B65582" w:rsidRDefault="00000000" w:rsidP="00BC58A1">
            <w:pPr>
              <w:jc w:val="center"/>
            </w:pPr>
            <w:r>
              <w:t>No lesions</w:t>
            </w:r>
          </w:p>
        </w:tc>
        <w:tc>
          <w:tcPr>
            <w:tcW w:w="1843" w:type="dxa"/>
            <w:vAlign w:val="center"/>
            <w:hideMark/>
          </w:tcPr>
          <w:p w14:paraId="606D804C" w14:textId="77777777" w:rsidR="00B65582" w:rsidRDefault="00000000" w:rsidP="00BC58A1">
            <w:pPr>
              <w:jc w:val="center"/>
            </w:pPr>
            <w:r>
              <w:t>No abnormalities</w:t>
            </w:r>
          </w:p>
        </w:tc>
      </w:tr>
      <w:tr w:rsidR="00345B5D" w:rsidRPr="001253FD" w14:paraId="4CF30232" w14:textId="77777777" w:rsidTr="00BC58A1">
        <w:trPr>
          <w:cantSplit/>
          <w:tblHeader/>
        </w:trPr>
        <w:tc>
          <w:tcPr>
            <w:tcW w:w="851" w:type="dxa"/>
            <w:shd w:val="clear" w:color="auto" w:fill="D9D9D9"/>
            <w:vAlign w:val="center"/>
            <w:hideMark/>
          </w:tcPr>
          <w:p w14:paraId="1E7E5C6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70AAEC12" w14:textId="77777777" w:rsidR="00B65582" w:rsidRDefault="00000000" w:rsidP="00BC58A1">
            <w:pPr>
              <w:jc w:val="center"/>
            </w:pPr>
            <w:r>
              <w:t>Normal color</w:t>
            </w:r>
          </w:p>
        </w:tc>
        <w:tc>
          <w:tcPr>
            <w:tcW w:w="1450" w:type="dxa"/>
            <w:vAlign w:val="center"/>
            <w:hideMark/>
          </w:tcPr>
          <w:p w14:paraId="682F71E3" w14:textId="77777777" w:rsidR="00B65582" w:rsidRDefault="00000000" w:rsidP="00BC58A1">
            <w:pPr>
              <w:jc w:val="center"/>
            </w:pPr>
            <w:r>
              <w:t>No abnormalities</w:t>
            </w:r>
          </w:p>
        </w:tc>
        <w:tc>
          <w:tcPr>
            <w:tcW w:w="1276" w:type="dxa"/>
            <w:vAlign w:val="center"/>
            <w:hideMark/>
          </w:tcPr>
          <w:p w14:paraId="7F30FB5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1527055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50467B9" w14:textId="77777777" w:rsidR="00B65582" w:rsidRDefault="00000000" w:rsidP="00BC58A1">
            <w:pPr>
              <w:jc w:val="center"/>
            </w:pPr>
            <w:r>
              <w:t>No abnormal sounds</w:t>
            </w:r>
          </w:p>
        </w:tc>
        <w:tc>
          <w:tcPr>
            <w:tcW w:w="850" w:type="dxa"/>
            <w:vAlign w:val="center"/>
            <w:hideMark/>
          </w:tcPr>
          <w:p w14:paraId="650BCF83" w14:textId="77777777" w:rsidR="00B65582" w:rsidRDefault="00000000" w:rsidP="00BC58A1">
            <w:pPr>
              <w:jc w:val="center"/>
            </w:pPr>
            <w:r>
              <w:t>No lesions</w:t>
            </w:r>
          </w:p>
        </w:tc>
        <w:tc>
          <w:tcPr>
            <w:tcW w:w="1843" w:type="dxa"/>
            <w:vAlign w:val="center"/>
            <w:hideMark/>
          </w:tcPr>
          <w:p w14:paraId="1124D459" w14:textId="77777777" w:rsidR="00B65582" w:rsidRDefault="00000000" w:rsidP="00BC58A1">
            <w:pPr>
              <w:jc w:val="center"/>
            </w:pPr>
            <w:r>
              <w:t>No abnormalities</w:t>
            </w:r>
          </w:p>
        </w:tc>
      </w:tr>
      <w:tr w:rsidR="00345B5D" w:rsidRPr="001253FD" w14:paraId="45AB1A59" w14:textId="77777777" w:rsidTr="00BC58A1">
        <w:trPr>
          <w:cantSplit/>
          <w:tblHeader/>
        </w:trPr>
        <w:tc>
          <w:tcPr>
            <w:tcW w:w="10456" w:type="dxa"/>
            <w:gridSpan w:val="8"/>
            <w:shd w:val="clear" w:color="auto" w:fill="7F7F7F"/>
            <w:vAlign w:val="center"/>
            <w:hideMark/>
          </w:tcPr>
          <w:p w14:paraId="21A803EB" w14:textId="77777777" w:rsidR="00B65582" w:rsidRDefault="00000000" w:rsidP="00BC58A1">
            <w:pPr>
              <w:jc w:val="center"/>
            </w:pPr>
            <w:r>
              <w:t>WEEK 7</w:t>
            </w:r>
          </w:p>
        </w:tc>
      </w:tr>
      <w:tr w:rsidR="00345B5D" w:rsidRPr="001253FD" w14:paraId="518C4317" w14:textId="77777777" w:rsidTr="00BC58A1">
        <w:trPr>
          <w:cantSplit/>
          <w:tblHeader/>
        </w:trPr>
        <w:tc>
          <w:tcPr>
            <w:tcW w:w="851" w:type="dxa"/>
            <w:shd w:val="clear" w:color="auto" w:fill="D9D9D9"/>
            <w:vAlign w:val="center"/>
            <w:hideMark/>
          </w:tcPr>
          <w:p w14:paraId="501EA937"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t>Animal</w:t>
            </w:r>
          </w:p>
        </w:tc>
        <w:tc>
          <w:tcPr>
            <w:tcW w:w="1493" w:type="dxa"/>
            <w:shd w:val="clear" w:color="auto" w:fill="D9D9D9"/>
            <w:vAlign w:val="center"/>
            <w:hideMark/>
          </w:tcPr>
          <w:p w14:paraId="434E7780" w14:textId="77777777" w:rsidR="00B65582" w:rsidRDefault="00000000" w:rsidP="00BC58A1">
            <w:pPr>
              <w:jc w:val="center"/>
            </w:pPr>
            <w:r>
              <w:t>Mucous membranes</w:t>
            </w:r>
          </w:p>
        </w:tc>
        <w:tc>
          <w:tcPr>
            <w:tcW w:w="1450" w:type="dxa"/>
            <w:shd w:val="clear" w:color="auto" w:fill="D9D9D9"/>
            <w:vAlign w:val="center"/>
            <w:hideMark/>
          </w:tcPr>
          <w:p w14:paraId="344B3F25" w14:textId="77777777" w:rsidR="00B65582" w:rsidRDefault="00000000" w:rsidP="00BC58A1">
            <w:pPr>
              <w:jc w:val="center"/>
            </w:pPr>
            <w:r>
              <w:t>Abdominal palpation</w:t>
            </w:r>
          </w:p>
        </w:tc>
        <w:tc>
          <w:tcPr>
            <w:tcW w:w="1276" w:type="dxa"/>
            <w:shd w:val="clear" w:color="auto" w:fill="D9D9D9"/>
            <w:vAlign w:val="center"/>
            <w:hideMark/>
          </w:tcPr>
          <w:p w14:paraId="45C23985" w14:textId="77777777" w:rsidR="00B65582" w:rsidRDefault="00000000" w:rsidP="00BC58A1">
            <w:pPr>
              <w:jc w:val="center"/>
            </w:pPr>
            <w:r>
              <w:t>Rectal temperature</w:t>
            </w:r>
          </w:p>
        </w:tc>
        <w:tc>
          <w:tcPr>
            <w:tcW w:w="1275" w:type="dxa"/>
            <w:shd w:val="clear" w:color="auto" w:fill="D9D9D9"/>
            <w:vAlign w:val="center"/>
            <w:hideMark/>
          </w:tcPr>
          <w:p w14:paraId="47257D4E" w14:textId="77777777" w:rsidR="00B65582" w:rsidRDefault="00000000" w:rsidP="00BC58A1">
            <w:pPr>
              <w:jc w:val="center"/>
            </w:pPr>
            <w:r>
              <w:t>Cardiac auscultation</w:t>
            </w:r>
          </w:p>
        </w:tc>
        <w:tc>
          <w:tcPr>
            <w:tcW w:w="1418" w:type="dxa"/>
            <w:shd w:val="clear" w:color="auto" w:fill="D9D9D9"/>
            <w:vAlign w:val="center"/>
            <w:hideMark/>
          </w:tcPr>
          <w:p w14:paraId="0444F8F3" w14:textId="77777777" w:rsidR="00B65582" w:rsidRDefault="00000000" w:rsidP="00BC58A1">
            <w:pPr>
              <w:jc w:val="center"/>
            </w:pPr>
            <w:r>
              <w:t>Respiratory auscultation</w:t>
            </w:r>
          </w:p>
        </w:tc>
        <w:tc>
          <w:tcPr>
            <w:tcW w:w="850" w:type="dxa"/>
            <w:shd w:val="clear" w:color="auto" w:fill="D9D9D9"/>
            <w:vAlign w:val="center"/>
            <w:hideMark/>
          </w:tcPr>
          <w:p w14:paraId="650F2D0F" w14:textId="77777777" w:rsidR="00B65582" w:rsidRDefault="00000000" w:rsidP="00BC58A1">
            <w:pPr>
              <w:jc w:val="center"/>
            </w:pPr>
            <w:r>
              <w:t>Lesions</w:t>
            </w:r>
          </w:p>
        </w:tc>
        <w:tc>
          <w:tcPr>
            <w:tcW w:w="1843" w:type="dxa"/>
            <w:shd w:val="clear" w:color="auto" w:fill="D9D9D9"/>
            <w:vAlign w:val="center"/>
            <w:hideMark/>
          </w:tcPr>
          <w:p w14:paraId="12408DCA" w14:textId="77777777" w:rsidR="00B65582" w:rsidRDefault="00000000" w:rsidP="00BC58A1">
            <w:pPr>
              <w:jc w:val="center"/>
            </w:pPr>
            <w:r>
              <w:t>Owner interview</w:t>
            </w:r>
          </w:p>
        </w:tc>
      </w:tr>
      <w:tr w:rsidR="00345B5D" w:rsidRPr="001253FD" w14:paraId="2F5C2B32" w14:textId="77777777" w:rsidTr="00BC58A1">
        <w:trPr>
          <w:cantSplit/>
          <w:tblHeader/>
        </w:trPr>
        <w:tc>
          <w:tcPr>
            <w:tcW w:w="851" w:type="dxa"/>
            <w:shd w:val="clear" w:color="auto" w:fill="D9D9D9"/>
            <w:vAlign w:val="center"/>
            <w:hideMark/>
          </w:tcPr>
          <w:p w14:paraId="53C2238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59DA062D" w14:textId="77777777" w:rsidR="00B65582" w:rsidRDefault="00000000" w:rsidP="00BC58A1">
            <w:pPr>
              <w:jc w:val="center"/>
            </w:pPr>
            <w:r>
              <w:t>Normal color</w:t>
            </w:r>
          </w:p>
        </w:tc>
        <w:tc>
          <w:tcPr>
            <w:tcW w:w="1450" w:type="dxa"/>
            <w:vAlign w:val="center"/>
            <w:hideMark/>
          </w:tcPr>
          <w:p w14:paraId="1C2BCA29" w14:textId="77777777" w:rsidR="00B65582" w:rsidRDefault="00000000" w:rsidP="00BC58A1">
            <w:pPr>
              <w:jc w:val="center"/>
            </w:pPr>
            <w:r>
              <w:t>No abnormalities</w:t>
            </w:r>
          </w:p>
        </w:tc>
        <w:tc>
          <w:tcPr>
            <w:tcW w:w="1276" w:type="dxa"/>
            <w:vAlign w:val="center"/>
            <w:hideMark/>
          </w:tcPr>
          <w:p w14:paraId="56F74A4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67E884C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E3A3548" w14:textId="77777777" w:rsidR="00B65582" w:rsidRDefault="00000000" w:rsidP="00BC58A1">
            <w:pPr>
              <w:jc w:val="center"/>
            </w:pPr>
            <w:r>
              <w:t>Wheezing</w:t>
            </w:r>
          </w:p>
        </w:tc>
        <w:tc>
          <w:tcPr>
            <w:tcW w:w="850" w:type="dxa"/>
            <w:vAlign w:val="center"/>
            <w:hideMark/>
          </w:tcPr>
          <w:p w14:paraId="7A1B0270" w14:textId="77777777" w:rsidR="00B65582" w:rsidRDefault="00000000" w:rsidP="00BC58A1">
            <w:pPr>
              <w:jc w:val="center"/>
            </w:pPr>
            <w:r>
              <w:t>&gt;2 lesions</w:t>
            </w:r>
          </w:p>
        </w:tc>
        <w:tc>
          <w:tcPr>
            <w:tcW w:w="1843" w:type="dxa"/>
            <w:vAlign w:val="center"/>
            <w:hideMark/>
          </w:tcPr>
          <w:p w14:paraId="7939897B" w14:textId="77777777" w:rsidR="00B65582" w:rsidRDefault="00000000" w:rsidP="00BC58A1">
            <w:pPr>
              <w:jc w:val="center"/>
            </w:pPr>
            <w:r>
              <w:t>Urinary abnormality</w:t>
            </w:r>
          </w:p>
        </w:tc>
      </w:tr>
      <w:tr w:rsidR="00345B5D" w:rsidRPr="001253FD" w14:paraId="15B7B12B" w14:textId="77777777" w:rsidTr="00BC58A1">
        <w:trPr>
          <w:cantSplit/>
          <w:tblHeader/>
        </w:trPr>
        <w:tc>
          <w:tcPr>
            <w:tcW w:w="851" w:type="dxa"/>
            <w:shd w:val="clear" w:color="auto" w:fill="D9D9D9"/>
            <w:vAlign w:val="center"/>
            <w:hideMark/>
          </w:tcPr>
          <w:p w14:paraId="7DF1EC3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44FFC5A8" w14:textId="77777777" w:rsidR="00B65582" w:rsidRDefault="00000000" w:rsidP="00BC58A1">
            <w:pPr>
              <w:jc w:val="center"/>
            </w:pPr>
            <w:r>
              <w:t>Icteric</w:t>
            </w:r>
          </w:p>
        </w:tc>
        <w:tc>
          <w:tcPr>
            <w:tcW w:w="1450" w:type="dxa"/>
            <w:vAlign w:val="center"/>
            <w:hideMark/>
          </w:tcPr>
          <w:p w14:paraId="234EA968" w14:textId="77777777" w:rsidR="00B65582" w:rsidRDefault="00000000" w:rsidP="00BC58A1">
            <w:pPr>
              <w:jc w:val="center"/>
            </w:pPr>
            <w:r>
              <w:t>No abnormalities</w:t>
            </w:r>
          </w:p>
        </w:tc>
        <w:tc>
          <w:tcPr>
            <w:tcW w:w="1276" w:type="dxa"/>
            <w:vAlign w:val="center"/>
            <w:hideMark/>
          </w:tcPr>
          <w:p w14:paraId="1BC5B96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37.9 °C</w:t>
            </w:r>
          </w:p>
        </w:tc>
        <w:tc>
          <w:tcPr>
            <w:tcW w:w="1275" w:type="dxa"/>
            <w:vAlign w:val="center"/>
            <w:hideMark/>
          </w:tcPr>
          <w:p w14:paraId="0B67386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1EABA68" w14:textId="77777777" w:rsidR="00B65582" w:rsidRDefault="00000000" w:rsidP="00BC58A1">
            <w:pPr>
              <w:jc w:val="center"/>
            </w:pPr>
            <w:r>
              <w:t>Wheezing</w:t>
            </w:r>
          </w:p>
        </w:tc>
        <w:tc>
          <w:tcPr>
            <w:tcW w:w="850" w:type="dxa"/>
            <w:vAlign w:val="center"/>
            <w:hideMark/>
          </w:tcPr>
          <w:p w14:paraId="74FDE119" w14:textId="77777777" w:rsidR="00B65582" w:rsidRDefault="00000000" w:rsidP="00BC58A1">
            <w:pPr>
              <w:jc w:val="center"/>
            </w:pPr>
            <w:r>
              <w:t>&gt;2 lesions</w:t>
            </w:r>
          </w:p>
        </w:tc>
        <w:tc>
          <w:tcPr>
            <w:tcW w:w="1843" w:type="dxa"/>
            <w:vAlign w:val="center"/>
            <w:hideMark/>
          </w:tcPr>
          <w:p w14:paraId="4AB17A90" w14:textId="77777777" w:rsidR="00B65582" w:rsidRDefault="00000000" w:rsidP="00BC58A1">
            <w:pPr>
              <w:jc w:val="center"/>
            </w:pPr>
            <w:r>
              <w:t>Inappetent</w:t>
            </w:r>
          </w:p>
        </w:tc>
      </w:tr>
      <w:tr w:rsidR="00345B5D" w:rsidRPr="001253FD" w14:paraId="73C46801" w14:textId="77777777" w:rsidTr="00BC58A1">
        <w:trPr>
          <w:cantSplit/>
          <w:tblHeader/>
        </w:trPr>
        <w:tc>
          <w:tcPr>
            <w:tcW w:w="851" w:type="dxa"/>
            <w:shd w:val="clear" w:color="auto" w:fill="D9D9D9"/>
            <w:vAlign w:val="center"/>
            <w:hideMark/>
          </w:tcPr>
          <w:p w14:paraId="431483B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050D7C5E" w14:textId="77777777" w:rsidR="00B65582" w:rsidRDefault="00000000" w:rsidP="00BC58A1">
            <w:pPr>
              <w:jc w:val="center"/>
            </w:pPr>
            <w:r>
              <w:t>Normal color</w:t>
            </w:r>
          </w:p>
        </w:tc>
        <w:tc>
          <w:tcPr>
            <w:tcW w:w="1450" w:type="dxa"/>
            <w:vAlign w:val="center"/>
            <w:hideMark/>
          </w:tcPr>
          <w:p w14:paraId="7168CBCE" w14:textId="77777777" w:rsidR="00B65582" w:rsidRDefault="00000000" w:rsidP="00BC58A1">
            <w:pPr>
              <w:jc w:val="center"/>
            </w:pPr>
            <w:r>
              <w:t>No abnormalities</w:t>
            </w:r>
          </w:p>
        </w:tc>
        <w:tc>
          <w:tcPr>
            <w:tcW w:w="1276" w:type="dxa"/>
            <w:vAlign w:val="center"/>
            <w:hideMark/>
          </w:tcPr>
          <w:p w14:paraId="5C5F9DB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38.8 °C</w:t>
            </w:r>
          </w:p>
        </w:tc>
        <w:tc>
          <w:tcPr>
            <w:tcW w:w="1275" w:type="dxa"/>
            <w:vAlign w:val="center"/>
            <w:hideMark/>
          </w:tcPr>
          <w:p w14:paraId="5B3337E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6F43D08" w14:textId="77777777" w:rsidR="00B65582" w:rsidRDefault="00000000" w:rsidP="00BC58A1">
            <w:pPr>
              <w:jc w:val="center"/>
            </w:pPr>
            <w:r>
              <w:t>No abnormal sounds</w:t>
            </w:r>
          </w:p>
        </w:tc>
        <w:tc>
          <w:tcPr>
            <w:tcW w:w="850" w:type="dxa"/>
            <w:vAlign w:val="center"/>
            <w:hideMark/>
          </w:tcPr>
          <w:p w14:paraId="72D64ADF" w14:textId="77777777" w:rsidR="00B65582" w:rsidRDefault="00000000" w:rsidP="00BC58A1">
            <w:pPr>
              <w:jc w:val="center"/>
            </w:pPr>
            <w:r>
              <w:t>1 lesion</w:t>
            </w:r>
          </w:p>
        </w:tc>
        <w:tc>
          <w:tcPr>
            <w:tcW w:w="1843" w:type="dxa"/>
            <w:vAlign w:val="center"/>
            <w:hideMark/>
          </w:tcPr>
          <w:p w14:paraId="22034D97" w14:textId="77777777" w:rsidR="00B65582" w:rsidRDefault="00000000" w:rsidP="00BC58A1">
            <w:pPr>
              <w:jc w:val="center"/>
            </w:pPr>
            <w:r>
              <w:t>No abnormalities</w:t>
            </w:r>
          </w:p>
        </w:tc>
      </w:tr>
      <w:tr w:rsidR="00345B5D" w:rsidRPr="001253FD" w14:paraId="5FF1E86D" w14:textId="77777777" w:rsidTr="00BC58A1">
        <w:trPr>
          <w:cantSplit/>
          <w:tblHeader/>
        </w:trPr>
        <w:tc>
          <w:tcPr>
            <w:tcW w:w="851" w:type="dxa"/>
            <w:shd w:val="clear" w:color="auto" w:fill="D9D9D9"/>
            <w:vAlign w:val="center"/>
            <w:hideMark/>
          </w:tcPr>
          <w:p w14:paraId="50D6D98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5D6346B0" w14:textId="77777777" w:rsidR="00B65582" w:rsidRDefault="00000000" w:rsidP="00BC58A1">
            <w:pPr>
              <w:jc w:val="center"/>
            </w:pPr>
            <w:r>
              <w:t>Normal color</w:t>
            </w:r>
          </w:p>
        </w:tc>
        <w:tc>
          <w:tcPr>
            <w:tcW w:w="1450" w:type="dxa"/>
            <w:vAlign w:val="center"/>
            <w:hideMark/>
          </w:tcPr>
          <w:p w14:paraId="449BAE72" w14:textId="77777777" w:rsidR="00B65582" w:rsidRDefault="00000000" w:rsidP="00BC58A1">
            <w:pPr>
              <w:jc w:val="center"/>
            </w:pPr>
            <w:r>
              <w:t>No abnormalities</w:t>
            </w:r>
          </w:p>
        </w:tc>
        <w:tc>
          <w:tcPr>
            <w:tcW w:w="1276" w:type="dxa"/>
            <w:vAlign w:val="center"/>
            <w:hideMark/>
          </w:tcPr>
          <w:p w14:paraId="2380237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38.1 °C</w:t>
            </w:r>
          </w:p>
        </w:tc>
        <w:tc>
          <w:tcPr>
            <w:tcW w:w="1275" w:type="dxa"/>
            <w:vAlign w:val="center"/>
            <w:hideMark/>
          </w:tcPr>
          <w:p w14:paraId="05DD036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AD7DC89" w14:textId="77777777" w:rsidR="00B65582" w:rsidRDefault="00000000" w:rsidP="00BC58A1">
            <w:pPr>
              <w:jc w:val="center"/>
            </w:pPr>
            <w:r>
              <w:t>Wheezing</w:t>
            </w:r>
          </w:p>
        </w:tc>
        <w:tc>
          <w:tcPr>
            <w:tcW w:w="850" w:type="dxa"/>
            <w:vAlign w:val="center"/>
            <w:hideMark/>
          </w:tcPr>
          <w:p w14:paraId="16343902" w14:textId="77777777" w:rsidR="00B65582" w:rsidRDefault="00000000" w:rsidP="00BC58A1">
            <w:pPr>
              <w:jc w:val="center"/>
            </w:pPr>
            <w:r>
              <w:t>1 lesion</w:t>
            </w:r>
          </w:p>
        </w:tc>
        <w:tc>
          <w:tcPr>
            <w:tcW w:w="1843" w:type="dxa"/>
            <w:vAlign w:val="center"/>
            <w:hideMark/>
          </w:tcPr>
          <w:p w14:paraId="6C7BAEE8" w14:textId="77777777" w:rsidR="00B65582" w:rsidRDefault="00000000" w:rsidP="00BC58A1">
            <w:pPr>
              <w:jc w:val="center"/>
            </w:pPr>
            <w:r>
              <w:t>No abnormalities</w:t>
            </w:r>
          </w:p>
        </w:tc>
      </w:tr>
      <w:tr w:rsidR="00345B5D" w:rsidRPr="001253FD" w14:paraId="2E67C4A6" w14:textId="77777777" w:rsidTr="00BC58A1">
        <w:trPr>
          <w:cantSplit/>
          <w:tblHeader/>
        </w:trPr>
        <w:tc>
          <w:tcPr>
            <w:tcW w:w="851" w:type="dxa"/>
            <w:shd w:val="clear" w:color="auto" w:fill="D9D9D9"/>
            <w:vAlign w:val="center"/>
            <w:hideMark/>
          </w:tcPr>
          <w:p w14:paraId="5E6E77E2"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4EFA1495" w14:textId="77777777" w:rsidR="00B65582" w:rsidRDefault="00000000" w:rsidP="00BC58A1">
            <w:pPr>
              <w:jc w:val="center"/>
            </w:pPr>
            <w:r>
              <w:t>Normal color</w:t>
            </w:r>
          </w:p>
        </w:tc>
        <w:tc>
          <w:tcPr>
            <w:tcW w:w="1450" w:type="dxa"/>
            <w:vAlign w:val="center"/>
            <w:hideMark/>
          </w:tcPr>
          <w:p w14:paraId="6AF47F27" w14:textId="77777777" w:rsidR="00B65582" w:rsidRDefault="00000000" w:rsidP="00BC58A1">
            <w:pPr>
              <w:jc w:val="center"/>
            </w:pPr>
            <w:r>
              <w:t>No abnormalities</w:t>
            </w:r>
          </w:p>
        </w:tc>
        <w:tc>
          <w:tcPr>
            <w:tcW w:w="1276" w:type="dxa"/>
            <w:vAlign w:val="center"/>
            <w:hideMark/>
          </w:tcPr>
          <w:p w14:paraId="40BEF20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7856ED5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39DC5922" w14:textId="77777777" w:rsidR="00B65582" w:rsidRDefault="00000000" w:rsidP="00BC58A1">
            <w:pPr>
              <w:jc w:val="center"/>
            </w:pPr>
            <w:r>
              <w:t>No abnormal sounds</w:t>
            </w:r>
          </w:p>
        </w:tc>
        <w:tc>
          <w:tcPr>
            <w:tcW w:w="850" w:type="dxa"/>
            <w:vAlign w:val="center"/>
            <w:hideMark/>
          </w:tcPr>
          <w:p w14:paraId="5554331C" w14:textId="77777777" w:rsidR="00B65582" w:rsidRDefault="00000000" w:rsidP="00BC58A1">
            <w:pPr>
              <w:jc w:val="center"/>
            </w:pPr>
            <w:r>
              <w:t>&gt;2 lesions</w:t>
            </w:r>
          </w:p>
        </w:tc>
        <w:tc>
          <w:tcPr>
            <w:tcW w:w="1843" w:type="dxa"/>
            <w:vAlign w:val="center"/>
            <w:hideMark/>
          </w:tcPr>
          <w:p w14:paraId="1A399722" w14:textId="77777777" w:rsidR="00B65582" w:rsidRDefault="00000000" w:rsidP="00BC58A1">
            <w:pPr>
              <w:jc w:val="center"/>
            </w:pPr>
            <w:r>
              <w:t>No abnormalities</w:t>
            </w:r>
          </w:p>
        </w:tc>
      </w:tr>
      <w:tr w:rsidR="00345B5D" w:rsidRPr="001253FD" w14:paraId="1F9C8F68" w14:textId="77777777" w:rsidTr="00BC58A1">
        <w:trPr>
          <w:cantSplit/>
          <w:tblHeader/>
        </w:trPr>
        <w:tc>
          <w:tcPr>
            <w:tcW w:w="851" w:type="dxa"/>
            <w:shd w:val="clear" w:color="auto" w:fill="D9D9D9"/>
            <w:vAlign w:val="center"/>
            <w:hideMark/>
          </w:tcPr>
          <w:p w14:paraId="5DEFF13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5905ADCF" w14:textId="77777777" w:rsidR="00B65582" w:rsidRDefault="00000000" w:rsidP="00BC58A1">
            <w:pPr>
              <w:jc w:val="center"/>
            </w:pPr>
            <w:r>
              <w:t>Normal color</w:t>
            </w:r>
          </w:p>
        </w:tc>
        <w:tc>
          <w:tcPr>
            <w:tcW w:w="1450" w:type="dxa"/>
            <w:vAlign w:val="center"/>
            <w:hideMark/>
          </w:tcPr>
          <w:p w14:paraId="49E9CE71" w14:textId="77777777" w:rsidR="00B65582" w:rsidRDefault="00000000" w:rsidP="00BC58A1">
            <w:pPr>
              <w:jc w:val="center"/>
            </w:pPr>
            <w:r>
              <w:t>No abnormalities</w:t>
            </w:r>
          </w:p>
        </w:tc>
        <w:tc>
          <w:tcPr>
            <w:tcW w:w="1276" w:type="dxa"/>
            <w:vAlign w:val="center"/>
            <w:hideMark/>
          </w:tcPr>
          <w:p w14:paraId="29A1A2A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38.2 °C</w:t>
            </w:r>
          </w:p>
        </w:tc>
        <w:tc>
          <w:tcPr>
            <w:tcW w:w="1275" w:type="dxa"/>
            <w:vAlign w:val="center"/>
            <w:hideMark/>
          </w:tcPr>
          <w:p w14:paraId="38E91C0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1E5506C" w14:textId="77777777" w:rsidR="00B65582" w:rsidRDefault="00000000" w:rsidP="00BC58A1">
            <w:pPr>
              <w:jc w:val="center"/>
            </w:pPr>
            <w:r>
              <w:t>No abnormal sounds</w:t>
            </w:r>
          </w:p>
        </w:tc>
        <w:tc>
          <w:tcPr>
            <w:tcW w:w="850" w:type="dxa"/>
            <w:vAlign w:val="center"/>
            <w:hideMark/>
          </w:tcPr>
          <w:p w14:paraId="354B2031" w14:textId="77777777" w:rsidR="00B65582" w:rsidRDefault="00000000" w:rsidP="00BC58A1">
            <w:pPr>
              <w:jc w:val="center"/>
            </w:pPr>
            <w:r>
              <w:t>1 lesion</w:t>
            </w:r>
          </w:p>
        </w:tc>
        <w:tc>
          <w:tcPr>
            <w:tcW w:w="1843" w:type="dxa"/>
            <w:vAlign w:val="center"/>
            <w:hideMark/>
          </w:tcPr>
          <w:p w14:paraId="1E1ED34A" w14:textId="77777777" w:rsidR="00B65582" w:rsidRDefault="00000000" w:rsidP="00BC58A1">
            <w:pPr>
              <w:jc w:val="center"/>
            </w:pPr>
            <w:r>
              <w:t>No abnormalities</w:t>
            </w:r>
          </w:p>
        </w:tc>
      </w:tr>
      <w:tr w:rsidR="00345B5D" w:rsidRPr="001253FD" w14:paraId="0C0F993E" w14:textId="77777777" w:rsidTr="00BC58A1">
        <w:trPr>
          <w:cantSplit/>
          <w:tblHeader/>
        </w:trPr>
        <w:tc>
          <w:tcPr>
            <w:tcW w:w="851" w:type="dxa"/>
            <w:shd w:val="clear" w:color="auto" w:fill="D9D9D9"/>
            <w:vAlign w:val="center"/>
            <w:hideMark/>
          </w:tcPr>
          <w:p w14:paraId="5436543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434A5844" w14:textId="77777777" w:rsidR="00B65582" w:rsidRDefault="00000000" w:rsidP="00BC58A1">
            <w:pPr>
              <w:jc w:val="center"/>
            </w:pPr>
            <w:r>
              <w:t>Normal color</w:t>
            </w:r>
          </w:p>
        </w:tc>
        <w:tc>
          <w:tcPr>
            <w:tcW w:w="1450" w:type="dxa"/>
            <w:vAlign w:val="center"/>
            <w:hideMark/>
          </w:tcPr>
          <w:p w14:paraId="1628F3B6" w14:textId="77777777" w:rsidR="00B65582" w:rsidRDefault="00000000" w:rsidP="00BC58A1">
            <w:pPr>
              <w:jc w:val="center"/>
            </w:pPr>
            <w:r>
              <w:t>No abnormalities</w:t>
            </w:r>
          </w:p>
        </w:tc>
        <w:tc>
          <w:tcPr>
            <w:tcW w:w="1276" w:type="dxa"/>
            <w:vAlign w:val="center"/>
            <w:hideMark/>
          </w:tcPr>
          <w:p w14:paraId="3C1A39C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 °C</w:t>
            </w:r>
          </w:p>
        </w:tc>
        <w:tc>
          <w:tcPr>
            <w:tcW w:w="1275" w:type="dxa"/>
            <w:vAlign w:val="center"/>
            <w:hideMark/>
          </w:tcPr>
          <w:p w14:paraId="552744A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E81D82A" w14:textId="77777777" w:rsidR="00B65582" w:rsidRDefault="00000000" w:rsidP="00BC58A1">
            <w:pPr>
              <w:jc w:val="center"/>
            </w:pPr>
            <w:r>
              <w:t>No abnormal sounds</w:t>
            </w:r>
          </w:p>
        </w:tc>
        <w:tc>
          <w:tcPr>
            <w:tcW w:w="850" w:type="dxa"/>
            <w:vAlign w:val="center"/>
            <w:hideMark/>
          </w:tcPr>
          <w:p w14:paraId="364EBC1E" w14:textId="77777777" w:rsidR="00B65582" w:rsidRDefault="00000000" w:rsidP="00BC58A1">
            <w:pPr>
              <w:jc w:val="center"/>
            </w:pPr>
            <w:r>
              <w:t>1 lesion</w:t>
            </w:r>
          </w:p>
        </w:tc>
        <w:tc>
          <w:tcPr>
            <w:tcW w:w="1843" w:type="dxa"/>
            <w:vAlign w:val="center"/>
            <w:hideMark/>
          </w:tcPr>
          <w:p w14:paraId="0593A438" w14:textId="77777777" w:rsidR="00B65582" w:rsidRDefault="00000000" w:rsidP="00BC58A1">
            <w:pPr>
              <w:jc w:val="center"/>
            </w:pPr>
            <w:r>
              <w:t>No abnormalities</w:t>
            </w:r>
          </w:p>
        </w:tc>
      </w:tr>
      <w:tr w:rsidR="00345B5D" w:rsidRPr="001253FD" w14:paraId="27D16CBE" w14:textId="77777777" w:rsidTr="00BC58A1">
        <w:trPr>
          <w:cantSplit/>
          <w:tblHeader/>
        </w:trPr>
        <w:tc>
          <w:tcPr>
            <w:tcW w:w="851" w:type="dxa"/>
            <w:shd w:val="clear" w:color="auto" w:fill="D9D9D9"/>
            <w:vAlign w:val="center"/>
            <w:hideMark/>
          </w:tcPr>
          <w:p w14:paraId="4D76890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5773E9DF" w14:textId="77777777" w:rsidR="00B65582" w:rsidRDefault="00000000" w:rsidP="00BC58A1">
            <w:pPr>
              <w:jc w:val="center"/>
            </w:pPr>
            <w:r>
              <w:t>Normal color</w:t>
            </w:r>
          </w:p>
        </w:tc>
        <w:tc>
          <w:tcPr>
            <w:tcW w:w="1450" w:type="dxa"/>
            <w:vAlign w:val="center"/>
            <w:hideMark/>
          </w:tcPr>
          <w:p w14:paraId="14DFF46B" w14:textId="77777777" w:rsidR="00B65582" w:rsidRDefault="00000000" w:rsidP="00BC58A1">
            <w:pPr>
              <w:jc w:val="center"/>
            </w:pPr>
            <w:r>
              <w:t>No abnormalities</w:t>
            </w:r>
          </w:p>
        </w:tc>
        <w:tc>
          <w:tcPr>
            <w:tcW w:w="1276" w:type="dxa"/>
            <w:vAlign w:val="center"/>
            <w:hideMark/>
          </w:tcPr>
          <w:p w14:paraId="6EB06FA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01B76DA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4F54972" w14:textId="77777777" w:rsidR="00B65582" w:rsidRDefault="00000000" w:rsidP="00BC58A1">
            <w:pPr>
              <w:jc w:val="center"/>
            </w:pPr>
            <w:r>
              <w:t>No abnormal sounds</w:t>
            </w:r>
          </w:p>
        </w:tc>
        <w:tc>
          <w:tcPr>
            <w:tcW w:w="850" w:type="dxa"/>
            <w:vAlign w:val="center"/>
            <w:hideMark/>
          </w:tcPr>
          <w:p w14:paraId="010F8EB6" w14:textId="77777777" w:rsidR="00B65582" w:rsidRDefault="00000000" w:rsidP="00BC58A1">
            <w:pPr>
              <w:jc w:val="center"/>
            </w:pPr>
            <w:r>
              <w:t>No lesions</w:t>
            </w:r>
          </w:p>
        </w:tc>
        <w:tc>
          <w:tcPr>
            <w:tcW w:w="1843" w:type="dxa"/>
            <w:vAlign w:val="center"/>
            <w:hideMark/>
          </w:tcPr>
          <w:p w14:paraId="4CE27C90" w14:textId="77777777" w:rsidR="00B65582" w:rsidRDefault="00000000" w:rsidP="00BC58A1">
            <w:pPr>
              <w:jc w:val="center"/>
            </w:pPr>
            <w:r>
              <w:t>Urinary abnormality</w:t>
            </w:r>
          </w:p>
        </w:tc>
      </w:tr>
      <w:tr w:rsidR="00345B5D" w:rsidRPr="001253FD" w14:paraId="08B096B2" w14:textId="77777777" w:rsidTr="00BC58A1">
        <w:trPr>
          <w:cantSplit/>
          <w:tblHeader/>
        </w:trPr>
        <w:tc>
          <w:tcPr>
            <w:tcW w:w="851" w:type="dxa"/>
            <w:shd w:val="clear" w:color="auto" w:fill="D9D9D9"/>
            <w:vAlign w:val="center"/>
            <w:hideMark/>
          </w:tcPr>
          <w:p w14:paraId="28457E7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0D110248" w14:textId="77777777" w:rsidR="00B65582" w:rsidRDefault="00000000" w:rsidP="00BC58A1">
            <w:pPr>
              <w:jc w:val="center"/>
            </w:pPr>
            <w:r>
              <w:t>Normal color</w:t>
            </w:r>
          </w:p>
        </w:tc>
        <w:tc>
          <w:tcPr>
            <w:tcW w:w="1450" w:type="dxa"/>
            <w:vAlign w:val="center"/>
            <w:hideMark/>
          </w:tcPr>
          <w:p w14:paraId="60914B56" w14:textId="77777777" w:rsidR="00B65582" w:rsidRDefault="00000000" w:rsidP="00BC58A1">
            <w:pPr>
              <w:jc w:val="center"/>
            </w:pPr>
            <w:r>
              <w:t>No abnormalities</w:t>
            </w:r>
          </w:p>
        </w:tc>
        <w:tc>
          <w:tcPr>
            <w:tcW w:w="1276" w:type="dxa"/>
            <w:vAlign w:val="center"/>
            <w:hideMark/>
          </w:tcPr>
          <w:p w14:paraId="4104118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38.7 °C</w:t>
            </w:r>
          </w:p>
        </w:tc>
        <w:tc>
          <w:tcPr>
            <w:tcW w:w="1275" w:type="dxa"/>
            <w:vAlign w:val="center"/>
            <w:hideMark/>
          </w:tcPr>
          <w:p w14:paraId="54209E5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02664719" w14:textId="77777777" w:rsidR="00B65582" w:rsidRDefault="00000000" w:rsidP="00BC58A1">
            <w:pPr>
              <w:jc w:val="center"/>
            </w:pPr>
            <w:r>
              <w:t>No abnormal sounds</w:t>
            </w:r>
          </w:p>
        </w:tc>
        <w:tc>
          <w:tcPr>
            <w:tcW w:w="850" w:type="dxa"/>
            <w:vAlign w:val="center"/>
            <w:hideMark/>
          </w:tcPr>
          <w:p w14:paraId="28C22A01" w14:textId="77777777" w:rsidR="00B65582" w:rsidRDefault="00000000" w:rsidP="00BC58A1">
            <w:pPr>
              <w:jc w:val="center"/>
            </w:pPr>
            <w:r>
              <w:t>No lesions</w:t>
            </w:r>
          </w:p>
        </w:tc>
        <w:tc>
          <w:tcPr>
            <w:tcW w:w="1843" w:type="dxa"/>
            <w:vAlign w:val="center"/>
            <w:hideMark/>
          </w:tcPr>
          <w:p w14:paraId="3BD22A61" w14:textId="77777777" w:rsidR="00B65582" w:rsidRDefault="00000000" w:rsidP="00BC58A1">
            <w:pPr>
              <w:jc w:val="center"/>
            </w:pPr>
            <w:r>
              <w:t>No abnormalities</w:t>
            </w:r>
          </w:p>
        </w:tc>
      </w:tr>
      <w:tr w:rsidR="00345B5D" w:rsidRPr="001253FD" w14:paraId="07E0773A" w14:textId="77777777" w:rsidTr="00BC58A1">
        <w:trPr>
          <w:cantSplit/>
          <w:tblHeader/>
        </w:trPr>
        <w:tc>
          <w:tcPr>
            <w:tcW w:w="851" w:type="dxa"/>
            <w:shd w:val="clear" w:color="auto" w:fill="D9D9D9"/>
            <w:vAlign w:val="center"/>
            <w:hideMark/>
          </w:tcPr>
          <w:p w14:paraId="7991DAC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6B828291" w14:textId="77777777" w:rsidR="00B65582" w:rsidRDefault="00000000" w:rsidP="00BC58A1">
            <w:pPr>
              <w:jc w:val="center"/>
            </w:pPr>
            <w:r>
              <w:t>Normal color</w:t>
            </w:r>
          </w:p>
        </w:tc>
        <w:tc>
          <w:tcPr>
            <w:tcW w:w="1450" w:type="dxa"/>
            <w:vAlign w:val="center"/>
            <w:hideMark/>
          </w:tcPr>
          <w:p w14:paraId="08D7EE23" w14:textId="77777777" w:rsidR="00B65582" w:rsidRDefault="00000000" w:rsidP="00BC58A1">
            <w:pPr>
              <w:jc w:val="center"/>
            </w:pPr>
            <w:r>
              <w:t>No abnormalities</w:t>
            </w:r>
          </w:p>
        </w:tc>
        <w:tc>
          <w:tcPr>
            <w:tcW w:w="1276" w:type="dxa"/>
            <w:vAlign w:val="center"/>
            <w:hideMark/>
          </w:tcPr>
          <w:p w14:paraId="5ED7791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38.5 °C</w:t>
            </w:r>
          </w:p>
        </w:tc>
        <w:tc>
          <w:tcPr>
            <w:tcW w:w="1275" w:type="dxa"/>
            <w:vAlign w:val="center"/>
            <w:hideMark/>
          </w:tcPr>
          <w:p w14:paraId="0B4E944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09A03A2" w14:textId="77777777" w:rsidR="00B65582" w:rsidRDefault="00000000" w:rsidP="00BC58A1">
            <w:pPr>
              <w:jc w:val="center"/>
            </w:pPr>
            <w:r>
              <w:t>No abnormal sounds</w:t>
            </w:r>
          </w:p>
        </w:tc>
        <w:tc>
          <w:tcPr>
            <w:tcW w:w="850" w:type="dxa"/>
            <w:vAlign w:val="center"/>
            <w:hideMark/>
          </w:tcPr>
          <w:p w14:paraId="0F8A5A63" w14:textId="77777777" w:rsidR="00B65582" w:rsidRDefault="00000000" w:rsidP="00BC58A1">
            <w:pPr>
              <w:jc w:val="center"/>
            </w:pPr>
            <w:r>
              <w:t>No lesions</w:t>
            </w:r>
          </w:p>
        </w:tc>
        <w:tc>
          <w:tcPr>
            <w:tcW w:w="1843" w:type="dxa"/>
            <w:vAlign w:val="center"/>
            <w:hideMark/>
          </w:tcPr>
          <w:p w14:paraId="49BA3718" w14:textId="77777777" w:rsidR="00B65582" w:rsidRDefault="00000000" w:rsidP="00BC58A1">
            <w:pPr>
              <w:jc w:val="center"/>
            </w:pPr>
            <w:r>
              <w:t>No abnormalities</w:t>
            </w:r>
          </w:p>
        </w:tc>
      </w:tr>
      <w:tr w:rsidR="00345B5D" w:rsidRPr="001253FD" w14:paraId="5019810C" w14:textId="77777777" w:rsidTr="00BC58A1">
        <w:trPr>
          <w:cantSplit/>
          <w:tblHeader/>
        </w:trPr>
        <w:tc>
          <w:tcPr>
            <w:tcW w:w="10456" w:type="dxa"/>
            <w:gridSpan w:val="8"/>
            <w:shd w:val="clear" w:color="auto" w:fill="7F7F7F"/>
            <w:vAlign w:val="center"/>
            <w:hideMark/>
          </w:tcPr>
          <w:p w14:paraId="494AA7F0" w14:textId="77777777" w:rsidR="00B65582" w:rsidRDefault="00000000" w:rsidP="00BC58A1">
            <w:pPr>
              <w:jc w:val="center"/>
            </w:pPr>
            <w:r>
              <w:t>WEEK 8</w:t>
            </w:r>
          </w:p>
        </w:tc>
      </w:tr>
      <w:tr w:rsidR="00345B5D" w:rsidRPr="001253FD" w14:paraId="374A6FD1" w14:textId="77777777" w:rsidTr="00BC58A1">
        <w:trPr>
          <w:cantSplit/>
          <w:tblHeader/>
        </w:trPr>
        <w:tc>
          <w:tcPr>
            <w:tcW w:w="851" w:type="dxa"/>
            <w:shd w:val="clear" w:color="auto" w:fill="D9D9D9"/>
            <w:vAlign w:val="center"/>
            <w:hideMark/>
          </w:tcPr>
          <w:p w14:paraId="7D78818C" w14:textId="77777777" w:rsidR="00345B5D" w:rsidRPr="001253FD" w:rsidRDefault="00345B5D" w:rsidP="00BC58A1">
            <w:pPr>
              <w:spacing w:line="360" w:lineRule="auto"/>
              <w:jc w:val="center"/>
              <w:rPr>
                <w:rFonts w:ascii="Arial" w:hAnsi="Arial" w:cs="Arial"/>
                <w:b/>
                <w:sz w:val="18"/>
                <w:szCs w:val="18"/>
                <w:lang w:val="pt-BR"/>
              </w:rPr>
            </w:pPr>
            <w:r>
              <w:rPr>
                <w:rFonts w:ascii="Arial" w:hAnsi="Arial" w:cs="Arial"/>
                <w:b/>
                <w:sz w:val="18"/>
                <w:szCs w:val="18"/>
                <w:lang w:val="pt-BR"/>
              </w:rPr>
              <w:lastRenderedPageBreak/>
              <w:t>Animal</w:t>
            </w:r>
          </w:p>
        </w:tc>
        <w:tc>
          <w:tcPr>
            <w:tcW w:w="1493" w:type="dxa"/>
            <w:shd w:val="clear" w:color="auto" w:fill="D9D9D9"/>
            <w:vAlign w:val="center"/>
            <w:hideMark/>
          </w:tcPr>
          <w:p w14:paraId="130ED00C" w14:textId="77777777" w:rsidR="00B65582" w:rsidRDefault="00000000" w:rsidP="00BC58A1">
            <w:pPr>
              <w:jc w:val="center"/>
            </w:pPr>
            <w:r>
              <w:t>Mucous membranes</w:t>
            </w:r>
          </w:p>
        </w:tc>
        <w:tc>
          <w:tcPr>
            <w:tcW w:w="1450" w:type="dxa"/>
            <w:shd w:val="clear" w:color="auto" w:fill="D9D9D9"/>
            <w:vAlign w:val="center"/>
            <w:hideMark/>
          </w:tcPr>
          <w:p w14:paraId="3A501D53" w14:textId="77777777" w:rsidR="00B65582" w:rsidRDefault="00000000" w:rsidP="00BC58A1">
            <w:pPr>
              <w:jc w:val="center"/>
            </w:pPr>
            <w:r>
              <w:t>Abdominal palpation</w:t>
            </w:r>
          </w:p>
        </w:tc>
        <w:tc>
          <w:tcPr>
            <w:tcW w:w="1276" w:type="dxa"/>
            <w:shd w:val="clear" w:color="auto" w:fill="D9D9D9"/>
            <w:vAlign w:val="center"/>
            <w:hideMark/>
          </w:tcPr>
          <w:p w14:paraId="2E81BF23" w14:textId="77777777" w:rsidR="00B65582" w:rsidRDefault="00000000" w:rsidP="00BC58A1">
            <w:pPr>
              <w:jc w:val="center"/>
            </w:pPr>
            <w:r>
              <w:t>Rectal temperature</w:t>
            </w:r>
          </w:p>
        </w:tc>
        <w:tc>
          <w:tcPr>
            <w:tcW w:w="1275" w:type="dxa"/>
            <w:shd w:val="clear" w:color="auto" w:fill="D9D9D9"/>
            <w:vAlign w:val="center"/>
            <w:hideMark/>
          </w:tcPr>
          <w:p w14:paraId="428E6E38" w14:textId="77777777" w:rsidR="00B65582" w:rsidRDefault="00000000" w:rsidP="00BC58A1">
            <w:pPr>
              <w:jc w:val="center"/>
            </w:pPr>
            <w:r>
              <w:t>Cardiac auscultation</w:t>
            </w:r>
          </w:p>
        </w:tc>
        <w:tc>
          <w:tcPr>
            <w:tcW w:w="1418" w:type="dxa"/>
            <w:shd w:val="clear" w:color="auto" w:fill="D9D9D9"/>
            <w:vAlign w:val="center"/>
            <w:hideMark/>
          </w:tcPr>
          <w:p w14:paraId="6D271F46" w14:textId="77777777" w:rsidR="00B65582" w:rsidRDefault="00000000" w:rsidP="00BC58A1">
            <w:pPr>
              <w:jc w:val="center"/>
            </w:pPr>
            <w:r>
              <w:t>Respiratory auscultation</w:t>
            </w:r>
          </w:p>
        </w:tc>
        <w:tc>
          <w:tcPr>
            <w:tcW w:w="850" w:type="dxa"/>
            <w:shd w:val="clear" w:color="auto" w:fill="D9D9D9"/>
            <w:vAlign w:val="center"/>
            <w:hideMark/>
          </w:tcPr>
          <w:p w14:paraId="10E7C4D5" w14:textId="77777777" w:rsidR="00B65582" w:rsidRDefault="00000000" w:rsidP="00BC58A1">
            <w:pPr>
              <w:jc w:val="center"/>
            </w:pPr>
            <w:r>
              <w:t>Lesions</w:t>
            </w:r>
          </w:p>
        </w:tc>
        <w:tc>
          <w:tcPr>
            <w:tcW w:w="1843" w:type="dxa"/>
            <w:shd w:val="clear" w:color="auto" w:fill="D9D9D9"/>
            <w:vAlign w:val="center"/>
            <w:hideMark/>
          </w:tcPr>
          <w:p w14:paraId="2676D15C" w14:textId="77777777" w:rsidR="00B65582" w:rsidRDefault="00000000" w:rsidP="00BC58A1">
            <w:pPr>
              <w:jc w:val="center"/>
            </w:pPr>
            <w:r>
              <w:t>Owner interview</w:t>
            </w:r>
          </w:p>
        </w:tc>
      </w:tr>
      <w:tr w:rsidR="00345B5D" w:rsidRPr="001253FD" w14:paraId="011EC8D2" w14:textId="77777777" w:rsidTr="00BC58A1">
        <w:trPr>
          <w:cantSplit/>
          <w:tblHeader/>
        </w:trPr>
        <w:tc>
          <w:tcPr>
            <w:tcW w:w="851" w:type="dxa"/>
            <w:shd w:val="clear" w:color="auto" w:fill="D9D9D9"/>
            <w:vAlign w:val="center"/>
            <w:hideMark/>
          </w:tcPr>
          <w:p w14:paraId="227BBD1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w:t>
            </w:r>
          </w:p>
        </w:tc>
        <w:tc>
          <w:tcPr>
            <w:tcW w:w="1493" w:type="dxa"/>
            <w:vAlign w:val="center"/>
            <w:hideMark/>
          </w:tcPr>
          <w:p w14:paraId="0012C3A0" w14:textId="77777777" w:rsidR="00B65582" w:rsidRDefault="00000000" w:rsidP="00BC58A1">
            <w:pPr>
              <w:jc w:val="center"/>
            </w:pPr>
            <w:r>
              <w:t>Normal color</w:t>
            </w:r>
          </w:p>
        </w:tc>
        <w:tc>
          <w:tcPr>
            <w:tcW w:w="1450" w:type="dxa"/>
            <w:vAlign w:val="center"/>
            <w:hideMark/>
          </w:tcPr>
          <w:p w14:paraId="6AE78C8A" w14:textId="77777777" w:rsidR="00B65582" w:rsidRDefault="00000000" w:rsidP="00BC58A1">
            <w:pPr>
              <w:jc w:val="center"/>
            </w:pPr>
            <w:r>
              <w:t>No abnormalities</w:t>
            </w:r>
          </w:p>
        </w:tc>
        <w:tc>
          <w:tcPr>
            <w:tcW w:w="1276" w:type="dxa"/>
            <w:vAlign w:val="center"/>
            <w:hideMark/>
          </w:tcPr>
          <w:p w14:paraId="50078BE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39.1 °C</w:t>
            </w:r>
          </w:p>
        </w:tc>
        <w:tc>
          <w:tcPr>
            <w:tcW w:w="1275" w:type="dxa"/>
            <w:vAlign w:val="center"/>
            <w:hideMark/>
          </w:tcPr>
          <w:p w14:paraId="4C8F41D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EDD8091" w14:textId="77777777" w:rsidR="00B65582" w:rsidRDefault="00000000" w:rsidP="00BC58A1">
            <w:pPr>
              <w:jc w:val="center"/>
            </w:pPr>
            <w:r>
              <w:t>No abnormal sounds</w:t>
            </w:r>
          </w:p>
        </w:tc>
        <w:tc>
          <w:tcPr>
            <w:tcW w:w="850" w:type="dxa"/>
            <w:vAlign w:val="center"/>
            <w:hideMark/>
          </w:tcPr>
          <w:p w14:paraId="0299FBA5" w14:textId="77777777" w:rsidR="00B65582" w:rsidRDefault="00000000" w:rsidP="00BC58A1">
            <w:pPr>
              <w:jc w:val="center"/>
            </w:pPr>
            <w:r>
              <w:t>1 lesion</w:t>
            </w:r>
          </w:p>
        </w:tc>
        <w:tc>
          <w:tcPr>
            <w:tcW w:w="1843" w:type="dxa"/>
            <w:vAlign w:val="center"/>
            <w:hideMark/>
          </w:tcPr>
          <w:p w14:paraId="6857888F" w14:textId="77777777" w:rsidR="00B65582" w:rsidRDefault="00000000" w:rsidP="00BC58A1">
            <w:pPr>
              <w:jc w:val="center"/>
            </w:pPr>
            <w:r>
              <w:t>No abnormalities</w:t>
            </w:r>
          </w:p>
        </w:tc>
      </w:tr>
      <w:tr w:rsidR="00345B5D" w:rsidRPr="001253FD" w14:paraId="42F8CE31" w14:textId="77777777" w:rsidTr="00BC58A1">
        <w:trPr>
          <w:cantSplit/>
          <w:tblHeader/>
        </w:trPr>
        <w:tc>
          <w:tcPr>
            <w:tcW w:w="851" w:type="dxa"/>
            <w:shd w:val="clear" w:color="auto" w:fill="D9D9D9"/>
            <w:vAlign w:val="center"/>
            <w:hideMark/>
          </w:tcPr>
          <w:p w14:paraId="150AD5DE"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F2</w:t>
            </w:r>
          </w:p>
        </w:tc>
        <w:tc>
          <w:tcPr>
            <w:tcW w:w="1493" w:type="dxa"/>
            <w:vAlign w:val="center"/>
            <w:hideMark/>
          </w:tcPr>
          <w:p w14:paraId="5BBB5441" w14:textId="77777777" w:rsidR="00B65582" w:rsidRDefault="00000000" w:rsidP="00BC58A1">
            <w:pPr>
              <w:jc w:val="center"/>
            </w:pPr>
            <w:r>
              <w:t>Icteric</w:t>
            </w:r>
          </w:p>
        </w:tc>
        <w:tc>
          <w:tcPr>
            <w:tcW w:w="1450" w:type="dxa"/>
            <w:vAlign w:val="center"/>
            <w:hideMark/>
          </w:tcPr>
          <w:p w14:paraId="3C9C2634" w14:textId="77777777" w:rsidR="00B65582" w:rsidRDefault="00000000" w:rsidP="00BC58A1">
            <w:pPr>
              <w:jc w:val="center"/>
            </w:pPr>
            <w:r>
              <w:t>No abnormalities</w:t>
            </w:r>
          </w:p>
        </w:tc>
        <w:tc>
          <w:tcPr>
            <w:tcW w:w="1276" w:type="dxa"/>
            <w:vAlign w:val="center"/>
            <w:hideMark/>
          </w:tcPr>
          <w:p w14:paraId="4D72804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38.9 °C</w:t>
            </w:r>
          </w:p>
        </w:tc>
        <w:tc>
          <w:tcPr>
            <w:tcW w:w="1275" w:type="dxa"/>
            <w:vAlign w:val="center"/>
            <w:hideMark/>
          </w:tcPr>
          <w:p w14:paraId="3CB08A3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BB28EE8" w14:textId="77777777" w:rsidR="00B65582" w:rsidRDefault="00000000" w:rsidP="00BC58A1">
            <w:pPr>
              <w:jc w:val="center"/>
            </w:pPr>
            <w:r>
              <w:t>Wheezing</w:t>
            </w:r>
          </w:p>
        </w:tc>
        <w:tc>
          <w:tcPr>
            <w:tcW w:w="850" w:type="dxa"/>
            <w:vAlign w:val="center"/>
            <w:hideMark/>
          </w:tcPr>
          <w:p w14:paraId="6C2145F3" w14:textId="77777777" w:rsidR="00B65582" w:rsidRDefault="00000000" w:rsidP="00BC58A1">
            <w:pPr>
              <w:jc w:val="center"/>
            </w:pPr>
            <w:r>
              <w:t>1 lesion</w:t>
            </w:r>
          </w:p>
        </w:tc>
        <w:tc>
          <w:tcPr>
            <w:tcW w:w="1843" w:type="dxa"/>
            <w:vAlign w:val="center"/>
            <w:hideMark/>
          </w:tcPr>
          <w:p w14:paraId="53857C27" w14:textId="77777777" w:rsidR="00B65582" w:rsidRDefault="00000000" w:rsidP="00BC58A1">
            <w:pPr>
              <w:jc w:val="center"/>
            </w:pPr>
            <w:r>
              <w:t>Inappetent</w:t>
            </w:r>
          </w:p>
        </w:tc>
      </w:tr>
      <w:tr w:rsidR="00345B5D" w:rsidRPr="001253FD" w14:paraId="7B5BF9E9" w14:textId="77777777" w:rsidTr="00BC58A1">
        <w:trPr>
          <w:cantSplit/>
          <w:tblHeader/>
        </w:trPr>
        <w:tc>
          <w:tcPr>
            <w:tcW w:w="851" w:type="dxa"/>
            <w:shd w:val="clear" w:color="auto" w:fill="D9D9D9"/>
            <w:vAlign w:val="center"/>
            <w:hideMark/>
          </w:tcPr>
          <w:p w14:paraId="5E0B087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F3</w:t>
            </w:r>
          </w:p>
        </w:tc>
        <w:tc>
          <w:tcPr>
            <w:tcW w:w="1493" w:type="dxa"/>
            <w:vAlign w:val="center"/>
            <w:hideMark/>
          </w:tcPr>
          <w:p w14:paraId="68508ED3" w14:textId="77777777" w:rsidR="00B65582" w:rsidRDefault="00000000" w:rsidP="00BC58A1">
            <w:pPr>
              <w:jc w:val="center"/>
            </w:pPr>
            <w:r>
              <w:t>Normal color</w:t>
            </w:r>
          </w:p>
        </w:tc>
        <w:tc>
          <w:tcPr>
            <w:tcW w:w="1450" w:type="dxa"/>
            <w:vAlign w:val="center"/>
            <w:hideMark/>
          </w:tcPr>
          <w:p w14:paraId="75842D6F" w14:textId="77777777" w:rsidR="00B65582" w:rsidRDefault="00000000" w:rsidP="00BC58A1">
            <w:pPr>
              <w:jc w:val="center"/>
            </w:pPr>
            <w:r>
              <w:t>No abnormalities</w:t>
            </w:r>
          </w:p>
        </w:tc>
        <w:tc>
          <w:tcPr>
            <w:tcW w:w="1276" w:type="dxa"/>
            <w:vAlign w:val="center"/>
            <w:hideMark/>
          </w:tcPr>
          <w:p w14:paraId="6ACFF40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38.8 °C</w:t>
            </w:r>
          </w:p>
        </w:tc>
        <w:tc>
          <w:tcPr>
            <w:tcW w:w="1275" w:type="dxa"/>
            <w:vAlign w:val="center"/>
            <w:hideMark/>
          </w:tcPr>
          <w:p w14:paraId="46D1C8B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790E37BF" w14:textId="77777777" w:rsidR="00B65582" w:rsidRDefault="00000000" w:rsidP="00BC58A1">
            <w:pPr>
              <w:jc w:val="center"/>
            </w:pPr>
            <w:r>
              <w:t>No abnormal sounds</w:t>
            </w:r>
          </w:p>
        </w:tc>
        <w:tc>
          <w:tcPr>
            <w:tcW w:w="850" w:type="dxa"/>
            <w:vAlign w:val="center"/>
            <w:hideMark/>
          </w:tcPr>
          <w:p w14:paraId="317D92B9" w14:textId="77777777" w:rsidR="00B65582" w:rsidRDefault="00000000" w:rsidP="00BC58A1">
            <w:pPr>
              <w:jc w:val="center"/>
            </w:pPr>
            <w:r>
              <w:t>1 lesion</w:t>
            </w:r>
          </w:p>
        </w:tc>
        <w:tc>
          <w:tcPr>
            <w:tcW w:w="1843" w:type="dxa"/>
            <w:vAlign w:val="center"/>
            <w:hideMark/>
          </w:tcPr>
          <w:p w14:paraId="3972921B" w14:textId="77777777" w:rsidR="00B65582" w:rsidRDefault="00000000" w:rsidP="00BC58A1">
            <w:pPr>
              <w:jc w:val="center"/>
            </w:pPr>
            <w:r>
              <w:t>No abnormalities</w:t>
            </w:r>
          </w:p>
        </w:tc>
      </w:tr>
      <w:tr w:rsidR="00345B5D" w:rsidRPr="001253FD" w14:paraId="7A9F02C8" w14:textId="77777777" w:rsidTr="00BC58A1">
        <w:trPr>
          <w:cantSplit/>
          <w:tblHeader/>
        </w:trPr>
        <w:tc>
          <w:tcPr>
            <w:tcW w:w="851" w:type="dxa"/>
            <w:shd w:val="clear" w:color="auto" w:fill="D9D9D9"/>
            <w:vAlign w:val="center"/>
            <w:hideMark/>
          </w:tcPr>
          <w:p w14:paraId="128F534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F4</w:t>
            </w:r>
          </w:p>
        </w:tc>
        <w:tc>
          <w:tcPr>
            <w:tcW w:w="1493" w:type="dxa"/>
            <w:vAlign w:val="center"/>
            <w:hideMark/>
          </w:tcPr>
          <w:p w14:paraId="1F79EF4F" w14:textId="77777777" w:rsidR="00B65582" w:rsidRDefault="00000000" w:rsidP="00BC58A1">
            <w:pPr>
              <w:jc w:val="center"/>
            </w:pPr>
            <w:r>
              <w:t>Normal color</w:t>
            </w:r>
          </w:p>
        </w:tc>
        <w:tc>
          <w:tcPr>
            <w:tcW w:w="1450" w:type="dxa"/>
            <w:vAlign w:val="center"/>
            <w:hideMark/>
          </w:tcPr>
          <w:p w14:paraId="23DE657E" w14:textId="77777777" w:rsidR="00B65582" w:rsidRDefault="00000000" w:rsidP="00BC58A1">
            <w:pPr>
              <w:jc w:val="center"/>
            </w:pPr>
            <w:r>
              <w:t>No abnormalities</w:t>
            </w:r>
          </w:p>
        </w:tc>
        <w:tc>
          <w:tcPr>
            <w:tcW w:w="1276" w:type="dxa"/>
            <w:vAlign w:val="center"/>
            <w:hideMark/>
          </w:tcPr>
          <w:p w14:paraId="25E86AA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38.1 °C</w:t>
            </w:r>
          </w:p>
        </w:tc>
        <w:tc>
          <w:tcPr>
            <w:tcW w:w="1275" w:type="dxa"/>
            <w:vAlign w:val="center"/>
            <w:hideMark/>
          </w:tcPr>
          <w:p w14:paraId="6050D811"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87DFBFD" w14:textId="77777777" w:rsidR="00B65582" w:rsidRDefault="00000000" w:rsidP="00BC58A1">
            <w:pPr>
              <w:jc w:val="center"/>
            </w:pPr>
            <w:r>
              <w:t>Wheezing</w:t>
            </w:r>
          </w:p>
        </w:tc>
        <w:tc>
          <w:tcPr>
            <w:tcW w:w="850" w:type="dxa"/>
            <w:vAlign w:val="center"/>
            <w:hideMark/>
          </w:tcPr>
          <w:p w14:paraId="3438DD65" w14:textId="77777777" w:rsidR="00B65582" w:rsidRDefault="00000000" w:rsidP="00BC58A1">
            <w:pPr>
              <w:jc w:val="center"/>
            </w:pPr>
            <w:r>
              <w:t>1 lesion</w:t>
            </w:r>
          </w:p>
        </w:tc>
        <w:tc>
          <w:tcPr>
            <w:tcW w:w="1843" w:type="dxa"/>
            <w:vAlign w:val="center"/>
            <w:hideMark/>
          </w:tcPr>
          <w:p w14:paraId="04924649" w14:textId="77777777" w:rsidR="00B65582" w:rsidRDefault="00000000" w:rsidP="00BC58A1">
            <w:pPr>
              <w:jc w:val="center"/>
            </w:pPr>
            <w:r>
              <w:t>No abnormalities</w:t>
            </w:r>
          </w:p>
        </w:tc>
      </w:tr>
      <w:tr w:rsidR="00345B5D" w:rsidRPr="001253FD" w14:paraId="68730E9A" w14:textId="77777777" w:rsidTr="00BC58A1">
        <w:trPr>
          <w:cantSplit/>
          <w:tblHeader/>
        </w:trPr>
        <w:tc>
          <w:tcPr>
            <w:tcW w:w="851" w:type="dxa"/>
            <w:shd w:val="clear" w:color="auto" w:fill="D9D9D9"/>
            <w:vAlign w:val="center"/>
            <w:hideMark/>
          </w:tcPr>
          <w:p w14:paraId="413AAF9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F5</w:t>
            </w:r>
          </w:p>
        </w:tc>
        <w:tc>
          <w:tcPr>
            <w:tcW w:w="1493" w:type="dxa"/>
            <w:vAlign w:val="center"/>
            <w:hideMark/>
          </w:tcPr>
          <w:p w14:paraId="036DF95D" w14:textId="77777777" w:rsidR="00B65582" w:rsidRDefault="00000000" w:rsidP="00BC58A1">
            <w:pPr>
              <w:jc w:val="center"/>
            </w:pPr>
            <w:r>
              <w:t>Normal color</w:t>
            </w:r>
          </w:p>
        </w:tc>
        <w:tc>
          <w:tcPr>
            <w:tcW w:w="1450" w:type="dxa"/>
            <w:vAlign w:val="center"/>
            <w:hideMark/>
          </w:tcPr>
          <w:p w14:paraId="2D04144B" w14:textId="77777777" w:rsidR="00B65582" w:rsidRDefault="00000000" w:rsidP="00BC58A1">
            <w:pPr>
              <w:jc w:val="center"/>
            </w:pPr>
            <w:r>
              <w:t>No abnormalities</w:t>
            </w:r>
          </w:p>
        </w:tc>
        <w:tc>
          <w:tcPr>
            <w:tcW w:w="1276" w:type="dxa"/>
            <w:vAlign w:val="center"/>
            <w:hideMark/>
          </w:tcPr>
          <w:p w14:paraId="108B3AD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485E244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5EA27229" w14:textId="77777777" w:rsidR="00B65582" w:rsidRDefault="00000000" w:rsidP="00BC58A1">
            <w:pPr>
              <w:jc w:val="center"/>
            </w:pPr>
            <w:r>
              <w:t>No abnormal sounds</w:t>
            </w:r>
          </w:p>
        </w:tc>
        <w:tc>
          <w:tcPr>
            <w:tcW w:w="850" w:type="dxa"/>
            <w:vAlign w:val="center"/>
            <w:hideMark/>
          </w:tcPr>
          <w:p w14:paraId="19027BD8" w14:textId="77777777" w:rsidR="00B65582" w:rsidRDefault="00000000" w:rsidP="00BC58A1">
            <w:pPr>
              <w:jc w:val="center"/>
            </w:pPr>
            <w:r>
              <w:t>1 lesion</w:t>
            </w:r>
          </w:p>
        </w:tc>
        <w:tc>
          <w:tcPr>
            <w:tcW w:w="1843" w:type="dxa"/>
            <w:vAlign w:val="center"/>
            <w:hideMark/>
          </w:tcPr>
          <w:p w14:paraId="0F55C4FE" w14:textId="77777777" w:rsidR="00B65582" w:rsidRDefault="00000000" w:rsidP="00BC58A1">
            <w:pPr>
              <w:jc w:val="center"/>
            </w:pPr>
            <w:r>
              <w:t>No abnormalities</w:t>
            </w:r>
          </w:p>
        </w:tc>
      </w:tr>
      <w:tr w:rsidR="00345B5D" w:rsidRPr="001253FD" w14:paraId="5F79EA6D" w14:textId="77777777" w:rsidTr="00BC58A1">
        <w:trPr>
          <w:cantSplit/>
          <w:tblHeader/>
        </w:trPr>
        <w:tc>
          <w:tcPr>
            <w:tcW w:w="851" w:type="dxa"/>
            <w:shd w:val="clear" w:color="auto" w:fill="D9D9D9"/>
            <w:vAlign w:val="center"/>
            <w:hideMark/>
          </w:tcPr>
          <w:p w14:paraId="21040AFB"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F6</w:t>
            </w:r>
          </w:p>
        </w:tc>
        <w:tc>
          <w:tcPr>
            <w:tcW w:w="1493" w:type="dxa"/>
            <w:vAlign w:val="center"/>
            <w:hideMark/>
          </w:tcPr>
          <w:p w14:paraId="3325FB47" w14:textId="77777777" w:rsidR="00B65582" w:rsidRDefault="00000000" w:rsidP="00BC58A1">
            <w:pPr>
              <w:jc w:val="center"/>
            </w:pPr>
            <w:r>
              <w:t>Normal color</w:t>
            </w:r>
          </w:p>
        </w:tc>
        <w:tc>
          <w:tcPr>
            <w:tcW w:w="1450" w:type="dxa"/>
            <w:vAlign w:val="center"/>
            <w:hideMark/>
          </w:tcPr>
          <w:p w14:paraId="5325A031" w14:textId="77777777" w:rsidR="00B65582" w:rsidRDefault="00000000" w:rsidP="00BC58A1">
            <w:pPr>
              <w:jc w:val="center"/>
            </w:pPr>
            <w:r>
              <w:t>No abnormalities</w:t>
            </w:r>
          </w:p>
        </w:tc>
        <w:tc>
          <w:tcPr>
            <w:tcW w:w="1276" w:type="dxa"/>
            <w:vAlign w:val="center"/>
            <w:hideMark/>
          </w:tcPr>
          <w:p w14:paraId="657F69FD"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38.4 °C</w:t>
            </w:r>
          </w:p>
        </w:tc>
        <w:tc>
          <w:tcPr>
            <w:tcW w:w="1275" w:type="dxa"/>
            <w:vAlign w:val="center"/>
            <w:hideMark/>
          </w:tcPr>
          <w:p w14:paraId="6412083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2D2291B" w14:textId="77777777" w:rsidR="00B65582" w:rsidRDefault="00000000" w:rsidP="00BC58A1">
            <w:pPr>
              <w:jc w:val="center"/>
            </w:pPr>
            <w:r>
              <w:t>No abnormal sounds</w:t>
            </w:r>
          </w:p>
        </w:tc>
        <w:tc>
          <w:tcPr>
            <w:tcW w:w="850" w:type="dxa"/>
            <w:vAlign w:val="center"/>
            <w:hideMark/>
          </w:tcPr>
          <w:p w14:paraId="737FC5B3" w14:textId="77777777" w:rsidR="00B65582" w:rsidRDefault="00000000" w:rsidP="00BC58A1">
            <w:pPr>
              <w:jc w:val="center"/>
            </w:pPr>
            <w:r>
              <w:t>No lesions</w:t>
            </w:r>
          </w:p>
        </w:tc>
        <w:tc>
          <w:tcPr>
            <w:tcW w:w="1843" w:type="dxa"/>
            <w:vAlign w:val="center"/>
            <w:hideMark/>
          </w:tcPr>
          <w:p w14:paraId="07D05C84" w14:textId="77777777" w:rsidR="00B65582" w:rsidRDefault="00000000" w:rsidP="00BC58A1">
            <w:pPr>
              <w:jc w:val="center"/>
            </w:pPr>
            <w:r>
              <w:t>No abnormalities</w:t>
            </w:r>
          </w:p>
        </w:tc>
      </w:tr>
      <w:tr w:rsidR="00345B5D" w:rsidRPr="001253FD" w14:paraId="4A9F9867" w14:textId="77777777" w:rsidTr="00BC58A1">
        <w:trPr>
          <w:cantSplit/>
          <w:tblHeader/>
        </w:trPr>
        <w:tc>
          <w:tcPr>
            <w:tcW w:w="851" w:type="dxa"/>
            <w:shd w:val="clear" w:color="auto" w:fill="D9D9D9"/>
            <w:vAlign w:val="center"/>
            <w:hideMark/>
          </w:tcPr>
          <w:p w14:paraId="63233375"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F7</w:t>
            </w:r>
          </w:p>
        </w:tc>
        <w:tc>
          <w:tcPr>
            <w:tcW w:w="1493" w:type="dxa"/>
            <w:vAlign w:val="center"/>
            <w:hideMark/>
          </w:tcPr>
          <w:p w14:paraId="587A03DE" w14:textId="77777777" w:rsidR="00B65582" w:rsidRDefault="00000000" w:rsidP="00BC58A1">
            <w:pPr>
              <w:jc w:val="center"/>
            </w:pPr>
            <w:r>
              <w:t>Normal color</w:t>
            </w:r>
          </w:p>
        </w:tc>
        <w:tc>
          <w:tcPr>
            <w:tcW w:w="1450" w:type="dxa"/>
            <w:vAlign w:val="center"/>
            <w:hideMark/>
          </w:tcPr>
          <w:p w14:paraId="5BF338DC" w14:textId="77777777" w:rsidR="00B65582" w:rsidRDefault="00000000" w:rsidP="00BC58A1">
            <w:pPr>
              <w:jc w:val="center"/>
            </w:pPr>
            <w:r>
              <w:t>No abnormalities</w:t>
            </w:r>
          </w:p>
        </w:tc>
        <w:tc>
          <w:tcPr>
            <w:tcW w:w="1276" w:type="dxa"/>
            <w:vAlign w:val="center"/>
            <w:hideMark/>
          </w:tcPr>
          <w:p w14:paraId="1CD9284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38.1 °C</w:t>
            </w:r>
          </w:p>
        </w:tc>
        <w:tc>
          <w:tcPr>
            <w:tcW w:w="1275" w:type="dxa"/>
            <w:vAlign w:val="center"/>
            <w:hideMark/>
          </w:tcPr>
          <w:p w14:paraId="51EA7219"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A28082B" w14:textId="77777777" w:rsidR="00B65582" w:rsidRDefault="00000000" w:rsidP="00BC58A1">
            <w:pPr>
              <w:jc w:val="center"/>
            </w:pPr>
            <w:r>
              <w:t>No abnormal sounds</w:t>
            </w:r>
          </w:p>
        </w:tc>
        <w:tc>
          <w:tcPr>
            <w:tcW w:w="850" w:type="dxa"/>
            <w:vAlign w:val="center"/>
            <w:hideMark/>
          </w:tcPr>
          <w:p w14:paraId="5CCE205A" w14:textId="77777777" w:rsidR="00B65582" w:rsidRDefault="00000000" w:rsidP="00BC58A1">
            <w:pPr>
              <w:jc w:val="center"/>
            </w:pPr>
            <w:r>
              <w:t>No lesions</w:t>
            </w:r>
          </w:p>
        </w:tc>
        <w:tc>
          <w:tcPr>
            <w:tcW w:w="1843" w:type="dxa"/>
            <w:vAlign w:val="center"/>
            <w:hideMark/>
          </w:tcPr>
          <w:p w14:paraId="6ABC0884" w14:textId="77777777" w:rsidR="00B65582" w:rsidRDefault="00000000" w:rsidP="00BC58A1">
            <w:pPr>
              <w:jc w:val="center"/>
            </w:pPr>
            <w:r>
              <w:t>No abnormalities</w:t>
            </w:r>
          </w:p>
        </w:tc>
      </w:tr>
      <w:tr w:rsidR="00345B5D" w:rsidRPr="001253FD" w14:paraId="55E7924C" w14:textId="77777777" w:rsidTr="00BC58A1">
        <w:trPr>
          <w:cantSplit/>
          <w:tblHeader/>
        </w:trPr>
        <w:tc>
          <w:tcPr>
            <w:tcW w:w="851" w:type="dxa"/>
            <w:shd w:val="clear" w:color="auto" w:fill="D9D9D9"/>
            <w:vAlign w:val="center"/>
            <w:hideMark/>
          </w:tcPr>
          <w:p w14:paraId="67A68933"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F8</w:t>
            </w:r>
          </w:p>
        </w:tc>
        <w:tc>
          <w:tcPr>
            <w:tcW w:w="1493" w:type="dxa"/>
            <w:vAlign w:val="center"/>
            <w:hideMark/>
          </w:tcPr>
          <w:p w14:paraId="7AEA44F0" w14:textId="77777777" w:rsidR="00B65582" w:rsidRDefault="00000000" w:rsidP="00BC58A1">
            <w:pPr>
              <w:jc w:val="center"/>
            </w:pPr>
            <w:r>
              <w:t>Normal color</w:t>
            </w:r>
          </w:p>
        </w:tc>
        <w:tc>
          <w:tcPr>
            <w:tcW w:w="1450" w:type="dxa"/>
            <w:vAlign w:val="center"/>
            <w:hideMark/>
          </w:tcPr>
          <w:p w14:paraId="08639C1C" w14:textId="77777777" w:rsidR="00B65582" w:rsidRDefault="00000000" w:rsidP="00BC58A1">
            <w:pPr>
              <w:jc w:val="center"/>
            </w:pPr>
            <w:r>
              <w:t>No abnormalities</w:t>
            </w:r>
          </w:p>
        </w:tc>
        <w:tc>
          <w:tcPr>
            <w:tcW w:w="1276" w:type="dxa"/>
            <w:vAlign w:val="center"/>
            <w:hideMark/>
          </w:tcPr>
          <w:p w14:paraId="70688774"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38.8 °C</w:t>
            </w:r>
          </w:p>
        </w:tc>
        <w:tc>
          <w:tcPr>
            <w:tcW w:w="1275" w:type="dxa"/>
            <w:vAlign w:val="center"/>
            <w:hideMark/>
          </w:tcPr>
          <w:p w14:paraId="75217090"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1EE83515" w14:textId="77777777" w:rsidR="00B65582" w:rsidRDefault="00000000" w:rsidP="00BC58A1">
            <w:pPr>
              <w:jc w:val="center"/>
            </w:pPr>
            <w:r>
              <w:t>No abnormal sounds</w:t>
            </w:r>
          </w:p>
        </w:tc>
        <w:tc>
          <w:tcPr>
            <w:tcW w:w="850" w:type="dxa"/>
            <w:vAlign w:val="center"/>
            <w:hideMark/>
          </w:tcPr>
          <w:p w14:paraId="4D492857" w14:textId="77777777" w:rsidR="00B65582" w:rsidRDefault="00000000" w:rsidP="00BC58A1">
            <w:pPr>
              <w:jc w:val="center"/>
            </w:pPr>
            <w:r>
              <w:t>No lesions</w:t>
            </w:r>
          </w:p>
        </w:tc>
        <w:tc>
          <w:tcPr>
            <w:tcW w:w="1843" w:type="dxa"/>
            <w:vAlign w:val="center"/>
            <w:hideMark/>
          </w:tcPr>
          <w:p w14:paraId="0A9D76E9" w14:textId="77777777" w:rsidR="00B65582" w:rsidRDefault="00000000" w:rsidP="00BC58A1">
            <w:pPr>
              <w:jc w:val="center"/>
            </w:pPr>
            <w:r>
              <w:t>Urinary abnormality</w:t>
            </w:r>
          </w:p>
        </w:tc>
      </w:tr>
      <w:tr w:rsidR="00345B5D" w:rsidRPr="001253FD" w14:paraId="62329BE7" w14:textId="77777777" w:rsidTr="00BC58A1">
        <w:trPr>
          <w:cantSplit/>
          <w:tblHeader/>
        </w:trPr>
        <w:tc>
          <w:tcPr>
            <w:tcW w:w="851" w:type="dxa"/>
            <w:shd w:val="clear" w:color="auto" w:fill="D9D9D9"/>
            <w:vAlign w:val="center"/>
            <w:hideMark/>
          </w:tcPr>
          <w:p w14:paraId="2FE45CA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F9</w:t>
            </w:r>
          </w:p>
        </w:tc>
        <w:tc>
          <w:tcPr>
            <w:tcW w:w="1493" w:type="dxa"/>
            <w:vAlign w:val="center"/>
            <w:hideMark/>
          </w:tcPr>
          <w:p w14:paraId="66C353D9" w14:textId="77777777" w:rsidR="00B65582" w:rsidRDefault="00000000" w:rsidP="00BC58A1">
            <w:pPr>
              <w:jc w:val="center"/>
            </w:pPr>
            <w:r>
              <w:t>Normal color</w:t>
            </w:r>
          </w:p>
        </w:tc>
        <w:tc>
          <w:tcPr>
            <w:tcW w:w="1450" w:type="dxa"/>
            <w:vAlign w:val="center"/>
            <w:hideMark/>
          </w:tcPr>
          <w:p w14:paraId="6E749C39" w14:textId="77777777" w:rsidR="00B65582" w:rsidRDefault="00000000" w:rsidP="00BC58A1">
            <w:pPr>
              <w:jc w:val="center"/>
            </w:pPr>
            <w:r>
              <w:t>No abnormalities</w:t>
            </w:r>
          </w:p>
        </w:tc>
        <w:tc>
          <w:tcPr>
            <w:tcW w:w="1276" w:type="dxa"/>
            <w:vAlign w:val="center"/>
            <w:hideMark/>
          </w:tcPr>
          <w:p w14:paraId="0A9A223C"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561FFE16"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246364DD" w14:textId="77777777" w:rsidR="00B65582" w:rsidRDefault="00000000" w:rsidP="00BC58A1">
            <w:pPr>
              <w:jc w:val="center"/>
            </w:pPr>
            <w:r>
              <w:t>No abnormal sounds</w:t>
            </w:r>
          </w:p>
        </w:tc>
        <w:tc>
          <w:tcPr>
            <w:tcW w:w="850" w:type="dxa"/>
            <w:vAlign w:val="center"/>
            <w:hideMark/>
          </w:tcPr>
          <w:p w14:paraId="14214815" w14:textId="77777777" w:rsidR="00B65582" w:rsidRDefault="00000000" w:rsidP="00BC58A1">
            <w:pPr>
              <w:jc w:val="center"/>
            </w:pPr>
            <w:r>
              <w:t>No lesions</w:t>
            </w:r>
          </w:p>
        </w:tc>
        <w:tc>
          <w:tcPr>
            <w:tcW w:w="1843" w:type="dxa"/>
            <w:vAlign w:val="center"/>
            <w:hideMark/>
          </w:tcPr>
          <w:p w14:paraId="5BD70047" w14:textId="77777777" w:rsidR="00B65582" w:rsidRDefault="00000000" w:rsidP="00BC58A1">
            <w:pPr>
              <w:jc w:val="center"/>
            </w:pPr>
            <w:r>
              <w:t>No abnormalities</w:t>
            </w:r>
          </w:p>
        </w:tc>
      </w:tr>
      <w:tr w:rsidR="00345B5D" w:rsidRPr="001253FD" w14:paraId="63B28CD7" w14:textId="77777777" w:rsidTr="00BC58A1">
        <w:trPr>
          <w:cantSplit/>
          <w:tblHeader/>
        </w:trPr>
        <w:tc>
          <w:tcPr>
            <w:tcW w:w="851" w:type="dxa"/>
            <w:shd w:val="clear" w:color="auto" w:fill="D9D9D9"/>
            <w:vAlign w:val="center"/>
            <w:hideMark/>
          </w:tcPr>
          <w:p w14:paraId="4A93CD47"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F10</w:t>
            </w:r>
          </w:p>
        </w:tc>
        <w:tc>
          <w:tcPr>
            <w:tcW w:w="1493" w:type="dxa"/>
            <w:vAlign w:val="center"/>
            <w:hideMark/>
          </w:tcPr>
          <w:p w14:paraId="2336E6E6" w14:textId="77777777" w:rsidR="00B65582" w:rsidRDefault="00000000" w:rsidP="00BC58A1">
            <w:pPr>
              <w:jc w:val="center"/>
            </w:pPr>
            <w:r>
              <w:t>Normal color</w:t>
            </w:r>
          </w:p>
        </w:tc>
        <w:tc>
          <w:tcPr>
            <w:tcW w:w="1450" w:type="dxa"/>
            <w:vAlign w:val="center"/>
            <w:hideMark/>
          </w:tcPr>
          <w:p w14:paraId="0C44D1AF" w14:textId="77777777" w:rsidR="00B65582" w:rsidRDefault="00000000" w:rsidP="00BC58A1">
            <w:pPr>
              <w:jc w:val="center"/>
            </w:pPr>
            <w:r>
              <w:t>No abnormalities</w:t>
            </w:r>
          </w:p>
        </w:tc>
        <w:tc>
          <w:tcPr>
            <w:tcW w:w="1276" w:type="dxa"/>
            <w:vAlign w:val="center"/>
            <w:hideMark/>
          </w:tcPr>
          <w:p w14:paraId="472CEF08"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39 °C</w:t>
            </w:r>
          </w:p>
        </w:tc>
        <w:tc>
          <w:tcPr>
            <w:tcW w:w="1275" w:type="dxa"/>
            <w:vAlign w:val="center"/>
            <w:hideMark/>
          </w:tcPr>
          <w:p w14:paraId="21DAD22F" w14:textId="77777777" w:rsidR="00345B5D" w:rsidRPr="001253FD" w:rsidRDefault="00345B5D" w:rsidP="00BC58A1">
            <w:pPr>
              <w:spacing w:line="360" w:lineRule="auto"/>
              <w:jc w:val="center"/>
              <w:rPr>
                <w:rFonts w:ascii="Arial" w:hAnsi="Arial" w:cs="Arial"/>
                <w:sz w:val="18"/>
                <w:szCs w:val="18"/>
                <w:lang w:val="pt-BR"/>
              </w:rPr>
            </w:pPr>
            <w:r>
              <w:rPr>
                <w:rFonts w:ascii="Arial" w:hAnsi="Arial" w:cs="Arial"/>
                <w:sz w:val="18"/>
                <w:szCs w:val="18"/>
                <w:lang w:val="pt-BR"/>
              </w:rPr>
              <w:t>Normal</w:t>
            </w:r>
          </w:p>
        </w:tc>
        <w:tc>
          <w:tcPr>
            <w:tcW w:w="1418" w:type="dxa"/>
            <w:vAlign w:val="center"/>
            <w:hideMark/>
          </w:tcPr>
          <w:p w14:paraId="62BE2B77" w14:textId="77777777" w:rsidR="00B65582" w:rsidRDefault="00000000" w:rsidP="00BC58A1">
            <w:pPr>
              <w:jc w:val="center"/>
            </w:pPr>
            <w:r>
              <w:t>No abnormal sounds</w:t>
            </w:r>
          </w:p>
        </w:tc>
        <w:tc>
          <w:tcPr>
            <w:tcW w:w="850" w:type="dxa"/>
            <w:vAlign w:val="center"/>
            <w:hideMark/>
          </w:tcPr>
          <w:p w14:paraId="34965EA1" w14:textId="77777777" w:rsidR="00B65582" w:rsidRDefault="00000000" w:rsidP="00BC58A1">
            <w:pPr>
              <w:jc w:val="center"/>
            </w:pPr>
            <w:r>
              <w:t>No lesions</w:t>
            </w:r>
          </w:p>
        </w:tc>
        <w:tc>
          <w:tcPr>
            <w:tcW w:w="1843" w:type="dxa"/>
            <w:vAlign w:val="center"/>
            <w:hideMark/>
          </w:tcPr>
          <w:p w14:paraId="07B91DA2" w14:textId="77777777" w:rsidR="00B65582" w:rsidRDefault="00000000" w:rsidP="00BC58A1">
            <w:pPr>
              <w:jc w:val="center"/>
            </w:pPr>
            <w:r>
              <w:t>No abnormalities</w:t>
            </w:r>
          </w:p>
        </w:tc>
      </w:tr>
    </w:tbl>
    <w:p w14:paraId="53D20EC3" w14:textId="77777777" w:rsidR="00345B5D" w:rsidRPr="00345B5D" w:rsidRDefault="00345B5D">
      <w:pPr>
        <w:rPr>
          <w:color w:val="000000" w:themeColor="text1"/>
        </w:rPr>
        <w:sectPr w:rsidR="00345B5D" w:rsidRPr="00345B5D" w:rsidSect="00BC58A1">
          <w:footerReference w:type="default" r:id="rId9"/>
          <w:pgSz w:w="11906" w:h="16838"/>
          <w:pgMar w:top="964" w:right="964" w:bottom="964" w:left="964" w:header="454" w:footer="454" w:gutter="0"/>
          <w:cols w:space="720"/>
          <w:docGrid w:linePitch="360"/>
        </w:sectPr>
      </w:pPr>
      <w:r>
        <w:t>Animal identifiers were standardized to match the article: F1–F7 identify the infected cats, and F8–F10 identify the healthy controls.</w:t>
      </w:r>
    </w:p>
    <w:p w14:paraId="105B35FF" w14:textId="77777777" w:rsidR="00915AE3" w:rsidRPr="00BC58A1" w:rsidRDefault="00000000">
      <w:pPr>
        <w:pStyle w:val="Ttulo1"/>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lastRenderedPageBreak/>
        <w:t>Supplementary Material S2: PLS-DA dataset and analysis script</w:t>
      </w:r>
    </w:p>
    <w:p w14:paraId="16332A24" w14:textId="77777777" w:rsidR="00FE524E" w:rsidRPr="00BC58A1" w:rsidRDefault="00FE524E" w:rsidP="00FE524E">
      <w:pPr>
        <w:rPr>
          <w:rFonts w:ascii="Times New Roman" w:hAnsi="Times New Roman" w:cs="Times New Roman"/>
          <w:sz w:val="24"/>
          <w:szCs w:val="24"/>
        </w:rPr>
      </w:pPr>
      <w:r>
        <w:rPr>
          <w:rFonts w:ascii="Times New Roman" w:hAnsi="Times New Roman" w:cs="Times New Roman" w:hint="cs"/>
          <w:b/>
          <w:bCs/>
          <w:sz w:val="24"/>
          <w:szCs w:val="24"/>
        </w:rPr>
        <w:t>Block 1 of 3 (columns 1–11 of the original spreadsheet)</w:t>
      </w:r>
    </w:p>
    <w:tbl>
      <w:tblPr>
        <w:tblW w:w="158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 w:type="dxa"/>
          <w:right w:w="10" w:type="dxa"/>
        </w:tblCellMar>
        <w:tblLook w:val="0000" w:firstRow="0" w:lastRow="0" w:firstColumn="0" w:lastColumn="0" w:noHBand="0" w:noVBand="0"/>
      </w:tblPr>
      <w:tblGrid>
        <w:gridCol w:w="1250"/>
        <w:gridCol w:w="1053"/>
        <w:gridCol w:w="1126"/>
        <w:gridCol w:w="1057"/>
        <w:gridCol w:w="1107"/>
        <w:gridCol w:w="1046"/>
        <w:gridCol w:w="1133"/>
        <w:gridCol w:w="1631"/>
        <w:gridCol w:w="1148"/>
        <w:gridCol w:w="1126"/>
        <w:gridCol w:w="1910"/>
        <w:gridCol w:w="1632"/>
        <w:gridCol w:w="619"/>
      </w:tblGrid>
      <w:tr w:rsidR="00FE524E" w:rsidRPr="00BC58A1" w14:paraId="0EC9BB22" w14:textId="77777777" w:rsidTr="00BC58A1">
        <w:trPr>
          <w:tblHeader/>
        </w:trPr>
        <w:tc>
          <w:tcPr>
            <w:tcW w:w="1400" w:type="dxa"/>
            <w:vAlign w:val="center"/>
          </w:tcPr>
          <w:p w14:paraId="43E46AE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Sample ID</w:t>
            </w:r>
          </w:p>
        </w:tc>
        <w:tc>
          <w:tcPr>
            <w:tcW w:w="1150" w:type="dxa"/>
            <w:vAlign w:val="center"/>
          </w:tcPr>
          <w:p w14:paraId="2CE56F1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Dodecane</w:t>
            </w:r>
          </w:p>
        </w:tc>
        <w:tc>
          <w:tcPr>
            <w:tcW w:w="1150" w:type="dxa"/>
            <w:vAlign w:val="center"/>
          </w:tcPr>
          <w:p w14:paraId="78E2A88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Pentacosane</w:t>
            </w:r>
          </w:p>
        </w:tc>
        <w:tc>
          <w:tcPr>
            <w:tcW w:w="1150" w:type="dxa"/>
            <w:vAlign w:val="center"/>
          </w:tcPr>
          <w:p w14:paraId="2A683C9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Undecane</w:t>
            </w:r>
          </w:p>
        </w:tc>
        <w:tc>
          <w:tcPr>
            <w:tcW w:w="1150" w:type="dxa"/>
            <w:vAlign w:val="center"/>
          </w:tcPr>
          <w:p w14:paraId="7BE8C51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N-Octadecane</w:t>
            </w:r>
          </w:p>
        </w:tc>
        <w:tc>
          <w:tcPr>
            <w:tcW w:w="1150" w:type="dxa"/>
            <w:vAlign w:val="center"/>
          </w:tcPr>
          <w:p w14:paraId="2BDD0C1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Docosane</w:t>
            </w:r>
          </w:p>
        </w:tc>
        <w:tc>
          <w:tcPr>
            <w:tcW w:w="1150" w:type="dxa"/>
            <w:vAlign w:val="center"/>
          </w:tcPr>
          <w:p w14:paraId="5A24E1C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Pentadecane</w:t>
            </w:r>
          </w:p>
        </w:tc>
        <w:tc>
          <w:tcPr>
            <w:tcW w:w="1150" w:type="dxa"/>
            <w:vAlign w:val="center"/>
          </w:tcPr>
          <w:p w14:paraId="53F6AE4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3-Ethyl-2,6,10-trimethylundecane</w:t>
            </w:r>
          </w:p>
        </w:tc>
        <w:tc>
          <w:tcPr>
            <w:tcW w:w="1150" w:type="dxa"/>
            <w:vAlign w:val="center"/>
          </w:tcPr>
          <w:p w14:paraId="398937A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2,3-Nonanedione</w:t>
            </w:r>
          </w:p>
        </w:tc>
        <w:tc>
          <w:tcPr>
            <w:tcW w:w="1150" w:type="dxa"/>
            <w:vAlign w:val="center"/>
          </w:tcPr>
          <w:p w14:paraId="6028FBA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1-Tetradecene</w:t>
            </w:r>
          </w:p>
        </w:tc>
        <w:tc>
          <w:tcPr>
            <w:tcW w:w="1150" w:type="dxa"/>
            <w:vAlign w:val="center"/>
          </w:tcPr>
          <w:p w14:paraId="1F4B046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Tetrahydrolavandulol</w:t>
            </w:r>
          </w:p>
        </w:tc>
        <w:tc>
          <w:tcPr>
            <w:tcW w:w="1150" w:type="dxa"/>
            <w:vAlign w:val="center"/>
          </w:tcPr>
          <w:p w14:paraId="1BF5530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2-Hydroxyisobutyric acid</w:t>
            </w:r>
          </w:p>
        </w:tc>
        <w:tc>
          <w:tcPr>
            <w:tcW w:w="700" w:type="dxa"/>
            <w:vAlign w:val="center"/>
          </w:tcPr>
          <w:p w14:paraId="2D7F7C21" w14:textId="77777777" w:rsidR="00B65582" w:rsidRPr="00BC58A1" w:rsidRDefault="00000000"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Class</w:t>
            </w:r>
          </w:p>
        </w:tc>
      </w:tr>
      <w:tr w:rsidR="00FE524E" w:rsidRPr="00BC58A1" w14:paraId="6CB9D078" w14:textId="77777777" w:rsidTr="00BC58A1">
        <w:tc>
          <w:tcPr>
            <w:tcW w:w="1400" w:type="dxa"/>
            <w:vAlign w:val="center"/>
          </w:tcPr>
          <w:p w14:paraId="6C1CC33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D0-2A-1</w:t>
            </w:r>
          </w:p>
        </w:tc>
        <w:tc>
          <w:tcPr>
            <w:tcW w:w="1150" w:type="dxa"/>
            <w:vAlign w:val="center"/>
          </w:tcPr>
          <w:p w14:paraId="267A1A3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40,002.75</w:t>
            </w:r>
          </w:p>
        </w:tc>
        <w:tc>
          <w:tcPr>
            <w:tcW w:w="1150" w:type="dxa"/>
            <w:vAlign w:val="center"/>
          </w:tcPr>
          <w:p w14:paraId="354C151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39,166.06</w:t>
            </w:r>
          </w:p>
        </w:tc>
        <w:tc>
          <w:tcPr>
            <w:tcW w:w="1150" w:type="dxa"/>
            <w:vAlign w:val="center"/>
          </w:tcPr>
          <w:p w14:paraId="42D1987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14,501.13</w:t>
            </w:r>
          </w:p>
        </w:tc>
        <w:tc>
          <w:tcPr>
            <w:tcW w:w="1150" w:type="dxa"/>
            <w:vAlign w:val="center"/>
          </w:tcPr>
          <w:p w14:paraId="7DD25B1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12,197.19</w:t>
            </w:r>
          </w:p>
        </w:tc>
        <w:tc>
          <w:tcPr>
            <w:tcW w:w="1150" w:type="dxa"/>
            <w:vAlign w:val="center"/>
          </w:tcPr>
          <w:p w14:paraId="09FDE0C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28,372.63</w:t>
            </w:r>
          </w:p>
        </w:tc>
        <w:tc>
          <w:tcPr>
            <w:tcW w:w="1150" w:type="dxa"/>
            <w:vAlign w:val="center"/>
          </w:tcPr>
          <w:p w14:paraId="6BA5983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10,251.88</w:t>
            </w:r>
          </w:p>
        </w:tc>
        <w:tc>
          <w:tcPr>
            <w:tcW w:w="1150" w:type="dxa"/>
            <w:vAlign w:val="center"/>
          </w:tcPr>
          <w:p w14:paraId="4ACE942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17,136.38</w:t>
            </w:r>
          </w:p>
        </w:tc>
        <w:tc>
          <w:tcPr>
            <w:tcW w:w="1150" w:type="dxa"/>
            <w:vAlign w:val="center"/>
          </w:tcPr>
          <w:p w14:paraId="7217AD1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9,021.38</w:t>
            </w:r>
          </w:p>
        </w:tc>
        <w:tc>
          <w:tcPr>
            <w:tcW w:w="1150" w:type="dxa"/>
            <w:vAlign w:val="center"/>
          </w:tcPr>
          <w:p w14:paraId="1158E37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3,809.06</w:t>
            </w:r>
          </w:p>
        </w:tc>
        <w:tc>
          <w:tcPr>
            <w:tcW w:w="1150" w:type="dxa"/>
            <w:vAlign w:val="center"/>
          </w:tcPr>
          <w:p w14:paraId="1A1A187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4,234.88</w:t>
            </w:r>
          </w:p>
        </w:tc>
        <w:tc>
          <w:tcPr>
            <w:tcW w:w="1150" w:type="dxa"/>
            <w:vAlign w:val="center"/>
          </w:tcPr>
          <w:p w14:paraId="7629E38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7,219.06</w:t>
            </w:r>
          </w:p>
        </w:tc>
        <w:tc>
          <w:tcPr>
            <w:tcW w:w="700" w:type="dxa"/>
            <w:vAlign w:val="center"/>
          </w:tcPr>
          <w:p w14:paraId="400A786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5368AFA" w14:textId="77777777" w:rsidTr="00BC58A1">
        <w:tc>
          <w:tcPr>
            <w:tcW w:w="1400" w:type="dxa"/>
            <w:vAlign w:val="center"/>
          </w:tcPr>
          <w:p w14:paraId="2F7F8F9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D0-2A-2</w:t>
            </w:r>
          </w:p>
        </w:tc>
        <w:tc>
          <w:tcPr>
            <w:tcW w:w="1150" w:type="dxa"/>
            <w:vAlign w:val="center"/>
          </w:tcPr>
          <w:p w14:paraId="4BB57C2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21,506.06</w:t>
            </w:r>
          </w:p>
        </w:tc>
        <w:tc>
          <w:tcPr>
            <w:tcW w:w="1150" w:type="dxa"/>
            <w:vAlign w:val="center"/>
          </w:tcPr>
          <w:p w14:paraId="0C6A047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23,073.00</w:t>
            </w:r>
          </w:p>
        </w:tc>
        <w:tc>
          <w:tcPr>
            <w:tcW w:w="1150" w:type="dxa"/>
            <w:vAlign w:val="center"/>
          </w:tcPr>
          <w:p w14:paraId="5A3A50E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7,984.94</w:t>
            </w:r>
          </w:p>
        </w:tc>
        <w:tc>
          <w:tcPr>
            <w:tcW w:w="1150" w:type="dxa"/>
            <w:vAlign w:val="center"/>
          </w:tcPr>
          <w:p w14:paraId="0A3F6C1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7,145.25</w:t>
            </w:r>
          </w:p>
        </w:tc>
        <w:tc>
          <w:tcPr>
            <w:tcW w:w="1150" w:type="dxa"/>
            <w:vAlign w:val="center"/>
          </w:tcPr>
          <w:p w14:paraId="3E21851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14,823.81</w:t>
            </w:r>
          </w:p>
        </w:tc>
        <w:tc>
          <w:tcPr>
            <w:tcW w:w="1150" w:type="dxa"/>
            <w:vAlign w:val="center"/>
          </w:tcPr>
          <w:p w14:paraId="26FBB70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5,407.56</w:t>
            </w:r>
          </w:p>
        </w:tc>
        <w:tc>
          <w:tcPr>
            <w:tcW w:w="1150" w:type="dxa"/>
            <w:vAlign w:val="center"/>
          </w:tcPr>
          <w:p w14:paraId="21AA0C3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8,451.94</w:t>
            </w:r>
          </w:p>
        </w:tc>
        <w:tc>
          <w:tcPr>
            <w:tcW w:w="1150" w:type="dxa"/>
            <w:vAlign w:val="center"/>
          </w:tcPr>
          <w:p w14:paraId="13A3976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4,873.31</w:t>
            </w:r>
          </w:p>
        </w:tc>
        <w:tc>
          <w:tcPr>
            <w:tcW w:w="1150" w:type="dxa"/>
            <w:vAlign w:val="center"/>
          </w:tcPr>
          <w:p w14:paraId="05F4738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2,084.50</w:t>
            </w:r>
          </w:p>
        </w:tc>
        <w:tc>
          <w:tcPr>
            <w:tcW w:w="1150" w:type="dxa"/>
            <w:vAlign w:val="center"/>
          </w:tcPr>
          <w:p w14:paraId="0E0100D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2,674.88</w:t>
            </w:r>
          </w:p>
        </w:tc>
        <w:tc>
          <w:tcPr>
            <w:tcW w:w="1150" w:type="dxa"/>
            <w:vAlign w:val="center"/>
          </w:tcPr>
          <w:p w14:paraId="57895F0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7,958.50</w:t>
            </w:r>
          </w:p>
        </w:tc>
        <w:tc>
          <w:tcPr>
            <w:tcW w:w="700" w:type="dxa"/>
            <w:vAlign w:val="center"/>
          </w:tcPr>
          <w:p w14:paraId="4C0EF76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86848E8" w14:textId="77777777" w:rsidTr="00BC58A1">
        <w:tc>
          <w:tcPr>
            <w:tcW w:w="1400" w:type="dxa"/>
            <w:vAlign w:val="center"/>
          </w:tcPr>
          <w:p w14:paraId="487E811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D0-2A-3</w:t>
            </w:r>
          </w:p>
        </w:tc>
        <w:tc>
          <w:tcPr>
            <w:tcW w:w="1150" w:type="dxa"/>
            <w:vAlign w:val="center"/>
          </w:tcPr>
          <w:p w14:paraId="382C561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44,547.19</w:t>
            </w:r>
          </w:p>
        </w:tc>
        <w:tc>
          <w:tcPr>
            <w:tcW w:w="1150" w:type="dxa"/>
            <w:vAlign w:val="center"/>
          </w:tcPr>
          <w:p w14:paraId="17F02D7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42,690.06</w:t>
            </w:r>
          </w:p>
        </w:tc>
        <w:tc>
          <w:tcPr>
            <w:tcW w:w="1150" w:type="dxa"/>
            <w:vAlign w:val="center"/>
          </w:tcPr>
          <w:p w14:paraId="740CF80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15,807.44</w:t>
            </w:r>
          </w:p>
        </w:tc>
        <w:tc>
          <w:tcPr>
            <w:tcW w:w="1150" w:type="dxa"/>
            <w:vAlign w:val="center"/>
          </w:tcPr>
          <w:p w14:paraId="309447E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12,636.44</w:t>
            </w:r>
          </w:p>
        </w:tc>
        <w:tc>
          <w:tcPr>
            <w:tcW w:w="1150" w:type="dxa"/>
            <w:vAlign w:val="center"/>
          </w:tcPr>
          <w:p w14:paraId="4396A86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27,213.63</w:t>
            </w:r>
          </w:p>
        </w:tc>
        <w:tc>
          <w:tcPr>
            <w:tcW w:w="1150" w:type="dxa"/>
            <w:vAlign w:val="center"/>
          </w:tcPr>
          <w:p w14:paraId="05C7689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9,815.19</w:t>
            </w:r>
          </w:p>
        </w:tc>
        <w:tc>
          <w:tcPr>
            <w:tcW w:w="1150" w:type="dxa"/>
            <w:vAlign w:val="center"/>
          </w:tcPr>
          <w:p w14:paraId="4E031A6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15,872.00</w:t>
            </w:r>
          </w:p>
        </w:tc>
        <w:tc>
          <w:tcPr>
            <w:tcW w:w="1150" w:type="dxa"/>
            <w:vAlign w:val="center"/>
          </w:tcPr>
          <w:p w14:paraId="6819B7B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10,194.00</w:t>
            </w:r>
          </w:p>
        </w:tc>
        <w:tc>
          <w:tcPr>
            <w:tcW w:w="1150" w:type="dxa"/>
            <w:vAlign w:val="center"/>
          </w:tcPr>
          <w:p w14:paraId="3DA8D0F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4,265.31</w:t>
            </w:r>
          </w:p>
        </w:tc>
        <w:tc>
          <w:tcPr>
            <w:tcW w:w="1150" w:type="dxa"/>
            <w:vAlign w:val="center"/>
          </w:tcPr>
          <w:p w14:paraId="1064D75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4,454.50</w:t>
            </w:r>
          </w:p>
        </w:tc>
        <w:tc>
          <w:tcPr>
            <w:tcW w:w="1150" w:type="dxa"/>
            <w:vAlign w:val="center"/>
          </w:tcPr>
          <w:p w14:paraId="07A5EF0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7,196.25</w:t>
            </w:r>
          </w:p>
        </w:tc>
        <w:tc>
          <w:tcPr>
            <w:tcW w:w="700" w:type="dxa"/>
            <w:vAlign w:val="center"/>
          </w:tcPr>
          <w:p w14:paraId="03CF07B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5DEB041" w14:textId="77777777" w:rsidTr="00BC58A1">
        <w:tc>
          <w:tcPr>
            <w:tcW w:w="1400" w:type="dxa"/>
            <w:vAlign w:val="center"/>
          </w:tcPr>
          <w:p w14:paraId="13C1BA0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D0-2B-1</w:t>
            </w:r>
          </w:p>
        </w:tc>
        <w:tc>
          <w:tcPr>
            <w:tcW w:w="1150" w:type="dxa"/>
            <w:vAlign w:val="center"/>
          </w:tcPr>
          <w:p w14:paraId="0A0B99C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38,894.13</w:t>
            </w:r>
          </w:p>
        </w:tc>
        <w:tc>
          <w:tcPr>
            <w:tcW w:w="1150" w:type="dxa"/>
            <w:vAlign w:val="center"/>
          </w:tcPr>
          <w:p w14:paraId="7A1665D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39,468.13</w:t>
            </w:r>
          </w:p>
        </w:tc>
        <w:tc>
          <w:tcPr>
            <w:tcW w:w="1150" w:type="dxa"/>
            <w:vAlign w:val="center"/>
          </w:tcPr>
          <w:p w14:paraId="484CE18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13,663.63</w:t>
            </w:r>
          </w:p>
        </w:tc>
        <w:tc>
          <w:tcPr>
            <w:tcW w:w="1150" w:type="dxa"/>
            <w:vAlign w:val="center"/>
          </w:tcPr>
          <w:p w14:paraId="487614A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12,455.94</w:t>
            </w:r>
          </w:p>
        </w:tc>
        <w:tc>
          <w:tcPr>
            <w:tcW w:w="1150" w:type="dxa"/>
            <w:vAlign w:val="center"/>
          </w:tcPr>
          <w:p w14:paraId="7503EFA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27,580.81</w:t>
            </w:r>
          </w:p>
        </w:tc>
        <w:tc>
          <w:tcPr>
            <w:tcW w:w="1150" w:type="dxa"/>
            <w:vAlign w:val="center"/>
          </w:tcPr>
          <w:p w14:paraId="330D224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9,684.69</w:t>
            </w:r>
          </w:p>
        </w:tc>
        <w:tc>
          <w:tcPr>
            <w:tcW w:w="1150" w:type="dxa"/>
            <w:vAlign w:val="center"/>
          </w:tcPr>
          <w:p w14:paraId="19E98E9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16,352.69</w:t>
            </w:r>
          </w:p>
        </w:tc>
        <w:tc>
          <w:tcPr>
            <w:tcW w:w="1150" w:type="dxa"/>
            <w:vAlign w:val="center"/>
          </w:tcPr>
          <w:p w14:paraId="3010B7B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8,941.12</w:t>
            </w:r>
          </w:p>
        </w:tc>
        <w:tc>
          <w:tcPr>
            <w:tcW w:w="1150" w:type="dxa"/>
            <w:vAlign w:val="center"/>
          </w:tcPr>
          <w:p w14:paraId="0C648E1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3,673.06</w:t>
            </w:r>
          </w:p>
        </w:tc>
        <w:tc>
          <w:tcPr>
            <w:tcW w:w="1150" w:type="dxa"/>
            <w:vAlign w:val="center"/>
          </w:tcPr>
          <w:p w14:paraId="08AB10E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4,101.00</w:t>
            </w:r>
          </w:p>
        </w:tc>
        <w:tc>
          <w:tcPr>
            <w:tcW w:w="1150" w:type="dxa"/>
            <w:vAlign w:val="center"/>
          </w:tcPr>
          <w:p w14:paraId="25B4F30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3,599.44</w:t>
            </w:r>
          </w:p>
        </w:tc>
        <w:tc>
          <w:tcPr>
            <w:tcW w:w="700" w:type="dxa"/>
            <w:vAlign w:val="center"/>
          </w:tcPr>
          <w:p w14:paraId="29DCC78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642EAC6" w14:textId="77777777" w:rsidTr="00BC58A1">
        <w:tc>
          <w:tcPr>
            <w:tcW w:w="1400" w:type="dxa"/>
            <w:vAlign w:val="center"/>
          </w:tcPr>
          <w:p w14:paraId="1B1C61E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D0-2B-2</w:t>
            </w:r>
          </w:p>
        </w:tc>
        <w:tc>
          <w:tcPr>
            <w:tcW w:w="1150" w:type="dxa"/>
            <w:vAlign w:val="center"/>
          </w:tcPr>
          <w:p w14:paraId="2AE51F9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21,729.38</w:t>
            </w:r>
          </w:p>
        </w:tc>
        <w:tc>
          <w:tcPr>
            <w:tcW w:w="1150" w:type="dxa"/>
            <w:vAlign w:val="center"/>
          </w:tcPr>
          <w:p w14:paraId="32FA4FB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25,661.25</w:t>
            </w:r>
          </w:p>
        </w:tc>
        <w:tc>
          <w:tcPr>
            <w:tcW w:w="1150" w:type="dxa"/>
            <w:vAlign w:val="center"/>
          </w:tcPr>
          <w:p w14:paraId="47D18B4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8,168.44</w:t>
            </w:r>
          </w:p>
        </w:tc>
        <w:tc>
          <w:tcPr>
            <w:tcW w:w="1150" w:type="dxa"/>
            <w:vAlign w:val="center"/>
          </w:tcPr>
          <w:p w14:paraId="4CD9148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8,290.69</w:t>
            </w:r>
          </w:p>
        </w:tc>
        <w:tc>
          <w:tcPr>
            <w:tcW w:w="1150" w:type="dxa"/>
            <w:vAlign w:val="center"/>
          </w:tcPr>
          <w:p w14:paraId="3EF59B4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16,776.44</w:t>
            </w:r>
          </w:p>
        </w:tc>
        <w:tc>
          <w:tcPr>
            <w:tcW w:w="1150" w:type="dxa"/>
            <w:vAlign w:val="center"/>
          </w:tcPr>
          <w:p w14:paraId="6F52753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6,444.00</w:t>
            </w:r>
          </w:p>
        </w:tc>
        <w:tc>
          <w:tcPr>
            <w:tcW w:w="1150" w:type="dxa"/>
            <w:vAlign w:val="center"/>
          </w:tcPr>
          <w:p w14:paraId="4966AB7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10,334.63</w:t>
            </w:r>
          </w:p>
        </w:tc>
        <w:tc>
          <w:tcPr>
            <w:tcW w:w="1150" w:type="dxa"/>
            <w:vAlign w:val="center"/>
          </w:tcPr>
          <w:p w14:paraId="02CC1BB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5,021.00</w:t>
            </w:r>
          </w:p>
        </w:tc>
        <w:tc>
          <w:tcPr>
            <w:tcW w:w="1150" w:type="dxa"/>
            <w:vAlign w:val="center"/>
          </w:tcPr>
          <w:p w14:paraId="6B510E0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2,216.75</w:t>
            </w:r>
          </w:p>
        </w:tc>
        <w:tc>
          <w:tcPr>
            <w:tcW w:w="1150" w:type="dxa"/>
            <w:vAlign w:val="center"/>
          </w:tcPr>
          <w:p w14:paraId="1F932F3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2,952.12</w:t>
            </w:r>
          </w:p>
        </w:tc>
        <w:tc>
          <w:tcPr>
            <w:tcW w:w="1150" w:type="dxa"/>
            <w:vAlign w:val="center"/>
          </w:tcPr>
          <w:p w14:paraId="6C87C65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3,556.94</w:t>
            </w:r>
          </w:p>
        </w:tc>
        <w:tc>
          <w:tcPr>
            <w:tcW w:w="700" w:type="dxa"/>
            <w:vAlign w:val="center"/>
          </w:tcPr>
          <w:p w14:paraId="2FD1FF7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DC585D8" w14:textId="77777777" w:rsidTr="00BC58A1">
        <w:tc>
          <w:tcPr>
            <w:tcW w:w="1400" w:type="dxa"/>
            <w:vAlign w:val="center"/>
          </w:tcPr>
          <w:p w14:paraId="703586A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D0-2B-3</w:t>
            </w:r>
          </w:p>
        </w:tc>
        <w:tc>
          <w:tcPr>
            <w:tcW w:w="1150" w:type="dxa"/>
            <w:vAlign w:val="center"/>
          </w:tcPr>
          <w:p w14:paraId="507B442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34,301.38</w:t>
            </w:r>
          </w:p>
        </w:tc>
        <w:tc>
          <w:tcPr>
            <w:tcW w:w="1150" w:type="dxa"/>
            <w:vAlign w:val="center"/>
          </w:tcPr>
          <w:p w14:paraId="23F3634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38,917.50</w:t>
            </w:r>
          </w:p>
        </w:tc>
        <w:tc>
          <w:tcPr>
            <w:tcW w:w="1150" w:type="dxa"/>
            <w:vAlign w:val="center"/>
          </w:tcPr>
          <w:p w14:paraId="4B33F74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13,312.88</w:t>
            </w:r>
          </w:p>
        </w:tc>
        <w:tc>
          <w:tcPr>
            <w:tcW w:w="1150" w:type="dxa"/>
            <w:vAlign w:val="center"/>
          </w:tcPr>
          <w:p w14:paraId="23A234E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11,911.44</w:t>
            </w:r>
          </w:p>
        </w:tc>
        <w:tc>
          <w:tcPr>
            <w:tcW w:w="1150" w:type="dxa"/>
            <w:vAlign w:val="center"/>
          </w:tcPr>
          <w:p w14:paraId="20D3B6F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27,795.81</w:t>
            </w:r>
          </w:p>
        </w:tc>
        <w:tc>
          <w:tcPr>
            <w:tcW w:w="1150" w:type="dxa"/>
            <w:vAlign w:val="center"/>
          </w:tcPr>
          <w:p w14:paraId="751FEF8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9,554.44</w:t>
            </w:r>
          </w:p>
        </w:tc>
        <w:tc>
          <w:tcPr>
            <w:tcW w:w="1150" w:type="dxa"/>
            <w:vAlign w:val="center"/>
          </w:tcPr>
          <w:p w14:paraId="65353CA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15,867.25</w:t>
            </w:r>
          </w:p>
        </w:tc>
        <w:tc>
          <w:tcPr>
            <w:tcW w:w="1150" w:type="dxa"/>
            <w:vAlign w:val="center"/>
          </w:tcPr>
          <w:p w14:paraId="4663A88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7,824.69</w:t>
            </w:r>
          </w:p>
        </w:tc>
        <w:tc>
          <w:tcPr>
            <w:tcW w:w="1150" w:type="dxa"/>
            <w:vAlign w:val="center"/>
          </w:tcPr>
          <w:p w14:paraId="784449A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3,469.62</w:t>
            </w:r>
          </w:p>
        </w:tc>
        <w:tc>
          <w:tcPr>
            <w:tcW w:w="1150" w:type="dxa"/>
            <w:vAlign w:val="center"/>
          </w:tcPr>
          <w:p w14:paraId="6ECAA85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4,086.62</w:t>
            </w:r>
          </w:p>
        </w:tc>
        <w:tc>
          <w:tcPr>
            <w:tcW w:w="1150" w:type="dxa"/>
            <w:vAlign w:val="center"/>
          </w:tcPr>
          <w:p w14:paraId="6FA90A9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3,518.50</w:t>
            </w:r>
          </w:p>
        </w:tc>
        <w:tc>
          <w:tcPr>
            <w:tcW w:w="700" w:type="dxa"/>
            <w:vAlign w:val="center"/>
          </w:tcPr>
          <w:p w14:paraId="4309105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F80DC4D" w14:textId="77777777" w:rsidTr="00BC58A1">
        <w:tc>
          <w:tcPr>
            <w:tcW w:w="1400" w:type="dxa"/>
            <w:vAlign w:val="center"/>
          </w:tcPr>
          <w:p w14:paraId="2DAC82F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D0-2C-1</w:t>
            </w:r>
          </w:p>
        </w:tc>
        <w:tc>
          <w:tcPr>
            <w:tcW w:w="1150" w:type="dxa"/>
            <w:vAlign w:val="center"/>
          </w:tcPr>
          <w:p w14:paraId="4E28185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43,486.31</w:t>
            </w:r>
          </w:p>
        </w:tc>
        <w:tc>
          <w:tcPr>
            <w:tcW w:w="1150" w:type="dxa"/>
            <w:vAlign w:val="center"/>
          </w:tcPr>
          <w:p w14:paraId="733B863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42,230.19</w:t>
            </w:r>
          </w:p>
        </w:tc>
        <w:tc>
          <w:tcPr>
            <w:tcW w:w="1150" w:type="dxa"/>
            <w:vAlign w:val="center"/>
          </w:tcPr>
          <w:p w14:paraId="4D9800E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15,510.56</w:t>
            </w:r>
          </w:p>
        </w:tc>
        <w:tc>
          <w:tcPr>
            <w:tcW w:w="1150" w:type="dxa"/>
            <w:vAlign w:val="center"/>
          </w:tcPr>
          <w:p w14:paraId="5B67AEE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12,627.06</w:t>
            </w:r>
          </w:p>
        </w:tc>
        <w:tc>
          <w:tcPr>
            <w:tcW w:w="1150" w:type="dxa"/>
            <w:vAlign w:val="center"/>
          </w:tcPr>
          <w:p w14:paraId="33ADBFF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27,850.94</w:t>
            </w:r>
          </w:p>
        </w:tc>
        <w:tc>
          <w:tcPr>
            <w:tcW w:w="1150" w:type="dxa"/>
            <w:vAlign w:val="center"/>
          </w:tcPr>
          <w:p w14:paraId="2BAA3DB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10,061.63</w:t>
            </w:r>
          </w:p>
        </w:tc>
        <w:tc>
          <w:tcPr>
            <w:tcW w:w="1150" w:type="dxa"/>
            <w:vAlign w:val="center"/>
          </w:tcPr>
          <w:p w14:paraId="3D0EB7A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16,632.88</w:t>
            </w:r>
          </w:p>
        </w:tc>
        <w:tc>
          <w:tcPr>
            <w:tcW w:w="1150" w:type="dxa"/>
            <w:vAlign w:val="center"/>
          </w:tcPr>
          <w:p w14:paraId="78A751A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10,019.44</w:t>
            </w:r>
          </w:p>
        </w:tc>
        <w:tc>
          <w:tcPr>
            <w:tcW w:w="1150" w:type="dxa"/>
            <w:vAlign w:val="center"/>
          </w:tcPr>
          <w:p w14:paraId="45F4A6B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4,013.44</w:t>
            </w:r>
          </w:p>
        </w:tc>
        <w:tc>
          <w:tcPr>
            <w:tcW w:w="1150" w:type="dxa"/>
            <w:vAlign w:val="center"/>
          </w:tcPr>
          <w:p w14:paraId="55ADCBD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4,287.62</w:t>
            </w:r>
          </w:p>
        </w:tc>
        <w:tc>
          <w:tcPr>
            <w:tcW w:w="1150" w:type="dxa"/>
            <w:vAlign w:val="center"/>
          </w:tcPr>
          <w:p w14:paraId="077305B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2,826.81</w:t>
            </w:r>
          </w:p>
        </w:tc>
        <w:tc>
          <w:tcPr>
            <w:tcW w:w="700" w:type="dxa"/>
            <w:vAlign w:val="center"/>
          </w:tcPr>
          <w:p w14:paraId="62AF70A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C82D103" w14:textId="77777777" w:rsidTr="00BC58A1">
        <w:tc>
          <w:tcPr>
            <w:tcW w:w="1400" w:type="dxa"/>
            <w:vAlign w:val="center"/>
          </w:tcPr>
          <w:p w14:paraId="0D9073E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D0-2C-2</w:t>
            </w:r>
          </w:p>
        </w:tc>
        <w:tc>
          <w:tcPr>
            <w:tcW w:w="1150" w:type="dxa"/>
            <w:vAlign w:val="center"/>
          </w:tcPr>
          <w:p w14:paraId="79BC31F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19,103.38</w:t>
            </w:r>
          </w:p>
        </w:tc>
        <w:tc>
          <w:tcPr>
            <w:tcW w:w="1150" w:type="dxa"/>
            <w:vAlign w:val="center"/>
          </w:tcPr>
          <w:p w14:paraId="43D6065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22,948.81</w:t>
            </w:r>
          </w:p>
        </w:tc>
        <w:tc>
          <w:tcPr>
            <w:tcW w:w="1150" w:type="dxa"/>
            <w:vAlign w:val="center"/>
          </w:tcPr>
          <w:p w14:paraId="04BEB64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7,677.44</w:t>
            </w:r>
          </w:p>
        </w:tc>
        <w:tc>
          <w:tcPr>
            <w:tcW w:w="1150" w:type="dxa"/>
            <w:vAlign w:val="center"/>
          </w:tcPr>
          <w:p w14:paraId="2363F79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7,288.12</w:t>
            </w:r>
          </w:p>
        </w:tc>
        <w:tc>
          <w:tcPr>
            <w:tcW w:w="1150" w:type="dxa"/>
            <w:vAlign w:val="center"/>
          </w:tcPr>
          <w:p w14:paraId="4D1D68D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14,953.31</w:t>
            </w:r>
          </w:p>
        </w:tc>
        <w:tc>
          <w:tcPr>
            <w:tcW w:w="1150" w:type="dxa"/>
            <w:vAlign w:val="center"/>
          </w:tcPr>
          <w:p w14:paraId="7C4BE0E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5,641.31</w:t>
            </w:r>
          </w:p>
        </w:tc>
        <w:tc>
          <w:tcPr>
            <w:tcW w:w="1150" w:type="dxa"/>
            <w:vAlign w:val="center"/>
          </w:tcPr>
          <w:p w14:paraId="06003E9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9,182.56</w:t>
            </w:r>
          </w:p>
        </w:tc>
        <w:tc>
          <w:tcPr>
            <w:tcW w:w="1150" w:type="dxa"/>
            <w:vAlign w:val="center"/>
          </w:tcPr>
          <w:p w14:paraId="526CCDC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4,351.44</w:t>
            </w:r>
          </w:p>
        </w:tc>
        <w:tc>
          <w:tcPr>
            <w:tcW w:w="1150" w:type="dxa"/>
            <w:vAlign w:val="center"/>
          </w:tcPr>
          <w:p w14:paraId="331F900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2,037.06</w:t>
            </w:r>
          </w:p>
        </w:tc>
        <w:tc>
          <w:tcPr>
            <w:tcW w:w="1150" w:type="dxa"/>
            <w:vAlign w:val="center"/>
          </w:tcPr>
          <w:p w14:paraId="5CE6427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2,228.69</w:t>
            </w:r>
          </w:p>
        </w:tc>
        <w:tc>
          <w:tcPr>
            <w:tcW w:w="1150" w:type="dxa"/>
            <w:vAlign w:val="center"/>
          </w:tcPr>
          <w:p w14:paraId="0891108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2,006.38</w:t>
            </w:r>
          </w:p>
        </w:tc>
        <w:tc>
          <w:tcPr>
            <w:tcW w:w="700" w:type="dxa"/>
            <w:vAlign w:val="center"/>
          </w:tcPr>
          <w:p w14:paraId="4034969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95F02F3" w14:textId="77777777" w:rsidTr="00BC58A1">
        <w:tc>
          <w:tcPr>
            <w:tcW w:w="1400" w:type="dxa"/>
            <w:vAlign w:val="center"/>
          </w:tcPr>
          <w:p w14:paraId="019940F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D0-2C-3</w:t>
            </w:r>
          </w:p>
        </w:tc>
        <w:tc>
          <w:tcPr>
            <w:tcW w:w="1150" w:type="dxa"/>
            <w:vAlign w:val="center"/>
          </w:tcPr>
          <w:p w14:paraId="6F5E64F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18,362.19</w:t>
            </w:r>
          </w:p>
        </w:tc>
        <w:tc>
          <w:tcPr>
            <w:tcW w:w="1150" w:type="dxa"/>
            <w:vAlign w:val="center"/>
          </w:tcPr>
          <w:p w14:paraId="1354A07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22,457.50</w:t>
            </w:r>
          </w:p>
        </w:tc>
        <w:tc>
          <w:tcPr>
            <w:tcW w:w="1150" w:type="dxa"/>
            <w:vAlign w:val="center"/>
          </w:tcPr>
          <w:p w14:paraId="309CCBC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7,633.06</w:t>
            </w:r>
          </w:p>
        </w:tc>
        <w:tc>
          <w:tcPr>
            <w:tcW w:w="1150" w:type="dxa"/>
            <w:vAlign w:val="center"/>
          </w:tcPr>
          <w:p w14:paraId="0A423CE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7,313.12</w:t>
            </w:r>
          </w:p>
        </w:tc>
        <w:tc>
          <w:tcPr>
            <w:tcW w:w="1150" w:type="dxa"/>
            <w:vAlign w:val="center"/>
          </w:tcPr>
          <w:p w14:paraId="2A2738D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16,370.06</w:t>
            </w:r>
          </w:p>
        </w:tc>
        <w:tc>
          <w:tcPr>
            <w:tcW w:w="1150" w:type="dxa"/>
            <w:vAlign w:val="center"/>
          </w:tcPr>
          <w:p w14:paraId="3DBB8E0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6,121.00</w:t>
            </w:r>
          </w:p>
        </w:tc>
        <w:tc>
          <w:tcPr>
            <w:tcW w:w="1150" w:type="dxa"/>
            <w:vAlign w:val="center"/>
          </w:tcPr>
          <w:p w14:paraId="5F44962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9,850.31</w:t>
            </w:r>
          </w:p>
        </w:tc>
        <w:tc>
          <w:tcPr>
            <w:tcW w:w="1150" w:type="dxa"/>
            <w:vAlign w:val="center"/>
          </w:tcPr>
          <w:p w14:paraId="654160C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4,348.44</w:t>
            </w:r>
          </w:p>
        </w:tc>
        <w:tc>
          <w:tcPr>
            <w:tcW w:w="1150" w:type="dxa"/>
            <w:vAlign w:val="center"/>
          </w:tcPr>
          <w:p w14:paraId="182ADA3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1,865.25</w:t>
            </w:r>
          </w:p>
        </w:tc>
        <w:tc>
          <w:tcPr>
            <w:tcW w:w="1150" w:type="dxa"/>
            <w:vAlign w:val="center"/>
          </w:tcPr>
          <w:p w14:paraId="3F01FF4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2,263.69</w:t>
            </w:r>
          </w:p>
        </w:tc>
        <w:tc>
          <w:tcPr>
            <w:tcW w:w="1150" w:type="dxa"/>
            <w:vAlign w:val="center"/>
          </w:tcPr>
          <w:p w14:paraId="4AAAAFA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2,097.31</w:t>
            </w:r>
          </w:p>
        </w:tc>
        <w:tc>
          <w:tcPr>
            <w:tcW w:w="700" w:type="dxa"/>
            <w:vAlign w:val="center"/>
          </w:tcPr>
          <w:p w14:paraId="1120FB8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658AC493" w14:textId="77777777" w:rsidTr="00BC58A1">
        <w:tc>
          <w:tcPr>
            <w:tcW w:w="1400" w:type="dxa"/>
            <w:vAlign w:val="center"/>
          </w:tcPr>
          <w:p w14:paraId="0D00FCF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D0-3A-1</w:t>
            </w:r>
          </w:p>
        </w:tc>
        <w:tc>
          <w:tcPr>
            <w:tcW w:w="1150" w:type="dxa"/>
            <w:vAlign w:val="center"/>
          </w:tcPr>
          <w:p w14:paraId="79F6788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42,321.06</w:t>
            </w:r>
          </w:p>
        </w:tc>
        <w:tc>
          <w:tcPr>
            <w:tcW w:w="1150" w:type="dxa"/>
            <w:vAlign w:val="center"/>
          </w:tcPr>
          <w:p w14:paraId="7F7A041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42,830.50</w:t>
            </w:r>
          </w:p>
        </w:tc>
        <w:tc>
          <w:tcPr>
            <w:tcW w:w="1150" w:type="dxa"/>
            <w:vAlign w:val="center"/>
          </w:tcPr>
          <w:p w14:paraId="06FAEF2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15,081.44</w:t>
            </w:r>
          </w:p>
        </w:tc>
        <w:tc>
          <w:tcPr>
            <w:tcW w:w="1150" w:type="dxa"/>
            <w:vAlign w:val="center"/>
          </w:tcPr>
          <w:p w14:paraId="63B538B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12,768.50</w:t>
            </w:r>
          </w:p>
        </w:tc>
        <w:tc>
          <w:tcPr>
            <w:tcW w:w="1150" w:type="dxa"/>
            <w:vAlign w:val="center"/>
          </w:tcPr>
          <w:p w14:paraId="3A4E330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29,749.56</w:t>
            </w:r>
          </w:p>
        </w:tc>
        <w:tc>
          <w:tcPr>
            <w:tcW w:w="1150" w:type="dxa"/>
            <w:vAlign w:val="center"/>
          </w:tcPr>
          <w:p w14:paraId="650960B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11,085.63</w:t>
            </w:r>
          </w:p>
        </w:tc>
        <w:tc>
          <w:tcPr>
            <w:tcW w:w="1150" w:type="dxa"/>
            <w:vAlign w:val="center"/>
          </w:tcPr>
          <w:p w14:paraId="33D1763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18,155.19</w:t>
            </w:r>
          </w:p>
        </w:tc>
        <w:tc>
          <w:tcPr>
            <w:tcW w:w="1150" w:type="dxa"/>
            <w:vAlign w:val="center"/>
          </w:tcPr>
          <w:p w14:paraId="05B145B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9,748.06</w:t>
            </w:r>
          </w:p>
        </w:tc>
        <w:tc>
          <w:tcPr>
            <w:tcW w:w="1150" w:type="dxa"/>
            <w:vAlign w:val="center"/>
          </w:tcPr>
          <w:p w14:paraId="7CCB811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3,907.50</w:t>
            </w:r>
          </w:p>
        </w:tc>
        <w:tc>
          <w:tcPr>
            <w:tcW w:w="1150" w:type="dxa"/>
            <w:vAlign w:val="center"/>
          </w:tcPr>
          <w:p w14:paraId="2624883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4,195.12</w:t>
            </w:r>
          </w:p>
        </w:tc>
        <w:tc>
          <w:tcPr>
            <w:tcW w:w="1150" w:type="dxa"/>
            <w:vAlign w:val="center"/>
          </w:tcPr>
          <w:p w14:paraId="628A10E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1,003.56</w:t>
            </w:r>
          </w:p>
        </w:tc>
        <w:tc>
          <w:tcPr>
            <w:tcW w:w="700" w:type="dxa"/>
            <w:vAlign w:val="center"/>
          </w:tcPr>
          <w:p w14:paraId="65B82C5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651CB91F" w14:textId="77777777" w:rsidTr="00BC58A1">
        <w:tc>
          <w:tcPr>
            <w:tcW w:w="1400" w:type="dxa"/>
            <w:vAlign w:val="center"/>
          </w:tcPr>
          <w:p w14:paraId="17A41E9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D0-3A-2</w:t>
            </w:r>
          </w:p>
        </w:tc>
        <w:tc>
          <w:tcPr>
            <w:tcW w:w="1150" w:type="dxa"/>
            <w:vAlign w:val="center"/>
          </w:tcPr>
          <w:p w14:paraId="0E370D0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21,499.13</w:t>
            </w:r>
          </w:p>
        </w:tc>
        <w:tc>
          <w:tcPr>
            <w:tcW w:w="1150" w:type="dxa"/>
            <w:vAlign w:val="center"/>
          </w:tcPr>
          <w:p w14:paraId="70FBB4E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21,953.25</w:t>
            </w:r>
          </w:p>
        </w:tc>
        <w:tc>
          <w:tcPr>
            <w:tcW w:w="1150" w:type="dxa"/>
            <w:vAlign w:val="center"/>
          </w:tcPr>
          <w:p w14:paraId="03573F2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7,769.94</w:t>
            </w:r>
          </w:p>
        </w:tc>
        <w:tc>
          <w:tcPr>
            <w:tcW w:w="1150" w:type="dxa"/>
            <w:vAlign w:val="center"/>
          </w:tcPr>
          <w:p w14:paraId="451EC18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6,680.56</w:t>
            </w:r>
          </w:p>
        </w:tc>
        <w:tc>
          <w:tcPr>
            <w:tcW w:w="1150" w:type="dxa"/>
            <w:vAlign w:val="center"/>
          </w:tcPr>
          <w:p w14:paraId="47F2B29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14,381.81</w:t>
            </w:r>
          </w:p>
        </w:tc>
        <w:tc>
          <w:tcPr>
            <w:tcW w:w="1150" w:type="dxa"/>
            <w:vAlign w:val="center"/>
          </w:tcPr>
          <w:p w14:paraId="44B9B88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5,199.00</w:t>
            </w:r>
          </w:p>
        </w:tc>
        <w:tc>
          <w:tcPr>
            <w:tcW w:w="1150" w:type="dxa"/>
            <w:vAlign w:val="center"/>
          </w:tcPr>
          <w:p w14:paraId="23E7CD1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7,986.88</w:t>
            </w:r>
          </w:p>
        </w:tc>
        <w:tc>
          <w:tcPr>
            <w:tcW w:w="1150" w:type="dxa"/>
            <w:vAlign w:val="center"/>
          </w:tcPr>
          <w:p w14:paraId="0EB37C8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4,930.69</w:t>
            </w:r>
          </w:p>
        </w:tc>
        <w:tc>
          <w:tcPr>
            <w:tcW w:w="1150" w:type="dxa"/>
            <w:vAlign w:val="center"/>
          </w:tcPr>
          <w:p w14:paraId="16BC9E4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2,018.06</w:t>
            </w:r>
          </w:p>
        </w:tc>
        <w:tc>
          <w:tcPr>
            <w:tcW w:w="1150" w:type="dxa"/>
            <w:vAlign w:val="center"/>
          </w:tcPr>
          <w:p w14:paraId="5D11113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2,280.75</w:t>
            </w:r>
          </w:p>
        </w:tc>
        <w:tc>
          <w:tcPr>
            <w:tcW w:w="1150" w:type="dxa"/>
            <w:vAlign w:val="center"/>
          </w:tcPr>
          <w:p w14:paraId="72CD40E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1,088.25</w:t>
            </w:r>
          </w:p>
        </w:tc>
        <w:tc>
          <w:tcPr>
            <w:tcW w:w="700" w:type="dxa"/>
            <w:vAlign w:val="center"/>
          </w:tcPr>
          <w:p w14:paraId="473F5E9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6A35AA8" w14:textId="77777777" w:rsidTr="00BC58A1">
        <w:tc>
          <w:tcPr>
            <w:tcW w:w="1400" w:type="dxa"/>
            <w:vAlign w:val="center"/>
          </w:tcPr>
          <w:p w14:paraId="19F6B42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D0-3A-3</w:t>
            </w:r>
          </w:p>
        </w:tc>
        <w:tc>
          <w:tcPr>
            <w:tcW w:w="1150" w:type="dxa"/>
            <w:vAlign w:val="center"/>
          </w:tcPr>
          <w:p w14:paraId="286AFAF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18,753.75</w:t>
            </w:r>
          </w:p>
        </w:tc>
        <w:tc>
          <w:tcPr>
            <w:tcW w:w="1150" w:type="dxa"/>
            <w:vAlign w:val="center"/>
          </w:tcPr>
          <w:p w14:paraId="2B2B912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21,703.38</w:t>
            </w:r>
          </w:p>
        </w:tc>
        <w:tc>
          <w:tcPr>
            <w:tcW w:w="1150" w:type="dxa"/>
            <w:vAlign w:val="center"/>
          </w:tcPr>
          <w:p w14:paraId="416D605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7,068.44</w:t>
            </w:r>
          </w:p>
        </w:tc>
        <w:tc>
          <w:tcPr>
            <w:tcW w:w="1150" w:type="dxa"/>
            <w:vAlign w:val="center"/>
          </w:tcPr>
          <w:p w14:paraId="1C14A54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7,089.19</w:t>
            </w:r>
          </w:p>
        </w:tc>
        <w:tc>
          <w:tcPr>
            <w:tcW w:w="1150" w:type="dxa"/>
            <w:vAlign w:val="center"/>
          </w:tcPr>
          <w:p w14:paraId="5F160BF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15,886.69</w:t>
            </w:r>
          </w:p>
        </w:tc>
        <w:tc>
          <w:tcPr>
            <w:tcW w:w="1150" w:type="dxa"/>
            <w:vAlign w:val="center"/>
          </w:tcPr>
          <w:p w14:paraId="6BD67EF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5,792.50</w:t>
            </w:r>
          </w:p>
        </w:tc>
        <w:tc>
          <w:tcPr>
            <w:tcW w:w="1150" w:type="dxa"/>
            <w:vAlign w:val="center"/>
          </w:tcPr>
          <w:p w14:paraId="1ED0A67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9,705.94</w:t>
            </w:r>
          </w:p>
        </w:tc>
        <w:tc>
          <w:tcPr>
            <w:tcW w:w="1150" w:type="dxa"/>
            <w:vAlign w:val="center"/>
          </w:tcPr>
          <w:p w14:paraId="458EDEA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4,350.75</w:t>
            </w:r>
          </w:p>
        </w:tc>
        <w:tc>
          <w:tcPr>
            <w:tcW w:w="1150" w:type="dxa"/>
            <w:vAlign w:val="center"/>
          </w:tcPr>
          <w:p w14:paraId="150061B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1,887.25</w:t>
            </w:r>
          </w:p>
        </w:tc>
        <w:tc>
          <w:tcPr>
            <w:tcW w:w="1150" w:type="dxa"/>
            <w:vAlign w:val="center"/>
          </w:tcPr>
          <w:p w14:paraId="4AB19A6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2,476.50</w:t>
            </w:r>
          </w:p>
        </w:tc>
        <w:tc>
          <w:tcPr>
            <w:tcW w:w="1150" w:type="dxa"/>
            <w:vAlign w:val="center"/>
          </w:tcPr>
          <w:p w14:paraId="1A7D0AA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1,760.56</w:t>
            </w:r>
          </w:p>
        </w:tc>
        <w:tc>
          <w:tcPr>
            <w:tcW w:w="700" w:type="dxa"/>
            <w:vAlign w:val="center"/>
          </w:tcPr>
          <w:p w14:paraId="4A0D989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5481D912" w14:textId="77777777" w:rsidTr="00BC58A1">
        <w:tc>
          <w:tcPr>
            <w:tcW w:w="1400" w:type="dxa"/>
            <w:vAlign w:val="center"/>
          </w:tcPr>
          <w:p w14:paraId="43D9A04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D0-3B-1</w:t>
            </w:r>
          </w:p>
        </w:tc>
        <w:tc>
          <w:tcPr>
            <w:tcW w:w="1150" w:type="dxa"/>
            <w:vAlign w:val="center"/>
          </w:tcPr>
          <w:p w14:paraId="0EE73F1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43,619.19</w:t>
            </w:r>
          </w:p>
        </w:tc>
        <w:tc>
          <w:tcPr>
            <w:tcW w:w="1150" w:type="dxa"/>
            <w:vAlign w:val="center"/>
          </w:tcPr>
          <w:p w14:paraId="586CAAD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46,427.75</w:t>
            </w:r>
          </w:p>
        </w:tc>
        <w:tc>
          <w:tcPr>
            <w:tcW w:w="1150" w:type="dxa"/>
            <w:vAlign w:val="center"/>
          </w:tcPr>
          <w:p w14:paraId="5BE24D7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16,422.81</w:t>
            </w:r>
          </w:p>
        </w:tc>
        <w:tc>
          <w:tcPr>
            <w:tcW w:w="1150" w:type="dxa"/>
            <w:vAlign w:val="center"/>
          </w:tcPr>
          <w:p w14:paraId="13C204B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14,125.00</w:t>
            </w:r>
          </w:p>
        </w:tc>
        <w:tc>
          <w:tcPr>
            <w:tcW w:w="1150" w:type="dxa"/>
            <w:vAlign w:val="center"/>
          </w:tcPr>
          <w:p w14:paraId="153C262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33,195.38</w:t>
            </w:r>
          </w:p>
        </w:tc>
        <w:tc>
          <w:tcPr>
            <w:tcW w:w="1150" w:type="dxa"/>
            <w:vAlign w:val="center"/>
          </w:tcPr>
          <w:p w14:paraId="3F90135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12,239.06</w:t>
            </w:r>
          </w:p>
        </w:tc>
        <w:tc>
          <w:tcPr>
            <w:tcW w:w="1150" w:type="dxa"/>
            <w:vAlign w:val="center"/>
          </w:tcPr>
          <w:p w14:paraId="154399E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20,960.56</w:t>
            </w:r>
          </w:p>
        </w:tc>
        <w:tc>
          <w:tcPr>
            <w:tcW w:w="1150" w:type="dxa"/>
            <w:vAlign w:val="center"/>
          </w:tcPr>
          <w:p w14:paraId="5D74C2F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9,785.75</w:t>
            </w:r>
          </w:p>
        </w:tc>
        <w:tc>
          <w:tcPr>
            <w:tcW w:w="1150" w:type="dxa"/>
            <w:vAlign w:val="center"/>
          </w:tcPr>
          <w:p w14:paraId="636905A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4,160.69</w:t>
            </w:r>
          </w:p>
        </w:tc>
        <w:tc>
          <w:tcPr>
            <w:tcW w:w="1150" w:type="dxa"/>
            <w:vAlign w:val="center"/>
          </w:tcPr>
          <w:p w14:paraId="4F09C14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4,729.88</w:t>
            </w:r>
          </w:p>
        </w:tc>
        <w:tc>
          <w:tcPr>
            <w:tcW w:w="1150" w:type="dxa"/>
            <w:vAlign w:val="center"/>
          </w:tcPr>
          <w:p w14:paraId="4448F88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2,022.06</w:t>
            </w:r>
          </w:p>
        </w:tc>
        <w:tc>
          <w:tcPr>
            <w:tcW w:w="700" w:type="dxa"/>
            <w:vAlign w:val="center"/>
          </w:tcPr>
          <w:p w14:paraId="3E72C87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B2C0E56" w14:textId="77777777" w:rsidTr="00BC58A1">
        <w:tc>
          <w:tcPr>
            <w:tcW w:w="1400" w:type="dxa"/>
            <w:vAlign w:val="center"/>
          </w:tcPr>
          <w:p w14:paraId="14715ED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D0-3B-2</w:t>
            </w:r>
          </w:p>
        </w:tc>
        <w:tc>
          <w:tcPr>
            <w:tcW w:w="1150" w:type="dxa"/>
            <w:vAlign w:val="center"/>
          </w:tcPr>
          <w:p w14:paraId="5C4FDC4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39,030.81</w:t>
            </w:r>
          </w:p>
        </w:tc>
        <w:tc>
          <w:tcPr>
            <w:tcW w:w="1150" w:type="dxa"/>
            <w:vAlign w:val="center"/>
          </w:tcPr>
          <w:p w14:paraId="7EC38EB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40,120.56</w:t>
            </w:r>
          </w:p>
        </w:tc>
        <w:tc>
          <w:tcPr>
            <w:tcW w:w="1150" w:type="dxa"/>
            <w:vAlign w:val="center"/>
          </w:tcPr>
          <w:p w14:paraId="2F48439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14,231.50</w:t>
            </w:r>
          </w:p>
        </w:tc>
        <w:tc>
          <w:tcPr>
            <w:tcW w:w="1150" w:type="dxa"/>
            <w:vAlign w:val="center"/>
          </w:tcPr>
          <w:p w14:paraId="02563B5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12,536.81</w:t>
            </w:r>
          </w:p>
        </w:tc>
        <w:tc>
          <w:tcPr>
            <w:tcW w:w="1150" w:type="dxa"/>
            <w:vAlign w:val="center"/>
          </w:tcPr>
          <w:p w14:paraId="412F74F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30,130.13</w:t>
            </w:r>
          </w:p>
        </w:tc>
        <w:tc>
          <w:tcPr>
            <w:tcW w:w="1150" w:type="dxa"/>
            <w:vAlign w:val="center"/>
          </w:tcPr>
          <w:p w14:paraId="54A7D57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10,485.94</w:t>
            </w:r>
          </w:p>
        </w:tc>
        <w:tc>
          <w:tcPr>
            <w:tcW w:w="1150" w:type="dxa"/>
            <w:vAlign w:val="center"/>
          </w:tcPr>
          <w:p w14:paraId="45B538F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18,311.19</w:t>
            </w:r>
          </w:p>
        </w:tc>
        <w:tc>
          <w:tcPr>
            <w:tcW w:w="1150" w:type="dxa"/>
            <w:vAlign w:val="center"/>
          </w:tcPr>
          <w:p w14:paraId="5457CD9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8,883.94</w:t>
            </w:r>
          </w:p>
        </w:tc>
        <w:tc>
          <w:tcPr>
            <w:tcW w:w="1150" w:type="dxa"/>
            <w:vAlign w:val="center"/>
          </w:tcPr>
          <w:p w14:paraId="47774D4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3,807.25</w:t>
            </w:r>
          </w:p>
        </w:tc>
        <w:tc>
          <w:tcPr>
            <w:tcW w:w="1150" w:type="dxa"/>
            <w:vAlign w:val="center"/>
          </w:tcPr>
          <w:p w14:paraId="46DDAAA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4,269.31</w:t>
            </w:r>
          </w:p>
        </w:tc>
        <w:tc>
          <w:tcPr>
            <w:tcW w:w="1150" w:type="dxa"/>
            <w:vAlign w:val="center"/>
          </w:tcPr>
          <w:p w14:paraId="40E902D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2,346.44</w:t>
            </w:r>
          </w:p>
        </w:tc>
        <w:tc>
          <w:tcPr>
            <w:tcW w:w="700" w:type="dxa"/>
            <w:vAlign w:val="center"/>
          </w:tcPr>
          <w:p w14:paraId="461FC09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138F1F4" w14:textId="77777777" w:rsidTr="00BC58A1">
        <w:tc>
          <w:tcPr>
            <w:tcW w:w="1400" w:type="dxa"/>
            <w:vAlign w:val="center"/>
          </w:tcPr>
          <w:p w14:paraId="742EDCE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D0-3B-3</w:t>
            </w:r>
          </w:p>
        </w:tc>
        <w:tc>
          <w:tcPr>
            <w:tcW w:w="1150" w:type="dxa"/>
            <w:vAlign w:val="center"/>
          </w:tcPr>
          <w:p w14:paraId="44DD2D5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21,173.88</w:t>
            </w:r>
          </w:p>
        </w:tc>
        <w:tc>
          <w:tcPr>
            <w:tcW w:w="1150" w:type="dxa"/>
            <w:vAlign w:val="center"/>
          </w:tcPr>
          <w:p w14:paraId="7421F91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26,063.81</w:t>
            </w:r>
          </w:p>
        </w:tc>
        <w:tc>
          <w:tcPr>
            <w:tcW w:w="1150" w:type="dxa"/>
            <w:vAlign w:val="center"/>
          </w:tcPr>
          <w:p w14:paraId="565EAD7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8,437.94</w:t>
            </w:r>
          </w:p>
        </w:tc>
        <w:tc>
          <w:tcPr>
            <w:tcW w:w="1150" w:type="dxa"/>
            <w:vAlign w:val="center"/>
          </w:tcPr>
          <w:p w14:paraId="0930B51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8,086.31</w:t>
            </w:r>
          </w:p>
        </w:tc>
        <w:tc>
          <w:tcPr>
            <w:tcW w:w="1150" w:type="dxa"/>
            <w:vAlign w:val="center"/>
          </w:tcPr>
          <w:p w14:paraId="2C9F586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17,281.69</w:t>
            </w:r>
          </w:p>
        </w:tc>
        <w:tc>
          <w:tcPr>
            <w:tcW w:w="1150" w:type="dxa"/>
            <w:vAlign w:val="center"/>
          </w:tcPr>
          <w:p w14:paraId="780EE0E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6,293.31</w:t>
            </w:r>
          </w:p>
        </w:tc>
        <w:tc>
          <w:tcPr>
            <w:tcW w:w="1150" w:type="dxa"/>
            <w:vAlign w:val="center"/>
          </w:tcPr>
          <w:p w14:paraId="6DD6B8F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10,328.06</w:t>
            </w:r>
          </w:p>
        </w:tc>
        <w:tc>
          <w:tcPr>
            <w:tcW w:w="1150" w:type="dxa"/>
            <w:vAlign w:val="center"/>
          </w:tcPr>
          <w:p w14:paraId="6182944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4,984.38</w:t>
            </w:r>
          </w:p>
        </w:tc>
        <w:tc>
          <w:tcPr>
            <w:tcW w:w="1150" w:type="dxa"/>
            <w:vAlign w:val="center"/>
          </w:tcPr>
          <w:p w14:paraId="69802D3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2,263.75</w:t>
            </w:r>
          </w:p>
        </w:tc>
        <w:tc>
          <w:tcPr>
            <w:tcW w:w="1150" w:type="dxa"/>
            <w:vAlign w:val="center"/>
          </w:tcPr>
          <w:p w14:paraId="75531EE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2,667.00</w:t>
            </w:r>
          </w:p>
        </w:tc>
        <w:tc>
          <w:tcPr>
            <w:tcW w:w="1150" w:type="dxa"/>
            <w:vAlign w:val="center"/>
          </w:tcPr>
          <w:p w14:paraId="10D6275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1,965.44</w:t>
            </w:r>
          </w:p>
        </w:tc>
        <w:tc>
          <w:tcPr>
            <w:tcW w:w="700" w:type="dxa"/>
            <w:vAlign w:val="center"/>
          </w:tcPr>
          <w:p w14:paraId="02AF115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2186DA8" w14:textId="77777777" w:rsidTr="00BC58A1">
        <w:tc>
          <w:tcPr>
            <w:tcW w:w="1400" w:type="dxa"/>
            <w:vAlign w:val="center"/>
          </w:tcPr>
          <w:p w14:paraId="50A6CBB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D0-3C-1</w:t>
            </w:r>
          </w:p>
        </w:tc>
        <w:tc>
          <w:tcPr>
            <w:tcW w:w="1150" w:type="dxa"/>
            <w:vAlign w:val="center"/>
          </w:tcPr>
          <w:p w14:paraId="29E25DE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21,405.63</w:t>
            </w:r>
          </w:p>
        </w:tc>
        <w:tc>
          <w:tcPr>
            <w:tcW w:w="1150" w:type="dxa"/>
            <w:vAlign w:val="center"/>
          </w:tcPr>
          <w:p w14:paraId="6C38939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23,840.44</w:t>
            </w:r>
          </w:p>
        </w:tc>
        <w:tc>
          <w:tcPr>
            <w:tcW w:w="1150" w:type="dxa"/>
            <w:vAlign w:val="center"/>
          </w:tcPr>
          <w:p w14:paraId="51832F0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8,123.31</w:t>
            </w:r>
          </w:p>
        </w:tc>
        <w:tc>
          <w:tcPr>
            <w:tcW w:w="1150" w:type="dxa"/>
            <w:vAlign w:val="center"/>
          </w:tcPr>
          <w:p w14:paraId="30AFB5F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7,743.38</w:t>
            </w:r>
          </w:p>
        </w:tc>
        <w:tc>
          <w:tcPr>
            <w:tcW w:w="1150" w:type="dxa"/>
            <w:vAlign w:val="center"/>
          </w:tcPr>
          <w:p w14:paraId="5FE3EAA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17,490.69</w:t>
            </w:r>
          </w:p>
        </w:tc>
        <w:tc>
          <w:tcPr>
            <w:tcW w:w="1150" w:type="dxa"/>
            <w:vAlign w:val="center"/>
          </w:tcPr>
          <w:p w14:paraId="45AE6F3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6,419.06</w:t>
            </w:r>
          </w:p>
        </w:tc>
        <w:tc>
          <w:tcPr>
            <w:tcW w:w="1150" w:type="dxa"/>
            <w:vAlign w:val="center"/>
          </w:tcPr>
          <w:p w14:paraId="4FEDB40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10,339.56</w:t>
            </w:r>
          </w:p>
        </w:tc>
        <w:tc>
          <w:tcPr>
            <w:tcW w:w="1150" w:type="dxa"/>
            <w:vAlign w:val="center"/>
          </w:tcPr>
          <w:p w14:paraId="6D202D9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5,072.50</w:t>
            </w:r>
          </w:p>
        </w:tc>
        <w:tc>
          <w:tcPr>
            <w:tcW w:w="1150" w:type="dxa"/>
            <w:vAlign w:val="center"/>
          </w:tcPr>
          <w:p w14:paraId="068294F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2,100.75</w:t>
            </w:r>
          </w:p>
        </w:tc>
        <w:tc>
          <w:tcPr>
            <w:tcW w:w="1150" w:type="dxa"/>
            <w:vAlign w:val="center"/>
          </w:tcPr>
          <w:p w14:paraId="5A9877C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2,710.00</w:t>
            </w:r>
          </w:p>
        </w:tc>
        <w:tc>
          <w:tcPr>
            <w:tcW w:w="1150" w:type="dxa"/>
            <w:vAlign w:val="center"/>
          </w:tcPr>
          <w:p w14:paraId="2638F1A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3,335.81</w:t>
            </w:r>
          </w:p>
        </w:tc>
        <w:tc>
          <w:tcPr>
            <w:tcW w:w="700" w:type="dxa"/>
            <w:vAlign w:val="center"/>
          </w:tcPr>
          <w:p w14:paraId="719B690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1F85A8C" w14:textId="77777777" w:rsidTr="00BC58A1">
        <w:tc>
          <w:tcPr>
            <w:tcW w:w="1400" w:type="dxa"/>
            <w:vAlign w:val="center"/>
          </w:tcPr>
          <w:p w14:paraId="2E33B08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D0-3C-2</w:t>
            </w:r>
          </w:p>
        </w:tc>
        <w:tc>
          <w:tcPr>
            <w:tcW w:w="1150" w:type="dxa"/>
            <w:vAlign w:val="center"/>
          </w:tcPr>
          <w:p w14:paraId="1007230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43,320.94</w:t>
            </w:r>
          </w:p>
        </w:tc>
        <w:tc>
          <w:tcPr>
            <w:tcW w:w="1150" w:type="dxa"/>
            <w:vAlign w:val="center"/>
          </w:tcPr>
          <w:p w14:paraId="7CD8698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41,822.38</w:t>
            </w:r>
          </w:p>
        </w:tc>
        <w:tc>
          <w:tcPr>
            <w:tcW w:w="1150" w:type="dxa"/>
            <w:vAlign w:val="center"/>
          </w:tcPr>
          <w:p w14:paraId="155689D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15,113.50</w:t>
            </w:r>
          </w:p>
        </w:tc>
        <w:tc>
          <w:tcPr>
            <w:tcW w:w="1150" w:type="dxa"/>
            <w:vAlign w:val="center"/>
          </w:tcPr>
          <w:p w14:paraId="33F3A0F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12,529.75</w:t>
            </w:r>
          </w:p>
        </w:tc>
        <w:tc>
          <w:tcPr>
            <w:tcW w:w="1150" w:type="dxa"/>
            <w:vAlign w:val="center"/>
          </w:tcPr>
          <w:p w14:paraId="247276E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28,689.63</w:t>
            </w:r>
          </w:p>
        </w:tc>
        <w:tc>
          <w:tcPr>
            <w:tcW w:w="1150" w:type="dxa"/>
            <w:vAlign w:val="center"/>
          </w:tcPr>
          <w:p w14:paraId="5649241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10,152.81</w:t>
            </w:r>
          </w:p>
        </w:tc>
        <w:tc>
          <w:tcPr>
            <w:tcW w:w="1150" w:type="dxa"/>
            <w:vAlign w:val="center"/>
          </w:tcPr>
          <w:p w14:paraId="4EFB20F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16,737.00</w:t>
            </w:r>
          </w:p>
        </w:tc>
        <w:tc>
          <w:tcPr>
            <w:tcW w:w="1150" w:type="dxa"/>
            <w:vAlign w:val="center"/>
          </w:tcPr>
          <w:p w14:paraId="132D431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9,893.25</w:t>
            </w:r>
          </w:p>
        </w:tc>
        <w:tc>
          <w:tcPr>
            <w:tcW w:w="1150" w:type="dxa"/>
            <w:vAlign w:val="center"/>
          </w:tcPr>
          <w:p w14:paraId="4A7346C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4,028.69</w:t>
            </w:r>
          </w:p>
        </w:tc>
        <w:tc>
          <w:tcPr>
            <w:tcW w:w="1150" w:type="dxa"/>
            <w:vAlign w:val="center"/>
          </w:tcPr>
          <w:p w14:paraId="4370464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4,481.12</w:t>
            </w:r>
          </w:p>
        </w:tc>
        <w:tc>
          <w:tcPr>
            <w:tcW w:w="1150" w:type="dxa"/>
            <w:vAlign w:val="center"/>
          </w:tcPr>
          <w:p w14:paraId="454595F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3,337.06</w:t>
            </w:r>
          </w:p>
        </w:tc>
        <w:tc>
          <w:tcPr>
            <w:tcW w:w="700" w:type="dxa"/>
            <w:vAlign w:val="center"/>
          </w:tcPr>
          <w:p w14:paraId="1996319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5D65A8F" w14:textId="77777777" w:rsidTr="00BC58A1">
        <w:tc>
          <w:tcPr>
            <w:tcW w:w="1400" w:type="dxa"/>
            <w:vAlign w:val="center"/>
          </w:tcPr>
          <w:p w14:paraId="1FB682A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D0-3C-3</w:t>
            </w:r>
          </w:p>
        </w:tc>
        <w:tc>
          <w:tcPr>
            <w:tcW w:w="1150" w:type="dxa"/>
            <w:vAlign w:val="center"/>
          </w:tcPr>
          <w:p w14:paraId="37BF19A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19,295.06</w:t>
            </w:r>
          </w:p>
        </w:tc>
        <w:tc>
          <w:tcPr>
            <w:tcW w:w="1150" w:type="dxa"/>
            <w:vAlign w:val="center"/>
          </w:tcPr>
          <w:p w14:paraId="3949205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21,101.38</w:t>
            </w:r>
          </w:p>
        </w:tc>
        <w:tc>
          <w:tcPr>
            <w:tcW w:w="1150" w:type="dxa"/>
            <w:vAlign w:val="center"/>
          </w:tcPr>
          <w:p w14:paraId="4569CA2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7,150.31</w:t>
            </w:r>
          </w:p>
        </w:tc>
        <w:tc>
          <w:tcPr>
            <w:tcW w:w="1150" w:type="dxa"/>
            <w:vAlign w:val="center"/>
          </w:tcPr>
          <w:p w14:paraId="067CDDE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6,635.75</w:t>
            </w:r>
          </w:p>
        </w:tc>
        <w:tc>
          <w:tcPr>
            <w:tcW w:w="1150" w:type="dxa"/>
            <w:vAlign w:val="center"/>
          </w:tcPr>
          <w:p w14:paraId="7F59FFC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14,928.19</w:t>
            </w:r>
          </w:p>
        </w:tc>
        <w:tc>
          <w:tcPr>
            <w:tcW w:w="1150" w:type="dxa"/>
            <w:vAlign w:val="center"/>
          </w:tcPr>
          <w:p w14:paraId="3AB6176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5,327.38</w:t>
            </w:r>
          </w:p>
        </w:tc>
        <w:tc>
          <w:tcPr>
            <w:tcW w:w="1150" w:type="dxa"/>
            <w:vAlign w:val="center"/>
          </w:tcPr>
          <w:p w14:paraId="76ABFD5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8,651.44</w:t>
            </w:r>
          </w:p>
        </w:tc>
        <w:tc>
          <w:tcPr>
            <w:tcW w:w="1150" w:type="dxa"/>
            <w:vAlign w:val="center"/>
          </w:tcPr>
          <w:p w14:paraId="3F21E9C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4,395.75</w:t>
            </w:r>
          </w:p>
        </w:tc>
        <w:tc>
          <w:tcPr>
            <w:tcW w:w="1150" w:type="dxa"/>
            <w:vAlign w:val="center"/>
          </w:tcPr>
          <w:p w14:paraId="1312AA4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2,008.81</w:t>
            </w:r>
          </w:p>
        </w:tc>
        <w:tc>
          <w:tcPr>
            <w:tcW w:w="1150" w:type="dxa"/>
            <w:vAlign w:val="center"/>
          </w:tcPr>
          <w:p w14:paraId="4E1BFD2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2,788.19</w:t>
            </w:r>
          </w:p>
        </w:tc>
        <w:tc>
          <w:tcPr>
            <w:tcW w:w="1150" w:type="dxa"/>
            <w:vAlign w:val="center"/>
          </w:tcPr>
          <w:p w14:paraId="22CA947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3,621.69</w:t>
            </w:r>
          </w:p>
        </w:tc>
        <w:tc>
          <w:tcPr>
            <w:tcW w:w="700" w:type="dxa"/>
            <w:vAlign w:val="center"/>
          </w:tcPr>
          <w:p w14:paraId="50AE328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76898F1" w14:textId="77777777" w:rsidTr="00BC58A1">
        <w:tc>
          <w:tcPr>
            <w:tcW w:w="1400" w:type="dxa"/>
            <w:vAlign w:val="center"/>
          </w:tcPr>
          <w:p w14:paraId="4B5D0C2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D0-3D-1</w:t>
            </w:r>
          </w:p>
        </w:tc>
        <w:tc>
          <w:tcPr>
            <w:tcW w:w="1150" w:type="dxa"/>
            <w:vAlign w:val="center"/>
          </w:tcPr>
          <w:p w14:paraId="4BA7CC5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19,407.19</w:t>
            </w:r>
          </w:p>
        </w:tc>
        <w:tc>
          <w:tcPr>
            <w:tcW w:w="1150" w:type="dxa"/>
            <w:vAlign w:val="center"/>
          </w:tcPr>
          <w:p w14:paraId="7F5825A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23,498.06</w:t>
            </w:r>
          </w:p>
        </w:tc>
        <w:tc>
          <w:tcPr>
            <w:tcW w:w="1150" w:type="dxa"/>
            <w:vAlign w:val="center"/>
          </w:tcPr>
          <w:p w14:paraId="73AAAE3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7,760.31</w:t>
            </w:r>
          </w:p>
        </w:tc>
        <w:tc>
          <w:tcPr>
            <w:tcW w:w="1150" w:type="dxa"/>
            <w:vAlign w:val="center"/>
          </w:tcPr>
          <w:p w14:paraId="75EAA01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7,548.94</w:t>
            </w:r>
          </w:p>
        </w:tc>
        <w:tc>
          <w:tcPr>
            <w:tcW w:w="1150" w:type="dxa"/>
            <w:vAlign w:val="center"/>
          </w:tcPr>
          <w:p w14:paraId="450C750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16,556.25</w:t>
            </w:r>
          </w:p>
        </w:tc>
        <w:tc>
          <w:tcPr>
            <w:tcW w:w="1150" w:type="dxa"/>
            <w:vAlign w:val="center"/>
          </w:tcPr>
          <w:p w14:paraId="09F2BCA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6,081.19</w:t>
            </w:r>
          </w:p>
        </w:tc>
        <w:tc>
          <w:tcPr>
            <w:tcW w:w="1150" w:type="dxa"/>
            <w:vAlign w:val="center"/>
          </w:tcPr>
          <w:p w14:paraId="403C191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9,924.31</w:t>
            </w:r>
          </w:p>
        </w:tc>
        <w:tc>
          <w:tcPr>
            <w:tcW w:w="1150" w:type="dxa"/>
            <w:vAlign w:val="center"/>
          </w:tcPr>
          <w:p w14:paraId="5C9BCA6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4,455.50</w:t>
            </w:r>
          </w:p>
        </w:tc>
        <w:tc>
          <w:tcPr>
            <w:tcW w:w="1150" w:type="dxa"/>
            <w:vAlign w:val="center"/>
          </w:tcPr>
          <w:p w14:paraId="5FB0574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2,103.25</w:t>
            </w:r>
          </w:p>
        </w:tc>
        <w:tc>
          <w:tcPr>
            <w:tcW w:w="1150" w:type="dxa"/>
            <w:vAlign w:val="center"/>
          </w:tcPr>
          <w:p w14:paraId="0B1085A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2,766.69</w:t>
            </w:r>
          </w:p>
        </w:tc>
        <w:tc>
          <w:tcPr>
            <w:tcW w:w="1150" w:type="dxa"/>
            <w:vAlign w:val="center"/>
          </w:tcPr>
          <w:p w14:paraId="13E30E4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1,915.25</w:t>
            </w:r>
          </w:p>
        </w:tc>
        <w:tc>
          <w:tcPr>
            <w:tcW w:w="700" w:type="dxa"/>
            <w:vAlign w:val="center"/>
          </w:tcPr>
          <w:p w14:paraId="08A6F09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57BFDF8" w14:textId="77777777" w:rsidTr="00BC58A1">
        <w:tc>
          <w:tcPr>
            <w:tcW w:w="1400" w:type="dxa"/>
            <w:vAlign w:val="center"/>
          </w:tcPr>
          <w:p w14:paraId="52BFFEF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D0-3D-2</w:t>
            </w:r>
          </w:p>
        </w:tc>
        <w:tc>
          <w:tcPr>
            <w:tcW w:w="1150" w:type="dxa"/>
            <w:vAlign w:val="center"/>
          </w:tcPr>
          <w:p w14:paraId="2AA5F48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19,041.13</w:t>
            </w:r>
          </w:p>
        </w:tc>
        <w:tc>
          <w:tcPr>
            <w:tcW w:w="1150" w:type="dxa"/>
            <w:vAlign w:val="center"/>
          </w:tcPr>
          <w:p w14:paraId="3BA3610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21,066.25</w:t>
            </w:r>
          </w:p>
        </w:tc>
        <w:tc>
          <w:tcPr>
            <w:tcW w:w="1150" w:type="dxa"/>
            <w:vAlign w:val="center"/>
          </w:tcPr>
          <w:p w14:paraId="05CDE59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7,247.50</w:t>
            </w:r>
          </w:p>
        </w:tc>
        <w:tc>
          <w:tcPr>
            <w:tcW w:w="1150" w:type="dxa"/>
            <w:vAlign w:val="center"/>
          </w:tcPr>
          <w:p w14:paraId="46ECC2F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6,844.38</w:t>
            </w:r>
          </w:p>
        </w:tc>
        <w:tc>
          <w:tcPr>
            <w:tcW w:w="1150" w:type="dxa"/>
            <w:vAlign w:val="center"/>
          </w:tcPr>
          <w:p w14:paraId="04006F0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14,446.69</w:t>
            </w:r>
          </w:p>
        </w:tc>
        <w:tc>
          <w:tcPr>
            <w:tcW w:w="1150" w:type="dxa"/>
            <w:vAlign w:val="center"/>
          </w:tcPr>
          <w:p w14:paraId="1FB0053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5,284.94</w:t>
            </w:r>
          </w:p>
        </w:tc>
        <w:tc>
          <w:tcPr>
            <w:tcW w:w="1150" w:type="dxa"/>
            <w:vAlign w:val="center"/>
          </w:tcPr>
          <w:p w14:paraId="3EC5904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8,197.38</w:t>
            </w:r>
          </w:p>
        </w:tc>
        <w:tc>
          <w:tcPr>
            <w:tcW w:w="1150" w:type="dxa"/>
            <w:vAlign w:val="center"/>
          </w:tcPr>
          <w:p w14:paraId="3C3D10E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4,349.56</w:t>
            </w:r>
          </w:p>
        </w:tc>
        <w:tc>
          <w:tcPr>
            <w:tcW w:w="1150" w:type="dxa"/>
            <w:vAlign w:val="center"/>
          </w:tcPr>
          <w:p w14:paraId="0DBEDD6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1,892.38</w:t>
            </w:r>
          </w:p>
        </w:tc>
        <w:tc>
          <w:tcPr>
            <w:tcW w:w="1150" w:type="dxa"/>
            <w:vAlign w:val="center"/>
          </w:tcPr>
          <w:p w14:paraId="6E400CE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2,228.62</w:t>
            </w:r>
          </w:p>
        </w:tc>
        <w:tc>
          <w:tcPr>
            <w:tcW w:w="1150" w:type="dxa"/>
            <w:vAlign w:val="center"/>
          </w:tcPr>
          <w:p w14:paraId="2A3B25D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1,992.88</w:t>
            </w:r>
          </w:p>
        </w:tc>
        <w:tc>
          <w:tcPr>
            <w:tcW w:w="700" w:type="dxa"/>
            <w:vAlign w:val="center"/>
          </w:tcPr>
          <w:p w14:paraId="3A27D75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6C62E6F8" w14:textId="77777777" w:rsidTr="00BC58A1">
        <w:tc>
          <w:tcPr>
            <w:tcW w:w="1400" w:type="dxa"/>
            <w:vAlign w:val="center"/>
          </w:tcPr>
          <w:p w14:paraId="20CAC7C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lastRenderedPageBreak/>
              <w:t>D0-3D-3</w:t>
            </w:r>
          </w:p>
        </w:tc>
        <w:tc>
          <w:tcPr>
            <w:tcW w:w="1150" w:type="dxa"/>
            <w:vAlign w:val="center"/>
          </w:tcPr>
          <w:p w14:paraId="1E5E9EA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32,041.44</w:t>
            </w:r>
          </w:p>
        </w:tc>
        <w:tc>
          <w:tcPr>
            <w:tcW w:w="1150" w:type="dxa"/>
            <w:vAlign w:val="center"/>
          </w:tcPr>
          <w:p w14:paraId="2EF8DDC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38,877.50</w:t>
            </w:r>
          </w:p>
        </w:tc>
        <w:tc>
          <w:tcPr>
            <w:tcW w:w="1150" w:type="dxa"/>
            <w:vAlign w:val="center"/>
          </w:tcPr>
          <w:p w14:paraId="1C602FB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11,855.69</w:t>
            </w:r>
          </w:p>
        </w:tc>
        <w:tc>
          <w:tcPr>
            <w:tcW w:w="1150" w:type="dxa"/>
            <w:vAlign w:val="center"/>
          </w:tcPr>
          <w:p w14:paraId="31129FC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13,973.56</w:t>
            </w:r>
          </w:p>
        </w:tc>
        <w:tc>
          <w:tcPr>
            <w:tcW w:w="1150" w:type="dxa"/>
            <w:vAlign w:val="center"/>
          </w:tcPr>
          <w:p w14:paraId="328930A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31,489.44</w:t>
            </w:r>
          </w:p>
        </w:tc>
        <w:tc>
          <w:tcPr>
            <w:tcW w:w="1150" w:type="dxa"/>
            <w:vAlign w:val="center"/>
          </w:tcPr>
          <w:p w14:paraId="541D0EF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11,897.38</w:t>
            </w:r>
          </w:p>
        </w:tc>
        <w:tc>
          <w:tcPr>
            <w:tcW w:w="1150" w:type="dxa"/>
            <w:vAlign w:val="center"/>
          </w:tcPr>
          <w:p w14:paraId="79D4542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20,576.81</w:t>
            </w:r>
          </w:p>
        </w:tc>
        <w:tc>
          <w:tcPr>
            <w:tcW w:w="1150" w:type="dxa"/>
            <w:vAlign w:val="center"/>
          </w:tcPr>
          <w:p w14:paraId="61AD330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7,653.94</w:t>
            </w:r>
          </w:p>
        </w:tc>
        <w:tc>
          <w:tcPr>
            <w:tcW w:w="1150" w:type="dxa"/>
            <w:vAlign w:val="center"/>
          </w:tcPr>
          <w:p w14:paraId="4C8AC1A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2,917.50</w:t>
            </w:r>
          </w:p>
        </w:tc>
        <w:tc>
          <w:tcPr>
            <w:tcW w:w="1150" w:type="dxa"/>
            <w:vAlign w:val="center"/>
          </w:tcPr>
          <w:p w14:paraId="0233C2B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3,135.12</w:t>
            </w:r>
          </w:p>
        </w:tc>
        <w:tc>
          <w:tcPr>
            <w:tcW w:w="1150" w:type="dxa"/>
            <w:vAlign w:val="center"/>
          </w:tcPr>
          <w:p w14:paraId="16C0BB6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705.31</w:t>
            </w:r>
          </w:p>
        </w:tc>
        <w:tc>
          <w:tcPr>
            <w:tcW w:w="700" w:type="dxa"/>
            <w:vAlign w:val="center"/>
          </w:tcPr>
          <w:p w14:paraId="7AE2DDC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9F3A089" w14:textId="77777777" w:rsidTr="00BC58A1">
        <w:tc>
          <w:tcPr>
            <w:tcW w:w="1400" w:type="dxa"/>
            <w:vAlign w:val="center"/>
          </w:tcPr>
          <w:p w14:paraId="2943A37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D60-2A-1</w:t>
            </w:r>
          </w:p>
        </w:tc>
        <w:tc>
          <w:tcPr>
            <w:tcW w:w="1150" w:type="dxa"/>
            <w:vAlign w:val="center"/>
          </w:tcPr>
          <w:p w14:paraId="22E2F15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5,635.31</w:t>
            </w:r>
          </w:p>
        </w:tc>
        <w:tc>
          <w:tcPr>
            <w:tcW w:w="1150" w:type="dxa"/>
            <w:vAlign w:val="center"/>
          </w:tcPr>
          <w:p w14:paraId="77503EC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7,197.12</w:t>
            </w:r>
          </w:p>
        </w:tc>
        <w:tc>
          <w:tcPr>
            <w:tcW w:w="1150" w:type="dxa"/>
            <w:vAlign w:val="center"/>
          </w:tcPr>
          <w:p w14:paraId="5C86869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13,997.38</w:t>
            </w:r>
          </w:p>
        </w:tc>
        <w:tc>
          <w:tcPr>
            <w:tcW w:w="1150" w:type="dxa"/>
            <w:vAlign w:val="center"/>
          </w:tcPr>
          <w:p w14:paraId="2FE6C87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13,793.19</w:t>
            </w:r>
          </w:p>
        </w:tc>
        <w:tc>
          <w:tcPr>
            <w:tcW w:w="1150" w:type="dxa"/>
            <w:vAlign w:val="center"/>
          </w:tcPr>
          <w:p w14:paraId="43A4729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4,807.00</w:t>
            </w:r>
          </w:p>
        </w:tc>
        <w:tc>
          <w:tcPr>
            <w:tcW w:w="1150" w:type="dxa"/>
            <w:vAlign w:val="center"/>
          </w:tcPr>
          <w:p w14:paraId="16CDC98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8,953.94</w:t>
            </w:r>
          </w:p>
        </w:tc>
        <w:tc>
          <w:tcPr>
            <w:tcW w:w="1150" w:type="dxa"/>
            <w:vAlign w:val="center"/>
          </w:tcPr>
          <w:p w14:paraId="6FB9075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2,465.75</w:t>
            </w:r>
          </w:p>
        </w:tc>
        <w:tc>
          <w:tcPr>
            <w:tcW w:w="1150" w:type="dxa"/>
            <w:vAlign w:val="center"/>
          </w:tcPr>
          <w:p w14:paraId="285CC4B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9,107.94</w:t>
            </w:r>
          </w:p>
        </w:tc>
        <w:tc>
          <w:tcPr>
            <w:tcW w:w="1150" w:type="dxa"/>
            <w:vAlign w:val="center"/>
          </w:tcPr>
          <w:p w14:paraId="09F38E6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20,990.50</w:t>
            </w:r>
          </w:p>
        </w:tc>
        <w:tc>
          <w:tcPr>
            <w:tcW w:w="1150" w:type="dxa"/>
            <w:vAlign w:val="center"/>
          </w:tcPr>
          <w:p w14:paraId="5FAACAC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24,268.44</w:t>
            </w:r>
          </w:p>
        </w:tc>
        <w:tc>
          <w:tcPr>
            <w:tcW w:w="1150" w:type="dxa"/>
            <w:vAlign w:val="center"/>
          </w:tcPr>
          <w:p w14:paraId="3632FBF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7,907.75</w:t>
            </w:r>
          </w:p>
        </w:tc>
        <w:tc>
          <w:tcPr>
            <w:tcW w:w="700" w:type="dxa"/>
            <w:vAlign w:val="center"/>
          </w:tcPr>
          <w:p w14:paraId="5CF8A58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2C88A9E8" w14:textId="77777777" w:rsidTr="00BC58A1">
        <w:tc>
          <w:tcPr>
            <w:tcW w:w="1400" w:type="dxa"/>
            <w:vAlign w:val="center"/>
          </w:tcPr>
          <w:p w14:paraId="226275D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D60-2A-2</w:t>
            </w:r>
          </w:p>
        </w:tc>
        <w:tc>
          <w:tcPr>
            <w:tcW w:w="1150" w:type="dxa"/>
            <w:vAlign w:val="center"/>
          </w:tcPr>
          <w:p w14:paraId="364FC3A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5,074.06</w:t>
            </w:r>
          </w:p>
        </w:tc>
        <w:tc>
          <w:tcPr>
            <w:tcW w:w="1150" w:type="dxa"/>
            <w:vAlign w:val="center"/>
          </w:tcPr>
          <w:p w14:paraId="2D118B8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6,168.12</w:t>
            </w:r>
          </w:p>
        </w:tc>
        <w:tc>
          <w:tcPr>
            <w:tcW w:w="1150" w:type="dxa"/>
            <w:vAlign w:val="center"/>
          </w:tcPr>
          <w:p w14:paraId="152273D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12,442.38</w:t>
            </w:r>
          </w:p>
        </w:tc>
        <w:tc>
          <w:tcPr>
            <w:tcW w:w="1150" w:type="dxa"/>
            <w:vAlign w:val="center"/>
          </w:tcPr>
          <w:p w14:paraId="65C1CE1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11,456.38</w:t>
            </w:r>
          </w:p>
        </w:tc>
        <w:tc>
          <w:tcPr>
            <w:tcW w:w="1150" w:type="dxa"/>
            <w:vAlign w:val="center"/>
          </w:tcPr>
          <w:p w14:paraId="570D7A1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4,031.75</w:t>
            </w:r>
          </w:p>
        </w:tc>
        <w:tc>
          <w:tcPr>
            <w:tcW w:w="1150" w:type="dxa"/>
            <w:vAlign w:val="center"/>
          </w:tcPr>
          <w:p w14:paraId="3B12983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7,572.44</w:t>
            </w:r>
          </w:p>
        </w:tc>
        <w:tc>
          <w:tcPr>
            <w:tcW w:w="1150" w:type="dxa"/>
            <w:vAlign w:val="center"/>
          </w:tcPr>
          <w:p w14:paraId="5366E64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2,116.88</w:t>
            </w:r>
          </w:p>
        </w:tc>
        <w:tc>
          <w:tcPr>
            <w:tcW w:w="1150" w:type="dxa"/>
            <w:vAlign w:val="center"/>
          </w:tcPr>
          <w:p w14:paraId="2D9CF94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8,408.56</w:t>
            </w:r>
          </w:p>
        </w:tc>
        <w:tc>
          <w:tcPr>
            <w:tcW w:w="1150" w:type="dxa"/>
            <w:vAlign w:val="center"/>
          </w:tcPr>
          <w:p w14:paraId="7A13D73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18,957.31</w:t>
            </w:r>
          </w:p>
        </w:tc>
        <w:tc>
          <w:tcPr>
            <w:tcW w:w="1150" w:type="dxa"/>
            <w:vAlign w:val="center"/>
          </w:tcPr>
          <w:p w14:paraId="6633F1D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21,365.94</w:t>
            </w:r>
          </w:p>
        </w:tc>
        <w:tc>
          <w:tcPr>
            <w:tcW w:w="1150" w:type="dxa"/>
            <w:vAlign w:val="center"/>
          </w:tcPr>
          <w:p w14:paraId="71D2441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5,325.12</w:t>
            </w:r>
          </w:p>
        </w:tc>
        <w:tc>
          <w:tcPr>
            <w:tcW w:w="700" w:type="dxa"/>
            <w:vAlign w:val="center"/>
          </w:tcPr>
          <w:p w14:paraId="2A8ADE8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1C32EAF2" w14:textId="77777777" w:rsidTr="00BC58A1">
        <w:tc>
          <w:tcPr>
            <w:tcW w:w="1400" w:type="dxa"/>
            <w:vAlign w:val="center"/>
          </w:tcPr>
          <w:p w14:paraId="11EAE53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D60-2A-3</w:t>
            </w:r>
          </w:p>
        </w:tc>
        <w:tc>
          <w:tcPr>
            <w:tcW w:w="1150" w:type="dxa"/>
            <w:vAlign w:val="center"/>
          </w:tcPr>
          <w:p w14:paraId="7B68A18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6,121.75</w:t>
            </w:r>
          </w:p>
        </w:tc>
        <w:tc>
          <w:tcPr>
            <w:tcW w:w="1150" w:type="dxa"/>
            <w:vAlign w:val="center"/>
          </w:tcPr>
          <w:p w14:paraId="7809D8D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7,499.06</w:t>
            </w:r>
          </w:p>
        </w:tc>
        <w:tc>
          <w:tcPr>
            <w:tcW w:w="1150" w:type="dxa"/>
            <w:vAlign w:val="center"/>
          </w:tcPr>
          <w:p w14:paraId="2CD0824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14,514.25</w:t>
            </w:r>
          </w:p>
        </w:tc>
        <w:tc>
          <w:tcPr>
            <w:tcW w:w="1150" w:type="dxa"/>
            <w:vAlign w:val="center"/>
          </w:tcPr>
          <w:p w14:paraId="5623A7D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12,471.63</w:t>
            </w:r>
          </w:p>
        </w:tc>
        <w:tc>
          <w:tcPr>
            <w:tcW w:w="1150" w:type="dxa"/>
            <w:vAlign w:val="center"/>
          </w:tcPr>
          <w:p w14:paraId="30EB34E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4,898.56</w:t>
            </w:r>
          </w:p>
        </w:tc>
        <w:tc>
          <w:tcPr>
            <w:tcW w:w="1150" w:type="dxa"/>
            <w:vAlign w:val="center"/>
          </w:tcPr>
          <w:p w14:paraId="4A59728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9,203.38</w:t>
            </w:r>
          </w:p>
        </w:tc>
        <w:tc>
          <w:tcPr>
            <w:tcW w:w="1150" w:type="dxa"/>
            <w:vAlign w:val="center"/>
          </w:tcPr>
          <w:p w14:paraId="648BCBD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2,720.88</w:t>
            </w:r>
          </w:p>
        </w:tc>
        <w:tc>
          <w:tcPr>
            <w:tcW w:w="1150" w:type="dxa"/>
            <w:vAlign w:val="center"/>
          </w:tcPr>
          <w:p w14:paraId="621790F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9,900.88</w:t>
            </w:r>
          </w:p>
        </w:tc>
        <w:tc>
          <w:tcPr>
            <w:tcW w:w="1150" w:type="dxa"/>
            <w:vAlign w:val="center"/>
          </w:tcPr>
          <w:p w14:paraId="3D20D40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22,292.63</w:t>
            </w:r>
          </w:p>
        </w:tc>
        <w:tc>
          <w:tcPr>
            <w:tcW w:w="1150" w:type="dxa"/>
            <w:vAlign w:val="center"/>
          </w:tcPr>
          <w:p w14:paraId="2F73064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24,685.38</w:t>
            </w:r>
          </w:p>
        </w:tc>
        <w:tc>
          <w:tcPr>
            <w:tcW w:w="1150" w:type="dxa"/>
            <w:vAlign w:val="center"/>
          </w:tcPr>
          <w:p w14:paraId="6AC3D32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8,326.38</w:t>
            </w:r>
          </w:p>
        </w:tc>
        <w:tc>
          <w:tcPr>
            <w:tcW w:w="700" w:type="dxa"/>
            <w:vAlign w:val="center"/>
          </w:tcPr>
          <w:p w14:paraId="7588CD2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1FE84384" w14:textId="77777777" w:rsidTr="00BC58A1">
        <w:tc>
          <w:tcPr>
            <w:tcW w:w="1400" w:type="dxa"/>
            <w:vAlign w:val="center"/>
          </w:tcPr>
          <w:p w14:paraId="686C0BF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D60-2B-1</w:t>
            </w:r>
          </w:p>
        </w:tc>
        <w:tc>
          <w:tcPr>
            <w:tcW w:w="1150" w:type="dxa"/>
            <w:vAlign w:val="center"/>
          </w:tcPr>
          <w:p w14:paraId="141422E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5,248.19</w:t>
            </w:r>
          </w:p>
        </w:tc>
        <w:tc>
          <w:tcPr>
            <w:tcW w:w="1150" w:type="dxa"/>
            <w:vAlign w:val="center"/>
          </w:tcPr>
          <w:p w14:paraId="638CC54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6,957.88</w:t>
            </w:r>
          </w:p>
        </w:tc>
        <w:tc>
          <w:tcPr>
            <w:tcW w:w="1150" w:type="dxa"/>
            <w:vAlign w:val="center"/>
          </w:tcPr>
          <w:p w14:paraId="2A78ECD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13,334.44</w:t>
            </w:r>
          </w:p>
        </w:tc>
        <w:tc>
          <w:tcPr>
            <w:tcW w:w="1150" w:type="dxa"/>
            <w:vAlign w:val="center"/>
          </w:tcPr>
          <w:p w14:paraId="7C22C8D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12,602.88</w:t>
            </w:r>
          </w:p>
        </w:tc>
        <w:tc>
          <w:tcPr>
            <w:tcW w:w="1150" w:type="dxa"/>
            <w:vAlign w:val="center"/>
          </w:tcPr>
          <w:p w14:paraId="5D80176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4,509.12</w:t>
            </w:r>
          </w:p>
        </w:tc>
        <w:tc>
          <w:tcPr>
            <w:tcW w:w="1150" w:type="dxa"/>
            <w:vAlign w:val="center"/>
          </w:tcPr>
          <w:p w14:paraId="160DC95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8,537.25</w:t>
            </w:r>
          </w:p>
        </w:tc>
        <w:tc>
          <w:tcPr>
            <w:tcW w:w="1150" w:type="dxa"/>
            <w:vAlign w:val="center"/>
          </w:tcPr>
          <w:p w14:paraId="29F1038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2,525.00</w:t>
            </w:r>
          </w:p>
        </w:tc>
        <w:tc>
          <w:tcPr>
            <w:tcW w:w="1150" w:type="dxa"/>
            <w:vAlign w:val="center"/>
          </w:tcPr>
          <w:p w14:paraId="1E219A2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8,582.19</w:t>
            </w:r>
          </w:p>
        </w:tc>
        <w:tc>
          <w:tcPr>
            <w:tcW w:w="1150" w:type="dxa"/>
            <w:vAlign w:val="center"/>
          </w:tcPr>
          <w:p w14:paraId="0A24906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20,030.19</w:t>
            </w:r>
          </w:p>
        </w:tc>
        <w:tc>
          <w:tcPr>
            <w:tcW w:w="1150" w:type="dxa"/>
            <w:vAlign w:val="center"/>
          </w:tcPr>
          <w:p w14:paraId="37C4BA6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22,421.38</w:t>
            </w:r>
          </w:p>
        </w:tc>
        <w:tc>
          <w:tcPr>
            <w:tcW w:w="1150" w:type="dxa"/>
            <w:vAlign w:val="center"/>
          </w:tcPr>
          <w:p w14:paraId="112ED17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5,259.75</w:t>
            </w:r>
          </w:p>
        </w:tc>
        <w:tc>
          <w:tcPr>
            <w:tcW w:w="700" w:type="dxa"/>
            <w:vAlign w:val="center"/>
          </w:tcPr>
          <w:p w14:paraId="4C276F5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50A508B" w14:textId="77777777" w:rsidTr="00BC58A1">
        <w:tc>
          <w:tcPr>
            <w:tcW w:w="1400" w:type="dxa"/>
            <w:vAlign w:val="center"/>
          </w:tcPr>
          <w:p w14:paraId="2C72D4A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D60-2B-2</w:t>
            </w:r>
          </w:p>
        </w:tc>
        <w:tc>
          <w:tcPr>
            <w:tcW w:w="1150" w:type="dxa"/>
            <w:vAlign w:val="center"/>
          </w:tcPr>
          <w:p w14:paraId="4C55D3C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5,904.62</w:t>
            </w:r>
          </w:p>
        </w:tc>
        <w:tc>
          <w:tcPr>
            <w:tcW w:w="1150" w:type="dxa"/>
            <w:vAlign w:val="center"/>
          </w:tcPr>
          <w:p w14:paraId="13A963F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7,862.88</w:t>
            </w:r>
          </w:p>
        </w:tc>
        <w:tc>
          <w:tcPr>
            <w:tcW w:w="1150" w:type="dxa"/>
            <w:vAlign w:val="center"/>
          </w:tcPr>
          <w:p w14:paraId="646CADD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14,861.00</w:t>
            </w:r>
          </w:p>
        </w:tc>
        <w:tc>
          <w:tcPr>
            <w:tcW w:w="1150" w:type="dxa"/>
            <w:vAlign w:val="center"/>
          </w:tcPr>
          <w:p w14:paraId="3855999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13,252.19</w:t>
            </w:r>
          </w:p>
        </w:tc>
        <w:tc>
          <w:tcPr>
            <w:tcW w:w="1150" w:type="dxa"/>
            <w:vAlign w:val="center"/>
          </w:tcPr>
          <w:p w14:paraId="46F1640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5,325.19</w:t>
            </w:r>
          </w:p>
        </w:tc>
        <w:tc>
          <w:tcPr>
            <w:tcW w:w="1150" w:type="dxa"/>
            <w:vAlign w:val="center"/>
          </w:tcPr>
          <w:p w14:paraId="3597799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9,845.38</w:t>
            </w:r>
          </w:p>
        </w:tc>
        <w:tc>
          <w:tcPr>
            <w:tcW w:w="1150" w:type="dxa"/>
            <w:vAlign w:val="center"/>
          </w:tcPr>
          <w:p w14:paraId="0F21A62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2,914.94</w:t>
            </w:r>
          </w:p>
        </w:tc>
        <w:tc>
          <w:tcPr>
            <w:tcW w:w="1150" w:type="dxa"/>
            <w:vAlign w:val="center"/>
          </w:tcPr>
          <w:p w14:paraId="18EED98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9,814.06</w:t>
            </w:r>
          </w:p>
        </w:tc>
        <w:tc>
          <w:tcPr>
            <w:tcW w:w="1150" w:type="dxa"/>
            <w:vAlign w:val="center"/>
          </w:tcPr>
          <w:p w14:paraId="1E1C5AA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22,917.31</w:t>
            </w:r>
          </w:p>
        </w:tc>
        <w:tc>
          <w:tcPr>
            <w:tcW w:w="1150" w:type="dxa"/>
            <w:vAlign w:val="center"/>
          </w:tcPr>
          <w:p w14:paraId="40CE722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25,101.38</w:t>
            </w:r>
          </w:p>
        </w:tc>
        <w:tc>
          <w:tcPr>
            <w:tcW w:w="1150" w:type="dxa"/>
            <w:vAlign w:val="center"/>
          </w:tcPr>
          <w:p w14:paraId="4AFD8EC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8,338.44</w:t>
            </w:r>
          </w:p>
        </w:tc>
        <w:tc>
          <w:tcPr>
            <w:tcW w:w="700" w:type="dxa"/>
            <w:vAlign w:val="center"/>
          </w:tcPr>
          <w:p w14:paraId="7C5ADE2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B2A246C" w14:textId="77777777" w:rsidTr="00BC58A1">
        <w:tc>
          <w:tcPr>
            <w:tcW w:w="1400" w:type="dxa"/>
            <w:vAlign w:val="center"/>
          </w:tcPr>
          <w:p w14:paraId="37C0C96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D60-2B-3</w:t>
            </w:r>
          </w:p>
        </w:tc>
        <w:tc>
          <w:tcPr>
            <w:tcW w:w="1150" w:type="dxa"/>
            <w:vAlign w:val="center"/>
          </w:tcPr>
          <w:p w14:paraId="79FC27C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5,248.19</w:t>
            </w:r>
          </w:p>
        </w:tc>
        <w:tc>
          <w:tcPr>
            <w:tcW w:w="1150" w:type="dxa"/>
            <w:vAlign w:val="center"/>
          </w:tcPr>
          <w:p w14:paraId="598EB43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6,957.88</w:t>
            </w:r>
          </w:p>
        </w:tc>
        <w:tc>
          <w:tcPr>
            <w:tcW w:w="1150" w:type="dxa"/>
            <w:vAlign w:val="center"/>
          </w:tcPr>
          <w:p w14:paraId="52A4815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13,334.44</w:t>
            </w:r>
          </w:p>
        </w:tc>
        <w:tc>
          <w:tcPr>
            <w:tcW w:w="1150" w:type="dxa"/>
            <w:vAlign w:val="center"/>
          </w:tcPr>
          <w:p w14:paraId="0C03AF6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12,602.88</w:t>
            </w:r>
          </w:p>
        </w:tc>
        <w:tc>
          <w:tcPr>
            <w:tcW w:w="1150" w:type="dxa"/>
            <w:vAlign w:val="center"/>
          </w:tcPr>
          <w:p w14:paraId="046C6AA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4,509.12</w:t>
            </w:r>
          </w:p>
        </w:tc>
        <w:tc>
          <w:tcPr>
            <w:tcW w:w="1150" w:type="dxa"/>
            <w:vAlign w:val="center"/>
          </w:tcPr>
          <w:p w14:paraId="4E44E5B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8,537.25</w:t>
            </w:r>
          </w:p>
        </w:tc>
        <w:tc>
          <w:tcPr>
            <w:tcW w:w="1150" w:type="dxa"/>
            <w:vAlign w:val="center"/>
          </w:tcPr>
          <w:p w14:paraId="442D247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2,525.00</w:t>
            </w:r>
          </w:p>
        </w:tc>
        <w:tc>
          <w:tcPr>
            <w:tcW w:w="1150" w:type="dxa"/>
            <w:vAlign w:val="center"/>
          </w:tcPr>
          <w:p w14:paraId="12DC258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8,582.19</w:t>
            </w:r>
          </w:p>
        </w:tc>
        <w:tc>
          <w:tcPr>
            <w:tcW w:w="1150" w:type="dxa"/>
            <w:vAlign w:val="center"/>
          </w:tcPr>
          <w:p w14:paraId="22974B2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20,030.19</w:t>
            </w:r>
          </w:p>
        </w:tc>
        <w:tc>
          <w:tcPr>
            <w:tcW w:w="1150" w:type="dxa"/>
            <w:vAlign w:val="center"/>
          </w:tcPr>
          <w:p w14:paraId="212C1FF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22,421.38</w:t>
            </w:r>
          </w:p>
        </w:tc>
        <w:tc>
          <w:tcPr>
            <w:tcW w:w="1150" w:type="dxa"/>
            <w:vAlign w:val="center"/>
          </w:tcPr>
          <w:p w14:paraId="34D2408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5,259.75</w:t>
            </w:r>
          </w:p>
        </w:tc>
        <w:tc>
          <w:tcPr>
            <w:tcW w:w="700" w:type="dxa"/>
            <w:vAlign w:val="center"/>
          </w:tcPr>
          <w:p w14:paraId="0102956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0E7E188" w14:textId="77777777" w:rsidTr="00BC58A1">
        <w:tc>
          <w:tcPr>
            <w:tcW w:w="1400" w:type="dxa"/>
            <w:vAlign w:val="center"/>
          </w:tcPr>
          <w:p w14:paraId="7AC4302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D60-2C-1</w:t>
            </w:r>
          </w:p>
        </w:tc>
        <w:tc>
          <w:tcPr>
            <w:tcW w:w="1150" w:type="dxa"/>
            <w:vAlign w:val="center"/>
          </w:tcPr>
          <w:p w14:paraId="53793E0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3,701.69</w:t>
            </w:r>
          </w:p>
        </w:tc>
        <w:tc>
          <w:tcPr>
            <w:tcW w:w="1150" w:type="dxa"/>
            <w:vAlign w:val="center"/>
          </w:tcPr>
          <w:p w14:paraId="6D4EAE1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4,216.25</w:t>
            </w:r>
          </w:p>
        </w:tc>
        <w:tc>
          <w:tcPr>
            <w:tcW w:w="1150" w:type="dxa"/>
            <w:vAlign w:val="center"/>
          </w:tcPr>
          <w:p w14:paraId="7E7AD1F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6,792.69</w:t>
            </w:r>
          </w:p>
        </w:tc>
        <w:tc>
          <w:tcPr>
            <w:tcW w:w="1150" w:type="dxa"/>
            <w:vAlign w:val="center"/>
          </w:tcPr>
          <w:p w14:paraId="48D5265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5,979.81</w:t>
            </w:r>
          </w:p>
        </w:tc>
        <w:tc>
          <w:tcPr>
            <w:tcW w:w="1150" w:type="dxa"/>
            <w:vAlign w:val="center"/>
          </w:tcPr>
          <w:p w14:paraId="342C304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3,037.69</w:t>
            </w:r>
          </w:p>
        </w:tc>
        <w:tc>
          <w:tcPr>
            <w:tcW w:w="1150" w:type="dxa"/>
            <w:vAlign w:val="center"/>
          </w:tcPr>
          <w:p w14:paraId="1E44930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4,711.38</w:t>
            </w:r>
          </w:p>
        </w:tc>
        <w:tc>
          <w:tcPr>
            <w:tcW w:w="1150" w:type="dxa"/>
            <w:vAlign w:val="center"/>
          </w:tcPr>
          <w:p w14:paraId="47C9EDE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2,400.06</w:t>
            </w:r>
          </w:p>
        </w:tc>
        <w:tc>
          <w:tcPr>
            <w:tcW w:w="1150" w:type="dxa"/>
            <w:vAlign w:val="center"/>
          </w:tcPr>
          <w:p w14:paraId="28B7A54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4,879.25</w:t>
            </w:r>
          </w:p>
        </w:tc>
        <w:tc>
          <w:tcPr>
            <w:tcW w:w="1150" w:type="dxa"/>
            <w:vAlign w:val="center"/>
          </w:tcPr>
          <w:p w14:paraId="284BAA9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6,343.81</w:t>
            </w:r>
          </w:p>
        </w:tc>
        <w:tc>
          <w:tcPr>
            <w:tcW w:w="1150" w:type="dxa"/>
            <w:vAlign w:val="center"/>
          </w:tcPr>
          <w:p w14:paraId="79DD60D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6,866.88</w:t>
            </w:r>
          </w:p>
        </w:tc>
        <w:tc>
          <w:tcPr>
            <w:tcW w:w="1150" w:type="dxa"/>
            <w:vAlign w:val="center"/>
          </w:tcPr>
          <w:p w14:paraId="3CD8F21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5,907.19</w:t>
            </w:r>
          </w:p>
        </w:tc>
        <w:tc>
          <w:tcPr>
            <w:tcW w:w="700" w:type="dxa"/>
            <w:vAlign w:val="center"/>
          </w:tcPr>
          <w:p w14:paraId="69CC626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1CD2E69A" w14:textId="77777777" w:rsidTr="00BC58A1">
        <w:tc>
          <w:tcPr>
            <w:tcW w:w="1400" w:type="dxa"/>
            <w:vAlign w:val="center"/>
          </w:tcPr>
          <w:p w14:paraId="3AC40FA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D60-2C-2</w:t>
            </w:r>
          </w:p>
        </w:tc>
        <w:tc>
          <w:tcPr>
            <w:tcW w:w="1150" w:type="dxa"/>
            <w:vAlign w:val="center"/>
          </w:tcPr>
          <w:p w14:paraId="0E98323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3,078.06</w:t>
            </w:r>
          </w:p>
        </w:tc>
        <w:tc>
          <w:tcPr>
            <w:tcW w:w="1150" w:type="dxa"/>
            <w:vAlign w:val="center"/>
          </w:tcPr>
          <w:p w14:paraId="7FCB073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3,058.62</w:t>
            </w:r>
          </w:p>
        </w:tc>
        <w:tc>
          <w:tcPr>
            <w:tcW w:w="1150" w:type="dxa"/>
            <w:vAlign w:val="center"/>
          </w:tcPr>
          <w:p w14:paraId="2AE10C1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6,058.81</w:t>
            </w:r>
          </w:p>
        </w:tc>
        <w:tc>
          <w:tcPr>
            <w:tcW w:w="1150" w:type="dxa"/>
            <w:vAlign w:val="center"/>
          </w:tcPr>
          <w:p w14:paraId="1699CE4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5,629.25</w:t>
            </w:r>
          </w:p>
        </w:tc>
        <w:tc>
          <w:tcPr>
            <w:tcW w:w="1150" w:type="dxa"/>
            <w:vAlign w:val="center"/>
          </w:tcPr>
          <w:p w14:paraId="258A962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2,336.94</w:t>
            </w:r>
          </w:p>
        </w:tc>
        <w:tc>
          <w:tcPr>
            <w:tcW w:w="1150" w:type="dxa"/>
            <w:vAlign w:val="center"/>
          </w:tcPr>
          <w:p w14:paraId="50AEA69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3,625.38</w:t>
            </w:r>
          </w:p>
        </w:tc>
        <w:tc>
          <w:tcPr>
            <w:tcW w:w="1150" w:type="dxa"/>
            <w:vAlign w:val="center"/>
          </w:tcPr>
          <w:p w14:paraId="5739BB9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1,878.81</w:t>
            </w:r>
          </w:p>
        </w:tc>
        <w:tc>
          <w:tcPr>
            <w:tcW w:w="1150" w:type="dxa"/>
            <w:vAlign w:val="center"/>
          </w:tcPr>
          <w:p w14:paraId="5CDE1CF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4,352.94</w:t>
            </w:r>
          </w:p>
        </w:tc>
        <w:tc>
          <w:tcPr>
            <w:tcW w:w="1150" w:type="dxa"/>
            <w:vAlign w:val="center"/>
          </w:tcPr>
          <w:p w14:paraId="500A27C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9,337.12</w:t>
            </w:r>
          </w:p>
        </w:tc>
        <w:tc>
          <w:tcPr>
            <w:tcW w:w="1150" w:type="dxa"/>
            <w:vAlign w:val="center"/>
          </w:tcPr>
          <w:p w14:paraId="30A4639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10,676.38</w:t>
            </w:r>
          </w:p>
        </w:tc>
        <w:tc>
          <w:tcPr>
            <w:tcW w:w="1150" w:type="dxa"/>
            <w:vAlign w:val="center"/>
          </w:tcPr>
          <w:p w14:paraId="2D8D8C7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6,892.00</w:t>
            </w:r>
          </w:p>
        </w:tc>
        <w:tc>
          <w:tcPr>
            <w:tcW w:w="700" w:type="dxa"/>
            <w:vAlign w:val="center"/>
          </w:tcPr>
          <w:p w14:paraId="2A51BD2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054E490" w14:textId="77777777" w:rsidTr="00BC58A1">
        <w:tc>
          <w:tcPr>
            <w:tcW w:w="1400" w:type="dxa"/>
            <w:vAlign w:val="center"/>
          </w:tcPr>
          <w:p w14:paraId="61E55C7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D60-2C-3</w:t>
            </w:r>
          </w:p>
        </w:tc>
        <w:tc>
          <w:tcPr>
            <w:tcW w:w="1150" w:type="dxa"/>
            <w:vAlign w:val="center"/>
          </w:tcPr>
          <w:p w14:paraId="371915C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2,906.88</w:t>
            </w:r>
          </w:p>
        </w:tc>
        <w:tc>
          <w:tcPr>
            <w:tcW w:w="1150" w:type="dxa"/>
            <w:vAlign w:val="center"/>
          </w:tcPr>
          <w:p w14:paraId="58643C6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2,904.50</w:t>
            </w:r>
          </w:p>
        </w:tc>
        <w:tc>
          <w:tcPr>
            <w:tcW w:w="1150" w:type="dxa"/>
            <w:vAlign w:val="center"/>
          </w:tcPr>
          <w:p w14:paraId="186DB9C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5,693.00</w:t>
            </w:r>
          </w:p>
        </w:tc>
        <w:tc>
          <w:tcPr>
            <w:tcW w:w="1150" w:type="dxa"/>
            <w:vAlign w:val="center"/>
          </w:tcPr>
          <w:p w14:paraId="447C948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5,453.25</w:t>
            </w:r>
          </w:p>
        </w:tc>
        <w:tc>
          <w:tcPr>
            <w:tcW w:w="1150" w:type="dxa"/>
            <w:vAlign w:val="center"/>
          </w:tcPr>
          <w:p w14:paraId="7A5BEB3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2,089.75</w:t>
            </w:r>
          </w:p>
        </w:tc>
        <w:tc>
          <w:tcPr>
            <w:tcW w:w="1150" w:type="dxa"/>
            <w:vAlign w:val="center"/>
          </w:tcPr>
          <w:p w14:paraId="335AAE5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3,150.44</w:t>
            </w:r>
          </w:p>
        </w:tc>
        <w:tc>
          <w:tcPr>
            <w:tcW w:w="1150" w:type="dxa"/>
            <w:vAlign w:val="center"/>
          </w:tcPr>
          <w:p w14:paraId="38DE021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1,719.62</w:t>
            </w:r>
          </w:p>
        </w:tc>
        <w:tc>
          <w:tcPr>
            <w:tcW w:w="1150" w:type="dxa"/>
            <w:vAlign w:val="center"/>
          </w:tcPr>
          <w:p w14:paraId="3803DE3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3,563.06</w:t>
            </w:r>
          </w:p>
        </w:tc>
        <w:tc>
          <w:tcPr>
            <w:tcW w:w="1150" w:type="dxa"/>
            <w:vAlign w:val="center"/>
          </w:tcPr>
          <w:p w14:paraId="0770A8F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8,700.06</w:t>
            </w:r>
          </w:p>
        </w:tc>
        <w:tc>
          <w:tcPr>
            <w:tcW w:w="1150" w:type="dxa"/>
            <w:vAlign w:val="center"/>
          </w:tcPr>
          <w:p w14:paraId="080FD6E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9,956.75</w:t>
            </w:r>
          </w:p>
        </w:tc>
        <w:tc>
          <w:tcPr>
            <w:tcW w:w="1150" w:type="dxa"/>
            <w:vAlign w:val="center"/>
          </w:tcPr>
          <w:p w14:paraId="62B4A32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6,455.12</w:t>
            </w:r>
          </w:p>
        </w:tc>
        <w:tc>
          <w:tcPr>
            <w:tcW w:w="700" w:type="dxa"/>
            <w:vAlign w:val="center"/>
          </w:tcPr>
          <w:p w14:paraId="46E3E85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3053BBE" w14:textId="77777777" w:rsidTr="00BC58A1">
        <w:tc>
          <w:tcPr>
            <w:tcW w:w="1400" w:type="dxa"/>
            <w:vAlign w:val="center"/>
          </w:tcPr>
          <w:p w14:paraId="43D1406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D60-3A-1</w:t>
            </w:r>
          </w:p>
        </w:tc>
        <w:tc>
          <w:tcPr>
            <w:tcW w:w="1150" w:type="dxa"/>
            <w:vAlign w:val="center"/>
          </w:tcPr>
          <w:p w14:paraId="4DA186D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3,053.44</w:t>
            </w:r>
          </w:p>
        </w:tc>
        <w:tc>
          <w:tcPr>
            <w:tcW w:w="1150" w:type="dxa"/>
            <w:vAlign w:val="center"/>
          </w:tcPr>
          <w:p w14:paraId="48BDC50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3,590.00</w:t>
            </w:r>
          </w:p>
        </w:tc>
        <w:tc>
          <w:tcPr>
            <w:tcW w:w="1150" w:type="dxa"/>
            <w:vAlign w:val="center"/>
          </w:tcPr>
          <w:p w14:paraId="333BC9B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6,571.81</w:t>
            </w:r>
          </w:p>
        </w:tc>
        <w:tc>
          <w:tcPr>
            <w:tcW w:w="1150" w:type="dxa"/>
            <w:vAlign w:val="center"/>
          </w:tcPr>
          <w:p w14:paraId="17B5A80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6,232.88</w:t>
            </w:r>
          </w:p>
        </w:tc>
        <w:tc>
          <w:tcPr>
            <w:tcW w:w="1150" w:type="dxa"/>
            <w:vAlign w:val="center"/>
          </w:tcPr>
          <w:p w14:paraId="2EFCD44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2,673.19</w:t>
            </w:r>
          </w:p>
        </w:tc>
        <w:tc>
          <w:tcPr>
            <w:tcW w:w="1150" w:type="dxa"/>
            <w:vAlign w:val="center"/>
          </w:tcPr>
          <w:p w14:paraId="3467EA8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4,275.88</w:t>
            </w:r>
          </w:p>
        </w:tc>
        <w:tc>
          <w:tcPr>
            <w:tcW w:w="1150" w:type="dxa"/>
            <w:vAlign w:val="center"/>
          </w:tcPr>
          <w:p w14:paraId="119C1A6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2,044.88</w:t>
            </w:r>
          </w:p>
        </w:tc>
        <w:tc>
          <w:tcPr>
            <w:tcW w:w="1150" w:type="dxa"/>
            <w:vAlign w:val="center"/>
          </w:tcPr>
          <w:p w14:paraId="2CACA19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4,364.00</w:t>
            </w:r>
          </w:p>
        </w:tc>
        <w:tc>
          <w:tcPr>
            <w:tcW w:w="1150" w:type="dxa"/>
            <w:vAlign w:val="center"/>
          </w:tcPr>
          <w:p w14:paraId="75C06AC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9,833.12</w:t>
            </w:r>
          </w:p>
        </w:tc>
        <w:tc>
          <w:tcPr>
            <w:tcW w:w="1150" w:type="dxa"/>
            <w:vAlign w:val="center"/>
          </w:tcPr>
          <w:p w14:paraId="71CD72B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11,994.25</w:t>
            </w:r>
          </w:p>
        </w:tc>
        <w:tc>
          <w:tcPr>
            <w:tcW w:w="1150" w:type="dxa"/>
            <w:vAlign w:val="center"/>
          </w:tcPr>
          <w:p w14:paraId="71B5C9B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19,030.13</w:t>
            </w:r>
          </w:p>
        </w:tc>
        <w:tc>
          <w:tcPr>
            <w:tcW w:w="700" w:type="dxa"/>
            <w:vAlign w:val="center"/>
          </w:tcPr>
          <w:p w14:paraId="6607599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96201B9" w14:textId="77777777" w:rsidTr="00BC58A1">
        <w:tc>
          <w:tcPr>
            <w:tcW w:w="1400" w:type="dxa"/>
            <w:vAlign w:val="center"/>
          </w:tcPr>
          <w:p w14:paraId="3AD1B6D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D60-3A-2</w:t>
            </w:r>
          </w:p>
        </w:tc>
        <w:tc>
          <w:tcPr>
            <w:tcW w:w="1150" w:type="dxa"/>
            <w:vAlign w:val="center"/>
          </w:tcPr>
          <w:p w14:paraId="1A607FF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7,338.00</w:t>
            </w:r>
          </w:p>
        </w:tc>
        <w:tc>
          <w:tcPr>
            <w:tcW w:w="1150" w:type="dxa"/>
            <w:vAlign w:val="center"/>
          </w:tcPr>
          <w:p w14:paraId="031A1E7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9,623.31</w:t>
            </w:r>
          </w:p>
        </w:tc>
        <w:tc>
          <w:tcPr>
            <w:tcW w:w="1150" w:type="dxa"/>
            <w:vAlign w:val="center"/>
          </w:tcPr>
          <w:p w14:paraId="1C0F9F1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15,297.75</w:t>
            </w:r>
          </w:p>
        </w:tc>
        <w:tc>
          <w:tcPr>
            <w:tcW w:w="1150" w:type="dxa"/>
            <w:vAlign w:val="center"/>
          </w:tcPr>
          <w:p w14:paraId="1E57D3E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13,337.50</w:t>
            </w:r>
          </w:p>
        </w:tc>
        <w:tc>
          <w:tcPr>
            <w:tcW w:w="1150" w:type="dxa"/>
            <w:vAlign w:val="center"/>
          </w:tcPr>
          <w:p w14:paraId="2A68665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6,090.44</w:t>
            </w:r>
          </w:p>
        </w:tc>
        <w:tc>
          <w:tcPr>
            <w:tcW w:w="1150" w:type="dxa"/>
            <w:vAlign w:val="center"/>
          </w:tcPr>
          <w:p w14:paraId="022BA86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10,596.50</w:t>
            </w:r>
          </w:p>
        </w:tc>
        <w:tc>
          <w:tcPr>
            <w:tcW w:w="1150" w:type="dxa"/>
            <w:vAlign w:val="center"/>
          </w:tcPr>
          <w:p w14:paraId="5FE8F84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3,706.62</w:t>
            </w:r>
          </w:p>
        </w:tc>
        <w:tc>
          <w:tcPr>
            <w:tcW w:w="1150" w:type="dxa"/>
            <w:vAlign w:val="center"/>
          </w:tcPr>
          <w:p w14:paraId="0789626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11,548.88</w:t>
            </w:r>
          </w:p>
        </w:tc>
        <w:tc>
          <w:tcPr>
            <w:tcW w:w="1150" w:type="dxa"/>
            <w:vAlign w:val="center"/>
          </w:tcPr>
          <w:p w14:paraId="3C9028F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14,502.31</w:t>
            </w:r>
          </w:p>
        </w:tc>
        <w:tc>
          <w:tcPr>
            <w:tcW w:w="1150" w:type="dxa"/>
            <w:vAlign w:val="center"/>
          </w:tcPr>
          <w:p w14:paraId="01812E2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16,273.38</w:t>
            </w:r>
          </w:p>
        </w:tc>
        <w:tc>
          <w:tcPr>
            <w:tcW w:w="1150" w:type="dxa"/>
            <w:vAlign w:val="center"/>
          </w:tcPr>
          <w:p w14:paraId="53D4698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16,451.56</w:t>
            </w:r>
          </w:p>
        </w:tc>
        <w:tc>
          <w:tcPr>
            <w:tcW w:w="700" w:type="dxa"/>
            <w:vAlign w:val="center"/>
          </w:tcPr>
          <w:p w14:paraId="16E063D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4BFA2AB" w14:textId="77777777" w:rsidTr="00BC58A1">
        <w:tc>
          <w:tcPr>
            <w:tcW w:w="1400" w:type="dxa"/>
            <w:vAlign w:val="center"/>
          </w:tcPr>
          <w:p w14:paraId="7FE8E3E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D60-3A-3</w:t>
            </w:r>
          </w:p>
        </w:tc>
        <w:tc>
          <w:tcPr>
            <w:tcW w:w="1150" w:type="dxa"/>
            <w:vAlign w:val="center"/>
          </w:tcPr>
          <w:p w14:paraId="247C22F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6,465.25</w:t>
            </w:r>
          </w:p>
        </w:tc>
        <w:tc>
          <w:tcPr>
            <w:tcW w:w="1150" w:type="dxa"/>
            <w:vAlign w:val="center"/>
          </w:tcPr>
          <w:p w14:paraId="4956E00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7,830.56</w:t>
            </w:r>
          </w:p>
        </w:tc>
        <w:tc>
          <w:tcPr>
            <w:tcW w:w="1150" w:type="dxa"/>
            <w:vAlign w:val="center"/>
          </w:tcPr>
          <w:p w14:paraId="24DC8AF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15,284.31</w:t>
            </w:r>
          </w:p>
        </w:tc>
        <w:tc>
          <w:tcPr>
            <w:tcW w:w="1150" w:type="dxa"/>
            <w:vAlign w:val="center"/>
          </w:tcPr>
          <w:p w14:paraId="3BCCD2B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12,989.75</w:t>
            </w:r>
          </w:p>
        </w:tc>
        <w:tc>
          <w:tcPr>
            <w:tcW w:w="1150" w:type="dxa"/>
            <w:vAlign w:val="center"/>
          </w:tcPr>
          <w:p w14:paraId="3BBCA94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4,679.38</w:t>
            </w:r>
          </w:p>
        </w:tc>
        <w:tc>
          <w:tcPr>
            <w:tcW w:w="1150" w:type="dxa"/>
            <w:vAlign w:val="center"/>
          </w:tcPr>
          <w:p w14:paraId="4FB6A06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9,421.00</w:t>
            </w:r>
          </w:p>
        </w:tc>
        <w:tc>
          <w:tcPr>
            <w:tcW w:w="1150" w:type="dxa"/>
            <w:vAlign w:val="center"/>
          </w:tcPr>
          <w:p w14:paraId="2C3424D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2,543.94</w:t>
            </w:r>
          </w:p>
        </w:tc>
        <w:tc>
          <w:tcPr>
            <w:tcW w:w="1150" w:type="dxa"/>
            <w:vAlign w:val="center"/>
          </w:tcPr>
          <w:p w14:paraId="677670B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10,537.69</w:t>
            </w:r>
          </w:p>
        </w:tc>
        <w:tc>
          <w:tcPr>
            <w:tcW w:w="1150" w:type="dxa"/>
            <w:vAlign w:val="center"/>
          </w:tcPr>
          <w:p w14:paraId="45CF458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23,420.88</w:t>
            </w:r>
          </w:p>
        </w:tc>
        <w:tc>
          <w:tcPr>
            <w:tcW w:w="1150" w:type="dxa"/>
            <w:vAlign w:val="center"/>
          </w:tcPr>
          <w:p w14:paraId="3BAAD0C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26,325.88</w:t>
            </w:r>
          </w:p>
        </w:tc>
        <w:tc>
          <w:tcPr>
            <w:tcW w:w="1150" w:type="dxa"/>
            <w:vAlign w:val="center"/>
          </w:tcPr>
          <w:p w14:paraId="2317B3B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18,548.69</w:t>
            </w:r>
          </w:p>
        </w:tc>
        <w:tc>
          <w:tcPr>
            <w:tcW w:w="700" w:type="dxa"/>
            <w:vAlign w:val="center"/>
          </w:tcPr>
          <w:p w14:paraId="5F55418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F2196BD" w14:textId="77777777" w:rsidTr="00BC58A1">
        <w:tc>
          <w:tcPr>
            <w:tcW w:w="1400" w:type="dxa"/>
            <w:vAlign w:val="center"/>
          </w:tcPr>
          <w:p w14:paraId="26D0770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D60-3B-1</w:t>
            </w:r>
          </w:p>
        </w:tc>
        <w:tc>
          <w:tcPr>
            <w:tcW w:w="1150" w:type="dxa"/>
            <w:vAlign w:val="center"/>
          </w:tcPr>
          <w:p w14:paraId="2673198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9,335.00</w:t>
            </w:r>
          </w:p>
        </w:tc>
        <w:tc>
          <w:tcPr>
            <w:tcW w:w="1150" w:type="dxa"/>
            <w:vAlign w:val="center"/>
          </w:tcPr>
          <w:p w14:paraId="28A6ABD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278.50</w:t>
            </w:r>
          </w:p>
        </w:tc>
        <w:tc>
          <w:tcPr>
            <w:tcW w:w="1150" w:type="dxa"/>
            <w:vAlign w:val="center"/>
          </w:tcPr>
          <w:p w14:paraId="1D1BAE4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1,442.38</w:t>
            </w:r>
          </w:p>
        </w:tc>
        <w:tc>
          <w:tcPr>
            <w:tcW w:w="1150" w:type="dxa"/>
            <w:vAlign w:val="center"/>
          </w:tcPr>
          <w:p w14:paraId="49FA8D3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1,834.88</w:t>
            </w:r>
          </w:p>
        </w:tc>
        <w:tc>
          <w:tcPr>
            <w:tcW w:w="1150" w:type="dxa"/>
            <w:vAlign w:val="center"/>
          </w:tcPr>
          <w:p w14:paraId="2C08A7F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854.19</w:t>
            </w:r>
          </w:p>
        </w:tc>
        <w:tc>
          <w:tcPr>
            <w:tcW w:w="1150" w:type="dxa"/>
            <w:vAlign w:val="center"/>
          </w:tcPr>
          <w:p w14:paraId="6320638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1,839.06</w:t>
            </w:r>
          </w:p>
        </w:tc>
        <w:tc>
          <w:tcPr>
            <w:tcW w:w="1150" w:type="dxa"/>
            <w:vAlign w:val="center"/>
          </w:tcPr>
          <w:p w14:paraId="6C981A9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989.31</w:t>
            </w:r>
          </w:p>
        </w:tc>
        <w:tc>
          <w:tcPr>
            <w:tcW w:w="1150" w:type="dxa"/>
            <w:vAlign w:val="center"/>
          </w:tcPr>
          <w:p w14:paraId="22413B8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1,535.62</w:t>
            </w:r>
          </w:p>
        </w:tc>
        <w:tc>
          <w:tcPr>
            <w:tcW w:w="1150" w:type="dxa"/>
            <w:vAlign w:val="center"/>
          </w:tcPr>
          <w:p w14:paraId="3B95325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2,753.94</w:t>
            </w:r>
          </w:p>
        </w:tc>
        <w:tc>
          <w:tcPr>
            <w:tcW w:w="1150" w:type="dxa"/>
            <w:vAlign w:val="center"/>
          </w:tcPr>
          <w:p w14:paraId="65B9D37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3,101.56</w:t>
            </w:r>
          </w:p>
        </w:tc>
        <w:tc>
          <w:tcPr>
            <w:tcW w:w="1150" w:type="dxa"/>
            <w:vAlign w:val="center"/>
          </w:tcPr>
          <w:p w14:paraId="24F2EA4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943.00</w:t>
            </w:r>
          </w:p>
        </w:tc>
        <w:tc>
          <w:tcPr>
            <w:tcW w:w="700" w:type="dxa"/>
            <w:vAlign w:val="center"/>
          </w:tcPr>
          <w:p w14:paraId="1612826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203CD41" w14:textId="77777777" w:rsidTr="00BC58A1">
        <w:tc>
          <w:tcPr>
            <w:tcW w:w="1400" w:type="dxa"/>
            <w:vAlign w:val="center"/>
          </w:tcPr>
          <w:p w14:paraId="26A0AB0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D60-3B-2</w:t>
            </w:r>
          </w:p>
        </w:tc>
        <w:tc>
          <w:tcPr>
            <w:tcW w:w="1150" w:type="dxa"/>
            <w:vAlign w:val="center"/>
          </w:tcPr>
          <w:p w14:paraId="7CCDE14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5,962.25</w:t>
            </w:r>
          </w:p>
        </w:tc>
        <w:tc>
          <w:tcPr>
            <w:tcW w:w="1150" w:type="dxa"/>
            <w:vAlign w:val="center"/>
          </w:tcPr>
          <w:p w14:paraId="0147D09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6,915.00</w:t>
            </w:r>
          </w:p>
        </w:tc>
        <w:tc>
          <w:tcPr>
            <w:tcW w:w="1150" w:type="dxa"/>
            <w:vAlign w:val="center"/>
          </w:tcPr>
          <w:p w14:paraId="3B1AC18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14,104.94</w:t>
            </w:r>
          </w:p>
        </w:tc>
        <w:tc>
          <w:tcPr>
            <w:tcW w:w="1150" w:type="dxa"/>
            <w:vAlign w:val="center"/>
          </w:tcPr>
          <w:p w14:paraId="0C7EE4C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12,628.94</w:t>
            </w:r>
          </w:p>
        </w:tc>
        <w:tc>
          <w:tcPr>
            <w:tcW w:w="1150" w:type="dxa"/>
            <w:vAlign w:val="center"/>
          </w:tcPr>
          <w:p w14:paraId="7B1BAD4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4,469.75</w:t>
            </w:r>
          </w:p>
        </w:tc>
        <w:tc>
          <w:tcPr>
            <w:tcW w:w="1150" w:type="dxa"/>
            <w:vAlign w:val="center"/>
          </w:tcPr>
          <w:p w14:paraId="6FD4BC0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8,533.19</w:t>
            </w:r>
          </w:p>
        </w:tc>
        <w:tc>
          <w:tcPr>
            <w:tcW w:w="1150" w:type="dxa"/>
            <w:vAlign w:val="center"/>
          </w:tcPr>
          <w:p w14:paraId="4F3EADB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2,637.94</w:t>
            </w:r>
          </w:p>
        </w:tc>
        <w:tc>
          <w:tcPr>
            <w:tcW w:w="1150" w:type="dxa"/>
            <w:vAlign w:val="center"/>
          </w:tcPr>
          <w:p w14:paraId="329B167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9,899.75</w:t>
            </w:r>
          </w:p>
        </w:tc>
        <w:tc>
          <w:tcPr>
            <w:tcW w:w="1150" w:type="dxa"/>
            <w:vAlign w:val="center"/>
          </w:tcPr>
          <w:p w14:paraId="02BA2DB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21,690.56</w:t>
            </w:r>
          </w:p>
        </w:tc>
        <w:tc>
          <w:tcPr>
            <w:tcW w:w="1150" w:type="dxa"/>
            <w:vAlign w:val="center"/>
          </w:tcPr>
          <w:p w14:paraId="3B78DF2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24,525.88</w:t>
            </w:r>
          </w:p>
        </w:tc>
        <w:tc>
          <w:tcPr>
            <w:tcW w:w="1150" w:type="dxa"/>
            <w:vAlign w:val="center"/>
          </w:tcPr>
          <w:p w14:paraId="2715F04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4,715.94</w:t>
            </w:r>
          </w:p>
        </w:tc>
        <w:tc>
          <w:tcPr>
            <w:tcW w:w="700" w:type="dxa"/>
            <w:vAlign w:val="center"/>
          </w:tcPr>
          <w:p w14:paraId="0FAFB01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A82EAD1" w14:textId="77777777" w:rsidTr="00BC58A1">
        <w:tc>
          <w:tcPr>
            <w:tcW w:w="1400" w:type="dxa"/>
            <w:vAlign w:val="center"/>
          </w:tcPr>
          <w:p w14:paraId="46E6217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D60-3B-3</w:t>
            </w:r>
          </w:p>
        </w:tc>
        <w:tc>
          <w:tcPr>
            <w:tcW w:w="1150" w:type="dxa"/>
            <w:vAlign w:val="center"/>
          </w:tcPr>
          <w:p w14:paraId="059E867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3,145.69</w:t>
            </w:r>
          </w:p>
        </w:tc>
        <w:tc>
          <w:tcPr>
            <w:tcW w:w="1150" w:type="dxa"/>
            <w:vAlign w:val="center"/>
          </w:tcPr>
          <w:p w14:paraId="2D99012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3,037.56</w:t>
            </w:r>
          </w:p>
        </w:tc>
        <w:tc>
          <w:tcPr>
            <w:tcW w:w="1150" w:type="dxa"/>
            <w:vAlign w:val="center"/>
          </w:tcPr>
          <w:p w14:paraId="61CD4BE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6,133.00</w:t>
            </w:r>
          </w:p>
        </w:tc>
        <w:tc>
          <w:tcPr>
            <w:tcW w:w="1150" w:type="dxa"/>
            <w:vAlign w:val="center"/>
          </w:tcPr>
          <w:p w14:paraId="1BE5622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5,977.75</w:t>
            </w:r>
          </w:p>
        </w:tc>
        <w:tc>
          <w:tcPr>
            <w:tcW w:w="1150" w:type="dxa"/>
            <w:vAlign w:val="center"/>
          </w:tcPr>
          <w:p w14:paraId="49F3B42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2,400.75</w:t>
            </w:r>
          </w:p>
        </w:tc>
        <w:tc>
          <w:tcPr>
            <w:tcW w:w="1150" w:type="dxa"/>
            <w:vAlign w:val="center"/>
          </w:tcPr>
          <w:p w14:paraId="255346A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3,847.38</w:t>
            </w:r>
          </w:p>
        </w:tc>
        <w:tc>
          <w:tcPr>
            <w:tcW w:w="1150" w:type="dxa"/>
            <w:vAlign w:val="center"/>
          </w:tcPr>
          <w:p w14:paraId="06C9A87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1,808.19</w:t>
            </w:r>
          </w:p>
        </w:tc>
        <w:tc>
          <w:tcPr>
            <w:tcW w:w="1150" w:type="dxa"/>
            <w:vAlign w:val="center"/>
          </w:tcPr>
          <w:p w14:paraId="0150C17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4,310.00</w:t>
            </w:r>
          </w:p>
        </w:tc>
        <w:tc>
          <w:tcPr>
            <w:tcW w:w="1150" w:type="dxa"/>
            <w:vAlign w:val="center"/>
          </w:tcPr>
          <w:p w14:paraId="121B8D3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9,383.31</w:t>
            </w:r>
          </w:p>
        </w:tc>
        <w:tc>
          <w:tcPr>
            <w:tcW w:w="1150" w:type="dxa"/>
            <w:vAlign w:val="center"/>
          </w:tcPr>
          <w:p w14:paraId="460612C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11,419.06</w:t>
            </w:r>
          </w:p>
        </w:tc>
        <w:tc>
          <w:tcPr>
            <w:tcW w:w="1150" w:type="dxa"/>
            <w:vAlign w:val="center"/>
          </w:tcPr>
          <w:p w14:paraId="720C76A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5,808.06</w:t>
            </w:r>
          </w:p>
        </w:tc>
        <w:tc>
          <w:tcPr>
            <w:tcW w:w="700" w:type="dxa"/>
            <w:vAlign w:val="center"/>
          </w:tcPr>
          <w:p w14:paraId="63302ED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0568F00" w14:textId="77777777" w:rsidTr="00BC58A1">
        <w:tc>
          <w:tcPr>
            <w:tcW w:w="1400" w:type="dxa"/>
            <w:vAlign w:val="center"/>
          </w:tcPr>
          <w:p w14:paraId="1B772A8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D60-3C-1</w:t>
            </w:r>
          </w:p>
        </w:tc>
        <w:tc>
          <w:tcPr>
            <w:tcW w:w="1150" w:type="dxa"/>
            <w:vAlign w:val="center"/>
          </w:tcPr>
          <w:p w14:paraId="45A7EF7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3,550.81</w:t>
            </w:r>
          </w:p>
        </w:tc>
        <w:tc>
          <w:tcPr>
            <w:tcW w:w="1150" w:type="dxa"/>
            <w:vAlign w:val="center"/>
          </w:tcPr>
          <w:p w14:paraId="5699667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5,451.00</w:t>
            </w:r>
          </w:p>
        </w:tc>
        <w:tc>
          <w:tcPr>
            <w:tcW w:w="1150" w:type="dxa"/>
            <w:vAlign w:val="center"/>
          </w:tcPr>
          <w:p w14:paraId="55FCC7B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9,652.06</w:t>
            </w:r>
          </w:p>
        </w:tc>
        <w:tc>
          <w:tcPr>
            <w:tcW w:w="1150" w:type="dxa"/>
            <w:vAlign w:val="center"/>
          </w:tcPr>
          <w:p w14:paraId="5D865AD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10,657.50</w:t>
            </w:r>
          </w:p>
        </w:tc>
        <w:tc>
          <w:tcPr>
            <w:tcW w:w="1150" w:type="dxa"/>
            <w:vAlign w:val="center"/>
          </w:tcPr>
          <w:p w14:paraId="0658067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4,438.81</w:t>
            </w:r>
          </w:p>
        </w:tc>
        <w:tc>
          <w:tcPr>
            <w:tcW w:w="1150" w:type="dxa"/>
            <w:vAlign w:val="center"/>
          </w:tcPr>
          <w:p w14:paraId="79FD79B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7,889.06</w:t>
            </w:r>
          </w:p>
        </w:tc>
        <w:tc>
          <w:tcPr>
            <w:tcW w:w="1150" w:type="dxa"/>
            <w:vAlign w:val="center"/>
          </w:tcPr>
          <w:p w14:paraId="0C345EC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2,379.62</w:t>
            </w:r>
          </w:p>
        </w:tc>
        <w:tc>
          <w:tcPr>
            <w:tcW w:w="1150" w:type="dxa"/>
            <w:vAlign w:val="center"/>
          </w:tcPr>
          <w:p w14:paraId="5025537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5,718.12</w:t>
            </w:r>
          </w:p>
        </w:tc>
        <w:tc>
          <w:tcPr>
            <w:tcW w:w="1150" w:type="dxa"/>
            <w:vAlign w:val="center"/>
          </w:tcPr>
          <w:p w14:paraId="42FF94C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15,170.81</w:t>
            </w:r>
          </w:p>
        </w:tc>
        <w:tc>
          <w:tcPr>
            <w:tcW w:w="1150" w:type="dxa"/>
            <w:vAlign w:val="center"/>
          </w:tcPr>
          <w:p w14:paraId="61FC92D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16,955.00</w:t>
            </w:r>
          </w:p>
        </w:tc>
        <w:tc>
          <w:tcPr>
            <w:tcW w:w="1150" w:type="dxa"/>
            <w:vAlign w:val="center"/>
          </w:tcPr>
          <w:p w14:paraId="319AA43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2,722.50</w:t>
            </w:r>
          </w:p>
        </w:tc>
        <w:tc>
          <w:tcPr>
            <w:tcW w:w="700" w:type="dxa"/>
            <w:vAlign w:val="center"/>
          </w:tcPr>
          <w:p w14:paraId="149B995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D7CBFD4" w14:textId="77777777" w:rsidTr="00BC58A1">
        <w:tc>
          <w:tcPr>
            <w:tcW w:w="1400" w:type="dxa"/>
            <w:vAlign w:val="center"/>
          </w:tcPr>
          <w:p w14:paraId="03B8B82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D60-3C-2</w:t>
            </w:r>
          </w:p>
        </w:tc>
        <w:tc>
          <w:tcPr>
            <w:tcW w:w="1150" w:type="dxa"/>
            <w:vAlign w:val="center"/>
          </w:tcPr>
          <w:p w14:paraId="607DC97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3,099.50</w:t>
            </w:r>
          </w:p>
        </w:tc>
        <w:tc>
          <w:tcPr>
            <w:tcW w:w="1150" w:type="dxa"/>
            <w:vAlign w:val="center"/>
          </w:tcPr>
          <w:p w14:paraId="54A6F2D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3,051.38</w:t>
            </w:r>
          </w:p>
        </w:tc>
        <w:tc>
          <w:tcPr>
            <w:tcW w:w="1150" w:type="dxa"/>
            <w:vAlign w:val="center"/>
          </w:tcPr>
          <w:p w14:paraId="23BFBBD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6,077.94</w:t>
            </w:r>
          </w:p>
        </w:tc>
        <w:tc>
          <w:tcPr>
            <w:tcW w:w="1150" w:type="dxa"/>
            <w:vAlign w:val="center"/>
          </w:tcPr>
          <w:p w14:paraId="0D95D96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5,451.44</w:t>
            </w:r>
          </w:p>
        </w:tc>
        <w:tc>
          <w:tcPr>
            <w:tcW w:w="1150" w:type="dxa"/>
            <w:vAlign w:val="center"/>
          </w:tcPr>
          <w:p w14:paraId="48C159D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2,162.31</w:t>
            </w:r>
          </w:p>
        </w:tc>
        <w:tc>
          <w:tcPr>
            <w:tcW w:w="1150" w:type="dxa"/>
            <w:vAlign w:val="center"/>
          </w:tcPr>
          <w:p w14:paraId="3CA18E9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3,407.44</w:t>
            </w:r>
          </w:p>
        </w:tc>
        <w:tc>
          <w:tcPr>
            <w:tcW w:w="1150" w:type="dxa"/>
            <w:vAlign w:val="center"/>
          </w:tcPr>
          <w:p w14:paraId="1CE8E54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1,631.69</w:t>
            </w:r>
          </w:p>
        </w:tc>
        <w:tc>
          <w:tcPr>
            <w:tcW w:w="1150" w:type="dxa"/>
            <w:vAlign w:val="center"/>
          </w:tcPr>
          <w:p w14:paraId="2DB03F7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4,426.94</w:t>
            </w:r>
          </w:p>
        </w:tc>
        <w:tc>
          <w:tcPr>
            <w:tcW w:w="1150" w:type="dxa"/>
            <w:vAlign w:val="center"/>
          </w:tcPr>
          <w:p w14:paraId="5D7E8E71"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8,950.00</w:t>
            </w:r>
          </w:p>
        </w:tc>
        <w:tc>
          <w:tcPr>
            <w:tcW w:w="1150" w:type="dxa"/>
            <w:vAlign w:val="center"/>
          </w:tcPr>
          <w:p w14:paraId="5B2B6E5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10,221.00</w:t>
            </w:r>
          </w:p>
        </w:tc>
        <w:tc>
          <w:tcPr>
            <w:tcW w:w="1150" w:type="dxa"/>
            <w:vAlign w:val="center"/>
          </w:tcPr>
          <w:p w14:paraId="2C3447D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4,129.56</w:t>
            </w:r>
          </w:p>
        </w:tc>
        <w:tc>
          <w:tcPr>
            <w:tcW w:w="700" w:type="dxa"/>
            <w:vAlign w:val="center"/>
          </w:tcPr>
          <w:p w14:paraId="6CB5975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F9A6523" w14:textId="77777777" w:rsidTr="00BC58A1">
        <w:tc>
          <w:tcPr>
            <w:tcW w:w="1400" w:type="dxa"/>
            <w:vAlign w:val="center"/>
          </w:tcPr>
          <w:p w14:paraId="05D7D0D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D60-3C-3</w:t>
            </w:r>
          </w:p>
        </w:tc>
        <w:tc>
          <w:tcPr>
            <w:tcW w:w="1150" w:type="dxa"/>
            <w:vAlign w:val="center"/>
          </w:tcPr>
          <w:p w14:paraId="437414C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2,684.62</w:t>
            </w:r>
          </w:p>
        </w:tc>
        <w:tc>
          <w:tcPr>
            <w:tcW w:w="1150" w:type="dxa"/>
            <w:vAlign w:val="center"/>
          </w:tcPr>
          <w:p w14:paraId="574F2C5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2,779.00</w:t>
            </w:r>
          </w:p>
        </w:tc>
        <w:tc>
          <w:tcPr>
            <w:tcW w:w="1150" w:type="dxa"/>
            <w:vAlign w:val="center"/>
          </w:tcPr>
          <w:p w14:paraId="1364784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5,219.75</w:t>
            </w:r>
          </w:p>
        </w:tc>
        <w:tc>
          <w:tcPr>
            <w:tcW w:w="1150" w:type="dxa"/>
            <w:vAlign w:val="center"/>
          </w:tcPr>
          <w:p w14:paraId="1066BC2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4,992.62</w:t>
            </w:r>
          </w:p>
        </w:tc>
        <w:tc>
          <w:tcPr>
            <w:tcW w:w="1150" w:type="dxa"/>
            <w:vAlign w:val="center"/>
          </w:tcPr>
          <w:p w14:paraId="504D93F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1,938.56</w:t>
            </w:r>
          </w:p>
        </w:tc>
        <w:tc>
          <w:tcPr>
            <w:tcW w:w="1150" w:type="dxa"/>
            <w:vAlign w:val="center"/>
          </w:tcPr>
          <w:p w14:paraId="4B31419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3,800.31</w:t>
            </w:r>
          </w:p>
        </w:tc>
        <w:tc>
          <w:tcPr>
            <w:tcW w:w="1150" w:type="dxa"/>
            <w:vAlign w:val="center"/>
          </w:tcPr>
          <w:p w14:paraId="3BAF25A9"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1,499.62</w:t>
            </w:r>
          </w:p>
        </w:tc>
        <w:tc>
          <w:tcPr>
            <w:tcW w:w="1150" w:type="dxa"/>
            <w:vAlign w:val="center"/>
          </w:tcPr>
          <w:p w14:paraId="4944A76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3,584.56</w:t>
            </w:r>
          </w:p>
        </w:tc>
        <w:tc>
          <w:tcPr>
            <w:tcW w:w="1150" w:type="dxa"/>
            <w:vAlign w:val="center"/>
          </w:tcPr>
          <w:p w14:paraId="69D5E5B0"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7,945.75</w:t>
            </w:r>
          </w:p>
        </w:tc>
        <w:tc>
          <w:tcPr>
            <w:tcW w:w="1150" w:type="dxa"/>
            <w:vAlign w:val="center"/>
          </w:tcPr>
          <w:p w14:paraId="4DD98CA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9,414.38</w:t>
            </w:r>
          </w:p>
        </w:tc>
        <w:tc>
          <w:tcPr>
            <w:tcW w:w="1150" w:type="dxa"/>
            <w:vAlign w:val="center"/>
          </w:tcPr>
          <w:p w14:paraId="2DF56B8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3,262.69</w:t>
            </w:r>
          </w:p>
        </w:tc>
        <w:tc>
          <w:tcPr>
            <w:tcW w:w="700" w:type="dxa"/>
            <w:vAlign w:val="center"/>
          </w:tcPr>
          <w:p w14:paraId="3B2A44B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A52027D" w14:textId="77777777" w:rsidTr="00BC58A1">
        <w:tc>
          <w:tcPr>
            <w:tcW w:w="1400" w:type="dxa"/>
            <w:vAlign w:val="center"/>
          </w:tcPr>
          <w:p w14:paraId="4126CEF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D60-3D-1</w:t>
            </w:r>
          </w:p>
        </w:tc>
        <w:tc>
          <w:tcPr>
            <w:tcW w:w="1150" w:type="dxa"/>
            <w:vAlign w:val="center"/>
          </w:tcPr>
          <w:p w14:paraId="08DE14F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5,490.31</w:t>
            </w:r>
          </w:p>
        </w:tc>
        <w:tc>
          <w:tcPr>
            <w:tcW w:w="1150" w:type="dxa"/>
            <w:vAlign w:val="center"/>
          </w:tcPr>
          <w:p w14:paraId="4AD66B7E"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6,539.19</w:t>
            </w:r>
          </w:p>
        </w:tc>
        <w:tc>
          <w:tcPr>
            <w:tcW w:w="1150" w:type="dxa"/>
            <w:vAlign w:val="center"/>
          </w:tcPr>
          <w:p w14:paraId="1EE6A9F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12,830.19</w:t>
            </w:r>
          </w:p>
        </w:tc>
        <w:tc>
          <w:tcPr>
            <w:tcW w:w="1150" w:type="dxa"/>
            <w:vAlign w:val="center"/>
          </w:tcPr>
          <w:p w14:paraId="1213903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12,001.75</w:t>
            </w:r>
          </w:p>
        </w:tc>
        <w:tc>
          <w:tcPr>
            <w:tcW w:w="1150" w:type="dxa"/>
            <w:vAlign w:val="center"/>
          </w:tcPr>
          <w:p w14:paraId="138FA6B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4,324.62</w:t>
            </w:r>
          </w:p>
        </w:tc>
        <w:tc>
          <w:tcPr>
            <w:tcW w:w="1150" w:type="dxa"/>
            <w:vAlign w:val="center"/>
          </w:tcPr>
          <w:p w14:paraId="08FC223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7,801.31</w:t>
            </w:r>
          </w:p>
        </w:tc>
        <w:tc>
          <w:tcPr>
            <w:tcW w:w="1150" w:type="dxa"/>
            <w:vAlign w:val="center"/>
          </w:tcPr>
          <w:p w14:paraId="4BBA2A84"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2,428.19</w:t>
            </w:r>
          </w:p>
        </w:tc>
        <w:tc>
          <w:tcPr>
            <w:tcW w:w="1150" w:type="dxa"/>
            <w:vAlign w:val="center"/>
          </w:tcPr>
          <w:p w14:paraId="3FFDF82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8,776.75</w:t>
            </w:r>
          </w:p>
        </w:tc>
        <w:tc>
          <w:tcPr>
            <w:tcW w:w="1150" w:type="dxa"/>
            <w:vAlign w:val="center"/>
          </w:tcPr>
          <w:p w14:paraId="0D26913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19,893.63</w:t>
            </w:r>
          </w:p>
        </w:tc>
        <w:tc>
          <w:tcPr>
            <w:tcW w:w="1150" w:type="dxa"/>
            <w:vAlign w:val="center"/>
          </w:tcPr>
          <w:p w14:paraId="1B9EC88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21,807.06</w:t>
            </w:r>
          </w:p>
        </w:tc>
        <w:tc>
          <w:tcPr>
            <w:tcW w:w="1150" w:type="dxa"/>
            <w:vAlign w:val="center"/>
          </w:tcPr>
          <w:p w14:paraId="357F7DB8"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3,309.81</w:t>
            </w:r>
          </w:p>
        </w:tc>
        <w:tc>
          <w:tcPr>
            <w:tcW w:w="700" w:type="dxa"/>
            <w:vAlign w:val="center"/>
          </w:tcPr>
          <w:p w14:paraId="7706C8C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F2F35EB" w14:textId="77777777" w:rsidTr="00BC58A1">
        <w:tc>
          <w:tcPr>
            <w:tcW w:w="1400" w:type="dxa"/>
            <w:vAlign w:val="center"/>
          </w:tcPr>
          <w:p w14:paraId="1736611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D60-3D-2</w:t>
            </w:r>
          </w:p>
        </w:tc>
        <w:tc>
          <w:tcPr>
            <w:tcW w:w="1150" w:type="dxa"/>
            <w:vAlign w:val="center"/>
          </w:tcPr>
          <w:p w14:paraId="1C373D2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5,906.31</w:t>
            </w:r>
          </w:p>
        </w:tc>
        <w:tc>
          <w:tcPr>
            <w:tcW w:w="1150" w:type="dxa"/>
            <w:vAlign w:val="center"/>
          </w:tcPr>
          <w:p w14:paraId="0E31781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7,024.81</w:t>
            </w:r>
          </w:p>
        </w:tc>
        <w:tc>
          <w:tcPr>
            <w:tcW w:w="1150" w:type="dxa"/>
            <w:vAlign w:val="center"/>
          </w:tcPr>
          <w:p w14:paraId="1AD9581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13,771.88</w:t>
            </w:r>
          </w:p>
        </w:tc>
        <w:tc>
          <w:tcPr>
            <w:tcW w:w="1150" w:type="dxa"/>
            <w:vAlign w:val="center"/>
          </w:tcPr>
          <w:p w14:paraId="1F15FBC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12,495.44</w:t>
            </w:r>
          </w:p>
        </w:tc>
        <w:tc>
          <w:tcPr>
            <w:tcW w:w="1150" w:type="dxa"/>
            <w:vAlign w:val="center"/>
          </w:tcPr>
          <w:p w14:paraId="296886F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3,808.75</w:t>
            </w:r>
          </w:p>
        </w:tc>
        <w:tc>
          <w:tcPr>
            <w:tcW w:w="1150" w:type="dxa"/>
            <w:vAlign w:val="center"/>
          </w:tcPr>
          <w:p w14:paraId="2A0F6A42"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8,592.25</w:t>
            </w:r>
          </w:p>
        </w:tc>
        <w:tc>
          <w:tcPr>
            <w:tcW w:w="1150" w:type="dxa"/>
            <w:vAlign w:val="center"/>
          </w:tcPr>
          <w:p w14:paraId="2C6C315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2,510.50</w:t>
            </w:r>
          </w:p>
        </w:tc>
        <w:tc>
          <w:tcPr>
            <w:tcW w:w="1150" w:type="dxa"/>
            <w:vAlign w:val="center"/>
          </w:tcPr>
          <w:p w14:paraId="4DAE3F8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9,749.69</w:t>
            </w:r>
          </w:p>
        </w:tc>
        <w:tc>
          <w:tcPr>
            <w:tcW w:w="1150" w:type="dxa"/>
            <w:vAlign w:val="center"/>
          </w:tcPr>
          <w:p w14:paraId="30C9201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21,391.13</w:t>
            </w:r>
          </w:p>
        </w:tc>
        <w:tc>
          <w:tcPr>
            <w:tcW w:w="1150" w:type="dxa"/>
            <w:vAlign w:val="center"/>
          </w:tcPr>
          <w:p w14:paraId="2EE04B8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24,002.69</w:t>
            </w:r>
          </w:p>
        </w:tc>
        <w:tc>
          <w:tcPr>
            <w:tcW w:w="1150" w:type="dxa"/>
            <w:vAlign w:val="center"/>
          </w:tcPr>
          <w:p w14:paraId="6DBF211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3,111.62</w:t>
            </w:r>
          </w:p>
        </w:tc>
        <w:tc>
          <w:tcPr>
            <w:tcW w:w="700" w:type="dxa"/>
            <w:vAlign w:val="center"/>
          </w:tcPr>
          <w:p w14:paraId="5866148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7382D5FE" w14:textId="77777777" w:rsidTr="00BC58A1">
        <w:tc>
          <w:tcPr>
            <w:tcW w:w="1400" w:type="dxa"/>
            <w:vAlign w:val="center"/>
          </w:tcPr>
          <w:p w14:paraId="31346A43"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D60-3D-3</w:t>
            </w:r>
          </w:p>
        </w:tc>
        <w:tc>
          <w:tcPr>
            <w:tcW w:w="1150" w:type="dxa"/>
            <w:vAlign w:val="center"/>
          </w:tcPr>
          <w:p w14:paraId="42DD69C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2,834.69</w:t>
            </w:r>
          </w:p>
        </w:tc>
        <w:tc>
          <w:tcPr>
            <w:tcW w:w="1150" w:type="dxa"/>
            <w:vAlign w:val="center"/>
          </w:tcPr>
          <w:p w14:paraId="432FBE2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2,996.81</w:t>
            </w:r>
          </w:p>
        </w:tc>
        <w:tc>
          <w:tcPr>
            <w:tcW w:w="1150" w:type="dxa"/>
            <w:vAlign w:val="center"/>
          </w:tcPr>
          <w:p w14:paraId="199F97B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6,102.38</w:t>
            </w:r>
          </w:p>
        </w:tc>
        <w:tc>
          <w:tcPr>
            <w:tcW w:w="1150" w:type="dxa"/>
            <w:vAlign w:val="center"/>
          </w:tcPr>
          <w:p w14:paraId="1A8D343C"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5,741.44</w:t>
            </w:r>
          </w:p>
        </w:tc>
        <w:tc>
          <w:tcPr>
            <w:tcW w:w="1150" w:type="dxa"/>
            <w:vAlign w:val="center"/>
          </w:tcPr>
          <w:p w14:paraId="36199DF7"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2,509.94</w:t>
            </w:r>
          </w:p>
        </w:tc>
        <w:tc>
          <w:tcPr>
            <w:tcW w:w="1150" w:type="dxa"/>
            <w:vAlign w:val="center"/>
          </w:tcPr>
          <w:p w14:paraId="0FCDE11A"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3,581.50</w:t>
            </w:r>
          </w:p>
        </w:tc>
        <w:tc>
          <w:tcPr>
            <w:tcW w:w="1150" w:type="dxa"/>
            <w:vAlign w:val="center"/>
          </w:tcPr>
          <w:p w14:paraId="68416A2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1,953.56</w:t>
            </w:r>
          </w:p>
        </w:tc>
        <w:tc>
          <w:tcPr>
            <w:tcW w:w="1150" w:type="dxa"/>
            <w:vAlign w:val="center"/>
          </w:tcPr>
          <w:p w14:paraId="30922D7D"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4,047.88</w:t>
            </w:r>
          </w:p>
        </w:tc>
        <w:tc>
          <w:tcPr>
            <w:tcW w:w="1150" w:type="dxa"/>
            <w:vAlign w:val="center"/>
          </w:tcPr>
          <w:p w14:paraId="72E7EDA6"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9,264.44</w:t>
            </w:r>
          </w:p>
        </w:tc>
        <w:tc>
          <w:tcPr>
            <w:tcW w:w="1150" w:type="dxa"/>
            <w:vAlign w:val="center"/>
          </w:tcPr>
          <w:p w14:paraId="4694DFF5"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10,257.06</w:t>
            </w:r>
          </w:p>
        </w:tc>
        <w:tc>
          <w:tcPr>
            <w:tcW w:w="1150" w:type="dxa"/>
            <w:vAlign w:val="center"/>
          </w:tcPr>
          <w:p w14:paraId="58608DFF"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3,033.75</w:t>
            </w:r>
          </w:p>
        </w:tc>
        <w:tc>
          <w:tcPr>
            <w:tcW w:w="700" w:type="dxa"/>
            <w:vAlign w:val="center"/>
          </w:tcPr>
          <w:p w14:paraId="0B34613B" w14:textId="77777777" w:rsidR="00FE524E" w:rsidRPr="00BC58A1" w:rsidRDefault="00FE524E" w:rsidP="00BC58A1">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bl>
    <w:p w14:paraId="7D586F00" w14:textId="77777777" w:rsidR="00FE524E" w:rsidRDefault="00FE524E" w:rsidP="00FE524E">
      <w:r>
        <w:br w:type="page"/>
      </w:r>
    </w:p>
    <w:p w14:paraId="44A74B43" w14:textId="77777777" w:rsidR="00FE524E" w:rsidRPr="00BC58A1" w:rsidRDefault="00FE524E" w:rsidP="00FE524E">
      <w:pPr>
        <w:rPr>
          <w:sz w:val="24"/>
          <w:szCs w:val="24"/>
        </w:rPr>
      </w:pPr>
      <w:r>
        <w:rPr>
          <w:b/>
          <w:bCs/>
          <w:sz w:val="24"/>
          <w:szCs w:val="24"/>
        </w:rPr>
        <w:lastRenderedPageBreak/>
        <w:t>Block 2 of 3 (columns 12–22 of the original spreadsheet)</w:t>
      </w:r>
    </w:p>
    <w:tbl>
      <w:tblPr>
        <w:tblW w:w="158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 w:type="dxa"/>
          <w:right w:w="10" w:type="dxa"/>
        </w:tblCellMar>
        <w:tblLook w:val="0000" w:firstRow="0" w:lastRow="0" w:firstColumn="0" w:lastColumn="0" w:noHBand="0" w:noVBand="0"/>
      </w:tblPr>
      <w:tblGrid>
        <w:gridCol w:w="1476"/>
        <w:gridCol w:w="1427"/>
        <w:gridCol w:w="1212"/>
        <w:gridCol w:w="1298"/>
        <w:gridCol w:w="1211"/>
        <w:gridCol w:w="1211"/>
        <w:gridCol w:w="1211"/>
        <w:gridCol w:w="1211"/>
        <w:gridCol w:w="1211"/>
        <w:gridCol w:w="1211"/>
        <w:gridCol w:w="1211"/>
        <w:gridCol w:w="1211"/>
        <w:gridCol w:w="737"/>
      </w:tblGrid>
      <w:tr w:rsidR="00FE524E" w:rsidRPr="00BC58A1" w14:paraId="3D2D9AB4" w14:textId="77777777" w:rsidTr="00BC58A1">
        <w:trPr>
          <w:tblHeader/>
        </w:trPr>
        <w:tc>
          <w:tcPr>
            <w:tcW w:w="1400" w:type="dxa"/>
          </w:tcPr>
          <w:p w14:paraId="60FF115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Sample ID</w:t>
            </w:r>
          </w:p>
        </w:tc>
        <w:tc>
          <w:tcPr>
            <w:tcW w:w="1150" w:type="dxa"/>
          </w:tcPr>
          <w:p w14:paraId="34494C2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DL-Beta-hydroxybutyric acid</w:t>
            </w:r>
          </w:p>
        </w:tc>
        <w:tc>
          <w:tcPr>
            <w:tcW w:w="1150" w:type="dxa"/>
          </w:tcPr>
          <w:p w14:paraId="7AFBB00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Isothreonic acid</w:t>
            </w:r>
          </w:p>
        </w:tc>
        <w:tc>
          <w:tcPr>
            <w:tcW w:w="1150" w:type="dxa"/>
          </w:tcPr>
          <w:p w14:paraId="249C4B3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5,6-Dihydrouracil</w:t>
            </w:r>
          </w:p>
        </w:tc>
        <w:tc>
          <w:tcPr>
            <w:tcW w:w="1150" w:type="dxa"/>
          </w:tcPr>
          <w:p w14:paraId="1AFF4F6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L-Asparagine</w:t>
            </w:r>
          </w:p>
        </w:tc>
        <w:tc>
          <w:tcPr>
            <w:tcW w:w="1150" w:type="dxa"/>
          </w:tcPr>
          <w:p w14:paraId="4F971AD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L-5-Oxoproline</w:t>
            </w:r>
          </w:p>
        </w:tc>
        <w:tc>
          <w:tcPr>
            <w:tcW w:w="1150" w:type="dxa"/>
          </w:tcPr>
          <w:p w14:paraId="72EE32F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Urea</w:t>
            </w:r>
          </w:p>
        </w:tc>
        <w:tc>
          <w:tcPr>
            <w:tcW w:w="1150" w:type="dxa"/>
          </w:tcPr>
          <w:p w14:paraId="37267E7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Glycerol</w:t>
            </w:r>
          </w:p>
        </w:tc>
        <w:tc>
          <w:tcPr>
            <w:tcW w:w="1150" w:type="dxa"/>
          </w:tcPr>
          <w:p w14:paraId="5ACF107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Glyceric acid</w:t>
            </w:r>
          </w:p>
        </w:tc>
        <w:tc>
          <w:tcPr>
            <w:tcW w:w="1150" w:type="dxa"/>
          </w:tcPr>
          <w:p w14:paraId="54B7B8F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D-Xylulose</w:t>
            </w:r>
          </w:p>
        </w:tc>
        <w:tc>
          <w:tcPr>
            <w:tcW w:w="1150" w:type="dxa"/>
          </w:tcPr>
          <w:p w14:paraId="2740A33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D-(-)-Ribose</w:t>
            </w:r>
          </w:p>
        </w:tc>
        <w:tc>
          <w:tcPr>
            <w:tcW w:w="1150" w:type="dxa"/>
          </w:tcPr>
          <w:p w14:paraId="75C3597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D-(-)-Fructose</w:t>
            </w:r>
          </w:p>
        </w:tc>
        <w:tc>
          <w:tcPr>
            <w:tcW w:w="700" w:type="dxa"/>
          </w:tcPr>
          <w:p w14:paraId="624CF3B0" w14:textId="77777777" w:rsidR="00B65582" w:rsidRPr="00BC58A1" w:rsidRDefault="00000000">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Class</w:t>
            </w:r>
          </w:p>
        </w:tc>
      </w:tr>
      <w:tr w:rsidR="00FE524E" w:rsidRPr="00BC58A1" w14:paraId="53982C99" w14:textId="77777777" w:rsidTr="00BC58A1">
        <w:tc>
          <w:tcPr>
            <w:tcW w:w="1400" w:type="dxa"/>
          </w:tcPr>
          <w:p w14:paraId="1994B73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D0-2A-1</w:t>
            </w:r>
          </w:p>
        </w:tc>
        <w:tc>
          <w:tcPr>
            <w:tcW w:w="1150" w:type="dxa"/>
          </w:tcPr>
          <w:p w14:paraId="7945B24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11,663.69</w:t>
            </w:r>
          </w:p>
        </w:tc>
        <w:tc>
          <w:tcPr>
            <w:tcW w:w="1150" w:type="dxa"/>
          </w:tcPr>
          <w:p w14:paraId="01D59DA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14,282.75</w:t>
            </w:r>
          </w:p>
        </w:tc>
        <w:tc>
          <w:tcPr>
            <w:tcW w:w="1150" w:type="dxa"/>
          </w:tcPr>
          <w:p w14:paraId="7B0D97D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440,697.10</w:t>
            </w:r>
          </w:p>
        </w:tc>
        <w:tc>
          <w:tcPr>
            <w:tcW w:w="1150" w:type="dxa"/>
          </w:tcPr>
          <w:p w14:paraId="5386BED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1,797,050.00</w:t>
            </w:r>
          </w:p>
        </w:tc>
        <w:tc>
          <w:tcPr>
            <w:tcW w:w="1150" w:type="dxa"/>
          </w:tcPr>
          <w:p w14:paraId="7355180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11,396.81</w:t>
            </w:r>
          </w:p>
        </w:tc>
        <w:tc>
          <w:tcPr>
            <w:tcW w:w="1150" w:type="dxa"/>
          </w:tcPr>
          <w:p w14:paraId="2288768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150,117.60</w:t>
            </w:r>
          </w:p>
        </w:tc>
        <w:tc>
          <w:tcPr>
            <w:tcW w:w="1150" w:type="dxa"/>
          </w:tcPr>
          <w:p w14:paraId="6838D22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69,132.06</w:t>
            </w:r>
          </w:p>
        </w:tc>
        <w:tc>
          <w:tcPr>
            <w:tcW w:w="1150" w:type="dxa"/>
          </w:tcPr>
          <w:p w14:paraId="66E3986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4,766.31</w:t>
            </w:r>
          </w:p>
        </w:tc>
        <w:tc>
          <w:tcPr>
            <w:tcW w:w="1150" w:type="dxa"/>
          </w:tcPr>
          <w:p w14:paraId="4459BC7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6,016.56</w:t>
            </w:r>
          </w:p>
        </w:tc>
        <w:tc>
          <w:tcPr>
            <w:tcW w:w="1150" w:type="dxa"/>
          </w:tcPr>
          <w:p w14:paraId="41A1264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2,719.19</w:t>
            </w:r>
          </w:p>
        </w:tc>
        <w:tc>
          <w:tcPr>
            <w:tcW w:w="1150" w:type="dxa"/>
          </w:tcPr>
          <w:p w14:paraId="5E458E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11,202.19</w:t>
            </w:r>
          </w:p>
        </w:tc>
        <w:tc>
          <w:tcPr>
            <w:tcW w:w="700" w:type="dxa"/>
          </w:tcPr>
          <w:p w14:paraId="2D849D6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6395FA7B" w14:textId="77777777" w:rsidTr="00BC58A1">
        <w:tc>
          <w:tcPr>
            <w:tcW w:w="1400" w:type="dxa"/>
          </w:tcPr>
          <w:p w14:paraId="0FF3C6C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D0-2A-2</w:t>
            </w:r>
          </w:p>
        </w:tc>
        <w:tc>
          <w:tcPr>
            <w:tcW w:w="1150" w:type="dxa"/>
          </w:tcPr>
          <w:p w14:paraId="161E321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14,715.56</w:t>
            </w:r>
          </w:p>
        </w:tc>
        <w:tc>
          <w:tcPr>
            <w:tcW w:w="1150" w:type="dxa"/>
          </w:tcPr>
          <w:p w14:paraId="1F7455C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23,993.31</w:t>
            </w:r>
          </w:p>
        </w:tc>
        <w:tc>
          <w:tcPr>
            <w:tcW w:w="1150" w:type="dxa"/>
          </w:tcPr>
          <w:p w14:paraId="4D0A85D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361,042.30</w:t>
            </w:r>
          </w:p>
        </w:tc>
        <w:tc>
          <w:tcPr>
            <w:tcW w:w="1150" w:type="dxa"/>
          </w:tcPr>
          <w:p w14:paraId="27BD297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1,731,347.00</w:t>
            </w:r>
          </w:p>
        </w:tc>
        <w:tc>
          <w:tcPr>
            <w:tcW w:w="1150" w:type="dxa"/>
          </w:tcPr>
          <w:p w14:paraId="1EECF2C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19,680.81</w:t>
            </w:r>
          </w:p>
        </w:tc>
        <w:tc>
          <w:tcPr>
            <w:tcW w:w="1150" w:type="dxa"/>
          </w:tcPr>
          <w:p w14:paraId="032AA4B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202,832.80</w:t>
            </w:r>
          </w:p>
        </w:tc>
        <w:tc>
          <w:tcPr>
            <w:tcW w:w="1150" w:type="dxa"/>
          </w:tcPr>
          <w:p w14:paraId="15FEEEC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69,251.94</w:t>
            </w:r>
          </w:p>
        </w:tc>
        <w:tc>
          <w:tcPr>
            <w:tcW w:w="1150" w:type="dxa"/>
          </w:tcPr>
          <w:p w14:paraId="701C304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7,055.31</w:t>
            </w:r>
          </w:p>
        </w:tc>
        <w:tc>
          <w:tcPr>
            <w:tcW w:w="1150" w:type="dxa"/>
          </w:tcPr>
          <w:p w14:paraId="0473E8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4,406.75</w:t>
            </w:r>
          </w:p>
        </w:tc>
        <w:tc>
          <w:tcPr>
            <w:tcW w:w="1150" w:type="dxa"/>
          </w:tcPr>
          <w:p w14:paraId="6DB713B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2,991.88</w:t>
            </w:r>
          </w:p>
        </w:tc>
        <w:tc>
          <w:tcPr>
            <w:tcW w:w="1150" w:type="dxa"/>
          </w:tcPr>
          <w:p w14:paraId="237BDDA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22,816.94</w:t>
            </w:r>
          </w:p>
        </w:tc>
        <w:tc>
          <w:tcPr>
            <w:tcW w:w="700" w:type="dxa"/>
          </w:tcPr>
          <w:p w14:paraId="61F3DDE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25F2BB3" w14:textId="77777777" w:rsidTr="00BC58A1">
        <w:tc>
          <w:tcPr>
            <w:tcW w:w="1400" w:type="dxa"/>
          </w:tcPr>
          <w:p w14:paraId="0BB726A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D0-2A-3</w:t>
            </w:r>
          </w:p>
        </w:tc>
        <w:tc>
          <w:tcPr>
            <w:tcW w:w="1150" w:type="dxa"/>
          </w:tcPr>
          <w:p w14:paraId="0C53036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15,031.94</w:t>
            </w:r>
          </w:p>
        </w:tc>
        <w:tc>
          <w:tcPr>
            <w:tcW w:w="1150" w:type="dxa"/>
          </w:tcPr>
          <w:p w14:paraId="67B6505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20,053.94</w:t>
            </w:r>
          </w:p>
        </w:tc>
        <w:tc>
          <w:tcPr>
            <w:tcW w:w="1150" w:type="dxa"/>
          </w:tcPr>
          <w:p w14:paraId="5836311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533,230.50</w:t>
            </w:r>
          </w:p>
        </w:tc>
        <w:tc>
          <w:tcPr>
            <w:tcW w:w="1150" w:type="dxa"/>
          </w:tcPr>
          <w:p w14:paraId="320529E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457,421.30</w:t>
            </w:r>
          </w:p>
        </w:tc>
        <w:tc>
          <w:tcPr>
            <w:tcW w:w="1150" w:type="dxa"/>
          </w:tcPr>
          <w:p w14:paraId="0B2441E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15,552.38</w:t>
            </w:r>
          </w:p>
        </w:tc>
        <w:tc>
          <w:tcPr>
            <w:tcW w:w="1150" w:type="dxa"/>
          </w:tcPr>
          <w:p w14:paraId="0901185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158,686.40</w:t>
            </w:r>
          </w:p>
        </w:tc>
        <w:tc>
          <w:tcPr>
            <w:tcW w:w="1150" w:type="dxa"/>
          </w:tcPr>
          <w:p w14:paraId="0A1021F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67,293.44</w:t>
            </w:r>
          </w:p>
        </w:tc>
        <w:tc>
          <w:tcPr>
            <w:tcW w:w="1150" w:type="dxa"/>
          </w:tcPr>
          <w:p w14:paraId="27F2EDF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7,744.00</w:t>
            </w:r>
          </w:p>
        </w:tc>
        <w:tc>
          <w:tcPr>
            <w:tcW w:w="1150" w:type="dxa"/>
          </w:tcPr>
          <w:p w14:paraId="2D9F3D2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7,030.12</w:t>
            </w:r>
          </w:p>
        </w:tc>
        <w:tc>
          <w:tcPr>
            <w:tcW w:w="1150" w:type="dxa"/>
          </w:tcPr>
          <w:p w14:paraId="50F8B0C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3,114.81</w:t>
            </w:r>
          </w:p>
        </w:tc>
        <w:tc>
          <w:tcPr>
            <w:tcW w:w="1150" w:type="dxa"/>
          </w:tcPr>
          <w:p w14:paraId="6FA3301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14,522.31</w:t>
            </w:r>
          </w:p>
        </w:tc>
        <w:tc>
          <w:tcPr>
            <w:tcW w:w="700" w:type="dxa"/>
          </w:tcPr>
          <w:p w14:paraId="6279B69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3787F9D" w14:textId="77777777" w:rsidTr="00BC58A1">
        <w:tc>
          <w:tcPr>
            <w:tcW w:w="1400" w:type="dxa"/>
          </w:tcPr>
          <w:p w14:paraId="481C789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D0-2B-1</w:t>
            </w:r>
          </w:p>
        </w:tc>
        <w:tc>
          <w:tcPr>
            <w:tcW w:w="1150" w:type="dxa"/>
          </w:tcPr>
          <w:p w14:paraId="074B681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5,727.81</w:t>
            </w:r>
          </w:p>
        </w:tc>
        <w:tc>
          <w:tcPr>
            <w:tcW w:w="1150" w:type="dxa"/>
          </w:tcPr>
          <w:p w14:paraId="72E5F4E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66,765.63</w:t>
            </w:r>
          </w:p>
        </w:tc>
        <w:tc>
          <w:tcPr>
            <w:tcW w:w="1150" w:type="dxa"/>
          </w:tcPr>
          <w:p w14:paraId="7AF12FF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437,071.10</w:t>
            </w:r>
          </w:p>
        </w:tc>
        <w:tc>
          <w:tcPr>
            <w:tcW w:w="1150" w:type="dxa"/>
          </w:tcPr>
          <w:p w14:paraId="11CAD04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1,844,683.00</w:t>
            </w:r>
          </w:p>
        </w:tc>
        <w:tc>
          <w:tcPr>
            <w:tcW w:w="1150" w:type="dxa"/>
          </w:tcPr>
          <w:p w14:paraId="2CA6209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16,352.50</w:t>
            </w:r>
          </w:p>
        </w:tc>
        <w:tc>
          <w:tcPr>
            <w:tcW w:w="1150" w:type="dxa"/>
          </w:tcPr>
          <w:p w14:paraId="7C3E36E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130,579.10</w:t>
            </w:r>
          </w:p>
        </w:tc>
        <w:tc>
          <w:tcPr>
            <w:tcW w:w="1150" w:type="dxa"/>
          </w:tcPr>
          <w:p w14:paraId="79CCE5C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71,421.94</w:t>
            </w:r>
          </w:p>
        </w:tc>
        <w:tc>
          <w:tcPr>
            <w:tcW w:w="1150" w:type="dxa"/>
          </w:tcPr>
          <w:p w14:paraId="4498D7F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18,007.69</w:t>
            </w:r>
          </w:p>
        </w:tc>
        <w:tc>
          <w:tcPr>
            <w:tcW w:w="1150" w:type="dxa"/>
          </w:tcPr>
          <w:p w14:paraId="36A3021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21,354.44</w:t>
            </w:r>
          </w:p>
        </w:tc>
        <w:tc>
          <w:tcPr>
            <w:tcW w:w="1150" w:type="dxa"/>
          </w:tcPr>
          <w:p w14:paraId="2695006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2,094.88</w:t>
            </w:r>
          </w:p>
        </w:tc>
        <w:tc>
          <w:tcPr>
            <w:tcW w:w="1150" w:type="dxa"/>
          </w:tcPr>
          <w:p w14:paraId="3D3C6E0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23,803.88</w:t>
            </w:r>
          </w:p>
        </w:tc>
        <w:tc>
          <w:tcPr>
            <w:tcW w:w="700" w:type="dxa"/>
          </w:tcPr>
          <w:p w14:paraId="5255750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DC24BAC" w14:textId="77777777" w:rsidTr="00BC58A1">
        <w:tc>
          <w:tcPr>
            <w:tcW w:w="1400" w:type="dxa"/>
          </w:tcPr>
          <w:p w14:paraId="30C4889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D0-2B-2</w:t>
            </w:r>
          </w:p>
        </w:tc>
        <w:tc>
          <w:tcPr>
            <w:tcW w:w="1150" w:type="dxa"/>
          </w:tcPr>
          <w:p w14:paraId="7EB911E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7,292.81</w:t>
            </w:r>
          </w:p>
        </w:tc>
        <w:tc>
          <w:tcPr>
            <w:tcW w:w="1150" w:type="dxa"/>
          </w:tcPr>
          <w:p w14:paraId="1CF086D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57,921.63</w:t>
            </w:r>
          </w:p>
        </w:tc>
        <w:tc>
          <w:tcPr>
            <w:tcW w:w="1150" w:type="dxa"/>
          </w:tcPr>
          <w:p w14:paraId="52728BC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466,318.50</w:t>
            </w:r>
          </w:p>
        </w:tc>
        <w:tc>
          <w:tcPr>
            <w:tcW w:w="1150" w:type="dxa"/>
          </w:tcPr>
          <w:p w14:paraId="0F6818D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1,749,712.00</w:t>
            </w:r>
          </w:p>
        </w:tc>
        <w:tc>
          <w:tcPr>
            <w:tcW w:w="1150" w:type="dxa"/>
          </w:tcPr>
          <w:p w14:paraId="278D027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30,050.38</w:t>
            </w:r>
          </w:p>
        </w:tc>
        <w:tc>
          <w:tcPr>
            <w:tcW w:w="1150" w:type="dxa"/>
          </w:tcPr>
          <w:p w14:paraId="67A532D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225,311.70</w:t>
            </w:r>
          </w:p>
        </w:tc>
        <w:tc>
          <w:tcPr>
            <w:tcW w:w="1150" w:type="dxa"/>
          </w:tcPr>
          <w:p w14:paraId="479CACF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66,208.31</w:t>
            </w:r>
          </w:p>
        </w:tc>
        <w:tc>
          <w:tcPr>
            <w:tcW w:w="1150" w:type="dxa"/>
          </w:tcPr>
          <w:p w14:paraId="60A3419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18,870.06</w:t>
            </w:r>
          </w:p>
        </w:tc>
        <w:tc>
          <w:tcPr>
            <w:tcW w:w="1150" w:type="dxa"/>
          </w:tcPr>
          <w:p w14:paraId="72170B0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9,500.06</w:t>
            </w:r>
          </w:p>
        </w:tc>
        <w:tc>
          <w:tcPr>
            <w:tcW w:w="1150" w:type="dxa"/>
          </w:tcPr>
          <w:p w14:paraId="790DE91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1,487.25</w:t>
            </w:r>
          </w:p>
        </w:tc>
        <w:tc>
          <w:tcPr>
            <w:tcW w:w="1150" w:type="dxa"/>
          </w:tcPr>
          <w:p w14:paraId="25B445B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35,596.75</w:t>
            </w:r>
          </w:p>
        </w:tc>
        <w:tc>
          <w:tcPr>
            <w:tcW w:w="700" w:type="dxa"/>
          </w:tcPr>
          <w:p w14:paraId="0FE34B0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F4B6435" w14:textId="77777777" w:rsidTr="00BC58A1">
        <w:tc>
          <w:tcPr>
            <w:tcW w:w="1400" w:type="dxa"/>
          </w:tcPr>
          <w:p w14:paraId="41DDD03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D0-2B-3</w:t>
            </w:r>
          </w:p>
        </w:tc>
        <w:tc>
          <w:tcPr>
            <w:tcW w:w="1150" w:type="dxa"/>
          </w:tcPr>
          <w:p w14:paraId="75889EF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5,860.12</w:t>
            </w:r>
          </w:p>
        </w:tc>
        <w:tc>
          <w:tcPr>
            <w:tcW w:w="1150" w:type="dxa"/>
          </w:tcPr>
          <w:p w14:paraId="15469E2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58,734.50</w:t>
            </w:r>
          </w:p>
        </w:tc>
        <w:tc>
          <w:tcPr>
            <w:tcW w:w="1150" w:type="dxa"/>
          </w:tcPr>
          <w:p w14:paraId="512D275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430,173.80</w:t>
            </w:r>
          </w:p>
        </w:tc>
        <w:tc>
          <w:tcPr>
            <w:tcW w:w="1150" w:type="dxa"/>
          </w:tcPr>
          <w:p w14:paraId="4C4AF5C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1,882,318.00</w:t>
            </w:r>
          </w:p>
        </w:tc>
        <w:tc>
          <w:tcPr>
            <w:tcW w:w="1150" w:type="dxa"/>
          </w:tcPr>
          <w:p w14:paraId="72C447A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20,192.69</w:t>
            </w:r>
          </w:p>
        </w:tc>
        <w:tc>
          <w:tcPr>
            <w:tcW w:w="1150" w:type="dxa"/>
          </w:tcPr>
          <w:p w14:paraId="6EFCF85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188,395.90</w:t>
            </w:r>
          </w:p>
        </w:tc>
        <w:tc>
          <w:tcPr>
            <w:tcW w:w="1150" w:type="dxa"/>
          </w:tcPr>
          <w:p w14:paraId="79D0811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69,502.00</w:t>
            </w:r>
          </w:p>
        </w:tc>
        <w:tc>
          <w:tcPr>
            <w:tcW w:w="1150" w:type="dxa"/>
          </w:tcPr>
          <w:p w14:paraId="4EF62F7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17,612.94</w:t>
            </w:r>
          </w:p>
        </w:tc>
        <w:tc>
          <w:tcPr>
            <w:tcW w:w="1150" w:type="dxa"/>
          </w:tcPr>
          <w:p w14:paraId="5586F04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38,611.25</w:t>
            </w:r>
          </w:p>
        </w:tc>
        <w:tc>
          <w:tcPr>
            <w:tcW w:w="1150" w:type="dxa"/>
          </w:tcPr>
          <w:p w14:paraId="34BC685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1,640.38</w:t>
            </w:r>
          </w:p>
        </w:tc>
        <w:tc>
          <w:tcPr>
            <w:tcW w:w="1150" w:type="dxa"/>
          </w:tcPr>
          <w:p w14:paraId="3AFB092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33,048.44</w:t>
            </w:r>
          </w:p>
        </w:tc>
        <w:tc>
          <w:tcPr>
            <w:tcW w:w="700" w:type="dxa"/>
          </w:tcPr>
          <w:p w14:paraId="4B9ADE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EA1B26D" w14:textId="77777777" w:rsidTr="00BC58A1">
        <w:tc>
          <w:tcPr>
            <w:tcW w:w="1400" w:type="dxa"/>
          </w:tcPr>
          <w:p w14:paraId="5A500DA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D0-2C-1</w:t>
            </w:r>
          </w:p>
        </w:tc>
        <w:tc>
          <w:tcPr>
            <w:tcW w:w="1150" w:type="dxa"/>
          </w:tcPr>
          <w:p w14:paraId="4C27EB8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7,209.69</w:t>
            </w:r>
          </w:p>
        </w:tc>
        <w:tc>
          <w:tcPr>
            <w:tcW w:w="1150" w:type="dxa"/>
          </w:tcPr>
          <w:p w14:paraId="32834E3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44,356.44</w:t>
            </w:r>
          </w:p>
        </w:tc>
        <w:tc>
          <w:tcPr>
            <w:tcW w:w="1150" w:type="dxa"/>
          </w:tcPr>
          <w:p w14:paraId="725B97D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398,970.80</w:t>
            </w:r>
          </w:p>
        </w:tc>
        <w:tc>
          <w:tcPr>
            <w:tcW w:w="1150" w:type="dxa"/>
          </w:tcPr>
          <w:p w14:paraId="3EDC545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1,181,305.00</w:t>
            </w:r>
          </w:p>
        </w:tc>
        <w:tc>
          <w:tcPr>
            <w:tcW w:w="1150" w:type="dxa"/>
          </w:tcPr>
          <w:p w14:paraId="259B790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13,963.75</w:t>
            </w:r>
          </w:p>
        </w:tc>
        <w:tc>
          <w:tcPr>
            <w:tcW w:w="1150" w:type="dxa"/>
          </w:tcPr>
          <w:p w14:paraId="587EAD9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81,587.88</w:t>
            </w:r>
          </w:p>
        </w:tc>
        <w:tc>
          <w:tcPr>
            <w:tcW w:w="1150" w:type="dxa"/>
          </w:tcPr>
          <w:p w14:paraId="0ED6BF4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76,623.44</w:t>
            </w:r>
          </w:p>
        </w:tc>
        <w:tc>
          <w:tcPr>
            <w:tcW w:w="1150" w:type="dxa"/>
          </w:tcPr>
          <w:p w14:paraId="5F756B9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13,218.38</w:t>
            </w:r>
          </w:p>
        </w:tc>
        <w:tc>
          <w:tcPr>
            <w:tcW w:w="1150" w:type="dxa"/>
          </w:tcPr>
          <w:p w14:paraId="36AEA8A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10,552.50</w:t>
            </w:r>
          </w:p>
        </w:tc>
        <w:tc>
          <w:tcPr>
            <w:tcW w:w="1150" w:type="dxa"/>
          </w:tcPr>
          <w:p w14:paraId="6587D13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3,786.12</w:t>
            </w:r>
          </w:p>
        </w:tc>
        <w:tc>
          <w:tcPr>
            <w:tcW w:w="1150" w:type="dxa"/>
          </w:tcPr>
          <w:p w14:paraId="267356E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17,848.00</w:t>
            </w:r>
          </w:p>
        </w:tc>
        <w:tc>
          <w:tcPr>
            <w:tcW w:w="700" w:type="dxa"/>
          </w:tcPr>
          <w:p w14:paraId="31D9767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179B8B6" w14:textId="77777777" w:rsidTr="00BC58A1">
        <w:tc>
          <w:tcPr>
            <w:tcW w:w="1400" w:type="dxa"/>
          </w:tcPr>
          <w:p w14:paraId="1C46F69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D0-2C-2</w:t>
            </w:r>
          </w:p>
        </w:tc>
        <w:tc>
          <w:tcPr>
            <w:tcW w:w="1150" w:type="dxa"/>
          </w:tcPr>
          <w:p w14:paraId="696E9D0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5,542.06</w:t>
            </w:r>
          </w:p>
        </w:tc>
        <w:tc>
          <w:tcPr>
            <w:tcW w:w="1150" w:type="dxa"/>
          </w:tcPr>
          <w:p w14:paraId="538BDD4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21,963.88</w:t>
            </w:r>
          </w:p>
        </w:tc>
        <w:tc>
          <w:tcPr>
            <w:tcW w:w="1150" w:type="dxa"/>
          </w:tcPr>
          <w:p w14:paraId="37B4D9A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315,974.50</w:t>
            </w:r>
          </w:p>
        </w:tc>
        <w:tc>
          <w:tcPr>
            <w:tcW w:w="1150" w:type="dxa"/>
          </w:tcPr>
          <w:p w14:paraId="300F25A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497,477.40</w:t>
            </w:r>
          </w:p>
        </w:tc>
        <w:tc>
          <w:tcPr>
            <w:tcW w:w="1150" w:type="dxa"/>
          </w:tcPr>
          <w:p w14:paraId="50252C4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15,179.75</w:t>
            </w:r>
          </w:p>
        </w:tc>
        <w:tc>
          <w:tcPr>
            <w:tcW w:w="1150" w:type="dxa"/>
          </w:tcPr>
          <w:p w14:paraId="3D21404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134,074.80</w:t>
            </w:r>
          </w:p>
        </w:tc>
        <w:tc>
          <w:tcPr>
            <w:tcW w:w="1150" w:type="dxa"/>
          </w:tcPr>
          <w:p w14:paraId="3FAB56A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55,202.81</w:t>
            </w:r>
          </w:p>
        </w:tc>
        <w:tc>
          <w:tcPr>
            <w:tcW w:w="1150" w:type="dxa"/>
          </w:tcPr>
          <w:p w14:paraId="2B29333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6,086.06</w:t>
            </w:r>
          </w:p>
        </w:tc>
        <w:tc>
          <w:tcPr>
            <w:tcW w:w="1150" w:type="dxa"/>
          </w:tcPr>
          <w:p w14:paraId="669EB54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3,025.94</w:t>
            </w:r>
          </w:p>
        </w:tc>
        <w:tc>
          <w:tcPr>
            <w:tcW w:w="1150" w:type="dxa"/>
          </w:tcPr>
          <w:p w14:paraId="719E092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4,498.62</w:t>
            </w:r>
          </w:p>
        </w:tc>
        <w:tc>
          <w:tcPr>
            <w:tcW w:w="1150" w:type="dxa"/>
          </w:tcPr>
          <w:p w14:paraId="56D260F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16,460.38</w:t>
            </w:r>
          </w:p>
        </w:tc>
        <w:tc>
          <w:tcPr>
            <w:tcW w:w="700" w:type="dxa"/>
          </w:tcPr>
          <w:p w14:paraId="5FDE629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C479082" w14:textId="77777777" w:rsidTr="00BC58A1">
        <w:tc>
          <w:tcPr>
            <w:tcW w:w="1400" w:type="dxa"/>
          </w:tcPr>
          <w:p w14:paraId="65B0073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D0-2C-3</w:t>
            </w:r>
          </w:p>
        </w:tc>
        <w:tc>
          <w:tcPr>
            <w:tcW w:w="1150" w:type="dxa"/>
          </w:tcPr>
          <w:p w14:paraId="2D12A95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6,378.81</w:t>
            </w:r>
          </w:p>
        </w:tc>
        <w:tc>
          <w:tcPr>
            <w:tcW w:w="1150" w:type="dxa"/>
          </w:tcPr>
          <w:p w14:paraId="3FF85EC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56,405.81</w:t>
            </w:r>
          </w:p>
        </w:tc>
        <w:tc>
          <w:tcPr>
            <w:tcW w:w="1150" w:type="dxa"/>
          </w:tcPr>
          <w:p w14:paraId="3659CEA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475,216.00</w:t>
            </w:r>
          </w:p>
        </w:tc>
        <w:tc>
          <w:tcPr>
            <w:tcW w:w="1150" w:type="dxa"/>
          </w:tcPr>
          <w:p w14:paraId="2E59403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710,325.10</w:t>
            </w:r>
          </w:p>
        </w:tc>
        <w:tc>
          <w:tcPr>
            <w:tcW w:w="1150" w:type="dxa"/>
          </w:tcPr>
          <w:p w14:paraId="3100971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17,378.19</w:t>
            </w:r>
          </w:p>
        </w:tc>
        <w:tc>
          <w:tcPr>
            <w:tcW w:w="1150" w:type="dxa"/>
          </w:tcPr>
          <w:p w14:paraId="7EB1B19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98,647.06</w:t>
            </w:r>
          </w:p>
        </w:tc>
        <w:tc>
          <w:tcPr>
            <w:tcW w:w="1150" w:type="dxa"/>
          </w:tcPr>
          <w:p w14:paraId="01F6ABF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56,205.81</w:t>
            </w:r>
          </w:p>
        </w:tc>
        <w:tc>
          <w:tcPr>
            <w:tcW w:w="1150" w:type="dxa"/>
          </w:tcPr>
          <w:p w14:paraId="6F30394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18,656.06</w:t>
            </w:r>
          </w:p>
        </w:tc>
        <w:tc>
          <w:tcPr>
            <w:tcW w:w="1150" w:type="dxa"/>
          </w:tcPr>
          <w:p w14:paraId="281195F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5,502.12</w:t>
            </w:r>
          </w:p>
        </w:tc>
        <w:tc>
          <w:tcPr>
            <w:tcW w:w="1150" w:type="dxa"/>
          </w:tcPr>
          <w:p w14:paraId="45B2C7D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2,263.69</w:t>
            </w:r>
          </w:p>
        </w:tc>
        <w:tc>
          <w:tcPr>
            <w:tcW w:w="1150" w:type="dxa"/>
          </w:tcPr>
          <w:p w14:paraId="76AA971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53,598.00</w:t>
            </w:r>
          </w:p>
        </w:tc>
        <w:tc>
          <w:tcPr>
            <w:tcW w:w="700" w:type="dxa"/>
          </w:tcPr>
          <w:p w14:paraId="0974435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393F359" w14:textId="77777777" w:rsidTr="00BC58A1">
        <w:tc>
          <w:tcPr>
            <w:tcW w:w="1400" w:type="dxa"/>
          </w:tcPr>
          <w:p w14:paraId="707F9E6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D0-3A-1</w:t>
            </w:r>
          </w:p>
        </w:tc>
        <w:tc>
          <w:tcPr>
            <w:tcW w:w="1150" w:type="dxa"/>
          </w:tcPr>
          <w:p w14:paraId="6AEC7A5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2,672.75</w:t>
            </w:r>
          </w:p>
        </w:tc>
        <w:tc>
          <w:tcPr>
            <w:tcW w:w="1150" w:type="dxa"/>
          </w:tcPr>
          <w:p w14:paraId="0D1EE40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24,998.88</w:t>
            </w:r>
          </w:p>
        </w:tc>
        <w:tc>
          <w:tcPr>
            <w:tcW w:w="1150" w:type="dxa"/>
          </w:tcPr>
          <w:p w14:paraId="751EBAD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397,364.30</w:t>
            </w:r>
          </w:p>
        </w:tc>
        <w:tc>
          <w:tcPr>
            <w:tcW w:w="1150" w:type="dxa"/>
          </w:tcPr>
          <w:p w14:paraId="36F2528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549,715.40</w:t>
            </w:r>
          </w:p>
        </w:tc>
        <w:tc>
          <w:tcPr>
            <w:tcW w:w="1150" w:type="dxa"/>
          </w:tcPr>
          <w:p w14:paraId="0953B92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8,091.19</w:t>
            </w:r>
          </w:p>
        </w:tc>
        <w:tc>
          <w:tcPr>
            <w:tcW w:w="1150" w:type="dxa"/>
          </w:tcPr>
          <w:p w14:paraId="6BF350B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50,853.31</w:t>
            </w:r>
          </w:p>
        </w:tc>
        <w:tc>
          <w:tcPr>
            <w:tcW w:w="1150" w:type="dxa"/>
          </w:tcPr>
          <w:p w14:paraId="706CF2E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61,961.06</w:t>
            </w:r>
          </w:p>
        </w:tc>
        <w:tc>
          <w:tcPr>
            <w:tcW w:w="1150" w:type="dxa"/>
          </w:tcPr>
          <w:p w14:paraId="1EB00B3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7,579.12</w:t>
            </w:r>
          </w:p>
        </w:tc>
        <w:tc>
          <w:tcPr>
            <w:tcW w:w="1150" w:type="dxa"/>
          </w:tcPr>
          <w:p w14:paraId="62AC3CB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5,910.06</w:t>
            </w:r>
          </w:p>
        </w:tc>
        <w:tc>
          <w:tcPr>
            <w:tcW w:w="1150" w:type="dxa"/>
          </w:tcPr>
          <w:p w14:paraId="04A10CC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3,095.12</w:t>
            </w:r>
          </w:p>
        </w:tc>
        <w:tc>
          <w:tcPr>
            <w:tcW w:w="1150" w:type="dxa"/>
          </w:tcPr>
          <w:p w14:paraId="3172C8F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15,227.50</w:t>
            </w:r>
          </w:p>
        </w:tc>
        <w:tc>
          <w:tcPr>
            <w:tcW w:w="700" w:type="dxa"/>
          </w:tcPr>
          <w:p w14:paraId="1B9378F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28A792B" w14:textId="77777777" w:rsidTr="00BC58A1">
        <w:tc>
          <w:tcPr>
            <w:tcW w:w="1400" w:type="dxa"/>
          </w:tcPr>
          <w:p w14:paraId="5DEB547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D0-3A-2</w:t>
            </w:r>
          </w:p>
        </w:tc>
        <w:tc>
          <w:tcPr>
            <w:tcW w:w="1150" w:type="dxa"/>
          </w:tcPr>
          <w:p w14:paraId="2814C08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2,246.38</w:t>
            </w:r>
          </w:p>
        </w:tc>
        <w:tc>
          <w:tcPr>
            <w:tcW w:w="1150" w:type="dxa"/>
          </w:tcPr>
          <w:p w14:paraId="3F2B170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15,417.88</w:t>
            </w:r>
          </w:p>
        </w:tc>
        <w:tc>
          <w:tcPr>
            <w:tcW w:w="1150" w:type="dxa"/>
          </w:tcPr>
          <w:p w14:paraId="731FE19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538,234.60</w:t>
            </w:r>
          </w:p>
        </w:tc>
        <w:tc>
          <w:tcPr>
            <w:tcW w:w="1150" w:type="dxa"/>
          </w:tcPr>
          <w:p w14:paraId="291DC9C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1,083,396.00</w:t>
            </w:r>
          </w:p>
        </w:tc>
        <w:tc>
          <w:tcPr>
            <w:tcW w:w="1150" w:type="dxa"/>
          </w:tcPr>
          <w:p w14:paraId="76D2970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9,311.38</w:t>
            </w:r>
          </w:p>
        </w:tc>
        <w:tc>
          <w:tcPr>
            <w:tcW w:w="1150" w:type="dxa"/>
          </w:tcPr>
          <w:p w14:paraId="07F9E40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87,239.19</w:t>
            </w:r>
          </w:p>
        </w:tc>
        <w:tc>
          <w:tcPr>
            <w:tcW w:w="1150" w:type="dxa"/>
          </w:tcPr>
          <w:p w14:paraId="18ADC89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46,153.50</w:t>
            </w:r>
          </w:p>
        </w:tc>
        <w:tc>
          <w:tcPr>
            <w:tcW w:w="1150" w:type="dxa"/>
          </w:tcPr>
          <w:p w14:paraId="5DF63AB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4,483.38</w:t>
            </w:r>
          </w:p>
        </w:tc>
        <w:tc>
          <w:tcPr>
            <w:tcW w:w="1150" w:type="dxa"/>
          </w:tcPr>
          <w:p w14:paraId="4A36D50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2,105.88</w:t>
            </w:r>
          </w:p>
        </w:tc>
        <w:tc>
          <w:tcPr>
            <w:tcW w:w="1150" w:type="dxa"/>
          </w:tcPr>
          <w:p w14:paraId="3497F60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1,594.25</w:t>
            </w:r>
          </w:p>
        </w:tc>
        <w:tc>
          <w:tcPr>
            <w:tcW w:w="1150" w:type="dxa"/>
          </w:tcPr>
          <w:p w14:paraId="44C6BED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18,233.38</w:t>
            </w:r>
          </w:p>
        </w:tc>
        <w:tc>
          <w:tcPr>
            <w:tcW w:w="700" w:type="dxa"/>
          </w:tcPr>
          <w:p w14:paraId="179321F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5675D59" w14:textId="77777777" w:rsidTr="00BC58A1">
        <w:tc>
          <w:tcPr>
            <w:tcW w:w="1400" w:type="dxa"/>
          </w:tcPr>
          <w:p w14:paraId="15570CD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D0-3A-3</w:t>
            </w:r>
          </w:p>
        </w:tc>
        <w:tc>
          <w:tcPr>
            <w:tcW w:w="1150" w:type="dxa"/>
          </w:tcPr>
          <w:p w14:paraId="479439A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3,578.75</w:t>
            </w:r>
          </w:p>
        </w:tc>
        <w:tc>
          <w:tcPr>
            <w:tcW w:w="1150" w:type="dxa"/>
          </w:tcPr>
          <w:p w14:paraId="1C745FD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41,754.81</w:t>
            </w:r>
          </w:p>
        </w:tc>
        <w:tc>
          <w:tcPr>
            <w:tcW w:w="1150" w:type="dxa"/>
          </w:tcPr>
          <w:p w14:paraId="378E4A7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320,817.40</w:t>
            </w:r>
          </w:p>
        </w:tc>
        <w:tc>
          <w:tcPr>
            <w:tcW w:w="1150" w:type="dxa"/>
          </w:tcPr>
          <w:p w14:paraId="68CCC03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1,763,771.00</w:t>
            </w:r>
          </w:p>
        </w:tc>
        <w:tc>
          <w:tcPr>
            <w:tcW w:w="1150" w:type="dxa"/>
          </w:tcPr>
          <w:p w14:paraId="11F765F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17,163.56</w:t>
            </w:r>
          </w:p>
        </w:tc>
        <w:tc>
          <w:tcPr>
            <w:tcW w:w="1150" w:type="dxa"/>
          </w:tcPr>
          <w:p w14:paraId="5B0F4FA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219,266.70</w:t>
            </w:r>
          </w:p>
        </w:tc>
        <w:tc>
          <w:tcPr>
            <w:tcW w:w="1150" w:type="dxa"/>
          </w:tcPr>
          <w:p w14:paraId="756EB55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50,564.19</w:t>
            </w:r>
          </w:p>
        </w:tc>
        <w:tc>
          <w:tcPr>
            <w:tcW w:w="1150" w:type="dxa"/>
          </w:tcPr>
          <w:p w14:paraId="332FD35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11,374.75</w:t>
            </w:r>
          </w:p>
        </w:tc>
        <w:tc>
          <w:tcPr>
            <w:tcW w:w="1150" w:type="dxa"/>
          </w:tcPr>
          <w:p w14:paraId="4CCBEA3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3,556.94</w:t>
            </w:r>
          </w:p>
        </w:tc>
        <w:tc>
          <w:tcPr>
            <w:tcW w:w="1150" w:type="dxa"/>
          </w:tcPr>
          <w:p w14:paraId="45E4A3C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1,465.56</w:t>
            </w:r>
          </w:p>
        </w:tc>
        <w:tc>
          <w:tcPr>
            <w:tcW w:w="1150" w:type="dxa"/>
          </w:tcPr>
          <w:p w14:paraId="6F6D0AA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20,903.63</w:t>
            </w:r>
          </w:p>
        </w:tc>
        <w:tc>
          <w:tcPr>
            <w:tcW w:w="700" w:type="dxa"/>
          </w:tcPr>
          <w:p w14:paraId="453E62F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6EB6F631" w14:textId="77777777" w:rsidTr="00BC58A1">
        <w:tc>
          <w:tcPr>
            <w:tcW w:w="1400" w:type="dxa"/>
          </w:tcPr>
          <w:p w14:paraId="6974DAF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D0-3B-1</w:t>
            </w:r>
          </w:p>
        </w:tc>
        <w:tc>
          <w:tcPr>
            <w:tcW w:w="1150" w:type="dxa"/>
          </w:tcPr>
          <w:p w14:paraId="430172C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4,172.06</w:t>
            </w:r>
          </w:p>
        </w:tc>
        <w:tc>
          <w:tcPr>
            <w:tcW w:w="1150" w:type="dxa"/>
          </w:tcPr>
          <w:p w14:paraId="299CFA7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49,307.13</w:t>
            </w:r>
          </w:p>
        </w:tc>
        <w:tc>
          <w:tcPr>
            <w:tcW w:w="1150" w:type="dxa"/>
          </w:tcPr>
          <w:p w14:paraId="064237C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401,535.20</w:t>
            </w:r>
          </w:p>
        </w:tc>
        <w:tc>
          <w:tcPr>
            <w:tcW w:w="1150" w:type="dxa"/>
          </w:tcPr>
          <w:p w14:paraId="356165E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718,359.70</w:t>
            </w:r>
          </w:p>
        </w:tc>
        <w:tc>
          <w:tcPr>
            <w:tcW w:w="1150" w:type="dxa"/>
          </w:tcPr>
          <w:p w14:paraId="748F9F7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6,954.38</w:t>
            </w:r>
          </w:p>
        </w:tc>
        <w:tc>
          <w:tcPr>
            <w:tcW w:w="1150" w:type="dxa"/>
          </w:tcPr>
          <w:p w14:paraId="44E49F4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37,152.25</w:t>
            </w:r>
          </w:p>
        </w:tc>
        <w:tc>
          <w:tcPr>
            <w:tcW w:w="1150" w:type="dxa"/>
          </w:tcPr>
          <w:p w14:paraId="11BFFA0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87,763.25</w:t>
            </w:r>
          </w:p>
        </w:tc>
        <w:tc>
          <w:tcPr>
            <w:tcW w:w="1150" w:type="dxa"/>
          </w:tcPr>
          <w:p w14:paraId="0CE6D89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22,545.94</w:t>
            </w:r>
          </w:p>
        </w:tc>
        <w:tc>
          <w:tcPr>
            <w:tcW w:w="1150" w:type="dxa"/>
          </w:tcPr>
          <w:p w14:paraId="0F0F3B9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9,748.06</w:t>
            </w:r>
          </w:p>
        </w:tc>
        <w:tc>
          <w:tcPr>
            <w:tcW w:w="1150" w:type="dxa"/>
          </w:tcPr>
          <w:p w14:paraId="566D246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5,152.25</w:t>
            </w:r>
          </w:p>
        </w:tc>
        <w:tc>
          <w:tcPr>
            <w:tcW w:w="1150" w:type="dxa"/>
          </w:tcPr>
          <w:p w14:paraId="341A97D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45,939.81</w:t>
            </w:r>
          </w:p>
        </w:tc>
        <w:tc>
          <w:tcPr>
            <w:tcW w:w="700" w:type="dxa"/>
          </w:tcPr>
          <w:p w14:paraId="7B40598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5A359535" w14:textId="77777777" w:rsidTr="00BC58A1">
        <w:tc>
          <w:tcPr>
            <w:tcW w:w="1400" w:type="dxa"/>
          </w:tcPr>
          <w:p w14:paraId="7C0F9C8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D0-3B-2</w:t>
            </w:r>
          </w:p>
        </w:tc>
        <w:tc>
          <w:tcPr>
            <w:tcW w:w="1150" w:type="dxa"/>
          </w:tcPr>
          <w:p w14:paraId="7DF4C21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4,150.81</w:t>
            </w:r>
          </w:p>
        </w:tc>
        <w:tc>
          <w:tcPr>
            <w:tcW w:w="1150" w:type="dxa"/>
          </w:tcPr>
          <w:p w14:paraId="31C66DC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54,854.56</w:t>
            </w:r>
          </w:p>
        </w:tc>
        <w:tc>
          <w:tcPr>
            <w:tcW w:w="1150" w:type="dxa"/>
          </w:tcPr>
          <w:p w14:paraId="246E568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531,388.70</w:t>
            </w:r>
          </w:p>
        </w:tc>
        <w:tc>
          <w:tcPr>
            <w:tcW w:w="1150" w:type="dxa"/>
          </w:tcPr>
          <w:p w14:paraId="37F9DD0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1,117,894.00</w:t>
            </w:r>
          </w:p>
        </w:tc>
        <w:tc>
          <w:tcPr>
            <w:tcW w:w="1150" w:type="dxa"/>
          </w:tcPr>
          <w:p w14:paraId="07A0E5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12,660.75</w:t>
            </w:r>
          </w:p>
        </w:tc>
        <w:tc>
          <w:tcPr>
            <w:tcW w:w="1150" w:type="dxa"/>
          </w:tcPr>
          <w:p w14:paraId="4285D44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197,301.80</w:t>
            </w:r>
          </w:p>
        </w:tc>
        <w:tc>
          <w:tcPr>
            <w:tcW w:w="1150" w:type="dxa"/>
          </w:tcPr>
          <w:p w14:paraId="232E9B1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52,923.44</w:t>
            </w:r>
          </w:p>
        </w:tc>
        <w:tc>
          <w:tcPr>
            <w:tcW w:w="1150" w:type="dxa"/>
          </w:tcPr>
          <w:p w14:paraId="4DFF8FC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24,041.00</w:t>
            </w:r>
          </w:p>
        </w:tc>
        <w:tc>
          <w:tcPr>
            <w:tcW w:w="1150" w:type="dxa"/>
          </w:tcPr>
          <w:p w14:paraId="603B8C6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8,662.44</w:t>
            </w:r>
          </w:p>
        </w:tc>
        <w:tc>
          <w:tcPr>
            <w:tcW w:w="1150" w:type="dxa"/>
          </w:tcPr>
          <w:p w14:paraId="67860D5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3,023.25</w:t>
            </w:r>
          </w:p>
        </w:tc>
        <w:tc>
          <w:tcPr>
            <w:tcW w:w="1150" w:type="dxa"/>
          </w:tcPr>
          <w:p w14:paraId="1CBB2FE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45,159.88</w:t>
            </w:r>
          </w:p>
        </w:tc>
        <w:tc>
          <w:tcPr>
            <w:tcW w:w="700" w:type="dxa"/>
          </w:tcPr>
          <w:p w14:paraId="5429949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5C9AA473" w14:textId="77777777" w:rsidTr="00BC58A1">
        <w:tc>
          <w:tcPr>
            <w:tcW w:w="1400" w:type="dxa"/>
          </w:tcPr>
          <w:p w14:paraId="54A9E8D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D0-3B-3</w:t>
            </w:r>
          </w:p>
        </w:tc>
        <w:tc>
          <w:tcPr>
            <w:tcW w:w="1150" w:type="dxa"/>
          </w:tcPr>
          <w:p w14:paraId="15578BF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4,171.69</w:t>
            </w:r>
          </w:p>
        </w:tc>
        <w:tc>
          <w:tcPr>
            <w:tcW w:w="1150" w:type="dxa"/>
          </w:tcPr>
          <w:p w14:paraId="5AA0DA6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53,505.44</w:t>
            </w:r>
          </w:p>
        </w:tc>
        <w:tc>
          <w:tcPr>
            <w:tcW w:w="1150" w:type="dxa"/>
          </w:tcPr>
          <w:p w14:paraId="67E81F5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530,049.20</w:t>
            </w:r>
          </w:p>
        </w:tc>
        <w:tc>
          <w:tcPr>
            <w:tcW w:w="1150" w:type="dxa"/>
          </w:tcPr>
          <w:p w14:paraId="4F07896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878,989.90</w:t>
            </w:r>
          </w:p>
        </w:tc>
        <w:tc>
          <w:tcPr>
            <w:tcW w:w="1150" w:type="dxa"/>
          </w:tcPr>
          <w:p w14:paraId="6F2FEA3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14,796.94</w:t>
            </w:r>
          </w:p>
        </w:tc>
        <w:tc>
          <w:tcPr>
            <w:tcW w:w="1150" w:type="dxa"/>
          </w:tcPr>
          <w:p w14:paraId="1C3A4FF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165,324.40</w:t>
            </w:r>
          </w:p>
        </w:tc>
        <w:tc>
          <w:tcPr>
            <w:tcW w:w="1150" w:type="dxa"/>
          </w:tcPr>
          <w:p w14:paraId="0419E7A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51,877.81</w:t>
            </w:r>
          </w:p>
        </w:tc>
        <w:tc>
          <w:tcPr>
            <w:tcW w:w="1150" w:type="dxa"/>
          </w:tcPr>
          <w:p w14:paraId="70D9E6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22,504.00</w:t>
            </w:r>
          </w:p>
        </w:tc>
        <w:tc>
          <w:tcPr>
            <w:tcW w:w="1150" w:type="dxa"/>
          </w:tcPr>
          <w:p w14:paraId="726183F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4,537.81</w:t>
            </w:r>
          </w:p>
        </w:tc>
        <w:tc>
          <w:tcPr>
            <w:tcW w:w="1150" w:type="dxa"/>
          </w:tcPr>
          <w:p w14:paraId="220FF57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2,506.06</w:t>
            </w:r>
          </w:p>
        </w:tc>
        <w:tc>
          <w:tcPr>
            <w:tcW w:w="1150" w:type="dxa"/>
          </w:tcPr>
          <w:p w14:paraId="5949B21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53,471.88</w:t>
            </w:r>
          </w:p>
        </w:tc>
        <w:tc>
          <w:tcPr>
            <w:tcW w:w="700" w:type="dxa"/>
          </w:tcPr>
          <w:p w14:paraId="7B4336C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CF1FFCC" w14:textId="77777777" w:rsidTr="00BC58A1">
        <w:tc>
          <w:tcPr>
            <w:tcW w:w="1400" w:type="dxa"/>
          </w:tcPr>
          <w:p w14:paraId="33A3B65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D0-3C-1</w:t>
            </w:r>
          </w:p>
        </w:tc>
        <w:tc>
          <w:tcPr>
            <w:tcW w:w="1150" w:type="dxa"/>
          </w:tcPr>
          <w:p w14:paraId="2A978E1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3,543.50</w:t>
            </w:r>
          </w:p>
        </w:tc>
        <w:tc>
          <w:tcPr>
            <w:tcW w:w="1150" w:type="dxa"/>
          </w:tcPr>
          <w:p w14:paraId="1332B15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44,028.50</w:t>
            </w:r>
          </w:p>
        </w:tc>
        <w:tc>
          <w:tcPr>
            <w:tcW w:w="1150" w:type="dxa"/>
          </w:tcPr>
          <w:p w14:paraId="1ACA3E2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591,225.70</w:t>
            </w:r>
          </w:p>
        </w:tc>
        <w:tc>
          <w:tcPr>
            <w:tcW w:w="1150" w:type="dxa"/>
          </w:tcPr>
          <w:p w14:paraId="5BBF5F6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688,469.40</w:t>
            </w:r>
          </w:p>
        </w:tc>
        <w:tc>
          <w:tcPr>
            <w:tcW w:w="1150" w:type="dxa"/>
          </w:tcPr>
          <w:p w14:paraId="57BC725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19,460.94</w:t>
            </w:r>
          </w:p>
        </w:tc>
        <w:tc>
          <w:tcPr>
            <w:tcW w:w="1150" w:type="dxa"/>
          </w:tcPr>
          <w:p w14:paraId="737C92E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266,456.80</w:t>
            </w:r>
          </w:p>
        </w:tc>
        <w:tc>
          <w:tcPr>
            <w:tcW w:w="1150" w:type="dxa"/>
          </w:tcPr>
          <w:p w14:paraId="0D1DAE4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69,133.69</w:t>
            </w:r>
          </w:p>
        </w:tc>
        <w:tc>
          <w:tcPr>
            <w:tcW w:w="1150" w:type="dxa"/>
          </w:tcPr>
          <w:p w14:paraId="46B45A6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22,747.63</w:t>
            </w:r>
          </w:p>
        </w:tc>
        <w:tc>
          <w:tcPr>
            <w:tcW w:w="1150" w:type="dxa"/>
          </w:tcPr>
          <w:p w14:paraId="0FFDBFA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4,908.69</w:t>
            </w:r>
          </w:p>
        </w:tc>
        <w:tc>
          <w:tcPr>
            <w:tcW w:w="1150" w:type="dxa"/>
          </w:tcPr>
          <w:p w14:paraId="14ADF1B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2,849.00</w:t>
            </w:r>
          </w:p>
        </w:tc>
        <w:tc>
          <w:tcPr>
            <w:tcW w:w="1150" w:type="dxa"/>
          </w:tcPr>
          <w:p w14:paraId="701DB11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62,694.44</w:t>
            </w:r>
          </w:p>
        </w:tc>
        <w:tc>
          <w:tcPr>
            <w:tcW w:w="700" w:type="dxa"/>
          </w:tcPr>
          <w:p w14:paraId="3E20D75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A9357F6" w14:textId="77777777" w:rsidTr="00BC58A1">
        <w:tc>
          <w:tcPr>
            <w:tcW w:w="1400" w:type="dxa"/>
          </w:tcPr>
          <w:p w14:paraId="3AEEEAC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D0-3C-2</w:t>
            </w:r>
          </w:p>
        </w:tc>
        <w:tc>
          <w:tcPr>
            <w:tcW w:w="1150" w:type="dxa"/>
          </w:tcPr>
          <w:p w14:paraId="7AB0F06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3,313.69</w:t>
            </w:r>
          </w:p>
        </w:tc>
        <w:tc>
          <w:tcPr>
            <w:tcW w:w="1150" w:type="dxa"/>
          </w:tcPr>
          <w:p w14:paraId="7103E77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31,477.19</w:t>
            </w:r>
          </w:p>
        </w:tc>
        <w:tc>
          <w:tcPr>
            <w:tcW w:w="1150" w:type="dxa"/>
          </w:tcPr>
          <w:p w14:paraId="3DD40C6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584,373.80</w:t>
            </w:r>
          </w:p>
        </w:tc>
        <w:tc>
          <w:tcPr>
            <w:tcW w:w="1150" w:type="dxa"/>
          </w:tcPr>
          <w:p w14:paraId="0AECF0F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1,254,259.00</w:t>
            </w:r>
          </w:p>
        </w:tc>
        <w:tc>
          <w:tcPr>
            <w:tcW w:w="1150" w:type="dxa"/>
          </w:tcPr>
          <w:p w14:paraId="3EE3E40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14,020.13</w:t>
            </w:r>
          </w:p>
        </w:tc>
        <w:tc>
          <w:tcPr>
            <w:tcW w:w="1150" w:type="dxa"/>
          </w:tcPr>
          <w:p w14:paraId="47AFCD4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130,371.70</w:t>
            </w:r>
          </w:p>
        </w:tc>
        <w:tc>
          <w:tcPr>
            <w:tcW w:w="1150" w:type="dxa"/>
          </w:tcPr>
          <w:p w14:paraId="3E6272A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66,447.25</w:t>
            </w:r>
          </w:p>
        </w:tc>
        <w:tc>
          <w:tcPr>
            <w:tcW w:w="1150" w:type="dxa"/>
          </w:tcPr>
          <w:p w14:paraId="61D67A4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13,565.88</w:t>
            </w:r>
          </w:p>
        </w:tc>
        <w:tc>
          <w:tcPr>
            <w:tcW w:w="1150" w:type="dxa"/>
          </w:tcPr>
          <w:p w14:paraId="7C1D629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12,940.94</w:t>
            </w:r>
          </w:p>
        </w:tc>
        <w:tc>
          <w:tcPr>
            <w:tcW w:w="1150" w:type="dxa"/>
          </w:tcPr>
          <w:p w14:paraId="0E5CE7B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3,638.25</w:t>
            </w:r>
          </w:p>
        </w:tc>
        <w:tc>
          <w:tcPr>
            <w:tcW w:w="1150" w:type="dxa"/>
          </w:tcPr>
          <w:p w14:paraId="1D31563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40,396.56</w:t>
            </w:r>
          </w:p>
        </w:tc>
        <w:tc>
          <w:tcPr>
            <w:tcW w:w="700" w:type="dxa"/>
          </w:tcPr>
          <w:p w14:paraId="08C5E29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FF0BB8F" w14:textId="77777777" w:rsidTr="00BC58A1">
        <w:tc>
          <w:tcPr>
            <w:tcW w:w="1400" w:type="dxa"/>
          </w:tcPr>
          <w:p w14:paraId="71A2314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D0-3C-3</w:t>
            </w:r>
          </w:p>
        </w:tc>
        <w:tc>
          <w:tcPr>
            <w:tcW w:w="1150" w:type="dxa"/>
          </w:tcPr>
          <w:p w14:paraId="764AA5B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3,575.69</w:t>
            </w:r>
          </w:p>
        </w:tc>
        <w:tc>
          <w:tcPr>
            <w:tcW w:w="1150" w:type="dxa"/>
          </w:tcPr>
          <w:p w14:paraId="28C3A39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43,070.06</w:t>
            </w:r>
          </w:p>
        </w:tc>
        <w:tc>
          <w:tcPr>
            <w:tcW w:w="1150" w:type="dxa"/>
          </w:tcPr>
          <w:p w14:paraId="7466959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352,973.20</w:t>
            </w:r>
          </w:p>
        </w:tc>
        <w:tc>
          <w:tcPr>
            <w:tcW w:w="1150" w:type="dxa"/>
          </w:tcPr>
          <w:p w14:paraId="1E84B5B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1,666,646.00</w:t>
            </w:r>
          </w:p>
        </w:tc>
        <w:tc>
          <w:tcPr>
            <w:tcW w:w="1150" w:type="dxa"/>
          </w:tcPr>
          <w:p w14:paraId="643CFA3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20,982.63</w:t>
            </w:r>
          </w:p>
        </w:tc>
        <w:tc>
          <w:tcPr>
            <w:tcW w:w="1150" w:type="dxa"/>
          </w:tcPr>
          <w:p w14:paraId="1258C33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237,414.30</w:t>
            </w:r>
          </w:p>
        </w:tc>
        <w:tc>
          <w:tcPr>
            <w:tcW w:w="1150" w:type="dxa"/>
          </w:tcPr>
          <w:p w14:paraId="7244D7C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67,329.69</w:t>
            </w:r>
          </w:p>
        </w:tc>
        <w:tc>
          <w:tcPr>
            <w:tcW w:w="1150" w:type="dxa"/>
          </w:tcPr>
          <w:p w14:paraId="5617219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19,243.50</w:t>
            </w:r>
          </w:p>
        </w:tc>
        <w:tc>
          <w:tcPr>
            <w:tcW w:w="1150" w:type="dxa"/>
          </w:tcPr>
          <w:p w14:paraId="506FB8E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6,638.50</w:t>
            </w:r>
          </w:p>
        </w:tc>
        <w:tc>
          <w:tcPr>
            <w:tcW w:w="1150" w:type="dxa"/>
          </w:tcPr>
          <w:p w14:paraId="6916429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1,263.50</w:t>
            </w:r>
          </w:p>
        </w:tc>
        <w:tc>
          <w:tcPr>
            <w:tcW w:w="1150" w:type="dxa"/>
          </w:tcPr>
          <w:p w14:paraId="1605D40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52,393.88</w:t>
            </w:r>
          </w:p>
        </w:tc>
        <w:tc>
          <w:tcPr>
            <w:tcW w:w="700" w:type="dxa"/>
          </w:tcPr>
          <w:p w14:paraId="78A2FDD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F218CF9" w14:textId="77777777" w:rsidTr="00BC58A1">
        <w:tc>
          <w:tcPr>
            <w:tcW w:w="1400" w:type="dxa"/>
          </w:tcPr>
          <w:p w14:paraId="7158151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D0-3D-1</w:t>
            </w:r>
          </w:p>
        </w:tc>
        <w:tc>
          <w:tcPr>
            <w:tcW w:w="1150" w:type="dxa"/>
          </w:tcPr>
          <w:p w14:paraId="5B2D2F4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4,327.56</w:t>
            </w:r>
          </w:p>
        </w:tc>
        <w:tc>
          <w:tcPr>
            <w:tcW w:w="1150" w:type="dxa"/>
          </w:tcPr>
          <w:p w14:paraId="6F7A90A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41,745.44</w:t>
            </w:r>
          </w:p>
        </w:tc>
        <w:tc>
          <w:tcPr>
            <w:tcW w:w="1150" w:type="dxa"/>
          </w:tcPr>
          <w:p w14:paraId="4C0D224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355,180.40</w:t>
            </w:r>
          </w:p>
        </w:tc>
        <w:tc>
          <w:tcPr>
            <w:tcW w:w="1150" w:type="dxa"/>
          </w:tcPr>
          <w:p w14:paraId="2EE9BB9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1,703,745.00</w:t>
            </w:r>
          </w:p>
        </w:tc>
        <w:tc>
          <w:tcPr>
            <w:tcW w:w="1150" w:type="dxa"/>
          </w:tcPr>
          <w:p w14:paraId="57CD6A1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22,493.06</w:t>
            </w:r>
          </w:p>
        </w:tc>
        <w:tc>
          <w:tcPr>
            <w:tcW w:w="1150" w:type="dxa"/>
          </w:tcPr>
          <w:p w14:paraId="7E6CBC7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250,260.20</w:t>
            </w:r>
          </w:p>
        </w:tc>
        <w:tc>
          <w:tcPr>
            <w:tcW w:w="1150" w:type="dxa"/>
          </w:tcPr>
          <w:p w14:paraId="2C870A9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55,100.94</w:t>
            </w:r>
          </w:p>
        </w:tc>
        <w:tc>
          <w:tcPr>
            <w:tcW w:w="1150" w:type="dxa"/>
          </w:tcPr>
          <w:p w14:paraId="53ADB87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15,643.44</w:t>
            </w:r>
          </w:p>
        </w:tc>
        <w:tc>
          <w:tcPr>
            <w:tcW w:w="1150" w:type="dxa"/>
          </w:tcPr>
          <w:p w14:paraId="4A89976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3,730.62</w:t>
            </w:r>
          </w:p>
        </w:tc>
        <w:tc>
          <w:tcPr>
            <w:tcW w:w="1150" w:type="dxa"/>
          </w:tcPr>
          <w:p w14:paraId="1B810CE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944.44</w:t>
            </w:r>
          </w:p>
        </w:tc>
        <w:tc>
          <w:tcPr>
            <w:tcW w:w="1150" w:type="dxa"/>
          </w:tcPr>
          <w:p w14:paraId="40D9ABC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32,469.13</w:t>
            </w:r>
          </w:p>
        </w:tc>
        <w:tc>
          <w:tcPr>
            <w:tcW w:w="700" w:type="dxa"/>
          </w:tcPr>
          <w:p w14:paraId="799FB64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9234D26" w14:textId="77777777" w:rsidTr="00BC58A1">
        <w:tc>
          <w:tcPr>
            <w:tcW w:w="1400" w:type="dxa"/>
          </w:tcPr>
          <w:p w14:paraId="452A26F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D0-3D-2</w:t>
            </w:r>
          </w:p>
        </w:tc>
        <w:tc>
          <w:tcPr>
            <w:tcW w:w="1150" w:type="dxa"/>
          </w:tcPr>
          <w:p w14:paraId="7D25AAF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5,666.56</w:t>
            </w:r>
          </w:p>
        </w:tc>
        <w:tc>
          <w:tcPr>
            <w:tcW w:w="1150" w:type="dxa"/>
          </w:tcPr>
          <w:p w14:paraId="291CD2B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52,282.56</w:t>
            </w:r>
          </w:p>
        </w:tc>
        <w:tc>
          <w:tcPr>
            <w:tcW w:w="1150" w:type="dxa"/>
          </w:tcPr>
          <w:p w14:paraId="51CDBD6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433,744.10</w:t>
            </w:r>
          </w:p>
        </w:tc>
        <w:tc>
          <w:tcPr>
            <w:tcW w:w="1150" w:type="dxa"/>
          </w:tcPr>
          <w:p w14:paraId="5CE723D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818,122.10</w:t>
            </w:r>
          </w:p>
        </w:tc>
        <w:tc>
          <w:tcPr>
            <w:tcW w:w="1150" w:type="dxa"/>
          </w:tcPr>
          <w:p w14:paraId="2A5663F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22,950.50</w:t>
            </w:r>
          </w:p>
        </w:tc>
        <w:tc>
          <w:tcPr>
            <w:tcW w:w="1150" w:type="dxa"/>
          </w:tcPr>
          <w:p w14:paraId="4F44EBE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263,829.80</w:t>
            </w:r>
          </w:p>
        </w:tc>
        <w:tc>
          <w:tcPr>
            <w:tcW w:w="1150" w:type="dxa"/>
          </w:tcPr>
          <w:p w14:paraId="221B684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46,387.88</w:t>
            </w:r>
          </w:p>
        </w:tc>
        <w:tc>
          <w:tcPr>
            <w:tcW w:w="1150" w:type="dxa"/>
          </w:tcPr>
          <w:p w14:paraId="107BE70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21,136.19</w:t>
            </w:r>
          </w:p>
        </w:tc>
        <w:tc>
          <w:tcPr>
            <w:tcW w:w="1150" w:type="dxa"/>
          </w:tcPr>
          <w:p w14:paraId="7C59ACD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3,992.94</w:t>
            </w:r>
          </w:p>
        </w:tc>
        <w:tc>
          <w:tcPr>
            <w:tcW w:w="1150" w:type="dxa"/>
          </w:tcPr>
          <w:p w14:paraId="1749672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2,370.50</w:t>
            </w:r>
          </w:p>
        </w:tc>
        <w:tc>
          <w:tcPr>
            <w:tcW w:w="1150" w:type="dxa"/>
          </w:tcPr>
          <w:p w14:paraId="760777A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41,276.31</w:t>
            </w:r>
          </w:p>
        </w:tc>
        <w:tc>
          <w:tcPr>
            <w:tcW w:w="700" w:type="dxa"/>
          </w:tcPr>
          <w:p w14:paraId="1786CAE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2D23A1F" w14:textId="77777777" w:rsidTr="00BC58A1">
        <w:tc>
          <w:tcPr>
            <w:tcW w:w="1400" w:type="dxa"/>
          </w:tcPr>
          <w:p w14:paraId="4A5371F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D0-3D-3</w:t>
            </w:r>
          </w:p>
        </w:tc>
        <w:tc>
          <w:tcPr>
            <w:tcW w:w="1150" w:type="dxa"/>
          </w:tcPr>
          <w:p w14:paraId="7E48BF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1,061.00</w:t>
            </w:r>
          </w:p>
        </w:tc>
        <w:tc>
          <w:tcPr>
            <w:tcW w:w="1150" w:type="dxa"/>
          </w:tcPr>
          <w:p w14:paraId="47F384A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279.19</w:t>
            </w:r>
          </w:p>
        </w:tc>
        <w:tc>
          <w:tcPr>
            <w:tcW w:w="1150" w:type="dxa"/>
          </w:tcPr>
          <w:p w14:paraId="6434B85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320.19</w:t>
            </w:r>
          </w:p>
        </w:tc>
        <w:tc>
          <w:tcPr>
            <w:tcW w:w="1150" w:type="dxa"/>
          </w:tcPr>
          <w:p w14:paraId="5590818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135.81</w:t>
            </w:r>
          </w:p>
        </w:tc>
        <w:tc>
          <w:tcPr>
            <w:tcW w:w="1150" w:type="dxa"/>
          </w:tcPr>
          <w:p w14:paraId="23C5DA0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3,424.06</w:t>
            </w:r>
          </w:p>
        </w:tc>
        <w:tc>
          <w:tcPr>
            <w:tcW w:w="1150" w:type="dxa"/>
          </w:tcPr>
          <w:p w14:paraId="784B25E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154.38</w:t>
            </w:r>
          </w:p>
        </w:tc>
        <w:tc>
          <w:tcPr>
            <w:tcW w:w="1150" w:type="dxa"/>
          </w:tcPr>
          <w:p w14:paraId="75F9C81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32,387.44</w:t>
            </w:r>
          </w:p>
        </w:tc>
        <w:tc>
          <w:tcPr>
            <w:tcW w:w="1150" w:type="dxa"/>
          </w:tcPr>
          <w:p w14:paraId="0A7DE49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288.56</w:t>
            </w:r>
          </w:p>
        </w:tc>
        <w:tc>
          <w:tcPr>
            <w:tcW w:w="1150" w:type="dxa"/>
          </w:tcPr>
          <w:p w14:paraId="1AB80E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7,931.06</w:t>
            </w:r>
          </w:p>
        </w:tc>
        <w:tc>
          <w:tcPr>
            <w:tcW w:w="1150" w:type="dxa"/>
          </w:tcPr>
          <w:p w14:paraId="221D08B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4,181.88</w:t>
            </w:r>
          </w:p>
        </w:tc>
        <w:tc>
          <w:tcPr>
            <w:tcW w:w="1150" w:type="dxa"/>
          </w:tcPr>
          <w:p w14:paraId="4EE5504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36,362.13</w:t>
            </w:r>
          </w:p>
        </w:tc>
        <w:tc>
          <w:tcPr>
            <w:tcW w:w="700" w:type="dxa"/>
          </w:tcPr>
          <w:p w14:paraId="4E461CF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6E1E294" w14:textId="77777777" w:rsidTr="00BC58A1">
        <w:tc>
          <w:tcPr>
            <w:tcW w:w="1400" w:type="dxa"/>
          </w:tcPr>
          <w:p w14:paraId="060CA3E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lastRenderedPageBreak/>
              <w:t>D60-2A-1</w:t>
            </w:r>
          </w:p>
        </w:tc>
        <w:tc>
          <w:tcPr>
            <w:tcW w:w="1150" w:type="dxa"/>
          </w:tcPr>
          <w:p w14:paraId="2DF8E3A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19,829.00</w:t>
            </w:r>
          </w:p>
        </w:tc>
        <w:tc>
          <w:tcPr>
            <w:tcW w:w="1150" w:type="dxa"/>
          </w:tcPr>
          <w:p w14:paraId="40427ED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87,460.56</w:t>
            </w:r>
          </w:p>
        </w:tc>
        <w:tc>
          <w:tcPr>
            <w:tcW w:w="1150" w:type="dxa"/>
          </w:tcPr>
          <w:p w14:paraId="5209040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1,181,893.00</w:t>
            </w:r>
          </w:p>
        </w:tc>
        <w:tc>
          <w:tcPr>
            <w:tcW w:w="1150" w:type="dxa"/>
          </w:tcPr>
          <w:p w14:paraId="3EEB648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162,206.80</w:t>
            </w:r>
          </w:p>
        </w:tc>
        <w:tc>
          <w:tcPr>
            <w:tcW w:w="1150" w:type="dxa"/>
          </w:tcPr>
          <w:p w14:paraId="677CFB9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61,877.94</w:t>
            </w:r>
          </w:p>
        </w:tc>
        <w:tc>
          <w:tcPr>
            <w:tcW w:w="1150" w:type="dxa"/>
          </w:tcPr>
          <w:p w14:paraId="40CCBA8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583,150.80</w:t>
            </w:r>
          </w:p>
        </w:tc>
        <w:tc>
          <w:tcPr>
            <w:tcW w:w="1150" w:type="dxa"/>
          </w:tcPr>
          <w:p w14:paraId="091DA63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98,419.94</w:t>
            </w:r>
          </w:p>
        </w:tc>
        <w:tc>
          <w:tcPr>
            <w:tcW w:w="1150" w:type="dxa"/>
          </w:tcPr>
          <w:p w14:paraId="517F450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41,004.06</w:t>
            </w:r>
          </w:p>
        </w:tc>
        <w:tc>
          <w:tcPr>
            <w:tcW w:w="1150" w:type="dxa"/>
          </w:tcPr>
          <w:p w14:paraId="1A8819B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19,694.81</w:t>
            </w:r>
          </w:p>
        </w:tc>
        <w:tc>
          <w:tcPr>
            <w:tcW w:w="1150" w:type="dxa"/>
          </w:tcPr>
          <w:p w14:paraId="724EC10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2,666.00</w:t>
            </w:r>
          </w:p>
        </w:tc>
        <w:tc>
          <w:tcPr>
            <w:tcW w:w="1150" w:type="dxa"/>
          </w:tcPr>
          <w:p w14:paraId="525094B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35,732.00</w:t>
            </w:r>
          </w:p>
        </w:tc>
        <w:tc>
          <w:tcPr>
            <w:tcW w:w="700" w:type="dxa"/>
          </w:tcPr>
          <w:p w14:paraId="78671D7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447850E" w14:textId="77777777" w:rsidTr="00BC58A1">
        <w:tc>
          <w:tcPr>
            <w:tcW w:w="1400" w:type="dxa"/>
          </w:tcPr>
          <w:p w14:paraId="42BE0FC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D60-2A-2</w:t>
            </w:r>
          </w:p>
        </w:tc>
        <w:tc>
          <w:tcPr>
            <w:tcW w:w="1150" w:type="dxa"/>
          </w:tcPr>
          <w:p w14:paraId="106FE7C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12,670.06</w:t>
            </w:r>
          </w:p>
        </w:tc>
        <w:tc>
          <w:tcPr>
            <w:tcW w:w="1150" w:type="dxa"/>
          </w:tcPr>
          <w:p w14:paraId="301AEC9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43,414.13</w:t>
            </w:r>
          </w:p>
        </w:tc>
        <w:tc>
          <w:tcPr>
            <w:tcW w:w="1150" w:type="dxa"/>
          </w:tcPr>
          <w:p w14:paraId="13F36B5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766,367.60</w:t>
            </w:r>
          </w:p>
        </w:tc>
        <w:tc>
          <w:tcPr>
            <w:tcW w:w="1150" w:type="dxa"/>
          </w:tcPr>
          <w:p w14:paraId="7C6AE16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101,934.40</w:t>
            </w:r>
          </w:p>
        </w:tc>
        <w:tc>
          <w:tcPr>
            <w:tcW w:w="1150" w:type="dxa"/>
          </w:tcPr>
          <w:p w14:paraId="2B56B1C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24,929.13</w:t>
            </w:r>
          </w:p>
        </w:tc>
        <w:tc>
          <w:tcPr>
            <w:tcW w:w="1150" w:type="dxa"/>
          </w:tcPr>
          <w:p w14:paraId="37EE9B9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200,659.10</w:t>
            </w:r>
          </w:p>
        </w:tc>
        <w:tc>
          <w:tcPr>
            <w:tcW w:w="1150" w:type="dxa"/>
          </w:tcPr>
          <w:p w14:paraId="57D5006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65,422.44</w:t>
            </w:r>
          </w:p>
        </w:tc>
        <w:tc>
          <w:tcPr>
            <w:tcW w:w="1150" w:type="dxa"/>
          </w:tcPr>
          <w:p w14:paraId="217E0B0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15,678.38</w:t>
            </w:r>
          </w:p>
        </w:tc>
        <w:tc>
          <w:tcPr>
            <w:tcW w:w="1150" w:type="dxa"/>
          </w:tcPr>
          <w:p w14:paraId="7B79AC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18,041.94</w:t>
            </w:r>
          </w:p>
        </w:tc>
        <w:tc>
          <w:tcPr>
            <w:tcW w:w="1150" w:type="dxa"/>
          </w:tcPr>
          <w:p w14:paraId="05D074F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2,365.81</w:t>
            </w:r>
          </w:p>
        </w:tc>
        <w:tc>
          <w:tcPr>
            <w:tcW w:w="1150" w:type="dxa"/>
          </w:tcPr>
          <w:p w14:paraId="2923665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24,850.94</w:t>
            </w:r>
          </w:p>
        </w:tc>
        <w:tc>
          <w:tcPr>
            <w:tcW w:w="700" w:type="dxa"/>
          </w:tcPr>
          <w:p w14:paraId="4E191BA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D330750" w14:textId="77777777" w:rsidTr="00BC58A1">
        <w:tc>
          <w:tcPr>
            <w:tcW w:w="1400" w:type="dxa"/>
          </w:tcPr>
          <w:p w14:paraId="36C82F5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D60-2A-3</w:t>
            </w:r>
          </w:p>
        </w:tc>
        <w:tc>
          <w:tcPr>
            <w:tcW w:w="1150" w:type="dxa"/>
          </w:tcPr>
          <w:p w14:paraId="38CC305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19,923.00</w:t>
            </w:r>
          </w:p>
        </w:tc>
        <w:tc>
          <w:tcPr>
            <w:tcW w:w="1150" w:type="dxa"/>
          </w:tcPr>
          <w:p w14:paraId="0C671B0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67,709.38</w:t>
            </w:r>
          </w:p>
        </w:tc>
        <w:tc>
          <w:tcPr>
            <w:tcW w:w="1150" w:type="dxa"/>
          </w:tcPr>
          <w:p w14:paraId="6A848F7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1,040,242.00</w:t>
            </w:r>
          </w:p>
        </w:tc>
        <w:tc>
          <w:tcPr>
            <w:tcW w:w="1150" w:type="dxa"/>
          </w:tcPr>
          <w:p w14:paraId="7A80C3B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123,694.80</w:t>
            </w:r>
          </w:p>
        </w:tc>
        <w:tc>
          <w:tcPr>
            <w:tcW w:w="1150" w:type="dxa"/>
          </w:tcPr>
          <w:p w14:paraId="38E1042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56,696.63</w:t>
            </w:r>
          </w:p>
        </w:tc>
        <w:tc>
          <w:tcPr>
            <w:tcW w:w="1150" w:type="dxa"/>
          </w:tcPr>
          <w:p w14:paraId="2B68CFF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535,865.80</w:t>
            </w:r>
          </w:p>
        </w:tc>
        <w:tc>
          <w:tcPr>
            <w:tcW w:w="1150" w:type="dxa"/>
          </w:tcPr>
          <w:p w14:paraId="6F0000D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95,916.50</w:t>
            </w:r>
          </w:p>
        </w:tc>
        <w:tc>
          <w:tcPr>
            <w:tcW w:w="1150" w:type="dxa"/>
          </w:tcPr>
          <w:p w14:paraId="6E2E03F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27,743.38</w:t>
            </w:r>
          </w:p>
        </w:tc>
        <w:tc>
          <w:tcPr>
            <w:tcW w:w="1150" w:type="dxa"/>
          </w:tcPr>
          <w:p w14:paraId="765AE0E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18,338.13</w:t>
            </w:r>
          </w:p>
        </w:tc>
        <w:tc>
          <w:tcPr>
            <w:tcW w:w="1150" w:type="dxa"/>
          </w:tcPr>
          <w:p w14:paraId="177438A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2,813.44</w:t>
            </w:r>
          </w:p>
        </w:tc>
        <w:tc>
          <w:tcPr>
            <w:tcW w:w="1150" w:type="dxa"/>
          </w:tcPr>
          <w:p w14:paraId="60AEDE1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28,058.88</w:t>
            </w:r>
          </w:p>
        </w:tc>
        <w:tc>
          <w:tcPr>
            <w:tcW w:w="700" w:type="dxa"/>
          </w:tcPr>
          <w:p w14:paraId="2F8B471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275DB99D" w14:textId="77777777" w:rsidTr="00BC58A1">
        <w:tc>
          <w:tcPr>
            <w:tcW w:w="1400" w:type="dxa"/>
          </w:tcPr>
          <w:p w14:paraId="79AC464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D60-2B-1</w:t>
            </w:r>
          </w:p>
        </w:tc>
        <w:tc>
          <w:tcPr>
            <w:tcW w:w="1150" w:type="dxa"/>
          </w:tcPr>
          <w:p w14:paraId="610FFC4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12,882.00</w:t>
            </w:r>
          </w:p>
        </w:tc>
        <w:tc>
          <w:tcPr>
            <w:tcW w:w="1150" w:type="dxa"/>
          </w:tcPr>
          <w:p w14:paraId="3D4F54A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19,672.25</w:t>
            </w:r>
          </w:p>
        </w:tc>
        <w:tc>
          <w:tcPr>
            <w:tcW w:w="1150" w:type="dxa"/>
          </w:tcPr>
          <w:p w14:paraId="276FE22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617,283.40</w:t>
            </w:r>
          </w:p>
        </w:tc>
        <w:tc>
          <w:tcPr>
            <w:tcW w:w="1150" w:type="dxa"/>
          </w:tcPr>
          <w:p w14:paraId="0A44280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117,970.10</w:t>
            </w:r>
          </w:p>
        </w:tc>
        <w:tc>
          <w:tcPr>
            <w:tcW w:w="1150" w:type="dxa"/>
          </w:tcPr>
          <w:p w14:paraId="73C01B9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34,779.88</w:t>
            </w:r>
          </w:p>
        </w:tc>
        <w:tc>
          <w:tcPr>
            <w:tcW w:w="1150" w:type="dxa"/>
          </w:tcPr>
          <w:p w14:paraId="2BEF262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388,694.30</w:t>
            </w:r>
          </w:p>
        </w:tc>
        <w:tc>
          <w:tcPr>
            <w:tcW w:w="1150" w:type="dxa"/>
          </w:tcPr>
          <w:p w14:paraId="109880B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95,579.13</w:t>
            </w:r>
          </w:p>
        </w:tc>
        <w:tc>
          <w:tcPr>
            <w:tcW w:w="1150" w:type="dxa"/>
          </w:tcPr>
          <w:p w14:paraId="458EA35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9,788.19</w:t>
            </w:r>
          </w:p>
        </w:tc>
        <w:tc>
          <w:tcPr>
            <w:tcW w:w="1150" w:type="dxa"/>
          </w:tcPr>
          <w:p w14:paraId="0C1CA5D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4,372.19</w:t>
            </w:r>
          </w:p>
        </w:tc>
        <w:tc>
          <w:tcPr>
            <w:tcW w:w="1150" w:type="dxa"/>
          </w:tcPr>
          <w:p w14:paraId="4213A25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5,094.44</w:t>
            </w:r>
          </w:p>
        </w:tc>
        <w:tc>
          <w:tcPr>
            <w:tcW w:w="1150" w:type="dxa"/>
          </w:tcPr>
          <w:p w14:paraId="0646DC8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22,564.19</w:t>
            </w:r>
          </w:p>
        </w:tc>
        <w:tc>
          <w:tcPr>
            <w:tcW w:w="700" w:type="dxa"/>
          </w:tcPr>
          <w:p w14:paraId="6786545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15FEFADA" w14:textId="77777777" w:rsidTr="00BC58A1">
        <w:tc>
          <w:tcPr>
            <w:tcW w:w="1400" w:type="dxa"/>
          </w:tcPr>
          <w:p w14:paraId="51A67E1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D60-2B-2</w:t>
            </w:r>
          </w:p>
        </w:tc>
        <w:tc>
          <w:tcPr>
            <w:tcW w:w="1150" w:type="dxa"/>
          </w:tcPr>
          <w:p w14:paraId="7B414D0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19,663.88</w:t>
            </w:r>
          </w:p>
        </w:tc>
        <w:tc>
          <w:tcPr>
            <w:tcW w:w="1150" w:type="dxa"/>
          </w:tcPr>
          <w:p w14:paraId="13357A6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77,260.06</w:t>
            </w:r>
          </w:p>
        </w:tc>
        <w:tc>
          <w:tcPr>
            <w:tcW w:w="1150" w:type="dxa"/>
          </w:tcPr>
          <w:p w14:paraId="05A5D8B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925,900.90</w:t>
            </w:r>
          </w:p>
        </w:tc>
        <w:tc>
          <w:tcPr>
            <w:tcW w:w="1150" w:type="dxa"/>
          </w:tcPr>
          <w:p w14:paraId="46771A9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138,177.50</w:t>
            </w:r>
          </w:p>
        </w:tc>
        <w:tc>
          <w:tcPr>
            <w:tcW w:w="1150" w:type="dxa"/>
          </w:tcPr>
          <w:p w14:paraId="62445C0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36,752.94</w:t>
            </w:r>
          </w:p>
        </w:tc>
        <w:tc>
          <w:tcPr>
            <w:tcW w:w="1150" w:type="dxa"/>
          </w:tcPr>
          <w:p w14:paraId="738BBA2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463,336.40</w:t>
            </w:r>
          </w:p>
        </w:tc>
        <w:tc>
          <w:tcPr>
            <w:tcW w:w="1150" w:type="dxa"/>
          </w:tcPr>
          <w:p w14:paraId="5271782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170,983.90</w:t>
            </w:r>
          </w:p>
        </w:tc>
        <w:tc>
          <w:tcPr>
            <w:tcW w:w="1150" w:type="dxa"/>
          </w:tcPr>
          <w:p w14:paraId="661B787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22,423.25</w:t>
            </w:r>
          </w:p>
        </w:tc>
        <w:tc>
          <w:tcPr>
            <w:tcW w:w="1150" w:type="dxa"/>
          </w:tcPr>
          <w:p w14:paraId="46E9303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4,139.25</w:t>
            </w:r>
          </w:p>
        </w:tc>
        <w:tc>
          <w:tcPr>
            <w:tcW w:w="1150" w:type="dxa"/>
          </w:tcPr>
          <w:p w14:paraId="7AEB96A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17,020.00</w:t>
            </w:r>
          </w:p>
        </w:tc>
        <w:tc>
          <w:tcPr>
            <w:tcW w:w="1150" w:type="dxa"/>
          </w:tcPr>
          <w:p w14:paraId="3AFF7B5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37,911.19</w:t>
            </w:r>
          </w:p>
        </w:tc>
        <w:tc>
          <w:tcPr>
            <w:tcW w:w="700" w:type="dxa"/>
          </w:tcPr>
          <w:p w14:paraId="762C211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2CCD6FC4" w14:textId="77777777" w:rsidTr="00BC58A1">
        <w:tc>
          <w:tcPr>
            <w:tcW w:w="1400" w:type="dxa"/>
          </w:tcPr>
          <w:p w14:paraId="71EA423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D60-2B-3</w:t>
            </w:r>
          </w:p>
        </w:tc>
        <w:tc>
          <w:tcPr>
            <w:tcW w:w="1150" w:type="dxa"/>
          </w:tcPr>
          <w:p w14:paraId="42FAA9E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12,882.00</w:t>
            </w:r>
          </w:p>
        </w:tc>
        <w:tc>
          <w:tcPr>
            <w:tcW w:w="1150" w:type="dxa"/>
          </w:tcPr>
          <w:p w14:paraId="25548A5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19,672.25</w:t>
            </w:r>
          </w:p>
        </w:tc>
        <w:tc>
          <w:tcPr>
            <w:tcW w:w="1150" w:type="dxa"/>
          </w:tcPr>
          <w:p w14:paraId="374BDE6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617,283.40</w:t>
            </w:r>
          </w:p>
        </w:tc>
        <w:tc>
          <w:tcPr>
            <w:tcW w:w="1150" w:type="dxa"/>
          </w:tcPr>
          <w:p w14:paraId="74A01B7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117,970.10</w:t>
            </w:r>
          </w:p>
        </w:tc>
        <w:tc>
          <w:tcPr>
            <w:tcW w:w="1150" w:type="dxa"/>
          </w:tcPr>
          <w:p w14:paraId="3D4A7C5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34,779.88</w:t>
            </w:r>
          </w:p>
        </w:tc>
        <w:tc>
          <w:tcPr>
            <w:tcW w:w="1150" w:type="dxa"/>
          </w:tcPr>
          <w:p w14:paraId="6D912D2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388,694.30</w:t>
            </w:r>
          </w:p>
        </w:tc>
        <w:tc>
          <w:tcPr>
            <w:tcW w:w="1150" w:type="dxa"/>
          </w:tcPr>
          <w:p w14:paraId="757F4F8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95,579.13</w:t>
            </w:r>
          </w:p>
        </w:tc>
        <w:tc>
          <w:tcPr>
            <w:tcW w:w="1150" w:type="dxa"/>
          </w:tcPr>
          <w:p w14:paraId="301A8D4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9,788.19</w:t>
            </w:r>
          </w:p>
        </w:tc>
        <w:tc>
          <w:tcPr>
            <w:tcW w:w="1150" w:type="dxa"/>
          </w:tcPr>
          <w:p w14:paraId="05AB1FF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4,372.19</w:t>
            </w:r>
          </w:p>
        </w:tc>
        <w:tc>
          <w:tcPr>
            <w:tcW w:w="1150" w:type="dxa"/>
          </w:tcPr>
          <w:p w14:paraId="10F6C0B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5,094.44</w:t>
            </w:r>
          </w:p>
        </w:tc>
        <w:tc>
          <w:tcPr>
            <w:tcW w:w="1150" w:type="dxa"/>
          </w:tcPr>
          <w:p w14:paraId="654B1E5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22,564.19</w:t>
            </w:r>
          </w:p>
        </w:tc>
        <w:tc>
          <w:tcPr>
            <w:tcW w:w="700" w:type="dxa"/>
          </w:tcPr>
          <w:p w14:paraId="0DD7D9D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400FEC9" w14:textId="77777777" w:rsidTr="00BC58A1">
        <w:tc>
          <w:tcPr>
            <w:tcW w:w="1400" w:type="dxa"/>
          </w:tcPr>
          <w:p w14:paraId="6045776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D60-2C-1</w:t>
            </w:r>
          </w:p>
        </w:tc>
        <w:tc>
          <w:tcPr>
            <w:tcW w:w="1150" w:type="dxa"/>
          </w:tcPr>
          <w:p w14:paraId="6403D73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28,811.63</w:t>
            </w:r>
          </w:p>
        </w:tc>
        <w:tc>
          <w:tcPr>
            <w:tcW w:w="1150" w:type="dxa"/>
          </w:tcPr>
          <w:p w14:paraId="0264E09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27,761.06</w:t>
            </w:r>
          </w:p>
        </w:tc>
        <w:tc>
          <w:tcPr>
            <w:tcW w:w="1150" w:type="dxa"/>
          </w:tcPr>
          <w:p w14:paraId="7308680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474,894.10</w:t>
            </w:r>
          </w:p>
        </w:tc>
        <w:tc>
          <w:tcPr>
            <w:tcW w:w="1150" w:type="dxa"/>
          </w:tcPr>
          <w:p w14:paraId="248CB6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1,623,170.00</w:t>
            </w:r>
          </w:p>
        </w:tc>
        <w:tc>
          <w:tcPr>
            <w:tcW w:w="1150" w:type="dxa"/>
          </w:tcPr>
          <w:p w14:paraId="4536E6D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23,812.81</w:t>
            </w:r>
          </w:p>
        </w:tc>
        <w:tc>
          <w:tcPr>
            <w:tcW w:w="1150" w:type="dxa"/>
          </w:tcPr>
          <w:p w14:paraId="6642D34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179,063.90</w:t>
            </w:r>
          </w:p>
        </w:tc>
        <w:tc>
          <w:tcPr>
            <w:tcW w:w="1150" w:type="dxa"/>
          </w:tcPr>
          <w:p w14:paraId="2CAFE00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52,974.25</w:t>
            </w:r>
          </w:p>
        </w:tc>
        <w:tc>
          <w:tcPr>
            <w:tcW w:w="1150" w:type="dxa"/>
          </w:tcPr>
          <w:p w14:paraId="723122F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8,797.44</w:t>
            </w:r>
          </w:p>
        </w:tc>
        <w:tc>
          <w:tcPr>
            <w:tcW w:w="1150" w:type="dxa"/>
          </w:tcPr>
          <w:p w14:paraId="6218063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7,211.38</w:t>
            </w:r>
          </w:p>
        </w:tc>
        <w:tc>
          <w:tcPr>
            <w:tcW w:w="1150" w:type="dxa"/>
          </w:tcPr>
          <w:p w14:paraId="4EB3891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4,231.38</w:t>
            </w:r>
          </w:p>
        </w:tc>
        <w:tc>
          <w:tcPr>
            <w:tcW w:w="1150" w:type="dxa"/>
          </w:tcPr>
          <w:p w14:paraId="589FA6D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7,050.75</w:t>
            </w:r>
          </w:p>
        </w:tc>
        <w:tc>
          <w:tcPr>
            <w:tcW w:w="700" w:type="dxa"/>
          </w:tcPr>
          <w:p w14:paraId="7FCFDA9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69CDCF7" w14:textId="77777777" w:rsidTr="00BC58A1">
        <w:tc>
          <w:tcPr>
            <w:tcW w:w="1400" w:type="dxa"/>
          </w:tcPr>
          <w:p w14:paraId="153B468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D60-2C-2</w:t>
            </w:r>
          </w:p>
        </w:tc>
        <w:tc>
          <w:tcPr>
            <w:tcW w:w="1150" w:type="dxa"/>
          </w:tcPr>
          <w:p w14:paraId="1E0C826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33,391.56</w:t>
            </w:r>
          </w:p>
        </w:tc>
        <w:tc>
          <w:tcPr>
            <w:tcW w:w="1150" w:type="dxa"/>
          </w:tcPr>
          <w:p w14:paraId="60F3847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35,090.06</w:t>
            </w:r>
          </w:p>
        </w:tc>
        <w:tc>
          <w:tcPr>
            <w:tcW w:w="1150" w:type="dxa"/>
          </w:tcPr>
          <w:p w14:paraId="792D4A9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699,220.00</w:t>
            </w:r>
          </w:p>
        </w:tc>
        <w:tc>
          <w:tcPr>
            <w:tcW w:w="1150" w:type="dxa"/>
          </w:tcPr>
          <w:p w14:paraId="5992F3F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1,594,537.00</w:t>
            </w:r>
          </w:p>
        </w:tc>
        <w:tc>
          <w:tcPr>
            <w:tcW w:w="1150" w:type="dxa"/>
          </w:tcPr>
          <w:p w14:paraId="75A55F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33,365.06</w:t>
            </w:r>
          </w:p>
        </w:tc>
        <w:tc>
          <w:tcPr>
            <w:tcW w:w="1150" w:type="dxa"/>
          </w:tcPr>
          <w:p w14:paraId="64425B5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276,207.70</w:t>
            </w:r>
          </w:p>
        </w:tc>
        <w:tc>
          <w:tcPr>
            <w:tcW w:w="1150" w:type="dxa"/>
          </w:tcPr>
          <w:p w14:paraId="60B7898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64,853.38</w:t>
            </w:r>
          </w:p>
        </w:tc>
        <w:tc>
          <w:tcPr>
            <w:tcW w:w="1150" w:type="dxa"/>
          </w:tcPr>
          <w:p w14:paraId="7C22CC5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10,265.56</w:t>
            </w:r>
          </w:p>
        </w:tc>
        <w:tc>
          <w:tcPr>
            <w:tcW w:w="1150" w:type="dxa"/>
          </w:tcPr>
          <w:p w14:paraId="5E06F5F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7,983.62</w:t>
            </w:r>
          </w:p>
        </w:tc>
        <w:tc>
          <w:tcPr>
            <w:tcW w:w="1150" w:type="dxa"/>
          </w:tcPr>
          <w:p w14:paraId="4C16A0A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4,855.31</w:t>
            </w:r>
          </w:p>
        </w:tc>
        <w:tc>
          <w:tcPr>
            <w:tcW w:w="1150" w:type="dxa"/>
          </w:tcPr>
          <w:p w14:paraId="1B1F038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8,006.94</w:t>
            </w:r>
          </w:p>
        </w:tc>
        <w:tc>
          <w:tcPr>
            <w:tcW w:w="700" w:type="dxa"/>
          </w:tcPr>
          <w:p w14:paraId="0FD76DD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635F214" w14:textId="77777777" w:rsidTr="00BC58A1">
        <w:tc>
          <w:tcPr>
            <w:tcW w:w="1400" w:type="dxa"/>
          </w:tcPr>
          <w:p w14:paraId="5AD5DB1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D60-2C-3</w:t>
            </w:r>
          </w:p>
        </w:tc>
        <w:tc>
          <w:tcPr>
            <w:tcW w:w="1150" w:type="dxa"/>
          </w:tcPr>
          <w:p w14:paraId="5943597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29,761.81</w:t>
            </w:r>
          </w:p>
        </w:tc>
        <w:tc>
          <w:tcPr>
            <w:tcW w:w="1150" w:type="dxa"/>
          </w:tcPr>
          <w:p w14:paraId="07CB64E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14,008.38</w:t>
            </w:r>
          </w:p>
        </w:tc>
        <w:tc>
          <w:tcPr>
            <w:tcW w:w="1150" w:type="dxa"/>
          </w:tcPr>
          <w:p w14:paraId="20EB8AE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562,325.40</w:t>
            </w:r>
          </w:p>
        </w:tc>
        <w:tc>
          <w:tcPr>
            <w:tcW w:w="1150" w:type="dxa"/>
          </w:tcPr>
          <w:p w14:paraId="073C793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1,717,276.00</w:t>
            </w:r>
          </w:p>
        </w:tc>
        <w:tc>
          <w:tcPr>
            <w:tcW w:w="1150" w:type="dxa"/>
          </w:tcPr>
          <w:p w14:paraId="3603F14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29,033.25</w:t>
            </w:r>
          </w:p>
        </w:tc>
        <w:tc>
          <w:tcPr>
            <w:tcW w:w="1150" w:type="dxa"/>
          </w:tcPr>
          <w:p w14:paraId="504BFBA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272,970.20</w:t>
            </w:r>
          </w:p>
        </w:tc>
        <w:tc>
          <w:tcPr>
            <w:tcW w:w="1150" w:type="dxa"/>
          </w:tcPr>
          <w:p w14:paraId="0E01D46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54,886.56</w:t>
            </w:r>
          </w:p>
        </w:tc>
        <w:tc>
          <w:tcPr>
            <w:tcW w:w="1150" w:type="dxa"/>
          </w:tcPr>
          <w:p w14:paraId="773DC5E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4,424.31</w:t>
            </w:r>
          </w:p>
        </w:tc>
        <w:tc>
          <w:tcPr>
            <w:tcW w:w="1150" w:type="dxa"/>
          </w:tcPr>
          <w:p w14:paraId="17DF583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1,760.88</w:t>
            </w:r>
          </w:p>
        </w:tc>
        <w:tc>
          <w:tcPr>
            <w:tcW w:w="1150" w:type="dxa"/>
          </w:tcPr>
          <w:p w14:paraId="6E47E92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2,615.88</w:t>
            </w:r>
          </w:p>
        </w:tc>
        <w:tc>
          <w:tcPr>
            <w:tcW w:w="1150" w:type="dxa"/>
          </w:tcPr>
          <w:p w14:paraId="57C87FB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9,732.56</w:t>
            </w:r>
          </w:p>
        </w:tc>
        <w:tc>
          <w:tcPr>
            <w:tcW w:w="700" w:type="dxa"/>
          </w:tcPr>
          <w:p w14:paraId="41D7932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B5AF517" w14:textId="77777777" w:rsidTr="00BC58A1">
        <w:tc>
          <w:tcPr>
            <w:tcW w:w="1400" w:type="dxa"/>
          </w:tcPr>
          <w:p w14:paraId="5E949CB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D60-3A-1</w:t>
            </w:r>
          </w:p>
        </w:tc>
        <w:tc>
          <w:tcPr>
            <w:tcW w:w="1150" w:type="dxa"/>
          </w:tcPr>
          <w:p w14:paraId="064DF6B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27,008.06</w:t>
            </w:r>
          </w:p>
        </w:tc>
        <w:tc>
          <w:tcPr>
            <w:tcW w:w="1150" w:type="dxa"/>
          </w:tcPr>
          <w:p w14:paraId="77FDE40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111,817.10</w:t>
            </w:r>
          </w:p>
        </w:tc>
        <w:tc>
          <w:tcPr>
            <w:tcW w:w="1150" w:type="dxa"/>
          </w:tcPr>
          <w:p w14:paraId="6222BB4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727,318.00</w:t>
            </w:r>
          </w:p>
        </w:tc>
        <w:tc>
          <w:tcPr>
            <w:tcW w:w="1150" w:type="dxa"/>
          </w:tcPr>
          <w:p w14:paraId="6978B7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1,567,759.00</w:t>
            </w:r>
          </w:p>
        </w:tc>
        <w:tc>
          <w:tcPr>
            <w:tcW w:w="1150" w:type="dxa"/>
          </w:tcPr>
          <w:p w14:paraId="573098E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59,414.13</w:t>
            </w:r>
          </w:p>
        </w:tc>
        <w:tc>
          <w:tcPr>
            <w:tcW w:w="1150" w:type="dxa"/>
          </w:tcPr>
          <w:p w14:paraId="7E66B6C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293,654.20</w:t>
            </w:r>
          </w:p>
        </w:tc>
        <w:tc>
          <w:tcPr>
            <w:tcW w:w="1150" w:type="dxa"/>
          </w:tcPr>
          <w:p w14:paraId="457FAAF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85,456.31</w:t>
            </w:r>
          </w:p>
        </w:tc>
        <w:tc>
          <w:tcPr>
            <w:tcW w:w="1150" w:type="dxa"/>
          </w:tcPr>
          <w:p w14:paraId="4DCFA7E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41,888.38</w:t>
            </w:r>
          </w:p>
        </w:tc>
        <w:tc>
          <w:tcPr>
            <w:tcW w:w="1150" w:type="dxa"/>
          </w:tcPr>
          <w:p w14:paraId="3269AD7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18,082.81</w:t>
            </w:r>
          </w:p>
        </w:tc>
        <w:tc>
          <w:tcPr>
            <w:tcW w:w="1150" w:type="dxa"/>
          </w:tcPr>
          <w:p w14:paraId="1B2FEEC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3,776.62</w:t>
            </w:r>
          </w:p>
        </w:tc>
        <w:tc>
          <w:tcPr>
            <w:tcW w:w="1150" w:type="dxa"/>
          </w:tcPr>
          <w:p w14:paraId="18E7B4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35,336.63</w:t>
            </w:r>
          </w:p>
        </w:tc>
        <w:tc>
          <w:tcPr>
            <w:tcW w:w="700" w:type="dxa"/>
          </w:tcPr>
          <w:p w14:paraId="0C1060B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F1B9765" w14:textId="77777777" w:rsidTr="00BC58A1">
        <w:tc>
          <w:tcPr>
            <w:tcW w:w="1400" w:type="dxa"/>
          </w:tcPr>
          <w:p w14:paraId="1B795E6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D60-3A-2</w:t>
            </w:r>
          </w:p>
        </w:tc>
        <w:tc>
          <w:tcPr>
            <w:tcW w:w="1150" w:type="dxa"/>
          </w:tcPr>
          <w:p w14:paraId="1A286B2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24,066.81</w:t>
            </w:r>
          </w:p>
        </w:tc>
        <w:tc>
          <w:tcPr>
            <w:tcW w:w="1150" w:type="dxa"/>
          </w:tcPr>
          <w:p w14:paraId="1BA415D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65,043.63</w:t>
            </w:r>
          </w:p>
        </w:tc>
        <w:tc>
          <w:tcPr>
            <w:tcW w:w="1150" w:type="dxa"/>
          </w:tcPr>
          <w:p w14:paraId="00E7461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866,935.50</w:t>
            </w:r>
          </w:p>
        </w:tc>
        <w:tc>
          <w:tcPr>
            <w:tcW w:w="1150" w:type="dxa"/>
          </w:tcPr>
          <w:p w14:paraId="4379419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89,689.56</w:t>
            </w:r>
          </w:p>
        </w:tc>
        <w:tc>
          <w:tcPr>
            <w:tcW w:w="1150" w:type="dxa"/>
          </w:tcPr>
          <w:p w14:paraId="1DD6182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43,974.19</w:t>
            </w:r>
          </w:p>
        </w:tc>
        <w:tc>
          <w:tcPr>
            <w:tcW w:w="1150" w:type="dxa"/>
          </w:tcPr>
          <w:p w14:paraId="3969240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249,134.70</w:t>
            </w:r>
          </w:p>
        </w:tc>
        <w:tc>
          <w:tcPr>
            <w:tcW w:w="1150" w:type="dxa"/>
          </w:tcPr>
          <w:p w14:paraId="1197D93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73,313.75</w:t>
            </w:r>
          </w:p>
        </w:tc>
        <w:tc>
          <w:tcPr>
            <w:tcW w:w="1150" w:type="dxa"/>
          </w:tcPr>
          <w:p w14:paraId="0973EC9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20,803.25</w:t>
            </w:r>
          </w:p>
        </w:tc>
        <w:tc>
          <w:tcPr>
            <w:tcW w:w="1150" w:type="dxa"/>
          </w:tcPr>
          <w:p w14:paraId="3F47404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25,008.56</w:t>
            </w:r>
          </w:p>
        </w:tc>
        <w:tc>
          <w:tcPr>
            <w:tcW w:w="1150" w:type="dxa"/>
          </w:tcPr>
          <w:p w14:paraId="2B78E5B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4,106.62</w:t>
            </w:r>
          </w:p>
        </w:tc>
        <w:tc>
          <w:tcPr>
            <w:tcW w:w="1150" w:type="dxa"/>
          </w:tcPr>
          <w:p w14:paraId="5810763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31,525.13</w:t>
            </w:r>
          </w:p>
        </w:tc>
        <w:tc>
          <w:tcPr>
            <w:tcW w:w="700" w:type="dxa"/>
          </w:tcPr>
          <w:p w14:paraId="0A94F22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8CCF90D" w14:textId="77777777" w:rsidTr="00BC58A1">
        <w:tc>
          <w:tcPr>
            <w:tcW w:w="1400" w:type="dxa"/>
          </w:tcPr>
          <w:p w14:paraId="308BB88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D60-3A-3</w:t>
            </w:r>
          </w:p>
        </w:tc>
        <w:tc>
          <w:tcPr>
            <w:tcW w:w="1150" w:type="dxa"/>
          </w:tcPr>
          <w:p w14:paraId="7B32439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25,247.81</w:t>
            </w:r>
          </w:p>
        </w:tc>
        <w:tc>
          <w:tcPr>
            <w:tcW w:w="1150" w:type="dxa"/>
          </w:tcPr>
          <w:p w14:paraId="5258EFE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55,564.88</w:t>
            </w:r>
          </w:p>
        </w:tc>
        <w:tc>
          <w:tcPr>
            <w:tcW w:w="1150" w:type="dxa"/>
          </w:tcPr>
          <w:p w14:paraId="38F8FD6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837,118.10</w:t>
            </w:r>
          </w:p>
        </w:tc>
        <w:tc>
          <w:tcPr>
            <w:tcW w:w="1150" w:type="dxa"/>
          </w:tcPr>
          <w:p w14:paraId="431D91D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115,033.20</w:t>
            </w:r>
          </w:p>
        </w:tc>
        <w:tc>
          <w:tcPr>
            <w:tcW w:w="1150" w:type="dxa"/>
          </w:tcPr>
          <w:p w14:paraId="6070948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68,611.69</w:t>
            </w:r>
          </w:p>
        </w:tc>
        <w:tc>
          <w:tcPr>
            <w:tcW w:w="1150" w:type="dxa"/>
          </w:tcPr>
          <w:p w14:paraId="59FF24C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325,157.30</w:t>
            </w:r>
          </w:p>
        </w:tc>
        <w:tc>
          <w:tcPr>
            <w:tcW w:w="1150" w:type="dxa"/>
          </w:tcPr>
          <w:p w14:paraId="2C3304C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85,152.88</w:t>
            </w:r>
          </w:p>
        </w:tc>
        <w:tc>
          <w:tcPr>
            <w:tcW w:w="1150" w:type="dxa"/>
          </w:tcPr>
          <w:p w14:paraId="3C4AB39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19,687.94</w:t>
            </w:r>
          </w:p>
        </w:tc>
        <w:tc>
          <w:tcPr>
            <w:tcW w:w="1150" w:type="dxa"/>
          </w:tcPr>
          <w:p w14:paraId="18D7656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21,013.69</w:t>
            </w:r>
          </w:p>
        </w:tc>
        <w:tc>
          <w:tcPr>
            <w:tcW w:w="1150" w:type="dxa"/>
          </w:tcPr>
          <w:p w14:paraId="1A5A860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4,352.94</w:t>
            </w:r>
          </w:p>
        </w:tc>
        <w:tc>
          <w:tcPr>
            <w:tcW w:w="1150" w:type="dxa"/>
          </w:tcPr>
          <w:p w14:paraId="1DD3767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44,756.63</w:t>
            </w:r>
          </w:p>
        </w:tc>
        <w:tc>
          <w:tcPr>
            <w:tcW w:w="700" w:type="dxa"/>
          </w:tcPr>
          <w:p w14:paraId="547432C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709785D" w14:textId="77777777" w:rsidTr="00BC58A1">
        <w:tc>
          <w:tcPr>
            <w:tcW w:w="1400" w:type="dxa"/>
          </w:tcPr>
          <w:p w14:paraId="3A7B2BC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D60-3B-1</w:t>
            </w:r>
          </w:p>
        </w:tc>
        <w:tc>
          <w:tcPr>
            <w:tcW w:w="1150" w:type="dxa"/>
          </w:tcPr>
          <w:p w14:paraId="224A889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2,433.50</w:t>
            </w:r>
          </w:p>
        </w:tc>
        <w:tc>
          <w:tcPr>
            <w:tcW w:w="1150" w:type="dxa"/>
          </w:tcPr>
          <w:p w14:paraId="2067F8C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5,007.94</w:t>
            </w:r>
          </w:p>
        </w:tc>
        <w:tc>
          <w:tcPr>
            <w:tcW w:w="1150" w:type="dxa"/>
          </w:tcPr>
          <w:p w14:paraId="4FBED86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80,898.38</w:t>
            </w:r>
          </w:p>
        </w:tc>
        <w:tc>
          <w:tcPr>
            <w:tcW w:w="1150" w:type="dxa"/>
          </w:tcPr>
          <w:p w14:paraId="6780F4E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16,391.81</w:t>
            </w:r>
          </w:p>
        </w:tc>
        <w:tc>
          <w:tcPr>
            <w:tcW w:w="1150" w:type="dxa"/>
          </w:tcPr>
          <w:p w14:paraId="593F598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1,726.12</w:t>
            </w:r>
          </w:p>
        </w:tc>
        <w:tc>
          <w:tcPr>
            <w:tcW w:w="1150" w:type="dxa"/>
          </w:tcPr>
          <w:p w14:paraId="6E5B025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37,816.75</w:t>
            </w:r>
          </w:p>
        </w:tc>
        <w:tc>
          <w:tcPr>
            <w:tcW w:w="1150" w:type="dxa"/>
          </w:tcPr>
          <w:p w14:paraId="34766D9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6,929.19</w:t>
            </w:r>
          </w:p>
        </w:tc>
        <w:tc>
          <w:tcPr>
            <w:tcW w:w="1150" w:type="dxa"/>
          </w:tcPr>
          <w:p w14:paraId="3E5748E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1,859.75</w:t>
            </w:r>
          </w:p>
        </w:tc>
        <w:tc>
          <w:tcPr>
            <w:tcW w:w="1150" w:type="dxa"/>
          </w:tcPr>
          <w:p w14:paraId="3594498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2,561.81</w:t>
            </w:r>
          </w:p>
        </w:tc>
        <w:tc>
          <w:tcPr>
            <w:tcW w:w="1150" w:type="dxa"/>
          </w:tcPr>
          <w:p w14:paraId="14D51C0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927.81</w:t>
            </w:r>
          </w:p>
        </w:tc>
        <w:tc>
          <w:tcPr>
            <w:tcW w:w="1150" w:type="dxa"/>
          </w:tcPr>
          <w:p w14:paraId="4EA01E0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2,008.94</w:t>
            </w:r>
          </w:p>
        </w:tc>
        <w:tc>
          <w:tcPr>
            <w:tcW w:w="700" w:type="dxa"/>
          </w:tcPr>
          <w:p w14:paraId="6FAD510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95E0B85" w14:textId="77777777" w:rsidTr="00BC58A1">
        <w:tc>
          <w:tcPr>
            <w:tcW w:w="1400" w:type="dxa"/>
          </w:tcPr>
          <w:p w14:paraId="715B824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D60-3B-2</w:t>
            </w:r>
          </w:p>
        </w:tc>
        <w:tc>
          <w:tcPr>
            <w:tcW w:w="1150" w:type="dxa"/>
          </w:tcPr>
          <w:p w14:paraId="5EA2506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21,104.56</w:t>
            </w:r>
          </w:p>
        </w:tc>
        <w:tc>
          <w:tcPr>
            <w:tcW w:w="1150" w:type="dxa"/>
          </w:tcPr>
          <w:p w14:paraId="13F3ABD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54,548.25</w:t>
            </w:r>
          </w:p>
        </w:tc>
        <w:tc>
          <w:tcPr>
            <w:tcW w:w="1150" w:type="dxa"/>
          </w:tcPr>
          <w:p w14:paraId="0613BC2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724,308.60</w:t>
            </w:r>
          </w:p>
        </w:tc>
        <w:tc>
          <w:tcPr>
            <w:tcW w:w="1150" w:type="dxa"/>
          </w:tcPr>
          <w:p w14:paraId="3E252F3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163,944.50</w:t>
            </w:r>
          </w:p>
        </w:tc>
        <w:tc>
          <w:tcPr>
            <w:tcW w:w="1150" w:type="dxa"/>
          </w:tcPr>
          <w:p w14:paraId="3390C95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39,498.88</w:t>
            </w:r>
          </w:p>
        </w:tc>
        <w:tc>
          <w:tcPr>
            <w:tcW w:w="1150" w:type="dxa"/>
          </w:tcPr>
          <w:p w14:paraId="5488D43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332,421.50</w:t>
            </w:r>
          </w:p>
        </w:tc>
        <w:tc>
          <w:tcPr>
            <w:tcW w:w="1150" w:type="dxa"/>
          </w:tcPr>
          <w:p w14:paraId="2042120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72,834.25</w:t>
            </w:r>
          </w:p>
        </w:tc>
        <w:tc>
          <w:tcPr>
            <w:tcW w:w="1150" w:type="dxa"/>
          </w:tcPr>
          <w:p w14:paraId="21B989E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15,342.25</w:t>
            </w:r>
          </w:p>
        </w:tc>
        <w:tc>
          <w:tcPr>
            <w:tcW w:w="1150" w:type="dxa"/>
          </w:tcPr>
          <w:p w14:paraId="65EC3F1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15,028.81</w:t>
            </w:r>
          </w:p>
        </w:tc>
        <w:tc>
          <w:tcPr>
            <w:tcW w:w="1150" w:type="dxa"/>
          </w:tcPr>
          <w:p w14:paraId="333CCC2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4,289.50</w:t>
            </w:r>
          </w:p>
        </w:tc>
        <w:tc>
          <w:tcPr>
            <w:tcW w:w="1150" w:type="dxa"/>
          </w:tcPr>
          <w:p w14:paraId="3E704DC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13,317.56</w:t>
            </w:r>
          </w:p>
        </w:tc>
        <w:tc>
          <w:tcPr>
            <w:tcW w:w="700" w:type="dxa"/>
          </w:tcPr>
          <w:p w14:paraId="7565B1A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B229F5E" w14:textId="77777777" w:rsidTr="00BC58A1">
        <w:tc>
          <w:tcPr>
            <w:tcW w:w="1400" w:type="dxa"/>
          </w:tcPr>
          <w:p w14:paraId="07ECC6B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D60-3B-3</w:t>
            </w:r>
          </w:p>
        </w:tc>
        <w:tc>
          <w:tcPr>
            <w:tcW w:w="1150" w:type="dxa"/>
          </w:tcPr>
          <w:p w14:paraId="218FDBF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19,297.88</w:t>
            </w:r>
          </w:p>
        </w:tc>
        <w:tc>
          <w:tcPr>
            <w:tcW w:w="1150" w:type="dxa"/>
          </w:tcPr>
          <w:p w14:paraId="26F6F7F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48,083.56</w:t>
            </w:r>
          </w:p>
        </w:tc>
        <w:tc>
          <w:tcPr>
            <w:tcW w:w="1150" w:type="dxa"/>
          </w:tcPr>
          <w:p w14:paraId="6B927E2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564,585.00</w:t>
            </w:r>
          </w:p>
        </w:tc>
        <w:tc>
          <w:tcPr>
            <w:tcW w:w="1150" w:type="dxa"/>
          </w:tcPr>
          <w:p w14:paraId="6DFEF22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1,632,628.00</w:t>
            </w:r>
          </w:p>
        </w:tc>
        <w:tc>
          <w:tcPr>
            <w:tcW w:w="1150" w:type="dxa"/>
          </w:tcPr>
          <w:p w14:paraId="689C23A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33,337.00</w:t>
            </w:r>
          </w:p>
        </w:tc>
        <w:tc>
          <w:tcPr>
            <w:tcW w:w="1150" w:type="dxa"/>
          </w:tcPr>
          <w:p w14:paraId="49115A2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244,589.20</w:t>
            </w:r>
          </w:p>
        </w:tc>
        <w:tc>
          <w:tcPr>
            <w:tcW w:w="1150" w:type="dxa"/>
          </w:tcPr>
          <w:p w14:paraId="39BD17E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52,306.50</w:t>
            </w:r>
          </w:p>
        </w:tc>
        <w:tc>
          <w:tcPr>
            <w:tcW w:w="1150" w:type="dxa"/>
          </w:tcPr>
          <w:p w14:paraId="264B1BE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12,853.44</w:t>
            </w:r>
          </w:p>
        </w:tc>
        <w:tc>
          <w:tcPr>
            <w:tcW w:w="1150" w:type="dxa"/>
          </w:tcPr>
          <w:p w14:paraId="2A79AFE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16,869.63</w:t>
            </w:r>
          </w:p>
        </w:tc>
        <w:tc>
          <w:tcPr>
            <w:tcW w:w="1150" w:type="dxa"/>
          </w:tcPr>
          <w:p w14:paraId="195EF67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2,800.38</w:t>
            </w:r>
          </w:p>
        </w:tc>
        <w:tc>
          <w:tcPr>
            <w:tcW w:w="1150" w:type="dxa"/>
          </w:tcPr>
          <w:p w14:paraId="6B22AF4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14,065.56</w:t>
            </w:r>
          </w:p>
        </w:tc>
        <w:tc>
          <w:tcPr>
            <w:tcW w:w="700" w:type="dxa"/>
          </w:tcPr>
          <w:p w14:paraId="2CAB853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AFF6A1E" w14:textId="77777777" w:rsidTr="00BC58A1">
        <w:tc>
          <w:tcPr>
            <w:tcW w:w="1400" w:type="dxa"/>
          </w:tcPr>
          <w:p w14:paraId="0A48B3D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D60-3C-1</w:t>
            </w:r>
          </w:p>
        </w:tc>
        <w:tc>
          <w:tcPr>
            <w:tcW w:w="1150" w:type="dxa"/>
          </w:tcPr>
          <w:p w14:paraId="2227042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2,636.00</w:t>
            </w:r>
          </w:p>
        </w:tc>
        <w:tc>
          <w:tcPr>
            <w:tcW w:w="1150" w:type="dxa"/>
          </w:tcPr>
          <w:p w14:paraId="4DD76B5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6,004.31</w:t>
            </w:r>
          </w:p>
        </w:tc>
        <w:tc>
          <w:tcPr>
            <w:tcW w:w="1150" w:type="dxa"/>
          </w:tcPr>
          <w:p w14:paraId="5C3CD4C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407,578.90</w:t>
            </w:r>
          </w:p>
        </w:tc>
        <w:tc>
          <w:tcPr>
            <w:tcW w:w="1150" w:type="dxa"/>
          </w:tcPr>
          <w:p w14:paraId="24BB7B4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9,342.25</w:t>
            </w:r>
          </w:p>
        </w:tc>
        <w:tc>
          <w:tcPr>
            <w:tcW w:w="1150" w:type="dxa"/>
          </w:tcPr>
          <w:p w14:paraId="4776553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6,320.69</w:t>
            </w:r>
          </w:p>
        </w:tc>
        <w:tc>
          <w:tcPr>
            <w:tcW w:w="1150" w:type="dxa"/>
          </w:tcPr>
          <w:p w14:paraId="21AF54A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3,206.94</w:t>
            </w:r>
          </w:p>
        </w:tc>
        <w:tc>
          <w:tcPr>
            <w:tcW w:w="1150" w:type="dxa"/>
          </w:tcPr>
          <w:p w14:paraId="5E4F5D5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51,333.00</w:t>
            </w:r>
          </w:p>
        </w:tc>
        <w:tc>
          <w:tcPr>
            <w:tcW w:w="1150" w:type="dxa"/>
          </w:tcPr>
          <w:p w14:paraId="25BBAD5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3,082.25</w:t>
            </w:r>
          </w:p>
        </w:tc>
        <w:tc>
          <w:tcPr>
            <w:tcW w:w="1150" w:type="dxa"/>
          </w:tcPr>
          <w:p w14:paraId="2BF4BB7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1,770.38</w:t>
            </w:r>
          </w:p>
        </w:tc>
        <w:tc>
          <w:tcPr>
            <w:tcW w:w="1150" w:type="dxa"/>
          </w:tcPr>
          <w:p w14:paraId="66C7AEA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2,227.62</w:t>
            </w:r>
          </w:p>
        </w:tc>
        <w:tc>
          <w:tcPr>
            <w:tcW w:w="1150" w:type="dxa"/>
          </w:tcPr>
          <w:p w14:paraId="1584E76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6,501.12</w:t>
            </w:r>
          </w:p>
        </w:tc>
        <w:tc>
          <w:tcPr>
            <w:tcW w:w="700" w:type="dxa"/>
          </w:tcPr>
          <w:p w14:paraId="26AE625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04BBCDB" w14:textId="77777777" w:rsidTr="00BC58A1">
        <w:tc>
          <w:tcPr>
            <w:tcW w:w="1400" w:type="dxa"/>
          </w:tcPr>
          <w:p w14:paraId="0396B17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D60-3C-2</w:t>
            </w:r>
          </w:p>
        </w:tc>
        <w:tc>
          <w:tcPr>
            <w:tcW w:w="1150" w:type="dxa"/>
          </w:tcPr>
          <w:p w14:paraId="47227D9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3,911.81</w:t>
            </w:r>
          </w:p>
        </w:tc>
        <w:tc>
          <w:tcPr>
            <w:tcW w:w="1150" w:type="dxa"/>
          </w:tcPr>
          <w:p w14:paraId="1138EA8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8,206.44</w:t>
            </w:r>
          </w:p>
        </w:tc>
        <w:tc>
          <w:tcPr>
            <w:tcW w:w="1150" w:type="dxa"/>
          </w:tcPr>
          <w:p w14:paraId="4F89899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527,791.90</w:t>
            </w:r>
          </w:p>
        </w:tc>
        <w:tc>
          <w:tcPr>
            <w:tcW w:w="1150" w:type="dxa"/>
          </w:tcPr>
          <w:p w14:paraId="6A6F61A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1,619,122.00</w:t>
            </w:r>
          </w:p>
        </w:tc>
        <w:tc>
          <w:tcPr>
            <w:tcW w:w="1150" w:type="dxa"/>
          </w:tcPr>
          <w:p w14:paraId="4E03408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13,763.81</w:t>
            </w:r>
          </w:p>
        </w:tc>
        <w:tc>
          <w:tcPr>
            <w:tcW w:w="1150" w:type="dxa"/>
          </w:tcPr>
          <w:p w14:paraId="6DCF5F9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246,012.80</w:t>
            </w:r>
          </w:p>
        </w:tc>
        <w:tc>
          <w:tcPr>
            <w:tcW w:w="1150" w:type="dxa"/>
          </w:tcPr>
          <w:p w14:paraId="4793414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50,211.44</w:t>
            </w:r>
          </w:p>
        </w:tc>
        <w:tc>
          <w:tcPr>
            <w:tcW w:w="1150" w:type="dxa"/>
          </w:tcPr>
          <w:p w14:paraId="773C32C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2,776.81</w:t>
            </w:r>
          </w:p>
        </w:tc>
        <w:tc>
          <w:tcPr>
            <w:tcW w:w="1150" w:type="dxa"/>
          </w:tcPr>
          <w:p w14:paraId="5B7420E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1,038.62</w:t>
            </w:r>
          </w:p>
        </w:tc>
        <w:tc>
          <w:tcPr>
            <w:tcW w:w="1150" w:type="dxa"/>
          </w:tcPr>
          <w:p w14:paraId="111E40D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2,364.81</w:t>
            </w:r>
          </w:p>
        </w:tc>
        <w:tc>
          <w:tcPr>
            <w:tcW w:w="1150" w:type="dxa"/>
          </w:tcPr>
          <w:p w14:paraId="50AB320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4,662.50</w:t>
            </w:r>
          </w:p>
        </w:tc>
        <w:tc>
          <w:tcPr>
            <w:tcW w:w="700" w:type="dxa"/>
          </w:tcPr>
          <w:p w14:paraId="52AC1FC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2D372866" w14:textId="77777777" w:rsidTr="00BC58A1">
        <w:tc>
          <w:tcPr>
            <w:tcW w:w="1400" w:type="dxa"/>
          </w:tcPr>
          <w:p w14:paraId="6498F3C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D60-3C-3</w:t>
            </w:r>
          </w:p>
        </w:tc>
        <w:tc>
          <w:tcPr>
            <w:tcW w:w="1150" w:type="dxa"/>
          </w:tcPr>
          <w:p w14:paraId="5ACDDBEF"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2,541.19</w:t>
            </w:r>
          </w:p>
        </w:tc>
        <w:tc>
          <w:tcPr>
            <w:tcW w:w="1150" w:type="dxa"/>
          </w:tcPr>
          <w:p w14:paraId="267B3F3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5,719.50</w:t>
            </w:r>
          </w:p>
        </w:tc>
        <w:tc>
          <w:tcPr>
            <w:tcW w:w="1150" w:type="dxa"/>
          </w:tcPr>
          <w:p w14:paraId="6134B6D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541,936.20</w:t>
            </w:r>
          </w:p>
        </w:tc>
        <w:tc>
          <w:tcPr>
            <w:tcW w:w="1150" w:type="dxa"/>
          </w:tcPr>
          <w:p w14:paraId="3E57F14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1,447,504.00</w:t>
            </w:r>
          </w:p>
        </w:tc>
        <w:tc>
          <w:tcPr>
            <w:tcW w:w="1150" w:type="dxa"/>
          </w:tcPr>
          <w:p w14:paraId="4ECF5AE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11,341.06</w:t>
            </w:r>
          </w:p>
        </w:tc>
        <w:tc>
          <w:tcPr>
            <w:tcW w:w="1150" w:type="dxa"/>
          </w:tcPr>
          <w:p w14:paraId="03E009C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165,901.20</w:t>
            </w:r>
          </w:p>
        </w:tc>
        <w:tc>
          <w:tcPr>
            <w:tcW w:w="1150" w:type="dxa"/>
          </w:tcPr>
          <w:p w14:paraId="44E4867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40,186.75</w:t>
            </w:r>
          </w:p>
        </w:tc>
        <w:tc>
          <w:tcPr>
            <w:tcW w:w="1150" w:type="dxa"/>
          </w:tcPr>
          <w:p w14:paraId="0E07554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2,390.50</w:t>
            </w:r>
          </w:p>
        </w:tc>
        <w:tc>
          <w:tcPr>
            <w:tcW w:w="1150" w:type="dxa"/>
          </w:tcPr>
          <w:p w14:paraId="4A5F5AA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1,088.00</w:t>
            </w:r>
          </w:p>
        </w:tc>
        <w:tc>
          <w:tcPr>
            <w:tcW w:w="1150" w:type="dxa"/>
          </w:tcPr>
          <w:p w14:paraId="4725E56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1,372.00</w:t>
            </w:r>
          </w:p>
        </w:tc>
        <w:tc>
          <w:tcPr>
            <w:tcW w:w="1150" w:type="dxa"/>
          </w:tcPr>
          <w:p w14:paraId="13DD87D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4,841.81</w:t>
            </w:r>
          </w:p>
        </w:tc>
        <w:tc>
          <w:tcPr>
            <w:tcW w:w="700" w:type="dxa"/>
          </w:tcPr>
          <w:p w14:paraId="34B20A0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8AB4F17" w14:textId="77777777" w:rsidTr="00BC58A1">
        <w:tc>
          <w:tcPr>
            <w:tcW w:w="1400" w:type="dxa"/>
          </w:tcPr>
          <w:p w14:paraId="3815AEF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D60-3D-1</w:t>
            </w:r>
          </w:p>
        </w:tc>
        <w:tc>
          <w:tcPr>
            <w:tcW w:w="1150" w:type="dxa"/>
          </w:tcPr>
          <w:p w14:paraId="32E51DE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7,188.00</w:t>
            </w:r>
          </w:p>
        </w:tc>
        <w:tc>
          <w:tcPr>
            <w:tcW w:w="1150" w:type="dxa"/>
          </w:tcPr>
          <w:p w14:paraId="1AB821C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26,856.00</w:t>
            </w:r>
          </w:p>
        </w:tc>
        <w:tc>
          <w:tcPr>
            <w:tcW w:w="1150" w:type="dxa"/>
          </w:tcPr>
          <w:p w14:paraId="24F4650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791,184.20</w:t>
            </w:r>
          </w:p>
        </w:tc>
        <w:tc>
          <w:tcPr>
            <w:tcW w:w="1150" w:type="dxa"/>
          </w:tcPr>
          <w:p w14:paraId="4ED4649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120,926.40</w:t>
            </w:r>
          </w:p>
        </w:tc>
        <w:tc>
          <w:tcPr>
            <w:tcW w:w="1150" w:type="dxa"/>
          </w:tcPr>
          <w:p w14:paraId="452373F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43,384.56</w:t>
            </w:r>
          </w:p>
        </w:tc>
        <w:tc>
          <w:tcPr>
            <w:tcW w:w="1150" w:type="dxa"/>
          </w:tcPr>
          <w:p w14:paraId="7C2450F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382,671.10</w:t>
            </w:r>
          </w:p>
        </w:tc>
        <w:tc>
          <w:tcPr>
            <w:tcW w:w="1150" w:type="dxa"/>
          </w:tcPr>
          <w:p w14:paraId="1842570B"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68,927.44</w:t>
            </w:r>
          </w:p>
        </w:tc>
        <w:tc>
          <w:tcPr>
            <w:tcW w:w="1150" w:type="dxa"/>
          </w:tcPr>
          <w:p w14:paraId="4411EF8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10,539.56</w:t>
            </w:r>
          </w:p>
        </w:tc>
        <w:tc>
          <w:tcPr>
            <w:tcW w:w="1150" w:type="dxa"/>
          </w:tcPr>
          <w:p w14:paraId="7F1EE02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5,011.50</w:t>
            </w:r>
          </w:p>
        </w:tc>
        <w:tc>
          <w:tcPr>
            <w:tcW w:w="1150" w:type="dxa"/>
          </w:tcPr>
          <w:p w14:paraId="5E8A881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1,662.75</w:t>
            </w:r>
          </w:p>
        </w:tc>
        <w:tc>
          <w:tcPr>
            <w:tcW w:w="1150" w:type="dxa"/>
          </w:tcPr>
          <w:p w14:paraId="0393DCA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12,206.63</w:t>
            </w:r>
          </w:p>
        </w:tc>
        <w:tc>
          <w:tcPr>
            <w:tcW w:w="700" w:type="dxa"/>
          </w:tcPr>
          <w:p w14:paraId="5A84EE0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6565039" w14:textId="77777777" w:rsidTr="00BC58A1">
        <w:tc>
          <w:tcPr>
            <w:tcW w:w="1400" w:type="dxa"/>
          </w:tcPr>
          <w:p w14:paraId="1F05FE13"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D60-3D-2</w:t>
            </w:r>
          </w:p>
        </w:tc>
        <w:tc>
          <w:tcPr>
            <w:tcW w:w="1150" w:type="dxa"/>
          </w:tcPr>
          <w:p w14:paraId="43F0D4C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8,022.56</w:t>
            </w:r>
          </w:p>
        </w:tc>
        <w:tc>
          <w:tcPr>
            <w:tcW w:w="1150" w:type="dxa"/>
          </w:tcPr>
          <w:p w14:paraId="091FA0C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39,738.25</w:t>
            </w:r>
          </w:p>
        </w:tc>
        <w:tc>
          <w:tcPr>
            <w:tcW w:w="1150" w:type="dxa"/>
          </w:tcPr>
          <w:p w14:paraId="1D67948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578,178.30</w:t>
            </w:r>
          </w:p>
        </w:tc>
        <w:tc>
          <w:tcPr>
            <w:tcW w:w="1150" w:type="dxa"/>
          </w:tcPr>
          <w:p w14:paraId="29BA25F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53,860.31</w:t>
            </w:r>
          </w:p>
        </w:tc>
        <w:tc>
          <w:tcPr>
            <w:tcW w:w="1150" w:type="dxa"/>
          </w:tcPr>
          <w:p w14:paraId="655002B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41,987.00</w:t>
            </w:r>
          </w:p>
        </w:tc>
        <w:tc>
          <w:tcPr>
            <w:tcW w:w="1150" w:type="dxa"/>
          </w:tcPr>
          <w:p w14:paraId="498451D0"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388,773.30</w:t>
            </w:r>
          </w:p>
        </w:tc>
        <w:tc>
          <w:tcPr>
            <w:tcW w:w="1150" w:type="dxa"/>
          </w:tcPr>
          <w:p w14:paraId="744368A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68,023.56</w:t>
            </w:r>
          </w:p>
        </w:tc>
        <w:tc>
          <w:tcPr>
            <w:tcW w:w="1150" w:type="dxa"/>
          </w:tcPr>
          <w:p w14:paraId="5912FBE7"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16,890.81</w:t>
            </w:r>
          </w:p>
        </w:tc>
        <w:tc>
          <w:tcPr>
            <w:tcW w:w="1150" w:type="dxa"/>
          </w:tcPr>
          <w:p w14:paraId="4856A4F5"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8,801.06</w:t>
            </w:r>
          </w:p>
        </w:tc>
        <w:tc>
          <w:tcPr>
            <w:tcW w:w="1150" w:type="dxa"/>
          </w:tcPr>
          <w:p w14:paraId="3F03354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1,949.19</w:t>
            </w:r>
          </w:p>
        </w:tc>
        <w:tc>
          <w:tcPr>
            <w:tcW w:w="1150" w:type="dxa"/>
          </w:tcPr>
          <w:p w14:paraId="791EC7D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20,854.13</w:t>
            </w:r>
          </w:p>
        </w:tc>
        <w:tc>
          <w:tcPr>
            <w:tcW w:w="700" w:type="dxa"/>
          </w:tcPr>
          <w:p w14:paraId="2CE48886"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49E29A7" w14:textId="77777777" w:rsidTr="00BC58A1">
        <w:tc>
          <w:tcPr>
            <w:tcW w:w="1400" w:type="dxa"/>
          </w:tcPr>
          <w:p w14:paraId="485088D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D60-3D-3</w:t>
            </w:r>
          </w:p>
        </w:tc>
        <w:tc>
          <w:tcPr>
            <w:tcW w:w="1150" w:type="dxa"/>
          </w:tcPr>
          <w:p w14:paraId="549EED7C"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6,559.81</w:t>
            </w:r>
          </w:p>
        </w:tc>
        <w:tc>
          <w:tcPr>
            <w:tcW w:w="1150" w:type="dxa"/>
          </w:tcPr>
          <w:p w14:paraId="7009832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27,553.88</w:t>
            </w:r>
          </w:p>
        </w:tc>
        <w:tc>
          <w:tcPr>
            <w:tcW w:w="1150" w:type="dxa"/>
          </w:tcPr>
          <w:p w14:paraId="37F9C949"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671,619.60</w:t>
            </w:r>
          </w:p>
        </w:tc>
        <w:tc>
          <w:tcPr>
            <w:tcW w:w="1150" w:type="dxa"/>
          </w:tcPr>
          <w:p w14:paraId="04ABC612"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514,207.40</w:t>
            </w:r>
          </w:p>
        </w:tc>
        <w:tc>
          <w:tcPr>
            <w:tcW w:w="1150" w:type="dxa"/>
          </w:tcPr>
          <w:p w14:paraId="4CDA5E2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26,753.19</w:t>
            </w:r>
          </w:p>
        </w:tc>
        <w:tc>
          <w:tcPr>
            <w:tcW w:w="1150" w:type="dxa"/>
          </w:tcPr>
          <w:p w14:paraId="7059FDA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235,276.90</w:t>
            </w:r>
          </w:p>
        </w:tc>
        <w:tc>
          <w:tcPr>
            <w:tcW w:w="1150" w:type="dxa"/>
          </w:tcPr>
          <w:p w14:paraId="47654F41"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51,806.88</w:t>
            </w:r>
          </w:p>
        </w:tc>
        <w:tc>
          <w:tcPr>
            <w:tcW w:w="1150" w:type="dxa"/>
          </w:tcPr>
          <w:p w14:paraId="149E4B0E"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10,348.69</w:t>
            </w:r>
          </w:p>
        </w:tc>
        <w:tc>
          <w:tcPr>
            <w:tcW w:w="1150" w:type="dxa"/>
          </w:tcPr>
          <w:p w14:paraId="17B214C8"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4,857.38</w:t>
            </w:r>
          </w:p>
        </w:tc>
        <w:tc>
          <w:tcPr>
            <w:tcW w:w="1150" w:type="dxa"/>
          </w:tcPr>
          <w:p w14:paraId="25D3F514"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2,023.69</w:t>
            </w:r>
          </w:p>
        </w:tc>
        <w:tc>
          <w:tcPr>
            <w:tcW w:w="1150" w:type="dxa"/>
          </w:tcPr>
          <w:p w14:paraId="4F6DD17D"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15,222.94</w:t>
            </w:r>
          </w:p>
        </w:tc>
        <w:tc>
          <w:tcPr>
            <w:tcW w:w="700" w:type="dxa"/>
          </w:tcPr>
          <w:p w14:paraId="430A7E5A" w14:textId="77777777" w:rsidR="00FE524E" w:rsidRPr="00BC58A1" w:rsidRDefault="00FE524E" w:rsidP="00FE524E">
            <w:pPr>
              <w:jc w:val="cente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bl>
    <w:p w14:paraId="42B08ECF" w14:textId="77777777" w:rsidR="00FE524E" w:rsidRDefault="00FE524E" w:rsidP="00FE524E">
      <w:r>
        <w:br w:type="page"/>
      </w:r>
    </w:p>
    <w:p w14:paraId="0A637C4F" w14:textId="77777777" w:rsidR="00FE524E" w:rsidRPr="00BC58A1" w:rsidRDefault="00FE524E" w:rsidP="00FE524E">
      <w:pPr>
        <w:rPr>
          <w:rFonts w:ascii="Times New Roman" w:hAnsi="Times New Roman" w:cs="Times New Roman"/>
          <w:sz w:val="24"/>
          <w:szCs w:val="24"/>
        </w:rPr>
      </w:pPr>
      <w:r>
        <w:rPr>
          <w:rFonts w:ascii="Times New Roman" w:hAnsi="Times New Roman" w:cs="Times New Roman" w:hint="cs"/>
          <w:b/>
          <w:bCs/>
          <w:sz w:val="24"/>
          <w:szCs w:val="24"/>
        </w:rPr>
        <w:lastRenderedPageBreak/>
        <w:t>Block 3 of 3 (columns 23–30 of the original spreadsheet)</w:t>
      </w:r>
    </w:p>
    <w:tbl>
      <w:tblPr>
        <w:tblW w:w="158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 w:type="dxa"/>
          <w:right w:w="10" w:type="dxa"/>
        </w:tblCellMar>
        <w:tblLook w:val="0000" w:firstRow="0" w:lastRow="0" w:firstColumn="0" w:lastColumn="0" w:noHBand="0" w:noVBand="0"/>
      </w:tblPr>
      <w:tblGrid>
        <w:gridCol w:w="1961"/>
        <w:gridCol w:w="1612"/>
        <w:gridCol w:w="1612"/>
        <w:gridCol w:w="1612"/>
        <w:gridCol w:w="1612"/>
        <w:gridCol w:w="1612"/>
        <w:gridCol w:w="1612"/>
        <w:gridCol w:w="1612"/>
        <w:gridCol w:w="1612"/>
        <w:gridCol w:w="981"/>
      </w:tblGrid>
      <w:tr w:rsidR="00FE524E" w:rsidRPr="00BC58A1" w14:paraId="37220280" w14:textId="77777777" w:rsidTr="00BC58A1">
        <w:trPr>
          <w:tblHeader/>
        </w:trPr>
        <w:tc>
          <w:tcPr>
            <w:tcW w:w="1400" w:type="dxa"/>
            <w:vAlign w:val="center"/>
          </w:tcPr>
          <w:p w14:paraId="25A4A5C3"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Sample ID</w:t>
            </w:r>
          </w:p>
        </w:tc>
        <w:tc>
          <w:tcPr>
            <w:tcW w:w="1150" w:type="dxa"/>
            <w:vAlign w:val="center"/>
          </w:tcPr>
          <w:p w14:paraId="3877F31F"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D-(+)-Glucose</w:t>
            </w:r>
          </w:p>
        </w:tc>
        <w:tc>
          <w:tcPr>
            <w:tcW w:w="1150" w:type="dxa"/>
            <w:vAlign w:val="center"/>
          </w:tcPr>
          <w:p w14:paraId="6CB6B876"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D-(+)-Galactose</w:t>
            </w:r>
          </w:p>
        </w:tc>
        <w:tc>
          <w:tcPr>
            <w:tcW w:w="1150" w:type="dxa"/>
            <w:vAlign w:val="center"/>
          </w:tcPr>
          <w:p w14:paraId="38CF7CA8"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Sucrose</w:t>
            </w:r>
          </w:p>
        </w:tc>
        <w:tc>
          <w:tcPr>
            <w:tcW w:w="1150" w:type="dxa"/>
            <w:vAlign w:val="center"/>
          </w:tcPr>
          <w:p w14:paraId="0AEE0131"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L-Iditol</w:t>
            </w:r>
          </w:p>
        </w:tc>
        <w:tc>
          <w:tcPr>
            <w:tcW w:w="1150" w:type="dxa"/>
            <w:vAlign w:val="center"/>
          </w:tcPr>
          <w:p w14:paraId="67B0653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Stearic acid</w:t>
            </w:r>
          </w:p>
        </w:tc>
        <w:tc>
          <w:tcPr>
            <w:tcW w:w="1150" w:type="dxa"/>
            <w:vAlign w:val="center"/>
          </w:tcPr>
          <w:p w14:paraId="752762C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Palmitic acid</w:t>
            </w:r>
          </w:p>
        </w:tc>
        <w:tc>
          <w:tcPr>
            <w:tcW w:w="1150" w:type="dxa"/>
            <w:vAlign w:val="center"/>
          </w:tcPr>
          <w:p w14:paraId="0304E21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Myo-Inositol</w:t>
            </w:r>
          </w:p>
        </w:tc>
        <w:tc>
          <w:tcPr>
            <w:tcW w:w="1150" w:type="dxa"/>
            <w:vAlign w:val="center"/>
          </w:tcPr>
          <w:p w14:paraId="6D62E4A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Chlorogenic acid</w:t>
            </w:r>
          </w:p>
        </w:tc>
        <w:tc>
          <w:tcPr>
            <w:tcW w:w="700" w:type="dxa"/>
            <w:vAlign w:val="center"/>
          </w:tcPr>
          <w:p w14:paraId="05EB838A" w14:textId="77777777" w:rsidR="00B65582" w:rsidRPr="00BC58A1" w:rsidRDefault="00000000">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Class</w:t>
            </w:r>
          </w:p>
        </w:tc>
      </w:tr>
      <w:tr w:rsidR="00FE524E" w:rsidRPr="00BC58A1" w14:paraId="440483C7" w14:textId="77777777" w:rsidTr="00BC58A1">
        <w:tc>
          <w:tcPr>
            <w:tcW w:w="1400" w:type="dxa"/>
            <w:vAlign w:val="center"/>
          </w:tcPr>
          <w:p w14:paraId="2EC6B946"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D0-2A-1</w:t>
            </w:r>
          </w:p>
        </w:tc>
        <w:tc>
          <w:tcPr>
            <w:tcW w:w="1150" w:type="dxa"/>
            <w:vAlign w:val="center"/>
          </w:tcPr>
          <w:p w14:paraId="18BE84E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487,162.60</w:t>
            </w:r>
          </w:p>
        </w:tc>
        <w:tc>
          <w:tcPr>
            <w:tcW w:w="1150" w:type="dxa"/>
            <w:vAlign w:val="center"/>
          </w:tcPr>
          <w:p w14:paraId="5FFE516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87,972.31</w:t>
            </w:r>
          </w:p>
        </w:tc>
        <w:tc>
          <w:tcPr>
            <w:tcW w:w="1150" w:type="dxa"/>
            <w:vAlign w:val="center"/>
          </w:tcPr>
          <w:p w14:paraId="3A8616C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87,422.81</w:t>
            </w:r>
          </w:p>
        </w:tc>
        <w:tc>
          <w:tcPr>
            <w:tcW w:w="1150" w:type="dxa"/>
            <w:vAlign w:val="center"/>
          </w:tcPr>
          <w:p w14:paraId="45242D1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1,165.25</w:t>
            </w:r>
          </w:p>
        </w:tc>
        <w:tc>
          <w:tcPr>
            <w:tcW w:w="1150" w:type="dxa"/>
            <w:vAlign w:val="center"/>
          </w:tcPr>
          <w:p w14:paraId="17E223D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45,412.63</w:t>
            </w:r>
          </w:p>
        </w:tc>
        <w:tc>
          <w:tcPr>
            <w:tcW w:w="1150" w:type="dxa"/>
            <w:vAlign w:val="center"/>
          </w:tcPr>
          <w:p w14:paraId="5986E00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97,472.19</w:t>
            </w:r>
          </w:p>
        </w:tc>
        <w:tc>
          <w:tcPr>
            <w:tcW w:w="1150" w:type="dxa"/>
            <w:vAlign w:val="center"/>
          </w:tcPr>
          <w:p w14:paraId="264E3BD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19,262.88</w:t>
            </w:r>
          </w:p>
        </w:tc>
        <w:tc>
          <w:tcPr>
            <w:tcW w:w="1150" w:type="dxa"/>
            <w:vAlign w:val="center"/>
          </w:tcPr>
          <w:p w14:paraId="225AC79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9,894.94</w:t>
            </w:r>
          </w:p>
        </w:tc>
        <w:tc>
          <w:tcPr>
            <w:tcW w:w="700" w:type="dxa"/>
            <w:vAlign w:val="center"/>
          </w:tcPr>
          <w:p w14:paraId="0FA83BA3"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347697D" w14:textId="77777777" w:rsidTr="00BC58A1">
        <w:tc>
          <w:tcPr>
            <w:tcW w:w="1400" w:type="dxa"/>
            <w:vAlign w:val="center"/>
          </w:tcPr>
          <w:p w14:paraId="7C403F88"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D0-2A-2</w:t>
            </w:r>
          </w:p>
        </w:tc>
        <w:tc>
          <w:tcPr>
            <w:tcW w:w="1150" w:type="dxa"/>
            <w:vAlign w:val="center"/>
          </w:tcPr>
          <w:p w14:paraId="47D2473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576,120.40</w:t>
            </w:r>
          </w:p>
        </w:tc>
        <w:tc>
          <w:tcPr>
            <w:tcW w:w="1150" w:type="dxa"/>
            <w:vAlign w:val="center"/>
          </w:tcPr>
          <w:p w14:paraId="690381D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125,672.40</w:t>
            </w:r>
          </w:p>
        </w:tc>
        <w:tc>
          <w:tcPr>
            <w:tcW w:w="1150" w:type="dxa"/>
            <w:vAlign w:val="center"/>
          </w:tcPr>
          <w:p w14:paraId="4698118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97,404.81</w:t>
            </w:r>
          </w:p>
        </w:tc>
        <w:tc>
          <w:tcPr>
            <w:tcW w:w="1150" w:type="dxa"/>
            <w:vAlign w:val="center"/>
          </w:tcPr>
          <w:p w14:paraId="52E569B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1,760.81</w:t>
            </w:r>
          </w:p>
        </w:tc>
        <w:tc>
          <w:tcPr>
            <w:tcW w:w="1150" w:type="dxa"/>
            <w:vAlign w:val="center"/>
          </w:tcPr>
          <w:p w14:paraId="461687F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50,095.63</w:t>
            </w:r>
          </w:p>
        </w:tc>
        <w:tc>
          <w:tcPr>
            <w:tcW w:w="1150" w:type="dxa"/>
            <w:vAlign w:val="center"/>
          </w:tcPr>
          <w:p w14:paraId="696B2F2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93,849.69</w:t>
            </w:r>
          </w:p>
        </w:tc>
        <w:tc>
          <w:tcPr>
            <w:tcW w:w="1150" w:type="dxa"/>
            <w:vAlign w:val="center"/>
          </w:tcPr>
          <w:p w14:paraId="4FFCC0E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28,985.06</w:t>
            </w:r>
          </w:p>
        </w:tc>
        <w:tc>
          <w:tcPr>
            <w:tcW w:w="1150" w:type="dxa"/>
            <w:vAlign w:val="center"/>
          </w:tcPr>
          <w:p w14:paraId="2E80968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9,428.44</w:t>
            </w:r>
          </w:p>
        </w:tc>
        <w:tc>
          <w:tcPr>
            <w:tcW w:w="700" w:type="dxa"/>
            <w:vAlign w:val="center"/>
          </w:tcPr>
          <w:p w14:paraId="161AF576"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5A2F156" w14:textId="77777777" w:rsidTr="00BC58A1">
        <w:tc>
          <w:tcPr>
            <w:tcW w:w="1400" w:type="dxa"/>
            <w:vAlign w:val="center"/>
          </w:tcPr>
          <w:p w14:paraId="05A6AE0A"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D0-2A-3</w:t>
            </w:r>
          </w:p>
        </w:tc>
        <w:tc>
          <w:tcPr>
            <w:tcW w:w="1150" w:type="dxa"/>
            <w:vAlign w:val="center"/>
          </w:tcPr>
          <w:p w14:paraId="666F700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556,991.90</w:t>
            </w:r>
          </w:p>
        </w:tc>
        <w:tc>
          <w:tcPr>
            <w:tcW w:w="1150" w:type="dxa"/>
            <w:vAlign w:val="center"/>
          </w:tcPr>
          <w:p w14:paraId="5C289CF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107,557.10</w:t>
            </w:r>
          </w:p>
        </w:tc>
        <w:tc>
          <w:tcPr>
            <w:tcW w:w="1150" w:type="dxa"/>
            <w:vAlign w:val="center"/>
          </w:tcPr>
          <w:p w14:paraId="1D19CDC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88,195.50</w:t>
            </w:r>
          </w:p>
        </w:tc>
        <w:tc>
          <w:tcPr>
            <w:tcW w:w="1150" w:type="dxa"/>
            <w:vAlign w:val="center"/>
          </w:tcPr>
          <w:p w14:paraId="01F8FBC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902.81</w:t>
            </w:r>
          </w:p>
        </w:tc>
        <w:tc>
          <w:tcPr>
            <w:tcW w:w="1150" w:type="dxa"/>
            <w:vAlign w:val="center"/>
          </w:tcPr>
          <w:p w14:paraId="47E0C88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41,833.06</w:t>
            </w:r>
          </w:p>
        </w:tc>
        <w:tc>
          <w:tcPr>
            <w:tcW w:w="1150" w:type="dxa"/>
            <w:vAlign w:val="center"/>
          </w:tcPr>
          <w:p w14:paraId="1578DF5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91,599.31</w:t>
            </w:r>
          </w:p>
        </w:tc>
        <w:tc>
          <w:tcPr>
            <w:tcW w:w="1150" w:type="dxa"/>
            <w:vAlign w:val="center"/>
          </w:tcPr>
          <w:p w14:paraId="591C313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23,550.19</w:t>
            </w:r>
          </w:p>
        </w:tc>
        <w:tc>
          <w:tcPr>
            <w:tcW w:w="1150" w:type="dxa"/>
            <w:vAlign w:val="center"/>
          </w:tcPr>
          <w:p w14:paraId="29980DE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7,078.88</w:t>
            </w:r>
          </w:p>
        </w:tc>
        <w:tc>
          <w:tcPr>
            <w:tcW w:w="700" w:type="dxa"/>
            <w:vAlign w:val="center"/>
          </w:tcPr>
          <w:p w14:paraId="495B10D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62A05479" w14:textId="77777777" w:rsidTr="00BC58A1">
        <w:tc>
          <w:tcPr>
            <w:tcW w:w="1400" w:type="dxa"/>
            <w:vAlign w:val="center"/>
          </w:tcPr>
          <w:p w14:paraId="17113E2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D0-2B-1</w:t>
            </w:r>
          </w:p>
        </w:tc>
        <w:tc>
          <w:tcPr>
            <w:tcW w:w="1150" w:type="dxa"/>
            <w:vAlign w:val="center"/>
          </w:tcPr>
          <w:p w14:paraId="0B8ACDD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588,435.30</w:t>
            </w:r>
          </w:p>
        </w:tc>
        <w:tc>
          <w:tcPr>
            <w:tcW w:w="1150" w:type="dxa"/>
            <w:vAlign w:val="center"/>
          </w:tcPr>
          <w:p w14:paraId="670873B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116,345.20</w:t>
            </w:r>
          </w:p>
        </w:tc>
        <w:tc>
          <w:tcPr>
            <w:tcW w:w="1150" w:type="dxa"/>
            <w:vAlign w:val="center"/>
          </w:tcPr>
          <w:p w14:paraId="4A4D45C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100,045.80</w:t>
            </w:r>
          </w:p>
        </w:tc>
        <w:tc>
          <w:tcPr>
            <w:tcW w:w="1150" w:type="dxa"/>
            <w:vAlign w:val="center"/>
          </w:tcPr>
          <w:p w14:paraId="117A792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1,467.06</w:t>
            </w:r>
          </w:p>
        </w:tc>
        <w:tc>
          <w:tcPr>
            <w:tcW w:w="1150" w:type="dxa"/>
            <w:vAlign w:val="center"/>
          </w:tcPr>
          <w:p w14:paraId="2287685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45,215.06</w:t>
            </w:r>
          </w:p>
        </w:tc>
        <w:tc>
          <w:tcPr>
            <w:tcW w:w="1150" w:type="dxa"/>
            <w:vAlign w:val="center"/>
          </w:tcPr>
          <w:p w14:paraId="3FB9FBB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101,261.10</w:t>
            </w:r>
          </w:p>
        </w:tc>
        <w:tc>
          <w:tcPr>
            <w:tcW w:w="1150" w:type="dxa"/>
            <w:vAlign w:val="center"/>
          </w:tcPr>
          <w:p w14:paraId="5CFB555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28,178.50</w:t>
            </w:r>
          </w:p>
        </w:tc>
        <w:tc>
          <w:tcPr>
            <w:tcW w:w="1150" w:type="dxa"/>
            <w:vAlign w:val="center"/>
          </w:tcPr>
          <w:p w14:paraId="310659C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11,820.63</w:t>
            </w:r>
          </w:p>
        </w:tc>
        <w:tc>
          <w:tcPr>
            <w:tcW w:w="700" w:type="dxa"/>
            <w:vAlign w:val="center"/>
          </w:tcPr>
          <w:p w14:paraId="5BAEF95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5315DC03" w14:textId="77777777" w:rsidTr="00BC58A1">
        <w:tc>
          <w:tcPr>
            <w:tcW w:w="1400" w:type="dxa"/>
            <w:vAlign w:val="center"/>
          </w:tcPr>
          <w:p w14:paraId="3BD585F1"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D0-2B-2</w:t>
            </w:r>
          </w:p>
        </w:tc>
        <w:tc>
          <w:tcPr>
            <w:tcW w:w="1150" w:type="dxa"/>
            <w:vAlign w:val="center"/>
          </w:tcPr>
          <w:p w14:paraId="09803C2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640,853.40</w:t>
            </w:r>
          </w:p>
        </w:tc>
        <w:tc>
          <w:tcPr>
            <w:tcW w:w="1150" w:type="dxa"/>
            <w:vAlign w:val="center"/>
          </w:tcPr>
          <w:p w14:paraId="17916B1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146,328.90</w:t>
            </w:r>
          </w:p>
        </w:tc>
        <w:tc>
          <w:tcPr>
            <w:tcW w:w="1150" w:type="dxa"/>
            <w:vAlign w:val="center"/>
          </w:tcPr>
          <w:p w14:paraId="40C5CB3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102,478.80</w:t>
            </w:r>
          </w:p>
        </w:tc>
        <w:tc>
          <w:tcPr>
            <w:tcW w:w="1150" w:type="dxa"/>
            <w:vAlign w:val="center"/>
          </w:tcPr>
          <w:p w14:paraId="7F11B48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2,917.81</w:t>
            </w:r>
          </w:p>
        </w:tc>
        <w:tc>
          <w:tcPr>
            <w:tcW w:w="1150" w:type="dxa"/>
            <w:vAlign w:val="center"/>
          </w:tcPr>
          <w:p w14:paraId="6546833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60,369.38</w:t>
            </w:r>
          </w:p>
        </w:tc>
        <w:tc>
          <w:tcPr>
            <w:tcW w:w="1150" w:type="dxa"/>
            <w:vAlign w:val="center"/>
          </w:tcPr>
          <w:p w14:paraId="5D23CFD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116,790.30</w:t>
            </w:r>
          </w:p>
        </w:tc>
        <w:tc>
          <w:tcPr>
            <w:tcW w:w="1150" w:type="dxa"/>
            <w:vAlign w:val="center"/>
          </w:tcPr>
          <w:p w14:paraId="41E900D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39,658.50</w:t>
            </w:r>
          </w:p>
        </w:tc>
        <w:tc>
          <w:tcPr>
            <w:tcW w:w="1150" w:type="dxa"/>
            <w:vAlign w:val="center"/>
          </w:tcPr>
          <w:p w14:paraId="22D1DF2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13,686.38</w:t>
            </w:r>
          </w:p>
        </w:tc>
        <w:tc>
          <w:tcPr>
            <w:tcW w:w="700" w:type="dxa"/>
            <w:vAlign w:val="center"/>
          </w:tcPr>
          <w:p w14:paraId="686A5A4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F9DF511" w14:textId="77777777" w:rsidTr="00BC58A1">
        <w:tc>
          <w:tcPr>
            <w:tcW w:w="1400" w:type="dxa"/>
            <w:vAlign w:val="center"/>
          </w:tcPr>
          <w:p w14:paraId="08A63BD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D0-2B-3</w:t>
            </w:r>
          </w:p>
        </w:tc>
        <w:tc>
          <w:tcPr>
            <w:tcW w:w="1150" w:type="dxa"/>
            <w:vAlign w:val="center"/>
          </w:tcPr>
          <w:p w14:paraId="6C52EF1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587,597.40</w:t>
            </w:r>
          </w:p>
        </w:tc>
        <w:tc>
          <w:tcPr>
            <w:tcW w:w="1150" w:type="dxa"/>
            <w:vAlign w:val="center"/>
          </w:tcPr>
          <w:p w14:paraId="44AB177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117,653.80</w:t>
            </w:r>
          </w:p>
        </w:tc>
        <w:tc>
          <w:tcPr>
            <w:tcW w:w="1150" w:type="dxa"/>
            <w:vAlign w:val="center"/>
          </w:tcPr>
          <w:p w14:paraId="72B0802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92,380.19</w:t>
            </w:r>
          </w:p>
        </w:tc>
        <w:tc>
          <w:tcPr>
            <w:tcW w:w="1150" w:type="dxa"/>
            <w:vAlign w:val="center"/>
          </w:tcPr>
          <w:p w14:paraId="78315A6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885.94</w:t>
            </w:r>
          </w:p>
        </w:tc>
        <w:tc>
          <w:tcPr>
            <w:tcW w:w="1150" w:type="dxa"/>
            <w:vAlign w:val="center"/>
          </w:tcPr>
          <w:p w14:paraId="1865A2B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51,142.69</w:t>
            </w:r>
          </w:p>
        </w:tc>
        <w:tc>
          <w:tcPr>
            <w:tcW w:w="1150" w:type="dxa"/>
            <w:vAlign w:val="center"/>
          </w:tcPr>
          <w:p w14:paraId="0E1F3D9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107,660.50</w:t>
            </w:r>
          </w:p>
        </w:tc>
        <w:tc>
          <w:tcPr>
            <w:tcW w:w="1150" w:type="dxa"/>
            <w:vAlign w:val="center"/>
          </w:tcPr>
          <w:p w14:paraId="5F8A82C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27,388.25</w:t>
            </w:r>
          </w:p>
        </w:tc>
        <w:tc>
          <w:tcPr>
            <w:tcW w:w="1150" w:type="dxa"/>
            <w:vAlign w:val="center"/>
          </w:tcPr>
          <w:p w14:paraId="5FC8CE1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9,328.81</w:t>
            </w:r>
          </w:p>
        </w:tc>
        <w:tc>
          <w:tcPr>
            <w:tcW w:w="700" w:type="dxa"/>
            <w:vAlign w:val="center"/>
          </w:tcPr>
          <w:p w14:paraId="3597E7A2"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03DC926" w14:textId="77777777" w:rsidTr="00BC58A1">
        <w:tc>
          <w:tcPr>
            <w:tcW w:w="1400" w:type="dxa"/>
            <w:vAlign w:val="center"/>
          </w:tcPr>
          <w:p w14:paraId="09CF3E08"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D0-2C-1</w:t>
            </w:r>
          </w:p>
        </w:tc>
        <w:tc>
          <w:tcPr>
            <w:tcW w:w="1150" w:type="dxa"/>
            <w:vAlign w:val="center"/>
          </w:tcPr>
          <w:p w14:paraId="6E8B7CD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583,861.40</w:t>
            </w:r>
          </w:p>
        </w:tc>
        <w:tc>
          <w:tcPr>
            <w:tcW w:w="1150" w:type="dxa"/>
            <w:vAlign w:val="center"/>
          </w:tcPr>
          <w:p w14:paraId="784220D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114,328.40</w:t>
            </w:r>
          </w:p>
        </w:tc>
        <w:tc>
          <w:tcPr>
            <w:tcW w:w="1150" w:type="dxa"/>
            <w:vAlign w:val="center"/>
          </w:tcPr>
          <w:p w14:paraId="1BF1FFC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93,687.19</w:t>
            </w:r>
          </w:p>
        </w:tc>
        <w:tc>
          <w:tcPr>
            <w:tcW w:w="1150" w:type="dxa"/>
            <w:vAlign w:val="center"/>
          </w:tcPr>
          <w:p w14:paraId="2DEDD63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1,422.81</w:t>
            </w:r>
          </w:p>
        </w:tc>
        <w:tc>
          <w:tcPr>
            <w:tcW w:w="1150" w:type="dxa"/>
            <w:vAlign w:val="center"/>
          </w:tcPr>
          <w:p w14:paraId="183F2DC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43,640.69</w:t>
            </w:r>
          </w:p>
        </w:tc>
        <w:tc>
          <w:tcPr>
            <w:tcW w:w="1150" w:type="dxa"/>
            <w:vAlign w:val="center"/>
          </w:tcPr>
          <w:p w14:paraId="4ACB2D0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101,248.30</w:t>
            </w:r>
          </w:p>
        </w:tc>
        <w:tc>
          <w:tcPr>
            <w:tcW w:w="1150" w:type="dxa"/>
            <w:vAlign w:val="center"/>
          </w:tcPr>
          <w:p w14:paraId="6F8BAFF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23,525.00</w:t>
            </w:r>
          </w:p>
        </w:tc>
        <w:tc>
          <w:tcPr>
            <w:tcW w:w="1150" w:type="dxa"/>
            <w:vAlign w:val="center"/>
          </w:tcPr>
          <w:p w14:paraId="5CEBC1E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14,959.00</w:t>
            </w:r>
          </w:p>
        </w:tc>
        <w:tc>
          <w:tcPr>
            <w:tcW w:w="700" w:type="dxa"/>
            <w:vAlign w:val="center"/>
          </w:tcPr>
          <w:p w14:paraId="5B7A5C8F"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35BFB26" w14:textId="77777777" w:rsidTr="00BC58A1">
        <w:tc>
          <w:tcPr>
            <w:tcW w:w="1400" w:type="dxa"/>
            <w:vAlign w:val="center"/>
          </w:tcPr>
          <w:p w14:paraId="5D5A5932"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D0-2C-2</w:t>
            </w:r>
          </w:p>
        </w:tc>
        <w:tc>
          <w:tcPr>
            <w:tcW w:w="1150" w:type="dxa"/>
            <w:vAlign w:val="center"/>
          </w:tcPr>
          <w:p w14:paraId="6E1CBB5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432,996.80</w:t>
            </w:r>
          </w:p>
        </w:tc>
        <w:tc>
          <w:tcPr>
            <w:tcW w:w="1150" w:type="dxa"/>
            <w:vAlign w:val="center"/>
          </w:tcPr>
          <w:p w14:paraId="5F4AE6B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85,200.19</w:t>
            </w:r>
          </w:p>
        </w:tc>
        <w:tc>
          <w:tcPr>
            <w:tcW w:w="1150" w:type="dxa"/>
            <w:vAlign w:val="center"/>
          </w:tcPr>
          <w:p w14:paraId="5782080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83,533.00</w:t>
            </w:r>
          </w:p>
        </w:tc>
        <w:tc>
          <w:tcPr>
            <w:tcW w:w="1150" w:type="dxa"/>
            <w:vAlign w:val="center"/>
          </w:tcPr>
          <w:p w14:paraId="327A863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1,311.06</w:t>
            </w:r>
          </w:p>
        </w:tc>
        <w:tc>
          <w:tcPr>
            <w:tcW w:w="1150" w:type="dxa"/>
            <w:vAlign w:val="center"/>
          </w:tcPr>
          <w:p w14:paraId="217C33D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46,282.50</w:t>
            </w:r>
          </w:p>
        </w:tc>
        <w:tc>
          <w:tcPr>
            <w:tcW w:w="1150" w:type="dxa"/>
            <w:vAlign w:val="center"/>
          </w:tcPr>
          <w:p w14:paraId="34DC9D1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84,443.94</w:t>
            </w:r>
          </w:p>
        </w:tc>
        <w:tc>
          <w:tcPr>
            <w:tcW w:w="1150" w:type="dxa"/>
            <w:vAlign w:val="center"/>
          </w:tcPr>
          <w:p w14:paraId="0E84204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20,340.94</w:t>
            </w:r>
          </w:p>
        </w:tc>
        <w:tc>
          <w:tcPr>
            <w:tcW w:w="1150" w:type="dxa"/>
            <w:vAlign w:val="center"/>
          </w:tcPr>
          <w:p w14:paraId="7DD6125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18,244.06</w:t>
            </w:r>
          </w:p>
        </w:tc>
        <w:tc>
          <w:tcPr>
            <w:tcW w:w="700" w:type="dxa"/>
            <w:vAlign w:val="center"/>
          </w:tcPr>
          <w:p w14:paraId="188B4ED5"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A9D76A6" w14:textId="77777777" w:rsidTr="00BC58A1">
        <w:tc>
          <w:tcPr>
            <w:tcW w:w="1400" w:type="dxa"/>
            <w:vAlign w:val="center"/>
          </w:tcPr>
          <w:p w14:paraId="6ABEBC5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D0-2C-3</w:t>
            </w:r>
          </w:p>
        </w:tc>
        <w:tc>
          <w:tcPr>
            <w:tcW w:w="1150" w:type="dxa"/>
            <w:vAlign w:val="center"/>
          </w:tcPr>
          <w:p w14:paraId="324D3AA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601,128.10</w:t>
            </w:r>
          </w:p>
        </w:tc>
        <w:tc>
          <w:tcPr>
            <w:tcW w:w="1150" w:type="dxa"/>
            <w:vAlign w:val="center"/>
          </w:tcPr>
          <w:p w14:paraId="57CF6CE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137,072.60</w:t>
            </w:r>
          </w:p>
        </w:tc>
        <w:tc>
          <w:tcPr>
            <w:tcW w:w="1150" w:type="dxa"/>
            <w:vAlign w:val="center"/>
          </w:tcPr>
          <w:p w14:paraId="4B91FD7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268,424.80</w:t>
            </w:r>
          </w:p>
        </w:tc>
        <w:tc>
          <w:tcPr>
            <w:tcW w:w="1150" w:type="dxa"/>
            <w:vAlign w:val="center"/>
          </w:tcPr>
          <w:p w14:paraId="3AB66BE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3,811.88</w:t>
            </w:r>
          </w:p>
        </w:tc>
        <w:tc>
          <w:tcPr>
            <w:tcW w:w="1150" w:type="dxa"/>
            <w:vAlign w:val="center"/>
          </w:tcPr>
          <w:p w14:paraId="0355EE9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53,388.81</w:t>
            </w:r>
          </w:p>
        </w:tc>
        <w:tc>
          <w:tcPr>
            <w:tcW w:w="1150" w:type="dxa"/>
            <w:vAlign w:val="center"/>
          </w:tcPr>
          <w:p w14:paraId="12AF95E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103,496.60</w:t>
            </w:r>
          </w:p>
        </w:tc>
        <w:tc>
          <w:tcPr>
            <w:tcW w:w="1150" w:type="dxa"/>
            <w:vAlign w:val="center"/>
          </w:tcPr>
          <w:p w14:paraId="7516F12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28,971.00</w:t>
            </w:r>
          </w:p>
        </w:tc>
        <w:tc>
          <w:tcPr>
            <w:tcW w:w="1150" w:type="dxa"/>
            <w:vAlign w:val="center"/>
          </w:tcPr>
          <w:p w14:paraId="0C2F038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7,856.19</w:t>
            </w:r>
          </w:p>
        </w:tc>
        <w:tc>
          <w:tcPr>
            <w:tcW w:w="700" w:type="dxa"/>
            <w:vAlign w:val="center"/>
          </w:tcPr>
          <w:p w14:paraId="02A7CE2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52EA8275" w14:textId="77777777" w:rsidTr="00BC58A1">
        <w:tc>
          <w:tcPr>
            <w:tcW w:w="1400" w:type="dxa"/>
            <w:vAlign w:val="center"/>
          </w:tcPr>
          <w:p w14:paraId="05DDCA80"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D0-3A-1</w:t>
            </w:r>
          </w:p>
        </w:tc>
        <w:tc>
          <w:tcPr>
            <w:tcW w:w="1150" w:type="dxa"/>
            <w:vAlign w:val="center"/>
          </w:tcPr>
          <w:p w14:paraId="28AE553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440,546.90</w:t>
            </w:r>
          </w:p>
        </w:tc>
        <w:tc>
          <w:tcPr>
            <w:tcW w:w="1150" w:type="dxa"/>
            <w:vAlign w:val="center"/>
          </w:tcPr>
          <w:p w14:paraId="4307C1B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79,685.56</w:t>
            </w:r>
          </w:p>
        </w:tc>
        <w:tc>
          <w:tcPr>
            <w:tcW w:w="1150" w:type="dxa"/>
            <w:vAlign w:val="center"/>
          </w:tcPr>
          <w:p w14:paraId="1BA0A10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90,039.19</w:t>
            </w:r>
          </w:p>
        </w:tc>
        <w:tc>
          <w:tcPr>
            <w:tcW w:w="1150" w:type="dxa"/>
            <w:vAlign w:val="center"/>
          </w:tcPr>
          <w:p w14:paraId="7C4DEE1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1,077.62</w:t>
            </w:r>
          </w:p>
        </w:tc>
        <w:tc>
          <w:tcPr>
            <w:tcW w:w="1150" w:type="dxa"/>
            <w:vAlign w:val="center"/>
          </w:tcPr>
          <w:p w14:paraId="54B4E2A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38,214.19</w:t>
            </w:r>
          </w:p>
        </w:tc>
        <w:tc>
          <w:tcPr>
            <w:tcW w:w="1150" w:type="dxa"/>
            <w:vAlign w:val="center"/>
          </w:tcPr>
          <w:p w14:paraId="3A68980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90,671.69</w:t>
            </w:r>
          </w:p>
        </w:tc>
        <w:tc>
          <w:tcPr>
            <w:tcW w:w="1150" w:type="dxa"/>
            <w:vAlign w:val="center"/>
          </w:tcPr>
          <w:p w14:paraId="599C4F0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13,718.81</w:t>
            </w:r>
          </w:p>
        </w:tc>
        <w:tc>
          <w:tcPr>
            <w:tcW w:w="1150" w:type="dxa"/>
            <w:vAlign w:val="center"/>
          </w:tcPr>
          <w:p w14:paraId="5C91AD1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20,065.81</w:t>
            </w:r>
          </w:p>
        </w:tc>
        <w:tc>
          <w:tcPr>
            <w:tcW w:w="700" w:type="dxa"/>
            <w:vAlign w:val="center"/>
          </w:tcPr>
          <w:p w14:paraId="5BAB3A5A"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9EEC94D" w14:textId="77777777" w:rsidTr="00BC58A1">
        <w:tc>
          <w:tcPr>
            <w:tcW w:w="1400" w:type="dxa"/>
            <w:vAlign w:val="center"/>
          </w:tcPr>
          <w:p w14:paraId="099BB4B3"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D0-3A-2</w:t>
            </w:r>
          </w:p>
        </w:tc>
        <w:tc>
          <w:tcPr>
            <w:tcW w:w="1150" w:type="dxa"/>
            <w:vAlign w:val="center"/>
          </w:tcPr>
          <w:p w14:paraId="356FE39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336,386.90</w:t>
            </w:r>
          </w:p>
        </w:tc>
        <w:tc>
          <w:tcPr>
            <w:tcW w:w="1150" w:type="dxa"/>
            <w:vAlign w:val="center"/>
          </w:tcPr>
          <w:p w14:paraId="207BB46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64,035.44</w:t>
            </w:r>
          </w:p>
        </w:tc>
        <w:tc>
          <w:tcPr>
            <w:tcW w:w="1150" w:type="dxa"/>
            <w:vAlign w:val="center"/>
          </w:tcPr>
          <w:p w14:paraId="44C5DB3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135,270.30</w:t>
            </w:r>
          </w:p>
        </w:tc>
        <w:tc>
          <w:tcPr>
            <w:tcW w:w="1150" w:type="dxa"/>
            <w:vAlign w:val="center"/>
          </w:tcPr>
          <w:p w14:paraId="7577C57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2,697.62</w:t>
            </w:r>
          </w:p>
        </w:tc>
        <w:tc>
          <w:tcPr>
            <w:tcW w:w="1150" w:type="dxa"/>
            <w:vAlign w:val="center"/>
          </w:tcPr>
          <w:p w14:paraId="0EDF431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41,304.56</w:t>
            </w:r>
          </w:p>
        </w:tc>
        <w:tc>
          <w:tcPr>
            <w:tcW w:w="1150" w:type="dxa"/>
            <w:vAlign w:val="center"/>
          </w:tcPr>
          <w:p w14:paraId="261CBF1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79,197.00</w:t>
            </w:r>
          </w:p>
        </w:tc>
        <w:tc>
          <w:tcPr>
            <w:tcW w:w="1150" w:type="dxa"/>
            <w:vAlign w:val="center"/>
          </w:tcPr>
          <w:p w14:paraId="37DC908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13,641.13</w:t>
            </w:r>
          </w:p>
        </w:tc>
        <w:tc>
          <w:tcPr>
            <w:tcW w:w="1150" w:type="dxa"/>
            <w:vAlign w:val="center"/>
          </w:tcPr>
          <w:p w14:paraId="23A07DF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7,943.56</w:t>
            </w:r>
          </w:p>
        </w:tc>
        <w:tc>
          <w:tcPr>
            <w:tcW w:w="700" w:type="dxa"/>
            <w:vAlign w:val="center"/>
          </w:tcPr>
          <w:p w14:paraId="5F0CD25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968242C" w14:textId="77777777" w:rsidTr="00BC58A1">
        <w:tc>
          <w:tcPr>
            <w:tcW w:w="1400" w:type="dxa"/>
            <w:vAlign w:val="center"/>
          </w:tcPr>
          <w:p w14:paraId="28AD331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D0-3A-3</w:t>
            </w:r>
          </w:p>
        </w:tc>
        <w:tc>
          <w:tcPr>
            <w:tcW w:w="1150" w:type="dxa"/>
            <w:vAlign w:val="center"/>
          </w:tcPr>
          <w:p w14:paraId="178DC1F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510,163.10</w:t>
            </w:r>
          </w:p>
        </w:tc>
        <w:tc>
          <w:tcPr>
            <w:tcW w:w="1150" w:type="dxa"/>
            <w:vAlign w:val="center"/>
          </w:tcPr>
          <w:p w14:paraId="3456D49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105,920.20</w:t>
            </w:r>
          </w:p>
        </w:tc>
        <w:tc>
          <w:tcPr>
            <w:tcW w:w="1150" w:type="dxa"/>
            <w:vAlign w:val="center"/>
          </w:tcPr>
          <w:p w14:paraId="0226264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86,720.94</w:t>
            </w:r>
          </w:p>
        </w:tc>
        <w:tc>
          <w:tcPr>
            <w:tcW w:w="1150" w:type="dxa"/>
            <w:vAlign w:val="center"/>
          </w:tcPr>
          <w:p w14:paraId="0C975CF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1,523.88</w:t>
            </w:r>
          </w:p>
        </w:tc>
        <w:tc>
          <w:tcPr>
            <w:tcW w:w="1150" w:type="dxa"/>
            <w:vAlign w:val="center"/>
          </w:tcPr>
          <w:p w14:paraId="25D559A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47,938.31</w:t>
            </w:r>
          </w:p>
        </w:tc>
        <w:tc>
          <w:tcPr>
            <w:tcW w:w="1150" w:type="dxa"/>
            <w:vAlign w:val="center"/>
          </w:tcPr>
          <w:p w14:paraId="04DD2CC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86,766.06</w:t>
            </w:r>
          </w:p>
        </w:tc>
        <w:tc>
          <w:tcPr>
            <w:tcW w:w="1150" w:type="dxa"/>
            <w:vAlign w:val="center"/>
          </w:tcPr>
          <w:p w14:paraId="340CC0E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19,758.31</w:t>
            </w:r>
          </w:p>
        </w:tc>
        <w:tc>
          <w:tcPr>
            <w:tcW w:w="1150" w:type="dxa"/>
            <w:vAlign w:val="center"/>
          </w:tcPr>
          <w:p w14:paraId="68521D5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11,560.63</w:t>
            </w:r>
          </w:p>
        </w:tc>
        <w:tc>
          <w:tcPr>
            <w:tcW w:w="700" w:type="dxa"/>
            <w:vAlign w:val="center"/>
          </w:tcPr>
          <w:p w14:paraId="313DC2D5"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4C7B2EA" w14:textId="77777777" w:rsidTr="00BC58A1">
        <w:tc>
          <w:tcPr>
            <w:tcW w:w="1400" w:type="dxa"/>
            <w:vAlign w:val="center"/>
          </w:tcPr>
          <w:p w14:paraId="1B4067B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D0-3B-1</w:t>
            </w:r>
          </w:p>
        </w:tc>
        <w:tc>
          <w:tcPr>
            <w:tcW w:w="1150" w:type="dxa"/>
            <w:vAlign w:val="center"/>
          </w:tcPr>
          <w:p w14:paraId="10D7355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635,474.50</w:t>
            </w:r>
          </w:p>
        </w:tc>
        <w:tc>
          <w:tcPr>
            <w:tcW w:w="1150" w:type="dxa"/>
            <w:vAlign w:val="center"/>
          </w:tcPr>
          <w:p w14:paraId="2B251E7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133,474.90</w:t>
            </w:r>
          </w:p>
        </w:tc>
        <w:tc>
          <w:tcPr>
            <w:tcW w:w="1150" w:type="dxa"/>
            <w:vAlign w:val="center"/>
          </w:tcPr>
          <w:p w14:paraId="4A0FBF3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97,199.75</w:t>
            </w:r>
          </w:p>
        </w:tc>
        <w:tc>
          <w:tcPr>
            <w:tcW w:w="1150" w:type="dxa"/>
            <w:vAlign w:val="center"/>
          </w:tcPr>
          <w:p w14:paraId="5927429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1,288.12</w:t>
            </w:r>
          </w:p>
        </w:tc>
        <w:tc>
          <w:tcPr>
            <w:tcW w:w="1150" w:type="dxa"/>
            <w:vAlign w:val="center"/>
          </w:tcPr>
          <w:p w14:paraId="5233BCF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36,720.56</w:t>
            </w:r>
          </w:p>
        </w:tc>
        <w:tc>
          <w:tcPr>
            <w:tcW w:w="1150" w:type="dxa"/>
            <w:vAlign w:val="center"/>
          </w:tcPr>
          <w:p w14:paraId="25E4CBC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95,756.25</w:t>
            </w:r>
          </w:p>
        </w:tc>
        <w:tc>
          <w:tcPr>
            <w:tcW w:w="1150" w:type="dxa"/>
            <w:vAlign w:val="center"/>
          </w:tcPr>
          <w:p w14:paraId="5569B9A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21,800.38</w:t>
            </w:r>
          </w:p>
        </w:tc>
        <w:tc>
          <w:tcPr>
            <w:tcW w:w="1150" w:type="dxa"/>
            <w:vAlign w:val="center"/>
          </w:tcPr>
          <w:p w14:paraId="54031B6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28,552.88</w:t>
            </w:r>
          </w:p>
        </w:tc>
        <w:tc>
          <w:tcPr>
            <w:tcW w:w="700" w:type="dxa"/>
            <w:vAlign w:val="center"/>
          </w:tcPr>
          <w:p w14:paraId="163EDD9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5BE6F0CE" w14:textId="77777777" w:rsidTr="00BC58A1">
        <w:tc>
          <w:tcPr>
            <w:tcW w:w="1400" w:type="dxa"/>
            <w:vAlign w:val="center"/>
          </w:tcPr>
          <w:p w14:paraId="7C27724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D0-3B-2</w:t>
            </w:r>
          </w:p>
        </w:tc>
        <w:tc>
          <w:tcPr>
            <w:tcW w:w="1150" w:type="dxa"/>
            <w:vAlign w:val="center"/>
          </w:tcPr>
          <w:p w14:paraId="1058F62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652,100.60</w:t>
            </w:r>
          </w:p>
        </w:tc>
        <w:tc>
          <w:tcPr>
            <w:tcW w:w="1150" w:type="dxa"/>
            <w:vAlign w:val="center"/>
          </w:tcPr>
          <w:p w14:paraId="3FE6F0B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134,537.90</w:t>
            </w:r>
          </w:p>
        </w:tc>
        <w:tc>
          <w:tcPr>
            <w:tcW w:w="1150" w:type="dxa"/>
            <w:vAlign w:val="center"/>
          </w:tcPr>
          <w:p w14:paraId="19AE1E3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81,764.56</w:t>
            </w:r>
          </w:p>
        </w:tc>
        <w:tc>
          <w:tcPr>
            <w:tcW w:w="1150" w:type="dxa"/>
            <w:vAlign w:val="center"/>
          </w:tcPr>
          <w:p w14:paraId="47CAB7A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1,112.69</w:t>
            </w:r>
          </w:p>
        </w:tc>
        <w:tc>
          <w:tcPr>
            <w:tcW w:w="1150" w:type="dxa"/>
            <w:vAlign w:val="center"/>
          </w:tcPr>
          <w:p w14:paraId="46F3F23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52,213.00</w:t>
            </w:r>
          </w:p>
        </w:tc>
        <w:tc>
          <w:tcPr>
            <w:tcW w:w="1150" w:type="dxa"/>
            <w:vAlign w:val="center"/>
          </w:tcPr>
          <w:p w14:paraId="17A0B19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107,271.00</w:t>
            </w:r>
          </w:p>
        </w:tc>
        <w:tc>
          <w:tcPr>
            <w:tcW w:w="1150" w:type="dxa"/>
            <w:vAlign w:val="center"/>
          </w:tcPr>
          <w:p w14:paraId="0ACA379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20,090.13</w:t>
            </w:r>
          </w:p>
        </w:tc>
        <w:tc>
          <w:tcPr>
            <w:tcW w:w="1150" w:type="dxa"/>
            <w:vAlign w:val="center"/>
          </w:tcPr>
          <w:p w14:paraId="0AC2684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11,694.13</w:t>
            </w:r>
          </w:p>
        </w:tc>
        <w:tc>
          <w:tcPr>
            <w:tcW w:w="700" w:type="dxa"/>
            <w:vAlign w:val="center"/>
          </w:tcPr>
          <w:p w14:paraId="5F26506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2B59339F" w14:textId="77777777" w:rsidTr="00BC58A1">
        <w:tc>
          <w:tcPr>
            <w:tcW w:w="1400" w:type="dxa"/>
            <w:vAlign w:val="center"/>
          </w:tcPr>
          <w:p w14:paraId="45B0FEE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D0-3B-3</w:t>
            </w:r>
          </w:p>
        </w:tc>
        <w:tc>
          <w:tcPr>
            <w:tcW w:w="1150" w:type="dxa"/>
            <w:vAlign w:val="center"/>
          </w:tcPr>
          <w:p w14:paraId="3230C01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622,243.40</w:t>
            </w:r>
          </w:p>
        </w:tc>
        <w:tc>
          <w:tcPr>
            <w:tcW w:w="1150" w:type="dxa"/>
            <w:vAlign w:val="center"/>
          </w:tcPr>
          <w:p w14:paraId="1346CF3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141,809.30</w:t>
            </w:r>
          </w:p>
        </w:tc>
        <w:tc>
          <w:tcPr>
            <w:tcW w:w="1150" w:type="dxa"/>
            <w:vAlign w:val="center"/>
          </w:tcPr>
          <w:p w14:paraId="1E88FB3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92,724.44</w:t>
            </w:r>
          </w:p>
        </w:tc>
        <w:tc>
          <w:tcPr>
            <w:tcW w:w="1150" w:type="dxa"/>
            <w:vAlign w:val="center"/>
          </w:tcPr>
          <w:p w14:paraId="0819BB8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1,779.69</w:t>
            </w:r>
          </w:p>
        </w:tc>
        <w:tc>
          <w:tcPr>
            <w:tcW w:w="1150" w:type="dxa"/>
            <w:vAlign w:val="center"/>
          </w:tcPr>
          <w:p w14:paraId="5E3C086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53,763.63</w:t>
            </w:r>
          </w:p>
        </w:tc>
        <w:tc>
          <w:tcPr>
            <w:tcW w:w="1150" w:type="dxa"/>
            <w:vAlign w:val="center"/>
          </w:tcPr>
          <w:p w14:paraId="401A3F0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103,135.80</w:t>
            </w:r>
          </w:p>
        </w:tc>
        <w:tc>
          <w:tcPr>
            <w:tcW w:w="1150" w:type="dxa"/>
            <w:vAlign w:val="center"/>
          </w:tcPr>
          <w:p w14:paraId="49F044C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24,942.94</w:t>
            </w:r>
          </w:p>
        </w:tc>
        <w:tc>
          <w:tcPr>
            <w:tcW w:w="1150" w:type="dxa"/>
            <w:vAlign w:val="center"/>
          </w:tcPr>
          <w:p w14:paraId="218AAB2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12,347.63</w:t>
            </w:r>
          </w:p>
        </w:tc>
        <w:tc>
          <w:tcPr>
            <w:tcW w:w="700" w:type="dxa"/>
            <w:vAlign w:val="center"/>
          </w:tcPr>
          <w:p w14:paraId="5FD5E258"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9581315" w14:textId="77777777" w:rsidTr="00BC58A1">
        <w:tc>
          <w:tcPr>
            <w:tcW w:w="1400" w:type="dxa"/>
            <w:vAlign w:val="center"/>
          </w:tcPr>
          <w:p w14:paraId="181E1296"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D0-3C-1</w:t>
            </w:r>
          </w:p>
        </w:tc>
        <w:tc>
          <w:tcPr>
            <w:tcW w:w="1150" w:type="dxa"/>
            <w:vAlign w:val="center"/>
          </w:tcPr>
          <w:p w14:paraId="54BBC45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731,634.90</w:t>
            </w:r>
          </w:p>
        </w:tc>
        <w:tc>
          <w:tcPr>
            <w:tcW w:w="1150" w:type="dxa"/>
            <w:vAlign w:val="center"/>
          </w:tcPr>
          <w:p w14:paraId="4267C16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176,649.10</w:t>
            </w:r>
          </w:p>
        </w:tc>
        <w:tc>
          <w:tcPr>
            <w:tcW w:w="1150" w:type="dxa"/>
            <w:vAlign w:val="center"/>
          </w:tcPr>
          <w:p w14:paraId="2174568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75,483.06</w:t>
            </w:r>
          </w:p>
        </w:tc>
        <w:tc>
          <w:tcPr>
            <w:tcW w:w="1150" w:type="dxa"/>
            <w:vAlign w:val="center"/>
          </w:tcPr>
          <w:p w14:paraId="072944E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3,642.31</w:t>
            </w:r>
          </w:p>
        </w:tc>
        <w:tc>
          <w:tcPr>
            <w:tcW w:w="1150" w:type="dxa"/>
            <w:vAlign w:val="center"/>
          </w:tcPr>
          <w:p w14:paraId="5545180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50,735.75</w:t>
            </w:r>
          </w:p>
        </w:tc>
        <w:tc>
          <w:tcPr>
            <w:tcW w:w="1150" w:type="dxa"/>
            <w:vAlign w:val="center"/>
          </w:tcPr>
          <w:p w14:paraId="56B8852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95,352.56</w:t>
            </w:r>
          </w:p>
        </w:tc>
        <w:tc>
          <w:tcPr>
            <w:tcW w:w="1150" w:type="dxa"/>
            <w:vAlign w:val="center"/>
          </w:tcPr>
          <w:p w14:paraId="7FD958F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19,825.75</w:t>
            </w:r>
          </w:p>
        </w:tc>
        <w:tc>
          <w:tcPr>
            <w:tcW w:w="1150" w:type="dxa"/>
            <w:vAlign w:val="center"/>
          </w:tcPr>
          <w:p w14:paraId="5036411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7,596.12</w:t>
            </w:r>
          </w:p>
        </w:tc>
        <w:tc>
          <w:tcPr>
            <w:tcW w:w="700" w:type="dxa"/>
            <w:vAlign w:val="center"/>
          </w:tcPr>
          <w:p w14:paraId="4C6AD41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748A5022" w14:textId="77777777" w:rsidTr="00BC58A1">
        <w:tc>
          <w:tcPr>
            <w:tcW w:w="1400" w:type="dxa"/>
            <w:vAlign w:val="center"/>
          </w:tcPr>
          <w:p w14:paraId="02E0EF7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D0-3C-2</w:t>
            </w:r>
          </w:p>
        </w:tc>
        <w:tc>
          <w:tcPr>
            <w:tcW w:w="1150" w:type="dxa"/>
            <w:vAlign w:val="center"/>
          </w:tcPr>
          <w:p w14:paraId="0A4F4BC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681,238.30</w:t>
            </w:r>
          </w:p>
        </w:tc>
        <w:tc>
          <w:tcPr>
            <w:tcW w:w="1150" w:type="dxa"/>
            <w:vAlign w:val="center"/>
          </w:tcPr>
          <w:p w14:paraId="1F19BBF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140,705.80</w:t>
            </w:r>
          </w:p>
        </w:tc>
        <w:tc>
          <w:tcPr>
            <w:tcW w:w="1150" w:type="dxa"/>
            <w:vAlign w:val="center"/>
          </w:tcPr>
          <w:p w14:paraId="394D2B4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87,679.00</w:t>
            </w:r>
          </w:p>
        </w:tc>
        <w:tc>
          <w:tcPr>
            <w:tcW w:w="1150" w:type="dxa"/>
            <w:vAlign w:val="center"/>
          </w:tcPr>
          <w:p w14:paraId="6081CF4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1,196.94</w:t>
            </w:r>
          </w:p>
        </w:tc>
        <w:tc>
          <w:tcPr>
            <w:tcW w:w="1150" w:type="dxa"/>
            <w:vAlign w:val="center"/>
          </w:tcPr>
          <w:p w14:paraId="6EF95A1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44,568.00</w:t>
            </w:r>
          </w:p>
        </w:tc>
        <w:tc>
          <w:tcPr>
            <w:tcW w:w="1150" w:type="dxa"/>
            <w:vAlign w:val="center"/>
          </w:tcPr>
          <w:p w14:paraId="6F01FDE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95,848.38</w:t>
            </w:r>
          </w:p>
        </w:tc>
        <w:tc>
          <w:tcPr>
            <w:tcW w:w="1150" w:type="dxa"/>
            <w:vAlign w:val="center"/>
          </w:tcPr>
          <w:p w14:paraId="3A76166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16,832.06</w:t>
            </w:r>
          </w:p>
        </w:tc>
        <w:tc>
          <w:tcPr>
            <w:tcW w:w="1150" w:type="dxa"/>
            <w:vAlign w:val="center"/>
          </w:tcPr>
          <w:p w14:paraId="5F47448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6,000.75</w:t>
            </w:r>
          </w:p>
        </w:tc>
        <w:tc>
          <w:tcPr>
            <w:tcW w:w="700" w:type="dxa"/>
            <w:vAlign w:val="center"/>
          </w:tcPr>
          <w:p w14:paraId="4C1C4B8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5BEC9E0" w14:textId="77777777" w:rsidTr="00BC58A1">
        <w:tc>
          <w:tcPr>
            <w:tcW w:w="1400" w:type="dxa"/>
            <w:vAlign w:val="center"/>
          </w:tcPr>
          <w:p w14:paraId="79311D3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D0-3C-3</w:t>
            </w:r>
          </w:p>
        </w:tc>
        <w:tc>
          <w:tcPr>
            <w:tcW w:w="1150" w:type="dxa"/>
            <w:vAlign w:val="center"/>
          </w:tcPr>
          <w:p w14:paraId="6C3B94C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719,748.30</w:t>
            </w:r>
          </w:p>
        </w:tc>
        <w:tc>
          <w:tcPr>
            <w:tcW w:w="1150" w:type="dxa"/>
            <w:vAlign w:val="center"/>
          </w:tcPr>
          <w:p w14:paraId="44C7C4F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168,230.80</w:t>
            </w:r>
          </w:p>
        </w:tc>
        <w:tc>
          <w:tcPr>
            <w:tcW w:w="1150" w:type="dxa"/>
            <w:vAlign w:val="center"/>
          </w:tcPr>
          <w:p w14:paraId="3EDB87B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78,593.88</w:t>
            </w:r>
          </w:p>
        </w:tc>
        <w:tc>
          <w:tcPr>
            <w:tcW w:w="1150" w:type="dxa"/>
            <w:vAlign w:val="center"/>
          </w:tcPr>
          <w:p w14:paraId="06F1CDA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1,819.56</w:t>
            </w:r>
          </w:p>
        </w:tc>
        <w:tc>
          <w:tcPr>
            <w:tcW w:w="1150" w:type="dxa"/>
            <w:vAlign w:val="center"/>
          </w:tcPr>
          <w:p w14:paraId="056C0BB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43,387.06</w:t>
            </w:r>
          </w:p>
        </w:tc>
        <w:tc>
          <w:tcPr>
            <w:tcW w:w="1150" w:type="dxa"/>
            <w:vAlign w:val="center"/>
          </w:tcPr>
          <w:p w14:paraId="1D092E5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80,684.75</w:t>
            </w:r>
          </w:p>
        </w:tc>
        <w:tc>
          <w:tcPr>
            <w:tcW w:w="1150" w:type="dxa"/>
            <w:vAlign w:val="center"/>
          </w:tcPr>
          <w:p w14:paraId="04446DF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21,825.00</w:t>
            </w:r>
          </w:p>
        </w:tc>
        <w:tc>
          <w:tcPr>
            <w:tcW w:w="1150" w:type="dxa"/>
            <w:vAlign w:val="center"/>
          </w:tcPr>
          <w:p w14:paraId="503A8D5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6,918.06</w:t>
            </w:r>
          </w:p>
        </w:tc>
        <w:tc>
          <w:tcPr>
            <w:tcW w:w="700" w:type="dxa"/>
            <w:vAlign w:val="center"/>
          </w:tcPr>
          <w:p w14:paraId="714C434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0ED35C30" w14:textId="77777777" w:rsidTr="00BC58A1">
        <w:tc>
          <w:tcPr>
            <w:tcW w:w="1400" w:type="dxa"/>
            <w:vAlign w:val="center"/>
          </w:tcPr>
          <w:p w14:paraId="5353553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D0-3D-1</w:t>
            </w:r>
          </w:p>
        </w:tc>
        <w:tc>
          <w:tcPr>
            <w:tcW w:w="1150" w:type="dxa"/>
            <w:vAlign w:val="center"/>
          </w:tcPr>
          <w:p w14:paraId="3EF9EE3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521,394.60</w:t>
            </w:r>
          </w:p>
        </w:tc>
        <w:tc>
          <w:tcPr>
            <w:tcW w:w="1150" w:type="dxa"/>
            <w:vAlign w:val="center"/>
          </w:tcPr>
          <w:p w14:paraId="15345A6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107,194.80</w:t>
            </w:r>
          </w:p>
        </w:tc>
        <w:tc>
          <w:tcPr>
            <w:tcW w:w="1150" w:type="dxa"/>
            <w:vAlign w:val="center"/>
          </w:tcPr>
          <w:p w14:paraId="147D9BA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95,100.19</w:t>
            </w:r>
          </w:p>
        </w:tc>
        <w:tc>
          <w:tcPr>
            <w:tcW w:w="1150" w:type="dxa"/>
            <w:vAlign w:val="center"/>
          </w:tcPr>
          <w:p w14:paraId="31CA2FC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2,208.81</w:t>
            </w:r>
          </w:p>
        </w:tc>
        <w:tc>
          <w:tcPr>
            <w:tcW w:w="1150" w:type="dxa"/>
            <w:vAlign w:val="center"/>
          </w:tcPr>
          <w:p w14:paraId="3497259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52,020.94</w:t>
            </w:r>
          </w:p>
        </w:tc>
        <w:tc>
          <w:tcPr>
            <w:tcW w:w="1150" w:type="dxa"/>
            <w:vAlign w:val="center"/>
          </w:tcPr>
          <w:p w14:paraId="258A760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95,689.88</w:t>
            </w:r>
          </w:p>
        </w:tc>
        <w:tc>
          <w:tcPr>
            <w:tcW w:w="1150" w:type="dxa"/>
            <w:vAlign w:val="center"/>
          </w:tcPr>
          <w:p w14:paraId="4BDE2E9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22,620.69</w:t>
            </w:r>
          </w:p>
        </w:tc>
        <w:tc>
          <w:tcPr>
            <w:tcW w:w="1150" w:type="dxa"/>
            <w:vAlign w:val="center"/>
          </w:tcPr>
          <w:p w14:paraId="25AE97C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12,024.69</w:t>
            </w:r>
          </w:p>
        </w:tc>
        <w:tc>
          <w:tcPr>
            <w:tcW w:w="700" w:type="dxa"/>
            <w:vAlign w:val="center"/>
          </w:tcPr>
          <w:p w14:paraId="36023C62"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359C786B" w14:textId="77777777" w:rsidTr="00BC58A1">
        <w:tc>
          <w:tcPr>
            <w:tcW w:w="1400" w:type="dxa"/>
            <w:vAlign w:val="center"/>
          </w:tcPr>
          <w:p w14:paraId="5D845615"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D0-3D-2</w:t>
            </w:r>
          </w:p>
        </w:tc>
        <w:tc>
          <w:tcPr>
            <w:tcW w:w="1150" w:type="dxa"/>
            <w:vAlign w:val="center"/>
          </w:tcPr>
          <w:p w14:paraId="38E749C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623,398.30</w:t>
            </w:r>
          </w:p>
        </w:tc>
        <w:tc>
          <w:tcPr>
            <w:tcW w:w="1150" w:type="dxa"/>
            <w:vAlign w:val="center"/>
          </w:tcPr>
          <w:p w14:paraId="1C05610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139,378.90</w:t>
            </w:r>
          </w:p>
        </w:tc>
        <w:tc>
          <w:tcPr>
            <w:tcW w:w="1150" w:type="dxa"/>
            <w:vAlign w:val="center"/>
          </w:tcPr>
          <w:p w14:paraId="15693E2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87,711.25</w:t>
            </w:r>
          </w:p>
        </w:tc>
        <w:tc>
          <w:tcPr>
            <w:tcW w:w="1150" w:type="dxa"/>
            <w:vAlign w:val="center"/>
          </w:tcPr>
          <w:p w14:paraId="0182903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3,770.56</w:t>
            </w:r>
          </w:p>
        </w:tc>
        <w:tc>
          <w:tcPr>
            <w:tcW w:w="1150" w:type="dxa"/>
            <w:vAlign w:val="center"/>
          </w:tcPr>
          <w:p w14:paraId="08E2BE2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50,480.56</w:t>
            </w:r>
          </w:p>
        </w:tc>
        <w:tc>
          <w:tcPr>
            <w:tcW w:w="1150" w:type="dxa"/>
            <w:vAlign w:val="center"/>
          </w:tcPr>
          <w:p w14:paraId="7DA6D9C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88,436.56</w:t>
            </w:r>
          </w:p>
        </w:tc>
        <w:tc>
          <w:tcPr>
            <w:tcW w:w="1150" w:type="dxa"/>
            <w:vAlign w:val="center"/>
          </w:tcPr>
          <w:p w14:paraId="04FCADC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20,850.63</w:t>
            </w:r>
          </w:p>
        </w:tc>
        <w:tc>
          <w:tcPr>
            <w:tcW w:w="1150" w:type="dxa"/>
            <w:vAlign w:val="center"/>
          </w:tcPr>
          <w:p w14:paraId="6CA443B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8,046.12</w:t>
            </w:r>
          </w:p>
        </w:tc>
        <w:tc>
          <w:tcPr>
            <w:tcW w:w="700" w:type="dxa"/>
            <w:vAlign w:val="center"/>
          </w:tcPr>
          <w:p w14:paraId="74C7F20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4CD5060C" w14:textId="77777777" w:rsidTr="00BC58A1">
        <w:tc>
          <w:tcPr>
            <w:tcW w:w="1400" w:type="dxa"/>
            <w:vAlign w:val="center"/>
          </w:tcPr>
          <w:p w14:paraId="4EC4692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D0-3D-3</w:t>
            </w:r>
          </w:p>
        </w:tc>
        <w:tc>
          <w:tcPr>
            <w:tcW w:w="1150" w:type="dxa"/>
            <w:vAlign w:val="center"/>
          </w:tcPr>
          <w:p w14:paraId="6003C80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371,775.10</w:t>
            </w:r>
          </w:p>
        </w:tc>
        <w:tc>
          <w:tcPr>
            <w:tcW w:w="1150" w:type="dxa"/>
            <w:vAlign w:val="center"/>
          </w:tcPr>
          <w:p w14:paraId="0C1E795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67,996.94</w:t>
            </w:r>
          </w:p>
        </w:tc>
        <w:tc>
          <w:tcPr>
            <w:tcW w:w="1150" w:type="dxa"/>
            <w:vAlign w:val="center"/>
          </w:tcPr>
          <w:p w14:paraId="082281B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81,359.31</w:t>
            </w:r>
          </w:p>
        </w:tc>
        <w:tc>
          <w:tcPr>
            <w:tcW w:w="1150" w:type="dxa"/>
            <w:vAlign w:val="center"/>
          </w:tcPr>
          <w:p w14:paraId="2ED6DAF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5,504.81</w:t>
            </w:r>
          </w:p>
        </w:tc>
        <w:tc>
          <w:tcPr>
            <w:tcW w:w="1150" w:type="dxa"/>
            <w:vAlign w:val="center"/>
          </w:tcPr>
          <w:p w14:paraId="039A0F6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115.56</w:t>
            </w:r>
          </w:p>
        </w:tc>
        <w:tc>
          <w:tcPr>
            <w:tcW w:w="1150" w:type="dxa"/>
            <w:vAlign w:val="center"/>
          </w:tcPr>
          <w:p w14:paraId="484D3FE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28.94</w:t>
            </w:r>
          </w:p>
        </w:tc>
        <w:tc>
          <w:tcPr>
            <w:tcW w:w="1150" w:type="dxa"/>
            <w:vAlign w:val="center"/>
          </w:tcPr>
          <w:p w14:paraId="5698585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17,173.13</w:t>
            </w:r>
          </w:p>
        </w:tc>
        <w:tc>
          <w:tcPr>
            <w:tcW w:w="1150" w:type="dxa"/>
            <w:vAlign w:val="center"/>
          </w:tcPr>
          <w:p w14:paraId="2D81743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5,484.69</w:t>
            </w:r>
          </w:p>
        </w:tc>
        <w:tc>
          <w:tcPr>
            <w:tcW w:w="700" w:type="dxa"/>
            <w:vAlign w:val="center"/>
          </w:tcPr>
          <w:p w14:paraId="5A53684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1</w:t>
            </w:r>
          </w:p>
        </w:tc>
      </w:tr>
      <w:tr w:rsidR="00FE524E" w:rsidRPr="00BC58A1" w14:paraId="1C378083" w14:textId="77777777" w:rsidTr="00BC58A1">
        <w:tc>
          <w:tcPr>
            <w:tcW w:w="1400" w:type="dxa"/>
            <w:vAlign w:val="center"/>
          </w:tcPr>
          <w:p w14:paraId="2355DD6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D60-2A-1</w:t>
            </w:r>
          </w:p>
        </w:tc>
        <w:tc>
          <w:tcPr>
            <w:tcW w:w="1150" w:type="dxa"/>
            <w:vAlign w:val="center"/>
          </w:tcPr>
          <w:p w14:paraId="301C0A4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784,792.90</w:t>
            </w:r>
          </w:p>
        </w:tc>
        <w:tc>
          <w:tcPr>
            <w:tcW w:w="1150" w:type="dxa"/>
            <w:vAlign w:val="center"/>
          </w:tcPr>
          <w:p w14:paraId="3EC3B07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177,124.90</w:t>
            </w:r>
          </w:p>
        </w:tc>
        <w:tc>
          <w:tcPr>
            <w:tcW w:w="1150" w:type="dxa"/>
            <w:vAlign w:val="center"/>
          </w:tcPr>
          <w:p w14:paraId="7455C18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82,664.88</w:t>
            </w:r>
          </w:p>
        </w:tc>
        <w:tc>
          <w:tcPr>
            <w:tcW w:w="1150" w:type="dxa"/>
            <w:vAlign w:val="center"/>
          </w:tcPr>
          <w:p w14:paraId="18EE8BB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15,997.25</w:t>
            </w:r>
          </w:p>
        </w:tc>
        <w:tc>
          <w:tcPr>
            <w:tcW w:w="1150" w:type="dxa"/>
            <w:vAlign w:val="center"/>
          </w:tcPr>
          <w:p w14:paraId="127301B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227,259.40</w:t>
            </w:r>
          </w:p>
        </w:tc>
        <w:tc>
          <w:tcPr>
            <w:tcW w:w="1150" w:type="dxa"/>
            <w:vAlign w:val="center"/>
          </w:tcPr>
          <w:p w14:paraId="6115843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163,243.40</w:t>
            </w:r>
          </w:p>
        </w:tc>
        <w:tc>
          <w:tcPr>
            <w:tcW w:w="1150" w:type="dxa"/>
            <w:vAlign w:val="center"/>
          </w:tcPr>
          <w:p w14:paraId="117E682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53,697.13</w:t>
            </w:r>
          </w:p>
        </w:tc>
        <w:tc>
          <w:tcPr>
            <w:tcW w:w="1150" w:type="dxa"/>
            <w:vAlign w:val="center"/>
          </w:tcPr>
          <w:p w14:paraId="396DA9A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13,855.25</w:t>
            </w:r>
          </w:p>
        </w:tc>
        <w:tc>
          <w:tcPr>
            <w:tcW w:w="700" w:type="dxa"/>
            <w:vAlign w:val="center"/>
          </w:tcPr>
          <w:p w14:paraId="3F11780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B4B744E" w14:textId="77777777" w:rsidTr="00BC58A1">
        <w:tc>
          <w:tcPr>
            <w:tcW w:w="1400" w:type="dxa"/>
            <w:vAlign w:val="center"/>
          </w:tcPr>
          <w:p w14:paraId="1849E9C0"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D60-2A-2</w:t>
            </w:r>
          </w:p>
        </w:tc>
        <w:tc>
          <w:tcPr>
            <w:tcW w:w="1150" w:type="dxa"/>
            <w:vAlign w:val="center"/>
          </w:tcPr>
          <w:p w14:paraId="66991B2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680,113.80</w:t>
            </w:r>
          </w:p>
        </w:tc>
        <w:tc>
          <w:tcPr>
            <w:tcW w:w="1150" w:type="dxa"/>
            <w:vAlign w:val="center"/>
          </w:tcPr>
          <w:p w14:paraId="1AB38E0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141,085.90</w:t>
            </w:r>
          </w:p>
        </w:tc>
        <w:tc>
          <w:tcPr>
            <w:tcW w:w="1150" w:type="dxa"/>
            <w:vAlign w:val="center"/>
          </w:tcPr>
          <w:p w14:paraId="755D24E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132,183.10</w:t>
            </w:r>
          </w:p>
        </w:tc>
        <w:tc>
          <w:tcPr>
            <w:tcW w:w="1150" w:type="dxa"/>
            <w:vAlign w:val="center"/>
          </w:tcPr>
          <w:p w14:paraId="115D4A6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8,850.31</w:t>
            </w:r>
          </w:p>
        </w:tc>
        <w:tc>
          <w:tcPr>
            <w:tcW w:w="1150" w:type="dxa"/>
            <w:vAlign w:val="center"/>
          </w:tcPr>
          <w:p w14:paraId="42FCD3F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151,446.10</w:t>
            </w:r>
          </w:p>
        </w:tc>
        <w:tc>
          <w:tcPr>
            <w:tcW w:w="1150" w:type="dxa"/>
            <w:vAlign w:val="center"/>
          </w:tcPr>
          <w:p w14:paraId="785DB16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122,358.90</w:t>
            </w:r>
          </w:p>
        </w:tc>
        <w:tc>
          <w:tcPr>
            <w:tcW w:w="1150" w:type="dxa"/>
            <w:vAlign w:val="center"/>
          </w:tcPr>
          <w:p w14:paraId="3D6BBF7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36,833.13</w:t>
            </w:r>
          </w:p>
        </w:tc>
        <w:tc>
          <w:tcPr>
            <w:tcW w:w="1150" w:type="dxa"/>
            <w:vAlign w:val="center"/>
          </w:tcPr>
          <w:p w14:paraId="699D2C9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22,323.31</w:t>
            </w:r>
          </w:p>
        </w:tc>
        <w:tc>
          <w:tcPr>
            <w:tcW w:w="700" w:type="dxa"/>
            <w:vAlign w:val="center"/>
          </w:tcPr>
          <w:p w14:paraId="4DC4A06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413A6CA" w14:textId="77777777" w:rsidTr="00BC58A1">
        <w:tc>
          <w:tcPr>
            <w:tcW w:w="1400" w:type="dxa"/>
            <w:vAlign w:val="center"/>
          </w:tcPr>
          <w:p w14:paraId="68B98DB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lastRenderedPageBreak/>
              <w:t>D60-2A-3</w:t>
            </w:r>
          </w:p>
        </w:tc>
        <w:tc>
          <w:tcPr>
            <w:tcW w:w="1150" w:type="dxa"/>
            <w:vAlign w:val="center"/>
          </w:tcPr>
          <w:p w14:paraId="317F1E0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826,546.60</w:t>
            </w:r>
          </w:p>
        </w:tc>
        <w:tc>
          <w:tcPr>
            <w:tcW w:w="1150" w:type="dxa"/>
            <w:vAlign w:val="center"/>
          </w:tcPr>
          <w:p w14:paraId="74AF6C8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193,521.80</w:t>
            </w:r>
          </w:p>
        </w:tc>
        <w:tc>
          <w:tcPr>
            <w:tcW w:w="1150" w:type="dxa"/>
            <w:vAlign w:val="center"/>
          </w:tcPr>
          <w:p w14:paraId="08E422A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73,941.69</w:t>
            </w:r>
          </w:p>
        </w:tc>
        <w:tc>
          <w:tcPr>
            <w:tcW w:w="1150" w:type="dxa"/>
            <w:vAlign w:val="center"/>
          </w:tcPr>
          <w:p w14:paraId="331355B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3,341.56</w:t>
            </w:r>
          </w:p>
        </w:tc>
        <w:tc>
          <w:tcPr>
            <w:tcW w:w="1150" w:type="dxa"/>
            <w:vAlign w:val="center"/>
          </w:tcPr>
          <w:p w14:paraId="07CCF60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216,502.60</w:t>
            </w:r>
          </w:p>
        </w:tc>
        <w:tc>
          <w:tcPr>
            <w:tcW w:w="1150" w:type="dxa"/>
            <w:vAlign w:val="center"/>
          </w:tcPr>
          <w:p w14:paraId="5D0801A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169,682.80</w:t>
            </w:r>
          </w:p>
        </w:tc>
        <w:tc>
          <w:tcPr>
            <w:tcW w:w="1150" w:type="dxa"/>
            <w:vAlign w:val="center"/>
          </w:tcPr>
          <w:p w14:paraId="17342E9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55,209.19</w:t>
            </w:r>
          </w:p>
        </w:tc>
        <w:tc>
          <w:tcPr>
            <w:tcW w:w="1150" w:type="dxa"/>
            <w:vAlign w:val="center"/>
          </w:tcPr>
          <w:p w14:paraId="47EC6FA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22,724.13</w:t>
            </w:r>
          </w:p>
        </w:tc>
        <w:tc>
          <w:tcPr>
            <w:tcW w:w="700" w:type="dxa"/>
            <w:vAlign w:val="center"/>
          </w:tcPr>
          <w:p w14:paraId="548381B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25A2E0CB" w14:textId="77777777" w:rsidTr="00BC58A1">
        <w:tc>
          <w:tcPr>
            <w:tcW w:w="1400" w:type="dxa"/>
            <w:vAlign w:val="center"/>
          </w:tcPr>
          <w:p w14:paraId="10F2696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D60-2B-1</w:t>
            </w:r>
          </w:p>
        </w:tc>
        <w:tc>
          <w:tcPr>
            <w:tcW w:w="1150" w:type="dxa"/>
            <w:vAlign w:val="center"/>
          </w:tcPr>
          <w:p w14:paraId="3EC25BF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919,199.30</w:t>
            </w:r>
          </w:p>
        </w:tc>
        <w:tc>
          <w:tcPr>
            <w:tcW w:w="1150" w:type="dxa"/>
            <w:vAlign w:val="center"/>
          </w:tcPr>
          <w:p w14:paraId="414F4B3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255,533.30</w:t>
            </w:r>
          </w:p>
        </w:tc>
        <w:tc>
          <w:tcPr>
            <w:tcW w:w="1150" w:type="dxa"/>
            <w:vAlign w:val="center"/>
          </w:tcPr>
          <w:p w14:paraId="1A04EB6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83,639.31</w:t>
            </w:r>
          </w:p>
        </w:tc>
        <w:tc>
          <w:tcPr>
            <w:tcW w:w="1150" w:type="dxa"/>
            <w:vAlign w:val="center"/>
          </w:tcPr>
          <w:p w14:paraId="49C6816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8,601.69</w:t>
            </w:r>
          </w:p>
        </w:tc>
        <w:tc>
          <w:tcPr>
            <w:tcW w:w="1150" w:type="dxa"/>
            <w:vAlign w:val="center"/>
          </w:tcPr>
          <w:p w14:paraId="5F5F9A8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189,052.00</w:t>
            </w:r>
          </w:p>
        </w:tc>
        <w:tc>
          <w:tcPr>
            <w:tcW w:w="1150" w:type="dxa"/>
            <w:vAlign w:val="center"/>
          </w:tcPr>
          <w:p w14:paraId="71B8BAE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127,037.20</w:t>
            </w:r>
          </w:p>
        </w:tc>
        <w:tc>
          <w:tcPr>
            <w:tcW w:w="1150" w:type="dxa"/>
            <w:vAlign w:val="center"/>
          </w:tcPr>
          <w:p w14:paraId="56E8470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60,204.31</w:t>
            </w:r>
          </w:p>
        </w:tc>
        <w:tc>
          <w:tcPr>
            <w:tcW w:w="1150" w:type="dxa"/>
            <w:vAlign w:val="center"/>
          </w:tcPr>
          <w:p w14:paraId="27F8C5A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29,712.75</w:t>
            </w:r>
          </w:p>
        </w:tc>
        <w:tc>
          <w:tcPr>
            <w:tcW w:w="700" w:type="dxa"/>
            <w:vAlign w:val="center"/>
          </w:tcPr>
          <w:p w14:paraId="0DC3A523"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36BF814" w14:textId="77777777" w:rsidTr="00BC58A1">
        <w:tc>
          <w:tcPr>
            <w:tcW w:w="1400" w:type="dxa"/>
            <w:vAlign w:val="center"/>
          </w:tcPr>
          <w:p w14:paraId="7496A49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D60-2B-2</w:t>
            </w:r>
          </w:p>
        </w:tc>
        <w:tc>
          <w:tcPr>
            <w:tcW w:w="1150" w:type="dxa"/>
            <w:vAlign w:val="center"/>
          </w:tcPr>
          <w:p w14:paraId="5235DED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1,126,109.00</w:t>
            </w:r>
          </w:p>
        </w:tc>
        <w:tc>
          <w:tcPr>
            <w:tcW w:w="1150" w:type="dxa"/>
            <w:vAlign w:val="center"/>
          </w:tcPr>
          <w:p w14:paraId="77B2ED2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399,885.80</w:t>
            </w:r>
          </w:p>
        </w:tc>
        <w:tc>
          <w:tcPr>
            <w:tcW w:w="1150" w:type="dxa"/>
            <w:vAlign w:val="center"/>
          </w:tcPr>
          <w:p w14:paraId="264074C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79,115.50</w:t>
            </w:r>
          </w:p>
        </w:tc>
        <w:tc>
          <w:tcPr>
            <w:tcW w:w="1150" w:type="dxa"/>
            <w:vAlign w:val="center"/>
          </w:tcPr>
          <w:p w14:paraId="11CC524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12,186.50</w:t>
            </w:r>
          </w:p>
        </w:tc>
        <w:tc>
          <w:tcPr>
            <w:tcW w:w="1150" w:type="dxa"/>
            <w:vAlign w:val="center"/>
          </w:tcPr>
          <w:p w14:paraId="667C534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250,643.30</w:t>
            </w:r>
          </w:p>
        </w:tc>
        <w:tc>
          <w:tcPr>
            <w:tcW w:w="1150" w:type="dxa"/>
            <w:vAlign w:val="center"/>
          </w:tcPr>
          <w:p w14:paraId="4A94294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162,348.60</w:t>
            </w:r>
          </w:p>
        </w:tc>
        <w:tc>
          <w:tcPr>
            <w:tcW w:w="1150" w:type="dxa"/>
            <w:vAlign w:val="center"/>
          </w:tcPr>
          <w:p w14:paraId="30FF879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75,257.38</w:t>
            </w:r>
          </w:p>
        </w:tc>
        <w:tc>
          <w:tcPr>
            <w:tcW w:w="1150" w:type="dxa"/>
            <w:vAlign w:val="center"/>
          </w:tcPr>
          <w:p w14:paraId="56028C8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28,376.44</w:t>
            </w:r>
          </w:p>
        </w:tc>
        <w:tc>
          <w:tcPr>
            <w:tcW w:w="700" w:type="dxa"/>
            <w:vAlign w:val="center"/>
          </w:tcPr>
          <w:p w14:paraId="3AD689A9"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B82B692" w14:textId="77777777" w:rsidTr="00BC58A1">
        <w:tc>
          <w:tcPr>
            <w:tcW w:w="1400" w:type="dxa"/>
            <w:vAlign w:val="center"/>
          </w:tcPr>
          <w:p w14:paraId="7018EF61"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D60-2B-3</w:t>
            </w:r>
          </w:p>
        </w:tc>
        <w:tc>
          <w:tcPr>
            <w:tcW w:w="1150" w:type="dxa"/>
            <w:vAlign w:val="center"/>
          </w:tcPr>
          <w:p w14:paraId="07A44D7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919,199.30</w:t>
            </w:r>
          </w:p>
        </w:tc>
        <w:tc>
          <w:tcPr>
            <w:tcW w:w="1150" w:type="dxa"/>
            <w:vAlign w:val="center"/>
          </w:tcPr>
          <w:p w14:paraId="453C46A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255,533.30</w:t>
            </w:r>
          </w:p>
        </w:tc>
        <w:tc>
          <w:tcPr>
            <w:tcW w:w="1150" w:type="dxa"/>
            <w:vAlign w:val="center"/>
          </w:tcPr>
          <w:p w14:paraId="346FB45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83,639.31</w:t>
            </w:r>
          </w:p>
        </w:tc>
        <w:tc>
          <w:tcPr>
            <w:tcW w:w="1150" w:type="dxa"/>
            <w:vAlign w:val="center"/>
          </w:tcPr>
          <w:p w14:paraId="3C66132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8,601.69</w:t>
            </w:r>
          </w:p>
        </w:tc>
        <w:tc>
          <w:tcPr>
            <w:tcW w:w="1150" w:type="dxa"/>
            <w:vAlign w:val="center"/>
          </w:tcPr>
          <w:p w14:paraId="32F94C5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189,052.00</w:t>
            </w:r>
          </w:p>
        </w:tc>
        <w:tc>
          <w:tcPr>
            <w:tcW w:w="1150" w:type="dxa"/>
            <w:vAlign w:val="center"/>
          </w:tcPr>
          <w:p w14:paraId="20F317B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127,037.20</w:t>
            </w:r>
          </w:p>
        </w:tc>
        <w:tc>
          <w:tcPr>
            <w:tcW w:w="1150" w:type="dxa"/>
            <w:vAlign w:val="center"/>
          </w:tcPr>
          <w:p w14:paraId="28E1034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60,204.31</w:t>
            </w:r>
          </w:p>
        </w:tc>
        <w:tc>
          <w:tcPr>
            <w:tcW w:w="1150" w:type="dxa"/>
            <w:vAlign w:val="center"/>
          </w:tcPr>
          <w:p w14:paraId="5B48493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29,712.75</w:t>
            </w:r>
          </w:p>
        </w:tc>
        <w:tc>
          <w:tcPr>
            <w:tcW w:w="700" w:type="dxa"/>
            <w:vAlign w:val="center"/>
          </w:tcPr>
          <w:p w14:paraId="7F2D64D8"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45334A3" w14:textId="77777777" w:rsidTr="00BC58A1">
        <w:tc>
          <w:tcPr>
            <w:tcW w:w="1400" w:type="dxa"/>
            <w:vAlign w:val="center"/>
          </w:tcPr>
          <w:p w14:paraId="30A2BB82"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D60-2C-1</w:t>
            </w:r>
          </w:p>
        </w:tc>
        <w:tc>
          <w:tcPr>
            <w:tcW w:w="1150" w:type="dxa"/>
            <w:vAlign w:val="center"/>
          </w:tcPr>
          <w:p w14:paraId="6E00341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485,187.40</w:t>
            </w:r>
          </w:p>
        </w:tc>
        <w:tc>
          <w:tcPr>
            <w:tcW w:w="1150" w:type="dxa"/>
            <w:vAlign w:val="center"/>
          </w:tcPr>
          <w:p w14:paraId="18DBCD6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88,023.63</w:t>
            </w:r>
          </w:p>
        </w:tc>
        <w:tc>
          <w:tcPr>
            <w:tcW w:w="1150" w:type="dxa"/>
            <w:vAlign w:val="center"/>
          </w:tcPr>
          <w:p w14:paraId="4363709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63,025.13</w:t>
            </w:r>
          </w:p>
        </w:tc>
        <w:tc>
          <w:tcPr>
            <w:tcW w:w="1150" w:type="dxa"/>
            <w:vAlign w:val="center"/>
          </w:tcPr>
          <w:p w14:paraId="58E2FC9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3,193.88</w:t>
            </w:r>
          </w:p>
        </w:tc>
        <w:tc>
          <w:tcPr>
            <w:tcW w:w="1150" w:type="dxa"/>
            <w:vAlign w:val="center"/>
          </w:tcPr>
          <w:p w14:paraId="1701EFE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26,219.56</w:t>
            </w:r>
          </w:p>
        </w:tc>
        <w:tc>
          <w:tcPr>
            <w:tcW w:w="1150" w:type="dxa"/>
            <w:vAlign w:val="center"/>
          </w:tcPr>
          <w:p w14:paraId="405C19E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56,719.94</w:t>
            </w:r>
          </w:p>
        </w:tc>
        <w:tc>
          <w:tcPr>
            <w:tcW w:w="1150" w:type="dxa"/>
            <w:vAlign w:val="center"/>
          </w:tcPr>
          <w:p w14:paraId="2859746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37,635.06</w:t>
            </w:r>
          </w:p>
        </w:tc>
        <w:tc>
          <w:tcPr>
            <w:tcW w:w="1150" w:type="dxa"/>
            <w:vAlign w:val="center"/>
          </w:tcPr>
          <w:p w14:paraId="0AD2641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18,555.63</w:t>
            </w:r>
          </w:p>
        </w:tc>
        <w:tc>
          <w:tcPr>
            <w:tcW w:w="700" w:type="dxa"/>
            <w:vAlign w:val="center"/>
          </w:tcPr>
          <w:p w14:paraId="44567855"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D5C9403" w14:textId="77777777" w:rsidTr="00BC58A1">
        <w:tc>
          <w:tcPr>
            <w:tcW w:w="1400" w:type="dxa"/>
            <w:vAlign w:val="center"/>
          </w:tcPr>
          <w:p w14:paraId="4717304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D60-2C-2</w:t>
            </w:r>
          </w:p>
        </w:tc>
        <w:tc>
          <w:tcPr>
            <w:tcW w:w="1150" w:type="dxa"/>
            <w:vAlign w:val="center"/>
          </w:tcPr>
          <w:p w14:paraId="5FA4C0B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573,955.20</w:t>
            </w:r>
          </w:p>
        </w:tc>
        <w:tc>
          <w:tcPr>
            <w:tcW w:w="1150" w:type="dxa"/>
            <w:vAlign w:val="center"/>
          </w:tcPr>
          <w:p w14:paraId="4E81A53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109,244.80</w:t>
            </w:r>
          </w:p>
        </w:tc>
        <w:tc>
          <w:tcPr>
            <w:tcW w:w="1150" w:type="dxa"/>
            <w:vAlign w:val="center"/>
          </w:tcPr>
          <w:p w14:paraId="5EABF11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64,085.44</w:t>
            </w:r>
          </w:p>
        </w:tc>
        <w:tc>
          <w:tcPr>
            <w:tcW w:w="1150" w:type="dxa"/>
            <w:vAlign w:val="center"/>
          </w:tcPr>
          <w:p w14:paraId="054BFAF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13,833.69</w:t>
            </w:r>
          </w:p>
        </w:tc>
        <w:tc>
          <w:tcPr>
            <w:tcW w:w="1150" w:type="dxa"/>
            <w:vAlign w:val="center"/>
          </w:tcPr>
          <w:p w14:paraId="4EE7646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41,709.00</w:t>
            </w:r>
          </w:p>
        </w:tc>
        <w:tc>
          <w:tcPr>
            <w:tcW w:w="1150" w:type="dxa"/>
            <w:vAlign w:val="center"/>
          </w:tcPr>
          <w:p w14:paraId="1E04276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46,814.31</w:t>
            </w:r>
          </w:p>
        </w:tc>
        <w:tc>
          <w:tcPr>
            <w:tcW w:w="1150" w:type="dxa"/>
            <w:vAlign w:val="center"/>
          </w:tcPr>
          <w:p w14:paraId="2069502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43,973.44</w:t>
            </w:r>
          </w:p>
        </w:tc>
        <w:tc>
          <w:tcPr>
            <w:tcW w:w="1150" w:type="dxa"/>
            <w:vAlign w:val="center"/>
          </w:tcPr>
          <w:p w14:paraId="03357E1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20,606.63</w:t>
            </w:r>
          </w:p>
        </w:tc>
        <w:tc>
          <w:tcPr>
            <w:tcW w:w="700" w:type="dxa"/>
            <w:vAlign w:val="center"/>
          </w:tcPr>
          <w:p w14:paraId="363293C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574956C2" w14:textId="77777777" w:rsidTr="00BC58A1">
        <w:tc>
          <w:tcPr>
            <w:tcW w:w="1400" w:type="dxa"/>
            <w:vAlign w:val="center"/>
          </w:tcPr>
          <w:p w14:paraId="73A70995"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D60-2C-3</w:t>
            </w:r>
          </w:p>
        </w:tc>
        <w:tc>
          <w:tcPr>
            <w:tcW w:w="1150" w:type="dxa"/>
            <w:vAlign w:val="center"/>
          </w:tcPr>
          <w:p w14:paraId="6A2798C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578,850.80</w:t>
            </w:r>
          </w:p>
        </w:tc>
        <w:tc>
          <w:tcPr>
            <w:tcW w:w="1150" w:type="dxa"/>
            <w:vAlign w:val="center"/>
          </w:tcPr>
          <w:p w14:paraId="0C1E047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111,561.30</w:t>
            </w:r>
          </w:p>
        </w:tc>
        <w:tc>
          <w:tcPr>
            <w:tcW w:w="1150" w:type="dxa"/>
            <w:vAlign w:val="center"/>
          </w:tcPr>
          <w:p w14:paraId="769DCC6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88,085.06</w:t>
            </w:r>
          </w:p>
        </w:tc>
        <w:tc>
          <w:tcPr>
            <w:tcW w:w="1150" w:type="dxa"/>
            <w:vAlign w:val="center"/>
          </w:tcPr>
          <w:p w14:paraId="1EB670D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10,157.31</w:t>
            </w:r>
          </w:p>
        </w:tc>
        <w:tc>
          <w:tcPr>
            <w:tcW w:w="1150" w:type="dxa"/>
            <w:vAlign w:val="center"/>
          </w:tcPr>
          <w:p w14:paraId="5813CC9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36,403.81</w:t>
            </w:r>
          </w:p>
        </w:tc>
        <w:tc>
          <w:tcPr>
            <w:tcW w:w="1150" w:type="dxa"/>
            <w:vAlign w:val="center"/>
          </w:tcPr>
          <w:p w14:paraId="0A9C603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42,268.69</w:t>
            </w:r>
          </w:p>
        </w:tc>
        <w:tc>
          <w:tcPr>
            <w:tcW w:w="1150" w:type="dxa"/>
            <w:vAlign w:val="center"/>
          </w:tcPr>
          <w:p w14:paraId="2C243A5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40,069.13</w:t>
            </w:r>
          </w:p>
        </w:tc>
        <w:tc>
          <w:tcPr>
            <w:tcW w:w="1150" w:type="dxa"/>
            <w:vAlign w:val="center"/>
          </w:tcPr>
          <w:p w14:paraId="04DF922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14,050.69</w:t>
            </w:r>
          </w:p>
        </w:tc>
        <w:tc>
          <w:tcPr>
            <w:tcW w:w="700" w:type="dxa"/>
            <w:vAlign w:val="center"/>
          </w:tcPr>
          <w:p w14:paraId="0FF579A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4148A869" w14:textId="77777777" w:rsidTr="00BC58A1">
        <w:tc>
          <w:tcPr>
            <w:tcW w:w="1400" w:type="dxa"/>
            <w:vAlign w:val="center"/>
          </w:tcPr>
          <w:p w14:paraId="33922ED0"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D60-3A-1</w:t>
            </w:r>
          </w:p>
        </w:tc>
        <w:tc>
          <w:tcPr>
            <w:tcW w:w="1150" w:type="dxa"/>
            <w:vAlign w:val="center"/>
          </w:tcPr>
          <w:p w14:paraId="0A1AAF5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945,372.30</w:t>
            </w:r>
          </w:p>
        </w:tc>
        <w:tc>
          <w:tcPr>
            <w:tcW w:w="1150" w:type="dxa"/>
            <w:vAlign w:val="center"/>
          </w:tcPr>
          <w:p w14:paraId="3CC564E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263,468.60</w:t>
            </w:r>
          </w:p>
        </w:tc>
        <w:tc>
          <w:tcPr>
            <w:tcW w:w="1150" w:type="dxa"/>
            <w:vAlign w:val="center"/>
          </w:tcPr>
          <w:p w14:paraId="7BBD235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82,814.88</w:t>
            </w:r>
          </w:p>
        </w:tc>
        <w:tc>
          <w:tcPr>
            <w:tcW w:w="1150" w:type="dxa"/>
            <w:vAlign w:val="center"/>
          </w:tcPr>
          <w:p w14:paraId="2201EBF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10,049.13</w:t>
            </w:r>
          </w:p>
        </w:tc>
        <w:tc>
          <w:tcPr>
            <w:tcW w:w="1150" w:type="dxa"/>
            <w:vAlign w:val="center"/>
          </w:tcPr>
          <w:p w14:paraId="3EC64C7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66,090.94</w:t>
            </w:r>
          </w:p>
        </w:tc>
        <w:tc>
          <w:tcPr>
            <w:tcW w:w="1150" w:type="dxa"/>
            <w:vAlign w:val="center"/>
          </w:tcPr>
          <w:p w14:paraId="586FE34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65,339.06</w:t>
            </w:r>
          </w:p>
        </w:tc>
        <w:tc>
          <w:tcPr>
            <w:tcW w:w="1150" w:type="dxa"/>
            <w:vAlign w:val="center"/>
          </w:tcPr>
          <w:p w14:paraId="576F965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76,135.38</w:t>
            </w:r>
          </w:p>
        </w:tc>
        <w:tc>
          <w:tcPr>
            <w:tcW w:w="1150" w:type="dxa"/>
            <w:vAlign w:val="center"/>
          </w:tcPr>
          <w:p w14:paraId="6EE6E57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29,997.00</w:t>
            </w:r>
          </w:p>
        </w:tc>
        <w:tc>
          <w:tcPr>
            <w:tcW w:w="700" w:type="dxa"/>
            <w:vAlign w:val="center"/>
          </w:tcPr>
          <w:p w14:paraId="2AFCDA1F"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4BDEFB1" w14:textId="77777777" w:rsidTr="00BC58A1">
        <w:tc>
          <w:tcPr>
            <w:tcW w:w="1400" w:type="dxa"/>
            <w:vAlign w:val="center"/>
          </w:tcPr>
          <w:p w14:paraId="1B71931F"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D60-3A-2</w:t>
            </w:r>
          </w:p>
        </w:tc>
        <w:tc>
          <w:tcPr>
            <w:tcW w:w="1150" w:type="dxa"/>
            <w:vAlign w:val="center"/>
          </w:tcPr>
          <w:p w14:paraId="6F25D0F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900,213.60</w:t>
            </w:r>
          </w:p>
        </w:tc>
        <w:tc>
          <w:tcPr>
            <w:tcW w:w="1150" w:type="dxa"/>
            <w:vAlign w:val="center"/>
          </w:tcPr>
          <w:p w14:paraId="18CEA99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242,490.70</w:t>
            </w:r>
          </w:p>
        </w:tc>
        <w:tc>
          <w:tcPr>
            <w:tcW w:w="1150" w:type="dxa"/>
            <w:vAlign w:val="center"/>
          </w:tcPr>
          <w:p w14:paraId="4B4CC41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102,114.60</w:t>
            </w:r>
          </w:p>
        </w:tc>
        <w:tc>
          <w:tcPr>
            <w:tcW w:w="1150" w:type="dxa"/>
            <w:vAlign w:val="center"/>
          </w:tcPr>
          <w:p w14:paraId="5B0CB0E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2,013.31</w:t>
            </w:r>
          </w:p>
        </w:tc>
        <w:tc>
          <w:tcPr>
            <w:tcW w:w="1150" w:type="dxa"/>
            <w:vAlign w:val="center"/>
          </w:tcPr>
          <w:p w14:paraId="10EC61D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137,838.30</w:t>
            </w:r>
          </w:p>
        </w:tc>
        <w:tc>
          <w:tcPr>
            <w:tcW w:w="1150" w:type="dxa"/>
            <w:vAlign w:val="center"/>
          </w:tcPr>
          <w:p w14:paraId="57735F7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225,076.90</w:t>
            </w:r>
          </w:p>
        </w:tc>
        <w:tc>
          <w:tcPr>
            <w:tcW w:w="1150" w:type="dxa"/>
            <w:vAlign w:val="center"/>
          </w:tcPr>
          <w:p w14:paraId="0021F53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60,880.94</w:t>
            </w:r>
          </w:p>
        </w:tc>
        <w:tc>
          <w:tcPr>
            <w:tcW w:w="1150" w:type="dxa"/>
            <w:vAlign w:val="center"/>
          </w:tcPr>
          <w:p w14:paraId="31C9973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35,610.13</w:t>
            </w:r>
          </w:p>
        </w:tc>
        <w:tc>
          <w:tcPr>
            <w:tcW w:w="700" w:type="dxa"/>
            <w:vAlign w:val="center"/>
          </w:tcPr>
          <w:p w14:paraId="1DBB47C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57CC8BF" w14:textId="77777777" w:rsidTr="00BC58A1">
        <w:tc>
          <w:tcPr>
            <w:tcW w:w="1400" w:type="dxa"/>
            <w:vAlign w:val="center"/>
          </w:tcPr>
          <w:p w14:paraId="75A134EF"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D60-3A-3</w:t>
            </w:r>
          </w:p>
        </w:tc>
        <w:tc>
          <w:tcPr>
            <w:tcW w:w="1150" w:type="dxa"/>
            <w:vAlign w:val="center"/>
          </w:tcPr>
          <w:p w14:paraId="4478BAA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1,024,231.00</w:t>
            </w:r>
          </w:p>
        </w:tc>
        <w:tc>
          <w:tcPr>
            <w:tcW w:w="1150" w:type="dxa"/>
            <w:vAlign w:val="center"/>
          </w:tcPr>
          <w:p w14:paraId="669D358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317,683.20</w:t>
            </w:r>
          </w:p>
        </w:tc>
        <w:tc>
          <w:tcPr>
            <w:tcW w:w="1150" w:type="dxa"/>
            <w:vAlign w:val="center"/>
          </w:tcPr>
          <w:p w14:paraId="381AE02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83,382.25</w:t>
            </w:r>
          </w:p>
        </w:tc>
        <w:tc>
          <w:tcPr>
            <w:tcW w:w="1150" w:type="dxa"/>
            <w:vAlign w:val="center"/>
          </w:tcPr>
          <w:p w14:paraId="7A16BBF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9,062.50</w:t>
            </w:r>
          </w:p>
        </w:tc>
        <w:tc>
          <w:tcPr>
            <w:tcW w:w="1150" w:type="dxa"/>
            <w:vAlign w:val="center"/>
          </w:tcPr>
          <w:p w14:paraId="5535031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226,475.30</w:t>
            </w:r>
          </w:p>
        </w:tc>
        <w:tc>
          <w:tcPr>
            <w:tcW w:w="1150" w:type="dxa"/>
            <w:vAlign w:val="center"/>
          </w:tcPr>
          <w:p w14:paraId="6DC44A7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157,051.20</w:t>
            </w:r>
          </w:p>
        </w:tc>
        <w:tc>
          <w:tcPr>
            <w:tcW w:w="1150" w:type="dxa"/>
            <w:vAlign w:val="center"/>
          </w:tcPr>
          <w:p w14:paraId="1E69B18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72,582.19</w:t>
            </w:r>
          </w:p>
        </w:tc>
        <w:tc>
          <w:tcPr>
            <w:tcW w:w="1150" w:type="dxa"/>
            <w:vAlign w:val="center"/>
          </w:tcPr>
          <w:p w14:paraId="57CBD93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46,837.31</w:t>
            </w:r>
          </w:p>
        </w:tc>
        <w:tc>
          <w:tcPr>
            <w:tcW w:w="700" w:type="dxa"/>
            <w:vAlign w:val="center"/>
          </w:tcPr>
          <w:p w14:paraId="4258D8AA"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7A0EAF68" w14:textId="77777777" w:rsidTr="00BC58A1">
        <w:tc>
          <w:tcPr>
            <w:tcW w:w="1400" w:type="dxa"/>
            <w:vAlign w:val="center"/>
          </w:tcPr>
          <w:p w14:paraId="7F2E432A"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D60-3B-1</w:t>
            </w:r>
          </w:p>
        </w:tc>
        <w:tc>
          <w:tcPr>
            <w:tcW w:w="1150" w:type="dxa"/>
            <w:vAlign w:val="center"/>
          </w:tcPr>
          <w:p w14:paraId="2CD3A52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105,932.70</w:t>
            </w:r>
          </w:p>
        </w:tc>
        <w:tc>
          <w:tcPr>
            <w:tcW w:w="1150" w:type="dxa"/>
            <w:vAlign w:val="center"/>
          </w:tcPr>
          <w:p w14:paraId="4E73D5F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16,978.38</w:t>
            </w:r>
          </w:p>
        </w:tc>
        <w:tc>
          <w:tcPr>
            <w:tcW w:w="1150" w:type="dxa"/>
            <w:vAlign w:val="center"/>
          </w:tcPr>
          <w:p w14:paraId="4CE3FD7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214,925.10</w:t>
            </w:r>
          </w:p>
        </w:tc>
        <w:tc>
          <w:tcPr>
            <w:tcW w:w="1150" w:type="dxa"/>
            <w:vAlign w:val="center"/>
          </w:tcPr>
          <w:p w14:paraId="617F491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3,732.00</w:t>
            </w:r>
          </w:p>
        </w:tc>
        <w:tc>
          <w:tcPr>
            <w:tcW w:w="1150" w:type="dxa"/>
            <w:vAlign w:val="center"/>
          </w:tcPr>
          <w:p w14:paraId="6B24048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15,582.19</w:t>
            </w:r>
          </w:p>
        </w:tc>
        <w:tc>
          <w:tcPr>
            <w:tcW w:w="1150" w:type="dxa"/>
            <w:vAlign w:val="center"/>
          </w:tcPr>
          <w:p w14:paraId="5FCE443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13,533.81</w:t>
            </w:r>
          </w:p>
        </w:tc>
        <w:tc>
          <w:tcPr>
            <w:tcW w:w="1150" w:type="dxa"/>
            <w:vAlign w:val="center"/>
          </w:tcPr>
          <w:p w14:paraId="071D0E5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12,108.25</w:t>
            </w:r>
          </w:p>
        </w:tc>
        <w:tc>
          <w:tcPr>
            <w:tcW w:w="1150" w:type="dxa"/>
            <w:vAlign w:val="center"/>
          </w:tcPr>
          <w:p w14:paraId="00BADC5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4,128.56</w:t>
            </w:r>
          </w:p>
        </w:tc>
        <w:tc>
          <w:tcPr>
            <w:tcW w:w="700" w:type="dxa"/>
            <w:vAlign w:val="center"/>
          </w:tcPr>
          <w:p w14:paraId="1BA3E82C"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02E1052" w14:textId="77777777" w:rsidTr="00BC58A1">
        <w:tc>
          <w:tcPr>
            <w:tcW w:w="1400" w:type="dxa"/>
            <w:vAlign w:val="center"/>
          </w:tcPr>
          <w:p w14:paraId="206C22C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D60-3B-2</w:t>
            </w:r>
          </w:p>
        </w:tc>
        <w:tc>
          <w:tcPr>
            <w:tcW w:w="1150" w:type="dxa"/>
            <w:vAlign w:val="center"/>
          </w:tcPr>
          <w:p w14:paraId="6F7FF7D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602,439.60</w:t>
            </w:r>
          </w:p>
        </w:tc>
        <w:tc>
          <w:tcPr>
            <w:tcW w:w="1150" w:type="dxa"/>
            <w:vAlign w:val="center"/>
          </w:tcPr>
          <w:p w14:paraId="1B5436D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122,733.30</w:t>
            </w:r>
          </w:p>
        </w:tc>
        <w:tc>
          <w:tcPr>
            <w:tcW w:w="1150" w:type="dxa"/>
            <w:vAlign w:val="center"/>
          </w:tcPr>
          <w:p w14:paraId="08C7DAD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87,558.00</w:t>
            </w:r>
          </w:p>
        </w:tc>
        <w:tc>
          <w:tcPr>
            <w:tcW w:w="1150" w:type="dxa"/>
            <w:vAlign w:val="center"/>
          </w:tcPr>
          <w:p w14:paraId="7623986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5,891.31</w:t>
            </w:r>
          </w:p>
        </w:tc>
        <w:tc>
          <w:tcPr>
            <w:tcW w:w="1150" w:type="dxa"/>
            <w:vAlign w:val="center"/>
          </w:tcPr>
          <w:p w14:paraId="4E99FAD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185,717.40</w:t>
            </w:r>
          </w:p>
        </w:tc>
        <w:tc>
          <w:tcPr>
            <w:tcW w:w="1150" w:type="dxa"/>
            <w:vAlign w:val="center"/>
          </w:tcPr>
          <w:p w14:paraId="0438BAB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130,577.80</w:t>
            </w:r>
          </w:p>
        </w:tc>
        <w:tc>
          <w:tcPr>
            <w:tcW w:w="1150" w:type="dxa"/>
            <w:vAlign w:val="center"/>
          </w:tcPr>
          <w:p w14:paraId="0F6093B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61,161.56</w:t>
            </w:r>
          </w:p>
        </w:tc>
        <w:tc>
          <w:tcPr>
            <w:tcW w:w="1150" w:type="dxa"/>
            <w:vAlign w:val="center"/>
          </w:tcPr>
          <w:p w14:paraId="070FB00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16,625.06</w:t>
            </w:r>
          </w:p>
        </w:tc>
        <w:tc>
          <w:tcPr>
            <w:tcW w:w="700" w:type="dxa"/>
            <w:vAlign w:val="center"/>
          </w:tcPr>
          <w:p w14:paraId="7FE06FC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24B8653C" w14:textId="77777777" w:rsidTr="00BC58A1">
        <w:tc>
          <w:tcPr>
            <w:tcW w:w="1400" w:type="dxa"/>
            <w:vAlign w:val="center"/>
          </w:tcPr>
          <w:p w14:paraId="6234F593"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D60-3B-3</w:t>
            </w:r>
          </w:p>
        </w:tc>
        <w:tc>
          <w:tcPr>
            <w:tcW w:w="1150" w:type="dxa"/>
            <w:vAlign w:val="center"/>
          </w:tcPr>
          <w:p w14:paraId="24BDF5C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651,678.70</w:t>
            </w:r>
          </w:p>
        </w:tc>
        <w:tc>
          <w:tcPr>
            <w:tcW w:w="1150" w:type="dxa"/>
            <w:vAlign w:val="center"/>
          </w:tcPr>
          <w:p w14:paraId="268B747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134,449.80</w:t>
            </w:r>
          </w:p>
        </w:tc>
        <w:tc>
          <w:tcPr>
            <w:tcW w:w="1150" w:type="dxa"/>
            <w:vAlign w:val="center"/>
          </w:tcPr>
          <w:p w14:paraId="4EFEEB04"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73,441.25</w:t>
            </w:r>
          </w:p>
        </w:tc>
        <w:tc>
          <w:tcPr>
            <w:tcW w:w="1150" w:type="dxa"/>
            <w:vAlign w:val="center"/>
          </w:tcPr>
          <w:p w14:paraId="248ADBB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5,305.00</w:t>
            </w:r>
          </w:p>
        </w:tc>
        <w:tc>
          <w:tcPr>
            <w:tcW w:w="1150" w:type="dxa"/>
            <w:vAlign w:val="center"/>
          </w:tcPr>
          <w:p w14:paraId="7E1C889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48,731.31</w:t>
            </w:r>
          </w:p>
        </w:tc>
        <w:tc>
          <w:tcPr>
            <w:tcW w:w="1150" w:type="dxa"/>
            <w:vAlign w:val="center"/>
          </w:tcPr>
          <w:p w14:paraId="27B226F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57,164.75</w:t>
            </w:r>
          </w:p>
        </w:tc>
        <w:tc>
          <w:tcPr>
            <w:tcW w:w="1150" w:type="dxa"/>
            <w:vAlign w:val="center"/>
          </w:tcPr>
          <w:p w14:paraId="788E68A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57,569.88</w:t>
            </w:r>
          </w:p>
        </w:tc>
        <w:tc>
          <w:tcPr>
            <w:tcW w:w="1150" w:type="dxa"/>
            <w:vAlign w:val="center"/>
          </w:tcPr>
          <w:p w14:paraId="0A530B4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16,051.75</w:t>
            </w:r>
          </w:p>
        </w:tc>
        <w:tc>
          <w:tcPr>
            <w:tcW w:w="700" w:type="dxa"/>
            <w:vAlign w:val="center"/>
          </w:tcPr>
          <w:p w14:paraId="2EE5108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457F9F2" w14:textId="77777777" w:rsidTr="00BC58A1">
        <w:tc>
          <w:tcPr>
            <w:tcW w:w="1400" w:type="dxa"/>
            <w:vAlign w:val="center"/>
          </w:tcPr>
          <w:p w14:paraId="5110863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D60-3C-1</w:t>
            </w:r>
          </w:p>
        </w:tc>
        <w:tc>
          <w:tcPr>
            <w:tcW w:w="1150" w:type="dxa"/>
            <w:vAlign w:val="center"/>
          </w:tcPr>
          <w:p w14:paraId="01FAAB0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415,388.90</w:t>
            </w:r>
          </w:p>
        </w:tc>
        <w:tc>
          <w:tcPr>
            <w:tcW w:w="1150" w:type="dxa"/>
            <w:vAlign w:val="center"/>
          </w:tcPr>
          <w:p w14:paraId="087FEF5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75,090.06</w:t>
            </w:r>
          </w:p>
        </w:tc>
        <w:tc>
          <w:tcPr>
            <w:tcW w:w="1150" w:type="dxa"/>
            <w:vAlign w:val="center"/>
          </w:tcPr>
          <w:p w14:paraId="2F0E384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58,847.50</w:t>
            </w:r>
          </w:p>
        </w:tc>
        <w:tc>
          <w:tcPr>
            <w:tcW w:w="1150" w:type="dxa"/>
            <w:vAlign w:val="center"/>
          </w:tcPr>
          <w:p w14:paraId="4F929BF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22,184.81</w:t>
            </w:r>
          </w:p>
        </w:tc>
        <w:tc>
          <w:tcPr>
            <w:tcW w:w="1150" w:type="dxa"/>
            <w:vAlign w:val="center"/>
          </w:tcPr>
          <w:p w14:paraId="4675E73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97,640.94</w:t>
            </w:r>
          </w:p>
        </w:tc>
        <w:tc>
          <w:tcPr>
            <w:tcW w:w="1150" w:type="dxa"/>
            <w:vAlign w:val="center"/>
          </w:tcPr>
          <w:p w14:paraId="3434567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66,769.19</w:t>
            </w:r>
          </w:p>
        </w:tc>
        <w:tc>
          <w:tcPr>
            <w:tcW w:w="1150" w:type="dxa"/>
            <w:vAlign w:val="center"/>
          </w:tcPr>
          <w:p w14:paraId="56E4F3A2"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25,321.06</w:t>
            </w:r>
          </w:p>
        </w:tc>
        <w:tc>
          <w:tcPr>
            <w:tcW w:w="1150" w:type="dxa"/>
            <w:vAlign w:val="center"/>
          </w:tcPr>
          <w:p w14:paraId="28636BB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26,739.06</w:t>
            </w:r>
          </w:p>
        </w:tc>
        <w:tc>
          <w:tcPr>
            <w:tcW w:w="700" w:type="dxa"/>
            <w:vAlign w:val="center"/>
          </w:tcPr>
          <w:p w14:paraId="0928FBFE"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3FB467B7" w14:textId="77777777" w:rsidTr="00BC58A1">
        <w:tc>
          <w:tcPr>
            <w:tcW w:w="1400" w:type="dxa"/>
            <w:vAlign w:val="center"/>
          </w:tcPr>
          <w:p w14:paraId="3E1C7502"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D60-3C-2</w:t>
            </w:r>
          </w:p>
        </w:tc>
        <w:tc>
          <w:tcPr>
            <w:tcW w:w="1150" w:type="dxa"/>
            <w:vAlign w:val="center"/>
          </w:tcPr>
          <w:p w14:paraId="64C19B2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365,055.40</w:t>
            </w:r>
          </w:p>
        </w:tc>
        <w:tc>
          <w:tcPr>
            <w:tcW w:w="1150" w:type="dxa"/>
            <w:vAlign w:val="center"/>
          </w:tcPr>
          <w:p w14:paraId="72690CD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63,632.19</w:t>
            </w:r>
          </w:p>
        </w:tc>
        <w:tc>
          <w:tcPr>
            <w:tcW w:w="1150" w:type="dxa"/>
            <w:vAlign w:val="center"/>
          </w:tcPr>
          <w:p w14:paraId="431D80D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55,973.44</w:t>
            </w:r>
          </w:p>
        </w:tc>
        <w:tc>
          <w:tcPr>
            <w:tcW w:w="1150" w:type="dxa"/>
            <w:vAlign w:val="center"/>
          </w:tcPr>
          <w:p w14:paraId="5DE5C7D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2,058.38</w:t>
            </w:r>
          </w:p>
        </w:tc>
        <w:tc>
          <w:tcPr>
            <w:tcW w:w="1150" w:type="dxa"/>
            <w:vAlign w:val="center"/>
          </w:tcPr>
          <w:p w14:paraId="5330ABB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32,573.00</w:t>
            </w:r>
          </w:p>
        </w:tc>
        <w:tc>
          <w:tcPr>
            <w:tcW w:w="1150" w:type="dxa"/>
            <w:vAlign w:val="center"/>
          </w:tcPr>
          <w:p w14:paraId="0D3799A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35,120.75</w:t>
            </w:r>
          </w:p>
        </w:tc>
        <w:tc>
          <w:tcPr>
            <w:tcW w:w="1150" w:type="dxa"/>
            <w:vAlign w:val="center"/>
          </w:tcPr>
          <w:p w14:paraId="290EEBF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19,487.31</w:t>
            </w:r>
          </w:p>
        </w:tc>
        <w:tc>
          <w:tcPr>
            <w:tcW w:w="1150" w:type="dxa"/>
            <w:vAlign w:val="center"/>
          </w:tcPr>
          <w:p w14:paraId="3C7F616F"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28,078.25</w:t>
            </w:r>
          </w:p>
        </w:tc>
        <w:tc>
          <w:tcPr>
            <w:tcW w:w="700" w:type="dxa"/>
            <w:vAlign w:val="center"/>
          </w:tcPr>
          <w:p w14:paraId="7DC9BF1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FFD38D4" w14:textId="77777777" w:rsidTr="00BC58A1">
        <w:tc>
          <w:tcPr>
            <w:tcW w:w="1400" w:type="dxa"/>
            <w:vAlign w:val="center"/>
          </w:tcPr>
          <w:p w14:paraId="06FB9E4B"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D60-3C-3</w:t>
            </w:r>
          </w:p>
        </w:tc>
        <w:tc>
          <w:tcPr>
            <w:tcW w:w="1150" w:type="dxa"/>
            <w:vAlign w:val="center"/>
          </w:tcPr>
          <w:p w14:paraId="7DF4494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342,499.70</w:t>
            </w:r>
          </w:p>
        </w:tc>
        <w:tc>
          <w:tcPr>
            <w:tcW w:w="1150" w:type="dxa"/>
            <w:vAlign w:val="center"/>
          </w:tcPr>
          <w:p w14:paraId="1FAD400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58,793.38</w:t>
            </w:r>
          </w:p>
        </w:tc>
        <w:tc>
          <w:tcPr>
            <w:tcW w:w="1150" w:type="dxa"/>
            <w:vAlign w:val="center"/>
          </w:tcPr>
          <w:p w14:paraId="547E2EC6"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53,056.94</w:t>
            </w:r>
          </w:p>
        </w:tc>
        <w:tc>
          <w:tcPr>
            <w:tcW w:w="1150" w:type="dxa"/>
            <w:vAlign w:val="center"/>
          </w:tcPr>
          <w:p w14:paraId="07D540C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5,891.00</w:t>
            </w:r>
          </w:p>
        </w:tc>
        <w:tc>
          <w:tcPr>
            <w:tcW w:w="1150" w:type="dxa"/>
            <w:vAlign w:val="center"/>
          </w:tcPr>
          <w:p w14:paraId="1B235D9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25,010.00</w:t>
            </w:r>
          </w:p>
        </w:tc>
        <w:tc>
          <w:tcPr>
            <w:tcW w:w="1150" w:type="dxa"/>
            <w:vAlign w:val="center"/>
          </w:tcPr>
          <w:p w14:paraId="36C9A23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31,191.69</w:t>
            </w:r>
          </w:p>
        </w:tc>
        <w:tc>
          <w:tcPr>
            <w:tcW w:w="1150" w:type="dxa"/>
            <w:vAlign w:val="center"/>
          </w:tcPr>
          <w:p w14:paraId="70614C0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18,635.56</w:t>
            </w:r>
          </w:p>
        </w:tc>
        <w:tc>
          <w:tcPr>
            <w:tcW w:w="1150" w:type="dxa"/>
            <w:vAlign w:val="center"/>
          </w:tcPr>
          <w:p w14:paraId="5FAEBB4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17,467.81</w:t>
            </w:r>
          </w:p>
        </w:tc>
        <w:tc>
          <w:tcPr>
            <w:tcW w:w="700" w:type="dxa"/>
            <w:vAlign w:val="center"/>
          </w:tcPr>
          <w:p w14:paraId="4D52791D"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77706ADC" w14:textId="77777777" w:rsidTr="00BC58A1">
        <w:tc>
          <w:tcPr>
            <w:tcW w:w="1400" w:type="dxa"/>
            <w:vAlign w:val="center"/>
          </w:tcPr>
          <w:p w14:paraId="607A216A"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D60-3D-1</w:t>
            </w:r>
          </w:p>
        </w:tc>
        <w:tc>
          <w:tcPr>
            <w:tcW w:w="1150" w:type="dxa"/>
            <w:vAlign w:val="center"/>
          </w:tcPr>
          <w:p w14:paraId="4860B7D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483,176.10</w:t>
            </w:r>
          </w:p>
        </w:tc>
        <w:tc>
          <w:tcPr>
            <w:tcW w:w="1150" w:type="dxa"/>
            <w:vAlign w:val="center"/>
          </w:tcPr>
          <w:p w14:paraId="4179DF9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92,093.25</w:t>
            </w:r>
          </w:p>
        </w:tc>
        <w:tc>
          <w:tcPr>
            <w:tcW w:w="1150" w:type="dxa"/>
            <w:vAlign w:val="center"/>
          </w:tcPr>
          <w:p w14:paraId="7B8382F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83,856.31</w:t>
            </w:r>
          </w:p>
        </w:tc>
        <w:tc>
          <w:tcPr>
            <w:tcW w:w="1150" w:type="dxa"/>
            <w:vAlign w:val="center"/>
          </w:tcPr>
          <w:p w14:paraId="7F431E4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12,853.56</w:t>
            </w:r>
          </w:p>
        </w:tc>
        <w:tc>
          <w:tcPr>
            <w:tcW w:w="1150" w:type="dxa"/>
            <w:vAlign w:val="center"/>
          </w:tcPr>
          <w:p w14:paraId="4CED9BF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167,730.80</w:t>
            </w:r>
          </w:p>
        </w:tc>
        <w:tc>
          <w:tcPr>
            <w:tcW w:w="1150" w:type="dxa"/>
            <w:vAlign w:val="center"/>
          </w:tcPr>
          <w:p w14:paraId="5285AE5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124,910.50</w:t>
            </w:r>
          </w:p>
        </w:tc>
        <w:tc>
          <w:tcPr>
            <w:tcW w:w="1150" w:type="dxa"/>
            <w:vAlign w:val="center"/>
          </w:tcPr>
          <w:p w14:paraId="6D7E4EB7"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29,201.31</w:t>
            </w:r>
          </w:p>
        </w:tc>
        <w:tc>
          <w:tcPr>
            <w:tcW w:w="1150" w:type="dxa"/>
            <w:vAlign w:val="center"/>
          </w:tcPr>
          <w:p w14:paraId="219EC023"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21,647.38</w:t>
            </w:r>
          </w:p>
        </w:tc>
        <w:tc>
          <w:tcPr>
            <w:tcW w:w="700" w:type="dxa"/>
            <w:vAlign w:val="center"/>
          </w:tcPr>
          <w:p w14:paraId="623DC9B7"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04C49AD3" w14:textId="77777777" w:rsidTr="00BC58A1">
        <w:tc>
          <w:tcPr>
            <w:tcW w:w="1400" w:type="dxa"/>
            <w:vAlign w:val="center"/>
          </w:tcPr>
          <w:p w14:paraId="2EC0840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D60-3D-2</w:t>
            </w:r>
          </w:p>
        </w:tc>
        <w:tc>
          <w:tcPr>
            <w:tcW w:w="1150" w:type="dxa"/>
            <w:vAlign w:val="center"/>
          </w:tcPr>
          <w:p w14:paraId="2A955E4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489,030.70</w:t>
            </w:r>
          </w:p>
        </w:tc>
        <w:tc>
          <w:tcPr>
            <w:tcW w:w="1150" w:type="dxa"/>
            <w:vAlign w:val="center"/>
          </w:tcPr>
          <w:p w14:paraId="3F4F8970"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93,591.81</w:t>
            </w:r>
          </w:p>
        </w:tc>
        <w:tc>
          <w:tcPr>
            <w:tcW w:w="1150" w:type="dxa"/>
            <w:vAlign w:val="center"/>
          </w:tcPr>
          <w:p w14:paraId="695862E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76,437.75</w:t>
            </w:r>
          </w:p>
        </w:tc>
        <w:tc>
          <w:tcPr>
            <w:tcW w:w="1150" w:type="dxa"/>
            <w:vAlign w:val="center"/>
          </w:tcPr>
          <w:p w14:paraId="7ED63FB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7,645.00</w:t>
            </w:r>
          </w:p>
        </w:tc>
        <w:tc>
          <w:tcPr>
            <w:tcW w:w="1150" w:type="dxa"/>
            <w:vAlign w:val="center"/>
          </w:tcPr>
          <w:p w14:paraId="7C57DBA5"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191,516.90</w:t>
            </w:r>
          </w:p>
        </w:tc>
        <w:tc>
          <w:tcPr>
            <w:tcW w:w="1150" w:type="dxa"/>
            <w:vAlign w:val="center"/>
          </w:tcPr>
          <w:p w14:paraId="51924CBD"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133,182.20</w:t>
            </w:r>
          </w:p>
        </w:tc>
        <w:tc>
          <w:tcPr>
            <w:tcW w:w="1150" w:type="dxa"/>
            <w:vAlign w:val="center"/>
          </w:tcPr>
          <w:p w14:paraId="7496DBF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29,761.19</w:t>
            </w:r>
          </w:p>
        </w:tc>
        <w:tc>
          <w:tcPr>
            <w:tcW w:w="1150" w:type="dxa"/>
            <w:vAlign w:val="center"/>
          </w:tcPr>
          <w:p w14:paraId="5A82068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17,770.00</w:t>
            </w:r>
          </w:p>
        </w:tc>
        <w:tc>
          <w:tcPr>
            <w:tcW w:w="700" w:type="dxa"/>
            <w:vAlign w:val="center"/>
          </w:tcPr>
          <w:p w14:paraId="494204F2"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r w:rsidR="00FE524E" w:rsidRPr="00BC58A1" w14:paraId="6F8BF0E8" w14:textId="77777777" w:rsidTr="00BC58A1">
        <w:tc>
          <w:tcPr>
            <w:tcW w:w="1400" w:type="dxa"/>
            <w:vAlign w:val="center"/>
          </w:tcPr>
          <w:p w14:paraId="05743B24"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b/>
                <w:bCs/>
                <w:color w:val="000000" w:themeColor="text1"/>
                <w:szCs w:val="20"/>
              </w:rPr>
              <w:t>D60-3D-3</w:t>
            </w:r>
          </w:p>
        </w:tc>
        <w:tc>
          <w:tcPr>
            <w:tcW w:w="1150" w:type="dxa"/>
            <w:vAlign w:val="center"/>
          </w:tcPr>
          <w:p w14:paraId="570D872E"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447,921.40</w:t>
            </w:r>
          </w:p>
        </w:tc>
        <w:tc>
          <w:tcPr>
            <w:tcW w:w="1150" w:type="dxa"/>
            <w:vAlign w:val="center"/>
          </w:tcPr>
          <w:p w14:paraId="3D07C4E8"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82,041.25</w:t>
            </w:r>
          </w:p>
        </w:tc>
        <w:tc>
          <w:tcPr>
            <w:tcW w:w="1150" w:type="dxa"/>
            <w:vAlign w:val="center"/>
          </w:tcPr>
          <w:p w14:paraId="6E19BFE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92,605.63</w:t>
            </w:r>
          </w:p>
        </w:tc>
        <w:tc>
          <w:tcPr>
            <w:tcW w:w="1150" w:type="dxa"/>
            <w:vAlign w:val="center"/>
          </w:tcPr>
          <w:p w14:paraId="6CE4405B"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54,587.88</w:t>
            </w:r>
          </w:p>
        </w:tc>
        <w:tc>
          <w:tcPr>
            <w:tcW w:w="1150" w:type="dxa"/>
            <w:vAlign w:val="center"/>
          </w:tcPr>
          <w:p w14:paraId="0B85E6DC"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37,241.06</w:t>
            </w:r>
          </w:p>
        </w:tc>
        <w:tc>
          <w:tcPr>
            <w:tcW w:w="1150" w:type="dxa"/>
            <w:vAlign w:val="center"/>
          </w:tcPr>
          <w:p w14:paraId="2AF64CE1"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48,169.06</w:t>
            </w:r>
          </w:p>
        </w:tc>
        <w:tc>
          <w:tcPr>
            <w:tcW w:w="1150" w:type="dxa"/>
            <w:vAlign w:val="center"/>
          </w:tcPr>
          <w:p w14:paraId="45F02E1A"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22,853.69</w:t>
            </w:r>
          </w:p>
        </w:tc>
        <w:tc>
          <w:tcPr>
            <w:tcW w:w="1150" w:type="dxa"/>
            <w:vAlign w:val="center"/>
          </w:tcPr>
          <w:p w14:paraId="2A257789" w14:textId="77777777" w:rsidR="00FE524E" w:rsidRPr="00BC58A1" w:rsidRDefault="00FE524E" w:rsidP="00876701">
            <w:pPr>
              <w:jc w:val="right"/>
              <w:rPr>
                <w:rFonts w:ascii="Times New Roman" w:hAnsi="Times New Roman" w:cs="Times New Roman"/>
                <w:color w:val="000000" w:themeColor="text1"/>
                <w:szCs w:val="20"/>
              </w:rPr>
            </w:pPr>
            <w:r>
              <w:rPr>
                <w:rFonts w:ascii="Times New Roman" w:hAnsi="Times New Roman" w:cs="Times New Roman" w:hint="cs"/>
                <w:color w:val="000000" w:themeColor="text1"/>
                <w:szCs w:val="20"/>
              </w:rPr>
              <w:t>15,517.31</w:t>
            </w:r>
          </w:p>
        </w:tc>
        <w:tc>
          <w:tcPr>
            <w:tcW w:w="700" w:type="dxa"/>
            <w:vAlign w:val="center"/>
          </w:tcPr>
          <w:p w14:paraId="7A677F4F" w14:textId="77777777" w:rsidR="00FE524E" w:rsidRPr="00BC58A1" w:rsidRDefault="00FE524E" w:rsidP="00876701">
            <w:pPr>
              <w:rPr>
                <w:rFonts w:ascii="Times New Roman" w:hAnsi="Times New Roman" w:cs="Times New Roman"/>
                <w:color w:val="000000" w:themeColor="text1"/>
                <w:szCs w:val="20"/>
              </w:rPr>
            </w:pPr>
            <w:r>
              <w:rPr>
                <w:rFonts w:ascii="Times New Roman" w:hAnsi="Times New Roman" w:cs="Times New Roman" w:hint="cs"/>
                <w:color w:val="000000" w:themeColor="text1"/>
                <w:szCs w:val="20"/>
              </w:rPr>
              <w:t>2</w:t>
            </w:r>
          </w:p>
        </w:tc>
      </w:tr>
    </w:tbl>
    <w:p w14:paraId="66A5F42F" w14:textId="77777777" w:rsidR="00FE524E" w:rsidRPr="00345B5D" w:rsidRDefault="00FE524E">
      <w:pPr>
        <w:rPr>
          <w:color w:val="000000" w:themeColor="text1"/>
        </w:rPr>
        <w:sectPr w:rsidR="00FE524E" w:rsidRPr="00345B5D" w:rsidSect="00BC58A1">
          <w:pgSz w:w="16838" w:h="11906" w:orient="landscape"/>
          <w:pgMar w:top="648" w:right="964" w:bottom="648" w:left="964" w:header="454" w:footer="454" w:gutter="0"/>
          <w:cols w:space="720"/>
          <w:docGrid w:linePitch="360"/>
        </w:sectPr>
      </w:pPr>
    </w:p>
    <w:p w14:paraId="07958B51" w14:textId="63AFB1DF" w:rsidR="00915AE3" w:rsidRPr="00345B5D" w:rsidRDefault="00000000">
      <w:pPr>
        <w:pStyle w:val="Ttulo1"/>
        <w:rPr>
          <w:rFonts w:ascii="Times New Roman" w:hAnsi="Times New Roman" w:cs="Times New Roman"/>
          <w:color w:val="000000" w:themeColor="text1"/>
          <w:sz w:val="24"/>
          <w:szCs w:val="24"/>
        </w:rPr>
      </w:pPr>
      <w:r>
        <w:rPr>
          <w:rFonts w:ascii="Times New Roman" w:hAnsi="Times New Roman" w:cs="Times New Roman" w:hint="cs"/>
          <w:color w:val="000000" w:themeColor="text1"/>
          <w:sz w:val="24"/>
          <w:szCs w:val="24"/>
        </w:rPr>
        <w:lastRenderedPageBreak/>
        <w:t>Supplementary Script S</w:t>
      </w:r>
      <w:r w:rsidR="00087068">
        <w:rPr>
          <w:rFonts w:ascii="Times New Roman" w:hAnsi="Times New Roman" w:cs="Times New Roman"/>
          <w:color w:val="000000" w:themeColor="text1"/>
          <w:sz w:val="24"/>
          <w:szCs w:val="24"/>
        </w:rPr>
        <w:t>1</w:t>
      </w:r>
    </w:p>
    <w:p w14:paraId="0F0E468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"""Paired PLS-DA for the feline sporotrichosis T0–T60 dataset.</w:t>
      </w:r>
    </w:p>
    <w:p w14:paraId="31B50B1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This supplementary script reproduces the analysis reported in the article:</w:t>
      </w:r>
    </w:p>
    <w:p w14:paraId="0977BEA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seven paired animals, three technical injections averaged per animal/time point,</w:t>
      </w:r>
    </w:p>
    <w:p w14:paraId="51DA278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two latent variables, leave-one-animal-out cross-validation with fold-specific</w:t>
      </w:r>
    </w:p>
    <w:p w14:paraId="392BEAA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autoscaling, and the exact 2**7 paired-label permutation test.</w:t>
      </w:r>
    </w:p>
    <w:p w14:paraId="64D58C0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w:t>
      </w:r>
    </w:p>
    <w:p w14:paraId="6F6A3C2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from itertools import product</w:t>
      </w:r>
    </w:p>
    <w:p w14:paraId="5992091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from pathlib import Path</w:t>
      </w:r>
    </w:p>
    <w:p w14:paraId="5274AE3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import re</w:t>
      </w:r>
    </w:p>
    <w:p w14:paraId="614C90E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import matplotlib</w:t>
      </w:r>
    </w:p>
    <w:p w14:paraId="515EEF37"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matplotlib.use("Agg")</w:t>
      </w:r>
    </w:p>
    <w:p w14:paraId="420BE4E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import matplotlib.pyplot as plt</w:t>
      </w:r>
    </w:p>
    <w:p w14:paraId="5D59362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from matplotlib.patches import Ellipse, Patch</w:t>
      </w:r>
    </w:p>
    <w:p w14:paraId="4280486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import numpy as np</w:t>
      </w:r>
    </w:p>
    <w:p w14:paraId="4E6621A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import pandas as pd</w:t>
      </w:r>
    </w:p>
    <w:p w14:paraId="3F270BF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from sklearn.cross_decomposition import PLSRegression</w:t>
      </w:r>
    </w:p>
    <w:p w14:paraId="5803EBC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from sklearn.preprocessing import StandardScaler</w:t>
      </w:r>
    </w:p>
    <w:p w14:paraId="297A4A8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DATA_PLSDA = Path("metabogatosPLSDA(5).xlsx")</w:t>
      </w:r>
    </w:p>
    <w:p w14:paraId="538AE1B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OUTPUT_DIR = Path("plsda_outputs")</w:t>
      </w:r>
    </w:p>
    <w:p w14:paraId="1201B878"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N_COMPONENTS = 2</w:t>
      </w:r>
    </w:p>
    <w:p w14:paraId="670E93A8"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T0_COLOR = "#356895"</w:t>
      </w:r>
    </w:p>
    <w:p w14:paraId="3543797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T60_COLOR = "#DE7F25"</w:t>
      </w:r>
    </w:p>
    <w:p w14:paraId="789861A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parse_sample_id(sample_id):</w:t>
      </w:r>
    </w:p>
    <w:p w14:paraId="08E6910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time point, animal ID, and injection number from e.g. D60-3A-2."""</w:t>
      </w:r>
    </w:p>
    <w:p w14:paraId="1056286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match = re.fullmatch(r"D(0|60)-(\d[A-D])-(\d+)", str(sample_id).strip())</w:t>
      </w:r>
    </w:p>
    <w:p w14:paraId="545820F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if match is None:</w:t>
      </w:r>
    </w:p>
    <w:p w14:paraId="53F4F2F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raise ValueError(f"Unexpected sample identifier: {sample_id!r}")</w:t>
      </w:r>
    </w:p>
    <w:p w14:paraId="77194AF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int(match.group(1)), match.group(2), int(match.group(3))</w:t>
      </w:r>
    </w:p>
    <w:p w14:paraId="205DB4C8"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load_biological_averages(path):</w:t>
      </w:r>
    </w:p>
    <w:p w14:paraId="45ED286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raw = pd.read_excel(path)</w:t>
      </w:r>
    </w:p>
    <w:p w14:paraId="3634101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sample_col = raw.columns[0]</w:t>
      </w:r>
    </w:p>
    <w:p w14:paraId="065B562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class_col = "Class"</w:t>
      </w:r>
    </w:p>
    <w:p w14:paraId="79049DF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lastRenderedPageBreak/>
        <w:t xml:space="preserve">    metabolite_cols = [c for c in raw.columns if c not in (sample_col, class_col)]</w:t>
      </w:r>
    </w:p>
    <w:p w14:paraId="412CBC0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parsed = raw[sample_col].map(parse_sample_id)</w:t>
      </w:r>
    </w:p>
    <w:p w14:paraId="6C358A3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raw[["Time", "Animal", "Injection"]] = pd.DataFrame(parsed.tolist(), index=raw.index)</w:t>
      </w:r>
    </w:p>
    <w:p w14:paraId="5D054D7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expected_class = raw["Time"].map({0: 1, 60: 2})</w:t>
      </w:r>
    </w:p>
    <w:p w14:paraId="2F7A432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if not np.array_equal(raw[class_col].to_numpy(), expected_class.to_numpy()):</w:t>
      </w:r>
    </w:p>
    <w:p w14:paraId="006FC08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raise ValueError("The Class column is inconsistent with the sample identifiers.")</w:t>
      </w:r>
    </w:p>
    <w:p w14:paraId="5A3906A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injection_counts = raw.groupby(["Animal", "Time"])["Injection"].nunique()</w:t>
      </w:r>
    </w:p>
    <w:p w14:paraId="58C217A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if len(injection_counts) != 14 or not (injection_counts == 3).all():</w:t>
      </w:r>
    </w:p>
    <w:p w14:paraId="291344A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raise ValueError("Expected seven paired animals and three technical injections per animal/time point.")</w:t>
      </w:r>
    </w:p>
    <w:p w14:paraId="633E923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averaged = raw.groupby(["Animal", "Time"], sort=True)[metabolite_cols].mean().reset_index()</w:t>
      </w:r>
    </w:p>
    <w:p w14:paraId="727C1B0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paired_counts = averaged.groupby("Animal")["Time"].nunique()</w:t>
      </w:r>
    </w:p>
    <w:p w14:paraId="1E24B2B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if len(paired_counts) != 7 or not (paired_counts == 2).all():</w:t>
      </w:r>
    </w:p>
    <w:p w14:paraId="00E980C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raise ValueError("Expected seven animals with both T0 and T60 observations.")</w:t>
      </w:r>
    </w:p>
    <w:p w14:paraId="18FE522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averaged["Class"] = (averaged["Time"] == 60).astype(int)</w:t>
      </w:r>
    </w:p>
    <w:p w14:paraId="6FA1447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averaged, metabolite_cols</w:t>
      </w:r>
    </w:p>
    <w:p w14:paraId="18CC0FA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fit_full_model(X, y):</w:t>
      </w:r>
    </w:p>
    <w:p w14:paraId="6780BB4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scaler = StandardScaler()</w:t>
      </w:r>
    </w:p>
    <w:p w14:paraId="509C7AB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X_scaled = scaler.fit_transform(X)</w:t>
      </w:r>
    </w:p>
    <w:p w14:paraId="1E1B961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model = PLSRegression(n_components=N_COMPONENTS, scale=False)</w:t>
      </w:r>
    </w:p>
    <w:p w14:paraId="235AD11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model.fit(X_scaled, y)</w:t>
      </w:r>
    </w:p>
    <w:p w14:paraId="6E154C07"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prediction = model.predict(X_scaled).ravel()</w:t>
      </w:r>
    </w:p>
    <w:p w14:paraId="4212AA78"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ss_total = np.sum((y - y.mean()) ** 2)</w:t>
      </w:r>
    </w:p>
    <w:p w14:paraId="6122961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r2y = 1.0 - np.sum((y - prediction) ** 2) / ss_total</w:t>
      </w:r>
    </w:p>
    <w:p w14:paraId="06E4915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scores = model.transform(X_scaled)</w:t>
      </w:r>
    </w:p>
    <w:p w14:paraId="09A7F3F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scaler, model, scores, r2y</w:t>
      </w:r>
    </w:p>
    <w:p w14:paraId="0B48451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leave_one_animal_out_q2(X, y, animals):</w:t>
      </w:r>
    </w:p>
    <w:p w14:paraId="6E9074A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predictions = np.empty_like(y, dtype=float)</w:t>
      </w:r>
    </w:p>
    <w:p w14:paraId="36D8F67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for animal in np.unique(animals):</w:t>
      </w:r>
    </w:p>
    <w:p w14:paraId="3C737F4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test = animals == animal</w:t>
      </w:r>
    </w:p>
    <w:p w14:paraId="35E7B1E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train = ~test</w:t>
      </w:r>
    </w:p>
    <w:p w14:paraId="14A080E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scaler = StandardScaler()</w:t>
      </w:r>
    </w:p>
    <w:p w14:paraId="6C7CCD5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X_train = scaler.fit_transform(X[train])</w:t>
      </w:r>
    </w:p>
    <w:p w14:paraId="0ADD8242"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X_test = scaler.transform(X[test])</w:t>
      </w:r>
    </w:p>
    <w:p w14:paraId="6EDACBC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lastRenderedPageBreak/>
        <w:t xml:space="preserve">        model = PLSRegression(n_components=N_COMPONENTS, scale=False)</w:t>
      </w:r>
    </w:p>
    <w:p w14:paraId="5AC7AAA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model.fit(X_train, y[train])</w:t>
      </w:r>
    </w:p>
    <w:p w14:paraId="38EA354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predictions[test] = model.predict(X_test).ravel()</w:t>
      </w:r>
    </w:p>
    <w:p w14:paraId="0C0A237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ss_total = np.sum((y - y.mean()) ** 2)</w:t>
      </w:r>
    </w:p>
    <w:p w14:paraId="7BFF0A5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q2 = 1.0 - np.sum((y - predictions) ** 2) / ss_total</w:t>
      </w:r>
    </w:p>
    <w:p w14:paraId="023D308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q2, predictions</w:t>
      </w:r>
    </w:p>
    <w:p w14:paraId="007AB0D7"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exact_paired_permutation(X, y, animals, observed_q2):</w:t>
      </w:r>
    </w:p>
    <w:p w14:paraId="7DDED1C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unique_animals = np.unique(animals)</w:t>
      </w:r>
    </w:p>
    <w:p w14:paraId="68223CB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q2_null = []</w:t>
      </w:r>
    </w:p>
    <w:p w14:paraId="048104F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for swaps in product((False, True), repeat=len(unique_animals)):</w:t>
      </w:r>
    </w:p>
    <w:p w14:paraId="64A742B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permuted = y.copy()</w:t>
      </w:r>
    </w:p>
    <w:p w14:paraId="7FB6D338"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for animal, swap in zip(unique_animals, swaps):</w:t>
      </w:r>
    </w:p>
    <w:p w14:paraId="23D217C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if swap:</w:t>
      </w:r>
    </w:p>
    <w:p w14:paraId="4DE6567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positions = np.flatnonzero(animals == animal)</w:t>
      </w:r>
    </w:p>
    <w:p w14:paraId="188F65F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permuted[positions] = permuted[positions[::-1]]</w:t>
      </w:r>
    </w:p>
    <w:p w14:paraId="5047E66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q2, _ = leave_one_animal_out_q2(X, permuted, animals)</w:t>
      </w:r>
    </w:p>
    <w:p w14:paraId="715E312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q2_null.append(q2)</w:t>
      </w:r>
    </w:p>
    <w:p w14:paraId="45900F5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q2_null = np.asarray(q2_null)</w:t>
      </w:r>
    </w:p>
    <w:p w14:paraId="42AA422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p_value = np.count_nonzero(q2_null &gt;= observed_q2 - 1e-12) / q2_null.size</w:t>
      </w:r>
    </w:p>
    <w:p w14:paraId="18B94E3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p_value, q2_null</w:t>
      </w:r>
    </w:p>
    <w:p w14:paraId="17FAE26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vip_scores(model, X_scaled, y):</w:t>
      </w:r>
    </w:p>
    <w:p w14:paraId="0ECC99B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"""Calculate VIP scores across all fitted latent variables."""</w:t>
      </w:r>
    </w:p>
    <w:p w14:paraId="5A326EA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t = model.x_scores_</w:t>
      </w:r>
    </w:p>
    <w:p w14:paraId="5BCAEC3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w = model.x_weights_</w:t>
      </w:r>
    </w:p>
    <w:p w14:paraId="12D47F4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 = model.y_loadings_.ravel()</w:t>
      </w:r>
    </w:p>
    <w:p w14:paraId="7D2482D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explained_y = np.sum(t * t, axis=0) * (q * q)</w:t>
      </w:r>
    </w:p>
    <w:p w14:paraId="7CBC521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weighted = (w * w) / np.sum(w * w, axis=0)</w:t>
      </w:r>
    </w:p>
    <w:p w14:paraId="5FA60A0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return np.sqrt(X_scaled.shape[1] * (weighted @ explained_y) / explained_y.sum())</w:t>
      </w:r>
    </w:p>
    <w:p w14:paraId="7FDCA2D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add_distribution_ellipse(ax, points, color):</w:t>
      </w:r>
    </w:p>
    <w:p w14:paraId="4E60C1B7"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"""Add the same kind of shaded visual distribution guide used in Figure 1."""</w:t>
      </w:r>
    </w:p>
    <w:p w14:paraId="70F4639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covariance = np.cov(points, rowvar=False)</w:t>
      </w:r>
    </w:p>
    <w:p w14:paraId="6A9E91F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values, vectors = np.linalg.eigh(covariance)</w:t>
      </w:r>
    </w:p>
    <w:p w14:paraId="6051B9D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order = values.argsort()[::-1]</w:t>
      </w:r>
    </w:p>
    <w:p w14:paraId="3A527D0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values, vectors = values[order], vectors[:, order]</w:t>
      </w:r>
    </w:p>
    <w:p w14:paraId="0992C01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lastRenderedPageBreak/>
        <w:t xml:space="preserve">    angle = np.degrees(np.arctan2(vectors[1, 0], vectors[0, 0]))</w:t>
      </w:r>
    </w:p>
    <w:p w14:paraId="5DE12B8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width, height = 4.0 * np.sqrt(np.maximum(values, 0))</w:t>
      </w:r>
    </w:p>
    <w:p w14:paraId="22505BE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ellipse = Ellipse(points.mean(axis=0), width, height, angle=angle,</w:t>
      </w:r>
    </w:p>
    <w:p w14:paraId="7FE154D2"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facecolor=color, edgecolor=color, alpha=0.12, linewidth=2)</w:t>
      </w:r>
    </w:p>
    <w:p w14:paraId="0280023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ax.add_patch(ellipse)</w:t>
      </w:r>
    </w:p>
    <w:p w14:paraId="03E0B5B2"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plot_score_figure(scores, y):</w:t>
      </w:r>
    </w:p>
    <w:p w14:paraId="5EA7215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 ax = plt.subplots(figsize=(10.5, 9.0))</w:t>
      </w:r>
    </w:p>
    <w:p w14:paraId="4CB7EA5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for cls, color, label in [(0, T0_COLOR, "T0 (baseline)"), (1, T60_COLOR, "T60 (post-treatment)")]:</w:t>
      </w:r>
    </w:p>
    <w:p w14:paraId="46A6AE1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selected = scores[y == cls, :2]</w:t>
      </w:r>
    </w:p>
    <w:p w14:paraId="0371FDC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add_distribution_ellipse(ax, selected, color)</w:t>
      </w:r>
    </w:p>
    <w:p w14:paraId="4720949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ax.scatter(selected[:, 0], selected[:, 1], s=220, color=color,</w:t>
      </w:r>
    </w:p>
    <w:p w14:paraId="47F0C5D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edgecolor="black", linewidth=1.2, label=label, zorder=3)</w:t>
      </w:r>
    </w:p>
    <w:p w14:paraId="7AE274E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ax.axhline(0, color="#888888", linewidth=0.9)</w:t>
      </w:r>
    </w:p>
    <w:p w14:paraId="5CACFEF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ax.axvline(0, color="#888888", linewidth=0.9)</w:t>
      </w:r>
    </w:p>
    <w:p w14:paraId="73BF2E0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ax.set_xlabel("Latent Variable 1", fontsize=15)</w:t>
      </w:r>
    </w:p>
    <w:p w14:paraId="08551DD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ax.set_ylabel("Latent Variable 2", fontsize=15)</w:t>
      </w:r>
    </w:p>
    <w:p w14:paraId="446627B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ax.legend(frameon=False, fontsize=14, loc="upper right")</w:t>
      </w:r>
    </w:p>
    <w:p w14:paraId="1E0E0E7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ax.spines[["top", "right"]].set_visible(False)</w:t>
      </w:r>
    </w:p>
    <w:p w14:paraId="1C4EB30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fig.tight_layout()</w:t>
      </w:r>
    </w:p>
    <w:p w14:paraId="12377A7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fig.savefig(OUTPUT_DIR / "Figure_1_PLSDA_scores.png", dpi=240, bbox_inches="tight")</w:t>
      </w:r>
    </w:p>
    <w:p w14:paraId="756246C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plt.close(fig)</w:t>
      </w:r>
    </w:p>
    <w:p w14:paraId="564128F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plot_coefficients_and_vip(model, X_scaled, y, metabolite_cols, vip):</w:t>
      </w:r>
    </w:p>
    <w:p w14:paraId="1CCC5C5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coefficients = model.coef_.ravel()</w:t>
      </w:r>
    </w:p>
    <w:p w14:paraId="66FEAD8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order = np.argsort(vip)[::-1]</w:t>
      </w:r>
    </w:p>
    <w:p w14:paraId="5353D18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names = np.asarray(metabolite_cols)[order]</w:t>
      </w:r>
    </w:p>
    <w:p w14:paraId="519B39A8"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coefficients = coefficients[order]</w:t>
      </w:r>
    </w:p>
    <w:p w14:paraId="4AFFD2A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vip = vip[order]</w:t>
      </w:r>
    </w:p>
    <w:p w14:paraId="5341045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colors = np.where(coefficients &lt; 0, T0_COLOR, T60_COLOR)</w:t>
      </w:r>
    </w:p>
    <w:p w14:paraId="005170B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positions = np.arange(len(names))</w:t>
      </w:r>
    </w:p>
    <w:p w14:paraId="4F5E5C9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 axes = plt.subplots(1, 2, figsize=(14.5, 11), sharey=True,</w:t>
      </w:r>
    </w:p>
    <w:p w14:paraId="721328E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gridspec_kw={"wspace": 0.07})</w:t>
      </w:r>
    </w:p>
    <w:p w14:paraId="6416286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axes[0].barh(positions, coefficients, color=colors, edgecolor="#333333", linewidth=0.5)</w:t>
      </w:r>
    </w:p>
    <w:p w14:paraId="4118A72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axes[0].axvline(0, color="black", linewidth=1)</w:t>
      </w:r>
    </w:p>
    <w:p w14:paraId="69D12B5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axes[0].set_xlabel("PLS-DA regression coefficient")</w:t>
      </w:r>
    </w:p>
    <w:p w14:paraId="18781D2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lastRenderedPageBreak/>
        <w:t xml:space="preserve">    axes[0].set_yticks(positions, names)</w:t>
      </w:r>
    </w:p>
    <w:p w14:paraId="5302CFE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axes[0].invert_yaxis()</w:t>
      </w:r>
    </w:p>
    <w:p w14:paraId="2DEFE635"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axes[0].set_title("A", loc="left", fontweight="bold", fontsize=16)</w:t>
      </w:r>
    </w:p>
    <w:p w14:paraId="675F45A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axes[1].barh(positions, vip, color=colors, edgecolor="#333333", linewidth=0.5)</w:t>
      </w:r>
    </w:p>
    <w:p w14:paraId="4D0140E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axes[1].axvline(1.0, color="#C62828", linestyle="--", linewidth=1.4)</w:t>
      </w:r>
    </w:p>
    <w:p w14:paraId="4423170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axes[1].text(1.03, 0.7, "VIP = 1.0", color="#C62828", fontsize=10)</w:t>
      </w:r>
    </w:p>
    <w:p w14:paraId="1137948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axes[1].set_xlabel("Variable Importance in Projection (VIP)")</w:t>
      </w:r>
    </w:p>
    <w:p w14:paraId="1C4ACEB9"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axes[1].set_title("B", loc="left", fontweight="bold", fontsize=16)</w:t>
      </w:r>
    </w:p>
    <w:p w14:paraId="7CE95F7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for ax in axes:</w:t>
      </w:r>
    </w:p>
    <w:p w14:paraId="1FFFD39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ax.spines[["top", "right"]].set_visible(False)</w:t>
      </w:r>
    </w:p>
    <w:p w14:paraId="3464F14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fig.legend(handles=[Patch(facecolor=T0_COLOR, edgecolor="black", label="Greater at T0"),</w:t>
      </w:r>
    </w:p>
    <w:p w14:paraId="1F898EE2"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Patch(facecolor=T60_COLOR, edgecolor="black", label="Greater at T60")],</w:t>
      </w:r>
    </w:p>
    <w:p w14:paraId="7B3B364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loc="lower center", ncol=2, frameon=False)</w:t>
      </w:r>
    </w:p>
    <w:p w14:paraId="299D9117"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fig.tight_layout(rect=(0, 0.035, 1, 1))</w:t>
      </w:r>
    </w:p>
    <w:p w14:paraId="1CD3F6A6"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fig.savefig(OUTPUT_DIR / "Figure_2_coefficients_VIP.png", dpi=240, bbox_inches="tight")</w:t>
      </w:r>
    </w:p>
    <w:p w14:paraId="0AAA093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plt.close(fig)</w:t>
      </w:r>
    </w:p>
    <w:p w14:paraId="38310ED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def main():</w:t>
      </w:r>
    </w:p>
    <w:p w14:paraId="4D1382A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averaged, metabolites = load_biological_averages(DATA_PLSDA)</w:t>
      </w:r>
    </w:p>
    <w:p w14:paraId="008943F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X = averaged[metabolites].to_numpy(dtype=float)</w:t>
      </w:r>
    </w:p>
    <w:p w14:paraId="2D017D7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y = averaged["Class"].to_numpy(dtype=float)</w:t>
      </w:r>
    </w:p>
    <w:p w14:paraId="2D3778E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animals = averaged["Animal"].to_numpy()</w:t>
      </w:r>
    </w:p>
    <w:p w14:paraId="442520A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scaler, model, scores, r2y = fit_full_model(X, y)</w:t>
      </w:r>
    </w:p>
    <w:p w14:paraId="5F6163E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q2, cv_predictions = leave_one_animal_out_q2(X, y, animals)</w:t>
      </w:r>
    </w:p>
    <w:p w14:paraId="3642082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paired_p, q2_null = exact_paired_permutation(X, y, animals, q2)</w:t>
      </w:r>
    </w:p>
    <w:p w14:paraId="1E40AB33"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vip = vip_scores(model, scaler.transform(X), y)</w:t>
      </w:r>
    </w:p>
    <w:p w14:paraId="31F478E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OUTPUT_DIR.mkdir(parents=True, exist_ok=True)</w:t>
      </w:r>
    </w:p>
    <w:p w14:paraId="0ACE0FC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results = pd.DataFrame({"Metric": ["R2Y", "Q2_LOAO", "Exact_paired_permutation_p"],</w:t>
      </w:r>
    </w:p>
    <w:p w14:paraId="1E4110EE"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"Value": [r2y, q2, paired_p]})</w:t>
      </w:r>
    </w:p>
    <w:p w14:paraId="41332BB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results.to_csv(OUTPUT_DIR / "PLSDA_validation_metrics.csv", index=False)</w:t>
      </w:r>
    </w:p>
    <w:p w14:paraId="631FE5B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pd.DataFrame({"Animal": animals, "Time": averaged["Time"], "Observed": y,</w:t>
      </w:r>
    </w:p>
    <w:p w14:paraId="59BD6597"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"Cross_validated_prediction": cv_predictions}).to_csv(</w:t>
      </w:r>
    </w:p>
    <w:p w14:paraId="51EF3B3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OUTPUT_DIR / "PLSDA_cross_validated_predictions.csv", index=False)</w:t>
      </w:r>
    </w:p>
    <w:p w14:paraId="61BF2290"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pd.DataFrame({"Metabolite": metabolites, "Coefficient": model.coef_.ravel(),</w:t>
      </w:r>
    </w:p>
    <w:p w14:paraId="7C9DE4FF"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"VIP": vip}).sort_values("VIP", ascending=False).to_csv(</w:t>
      </w:r>
    </w:p>
    <w:p w14:paraId="5067000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lastRenderedPageBreak/>
        <w:t xml:space="preserve">        OUTPUT_DIR / "PLSDA_coefficients_VIP.csv", index=False)</w:t>
      </w:r>
    </w:p>
    <w:p w14:paraId="1A79BE7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pd.DataFrame({"Q2_permuted": q2_null}).to_csv(</w:t>
      </w:r>
    </w:p>
    <w:p w14:paraId="4B8D1A4C"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OUTPUT_DIR / "PLSDA_exact_permutation_distribution.csv", index=False)</w:t>
      </w:r>
    </w:p>
    <w:p w14:paraId="7F36B67D"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plot_score_figure(scores, y)</w:t>
      </w:r>
    </w:p>
    <w:p w14:paraId="7103D44A"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plot_coefficients_and_vip(model, scaler.transform(X), y, metabolites, vip)</w:t>
      </w:r>
    </w:p>
    <w:p w14:paraId="3AF416E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print(f"R2Y={r2y:.3f}")</w:t>
      </w:r>
    </w:p>
    <w:p w14:paraId="411EF3FB"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print(f"Q2 (leave-one-animal-out)={q2:.3f}")</w:t>
      </w:r>
    </w:p>
    <w:p w14:paraId="5B82C52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print(f"Exact paired permutation p={paired_p:.3f} ({len(q2_null)} permutations)")</w:t>
      </w:r>
    </w:p>
    <w:p w14:paraId="42D1D191"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if __name__ == "__main__":</w:t>
      </w:r>
    </w:p>
    <w:p w14:paraId="06617934" w14:textId="77777777" w:rsidR="00345B5D" w:rsidRPr="00345B5D" w:rsidRDefault="00345B5D" w:rsidP="00345B5D">
      <w:pPr>
        <w:rPr>
          <w:rFonts w:ascii="Times New Roman" w:hAnsi="Times New Roman" w:cs="Times New Roman"/>
          <w:sz w:val="24"/>
          <w:szCs w:val="24"/>
        </w:rPr>
      </w:pPr>
      <w:r>
        <w:rPr>
          <w:rFonts w:ascii="Times New Roman" w:hAnsi="Times New Roman" w:cs="Times New Roman" w:hint="cs"/>
          <w:sz w:val="24"/>
          <w:szCs w:val="24"/>
        </w:rPr>
        <w:t xml:space="preserve">    main()</w:t>
      </w:r>
    </w:p>
    <w:sectPr w:rsidR="00345B5D" w:rsidRPr="00345B5D" w:rsidSect="00BC58A1">
      <w:pgSz w:w="11906" w:h="16838"/>
      <w:pgMar w:top="964" w:right="964" w:bottom="964" w:left="96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08B" w14:textId="77777777" w:rsidR="00C901FF" w:rsidRDefault="00C901FF">
      <w:pPr>
        <w:spacing w:after="0" w:line="240" w:lineRule="auto"/>
      </w:pPr>
      <w:r>
        <w:separator/>
      </w:r>
    </w:p>
  </w:endnote>
  <w:endnote w:type="continuationSeparator" w:id="0">
    <w:p w14:paraId="6F8625D9" w14:textId="77777777" w:rsidR="00C901FF" w:rsidRDefault="00C90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MT">
    <w:altName w:val="Arial"/>
    <w:panose1 w:val="020B0604020202020204"/>
    <w:charset w:val="01"/>
    <w:family w:val="swiss"/>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B39D05" w14:textId="77777777" w:rsidR="00915AE3" w:rsidRDefault="00915AE3">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D4DBB5" w14:textId="77777777" w:rsidR="00C901FF" w:rsidRDefault="00C901FF">
      <w:pPr>
        <w:spacing w:after="0" w:line="240" w:lineRule="auto"/>
      </w:pPr>
      <w:r>
        <w:separator/>
      </w:r>
    </w:p>
  </w:footnote>
  <w:footnote w:type="continuationSeparator" w:id="0">
    <w:p w14:paraId="11961114" w14:textId="77777777" w:rsidR="00C901FF" w:rsidRDefault="00C901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02D97072"/>
    <w:multiLevelType w:val="hybridMultilevel"/>
    <w:tmpl w:val="36A6C6DE"/>
    <w:lvl w:ilvl="0" w:tplc="EE3AB046">
      <w:start w:val="1"/>
      <w:numFmt w:val="bullet"/>
      <w:lvlText w:val="●"/>
      <w:lvlJc w:val="left"/>
      <w:pPr>
        <w:ind w:left="720" w:hanging="360"/>
      </w:pPr>
    </w:lvl>
    <w:lvl w:ilvl="1" w:tplc="DC2C3AB8">
      <w:start w:val="1"/>
      <w:numFmt w:val="bullet"/>
      <w:lvlText w:val="○"/>
      <w:lvlJc w:val="left"/>
      <w:pPr>
        <w:ind w:left="1440" w:hanging="360"/>
      </w:pPr>
    </w:lvl>
    <w:lvl w:ilvl="2" w:tplc="018C9622">
      <w:start w:val="1"/>
      <w:numFmt w:val="bullet"/>
      <w:lvlText w:val="■"/>
      <w:lvlJc w:val="left"/>
      <w:pPr>
        <w:ind w:left="2160" w:hanging="360"/>
      </w:pPr>
    </w:lvl>
    <w:lvl w:ilvl="3" w:tplc="2F1EF81C">
      <w:start w:val="1"/>
      <w:numFmt w:val="bullet"/>
      <w:lvlText w:val="●"/>
      <w:lvlJc w:val="left"/>
      <w:pPr>
        <w:ind w:left="2880" w:hanging="360"/>
      </w:pPr>
    </w:lvl>
    <w:lvl w:ilvl="4" w:tplc="05084924">
      <w:start w:val="1"/>
      <w:numFmt w:val="bullet"/>
      <w:lvlText w:val="○"/>
      <w:lvlJc w:val="left"/>
      <w:pPr>
        <w:ind w:left="3600" w:hanging="360"/>
      </w:pPr>
    </w:lvl>
    <w:lvl w:ilvl="5" w:tplc="37E24E9E">
      <w:start w:val="1"/>
      <w:numFmt w:val="bullet"/>
      <w:lvlText w:val="■"/>
      <w:lvlJc w:val="left"/>
      <w:pPr>
        <w:ind w:left="4320" w:hanging="360"/>
      </w:pPr>
    </w:lvl>
    <w:lvl w:ilvl="6" w:tplc="97F63808">
      <w:start w:val="1"/>
      <w:numFmt w:val="bullet"/>
      <w:lvlText w:val="●"/>
      <w:lvlJc w:val="left"/>
      <w:pPr>
        <w:ind w:left="5040" w:hanging="360"/>
      </w:pPr>
    </w:lvl>
    <w:lvl w:ilvl="7" w:tplc="E36C286A">
      <w:start w:val="1"/>
      <w:numFmt w:val="bullet"/>
      <w:lvlText w:val="●"/>
      <w:lvlJc w:val="left"/>
      <w:pPr>
        <w:ind w:left="5760" w:hanging="360"/>
      </w:pPr>
    </w:lvl>
    <w:lvl w:ilvl="8" w:tplc="F836EDDE">
      <w:start w:val="1"/>
      <w:numFmt w:val="bullet"/>
      <w:lvlText w:val="●"/>
      <w:lvlJc w:val="left"/>
      <w:pPr>
        <w:ind w:left="6480" w:hanging="360"/>
      </w:pPr>
    </w:lvl>
  </w:abstractNum>
  <w:num w:numId="1" w16cid:durableId="1048384752">
    <w:abstractNumId w:val="8"/>
  </w:num>
  <w:num w:numId="2" w16cid:durableId="1128278295">
    <w:abstractNumId w:val="6"/>
  </w:num>
  <w:num w:numId="3" w16cid:durableId="1270628658">
    <w:abstractNumId w:val="5"/>
  </w:num>
  <w:num w:numId="4" w16cid:durableId="921528765">
    <w:abstractNumId w:val="4"/>
  </w:num>
  <w:num w:numId="5" w16cid:durableId="167331095">
    <w:abstractNumId w:val="7"/>
  </w:num>
  <w:num w:numId="6" w16cid:durableId="1838114555">
    <w:abstractNumId w:val="3"/>
  </w:num>
  <w:num w:numId="7" w16cid:durableId="661617714">
    <w:abstractNumId w:val="2"/>
  </w:num>
  <w:num w:numId="8" w16cid:durableId="248197769">
    <w:abstractNumId w:val="1"/>
  </w:num>
  <w:num w:numId="9" w16cid:durableId="45184491">
    <w:abstractNumId w:val="0"/>
  </w:num>
  <w:num w:numId="10" w16cid:durableId="1990398878">
    <w:abstractNumId w:val="9"/>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068"/>
    <w:rsid w:val="0015074B"/>
    <w:rsid w:val="0029639D"/>
    <w:rsid w:val="00313A43"/>
    <w:rsid w:val="00326F90"/>
    <w:rsid w:val="00345B5D"/>
    <w:rsid w:val="00915AE3"/>
    <w:rsid w:val="009628EB"/>
    <w:rsid w:val="00AA1D8D"/>
    <w:rsid w:val="00B47730"/>
    <w:rsid w:val="00B65582"/>
    <w:rsid w:val="00BC58A1"/>
    <w:rsid w:val="00C901FF"/>
    <w:rsid w:val="00CB0664"/>
    <w:rsid w:val="00E17FAA"/>
    <w:rsid w:val="00E566C1"/>
    <w:rsid w:val="00FC693F"/>
    <w:rsid w:val="00FE52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29251"/>
  <w14:defaultImageDpi w14:val="300"/>
  <w15:docId w15:val="{3D3C87EF-1465-8E42-9EAC-952ED8371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sz w:val="20"/>
    </w:rPr>
  </w:style>
  <w:style w:type="paragraph" w:styleId="Ttulo1">
    <w:name w:val="heading 1"/>
    <w:basedOn w:val="Normal"/>
    <w:next w:val="Normal"/>
    <w:link w:val="Ttulo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Ttulo2">
    <w:name w:val="heading 2"/>
    <w:basedOn w:val="Normal"/>
    <w:next w:val="Normal"/>
    <w:link w:val="Ttulo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Ttulo3">
    <w:name w:val="heading 3"/>
    <w:basedOn w:val="Normal"/>
    <w:next w:val="Normal"/>
    <w:link w:val="Ttulo3Char"/>
    <w:uiPriority w:val="9"/>
    <w:unhideWhenUsed/>
    <w:qFormat/>
    <w:rsid w:val="00FC693F"/>
    <w:pPr>
      <w:keepNext/>
      <w:keepLines/>
      <w:spacing w:before="180" w:after="80"/>
      <w:outlineLvl w:val="2"/>
    </w:pPr>
    <w:rPr>
      <w:rFonts w:asciiTheme="majorHAnsi" w:eastAsiaTheme="majorEastAsia" w:hAnsiTheme="majorHAnsi" w:cstheme="majorBidi"/>
      <w:b/>
      <w:bCs/>
      <w:color w:val="1F4D78"/>
      <w:sz w:val="22"/>
    </w:rPr>
  </w:style>
  <w:style w:type="paragraph" w:styleId="Ttulo4">
    <w:name w:val="heading 4"/>
    <w:basedOn w:val="Normal"/>
    <w:next w:val="Normal"/>
    <w:link w:val="Ttulo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F4D78"/>
      <w:spacing w:val="5"/>
      <w:kern w:val="28"/>
      <w:sz w:val="48"/>
      <w:szCs w:val="52"/>
    </w:rPr>
  </w:style>
  <w:style w:type="character" w:customStyle="1" w:styleId="TtuloChar">
    <w:name w:val="Título Char"/>
    <w:basedOn w:val="Fontepargpadro"/>
    <w:link w:val="Ttulo"/>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qFormat/>
    <w:rsid w:val="00FC693F"/>
    <w:pPr>
      <w:ind w:left="720"/>
      <w:contextualSpacing/>
    </w:pPr>
  </w:style>
  <w:style w:type="paragraph" w:styleId="Corpodetexto">
    <w:name w:val="Body Text"/>
    <w:basedOn w:val="Normal"/>
    <w:link w:val="CorpodetextoChar"/>
    <w:uiPriority w:val="1"/>
    <w:unhideWhenUsed/>
    <w:qFormat/>
    <w:rsid w:val="00AA1D8D"/>
  </w:style>
  <w:style w:type="character" w:customStyle="1" w:styleId="CorpodetextoChar">
    <w:name w:val="Corpo de texto Char"/>
    <w:basedOn w:val="Fontepargpadro"/>
    <w:link w:val="Corpodetexto"/>
    <w:uiPriority w:val="1"/>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
    <w:name w:val="Table Normal"/>
    <w:unhideWhenUsed/>
    <w:qFormat/>
    <w:rsid w:val="00345B5D"/>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45B5D"/>
    <w:pPr>
      <w:widowControl w:val="0"/>
      <w:autoSpaceDE w:val="0"/>
      <w:autoSpaceDN w:val="0"/>
      <w:spacing w:after="0" w:line="240" w:lineRule="auto"/>
    </w:pPr>
    <w:rPr>
      <w:rFonts w:ascii="Arial MT" w:eastAsia="Arial MT" w:hAnsi="Arial MT" w:cs="Arial MT"/>
      <w:sz w:val="22"/>
      <w:lang w:val="pt-PT"/>
    </w:rPr>
  </w:style>
  <w:style w:type="paragraph" w:customStyle="1" w:styleId="Normal1">
    <w:name w:val="Normal1"/>
    <w:rsid w:val="00345B5D"/>
    <w:pPr>
      <w:spacing w:after="0" w:line="240" w:lineRule="auto"/>
    </w:pPr>
    <w:rPr>
      <w:rFonts w:ascii="Times New Roman" w:eastAsia="Times New Roman" w:hAnsi="Times New Roman" w:cs="Times New Roman"/>
      <w:sz w:val="20"/>
      <w:szCs w:val="20"/>
      <w:lang w:val="pt-BR" w:eastAsia="pt-BR"/>
    </w:rPr>
  </w:style>
  <w:style w:type="paragraph" w:customStyle="1" w:styleId="Ttulo11">
    <w:name w:val="Título 11"/>
    <w:basedOn w:val="Normal"/>
    <w:uiPriority w:val="1"/>
    <w:qFormat/>
    <w:rsid w:val="00345B5D"/>
    <w:pPr>
      <w:widowControl w:val="0"/>
      <w:autoSpaceDE w:val="0"/>
      <w:autoSpaceDN w:val="0"/>
      <w:spacing w:before="12" w:after="0" w:line="240" w:lineRule="auto"/>
      <w:ind w:left="20"/>
      <w:outlineLvl w:val="1"/>
    </w:pPr>
    <w:rPr>
      <w:rFonts w:ascii="Arial" w:eastAsia="Arial" w:hAnsi="Arial" w:cs="Arial"/>
      <w:b/>
      <w:bCs/>
      <w:sz w:val="24"/>
      <w:szCs w:val="24"/>
      <w:lang w:val="pt-PT"/>
    </w:rPr>
  </w:style>
  <w:style w:type="paragraph" w:styleId="NormalWeb">
    <w:name w:val="Normal (Web)"/>
    <w:basedOn w:val="Normal"/>
    <w:uiPriority w:val="99"/>
    <w:unhideWhenUsed/>
    <w:rsid w:val="00345B5D"/>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Hyperlink">
    <w:name w:val="Hyperlink"/>
    <w:basedOn w:val="Fontepargpadro"/>
    <w:uiPriority w:val="99"/>
    <w:unhideWhenUsed/>
    <w:rsid w:val="00345B5D"/>
    <w:rPr>
      <w:color w:val="0000FF" w:themeColor="hyperlink"/>
      <w:u w:val="single"/>
    </w:rPr>
  </w:style>
  <w:style w:type="character" w:customStyle="1" w:styleId="relative">
    <w:name w:val="relative"/>
    <w:basedOn w:val="Fontepargpadro"/>
    <w:rsid w:val="00345B5D"/>
  </w:style>
  <w:style w:type="character" w:styleId="Refdecomentrio">
    <w:name w:val="annotation reference"/>
    <w:basedOn w:val="Fontepargpadro"/>
    <w:uiPriority w:val="99"/>
    <w:semiHidden/>
    <w:unhideWhenUsed/>
    <w:rsid w:val="00345B5D"/>
    <w:rPr>
      <w:sz w:val="16"/>
      <w:szCs w:val="16"/>
    </w:rPr>
  </w:style>
  <w:style w:type="paragraph" w:styleId="Textodecomentrio">
    <w:name w:val="annotation text"/>
    <w:basedOn w:val="Normal"/>
    <w:link w:val="TextodecomentrioChar"/>
    <w:uiPriority w:val="99"/>
    <w:unhideWhenUsed/>
    <w:rsid w:val="00345B5D"/>
    <w:pPr>
      <w:widowControl w:val="0"/>
      <w:autoSpaceDE w:val="0"/>
      <w:autoSpaceDN w:val="0"/>
      <w:spacing w:after="0" w:line="240" w:lineRule="auto"/>
    </w:pPr>
    <w:rPr>
      <w:rFonts w:ascii="Arial MT" w:eastAsia="Arial MT" w:hAnsi="Arial MT" w:cs="Arial MT"/>
      <w:szCs w:val="20"/>
      <w:lang w:val="pt-PT"/>
    </w:rPr>
  </w:style>
  <w:style w:type="character" w:customStyle="1" w:styleId="TextodecomentrioChar">
    <w:name w:val="Texto de comentário Char"/>
    <w:basedOn w:val="Fontepargpadro"/>
    <w:link w:val="Textodecomentrio"/>
    <w:uiPriority w:val="99"/>
    <w:rsid w:val="00345B5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45B5D"/>
    <w:rPr>
      <w:b/>
      <w:bCs/>
    </w:rPr>
  </w:style>
  <w:style w:type="character" w:customStyle="1" w:styleId="AssuntodocomentrioChar">
    <w:name w:val="Assunto do comentário Char"/>
    <w:basedOn w:val="TextodecomentrioChar"/>
    <w:link w:val="Assuntodocomentrio"/>
    <w:uiPriority w:val="99"/>
    <w:semiHidden/>
    <w:rsid w:val="00345B5D"/>
    <w:rPr>
      <w:rFonts w:ascii="Arial MT" w:eastAsia="Arial MT" w:hAnsi="Arial MT" w:cs="Arial MT"/>
      <w:b/>
      <w:bCs/>
      <w:sz w:val="20"/>
      <w:szCs w:val="20"/>
      <w:lang w:val="pt-PT"/>
    </w:rPr>
  </w:style>
  <w:style w:type="paragraph" w:styleId="Reviso">
    <w:name w:val="Revision"/>
    <w:hidden/>
    <w:uiPriority w:val="99"/>
    <w:semiHidden/>
    <w:rsid w:val="00345B5D"/>
    <w:pPr>
      <w:spacing w:after="0" w:line="240" w:lineRule="auto"/>
    </w:pPr>
    <w:rPr>
      <w:rFonts w:ascii="Arial MT" w:eastAsia="Arial MT" w:hAnsi="Arial MT" w:cs="Arial MT"/>
      <w:lang w:val="pt-PT"/>
    </w:rPr>
  </w:style>
  <w:style w:type="character" w:customStyle="1" w:styleId="MenoPendente1">
    <w:name w:val="Menção Pendente1"/>
    <w:basedOn w:val="Fontepargpadro"/>
    <w:uiPriority w:val="99"/>
    <w:semiHidden/>
    <w:unhideWhenUsed/>
    <w:rsid w:val="00345B5D"/>
    <w:rPr>
      <w:color w:val="605E5C"/>
      <w:shd w:val="clear" w:color="auto" w:fill="E1DFDD"/>
    </w:rPr>
  </w:style>
  <w:style w:type="paragraph" w:styleId="Textodebalo">
    <w:name w:val="Balloon Text"/>
    <w:basedOn w:val="Normal"/>
    <w:link w:val="TextodebaloChar"/>
    <w:uiPriority w:val="99"/>
    <w:semiHidden/>
    <w:unhideWhenUsed/>
    <w:rsid w:val="00345B5D"/>
    <w:pPr>
      <w:widowControl w:val="0"/>
      <w:autoSpaceDE w:val="0"/>
      <w:autoSpaceDN w:val="0"/>
      <w:spacing w:after="0" w:line="240" w:lineRule="auto"/>
    </w:pPr>
    <w:rPr>
      <w:rFonts w:ascii="Tahoma" w:eastAsia="Arial MT" w:hAnsi="Tahoma" w:cs="Tahoma"/>
      <w:sz w:val="16"/>
      <w:szCs w:val="16"/>
      <w:lang w:val="pt-PT"/>
    </w:rPr>
  </w:style>
  <w:style w:type="character" w:customStyle="1" w:styleId="TextodebaloChar">
    <w:name w:val="Texto de balão Char"/>
    <w:basedOn w:val="Fontepargpadro"/>
    <w:link w:val="Textodebalo"/>
    <w:uiPriority w:val="99"/>
    <w:semiHidden/>
    <w:rsid w:val="00345B5D"/>
    <w:rPr>
      <w:rFonts w:ascii="Tahoma" w:eastAsia="Arial MT" w:hAnsi="Tahoma" w:cs="Tahoma"/>
      <w:sz w:val="16"/>
      <w:szCs w:val="16"/>
      <w:lang w:val="pt-PT"/>
    </w:rPr>
  </w:style>
  <w:style w:type="character" w:customStyle="1" w:styleId="math-inline">
    <w:name w:val="math-inline"/>
    <w:basedOn w:val="Fontepargpadro"/>
    <w:rsid w:val="00345B5D"/>
  </w:style>
  <w:style w:type="paragraph" w:customStyle="1" w:styleId="msonormal0">
    <w:name w:val="msonormal"/>
    <w:basedOn w:val="Normal"/>
    <w:rsid w:val="00345B5D"/>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s10">
    <w:name w:val="s10"/>
    <w:basedOn w:val="Normal"/>
    <w:rsid w:val="00345B5D"/>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s8">
    <w:name w:val="s8"/>
    <w:basedOn w:val="Fontepargpadro"/>
    <w:rsid w:val="00345B5D"/>
  </w:style>
  <w:style w:type="character" w:customStyle="1" w:styleId="s9">
    <w:name w:val="s9"/>
    <w:basedOn w:val="Fontepargpadro"/>
    <w:rsid w:val="00345B5D"/>
  </w:style>
  <w:style w:type="paragraph" w:customStyle="1" w:styleId="Forte1">
    <w:name w:val="Forte1"/>
    <w:qFormat/>
    <w:rsid w:val="00FE524E"/>
    <w:pPr>
      <w:spacing w:after="0" w:line="240" w:lineRule="auto"/>
    </w:pPr>
    <w:rPr>
      <w:rFonts w:ascii="Times New Roman" w:eastAsia="Times New Roman" w:hAnsi="Times New Roman" w:cs="Times New Roman"/>
      <w:b/>
      <w:bCs/>
      <w:sz w:val="20"/>
      <w:szCs w:val="20"/>
      <w:lang w:val="pt-BR" w:eastAsia="pt-BR"/>
    </w:rPr>
  </w:style>
  <w:style w:type="character" w:styleId="Refdenotaderodap">
    <w:name w:val="footnote reference"/>
    <w:uiPriority w:val="99"/>
    <w:semiHidden/>
    <w:unhideWhenUsed/>
    <w:rsid w:val="00FE524E"/>
    <w:rPr>
      <w:vertAlign w:val="superscript"/>
    </w:rPr>
  </w:style>
  <w:style w:type="paragraph" w:styleId="Textodenotaderodap">
    <w:name w:val="footnote text"/>
    <w:link w:val="TextodenotaderodapChar"/>
    <w:uiPriority w:val="99"/>
    <w:semiHidden/>
    <w:unhideWhenUsed/>
    <w:rsid w:val="00FE524E"/>
    <w:pPr>
      <w:spacing w:after="0" w:line="240" w:lineRule="auto"/>
    </w:pPr>
    <w:rPr>
      <w:rFonts w:ascii="Times New Roman" w:eastAsia="Times New Roman" w:hAnsi="Times New Roman" w:cs="Times New Roman"/>
      <w:sz w:val="20"/>
      <w:szCs w:val="20"/>
      <w:lang w:val="pt-BR" w:eastAsia="pt-BR"/>
    </w:rPr>
  </w:style>
  <w:style w:type="character" w:customStyle="1" w:styleId="TextodenotaderodapChar">
    <w:name w:val="Texto de nota de rodapé Char"/>
    <w:basedOn w:val="Fontepargpadro"/>
    <w:link w:val="Textodenotaderodap"/>
    <w:uiPriority w:val="99"/>
    <w:semiHidden/>
    <w:rsid w:val="00FE524E"/>
    <w:rPr>
      <w:rFonts w:ascii="Times New Roman" w:eastAsia="Times New Roman" w:hAnsi="Times New Roman" w:cs="Times New Roman"/>
      <w:sz w:val="20"/>
      <w:szCs w:val="20"/>
      <w:lang w:val="pt-BR" w:eastAsia="pt-BR"/>
    </w:rPr>
  </w:style>
  <w:style w:type="character" w:styleId="Refdenotadefim">
    <w:name w:val="endnote reference"/>
    <w:uiPriority w:val="99"/>
    <w:semiHidden/>
    <w:unhideWhenUsed/>
    <w:rsid w:val="00FE524E"/>
    <w:rPr>
      <w:vertAlign w:val="superscript"/>
    </w:rPr>
  </w:style>
  <w:style w:type="paragraph" w:styleId="Textodenotadefim">
    <w:name w:val="endnote text"/>
    <w:link w:val="TextodenotadefimChar"/>
    <w:uiPriority w:val="99"/>
    <w:semiHidden/>
    <w:unhideWhenUsed/>
    <w:rsid w:val="00FE524E"/>
    <w:pPr>
      <w:spacing w:after="0" w:line="240" w:lineRule="auto"/>
    </w:pPr>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semiHidden/>
    <w:rsid w:val="00FE524E"/>
    <w:rPr>
      <w:rFonts w:ascii="Times New Roman" w:eastAsia="Times New Roman" w:hAnsi="Times New Roman" w:cs="Times New Roman"/>
      <w:sz w:val="20"/>
      <w:szCs w:val="20"/>
      <w:lang w:val="pt-BR" w:eastAsia="pt-BR"/>
    </w:rPr>
  </w:style>
  <w:style w:type="character" w:styleId="MenoPendente">
    <w:name w:val="Unresolved Mention"/>
    <w:basedOn w:val="Fontepargpadro"/>
    <w:uiPriority w:val="99"/>
    <w:semiHidden/>
    <w:unhideWhenUsed/>
    <w:rsid w:val="0008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osantos408@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20</Pages>
  <Words>4362</Words>
  <Characters>32590</Characters>
  <Application>Microsoft Office Word</Application>
  <DocSecurity>0</DocSecurity>
  <Lines>2962</Lines>
  <Paragraphs>2842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Supplementary Material – Feline Sporotrichosis Metabolomics</vt:lpstr>
      <vt:lpstr/>
    </vt:vector>
  </TitlesOfParts>
  <Manager/>
  <Company/>
  <LinksUpToDate>false</LinksUpToDate>
  <CharactersWithSpaces>34110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 Feline Sporotrichosis Metabolomics</dc:title>
  <dc:subject>Supplementary Form S1, Table S1, Data S2, and Script S3</dc:subject>
  <dc:creator>python-docx</dc:creator>
  <cp:keywords/>
  <dc:description>generated by python-docx</dc:description>
  <cp:lastModifiedBy>mario ferreira</cp:lastModifiedBy>
  <cp:revision>6</cp:revision>
  <dcterms:created xsi:type="dcterms:W3CDTF">2013-12-23T23:15:00Z</dcterms:created>
  <dcterms:modified xsi:type="dcterms:W3CDTF">2026-08-09T01:29:00Z</dcterms:modified>
  <cp:category/>
</cp:coreProperties>
</file>