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5E54" w:rsidRDefault="003F5E54" w:rsidP="003F5E54">
      <w:pPr>
        <w:pStyle w:val="af"/>
        <w:keepNext/>
        <w:jc w:val="center"/>
        <w:rPr>
          <w:rFonts w:ascii="Times New Roman" w:hAnsi="Times New Roman" w:cs="Times New Roman"/>
          <w:sz w:val="18"/>
          <w:szCs w:val="18"/>
          <w:lang w:eastAsia="zh-CN"/>
        </w:rPr>
      </w:pPr>
    </w:p>
    <w:p w:rsidR="003F5E54" w:rsidRPr="00791642" w:rsidRDefault="003F5E54" w:rsidP="003F5E54">
      <w:pPr>
        <w:pStyle w:val="af"/>
        <w:keepNext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eastAsia="zh-CN"/>
        </w:rPr>
      </w:pPr>
      <w:r w:rsidRPr="00791642">
        <w:rPr>
          <w:rFonts w:ascii="Times New Roman" w:hAnsi="Times New Roman" w:cs="Times New Roman"/>
          <w:noProof/>
          <w:color w:val="000000" w:themeColor="text1"/>
          <w:sz w:val="18"/>
          <w:szCs w:val="18"/>
          <w:lang w:eastAsia="zh-CN"/>
        </w:rPr>
        <w:drawing>
          <wp:inline distT="0" distB="0" distL="0" distR="0" wp14:anchorId="5B285734" wp14:editId="35A65529">
            <wp:extent cx="3714567" cy="4026715"/>
            <wp:effectExtent l="0" t="0" r="0" b="0"/>
            <wp:docPr id="9964210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42109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33628" cy="404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E54" w:rsidRPr="003F5E54" w:rsidRDefault="003F5E54" w:rsidP="003F5E54">
      <w:pPr>
        <w:pStyle w:val="af"/>
        <w:keepNext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eastAsia="zh-CN"/>
        </w:rPr>
      </w:pPr>
      <w:r w:rsidRPr="003F5E54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eastAsia="zh-CN"/>
        </w:rPr>
        <w:t>Supplementary Figure 1. Sample selection criteria and procedure.</w:t>
      </w:r>
    </w:p>
    <w:p w:rsidR="00D30FCB" w:rsidRPr="003F5E54" w:rsidRDefault="00D30FCB" w:rsidP="00C44948">
      <w:pPr>
        <w:pStyle w:val="af"/>
        <w:keepNext/>
        <w:rPr>
          <w:rFonts w:ascii="Times New Roman" w:hAnsi="Times New Roman" w:cs="Times New Roman"/>
          <w:sz w:val="18"/>
          <w:szCs w:val="18"/>
          <w:highlight w:val="yellow"/>
          <w:lang w:eastAsia="zh-CN"/>
        </w:rPr>
      </w:pPr>
    </w:p>
    <w:p w:rsidR="00B33663" w:rsidRPr="003F5E54" w:rsidRDefault="00B33663" w:rsidP="00C44948">
      <w:pPr>
        <w:pStyle w:val="af"/>
        <w:keepNext/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Pr="003F5E54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1. Model fit indices and model comparisons of </w:t>
      </w:r>
      <w:r w:rsidR="001E1522" w:rsidRPr="003F5E54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cognitive </w:t>
      </w:r>
      <w:r w:rsidR="00CE01D5" w:rsidRPr="003F5E54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performance </w:t>
      </w:r>
      <w:r w:rsidRPr="003F5E54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on </w:t>
      </w:r>
      <w:r w:rsidR="001E1522" w:rsidRPr="003F5E54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depressive symptoms</w:t>
      </w:r>
      <w:r w:rsidRPr="003F5E54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.</w:t>
      </w:r>
    </w:p>
    <w:tbl>
      <w:tblPr>
        <w:tblStyle w:val="ae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1017"/>
        <w:gridCol w:w="704"/>
        <w:gridCol w:w="806"/>
        <w:gridCol w:w="1053"/>
        <w:gridCol w:w="977"/>
        <w:gridCol w:w="915"/>
        <w:gridCol w:w="802"/>
        <w:gridCol w:w="1060"/>
      </w:tblGrid>
      <w:tr w:rsidR="00C44948" w:rsidRPr="003A5DA1" w:rsidTr="00097788">
        <w:trPr>
          <w:trHeight w:val="20"/>
          <w:jc w:val="center"/>
        </w:trPr>
        <w:tc>
          <w:tcPr>
            <w:tcW w:w="585" w:type="pct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83545958"/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Models</w:t>
            </w:r>
          </w:p>
        </w:tc>
        <w:tc>
          <w:tcPr>
            <w:tcW w:w="2155" w:type="pct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Fits</w:t>
            </w:r>
          </w:p>
        </w:tc>
        <w:tc>
          <w:tcPr>
            <w:tcW w:w="588" w:type="pct"/>
            <w:tcBorders>
              <w:top w:val="single" w:sz="12" w:space="0" w:color="auto"/>
              <w:bottom w:val="nil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pct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comparisons</w:t>
            </w:r>
          </w:p>
        </w:tc>
      </w:tr>
      <w:tr w:rsidR="00072C03" w:rsidRPr="003A5DA1" w:rsidTr="00097788">
        <w:trPr>
          <w:trHeight w:val="20"/>
          <w:jc w:val="center"/>
        </w:trPr>
        <w:tc>
          <w:tcPr>
            <w:tcW w:w="585" w:type="pct"/>
            <w:vMerge/>
            <w:tcBorders>
              <w:top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χ²(</w:t>
            </w:r>
            <w:proofErr w:type="spellStart"/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CFI</w:t>
            </w:r>
          </w:p>
        </w:tc>
        <w:tc>
          <w:tcPr>
            <w:tcW w:w="48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SRMR</w:t>
            </w:r>
          </w:p>
        </w:tc>
        <w:tc>
          <w:tcPr>
            <w:tcW w:w="63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RMSEA</w:t>
            </w:r>
          </w:p>
        </w:tc>
        <w:tc>
          <w:tcPr>
            <w:tcW w:w="588" w:type="pct"/>
            <w:tcBorders>
              <w:top w:val="nil"/>
              <w:bottom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Pairs</w:t>
            </w:r>
          </w:p>
        </w:tc>
        <w:tc>
          <w:tcPr>
            <w:tcW w:w="55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48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∆CFI</w:t>
            </w:r>
          </w:p>
        </w:tc>
        <w:tc>
          <w:tcPr>
            <w:tcW w:w="63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∆RMSEA</w:t>
            </w:r>
          </w:p>
        </w:tc>
      </w:tr>
      <w:tr w:rsidR="00072C03" w:rsidRPr="003A5DA1" w:rsidTr="00097788">
        <w:trPr>
          <w:trHeight w:val="20"/>
          <w:jc w:val="center"/>
        </w:trPr>
        <w:tc>
          <w:tcPr>
            <w:tcW w:w="585" w:type="pct"/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1</w:t>
            </w:r>
          </w:p>
        </w:tc>
        <w:tc>
          <w:tcPr>
            <w:tcW w:w="612" w:type="pct"/>
            <w:tcBorders>
              <w:top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424" w:type="pct"/>
            <w:tcBorders>
              <w:top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tcBorders>
              <w:top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4" w:type="pct"/>
            <w:tcBorders>
              <w:top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tcBorders>
              <w:top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single" w:sz="8" w:space="0" w:color="auto"/>
            </w:tcBorders>
            <w:vAlign w:val="center"/>
          </w:tcPr>
          <w:p w:rsidR="00B33663" w:rsidRPr="003A5DA1" w:rsidRDefault="00B3366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2ED1" w:rsidRPr="003A5DA1" w:rsidTr="00097788">
        <w:trPr>
          <w:trHeight w:val="20"/>
          <w:jc w:val="center"/>
        </w:trPr>
        <w:tc>
          <w:tcPr>
            <w:tcW w:w="585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1</w:t>
            </w:r>
            <w:r w:rsidR="004773E0" w:rsidRPr="003A5DA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612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1.768(1)</w:t>
            </w:r>
          </w:p>
        </w:tc>
        <w:tc>
          <w:tcPr>
            <w:tcW w:w="424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485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634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588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B0630" w:rsidRPr="003A5DA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vs. 1</w:t>
            </w:r>
          </w:p>
        </w:tc>
        <w:tc>
          <w:tcPr>
            <w:tcW w:w="551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0.184</w:t>
            </w:r>
          </w:p>
        </w:tc>
        <w:tc>
          <w:tcPr>
            <w:tcW w:w="483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638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</w:tc>
      </w:tr>
      <w:tr w:rsidR="00072C03" w:rsidRPr="003A5DA1" w:rsidTr="00097788">
        <w:trPr>
          <w:trHeight w:val="20"/>
          <w:jc w:val="center"/>
        </w:trPr>
        <w:tc>
          <w:tcPr>
            <w:tcW w:w="585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1</w:t>
            </w:r>
            <w:r w:rsidR="004773E0" w:rsidRPr="003A5DA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612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0.071(1)</w:t>
            </w:r>
          </w:p>
        </w:tc>
        <w:tc>
          <w:tcPr>
            <w:tcW w:w="424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634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B0630" w:rsidRPr="003A5DA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vs. 1</w:t>
            </w:r>
          </w:p>
        </w:tc>
        <w:tc>
          <w:tcPr>
            <w:tcW w:w="551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0.789</w:t>
            </w:r>
          </w:p>
        </w:tc>
        <w:tc>
          <w:tcPr>
            <w:tcW w:w="483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8" w:type="pct"/>
            <w:vAlign w:val="center"/>
          </w:tcPr>
          <w:p w:rsidR="00072C03" w:rsidRPr="003A5DA1" w:rsidRDefault="00072C03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7D5CE5" w:rsidRPr="003A5DA1" w:rsidTr="00097788">
        <w:trPr>
          <w:trHeight w:val="20"/>
          <w:jc w:val="center"/>
        </w:trPr>
        <w:tc>
          <w:tcPr>
            <w:tcW w:w="585" w:type="pct"/>
            <w:vAlign w:val="center"/>
          </w:tcPr>
          <w:p w:rsidR="007D5CE5" w:rsidRPr="003A5DA1" w:rsidRDefault="007D5CE5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1c</w:t>
            </w:r>
          </w:p>
        </w:tc>
        <w:tc>
          <w:tcPr>
            <w:tcW w:w="612" w:type="pct"/>
            <w:vAlign w:val="center"/>
          </w:tcPr>
          <w:p w:rsidR="007D5CE5" w:rsidRPr="003A5DA1" w:rsidRDefault="007D5CE5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1.888(2)</w:t>
            </w:r>
          </w:p>
        </w:tc>
        <w:tc>
          <w:tcPr>
            <w:tcW w:w="424" w:type="pct"/>
            <w:vAlign w:val="center"/>
          </w:tcPr>
          <w:p w:rsidR="007D5CE5" w:rsidRPr="003A5DA1" w:rsidRDefault="007D5CE5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7D5CE5" w:rsidRPr="003A5DA1" w:rsidRDefault="007D5CE5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634" w:type="pct"/>
            <w:vAlign w:val="center"/>
          </w:tcPr>
          <w:p w:rsidR="007D5CE5" w:rsidRPr="003A5DA1" w:rsidRDefault="007D5CE5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vAlign w:val="center"/>
          </w:tcPr>
          <w:p w:rsidR="007D5CE5" w:rsidRPr="003A5DA1" w:rsidRDefault="007D5CE5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1c vs. 1</w:t>
            </w:r>
          </w:p>
        </w:tc>
        <w:tc>
          <w:tcPr>
            <w:tcW w:w="551" w:type="pct"/>
            <w:vAlign w:val="center"/>
          </w:tcPr>
          <w:p w:rsidR="007D5CE5" w:rsidRPr="003A5DA1" w:rsidRDefault="007D5CE5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0.389</w:t>
            </w:r>
          </w:p>
        </w:tc>
        <w:tc>
          <w:tcPr>
            <w:tcW w:w="483" w:type="pct"/>
            <w:vAlign w:val="center"/>
          </w:tcPr>
          <w:p w:rsidR="007D5CE5" w:rsidRPr="003A5DA1" w:rsidRDefault="007D5CE5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8" w:type="pct"/>
            <w:vAlign w:val="center"/>
          </w:tcPr>
          <w:p w:rsidR="007D5CE5" w:rsidRPr="003A5DA1" w:rsidRDefault="007D5CE5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</w:tbl>
    <w:bookmarkEnd w:id="0"/>
    <w:p w:rsidR="0060173D" w:rsidRPr="003A5DA1" w:rsidRDefault="004D2ED1" w:rsidP="00C44948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>Notes:</w:t>
      </w:r>
      <w:r w:rsidR="00B33663" w:rsidRPr="003A5DA1">
        <w:rPr>
          <w:rFonts w:ascii="Times New Roman" w:hAnsi="Times New Roman" w:cs="Times New Roman"/>
          <w:sz w:val="18"/>
          <w:szCs w:val="18"/>
        </w:rPr>
        <w:t xml:space="preserve"> Model 1 = free model; Model 1a = model with constrained actor effects paths for husbands and wives; Model 1b = model with constrained partner effects paths for husbands and wives; </w:t>
      </w:r>
      <w:r w:rsidR="008A7EC4" w:rsidRPr="003A5DA1">
        <w:rPr>
          <w:rFonts w:ascii="Times New Roman" w:hAnsi="Times New Roman" w:cs="Times New Roman"/>
          <w:sz w:val="18"/>
          <w:szCs w:val="18"/>
        </w:rPr>
        <w:t xml:space="preserve">Model 1c = model with constrained actor and partner effects paths for husbands and wives; </w:t>
      </w:r>
      <w:r w:rsidR="00B33663" w:rsidRPr="003A5DA1">
        <w:rPr>
          <w:rFonts w:ascii="Times New Roman" w:hAnsi="Times New Roman" w:cs="Times New Roman"/>
          <w:sz w:val="18"/>
          <w:szCs w:val="18"/>
        </w:rPr>
        <w:t xml:space="preserve">χ²= Chi-Square Test, </w:t>
      </w:r>
      <w:proofErr w:type="spellStart"/>
      <w:r w:rsidR="00B33663" w:rsidRPr="003A5DA1">
        <w:rPr>
          <w:rFonts w:ascii="Times New Roman" w:hAnsi="Times New Roman" w:cs="Times New Roman"/>
          <w:sz w:val="18"/>
          <w:szCs w:val="18"/>
        </w:rPr>
        <w:t>df</w:t>
      </w:r>
      <w:proofErr w:type="spellEnd"/>
      <w:r w:rsidR="00B33663" w:rsidRPr="003A5DA1">
        <w:rPr>
          <w:rFonts w:ascii="Times New Roman" w:hAnsi="Times New Roman" w:cs="Times New Roman"/>
          <w:sz w:val="18"/>
          <w:szCs w:val="18"/>
        </w:rPr>
        <w:t xml:space="preserve"> = Degrees of Freedom, CFI= Comparative Fit Index, SRMR= Standardized Root Mean Square Residual, RMSEA= Root Mean Square Error of Approximation, Δ = change in parameter.</w:t>
      </w:r>
    </w:p>
    <w:p w:rsidR="0060173D" w:rsidRPr="003A5DA1" w:rsidRDefault="0060173D" w:rsidP="00C44948">
      <w:pPr>
        <w:rPr>
          <w:rFonts w:ascii="Times New Roman" w:hAnsi="Times New Roman" w:cs="Times New Roman"/>
          <w:sz w:val="18"/>
          <w:szCs w:val="18"/>
        </w:rPr>
      </w:pPr>
    </w:p>
    <w:p w:rsidR="0081558B" w:rsidRPr="003F5E54" w:rsidRDefault="0081558B" w:rsidP="00C44948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2. </w:t>
      </w:r>
      <w:r w:rsidR="003F039A" w:rsidRPr="003F5E54">
        <w:rPr>
          <w:rFonts w:ascii="Times New Roman" w:hAnsi="Times New Roman" w:cs="Times New Roman"/>
          <w:b/>
          <w:bCs/>
          <w:sz w:val="18"/>
          <w:szCs w:val="18"/>
        </w:rPr>
        <w:t>Simple r</w:t>
      </w:r>
      <w:r w:rsidR="00FB0B0D" w:rsidRPr="003F5E54">
        <w:rPr>
          <w:rFonts w:ascii="Times New Roman" w:hAnsi="Times New Roman" w:cs="Times New Roman"/>
          <w:b/>
          <w:bCs/>
          <w:sz w:val="18"/>
          <w:szCs w:val="18"/>
        </w:rPr>
        <w:t>esults from actor–partner interdependence model of cognitive performance on depressive symptoms.</w:t>
      </w:r>
    </w:p>
    <w:tbl>
      <w:tblPr>
        <w:tblStyle w:val="ae"/>
        <w:tblW w:w="5258" w:type="pct"/>
        <w:tblInd w:w="-426" w:type="dxa"/>
        <w:tblLook w:val="04A0" w:firstRow="1" w:lastRow="0" w:firstColumn="1" w:lastColumn="0" w:noHBand="0" w:noVBand="1"/>
      </w:tblPr>
      <w:tblGrid>
        <w:gridCol w:w="4084"/>
        <w:gridCol w:w="875"/>
        <w:gridCol w:w="797"/>
        <w:gridCol w:w="1950"/>
        <w:gridCol w:w="1029"/>
      </w:tblGrid>
      <w:tr w:rsidR="0081558B" w:rsidRPr="003A5DA1" w:rsidTr="00C44948">
        <w:trPr>
          <w:trHeight w:val="113"/>
        </w:trPr>
        <w:tc>
          <w:tcPr>
            <w:tcW w:w="233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:rsidR="0081558B" w:rsidRPr="003A5DA1" w:rsidRDefault="0081558B" w:rsidP="00C4494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Pathways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Estimate</w:t>
            </w:r>
          </w:p>
        </w:tc>
        <w:tc>
          <w:tcPr>
            <w:tcW w:w="50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1558B" w:rsidRPr="003A5DA1" w:rsidRDefault="0081558B" w:rsidP="00C4494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β</w:t>
            </w:r>
          </w:p>
        </w:tc>
        <w:tc>
          <w:tcPr>
            <w:tcW w:w="45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1558B" w:rsidRPr="003A5DA1" w:rsidRDefault="0081558B" w:rsidP="00C4494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SE</w:t>
            </w:r>
          </w:p>
        </w:tc>
        <w:tc>
          <w:tcPr>
            <w:tcW w:w="111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1558B" w:rsidRPr="003A5DA1" w:rsidRDefault="0081558B" w:rsidP="00C4494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95% CI</w:t>
            </w:r>
          </w:p>
        </w:tc>
        <w:tc>
          <w:tcPr>
            <w:tcW w:w="58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1558B" w:rsidRPr="003A5DA1" w:rsidRDefault="0081558B" w:rsidP="00C4494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P Value</w:t>
            </w:r>
          </w:p>
        </w:tc>
      </w:tr>
      <w:tr w:rsidR="00807721" w:rsidRPr="003A5DA1" w:rsidTr="00097788">
        <w:trPr>
          <w:trHeight w:val="113"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7721" w:rsidRPr="003A5DA1" w:rsidRDefault="00807721" w:rsidP="00807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Actor Effect Coefficient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7721" w:rsidRPr="003A5DA1" w:rsidTr="00097788">
        <w:trPr>
          <w:trHeight w:val="113"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807721">
            <w:pPr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Wife’s C</w:t>
            </w:r>
            <w:r w:rsidR="000451EF"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2020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-0.083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[-0.118, -0.048]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807721" w:rsidRPr="003A5DA1" w:rsidTr="00097788">
        <w:trPr>
          <w:trHeight w:val="113"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807721">
            <w:pPr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Husband’s C</w:t>
            </w:r>
            <w:r w:rsidR="000451EF"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2020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-0.112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[-0.145, -0.078]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807721" w:rsidRPr="003A5DA1" w:rsidTr="00097788">
        <w:trPr>
          <w:trHeight w:val="113"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807721">
            <w:pPr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lastRenderedPageBreak/>
              <w:t>Partner Effect Coefficient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7721" w:rsidRPr="003A5DA1" w:rsidTr="00097788">
        <w:trPr>
          <w:trHeight w:val="113"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7721" w:rsidRPr="003A5DA1" w:rsidRDefault="00807721" w:rsidP="00807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C</w:t>
            </w:r>
            <w:r w:rsidR="000451EF"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-0.046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[-0.074, -0.017]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807721" w:rsidRPr="003A5DA1" w:rsidTr="00097788">
        <w:trPr>
          <w:trHeight w:val="113"/>
        </w:trPr>
        <w:tc>
          <w:tcPr>
            <w:tcW w:w="23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807721" w:rsidRPr="003A5DA1" w:rsidRDefault="00807721" w:rsidP="00807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C</w:t>
            </w:r>
            <w:r w:rsidR="000451EF"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[-0.056, -0.013]</w:t>
            </w:r>
          </w:p>
        </w:tc>
        <w:tc>
          <w:tcPr>
            <w:tcW w:w="5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0977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</w:tbl>
    <w:p w:rsidR="0081558B" w:rsidRPr="003A5DA1" w:rsidRDefault="0081558B" w:rsidP="00C44948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Notes: The parameters in </w:t>
      </w:r>
      <w:r w:rsidR="0084600D" w:rsidRPr="003A5DA1">
        <w:rPr>
          <w:rFonts w:ascii="Times New Roman" w:hAnsi="Times New Roman" w:cs="Times New Roman"/>
          <w:sz w:val="18"/>
          <w:szCs w:val="18"/>
        </w:rPr>
        <w:t>Supplementary Table 2</w:t>
      </w:r>
      <w:r w:rsidRPr="003A5DA1">
        <w:rPr>
          <w:rFonts w:ascii="Times New Roman" w:hAnsi="Times New Roman" w:cs="Times New Roman"/>
          <w:sz w:val="18"/>
          <w:szCs w:val="18"/>
        </w:rPr>
        <w:t xml:space="preserve"> </w:t>
      </w:r>
      <w:r w:rsidRPr="003A5DA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correspond to Figure </w:t>
      </w:r>
      <w:r w:rsidR="009D286E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1</w:t>
      </w:r>
      <w:r w:rsidRPr="003A5DA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; The </w:t>
      </w:r>
      <w:r w:rsidRPr="003A5DA1">
        <w:rPr>
          <w:rFonts w:ascii="Times New Roman" w:hAnsi="Times New Roman" w:cs="Times New Roman"/>
          <w:sz w:val="18"/>
          <w:szCs w:val="18"/>
        </w:rPr>
        <w:t xml:space="preserve">subscripts refer to the assessment year point; </w:t>
      </w:r>
      <w:r w:rsidR="003F039A" w:rsidRPr="003A5DA1">
        <w:rPr>
          <w:rFonts w:ascii="Times New Roman" w:hAnsi="Times New Roman" w:cs="Times New Roman"/>
          <w:sz w:val="18"/>
          <w:szCs w:val="18"/>
        </w:rPr>
        <w:t xml:space="preserve">CP= cognitive performance; DS= depressive symptoms; </w:t>
      </w:r>
      <w:r w:rsidRPr="003A5DA1">
        <w:rPr>
          <w:rFonts w:ascii="Times New Roman" w:hAnsi="Times New Roman" w:cs="Times New Roman"/>
          <w:sz w:val="18"/>
          <w:szCs w:val="18"/>
        </w:rPr>
        <w:t xml:space="preserve">β= Standardized Coefficient; SE= Standard Error; CI = confidence interval; </w:t>
      </w:r>
      <w:r w:rsidR="003F039A" w:rsidRPr="003A5DA1">
        <w:rPr>
          <w:rFonts w:ascii="Times New Roman" w:hAnsi="Times New Roman" w:cs="Times New Roman"/>
          <w:sz w:val="18"/>
          <w:szCs w:val="18"/>
        </w:rPr>
        <w:t>The model includes control variables, as detailed in Supplementary Table 3.</w:t>
      </w:r>
    </w:p>
    <w:p w:rsidR="003F039A" w:rsidRPr="003A5DA1" w:rsidRDefault="003F039A" w:rsidP="00C44948">
      <w:pPr>
        <w:rPr>
          <w:rFonts w:ascii="Times New Roman" w:hAnsi="Times New Roman" w:cs="Times New Roman"/>
          <w:sz w:val="18"/>
          <w:szCs w:val="18"/>
        </w:rPr>
      </w:pPr>
    </w:p>
    <w:p w:rsidR="0084600D" w:rsidRPr="003F5E54" w:rsidRDefault="0084600D" w:rsidP="00C44948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3. Full </w:t>
      </w:r>
      <w:r w:rsidR="00D10218" w:rsidRPr="003F5E54">
        <w:rPr>
          <w:rFonts w:ascii="Times New Roman" w:hAnsi="Times New Roman" w:cs="Times New Roman"/>
          <w:b/>
          <w:bCs/>
          <w:sz w:val="18"/>
          <w:szCs w:val="18"/>
        </w:rPr>
        <w:t>p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arameter </w:t>
      </w:r>
      <w:r w:rsidR="00D10218" w:rsidRPr="003F5E54">
        <w:rPr>
          <w:rFonts w:ascii="Times New Roman" w:hAnsi="Times New Roman" w:cs="Times New Roman"/>
          <w:b/>
          <w:bCs/>
          <w:sz w:val="18"/>
          <w:szCs w:val="18"/>
        </w:rPr>
        <w:t>e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stimates from </w:t>
      </w:r>
      <w:r w:rsidR="003F039A" w:rsidRPr="003F5E54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ctor</w:t>
      </w:r>
      <w:r w:rsidR="003F039A" w:rsidRPr="003F5E54">
        <w:rPr>
          <w:rFonts w:ascii="Times New Roman" w:hAnsi="Times New Roman" w:cs="Times New Roman"/>
          <w:b/>
          <w:bCs/>
          <w:sz w:val="18"/>
          <w:szCs w:val="18"/>
        </w:rPr>
        <w:t>-p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artner </w:t>
      </w:r>
      <w:r w:rsidR="003F039A" w:rsidRPr="003F5E54">
        <w:rPr>
          <w:rFonts w:ascii="Times New Roman" w:hAnsi="Times New Roman" w:cs="Times New Roman"/>
          <w:b/>
          <w:bCs/>
          <w:sz w:val="18"/>
          <w:szCs w:val="18"/>
        </w:rPr>
        <w:t>i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nterdependence </w:t>
      </w:r>
      <w:r w:rsidR="003F039A" w:rsidRPr="003F5E54">
        <w:rPr>
          <w:rFonts w:ascii="Times New Roman" w:hAnsi="Times New Roman" w:cs="Times New Roman"/>
          <w:b/>
          <w:bCs/>
          <w:sz w:val="18"/>
          <w:szCs w:val="18"/>
        </w:rPr>
        <w:t>m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odel</w:t>
      </w:r>
      <w:r w:rsidR="003F039A"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 of cognitive performance on depressive symptoms.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61"/>
        <w:gridCol w:w="1502"/>
        <w:gridCol w:w="1221"/>
      </w:tblGrid>
      <w:tr w:rsidR="00CA2A0D" w:rsidRPr="003A5DA1" w:rsidTr="0058029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CA2A0D" w:rsidRPr="003A5DA1" w:rsidRDefault="00CA2A0D" w:rsidP="00C449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A2A0D" w:rsidRPr="003A5DA1" w:rsidRDefault="00CA2A0D" w:rsidP="00C449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Husband’s DS</w:t>
            </w: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A2A0D" w:rsidRPr="003A5DA1" w:rsidRDefault="00CA2A0D" w:rsidP="00C449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Wife’s DS</w:t>
            </w: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2020</w:t>
            </w:r>
          </w:p>
        </w:tc>
      </w:tr>
      <w:tr w:rsidR="00CA2A0D" w:rsidRPr="003A5DA1" w:rsidTr="0058029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A2A0D" w:rsidRPr="003A5DA1" w:rsidRDefault="00076A4D" w:rsidP="005802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CP</w:t>
            </w: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22F32" w:rsidRPr="003A5DA1" w:rsidRDefault="00076A4D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-0.112</w:t>
            </w:r>
            <w:r w:rsidR="00E22F32"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***</w:t>
            </w:r>
          </w:p>
          <w:p w:rsidR="00CA2A0D" w:rsidRPr="003A5DA1" w:rsidRDefault="00E22F32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22F32" w:rsidRPr="003A5DA1" w:rsidRDefault="00076A4D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-0.034</w:t>
            </w:r>
            <w:r w:rsidR="00E22F32"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**</w:t>
            </w:r>
          </w:p>
          <w:p w:rsidR="00CA2A0D" w:rsidRPr="003A5DA1" w:rsidRDefault="00E22F32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(0.011)</w:t>
            </w:r>
          </w:p>
        </w:tc>
      </w:tr>
      <w:tr w:rsidR="00CA2A0D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A2A0D" w:rsidRPr="003A5DA1" w:rsidRDefault="00076A4D" w:rsidP="005802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CP</w:t>
            </w: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22F32" w:rsidRPr="003A5DA1" w:rsidRDefault="00076A4D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-0.046</w:t>
            </w:r>
            <w:r w:rsidR="00E22F32"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**</w:t>
            </w:r>
          </w:p>
          <w:p w:rsidR="00CA2A0D" w:rsidRPr="003A5DA1" w:rsidRDefault="00E22F32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22F32" w:rsidRPr="003A5DA1" w:rsidRDefault="00076A4D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-0.083</w:t>
            </w:r>
            <w:r w:rsidR="00E22F32"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***</w:t>
            </w:r>
          </w:p>
          <w:p w:rsidR="00CA2A0D" w:rsidRPr="003A5DA1" w:rsidRDefault="00E22F32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(0.018)</w:t>
            </w:r>
          </w:p>
        </w:tc>
      </w:tr>
      <w:tr w:rsidR="00BE724B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E724B" w:rsidRPr="003A5DA1" w:rsidRDefault="00BE724B" w:rsidP="005802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Husband’s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0.023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-0.043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(0.036)</w:t>
            </w:r>
          </w:p>
        </w:tc>
      </w:tr>
      <w:tr w:rsidR="00BE724B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5802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Wife’s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-0.050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0.001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(0.035)</w:t>
            </w:r>
          </w:p>
        </w:tc>
      </w:tr>
      <w:tr w:rsidR="00E34A2F" w:rsidRPr="003A5DA1" w:rsidTr="00580297">
        <w:trPr>
          <w:trHeight w:val="5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34A2F" w:rsidRPr="003A5DA1" w:rsidRDefault="00E34A2F" w:rsidP="005802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Husband’s Edu</w:t>
            </w:r>
            <w:r w:rsidR="004C6CA4"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</w:t>
            </w: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34A2F" w:rsidRPr="003A5DA1" w:rsidRDefault="00E34A2F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-0.047**</w:t>
            </w:r>
          </w:p>
          <w:p w:rsidR="00E34A2F" w:rsidRPr="003A5DA1" w:rsidRDefault="00E34A2F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34A2F" w:rsidRPr="003A5DA1" w:rsidRDefault="00E34A2F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-0.033</w:t>
            </w:r>
          </w:p>
          <w:p w:rsidR="00E34A2F" w:rsidRPr="003A5DA1" w:rsidRDefault="00E34A2F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(0.017)</w:t>
            </w:r>
          </w:p>
        </w:tc>
      </w:tr>
      <w:tr w:rsidR="00E34A2F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34A2F" w:rsidRPr="003A5DA1" w:rsidRDefault="00E34A2F" w:rsidP="005802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Wife’s Edu</w:t>
            </w:r>
            <w:r w:rsidR="004C6CA4"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</w:t>
            </w: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34A2F" w:rsidRPr="003A5DA1" w:rsidRDefault="00E34A2F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0.004</w:t>
            </w:r>
          </w:p>
          <w:p w:rsidR="00E34A2F" w:rsidRPr="003A5DA1" w:rsidRDefault="00E34A2F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34A2F" w:rsidRPr="003A5DA1" w:rsidRDefault="00E34A2F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-0.066***</w:t>
            </w:r>
          </w:p>
          <w:p w:rsidR="00E34A2F" w:rsidRPr="003A5DA1" w:rsidRDefault="00E34A2F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(0.018)</w:t>
            </w:r>
          </w:p>
        </w:tc>
      </w:tr>
      <w:tr w:rsidR="00BE724B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5802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Husband’s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-0.213***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-0.063***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(0.016)</w:t>
            </w:r>
          </w:p>
        </w:tc>
      </w:tr>
      <w:tr w:rsidR="00BE724B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5802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Wife’s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-0.044**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-0.247***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(0.015)</w:t>
            </w:r>
          </w:p>
        </w:tc>
      </w:tr>
      <w:tr w:rsidR="00BE724B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5802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Husband’s ADL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-0.025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(0.016)</w:t>
            </w:r>
          </w:p>
        </w:tc>
      </w:tr>
      <w:tr w:rsidR="00BE724B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5802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Wife’s ADL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0.004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0.022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(0.015)</w:t>
            </w:r>
          </w:p>
        </w:tc>
      </w:tr>
      <w:tr w:rsidR="00BE724B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5802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Husband’s Wealth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-0.072***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0.003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(0.018)</w:t>
            </w:r>
          </w:p>
        </w:tc>
      </w:tr>
      <w:tr w:rsidR="00BE724B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5802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Wife’s Wealth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-0.004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-0.068***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(0.019)</w:t>
            </w:r>
          </w:p>
        </w:tc>
      </w:tr>
      <w:tr w:rsidR="00BE724B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5802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0.037***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0.020*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(0.009)</w:t>
            </w:r>
          </w:p>
        </w:tc>
      </w:tr>
      <w:tr w:rsidR="00BE724B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24B" w:rsidRPr="003A5DA1" w:rsidRDefault="00097788" w:rsidP="005802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Residence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-0.046**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-0.034**</w:t>
            </w:r>
          </w:p>
          <w:p w:rsidR="00BE724B" w:rsidRPr="003A5DA1" w:rsidRDefault="00BE724B" w:rsidP="00C44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eastAsia="Times New Roman" w:hAnsi="Times New Roman" w:cs="Times New Roman"/>
                <w:sz w:val="18"/>
                <w:szCs w:val="18"/>
              </w:rPr>
              <w:t>(0.011)</w:t>
            </w:r>
          </w:p>
        </w:tc>
      </w:tr>
    </w:tbl>
    <w:p w:rsidR="00E22F32" w:rsidRPr="003A5DA1" w:rsidRDefault="006D5187" w:rsidP="00C44948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Note: </w:t>
      </w:r>
      <w:r w:rsidR="002556BC" w:rsidRPr="003A5DA1">
        <w:rPr>
          <w:rFonts w:ascii="Times New Roman" w:hAnsi="Times New Roman" w:cs="Times New Roman"/>
          <w:sz w:val="18"/>
          <w:szCs w:val="18"/>
        </w:rPr>
        <w:t xml:space="preserve">The parameters in Supplementary Table 3 correspond to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1</w:t>
      </w:r>
      <w:r w:rsidR="002556BC" w:rsidRPr="003A5DA1">
        <w:rPr>
          <w:rFonts w:ascii="Times New Roman" w:hAnsi="Times New Roman" w:cs="Times New Roman"/>
          <w:sz w:val="18"/>
          <w:szCs w:val="18"/>
        </w:rPr>
        <w:t xml:space="preserve">; The subscripts refer to the assessment year point; CP= cognitive performance; DS= depressive symptoms; Standard errors in parentheses; *p &lt; .05. </w:t>
      </w:r>
      <w:r w:rsidR="002556BC" w:rsidRPr="003A5DA1">
        <w:rPr>
          <w:rFonts w:ascii="Times New Roman" w:hAnsi="Times New Roman" w:cs="Times New Roman"/>
          <w:sz w:val="18"/>
          <w:szCs w:val="18"/>
          <w:lang w:eastAsia="en-US"/>
        </w:rPr>
        <w:t>**p &lt; .01. ***p &lt; .001.</w:t>
      </w:r>
    </w:p>
    <w:p w:rsidR="00D43FA1" w:rsidRDefault="00D43FA1" w:rsidP="00C44948">
      <w:pPr>
        <w:rPr>
          <w:rFonts w:ascii="Times New Roman" w:hAnsi="Times New Roman" w:cs="Times New Roman"/>
          <w:sz w:val="18"/>
          <w:szCs w:val="18"/>
        </w:rPr>
      </w:pPr>
    </w:p>
    <w:p w:rsidR="00374724" w:rsidRPr="003F5E54" w:rsidRDefault="0024047D" w:rsidP="0024047D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4. </w:t>
      </w:r>
      <w:r w:rsidR="00E45027" w:rsidRPr="003F5E54">
        <w:rPr>
          <w:rFonts w:ascii="Times New Roman" w:hAnsi="Times New Roman" w:cs="Times New Roman"/>
          <w:b/>
          <w:bCs/>
          <w:sz w:val="18"/>
          <w:szCs w:val="18"/>
        </w:rPr>
        <w:t>Simple results from actor–partner interdependence model of cognitive performance on depressive symptoms, with marital satisfaction as a mediating variable.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087"/>
        <w:gridCol w:w="681"/>
        <w:gridCol w:w="621"/>
        <w:gridCol w:w="1356"/>
        <w:gridCol w:w="791"/>
      </w:tblGrid>
      <w:tr w:rsidR="0024047D" w:rsidRPr="003A5DA1" w:rsidTr="00580297">
        <w:trPr>
          <w:trHeight w:val="113"/>
          <w:jc w:val="center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:rsidR="0024047D" w:rsidRPr="003A5DA1" w:rsidRDefault="0024047D" w:rsidP="008B2EDF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lastRenderedPageBreak/>
              <w:t>Pathways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Estimate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4047D" w:rsidRPr="003A5DA1" w:rsidRDefault="0024047D" w:rsidP="008B2EDF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β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4047D" w:rsidRPr="003A5DA1" w:rsidRDefault="0024047D" w:rsidP="008B2EDF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SE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4047D" w:rsidRPr="003A5DA1" w:rsidRDefault="0024047D" w:rsidP="008B2EDF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4047D" w:rsidRPr="003A5DA1" w:rsidRDefault="0024047D" w:rsidP="008B2EDF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P Value</w:t>
            </w:r>
          </w:p>
        </w:tc>
      </w:tr>
      <w:tr w:rsidR="0080772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7721" w:rsidRPr="003A5DA1" w:rsidRDefault="00807721" w:rsidP="00807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Mediating Pathways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4724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724" w:rsidRPr="003A5DA1" w:rsidRDefault="00374724" w:rsidP="00374724">
            <w:pPr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Wife’s C</w:t>
            </w:r>
            <w:r w:rsidR="0055478F"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 xml:space="preserve"> →Wife’s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 w:rsidR="006021EB" w:rsidRPr="003A5DA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[-0.057, 0.022]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0.410</w:t>
            </w:r>
          </w:p>
        </w:tc>
      </w:tr>
      <w:tr w:rsidR="00374724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724" w:rsidRPr="003A5DA1" w:rsidRDefault="00374724" w:rsidP="00374724">
            <w:pPr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Wife’s C</w:t>
            </w:r>
            <w:r w:rsidR="0055478F"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 xml:space="preserve"> → 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[0.041, 0.116]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374724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724" w:rsidRPr="003A5DA1" w:rsidRDefault="00374724" w:rsidP="00374724">
            <w:pPr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Husband’s C</w:t>
            </w:r>
            <w:r w:rsidR="0055478F"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 xml:space="preserve"> → 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[-0.016, 0.060]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0.327</w:t>
            </w:r>
          </w:p>
        </w:tc>
      </w:tr>
      <w:tr w:rsidR="00374724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724" w:rsidRPr="003A5DA1" w:rsidRDefault="00374724" w:rsidP="00374724">
            <w:pPr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Husband’s C</w:t>
            </w:r>
            <w:r w:rsidR="0055478F"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 xml:space="preserve"> → 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  <w:r w:rsidR="00AA3517" w:rsidRPr="003A5DA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[0.009, 0.085]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</w:tr>
      <w:tr w:rsidR="00374724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724" w:rsidRPr="003A5DA1" w:rsidRDefault="00374724" w:rsidP="00374724">
            <w:pPr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[-0.192, -0.130]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374724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724" w:rsidRPr="003A5DA1" w:rsidRDefault="00374724" w:rsidP="00374724">
            <w:pPr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→Husband’s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[-0.073, -0.008]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</w:tc>
      </w:tr>
      <w:tr w:rsidR="00374724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724" w:rsidRPr="003A5DA1" w:rsidRDefault="00374724" w:rsidP="00374724">
            <w:pPr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[-0.150, -0.082]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374724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724" w:rsidRPr="003A5DA1" w:rsidRDefault="00374724" w:rsidP="00374724">
            <w:pPr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 xml:space="preserve"> →Wife’s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[-0.039, 0.022]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724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0.529</w:t>
            </w:r>
          </w:p>
        </w:tc>
      </w:tr>
      <w:tr w:rsidR="0080772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7721" w:rsidRPr="003A5DA1" w:rsidRDefault="00807721" w:rsidP="00807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Actor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772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807721">
            <w:pPr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Wife’s C</w:t>
            </w:r>
            <w:r w:rsidR="0055478F"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E1689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[-0.121, -0.052]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80772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807721">
            <w:pPr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Husband’s C</w:t>
            </w:r>
            <w:r w:rsidR="0055478F"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E1689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[-0.143, -0.074]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80772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807721">
            <w:pPr>
              <w:rPr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Partner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772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7721" w:rsidRPr="003A5DA1" w:rsidRDefault="00807721" w:rsidP="00807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C</w:t>
            </w:r>
            <w:r w:rsidR="0055478F"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E1689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[-0.069, -0.009]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</w:tr>
      <w:tr w:rsidR="0080772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807721" w:rsidRPr="003A5DA1" w:rsidRDefault="00807721" w:rsidP="00807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C</w:t>
            </w:r>
            <w:r w:rsidR="0055478F"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07721" w:rsidRPr="003A5DA1" w:rsidRDefault="00E1689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[-0.051, -0.006]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07721" w:rsidRPr="003A5DA1" w:rsidRDefault="0080772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</w:tr>
    </w:tbl>
    <w:p w:rsidR="006D5187" w:rsidRPr="003A5DA1" w:rsidRDefault="008B5ADF" w:rsidP="00C44948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Notes: The parameters in Supplementary Table 4 correspond to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2</w:t>
      </w:r>
      <w:r w:rsidRPr="003A5DA1">
        <w:rPr>
          <w:rFonts w:ascii="Times New Roman" w:hAnsi="Times New Roman" w:cs="Times New Roman"/>
          <w:sz w:val="18"/>
          <w:szCs w:val="18"/>
        </w:rPr>
        <w:t>; The subscripts refer to the assessment year point; CP= cognitive performance; DS= depressive symptoms</w:t>
      </w:r>
      <w:r w:rsidR="0055478F" w:rsidRPr="003A5DA1">
        <w:rPr>
          <w:rFonts w:ascii="Times New Roman" w:hAnsi="Times New Roman" w:cs="Times New Roman"/>
          <w:sz w:val="18"/>
          <w:szCs w:val="18"/>
        </w:rPr>
        <w:t>; MS= Marital Satisfaction</w:t>
      </w:r>
      <w:r w:rsidRPr="003A5DA1">
        <w:rPr>
          <w:rFonts w:ascii="Times New Roman" w:hAnsi="Times New Roman" w:cs="Times New Roman"/>
          <w:sz w:val="18"/>
          <w:szCs w:val="18"/>
        </w:rPr>
        <w:t xml:space="preserve">; β= Standardized Coefficient; SE= Standard Error; CI = confidence interval; The model includes control variables, as detailed in Supplementary Table </w:t>
      </w:r>
      <w:r w:rsidR="00720B15" w:rsidRPr="003A5DA1">
        <w:rPr>
          <w:rFonts w:ascii="Times New Roman" w:hAnsi="Times New Roman" w:cs="Times New Roman"/>
          <w:sz w:val="18"/>
          <w:szCs w:val="18"/>
        </w:rPr>
        <w:t>5</w:t>
      </w:r>
      <w:r w:rsidRPr="003A5DA1">
        <w:rPr>
          <w:rFonts w:ascii="Times New Roman" w:hAnsi="Times New Roman" w:cs="Times New Roman"/>
          <w:sz w:val="18"/>
          <w:szCs w:val="18"/>
        </w:rPr>
        <w:t>.</w:t>
      </w:r>
    </w:p>
    <w:p w:rsidR="008B5ADF" w:rsidRPr="003A5DA1" w:rsidRDefault="008B5ADF" w:rsidP="00C44948">
      <w:pPr>
        <w:rPr>
          <w:rFonts w:ascii="Times New Roman" w:hAnsi="Times New Roman" w:cs="Times New Roman"/>
          <w:sz w:val="18"/>
          <w:szCs w:val="18"/>
        </w:rPr>
      </w:pPr>
    </w:p>
    <w:p w:rsidR="00BC50C2" w:rsidRPr="003F5E54" w:rsidRDefault="00BC50C2" w:rsidP="00BC50C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5. </w:t>
      </w:r>
      <w:r w:rsidR="006E5DB3" w:rsidRPr="003F5E54">
        <w:rPr>
          <w:rFonts w:ascii="Times New Roman" w:hAnsi="Times New Roman" w:cs="Times New Roman"/>
          <w:b/>
          <w:bCs/>
          <w:sz w:val="18"/>
          <w:szCs w:val="18"/>
        </w:rPr>
        <w:t>Full parameter estimates from actor-partner interdependence model of cognitive performance on depressive symptoms, with marital satisfaction as a mediating variable.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61"/>
        <w:gridCol w:w="1502"/>
        <w:gridCol w:w="1532"/>
        <w:gridCol w:w="1221"/>
        <w:gridCol w:w="1251"/>
      </w:tblGrid>
      <w:tr w:rsidR="007852C8" w:rsidRPr="003A5DA1" w:rsidTr="0058029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852C8" w:rsidRPr="003A5DA1" w:rsidRDefault="007852C8" w:rsidP="00BC50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852C8" w:rsidRPr="003A5DA1" w:rsidRDefault="007852C8" w:rsidP="00BC50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852C8" w:rsidRPr="003A5DA1" w:rsidRDefault="007852C8" w:rsidP="00BC50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852C8" w:rsidRPr="003A5DA1" w:rsidRDefault="007852C8" w:rsidP="00BC50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852C8" w:rsidRPr="003A5DA1" w:rsidRDefault="007852C8" w:rsidP="00BC50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</w:tr>
      <w:tr w:rsidR="00105100" w:rsidRPr="003A5DA1" w:rsidTr="0058029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105100" w:rsidRPr="003A5DA1" w:rsidRDefault="00105100" w:rsidP="001051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1265C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-0.109 </w:t>
            </w:r>
            <w:r w:rsidR="00D1265C" w:rsidRPr="003A5DA1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  <w:p w:rsidR="00105100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D4176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  <w:p w:rsidR="00105100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52C77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-0.028</w:t>
            </w:r>
            <w:r w:rsidR="00A64CB3" w:rsidRPr="003A5DA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05100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E73E9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  <w:r w:rsidR="00015679" w:rsidRPr="003A5DA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  <w:p w:rsidR="00105100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(0.019)</w:t>
            </w:r>
          </w:p>
        </w:tc>
      </w:tr>
      <w:tr w:rsidR="00105100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05100" w:rsidRPr="003A5DA1" w:rsidRDefault="00105100" w:rsidP="001051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1265C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-0.038 </w:t>
            </w:r>
            <w:r w:rsidR="00D1265C" w:rsidRPr="003A5DA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  <w:p w:rsidR="00105100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(0.015)</w:t>
            </w:r>
          </w:p>
        </w:tc>
        <w:tc>
          <w:tcPr>
            <w:tcW w:w="0" w:type="auto"/>
            <w:vAlign w:val="center"/>
          </w:tcPr>
          <w:p w:rsidR="007D7590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0.077***</w:t>
            </w:r>
          </w:p>
          <w:p w:rsidR="00105100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64CB3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-0.085</w:t>
            </w:r>
            <w:r w:rsidR="00A64CB3" w:rsidRPr="003A5DA1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  <w:p w:rsidR="00105100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(0.018)</w:t>
            </w:r>
          </w:p>
        </w:tc>
        <w:tc>
          <w:tcPr>
            <w:tcW w:w="0" w:type="auto"/>
            <w:vAlign w:val="center"/>
          </w:tcPr>
          <w:p w:rsidR="00CD4176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E73E9" w:rsidRPr="003A5DA1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 w:rsidR="00015679" w:rsidRPr="003A5DA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105100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(0.020)</w:t>
            </w:r>
          </w:p>
        </w:tc>
      </w:tr>
      <w:tr w:rsidR="00CA65B8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5B8" w:rsidRPr="003A5DA1" w:rsidRDefault="00CA65B8" w:rsidP="001051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1265C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A65B8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0.114 </w:t>
            </w:r>
            <w:r w:rsidR="00D1265C" w:rsidRPr="003A5DA1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(0.017)</w:t>
            </w:r>
          </w:p>
        </w:tc>
        <w:tc>
          <w:tcPr>
            <w:tcW w:w="0" w:type="auto"/>
            <w:vAlign w:val="center"/>
          </w:tcPr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64CB3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A65B8" w:rsidRPr="003A5DA1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(0.016)</w:t>
            </w:r>
          </w:p>
        </w:tc>
        <w:tc>
          <w:tcPr>
            <w:tcW w:w="0" w:type="auto"/>
            <w:vAlign w:val="center"/>
          </w:tcPr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5B8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CA65B8" w:rsidRPr="003A5DA1" w:rsidRDefault="00CA65B8" w:rsidP="00CA6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1265C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A65B8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0.041 </w:t>
            </w:r>
            <w:r w:rsidR="00D1265C" w:rsidRPr="003A5DA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(0.017)</w:t>
            </w:r>
          </w:p>
        </w:tc>
        <w:tc>
          <w:tcPr>
            <w:tcW w:w="0" w:type="auto"/>
            <w:vAlign w:val="center"/>
          </w:tcPr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64CB3" w:rsidRPr="003A5DA1" w:rsidRDefault="0037472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D2BB4" w:rsidRPr="003A5DA1">
              <w:rPr>
                <w:rFonts w:ascii="Times New Roman" w:hAnsi="Times New Roman" w:cs="Times New Roman"/>
                <w:sz w:val="18"/>
                <w:szCs w:val="18"/>
              </w:rPr>
              <w:t>0.162</w:t>
            </w:r>
            <w:r w:rsidR="00A64CB3" w:rsidRPr="003A5DA1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  <w:p w:rsidR="00CA65B8" w:rsidRPr="003A5DA1" w:rsidRDefault="006D2BB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(0.016)</w:t>
            </w:r>
          </w:p>
        </w:tc>
        <w:tc>
          <w:tcPr>
            <w:tcW w:w="0" w:type="auto"/>
            <w:vAlign w:val="center"/>
          </w:tcPr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5B8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A65B8" w:rsidRPr="003A5DA1" w:rsidRDefault="00CA65B8" w:rsidP="00CA6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64CB3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(0.036)</w:t>
            </w:r>
          </w:p>
        </w:tc>
        <w:tc>
          <w:tcPr>
            <w:tcW w:w="0" w:type="auto"/>
            <w:vAlign w:val="center"/>
          </w:tcPr>
          <w:p w:rsidR="00CD4176" w:rsidRPr="003A5DA1" w:rsidRDefault="008B024D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D7590" w:rsidRPr="003A5DA1">
              <w:rPr>
                <w:rFonts w:ascii="Times New Roman" w:hAnsi="Times New Roman" w:cs="Times New Roman"/>
                <w:sz w:val="18"/>
                <w:szCs w:val="18"/>
              </w:rPr>
              <w:t>0.075</w:t>
            </w:r>
          </w:p>
          <w:p w:rsidR="00CA65B8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52C77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-0.051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(0.035)</w:t>
            </w:r>
          </w:p>
        </w:tc>
        <w:tc>
          <w:tcPr>
            <w:tcW w:w="0" w:type="auto"/>
            <w:vAlign w:val="center"/>
          </w:tcPr>
          <w:p w:rsidR="00CD4176" w:rsidRPr="003A5DA1" w:rsidRDefault="008B024D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E73E9" w:rsidRPr="003A5DA1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  <w:r w:rsidR="00015679" w:rsidRPr="003A5D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CA65B8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(0.038)</w:t>
            </w:r>
          </w:p>
        </w:tc>
      </w:tr>
      <w:tr w:rsidR="00CA65B8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5B8" w:rsidRPr="003A5DA1" w:rsidRDefault="00CA65B8" w:rsidP="00CA6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64CB3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-0.043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(0.036)</w:t>
            </w:r>
          </w:p>
        </w:tc>
        <w:tc>
          <w:tcPr>
            <w:tcW w:w="0" w:type="auto"/>
            <w:vAlign w:val="center"/>
          </w:tcPr>
          <w:p w:rsidR="00CD4176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</w:p>
          <w:p w:rsidR="00CA65B8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05432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(0.033)</w:t>
            </w:r>
          </w:p>
        </w:tc>
        <w:tc>
          <w:tcPr>
            <w:tcW w:w="0" w:type="auto"/>
            <w:vAlign w:val="center"/>
          </w:tcPr>
          <w:p w:rsidR="00CD4176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0.070</w:t>
            </w:r>
          </w:p>
          <w:p w:rsidR="00CA65B8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(0.038)</w:t>
            </w:r>
          </w:p>
        </w:tc>
      </w:tr>
      <w:tr w:rsidR="00CA65B8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5B8" w:rsidRPr="003A5DA1" w:rsidRDefault="00CA65B8" w:rsidP="00CA6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Edu</w:t>
            </w:r>
            <w:r w:rsidR="00F52C77" w:rsidRPr="003A5DA1"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64CB3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-0.050 </w:t>
            </w:r>
            <w:r w:rsidR="00A64CB3" w:rsidRPr="003A5DA1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(0.018)</w:t>
            </w:r>
          </w:p>
        </w:tc>
        <w:tc>
          <w:tcPr>
            <w:tcW w:w="0" w:type="auto"/>
            <w:vAlign w:val="center"/>
          </w:tcPr>
          <w:p w:rsidR="00CD4176" w:rsidRPr="003A5DA1" w:rsidRDefault="008B024D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D7590" w:rsidRPr="003A5DA1">
              <w:rPr>
                <w:rFonts w:ascii="Times New Roman" w:hAnsi="Times New Roman" w:cs="Times New Roman"/>
                <w:sz w:val="18"/>
                <w:szCs w:val="18"/>
              </w:rPr>
              <w:t>0.032</w:t>
            </w:r>
          </w:p>
          <w:p w:rsidR="00CA65B8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80297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-0.029 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(0.016)</w:t>
            </w:r>
          </w:p>
        </w:tc>
        <w:tc>
          <w:tcPr>
            <w:tcW w:w="0" w:type="auto"/>
            <w:vAlign w:val="center"/>
          </w:tcPr>
          <w:p w:rsidR="00CD4176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  <w:r w:rsidR="00015679" w:rsidRPr="003A5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A65B8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(0.019)</w:t>
            </w:r>
          </w:p>
        </w:tc>
      </w:tr>
      <w:tr w:rsidR="00CA65B8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5B8" w:rsidRPr="003A5DA1" w:rsidRDefault="00CA65B8" w:rsidP="00CA6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Edu</w:t>
            </w:r>
            <w:r w:rsidR="00F52C77" w:rsidRPr="003A5DA1"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64CB3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-0.002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(0.018)</w:t>
            </w:r>
          </w:p>
        </w:tc>
        <w:tc>
          <w:tcPr>
            <w:tcW w:w="0" w:type="auto"/>
            <w:vAlign w:val="center"/>
          </w:tcPr>
          <w:p w:rsidR="00CD4176" w:rsidRPr="003A5DA1" w:rsidRDefault="008B024D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D7590" w:rsidRPr="003A5DA1">
              <w:rPr>
                <w:rFonts w:ascii="Times New Roman" w:hAnsi="Times New Roman" w:cs="Times New Roman"/>
                <w:sz w:val="18"/>
                <w:szCs w:val="18"/>
              </w:rPr>
              <w:t>0.032</w:t>
            </w:r>
          </w:p>
          <w:p w:rsidR="00CA65B8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80297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-0.074</w:t>
            </w:r>
            <w:r w:rsidR="00205432" w:rsidRPr="003A5DA1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(0.018)</w:t>
            </w:r>
          </w:p>
        </w:tc>
        <w:tc>
          <w:tcPr>
            <w:tcW w:w="0" w:type="auto"/>
            <w:vAlign w:val="center"/>
          </w:tcPr>
          <w:p w:rsidR="008E73E9" w:rsidRPr="003A5DA1" w:rsidRDefault="008B024D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E73E9" w:rsidRPr="003A5DA1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015679" w:rsidRPr="003A5DA1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  <w:p w:rsidR="00CA65B8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</w:t>
            </w:r>
            <w:r w:rsidR="009911A7" w:rsidRPr="003A5DA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CA65B8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5B8" w:rsidRPr="003A5DA1" w:rsidRDefault="00CA65B8" w:rsidP="00CA6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77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-0.201</w:t>
            </w:r>
            <w:r w:rsidR="00A64CB3" w:rsidRPr="003A5DA1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(0.016)</w:t>
            </w:r>
          </w:p>
        </w:tc>
        <w:tc>
          <w:tcPr>
            <w:tcW w:w="0" w:type="auto"/>
            <w:vAlign w:val="center"/>
          </w:tcPr>
          <w:p w:rsidR="007D7590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0.107***</w:t>
            </w:r>
          </w:p>
          <w:p w:rsidR="00CA65B8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64CB3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-0.053</w:t>
            </w:r>
            <w:r w:rsidR="00A64CB3" w:rsidRPr="003A5DA1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(0.016)</w:t>
            </w:r>
          </w:p>
        </w:tc>
        <w:tc>
          <w:tcPr>
            <w:tcW w:w="0" w:type="auto"/>
            <w:vAlign w:val="center"/>
          </w:tcPr>
          <w:p w:rsidR="008E73E9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 w:rsidR="00015679" w:rsidRPr="003A5DA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  <w:p w:rsidR="00CA65B8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(0.018)</w:t>
            </w:r>
          </w:p>
        </w:tc>
      </w:tr>
      <w:tr w:rsidR="00CA65B8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5B8" w:rsidRPr="003A5DA1" w:rsidRDefault="00CA65B8" w:rsidP="00CA6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64CB3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-0.032</w:t>
            </w:r>
            <w:r w:rsidR="00A64CB3" w:rsidRPr="003A5DA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(0.016)</w:t>
            </w:r>
          </w:p>
        </w:tc>
        <w:tc>
          <w:tcPr>
            <w:tcW w:w="0" w:type="auto"/>
            <w:vAlign w:val="center"/>
          </w:tcPr>
          <w:p w:rsidR="008E73E9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0.063</w:t>
            </w:r>
            <w:r w:rsidR="008E73E9" w:rsidRPr="003A5DA1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  <w:p w:rsidR="00CA65B8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80297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-0.229</w:t>
            </w:r>
            <w:r w:rsidR="00A64CB3" w:rsidRPr="003A5DA1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(0.015)</w:t>
            </w:r>
          </w:p>
        </w:tc>
        <w:tc>
          <w:tcPr>
            <w:tcW w:w="0" w:type="auto"/>
            <w:vAlign w:val="center"/>
          </w:tcPr>
          <w:p w:rsidR="008E73E9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0.123***</w:t>
            </w:r>
          </w:p>
          <w:p w:rsidR="00CA65B8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(0.016)</w:t>
            </w:r>
          </w:p>
        </w:tc>
      </w:tr>
      <w:tr w:rsidR="00CA65B8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5B8" w:rsidRPr="003A5DA1" w:rsidRDefault="00CA65B8" w:rsidP="00CA6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Husband’s ADL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64CB3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-0.030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(0.016)</w:t>
            </w:r>
          </w:p>
        </w:tc>
        <w:tc>
          <w:tcPr>
            <w:tcW w:w="0" w:type="auto"/>
            <w:vAlign w:val="center"/>
          </w:tcPr>
          <w:p w:rsidR="00CD4176" w:rsidRPr="003A5DA1" w:rsidRDefault="008B024D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D7590" w:rsidRPr="003A5DA1">
              <w:rPr>
                <w:rFonts w:ascii="Times New Roman" w:hAnsi="Times New Roman" w:cs="Times New Roman"/>
                <w:sz w:val="18"/>
                <w:szCs w:val="18"/>
              </w:rPr>
              <w:t>0.032</w:t>
            </w:r>
          </w:p>
          <w:p w:rsidR="00CA65B8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64CB3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(0.016)</w:t>
            </w:r>
          </w:p>
        </w:tc>
        <w:tc>
          <w:tcPr>
            <w:tcW w:w="0" w:type="auto"/>
            <w:vAlign w:val="center"/>
          </w:tcPr>
          <w:p w:rsidR="00CD4176" w:rsidRPr="003A5DA1" w:rsidRDefault="008B024D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E73E9" w:rsidRPr="003A5DA1"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</w:p>
          <w:p w:rsidR="00CA65B8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(0.017)</w:t>
            </w:r>
          </w:p>
        </w:tc>
      </w:tr>
      <w:tr w:rsidR="00CA65B8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5B8" w:rsidRPr="003A5DA1" w:rsidRDefault="00CA65B8" w:rsidP="00CA6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ADL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64CB3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(0.015)</w:t>
            </w:r>
          </w:p>
        </w:tc>
        <w:tc>
          <w:tcPr>
            <w:tcW w:w="0" w:type="auto"/>
            <w:vAlign w:val="center"/>
          </w:tcPr>
          <w:p w:rsidR="00CD4176" w:rsidRPr="003A5DA1" w:rsidRDefault="008B024D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D7590"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  <w:p w:rsidR="00CA65B8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64CB3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(0.015)</w:t>
            </w:r>
          </w:p>
        </w:tc>
        <w:tc>
          <w:tcPr>
            <w:tcW w:w="0" w:type="auto"/>
            <w:vAlign w:val="center"/>
          </w:tcPr>
          <w:p w:rsidR="00CD4176" w:rsidRPr="003A5DA1" w:rsidRDefault="008B024D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E73E9" w:rsidRPr="003A5DA1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  <w:p w:rsidR="00CA65B8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(0.016)</w:t>
            </w:r>
          </w:p>
        </w:tc>
      </w:tr>
      <w:tr w:rsidR="00CA65B8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5B8" w:rsidRPr="003A5DA1" w:rsidRDefault="00CA65B8" w:rsidP="00CA6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Wealth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64CB3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-0.075</w:t>
            </w:r>
            <w:r w:rsidR="00A64CB3" w:rsidRPr="003A5DA1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(0.018)</w:t>
            </w:r>
          </w:p>
        </w:tc>
        <w:tc>
          <w:tcPr>
            <w:tcW w:w="0" w:type="auto"/>
            <w:vAlign w:val="center"/>
          </w:tcPr>
          <w:p w:rsidR="00CD4176" w:rsidRPr="003A5DA1" w:rsidRDefault="008B024D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D7590" w:rsidRPr="003A5DA1">
              <w:rPr>
                <w:rFonts w:ascii="Times New Roman" w:hAnsi="Times New Roman" w:cs="Times New Roman"/>
                <w:sz w:val="18"/>
                <w:szCs w:val="18"/>
              </w:rPr>
              <w:t>0.025</w:t>
            </w:r>
          </w:p>
          <w:p w:rsidR="00CA65B8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64CB3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(0.018)</w:t>
            </w:r>
          </w:p>
        </w:tc>
        <w:tc>
          <w:tcPr>
            <w:tcW w:w="0" w:type="auto"/>
            <w:vAlign w:val="center"/>
          </w:tcPr>
          <w:p w:rsidR="00CD4176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  <w:p w:rsidR="00CA65B8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(0.018)</w:t>
            </w:r>
          </w:p>
        </w:tc>
      </w:tr>
      <w:tr w:rsidR="00CA65B8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5B8" w:rsidRPr="003A5DA1" w:rsidRDefault="00CA65B8" w:rsidP="00CA6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Wealth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64CB3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-0.002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(0.018)</w:t>
            </w:r>
          </w:p>
        </w:tc>
        <w:tc>
          <w:tcPr>
            <w:tcW w:w="0" w:type="auto"/>
            <w:vAlign w:val="center"/>
          </w:tcPr>
          <w:p w:rsidR="00CD4176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  <w:p w:rsidR="00CA65B8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80297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-0.069</w:t>
            </w:r>
            <w:r w:rsidR="00A64CB3" w:rsidRPr="003A5DA1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(0.019)</w:t>
            </w:r>
          </w:p>
        </w:tc>
        <w:tc>
          <w:tcPr>
            <w:tcW w:w="0" w:type="auto"/>
            <w:vAlign w:val="center"/>
          </w:tcPr>
          <w:p w:rsidR="00CD4176" w:rsidRPr="003A5DA1" w:rsidRDefault="008B024D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E73E9" w:rsidRPr="003A5DA1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  <w:p w:rsidR="00CA65B8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(0.021)</w:t>
            </w:r>
          </w:p>
        </w:tc>
      </w:tr>
      <w:tr w:rsidR="00CA65B8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5B8" w:rsidRPr="003A5DA1" w:rsidRDefault="00CA65B8" w:rsidP="00CA6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64CB3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  <w:r w:rsidR="00A64CB3" w:rsidRPr="003A5DA1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(0.009)</w:t>
            </w:r>
          </w:p>
        </w:tc>
        <w:tc>
          <w:tcPr>
            <w:tcW w:w="0" w:type="auto"/>
            <w:vAlign w:val="center"/>
          </w:tcPr>
          <w:p w:rsidR="00CD4176" w:rsidRPr="003A5DA1" w:rsidRDefault="008B024D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D7590" w:rsidRPr="003A5DA1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  <w:p w:rsidR="00CA65B8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64CB3" w:rsidRPr="003A5DA1" w:rsidRDefault="00CA65B8" w:rsidP="00F52C77">
            <w:pPr>
              <w:tabs>
                <w:tab w:val="left" w:pos="52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  <w:r w:rsidR="00A64CB3" w:rsidRPr="003A5DA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  <w:p w:rsidR="00CA65B8" w:rsidRPr="003A5DA1" w:rsidRDefault="00CA65B8" w:rsidP="00F52C77">
            <w:pPr>
              <w:tabs>
                <w:tab w:val="left" w:pos="52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(0.008)</w:t>
            </w:r>
          </w:p>
        </w:tc>
        <w:tc>
          <w:tcPr>
            <w:tcW w:w="0" w:type="auto"/>
            <w:vAlign w:val="center"/>
          </w:tcPr>
          <w:p w:rsidR="00CD4176" w:rsidRPr="003A5DA1" w:rsidRDefault="008B024D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E73E9" w:rsidRPr="003A5DA1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 w:rsidR="00015679" w:rsidRPr="003A5DA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CA65B8" w:rsidRPr="003A5DA1" w:rsidRDefault="008E73E9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(0.010)</w:t>
            </w:r>
          </w:p>
        </w:tc>
      </w:tr>
      <w:tr w:rsidR="00CA65B8" w:rsidRPr="003A5DA1" w:rsidTr="0058029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5B8" w:rsidRPr="003A5DA1" w:rsidRDefault="00F52C77" w:rsidP="00CA6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Residence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64CB3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(0.016)</w:t>
            </w:r>
          </w:p>
        </w:tc>
        <w:tc>
          <w:tcPr>
            <w:tcW w:w="0" w:type="auto"/>
            <w:vAlign w:val="center"/>
          </w:tcPr>
          <w:p w:rsidR="00CD4176" w:rsidRPr="003A5DA1" w:rsidRDefault="008B024D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D7590"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  <w:p w:rsidR="00CA65B8" w:rsidRPr="003A5DA1" w:rsidRDefault="007D759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05432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  <w:p w:rsidR="00CA65B8" w:rsidRPr="003A5DA1" w:rsidRDefault="00CA65B8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(0.017)</w:t>
            </w:r>
          </w:p>
        </w:tc>
        <w:tc>
          <w:tcPr>
            <w:tcW w:w="0" w:type="auto"/>
            <w:vAlign w:val="center"/>
          </w:tcPr>
          <w:p w:rsidR="00CA65B8" w:rsidRPr="003A5DA1" w:rsidRDefault="008B024D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911A7"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  <w:p w:rsidR="009911A7" w:rsidRPr="003A5DA1" w:rsidRDefault="009911A7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(0.017)</w:t>
            </w:r>
          </w:p>
        </w:tc>
      </w:tr>
    </w:tbl>
    <w:p w:rsidR="006D5187" w:rsidRPr="003A5DA1" w:rsidRDefault="00EB3A5F" w:rsidP="00C44948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Note: The parameters in Supplementary Table 5 correspond to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2</w:t>
      </w:r>
      <w:r w:rsidRPr="003A5DA1">
        <w:rPr>
          <w:rFonts w:ascii="Times New Roman" w:hAnsi="Times New Roman" w:cs="Times New Roman"/>
          <w:sz w:val="18"/>
          <w:szCs w:val="18"/>
        </w:rPr>
        <w:t>; The subscripts refer to the assessment year point; CP= cognitive performance; DS= depressive symptoms; Standard errors in parentheses; *p &lt; .05. **p &lt; .01. ***p &lt; .001.</w:t>
      </w:r>
    </w:p>
    <w:p w:rsidR="003F5E54" w:rsidRDefault="003F5E54" w:rsidP="003F5E54">
      <w:pPr>
        <w:rPr>
          <w:rFonts w:ascii="Times New Roman" w:hAnsi="Times New Roman" w:cs="Times New Roman"/>
          <w:sz w:val="18"/>
          <w:szCs w:val="18"/>
        </w:rPr>
      </w:pPr>
    </w:p>
    <w:p w:rsidR="00AB0630" w:rsidRPr="003F5E54" w:rsidRDefault="00AB0630" w:rsidP="003F5E5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CD7783" w:rsidRPr="003F5E54">
        <w:rPr>
          <w:rFonts w:ascii="Times New Roman" w:hAnsi="Times New Roman" w:cs="Times New Roman"/>
          <w:b/>
          <w:bCs/>
          <w:sz w:val="18"/>
          <w:szCs w:val="18"/>
        </w:rPr>
        <w:t>6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. Model fit indices and model comparisons of cognitive </w:t>
      </w:r>
      <w:r w:rsidR="004A7D4A"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performance 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on depressive symptoms</w:t>
      </w:r>
      <w:r w:rsidR="00474032"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0D6CA2"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for </w:t>
      </w:r>
      <w:r w:rsidR="00474032" w:rsidRPr="003F5E54">
        <w:rPr>
          <w:rFonts w:ascii="Times New Roman" w:hAnsi="Times New Roman" w:cs="Times New Roman"/>
          <w:b/>
          <w:bCs/>
          <w:sz w:val="18"/>
          <w:szCs w:val="18"/>
        </w:rPr>
        <w:t>middle-aged and older adult couples.</w:t>
      </w:r>
    </w:p>
    <w:tbl>
      <w:tblPr>
        <w:tblStyle w:val="ae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1017"/>
        <w:gridCol w:w="704"/>
        <w:gridCol w:w="806"/>
        <w:gridCol w:w="1057"/>
        <w:gridCol w:w="977"/>
        <w:gridCol w:w="915"/>
        <w:gridCol w:w="802"/>
        <w:gridCol w:w="1057"/>
      </w:tblGrid>
      <w:tr w:rsidR="00AB0630" w:rsidRPr="003A5DA1" w:rsidTr="00F52C77">
        <w:trPr>
          <w:trHeight w:val="20"/>
          <w:jc w:val="center"/>
        </w:trPr>
        <w:tc>
          <w:tcPr>
            <w:tcW w:w="585" w:type="pct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Models</w:t>
            </w:r>
          </w:p>
        </w:tc>
        <w:tc>
          <w:tcPr>
            <w:tcW w:w="2157" w:type="pct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Fits</w:t>
            </w:r>
          </w:p>
        </w:tc>
        <w:tc>
          <w:tcPr>
            <w:tcW w:w="588" w:type="pct"/>
            <w:tcBorders>
              <w:top w:val="single" w:sz="12" w:space="0" w:color="auto"/>
              <w:bottom w:val="nil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pct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comparisons</w:t>
            </w:r>
          </w:p>
        </w:tc>
      </w:tr>
      <w:tr w:rsidR="00AB0630" w:rsidRPr="003A5DA1" w:rsidTr="00F52C77">
        <w:trPr>
          <w:trHeight w:val="20"/>
          <w:jc w:val="center"/>
        </w:trPr>
        <w:tc>
          <w:tcPr>
            <w:tcW w:w="585" w:type="pct"/>
            <w:vMerge/>
            <w:tcBorders>
              <w:top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χ²(</w:t>
            </w:r>
            <w:proofErr w:type="spellStart"/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CFI</w:t>
            </w:r>
          </w:p>
        </w:tc>
        <w:tc>
          <w:tcPr>
            <w:tcW w:w="48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SRMR</w:t>
            </w:r>
          </w:p>
        </w:tc>
        <w:tc>
          <w:tcPr>
            <w:tcW w:w="63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RMSEA</w:t>
            </w:r>
          </w:p>
        </w:tc>
        <w:tc>
          <w:tcPr>
            <w:tcW w:w="588" w:type="pct"/>
            <w:tcBorders>
              <w:top w:val="nil"/>
              <w:bottom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Pairs</w:t>
            </w:r>
          </w:p>
        </w:tc>
        <w:tc>
          <w:tcPr>
            <w:tcW w:w="55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48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∆CFI</w:t>
            </w:r>
          </w:p>
        </w:tc>
        <w:tc>
          <w:tcPr>
            <w:tcW w:w="63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∆RMSEA</w:t>
            </w:r>
          </w:p>
        </w:tc>
      </w:tr>
      <w:tr w:rsidR="00FB4DA1" w:rsidRPr="003A5DA1" w:rsidTr="00F52C77">
        <w:trPr>
          <w:trHeight w:val="20"/>
          <w:jc w:val="center"/>
        </w:trPr>
        <w:tc>
          <w:tcPr>
            <w:tcW w:w="585" w:type="pct"/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2</w:t>
            </w:r>
          </w:p>
        </w:tc>
        <w:tc>
          <w:tcPr>
            <w:tcW w:w="612" w:type="pct"/>
            <w:tcBorders>
              <w:top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4" w:type="pct"/>
            <w:tcBorders>
              <w:top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tcBorders>
              <w:top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6" w:type="pct"/>
            <w:tcBorders>
              <w:top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tcBorders>
              <w:top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pct"/>
            <w:tcBorders>
              <w:top w:val="single" w:sz="8" w:space="0" w:color="auto"/>
            </w:tcBorders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630" w:rsidRPr="003A5DA1" w:rsidTr="00F52C77">
        <w:trPr>
          <w:trHeight w:val="20"/>
          <w:jc w:val="center"/>
        </w:trPr>
        <w:tc>
          <w:tcPr>
            <w:tcW w:w="585" w:type="pct"/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2a</w:t>
            </w:r>
          </w:p>
        </w:tc>
        <w:tc>
          <w:tcPr>
            <w:tcW w:w="612" w:type="pct"/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0.264(1)</w:t>
            </w:r>
          </w:p>
        </w:tc>
        <w:tc>
          <w:tcPr>
            <w:tcW w:w="424" w:type="pct"/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636" w:type="pct"/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2a vs. 2</w:t>
            </w:r>
          </w:p>
        </w:tc>
        <w:tc>
          <w:tcPr>
            <w:tcW w:w="551" w:type="pct"/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0.607</w:t>
            </w:r>
          </w:p>
        </w:tc>
        <w:tc>
          <w:tcPr>
            <w:tcW w:w="483" w:type="pct"/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6" w:type="pct"/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AB0630" w:rsidRPr="003A5DA1" w:rsidTr="00F52C77">
        <w:trPr>
          <w:trHeight w:val="20"/>
          <w:jc w:val="center"/>
        </w:trPr>
        <w:tc>
          <w:tcPr>
            <w:tcW w:w="585" w:type="pct"/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2b</w:t>
            </w:r>
          </w:p>
        </w:tc>
        <w:tc>
          <w:tcPr>
            <w:tcW w:w="612" w:type="pct"/>
            <w:vAlign w:val="center"/>
          </w:tcPr>
          <w:p w:rsidR="00AB0630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0.165(1)</w:t>
            </w:r>
          </w:p>
        </w:tc>
        <w:tc>
          <w:tcPr>
            <w:tcW w:w="424" w:type="pct"/>
            <w:vAlign w:val="center"/>
          </w:tcPr>
          <w:p w:rsidR="00AB0630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AB0630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636" w:type="pct"/>
            <w:vAlign w:val="center"/>
          </w:tcPr>
          <w:p w:rsidR="00AB0630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vAlign w:val="center"/>
          </w:tcPr>
          <w:p w:rsidR="00AB0630" w:rsidRPr="003A5DA1" w:rsidRDefault="00AB063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2b vs. 2</w:t>
            </w:r>
          </w:p>
        </w:tc>
        <w:tc>
          <w:tcPr>
            <w:tcW w:w="551" w:type="pct"/>
            <w:vAlign w:val="center"/>
          </w:tcPr>
          <w:p w:rsidR="00AB0630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0.685</w:t>
            </w:r>
          </w:p>
        </w:tc>
        <w:tc>
          <w:tcPr>
            <w:tcW w:w="483" w:type="pct"/>
            <w:vAlign w:val="center"/>
          </w:tcPr>
          <w:p w:rsidR="00AB0630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6" w:type="pct"/>
            <w:vAlign w:val="center"/>
          </w:tcPr>
          <w:p w:rsidR="00AB0630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AC79C2" w:rsidRPr="003A5DA1" w:rsidTr="00F52C77">
        <w:trPr>
          <w:trHeight w:val="20"/>
          <w:jc w:val="center"/>
        </w:trPr>
        <w:tc>
          <w:tcPr>
            <w:tcW w:w="585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2c</w:t>
            </w:r>
          </w:p>
        </w:tc>
        <w:tc>
          <w:tcPr>
            <w:tcW w:w="612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0.725(2)</w:t>
            </w:r>
          </w:p>
        </w:tc>
        <w:tc>
          <w:tcPr>
            <w:tcW w:w="424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636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2c vs. 2</w:t>
            </w:r>
          </w:p>
        </w:tc>
        <w:tc>
          <w:tcPr>
            <w:tcW w:w="551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0.696</w:t>
            </w:r>
          </w:p>
        </w:tc>
        <w:tc>
          <w:tcPr>
            <w:tcW w:w="483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6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AC79C2" w:rsidRPr="003A5DA1" w:rsidTr="00F52C77">
        <w:trPr>
          <w:trHeight w:val="20"/>
          <w:jc w:val="center"/>
        </w:trPr>
        <w:tc>
          <w:tcPr>
            <w:tcW w:w="585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3</w:t>
            </w:r>
          </w:p>
        </w:tc>
        <w:tc>
          <w:tcPr>
            <w:tcW w:w="612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4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485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6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79C2" w:rsidRPr="003A5DA1" w:rsidTr="00F52C77">
        <w:trPr>
          <w:trHeight w:val="20"/>
          <w:jc w:val="center"/>
        </w:trPr>
        <w:tc>
          <w:tcPr>
            <w:tcW w:w="585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3a</w:t>
            </w:r>
          </w:p>
        </w:tc>
        <w:tc>
          <w:tcPr>
            <w:tcW w:w="612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5.884(1)</w:t>
            </w:r>
          </w:p>
        </w:tc>
        <w:tc>
          <w:tcPr>
            <w:tcW w:w="424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0.993</w:t>
            </w:r>
          </w:p>
        </w:tc>
        <w:tc>
          <w:tcPr>
            <w:tcW w:w="485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636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588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3a vs. 3</w:t>
            </w:r>
          </w:p>
        </w:tc>
        <w:tc>
          <w:tcPr>
            <w:tcW w:w="551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483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636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</w:tr>
      <w:tr w:rsidR="00AC79C2" w:rsidRPr="003A5DA1" w:rsidTr="00F52C77">
        <w:trPr>
          <w:trHeight w:val="20"/>
          <w:jc w:val="center"/>
        </w:trPr>
        <w:tc>
          <w:tcPr>
            <w:tcW w:w="585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3b</w:t>
            </w:r>
          </w:p>
        </w:tc>
        <w:tc>
          <w:tcPr>
            <w:tcW w:w="612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0.030(1)</w:t>
            </w:r>
          </w:p>
        </w:tc>
        <w:tc>
          <w:tcPr>
            <w:tcW w:w="424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636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3b vs. 3</w:t>
            </w:r>
          </w:p>
        </w:tc>
        <w:tc>
          <w:tcPr>
            <w:tcW w:w="551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0.862</w:t>
            </w:r>
          </w:p>
        </w:tc>
        <w:tc>
          <w:tcPr>
            <w:tcW w:w="483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6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AC79C2" w:rsidRPr="003A5DA1" w:rsidTr="00F52C77">
        <w:trPr>
          <w:trHeight w:val="20"/>
          <w:jc w:val="center"/>
        </w:trPr>
        <w:tc>
          <w:tcPr>
            <w:tcW w:w="585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3c</w:t>
            </w:r>
          </w:p>
        </w:tc>
        <w:tc>
          <w:tcPr>
            <w:tcW w:w="612" w:type="pct"/>
            <w:vAlign w:val="center"/>
          </w:tcPr>
          <w:p w:rsidR="00AC79C2" w:rsidRPr="003A5DA1" w:rsidRDefault="00E5577C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6.657(2)</w:t>
            </w:r>
          </w:p>
        </w:tc>
        <w:tc>
          <w:tcPr>
            <w:tcW w:w="424" w:type="pct"/>
            <w:vAlign w:val="center"/>
          </w:tcPr>
          <w:p w:rsidR="00AC79C2" w:rsidRPr="003A5DA1" w:rsidRDefault="00E5577C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0.994</w:t>
            </w:r>
          </w:p>
        </w:tc>
        <w:tc>
          <w:tcPr>
            <w:tcW w:w="485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636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588" w:type="pct"/>
            <w:vAlign w:val="center"/>
          </w:tcPr>
          <w:p w:rsidR="00AC79C2" w:rsidRPr="003A5DA1" w:rsidRDefault="00AC79C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3c vs. 3</w:t>
            </w:r>
          </w:p>
        </w:tc>
        <w:tc>
          <w:tcPr>
            <w:tcW w:w="551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</w:p>
        </w:tc>
        <w:tc>
          <w:tcPr>
            <w:tcW w:w="483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636" w:type="pct"/>
            <w:vAlign w:val="center"/>
          </w:tcPr>
          <w:p w:rsidR="00AC79C2" w:rsidRPr="003A5DA1" w:rsidRDefault="00552CEE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</w:tr>
    </w:tbl>
    <w:p w:rsidR="00C63628" w:rsidRPr="003A5DA1" w:rsidRDefault="008A7EC4" w:rsidP="00C44948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>Notes: Model 2 = free model</w:t>
      </w:r>
      <w:r w:rsidR="007B2DB8" w:rsidRPr="003A5DA1">
        <w:rPr>
          <w:rFonts w:ascii="Times New Roman" w:hAnsi="Times New Roman" w:cs="Times New Roman"/>
          <w:sz w:val="18"/>
          <w:szCs w:val="18"/>
        </w:rPr>
        <w:t xml:space="preserve"> for middle-aged couples</w:t>
      </w:r>
      <w:r w:rsidRPr="003A5DA1">
        <w:rPr>
          <w:rFonts w:ascii="Times New Roman" w:hAnsi="Times New Roman" w:cs="Times New Roman"/>
          <w:sz w:val="18"/>
          <w:szCs w:val="18"/>
        </w:rPr>
        <w:t>; Model 2a = model with constrained actor effects paths for husbands and wives</w:t>
      </w:r>
      <w:r w:rsidR="007B2DB8" w:rsidRPr="003A5DA1">
        <w:rPr>
          <w:rFonts w:ascii="Times New Roman" w:hAnsi="Times New Roman" w:cs="Times New Roman"/>
          <w:sz w:val="18"/>
          <w:szCs w:val="18"/>
        </w:rPr>
        <w:t xml:space="preserve"> for middle-aged couples</w:t>
      </w:r>
      <w:r w:rsidRPr="003A5DA1">
        <w:rPr>
          <w:rFonts w:ascii="Times New Roman" w:hAnsi="Times New Roman" w:cs="Times New Roman"/>
          <w:sz w:val="18"/>
          <w:szCs w:val="18"/>
        </w:rPr>
        <w:t>; Model 2b = model with constrained partner effects paths for husbands and wives</w:t>
      </w:r>
      <w:r w:rsidR="007B2DB8" w:rsidRPr="003A5DA1">
        <w:rPr>
          <w:rFonts w:ascii="Times New Roman" w:hAnsi="Times New Roman" w:cs="Times New Roman"/>
          <w:sz w:val="18"/>
          <w:szCs w:val="18"/>
        </w:rPr>
        <w:t xml:space="preserve"> for middle-aged couples</w:t>
      </w:r>
      <w:r w:rsidRPr="003A5DA1">
        <w:rPr>
          <w:rFonts w:ascii="Times New Roman" w:hAnsi="Times New Roman" w:cs="Times New Roman"/>
          <w:sz w:val="18"/>
          <w:szCs w:val="18"/>
        </w:rPr>
        <w:t>; Model 2c = model with constrained actor and partner effects paths for husbands and wives</w:t>
      </w:r>
      <w:r w:rsidR="007B2DB8" w:rsidRPr="003A5DA1">
        <w:rPr>
          <w:rFonts w:ascii="Times New Roman" w:hAnsi="Times New Roman" w:cs="Times New Roman"/>
          <w:sz w:val="18"/>
          <w:szCs w:val="18"/>
        </w:rPr>
        <w:t xml:space="preserve"> for middle-aged couples</w:t>
      </w:r>
      <w:r w:rsidRPr="003A5DA1">
        <w:rPr>
          <w:rFonts w:ascii="Times New Roman" w:hAnsi="Times New Roman" w:cs="Times New Roman"/>
          <w:sz w:val="18"/>
          <w:szCs w:val="18"/>
        </w:rPr>
        <w:t xml:space="preserve">; </w:t>
      </w:r>
      <w:r w:rsidR="007B2DB8" w:rsidRPr="003A5DA1">
        <w:rPr>
          <w:rFonts w:ascii="Times New Roman" w:hAnsi="Times New Roman" w:cs="Times New Roman"/>
          <w:sz w:val="18"/>
          <w:szCs w:val="18"/>
        </w:rPr>
        <w:t xml:space="preserve">Model 3 = free model for older adult couples; Model 3a = model with constrained actor effects paths for husbands and wives for older adult couples; Model 3b = model with constrained partner effects paths for husbands and wives for older adult couples; Model 3c = model with constrained actor and partner effects paths for husbands and wives for older adult couples; </w:t>
      </w:r>
      <w:r w:rsidRPr="003A5DA1">
        <w:rPr>
          <w:rFonts w:ascii="Times New Roman" w:hAnsi="Times New Roman" w:cs="Times New Roman"/>
          <w:sz w:val="18"/>
          <w:szCs w:val="18"/>
        </w:rPr>
        <w:t xml:space="preserve">χ²= Chi-Square Test, </w:t>
      </w:r>
      <w:proofErr w:type="spellStart"/>
      <w:r w:rsidRPr="003A5DA1">
        <w:rPr>
          <w:rFonts w:ascii="Times New Roman" w:hAnsi="Times New Roman" w:cs="Times New Roman"/>
          <w:sz w:val="18"/>
          <w:szCs w:val="18"/>
        </w:rPr>
        <w:t>df</w:t>
      </w:r>
      <w:proofErr w:type="spellEnd"/>
      <w:r w:rsidRPr="003A5DA1">
        <w:rPr>
          <w:rFonts w:ascii="Times New Roman" w:hAnsi="Times New Roman" w:cs="Times New Roman"/>
          <w:sz w:val="18"/>
          <w:szCs w:val="18"/>
        </w:rPr>
        <w:t xml:space="preserve"> = Degrees of Freedom, CFI= Comparative Fit Index, SRMR= Standardized Root Mean Square Residual, RMSEA= Root Mean Square Error of Approximation, Δ = change in parameter.</w:t>
      </w:r>
    </w:p>
    <w:p w:rsidR="007B2DB8" w:rsidRPr="003A5DA1" w:rsidRDefault="007B2DB8" w:rsidP="00C44948">
      <w:pPr>
        <w:rPr>
          <w:rFonts w:ascii="Times New Roman" w:hAnsi="Times New Roman" w:cs="Times New Roman"/>
          <w:sz w:val="18"/>
          <w:szCs w:val="18"/>
        </w:rPr>
      </w:pPr>
    </w:p>
    <w:p w:rsidR="00D73C51" w:rsidRPr="003F5E54" w:rsidRDefault="00D73C51" w:rsidP="00D73C51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0D6CA2" w:rsidRPr="003F5E54">
        <w:rPr>
          <w:rFonts w:ascii="Times New Roman" w:hAnsi="Times New Roman" w:cs="Times New Roman"/>
          <w:b/>
          <w:bCs/>
          <w:sz w:val="18"/>
          <w:szCs w:val="18"/>
        </w:rPr>
        <w:t>7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0D6CA2" w:rsidRPr="003F5E54">
        <w:rPr>
          <w:rFonts w:ascii="Times New Roman" w:hAnsi="Times New Roman" w:cs="Times New Roman"/>
          <w:b/>
          <w:bCs/>
          <w:sz w:val="18"/>
          <w:szCs w:val="18"/>
        </w:rPr>
        <w:t>Results from actor–partner interdependence model of cognitive performance on depressive symptoms for middle-aged and older adult couples.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047"/>
        <w:gridCol w:w="681"/>
        <w:gridCol w:w="621"/>
        <w:gridCol w:w="1356"/>
        <w:gridCol w:w="791"/>
      </w:tblGrid>
      <w:tr w:rsidR="00D73C5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:rsidR="00D73C51" w:rsidRPr="003A5DA1" w:rsidRDefault="00D73C5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Pathways Estimate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73C51" w:rsidRPr="003A5DA1" w:rsidRDefault="00D73C5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β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73C51" w:rsidRPr="003A5DA1" w:rsidRDefault="00D73C5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73C51" w:rsidRPr="003A5DA1" w:rsidRDefault="00D73C5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73C51" w:rsidRPr="003A5DA1" w:rsidRDefault="00D73C5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D7346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3461" w:rsidRPr="003A5DA1" w:rsidRDefault="00855FED" w:rsidP="00D73C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Middle-aged Couples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C5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3C51" w:rsidRPr="003A5DA1" w:rsidRDefault="00D73C51" w:rsidP="00D73C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Actor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C51" w:rsidRPr="003A5DA1" w:rsidRDefault="00D73C5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C51" w:rsidRPr="003A5DA1" w:rsidRDefault="00D73C5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C51" w:rsidRPr="003A5DA1" w:rsidRDefault="00D73C5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C51" w:rsidRPr="003A5DA1" w:rsidRDefault="00D73C5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46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D734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C</w:t>
            </w:r>
            <w:r w:rsidR="000D6CA2"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A0601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[-0.148,</w:t>
            </w:r>
            <w:r w:rsidR="00F52C77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-0.072]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D7346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D734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Husband’s C</w:t>
            </w:r>
            <w:r w:rsidR="000D6CA2"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A0601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[-0.144,</w:t>
            </w:r>
            <w:r w:rsidR="00F52C77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-0.069]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D7346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D734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Partner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014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6014" w:rsidRPr="003A5DA1" w:rsidRDefault="00A06014" w:rsidP="00A06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C</w:t>
            </w:r>
            <w:r w:rsidR="000D6CA2"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6014" w:rsidRPr="003A5DA1" w:rsidRDefault="00A0601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6014" w:rsidRPr="003A5DA1" w:rsidRDefault="00A0601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6014" w:rsidRPr="003A5DA1" w:rsidRDefault="00A0601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[-0.076,</w:t>
            </w:r>
            <w:r w:rsidR="00F52C77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6014" w:rsidRPr="003A5DA1" w:rsidRDefault="00A0601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0.096</w:t>
            </w:r>
          </w:p>
        </w:tc>
      </w:tr>
      <w:tr w:rsidR="00A06014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6014" w:rsidRPr="003A5DA1" w:rsidRDefault="00A06014" w:rsidP="00A06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C</w:t>
            </w:r>
            <w:r w:rsidR="000D6CA2"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6014" w:rsidRPr="003A5DA1" w:rsidRDefault="00A0601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6014" w:rsidRPr="003A5DA1" w:rsidRDefault="00A0601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6014" w:rsidRPr="003A5DA1" w:rsidRDefault="00A0601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[-0.052,</w:t>
            </w:r>
            <w:r w:rsidR="00F52C77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6014" w:rsidRPr="003A5DA1" w:rsidRDefault="00A06014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0.097</w:t>
            </w:r>
          </w:p>
        </w:tc>
      </w:tr>
      <w:tr w:rsidR="00D7346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3461" w:rsidRPr="003A5DA1" w:rsidRDefault="00855FED" w:rsidP="00D73C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Older Adult Couples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46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3461" w:rsidRPr="003A5DA1" w:rsidRDefault="00CA6756" w:rsidP="00D73C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Actor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46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3461" w:rsidRPr="003A5DA1" w:rsidRDefault="00CA6756" w:rsidP="00D73C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C</w:t>
            </w:r>
            <w:r w:rsidR="000D6CA2"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CA675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-0.043 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CA675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EA046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[-0.090,</w:t>
            </w:r>
            <w:r w:rsidR="00F52C77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CA675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0.067</w:t>
            </w:r>
          </w:p>
        </w:tc>
      </w:tr>
      <w:tr w:rsidR="00D7346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3461" w:rsidRPr="003A5DA1" w:rsidRDefault="00CA6756" w:rsidP="00D73C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C</w:t>
            </w:r>
            <w:r w:rsidR="000D6CA2"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CA675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-0.124 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CA675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CA675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[-0.169,</w:t>
            </w:r>
            <w:r w:rsidR="00F52C77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-0.079]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CA675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D7346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3461" w:rsidRPr="003A5DA1" w:rsidRDefault="00CA6756" w:rsidP="00D73C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Partner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D7346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46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3461" w:rsidRPr="003A5DA1" w:rsidRDefault="00CA6756" w:rsidP="00D73C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C</w:t>
            </w:r>
            <w:r w:rsidR="000D6CA2"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CA675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-0.049 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CA675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EA046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[-0.087,</w:t>
            </w:r>
            <w:r w:rsidR="00F52C77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-0.011]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3461" w:rsidRPr="003A5DA1" w:rsidRDefault="00CA675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</w:tr>
      <w:tr w:rsidR="00D73461" w:rsidRPr="003A5DA1" w:rsidTr="00580297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D73461" w:rsidRPr="003A5DA1" w:rsidRDefault="00CA6756" w:rsidP="00D73C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C</w:t>
            </w:r>
            <w:r w:rsidR="000D6CA2"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D73461" w:rsidRPr="003A5DA1" w:rsidRDefault="00CA675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-0.037 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D73461" w:rsidRPr="003A5DA1" w:rsidRDefault="00CA675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D73461" w:rsidRPr="003A5DA1" w:rsidRDefault="00EA0460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[-0.066,</w:t>
            </w:r>
            <w:r w:rsidR="00F52C77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-0.009]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D73461" w:rsidRPr="003A5DA1" w:rsidRDefault="00CA675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</w:tr>
    </w:tbl>
    <w:p w:rsidR="00AB0630" w:rsidRPr="003A5DA1" w:rsidRDefault="00C74263" w:rsidP="00C44948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Notes: The parameters in Supplementary Table 7 correspond to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3</w:t>
      </w:r>
      <w:r w:rsidRPr="003A5DA1">
        <w:rPr>
          <w:rFonts w:ascii="Times New Roman" w:hAnsi="Times New Roman" w:cs="Times New Roman"/>
          <w:sz w:val="18"/>
          <w:szCs w:val="18"/>
        </w:rPr>
        <w:t>; The subscripts refer to the assessment year point; CP= cognitive performance; DS= depressive symptoms; β= Standardized Coefficient; SE= Standard Error; CI = confidence interval; The model includes control variables.</w:t>
      </w:r>
    </w:p>
    <w:p w:rsidR="00E83ABE" w:rsidRPr="003A5DA1" w:rsidRDefault="00E83ABE" w:rsidP="00C44948">
      <w:pPr>
        <w:rPr>
          <w:rFonts w:ascii="Times New Roman" w:hAnsi="Times New Roman" w:cs="Times New Roman"/>
          <w:sz w:val="18"/>
          <w:szCs w:val="18"/>
        </w:rPr>
      </w:pPr>
    </w:p>
    <w:p w:rsidR="00137394" w:rsidRPr="003F5E54" w:rsidRDefault="00FB4DA1" w:rsidP="00FB4DA1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1A5D4D" w:rsidRPr="003F5E54">
        <w:rPr>
          <w:rFonts w:ascii="Times New Roman" w:hAnsi="Times New Roman" w:cs="Times New Roman"/>
          <w:b/>
          <w:bCs/>
          <w:sz w:val="18"/>
          <w:szCs w:val="18"/>
        </w:rPr>
        <w:t>8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1A5D4D" w:rsidRPr="003F5E54">
        <w:rPr>
          <w:rFonts w:ascii="Times New Roman" w:hAnsi="Times New Roman" w:cs="Times New Roman"/>
          <w:b/>
          <w:bCs/>
          <w:sz w:val="18"/>
          <w:szCs w:val="18"/>
        </w:rPr>
        <w:t>Results from actor–partner interdependence model of cognitive performance on depressive symptoms, with marital satisfaction as a mediating variable</w:t>
      </w:r>
      <w:r w:rsidR="001542CF" w:rsidRPr="003F5E54">
        <w:rPr>
          <w:rFonts w:ascii="Times New Roman" w:hAnsi="Times New Roman" w:cs="Times New Roman"/>
          <w:b/>
          <w:bCs/>
          <w:sz w:val="18"/>
          <w:szCs w:val="18"/>
        </w:rPr>
        <w:t>，</w:t>
      </w:r>
      <w:r w:rsidR="001542CF" w:rsidRPr="003F5E54">
        <w:rPr>
          <w:rFonts w:ascii="Times New Roman" w:hAnsi="Times New Roman" w:cs="Times New Roman"/>
          <w:b/>
          <w:bCs/>
          <w:sz w:val="18"/>
          <w:szCs w:val="18"/>
        </w:rPr>
        <w:t>for middle-aged and older adult couples.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087"/>
        <w:gridCol w:w="681"/>
        <w:gridCol w:w="621"/>
        <w:gridCol w:w="1356"/>
        <w:gridCol w:w="791"/>
      </w:tblGrid>
      <w:tr w:rsidR="00F52C77" w:rsidRPr="003A5DA1" w:rsidTr="00B94D38">
        <w:trPr>
          <w:trHeight w:val="143"/>
          <w:jc w:val="center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:rsidR="00FB4DA1" w:rsidRPr="003A5DA1" w:rsidRDefault="00FB4DA1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Pathways Estimate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B4DA1" w:rsidRPr="003A5DA1" w:rsidRDefault="00FB4DA1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β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B4DA1" w:rsidRPr="003A5DA1" w:rsidRDefault="00FB4DA1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B4DA1" w:rsidRPr="003A5DA1" w:rsidRDefault="00FB4DA1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95%CI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B4DA1" w:rsidRPr="003A5DA1" w:rsidRDefault="00FB4DA1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  <w:r w:rsidR="009A1A9F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Value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2FAE" w:rsidRPr="003A5DA1" w:rsidRDefault="00CD45FA" w:rsidP="00FB4D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Middle-aged Couples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FAE" w:rsidRPr="003A5DA1" w:rsidRDefault="00722FAE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FAE" w:rsidRPr="003A5DA1" w:rsidRDefault="00722FAE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FAE" w:rsidRPr="003A5DA1" w:rsidRDefault="00722FAE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FAE" w:rsidRPr="003A5DA1" w:rsidRDefault="00722FAE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DA1" w:rsidRPr="003A5DA1" w:rsidRDefault="00FB4DA1" w:rsidP="00FB4D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Mediating Pathways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B4DA1" w:rsidRPr="003A5DA1" w:rsidRDefault="00FB4DA1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B4DA1" w:rsidRPr="003A5DA1" w:rsidRDefault="00FB4DA1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B4DA1" w:rsidRPr="003A5DA1" w:rsidRDefault="00FB4DA1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B4DA1" w:rsidRPr="003A5DA1" w:rsidRDefault="00FB4DA1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394" w:rsidRPr="003A5DA1" w:rsidRDefault="00137394" w:rsidP="001373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→Wife’s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[-0.089, 0.026]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0.274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394" w:rsidRPr="003A5DA1" w:rsidRDefault="00137394" w:rsidP="001373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[0.042, 0.154]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394" w:rsidRPr="003A5DA1" w:rsidRDefault="00137394" w:rsidP="001373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[-0.073, 0.028]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0.400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394" w:rsidRPr="003A5DA1" w:rsidRDefault="00137394" w:rsidP="001373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Wife’s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[-0.016, 0.093]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0.097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394" w:rsidRPr="003A5DA1" w:rsidRDefault="00137394" w:rsidP="001373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→ Wife’s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[-0.220, -0.127]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394" w:rsidRPr="003A5DA1" w:rsidRDefault="00137394" w:rsidP="001373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→Husband’s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[-0.090, -0.002]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0.053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394" w:rsidRPr="003A5DA1" w:rsidRDefault="00137394" w:rsidP="001373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[-0.142, -0.046]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394" w:rsidRPr="003A5DA1" w:rsidRDefault="00137394" w:rsidP="001373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→Wife’s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[-0.067, 0.027]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0.463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D4A12" w:rsidRPr="003A5DA1" w:rsidRDefault="00CD4A12" w:rsidP="00CD4A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Actor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CD4A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</w:t>
            </w:r>
            <w:r w:rsidR="00E945DF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</w:t>
            </w:r>
            <w:r w:rsidR="00E945DF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[-0.1</w:t>
            </w:r>
            <w:r w:rsidR="00456D26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F52C77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</w:t>
            </w:r>
            <w:r w:rsidR="00456D26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  <w:r w:rsidR="00E945DF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CD4A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</w:t>
            </w:r>
            <w:r w:rsidR="00E945DF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</w:t>
            </w:r>
            <w:r w:rsidR="00E945DF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[-0.1</w:t>
            </w:r>
            <w:r w:rsidR="00456D26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F52C77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</w:t>
            </w:r>
            <w:r w:rsidR="00456D26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  <w:r w:rsidR="00E945DF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CD4A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Partner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D4A12" w:rsidRPr="003A5DA1" w:rsidRDefault="00CD4A12" w:rsidP="00CD4A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</w:t>
            </w:r>
            <w:r w:rsidR="00E945DF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</w:t>
            </w:r>
            <w:r w:rsidR="00E945DF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[-0.</w:t>
            </w:r>
            <w:r w:rsidR="00456D26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071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F52C77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</w:t>
            </w:r>
            <w:r w:rsidR="00456D26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E945DF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218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D4A12" w:rsidRPr="003A5DA1" w:rsidRDefault="00CD4A12" w:rsidP="00CD4A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</w:t>
            </w:r>
            <w:r w:rsidR="00E945DF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</w:t>
            </w:r>
            <w:r w:rsidR="00E945DF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[-0</w:t>
            </w:r>
            <w:r w:rsidR="00456D26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.054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F52C77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456D26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0.011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E945DF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216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D4A12" w:rsidRPr="003A5DA1" w:rsidRDefault="00CD45FA" w:rsidP="00CD4A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Older Adult Couples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D4A12" w:rsidRPr="003A5DA1" w:rsidRDefault="00CD4A12" w:rsidP="00CD4A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Mediating Pathways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394" w:rsidRPr="003A5DA1" w:rsidRDefault="00137394" w:rsidP="001373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→Wife’s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[-0.059, 0.045]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0.752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394" w:rsidRPr="003A5DA1" w:rsidRDefault="00137394" w:rsidP="001373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[0.009, 0.104]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0.020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394" w:rsidRPr="003A5DA1" w:rsidRDefault="00137394" w:rsidP="001373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[-0.005, 0.098]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0.069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394" w:rsidRPr="003A5DA1" w:rsidRDefault="00137394" w:rsidP="001373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Wife’s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[-0.016, 0.089]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0.183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394" w:rsidRPr="003A5DA1" w:rsidRDefault="00137394" w:rsidP="001373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→ Wife’s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[-0.199, -0.110]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394" w:rsidRPr="003A5DA1" w:rsidRDefault="00137394" w:rsidP="001373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→Husband’s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[-0.083, 0.006]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0.105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394" w:rsidRPr="003A5DA1" w:rsidRDefault="00137394" w:rsidP="001373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[-0.173, -0.083]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394" w:rsidRPr="003A5DA1" w:rsidRDefault="00137394" w:rsidP="001373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Husband’s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→Wife’s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[-0.047, 0.037]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7394" w:rsidRPr="003A5DA1" w:rsidRDefault="00137394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0.820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D4A12" w:rsidRPr="003A5DA1" w:rsidRDefault="00CD4A12" w:rsidP="00CD4A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Actor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CD4A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</w:t>
            </w:r>
            <w:r w:rsidR="00A33755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</w:t>
            </w:r>
            <w:r w:rsidR="00A33755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0D4258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[-0.0</w:t>
            </w:r>
            <w:r w:rsidR="00347D1C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F52C77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347D1C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000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</w:t>
            </w:r>
            <w:r w:rsidR="00A33755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CD4A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-0.11</w:t>
            </w:r>
            <w:r w:rsidR="00A33755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</w:t>
            </w:r>
            <w:r w:rsidR="00A33755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0D4258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[-0.16</w:t>
            </w:r>
            <w:r w:rsidR="00347D1C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F52C77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-0.072]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CD4A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Partner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D4A12" w:rsidRPr="003A5DA1" w:rsidRDefault="00CD4A12" w:rsidP="00CD4A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-0.04</w:t>
            </w:r>
            <w:r w:rsidR="00A33755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</w:t>
            </w:r>
            <w:r w:rsidR="00A33755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0D4258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[-0.08</w:t>
            </w:r>
            <w:r w:rsidR="00347D1C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F52C77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</w:t>
            </w:r>
            <w:r w:rsidR="00347D1C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</w:t>
            </w:r>
            <w:r w:rsidR="00A33755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</w:tr>
      <w:tr w:rsidR="00F52C77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CD4A12" w:rsidRPr="003A5DA1" w:rsidRDefault="00CD4A12" w:rsidP="00CD4A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-0.03</w:t>
            </w:r>
            <w:r w:rsidR="00A33755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</w:t>
            </w:r>
            <w:r w:rsidR="00A33755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D4A12" w:rsidRPr="003A5DA1" w:rsidRDefault="000D4258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[-0.0</w:t>
            </w:r>
            <w:r w:rsidR="00347D1C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F52C77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47D1C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</w:t>
            </w:r>
            <w:r w:rsidR="00347D1C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06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D4A12" w:rsidRPr="003A5DA1" w:rsidRDefault="00CD4A12" w:rsidP="00F52C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A33755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024</w:t>
            </w:r>
          </w:p>
        </w:tc>
      </w:tr>
    </w:tbl>
    <w:p w:rsidR="00AB0630" w:rsidRPr="003A5DA1" w:rsidRDefault="00164255" w:rsidP="00C44948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Notes: The parameters in Supplementary Table </w:t>
      </w:r>
      <w:r w:rsidR="00EC6D72" w:rsidRPr="003A5DA1">
        <w:rPr>
          <w:rFonts w:ascii="Times New Roman" w:hAnsi="Times New Roman" w:cs="Times New Roman"/>
          <w:sz w:val="18"/>
          <w:szCs w:val="18"/>
        </w:rPr>
        <w:t>8</w:t>
      </w:r>
      <w:r w:rsidRPr="003A5DA1">
        <w:rPr>
          <w:rFonts w:ascii="Times New Roman" w:hAnsi="Times New Roman" w:cs="Times New Roman"/>
          <w:sz w:val="18"/>
          <w:szCs w:val="18"/>
        </w:rPr>
        <w:t xml:space="preserve"> correspond to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4</w:t>
      </w:r>
      <w:r w:rsidRPr="003A5DA1">
        <w:rPr>
          <w:rFonts w:ascii="Times New Roman" w:hAnsi="Times New Roman" w:cs="Times New Roman"/>
          <w:sz w:val="18"/>
          <w:szCs w:val="18"/>
        </w:rPr>
        <w:t>; The subscripts refer to the assessment year point; CP= cognitive performance; DS= depressive symptoms; MS= Marital Satisfaction; β= Standardized Coefficient; SE= Standard Error; CI = confidence interval; The model includes control variables</w:t>
      </w:r>
      <w:r w:rsidR="00086918" w:rsidRPr="003A5DA1">
        <w:rPr>
          <w:rFonts w:ascii="Times New Roman" w:hAnsi="Times New Roman" w:cs="Times New Roman"/>
          <w:sz w:val="18"/>
          <w:szCs w:val="18"/>
        </w:rPr>
        <w:t>.</w:t>
      </w:r>
    </w:p>
    <w:p w:rsidR="00164255" w:rsidRPr="003A5DA1" w:rsidRDefault="00164255" w:rsidP="00C44948">
      <w:pPr>
        <w:rPr>
          <w:rFonts w:ascii="Times New Roman" w:hAnsi="Times New Roman" w:cs="Times New Roman"/>
          <w:sz w:val="18"/>
          <w:szCs w:val="18"/>
        </w:rPr>
      </w:pPr>
    </w:p>
    <w:p w:rsidR="00656222" w:rsidRPr="003F5E54" w:rsidRDefault="00656222" w:rsidP="0065622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DA3D3C" w:rsidRPr="003F5E54">
        <w:rPr>
          <w:rFonts w:ascii="Times New Roman" w:hAnsi="Times New Roman" w:cs="Times New Roman"/>
          <w:b/>
          <w:bCs/>
          <w:sz w:val="18"/>
          <w:szCs w:val="18"/>
        </w:rPr>
        <w:t>9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DA3D3C" w:rsidRPr="003F5E54">
        <w:rPr>
          <w:rFonts w:ascii="Times New Roman" w:hAnsi="Times New Roman" w:cs="Times New Roman"/>
          <w:b/>
          <w:bCs/>
          <w:sz w:val="18"/>
          <w:szCs w:val="18"/>
        </w:rPr>
        <w:t>Model fit indices and model comparisons of cognitive performance on depressive symptoms for Urban and Rural couples.</w:t>
      </w:r>
    </w:p>
    <w:tbl>
      <w:tblPr>
        <w:tblStyle w:val="ae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1017"/>
        <w:gridCol w:w="704"/>
        <w:gridCol w:w="806"/>
        <w:gridCol w:w="1057"/>
        <w:gridCol w:w="977"/>
        <w:gridCol w:w="915"/>
        <w:gridCol w:w="802"/>
        <w:gridCol w:w="1057"/>
      </w:tblGrid>
      <w:tr w:rsidR="00656222" w:rsidRPr="003A5DA1" w:rsidTr="00F52C77">
        <w:trPr>
          <w:trHeight w:val="20"/>
          <w:jc w:val="center"/>
        </w:trPr>
        <w:tc>
          <w:tcPr>
            <w:tcW w:w="585" w:type="pct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Models</w:t>
            </w:r>
          </w:p>
        </w:tc>
        <w:tc>
          <w:tcPr>
            <w:tcW w:w="2157" w:type="pct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Fits</w:t>
            </w:r>
          </w:p>
        </w:tc>
        <w:tc>
          <w:tcPr>
            <w:tcW w:w="588" w:type="pct"/>
            <w:tcBorders>
              <w:top w:val="single" w:sz="12" w:space="0" w:color="auto"/>
              <w:bottom w:val="nil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pct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comparisons</w:t>
            </w:r>
          </w:p>
        </w:tc>
      </w:tr>
      <w:tr w:rsidR="00837416" w:rsidRPr="003A5DA1" w:rsidTr="00F52C77">
        <w:trPr>
          <w:trHeight w:val="20"/>
          <w:jc w:val="center"/>
        </w:trPr>
        <w:tc>
          <w:tcPr>
            <w:tcW w:w="585" w:type="pct"/>
            <w:vMerge/>
            <w:tcBorders>
              <w:top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χ²(</w:t>
            </w:r>
            <w:proofErr w:type="spellStart"/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CFI</w:t>
            </w:r>
          </w:p>
        </w:tc>
        <w:tc>
          <w:tcPr>
            <w:tcW w:w="48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SRMR</w:t>
            </w:r>
          </w:p>
        </w:tc>
        <w:tc>
          <w:tcPr>
            <w:tcW w:w="63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RMSEA</w:t>
            </w:r>
          </w:p>
        </w:tc>
        <w:tc>
          <w:tcPr>
            <w:tcW w:w="588" w:type="pct"/>
            <w:tcBorders>
              <w:top w:val="nil"/>
              <w:bottom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Pairs</w:t>
            </w:r>
          </w:p>
        </w:tc>
        <w:tc>
          <w:tcPr>
            <w:tcW w:w="55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48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∆CFI</w:t>
            </w:r>
          </w:p>
        </w:tc>
        <w:tc>
          <w:tcPr>
            <w:tcW w:w="63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∆RMSEA</w:t>
            </w:r>
          </w:p>
        </w:tc>
      </w:tr>
      <w:tr w:rsidR="00656222" w:rsidRPr="003A5DA1" w:rsidTr="00F52C77">
        <w:trPr>
          <w:trHeight w:val="20"/>
          <w:jc w:val="center"/>
        </w:trPr>
        <w:tc>
          <w:tcPr>
            <w:tcW w:w="585" w:type="pct"/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Model </w:t>
            </w:r>
            <w:r w:rsidR="00392541" w:rsidRPr="003A5D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12" w:type="pct"/>
            <w:tcBorders>
              <w:top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4" w:type="pct"/>
            <w:tcBorders>
              <w:top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tcBorders>
              <w:top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6" w:type="pct"/>
            <w:tcBorders>
              <w:top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tcBorders>
              <w:top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pct"/>
            <w:tcBorders>
              <w:top w:val="single" w:sz="8" w:space="0" w:color="auto"/>
            </w:tcBorders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2541" w:rsidRPr="003A5DA1" w:rsidTr="00F52C77">
        <w:trPr>
          <w:trHeight w:val="20"/>
          <w:jc w:val="center"/>
        </w:trPr>
        <w:tc>
          <w:tcPr>
            <w:tcW w:w="585" w:type="pct"/>
            <w:vAlign w:val="center"/>
          </w:tcPr>
          <w:p w:rsidR="00392541" w:rsidRPr="003A5DA1" w:rsidRDefault="0039254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4a</w:t>
            </w:r>
          </w:p>
        </w:tc>
        <w:tc>
          <w:tcPr>
            <w:tcW w:w="612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0.142(1)</w:t>
            </w:r>
          </w:p>
        </w:tc>
        <w:tc>
          <w:tcPr>
            <w:tcW w:w="424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636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vAlign w:val="center"/>
          </w:tcPr>
          <w:p w:rsidR="00392541" w:rsidRPr="003A5DA1" w:rsidRDefault="0039254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4a vs. 4</w:t>
            </w:r>
          </w:p>
        </w:tc>
        <w:tc>
          <w:tcPr>
            <w:tcW w:w="551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0.706</w:t>
            </w:r>
          </w:p>
        </w:tc>
        <w:tc>
          <w:tcPr>
            <w:tcW w:w="483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6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392541" w:rsidRPr="003A5DA1" w:rsidTr="00F52C77">
        <w:trPr>
          <w:trHeight w:val="20"/>
          <w:jc w:val="center"/>
        </w:trPr>
        <w:tc>
          <w:tcPr>
            <w:tcW w:w="585" w:type="pct"/>
            <w:vAlign w:val="center"/>
          </w:tcPr>
          <w:p w:rsidR="00392541" w:rsidRPr="003A5DA1" w:rsidRDefault="0039254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4b</w:t>
            </w:r>
          </w:p>
        </w:tc>
        <w:tc>
          <w:tcPr>
            <w:tcW w:w="612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0.484(1)</w:t>
            </w:r>
          </w:p>
        </w:tc>
        <w:tc>
          <w:tcPr>
            <w:tcW w:w="424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636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vAlign w:val="center"/>
          </w:tcPr>
          <w:p w:rsidR="00392541" w:rsidRPr="003A5DA1" w:rsidRDefault="0039254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4b vs. 4</w:t>
            </w:r>
          </w:p>
        </w:tc>
        <w:tc>
          <w:tcPr>
            <w:tcW w:w="551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0.487</w:t>
            </w:r>
          </w:p>
        </w:tc>
        <w:tc>
          <w:tcPr>
            <w:tcW w:w="483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6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837416" w:rsidRPr="003A5DA1" w:rsidTr="00F52C77">
        <w:trPr>
          <w:trHeight w:val="20"/>
          <w:jc w:val="center"/>
        </w:trPr>
        <w:tc>
          <w:tcPr>
            <w:tcW w:w="585" w:type="pct"/>
            <w:vAlign w:val="center"/>
          </w:tcPr>
          <w:p w:rsidR="00392541" w:rsidRPr="003A5DA1" w:rsidRDefault="0039254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4c</w:t>
            </w:r>
          </w:p>
        </w:tc>
        <w:tc>
          <w:tcPr>
            <w:tcW w:w="612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0.481(2)</w:t>
            </w:r>
          </w:p>
        </w:tc>
        <w:tc>
          <w:tcPr>
            <w:tcW w:w="424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636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vAlign w:val="center"/>
          </w:tcPr>
          <w:p w:rsidR="00392541" w:rsidRPr="003A5DA1" w:rsidRDefault="0039254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4c vs. 4</w:t>
            </w:r>
          </w:p>
        </w:tc>
        <w:tc>
          <w:tcPr>
            <w:tcW w:w="551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0.786</w:t>
            </w:r>
          </w:p>
        </w:tc>
        <w:tc>
          <w:tcPr>
            <w:tcW w:w="483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6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837416" w:rsidRPr="003A5DA1" w:rsidTr="00F52C77">
        <w:trPr>
          <w:trHeight w:val="20"/>
          <w:jc w:val="center"/>
        </w:trPr>
        <w:tc>
          <w:tcPr>
            <w:tcW w:w="585" w:type="pct"/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Model </w:t>
            </w:r>
            <w:r w:rsidR="00392541" w:rsidRPr="003A5DA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12" w:type="pct"/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4" w:type="pct"/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485" w:type="pct"/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6" w:type="pct"/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pct"/>
            <w:vAlign w:val="center"/>
          </w:tcPr>
          <w:p w:rsidR="00656222" w:rsidRPr="003A5DA1" w:rsidRDefault="00656222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7416" w:rsidRPr="003A5DA1" w:rsidTr="00F52C77">
        <w:trPr>
          <w:trHeight w:val="20"/>
          <w:jc w:val="center"/>
        </w:trPr>
        <w:tc>
          <w:tcPr>
            <w:tcW w:w="585" w:type="pct"/>
            <w:vAlign w:val="center"/>
          </w:tcPr>
          <w:p w:rsidR="00392541" w:rsidRPr="003A5DA1" w:rsidRDefault="0039254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5a</w:t>
            </w:r>
          </w:p>
        </w:tc>
        <w:tc>
          <w:tcPr>
            <w:tcW w:w="612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1.879(1)</w:t>
            </w:r>
          </w:p>
        </w:tc>
        <w:tc>
          <w:tcPr>
            <w:tcW w:w="424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485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636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588" w:type="pct"/>
            <w:vAlign w:val="center"/>
          </w:tcPr>
          <w:p w:rsidR="00392541" w:rsidRPr="003A5DA1" w:rsidRDefault="0039254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5a vs. 5</w:t>
            </w:r>
          </w:p>
        </w:tc>
        <w:tc>
          <w:tcPr>
            <w:tcW w:w="551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0.171</w:t>
            </w:r>
          </w:p>
        </w:tc>
        <w:tc>
          <w:tcPr>
            <w:tcW w:w="483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636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</w:tr>
      <w:tr w:rsidR="00837416" w:rsidRPr="003A5DA1" w:rsidTr="00F52C77">
        <w:trPr>
          <w:trHeight w:val="20"/>
          <w:jc w:val="center"/>
        </w:trPr>
        <w:tc>
          <w:tcPr>
            <w:tcW w:w="585" w:type="pct"/>
            <w:vAlign w:val="center"/>
          </w:tcPr>
          <w:p w:rsidR="00392541" w:rsidRPr="003A5DA1" w:rsidRDefault="0039254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5b</w:t>
            </w:r>
          </w:p>
        </w:tc>
        <w:tc>
          <w:tcPr>
            <w:tcW w:w="612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0.000(1)</w:t>
            </w:r>
          </w:p>
        </w:tc>
        <w:tc>
          <w:tcPr>
            <w:tcW w:w="424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6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vAlign w:val="center"/>
          </w:tcPr>
          <w:p w:rsidR="00392541" w:rsidRPr="003A5DA1" w:rsidRDefault="0039254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5b vs. 5</w:t>
            </w:r>
          </w:p>
        </w:tc>
        <w:tc>
          <w:tcPr>
            <w:tcW w:w="551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0.987</w:t>
            </w:r>
          </w:p>
        </w:tc>
        <w:tc>
          <w:tcPr>
            <w:tcW w:w="483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6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837416" w:rsidRPr="003A5DA1" w:rsidTr="00F52C77">
        <w:trPr>
          <w:trHeight w:val="20"/>
          <w:jc w:val="center"/>
        </w:trPr>
        <w:tc>
          <w:tcPr>
            <w:tcW w:w="585" w:type="pct"/>
            <w:vAlign w:val="center"/>
          </w:tcPr>
          <w:p w:rsidR="00392541" w:rsidRPr="003A5DA1" w:rsidRDefault="0039254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5c</w:t>
            </w:r>
          </w:p>
        </w:tc>
        <w:tc>
          <w:tcPr>
            <w:tcW w:w="612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2.337(2)</w:t>
            </w:r>
          </w:p>
        </w:tc>
        <w:tc>
          <w:tcPr>
            <w:tcW w:w="424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636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588" w:type="pct"/>
            <w:vAlign w:val="center"/>
          </w:tcPr>
          <w:p w:rsidR="00392541" w:rsidRPr="003A5DA1" w:rsidRDefault="00392541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5c vs. 5</w:t>
            </w:r>
          </w:p>
        </w:tc>
        <w:tc>
          <w:tcPr>
            <w:tcW w:w="551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0.311</w:t>
            </w:r>
          </w:p>
        </w:tc>
        <w:tc>
          <w:tcPr>
            <w:tcW w:w="483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6" w:type="pct"/>
            <w:vAlign w:val="center"/>
          </w:tcPr>
          <w:p w:rsidR="00392541" w:rsidRPr="003A5DA1" w:rsidRDefault="00837416" w:rsidP="00F52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</w:tr>
    </w:tbl>
    <w:p w:rsidR="0057333D" w:rsidRPr="003A5DA1" w:rsidRDefault="0020723D" w:rsidP="0057333D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Notes: Model 4 = free model for urban couples; Model 4a = model with constrained actor effects paths for husbands and wives for urban couples; Model 4b = model with constrained partner effects paths for husbands and wives for urban couples; Model 4c = model with constrained actor and partner effects paths for husbands and wives for urban couples; Model 5 = free model for rural couples; Model 5a = model with constrained actor effects paths for husbands and wives for rural couples; Model 5b = model with constrained partner effects paths for husbands and wives for rural couples; Model 5c = model with constrained actor and partner effects paths for husbands and wives for rural couples; χ²= Chi-Square Test, </w:t>
      </w:r>
      <w:proofErr w:type="spellStart"/>
      <w:r w:rsidRPr="003A5DA1">
        <w:rPr>
          <w:rFonts w:ascii="Times New Roman" w:hAnsi="Times New Roman" w:cs="Times New Roman"/>
          <w:sz w:val="18"/>
          <w:szCs w:val="18"/>
        </w:rPr>
        <w:t>df</w:t>
      </w:r>
      <w:proofErr w:type="spellEnd"/>
      <w:r w:rsidRPr="003A5DA1">
        <w:rPr>
          <w:rFonts w:ascii="Times New Roman" w:hAnsi="Times New Roman" w:cs="Times New Roman"/>
          <w:sz w:val="18"/>
          <w:szCs w:val="18"/>
        </w:rPr>
        <w:t xml:space="preserve"> = Degrees of Freedom, CFI= Comparative Fit Index, SRMR= Standardized Root Mean Square Residual, RMSEA= Root Mean Square Error of Approximation, Δ = change in parameter.</w:t>
      </w:r>
    </w:p>
    <w:p w:rsidR="0020723D" w:rsidRPr="003A5DA1" w:rsidRDefault="0020723D" w:rsidP="0057333D">
      <w:pPr>
        <w:rPr>
          <w:rFonts w:ascii="Times New Roman" w:hAnsi="Times New Roman" w:cs="Times New Roman"/>
          <w:sz w:val="18"/>
          <w:szCs w:val="18"/>
        </w:rPr>
      </w:pPr>
    </w:p>
    <w:p w:rsidR="0057333D" w:rsidRPr="003F5E54" w:rsidRDefault="0057333D" w:rsidP="0057333D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B16285" w:rsidRPr="003F5E54">
        <w:rPr>
          <w:rFonts w:ascii="Times New Roman" w:hAnsi="Times New Roman" w:cs="Times New Roman"/>
          <w:b/>
          <w:bCs/>
          <w:sz w:val="18"/>
          <w:szCs w:val="18"/>
        </w:rPr>
        <w:t>10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B16285" w:rsidRPr="003F5E54">
        <w:rPr>
          <w:rFonts w:ascii="Times New Roman" w:hAnsi="Times New Roman" w:cs="Times New Roman"/>
          <w:b/>
          <w:bCs/>
          <w:sz w:val="18"/>
          <w:szCs w:val="18"/>
        </w:rPr>
        <w:t>Results from actor–partner interdependence model of cognitive performance on depressive symptoms for urban and rural couples.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047"/>
        <w:gridCol w:w="681"/>
        <w:gridCol w:w="621"/>
        <w:gridCol w:w="1356"/>
        <w:gridCol w:w="791"/>
      </w:tblGrid>
      <w:tr w:rsidR="0057333D" w:rsidRPr="003A5DA1" w:rsidTr="00B94D38">
        <w:trPr>
          <w:trHeight w:val="113"/>
          <w:jc w:val="center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:rsidR="0057333D" w:rsidRPr="003A5DA1" w:rsidRDefault="0057333D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Pathways Estimate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7333D" w:rsidRPr="003A5DA1" w:rsidRDefault="0057333D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β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7333D" w:rsidRPr="003A5DA1" w:rsidRDefault="0057333D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7333D" w:rsidRPr="003A5DA1" w:rsidRDefault="0057333D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7333D" w:rsidRPr="003A5DA1" w:rsidRDefault="0057333D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57333D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333D" w:rsidRPr="003A5DA1" w:rsidRDefault="00B16285" w:rsidP="005733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Urban Couples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7333D" w:rsidRPr="003A5DA1" w:rsidRDefault="0057333D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7333D" w:rsidRPr="003A5DA1" w:rsidRDefault="0057333D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7333D" w:rsidRPr="003A5DA1" w:rsidRDefault="0057333D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7333D" w:rsidRPr="003A5DA1" w:rsidRDefault="0057333D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333D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333D" w:rsidRPr="003A5DA1" w:rsidRDefault="0057333D" w:rsidP="005733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Actor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7333D" w:rsidRPr="003A5DA1" w:rsidRDefault="0057333D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7333D" w:rsidRPr="003A5DA1" w:rsidRDefault="0057333D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7333D" w:rsidRPr="003A5DA1" w:rsidRDefault="0057333D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7333D" w:rsidRPr="003A5DA1" w:rsidRDefault="0057333D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78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234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B431D9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[-0.214,</w:t>
            </w:r>
            <w:r w:rsidR="0054516F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23478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234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B431D9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[-0.205,</w:t>
            </w:r>
            <w:r w:rsidR="0054516F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-0.111]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23478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234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Partner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78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782" w:rsidRPr="003A5DA1" w:rsidRDefault="00234782" w:rsidP="00234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B431D9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[-0.095,</w:t>
            </w:r>
            <w:r w:rsidR="0054516F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0.182</w:t>
            </w:r>
          </w:p>
        </w:tc>
      </w:tr>
      <w:tr w:rsidR="0023478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782" w:rsidRPr="003A5DA1" w:rsidRDefault="00234782" w:rsidP="00234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B431D9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[-0.067,</w:t>
            </w:r>
            <w:r w:rsidR="0054516F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0.183</w:t>
            </w:r>
          </w:p>
        </w:tc>
      </w:tr>
      <w:tr w:rsidR="0023478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782" w:rsidRPr="003A5DA1" w:rsidRDefault="00B16285" w:rsidP="00234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Rural Couples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78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782" w:rsidRPr="003A5DA1" w:rsidRDefault="00234782" w:rsidP="00234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Actor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78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782" w:rsidRPr="003A5DA1" w:rsidRDefault="00234782" w:rsidP="00234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B431D9" w:rsidP="0054516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[-0.106,</w:t>
            </w:r>
            <w:r w:rsidR="0054516F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</w:tr>
      <w:tr w:rsidR="0023478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782" w:rsidRPr="003A5DA1" w:rsidRDefault="00234782" w:rsidP="00234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B431D9" w:rsidP="0054516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[-0.106,</w:t>
            </w:r>
            <w:r w:rsidR="0054516F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</w:tr>
      <w:tr w:rsidR="0023478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782" w:rsidRPr="003A5DA1" w:rsidRDefault="00234782" w:rsidP="00234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Partner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78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782" w:rsidRPr="003A5DA1" w:rsidRDefault="00234782" w:rsidP="00234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B431D9" w:rsidP="0054516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[-0.079,</w:t>
            </w:r>
            <w:r w:rsidR="0054516F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23478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234782" w:rsidRPr="003A5DA1" w:rsidRDefault="00234782" w:rsidP="00234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234782" w:rsidRPr="003A5DA1" w:rsidRDefault="00B431D9" w:rsidP="0054516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[-0.062,</w:t>
            </w:r>
            <w:r w:rsidR="0054516F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234782" w:rsidRPr="003A5DA1" w:rsidRDefault="00234782" w:rsidP="0054516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</w:tbl>
    <w:p w:rsidR="00426DC2" w:rsidRPr="003A5DA1" w:rsidRDefault="00426DC2" w:rsidP="00B420E0">
      <w:pPr>
        <w:tabs>
          <w:tab w:val="left" w:pos="2041"/>
        </w:tabs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Notes: The parameters in Supplementary Table 10 correspond to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3</w:t>
      </w:r>
      <w:r w:rsidRPr="003A5DA1">
        <w:rPr>
          <w:rFonts w:ascii="Times New Roman" w:hAnsi="Times New Roman" w:cs="Times New Roman"/>
          <w:sz w:val="18"/>
          <w:szCs w:val="18"/>
        </w:rPr>
        <w:t>; The subscripts refer to the assessment year point; CP= cognitive performance; DS= depressive symptoms; β= Standardized Coefficient; SE= Standard Error; CI = confidence interval; The model includes control variables.</w:t>
      </w:r>
    </w:p>
    <w:p w:rsidR="00B420E0" w:rsidRPr="003A5DA1" w:rsidRDefault="00B420E0" w:rsidP="00B420E0">
      <w:pPr>
        <w:tabs>
          <w:tab w:val="left" w:pos="2041"/>
        </w:tabs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ab/>
      </w:r>
    </w:p>
    <w:p w:rsidR="00E83ABE" w:rsidRPr="003F5E54" w:rsidRDefault="00666CB7" w:rsidP="00666CB7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972EC7" w:rsidRPr="003F5E54">
        <w:rPr>
          <w:rFonts w:ascii="Times New Roman" w:hAnsi="Times New Roman" w:cs="Times New Roman"/>
          <w:b/>
          <w:bCs/>
          <w:sz w:val="18"/>
          <w:szCs w:val="18"/>
        </w:rPr>
        <w:t>11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972EC7" w:rsidRPr="003F5E54">
        <w:rPr>
          <w:rFonts w:ascii="Times New Roman" w:hAnsi="Times New Roman" w:cs="Times New Roman"/>
          <w:b/>
          <w:bCs/>
          <w:sz w:val="18"/>
          <w:szCs w:val="18"/>
        </w:rPr>
        <w:t>Results from actor–partner interdependence model of cognitive performance on depressive symptoms, with marital satisfaction as a mediating variable</w:t>
      </w:r>
      <w:r w:rsidR="00972EC7" w:rsidRPr="003F5E54">
        <w:rPr>
          <w:rFonts w:ascii="Times New Roman" w:hAnsi="Times New Roman" w:cs="Times New Roman"/>
          <w:b/>
          <w:bCs/>
          <w:sz w:val="18"/>
          <w:szCs w:val="18"/>
        </w:rPr>
        <w:t>，</w:t>
      </w:r>
      <w:r w:rsidR="00972EC7" w:rsidRPr="003F5E54">
        <w:rPr>
          <w:rFonts w:ascii="Times New Roman" w:hAnsi="Times New Roman" w:cs="Times New Roman"/>
          <w:b/>
          <w:bCs/>
          <w:sz w:val="18"/>
          <w:szCs w:val="18"/>
        </w:rPr>
        <w:t>for urban and rural couples.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087"/>
        <w:gridCol w:w="681"/>
        <w:gridCol w:w="621"/>
        <w:gridCol w:w="1356"/>
        <w:gridCol w:w="791"/>
      </w:tblGrid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:rsidR="00666CB7" w:rsidRPr="003A5DA1" w:rsidRDefault="00666CB7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Pathways Estimate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66CB7" w:rsidRPr="003A5DA1" w:rsidRDefault="00666CB7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β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66CB7" w:rsidRPr="003A5DA1" w:rsidRDefault="00666CB7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66CB7" w:rsidRPr="003A5DA1" w:rsidRDefault="00666CB7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66CB7" w:rsidRPr="003A5DA1" w:rsidRDefault="00666CB7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 Value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60A4" w:rsidRPr="003A5DA1" w:rsidRDefault="00EE1DD7" w:rsidP="008060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Urban Couples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60A4" w:rsidRPr="003A5DA1" w:rsidRDefault="008060A4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60A4" w:rsidRPr="003A5DA1" w:rsidRDefault="008060A4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60A4" w:rsidRPr="003A5DA1" w:rsidRDefault="008060A4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60A4" w:rsidRPr="003A5DA1" w:rsidRDefault="008060A4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60A4" w:rsidRPr="003A5DA1" w:rsidRDefault="008060A4" w:rsidP="008060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Mediating Pathways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60A4" w:rsidRPr="003A5DA1" w:rsidRDefault="008060A4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60A4" w:rsidRPr="003A5DA1" w:rsidRDefault="008060A4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60A4" w:rsidRPr="003A5DA1" w:rsidRDefault="008060A4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60A4" w:rsidRPr="003A5DA1" w:rsidRDefault="008060A4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83ABE" w:rsidRPr="003A5DA1" w:rsidRDefault="00E83ABE" w:rsidP="00E83AB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→Wife’s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[-0.118, 0.030]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0.270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83ABE" w:rsidRPr="003A5DA1" w:rsidRDefault="00E83ABE" w:rsidP="00E83AB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[-0.010, 0.141]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0.082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83ABE" w:rsidRPr="003A5DA1" w:rsidRDefault="00E83ABE" w:rsidP="00E83AB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[-0.108, 0.032]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0.298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83ABE" w:rsidRPr="003A5DA1" w:rsidRDefault="00E83ABE" w:rsidP="00E83AB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Wife’s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[-0.021, 0.124]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0.165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83ABE" w:rsidRPr="003A5DA1" w:rsidRDefault="00E83ABE" w:rsidP="00E83AB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→ Wife’s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[-0.243, -0.102]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83ABE" w:rsidRPr="003A5DA1" w:rsidRDefault="00E83ABE" w:rsidP="00E83AB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→Husband’s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[-0.091, 0.033]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0.295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83ABE" w:rsidRPr="003A5DA1" w:rsidRDefault="00E83ABE" w:rsidP="00E83AB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[-0.208, -0.072]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83ABE" w:rsidRPr="003A5DA1" w:rsidRDefault="00E83ABE" w:rsidP="00E83AB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→Wife’s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[-0.143, -0.014]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0.013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3FEB" w:rsidRPr="003A5DA1" w:rsidRDefault="00FC3FEB" w:rsidP="00FC3FE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Actor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C3FE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B420E0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[-0.216,</w:t>
            </w:r>
            <w:r w:rsidR="00F62659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C3FE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B420E0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[-0.207,</w:t>
            </w:r>
            <w:r w:rsidR="00F62659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C3FE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Partner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3FEB" w:rsidRPr="003A5DA1" w:rsidRDefault="00FC3FEB" w:rsidP="00FC3FE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B420E0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[-0.088,0.025]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0.305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3FEB" w:rsidRPr="003A5DA1" w:rsidRDefault="00FC3FEB" w:rsidP="00FC3FE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B420E0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[-0.064,0.017]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0.304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3FEB" w:rsidRPr="003A5DA1" w:rsidRDefault="00EE1DD7" w:rsidP="00FC3FE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Rural Couples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3FEB" w:rsidRPr="003A5DA1" w:rsidRDefault="00FC3FEB" w:rsidP="00FC3FE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Mediating Pathways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3FEB" w:rsidRPr="003A5DA1" w:rsidRDefault="00FC3FE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83ABE" w:rsidRPr="003A5DA1" w:rsidRDefault="00E83ABE" w:rsidP="00E83AB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→Wife’s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[-0.056, 0.029]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0.538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83ABE" w:rsidRPr="003A5DA1" w:rsidRDefault="00E83ABE" w:rsidP="00E83AB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[0.034, 0.120]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83ABE" w:rsidRPr="003A5DA1" w:rsidRDefault="00E83ABE" w:rsidP="00E83AB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[-0.005, 0.081]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0.105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83ABE" w:rsidRPr="003A5DA1" w:rsidRDefault="00E83ABE" w:rsidP="00E83AB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Wife’s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[0.000, 0.083]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0.066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83ABE" w:rsidRPr="003A5DA1" w:rsidRDefault="00E83ABE" w:rsidP="00E83AB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→ Wife’s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[-0.196, -0.118]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83ABE" w:rsidRPr="003A5DA1" w:rsidRDefault="00E83ABE" w:rsidP="00E83AB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→Husband’s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[-0.081, -0.004]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0.023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83ABE" w:rsidRPr="003A5DA1" w:rsidRDefault="00E83ABE" w:rsidP="00E83AB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-0.108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[-0.146, -0.071]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83ABE" w:rsidRPr="003A5DA1" w:rsidRDefault="00E83ABE" w:rsidP="00E83AB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→Wife’s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Style w:val="af0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[-0.022, 0.049]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83ABE" w:rsidRPr="003A5DA1" w:rsidRDefault="00E83ABE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0.456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11F01" w:rsidRPr="003A5DA1" w:rsidRDefault="00411F01" w:rsidP="00411F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Actor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411F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1B088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[-0.104,</w:t>
            </w:r>
            <w:r w:rsidR="00F62659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-0.046]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411F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1B088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[-0.104,</w:t>
            </w:r>
            <w:r w:rsidR="00F62659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-0.046]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411F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Partner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11F01" w:rsidRPr="003A5DA1" w:rsidRDefault="00411F01" w:rsidP="00411F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1B088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[-0.072,</w:t>
            </w:r>
            <w:r w:rsidR="00F62659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0.012</w:t>
            </w:r>
          </w:p>
        </w:tc>
      </w:tr>
      <w:tr w:rsidR="00F62659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11F01" w:rsidRPr="003A5DA1" w:rsidRDefault="00411F01" w:rsidP="00411F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11F01" w:rsidRPr="003A5DA1" w:rsidRDefault="001B088B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[-0.056,</w:t>
            </w:r>
            <w:r w:rsidR="00F62659"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11F01" w:rsidRPr="003A5DA1" w:rsidRDefault="00411F01" w:rsidP="00F62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0.012</w:t>
            </w:r>
          </w:p>
        </w:tc>
      </w:tr>
    </w:tbl>
    <w:p w:rsidR="00A95BC7" w:rsidRDefault="00641AB3" w:rsidP="00666CB7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Notes: The parameters in Supplementary Table 11 correspond to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4</w:t>
      </w:r>
      <w:r w:rsidRPr="003A5DA1">
        <w:rPr>
          <w:rFonts w:ascii="Times New Roman" w:hAnsi="Times New Roman" w:cs="Times New Roman"/>
          <w:sz w:val="18"/>
          <w:szCs w:val="18"/>
        </w:rPr>
        <w:t>; The subscripts refer to the assessment year point; CP= cognitive performance; DS= depressive symptoms; MS= Marital Satisfaction; β= Standardized Coefficient; SE= Standard Error; CI = confidence interval; The model includes control variables.</w:t>
      </w:r>
    </w:p>
    <w:p w:rsidR="003F5E54" w:rsidRPr="003A5DA1" w:rsidRDefault="003F5E54" w:rsidP="00666CB7">
      <w:pPr>
        <w:rPr>
          <w:rFonts w:ascii="Times New Roman" w:hAnsi="Times New Roman" w:cs="Times New Roman" w:hint="eastAsia"/>
          <w:sz w:val="18"/>
          <w:szCs w:val="18"/>
        </w:rPr>
      </w:pPr>
    </w:p>
    <w:p w:rsidR="00DE5505" w:rsidRPr="003A5DA1" w:rsidRDefault="003C6CCC" w:rsidP="00A531AB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BE27330">
            <wp:extent cx="5274310" cy="2666365"/>
            <wp:effectExtent l="0" t="0" r="0" b="635"/>
            <wp:docPr id="20702633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263384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C40" w:rsidRPr="003F5E54" w:rsidRDefault="002409FF" w:rsidP="00BA1C40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Supplementary </w:t>
      </w:r>
      <w:r w:rsidR="00BA1C40" w:rsidRPr="003F5E5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Figure </w:t>
      </w:r>
      <w:r w:rsidR="003F5E54">
        <w:rPr>
          <w:rFonts w:ascii="Times New Roman" w:hAnsi="Times New Roman" w:cs="Times New Roman" w:hint="eastAsia"/>
          <w:b/>
          <w:bCs/>
          <w:color w:val="000000" w:themeColor="text1"/>
          <w:sz w:val="18"/>
          <w:szCs w:val="18"/>
        </w:rPr>
        <w:t>2</w:t>
      </w:r>
      <w:r w:rsidR="00BA1C40" w:rsidRPr="003F5E5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 Results from actor–partner interdependence model of cognitive performance on depressive symptoms.</w:t>
      </w:r>
    </w:p>
    <w:p w:rsidR="00DE5505" w:rsidRPr="003A5DA1" w:rsidRDefault="00BA1C40" w:rsidP="00BA1C40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A5DA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Notes: The full line represents a </w:t>
      </w:r>
      <w:r w:rsidR="00613A5B" w:rsidRPr="003A5DA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significant </w:t>
      </w:r>
      <w:r w:rsidRPr="003A5DA1">
        <w:rPr>
          <w:rFonts w:ascii="Times New Roman" w:hAnsi="Times New Roman" w:cs="Times New Roman"/>
          <w:color w:val="000000" w:themeColor="text1"/>
          <w:sz w:val="18"/>
          <w:szCs w:val="18"/>
        </w:rPr>
        <w:t>path; the dashed line represents an in</w:t>
      </w:r>
      <w:r w:rsidR="00613A5B" w:rsidRPr="003A5DA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significant </w:t>
      </w:r>
      <w:r w:rsidRPr="003A5DA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path. Single-headed arrows represent regression paths. Double-headed arrows represent correlations. All path coefficients were labeled with </w:t>
      </w:r>
      <w:r w:rsidR="00613A5B" w:rsidRPr="003A5DA1">
        <w:rPr>
          <w:rFonts w:ascii="Times New Roman" w:hAnsi="Times New Roman" w:cs="Times New Roman"/>
          <w:color w:val="000000" w:themeColor="text1"/>
          <w:sz w:val="18"/>
          <w:szCs w:val="18"/>
        </w:rPr>
        <w:t>significance</w:t>
      </w:r>
      <w:r w:rsidRPr="003A5DA1">
        <w:rPr>
          <w:rFonts w:ascii="Times New Roman" w:hAnsi="Times New Roman" w:cs="Times New Roman"/>
          <w:color w:val="000000" w:themeColor="text1"/>
          <w:sz w:val="18"/>
          <w:szCs w:val="18"/>
        </w:rPr>
        <w:t>: *p &lt; .05. **p &lt; .01. ***p &lt; .001. The model includes control variables, as detailed in Supplementary Table 2 &amp; 3.</w:t>
      </w:r>
    </w:p>
    <w:p w:rsidR="00BA1C40" w:rsidRPr="003A5DA1" w:rsidRDefault="00BA1C40" w:rsidP="00BA1C40">
      <w:pPr>
        <w:rPr>
          <w:rFonts w:ascii="Times New Roman" w:hAnsi="Times New Roman" w:cs="Times New Roman"/>
          <w:sz w:val="18"/>
          <w:szCs w:val="18"/>
        </w:rPr>
      </w:pPr>
    </w:p>
    <w:p w:rsidR="00A531AB" w:rsidRPr="003F5E54" w:rsidRDefault="00A531AB" w:rsidP="00A531A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>Supplementary Table 1</w:t>
      </w:r>
      <w:r w:rsidR="00DE5505" w:rsidRPr="003F5E54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DE5505" w:rsidRPr="003F5E54">
        <w:rPr>
          <w:rFonts w:ascii="Times New Roman" w:hAnsi="Times New Roman" w:cs="Times New Roman"/>
          <w:b/>
          <w:bCs/>
          <w:sz w:val="18"/>
          <w:szCs w:val="18"/>
        </w:rPr>
        <w:t>Model fit indices and model comparisons of cognitive performance on depressive symptoms.</w:t>
      </w:r>
    </w:p>
    <w:tbl>
      <w:tblPr>
        <w:tblStyle w:val="ae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1017"/>
        <w:gridCol w:w="704"/>
        <w:gridCol w:w="806"/>
        <w:gridCol w:w="1053"/>
        <w:gridCol w:w="977"/>
        <w:gridCol w:w="915"/>
        <w:gridCol w:w="802"/>
        <w:gridCol w:w="1060"/>
      </w:tblGrid>
      <w:tr w:rsidR="00A531AB" w:rsidRPr="003A5DA1" w:rsidTr="008D0CAD">
        <w:trPr>
          <w:trHeight w:val="20"/>
          <w:jc w:val="center"/>
        </w:trPr>
        <w:tc>
          <w:tcPr>
            <w:tcW w:w="585" w:type="pct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Models</w:t>
            </w:r>
          </w:p>
        </w:tc>
        <w:tc>
          <w:tcPr>
            <w:tcW w:w="2155" w:type="pct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Fits</w:t>
            </w:r>
          </w:p>
        </w:tc>
        <w:tc>
          <w:tcPr>
            <w:tcW w:w="588" w:type="pct"/>
            <w:tcBorders>
              <w:top w:val="single" w:sz="12" w:space="0" w:color="auto"/>
              <w:bottom w:val="nil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pct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comparisons</w:t>
            </w:r>
          </w:p>
        </w:tc>
      </w:tr>
      <w:tr w:rsidR="00C14F83" w:rsidRPr="003A5DA1" w:rsidTr="008D0CAD">
        <w:trPr>
          <w:trHeight w:val="20"/>
          <w:jc w:val="center"/>
        </w:trPr>
        <w:tc>
          <w:tcPr>
            <w:tcW w:w="585" w:type="pct"/>
            <w:vMerge/>
            <w:tcBorders>
              <w:top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χ²(</w:t>
            </w:r>
            <w:proofErr w:type="spellStart"/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CFI</w:t>
            </w:r>
          </w:p>
        </w:tc>
        <w:tc>
          <w:tcPr>
            <w:tcW w:w="48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SRMR</w:t>
            </w:r>
          </w:p>
        </w:tc>
        <w:tc>
          <w:tcPr>
            <w:tcW w:w="63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RMSEA</w:t>
            </w:r>
          </w:p>
        </w:tc>
        <w:tc>
          <w:tcPr>
            <w:tcW w:w="588" w:type="pct"/>
            <w:tcBorders>
              <w:top w:val="nil"/>
              <w:bottom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Pairs</w:t>
            </w:r>
          </w:p>
        </w:tc>
        <w:tc>
          <w:tcPr>
            <w:tcW w:w="55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48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∆CFI</w:t>
            </w:r>
          </w:p>
        </w:tc>
        <w:tc>
          <w:tcPr>
            <w:tcW w:w="63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∆RMSEA</w:t>
            </w:r>
          </w:p>
        </w:tc>
      </w:tr>
      <w:tr w:rsidR="00C14F83" w:rsidRPr="003A5DA1" w:rsidTr="008D0CAD">
        <w:trPr>
          <w:trHeight w:val="20"/>
          <w:jc w:val="center"/>
        </w:trPr>
        <w:tc>
          <w:tcPr>
            <w:tcW w:w="585" w:type="pct"/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6</w:t>
            </w:r>
          </w:p>
        </w:tc>
        <w:tc>
          <w:tcPr>
            <w:tcW w:w="612" w:type="pct"/>
            <w:tcBorders>
              <w:top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424" w:type="pct"/>
            <w:tcBorders>
              <w:top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tcBorders>
              <w:top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4" w:type="pct"/>
            <w:tcBorders>
              <w:top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tcBorders>
              <w:top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single" w:sz="8" w:space="0" w:color="auto"/>
            </w:tcBorders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F83" w:rsidRPr="003A5DA1" w:rsidTr="008D0CAD">
        <w:trPr>
          <w:trHeight w:val="20"/>
          <w:jc w:val="center"/>
        </w:trPr>
        <w:tc>
          <w:tcPr>
            <w:tcW w:w="585" w:type="pct"/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6a</w:t>
            </w:r>
          </w:p>
        </w:tc>
        <w:tc>
          <w:tcPr>
            <w:tcW w:w="612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1.954(1)</w:t>
            </w:r>
          </w:p>
        </w:tc>
        <w:tc>
          <w:tcPr>
            <w:tcW w:w="424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485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634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588" w:type="pct"/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6a vs. 6</w:t>
            </w:r>
          </w:p>
        </w:tc>
        <w:tc>
          <w:tcPr>
            <w:tcW w:w="551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0.162</w:t>
            </w:r>
          </w:p>
        </w:tc>
        <w:tc>
          <w:tcPr>
            <w:tcW w:w="483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638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</w:tr>
      <w:tr w:rsidR="00C14F83" w:rsidRPr="003A5DA1" w:rsidTr="008D0CAD">
        <w:trPr>
          <w:trHeight w:val="20"/>
          <w:jc w:val="center"/>
        </w:trPr>
        <w:tc>
          <w:tcPr>
            <w:tcW w:w="585" w:type="pct"/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6b</w:t>
            </w:r>
          </w:p>
        </w:tc>
        <w:tc>
          <w:tcPr>
            <w:tcW w:w="612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0.018(1)</w:t>
            </w:r>
          </w:p>
        </w:tc>
        <w:tc>
          <w:tcPr>
            <w:tcW w:w="424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4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6b vs. 6</w:t>
            </w:r>
          </w:p>
        </w:tc>
        <w:tc>
          <w:tcPr>
            <w:tcW w:w="551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0.894</w:t>
            </w:r>
          </w:p>
        </w:tc>
        <w:tc>
          <w:tcPr>
            <w:tcW w:w="483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8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C14F83" w:rsidRPr="003A5DA1" w:rsidTr="008D0CAD">
        <w:trPr>
          <w:trHeight w:val="20"/>
          <w:jc w:val="center"/>
        </w:trPr>
        <w:tc>
          <w:tcPr>
            <w:tcW w:w="585" w:type="pct"/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6c</w:t>
            </w:r>
          </w:p>
        </w:tc>
        <w:tc>
          <w:tcPr>
            <w:tcW w:w="612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2.222(2)</w:t>
            </w:r>
          </w:p>
        </w:tc>
        <w:tc>
          <w:tcPr>
            <w:tcW w:w="424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634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588" w:type="pct"/>
            <w:vAlign w:val="center"/>
          </w:tcPr>
          <w:p w:rsidR="00A531AB" w:rsidRPr="003A5DA1" w:rsidRDefault="00A531AB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6c vs. 6</w:t>
            </w:r>
          </w:p>
        </w:tc>
        <w:tc>
          <w:tcPr>
            <w:tcW w:w="551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0.329</w:t>
            </w:r>
          </w:p>
        </w:tc>
        <w:tc>
          <w:tcPr>
            <w:tcW w:w="483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8" w:type="pct"/>
            <w:vAlign w:val="center"/>
          </w:tcPr>
          <w:p w:rsidR="00A531AB" w:rsidRPr="003A5DA1" w:rsidRDefault="00F023F5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</w:tbl>
    <w:p w:rsidR="00DE5505" w:rsidRPr="003A5DA1" w:rsidRDefault="00DE5505" w:rsidP="00666CB7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Notes: Model </w:t>
      </w:r>
      <w:r w:rsidR="00DE1443" w:rsidRPr="003A5DA1">
        <w:rPr>
          <w:rFonts w:ascii="Times New Roman" w:hAnsi="Times New Roman" w:cs="Times New Roman"/>
          <w:sz w:val="18"/>
          <w:szCs w:val="18"/>
        </w:rPr>
        <w:t>6</w:t>
      </w:r>
      <w:r w:rsidRPr="003A5DA1">
        <w:rPr>
          <w:rFonts w:ascii="Times New Roman" w:hAnsi="Times New Roman" w:cs="Times New Roman"/>
          <w:sz w:val="18"/>
          <w:szCs w:val="18"/>
        </w:rPr>
        <w:t xml:space="preserve"> = free model; Model </w:t>
      </w:r>
      <w:r w:rsidR="00DE1443" w:rsidRPr="003A5DA1">
        <w:rPr>
          <w:rFonts w:ascii="Times New Roman" w:hAnsi="Times New Roman" w:cs="Times New Roman"/>
          <w:sz w:val="18"/>
          <w:szCs w:val="18"/>
        </w:rPr>
        <w:t>6</w:t>
      </w:r>
      <w:r w:rsidRPr="003A5DA1">
        <w:rPr>
          <w:rFonts w:ascii="Times New Roman" w:hAnsi="Times New Roman" w:cs="Times New Roman"/>
          <w:sz w:val="18"/>
          <w:szCs w:val="18"/>
        </w:rPr>
        <w:t xml:space="preserve">a = model with constrained actor effects paths for husbands and wives; Model </w:t>
      </w:r>
      <w:r w:rsidR="00DE1443" w:rsidRPr="003A5DA1">
        <w:rPr>
          <w:rFonts w:ascii="Times New Roman" w:hAnsi="Times New Roman" w:cs="Times New Roman"/>
          <w:sz w:val="18"/>
          <w:szCs w:val="18"/>
        </w:rPr>
        <w:t>6</w:t>
      </w:r>
      <w:r w:rsidRPr="003A5DA1">
        <w:rPr>
          <w:rFonts w:ascii="Times New Roman" w:hAnsi="Times New Roman" w:cs="Times New Roman"/>
          <w:sz w:val="18"/>
          <w:szCs w:val="18"/>
        </w:rPr>
        <w:t xml:space="preserve">b = model with constrained partner effects paths for husbands and wives; Model </w:t>
      </w:r>
      <w:r w:rsidR="00DE1443" w:rsidRPr="003A5DA1">
        <w:rPr>
          <w:rFonts w:ascii="Times New Roman" w:hAnsi="Times New Roman" w:cs="Times New Roman"/>
          <w:sz w:val="18"/>
          <w:szCs w:val="18"/>
        </w:rPr>
        <w:t>6</w:t>
      </w:r>
      <w:r w:rsidRPr="003A5DA1">
        <w:rPr>
          <w:rFonts w:ascii="Times New Roman" w:hAnsi="Times New Roman" w:cs="Times New Roman"/>
          <w:sz w:val="18"/>
          <w:szCs w:val="18"/>
        </w:rPr>
        <w:t xml:space="preserve">c = model with constrained actor and partner effects paths for husbands and wives; χ²= Chi-Square Test, </w:t>
      </w:r>
      <w:proofErr w:type="spellStart"/>
      <w:r w:rsidRPr="003A5DA1">
        <w:rPr>
          <w:rFonts w:ascii="Times New Roman" w:hAnsi="Times New Roman" w:cs="Times New Roman"/>
          <w:sz w:val="18"/>
          <w:szCs w:val="18"/>
        </w:rPr>
        <w:t>df</w:t>
      </w:r>
      <w:proofErr w:type="spellEnd"/>
      <w:r w:rsidRPr="003A5DA1">
        <w:rPr>
          <w:rFonts w:ascii="Times New Roman" w:hAnsi="Times New Roman" w:cs="Times New Roman"/>
          <w:sz w:val="18"/>
          <w:szCs w:val="18"/>
        </w:rPr>
        <w:t xml:space="preserve"> = Degrees of Freedom, CFI= Comparative Fit Index, SRMR= Standardized Root Mean Square Residual, RMSEA= Root Mean Square Error of Approximation, Δ = change in parameter.</w:t>
      </w:r>
    </w:p>
    <w:p w:rsidR="00907A93" w:rsidRPr="003A5DA1" w:rsidRDefault="00907A93" w:rsidP="00907A93">
      <w:pPr>
        <w:rPr>
          <w:rFonts w:ascii="Times New Roman" w:hAnsi="Times New Roman" w:cs="Times New Roman"/>
          <w:sz w:val="18"/>
          <w:szCs w:val="18"/>
        </w:rPr>
      </w:pPr>
    </w:p>
    <w:p w:rsidR="005A7612" w:rsidRPr="003F5E54" w:rsidRDefault="005A7612" w:rsidP="005A761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6E2A98" w:rsidRPr="003F5E54">
        <w:rPr>
          <w:rFonts w:ascii="Times New Roman" w:hAnsi="Times New Roman" w:cs="Times New Roman"/>
          <w:b/>
          <w:bCs/>
          <w:sz w:val="18"/>
          <w:szCs w:val="18"/>
        </w:rPr>
        <w:t>13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907A93" w:rsidRPr="003F5E54">
        <w:rPr>
          <w:rFonts w:ascii="Times New Roman" w:hAnsi="Times New Roman" w:cs="Times New Roman"/>
          <w:b/>
          <w:bCs/>
          <w:sz w:val="18"/>
          <w:szCs w:val="18"/>
        </w:rPr>
        <w:t>Simple results from actor–partner interdependence model of cognitive performance on depressive symptoms.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047"/>
        <w:gridCol w:w="681"/>
        <w:gridCol w:w="621"/>
        <w:gridCol w:w="1356"/>
        <w:gridCol w:w="791"/>
      </w:tblGrid>
      <w:tr w:rsidR="005A761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Pathways Estimate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β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5A761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7612" w:rsidRPr="003A5DA1" w:rsidRDefault="005A7612" w:rsidP="005A7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Actor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761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5A7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C14F83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[-0.113,</w:t>
            </w:r>
            <w:r w:rsidR="008D0CAD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-0.043]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5A761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5A7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C14F83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[-0.144,</w:t>
            </w:r>
            <w:r w:rsidR="008D0CAD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-0.077]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5A761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5A7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Partner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761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7612" w:rsidRPr="003A5DA1" w:rsidRDefault="005A7612" w:rsidP="005A7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C14F83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[-0.072,</w:t>
            </w:r>
            <w:r w:rsidR="008D0CAD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  <w:tr w:rsidR="005A7612" w:rsidRPr="003A5DA1" w:rsidTr="00B94D38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5A7612" w:rsidRPr="003A5DA1" w:rsidRDefault="005A7612" w:rsidP="005A7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5A7612" w:rsidRPr="003A5DA1" w:rsidRDefault="00C14F83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[-0.054,</w:t>
            </w:r>
            <w:r w:rsidR="008D0CAD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-0.011]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5A7612" w:rsidRPr="003A5DA1" w:rsidRDefault="005A7612" w:rsidP="008D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</w:tbl>
    <w:p w:rsidR="005A7612" w:rsidRPr="003A5DA1" w:rsidRDefault="005A7612" w:rsidP="005A7612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Notes: </w:t>
      </w:r>
      <w:r w:rsidR="00907A93" w:rsidRPr="003A5DA1">
        <w:rPr>
          <w:rFonts w:ascii="Times New Roman" w:hAnsi="Times New Roman" w:cs="Times New Roman"/>
          <w:sz w:val="18"/>
          <w:szCs w:val="18"/>
        </w:rPr>
        <w:t xml:space="preserve">The parameters in Supplementary Table </w:t>
      </w:r>
      <w:r w:rsidR="005363C1" w:rsidRPr="003A5DA1">
        <w:rPr>
          <w:rFonts w:ascii="Times New Roman" w:hAnsi="Times New Roman" w:cs="Times New Roman"/>
          <w:sz w:val="18"/>
          <w:szCs w:val="18"/>
        </w:rPr>
        <w:t>13</w:t>
      </w:r>
      <w:r w:rsidR="00907A93" w:rsidRPr="003A5DA1">
        <w:rPr>
          <w:rFonts w:ascii="Times New Roman" w:hAnsi="Times New Roman" w:cs="Times New Roman"/>
          <w:sz w:val="18"/>
          <w:szCs w:val="18"/>
        </w:rPr>
        <w:t xml:space="preserve"> correspond to </w:t>
      </w:r>
      <w:r w:rsidR="005363C1" w:rsidRPr="003A5DA1">
        <w:rPr>
          <w:rFonts w:ascii="Times New Roman" w:hAnsi="Times New Roman" w:cs="Times New Roman"/>
          <w:sz w:val="18"/>
          <w:szCs w:val="18"/>
        </w:rPr>
        <w:t xml:space="preserve">Supplementary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2</w:t>
      </w:r>
      <w:r w:rsidR="00907A93" w:rsidRPr="003A5DA1">
        <w:rPr>
          <w:rFonts w:ascii="Times New Roman" w:hAnsi="Times New Roman" w:cs="Times New Roman"/>
          <w:sz w:val="18"/>
          <w:szCs w:val="18"/>
        </w:rPr>
        <w:t>; The subscripts refer to the assessment year point; CP= cognitive performance; DS= depressive symptoms; β= Standardized Coefficient; SE= Standard Error; CI = confidence interval; The model includes control variables, as detailed in Supplementary Table 3.</w:t>
      </w:r>
    </w:p>
    <w:p w:rsidR="005A7612" w:rsidRPr="003A5DA1" w:rsidRDefault="005A7612" w:rsidP="005A7612">
      <w:pPr>
        <w:rPr>
          <w:rFonts w:ascii="Times New Roman" w:hAnsi="Times New Roman" w:cs="Times New Roman"/>
          <w:sz w:val="18"/>
          <w:szCs w:val="18"/>
        </w:rPr>
      </w:pPr>
    </w:p>
    <w:p w:rsidR="005A7612" w:rsidRPr="003F5E54" w:rsidRDefault="005A7612" w:rsidP="005A761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6E2A98" w:rsidRPr="003F5E54">
        <w:rPr>
          <w:rFonts w:ascii="Times New Roman" w:hAnsi="Times New Roman" w:cs="Times New Roman"/>
          <w:b/>
          <w:bCs/>
          <w:sz w:val="18"/>
          <w:szCs w:val="18"/>
        </w:rPr>
        <w:t>14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F63C42" w:rsidRPr="003F5E54">
        <w:rPr>
          <w:rFonts w:ascii="Times New Roman" w:hAnsi="Times New Roman" w:cs="Times New Roman"/>
          <w:b/>
          <w:bCs/>
          <w:sz w:val="18"/>
          <w:szCs w:val="18"/>
        </w:rPr>
        <w:t>Full parameter estimates from actor-partner interdependence model of cognitive performance on depressive symptoms.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61"/>
        <w:gridCol w:w="1502"/>
        <w:gridCol w:w="1221"/>
      </w:tblGrid>
      <w:tr w:rsidR="00B050AB" w:rsidRPr="003A5DA1" w:rsidTr="00B94D38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B050AB" w:rsidRPr="003A5DA1" w:rsidRDefault="00B050AB" w:rsidP="00B050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</w:tr>
      <w:tr w:rsidR="00B050AB" w:rsidRPr="003A5DA1" w:rsidTr="00B94D38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050AB" w:rsidRPr="003A5DA1" w:rsidRDefault="00B050AB" w:rsidP="00B05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-0.110***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-0.032**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050AB" w:rsidRPr="003A5DA1" w:rsidTr="00B94D3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50AB" w:rsidRPr="003A5DA1" w:rsidRDefault="00B050AB" w:rsidP="00B05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-0.043**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-0.078***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050AB" w:rsidRPr="003A5DA1" w:rsidTr="00B94D3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50AB" w:rsidRPr="003A5DA1" w:rsidRDefault="00B050AB" w:rsidP="00B05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-0.039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050AB" w:rsidRPr="003A5DA1" w:rsidTr="00B94D3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B05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-0.053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-0.004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050AB" w:rsidRPr="003A5DA1" w:rsidTr="00B94D38">
        <w:trPr>
          <w:trHeight w:val="5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B05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Edu</w:t>
            </w:r>
            <w:r w:rsidR="00F16E17" w:rsidRPr="003A5DA1"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-0.048**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-0.035*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050AB" w:rsidRPr="003A5DA1" w:rsidTr="00B94D3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B05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Edu</w:t>
            </w:r>
            <w:r w:rsidR="00F16E17" w:rsidRPr="003A5DA1"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-0.068***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050AB" w:rsidRPr="003A5DA1" w:rsidTr="00B94D3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B05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-0.213***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-0.063***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050AB" w:rsidRPr="003A5DA1" w:rsidTr="00B94D3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B05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-0.044**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-0.246***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050AB" w:rsidRPr="003A5DA1" w:rsidTr="00B94D3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B05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ADL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-0.025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050AB" w:rsidRPr="003A5DA1" w:rsidTr="00B94D3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B05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ADL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050AB" w:rsidRPr="003A5DA1" w:rsidTr="00B94D3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B05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Wealth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-0.072***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050AB" w:rsidRPr="003A5DA1" w:rsidTr="00B94D3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B05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Wealth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-0.065***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050AB" w:rsidRPr="003A5DA1" w:rsidTr="00B94D3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B05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0.038***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0.020*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050AB" w:rsidRPr="003A5DA1" w:rsidTr="00B94D3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50AB" w:rsidRPr="003A5DA1" w:rsidRDefault="00F16E17" w:rsidP="00B05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Residence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  <w:p w:rsidR="00B050AB" w:rsidRPr="003A5DA1" w:rsidRDefault="00B050AB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</w:tbl>
    <w:p w:rsidR="009F1AF8" w:rsidRPr="003A5DA1" w:rsidRDefault="00F63C42" w:rsidP="005A7612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Note: The parameters in Supplementary Table </w:t>
      </w:r>
      <w:r w:rsidR="005363C1" w:rsidRPr="003A5DA1">
        <w:rPr>
          <w:rFonts w:ascii="Times New Roman" w:hAnsi="Times New Roman" w:cs="Times New Roman"/>
          <w:sz w:val="18"/>
          <w:szCs w:val="18"/>
        </w:rPr>
        <w:t>14</w:t>
      </w:r>
      <w:r w:rsidRPr="003A5DA1">
        <w:rPr>
          <w:rFonts w:ascii="Times New Roman" w:hAnsi="Times New Roman" w:cs="Times New Roman"/>
          <w:sz w:val="18"/>
          <w:szCs w:val="18"/>
        </w:rPr>
        <w:t xml:space="preserve"> correspond to </w:t>
      </w:r>
      <w:r w:rsidR="005363C1" w:rsidRPr="003A5DA1">
        <w:rPr>
          <w:rFonts w:ascii="Times New Roman" w:hAnsi="Times New Roman" w:cs="Times New Roman"/>
          <w:sz w:val="18"/>
          <w:szCs w:val="18"/>
        </w:rPr>
        <w:t xml:space="preserve">Supplementary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2</w:t>
      </w:r>
      <w:r w:rsidRPr="003A5DA1">
        <w:rPr>
          <w:rFonts w:ascii="Times New Roman" w:hAnsi="Times New Roman" w:cs="Times New Roman"/>
          <w:sz w:val="18"/>
          <w:szCs w:val="18"/>
        </w:rPr>
        <w:t>; The subscripts refer to the assessment year point; CP= cognitive performance; DS= depressive symptoms; Standard errors in parentheses; *p &lt; .05. **p &lt; .01. ***p &lt; .001.</w:t>
      </w:r>
    </w:p>
    <w:p w:rsidR="009F7B6B" w:rsidRPr="003A5DA1" w:rsidRDefault="00B45611" w:rsidP="005A7612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2B902498" wp14:editId="2FCD6A78">
            <wp:extent cx="5274310" cy="2910205"/>
            <wp:effectExtent l="0" t="0" r="0" b="0"/>
            <wp:docPr id="5766352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6352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AF8" w:rsidRPr="003F5E54" w:rsidRDefault="009F7B6B" w:rsidP="009F1AF8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</w:t>
      </w:r>
      <w:r w:rsidR="009F1AF8"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Figure </w:t>
      </w:r>
      <w:r w:rsidR="003F5E54">
        <w:rPr>
          <w:rFonts w:ascii="Times New Roman" w:hAnsi="Times New Roman" w:cs="Times New Roman" w:hint="eastAsia"/>
          <w:b/>
          <w:bCs/>
          <w:sz w:val="18"/>
          <w:szCs w:val="18"/>
        </w:rPr>
        <w:t>3</w:t>
      </w:r>
      <w:r w:rsidR="009F1AF8" w:rsidRPr="003F5E54">
        <w:rPr>
          <w:rFonts w:ascii="Times New Roman" w:hAnsi="Times New Roman" w:cs="Times New Roman"/>
          <w:b/>
          <w:bCs/>
          <w:sz w:val="18"/>
          <w:szCs w:val="18"/>
        </w:rPr>
        <w:t>. Results from actor–partner interdependence model of cognitive performance on depressive symptoms, with marital satisfaction as a mediating variable.</w:t>
      </w:r>
    </w:p>
    <w:p w:rsidR="009F7B6B" w:rsidRPr="003A5DA1" w:rsidRDefault="009F1AF8" w:rsidP="009F1AF8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>Notes: The full line represents a significant path; the dashed line represents an insignificant path. Single-headed arrows represent regression paths. Double-headed arrows represent correlations. All path coefficients were labeled with significance: *p &lt; .05. **p &lt; .01. ***p &lt; .001. The model includes control variables, as detailed in Supplementary Table 4 &amp; 5.</w:t>
      </w:r>
    </w:p>
    <w:p w:rsidR="0093058A" w:rsidRPr="003A5DA1" w:rsidRDefault="0093058A" w:rsidP="009F1AF8">
      <w:pPr>
        <w:rPr>
          <w:rFonts w:ascii="Times New Roman" w:hAnsi="Times New Roman" w:cs="Times New Roman"/>
          <w:sz w:val="18"/>
          <w:szCs w:val="18"/>
        </w:rPr>
      </w:pPr>
    </w:p>
    <w:p w:rsidR="00A85857" w:rsidRPr="003F5E54" w:rsidRDefault="0093058A" w:rsidP="0093058A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5363C1" w:rsidRPr="003F5E54">
        <w:rPr>
          <w:rFonts w:ascii="Times New Roman" w:hAnsi="Times New Roman" w:cs="Times New Roman"/>
          <w:b/>
          <w:bCs/>
          <w:sz w:val="18"/>
          <w:szCs w:val="18"/>
        </w:rPr>
        <w:t>15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. Simple results from actor–partner interdependence model of cognitive performance on depressive symptoms, with marital satisfaction as a mediating variable.</w:t>
      </w:r>
    </w:p>
    <w:tbl>
      <w:tblPr>
        <w:tblStyle w:val="ae"/>
        <w:tblpPr w:leftFromText="180" w:rightFromText="180" w:vertAnchor="text" w:horzAnchor="margin" w:tblpXSpec="center" w:tblpY="25"/>
        <w:tblW w:w="0" w:type="auto"/>
        <w:tblLook w:val="04A0" w:firstRow="1" w:lastRow="0" w:firstColumn="1" w:lastColumn="0" w:noHBand="0" w:noVBand="1"/>
      </w:tblPr>
      <w:tblGrid>
        <w:gridCol w:w="3327"/>
        <w:gridCol w:w="681"/>
        <w:gridCol w:w="621"/>
        <w:gridCol w:w="1356"/>
        <w:gridCol w:w="791"/>
      </w:tblGrid>
      <w:tr w:rsidR="00B94D38" w:rsidRPr="003A5DA1" w:rsidTr="00B94D38">
        <w:trPr>
          <w:trHeight w:val="113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:rsidR="00B94D38" w:rsidRPr="003A5DA1" w:rsidRDefault="00B94D38" w:rsidP="00B94D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Pathways Estimate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B94D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β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B94D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B94D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B94D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B94D38" w:rsidRPr="003A5DA1" w:rsidTr="00B94D38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Mediating Pathways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4D38" w:rsidRPr="003A5DA1" w:rsidTr="00B94D38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CP2015 →Wife’s MS2018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[-0.016, 0.062]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0.262</w:t>
            </w:r>
          </w:p>
        </w:tc>
      </w:tr>
      <w:tr w:rsidR="00B94D38" w:rsidRPr="003A5DA1" w:rsidTr="00B94D38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CP2015 → Husband’s MS2018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[0.041, 0.118,]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B94D38" w:rsidRPr="003A5DA1" w:rsidTr="00B94D38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CP2015 → Husband’s MS2018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[-0.058, 0.019]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0.344</w:t>
            </w:r>
          </w:p>
        </w:tc>
      </w:tr>
      <w:tr w:rsidR="00B94D38" w:rsidRPr="003A5DA1" w:rsidTr="00B94D38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CP2015 → Wife’s MS2018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[0.008, 0.080]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</w:p>
        </w:tc>
      </w:tr>
      <w:tr w:rsidR="00B94D38" w:rsidRPr="003A5DA1" w:rsidTr="00B94D38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MS2018→ Wife’s DS2020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[-0.198, -0.131]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B94D38" w:rsidRPr="003A5DA1" w:rsidTr="00B94D38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MS2018→Husband’s DS2020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[-0.073, -0.005]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</w:tr>
      <w:tr w:rsidR="00B94D38" w:rsidRPr="003A5DA1" w:rsidTr="00B94D38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MS2018 → Husband’s DS2020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[-0.146, -0.081]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B94D38" w:rsidRPr="003A5DA1" w:rsidTr="00B94D38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MS2018 →Wife’s DS2020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[-0.043, -0.021]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0.519</w:t>
            </w:r>
          </w:p>
        </w:tc>
      </w:tr>
      <w:tr w:rsidR="00B94D38" w:rsidRPr="003A5DA1" w:rsidTr="00B94D38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Actor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4D38" w:rsidRPr="003A5DA1" w:rsidTr="00B94D38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CP2015 → Wife’s DS2020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[-0.115, -0.045]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B94D38" w:rsidRPr="003A5DA1" w:rsidTr="00B94D38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CP2015 → Husband’s DS2020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[-0.149, -0.075]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B94D38" w:rsidRPr="003A5DA1" w:rsidTr="00B94D38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Partner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4D38" w:rsidRPr="003A5DA1" w:rsidTr="00B94D38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CP2015 → Husband’s DS2020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[-0.063, -0.003]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</w:tr>
      <w:tr w:rsidR="00B94D38" w:rsidRPr="003A5DA1" w:rsidTr="00B94D38">
        <w:trPr>
          <w:trHeight w:val="113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CP2015 → Wife’s DS2020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[-0.047, -0.003]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94D38" w:rsidRPr="003A5DA1" w:rsidRDefault="00B94D38" w:rsidP="00647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</w:tr>
    </w:tbl>
    <w:p w:rsidR="00B94D38" w:rsidRPr="003A5DA1" w:rsidRDefault="00B94D38" w:rsidP="009F7B6B">
      <w:pPr>
        <w:rPr>
          <w:rFonts w:ascii="Times New Roman" w:hAnsi="Times New Roman" w:cs="Times New Roman"/>
          <w:sz w:val="18"/>
          <w:szCs w:val="18"/>
        </w:rPr>
      </w:pPr>
    </w:p>
    <w:p w:rsidR="00A85857" w:rsidRPr="003A5DA1" w:rsidRDefault="00A85857" w:rsidP="009F7B6B">
      <w:pPr>
        <w:rPr>
          <w:rFonts w:ascii="Times New Roman" w:hAnsi="Times New Roman" w:cs="Times New Roman"/>
          <w:sz w:val="18"/>
          <w:szCs w:val="18"/>
        </w:rPr>
      </w:pPr>
    </w:p>
    <w:p w:rsidR="00A85857" w:rsidRPr="003A5DA1" w:rsidRDefault="00A85857" w:rsidP="009F7B6B">
      <w:pPr>
        <w:rPr>
          <w:rFonts w:ascii="Times New Roman" w:hAnsi="Times New Roman" w:cs="Times New Roman"/>
          <w:sz w:val="18"/>
          <w:szCs w:val="18"/>
        </w:rPr>
      </w:pPr>
    </w:p>
    <w:p w:rsidR="00A85857" w:rsidRPr="003A5DA1" w:rsidRDefault="00A85857" w:rsidP="009F7B6B">
      <w:pPr>
        <w:rPr>
          <w:rFonts w:ascii="Times New Roman" w:hAnsi="Times New Roman" w:cs="Times New Roman"/>
          <w:sz w:val="18"/>
          <w:szCs w:val="18"/>
        </w:rPr>
      </w:pPr>
    </w:p>
    <w:p w:rsidR="00A85857" w:rsidRPr="003A5DA1" w:rsidRDefault="00A85857" w:rsidP="009F7B6B">
      <w:pPr>
        <w:rPr>
          <w:rFonts w:ascii="Times New Roman" w:hAnsi="Times New Roman" w:cs="Times New Roman"/>
          <w:sz w:val="18"/>
          <w:szCs w:val="18"/>
        </w:rPr>
      </w:pPr>
    </w:p>
    <w:p w:rsidR="00A85857" w:rsidRPr="003A5DA1" w:rsidRDefault="00A85857" w:rsidP="009F7B6B">
      <w:pPr>
        <w:rPr>
          <w:rFonts w:ascii="Times New Roman" w:hAnsi="Times New Roman" w:cs="Times New Roman"/>
          <w:sz w:val="18"/>
          <w:szCs w:val="18"/>
        </w:rPr>
      </w:pPr>
    </w:p>
    <w:p w:rsidR="00A85857" w:rsidRPr="003A5DA1" w:rsidRDefault="00A85857" w:rsidP="009F7B6B">
      <w:pPr>
        <w:rPr>
          <w:rFonts w:ascii="Times New Roman" w:hAnsi="Times New Roman" w:cs="Times New Roman"/>
          <w:sz w:val="18"/>
          <w:szCs w:val="18"/>
        </w:rPr>
      </w:pPr>
    </w:p>
    <w:p w:rsidR="00A85857" w:rsidRPr="003A5DA1" w:rsidRDefault="00A85857" w:rsidP="009F7B6B">
      <w:pPr>
        <w:rPr>
          <w:rFonts w:ascii="Times New Roman" w:hAnsi="Times New Roman" w:cs="Times New Roman"/>
          <w:sz w:val="18"/>
          <w:szCs w:val="18"/>
        </w:rPr>
      </w:pPr>
    </w:p>
    <w:p w:rsidR="00A85857" w:rsidRPr="003A5DA1" w:rsidRDefault="00A85857" w:rsidP="009F7B6B">
      <w:pPr>
        <w:rPr>
          <w:rFonts w:ascii="Times New Roman" w:hAnsi="Times New Roman" w:cs="Times New Roman"/>
          <w:sz w:val="18"/>
          <w:szCs w:val="18"/>
        </w:rPr>
      </w:pPr>
    </w:p>
    <w:p w:rsidR="00A85857" w:rsidRPr="003A5DA1" w:rsidRDefault="00A85857" w:rsidP="009F7B6B">
      <w:pPr>
        <w:rPr>
          <w:rFonts w:ascii="Times New Roman" w:hAnsi="Times New Roman" w:cs="Times New Roman"/>
          <w:sz w:val="18"/>
          <w:szCs w:val="18"/>
        </w:rPr>
      </w:pPr>
    </w:p>
    <w:p w:rsidR="00A85857" w:rsidRPr="003A5DA1" w:rsidRDefault="00A85857" w:rsidP="009F7B6B">
      <w:pPr>
        <w:rPr>
          <w:rFonts w:ascii="Times New Roman" w:hAnsi="Times New Roman" w:cs="Times New Roman"/>
          <w:sz w:val="18"/>
          <w:szCs w:val="18"/>
        </w:rPr>
      </w:pPr>
    </w:p>
    <w:p w:rsidR="00A85857" w:rsidRPr="003A5DA1" w:rsidRDefault="00A85857" w:rsidP="009F7B6B">
      <w:pPr>
        <w:rPr>
          <w:rFonts w:ascii="Times New Roman" w:hAnsi="Times New Roman" w:cs="Times New Roman"/>
          <w:sz w:val="18"/>
          <w:szCs w:val="18"/>
        </w:rPr>
      </w:pPr>
    </w:p>
    <w:p w:rsidR="00A85857" w:rsidRPr="003A5DA1" w:rsidRDefault="00A85857" w:rsidP="009F7B6B">
      <w:pPr>
        <w:rPr>
          <w:rFonts w:ascii="Times New Roman" w:hAnsi="Times New Roman" w:cs="Times New Roman"/>
          <w:sz w:val="18"/>
          <w:szCs w:val="18"/>
        </w:rPr>
      </w:pPr>
    </w:p>
    <w:p w:rsidR="00A85857" w:rsidRPr="003A5DA1" w:rsidRDefault="00A85857" w:rsidP="009F7B6B">
      <w:pPr>
        <w:rPr>
          <w:rFonts w:ascii="Times New Roman" w:hAnsi="Times New Roman" w:cs="Times New Roman"/>
          <w:sz w:val="18"/>
          <w:szCs w:val="18"/>
        </w:rPr>
      </w:pPr>
    </w:p>
    <w:p w:rsidR="00A85857" w:rsidRPr="003A5DA1" w:rsidRDefault="00A85857" w:rsidP="009F7B6B">
      <w:pPr>
        <w:rPr>
          <w:rFonts w:ascii="Times New Roman" w:hAnsi="Times New Roman" w:cs="Times New Roman"/>
          <w:sz w:val="18"/>
          <w:szCs w:val="18"/>
        </w:rPr>
      </w:pPr>
    </w:p>
    <w:p w:rsidR="00A85857" w:rsidRPr="003A5DA1" w:rsidRDefault="00A85857" w:rsidP="009F7B6B">
      <w:pPr>
        <w:rPr>
          <w:rFonts w:ascii="Times New Roman" w:hAnsi="Times New Roman" w:cs="Times New Roman"/>
          <w:sz w:val="18"/>
          <w:szCs w:val="18"/>
        </w:rPr>
      </w:pPr>
    </w:p>
    <w:p w:rsidR="003F5E54" w:rsidRDefault="003F5E54" w:rsidP="009F7B6B">
      <w:pPr>
        <w:rPr>
          <w:rFonts w:ascii="Times New Roman" w:hAnsi="Times New Roman" w:cs="Times New Roman"/>
          <w:sz w:val="18"/>
          <w:szCs w:val="18"/>
        </w:rPr>
      </w:pPr>
    </w:p>
    <w:p w:rsidR="009F7B6B" w:rsidRPr="003A5DA1" w:rsidRDefault="0093058A" w:rsidP="009F7B6B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Notes: The parameters in Supplementary Table </w:t>
      </w:r>
      <w:r w:rsidR="005363C1" w:rsidRPr="003A5DA1">
        <w:rPr>
          <w:rFonts w:ascii="Times New Roman" w:hAnsi="Times New Roman" w:cs="Times New Roman"/>
          <w:sz w:val="18"/>
          <w:szCs w:val="18"/>
        </w:rPr>
        <w:t>15</w:t>
      </w:r>
      <w:r w:rsidRPr="003A5DA1">
        <w:rPr>
          <w:rFonts w:ascii="Times New Roman" w:hAnsi="Times New Roman" w:cs="Times New Roman"/>
          <w:sz w:val="18"/>
          <w:szCs w:val="18"/>
        </w:rPr>
        <w:t xml:space="preserve"> correspond to </w:t>
      </w:r>
      <w:r w:rsidR="005363C1" w:rsidRPr="003A5DA1">
        <w:rPr>
          <w:rFonts w:ascii="Times New Roman" w:hAnsi="Times New Roman" w:cs="Times New Roman"/>
          <w:sz w:val="18"/>
          <w:szCs w:val="18"/>
        </w:rPr>
        <w:t xml:space="preserve">Supplementary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3</w:t>
      </w:r>
      <w:r w:rsidRPr="003A5DA1">
        <w:rPr>
          <w:rFonts w:ascii="Times New Roman" w:hAnsi="Times New Roman" w:cs="Times New Roman"/>
          <w:sz w:val="18"/>
          <w:szCs w:val="18"/>
        </w:rPr>
        <w:t xml:space="preserve">; The subscripts refer to the assessment year point; CP= cognitive performance; DS= depressive symptoms; MS= Marital Satisfaction; β= </w:t>
      </w:r>
      <w:r w:rsidRPr="003A5DA1">
        <w:rPr>
          <w:rFonts w:ascii="Times New Roman" w:hAnsi="Times New Roman" w:cs="Times New Roman"/>
          <w:sz w:val="18"/>
          <w:szCs w:val="18"/>
        </w:rPr>
        <w:lastRenderedPageBreak/>
        <w:t>Standardized Coefficient; SE= Standard Error; CI = confidence interval; The model includes control variables, as detailed in Supplementary Table 5.</w:t>
      </w:r>
    </w:p>
    <w:p w:rsidR="0093058A" w:rsidRPr="003A5DA1" w:rsidRDefault="0093058A" w:rsidP="009F7B6B">
      <w:pPr>
        <w:rPr>
          <w:rFonts w:ascii="Times New Roman" w:hAnsi="Times New Roman" w:cs="Times New Roman"/>
          <w:sz w:val="18"/>
          <w:szCs w:val="18"/>
        </w:rPr>
      </w:pPr>
    </w:p>
    <w:p w:rsidR="009F7B6B" w:rsidRPr="003F5E54" w:rsidRDefault="00C80FDF" w:rsidP="00C80FDF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01359C" w:rsidRPr="003F5E54">
        <w:rPr>
          <w:rFonts w:ascii="Times New Roman" w:hAnsi="Times New Roman" w:cs="Times New Roman"/>
          <w:b/>
          <w:bCs/>
          <w:sz w:val="18"/>
          <w:szCs w:val="18"/>
        </w:rPr>
        <w:t>16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. Full parameter estimates from actor-partner interdependence model of cognitive performance on depressive symptoms, with marital satisfaction as a mediating variable.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61"/>
        <w:gridCol w:w="1502"/>
        <w:gridCol w:w="1532"/>
        <w:gridCol w:w="1221"/>
        <w:gridCol w:w="1251"/>
      </w:tblGrid>
      <w:tr w:rsidR="005E2FD5" w:rsidRPr="003A5DA1" w:rsidTr="00D93C98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</w:tr>
      <w:tr w:rsidR="005E2FD5" w:rsidRPr="003A5DA1" w:rsidTr="00D93C98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-0.108***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-0.026*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0.042*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E2FD5" w:rsidRPr="003A5DA1" w:rsidTr="00D93C9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-0.035*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373562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0.078***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-0.081***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AA1998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E2FD5" w:rsidRPr="003A5DA1" w:rsidTr="00D93C9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338A" w:rsidRPr="003A5DA1" w:rsidRDefault="007D7C6D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0.115***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338A" w:rsidRPr="003A5DA1" w:rsidRDefault="00AA1998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2FD5" w:rsidRPr="003A5DA1" w:rsidTr="00D93C9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93C98" w:rsidRPr="003A5DA1" w:rsidRDefault="007D7C6D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0.041*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338A" w:rsidRPr="003A5DA1" w:rsidRDefault="00AA1998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0.163***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2FD5" w:rsidRPr="003A5DA1" w:rsidTr="00D93C9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93C98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7D7C6D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0.079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-0.047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AA1998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E2FD5" w:rsidRPr="003A5DA1" w:rsidTr="00D93C9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93C98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-0.045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0.034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0.048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93C98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0.034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0.067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E2FD5" w:rsidRPr="003A5DA1" w:rsidTr="00D93C9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Edu</w:t>
            </w:r>
            <w:r w:rsidR="00D93C98" w:rsidRPr="003A5DA1"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93C98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-0.051**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7D7C6D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-0.031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E2FD5" w:rsidRPr="003A5DA1" w:rsidTr="00D93C9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Edu</w:t>
            </w:r>
            <w:r w:rsidR="00D93C98" w:rsidRPr="003A5DA1"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93C98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7D7C6D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-0.077***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AA1998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0.043*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E2FD5" w:rsidRPr="003A5DA1" w:rsidTr="00D93C9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-0.201***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0.107***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-0.053**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0.058**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E2FD5" w:rsidRPr="003A5DA1" w:rsidTr="00D93C9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93C98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-0.032*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0.061***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-0.228***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0.125***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E2FD5" w:rsidRPr="003A5DA1" w:rsidTr="00D93C9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ADL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93C98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-0.030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7D7C6D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0.034*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93C98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AA1998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0.030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E2FD5" w:rsidRPr="003A5DA1" w:rsidTr="00D93C9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ADL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93C98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7D7C6D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93C98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AA1998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E2FD5" w:rsidRPr="003A5DA1" w:rsidTr="00D93C9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Wealth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-0.075***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7D7C6D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93C98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E2FD5" w:rsidRPr="003A5DA1" w:rsidTr="00D93C9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2FD5" w:rsidRPr="003A5DA1" w:rsidRDefault="005E2FD5" w:rsidP="00117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Wealth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93C98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338A" w:rsidRPr="003A5DA1" w:rsidRDefault="005E2FD5" w:rsidP="009733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-0.066***</w:t>
            </w:r>
          </w:p>
          <w:p w:rsidR="005E2FD5" w:rsidRPr="003A5DA1" w:rsidRDefault="005E2FD5" w:rsidP="009733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AA1998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E2FD5" w:rsidRPr="003A5DA1" w:rsidTr="00D93C9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2FD5" w:rsidRPr="003A5DA1" w:rsidRDefault="005E2FD5" w:rsidP="00F14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93C98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0.037***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7D7C6D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338A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0.018*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AA1998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E2FD5" w:rsidRPr="003A5DA1" w:rsidTr="00D93C98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2FD5" w:rsidRPr="003A5DA1" w:rsidRDefault="005E2FD5" w:rsidP="00F14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Urban vs. 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93C98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7D7C6D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93C98" w:rsidRPr="003A5DA1" w:rsidRDefault="005E2FD5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97338A" w:rsidRPr="003A5DA1" w:rsidRDefault="00AA1998" w:rsidP="00D93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E2FD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  <w:p w:rsidR="005E2FD5" w:rsidRPr="003A5DA1" w:rsidRDefault="005E2FD5" w:rsidP="00D93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</w:tbl>
    <w:p w:rsidR="009F7B6B" w:rsidRPr="003A5DA1" w:rsidRDefault="00C80FDF" w:rsidP="009F7B6B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Note: The parameters in Supplementary Table </w:t>
      </w:r>
      <w:r w:rsidR="00031312" w:rsidRPr="003A5DA1">
        <w:rPr>
          <w:rFonts w:ascii="Times New Roman" w:hAnsi="Times New Roman" w:cs="Times New Roman"/>
          <w:sz w:val="18"/>
          <w:szCs w:val="18"/>
        </w:rPr>
        <w:t>16</w:t>
      </w:r>
      <w:r w:rsidRPr="003A5DA1">
        <w:rPr>
          <w:rFonts w:ascii="Times New Roman" w:hAnsi="Times New Roman" w:cs="Times New Roman"/>
          <w:sz w:val="18"/>
          <w:szCs w:val="18"/>
        </w:rPr>
        <w:t xml:space="preserve"> correspond to </w:t>
      </w:r>
      <w:r w:rsidR="00031312" w:rsidRPr="003A5DA1">
        <w:rPr>
          <w:rFonts w:ascii="Times New Roman" w:hAnsi="Times New Roman" w:cs="Times New Roman"/>
          <w:sz w:val="18"/>
          <w:szCs w:val="18"/>
        </w:rPr>
        <w:t xml:space="preserve">Supplementary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3</w:t>
      </w:r>
      <w:r w:rsidRPr="003A5DA1">
        <w:rPr>
          <w:rFonts w:ascii="Times New Roman" w:hAnsi="Times New Roman" w:cs="Times New Roman"/>
          <w:sz w:val="18"/>
          <w:szCs w:val="18"/>
        </w:rPr>
        <w:t>; The subscripts refer to the assessment year point; CP= cognitive performance; DS= depressive symptoms; Standard errors in parentheses; *p &lt; .05. **p &lt; .01. ***p &lt; .001.</w:t>
      </w:r>
    </w:p>
    <w:p w:rsidR="007B4064" w:rsidRPr="009C3461" w:rsidRDefault="00F206BB" w:rsidP="007B4064">
      <w:pPr>
        <w:rPr>
          <w:rFonts w:ascii="Times New Roman" w:hAnsi="Times New Roman" w:cs="Times New Roman"/>
          <w:sz w:val="18"/>
          <w:szCs w:val="18"/>
          <w:highlight w:val="yellow"/>
        </w:rPr>
      </w:pPr>
      <w:r w:rsidRPr="003A5DA1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3FDB5D24" wp14:editId="5D90F303">
            <wp:extent cx="5274310" cy="2679700"/>
            <wp:effectExtent l="0" t="0" r="0" b="0"/>
            <wp:docPr id="17188291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8291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6BB" w:rsidRPr="003F5E54" w:rsidRDefault="00F206BB" w:rsidP="00F206B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 w:rsidR="003F5E54">
        <w:rPr>
          <w:rFonts w:ascii="Times New Roman" w:hAnsi="Times New Roman" w:cs="Times New Roman" w:hint="eastAsia"/>
          <w:b/>
          <w:bCs/>
          <w:sz w:val="18"/>
          <w:szCs w:val="18"/>
        </w:rPr>
        <w:t>4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. Results from actor–partner interdependence model of cognitive performance on depressive symptoms.</w:t>
      </w:r>
    </w:p>
    <w:p w:rsidR="00F206BB" w:rsidRPr="003A5DA1" w:rsidRDefault="00F206BB" w:rsidP="00F206BB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Notes: The full line represents a significant path; the dashed line represents an insignificant path. Single-headed arrows represent regression paths. Double-headed arrows represent correlations. All path coefficients were labeled with significance: *p &lt; .05. **p &lt; .01. ***p &lt; .001. The model includes control variables, as detailed in Supplementary Table </w:t>
      </w:r>
      <w:r w:rsidR="00546607" w:rsidRPr="003A5DA1">
        <w:rPr>
          <w:rFonts w:ascii="Times New Roman" w:hAnsi="Times New Roman" w:cs="Times New Roman"/>
          <w:sz w:val="18"/>
          <w:szCs w:val="18"/>
        </w:rPr>
        <w:t>18</w:t>
      </w:r>
      <w:r w:rsidRPr="003A5DA1">
        <w:rPr>
          <w:rFonts w:ascii="Times New Roman" w:hAnsi="Times New Roman" w:cs="Times New Roman"/>
          <w:sz w:val="18"/>
          <w:szCs w:val="18"/>
        </w:rPr>
        <w:t xml:space="preserve"> &amp; </w:t>
      </w:r>
      <w:r w:rsidR="00546607" w:rsidRPr="003A5DA1">
        <w:rPr>
          <w:rFonts w:ascii="Times New Roman" w:hAnsi="Times New Roman" w:cs="Times New Roman"/>
          <w:sz w:val="18"/>
          <w:szCs w:val="18"/>
        </w:rPr>
        <w:t>19</w:t>
      </w:r>
      <w:r w:rsidRPr="003A5DA1">
        <w:rPr>
          <w:rFonts w:ascii="Times New Roman" w:hAnsi="Times New Roman" w:cs="Times New Roman"/>
          <w:sz w:val="18"/>
          <w:szCs w:val="18"/>
        </w:rPr>
        <w:t>.</w:t>
      </w:r>
    </w:p>
    <w:p w:rsidR="001223DC" w:rsidRPr="003A5DA1" w:rsidRDefault="001223DC" w:rsidP="00F206BB">
      <w:pPr>
        <w:rPr>
          <w:rFonts w:ascii="Times New Roman" w:hAnsi="Times New Roman" w:cs="Times New Roman"/>
          <w:sz w:val="18"/>
          <w:szCs w:val="18"/>
        </w:rPr>
      </w:pPr>
    </w:p>
    <w:p w:rsidR="007B4064" w:rsidRPr="003F5E54" w:rsidRDefault="001223DC" w:rsidP="007B406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>Supplementary Table 1</w:t>
      </w:r>
      <w:r w:rsidR="0048255F" w:rsidRPr="003F5E54">
        <w:rPr>
          <w:rFonts w:ascii="Times New Roman" w:hAnsi="Times New Roman" w:cs="Times New Roman"/>
          <w:b/>
          <w:bCs/>
          <w:sz w:val="18"/>
          <w:szCs w:val="18"/>
        </w:rPr>
        <w:t>7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. Model fit indices and model comparisons of cognitive performance on depressive symptoms.</w:t>
      </w:r>
    </w:p>
    <w:tbl>
      <w:tblPr>
        <w:tblStyle w:val="ae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1017"/>
        <w:gridCol w:w="704"/>
        <w:gridCol w:w="806"/>
        <w:gridCol w:w="1053"/>
        <w:gridCol w:w="977"/>
        <w:gridCol w:w="915"/>
        <w:gridCol w:w="802"/>
        <w:gridCol w:w="1060"/>
      </w:tblGrid>
      <w:tr w:rsidR="007B4064" w:rsidRPr="003A5DA1" w:rsidTr="00E05962">
        <w:trPr>
          <w:trHeight w:val="20"/>
          <w:jc w:val="center"/>
        </w:trPr>
        <w:tc>
          <w:tcPr>
            <w:tcW w:w="585" w:type="pct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Models</w:t>
            </w:r>
          </w:p>
        </w:tc>
        <w:tc>
          <w:tcPr>
            <w:tcW w:w="2155" w:type="pct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Fits</w:t>
            </w:r>
          </w:p>
        </w:tc>
        <w:tc>
          <w:tcPr>
            <w:tcW w:w="588" w:type="pct"/>
            <w:tcBorders>
              <w:top w:val="single" w:sz="12" w:space="0" w:color="auto"/>
              <w:bottom w:val="nil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pct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comparisons</w:t>
            </w:r>
          </w:p>
        </w:tc>
      </w:tr>
      <w:tr w:rsidR="007D7AE2" w:rsidRPr="003A5DA1" w:rsidTr="00E05962">
        <w:trPr>
          <w:trHeight w:val="20"/>
          <w:jc w:val="center"/>
        </w:trPr>
        <w:tc>
          <w:tcPr>
            <w:tcW w:w="585" w:type="pct"/>
            <w:vMerge/>
            <w:tcBorders>
              <w:top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χ²(</w:t>
            </w:r>
            <w:proofErr w:type="spellStart"/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CFI</w:t>
            </w:r>
          </w:p>
        </w:tc>
        <w:tc>
          <w:tcPr>
            <w:tcW w:w="48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SRMR</w:t>
            </w:r>
          </w:p>
        </w:tc>
        <w:tc>
          <w:tcPr>
            <w:tcW w:w="63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RMSEA</w:t>
            </w:r>
          </w:p>
        </w:tc>
        <w:tc>
          <w:tcPr>
            <w:tcW w:w="588" w:type="pct"/>
            <w:tcBorders>
              <w:top w:val="nil"/>
              <w:bottom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Pairs</w:t>
            </w:r>
          </w:p>
        </w:tc>
        <w:tc>
          <w:tcPr>
            <w:tcW w:w="55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48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∆CFI</w:t>
            </w:r>
          </w:p>
        </w:tc>
        <w:tc>
          <w:tcPr>
            <w:tcW w:w="63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∆RMSEA</w:t>
            </w:r>
          </w:p>
        </w:tc>
      </w:tr>
      <w:tr w:rsidR="007D7AE2" w:rsidRPr="003A5DA1" w:rsidTr="00E05962">
        <w:trPr>
          <w:trHeight w:val="20"/>
          <w:jc w:val="center"/>
        </w:trPr>
        <w:tc>
          <w:tcPr>
            <w:tcW w:w="585" w:type="pct"/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Model </w:t>
            </w:r>
            <w:r w:rsidR="00CC0C4E" w:rsidRPr="003A5DA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12" w:type="pct"/>
            <w:tcBorders>
              <w:top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424" w:type="pct"/>
            <w:tcBorders>
              <w:top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tcBorders>
              <w:top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4" w:type="pct"/>
            <w:tcBorders>
              <w:top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tcBorders>
              <w:top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single" w:sz="8" w:space="0" w:color="auto"/>
            </w:tcBorders>
            <w:vAlign w:val="center"/>
          </w:tcPr>
          <w:p w:rsidR="007B4064" w:rsidRPr="003A5DA1" w:rsidRDefault="007B4064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7AE2" w:rsidRPr="003A5DA1" w:rsidTr="00E05962">
        <w:trPr>
          <w:trHeight w:val="20"/>
          <w:jc w:val="center"/>
        </w:trPr>
        <w:tc>
          <w:tcPr>
            <w:tcW w:w="585" w:type="pct"/>
            <w:vAlign w:val="center"/>
          </w:tcPr>
          <w:p w:rsidR="00CC0C4E" w:rsidRPr="003A5DA1" w:rsidRDefault="00CC0C4E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7a</w:t>
            </w:r>
          </w:p>
        </w:tc>
        <w:tc>
          <w:tcPr>
            <w:tcW w:w="612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2.303(1)</w:t>
            </w:r>
          </w:p>
        </w:tc>
        <w:tc>
          <w:tcPr>
            <w:tcW w:w="424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485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634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588" w:type="pct"/>
            <w:vAlign w:val="center"/>
          </w:tcPr>
          <w:p w:rsidR="00CC0C4E" w:rsidRPr="003A5DA1" w:rsidRDefault="00CC0C4E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7a vs. 7</w:t>
            </w:r>
          </w:p>
        </w:tc>
        <w:tc>
          <w:tcPr>
            <w:tcW w:w="551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0.129</w:t>
            </w:r>
          </w:p>
        </w:tc>
        <w:tc>
          <w:tcPr>
            <w:tcW w:w="483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638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</w:tr>
      <w:tr w:rsidR="007D7AE2" w:rsidRPr="003A5DA1" w:rsidTr="00E05962">
        <w:trPr>
          <w:trHeight w:val="20"/>
          <w:jc w:val="center"/>
        </w:trPr>
        <w:tc>
          <w:tcPr>
            <w:tcW w:w="585" w:type="pct"/>
            <w:vAlign w:val="center"/>
          </w:tcPr>
          <w:p w:rsidR="00CC0C4E" w:rsidRPr="003A5DA1" w:rsidRDefault="00CC0C4E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7b</w:t>
            </w:r>
          </w:p>
        </w:tc>
        <w:tc>
          <w:tcPr>
            <w:tcW w:w="612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0.229(1)</w:t>
            </w:r>
          </w:p>
        </w:tc>
        <w:tc>
          <w:tcPr>
            <w:tcW w:w="424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634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vAlign w:val="center"/>
          </w:tcPr>
          <w:p w:rsidR="00CC0C4E" w:rsidRPr="003A5DA1" w:rsidRDefault="00CC0C4E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7b vs. 7</w:t>
            </w:r>
          </w:p>
        </w:tc>
        <w:tc>
          <w:tcPr>
            <w:tcW w:w="551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0.632</w:t>
            </w:r>
          </w:p>
        </w:tc>
        <w:tc>
          <w:tcPr>
            <w:tcW w:w="483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8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7D7AE2" w:rsidRPr="003A5DA1" w:rsidTr="00E05962">
        <w:trPr>
          <w:trHeight w:val="20"/>
          <w:jc w:val="center"/>
        </w:trPr>
        <w:tc>
          <w:tcPr>
            <w:tcW w:w="585" w:type="pct"/>
            <w:vAlign w:val="center"/>
          </w:tcPr>
          <w:p w:rsidR="00CC0C4E" w:rsidRPr="003A5DA1" w:rsidRDefault="00CC0C4E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7c</w:t>
            </w:r>
          </w:p>
        </w:tc>
        <w:tc>
          <w:tcPr>
            <w:tcW w:w="612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2.363(2)</w:t>
            </w:r>
          </w:p>
        </w:tc>
        <w:tc>
          <w:tcPr>
            <w:tcW w:w="424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634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588" w:type="pct"/>
            <w:vAlign w:val="center"/>
          </w:tcPr>
          <w:p w:rsidR="00CC0C4E" w:rsidRPr="003A5DA1" w:rsidRDefault="00CC0C4E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7c vs. 7</w:t>
            </w:r>
          </w:p>
        </w:tc>
        <w:tc>
          <w:tcPr>
            <w:tcW w:w="551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0.307</w:t>
            </w:r>
          </w:p>
        </w:tc>
        <w:tc>
          <w:tcPr>
            <w:tcW w:w="483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8" w:type="pct"/>
            <w:vAlign w:val="center"/>
          </w:tcPr>
          <w:p w:rsidR="00CC0C4E" w:rsidRPr="003A5DA1" w:rsidRDefault="007D7AE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</w:tr>
    </w:tbl>
    <w:p w:rsidR="001223DC" w:rsidRPr="003A5DA1" w:rsidRDefault="001223DC" w:rsidP="001223DC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Notes: Model </w:t>
      </w:r>
      <w:r w:rsidR="0048255F" w:rsidRPr="003A5DA1">
        <w:rPr>
          <w:rFonts w:ascii="Times New Roman" w:hAnsi="Times New Roman" w:cs="Times New Roman"/>
          <w:sz w:val="18"/>
          <w:szCs w:val="18"/>
        </w:rPr>
        <w:t xml:space="preserve">7 </w:t>
      </w:r>
      <w:r w:rsidRPr="003A5DA1">
        <w:rPr>
          <w:rFonts w:ascii="Times New Roman" w:hAnsi="Times New Roman" w:cs="Times New Roman"/>
          <w:sz w:val="18"/>
          <w:szCs w:val="18"/>
        </w:rPr>
        <w:t xml:space="preserve">= free model; Model </w:t>
      </w:r>
      <w:r w:rsidR="0048255F" w:rsidRPr="003A5DA1">
        <w:rPr>
          <w:rFonts w:ascii="Times New Roman" w:hAnsi="Times New Roman" w:cs="Times New Roman"/>
          <w:sz w:val="18"/>
          <w:szCs w:val="18"/>
        </w:rPr>
        <w:t>7</w:t>
      </w:r>
      <w:r w:rsidRPr="003A5DA1">
        <w:rPr>
          <w:rFonts w:ascii="Times New Roman" w:hAnsi="Times New Roman" w:cs="Times New Roman"/>
          <w:sz w:val="18"/>
          <w:szCs w:val="18"/>
        </w:rPr>
        <w:t xml:space="preserve">a = model with constrained actor effects paths for husbands and wives; Model </w:t>
      </w:r>
      <w:r w:rsidR="0048255F" w:rsidRPr="003A5DA1">
        <w:rPr>
          <w:rFonts w:ascii="Times New Roman" w:hAnsi="Times New Roman" w:cs="Times New Roman"/>
          <w:sz w:val="18"/>
          <w:szCs w:val="18"/>
        </w:rPr>
        <w:t>7</w:t>
      </w:r>
      <w:r w:rsidRPr="003A5DA1">
        <w:rPr>
          <w:rFonts w:ascii="Times New Roman" w:hAnsi="Times New Roman" w:cs="Times New Roman"/>
          <w:sz w:val="18"/>
          <w:szCs w:val="18"/>
        </w:rPr>
        <w:t xml:space="preserve">b = model with constrained partner effects paths for husbands and wives; Model </w:t>
      </w:r>
      <w:r w:rsidR="0048255F" w:rsidRPr="003A5DA1">
        <w:rPr>
          <w:rFonts w:ascii="Times New Roman" w:hAnsi="Times New Roman" w:cs="Times New Roman"/>
          <w:sz w:val="18"/>
          <w:szCs w:val="18"/>
        </w:rPr>
        <w:t>7</w:t>
      </w:r>
      <w:r w:rsidRPr="003A5DA1">
        <w:rPr>
          <w:rFonts w:ascii="Times New Roman" w:hAnsi="Times New Roman" w:cs="Times New Roman"/>
          <w:sz w:val="18"/>
          <w:szCs w:val="18"/>
        </w:rPr>
        <w:t xml:space="preserve">c = model with constrained actor and partner effects paths for husbands and wives; χ²= Chi-Square Test, </w:t>
      </w:r>
      <w:proofErr w:type="spellStart"/>
      <w:r w:rsidRPr="003A5DA1">
        <w:rPr>
          <w:rFonts w:ascii="Times New Roman" w:hAnsi="Times New Roman" w:cs="Times New Roman"/>
          <w:sz w:val="18"/>
          <w:szCs w:val="18"/>
        </w:rPr>
        <w:t>df</w:t>
      </w:r>
      <w:proofErr w:type="spellEnd"/>
      <w:r w:rsidRPr="003A5DA1">
        <w:rPr>
          <w:rFonts w:ascii="Times New Roman" w:hAnsi="Times New Roman" w:cs="Times New Roman"/>
          <w:sz w:val="18"/>
          <w:szCs w:val="18"/>
        </w:rPr>
        <w:t xml:space="preserve"> = Degrees of Freedom, CFI= Comparative Fit Index, SRMR= Standardized Root Mean Square Residual, RMSEA= Root Mean Square Error of Approximation, Δ = change in parameter.</w:t>
      </w:r>
    </w:p>
    <w:p w:rsidR="00EF65FC" w:rsidRPr="003A5DA1" w:rsidRDefault="00EF65FC" w:rsidP="00EF65FC">
      <w:pPr>
        <w:rPr>
          <w:rFonts w:ascii="Times New Roman" w:hAnsi="Times New Roman" w:cs="Times New Roman"/>
          <w:sz w:val="18"/>
          <w:szCs w:val="18"/>
        </w:rPr>
      </w:pPr>
    </w:p>
    <w:p w:rsidR="0064738A" w:rsidRPr="003F5E54" w:rsidRDefault="0069417A" w:rsidP="00EF65F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>Supplementary Table 1</w:t>
      </w:r>
      <w:r w:rsidR="005F6E18" w:rsidRPr="003F5E54">
        <w:rPr>
          <w:rFonts w:ascii="Times New Roman" w:hAnsi="Times New Roman" w:cs="Times New Roman"/>
          <w:b/>
          <w:bCs/>
          <w:sz w:val="18"/>
          <w:szCs w:val="18"/>
        </w:rPr>
        <w:t>8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. Simple results from actor–partner interdependence model of cognitive performance on depressive symptoms.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047"/>
        <w:gridCol w:w="681"/>
        <w:gridCol w:w="621"/>
        <w:gridCol w:w="1356"/>
        <w:gridCol w:w="791"/>
      </w:tblGrid>
      <w:tr w:rsidR="00EF65FC" w:rsidRPr="003A5DA1" w:rsidTr="0064738A">
        <w:trPr>
          <w:trHeight w:val="113"/>
          <w:jc w:val="center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:rsidR="00EF65FC" w:rsidRPr="003A5DA1" w:rsidRDefault="00EF65FC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Pathways Estimate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F65FC" w:rsidRPr="003A5DA1" w:rsidRDefault="00EF65FC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β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F65FC" w:rsidRPr="003A5DA1" w:rsidRDefault="00EF65FC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F65FC" w:rsidRPr="003A5DA1" w:rsidRDefault="00EF65FC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F65FC" w:rsidRPr="003A5DA1" w:rsidRDefault="00EF65FC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EF65FC" w:rsidRPr="003A5DA1" w:rsidTr="0064738A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65FC" w:rsidRPr="003A5DA1" w:rsidRDefault="00EF65FC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Actor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EF65FC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EF65FC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EF65FC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EF65FC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65FC" w:rsidRPr="003A5DA1" w:rsidTr="0064738A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EF65FC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280EF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280EF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4A26C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[-0.115, -0.040]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280EF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EF65FC" w:rsidRPr="003A5DA1" w:rsidTr="0064738A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EF65FC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280EF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280EF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4A26C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[-0.146, -0.075]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280EF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EF65FC" w:rsidRPr="003A5DA1" w:rsidTr="0064738A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EF65FC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Partner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EF65FC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EF65FC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EF65FC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EF65FC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65FC" w:rsidRPr="003A5DA1" w:rsidTr="0064738A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65FC" w:rsidRPr="003A5DA1" w:rsidRDefault="00EF65FC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280EF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280EF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4A26C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[-0.078, -0.018]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65FC" w:rsidRPr="003A5DA1" w:rsidRDefault="00280EF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EF65FC" w:rsidRPr="003A5DA1" w:rsidTr="0064738A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EF65FC" w:rsidRPr="003A5DA1" w:rsidRDefault="00EF65FC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F65FC" w:rsidRPr="003A5DA1" w:rsidRDefault="00280EF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F65FC" w:rsidRPr="003A5DA1" w:rsidRDefault="00280EF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F65FC" w:rsidRPr="003A5DA1" w:rsidRDefault="004A26C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[-0.059, -0.013]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F65FC" w:rsidRPr="003A5DA1" w:rsidRDefault="00280EF2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</w:tbl>
    <w:p w:rsidR="0069417A" w:rsidRPr="003A5DA1" w:rsidRDefault="0069417A" w:rsidP="0069417A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lastRenderedPageBreak/>
        <w:t>Notes: The parameters in Supplementary Table 1</w:t>
      </w:r>
      <w:r w:rsidR="005F6E18" w:rsidRPr="003A5DA1">
        <w:rPr>
          <w:rFonts w:ascii="Times New Roman" w:hAnsi="Times New Roman" w:cs="Times New Roman"/>
          <w:sz w:val="18"/>
          <w:szCs w:val="18"/>
        </w:rPr>
        <w:t>8</w:t>
      </w:r>
      <w:r w:rsidRPr="003A5DA1">
        <w:rPr>
          <w:rFonts w:ascii="Times New Roman" w:hAnsi="Times New Roman" w:cs="Times New Roman"/>
          <w:sz w:val="18"/>
          <w:szCs w:val="18"/>
        </w:rPr>
        <w:t xml:space="preserve"> correspond to Supplementary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4</w:t>
      </w:r>
      <w:r w:rsidRPr="003A5DA1">
        <w:rPr>
          <w:rFonts w:ascii="Times New Roman" w:hAnsi="Times New Roman" w:cs="Times New Roman"/>
          <w:sz w:val="18"/>
          <w:szCs w:val="18"/>
        </w:rPr>
        <w:t xml:space="preserve">; The subscripts refer to the assessment year point; CP= cognitive performance; DS= depressive symptoms; β= Standardized Coefficient; SE= Standard Error; CI = confidence interval; The model includes control variables, as detailed in Supplementary Table </w:t>
      </w:r>
      <w:r w:rsidR="006C5959" w:rsidRPr="003A5DA1">
        <w:rPr>
          <w:rFonts w:ascii="Times New Roman" w:hAnsi="Times New Roman" w:cs="Times New Roman"/>
          <w:sz w:val="18"/>
          <w:szCs w:val="18"/>
        </w:rPr>
        <w:t>19</w:t>
      </w:r>
      <w:r w:rsidRPr="003A5DA1">
        <w:rPr>
          <w:rFonts w:ascii="Times New Roman" w:hAnsi="Times New Roman" w:cs="Times New Roman"/>
          <w:sz w:val="18"/>
          <w:szCs w:val="18"/>
        </w:rPr>
        <w:t>.</w:t>
      </w:r>
    </w:p>
    <w:p w:rsidR="00EF65FC" w:rsidRPr="003A5DA1" w:rsidRDefault="00EF65FC" w:rsidP="00EF65FC">
      <w:pPr>
        <w:rPr>
          <w:rFonts w:ascii="Times New Roman" w:hAnsi="Times New Roman" w:cs="Times New Roman"/>
          <w:sz w:val="18"/>
          <w:szCs w:val="18"/>
        </w:rPr>
      </w:pPr>
    </w:p>
    <w:p w:rsidR="00EF65FC" w:rsidRPr="003F5E54" w:rsidRDefault="0069417A" w:rsidP="0069417A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>Supplementary Table 1</w:t>
      </w:r>
      <w:r w:rsidR="005F6E18" w:rsidRPr="003F5E54">
        <w:rPr>
          <w:rFonts w:ascii="Times New Roman" w:hAnsi="Times New Roman" w:cs="Times New Roman"/>
          <w:b/>
          <w:bCs/>
          <w:sz w:val="18"/>
          <w:szCs w:val="18"/>
        </w:rPr>
        <w:t>9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. Full parameter estimates from actor-partner interdependence model of cognitive performance on depressive symptoms.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61"/>
        <w:gridCol w:w="1502"/>
        <w:gridCol w:w="1221"/>
      </w:tblGrid>
      <w:tr w:rsidR="0008484D" w:rsidRPr="003A5DA1" w:rsidTr="00E05962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08484D" w:rsidRPr="003A5DA1" w:rsidRDefault="0008484D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</w:tr>
      <w:tr w:rsidR="0008484D" w:rsidRPr="003A5DA1" w:rsidTr="00E05962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84D" w:rsidRPr="003A5DA1" w:rsidRDefault="0008484D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80EF2" w:rsidRPr="003A5DA1" w:rsidRDefault="00280EF2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-0.110</w:t>
            </w:r>
            <w:r w:rsidR="0008484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80EF2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-0.036**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08484D" w:rsidRPr="003A5DA1" w:rsidTr="00E05962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84D" w:rsidRPr="003A5DA1" w:rsidRDefault="0008484D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80EF2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-0.048**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05962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-0.077***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08484D" w:rsidRPr="003A5DA1" w:rsidTr="00E05962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84D" w:rsidRPr="003A5DA1" w:rsidRDefault="0008484D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0.037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-0.046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08484D" w:rsidRPr="003A5DA1" w:rsidTr="00E05962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84D" w:rsidRPr="003A5DA1" w:rsidRDefault="0008484D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-0.065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0.047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08484D" w:rsidRPr="003A5DA1" w:rsidTr="00E05962">
        <w:trPr>
          <w:trHeight w:val="5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84D" w:rsidRPr="003A5DA1" w:rsidRDefault="0008484D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Edu</w:t>
            </w:r>
            <w:r w:rsidR="00E05962" w:rsidRPr="003A5DA1"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65854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-0.055**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-0.035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08484D" w:rsidRPr="003A5DA1" w:rsidTr="00E05962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84D" w:rsidRPr="003A5DA1" w:rsidRDefault="0008484D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Edu</w:t>
            </w:r>
            <w:r w:rsidR="00E05962" w:rsidRPr="003A5DA1"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-0.064**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08484D" w:rsidRPr="003A5DA1" w:rsidTr="00E05962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84D" w:rsidRPr="003A5DA1" w:rsidRDefault="0008484D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-0.212***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-0.048**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08484D" w:rsidRPr="003A5DA1" w:rsidTr="00E05962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84D" w:rsidRPr="003A5DA1" w:rsidRDefault="0008484D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-0.045**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05962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-0.256***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08484D" w:rsidRPr="003A5DA1" w:rsidTr="00E05962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84D" w:rsidRPr="003A5DA1" w:rsidRDefault="0008484D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ADL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-0.027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08484D" w:rsidRPr="003A5DA1" w:rsidTr="00E05962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84D" w:rsidRPr="003A5DA1" w:rsidRDefault="0008484D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ADL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0.038*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08484D" w:rsidRPr="003A5DA1" w:rsidTr="00E05962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84D" w:rsidRPr="003A5DA1" w:rsidRDefault="0008484D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Wealth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-0.083***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08484D" w:rsidRPr="003A5DA1" w:rsidTr="00E05962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84D" w:rsidRPr="003A5DA1" w:rsidRDefault="0008484D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Wealth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-0.068**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08484D" w:rsidRPr="003A5DA1" w:rsidTr="00E05962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84D" w:rsidRPr="003A5DA1" w:rsidRDefault="0008484D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0.034***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08484D" w:rsidRPr="003A5DA1" w:rsidTr="00E05962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84D" w:rsidRPr="003A5DA1" w:rsidRDefault="00A21DA7" w:rsidP="00EF6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Residence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E709A" w:rsidRPr="003A5DA1" w:rsidRDefault="0008484D" w:rsidP="00E059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0.038*</w:t>
            </w:r>
          </w:p>
          <w:p w:rsidR="0008484D" w:rsidRPr="003A5DA1" w:rsidRDefault="0008484D" w:rsidP="00E05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</w:tbl>
    <w:p w:rsidR="0069417A" w:rsidRPr="003A5DA1" w:rsidRDefault="0069417A" w:rsidP="00411F01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>Note: The parameters in Supplementary Table 1</w:t>
      </w:r>
      <w:r w:rsidR="005F6E18" w:rsidRPr="003A5DA1">
        <w:rPr>
          <w:rFonts w:ascii="Times New Roman" w:hAnsi="Times New Roman" w:cs="Times New Roman"/>
          <w:sz w:val="18"/>
          <w:szCs w:val="18"/>
        </w:rPr>
        <w:t>9</w:t>
      </w:r>
      <w:r w:rsidRPr="003A5DA1">
        <w:rPr>
          <w:rFonts w:ascii="Times New Roman" w:hAnsi="Times New Roman" w:cs="Times New Roman"/>
          <w:sz w:val="18"/>
          <w:szCs w:val="18"/>
        </w:rPr>
        <w:t xml:space="preserve"> correspond to Supplementary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4</w:t>
      </w:r>
      <w:r w:rsidRPr="003A5DA1">
        <w:rPr>
          <w:rFonts w:ascii="Times New Roman" w:hAnsi="Times New Roman" w:cs="Times New Roman"/>
          <w:sz w:val="18"/>
          <w:szCs w:val="18"/>
        </w:rPr>
        <w:t>; The subscripts refer to the assessment year point; CP= cognitive performance; DS= depressive symptoms; Standard errors in parentheses; *p &lt; .05. **p &lt; .01. ***p &lt; .001.</w:t>
      </w:r>
    </w:p>
    <w:p w:rsidR="00B431D9" w:rsidRPr="003A5DA1" w:rsidRDefault="00B45611" w:rsidP="00411F01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03DFC9EA" wp14:editId="7847668A">
            <wp:extent cx="5274310" cy="2877185"/>
            <wp:effectExtent l="0" t="0" r="0" b="5715"/>
            <wp:docPr id="11410094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00943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47B" w:rsidRPr="003F5E54" w:rsidRDefault="0036747B" w:rsidP="0036747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 w:rsidR="003F5E54">
        <w:rPr>
          <w:rFonts w:ascii="Times New Roman" w:hAnsi="Times New Roman" w:cs="Times New Roman" w:hint="eastAsia"/>
          <w:b/>
          <w:bCs/>
          <w:sz w:val="18"/>
          <w:szCs w:val="18"/>
        </w:rPr>
        <w:t>5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. Results from actor–partner interdependence model of cognitive performance on depressive symptoms, with marital satisfaction as a mediating variable.</w:t>
      </w:r>
    </w:p>
    <w:p w:rsidR="00705589" w:rsidRPr="003A5DA1" w:rsidRDefault="0036747B" w:rsidP="0036747B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Notes: The full line represents a significant path; the dashed line represents an insignificant path. Single-headed arrows represent regression paths. Double-headed arrows represent correlations. All path coefficients were labeled with significance: *p &lt; .05. **p &lt; .01. ***p &lt; .001. The model includes control variables, as detailed in Supplementary Table </w:t>
      </w:r>
      <w:r w:rsidR="00546607" w:rsidRPr="003A5DA1">
        <w:rPr>
          <w:rFonts w:ascii="Times New Roman" w:hAnsi="Times New Roman" w:cs="Times New Roman"/>
          <w:sz w:val="18"/>
          <w:szCs w:val="18"/>
        </w:rPr>
        <w:t>20</w:t>
      </w:r>
      <w:r w:rsidRPr="003A5DA1">
        <w:rPr>
          <w:rFonts w:ascii="Times New Roman" w:hAnsi="Times New Roman" w:cs="Times New Roman"/>
          <w:sz w:val="18"/>
          <w:szCs w:val="18"/>
        </w:rPr>
        <w:t xml:space="preserve"> &amp; </w:t>
      </w:r>
      <w:r w:rsidR="00546607" w:rsidRPr="003A5DA1">
        <w:rPr>
          <w:rFonts w:ascii="Times New Roman" w:hAnsi="Times New Roman" w:cs="Times New Roman"/>
          <w:sz w:val="18"/>
          <w:szCs w:val="18"/>
        </w:rPr>
        <w:t>21</w:t>
      </w:r>
      <w:r w:rsidRPr="003A5DA1">
        <w:rPr>
          <w:rFonts w:ascii="Times New Roman" w:hAnsi="Times New Roman" w:cs="Times New Roman"/>
          <w:sz w:val="18"/>
          <w:szCs w:val="18"/>
        </w:rPr>
        <w:t>.</w:t>
      </w:r>
    </w:p>
    <w:p w:rsidR="00A734D0" w:rsidRPr="003A5DA1" w:rsidRDefault="00A734D0" w:rsidP="0036747B">
      <w:pPr>
        <w:rPr>
          <w:rFonts w:ascii="Times New Roman" w:hAnsi="Times New Roman" w:cs="Times New Roman"/>
          <w:sz w:val="18"/>
          <w:szCs w:val="18"/>
        </w:rPr>
      </w:pPr>
    </w:p>
    <w:p w:rsidR="0036747B" w:rsidRPr="003F5E54" w:rsidRDefault="0036747B" w:rsidP="0036747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A734D0" w:rsidRPr="003F5E54">
        <w:rPr>
          <w:rFonts w:ascii="Times New Roman" w:hAnsi="Times New Roman" w:cs="Times New Roman"/>
          <w:b/>
          <w:bCs/>
          <w:sz w:val="18"/>
          <w:szCs w:val="18"/>
        </w:rPr>
        <w:t>20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. Simple results from actor–partner interdependence model of cognitive performance on depressive symptoms, with marital satisfaction as a mediating variable.</w:t>
      </w:r>
    </w:p>
    <w:tbl>
      <w:tblPr>
        <w:tblStyle w:val="ae"/>
        <w:tblpPr w:leftFromText="180" w:rightFromText="180" w:vertAnchor="text" w:horzAnchor="margin" w:tblpXSpec="center" w:tblpY="155"/>
        <w:tblW w:w="4778" w:type="pct"/>
        <w:tblLook w:val="04A0" w:firstRow="1" w:lastRow="0" w:firstColumn="1" w:lastColumn="0" w:noHBand="0" w:noVBand="1"/>
      </w:tblPr>
      <w:tblGrid>
        <w:gridCol w:w="3244"/>
        <w:gridCol w:w="1389"/>
        <w:gridCol w:w="816"/>
        <w:gridCol w:w="1656"/>
        <w:gridCol w:w="832"/>
      </w:tblGrid>
      <w:tr w:rsidR="00877E7C" w:rsidRPr="003A5DA1" w:rsidTr="00110E5E">
        <w:trPr>
          <w:trHeight w:val="113"/>
        </w:trPr>
        <w:tc>
          <w:tcPr>
            <w:tcW w:w="204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:rsidR="00877E7C" w:rsidRPr="003A5DA1" w:rsidRDefault="00877E7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Pathways Estimate</w:t>
            </w:r>
          </w:p>
        </w:tc>
        <w:tc>
          <w:tcPr>
            <w:tcW w:w="87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β</w:t>
            </w:r>
          </w:p>
        </w:tc>
        <w:tc>
          <w:tcPr>
            <w:tcW w:w="51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104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52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877E7C" w:rsidRPr="003A5DA1" w:rsidTr="00110E5E">
        <w:trPr>
          <w:trHeight w:val="113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77E7C" w:rsidRPr="003A5DA1" w:rsidRDefault="00877E7C" w:rsidP="00877E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Mediating Pathways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5589" w:rsidRPr="003A5DA1" w:rsidTr="00110E5E">
        <w:trPr>
          <w:trHeight w:val="113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5589" w:rsidRPr="003A5DA1" w:rsidRDefault="00705589" w:rsidP="007055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-0.018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[-0.055, 0.023]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0.382</w:t>
            </w:r>
          </w:p>
        </w:tc>
      </w:tr>
      <w:tr w:rsidR="00705589" w:rsidRPr="003A5DA1" w:rsidTr="00110E5E">
        <w:trPr>
          <w:trHeight w:val="113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5589" w:rsidRPr="003A5DA1" w:rsidRDefault="00705589" w:rsidP="007055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[0.041, 0.118]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705589" w:rsidRPr="003A5DA1" w:rsidTr="00110E5E">
        <w:trPr>
          <w:trHeight w:val="113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5589" w:rsidRPr="003A5DA1" w:rsidRDefault="00705589" w:rsidP="007055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[-0.023, 0.055]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0.395</w:t>
            </w:r>
          </w:p>
        </w:tc>
      </w:tr>
      <w:tr w:rsidR="00705589" w:rsidRPr="003A5DA1" w:rsidTr="00110E5E">
        <w:trPr>
          <w:trHeight w:val="113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5589" w:rsidRPr="003A5DA1" w:rsidRDefault="00705589" w:rsidP="007055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[0.004, 0.084]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</w:tr>
      <w:tr w:rsidR="00705589" w:rsidRPr="003A5DA1" w:rsidTr="00110E5E">
        <w:trPr>
          <w:trHeight w:val="113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5589" w:rsidRPr="003A5DA1" w:rsidRDefault="00705589" w:rsidP="007055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-0.170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[-0.201, -0.134]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705589" w:rsidRPr="003A5DA1" w:rsidTr="00110E5E">
        <w:trPr>
          <w:trHeight w:val="113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5589" w:rsidRPr="003A5DA1" w:rsidRDefault="00705589" w:rsidP="007055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→Husband’s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[-0.067, -0.001]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</w:p>
        </w:tc>
      </w:tr>
      <w:tr w:rsidR="00705589" w:rsidRPr="003A5DA1" w:rsidTr="00110E5E">
        <w:trPr>
          <w:trHeight w:val="113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5589" w:rsidRPr="003A5DA1" w:rsidRDefault="00705589" w:rsidP="007055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-0.109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[-0.143, -0.074]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705589" w:rsidRPr="003A5DA1" w:rsidTr="00110E5E">
        <w:trPr>
          <w:trHeight w:val="113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5589" w:rsidRPr="003A5DA1" w:rsidRDefault="00705589" w:rsidP="007055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-0.002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[-0.035, 0.031]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589" w:rsidRPr="003A5DA1" w:rsidRDefault="00705589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0.890</w:t>
            </w:r>
          </w:p>
        </w:tc>
      </w:tr>
      <w:tr w:rsidR="00877E7C" w:rsidRPr="003A5DA1" w:rsidTr="00110E5E">
        <w:trPr>
          <w:trHeight w:val="113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77E7C" w:rsidRPr="003A5DA1" w:rsidRDefault="00877E7C" w:rsidP="00877E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Actor Effect Coefficient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4F63" w:rsidRPr="003A5DA1" w:rsidTr="00110E5E">
        <w:trPr>
          <w:trHeight w:val="113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877E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AA4F63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-0.081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AA4F63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AA4F63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[-0.116, -0.042]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3A26C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AA4F63" w:rsidRPr="003A5DA1" w:rsidTr="00110E5E">
        <w:trPr>
          <w:trHeight w:val="113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877E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AA4F63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-0.109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AA4F63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AA4F63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[-0.145, -0.073]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3A26C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877E7C" w:rsidRPr="003A5DA1" w:rsidTr="00110E5E">
        <w:trPr>
          <w:trHeight w:val="113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877E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Partner Effect Coefficient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877E7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4F63" w:rsidRPr="003A5DA1" w:rsidTr="00110E5E">
        <w:trPr>
          <w:trHeight w:val="113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77E7C" w:rsidRPr="003A5DA1" w:rsidRDefault="00877E7C" w:rsidP="00877E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AA4F63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-0.040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AA4F63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AA4F63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[-0.070, -0.010]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7E7C" w:rsidRPr="003A5DA1" w:rsidRDefault="003A26C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</w:tc>
      </w:tr>
      <w:tr w:rsidR="00AA4F63" w:rsidRPr="003A5DA1" w:rsidTr="00110E5E">
        <w:trPr>
          <w:trHeight w:val="113"/>
        </w:trPr>
        <w:tc>
          <w:tcPr>
            <w:tcW w:w="20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877E7C" w:rsidRPr="003A5DA1" w:rsidRDefault="00877E7C" w:rsidP="00877E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77E7C" w:rsidRPr="003A5DA1" w:rsidRDefault="00AA4F63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77E7C" w:rsidRPr="003A5DA1" w:rsidRDefault="00AA4F63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77E7C" w:rsidRPr="003A5DA1" w:rsidRDefault="00AA4F63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[-0.053, -0.008]</w:t>
            </w:r>
          </w:p>
        </w:tc>
        <w:tc>
          <w:tcPr>
            <w:tcW w:w="5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77E7C" w:rsidRPr="003A5DA1" w:rsidRDefault="003A26CC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</w:tc>
      </w:tr>
    </w:tbl>
    <w:p w:rsidR="0036747B" w:rsidRPr="003A5DA1" w:rsidRDefault="0036747B" w:rsidP="00877E7C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Notes: The parameters in Supplementary Table </w:t>
      </w:r>
      <w:r w:rsidR="00A734D0" w:rsidRPr="003A5DA1">
        <w:rPr>
          <w:rFonts w:ascii="Times New Roman" w:hAnsi="Times New Roman" w:cs="Times New Roman"/>
          <w:sz w:val="18"/>
          <w:szCs w:val="18"/>
        </w:rPr>
        <w:t>20</w:t>
      </w:r>
      <w:r w:rsidRPr="003A5DA1">
        <w:rPr>
          <w:rFonts w:ascii="Times New Roman" w:hAnsi="Times New Roman" w:cs="Times New Roman"/>
          <w:sz w:val="18"/>
          <w:szCs w:val="18"/>
        </w:rPr>
        <w:t xml:space="preserve"> correspond to Supplementary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5</w:t>
      </w:r>
      <w:r w:rsidRPr="003A5DA1">
        <w:rPr>
          <w:rFonts w:ascii="Times New Roman" w:hAnsi="Times New Roman" w:cs="Times New Roman"/>
          <w:sz w:val="18"/>
          <w:szCs w:val="18"/>
        </w:rPr>
        <w:t xml:space="preserve">; The subscripts refer to the assessment year point; CP= cognitive performance; DS= depressive symptoms; MS= Marital Satisfaction; β= Standardized Coefficient; SE= Standard Error; CI = confidence interval; The model includes control variables, as detailed in Supplementary Table </w:t>
      </w:r>
      <w:r w:rsidR="006C5959" w:rsidRPr="003A5DA1">
        <w:rPr>
          <w:rFonts w:ascii="Times New Roman" w:hAnsi="Times New Roman" w:cs="Times New Roman"/>
          <w:sz w:val="18"/>
          <w:szCs w:val="18"/>
        </w:rPr>
        <w:t>21</w:t>
      </w:r>
      <w:r w:rsidRPr="003A5DA1">
        <w:rPr>
          <w:rFonts w:ascii="Times New Roman" w:hAnsi="Times New Roman" w:cs="Times New Roman"/>
          <w:sz w:val="18"/>
          <w:szCs w:val="18"/>
        </w:rPr>
        <w:t>.</w:t>
      </w:r>
    </w:p>
    <w:p w:rsidR="0036747B" w:rsidRPr="003A5DA1" w:rsidRDefault="0036747B" w:rsidP="0036747B">
      <w:pPr>
        <w:rPr>
          <w:rFonts w:ascii="Times New Roman" w:hAnsi="Times New Roman" w:cs="Times New Roman"/>
          <w:sz w:val="18"/>
          <w:szCs w:val="18"/>
        </w:rPr>
      </w:pPr>
    </w:p>
    <w:p w:rsidR="00877E7C" w:rsidRPr="003F5E54" w:rsidRDefault="0036747B" w:rsidP="0036747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A734D0" w:rsidRPr="003F5E54">
        <w:rPr>
          <w:rFonts w:ascii="Times New Roman" w:hAnsi="Times New Roman" w:cs="Times New Roman"/>
          <w:b/>
          <w:bCs/>
          <w:sz w:val="18"/>
          <w:szCs w:val="18"/>
        </w:rPr>
        <w:t>21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. Full parameter estimates from actor-partner interdependence model of cognitive performance on depressive symptoms, with marital satisfaction as a mediating variable.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61"/>
        <w:gridCol w:w="1502"/>
        <w:gridCol w:w="1532"/>
        <w:gridCol w:w="1221"/>
        <w:gridCol w:w="1251"/>
      </w:tblGrid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7087D" w:rsidRPr="003A5DA1" w:rsidRDefault="0037087D" w:rsidP="0033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</w:t>
            </w:r>
            <w:r w:rsidR="00110E5E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7087D" w:rsidRPr="003A5DA1" w:rsidRDefault="0037087D" w:rsidP="0033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-0.109***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-0.030*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0.012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0.044*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7087D" w:rsidRPr="003A5DA1" w:rsidRDefault="0037087D" w:rsidP="0033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-0.040***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0.077***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-0.081***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087D" w:rsidRPr="003A5DA1" w:rsidRDefault="0037087D" w:rsidP="00331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087D" w:rsidRPr="003A5DA1" w:rsidRDefault="0037087D" w:rsidP="0033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0.109***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37087D" w:rsidRPr="003A5DA1" w:rsidRDefault="0037087D" w:rsidP="0033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4F63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0.036*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0.170***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7087D" w:rsidRPr="003A5DA1" w:rsidRDefault="0037087D" w:rsidP="0033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Covariates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7087D" w:rsidRPr="003A5DA1" w:rsidRDefault="0037087D" w:rsidP="0033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0.108*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0.051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-0.060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0.080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0.053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087D" w:rsidRPr="003A5DA1" w:rsidRDefault="0037087D" w:rsidP="0033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-0.054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0.078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0.052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0.105*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0.052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087D" w:rsidRPr="003A5DA1" w:rsidRDefault="0037087D" w:rsidP="0033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Edu</w:t>
            </w:r>
            <w:r w:rsidR="00110E5E" w:rsidRPr="003A5DA1"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-0.058**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-0.029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087D" w:rsidRPr="003A5DA1" w:rsidRDefault="0037087D" w:rsidP="00331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Edu</w:t>
            </w:r>
            <w:r w:rsidR="00110E5E" w:rsidRPr="003A5DA1"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-0.071***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0.041*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087D" w:rsidRPr="003A5DA1" w:rsidRDefault="0037087D" w:rsidP="003708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-0.201***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0.118***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-0.040*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0.052**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087D" w:rsidRPr="003A5DA1" w:rsidRDefault="0037087D" w:rsidP="003708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-0.035*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0.057**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-0.237***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0.124***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087D" w:rsidRPr="003A5DA1" w:rsidRDefault="0037087D" w:rsidP="003708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ADL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-0.032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0.037*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-0.003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087D" w:rsidRPr="003A5DA1" w:rsidRDefault="0037087D" w:rsidP="003708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ADL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087D" w:rsidRPr="003A5DA1" w:rsidRDefault="0037087D" w:rsidP="003708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Wealth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-0.087***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087D" w:rsidRPr="003A5DA1" w:rsidRDefault="0037087D" w:rsidP="003708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Wealth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-0.069***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087D" w:rsidRPr="003A5DA1" w:rsidRDefault="0037087D" w:rsidP="003708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0.033***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0.010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37087D" w:rsidRPr="003A5DA1" w:rsidTr="00110E5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087D" w:rsidRPr="003A5DA1" w:rsidRDefault="00110E5E" w:rsidP="003708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Residence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0E5E" w:rsidRPr="003A5DA1" w:rsidRDefault="0037087D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0.036*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110E5E" w:rsidRPr="003A5DA1" w:rsidRDefault="00766DE3" w:rsidP="00110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37087D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  <w:p w:rsidR="0037087D" w:rsidRPr="003A5DA1" w:rsidRDefault="0037087D" w:rsidP="00110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</w:tbl>
    <w:p w:rsidR="00EF65FC" w:rsidRPr="003A5DA1" w:rsidRDefault="0036747B" w:rsidP="00411F01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Note: The parameters in Supplementary Table </w:t>
      </w:r>
      <w:r w:rsidR="00A734D0" w:rsidRPr="003A5DA1">
        <w:rPr>
          <w:rFonts w:ascii="Times New Roman" w:hAnsi="Times New Roman" w:cs="Times New Roman"/>
          <w:sz w:val="18"/>
          <w:szCs w:val="18"/>
        </w:rPr>
        <w:t>21</w:t>
      </w:r>
      <w:r w:rsidRPr="003A5DA1">
        <w:rPr>
          <w:rFonts w:ascii="Times New Roman" w:hAnsi="Times New Roman" w:cs="Times New Roman"/>
          <w:sz w:val="18"/>
          <w:szCs w:val="18"/>
        </w:rPr>
        <w:t xml:space="preserve"> correspond to Supplementary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5</w:t>
      </w:r>
      <w:r w:rsidRPr="003A5DA1">
        <w:rPr>
          <w:rFonts w:ascii="Times New Roman" w:hAnsi="Times New Roman" w:cs="Times New Roman"/>
          <w:sz w:val="18"/>
          <w:szCs w:val="18"/>
        </w:rPr>
        <w:t>; The subscripts refer to the assessment year point; CP= cognitive performance; DS= depressive symptoms; Standard errors in parentheses; *p &lt; .05. **p &lt; .01. ***p &lt; .001.</w:t>
      </w:r>
    </w:p>
    <w:p w:rsidR="00A734D0" w:rsidRPr="003A5DA1" w:rsidRDefault="00A734D0" w:rsidP="00411F01">
      <w:pPr>
        <w:rPr>
          <w:rFonts w:ascii="Times New Roman" w:hAnsi="Times New Roman" w:cs="Times New Roman"/>
          <w:sz w:val="18"/>
          <w:szCs w:val="18"/>
        </w:rPr>
      </w:pPr>
    </w:p>
    <w:p w:rsidR="003210C6" w:rsidRPr="003A5DA1" w:rsidRDefault="00D61896" w:rsidP="00411F01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6185C4CA" wp14:editId="63DB6846">
            <wp:extent cx="5274310" cy="2611755"/>
            <wp:effectExtent l="0" t="0" r="0" b="4445"/>
            <wp:docPr id="19572635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26353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896" w:rsidRPr="003F5E54" w:rsidRDefault="00D61896" w:rsidP="00D61896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 w:rsidR="003F5E54" w:rsidRPr="003F5E54">
        <w:rPr>
          <w:rFonts w:ascii="Times New Roman" w:hAnsi="Times New Roman" w:cs="Times New Roman" w:hint="eastAsia"/>
          <w:b/>
          <w:bCs/>
          <w:sz w:val="18"/>
          <w:szCs w:val="18"/>
        </w:rPr>
        <w:t>6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. Results from actor–partner interdependence model of cognitive performance on depressive symptoms.</w:t>
      </w:r>
    </w:p>
    <w:p w:rsidR="00D61896" w:rsidRPr="003A5DA1" w:rsidRDefault="00D61896" w:rsidP="00D61896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>Notes: The full line represents a significant path; the dashed line represents an insignificant path. Single-headed arrows represent regression paths. Double-headed arrows represent correlations. All path coefficients were labeled with significance: *p &lt; .05. **p &lt; .01. ***p &lt; .001. The model includes control variables, as detailed in Supplementary Table 2</w:t>
      </w:r>
      <w:r w:rsidR="00063B35" w:rsidRPr="003A5DA1">
        <w:rPr>
          <w:rFonts w:ascii="Times New Roman" w:hAnsi="Times New Roman" w:cs="Times New Roman"/>
          <w:sz w:val="18"/>
          <w:szCs w:val="18"/>
        </w:rPr>
        <w:t>3</w:t>
      </w:r>
      <w:r w:rsidRPr="003A5DA1">
        <w:rPr>
          <w:rFonts w:ascii="Times New Roman" w:hAnsi="Times New Roman" w:cs="Times New Roman"/>
          <w:sz w:val="18"/>
          <w:szCs w:val="18"/>
        </w:rPr>
        <w:t xml:space="preserve"> &amp; </w:t>
      </w:r>
      <w:r w:rsidR="00063B35" w:rsidRPr="003A5DA1">
        <w:rPr>
          <w:rFonts w:ascii="Times New Roman" w:hAnsi="Times New Roman" w:cs="Times New Roman"/>
          <w:sz w:val="18"/>
          <w:szCs w:val="18"/>
        </w:rPr>
        <w:t>24</w:t>
      </w:r>
      <w:r w:rsidRPr="003A5DA1">
        <w:rPr>
          <w:rFonts w:ascii="Times New Roman" w:hAnsi="Times New Roman" w:cs="Times New Roman"/>
          <w:sz w:val="18"/>
          <w:szCs w:val="18"/>
        </w:rPr>
        <w:t>.</w:t>
      </w:r>
    </w:p>
    <w:p w:rsidR="00D61896" w:rsidRPr="003F5E54" w:rsidRDefault="00D61896" w:rsidP="00411F01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A85F57" w:rsidRPr="003F5E54" w:rsidRDefault="00030693" w:rsidP="00A85F57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063B35" w:rsidRPr="003F5E54">
        <w:rPr>
          <w:rFonts w:ascii="Times New Roman" w:hAnsi="Times New Roman" w:cs="Times New Roman"/>
          <w:b/>
          <w:bCs/>
          <w:sz w:val="18"/>
          <w:szCs w:val="18"/>
        </w:rPr>
        <w:t>22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. Model fit indices and model comparisons of cognitive performance on depressive symptoms.</w:t>
      </w:r>
    </w:p>
    <w:tbl>
      <w:tblPr>
        <w:tblStyle w:val="ae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1017"/>
        <w:gridCol w:w="704"/>
        <w:gridCol w:w="806"/>
        <w:gridCol w:w="1053"/>
        <w:gridCol w:w="977"/>
        <w:gridCol w:w="915"/>
        <w:gridCol w:w="802"/>
        <w:gridCol w:w="1060"/>
      </w:tblGrid>
      <w:tr w:rsidR="00A85F57" w:rsidRPr="003A5DA1" w:rsidTr="00551D96">
        <w:trPr>
          <w:trHeight w:val="20"/>
          <w:jc w:val="center"/>
        </w:trPr>
        <w:tc>
          <w:tcPr>
            <w:tcW w:w="585" w:type="pct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Models</w:t>
            </w:r>
          </w:p>
        </w:tc>
        <w:tc>
          <w:tcPr>
            <w:tcW w:w="2155" w:type="pct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Fits</w:t>
            </w:r>
          </w:p>
        </w:tc>
        <w:tc>
          <w:tcPr>
            <w:tcW w:w="588" w:type="pct"/>
            <w:tcBorders>
              <w:top w:val="single" w:sz="12" w:space="0" w:color="auto"/>
              <w:bottom w:val="nil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pct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comparisons</w:t>
            </w:r>
          </w:p>
        </w:tc>
      </w:tr>
      <w:tr w:rsidR="00A85F57" w:rsidRPr="003A5DA1" w:rsidTr="00551D96">
        <w:trPr>
          <w:trHeight w:val="20"/>
          <w:jc w:val="center"/>
        </w:trPr>
        <w:tc>
          <w:tcPr>
            <w:tcW w:w="585" w:type="pct"/>
            <w:vMerge/>
            <w:tcBorders>
              <w:top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χ²(</w:t>
            </w:r>
            <w:proofErr w:type="spellStart"/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CFI</w:t>
            </w:r>
          </w:p>
        </w:tc>
        <w:tc>
          <w:tcPr>
            <w:tcW w:w="48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SRMR</w:t>
            </w:r>
          </w:p>
        </w:tc>
        <w:tc>
          <w:tcPr>
            <w:tcW w:w="63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RMSEA</w:t>
            </w:r>
          </w:p>
        </w:tc>
        <w:tc>
          <w:tcPr>
            <w:tcW w:w="588" w:type="pct"/>
            <w:tcBorders>
              <w:top w:val="nil"/>
              <w:bottom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Pairs</w:t>
            </w:r>
          </w:p>
        </w:tc>
        <w:tc>
          <w:tcPr>
            <w:tcW w:w="55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48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∆CFI</w:t>
            </w:r>
          </w:p>
        </w:tc>
        <w:tc>
          <w:tcPr>
            <w:tcW w:w="63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∆RMSEA</w:t>
            </w:r>
          </w:p>
        </w:tc>
      </w:tr>
      <w:tr w:rsidR="00A85F57" w:rsidRPr="003A5DA1" w:rsidTr="00551D96">
        <w:trPr>
          <w:trHeight w:val="20"/>
          <w:jc w:val="center"/>
        </w:trPr>
        <w:tc>
          <w:tcPr>
            <w:tcW w:w="585" w:type="pct"/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Model </w:t>
            </w:r>
            <w:r w:rsidR="0055503A" w:rsidRPr="003A5DA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12" w:type="pct"/>
            <w:tcBorders>
              <w:top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424" w:type="pct"/>
            <w:tcBorders>
              <w:top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tcBorders>
              <w:top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4" w:type="pct"/>
            <w:tcBorders>
              <w:top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tcBorders>
              <w:top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single" w:sz="8" w:space="0" w:color="auto"/>
            </w:tcBorders>
            <w:vAlign w:val="center"/>
          </w:tcPr>
          <w:p w:rsidR="00A85F57" w:rsidRPr="003A5DA1" w:rsidRDefault="00A85F57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503A" w:rsidRPr="003A5DA1" w:rsidTr="00551D96">
        <w:trPr>
          <w:trHeight w:val="20"/>
          <w:jc w:val="center"/>
        </w:trPr>
        <w:tc>
          <w:tcPr>
            <w:tcW w:w="585" w:type="pct"/>
            <w:vAlign w:val="center"/>
          </w:tcPr>
          <w:p w:rsidR="0055503A" w:rsidRPr="003A5DA1" w:rsidRDefault="0055503A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8a</w:t>
            </w:r>
          </w:p>
        </w:tc>
        <w:tc>
          <w:tcPr>
            <w:tcW w:w="612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0.944(1)</w:t>
            </w:r>
          </w:p>
        </w:tc>
        <w:tc>
          <w:tcPr>
            <w:tcW w:w="424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634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vAlign w:val="center"/>
          </w:tcPr>
          <w:p w:rsidR="0055503A" w:rsidRPr="003A5DA1" w:rsidRDefault="0055503A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8a vs. 8</w:t>
            </w:r>
          </w:p>
        </w:tc>
        <w:tc>
          <w:tcPr>
            <w:tcW w:w="551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0.331</w:t>
            </w:r>
          </w:p>
        </w:tc>
        <w:tc>
          <w:tcPr>
            <w:tcW w:w="483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8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55503A" w:rsidRPr="003A5DA1" w:rsidTr="00551D96">
        <w:trPr>
          <w:trHeight w:val="20"/>
          <w:jc w:val="center"/>
        </w:trPr>
        <w:tc>
          <w:tcPr>
            <w:tcW w:w="585" w:type="pct"/>
            <w:vAlign w:val="center"/>
          </w:tcPr>
          <w:p w:rsidR="0055503A" w:rsidRPr="003A5DA1" w:rsidRDefault="0055503A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8b</w:t>
            </w:r>
          </w:p>
        </w:tc>
        <w:tc>
          <w:tcPr>
            <w:tcW w:w="612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0.052(1)</w:t>
            </w:r>
          </w:p>
        </w:tc>
        <w:tc>
          <w:tcPr>
            <w:tcW w:w="424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634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vAlign w:val="center"/>
          </w:tcPr>
          <w:p w:rsidR="0055503A" w:rsidRPr="003A5DA1" w:rsidRDefault="0055503A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8b vs. 8</w:t>
            </w:r>
          </w:p>
        </w:tc>
        <w:tc>
          <w:tcPr>
            <w:tcW w:w="551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0.818</w:t>
            </w:r>
          </w:p>
        </w:tc>
        <w:tc>
          <w:tcPr>
            <w:tcW w:w="483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8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55503A" w:rsidRPr="003A5DA1" w:rsidTr="00551D96">
        <w:trPr>
          <w:trHeight w:val="20"/>
          <w:jc w:val="center"/>
        </w:trPr>
        <w:tc>
          <w:tcPr>
            <w:tcW w:w="585" w:type="pct"/>
            <w:vAlign w:val="center"/>
          </w:tcPr>
          <w:p w:rsidR="0055503A" w:rsidRPr="003A5DA1" w:rsidRDefault="0055503A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Model 8c</w:t>
            </w:r>
          </w:p>
        </w:tc>
        <w:tc>
          <w:tcPr>
            <w:tcW w:w="612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1.262(2)</w:t>
            </w:r>
          </w:p>
        </w:tc>
        <w:tc>
          <w:tcPr>
            <w:tcW w:w="424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85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634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88" w:type="pct"/>
            <w:vAlign w:val="center"/>
          </w:tcPr>
          <w:p w:rsidR="0055503A" w:rsidRPr="003A5DA1" w:rsidRDefault="0055503A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8c vs. 8</w:t>
            </w:r>
          </w:p>
        </w:tc>
        <w:tc>
          <w:tcPr>
            <w:tcW w:w="551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0.532</w:t>
            </w:r>
          </w:p>
        </w:tc>
        <w:tc>
          <w:tcPr>
            <w:tcW w:w="483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638" w:type="pct"/>
            <w:vAlign w:val="center"/>
          </w:tcPr>
          <w:p w:rsidR="0055503A" w:rsidRPr="003A5DA1" w:rsidRDefault="00E740E2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</w:tbl>
    <w:p w:rsidR="003210C6" w:rsidRPr="003A5DA1" w:rsidRDefault="00030693" w:rsidP="00030693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Notes: Model 6 = free model; Model 6a = model with constrained actor effects paths for husbands and wives; Model 6b = model with constrained partner effects paths for husbands and wives; Model 6c = model with constrained actor and partner effects paths for husbands and wives; χ²= Chi-Square Test, </w:t>
      </w:r>
      <w:proofErr w:type="spellStart"/>
      <w:r w:rsidRPr="003A5DA1">
        <w:rPr>
          <w:rFonts w:ascii="Times New Roman" w:hAnsi="Times New Roman" w:cs="Times New Roman"/>
          <w:sz w:val="18"/>
          <w:szCs w:val="18"/>
        </w:rPr>
        <w:t>df</w:t>
      </w:r>
      <w:proofErr w:type="spellEnd"/>
      <w:r w:rsidRPr="003A5DA1">
        <w:rPr>
          <w:rFonts w:ascii="Times New Roman" w:hAnsi="Times New Roman" w:cs="Times New Roman"/>
          <w:sz w:val="18"/>
          <w:szCs w:val="18"/>
        </w:rPr>
        <w:t xml:space="preserve"> = Degrees of Freedom, CFI= Comparative Fit Index, SRMR= Standardized Root Mean Square Residual, RMSEA= Root Mean Square Error of Approximation, Δ = change in parameter.</w:t>
      </w:r>
    </w:p>
    <w:p w:rsidR="0053627F" w:rsidRPr="003A5DA1" w:rsidRDefault="0053627F" w:rsidP="0053627F">
      <w:pPr>
        <w:rPr>
          <w:rFonts w:ascii="Times New Roman" w:hAnsi="Times New Roman" w:cs="Times New Roman"/>
          <w:sz w:val="18"/>
          <w:szCs w:val="18"/>
        </w:rPr>
      </w:pPr>
    </w:p>
    <w:p w:rsidR="0053627F" w:rsidRPr="003F5E54" w:rsidRDefault="0069417A" w:rsidP="0053627F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063B35" w:rsidRPr="003F5E54">
        <w:rPr>
          <w:rFonts w:ascii="Times New Roman" w:hAnsi="Times New Roman" w:cs="Times New Roman"/>
          <w:b/>
          <w:bCs/>
          <w:sz w:val="18"/>
          <w:szCs w:val="18"/>
        </w:rPr>
        <w:t>23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. Simple results from actor–partner interdependence model of cognitive performance on depressive symptoms.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047"/>
        <w:gridCol w:w="681"/>
        <w:gridCol w:w="621"/>
        <w:gridCol w:w="1356"/>
        <w:gridCol w:w="791"/>
      </w:tblGrid>
      <w:tr w:rsidR="0053627F" w:rsidRPr="003A5DA1" w:rsidTr="00107F72">
        <w:trPr>
          <w:trHeight w:val="113"/>
          <w:jc w:val="center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:rsidR="0053627F" w:rsidRPr="003A5DA1" w:rsidRDefault="0053627F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Pathways Estimate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β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53627F" w:rsidRPr="003A5DA1" w:rsidTr="00107F72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Actor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627F" w:rsidRPr="003A5DA1" w:rsidTr="00107F72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FF2324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FF2324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[-0.099,</w:t>
            </w:r>
            <w:r w:rsidR="00551D96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-0.027]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FF2324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53627F" w:rsidRPr="003A5DA1" w:rsidTr="00107F72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FF2324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FF2324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[-0.120,</w:t>
            </w:r>
            <w:r w:rsidR="00551D96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-0.051]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FF2324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53627F" w:rsidRPr="003A5DA1" w:rsidTr="00107F72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Partner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627F" w:rsidRPr="003A5DA1" w:rsidTr="00107F72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FF2324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FF2324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[-0.062,</w:t>
            </w:r>
            <w:r w:rsidR="00551D96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-0.003]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627F" w:rsidRPr="003A5DA1" w:rsidRDefault="00FF2324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</w:p>
        </w:tc>
      </w:tr>
      <w:tr w:rsidR="0053627F" w:rsidRPr="003A5DA1" w:rsidTr="00107F72">
        <w:trPr>
          <w:trHeight w:val="113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53627F" w:rsidRPr="003A5DA1" w:rsidRDefault="00FF2324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53627F" w:rsidRPr="003A5DA1" w:rsidRDefault="00FF2324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53627F" w:rsidRPr="003A5DA1" w:rsidRDefault="0053627F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[-0.048,</w:t>
            </w:r>
            <w:r w:rsidR="00551D96"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-0.002]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53627F" w:rsidRPr="003A5DA1" w:rsidRDefault="00FF2324" w:rsidP="00551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</w:p>
        </w:tc>
      </w:tr>
    </w:tbl>
    <w:p w:rsidR="0069417A" w:rsidRPr="003A5DA1" w:rsidRDefault="0069417A" w:rsidP="0069417A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lastRenderedPageBreak/>
        <w:t xml:space="preserve">Notes: The parameters in Supplementary Table </w:t>
      </w:r>
      <w:r w:rsidR="004C1982" w:rsidRPr="003A5DA1">
        <w:rPr>
          <w:rFonts w:ascii="Times New Roman" w:hAnsi="Times New Roman" w:cs="Times New Roman"/>
          <w:sz w:val="18"/>
          <w:szCs w:val="18"/>
        </w:rPr>
        <w:t>2</w:t>
      </w:r>
      <w:r w:rsidRPr="003A5DA1">
        <w:rPr>
          <w:rFonts w:ascii="Times New Roman" w:hAnsi="Times New Roman" w:cs="Times New Roman"/>
          <w:sz w:val="18"/>
          <w:szCs w:val="18"/>
        </w:rPr>
        <w:t xml:space="preserve">3 correspond to Supplementary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6</w:t>
      </w:r>
      <w:r w:rsidRPr="003A5DA1">
        <w:rPr>
          <w:rFonts w:ascii="Times New Roman" w:hAnsi="Times New Roman" w:cs="Times New Roman"/>
          <w:sz w:val="18"/>
          <w:szCs w:val="18"/>
        </w:rPr>
        <w:t xml:space="preserve">; The subscripts refer to the assessment year point; CP= cognitive performance; DS= depressive symptoms; β= Standardized Coefficient; SE= Standard Error; CI = confidence interval; The model includes control variables, as detailed in Supplementary Table </w:t>
      </w:r>
      <w:r w:rsidR="00063B35" w:rsidRPr="003A5DA1">
        <w:rPr>
          <w:rFonts w:ascii="Times New Roman" w:hAnsi="Times New Roman" w:cs="Times New Roman"/>
          <w:sz w:val="18"/>
          <w:szCs w:val="18"/>
        </w:rPr>
        <w:t>24</w:t>
      </w:r>
      <w:r w:rsidRPr="003A5DA1">
        <w:rPr>
          <w:rFonts w:ascii="Times New Roman" w:hAnsi="Times New Roman" w:cs="Times New Roman"/>
          <w:sz w:val="18"/>
          <w:szCs w:val="18"/>
        </w:rPr>
        <w:t>.</w:t>
      </w:r>
    </w:p>
    <w:p w:rsidR="0053627F" w:rsidRPr="003A5DA1" w:rsidRDefault="0053627F" w:rsidP="0053627F">
      <w:pPr>
        <w:rPr>
          <w:rFonts w:ascii="Times New Roman" w:hAnsi="Times New Roman" w:cs="Times New Roman"/>
          <w:sz w:val="18"/>
          <w:szCs w:val="18"/>
        </w:rPr>
      </w:pPr>
    </w:p>
    <w:p w:rsidR="0053627F" w:rsidRPr="003F5E54" w:rsidRDefault="0069417A" w:rsidP="0069417A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063B35" w:rsidRPr="003F5E54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4. Full parameter estimates from actor-partner interdependence model of cognitive performance on depressive symptoms.</w:t>
      </w:r>
    </w:p>
    <w:tbl>
      <w:tblPr>
        <w:tblW w:w="5858" w:type="dxa"/>
        <w:jc w:val="center"/>
        <w:tblLook w:val="04A0" w:firstRow="1" w:lastRow="0" w:firstColumn="1" w:lastColumn="0" w:noHBand="0" w:noVBand="1"/>
      </w:tblPr>
      <w:tblGrid>
        <w:gridCol w:w="2085"/>
        <w:gridCol w:w="1960"/>
        <w:gridCol w:w="1813"/>
      </w:tblGrid>
      <w:tr w:rsidR="0053627F" w:rsidRPr="003A5DA1" w:rsidTr="008A7E68">
        <w:trPr>
          <w:trHeight w:val="20"/>
          <w:jc w:val="center"/>
        </w:trPr>
        <w:tc>
          <w:tcPr>
            <w:tcW w:w="2085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</w:tr>
      <w:tr w:rsidR="0053627F" w:rsidRPr="003A5DA1" w:rsidTr="008A7E68">
        <w:trPr>
          <w:trHeight w:val="20"/>
          <w:jc w:val="center"/>
        </w:trPr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-0.085***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-0.025*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53627F" w:rsidRPr="003A5DA1" w:rsidTr="008A7E68">
        <w:trPr>
          <w:trHeight w:val="20"/>
          <w:jc w:val="center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-0.032*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-0.063**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3627F" w:rsidRPr="003A5DA1" w:rsidTr="008A7E68">
        <w:trPr>
          <w:trHeight w:val="20"/>
          <w:jc w:val="center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Age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3627F" w:rsidRPr="003A5DA1" w:rsidTr="008A7E68">
        <w:trPr>
          <w:trHeight w:val="20"/>
          <w:jc w:val="center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Age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-0.055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-0.031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3627F" w:rsidRPr="003A5DA1" w:rsidTr="008A7E68">
        <w:trPr>
          <w:trHeight w:val="513"/>
          <w:jc w:val="center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Edu</w:t>
            </w:r>
            <w:r w:rsidR="001B1B2E" w:rsidRPr="003A5DA1"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tion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-0.042*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-0.044*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3627F" w:rsidRPr="003A5DA1" w:rsidTr="008A7E68">
        <w:trPr>
          <w:trHeight w:val="20"/>
          <w:jc w:val="center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Edu</w:t>
            </w:r>
            <w:r w:rsidR="001B1B2E" w:rsidRPr="003A5DA1"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tion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-0.050**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3627F" w:rsidRPr="003A5DA1" w:rsidTr="008A7E68">
        <w:trPr>
          <w:trHeight w:val="20"/>
          <w:jc w:val="center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Health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-0.174***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-0.053**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3627F" w:rsidRPr="003A5DA1" w:rsidTr="008A7E68">
        <w:trPr>
          <w:trHeight w:val="20"/>
          <w:jc w:val="center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Health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-0.045**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-0.199***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3627F" w:rsidRPr="003A5DA1" w:rsidTr="008A7E68">
        <w:trPr>
          <w:trHeight w:val="20"/>
          <w:jc w:val="center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ADL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-0.022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3627F" w:rsidRPr="003A5DA1" w:rsidTr="008A7E68">
        <w:trPr>
          <w:trHeight w:val="20"/>
          <w:jc w:val="center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ADL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3627F" w:rsidRPr="003A5DA1" w:rsidTr="008A7E68">
        <w:trPr>
          <w:trHeight w:val="20"/>
          <w:jc w:val="center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Wealth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-0.047*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3627F" w:rsidRPr="003A5DA1" w:rsidTr="008A7E68">
        <w:trPr>
          <w:trHeight w:val="20"/>
          <w:jc w:val="center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Wealth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-0.010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-0.078***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3627F" w:rsidRPr="003A5DA1" w:rsidTr="008A7E68">
        <w:trPr>
          <w:trHeight w:val="20"/>
          <w:jc w:val="center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627F" w:rsidRPr="003A5DA1" w:rsidRDefault="0053627F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Children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0.034***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53627F" w:rsidRPr="003A5DA1" w:rsidTr="008A7E68">
        <w:trPr>
          <w:trHeight w:val="20"/>
          <w:jc w:val="center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627F" w:rsidRPr="003A5DA1" w:rsidRDefault="00755575" w:rsidP="00536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Residence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95F9A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0.025</w:t>
            </w:r>
          </w:p>
          <w:p w:rsidR="0053627F" w:rsidRPr="003A5DA1" w:rsidRDefault="0053627F" w:rsidP="008A7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</w:tbl>
    <w:p w:rsidR="00393417" w:rsidRPr="003A5DA1" w:rsidRDefault="0069417A" w:rsidP="0053627F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Note: The parameters in Supplementary Table </w:t>
      </w:r>
      <w:r w:rsidR="00716348" w:rsidRPr="003A5DA1">
        <w:rPr>
          <w:rFonts w:ascii="Times New Roman" w:hAnsi="Times New Roman" w:cs="Times New Roman"/>
          <w:sz w:val="18"/>
          <w:szCs w:val="18"/>
        </w:rPr>
        <w:t>2</w:t>
      </w:r>
      <w:r w:rsidRPr="003A5DA1">
        <w:rPr>
          <w:rFonts w:ascii="Times New Roman" w:hAnsi="Times New Roman" w:cs="Times New Roman"/>
          <w:sz w:val="18"/>
          <w:szCs w:val="18"/>
        </w:rPr>
        <w:t xml:space="preserve">4 correspond to Supplementary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6</w:t>
      </w:r>
      <w:r w:rsidRPr="003A5DA1">
        <w:rPr>
          <w:rFonts w:ascii="Times New Roman" w:hAnsi="Times New Roman" w:cs="Times New Roman"/>
          <w:sz w:val="18"/>
          <w:szCs w:val="18"/>
        </w:rPr>
        <w:t>; The subscripts refer to the assessment year point; CP= cognitive performance; DS= depressive symptoms; Standard errors in parentheses; *p &lt; .05. **p &lt; .01. ***p &lt; .001.</w:t>
      </w:r>
    </w:p>
    <w:p w:rsidR="00296F01" w:rsidRPr="003A5DA1" w:rsidRDefault="00B45611" w:rsidP="0053627F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57D73D3C" wp14:editId="786EE265">
            <wp:extent cx="5274310" cy="2967355"/>
            <wp:effectExtent l="0" t="0" r="0" b="4445"/>
            <wp:docPr id="6520372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03724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47B" w:rsidRPr="003F5E54" w:rsidRDefault="0036747B" w:rsidP="0036747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 w:rsidR="003F5E54" w:rsidRPr="003F5E54">
        <w:rPr>
          <w:rFonts w:ascii="Times New Roman" w:hAnsi="Times New Roman" w:cs="Times New Roman" w:hint="eastAsia"/>
          <w:b/>
          <w:bCs/>
          <w:sz w:val="18"/>
          <w:szCs w:val="18"/>
        </w:rPr>
        <w:t>7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. Results from actor–partner interdependence model of cognitive performance on depressive symptoms, with marital satisfaction as a mediating variable.</w:t>
      </w:r>
    </w:p>
    <w:p w:rsidR="004C3A9E" w:rsidRPr="003A5DA1" w:rsidRDefault="0036747B" w:rsidP="0036747B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Notes: The full line represents a significant path; the dashed line represents an insignificant path. Single-headed arrows represent regression paths. Double-headed arrows represent correlations. All path coefficients were labeled with significance: *p &lt; .05. **p &lt; .01. ***p &lt; .001. The model includes control variables, as detailed in Supplementary Table </w:t>
      </w:r>
      <w:r w:rsidR="00195F9A" w:rsidRPr="003A5DA1">
        <w:rPr>
          <w:rFonts w:ascii="Times New Roman" w:hAnsi="Times New Roman" w:cs="Times New Roman"/>
          <w:sz w:val="18"/>
          <w:szCs w:val="18"/>
        </w:rPr>
        <w:t>25</w:t>
      </w:r>
      <w:r w:rsidRPr="003A5DA1">
        <w:rPr>
          <w:rFonts w:ascii="Times New Roman" w:hAnsi="Times New Roman" w:cs="Times New Roman"/>
          <w:sz w:val="18"/>
          <w:szCs w:val="18"/>
        </w:rPr>
        <w:t xml:space="preserve"> &amp; </w:t>
      </w:r>
      <w:r w:rsidR="00195F9A" w:rsidRPr="003A5DA1">
        <w:rPr>
          <w:rFonts w:ascii="Times New Roman" w:hAnsi="Times New Roman" w:cs="Times New Roman"/>
          <w:sz w:val="18"/>
          <w:szCs w:val="18"/>
        </w:rPr>
        <w:t>26</w:t>
      </w:r>
      <w:r w:rsidRPr="003A5DA1">
        <w:rPr>
          <w:rFonts w:ascii="Times New Roman" w:hAnsi="Times New Roman" w:cs="Times New Roman"/>
          <w:sz w:val="18"/>
          <w:szCs w:val="18"/>
        </w:rPr>
        <w:t>.</w:t>
      </w:r>
    </w:p>
    <w:p w:rsidR="00195F9A" w:rsidRPr="003A5DA1" w:rsidRDefault="00195F9A" w:rsidP="0036747B">
      <w:pPr>
        <w:rPr>
          <w:rFonts w:ascii="Times New Roman" w:hAnsi="Times New Roman" w:cs="Times New Roman"/>
          <w:sz w:val="18"/>
          <w:szCs w:val="18"/>
        </w:rPr>
      </w:pPr>
    </w:p>
    <w:p w:rsidR="0036747B" w:rsidRPr="003F5E54" w:rsidRDefault="0036747B" w:rsidP="0036747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195F9A" w:rsidRPr="003F5E54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5. Simple results from actor–partner interdependence model of cognitive performance on depressive symptoms, with marital satisfaction as a mediating variable.</w:t>
      </w:r>
    </w:p>
    <w:tbl>
      <w:tblPr>
        <w:tblStyle w:val="ae"/>
        <w:tblpPr w:leftFromText="180" w:rightFromText="180" w:vertAnchor="text" w:horzAnchor="margin" w:tblpXSpec="center" w:tblpY="155"/>
        <w:tblW w:w="0" w:type="auto"/>
        <w:tblLook w:val="04A0" w:firstRow="1" w:lastRow="0" w:firstColumn="1" w:lastColumn="0" w:noHBand="0" w:noVBand="1"/>
      </w:tblPr>
      <w:tblGrid>
        <w:gridCol w:w="3087"/>
        <w:gridCol w:w="681"/>
        <w:gridCol w:w="621"/>
        <w:gridCol w:w="1356"/>
        <w:gridCol w:w="791"/>
      </w:tblGrid>
      <w:tr w:rsidR="009D4881" w:rsidRPr="003A5DA1" w:rsidTr="000164B2">
        <w:trPr>
          <w:trHeight w:val="113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:rsidR="00B87276" w:rsidRPr="003A5DA1" w:rsidRDefault="00B87276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Pathways Estimate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β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9D4881" w:rsidRPr="003A5DA1" w:rsidTr="000164B2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7276" w:rsidRPr="003A5DA1" w:rsidRDefault="00B87276" w:rsidP="00B872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Mediating Pathways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A9E" w:rsidRPr="003A5DA1" w:rsidTr="000164B2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3A9E" w:rsidRPr="003A5DA1" w:rsidRDefault="004C3A9E" w:rsidP="004C3A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[0.040, 0.115]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0.358</w:t>
            </w:r>
          </w:p>
        </w:tc>
      </w:tr>
      <w:tr w:rsidR="004C3A9E" w:rsidRPr="003A5DA1" w:rsidTr="000164B2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3A9E" w:rsidRPr="003A5DA1" w:rsidRDefault="004C3A9E" w:rsidP="004C3A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[0.040, 0.115]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4C3A9E" w:rsidRPr="003A5DA1" w:rsidTr="000164B2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3A9E" w:rsidRPr="003A5DA1" w:rsidRDefault="004C3A9E" w:rsidP="004C3A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[0.016, 0.059]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0.333</w:t>
            </w:r>
          </w:p>
        </w:tc>
      </w:tr>
      <w:tr w:rsidR="004C3A9E" w:rsidRPr="003A5DA1" w:rsidTr="000164B2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3A9E" w:rsidRPr="003A5DA1" w:rsidRDefault="004C3A9E" w:rsidP="004C3A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[-0.059, 0.020]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0.025</w:t>
            </w:r>
          </w:p>
        </w:tc>
      </w:tr>
      <w:tr w:rsidR="004C3A9E" w:rsidRPr="003A5DA1" w:rsidTr="000164B2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3A9E" w:rsidRPr="003A5DA1" w:rsidRDefault="004C3A9E" w:rsidP="004C3A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[-0.161, -0.098]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4C3A9E" w:rsidRPr="003A5DA1" w:rsidTr="000164B2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3A9E" w:rsidRPr="003A5DA1" w:rsidRDefault="004C3A9E" w:rsidP="004C3A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→Husband’s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[-0.071, -0.006]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</w:tr>
      <w:tr w:rsidR="004C3A9E" w:rsidRPr="003A5DA1" w:rsidTr="000164B2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3A9E" w:rsidRPr="003A5DA1" w:rsidRDefault="004C3A9E" w:rsidP="004C3A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[-0.121, -0.054]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4C3A9E" w:rsidRPr="003A5DA1" w:rsidTr="000164B2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3A9E" w:rsidRPr="003A5DA1" w:rsidRDefault="004C3A9E" w:rsidP="004C3A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[-0.024, 0.039]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3A9E" w:rsidRPr="003A5DA1" w:rsidRDefault="004C3A9E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0.679</w:t>
            </w:r>
          </w:p>
        </w:tc>
      </w:tr>
      <w:tr w:rsidR="009D4881" w:rsidRPr="003A5DA1" w:rsidTr="000164B2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7276" w:rsidRPr="003A5DA1" w:rsidRDefault="00B87276" w:rsidP="00B872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Actor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881" w:rsidRPr="003A5DA1" w:rsidTr="000164B2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B872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250A5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250A5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726CC5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[-0.100, -0.029]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9B29BB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9D4881" w:rsidRPr="003A5DA1" w:rsidTr="000164B2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B872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250A5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250A5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726CC5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[-0.120, -0.048]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9B29BB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9D4881" w:rsidRPr="003A5DA1" w:rsidTr="000164B2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B872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Partner Effect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87276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881" w:rsidRPr="003A5DA1" w:rsidTr="000164B2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7276" w:rsidRPr="003A5DA1" w:rsidRDefault="00B87276" w:rsidP="00B872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250A5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B250A5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726CC5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[-0.055, 0.002]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7276" w:rsidRPr="003A5DA1" w:rsidRDefault="009B29BB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0.082</w:t>
            </w:r>
          </w:p>
        </w:tc>
      </w:tr>
      <w:tr w:rsidR="009D4881" w:rsidRPr="003A5DA1" w:rsidTr="000164B2">
        <w:trPr>
          <w:trHeight w:val="113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B87276" w:rsidRPr="003A5DA1" w:rsidRDefault="00B87276" w:rsidP="00B872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 → 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87276" w:rsidRPr="003A5DA1" w:rsidRDefault="00B250A5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87276" w:rsidRPr="003A5DA1" w:rsidRDefault="00B250A5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87276" w:rsidRPr="003A5DA1" w:rsidRDefault="00726CC5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[-0.043, 0.002]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87276" w:rsidRPr="003A5DA1" w:rsidRDefault="009B29BB" w:rsidP="00016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0.082</w:t>
            </w:r>
          </w:p>
        </w:tc>
      </w:tr>
    </w:tbl>
    <w:p w:rsidR="000164B2" w:rsidRPr="003A5DA1" w:rsidRDefault="000164B2" w:rsidP="00B87276">
      <w:pPr>
        <w:rPr>
          <w:rFonts w:ascii="Times New Roman" w:hAnsi="Times New Roman" w:cs="Times New Roman"/>
          <w:sz w:val="18"/>
          <w:szCs w:val="18"/>
        </w:rPr>
      </w:pPr>
    </w:p>
    <w:p w:rsidR="000164B2" w:rsidRPr="003A5DA1" w:rsidRDefault="000164B2" w:rsidP="00B87276">
      <w:pPr>
        <w:rPr>
          <w:rFonts w:ascii="Times New Roman" w:hAnsi="Times New Roman" w:cs="Times New Roman"/>
          <w:sz w:val="18"/>
          <w:szCs w:val="18"/>
        </w:rPr>
      </w:pPr>
    </w:p>
    <w:p w:rsidR="000164B2" w:rsidRPr="003A5DA1" w:rsidRDefault="000164B2" w:rsidP="00B87276">
      <w:pPr>
        <w:rPr>
          <w:rFonts w:ascii="Times New Roman" w:hAnsi="Times New Roman" w:cs="Times New Roman"/>
          <w:sz w:val="18"/>
          <w:szCs w:val="18"/>
        </w:rPr>
      </w:pPr>
    </w:p>
    <w:p w:rsidR="000164B2" w:rsidRPr="003A5DA1" w:rsidRDefault="000164B2" w:rsidP="00B87276">
      <w:pPr>
        <w:rPr>
          <w:rFonts w:ascii="Times New Roman" w:hAnsi="Times New Roman" w:cs="Times New Roman"/>
          <w:sz w:val="18"/>
          <w:szCs w:val="18"/>
        </w:rPr>
      </w:pPr>
    </w:p>
    <w:p w:rsidR="000164B2" w:rsidRPr="003A5DA1" w:rsidRDefault="000164B2" w:rsidP="00B87276">
      <w:pPr>
        <w:rPr>
          <w:rFonts w:ascii="Times New Roman" w:hAnsi="Times New Roman" w:cs="Times New Roman"/>
          <w:sz w:val="18"/>
          <w:szCs w:val="18"/>
        </w:rPr>
      </w:pPr>
    </w:p>
    <w:p w:rsidR="000164B2" w:rsidRPr="003A5DA1" w:rsidRDefault="000164B2" w:rsidP="00B87276">
      <w:pPr>
        <w:rPr>
          <w:rFonts w:ascii="Times New Roman" w:hAnsi="Times New Roman" w:cs="Times New Roman"/>
          <w:sz w:val="18"/>
          <w:szCs w:val="18"/>
        </w:rPr>
      </w:pPr>
    </w:p>
    <w:p w:rsidR="000164B2" w:rsidRPr="003A5DA1" w:rsidRDefault="000164B2" w:rsidP="00B87276">
      <w:pPr>
        <w:rPr>
          <w:rFonts w:ascii="Times New Roman" w:hAnsi="Times New Roman" w:cs="Times New Roman"/>
          <w:sz w:val="18"/>
          <w:szCs w:val="18"/>
        </w:rPr>
      </w:pPr>
    </w:p>
    <w:p w:rsidR="000164B2" w:rsidRPr="003A5DA1" w:rsidRDefault="000164B2" w:rsidP="00B87276">
      <w:pPr>
        <w:rPr>
          <w:rFonts w:ascii="Times New Roman" w:hAnsi="Times New Roman" w:cs="Times New Roman"/>
          <w:sz w:val="18"/>
          <w:szCs w:val="18"/>
        </w:rPr>
      </w:pPr>
    </w:p>
    <w:p w:rsidR="000164B2" w:rsidRPr="003A5DA1" w:rsidRDefault="000164B2" w:rsidP="00B87276">
      <w:pPr>
        <w:rPr>
          <w:rFonts w:ascii="Times New Roman" w:hAnsi="Times New Roman" w:cs="Times New Roman"/>
          <w:sz w:val="18"/>
          <w:szCs w:val="18"/>
        </w:rPr>
      </w:pPr>
    </w:p>
    <w:p w:rsidR="000164B2" w:rsidRPr="003A5DA1" w:rsidRDefault="000164B2" w:rsidP="00B87276">
      <w:pPr>
        <w:rPr>
          <w:rFonts w:ascii="Times New Roman" w:hAnsi="Times New Roman" w:cs="Times New Roman"/>
          <w:sz w:val="18"/>
          <w:szCs w:val="18"/>
        </w:rPr>
      </w:pPr>
    </w:p>
    <w:p w:rsidR="000164B2" w:rsidRPr="003A5DA1" w:rsidRDefault="000164B2" w:rsidP="00B87276">
      <w:pPr>
        <w:rPr>
          <w:rFonts w:ascii="Times New Roman" w:hAnsi="Times New Roman" w:cs="Times New Roman"/>
          <w:sz w:val="18"/>
          <w:szCs w:val="18"/>
        </w:rPr>
      </w:pPr>
    </w:p>
    <w:p w:rsidR="000164B2" w:rsidRPr="003A5DA1" w:rsidRDefault="000164B2" w:rsidP="00B87276">
      <w:pPr>
        <w:rPr>
          <w:rFonts w:ascii="Times New Roman" w:hAnsi="Times New Roman" w:cs="Times New Roman"/>
          <w:sz w:val="18"/>
          <w:szCs w:val="18"/>
        </w:rPr>
      </w:pPr>
    </w:p>
    <w:p w:rsidR="000164B2" w:rsidRPr="003A5DA1" w:rsidRDefault="000164B2" w:rsidP="00B87276">
      <w:pPr>
        <w:rPr>
          <w:rFonts w:ascii="Times New Roman" w:hAnsi="Times New Roman" w:cs="Times New Roman"/>
          <w:sz w:val="18"/>
          <w:szCs w:val="18"/>
        </w:rPr>
      </w:pPr>
    </w:p>
    <w:p w:rsidR="000164B2" w:rsidRPr="003A5DA1" w:rsidRDefault="000164B2" w:rsidP="00B87276">
      <w:pPr>
        <w:rPr>
          <w:rFonts w:ascii="Times New Roman" w:hAnsi="Times New Roman" w:cs="Times New Roman"/>
          <w:sz w:val="18"/>
          <w:szCs w:val="18"/>
        </w:rPr>
      </w:pPr>
    </w:p>
    <w:p w:rsidR="000164B2" w:rsidRPr="003A5DA1" w:rsidRDefault="000164B2" w:rsidP="00B87276">
      <w:pPr>
        <w:rPr>
          <w:rFonts w:ascii="Times New Roman" w:hAnsi="Times New Roman" w:cs="Times New Roman"/>
          <w:sz w:val="18"/>
          <w:szCs w:val="18"/>
        </w:rPr>
      </w:pPr>
    </w:p>
    <w:p w:rsidR="000164B2" w:rsidRPr="003A5DA1" w:rsidRDefault="000164B2" w:rsidP="00B87276">
      <w:pPr>
        <w:rPr>
          <w:rFonts w:ascii="Times New Roman" w:hAnsi="Times New Roman" w:cs="Times New Roman"/>
          <w:sz w:val="18"/>
          <w:szCs w:val="18"/>
        </w:rPr>
      </w:pPr>
    </w:p>
    <w:p w:rsidR="000164B2" w:rsidRPr="003A5DA1" w:rsidRDefault="000164B2" w:rsidP="00B87276">
      <w:pPr>
        <w:rPr>
          <w:rFonts w:ascii="Times New Roman" w:hAnsi="Times New Roman" w:cs="Times New Roman"/>
          <w:sz w:val="18"/>
          <w:szCs w:val="18"/>
        </w:rPr>
      </w:pPr>
    </w:p>
    <w:p w:rsidR="00B87276" w:rsidRPr="003A5DA1" w:rsidRDefault="0036747B" w:rsidP="00B87276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Notes: The parameters in Supplementary Table 15 correspond to Supplementary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7</w:t>
      </w:r>
      <w:r w:rsidRPr="003A5DA1">
        <w:rPr>
          <w:rFonts w:ascii="Times New Roman" w:hAnsi="Times New Roman" w:cs="Times New Roman"/>
          <w:sz w:val="18"/>
          <w:szCs w:val="18"/>
        </w:rPr>
        <w:t xml:space="preserve">; The subscripts refer to the assessment year point; CP= cognitive performance; DS= depressive symptoms; MS= Marital Satisfaction; β= </w:t>
      </w:r>
      <w:r w:rsidRPr="003A5DA1">
        <w:rPr>
          <w:rFonts w:ascii="Times New Roman" w:hAnsi="Times New Roman" w:cs="Times New Roman"/>
          <w:sz w:val="18"/>
          <w:szCs w:val="18"/>
        </w:rPr>
        <w:lastRenderedPageBreak/>
        <w:t xml:space="preserve">Standardized Coefficient; SE= Standard Error; CI = confidence interval; The model includes control variables, as detailed in Supplementary Table </w:t>
      </w:r>
      <w:r w:rsidR="00195F9A" w:rsidRPr="003A5DA1">
        <w:rPr>
          <w:rFonts w:ascii="Times New Roman" w:hAnsi="Times New Roman" w:cs="Times New Roman"/>
          <w:sz w:val="18"/>
          <w:szCs w:val="18"/>
        </w:rPr>
        <w:t>26</w:t>
      </w:r>
      <w:r w:rsidRPr="003A5DA1">
        <w:rPr>
          <w:rFonts w:ascii="Times New Roman" w:hAnsi="Times New Roman" w:cs="Times New Roman"/>
          <w:sz w:val="18"/>
          <w:szCs w:val="18"/>
        </w:rPr>
        <w:t>.</w:t>
      </w:r>
    </w:p>
    <w:p w:rsidR="0036747B" w:rsidRPr="003A5DA1" w:rsidRDefault="0036747B" w:rsidP="00B87276">
      <w:pPr>
        <w:rPr>
          <w:rFonts w:ascii="Times New Roman" w:hAnsi="Times New Roman" w:cs="Times New Roman"/>
          <w:sz w:val="18"/>
          <w:szCs w:val="18"/>
        </w:rPr>
      </w:pPr>
    </w:p>
    <w:p w:rsidR="00B87276" w:rsidRPr="003F5E54" w:rsidRDefault="0036747B" w:rsidP="00B87276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5E54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195F9A" w:rsidRPr="003F5E54">
        <w:rPr>
          <w:rFonts w:ascii="Times New Roman" w:hAnsi="Times New Roman" w:cs="Times New Roman"/>
          <w:b/>
          <w:bCs/>
          <w:sz w:val="18"/>
          <w:szCs w:val="18"/>
        </w:rPr>
        <w:t>26</w:t>
      </w:r>
      <w:r w:rsidRPr="003F5E54">
        <w:rPr>
          <w:rFonts w:ascii="Times New Roman" w:hAnsi="Times New Roman" w:cs="Times New Roman"/>
          <w:b/>
          <w:bCs/>
          <w:sz w:val="18"/>
          <w:szCs w:val="18"/>
        </w:rPr>
        <w:t>. Full parameter estimates from actor-partner interdependence model of cognitive performance on depressive symptoms, with marital satisfaction as a mediating variable.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61"/>
        <w:gridCol w:w="1502"/>
        <w:gridCol w:w="1532"/>
        <w:gridCol w:w="1221"/>
        <w:gridCol w:w="1251"/>
      </w:tblGrid>
      <w:tr w:rsidR="00B250A5" w:rsidRPr="003A5DA1" w:rsidTr="008A321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250A5" w:rsidRPr="003A5DA1" w:rsidRDefault="00B250A5" w:rsidP="000D01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DS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</w:tr>
      <w:tr w:rsidR="00B250A5" w:rsidRPr="003A5DA1" w:rsidTr="008A321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250A5" w:rsidRPr="003A5DA1" w:rsidRDefault="00B250A5" w:rsidP="000D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Husband’s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-0.083***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-0.020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0.043*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B250A5" w:rsidRPr="003A5DA1" w:rsidTr="008A321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250A5" w:rsidRPr="003A5DA1" w:rsidRDefault="00B250A5" w:rsidP="000D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 xml:space="preserve">Wife’s </w:t>
            </w:r>
            <w:r w:rsidR="004A7AE4" w:rsidRPr="003A5DA1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4881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-0.026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C9377E" w:rsidRPr="003A5DA1" w:rsidRDefault="00B250A5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0.077***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-0.066***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</w:tr>
      <w:tr w:rsidR="00B250A5" w:rsidRPr="003A5DA1" w:rsidTr="008A321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0A5" w:rsidRPr="003A5DA1" w:rsidRDefault="00B250A5" w:rsidP="000D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sz w:val="18"/>
                <w:szCs w:val="18"/>
              </w:rPr>
              <w:t>0.086***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50A5" w:rsidRPr="003A5DA1" w:rsidTr="008A321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B250A5" w:rsidRPr="003A5DA1" w:rsidRDefault="00B250A5" w:rsidP="000D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MS</w:t>
            </w:r>
            <w:r w:rsidRPr="003A5DA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D4881" w:rsidRPr="003A5DA1" w:rsidRDefault="00076282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sz w:val="18"/>
                <w:szCs w:val="18"/>
              </w:rPr>
              <w:t>0.038*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sz w:val="18"/>
                <w:szCs w:val="18"/>
              </w:rPr>
              <w:t>0.130***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50A5" w:rsidRPr="003A5DA1" w:rsidTr="008A321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250A5" w:rsidRPr="003A5DA1" w:rsidRDefault="00B250A5" w:rsidP="000D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4881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0.041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0.076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0.039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-0.006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sz w:val="18"/>
                <w:szCs w:val="18"/>
              </w:rPr>
              <w:t>0.044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250A5" w:rsidRPr="003A5DA1" w:rsidTr="008A321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0A5" w:rsidRPr="003A5DA1" w:rsidRDefault="00B250A5" w:rsidP="000D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D4881" w:rsidRPr="003A5DA1" w:rsidRDefault="00B250A5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-0.049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-0.022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0.070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250A5" w:rsidRPr="003A5DA1" w:rsidTr="008A321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0A5" w:rsidRPr="003A5DA1" w:rsidRDefault="00B250A5" w:rsidP="000D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Edu</w:t>
            </w:r>
            <w:r w:rsidR="008A3216" w:rsidRPr="003A5DA1"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D4881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-0.044*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-0.041*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250A5" w:rsidRPr="003A5DA1" w:rsidTr="008A321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0A5" w:rsidRPr="003A5DA1" w:rsidRDefault="00B250A5" w:rsidP="000D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Edu</w:t>
            </w:r>
            <w:r w:rsidR="008A3216" w:rsidRPr="003A5DA1"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D4881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-0.003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-0.055**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sz w:val="18"/>
                <w:szCs w:val="18"/>
              </w:rPr>
              <w:t>0.044*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250A5" w:rsidRPr="003A5DA1" w:rsidTr="008A321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0A5" w:rsidRPr="003A5DA1" w:rsidRDefault="00B250A5" w:rsidP="000D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-0.164***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0.107***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-0.046**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0.058**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250A5" w:rsidRPr="003A5DA1" w:rsidTr="008A321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0A5" w:rsidRPr="003A5DA1" w:rsidRDefault="00B250A5" w:rsidP="000D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D4881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-0.035*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0.063***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-0.185***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0.123***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250A5" w:rsidRPr="003A5DA1" w:rsidTr="008A321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0A5" w:rsidRPr="003A5DA1" w:rsidRDefault="00B250A5" w:rsidP="000D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ADL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D4881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-0.026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sz w:val="18"/>
                <w:szCs w:val="18"/>
              </w:rPr>
              <w:t>0.032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250A5" w:rsidRPr="003A5DA1" w:rsidTr="008A321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0A5" w:rsidRPr="003A5DA1" w:rsidRDefault="00B250A5" w:rsidP="000D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ADL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D4881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250A5" w:rsidRPr="003A5DA1" w:rsidTr="008A321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0A5" w:rsidRPr="003A5DA1" w:rsidRDefault="00B250A5" w:rsidP="000D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Husband’s Wealth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-0.048**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250A5" w:rsidRPr="003A5DA1" w:rsidTr="008A321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0A5" w:rsidRPr="003A5DA1" w:rsidRDefault="00B250A5" w:rsidP="000D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Wife’s Wealth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D4881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-0.009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-0.079***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250A5" w:rsidRPr="003A5DA1" w:rsidTr="008A321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0A5" w:rsidRPr="003A5DA1" w:rsidRDefault="00B250A5" w:rsidP="000D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0.033***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0.010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B250A5" w:rsidRPr="003A5DA1" w:rsidTr="008A321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250A5" w:rsidRPr="003A5DA1" w:rsidRDefault="00B250A5" w:rsidP="000D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Urban vs. 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4881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r w:rsidRPr="003A5D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A3216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8A3216" w:rsidRPr="003A5DA1" w:rsidRDefault="00076282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250A5" w:rsidRPr="003A5DA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  <w:p w:rsidR="00B250A5" w:rsidRPr="003A5DA1" w:rsidRDefault="00B250A5" w:rsidP="008A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  <w:r w:rsidRPr="003A5DA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</w:tbl>
    <w:p w:rsidR="003210C6" w:rsidRPr="003A5DA1" w:rsidRDefault="0036747B" w:rsidP="00411F01">
      <w:pPr>
        <w:rPr>
          <w:rFonts w:ascii="Times New Roman" w:hAnsi="Times New Roman" w:cs="Times New Roman"/>
          <w:sz w:val="18"/>
          <w:szCs w:val="18"/>
        </w:rPr>
      </w:pPr>
      <w:r w:rsidRPr="003A5DA1">
        <w:rPr>
          <w:rFonts w:ascii="Times New Roman" w:hAnsi="Times New Roman" w:cs="Times New Roman"/>
          <w:sz w:val="18"/>
          <w:szCs w:val="18"/>
        </w:rPr>
        <w:t xml:space="preserve">Note: The parameters in Supplementary Table </w:t>
      </w:r>
      <w:r w:rsidR="00731DCC" w:rsidRPr="003A5DA1">
        <w:rPr>
          <w:rFonts w:ascii="Times New Roman" w:hAnsi="Times New Roman" w:cs="Times New Roman"/>
          <w:sz w:val="18"/>
          <w:szCs w:val="18"/>
        </w:rPr>
        <w:t>26</w:t>
      </w:r>
      <w:r w:rsidRPr="003A5DA1">
        <w:rPr>
          <w:rFonts w:ascii="Times New Roman" w:hAnsi="Times New Roman" w:cs="Times New Roman"/>
          <w:sz w:val="18"/>
          <w:szCs w:val="18"/>
        </w:rPr>
        <w:t xml:space="preserve"> correspond to Supplementary Figure </w:t>
      </w:r>
      <w:r w:rsidR="009D286E">
        <w:rPr>
          <w:rFonts w:ascii="Times New Roman" w:hAnsi="Times New Roman" w:cs="Times New Roman" w:hint="eastAsia"/>
          <w:sz w:val="18"/>
          <w:szCs w:val="18"/>
        </w:rPr>
        <w:t>7</w:t>
      </w:r>
      <w:r w:rsidRPr="003A5DA1">
        <w:rPr>
          <w:rFonts w:ascii="Times New Roman" w:hAnsi="Times New Roman" w:cs="Times New Roman"/>
          <w:sz w:val="18"/>
          <w:szCs w:val="18"/>
        </w:rPr>
        <w:t>; The subscripts refer to the assessment year point; CP= cognitive performance; DS= depressive symptoms; Standard errors in parentheses; *p &lt; .05. **p &lt; .01. ***p &lt; .001.</w:t>
      </w:r>
    </w:p>
    <w:sectPr w:rsidR="003210C6" w:rsidRPr="003A5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5E"/>
    <w:rsid w:val="0000088B"/>
    <w:rsid w:val="00010815"/>
    <w:rsid w:val="00011E59"/>
    <w:rsid w:val="0001359C"/>
    <w:rsid w:val="00015679"/>
    <w:rsid w:val="000164B2"/>
    <w:rsid w:val="00030693"/>
    <w:rsid w:val="00031312"/>
    <w:rsid w:val="000451EF"/>
    <w:rsid w:val="00052109"/>
    <w:rsid w:val="00061FA2"/>
    <w:rsid w:val="0006200D"/>
    <w:rsid w:val="00063B35"/>
    <w:rsid w:val="00072C03"/>
    <w:rsid w:val="00076282"/>
    <w:rsid w:val="00076A4D"/>
    <w:rsid w:val="00080878"/>
    <w:rsid w:val="0008484D"/>
    <w:rsid w:val="00085419"/>
    <w:rsid w:val="00086918"/>
    <w:rsid w:val="00097788"/>
    <w:rsid w:val="000C53FB"/>
    <w:rsid w:val="000D0147"/>
    <w:rsid w:val="000D4258"/>
    <w:rsid w:val="000D512A"/>
    <w:rsid w:val="000D6B8F"/>
    <w:rsid w:val="000D6CA2"/>
    <w:rsid w:val="000F7057"/>
    <w:rsid w:val="00105100"/>
    <w:rsid w:val="001053DD"/>
    <w:rsid w:val="00107F72"/>
    <w:rsid w:val="00110E5E"/>
    <w:rsid w:val="00117FAB"/>
    <w:rsid w:val="001223DC"/>
    <w:rsid w:val="0013309F"/>
    <w:rsid w:val="00137394"/>
    <w:rsid w:val="001542CF"/>
    <w:rsid w:val="00155A91"/>
    <w:rsid w:val="00163A01"/>
    <w:rsid w:val="00164255"/>
    <w:rsid w:val="00165854"/>
    <w:rsid w:val="00183414"/>
    <w:rsid w:val="00195F9A"/>
    <w:rsid w:val="001A5D4D"/>
    <w:rsid w:val="001B088B"/>
    <w:rsid w:val="001B111C"/>
    <w:rsid w:val="001B1B2E"/>
    <w:rsid w:val="001C051C"/>
    <w:rsid w:val="001C5BDF"/>
    <w:rsid w:val="001D711F"/>
    <w:rsid w:val="001E0515"/>
    <w:rsid w:val="001E0691"/>
    <w:rsid w:val="001E1522"/>
    <w:rsid w:val="001E1912"/>
    <w:rsid w:val="001F5EEE"/>
    <w:rsid w:val="00202AB4"/>
    <w:rsid w:val="00205432"/>
    <w:rsid w:val="0020723D"/>
    <w:rsid w:val="002117AA"/>
    <w:rsid w:val="00233072"/>
    <w:rsid w:val="00233E86"/>
    <w:rsid w:val="00234782"/>
    <w:rsid w:val="0024047D"/>
    <w:rsid w:val="002409FF"/>
    <w:rsid w:val="00243386"/>
    <w:rsid w:val="002556BC"/>
    <w:rsid w:val="00272F7F"/>
    <w:rsid w:val="00274EFD"/>
    <w:rsid w:val="00280EF2"/>
    <w:rsid w:val="00282701"/>
    <w:rsid w:val="00286D59"/>
    <w:rsid w:val="0028776B"/>
    <w:rsid w:val="002910EC"/>
    <w:rsid w:val="00296F01"/>
    <w:rsid w:val="00297477"/>
    <w:rsid w:val="002A5016"/>
    <w:rsid w:val="002A79E3"/>
    <w:rsid w:val="002A7AC1"/>
    <w:rsid w:val="002B1278"/>
    <w:rsid w:val="002B2C35"/>
    <w:rsid w:val="002C4174"/>
    <w:rsid w:val="002F560E"/>
    <w:rsid w:val="00300C1E"/>
    <w:rsid w:val="00306072"/>
    <w:rsid w:val="003060B2"/>
    <w:rsid w:val="00312CD2"/>
    <w:rsid w:val="0031665D"/>
    <w:rsid w:val="00320860"/>
    <w:rsid w:val="003210C6"/>
    <w:rsid w:val="003251EB"/>
    <w:rsid w:val="003314BF"/>
    <w:rsid w:val="00341D0A"/>
    <w:rsid w:val="00347D1C"/>
    <w:rsid w:val="00354E6B"/>
    <w:rsid w:val="00357641"/>
    <w:rsid w:val="00357909"/>
    <w:rsid w:val="0036747B"/>
    <w:rsid w:val="0037087D"/>
    <w:rsid w:val="00371F9F"/>
    <w:rsid w:val="00373562"/>
    <w:rsid w:val="00374724"/>
    <w:rsid w:val="00392541"/>
    <w:rsid w:val="00393417"/>
    <w:rsid w:val="00393795"/>
    <w:rsid w:val="00395AC5"/>
    <w:rsid w:val="003A26CC"/>
    <w:rsid w:val="003A5DA1"/>
    <w:rsid w:val="003C6CCC"/>
    <w:rsid w:val="003D3A35"/>
    <w:rsid w:val="003D6259"/>
    <w:rsid w:val="003D6C45"/>
    <w:rsid w:val="003E7F84"/>
    <w:rsid w:val="003F039A"/>
    <w:rsid w:val="003F4216"/>
    <w:rsid w:val="003F5E54"/>
    <w:rsid w:val="003F72D7"/>
    <w:rsid w:val="00411BD9"/>
    <w:rsid w:val="00411F01"/>
    <w:rsid w:val="00422EE1"/>
    <w:rsid w:val="00425F0F"/>
    <w:rsid w:val="00426DC2"/>
    <w:rsid w:val="004359FE"/>
    <w:rsid w:val="00437900"/>
    <w:rsid w:val="0044555B"/>
    <w:rsid w:val="004527EC"/>
    <w:rsid w:val="00455F11"/>
    <w:rsid w:val="00456D26"/>
    <w:rsid w:val="00467C19"/>
    <w:rsid w:val="00474032"/>
    <w:rsid w:val="004773E0"/>
    <w:rsid w:val="0048255F"/>
    <w:rsid w:val="00484043"/>
    <w:rsid w:val="004920E4"/>
    <w:rsid w:val="00497F38"/>
    <w:rsid w:val="004A0F33"/>
    <w:rsid w:val="004A26C2"/>
    <w:rsid w:val="004A7AE4"/>
    <w:rsid w:val="004A7D4A"/>
    <w:rsid w:val="004B5302"/>
    <w:rsid w:val="004B64EA"/>
    <w:rsid w:val="004C1982"/>
    <w:rsid w:val="004C3A9E"/>
    <w:rsid w:val="004C459B"/>
    <w:rsid w:val="004C6CA4"/>
    <w:rsid w:val="004C7F27"/>
    <w:rsid w:val="004D2ED1"/>
    <w:rsid w:val="004E69D2"/>
    <w:rsid w:val="00515E27"/>
    <w:rsid w:val="005333C3"/>
    <w:rsid w:val="00533C1E"/>
    <w:rsid w:val="0053627F"/>
    <w:rsid w:val="005363C1"/>
    <w:rsid w:val="0054516F"/>
    <w:rsid w:val="00546607"/>
    <w:rsid w:val="00551D96"/>
    <w:rsid w:val="00552CEE"/>
    <w:rsid w:val="0055478F"/>
    <w:rsid w:val="0055503A"/>
    <w:rsid w:val="00563FF4"/>
    <w:rsid w:val="0057333D"/>
    <w:rsid w:val="00580297"/>
    <w:rsid w:val="00586931"/>
    <w:rsid w:val="005A7612"/>
    <w:rsid w:val="005C16DD"/>
    <w:rsid w:val="005E2FD5"/>
    <w:rsid w:val="005E5A92"/>
    <w:rsid w:val="005F0D1D"/>
    <w:rsid w:val="005F5A2D"/>
    <w:rsid w:val="005F6E18"/>
    <w:rsid w:val="0060173D"/>
    <w:rsid w:val="006021EB"/>
    <w:rsid w:val="00604FAE"/>
    <w:rsid w:val="00611317"/>
    <w:rsid w:val="00613A5B"/>
    <w:rsid w:val="00620BA5"/>
    <w:rsid w:val="006258A9"/>
    <w:rsid w:val="00631D1C"/>
    <w:rsid w:val="00641AB3"/>
    <w:rsid w:val="0064738A"/>
    <w:rsid w:val="00656222"/>
    <w:rsid w:val="00656A74"/>
    <w:rsid w:val="00657D4A"/>
    <w:rsid w:val="00660681"/>
    <w:rsid w:val="00666CB7"/>
    <w:rsid w:val="00671729"/>
    <w:rsid w:val="0069417A"/>
    <w:rsid w:val="006970EB"/>
    <w:rsid w:val="006A5762"/>
    <w:rsid w:val="006B2CF6"/>
    <w:rsid w:val="006B2DC3"/>
    <w:rsid w:val="006B708B"/>
    <w:rsid w:val="006C013D"/>
    <w:rsid w:val="006C4B9B"/>
    <w:rsid w:val="006C5959"/>
    <w:rsid w:val="006D0BE9"/>
    <w:rsid w:val="006D2BB4"/>
    <w:rsid w:val="006D5187"/>
    <w:rsid w:val="006E2A98"/>
    <w:rsid w:val="006E5DB3"/>
    <w:rsid w:val="00705589"/>
    <w:rsid w:val="00716348"/>
    <w:rsid w:val="00716A5A"/>
    <w:rsid w:val="00717E7A"/>
    <w:rsid w:val="00720B15"/>
    <w:rsid w:val="00722FAE"/>
    <w:rsid w:val="00723F74"/>
    <w:rsid w:val="00726CC5"/>
    <w:rsid w:val="00726FF6"/>
    <w:rsid w:val="00731DCC"/>
    <w:rsid w:val="007321A2"/>
    <w:rsid w:val="007353A0"/>
    <w:rsid w:val="00736654"/>
    <w:rsid w:val="00736FDA"/>
    <w:rsid w:val="00741E3A"/>
    <w:rsid w:val="00742F5B"/>
    <w:rsid w:val="00750AEB"/>
    <w:rsid w:val="00755575"/>
    <w:rsid w:val="00760BC3"/>
    <w:rsid w:val="00766DE3"/>
    <w:rsid w:val="00767022"/>
    <w:rsid w:val="007852C8"/>
    <w:rsid w:val="00793D35"/>
    <w:rsid w:val="007A6664"/>
    <w:rsid w:val="007A75F5"/>
    <w:rsid w:val="007B2DB8"/>
    <w:rsid w:val="007B4064"/>
    <w:rsid w:val="007D5CE5"/>
    <w:rsid w:val="007D7590"/>
    <w:rsid w:val="007D7AE2"/>
    <w:rsid w:val="007D7C6D"/>
    <w:rsid w:val="007E1FB2"/>
    <w:rsid w:val="007E32C1"/>
    <w:rsid w:val="007F15A6"/>
    <w:rsid w:val="007F3AF1"/>
    <w:rsid w:val="007F4D0C"/>
    <w:rsid w:val="00804228"/>
    <w:rsid w:val="008060A4"/>
    <w:rsid w:val="00807721"/>
    <w:rsid w:val="0081558B"/>
    <w:rsid w:val="00835492"/>
    <w:rsid w:val="00837416"/>
    <w:rsid w:val="00843106"/>
    <w:rsid w:val="00844778"/>
    <w:rsid w:val="00844DD3"/>
    <w:rsid w:val="0084600D"/>
    <w:rsid w:val="00855FED"/>
    <w:rsid w:val="00857BD1"/>
    <w:rsid w:val="00860569"/>
    <w:rsid w:val="0086317B"/>
    <w:rsid w:val="00863E37"/>
    <w:rsid w:val="0086446A"/>
    <w:rsid w:val="00867868"/>
    <w:rsid w:val="00870992"/>
    <w:rsid w:val="00877E7C"/>
    <w:rsid w:val="00892DB5"/>
    <w:rsid w:val="00896215"/>
    <w:rsid w:val="008A3216"/>
    <w:rsid w:val="008A7E68"/>
    <w:rsid w:val="008A7EC4"/>
    <w:rsid w:val="008B024D"/>
    <w:rsid w:val="008B06CD"/>
    <w:rsid w:val="008B5ADF"/>
    <w:rsid w:val="008B7F28"/>
    <w:rsid w:val="008C3631"/>
    <w:rsid w:val="008D0CAD"/>
    <w:rsid w:val="008D384F"/>
    <w:rsid w:val="008E73E9"/>
    <w:rsid w:val="008F1242"/>
    <w:rsid w:val="00907A93"/>
    <w:rsid w:val="00911662"/>
    <w:rsid w:val="00913A51"/>
    <w:rsid w:val="00926A32"/>
    <w:rsid w:val="00926D37"/>
    <w:rsid w:val="00930312"/>
    <w:rsid w:val="0093058A"/>
    <w:rsid w:val="009361B9"/>
    <w:rsid w:val="0093708A"/>
    <w:rsid w:val="0094170A"/>
    <w:rsid w:val="00962B94"/>
    <w:rsid w:val="00970C56"/>
    <w:rsid w:val="00972EC7"/>
    <w:rsid w:val="0097338A"/>
    <w:rsid w:val="009768FD"/>
    <w:rsid w:val="00990E3C"/>
    <w:rsid w:val="009911A7"/>
    <w:rsid w:val="009952AB"/>
    <w:rsid w:val="009A1A9F"/>
    <w:rsid w:val="009A575A"/>
    <w:rsid w:val="009B0DCB"/>
    <w:rsid w:val="009B29BB"/>
    <w:rsid w:val="009C3461"/>
    <w:rsid w:val="009C6A34"/>
    <w:rsid w:val="009D286E"/>
    <w:rsid w:val="009D4881"/>
    <w:rsid w:val="009D7308"/>
    <w:rsid w:val="009F1AF8"/>
    <w:rsid w:val="009F7B6B"/>
    <w:rsid w:val="00A04655"/>
    <w:rsid w:val="00A06014"/>
    <w:rsid w:val="00A16584"/>
    <w:rsid w:val="00A21DA7"/>
    <w:rsid w:val="00A30DE6"/>
    <w:rsid w:val="00A3287C"/>
    <w:rsid w:val="00A33755"/>
    <w:rsid w:val="00A45106"/>
    <w:rsid w:val="00A461FB"/>
    <w:rsid w:val="00A52906"/>
    <w:rsid w:val="00A531AB"/>
    <w:rsid w:val="00A53991"/>
    <w:rsid w:val="00A54613"/>
    <w:rsid w:val="00A64CB3"/>
    <w:rsid w:val="00A734D0"/>
    <w:rsid w:val="00A755AD"/>
    <w:rsid w:val="00A8132B"/>
    <w:rsid w:val="00A85857"/>
    <w:rsid w:val="00A85F57"/>
    <w:rsid w:val="00A95BC7"/>
    <w:rsid w:val="00AA1998"/>
    <w:rsid w:val="00AA3517"/>
    <w:rsid w:val="00AA4F63"/>
    <w:rsid w:val="00AB0630"/>
    <w:rsid w:val="00AC79C2"/>
    <w:rsid w:val="00AE4286"/>
    <w:rsid w:val="00AE53AE"/>
    <w:rsid w:val="00AF037B"/>
    <w:rsid w:val="00B01954"/>
    <w:rsid w:val="00B02E51"/>
    <w:rsid w:val="00B050AB"/>
    <w:rsid w:val="00B06CDC"/>
    <w:rsid w:val="00B10270"/>
    <w:rsid w:val="00B14DF6"/>
    <w:rsid w:val="00B16285"/>
    <w:rsid w:val="00B250A5"/>
    <w:rsid w:val="00B33275"/>
    <w:rsid w:val="00B33663"/>
    <w:rsid w:val="00B420E0"/>
    <w:rsid w:val="00B431D9"/>
    <w:rsid w:val="00B45611"/>
    <w:rsid w:val="00B64FBD"/>
    <w:rsid w:val="00B66518"/>
    <w:rsid w:val="00B80AE9"/>
    <w:rsid w:val="00B81DE7"/>
    <w:rsid w:val="00B87276"/>
    <w:rsid w:val="00B92FF4"/>
    <w:rsid w:val="00B94620"/>
    <w:rsid w:val="00B94D38"/>
    <w:rsid w:val="00B95735"/>
    <w:rsid w:val="00BA1C40"/>
    <w:rsid w:val="00BB065B"/>
    <w:rsid w:val="00BB1978"/>
    <w:rsid w:val="00BB57E3"/>
    <w:rsid w:val="00BC2C71"/>
    <w:rsid w:val="00BC30C0"/>
    <w:rsid w:val="00BC50C2"/>
    <w:rsid w:val="00BD33FA"/>
    <w:rsid w:val="00BE4222"/>
    <w:rsid w:val="00BE724B"/>
    <w:rsid w:val="00C06AA1"/>
    <w:rsid w:val="00C113BE"/>
    <w:rsid w:val="00C14F83"/>
    <w:rsid w:val="00C15B17"/>
    <w:rsid w:val="00C15D34"/>
    <w:rsid w:val="00C379FF"/>
    <w:rsid w:val="00C44948"/>
    <w:rsid w:val="00C619A4"/>
    <w:rsid w:val="00C63628"/>
    <w:rsid w:val="00C74263"/>
    <w:rsid w:val="00C80FDF"/>
    <w:rsid w:val="00C86419"/>
    <w:rsid w:val="00C9377E"/>
    <w:rsid w:val="00C94AF6"/>
    <w:rsid w:val="00CA2A0D"/>
    <w:rsid w:val="00CA65B8"/>
    <w:rsid w:val="00CA6756"/>
    <w:rsid w:val="00CC0C4E"/>
    <w:rsid w:val="00CC150E"/>
    <w:rsid w:val="00CC5FE7"/>
    <w:rsid w:val="00CC7461"/>
    <w:rsid w:val="00CD4176"/>
    <w:rsid w:val="00CD45FA"/>
    <w:rsid w:val="00CD4A12"/>
    <w:rsid w:val="00CD7783"/>
    <w:rsid w:val="00CE01D5"/>
    <w:rsid w:val="00CE2915"/>
    <w:rsid w:val="00CE4791"/>
    <w:rsid w:val="00CF276B"/>
    <w:rsid w:val="00CF6767"/>
    <w:rsid w:val="00CF6848"/>
    <w:rsid w:val="00D03FDE"/>
    <w:rsid w:val="00D0652C"/>
    <w:rsid w:val="00D10218"/>
    <w:rsid w:val="00D1265C"/>
    <w:rsid w:val="00D2609B"/>
    <w:rsid w:val="00D30FCB"/>
    <w:rsid w:val="00D43FA1"/>
    <w:rsid w:val="00D474E2"/>
    <w:rsid w:val="00D5582D"/>
    <w:rsid w:val="00D60027"/>
    <w:rsid w:val="00D61896"/>
    <w:rsid w:val="00D66528"/>
    <w:rsid w:val="00D73461"/>
    <w:rsid w:val="00D73C51"/>
    <w:rsid w:val="00D849FE"/>
    <w:rsid w:val="00D93C98"/>
    <w:rsid w:val="00D95261"/>
    <w:rsid w:val="00D9573D"/>
    <w:rsid w:val="00DA34CE"/>
    <w:rsid w:val="00DA3D3C"/>
    <w:rsid w:val="00DB6D46"/>
    <w:rsid w:val="00DC050E"/>
    <w:rsid w:val="00DC2FF9"/>
    <w:rsid w:val="00DD38B3"/>
    <w:rsid w:val="00DD637D"/>
    <w:rsid w:val="00DE1443"/>
    <w:rsid w:val="00DE4F46"/>
    <w:rsid w:val="00DE5505"/>
    <w:rsid w:val="00DE709A"/>
    <w:rsid w:val="00DF0BC6"/>
    <w:rsid w:val="00E05962"/>
    <w:rsid w:val="00E10C6C"/>
    <w:rsid w:val="00E13440"/>
    <w:rsid w:val="00E134CD"/>
    <w:rsid w:val="00E16898"/>
    <w:rsid w:val="00E1770A"/>
    <w:rsid w:val="00E20EB3"/>
    <w:rsid w:val="00E21D8F"/>
    <w:rsid w:val="00E22F32"/>
    <w:rsid w:val="00E34A2F"/>
    <w:rsid w:val="00E45027"/>
    <w:rsid w:val="00E508CB"/>
    <w:rsid w:val="00E5577C"/>
    <w:rsid w:val="00E72DEC"/>
    <w:rsid w:val="00E740E2"/>
    <w:rsid w:val="00E7786A"/>
    <w:rsid w:val="00E83ABE"/>
    <w:rsid w:val="00E92565"/>
    <w:rsid w:val="00E92800"/>
    <w:rsid w:val="00E945DF"/>
    <w:rsid w:val="00EA0460"/>
    <w:rsid w:val="00EA2237"/>
    <w:rsid w:val="00EB0721"/>
    <w:rsid w:val="00EB1C10"/>
    <w:rsid w:val="00EB3A5F"/>
    <w:rsid w:val="00EB3F5E"/>
    <w:rsid w:val="00EC18D6"/>
    <w:rsid w:val="00EC6D72"/>
    <w:rsid w:val="00ED64F4"/>
    <w:rsid w:val="00EE1DD7"/>
    <w:rsid w:val="00EE6D07"/>
    <w:rsid w:val="00EF65FC"/>
    <w:rsid w:val="00F023F5"/>
    <w:rsid w:val="00F143E2"/>
    <w:rsid w:val="00F16E17"/>
    <w:rsid w:val="00F206BB"/>
    <w:rsid w:val="00F334C3"/>
    <w:rsid w:val="00F417BD"/>
    <w:rsid w:val="00F42F08"/>
    <w:rsid w:val="00F52C77"/>
    <w:rsid w:val="00F62659"/>
    <w:rsid w:val="00F63C42"/>
    <w:rsid w:val="00F6553C"/>
    <w:rsid w:val="00F7169F"/>
    <w:rsid w:val="00F761A7"/>
    <w:rsid w:val="00F81787"/>
    <w:rsid w:val="00FA5F3E"/>
    <w:rsid w:val="00FA7EEA"/>
    <w:rsid w:val="00FB0B0D"/>
    <w:rsid w:val="00FB4DA1"/>
    <w:rsid w:val="00FC3FEB"/>
    <w:rsid w:val="00FD48D2"/>
    <w:rsid w:val="00FE2918"/>
    <w:rsid w:val="00FF2324"/>
    <w:rsid w:val="00F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6FF55"/>
  <w15:chartTrackingRefBased/>
  <w15:docId w15:val="{BDC897E6-2581-1C4F-AA80-0E00ED76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A34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EB3F5E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F5E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F5E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F5E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F5E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F5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F5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F5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F5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F5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B3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B3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B3F5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B3F5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B3F5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B3F5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B3F5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B3F5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B3F5E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B3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F5E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B3F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3F5E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EB3F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3F5E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a">
    <w:name w:val="Intense Emphasis"/>
    <w:basedOn w:val="a0"/>
    <w:uiPriority w:val="21"/>
    <w:qFormat/>
    <w:rsid w:val="00EB3F5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3F5E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EB3F5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B3F5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qFormat/>
    <w:rsid w:val="00B3366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aption"/>
    <w:basedOn w:val="a"/>
    <w:next w:val="a"/>
    <w:uiPriority w:val="35"/>
    <w:unhideWhenUsed/>
    <w:qFormat/>
    <w:rsid w:val="00B33663"/>
    <w:rPr>
      <w:rFonts w:asciiTheme="majorHAnsi" w:eastAsia="黑体" w:hAnsiTheme="majorHAnsi" w:cstheme="majorBidi"/>
      <w:sz w:val="20"/>
      <w:szCs w:val="20"/>
      <w:lang w:eastAsia="en-US"/>
    </w:rPr>
  </w:style>
  <w:style w:type="character" w:styleId="af0">
    <w:name w:val="Strong"/>
    <w:basedOn w:val="a0"/>
    <w:uiPriority w:val="22"/>
    <w:qFormat/>
    <w:rsid w:val="00B431D9"/>
    <w:rPr>
      <w:b/>
      <w:bCs/>
    </w:rPr>
  </w:style>
  <w:style w:type="paragraph" w:styleId="af1">
    <w:name w:val="Revision"/>
    <w:hidden/>
    <w:uiPriority w:val="99"/>
    <w:semiHidden/>
    <w:rsid w:val="009B0DCB"/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CC04B3-DC5A-1B48-827B-6C5B6623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19</Pages>
  <Words>5626</Words>
  <Characters>32070</Characters>
  <Application>Microsoft Office Word</Application>
  <DocSecurity>0</DocSecurity>
  <Lines>267</Lines>
  <Paragraphs>75</Paragraphs>
  <ScaleCrop>false</ScaleCrop>
  <Company/>
  <LinksUpToDate>false</LinksUpToDate>
  <CharactersWithSpaces>37621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Jiaxin L</dc:creator>
  <cp:keywords/>
  <dc:description/>
  <cp:lastModifiedBy>Jiaxin L</cp:lastModifiedBy>
  <cp:revision>10</cp:revision>
  <dcterms:created xsi:type="dcterms:W3CDTF">2025-12-14T15:02:00Z</dcterms:created>
  <dcterms:modified xsi:type="dcterms:W3CDTF">2026-03-02T10:21:00Z</dcterms:modified>
</cp:coreProperties>
</file>