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67399" w14:textId="359AA62B" w:rsidR="00DE31B6" w:rsidRPr="00406588" w:rsidRDefault="00CB7FC6" w:rsidP="00406588">
      <w:pPr>
        <w:jc w:val="center"/>
        <w:rPr>
          <w:b/>
          <w:bCs/>
          <w:sz w:val="28"/>
          <w:szCs w:val="28"/>
        </w:rPr>
      </w:pPr>
      <w:r w:rsidRPr="00CB7FC6">
        <w:rPr>
          <w:b/>
          <w:bCs/>
          <w:sz w:val="28"/>
          <w:szCs w:val="28"/>
        </w:rPr>
        <w:t xml:space="preserve">Supplementary </w:t>
      </w:r>
      <w:r w:rsidR="00406588" w:rsidRPr="00406588">
        <w:rPr>
          <w:b/>
          <w:bCs/>
          <w:sz w:val="28"/>
          <w:szCs w:val="28"/>
        </w:rPr>
        <w:t>Information</w:t>
      </w:r>
    </w:p>
    <w:p w14:paraId="254C79D8" w14:textId="7A3C19C6" w:rsidR="00C017D2" w:rsidRDefault="00C017D2" w:rsidP="00C017D2">
      <w:pPr>
        <w:spacing w:beforeLines="50" w:before="156" w:afterLines="50" w:after="156" w:line="360" w:lineRule="exact"/>
        <w:jc w:val="center"/>
        <w:rPr>
          <w:rFonts w:eastAsiaTheme="minorEastAsia" w:cs="Times New Roman"/>
          <w:b/>
          <w:bCs/>
          <w:sz w:val="28"/>
          <w:szCs w:val="28"/>
        </w:rPr>
      </w:pPr>
      <w:bookmarkStart w:id="0" w:name="OLE_LINK19"/>
      <w:bookmarkStart w:id="1" w:name="OLE_LINK20"/>
      <w:r w:rsidRPr="008B14B4">
        <w:rPr>
          <w:rFonts w:eastAsiaTheme="minorEastAsia" w:cs="Times New Roman"/>
          <w:b/>
          <w:bCs/>
          <w:sz w:val="28"/>
          <w:szCs w:val="28"/>
        </w:rPr>
        <w:t>Coupled Homogeneous</w:t>
      </w:r>
      <w:r>
        <w:rPr>
          <w:rFonts w:eastAsiaTheme="minorEastAsia" w:cs="Times New Roman" w:hint="eastAsia"/>
          <w:b/>
          <w:bCs/>
          <w:sz w:val="28"/>
          <w:szCs w:val="28"/>
        </w:rPr>
        <w:t>-</w:t>
      </w:r>
      <w:r w:rsidRPr="008B14B4">
        <w:rPr>
          <w:rFonts w:eastAsiaTheme="minorEastAsia" w:cs="Times New Roman"/>
          <w:b/>
          <w:bCs/>
          <w:sz w:val="28"/>
          <w:szCs w:val="28"/>
        </w:rPr>
        <w:t xml:space="preserve">Heterogeneous Oxidation of Tetracycline by Natural Pyrite and </w:t>
      </w:r>
      <w:r w:rsidR="00D63B11" w:rsidRPr="008B14B4">
        <w:rPr>
          <w:rFonts w:eastAsiaTheme="minorEastAsia" w:cs="Times New Roman"/>
          <w:b/>
          <w:bCs/>
          <w:sz w:val="28"/>
          <w:szCs w:val="28"/>
        </w:rPr>
        <w:t>H</w:t>
      </w:r>
      <w:r w:rsidR="00D63B11" w:rsidRPr="00F93EF6">
        <w:rPr>
          <w:rFonts w:eastAsiaTheme="minorEastAsia" w:cs="Times New Roman" w:hint="eastAsia"/>
          <w:b/>
          <w:bCs/>
          <w:sz w:val="28"/>
          <w:szCs w:val="28"/>
          <w:vertAlign w:val="subscript"/>
        </w:rPr>
        <w:t>2</w:t>
      </w:r>
      <w:r w:rsidR="00D63B11" w:rsidRPr="008B14B4">
        <w:rPr>
          <w:rFonts w:eastAsiaTheme="minorEastAsia" w:cs="Times New Roman"/>
          <w:b/>
          <w:bCs/>
          <w:sz w:val="28"/>
          <w:szCs w:val="28"/>
        </w:rPr>
        <w:t>O</w:t>
      </w:r>
      <w:r w:rsidR="00D63B11" w:rsidRPr="00F93EF6">
        <w:rPr>
          <w:rFonts w:eastAsiaTheme="minorEastAsia" w:cs="Times New Roman" w:hint="eastAsia"/>
          <w:b/>
          <w:bCs/>
          <w:sz w:val="28"/>
          <w:szCs w:val="28"/>
          <w:vertAlign w:val="subscript"/>
        </w:rPr>
        <w:t>2</w:t>
      </w:r>
      <w:r w:rsidRPr="008B14B4">
        <w:rPr>
          <w:rFonts w:eastAsiaTheme="minorEastAsia" w:cs="Times New Roman"/>
          <w:b/>
          <w:bCs/>
          <w:sz w:val="28"/>
          <w:szCs w:val="28"/>
        </w:rPr>
        <w:t>: The Roles of Fe(II) Release and Sulfur Transformation</w:t>
      </w:r>
    </w:p>
    <w:bookmarkEnd w:id="0"/>
    <w:bookmarkEnd w:id="1"/>
    <w:p w14:paraId="74EFAB2F" w14:textId="77777777" w:rsidR="00876409" w:rsidRDefault="00876409" w:rsidP="00876409">
      <w:pPr>
        <w:spacing w:beforeLines="50" w:before="156" w:afterLines="50" w:after="156" w:line="360" w:lineRule="exact"/>
        <w:jc w:val="center"/>
        <w:rPr>
          <w:rFonts w:cs="Times New Roman"/>
          <w:bCs/>
          <w:iCs/>
          <w:szCs w:val="24"/>
          <w:vertAlign w:val="superscript"/>
          <w:lang w:val="sv-SE"/>
        </w:rPr>
      </w:pPr>
      <w:r>
        <w:rPr>
          <w:rFonts w:cs="Times New Roman"/>
          <w:bCs/>
          <w:szCs w:val="24"/>
        </w:rPr>
        <w:t>Runchang Su</w:t>
      </w:r>
      <w:r>
        <w:rPr>
          <w:rFonts w:cs="Times New Roman"/>
          <w:bCs/>
          <w:kern w:val="0"/>
          <w:szCs w:val="24"/>
          <w:vertAlign w:val="superscript"/>
        </w:rPr>
        <w:t>a,b</w:t>
      </w:r>
      <w:r>
        <w:rPr>
          <w:rFonts w:cs="Times New Roman"/>
          <w:bCs/>
          <w:kern w:val="0"/>
          <w:szCs w:val="24"/>
        </w:rPr>
        <w:t>, Yuhang Liu</w:t>
      </w:r>
      <w:bookmarkStart w:id="2" w:name="OLE_LINK14"/>
      <w:bookmarkStart w:id="3" w:name="OLE_LINK13"/>
      <w:r>
        <w:rPr>
          <w:rFonts w:cs="Times New Roman"/>
          <w:bCs/>
          <w:kern w:val="0"/>
          <w:szCs w:val="24"/>
          <w:vertAlign w:val="superscript"/>
        </w:rPr>
        <w:t>a,b</w:t>
      </w:r>
      <w:r>
        <w:rPr>
          <w:rFonts w:cs="Times New Roman"/>
          <w:bCs/>
          <w:kern w:val="0"/>
          <w:szCs w:val="24"/>
        </w:rPr>
        <w:t>,</w:t>
      </w:r>
      <w:bookmarkStart w:id="4" w:name="_Hlk80900101"/>
      <w:bookmarkEnd w:id="2"/>
      <w:bookmarkEnd w:id="3"/>
      <w:r>
        <w:rPr>
          <w:rFonts w:cs="Times New Roman"/>
          <w:bCs/>
          <w:kern w:val="0"/>
          <w:szCs w:val="24"/>
        </w:rPr>
        <w:t xml:space="preserve"> </w:t>
      </w:r>
      <w:bookmarkEnd w:id="4"/>
      <w:r>
        <w:rPr>
          <w:rFonts w:cs="Times New Roman"/>
          <w:bCs/>
          <w:kern w:val="0"/>
          <w:szCs w:val="24"/>
        </w:rPr>
        <w:t>Mei Zhang</w:t>
      </w:r>
      <w:r>
        <w:rPr>
          <w:rFonts w:cs="Times New Roman"/>
          <w:bCs/>
          <w:kern w:val="0"/>
          <w:szCs w:val="24"/>
          <w:vertAlign w:val="superscript"/>
        </w:rPr>
        <w:t>a,b</w:t>
      </w:r>
      <w:r>
        <w:rPr>
          <w:rFonts w:cs="Times New Roman"/>
          <w:bCs/>
          <w:kern w:val="0"/>
          <w:szCs w:val="24"/>
        </w:rPr>
        <w:t>, Min Guo</w:t>
      </w:r>
      <w:r>
        <w:rPr>
          <w:rFonts w:cs="Times New Roman"/>
          <w:bCs/>
          <w:kern w:val="0"/>
          <w:szCs w:val="24"/>
          <w:vertAlign w:val="superscript"/>
        </w:rPr>
        <w:t>a,b,</w:t>
      </w:r>
      <w:r w:rsidRPr="00005CAC">
        <w:rPr>
          <w:rStyle w:val="af9"/>
        </w:rPr>
        <w:footnoteReference w:customMarkFollows="1" w:id="1"/>
        <w:sym w:font="Symbol" w:char="F02A"/>
      </w:r>
    </w:p>
    <w:p w14:paraId="29872063" w14:textId="78B18239" w:rsidR="00876409" w:rsidRDefault="00876409" w:rsidP="00876409">
      <w:pPr>
        <w:spacing w:beforeLines="50" w:before="156" w:afterLines="50" w:after="156" w:line="360" w:lineRule="exact"/>
        <w:jc w:val="center"/>
        <w:rPr>
          <w:rFonts w:cs="Times New Roman"/>
          <w:bCs/>
          <w:i/>
          <w:szCs w:val="24"/>
        </w:rPr>
      </w:pPr>
      <w:r>
        <w:rPr>
          <w:rFonts w:cs="Times New Roman"/>
          <w:bCs/>
          <w:i/>
          <w:szCs w:val="24"/>
          <w:vertAlign w:val="superscript"/>
        </w:rPr>
        <w:t>a</w:t>
      </w:r>
      <w:r>
        <w:rPr>
          <w:rFonts w:cs="Times New Roman"/>
          <w:bCs/>
          <w:i/>
          <w:szCs w:val="24"/>
        </w:rPr>
        <w:t>State Key Laboratory of Advanced Metallurgy</w:t>
      </w:r>
      <w:r w:rsidR="00BE718A">
        <w:rPr>
          <w:rFonts w:cs="Times New Roman"/>
          <w:bCs/>
          <w:i/>
          <w:szCs w:val="24"/>
        </w:rPr>
        <w:t>,</w:t>
      </w:r>
      <w:r>
        <w:rPr>
          <w:rFonts w:cs="Times New Roman"/>
          <w:bCs/>
          <w:i/>
          <w:szCs w:val="24"/>
        </w:rPr>
        <w:t xml:space="preserve"> University of Science and Technology Beijing, Beijing 100083, P. R. China</w:t>
      </w:r>
    </w:p>
    <w:p w14:paraId="3FF2489C" w14:textId="77777777" w:rsidR="00876409" w:rsidRDefault="00876409" w:rsidP="00876409">
      <w:pPr>
        <w:spacing w:beforeLines="50" w:before="156" w:afterLines="50" w:after="156" w:line="360" w:lineRule="exact"/>
        <w:jc w:val="center"/>
        <w:rPr>
          <w:rFonts w:cs="Times New Roman"/>
          <w:bCs/>
          <w:i/>
          <w:szCs w:val="24"/>
        </w:rPr>
      </w:pPr>
      <w:r>
        <w:rPr>
          <w:rFonts w:cs="Times New Roman"/>
          <w:bCs/>
          <w:i/>
          <w:szCs w:val="24"/>
          <w:vertAlign w:val="superscript"/>
        </w:rPr>
        <w:t>b</w:t>
      </w:r>
      <w:r>
        <w:rPr>
          <w:rFonts w:cs="Times New Roman"/>
          <w:bCs/>
          <w:i/>
          <w:szCs w:val="24"/>
        </w:rPr>
        <w:t>School of Metallurgical and Ecological Engineering, University of Science and Technology Beijing, Beijing 100083, China</w:t>
      </w:r>
    </w:p>
    <w:p w14:paraId="77C98F85" w14:textId="77777777" w:rsidR="00D812CA" w:rsidRDefault="00D812CA" w:rsidP="00933E1E">
      <w:pPr>
        <w:spacing w:beforeLines="50" w:before="156" w:afterLines="50" w:after="156" w:line="360" w:lineRule="exact"/>
        <w:jc w:val="center"/>
        <w:rPr>
          <w:rFonts w:cs="Times New Roman"/>
          <w:bCs/>
          <w:iCs/>
          <w:szCs w:val="24"/>
        </w:rPr>
      </w:pPr>
    </w:p>
    <w:p w14:paraId="023FB932" w14:textId="7074DBB1" w:rsidR="00604CD1" w:rsidRDefault="00604CD1" w:rsidP="0097233C">
      <w:pPr>
        <w:rPr>
          <w:b/>
          <w:bCs/>
          <w:szCs w:val="24"/>
        </w:rPr>
      </w:pPr>
      <w:r>
        <w:rPr>
          <w:rFonts w:hint="eastAsia"/>
          <w:b/>
          <w:bCs/>
          <w:szCs w:val="24"/>
        </w:rPr>
        <w:t>1.</w:t>
      </w:r>
      <w:r w:rsidR="00B7155E" w:rsidRPr="00B7155E">
        <w:t xml:space="preserve"> </w:t>
      </w:r>
      <w:r w:rsidR="00B7155E" w:rsidRPr="00B7155E">
        <w:rPr>
          <w:b/>
          <w:bCs/>
          <w:szCs w:val="24"/>
        </w:rPr>
        <w:t>Chemical Composition and Microstructure of Natural Pyrite</w:t>
      </w:r>
    </w:p>
    <w:p w14:paraId="509631A6" w14:textId="718CBC0C" w:rsidR="00604CD1" w:rsidRPr="00E557AA" w:rsidRDefault="00604CD1" w:rsidP="00604CD1">
      <w:pPr>
        <w:spacing w:line="360" w:lineRule="auto"/>
        <w:jc w:val="left"/>
        <w:rPr>
          <w:b/>
          <w:bCs/>
          <w:sz w:val="21"/>
          <w:szCs w:val="21"/>
        </w:rPr>
      </w:pPr>
      <w:r w:rsidRPr="00E557AA">
        <w:rPr>
          <w:rFonts w:hint="eastAsia"/>
          <w:b/>
          <w:bCs/>
          <w:sz w:val="21"/>
          <w:szCs w:val="21"/>
        </w:rPr>
        <w:t xml:space="preserve">Table </w:t>
      </w:r>
      <w:r w:rsidR="00B7155E">
        <w:rPr>
          <w:rFonts w:hint="eastAsia"/>
          <w:b/>
          <w:bCs/>
          <w:sz w:val="21"/>
          <w:szCs w:val="21"/>
        </w:rPr>
        <w:t>S</w:t>
      </w:r>
      <w:r w:rsidRPr="00E557AA">
        <w:rPr>
          <w:rFonts w:hint="eastAsia"/>
          <w:b/>
          <w:bCs/>
          <w:sz w:val="21"/>
          <w:szCs w:val="21"/>
        </w:rPr>
        <w:t>1</w:t>
      </w:r>
      <w:r w:rsidR="00516B21">
        <w:rPr>
          <w:rFonts w:hint="eastAsia"/>
          <w:b/>
          <w:bCs/>
          <w:sz w:val="21"/>
          <w:szCs w:val="21"/>
        </w:rPr>
        <w:t xml:space="preserve"> </w:t>
      </w:r>
      <w:r w:rsidRPr="004F262C">
        <w:rPr>
          <w:rFonts w:hint="eastAsia"/>
          <w:sz w:val="21"/>
          <w:szCs w:val="21"/>
        </w:rPr>
        <w:t>Chemical composition and content of natural pyrite</w:t>
      </w:r>
      <w:r>
        <w:rPr>
          <w:sz w:val="21"/>
          <w:szCs w:val="21"/>
        </w:rPr>
        <w:t xml:space="preserve"> by XRF</w:t>
      </w:r>
      <w:r>
        <w:rPr>
          <w:rFonts w:hint="eastAsia"/>
          <w:sz w:val="21"/>
          <w:szCs w:val="21"/>
        </w:rPr>
        <w:t xml:space="preserve"> </w:t>
      </w:r>
      <w:r>
        <w:rPr>
          <w:sz w:val="21"/>
          <w:szCs w:val="21"/>
        </w:rPr>
        <w:t>(</w:t>
      </w:r>
      <w:r w:rsidRPr="004F262C">
        <w:rPr>
          <w:rFonts w:hint="eastAsia"/>
          <w:sz w:val="21"/>
          <w:szCs w:val="21"/>
        </w:rPr>
        <w:t>wt</w:t>
      </w:r>
      <w:r>
        <w:rPr>
          <w:rFonts w:hint="eastAsia"/>
          <w:sz w:val="21"/>
          <w:szCs w:val="21"/>
        </w:rPr>
        <w:t xml:space="preserve"> </w:t>
      </w:r>
      <w:r w:rsidRPr="004F262C">
        <w:rPr>
          <w:rFonts w:hint="eastAsia"/>
          <w:sz w:val="21"/>
          <w:szCs w:val="21"/>
        </w:rPr>
        <w:t>%</w:t>
      </w:r>
      <w:r>
        <w:rPr>
          <w:sz w:val="21"/>
          <w:szCs w:val="21"/>
        </w:rPr>
        <w:t>)</w:t>
      </w:r>
    </w:p>
    <w:tbl>
      <w:tblPr>
        <w:tblW w:w="0" w:type="auto"/>
        <w:tblLayout w:type="fixed"/>
        <w:tblCellMar>
          <w:left w:w="0" w:type="dxa"/>
          <w:right w:w="0" w:type="dxa"/>
        </w:tblCellMar>
        <w:tblLook w:val="01E0" w:firstRow="1" w:lastRow="1" w:firstColumn="1" w:lastColumn="1" w:noHBand="0" w:noVBand="0"/>
      </w:tblPr>
      <w:tblGrid>
        <w:gridCol w:w="1012"/>
        <w:gridCol w:w="851"/>
        <w:gridCol w:w="850"/>
        <w:gridCol w:w="709"/>
        <w:gridCol w:w="709"/>
        <w:gridCol w:w="567"/>
        <w:gridCol w:w="709"/>
        <w:gridCol w:w="708"/>
        <w:gridCol w:w="709"/>
        <w:gridCol w:w="709"/>
        <w:gridCol w:w="567"/>
      </w:tblGrid>
      <w:tr w:rsidR="00604CD1" w14:paraId="43C7A0C6" w14:textId="77777777" w:rsidTr="00BB35B0">
        <w:trPr>
          <w:trHeight w:val="469"/>
        </w:trPr>
        <w:tc>
          <w:tcPr>
            <w:tcW w:w="1012" w:type="dxa"/>
            <w:tcBorders>
              <w:top w:val="single" w:sz="12" w:space="0" w:color="000000"/>
              <w:bottom w:val="single" w:sz="4" w:space="0" w:color="000000"/>
            </w:tcBorders>
          </w:tcPr>
          <w:p w14:paraId="2CFB9575" w14:textId="77777777" w:rsidR="00604CD1" w:rsidRPr="00E557AA" w:rsidRDefault="00604CD1" w:rsidP="00BB35B0">
            <w:pPr>
              <w:pStyle w:val="TableParagraph"/>
              <w:spacing w:before="104"/>
              <w:ind w:right="222"/>
              <w:rPr>
                <w:rFonts w:eastAsia="宋体"/>
                <w:sz w:val="21"/>
                <w:lang w:eastAsia="zh-CN"/>
              </w:rPr>
            </w:pPr>
            <w:r w:rsidRPr="00E557AA">
              <w:rPr>
                <w:rFonts w:eastAsia="宋体"/>
                <w:sz w:val="21"/>
                <w:lang w:eastAsia="zh-CN"/>
              </w:rPr>
              <w:t>element</w:t>
            </w:r>
          </w:p>
        </w:tc>
        <w:tc>
          <w:tcPr>
            <w:tcW w:w="851" w:type="dxa"/>
            <w:tcBorders>
              <w:top w:val="single" w:sz="12" w:space="0" w:color="000000"/>
              <w:bottom w:val="single" w:sz="4" w:space="0" w:color="000000"/>
            </w:tcBorders>
          </w:tcPr>
          <w:p w14:paraId="4AA16F69" w14:textId="77777777" w:rsidR="00604CD1" w:rsidRPr="00756676" w:rsidRDefault="00604CD1" w:rsidP="00BB35B0">
            <w:pPr>
              <w:pStyle w:val="TableParagraph"/>
              <w:spacing w:before="115"/>
              <w:ind w:left="213" w:right="149"/>
              <w:rPr>
                <w:rFonts w:eastAsiaTheme="minorEastAsia"/>
                <w:sz w:val="21"/>
                <w:lang w:eastAsia="zh-CN"/>
              </w:rPr>
            </w:pPr>
            <w:r>
              <w:rPr>
                <w:rFonts w:eastAsiaTheme="minorEastAsia" w:hint="eastAsia"/>
                <w:spacing w:val="-5"/>
                <w:sz w:val="21"/>
                <w:lang w:eastAsia="zh-CN"/>
              </w:rPr>
              <w:t>Fe</w:t>
            </w:r>
          </w:p>
        </w:tc>
        <w:tc>
          <w:tcPr>
            <w:tcW w:w="850" w:type="dxa"/>
            <w:tcBorders>
              <w:top w:val="single" w:sz="12" w:space="0" w:color="000000"/>
              <w:bottom w:val="single" w:sz="4" w:space="0" w:color="000000"/>
            </w:tcBorders>
          </w:tcPr>
          <w:p w14:paraId="2E3BFB0B" w14:textId="77777777" w:rsidR="00604CD1" w:rsidRPr="00756676" w:rsidRDefault="00604CD1" w:rsidP="00BB35B0">
            <w:pPr>
              <w:pStyle w:val="TableParagraph"/>
              <w:spacing w:before="115"/>
              <w:ind w:left="149" w:right="149"/>
              <w:rPr>
                <w:rFonts w:eastAsiaTheme="minorEastAsia"/>
                <w:sz w:val="21"/>
                <w:lang w:eastAsia="zh-CN"/>
              </w:rPr>
            </w:pPr>
            <w:r>
              <w:rPr>
                <w:rFonts w:eastAsiaTheme="minorEastAsia" w:hint="eastAsia"/>
                <w:spacing w:val="-5"/>
                <w:sz w:val="21"/>
                <w:lang w:eastAsia="zh-CN"/>
              </w:rPr>
              <w:t>S</w:t>
            </w:r>
          </w:p>
        </w:tc>
        <w:tc>
          <w:tcPr>
            <w:tcW w:w="709" w:type="dxa"/>
            <w:tcBorders>
              <w:top w:val="single" w:sz="12" w:space="0" w:color="000000"/>
              <w:bottom w:val="single" w:sz="4" w:space="0" w:color="000000"/>
            </w:tcBorders>
          </w:tcPr>
          <w:p w14:paraId="4E1A9E0D" w14:textId="77777777" w:rsidR="00604CD1" w:rsidRPr="00756676" w:rsidRDefault="00604CD1" w:rsidP="00BB35B0">
            <w:pPr>
              <w:pStyle w:val="TableParagraph"/>
              <w:spacing w:before="115"/>
              <w:ind w:left="145" w:right="126"/>
              <w:rPr>
                <w:rFonts w:eastAsiaTheme="minorEastAsia"/>
                <w:sz w:val="21"/>
                <w:lang w:eastAsia="zh-CN"/>
              </w:rPr>
            </w:pPr>
            <w:r>
              <w:rPr>
                <w:rFonts w:eastAsiaTheme="minorEastAsia" w:hint="eastAsia"/>
                <w:spacing w:val="-5"/>
                <w:sz w:val="21"/>
                <w:lang w:eastAsia="zh-CN"/>
              </w:rPr>
              <w:t>Si</w:t>
            </w:r>
          </w:p>
        </w:tc>
        <w:tc>
          <w:tcPr>
            <w:tcW w:w="709" w:type="dxa"/>
            <w:tcBorders>
              <w:top w:val="single" w:sz="12" w:space="0" w:color="000000"/>
              <w:bottom w:val="single" w:sz="4" w:space="0" w:color="000000"/>
            </w:tcBorders>
          </w:tcPr>
          <w:p w14:paraId="6E2E3661" w14:textId="77777777" w:rsidR="00604CD1" w:rsidRPr="00756676" w:rsidRDefault="00604CD1" w:rsidP="00BB35B0">
            <w:pPr>
              <w:pStyle w:val="TableParagraph"/>
              <w:spacing w:before="115"/>
              <w:ind w:left="117" w:right="97"/>
              <w:rPr>
                <w:rFonts w:eastAsiaTheme="minorEastAsia"/>
                <w:sz w:val="21"/>
                <w:lang w:eastAsia="zh-CN"/>
              </w:rPr>
            </w:pPr>
            <w:r>
              <w:rPr>
                <w:rFonts w:eastAsiaTheme="minorEastAsia" w:hint="eastAsia"/>
                <w:spacing w:val="-5"/>
                <w:sz w:val="21"/>
                <w:lang w:eastAsia="zh-CN"/>
              </w:rPr>
              <w:t>Al</w:t>
            </w:r>
          </w:p>
        </w:tc>
        <w:tc>
          <w:tcPr>
            <w:tcW w:w="567" w:type="dxa"/>
            <w:tcBorders>
              <w:top w:val="single" w:sz="12" w:space="0" w:color="000000"/>
              <w:bottom w:val="single" w:sz="4" w:space="0" w:color="000000"/>
            </w:tcBorders>
          </w:tcPr>
          <w:p w14:paraId="7DE92963" w14:textId="77777777" w:rsidR="00604CD1" w:rsidRPr="00756676" w:rsidRDefault="00604CD1" w:rsidP="00BB35B0">
            <w:pPr>
              <w:pStyle w:val="TableParagraph"/>
              <w:spacing w:before="115"/>
              <w:ind w:left="62" w:right="99"/>
              <w:rPr>
                <w:rFonts w:eastAsiaTheme="minorEastAsia"/>
                <w:sz w:val="21"/>
                <w:lang w:eastAsia="zh-CN"/>
              </w:rPr>
            </w:pPr>
            <w:r>
              <w:rPr>
                <w:rFonts w:eastAsiaTheme="minorEastAsia" w:hint="eastAsia"/>
                <w:spacing w:val="-5"/>
                <w:sz w:val="21"/>
                <w:lang w:eastAsia="zh-CN"/>
              </w:rPr>
              <w:t>Ca</w:t>
            </w:r>
          </w:p>
        </w:tc>
        <w:tc>
          <w:tcPr>
            <w:tcW w:w="709" w:type="dxa"/>
            <w:tcBorders>
              <w:top w:val="single" w:sz="12" w:space="0" w:color="000000"/>
              <w:bottom w:val="single" w:sz="4" w:space="0" w:color="000000"/>
            </w:tcBorders>
          </w:tcPr>
          <w:p w14:paraId="74E5A86F" w14:textId="77777777" w:rsidR="00604CD1" w:rsidRPr="00756676" w:rsidRDefault="00604CD1" w:rsidP="00BB35B0">
            <w:pPr>
              <w:pStyle w:val="TableParagraph"/>
              <w:spacing w:before="115"/>
              <w:ind w:left="120" w:right="152"/>
              <w:rPr>
                <w:rFonts w:eastAsiaTheme="minorEastAsia"/>
                <w:sz w:val="21"/>
                <w:lang w:eastAsia="zh-CN"/>
              </w:rPr>
            </w:pPr>
            <w:r>
              <w:rPr>
                <w:rFonts w:eastAsiaTheme="minorEastAsia" w:hint="eastAsia"/>
                <w:spacing w:val="-5"/>
                <w:sz w:val="21"/>
                <w:lang w:eastAsia="zh-CN"/>
              </w:rPr>
              <w:t>Zn</w:t>
            </w:r>
          </w:p>
        </w:tc>
        <w:tc>
          <w:tcPr>
            <w:tcW w:w="708" w:type="dxa"/>
            <w:tcBorders>
              <w:top w:val="single" w:sz="12" w:space="0" w:color="000000"/>
              <w:bottom w:val="single" w:sz="4" w:space="0" w:color="000000"/>
            </w:tcBorders>
          </w:tcPr>
          <w:p w14:paraId="297B92B3" w14:textId="77777777" w:rsidR="00604CD1" w:rsidRPr="00756676" w:rsidRDefault="00604CD1" w:rsidP="00BB35B0">
            <w:pPr>
              <w:pStyle w:val="TableParagraph"/>
              <w:spacing w:before="115"/>
              <w:ind w:left="145" w:right="151"/>
              <w:rPr>
                <w:rFonts w:eastAsiaTheme="minorEastAsia"/>
                <w:sz w:val="21"/>
                <w:lang w:eastAsia="zh-CN"/>
              </w:rPr>
            </w:pPr>
            <w:r>
              <w:rPr>
                <w:rFonts w:eastAsiaTheme="minorEastAsia" w:hint="eastAsia"/>
                <w:spacing w:val="-5"/>
                <w:sz w:val="21"/>
                <w:lang w:eastAsia="zh-CN"/>
              </w:rPr>
              <w:t>Pb</w:t>
            </w:r>
          </w:p>
        </w:tc>
        <w:tc>
          <w:tcPr>
            <w:tcW w:w="709" w:type="dxa"/>
            <w:tcBorders>
              <w:top w:val="single" w:sz="12" w:space="0" w:color="000000"/>
              <w:bottom w:val="single" w:sz="4" w:space="0" w:color="000000"/>
            </w:tcBorders>
          </w:tcPr>
          <w:p w14:paraId="04B7B7EB" w14:textId="77777777" w:rsidR="00604CD1" w:rsidRPr="00756676" w:rsidRDefault="00604CD1" w:rsidP="00BB35B0">
            <w:pPr>
              <w:pStyle w:val="TableParagraph"/>
              <w:spacing w:before="115"/>
              <w:ind w:left="139" w:right="151"/>
              <w:rPr>
                <w:rFonts w:eastAsiaTheme="minorEastAsia"/>
                <w:sz w:val="21"/>
                <w:lang w:eastAsia="zh-CN"/>
              </w:rPr>
            </w:pPr>
            <w:r>
              <w:rPr>
                <w:rFonts w:eastAsiaTheme="minorEastAsia" w:hint="eastAsia"/>
                <w:spacing w:val="-5"/>
                <w:sz w:val="21"/>
                <w:lang w:eastAsia="zh-CN"/>
              </w:rPr>
              <w:t>Cu</w:t>
            </w:r>
          </w:p>
        </w:tc>
        <w:tc>
          <w:tcPr>
            <w:tcW w:w="709" w:type="dxa"/>
            <w:tcBorders>
              <w:top w:val="single" w:sz="12" w:space="0" w:color="000000"/>
              <w:bottom w:val="single" w:sz="4" w:space="0" w:color="000000"/>
            </w:tcBorders>
          </w:tcPr>
          <w:p w14:paraId="17177283" w14:textId="77777777" w:rsidR="00604CD1" w:rsidRPr="00756676" w:rsidRDefault="00604CD1" w:rsidP="00BB35B0">
            <w:pPr>
              <w:pStyle w:val="TableParagraph"/>
              <w:spacing w:before="115"/>
              <w:ind w:left="139" w:right="126"/>
              <w:rPr>
                <w:rFonts w:eastAsiaTheme="minorEastAsia"/>
                <w:sz w:val="21"/>
                <w:lang w:eastAsia="zh-CN"/>
              </w:rPr>
            </w:pPr>
            <w:r>
              <w:rPr>
                <w:rFonts w:eastAsiaTheme="minorEastAsia" w:hint="eastAsia"/>
                <w:spacing w:val="-5"/>
                <w:sz w:val="21"/>
                <w:lang w:eastAsia="zh-CN"/>
              </w:rPr>
              <w:t>K</w:t>
            </w:r>
          </w:p>
        </w:tc>
        <w:tc>
          <w:tcPr>
            <w:tcW w:w="567" w:type="dxa"/>
            <w:tcBorders>
              <w:top w:val="single" w:sz="12" w:space="0" w:color="000000"/>
              <w:bottom w:val="single" w:sz="4" w:space="0" w:color="000000"/>
            </w:tcBorders>
          </w:tcPr>
          <w:p w14:paraId="7990D1A5" w14:textId="77777777" w:rsidR="00604CD1" w:rsidRPr="00756676" w:rsidRDefault="00604CD1" w:rsidP="00BB35B0">
            <w:pPr>
              <w:pStyle w:val="TableParagraph"/>
              <w:spacing w:before="115"/>
              <w:ind w:left="95" w:right="76"/>
              <w:rPr>
                <w:rFonts w:eastAsiaTheme="minorEastAsia"/>
                <w:sz w:val="21"/>
                <w:lang w:eastAsia="zh-CN"/>
              </w:rPr>
            </w:pPr>
            <w:r>
              <w:rPr>
                <w:rFonts w:eastAsiaTheme="minorEastAsia" w:hint="eastAsia"/>
                <w:sz w:val="21"/>
                <w:lang w:eastAsia="zh-CN"/>
              </w:rPr>
              <w:t>Mn</w:t>
            </w:r>
          </w:p>
        </w:tc>
      </w:tr>
      <w:tr w:rsidR="00604CD1" w14:paraId="375344EF" w14:textId="77777777" w:rsidTr="00BB35B0">
        <w:trPr>
          <w:trHeight w:val="467"/>
        </w:trPr>
        <w:tc>
          <w:tcPr>
            <w:tcW w:w="1012" w:type="dxa"/>
            <w:tcBorders>
              <w:top w:val="single" w:sz="4" w:space="0" w:color="000000"/>
              <w:bottom w:val="single" w:sz="12" w:space="0" w:color="000000"/>
            </w:tcBorders>
          </w:tcPr>
          <w:p w14:paraId="5C6FB341" w14:textId="77777777" w:rsidR="00604CD1" w:rsidRPr="00E557AA" w:rsidRDefault="00604CD1" w:rsidP="00BB35B0">
            <w:pPr>
              <w:pStyle w:val="TableParagraph"/>
              <w:spacing w:before="101"/>
              <w:ind w:right="222"/>
              <w:rPr>
                <w:rFonts w:eastAsia="宋体"/>
                <w:sz w:val="21"/>
              </w:rPr>
            </w:pPr>
            <w:r>
              <w:rPr>
                <w:rFonts w:eastAsia="宋体" w:hint="eastAsia"/>
                <w:spacing w:val="-5"/>
                <w:sz w:val="21"/>
                <w:lang w:eastAsia="zh-CN"/>
              </w:rPr>
              <w:t>c</w:t>
            </w:r>
            <w:r w:rsidRPr="00E557AA">
              <w:rPr>
                <w:rFonts w:eastAsia="宋体"/>
                <w:spacing w:val="-5"/>
                <w:sz w:val="21"/>
              </w:rPr>
              <w:t>ontent</w:t>
            </w:r>
          </w:p>
        </w:tc>
        <w:tc>
          <w:tcPr>
            <w:tcW w:w="851" w:type="dxa"/>
            <w:tcBorders>
              <w:top w:val="single" w:sz="4" w:space="0" w:color="000000"/>
              <w:bottom w:val="single" w:sz="12" w:space="0" w:color="000000"/>
            </w:tcBorders>
          </w:tcPr>
          <w:p w14:paraId="443CB0F6" w14:textId="77777777" w:rsidR="00604CD1" w:rsidRPr="00756676" w:rsidRDefault="00604CD1" w:rsidP="00BB35B0">
            <w:pPr>
              <w:pStyle w:val="TableParagraph"/>
              <w:spacing w:before="113"/>
              <w:ind w:left="213" w:right="151"/>
              <w:rPr>
                <w:rFonts w:eastAsiaTheme="minorEastAsia"/>
                <w:sz w:val="21"/>
                <w:lang w:eastAsia="zh-CN"/>
              </w:rPr>
            </w:pPr>
            <w:r>
              <w:rPr>
                <w:rFonts w:eastAsiaTheme="minorEastAsia" w:hint="eastAsia"/>
                <w:spacing w:val="-4"/>
                <w:sz w:val="21"/>
                <w:lang w:eastAsia="zh-CN"/>
              </w:rPr>
              <w:t>47.93</w:t>
            </w:r>
          </w:p>
        </w:tc>
        <w:tc>
          <w:tcPr>
            <w:tcW w:w="850" w:type="dxa"/>
            <w:tcBorders>
              <w:top w:val="single" w:sz="4" w:space="0" w:color="000000"/>
              <w:bottom w:val="single" w:sz="12" w:space="0" w:color="000000"/>
            </w:tcBorders>
          </w:tcPr>
          <w:p w14:paraId="675D99DE" w14:textId="77777777" w:rsidR="00604CD1" w:rsidRPr="00756676" w:rsidRDefault="00604CD1" w:rsidP="00BB35B0">
            <w:pPr>
              <w:pStyle w:val="TableParagraph"/>
              <w:spacing w:before="113"/>
              <w:ind w:left="149" w:right="149"/>
              <w:rPr>
                <w:rFonts w:eastAsiaTheme="minorEastAsia"/>
                <w:sz w:val="21"/>
                <w:lang w:eastAsia="zh-CN"/>
              </w:rPr>
            </w:pPr>
            <w:r>
              <w:rPr>
                <w:rFonts w:eastAsiaTheme="minorEastAsia" w:hint="eastAsia"/>
                <w:spacing w:val="-4"/>
                <w:sz w:val="21"/>
                <w:lang w:eastAsia="zh-CN"/>
              </w:rPr>
              <w:t>45.80</w:t>
            </w:r>
          </w:p>
        </w:tc>
        <w:tc>
          <w:tcPr>
            <w:tcW w:w="709" w:type="dxa"/>
            <w:tcBorders>
              <w:top w:val="single" w:sz="4" w:space="0" w:color="000000"/>
              <w:bottom w:val="single" w:sz="12" w:space="0" w:color="000000"/>
            </w:tcBorders>
          </w:tcPr>
          <w:p w14:paraId="0CE4C4F3" w14:textId="77777777" w:rsidR="00604CD1" w:rsidRPr="00756676" w:rsidRDefault="00604CD1" w:rsidP="00BB35B0">
            <w:pPr>
              <w:pStyle w:val="TableParagraph"/>
              <w:spacing w:before="113"/>
              <w:ind w:left="147" w:right="123"/>
              <w:rPr>
                <w:rFonts w:eastAsiaTheme="minorEastAsia"/>
                <w:sz w:val="21"/>
                <w:lang w:eastAsia="zh-CN"/>
              </w:rPr>
            </w:pPr>
            <w:r>
              <w:rPr>
                <w:rFonts w:eastAsiaTheme="minorEastAsia" w:hint="eastAsia"/>
                <w:spacing w:val="-4"/>
                <w:sz w:val="21"/>
                <w:lang w:eastAsia="zh-CN"/>
              </w:rPr>
              <w:t>2.63</w:t>
            </w:r>
          </w:p>
        </w:tc>
        <w:tc>
          <w:tcPr>
            <w:tcW w:w="709" w:type="dxa"/>
            <w:tcBorders>
              <w:top w:val="single" w:sz="4" w:space="0" w:color="000000"/>
              <w:bottom w:val="single" w:sz="12" w:space="0" w:color="000000"/>
            </w:tcBorders>
          </w:tcPr>
          <w:p w14:paraId="3F6455F3" w14:textId="77777777" w:rsidR="00604CD1" w:rsidRPr="00756676" w:rsidRDefault="00604CD1" w:rsidP="00BB35B0">
            <w:pPr>
              <w:pStyle w:val="TableParagraph"/>
              <w:spacing w:before="113"/>
              <w:ind w:left="122" w:right="97"/>
              <w:rPr>
                <w:rFonts w:eastAsiaTheme="minorEastAsia"/>
                <w:sz w:val="21"/>
                <w:lang w:eastAsia="zh-CN"/>
              </w:rPr>
            </w:pPr>
            <w:r>
              <w:rPr>
                <w:rFonts w:eastAsiaTheme="minorEastAsia" w:hint="eastAsia"/>
                <w:spacing w:val="-2"/>
                <w:sz w:val="21"/>
                <w:lang w:eastAsia="zh-CN"/>
              </w:rPr>
              <w:t>1.14</w:t>
            </w:r>
          </w:p>
        </w:tc>
        <w:tc>
          <w:tcPr>
            <w:tcW w:w="567" w:type="dxa"/>
            <w:tcBorders>
              <w:top w:val="single" w:sz="4" w:space="0" w:color="000000"/>
              <w:bottom w:val="single" w:sz="12" w:space="0" w:color="000000"/>
            </w:tcBorders>
          </w:tcPr>
          <w:p w14:paraId="0742238C" w14:textId="77777777" w:rsidR="00604CD1" w:rsidRPr="00756676" w:rsidRDefault="00604CD1" w:rsidP="00BB35B0">
            <w:pPr>
              <w:pStyle w:val="TableParagraph"/>
              <w:spacing w:before="113"/>
              <w:ind w:left="72" w:right="99"/>
              <w:rPr>
                <w:rFonts w:eastAsiaTheme="minorEastAsia"/>
                <w:sz w:val="21"/>
                <w:lang w:eastAsia="zh-CN"/>
              </w:rPr>
            </w:pPr>
            <w:r>
              <w:rPr>
                <w:rFonts w:eastAsiaTheme="minorEastAsia" w:hint="eastAsia"/>
                <w:spacing w:val="-2"/>
                <w:sz w:val="21"/>
                <w:lang w:eastAsia="zh-CN"/>
              </w:rPr>
              <w:t>0.99</w:t>
            </w:r>
          </w:p>
        </w:tc>
        <w:tc>
          <w:tcPr>
            <w:tcW w:w="709" w:type="dxa"/>
            <w:tcBorders>
              <w:top w:val="single" w:sz="4" w:space="0" w:color="000000"/>
              <w:bottom w:val="single" w:sz="12" w:space="0" w:color="000000"/>
            </w:tcBorders>
          </w:tcPr>
          <w:p w14:paraId="0F5A644A" w14:textId="77777777" w:rsidR="00604CD1" w:rsidRPr="00756676" w:rsidRDefault="00604CD1" w:rsidP="00BB35B0">
            <w:pPr>
              <w:pStyle w:val="TableParagraph"/>
              <w:spacing w:before="113"/>
              <w:ind w:left="124" w:right="152"/>
              <w:rPr>
                <w:rFonts w:eastAsiaTheme="minorEastAsia"/>
                <w:sz w:val="21"/>
                <w:lang w:eastAsia="zh-CN"/>
              </w:rPr>
            </w:pPr>
            <w:r>
              <w:rPr>
                <w:spacing w:val="-4"/>
                <w:sz w:val="21"/>
              </w:rPr>
              <w:t>0.</w:t>
            </w:r>
            <w:r>
              <w:rPr>
                <w:rFonts w:eastAsiaTheme="minorEastAsia" w:hint="eastAsia"/>
                <w:spacing w:val="-4"/>
                <w:sz w:val="21"/>
                <w:lang w:eastAsia="zh-CN"/>
              </w:rPr>
              <w:t>49</w:t>
            </w:r>
          </w:p>
        </w:tc>
        <w:tc>
          <w:tcPr>
            <w:tcW w:w="708" w:type="dxa"/>
            <w:tcBorders>
              <w:top w:val="single" w:sz="4" w:space="0" w:color="000000"/>
              <w:bottom w:val="single" w:sz="12" w:space="0" w:color="000000"/>
            </w:tcBorders>
          </w:tcPr>
          <w:p w14:paraId="19C627BA" w14:textId="77777777" w:rsidR="00604CD1" w:rsidRPr="00756676" w:rsidRDefault="00604CD1" w:rsidP="00BB35B0">
            <w:pPr>
              <w:pStyle w:val="TableParagraph"/>
              <w:spacing w:before="113"/>
              <w:ind w:left="148" w:right="151"/>
              <w:rPr>
                <w:rFonts w:eastAsiaTheme="minorEastAsia"/>
                <w:sz w:val="21"/>
                <w:lang w:eastAsia="zh-CN"/>
              </w:rPr>
            </w:pPr>
            <w:r>
              <w:rPr>
                <w:rFonts w:eastAsiaTheme="minorEastAsia" w:hint="eastAsia"/>
                <w:spacing w:val="-4"/>
                <w:sz w:val="21"/>
                <w:lang w:eastAsia="zh-CN"/>
              </w:rPr>
              <w:t>0.40</w:t>
            </w:r>
          </w:p>
        </w:tc>
        <w:tc>
          <w:tcPr>
            <w:tcW w:w="709" w:type="dxa"/>
            <w:tcBorders>
              <w:top w:val="single" w:sz="4" w:space="0" w:color="000000"/>
              <w:bottom w:val="single" w:sz="12" w:space="0" w:color="000000"/>
            </w:tcBorders>
          </w:tcPr>
          <w:p w14:paraId="61EED0ED" w14:textId="77777777" w:rsidR="00604CD1" w:rsidRPr="00756676" w:rsidRDefault="00604CD1" w:rsidP="00BB35B0">
            <w:pPr>
              <w:pStyle w:val="TableParagraph"/>
              <w:spacing w:before="113"/>
              <w:ind w:left="147" w:right="151"/>
              <w:rPr>
                <w:rFonts w:eastAsiaTheme="minorEastAsia"/>
                <w:sz w:val="21"/>
                <w:lang w:eastAsia="zh-CN"/>
              </w:rPr>
            </w:pPr>
            <w:r>
              <w:rPr>
                <w:spacing w:val="-4"/>
                <w:sz w:val="21"/>
              </w:rPr>
              <w:t>0.</w:t>
            </w:r>
            <w:r>
              <w:rPr>
                <w:rFonts w:eastAsiaTheme="minorEastAsia" w:hint="eastAsia"/>
                <w:spacing w:val="-4"/>
                <w:sz w:val="21"/>
                <w:lang w:eastAsia="zh-CN"/>
              </w:rPr>
              <w:t>23</w:t>
            </w:r>
          </w:p>
        </w:tc>
        <w:tc>
          <w:tcPr>
            <w:tcW w:w="709" w:type="dxa"/>
            <w:tcBorders>
              <w:top w:val="single" w:sz="4" w:space="0" w:color="000000"/>
              <w:bottom w:val="single" w:sz="12" w:space="0" w:color="000000"/>
            </w:tcBorders>
          </w:tcPr>
          <w:p w14:paraId="21D20371" w14:textId="77777777" w:rsidR="00604CD1" w:rsidRPr="00756676" w:rsidRDefault="00604CD1" w:rsidP="00BB35B0">
            <w:pPr>
              <w:pStyle w:val="TableParagraph"/>
              <w:spacing w:before="113"/>
              <w:ind w:left="143" w:right="126"/>
              <w:rPr>
                <w:rFonts w:eastAsiaTheme="minorEastAsia"/>
                <w:sz w:val="21"/>
                <w:lang w:eastAsia="zh-CN"/>
              </w:rPr>
            </w:pPr>
            <w:r>
              <w:rPr>
                <w:spacing w:val="-4"/>
                <w:sz w:val="21"/>
              </w:rPr>
              <w:t>0.</w:t>
            </w:r>
            <w:r>
              <w:rPr>
                <w:rFonts w:eastAsiaTheme="minorEastAsia" w:hint="eastAsia"/>
                <w:spacing w:val="-4"/>
                <w:sz w:val="21"/>
                <w:lang w:eastAsia="zh-CN"/>
              </w:rPr>
              <w:t>16</w:t>
            </w:r>
          </w:p>
        </w:tc>
        <w:tc>
          <w:tcPr>
            <w:tcW w:w="567" w:type="dxa"/>
            <w:tcBorders>
              <w:top w:val="single" w:sz="4" w:space="0" w:color="000000"/>
              <w:bottom w:val="single" w:sz="12" w:space="0" w:color="000000"/>
            </w:tcBorders>
          </w:tcPr>
          <w:p w14:paraId="10DADCBF" w14:textId="77777777" w:rsidR="00604CD1" w:rsidRPr="00756676" w:rsidRDefault="00604CD1" w:rsidP="00BB35B0">
            <w:pPr>
              <w:pStyle w:val="TableParagraph"/>
              <w:spacing w:before="113"/>
              <w:ind w:left="95" w:right="75"/>
              <w:rPr>
                <w:rFonts w:eastAsiaTheme="minorEastAsia"/>
                <w:sz w:val="21"/>
                <w:lang w:eastAsia="zh-CN"/>
              </w:rPr>
            </w:pPr>
            <w:r>
              <w:rPr>
                <w:rFonts w:eastAsiaTheme="minorEastAsia" w:hint="eastAsia"/>
                <w:spacing w:val="-2"/>
                <w:sz w:val="21"/>
                <w:lang w:eastAsia="zh-CN"/>
              </w:rPr>
              <w:t>0.12</w:t>
            </w:r>
          </w:p>
        </w:tc>
      </w:tr>
    </w:tbl>
    <w:p w14:paraId="517121F6" w14:textId="77777777" w:rsidR="00604CD1" w:rsidRPr="00604CD1" w:rsidRDefault="00604CD1" w:rsidP="0097233C">
      <w:pPr>
        <w:rPr>
          <w:b/>
          <w:bCs/>
          <w:szCs w:val="24"/>
        </w:rPr>
      </w:pPr>
    </w:p>
    <w:p w14:paraId="1403778E" w14:textId="4FA83CC5" w:rsidR="008B0E30" w:rsidRPr="00164E71" w:rsidRDefault="00604CD1" w:rsidP="0097233C">
      <w:pPr>
        <w:rPr>
          <w:b/>
          <w:bCs/>
          <w:szCs w:val="24"/>
        </w:rPr>
      </w:pPr>
      <w:r>
        <w:rPr>
          <w:rFonts w:hint="eastAsia"/>
          <w:b/>
          <w:bCs/>
          <w:szCs w:val="24"/>
        </w:rPr>
        <w:t>2</w:t>
      </w:r>
      <w:r w:rsidR="00164E71">
        <w:rPr>
          <w:rFonts w:hint="eastAsia"/>
          <w:b/>
          <w:bCs/>
          <w:szCs w:val="24"/>
        </w:rPr>
        <w:t>.</w:t>
      </w:r>
      <w:r w:rsidR="00164E71" w:rsidRPr="00164E71">
        <w:rPr>
          <w:rFonts w:hint="eastAsia"/>
          <w:b/>
          <w:bCs/>
          <w:szCs w:val="24"/>
        </w:rPr>
        <w:t xml:space="preserve"> </w:t>
      </w:r>
      <w:r w:rsidR="00164E71" w:rsidRPr="00164E71">
        <w:rPr>
          <w:b/>
          <w:bCs/>
          <w:szCs w:val="24"/>
        </w:rPr>
        <w:t>H</w:t>
      </w:r>
      <w:r w:rsidR="00164E71" w:rsidRPr="00164E71">
        <w:rPr>
          <w:b/>
          <w:bCs/>
          <w:szCs w:val="24"/>
          <w:vertAlign w:val="subscript"/>
        </w:rPr>
        <w:t>2</w:t>
      </w:r>
      <w:r w:rsidR="00164E71" w:rsidRPr="00164E71">
        <w:rPr>
          <w:b/>
          <w:bCs/>
          <w:szCs w:val="24"/>
        </w:rPr>
        <w:t>O</w:t>
      </w:r>
      <w:r w:rsidR="00164E71" w:rsidRPr="00164E71">
        <w:rPr>
          <w:b/>
          <w:bCs/>
          <w:szCs w:val="24"/>
          <w:vertAlign w:val="subscript"/>
        </w:rPr>
        <w:t>2</w:t>
      </w:r>
      <w:r w:rsidR="00164E71" w:rsidRPr="00164E71">
        <w:rPr>
          <w:b/>
          <w:bCs/>
          <w:szCs w:val="24"/>
        </w:rPr>
        <w:t xml:space="preserve"> </w:t>
      </w:r>
      <w:r w:rsidR="00164E71">
        <w:rPr>
          <w:rFonts w:hint="eastAsia"/>
          <w:b/>
          <w:bCs/>
          <w:szCs w:val="24"/>
        </w:rPr>
        <w:t>C</w:t>
      </w:r>
      <w:r w:rsidR="00164E71" w:rsidRPr="00164E71">
        <w:rPr>
          <w:b/>
          <w:bCs/>
          <w:szCs w:val="24"/>
        </w:rPr>
        <w:t xml:space="preserve">oncentration and </w:t>
      </w:r>
      <w:r w:rsidR="00164E71">
        <w:rPr>
          <w:rFonts w:hint="eastAsia"/>
          <w:b/>
          <w:bCs/>
          <w:szCs w:val="24"/>
        </w:rPr>
        <w:t>A</w:t>
      </w:r>
      <w:r w:rsidR="00164E71" w:rsidRPr="00164E71">
        <w:rPr>
          <w:b/>
          <w:bCs/>
          <w:szCs w:val="24"/>
        </w:rPr>
        <w:t xml:space="preserve">bsorbance </w:t>
      </w:r>
      <w:r w:rsidR="00164E71">
        <w:rPr>
          <w:rFonts w:hint="eastAsia"/>
          <w:b/>
          <w:bCs/>
          <w:szCs w:val="24"/>
        </w:rPr>
        <w:t>F</w:t>
      </w:r>
      <w:r w:rsidR="00164E71" w:rsidRPr="00164E71">
        <w:rPr>
          <w:b/>
          <w:bCs/>
          <w:szCs w:val="24"/>
        </w:rPr>
        <w:t xml:space="preserve">itting </w:t>
      </w:r>
      <w:r w:rsidR="00164E71">
        <w:rPr>
          <w:rFonts w:hint="eastAsia"/>
          <w:b/>
          <w:bCs/>
          <w:szCs w:val="24"/>
        </w:rPr>
        <w:t>C</w:t>
      </w:r>
      <w:r w:rsidR="00164E71" w:rsidRPr="00164E71">
        <w:rPr>
          <w:b/>
          <w:bCs/>
          <w:szCs w:val="24"/>
        </w:rPr>
        <w:t>urve</w:t>
      </w:r>
    </w:p>
    <w:p w14:paraId="7A96B2A8" w14:textId="74C1BCCE" w:rsidR="00933E1E" w:rsidRPr="00933E1E" w:rsidRDefault="00933E1E" w:rsidP="005F0EE1">
      <w:pPr>
        <w:jc w:val="center"/>
        <w:rPr>
          <w:b/>
          <w:bCs/>
          <w:sz w:val="28"/>
          <w:szCs w:val="28"/>
        </w:rPr>
      </w:pPr>
      <w:r>
        <w:rPr>
          <w:noProof/>
        </w:rPr>
        <w:drawing>
          <wp:inline distT="0" distB="0" distL="0" distR="0" wp14:anchorId="47752651" wp14:editId="4D106A9A">
            <wp:extent cx="3104769" cy="2674382"/>
            <wp:effectExtent l="0" t="0" r="635" b="0"/>
            <wp:docPr id="752584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2132" cy="2689338"/>
                    </a:xfrm>
                    <a:prstGeom prst="rect">
                      <a:avLst/>
                    </a:prstGeom>
                    <a:noFill/>
                    <a:ln>
                      <a:noFill/>
                    </a:ln>
                  </pic:spPr>
                </pic:pic>
              </a:graphicData>
            </a:graphic>
          </wp:inline>
        </w:drawing>
      </w:r>
    </w:p>
    <w:p w14:paraId="4FFE375B" w14:textId="1B6E9D4D" w:rsidR="00933E1E" w:rsidRDefault="00005CAC" w:rsidP="005F0EE1">
      <w:pPr>
        <w:spacing w:line="360" w:lineRule="auto"/>
        <w:rPr>
          <w:noProof/>
          <w:sz w:val="21"/>
          <w:szCs w:val="21"/>
        </w:rPr>
      </w:pPr>
      <w:r>
        <w:rPr>
          <w:rFonts w:hint="eastAsia"/>
          <w:b/>
          <w:bCs/>
          <w:noProof/>
          <w:sz w:val="21"/>
          <w:szCs w:val="21"/>
        </w:rPr>
        <w:t>Figure.</w:t>
      </w:r>
      <w:r w:rsidR="00933E1E" w:rsidRPr="00467CD3">
        <w:rPr>
          <w:rFonts w:hint="eastAsia"/>
          <w:b/>
          <w:bCs/>
          <w:noProof/>
          <w:sz w:val="21"/>
          <w:szCs w:val="21"/>
        </w:rPr>
        <w:t xml:space="preserve"> S</w:t>
      </w:r>
      <w:r w:rsidR="00A667F0">
        <w:rPr>
          <w:rFonts w:hint="eastAsia"/>
          <w:b/>
          <w:bCs/>
          <w:noProof/>
          <w:sz w:val="21"/>
          <w:szCs w:val="21"/>
        </w:rPr>
        <w:t>1</w:t>
      </w:r>
      <w:r w:rsidR="00933E1E" w:rsidRPr="00467CD3">
        <w:rPr>
          <w:rFonts w:hint="eastAsia"/>
          <w:b/>
          <w:bCs/>
          <w:noProof/>
          <w:sz w:val="21"/>
          <w:szCs w:val="21"/>
        </w:rPr>
        <w:t>.</w:t>
      </w:r>
      <w:r w:rsidR="00933E1E" w:rsidRPr="00547CF5">
        <w:rPr>
          <w:rFonts w:hint="eastAsia"/>
          <w:noProof/>
          <w:sz w:val="21"/>
          <w:szCs w:val="21"/>
        </w:rPr>
        <w:t xml:space="preserve"> H</w:t>
      </w:r>
      <w:r w:rsidR="00933E1E" w:rsidRPr="00547CF5">
        <w:rPr>
          <w:rFonts w:hint="eastAsia"/>
          <w:noProof/>
          <w:sz w:val="21"/>
          <w:szCs w:val="21"/>
          <w:vertAlign w:val="subscript"/>
        </w:rPr>
        <w:t>2</w:t>
      </w:r>
      <w:r w:rsidR="00933E1E" w:rsidRPr="00547CF5">
        <w:rPr>
          <w:rFonts w:hint="eastAsia"/>
          <w:noProof/>
          <w:sz w:val="21"/>
          <w:szCs w:val="21"/>
        </w:rPr>
        <w:t>O</w:t>
      </w:r>
      <w:r w:rsidR="00933E1E" w:rsidRPr="00547CF5">
        <w:rPr>
          <w:rFonts w:hint="eastAsia"/>
          <w:noProof/>
          <w:sz w:val="21"/>
          <w:szCs w:val="21"/>
          <w:vertAlign w:val="subscript"/>
        </w:rPr>
        <w:t>2</w:t>
      </w:r>
      <w:r w:rsidR="00933E1E" w:rsidRPr="00547CF5">
        <w:rPr>
          <w:rFonts w:hint="eastAsia"/>
          <w:noProof/>
          <w:sz w:val="21"/>
          <w:szCs w:val="21"/>
        </w:rPr>
        <w:t xml:space="preserve"> concentration and absorbance fitting curve</w:t>
      </w:r>
      <w:r w:rsidR="00933E1E">
        <w:rPr>
          <w:rFonts w:hint="eastAsia"/>
          <w:noProof/>
          <w:sz w:val="21"/>
          <w:szCs w:val="21"/>
        </w:rPr>
        <w:t>.</w:t>
      </w:r>
    </w:p>
    <w:p w14:paraId="15379F3A" w14:textId="26D5C253" w:rsidR="00933E1E" w:rsidRDefault="008653D3" w:rsidP="008653D3">
      <w:pPr>
        <w:spacing w:line="360" w:lineRule="auto"/>
        <w:ind w:firstLineChars="200" w:firstLine="480"/>
      </w:pPr>
      <w:r w:rsidRPr="00547CF5">
        <w:t>The concentration of H</w:t>
      </w:r>
      <w:r w:rsidRPr="00547CF5">
        <w:rPr>
          <w:vertAlign w:val="subscript"/>
        </w:rPr>
        <w:t>2</w:t>
      </w:r>
      <w:r w:rsidRPr="00547CF5">
        <w:t>O</w:t>
      </w:r>
      <w:r w:rsidRPr="00547CF5">
        <w:rPr>
          <w:vertAlign w:val="subscript"/>
        </w:rPr>
        <w:t>2</w:t>
      </w:r>
      <w:r w:rsidRPr="00547CF5">
        <w:t xml:space="preserve"> in aqueous solution was determined by titanium potassium oxalate spectrophotometry. The reaction principle is</w:t>
      </w:r>
      <w:r>
        <w:t xml:space="preserve"> as follows.</w:t>
      </w:r>
      <w:r w:rsidRPr="00547CF5">
        <w:t xml:space="preserve"> </w:t>
      </w:r>
      <w:r>
        <w:t>I</w:t>
      </w:r>
      <w:r w:rsidRPr="00547CF5">
        <w:t xml:space="preserve">n the </w:t>
      </w:r>
      <w:r w:rsidRPr="00547CF5">
        <w:lastRenderedPageBreak/>
        <w:t>medium acidity of Ti</w:t>
      </w:r>
      <w:r w:rsidRPr="00547CF5">
        <w:rPr>
          <w:vertAlign w:val="superscript"/>
        </w:rPr>
        <w:t>4+</w:t>
      </w:r>
      <w:r w:rsidRPr="00547CF5">
        <w:t xml:space="preserve"> salt solution, adding H</w:t>
      </w:r>
      <w:r w:rsidRPr="00547CF5">
        <w:rPr>
          <w:vertAlign w:val="subscript"/>
        </w:rPr>
        <w:t>2</w:t>
      </w:r>
      <w:r w:rsidRPr="00547CF5">
        <w:t>O</w:t>
      </w:r>
      <w:r w:rsidRPr="00547CF5">
        <w:rPr>
          <w:vertAlign w:val="subscript"/>
        </w:rPr>
        <w:t>2</w:t>
      </w:r>
      <w:r w:rsidRPr="00547CF5">
        <w:t xml:space="preserve"> will generate orange complex ( [TiO(H</w:t>
      </w:r>
      <w:r w:rsidRPr="00547CF5">
        <w:rPr>
          <w:vertAlign w:val="subscript"/>
        </w:rPr>
        <w:t>2</w:t>
      </w:r>
      <w:r w:rsidRPr="00547CF5">
        <w:t>O</w:t>
      </w:r>
      <w:r w:rsidRPr="00547CF5">
        <w:rPr>
          <w:vertAlign w:val="subscript"/>
        </w:rPr>
        <w:t>2</w:t>
      </w:r>
      <w:r w:rsidRPr="00547CF5">
        <w:t>)</w:t>
      </w:r>
      <w:r w:rsidRPr="00547CF5">
        <w:rPr>
          <w:vertAlign w:val="superscript"/>
        </w:rPr>
        <w:t>2+</w:t>
      </w:r>
      <w:r w:rsidRPr="00547CF5">
        <w:t>] ). 68 mL of concentrated sulfuric acid was slowly poured into 75 mL of deionized water several times. 8.85 g of potassium titanium oxalate dihydrate was added to the obtained sulfuric acid solution, stirred to dissolve, and then the solution was diluted to 250 mL to obtain potassium titanium oxalate solution. 0.25 mL of potassium titanyl oxalate solution and 0.25 mL of different concentrations of H</w:t>
      </w:r>
      <w:r w:rsidRPr="00547CF5">
        <w:rPr>
          <w:vertAlign w:val="subscript"/>
        </w:rPr>
        <w:t>2</w:t>
      </w:r>
      <w:r w:rsidRPr="00547CF5">
        <w:t>O</w:t>
      </w:r>
      <w:r w:rsidRPr="00547CF5">
        <w:rPr>
          <w:vertAlign w:val="subscript"/>
        </w:rPr>
        <w:t>2</w:t>
      </w:r>
      <w:r w:rsidRPr="00547CF5">
        <w:t xml:space="preserve"> (0 ~ 70 mM ) solution were mixed in a 25 mL colorimetric tube and diluted to 25 mL. After reacting for 10 min, the absorbance of the mixed solution at λ = 400 nm was measured, and the relationship curve</w:t>
      </w:r>
      <w:r>
        <w:rPr>
          <w:rFonts w:hint="eastAsia"/>
        </w:rPr>
        <w:t xml:space="preserve"> </w:t>
      </w:r>
      <w:r w:rsidRPr="00547CF5">
        <w:t>between H</w:t>
      </w:r>
      <w:r w:rsidRPr="00547CF5">
        <w:rPr>
          <w:vertAlign w:val="subscript"/>
        </w:rPr>
        <w:t>2</w:t>
      </w:r>
      <w:r w:rsidRPr="00547CF5">
        <w:t>O</w:t>
      </w:r>
      <w:r w:rsidRPr="00547CF5">
        <w:rPr>
          <w:vertAlign w:val="subscript"/>
        </w:rPr>
        <w:t>2</w:t>
      </w:r>
      <w:r w:rsidRPr="00547CF5">
        <w:t xml:space="preserve"> concentration and absorbance was drawn.</w:t>
      </w:r>
    </w:p>
    <w:p w14:paraId="0AA69D43" w14:textId="45183C4F" w:rsidR="00DD2342" w:rsidRDefault="00604CD1" w:rsidP="00164E71">
      <w:pPr>
        <w:spacing w:line="360" w:lineRule="auto"/>
        <w:rPr>
          <w:noProof/>
          <w:sz w:val="21"/>
          <w:szCs w:val="21"/>
        </w:rPr>
      </w:pPr>
      <w:r>
        <w:rPr>
          <w:rFonts w:hint="eastAsia"/>
          <w:b/>
          <w:bCs/>
          <w:szCs w:val="24"/>
        </w:rPr>
        <w:t>3</w:t>
      </w:r>
      <w:r w:rsidR="00164E71">
        <w:rPr>
          <w:rFonts w:hint="eastAsia"/>
          <w:b/>
          <w:bCs/>
          <w:szCs w:val="24"/>
        </w:rPr>
        <w:t>.</w:t>
      </w:r>
      <w:r w:rsidR="00164E71" w:rsidRPr="00164E71">
        <w:rPr>
          <w:rFonts w:hint="eastAsia"/>
          <w:b/>
          <w:bCs/>
          <w:szCs w:val="24"/>
        </w:rPr>
        <w:t xml:space="preserve"> </w:t>
      </w:r>
      <w:r w:rsidR="00164E71" w:rsidRPr="00164E71">
        <w:rPr>
          <w:b/>
          <w:bCs/>
          <w:szCs w:val="24"/>
        </w:rPr>
        <w:t xml:space="preserve">SEM </w:t>
      </w:r>
      <w:r w:rsidR="00164E71">
        <w:rPr>
          <w:rFonts w:hint="eastAsia"/>
          <w:b/>
          <w:bCs/>
          <w:szCs w:val="24"/>
        </w:rPr>
        <w:t>I</w:t>
      </w:r>
      <w:r w:rsidR="00164E71" w:rsidRPr="00164E71">
        <w:rPr>
          <w:b/>
          <w:bCs/>
          <w:szCs w:val="24"/>
        </w:rPr>
        <w:t xml:space="preserve">mages of </w:t>
      </w:r>
      <w:r w:rsidR="00164E71">
        <w:rPr>
          <w:rFonts w:hint="eastAsia"/>
          <w:b/>
          <w:bCs/>
          <w:szCs w:val="24"/>
        </w:rPr>
        <w:t>P</w:t>
      </w:r>
      <w:r w:rsidR="00164E71" w:rsidRPr="00164E71">
        <w:rPr>
          <w:b/>
          <w:bCs/>
          <w:szCs w:val="24"/>
        </w:rPr>
        <w:t xml:space="preserve">yrite </w:t>
      </w:r>
      <w:r w:rsidR="00164E71">
        <w:rPr>
          <w:rFonts w:hint="eastAsia"/>
          <w:b/>
          <w:bCs/>
          <w:szCs w:val="24"/>
        </w:rPr>
        <w:t>C</w:t>
      </w:r>
      <w:r w:rsidR="00164E71" w:rsidRPr="00164E71">
        <w:rPr>
          <w:b/>
          <w:bCs/>
          <w:szCs w:val="24"/>
        </w:rPr>
        <w:t>atalysts</w:t>
      </w:r>
    </w:p>
    <w:p w14:paraId="27FE0F12" w14:textId="01ED621F" w:rsidR="00E1157E" w:rsidRDefault="00604CD1" w:rsidP="00604CD1">
      <w:pPr>
        <w:jc w:val="center"/>
      </w:pPr>
      <w:r>
        <w:rPr>
          <w:noProof/>
        </w:rPr>
        <w:drawing>
          <wp:inline distT="0" distB="0" distL="0" distR="0" wp14:anchorId="5D0B45D7" wp14:editId="1BF0FF6A">
            <wp:extent cx="5111750" cy="2675423"/>
            <wp:effectExtent l="0" t="0" r="0" b="0"/>
            <wp:docPr id="1641976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3161" cy="2681395"/>
                    </a:xfrm>
                    <a:prstGeom prst="rect">
                      <a:avLst/>
                    </a:prstGeom>
                    <a:noFill/>
                  </pic:spPr>
                </pic:pic>
              </a:graphicData>
            </a:graphic>
          </wp:inline>
        </w:drawing>
      </w:r>
    </w:p>
    <w:p w14:paraId="20A945B0" w14:textId="64F2C1F8" w:rsidR="0097233C" w:rsidRDefault="00005CAC" w:rsidP="005F0EE1">
      <w:pPr>
        <w:rPr>
          <w:sz w:val="21"/>
          <w:szCs w:val="21"/>
        </w:rPr>
      </w:pPr>
      <w:r>
        <w:rPr>
          <w:rFonts w:hint="eastAsia"/>
          <w:b/>
          <w:bCs/>
          <w:sz w:val="21"/>
          <w:szCs w:val="21"/>
        </w:rPr>
        <w:t>Figure.</w:t>
      </w:r>
      <w:r w:rsidR="0097233C">
        <w:rPr>
          <w:rFonts w:hint="eastAsia"/>
          <w:b/>
          <w:bCs/>
          <w:sz w:val="21"/>
          <w:szCs w:val="21"/>
        </w:rPr>
        <w:t xml:space="preserve"> </w:t>
      </w:r>
      <w:r w:rsidR="0097233C" w:rsidRPr="00EE0DB5">
        <w:rPr>
          <w:rFonts w:hint="eastAsia"/>
          <w:b/>
          <w:bCs/>
          <w:sz w:val="21"/>
          <w:szCs w:val="21"/>
        </w:rPr>
        <w:t>S</w:t>
      </w:r>
      <w:r w:rsidR="00A667F0">
        <w:rPr>
          <w:rFonts w:hint="eastAsia"/>
          <w:b/>
          <w:bCs/>
          <w:sz w:val="21"/>
          <w:szCs w:val="21"/>
        </w:rPr>
        <w:t>2</w:t>
      </w:r>
      <w:r w:rsidR="0097233C">
        <w:rPr>
          <w:rFonts w:hint="eastAsia"/>
          <w:b/>
          <w:bCs/>
          <w:sz w:val="21"/>
          <w:szCs w:val="21"/>
        </w:rPr>
        <w:t>.</w:t>
      </w:r>
      <w:r w:rsidR="0097233C" w:rsidRPr="00EE0DB5">
        <w:rPr>
          <w:rFonts w:hint="eastAsia"/>
          <w:b/>
          <w:bCs/>
          <w:sz w:val="21"/>
          <w:szCs w:val="21"/>
        </w:rPr>
        <w:t xml:space="preserve"> </w:t>
      </w:r>
      <w:r w:rsidR="00EE099E" w:rsidRPr="004B2084">
        <w:rPr>
          <w:rFonts w:eastAsia="Times New Roman" w:cs="Times New Roman"/>
          <w:iCs/>
          <w:position w:val="2"/>
          <w:sz w:val="21"/>
          <w:szCs w:val="21"/>
        </w:rPr>
        <w:t>(</w:t>
      </w:r>
      <w:r w:rsidR="00EE099E">
        <w:rPr>
          <w:rFonts w:eastAsiaTheme="minorEastAsia" w:cs="Times New Roman" w:hint="eastAsia"/>
          <w:iCs/>
          <w:position w:val="2"/>
          <w:sz w:val="21"/>
          <w:szCs w:val="21"/>
        </w:rPr>
        <w:t>a</w:t>
      </w:r>
      <w:r w:rsidR="00EE099E" w:rsidRPr="004B2084">
        <w:rPr>
          <w:rFonts w:eastAsia="Times New Roman" w:cs="Times New Roman"/>
          <w:iCs/>
          <w:position w:val="2"/>
          <w:sz w:val="21"/>
          <w:szCs w:val="21"/>
        </w:rPr>
        <w:t>) XRD pattern</w:t>
      </w:r>
      <w:r w:rsidR="00EE099E" w:rsidRPr="004B2084">
        <w:rPr>
          <w:rFonts w:eastAsiaTheme="minorEastAsia" w:cs="Times New Roman" w:hint="eastAsia"/>
          <w:iCs/>
          <w:position w:val="2"/>
          <w:sz w:val="21"/>
          <w:szCs w:val="21"/>
        </w:rPr>
        <w:t xml:space="preserve"> </w:t>
      </w:r>
      <w:r w:rsidR="00EE099E" w:rsidRPr="004B2084">
        <w:rPr>
          <w:rFonts w:eastAsia="Times New Roman" w:cs="Times New Roman"/>
          <w:iCs/>
          <w:position w:val="2"/>
          <w:sz w:val="21"/>
          <w:szCs w:val="21"/>
        </w:rPr>
        <w:t>of pyrite before</w:t>
      </w:r>
      <w:r w:rsidR="00EE099E" w:rsidRPr="003902ED">
        <w:rPr>
          <w:rFonts w:eastAsia="Times New Roman" w:cs="Times New Roman"/>
          <w:iCs/>
          <w:position w:val="2"/>
          <w:sz w:val="21"/>
          <w:szCs w:val="21"/>
        </w:rPr>
        <w:t xml:space="preserve"> and after five degrading cycles</w:t>
      </w:r>
      <w:r w:rsidR="00EE099E">
        <w:rPr>
          <w:rFonts w:eastAsiaTheme="minorEastAsia" w:cs="Times New Roman" w:hint="eastAsia"/>
          <w:iCs/>
          <w:position w:val="2"/>
          <w:sz w:val="21"/>
          <w:szCs w:val="21"/>
        </w:rPr>
        <w:t xml:space="preserve">; </w:t>
      </w:r>
      <w:r w:rsidR="0097233C" w:rsidRPr="00F767DB">
        <w:rPr>
          <w:sz w:val="21"/>
          <w:szCs w:val="21"/>
        </w:rPr>
        <w:t>S</w:t>
      </w:r>
      <w:r w:rsidR="0097233C">
        <w:rPr>
          <w:sz w:val="21"/>
          <w:szCs w:val="21"/>
        </w:rPr>
        <w:t>EM image</w:t>
      </w:r>
      <w:r w:rsidR="0097233C" w:rsidRPr="00F767DB">
        <w:rPr>
          <w:sz w:val="21"/>
          <w:szCs w:val="21"/>
        </w:rPr>
        <w:t xml:space="preserve">s of pyrite </w:t>
      </w:r>
      <w:r w:rsidR="0097233C">
        <w:rPr>
          <w:sz w:val="21"/>
          <w:szCs w:val="21"/>
        </w:rPr>
        <w:t xml:space="preserve">catalysts </w:t>
      </w:r>
      <w:r w:rsidR="0097233C" w:rsidRPr="00F767DB">
        <w:rPr>
          <w:sz w:val="21"/>
          <w:szCs w:val="21"/>
        </w:rPr>
        <w:t>before (</w:t>
      </w:r>
      <w:r w:rsidR="00EE099E">
        <w:rPr>
          <w:rFonts w:hint="eastAsia"/>
          <w:sz w:val="21"/>
          <w:szCs w:val="21"/>
        </w:rPr>
        <w:t>b</w:t>
      </w:r>
      <w:r w:rsidR="0097233C" w:rsidRPr="00F767DB">
        <w:rPr>
          <w:sz w:val="21"/>
          <w:szCs w:val="21"/>
        </w:rPr>
        <w:t xml:space="preserve">, </w:t>
      </w:r>
      <w:r w:rsidR="00EE099E">
        <w:rPr>
          <w:rFonts w:hint="eastAsia"/>
          <w:sz w:val="21"/>
          <w:szCs w:val="21"/>
        </w:rPr>
        <w:t>c</w:t>
      </w:r>
      <w:r w:rsidR="0097233C" w:rsidRPr="00F767DB">
        <w:rPr>
          <w:sz w:val="21"/>
          <w:szCs w:val="21"/>
        </w:rPr>
        <w:t>) and after (</w:t>
      </w:r>
      <w:r w:rsidR="00EE099E">
        <w:rPr>
          <w:rFonts w:hint="eastAsia"/>
          <w:sz w:val="21"/>
          <w:szCs w:val="21"/>
        </w:rPr>
        <w:t>d</w:t>
      </w:r>
      <w:r w:rsidR="0097233C" w:rsidRPr="00F767DB">
        <w:rPr>
          <w:sz w:val="21"/>
          <w:szCs w:val="21"/>
        </w:rPr>
        <w:t xml:space="preserve">, </w:t>
      </w:r>
      <w:r w:rsidR="00EE099E">
        <w:rPr>
          <w:rFonts w:hint="eastAsia"/>
          <w:sz w:val="21"/>
          <w:szCs w:val="21"/>
        </w:rPr>
        <w:t>f</w:t>
      </w:r>
      <w:r w:rsidR="0097233C" w:rsidRPr="00F767DB">
        <w:rPr>
          <w:sz w:val="21"/>
          <w:szCs w:val="21"/>
        </w:rPr>
        <w:t>)</w:t>
      </w:r>
      <w:r w:rsidR="00993FBB" w:rsidRPr="00993FBB">
        <w:t xml:space="preserve"> </w:t>
      </w:r>
      <w:bookmarkStart w:id="5" w:name="OLE_LINK23"/>
      <w:bookmarkStart w:id="6" w:name="OLE_LINK24"/>
      <w:r w:rsidR="00993FBB" w:rsidRPr="00993FBB">
        <w:rPr>
          <w:sz w:val="21"/>
          <w:szCs w:val="21"/>
        </w:rPr>
        <w:t>tetracycline</w:t>
      </w:r>
      <w:bookmarkEnd w:id="5"/>
      <w:bookmarkEnd w:id="6"/>
      <w:r w:rsidR="00993FBB">
        <w:rPr>
          <w:rFonts w:hint="eastAsia"/>
          <w:sz w:val="21"/>
          <w:szCs w:val="21"/>
        </w:rPr>
        <w:t xml:space="preserve"> </w:t>
      </w:r>
      <w:r w:rsidR="0097233C">
        <w:rPr>
          <w:sz w:val="21"/>
          <w:szCs w:val="21"/>
        </w:rPr>
        <w:t xml:space="preserve">degrading </w:t>
      </w:r>
      <w:r w:rsidR="0097233C" w:rsidRPr="00F767DB">
        <w:rPr>
          <w:sz w:val="21"/>
          <w:szCs w:val="21"/>
        </w:rPr>
        <w:t>cycles.</w:t>
      </w:r>
    </w:p>
    <w:p w14:paraId="7F7BB8C6" w14:textId="77777777" w:rsidR="00B7155E" w:rsidRDefault="00B7155E" w:rsidP="005F0EE1">
      <w:pPr>
        <w:rPr>
          <w:sz w:val="21"/>
          <w:szCs w:val="21"/>
        </w:rPr>
      </w:pPr>
    </w:p>
    <w:p w14:paraId="630DD6CD" w14:textId="065E625E" w:rsidR="00164E71" w:rsidRPr="00164E71" w:rsidRDefault="00604CD1" w:rsidP="00164E71">
      <w:pPr>
        <w:spacing w:line="360" w:lineRule="auto"/>
        <w:rPr>
          <w:noProof/>
          <w:sz w:val="21"/>
          <w:szCs w:val="21"/>
        </w:rPr>
      </w:pPr>
      <w:r>
        <w:rPr>
          <w:rFonts w:hint="eastAsia"/>
          <w:b/>
          <w:bCs/>
          <w:szCs w:val="24"/>
        </w:rPr>
        <w:t>4</w:t>
      </w:r>
      <w:r w:rsidR="00164E71" w:rsidRPr="00164E71">
        <w:rPr>
          <w:rFonts w:hint="eastAsia"/>
          <w:b/>
          <w:bCs/>
          <w:szCs w:val="24"/>
        </w:rPr>
        <w:t xml:space="preserve"> </w:t>
      </w:r>
      <w:r w:rsidR="00D9580D" w:rsidRPr="00D9580D">
        <w:rPr>
          <w:b/>
          <w:bCs/>
          <w:szCs w:val="24"/>
        </w:rPr>
        <w:t xml:space="preserve">The </w:t>
      </w:r>
      <w:r w:rsidR="00D9580D">
        <w:rPr>
          <w:rFonts w:hint="eastAsia"/>
          <w:b/>
          <w:bCs/>
          <w:szCs w:val="24"/>
        </w:rPr>
        <w:t>I</w:t>
      </w:r>
      <w:r w:rsidR="00D9580D" w:rsidRPr="00D9580D">
        <w:rPr>
          <w:b/>
          <w:bCs/>
          <w:szCs w:val="24"/>
        </w:rPr>
        <w:t xml:space="preserve">on </w:t>
      </w:r>
      <w:r w:rsidR="00D9580D">
        <w:rPr>
          <w:rFonts w:hint="eastAsia"/>
          <w:b/>
          <w:bCs/>
          <w:szCs w:val="24"/>
        </w:rPr>
        <w:t>C</w:t>
      </w:r>
      <w:r w:rsidR="00D9580D" w:rsidRPr="00D9580D">
        <w:rPr>
          <w:b/>
          <w:bCs/>
          <w:szCs w:val="24"/>
        </w:rPr>
        <w:t xml:space="preserve">oncentration and </w:t>
      </w:r>
      <w:r w:rsidR="00D9580D">
        <w:rPr>
          <w:rFonts w:hint="eastAsia"/>
          <w:b/>
          <w:bCs/>
          <w:szCs w:val="24"/>
        </w:rPr>
        <w:t>S</w:t>
      </w:r>
      <w:r w:rsidR="00D9580D" w:rsidRPr="00D9580D">
        <w:rPr>
          <w:b/>
          <w:bCs/>
          <w:szCs w:val="24"/>
        </w:rPr>
        <w:t xml:space="preserve">olution </w:t>
      </w:r>
      <w:r w:rsidR="00D9580D">
        <w:rPr>
          <w:rFonts w:hint="eastAsia"/>
          <w:b/>
          <w:bCs/>
          <w:szCs w:val="24"/>
        </w:rPr>
        <w:t>P</w:t>
      </w:r>
      <w:r w:rsidR="00D9580D" w:rsidRPr="00D9580D">
        <w:rPr>
          <w:b/>
          <w:bCs/>
          <w:szCs w:val="24"/>
        </w:rPr>
        <w:t xml:space="preserve">henomenon </w:t>
      </w:r>
      <w:r w:rsidR="00D9580D">
        <w:rPr>
          <w:rFonts w:hint="eastAsia"/>
          <w:b/>
          <w:bCs/>
          <w:szCs w:val="24"/>
        </w:rPr>
        <w:t>A</w:t>
      </w:r>
      <w:r w:rsidR="00D9580D" w:rsidRPr="00D9580D">
        <w:rPr>
          <w:b/>
          <w:bCs/>
          <w:szCs w:val="24"/>
        </w:rPr>
        <w:t xml:space="preserve">fter </w:t>
      </w:r>
      <w:r w:rsidR="00D9580D">
        <w:rPr>
          <w:rFonts w:hint="eastAsia"/>
          <w:b/>
          <w:bCs/>
          <w:szCs w:val="24"/>
        </w:rPr>
        <w:t>A</w:t>
      </w:r>
      <w:r w:rsidR="00D9580D" w:rsidRPr="00D9580D">
        <w:rPr>
          <w:b/>
          <w:bCs/>
          <w:szCs w:val="24"/>
        </w:rPr>
        <w:t>dsorption</w:t>
      </w:r>
    </w:p>
    <w:p w14:paraId="7A4F019B" w14:textId="5910BA50" w:rsidR="0097233C" w:rsidRDefault="00835781" w:rsidP="00B7155E">
      <w:pPr>
        <w:jc w:val="center"/>
      </w:pPr>
      <w:r>
        <w:rPr>
          <w:noProof/>
        </w:rPr>
        <w:lastRenderedPageBreak/>
        <w:drawing>
          <wp:inline distT="0" distB="0" distL="0" distR="0" wp14:anchorId="0BBF8EED" wp14:editId="2A735D79">
            <wp:extent cx="4425950" cy="1894257"/>
            <wp:effectExtent l="0" t="0" r="0" b="0"/>
            <wp:docPr id="1898161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3292" cy="1897399"/>
                    </a:xfrm>
                    <a:prstGeom prst="rect">
                      <a:avLst/>
                    </a:prstGeom>
                    <a:noFill/>
                    <a:ln>
                      <a:noFill/>
                    </a:ln>
                  </pic:spPr>
                </pic:pic>
              </a:graphicData>
            </a:graphic>
          </wp:inline>
        </w:drawing>
      </w:r>
    </w:p>
    <w:p w14:paraId="72CF02A7" w14:textId="67A70BA9" w:rsidR="00AD7D1D" w:rsidRPr="00DD2342" w:rsidRDefault="00005CAC" w:rsidP="005F0EE1">
      <w:pPr>
        <w:spacing w:afterLines="50" w:after="156"/>
        <w:rPr>
          <w:sz w:val="21"/>
          <w:szCs w:val="21"/>
        </w:rPr>
      </w:pPr>
      <w:r>
        <w:rPr>
          <w:b/>
          <w:bCs/>
          <w:sz w:val="21"/>
          <w:szCs w:val="21"/>
        </w:rPr>
        <w:t>Figure.</w:t>
      </w:r>
      <w:r w:rsidR="00835781" w:rsidRPr="00547CF5">
        <w:rPr>
          <w:b/>
          <w:bCs/>
          <w:sz w:val="21"/>
          <w:szCs w:val="21"/>
        </w:rPr>
        <w:t xml:space="preserve"> S</w:t>
      </w:r>
      <w:r w:rsidR="00A667F0">
        <w:rPr>
          <w:rFonts w:hint="eastAsia"/>
          <w:b/>
          <w:bCs/>
          <w:sz w:val="21"/>
          <w:szCs w:val="21"/>
        </w:rPr>
        <w:t>3</w:t>
      </w:r>
      <w:r w:rsidR="00835781">
        <w:rPr>
          <w:rFonts w:hint="eastAsia"/>
          <w:b/>
          <w:bCs/>
          <w:sz w:val="21"/>
          <w:szCs w:val="21"/>
        </w:rPr>
        <w:t xml:space="preserve">. </w:t>
      </w:r>
      <w:r w:rsidR="00835781" w:rsidRPr="00835781">
        <w:rPr>
          <w:rFonts w:hint="eastAsia"/>
          <w:sz w:val="21"/>
          <w:szCs w:val="21"/>
        </w:rPr>
        <w:t>(a)</w:t>
      </w:r>
      <w:r w:rsidR="00835781">
        <w:rPr>
          <w:rFonts w:hint="eastAsia"/>
          <w:b/>
          <w:bCs/>
          <w:sz w:val="21"/>
          <w:szCs w:val="21"/>
        </w:rPr>
        <w:t xml:space="preserve"> </w:t>
      </w:r>
      <w:r w:rsidR="00835781" w:rsidRPr="00A36E9B">
        <w:rPr>
          <w:rFonts w:eastAsia="Times New Roman" w:cs="Times New Roman"/>
          <w:iCs/>
          <w:color w:val="000000" w:themeColor="text1"/>
          <w:sz w:val="21"/>
          <w:szCs w:val="21"/>
        </w:rPr>
        <w:t>Ion</w:t>
      </w:r>
      <w:r w:rsidR="00835781" w:rsidRPr="00A36E9B">
        <w:rPr>
          <w:rFonts w:eastAsia="Times New Roman" w:cs="Times New Roman"/>
          <w:iCs/>
          <w:sz w:val="21"/>
          <w:szCs w:val="21"/>
        </w:rPr>
        <w:t xml:space="preserve"> concentrations in the solution after </w:t>
      </w:r>
      <w:r w:rsidR="00835781">
        <w:rPr>
          <w:rFonts w:eastAsiaTheme="minorEastAsia" w:cs="Times New Roman" w:hint="eastAsia"/>
          <w:iCs/>
          <w:sz w:val="21"/>
          <w:szCs w:val="21"/>
        </w:rPr>
        <w:t>2</w:t>
      </w:r>
      <w:r w:rsidR="00835781" w:rsidRPr="00A36E9B">
        <w:rPr>
          <w:rFonts w:eastAsia="Times New Roman" w:cs="Times New Roman"/>
          <w:iCs/>
          <w:sz w:val="21"/>
          <w:szCs w:val="21"/>
        </w:rPr>
        <w:t>0 min adsorption</w:t>
      </w:r>
      <w:r w:rsidR="00835781">
        <w:rPr>
          <w:rFonts w:hint="eastAsia"/>
          <w:b/>
          <w:bCs/>
          <w:sz w:val="21"/>
          <w:szCs w:val="21"/>
        </w:rPr>
        <w:t>,</w:t>
      </w:r>
      <w:r w:rsidR="00835781" w:rsidRPr="00547CF5">
        <w:rPr>
          <w:b/>
          <w:bCs/>
          <w:sz w:val="21"/>
          <w:szCs w:val="21"/>
        </w:rPr>
        <w:t xml:space="preserve"> </w:t>
      </w:r>
      <w:r w:rsidR="00835781" w:rsidRPr="00835781">
        <w:rPr>
          <w:rFonts w:hint="eastAsia"/>
          <w:sz w:val="21"/>
          <w:szCs w:val="21"/>
        </w:rPr>
        <w:t>(b)</w:t>
      </w:r>
      <w:r w:rsidR="00835781" w:rsidRPr="00F767DB">
        <w:rPr>
          <w:sz w:val="21"/>
          <w:szCs w:val="21"/>
        </w:rPr>
        <w:t>The color change of solution when Fe</w:t>
      </w:r>
      <w:r w:rsidR="00835781" w:rsidRPr="00F767DB">
        <w:rPr>
          <w:sz w:val="21"/>
          <w:szCs w:val="21"/>
          <w:vertAlign w:val="superscript"/>
        </w:rPr>
        <w:t>3+</w:t>
      </w:r>
      <w:r w:rsidR="00835781" w:rsidRPr="00F767DB">
        <w:rPr>
          <w:sz w:val="21"/>
          <w:szCs w:val="21"/>
        </w:rPr>
        <w:t xml:space="preserve"> is tested by potassium thiocyanate.</w:t>
      </w:r>
    </w:p>
    <w:p w14:paraId="1253AED8" w14:textId="3B025919" w:rsidR="00DD2342" w:rsidRPr="00D9580D" w:rsidRDefault="00604CD1" w:rsidP="00164E71">
      <w:pPr>
        <w:spacing w:afterLines="50" w:after="156"/>
        <w:rPr>
          <w:b/>
          <w:bCs/>
          <w:szCs w:val="24"/>
        </w:rPr>
      </w:pPr>
      <w:r>
        <w:rPr>
          <w:rFonts w:hint="eastAsia"/>
          <w:b/>
          <w:bCs/>
          <w:szCs w:val="24"/>
        </w:rPr>
        <w:t>5</w:t>
      </w:r>
      <w:r w:rsidR="00D9580D" w:rsidRPr="00D9580D">
        <w:rPr>
          <w:rFonts w:hint="eastAsia"/>
          <w:b/>
          <w:bCs/>
          <w:szCs w:val="24"/>
        </w:rPr>
        <w:t xml:space="preserve">. </w:t>
      </w:r>
      <w:r w:rsidR="00D9580D" w:rsidRPr="00D9580D">
        <w:rPr>
          <w:b/>
          <w:bCs/>
          <w:szCs w:val="24"/>
        </w:rPr>
        <w:t xml:space="preserve">DFT </w:t>
      </w:r>
      <w:r w:rsidR="00D9580D">
        <w:rPr>
          <w:rFonts w:hint="eastAsia"/>
          <w:b/>
          <w:bCs/>
          <w:szCs w:val="24"/>
        </w:rPr>
        <w:t>C</w:t>
      </w:r>
      <w:r w:rsidR="00D9580D" w:rsidRPr="00D9580D">
        <w:rPr>
          <w:b/>
          <w:bCs/>
          <w:szCs w:val="24"/>
        </w:rPr>
        <w:t xml:space="preserve">alculation </w:t>
      </w:r>
      <w:r w:rsidR="00D9580D">
        <w:rPr>
          <w:rFonts w:hint="eastAsia"/>
          <w:b/>
          <w:bCs/>
          <w:szCs w:val="24"/>
        </w:rPr>
        <w:t>M</w:t>
      </w:r>
      <w:r w:rsidR="00D9580D" w:rsidRPr="00D9580D">
        <w:rPr>
          <w:b/>
          <w:bCs/>
          <w:szCs w:val="24"/>
        </w:rPr>
        <w:t>ethod</w:t>
      </w:r>
    </w:p>
    <w:p w14:paraId="7DEB04DB" w14:textId="5DF28CCD" w:rsidR="00D9580D" w:rsidRDefault="00604CD1" w:rsidP="00164E71">
      <w:pPr>
        <w:spacing w:afterLines="50" w:after="156"/>
        <w:rPr>
          <w:i/>
          <w:iCs/>
          <w:szCs w:val="24"/>
        </w:rPr>
      </w:pPr>
      <w:r>
        <w:rPr>
          <w:rFonts w:hint="eastAsia"/>
          <w:i/>
          <w:iCs/>
          <w:szCs w:val="24"/>
        </w:rPr>
        <w:t>5</w:t>
      </w:r>
      <w:r w:rsidR="00D9580D" w:rsidRPr="00D9580D">
        <w:rPr>
          <w:rFonts w:hint="eastAsia"/>
          <w:i/>
          <w:iCs/>
          <w:szCs w:val="24"/>
        </w:rPr>
        <w:t xml:space="preserve">.1 </w:t>
      </w:r>
      <w:r w:rsidR="00194691" w:rsidRPr="00194691">
        <w:rPr>
          <w:i/>
          <w:iCs/>
          <w:szCs w:val="24"/>
        </w:rPr>
        <w:t>Computational details of</w:t>
      </w:r>
      <w:r w:rsidR="00194691">
        <w:rPr>
          <w:i/>
          <w:iCs/>
          <w:szCs w:val="24"/>
        </w:rPr>
        <w:t xml:space="preserve"> </w:t>
      </w:r>
      <w:r w:rsidR="00D9580D" w:rsidRPr="00D9580D">
        <w:rPr>
          <w:i/>
          <w:iCs/>
          <w:szCs w:val="24"/>
        </w:rPr>
        <w:t xml:space="preserve">Fukui </w:t>
      </w:r>
      <w:r w:rsidR="00D9580D" w:rsidRPr="00D9580D">
        <w:rPr>
          <w:rFonts w:hint="eastAsia"/>
          <w:i/>
          <w:iCs/>
          <w:szCs w:val="24"/>
        </w:rPr>
        <w:t>F</w:t>
      </w:r>
      <w:r w:rsidR="00D9580D" w:rsidRPr="00D9580D">
        <w:rPr>
          <w:i/>
          <w:iCs/>
          <w:szCs w:val="24"/>
        </w:rPr>
        <w:t>unction</w:t>
      </w:r>
    </w:p>
    <w:p w14:paraId="4773B015" w14:textId="2DA384C6" w:rsidR="0026188D" w:rsidRPr="0026188D" w:rsidRDefault="0026188D" w:rsidP="0026188D">
      <w:pPr>
        <w:spacing w:afterLines="50" w:after="156" w:line="360" w:lineRule="auto"/>
        <w:ind w:firstLineChars="200" w:firstLine="480"/>
        <w:rPr>
          <w:szCs w:val="24"/>
        </w:rPr>
      </w:pPr>
      <w:r w:rsidRPr="0026188D">
        <w:rPr>
          <w:szCs w:val="24"/>
        </w:rPr>
        <w:t>In this study, the Fukui functions</w:t>
      </w:r>
      <w:r>
        <w:rPr>
          <w:rFonts w:hint="eastAsia"/>
          <w:szCs w:val="24"/>
        </w:rPr>
        <w:t xml:space="preserve"> (</w:t>
      </w:r>
      <w:r w:rsidRPr="00677B71">
        <w:rPr>
          <w:rFonts w:hint="eastAsia"/>
          <w:i/>
          <w:iCs/>
          <w:szCs w:val="24"/>
        </w:rPr>
        <w:t>f</w:t>
      </w:r>
      <w:r w:rsidRPr="00677B71">
        <w:rPr>
          <w:rFonts w:hint="eastAsia"/>
          <w:szCs w:val="24"/>
          <w:vertAlign w:val="superscript"/>
        </w:rPr>
        <w:t>+</w:t>
      </w:r>
      <w:r w:rsidRPr="0036778A">
        <w:rPr>
          <w:szCs w:val="24"/>
        </w:rPr>
        <w:t>、</w:t>
      </w:r>
      <w:r w:rsidRPr="00677B71">
        <w:rPr>
          <w:rFonts w:hint="eastAsia"/>
          <w:i/>
          <w:iCs/>
          <w:szCs w:val="24"/>
        </w:rPr>
        <w:t>f</w:t>
      </w:r>
      <w:r w:rsidRPr="00677B71">
        <w:rPr>
          <w:rFonts w:hint="eastAsia"/>
          <w:szCs w:val="24"/>
          <w:vertAlign w:val="superscript"/>
        </w:rPr>
        <w:t>-</w:t>
      </w:r>
      <w:r w:rsidRPr="0026188D">
        <w:rPr>
          <w:rFonts w:hint="eastAsia"/>
          <w:szCs w:val="24"/>
        </w:rPr>
        <w:t xml:space="preserve"> </w:t>
      </w:r>
      <w:r>
        <w:rPr>
          <w:rFonts w:hint="eastAsia"/>
          <w:szCs w:val="24"/>
        </w:rPr>
        <w:t xml:space="preserve">and </w:t>
      </w:r>
      <w:r w:rsidRPr="00677B71">
        <w:rPr>
          <w:rFonts w:hint="eastAsia"/>
          <w:i/>
          <w:iCs/>
          <w:szCs w:val="24"/>
        </w:rPr>
        <w:t>f</w:t>
      </w:r>
      <w:r w:rsidRPr="00677B71">
        <w:rPr>
          <w:rFonts w:hint="eastAsia"/>
          <w:szCs w:val="24"/>
          <w:vertAlign w:val="superscript"/>
        </w:rPr>
        <w:t>0</w:t>
      </w:r>
      <w:r>
        <w:rPr>
          <w:rFonts w:hint="eastAsia"/>
          <w:szCs w:val="24"/>
        </w:rPr>
        <w:t>)</w:t>
      </w:r>
      <w:r w:rsidRPr="0026188D">
        <w:rPr>
          <w:szCs w:val="24"/>
        </w:rPr>
        <w:t xml:space="preserve"> employed to predict local reactivity are rooted in conceptual density functional theory (CDFT) and were calculated using the Multiwfn. To eliminate the effects of geometric relaxation, all calculations were performed within the framework of the vertical approximation. Specifically, the single-point energy and wavefunction calculations for the</w:t>
      </w:r>
      <w:r>
        <w:rPr>
          <w:rFonts w:hint="eastAsia"/>
          <w:szCs w:val="24"/>
        </w:rPr>
        <w:t xml:space="preserve"> </w:t>
      </w:r>
      <w:r w:rsidRPr="00AE5EDC">
        <w:rPr>
          <w:i/>
          <w:iCs/>
          <w:szCs w:val="24"/>
        </w:rPr>
        <w:t>N</w:t>
      </w:r>
      <w:r>
        <w:rPr>
          <w:rFonts w:hint="eastAsia"/>
          <w:szCs w:val="24"/>
        </w:rPr>
        <w:t xml:space="preserve">-1, </w:t>
      </w:r>
      <w:r w:rsidRPr="00AE5EDC">
        <w:rPr>
          <w:i/>
          <w:iCs/>
          <w:szCs w:val="24"/>
        </w:rPr>
        <w:t>N</w:t>
      </w:r>
      <w:r>
        <w:rPr>
          <w:rFonts w:hint="eastAsia"/>
          <w:szCs w:val="24"/>
        </w:rPr>
        <w:t xml:space="preserve"> and </w:t>
      </w:r>
      <w:r w:rsidRPr="00AE5EDC">
        <w:rPr>
          <w:i/>
          <w:iCs/>
          <w:szCs w:val="24"/>
        </w:rPr>
        <w:t>N</w:t>
      </w:r>
      <w:r>
        <w:rPr>
          <w:rFonts w:hint="eastAsia"/>
          <w:szCs w:val="24"/>
        </w:rPr>
        <w:t>+1</w:t>
      </w:r>
      <w:r w:rsidR="00A01ABA">
        <w:rPr>
          <w:szCs w:val="24"/>
        </w:rPr>
        <w:t xml:space="preserve"> </w:t>
      </w:r>
      <w:r w:rsidRPr="0026188D">
        <w:rPr>
          <w:szCs w:val="24"/>
        </w:rPr>
        <w:t>systems strictly utilized the optimized geometric coordinates of the neutral tetracycline molecule. The wavefunctions of these three states, generated by ORCA, were subsequently imported into Multiwfn to compute both the 3D real-space Fukui function distributions and the condensed Fukui functions. The mathematical definitions of the three Fukui functions corresponding to nucleophilic, electrophilic, and radical attacks are expressed as follows:</w:t>
      </w:r>
    </w:p>
    <w:p w14:paraId="2A53A8AA" w14:textId="129DAF94" w:rsidR="00DD2342" w:rsidRDefault="00000000" w:rsidP="0036778A">
      <w:pPr>
        <w:tabs>
          <w:tab w:val="right" w:pos="8306"/>
        </w:tabs>
        <w:spacing w:afterLines="50" w:after="156"/>
        <w:rPr>
          <w:sz w:val="21"/>
          <w:szCs w:val="21"/>
        </w:rPr>
      </w:pPr>
      <w:r>
        <w:rPr>
          <w:position w:val="-12"/>
          <w:sz w:val="21"/>
          <w:szCs w:val="21"/>
        </w:rPr>
        <w:pict w14:anchorId="1E4D32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pt;height:20.4pt">
            <v:imagedata r:id="rId9" o:title=""/>
          </v:shape>
        </w:pict>
      </w:r>
      <w:r w:rsidR="0036778A">
        <w:rPr>
          <w:sz w:val="21"/>
          <w:szCs w:val="21"/>
        </w:rPr>
        <w:tab/>
      </w:r>
      <w:r w:rsidR="0036778A">
        <w:rPr>
          <w:rFonts w:hint="eastAsia"/>
          <w:sz w:val="21"/>
          <w:szCs w:val="21"/>
        </w:rPr>
        <w:t xml:space="preserve"> (S1)</w:t>
      </w:r>
    </w:p>
    <w:p w14:paraId="7A02A8D6" w14:textId="67106CD0" w:rsidR="00DD2342" w:rsidRDefault="00000000" w:rsidP="0036778A">
      <w:pPr>
        <w:tabs>
          <w:tab w:val="right" w:pos="8306"/>
        </w:tabs>
        <w:spacing w:afterLines="50" w:after="156"/>
        <w:rPr>
          <w:sz w:val="21"/>
          <w:szCs w:val="21"/>
        </w:rPr>
      </w:pPr>
      <w:r>
        <w:rPr>
          <w:position w:val="-12"/>
          <w:sz w:val="21"/>
          <w:szCs w:val="21"/>
        </w:rPr>
        <w:pict w14:anchorId="224C6020">
          <v:shape id="_x0000_i1026" type="#_x0000_t75" style="width:113.2pt;height:20.4pt">
            <v:imagedata r:id="rId10" o:title=""/>
          </v:shape>
        </w:pict>
      </w:r>
      <w:r w:rsidR="0036778A">
        <w:rPr>
          <w:sz w:val="21"/>
          <w:szCs w:val="21"/>
        </w:rPr>
        <w:tab/>
      </w:r>
      <w:r w:rsidR="0036778A">
        <w:rPr>
          <w:rFonts w:hint="eastAsia"/>
          <w:sz w:val="21"/>
          <w:szCs w:val="21"/>
        </w:rPr>
        <w:t>(S2)</w:t>
      </w:r>
    </w:p>
    <w:p w14:paraId="4331A1BC" w14:textId="7ACC1E5B" w:rsidR="00DD2342" w:rsidRDefault="00000000" w:rsidP="00C06FE7">
      <w:pPr>
        <w:tabs>
          <w:tab w:val="right" w:pos="8306"/>
        </w:tabs>
        <w:spacing w:afterLines="50" w:after="156"/>
        <w:rPr>
          <w:sz w:val="21"/>
          <w:szCs w:val="21"/>
        </w:rPr>
      </w:pPr>
      <w:r>
        <w:rPr>
          <w:position w:val="-24"/>
          <w:sz w:val="21"/>
          <w:szCs w:val="21"/>
        </w:rPr>
        <w:pict w14:anchorId="4973CEAA">
          <v:shape id="_x0000_i1027" type="#_x0000_t75" style="width:139pt;height:30.8pt">
            <v:imagedata r:id="rId11" o:title=""/>
          </v:shape>
        </w:pict>
      </w:r>
      <w:r w:rsidR="00C06FE7">
        <w:rPr>
          <w:sz w:val="21"/>
          <w:szCs w:val="21"/>
        </w:rPr>
        <w:tab/>
      </w:r>
      <w:r w:rsidR="00C06FE7">
        <w:rPr>
          <w:rFonts w:hint="eastAsia"/>
          <w:sz w:val="21"/>
          <w:szCs w:val="21"/>
        </w:rPr>
        <w:t>(S3)</w:t>
      </w:r>
    </w:p>
    <w:p w14:paraId="7C3BB0BB" w14:textId="304B94CD" w:rsidR="0026188D" w:rsidRPr="0026188D" w:rsidRDefault="0026188D" w:rsidP="0026188D">
      <w:pPr>
        <w:spacing w:afterLines="50" w:after="156" w:line="360" w:lineRule="auto"/>
        <w:ind w:firstLineChars="200" w:firstLine="480"/>
        <w:rPr>
          <w:rFonts w:cs="Times New Roman"/>
          <w:szCs w:val="24"/>
        </w:rPr>
      </w:pPr>
      <w:r w:rsidRPr="0026188D">
        <w:rPr>
          <w:rFonts w:cs="Times New Roman"/>
          <w:szCs w:val="24"/>
        </w:rPr>
        <w:t xml:space="preserve">Where </w:t>
      </w:r>
      <w:r w:rsidRPr="00C06FE7">
        <w:rPr>
          <w:rFonts w:cs="Times New Roman"/>
          <w:i/>
          <w:iCs/>
          <w:szCs w:val="24"/>
        </w:rPr>
        <w:t>ρ</w:t>
      </w:r>
      <w:r w:rsidRPr="00C06FE7">
        <w:rPr>
          <w:rFonts w:cs="Times New Roman"/>
          <w:szCs w:val="24"/>
          <w:vertAlign w:val="subscript"/>
        </w:rPr>
        <w:t>N+1</w:t>
      </w:r>
      <w:r w:rsidRPr="00C06FE7">
        <w:rPr>
          <w:rFonts w:cs="Times New Roman"/>
          <w:szCs w:val="24"/>
        </w:rPr>
        <w:t>、</w:t>
      </w:r>
      <w:r w:rsidRPr="00C06FE7">
        <w:rPr>
          <w:rFonts w:cs="Times New Roman"/>
          <w:i/>
          <w:iCs/>
          <w:szCs w:val="24"/>
        </w:rPr>
        <w:t>ρ</w:t>
      </w:r>
      <w:r w:rsidRPr="00C06FE7">
        <w:rPr>
          <w:rFonts w:cs="Times New Roman"/>
          <w:szCs w:val="24"/>
          <w:vertAlign w:val="subscript"/>
        </w:rPr>
        <w:t>N</w:t>
      </w:r>
      <w:r>
        <w:rPr>
          <w:rFonts w:cs="Times New Roman" w:hint="eastAsia"/>
          <w:szCs w:val="24"/>
        </w:rPr>
        <w:t xml:space="preserve"> and</w:t>
      </w:r>
      <w:r w:rsidRPr="00C06FE7">
        <w:rPr>
          <w:rFonts w:cs="Times New Roman"/>
          <w:szCs w:val="24"/>
        </w:rPr>
        <w:t xml:space="preserve"> </w:t>
      </w:r>
      <w:r w:rsidRPr="00C06FE7">
        <w:rPr>
          <w:rFonts w:cs="Times New Roman"/>
          <w:i/>
          <w:iCs/>
          <w:szCs w:val="24"/>
        </w:rPr>
        <w:t>ρ</w:t>
      </w:r>
      <w:r w:rsidRPr="00C06FE7">
        <w:rPr>
          <w:rFonts w:cs="Times New Roman"/>
          <w:szCs w:val="24"/>
          <w:vertAlign w:val="subscript"/>
        </w:rPr>
        <w:t>N</w:t>
      </w:r>
      <w:r>
        <w:rPr>
          <w:rFonts w:cs="Times New Roman" w:hint="eastAsia"/>
          <w:szCs w:val="24"/>
          <w:vertAlign w:val="subscript"/>
        </w:rPr>
        <w:t>-1</w:t>
      </w:r>
      <w:r>
        <w:rPr>
          <w:rFonts w:cs="Times New Roman" w:hint="eastAsia"/>
          <w:szCs w:val="24"/>
        </w:rPr>
        <w:t xml:space="preserve"> </w:t>
      </w:r>
      <w:r w:rsidRPr="0026188D">
        <w:rPr>
          <w:rFonts w:cs="Times New Roman"/>
          <w:szCs w:val="24"/>
        </w:rPr>
        <w:t xml:space="preserve">represent the electron density distributions of the anionic, neutral, and cationic systems, respectively. For 3D isosurface visualization, the spatial grid spacing was set to approximately 0.10 Bohr and rendered within the software. To </w:t>
      </w:r>
      <w:r w:rsidRPr="0026188D">
        <w:rPr>
          <w:rFonts w:cs="Times New Roman"/>
          <w:szCs w:val="24"/>
        </w:rPr>
        <w:lastRenderedPageBreak/>
        <w:t>obtain quantitative condensed atomic Fukui function values, the Hirshfeld population analysis scheme was adopted in Multiwfn to determine the net atomic charges under each electronic state</w:t>
      </w:r>
      <w:r w:rsidR="00A01ABA">
        <w:rPr>
          <w:rFonts w:cs="Times New Roman"/>
          <w:szCs w:val="24"/>
        </w:rPr>
        <w:t xml:space="preserve"> </w:t>
      </w:r>
      <w:r w:rsidR="00A01ABA" w:rsidRPr="00A01ABA">
        <w:rPr>
          <w:rFonts w:cs="Times New Roman"/>
          <w:kern w:val="0"/>
          <w:szCs w:val="24"/>
          <w:vertAlign w:val="superscript"/>
        </w:rPr>
        <w:t>[</w:t>
      </w:r>
      <w:r w:rsidR="00F775D4">
        <w:rPr>
          <w:rFonts w:cs="Times New Roman"/>
          <w:kern w:val="0"/>
          <w:szCs w:val="24"/>
          <w:vertAlign w:val="superscript"/>
        </w:rPr>
        <w:t>70</w:t>
      </w:r>
      <w:r w:rsidR="00A01ABA" w:rsidRPr="00A01ABA">
        <w:rPr>
          <w:rFonts w:cs="Times New Roman"/>
          <w:kern w:val="0"/>
          <w:szCs w:val="24"/>
          <w:vertAlign w:val="superscript"/>
        </w:rPr>
        <w:t>,</w:t>
      </w:r>
      <w:r w:rsidR="00F775D4">
        <w:rPr>
          <w:rFonts w:cs="Times New Roman"/>
          <w:kern w:val="0"/>
          <w:szCs w:val="24"/>
          <w:vertAlign w:val="superscript"/>
        </w:rPr>
        <w:t>71</w:t>
      </w:r>
      <w:r w:rsidR="00A01ABA" w:rsidRPr="00A01ABA">
        <w:rPr>
          <w:rFonts w:cs="Times New Roman"/>
          <w:kern w:val="0"/>
          <w:szCs w:val="24"/>
          <w:vertAlign w:val="superscript"/>
        </w:rPr>
        <w:t>]</w:t>
      </w:r>
      <w:r w:rsidRPr="0026188D">
        <w:rPr>
          <w:rFonts w:cs="Times New Roman"/>
          <w:szCs w:val="24"/>
        </w:rPr>
        <w:t>.</w:t>
      </w:r>
    </w:p>
    <w:p w14:paraId="1FE78D19" w14:textId="3E139A51" w:rsidR="00D75674" w:rsidRDefault="00604CD1" w:rsidP="00D75674">
      <w:pPr>
        <w:spacing w:afterLines="50" w:after="156"/>
        <w:rPr>
          <w:i/>
          <w:iCs/>
          <w:szCs w:val="24"/>
        </w:rPr>
      </w:pPr>
      <w:r>
        <w:rPr>
          <w:rFonts w:hint="eastAsia"/>
          <w:i/>
          <w:iCs/>
          <w:szCs w:val="24"/>
        </w:rPr>
        <w:t>5</w:t>
      </w:r>
      <w:r w:rsidR="00D75674" w:rsidRPr="00D9580D">
        <w:rPr>
          <w:rFonts w:hint="eastAsia"/>
          <w:i/>
          <w:iCs/>
          <w:szCs w:val="24"/>
        </w:rPr>
        <w:t>.</w:t>
      </w:r>
      <w:r w:rsidR="00D75674">
        <w:rPr>
          <w:rFonts w:hint="eastAsia"/>
          <w:i/>
          <w:iCs/>
          <w:szCs w:val="24"/>
        </w:rPr>
        <w:t>2</w:t>
      </w:r>
      <w:r w:rsidR="00D75674" w:rsidRPr="00D9580D">
        <w:rPr>
          <w:rFonts w:hint="eastAsia"/>
          <w:i/>
          <w:iCs/>
          <w:szCs w:val="24"/>
        </w:rPr>
        <w:t xml:space="preserve"> </w:t>
      </w:r>
      <w:r w:rsidR="0026188D" w:rsidRPr="0026188D">
        <w:rPr>
          <w:i/>
          <w:iCs/>
          <w:szCs w:val="24"/>
        </w:rPr>
        <w:t xml:space="preserve">Computational </w:t>
      </w:r>
      <w:r w:rsidR="0026188D">
        <w:rPr>
          <w:rFonts w:hint="eastAsia"/>
          <w:i/>
          <w:iCs/>
          <w:szCs w:val="24"/>
        </w:rPr>
        <w:t>d</w:t>
      </w:r>
      <w:r w:rsidR="0026188D" w:rsidRPr="0026188D">
        <w:rPr>
          <w:i/>
          <w:iCs/>
          <w:szCs w:val="24"/>
        </w:rPr>
        <w:t xml:space="preserve">etails of the </w:t>
      </w:r>
      <w:r w:rsidR="0026188D">
        <w:rPr>
          <w:rFonts w:hint="eastAsia"/>
          <w:i/>
          <w:iCs/>
          <w:szCs w:val="24"/>
        </w:rPr>
        <w:t>b</w:t>
      </w:r>
      <w:r w:rsidR="0026188D" w:rsidRPr="0026188D">
        <w:rPr>
          <w:i/>
          <w:iCs/>
          <w:szCs w:val="24"/>
        </w:rPr>
        <w:t xml:space="preserve">ond </w:t>
      </w:r>
      <w:r w:rsidR="0026188D">
        <w:rPr>
          <w:rFonts w:hint="eastAsia"/>
          <w:i/>
          <w:iCs/>
          <w:szCs w:val="24"/>
        </w:rPr>
        <w:t>d</w:t>
      </w:r>
      <w:r w:rsidR="0026188D" w:rsidRPr="0026188D">
        <w:rPr>
          <w:i/>
          <w:iCs/>
          <w:szCs w:val="24"/>
        </w:rPr>
        <w:t xml:space="preserve">ual </w:t>
      </w:r>
      <w:r w:rsidR="0026188D">
        <w:rPr>
          <w:rFonts w:hint="eastAsia"/>
          <w:i/>
          <w:iCs/>
          <w:szCs w:val="24"/>
        </w:rPr>
        <w:t>d</w:t>
      </w:r>
      <w:r w:rsidR="0026188D" w:rsidRPr="0026188D">
        <w:rPr>
          <w:i/>
          <w:iCs/>
          <w:szCs w:val="24"/>
        </w:rPr>
        <w:t>escriptor</w:t>
      </w:r>
    </w:p>
    <w:p w14:paraId="53803806" w14:textId="48626415" w:rsidR="0026188D" w:rsidRDefault="0026188D" w:rsidP="00C06FE7">
      <w:pPr>
        <w:spacing w:afterLines="50" w:after="156" w:line="360" w:lineRule="auto"/>
        <w:ind w:firstLineChars="200" w:firstLine="480"/>
        <w:rPr>
          <w:rFonts w:cs="Times New Roman"/>
          <w:szCs w:val="24"/>
        </w:rPr>
      </w:pPr>
      <w:r w:rsidRPr="0026188D">
        <w:rPr>
          <w:rFonts w:cs="Times New Roman"/>
          <w:szCs w:val="24"/>
        </w:rPr>
        <w:t>To quantitatively evaluate the intrinsic reactivity of specific chemical bonds within the tetracycline molecular skeleton and their susceptibility to radical attacks, the bond dual descriptor (BDD) was calculated utilizing the Multiwfn. As a further extension of CDFT, this descriptor substitutes traditional atomic charges with interatomic bond orders, thereby providing a more direct reflection of the dynamic variations in bond strength during electron transfer processes</w:t>
      </w:r>
      <w:r w:rsidR="00A01ABA">
        <w:rPr>
          <w:rFonts w:cs="Times New Roman"/>
          <w:szCs w:val="24"/>
        </w:rPr>
        <w:t xml:space="preserve"> </w:t>
      </w:r>
      <w:r w:rsidR="00A01ABA" w:rsidRPr="00A01ABA">
        <w:rPr>
          <w:rFonts w:cs="Times New Roman"/>
          <w:kern w:val="0"/>
          <w:szCs w:val="24"/>
          <w:vertAlign w:val="superscript"/>
        </w:rPr>
        <w:t>[</w:t>
      </w:r>
      <w:r w:rsidR="00F775D4">
        <w:rPr>
          <w:rFonts w:cs="Times New Roman"/>
          <w:kern w:val="0"/>
          <w:szCs w:val="24"/>
          <w:vertAlign w:val="superscript"/>
        </w:rPr>
        <w:t>72</w:t>
      </w:r>
      <w:r w:rsidR="00A01ABA" w:rsidRPr="00A01ABA">
        <w:rPr>
          <w:rFonts w:cs="Times New Roman"/>
          <w:kern w:val="0"/>
          <w:szCs w:val="24"/>
          <w:vertAlign w:val="superscript"/>
        </w:rPr>
        <w:t>]</w:t>
      </w:r>
      <w:r w:rsidRPr="0026188D">
        <w:rPr>
          <w:rFonts w:cs="Times New Roman"/>
          <w:szCs w:val="24"/>
        </w:rPr>
        <w:t xml:space="preserve">. Within the framework of the vertical approximation, the calculations strictly utilized the optimized geometric coordinates of the neutral molecule to extract the wavefunctions of the </w:t>
      </w:r>
      <w:r w:rsidRPr="009C2980">
        <w:rPr>
          <w:rFonts w:cs="Times New Roman"/>
          <w:szCs w:val="24"/>
        </w:rPr>
        <w:t>N-1</w:t>
      </w:r>
      <w:r>
        <w:rPr>
          <w:rFonts w:cs="Times New Roman" w:hint="eastAsia"/>
          <w:szCs w:val="24"/>
        </w:rPr>
        <w:t xml:space="preserve">, N and </w:t>
      </w:r>
      <w:r w:rsidRPr="009C2980">
        <w:rPr>
          <w:rFonts w:cs="Times New Roman"/>
          <w:szCs w:val="24"/>
        </w:rPr>
        <w:t>N+1</w:t>
      </w:r>
      <w:r w:rsidRPr="0026188D">
        <w:rPr>
          <w:rFonts w:cs="Times New Roman"/>
          <w:szCs w:val="24"/>
        </w:rPr>
        <w:t xml:space="preserve"> states. The condensed Fukui functions of the chemical bond between atoms </w:t>
      </w:r>
      <w:r>
        <w:rPr>
          <w:rFonts w:cs="Times New Roman" w:hint="eastAsia"/>
          <w:szCs w:val="24"/>
        </w:rPr>
        <w:t>h</w:t>
      </w:r>
      <w:r w:rsidRPr="0026188D">
        <w:rPr>
          <w:rFonts w:cs="Times New Roman"/>
          <w:szCs w:val="24"/>
        </w:rPr>
        <w:t xml:space="preserve"> and </w:t>
      </w:r>
      <w:r>
        <w:rPr>
          <w:rFonts w:cs="Times New Roman" w:hint="eastAsia"/>
          <w:szCs w:val="24"/>
        </w:rPr>
        <w:t>k</w:t>
      </w:r>
      <w:r w:rsidRPr="0026188D">
        <w:rPr>
          <w:rFonts w:cs="Times New Roman"/>
          <w:szCs w:val="24"/>
        </w:rPr>
        <w:t xml:space="preserve"> were determined via the finite difference approximation:</w:t>
      </w:r>
    </w:p>
    <w:p w14:paraId="4CC016A3" w14:textId="5FB99DC3" w:rsidR="009C2980" w:rsidRPr="009C2980" w:rsidRDefault="00000000" w:rsidP="009C2980">
      <w:pPr>
        <w:tabs>
          <w:tab w:val="right" w:pos="8306"/>
        </w:tabs>
        <w:spacing w:afterLines="50" w:after="156" w:line="360" w:lineRule="auto"/>
        <w:rPr>
          <w:rFonts w:cs="Times New Roman"/>
          <w:szCs w:val="24"/>
        </w:rPr>
      </w:pPr>
      <w:r>
        <w:rPr>
          <w:rFonts w:cs="Times New Roman"/>
          <w:szCs w:val="24"/>
        </w:rPr>
        <w:pict w14:anchorId="44A0967A">
          <v:shape id="_x0000_i1028" type="#_x0000_t75" style="width:92.4pt;height:36.2pt">
            <v:imagedata r:id="rId12" o:title=""/>
          </v:shape>
        </w:pict>
      </w:r>
      <w:r w:rsidR="009C2980">
        <w:rPr>
          <w:sz w:val="21"/>
          <w:szCs w:val="21"/>
        </w:rPr>
        <w:tab/>
      </w:r>
      <w:r w:rsidR="009C2980">
        <w:rPr>
          <w:rFonts w:hint="eastAsia"/>
          <w:sz w:val="21"/>
          <w:szCs w:val="21"/>
        </w:rPr>
        <w:t>(S4)</w:t>
      </w:r>
    </w:p>
    <w:p w14:paraId="7F00E9CA" w14:textId="4196E6E1" w:rsidR="00DD2342" w:rsidRDefault="00000000" w:rsidP="009C2980">
      <w:pPr>
        <w:tabs>
          <w:tab w:val="right" w:pos="8306"/>
        </w:tabs>
        <w:spacing w:afterLines="50" w:after="156"/>
        <w:rPr>
          <w:sz w:val="21"/>
          <w:szCs w:val="21"/>
        </w:rPr>
      </w:pPr>
      <w:r>
        <w:rPr>
          <w:sz w:val="21"/>
          <w:szCs w:val="21"/>
        </w:rPr>
        <w:pict w14:anchorId="1FBA1A7D">
          <v:shape id="_x0000_i1029" type="#_x0000_t75" style="width:123.6pt;height:20.4pt">
            <v:imagedata r:id="rId13" o:title=""/>
          </v:shape>
        </w:pict>
      </w:r>
      <w:r w:rsidR="009C2980">
        <w:rPr>
          <w:sz w:val="21"/>
          <w:szCs w:val="21"/>
        </w:rPr>
        <w:tab/>
      </w:r>
      <w:r w:rsidR="009C2980">
        <w:rPr>
          <w:rFonts w:hint="eastAsia"/>
          <w:sz w:val="21"/>
          <w:szCs w:val="21"/>
        </w:rPr>
        <w:t>(S5)</w:t>
      </w:r>
    </w:p>
    <w:p w14:paraId="295A2F78" w14:textId="5E3A2860" w:rsidR="009C2980" w:rsidRDefault="00000000" w:rsidP="009C2980">
      <w:pPr>
        <w:tabs>
          <w:tab w:val="right" w:pos="8306"/>
        </w:tabs>
        <w:spacing w:afterLines="50" w:after="156"/>
        <w:rPr>
          <w:sz w:val="21"/>
          <w:szCs w:val="21"/>
        </w:rPr>
      </w:pPr>
      <w:r>
        <w:rPr>
          <w:sz w:val="21"/>
          <w:szCs w:val="21"/>
        </w:rPr>
        <w:pict w14:anchorId="0AD310DA">
          <v:shape id="_x0000_i1030" type="#_x0000_t75" style="width:123.6pt;height:20.4pt">
            <v:imagedata r:id="rId14" o:title=""/>
          </v:shape>
        </w:pict>
      </w:r>
      <w:r w:rsidR="009C2980">
        <w:rPr>
          <w:sz w:val="21"/>
          <w:szCs w:val="21"/>
        </w:rPr>
        <w:tab/>
      </w:r>
      <w:r w:rsidR="009C2980">
        <w:rPr>
          <w:rFonts w:hint="eastAsia"/>
          <w:sz w:val="21"/>
          <w:szCs w:val="21"/>
        </w:rPr>
        <w:t>(S6)</w:t>
      </w:r>
    </w:p>
    <w:p w14:paraId="481929BF" w14:textId="2F99AC29" w:rsidR="00DD695A" w:rsidRPr="00DD695A" w:rsidRDefault="00DD695A" w:rsidP="00DD695A">
      <w:pPr>
        <w:spacing w:afterLines="50" w:after="156" w:line="360" w:lineRule="auto"/>
        <w:ind w:firstLineChars="200" w:firstLine="480"/>
        <w:rPr>
          <w:szCs w:val="24"/>
        </w:rPr>
      </w:pPr>
      <w:r w:rsidRPr="00DD695A">
        <w:rPr>
          <w:szCs w:val="24"/>
        </w:rPr>
        <w:t xml:space="preserve">Accordingly, the </w:t>
      </w:r>
      <w:r>
        <w:rPr>
          <w:rFonts w:hint="eastAsia"/>
          <w:szCs w:val="24"/>
        </w:rPr>
        <w:t>BDD</w:t>
      </w:r>
      <w:r w:rsidRPr="00DD695A">
        <w:rPr>
          <w:szCs w:val="24"/>
        </w:rPr>
        <w:t xml:space="preserve"> (</w:t>
      </w:r>
      <w:r w:rsidR="00000000">
        <w:rPr>
          <w:position w:val="-14"/>
          <w:szCs w:val="24"/>
        </w:rPr>
        <w:pict w14:anchorId="15FD4055">
          <v:shape id="_x0000_i1031" type="#_x0000_t75" style="width:20.4pt;height:20.4pt">
            <v:imagedata r:id="rId15" o:title=""/>
          </v:shape>
        </w:pict>
      </w:r>
      <w:r w:rsidRPr="00DD695A">
        <w:rPr>
          <w:szCs w:val="24"/>
        </w:rPr>
        <w:t>) is defined as the difference between the nucleophilic and electrophilic bond Fukui functions:</w:t>
      </w:r>
    </w:p>
    <w:p w14:paraId="389E3B6A" w14:textId="5FCB55F6" w:rsidR="009C2980" w:rsidRPr="00AE5EDC" w:rsidRDefault="00000000" w:rsidP="009C2980">
      <w:pPr>
        <w:tabs>
          <w:tab w:val="right" w:pos="8306"/>
        </w:tabs>
        <w:spacing w:afterLines="50" w:after="156"/>
        <w:rPr>
          <w:szCs w:val="24"/>
        </w:rPr>
      </w:pPr>
      <w:r>
        <w:rPr>
          <w:position w:val="-14"/>
          <w:szCs w:val="24"/>
        </w:rPr>
        <w:pict w14:anchorId="2DF9B617">
          <v:shape id="_x0000_i1032" type="#_x0000_t75" style="width:246.8pt;height:20.4pt">
            <v:imagedata r:id="rId16" o:title=""/>
          </v:shape>
        </w:pict>
      </w:r>
      <w:r w:rsidR="009C2980" w:rsidRPr="00AE5EDC">
        <w:rPr>
          <w:szCs w:val="24"/>
        </w:rPr>
        <w:tab/>
        <w:t xml:space="preserve"> (S7)</w:t>
      </w:r>
    </w:p>
    <w:p w14:paraId="6594CA70" w14:textId="4EAA8554" w:rsidR="00DD695A" w:rsidRPr="00DD695A" w:rsidRDefault="00DD695A" w:rsidP="009C2980">
      <w:pPr>
        <w:spacing w:afterLines="50" w:after="156" w:line="360" w:lineRule="auto"/>
        <w:ind w:firstLineChars="200" w:firstLine="480"/>
        <w:rPr>
          <w:szCs w:val="24"/>
        </w:rPr>
      </w:pPr>
      <w:r>
        <w:rPr>
          <w:rFonts w:hint="eastAsia"/>
          <w:szCs w:val="24"/>
        </w:rPr>
        <w:t>C</w:t>
      </w:r>
      <w:r w:rsidRPr="00DD695A">
        <w:rPr>
          <w:szCs w:val="24"/>
        </w:rPr>
        <w:t>hemical bonds with negative BDD values (</w:t>
      </w:r>
      <w:r w:rsidR="00000000">
        <w:rPr>
          <w:position w:val="-14"/>
          <w:szCs w:val="24"/>
        </w:rPr>
        <w:pict w14:anchorId="412BF6DE">
          <v:shape id="_x0000_i1033" type="#_x0000_t75" style="width:20.4pt;height:20.4pt">
            <v:imagedata r:id="rId15" o:title=""/>
          </v:shape>
        </w:pict>
      </w:r>
      <w:r w:rsidRPr="00677B71">
        <w:rPr>
          <w:szCs w:val="24"/>
        </w:rPr>
        <w:t>&lt;0</w:t>
      </w:r>
      <w:r w:rsidRPr="00DD695A">
        <w:rPr>
          <w:szCs w:val="24"/>
        </w:rPr>
        <w:t>) possess strong intrinsic nucleophilicity and are highly vulnerable to electrophilic addition (e.g., by</w:t>
      </w:r>
      <w:r w:rsidRPr="00677B71">
        <w:rPr>
          <w:rFonts w:cs="Times New Roman"/>
          <w:szCs w:val="24"/>
        </w:rPr>
        <w:t>·</w:t>
      </w:r>
      <w:r w:rsidRPr="00677B71">
        <w:rPr>
          <w:szCs w:val="24"/>
        </w:rPr>
        <w:t>OH</w:t>
      </w:r>
      <w:r>
        <w:rPr>
          <w:rFonts w:hint="eastAsia"/>
          <w:szCs w:val="24"/>
        </w:rPr>
        <w:t xml:space="preserve"> or </w:t>
      </w:r>
      <w:r w:rsidRPr="00677B71">
        <w:rPr>
          <w:rFonts w:hint="eastAsia"/>
          <w:szCs w:val="24"/>
          <w:vertAlign w:val="superscript"/>
        </w:rPr>
        <w:t>1</w:t>
      </w:r>
      <w:r w:rsidRPr="00677B71">
        <w:rPr>
          <w:szCs w:val="24"/>
        </w:rPr>
        <w:t>O</w:t>
      </w:r>
      <w:r w:rsidRPr="00677B71">
        <w:rPr>
          <w:szCs w:val="24"/>
          <w:vertAlign w:val="subscript"/>
        </w:rPr>
        <w:t>2</w:t>
      </w:r>
      <w:r w:rsidRPr="00677B71">
        <w:rPr>
          <w:szCs w:val="24"/>
        </w:rPr>
        <w:t>）</w:t>
      </w:r>
      <w:r w:rsidRPr="00DD695A">
        <w:rPr>
          <w:szCs w:val="24"/>
        </w:rPr>
        <w:t>). On the contrary, those characterized by positive BDD values (</w:t>
      </w:r>
      <w:r w:rsidR="00000000">
        <w:rPr>
          <w:position w:val="-14"/>
          <w:szCs w:val="24"/>
        </w:rPr>
        <w:pict w14:anchorId="741D1BBD">
          <v:shape id="_x0000_i1034" type="#_x0000_t75" style="width:20.4pt;height:20.4pt">
            <v:imagedata r:id="rId15" o:title=""/>
          </v:shape>
        </w:pict>
      </w:r>
      <w:r w:rsidRPr="00677B71">
        <w:rPr>
          <w:szCs w:val="24"/>
        </w:rPr>
        <w:t>&gt;0</w:t>
      </w:r>
      <w:r w:rsidRPr="00DD695A">
        <w:rPr>
          <w:szCs w:val="24"/>
        </w:rPr>
        <w:t xml:space="preserve">) display significant electrophilic traits, serving as priority sites for attacks by nucleophilic </w:t>
      </w:r>
      <w:r w:rsidRPr="00DD695A">
        <w:rPr>
          <w:szCs w:val="24"/>
        </w:rPr>
        <w:lastRenderedPageBreak/>
        <w:t xml:space="preserve">radicals like </w:t>
      </w:r>
      <w:r w:rsidRPr="00677B71">
        <w:rPr>
          <w:rFonts w:cs="Times New Roman"/>
          <w:szCs w:val="24"/>
        </w:rPr>
        <w:t>·</w:t>
      </w:r>
      <w:r w:rsidRPr="00677B71">
        <w:rPr>
          <w:rFonts w:hint="eastAsia"/>
          <w:szCs w:val="24"/>
        </w:rPr>
        <w:t>O</w:t>
      </w:r>
      <w:r w:rsidRPr="00677B71">
        <w:rPr>
          <w:rFonts w:hint="eastAsia"/>
          <w:szCs w:val="24"/>
          <w:vertAlign w:val="superscript"/>
        </w:rPr>
        <w:t>2-</w:t>
      </w:r>
      <w:r>
        <w:rPr>
          <w:rFonts w:hint="eastAsia"/>
          <w:szCs w:val="24"/>
        </w:rPr>
        <w:t>.</w:t>
      </w:r>
    </w:p>
    <w:p w14:paraId="2CECD9F6" w14:textId="4364A5AC" w:rsidR="001115D7" w:rsidRDefault="00604CD1" w:rsidP="001115D7">
      <w:pPr>
        <w:spacing w:afterLines="50" w:after="156"/>
        <w:rPr>
          <w:i/>
          <w:iCs/>
          <w:szCs w:val="24"/>
        </w:rPr>
      </w:pPr>
      <w:r>
        <w:rPr>
          <w:rFonts w:hint="eastAsia"/>
          <w:i/>
          <w:iCs/>
          <w:szCs w:val="24"/>
        </w:rPr>
        <w:t>5</w:t>
      </w:r>
      <w:r w:rsidR="001115D7" w:rsidRPr="00D9580D">
        <w:rPr>
          <w:rFonts w:hint="eastAsia"/>
          <w:i/>
          <w:iCs/>
          <w:szCs w:val="24"/>
        </w:rPr>
        <w:t>.</w:t>
      </w:r>
      <w:r w:rsidR="001115D7">
        <w:rPr>
          <w:rFonts w:hint="eastAsia"/>
          <w:i/>
          <w:iCs/>
          <w:szCs w:val="24"/>
        </w:rPr>
        <w:t>3</w:t>
      </w:r>
      <w:r w:rsidR="001115D7" w:rsidRPr="00D9580D">
        <w:rPr>
          <w:rFonts w:hint="eastAsia"/>
          <w:i/>
          <w:iCs/>
          <w:szCs w:val="24"/>
        </w:rPr>
        <w:t xml:space="preserve"> </w:t>
      </w:r>
      <w:r w:rsidR="001115D7" w:rsidRPr="001115D7">
        <w:rPr>
          <w:i/>
          <w:iCs/>
          <w:szCs w:val="24"/>
        </w:rPr>
        <w:t>Computational Details of Molecular Electrostatic Potential Analysis</w:t>
      </w:r>
    </w:p>
    <w:p w14:paraId="526E1FAE" w14:textId="15C3F590" w:rsidR="00DD695A" w:rsidRPr="00DD695A" w:rsidRDefault="00DD695A" w:rsidP="00DD695A">
      <w:pPr>
        <w:spacing w:afterLines="50" w:after="156" w:line="360" w:lineRule="auto"/>
        <w:ind w:firstLineChars="200" w:firstLine="480"/>
        <w:rPr>
          <w:szCs w:val="24"/>
        </w:rPr>
      </w:pPr>
      <w:r w:rsidRPr="00DD695A">
        <w:rPr>
          <w:szCs w:val="24"/>
        </w:rPr>
        <w:t>In order to elucidate the molecular charge distribution, intermolecular electrostatic interactions, and susceptible reactive sites of tetracycline, molecular ESP mapping was conducted via Multiwfn</w:t>
      </w:r>
      <w:r w:rsidR="00F775D4">
        <w:rPr>
          <w:szCs w:val="24"/>
        </w:rPr>
        <w:t xml:space="preserve"> </w:t>
      </w:r>
      <w:r w:rsidR="00F775D4" w:rsidRPr="00F775D4">
        <w:rPr>
          <w:szCs w:val="24"/>
          <w:vertAlign w:val="superscript"/>
        </w:rPr>
        <w:t>[62]</w:t>
      </w:r>
      <w:r w:rsidRPr="00DD695A">
        <w:rPr>
          <w:szCs w:val="24"/>
        </w:rPr>
        <w:t>. The electrostatic potential</w:t>
      </w:r>
      <w:r>
        <w:rPr>
          <w:rFonts w:hint="eastAsia"/>
          <w:szCs w:val="24"/>
        </w:rPr>
        <w:t xml:space="preserve"> </w:t>
      </w:r>
      <w:r w:rsidRPr="00AE12CA">
        <w:rPr>
          <w:rFonts w:hint="eastAsia"/>
          <w:i/>
          <w:iCs/>
          <w:szCs w:val="24"/>
        </w:rPr>
        <w:t>V</w:t>
      </w:r>
      <w:r w:rsidRPr="00AE12CA">
        <w:rPr>
          <w:rFonts w:hint="eastAsia"/>
          <w:szCs w:val="24"/>
        </w:rPr>
        <w:t>(r)</w:t>
      </w:r>
      <w:r w:rsidRPr="00DD695A">
        <w:rPr>
          <w:szCs w:val="24"/>
        </w:rPr>
        <w:t xml:space="preserve"> at any given spatial point </w:t>
      </w:r>
      <w:r>
        <w:rPr>
          <w:rFonts w:hint="eastAsia"/>
          <w:szCs w:val="24"/>
        </w:rPr>
        <w:t>r</w:t>
      </w:r>
      <w:r w:rsidRPr="00DD695A">
        <w:rPr>
          <w:szCs w:val="24"/>
        </w:rPr>
        <w:t>, arising from the collective contributions of both atomic nuclei and electrons, is mathematically expressed as follows:</w:t>
      </w:r>
    </w:p>
    <w:p w14:paraId="524C5C38" w14:textId="31A3FCA7" w:rsidR="00DD2342" w:rsidRPr="00AE12CA" w:rsidRDefault="00000000" w:rsidP="00AE12CA">
      <w:pPr>
        <w:tabs>
          <w:tab w:val="right" w:pos="8306"/>
        </w:tabs>
        <w:spacing w:afterLines="50" w:after="156"/>
        <w:rPr>
          <w:szCs w:val="24"/>
        </w:rPr>
      </w:pPr>
      <w:r>
        <w:rPr>
          <w:position w:val="-32"/>
          <w:szCs w:val="24"/>
        </w:rPr>
        <w:pict w14:anchorId="154C77FE">
          <v:shape id="_x0000_i1035" type="#_x0000_t75" style="width:149pt;height:36.2pt">
            <v:imagedata r:id="rId17" o:title=""/>
          </v:shape>
        </w:pict>
      </w:r>
      <w:r w:rsidR="00AE12CA" w:rsidRPr="00AE12CA">
        <w:rPr>
          <w:szCs w:val="24"/>
        </w:rPr>
        <w:tab/>
      </w:r>
      <w:r w:rsidR="00AE12CA" w:rsidRPr="00AE12CA">
        <w:rPr>
          <w:rFonts w:hint="eastAsia"/>
          <w:szCs w:val="24"/>
        </w:rPr>
        <w:t xml:space="preserve"> (S8)</w:t>
      </w:r>
    </w:p>
    <w:p w14:paraId="2C0C2D87" w14:textId="4031760B" w:rsidR="00DD695A" w:rsidRDefault="00DD695A" w:rsidP="00DD695A">
      <w:pPr>
        <w:spacing w:afterLines="50" w:after="156" w:line="360" w:lineRule="auto"/>
        <w:rPr>
          <w:szCs w:val="24"/>
        </w:rPr>
        <w:sectPr w:rsidR="00DD695A">
          <w:pgSz w:w="11906" w:h="16838"/>
          <w:pgMar w:top="1440" w:right="1800" w:bottom="1440" w:left="1800" w:header="851" w:footer="992" w:gutter="0"/>
          <w:cols w:space="425"/>
          <w:docGrid w:type="lines" w:linePitch="312"/>
        </w:sectPr>
      </w:pPr>
      <w:r w:rsidRPr="00DD695A">
        <w:rPr>
          <w:szCs w:val="24"/>
        </w:rPr>
        <w:t xml:space="preserve">Where </w:t>
      </w:r>
      <w:r w:rsidR="00000000">
        <w:rPr>
          <w:position w:val="-12"/>
          <w:szCs w:val="24"/>
        </w:rPr>
        <w:pict w14:anchorId="65FD4448">
          <v:shape id="_x0000_i1036" type="#_x0000_t75" style="width:15.4pt;height:20.4pt">
            <v:imagedata r:id="rId18" o:title=""/>
          </v:shape>
        </w:pict>
      </w:r>
      <w:r w:rsidRPr="00DD695A">
        <w:rPr>
          <w:szCs w:val="24"/>
        </w:rPr>
        <w:t xml:space="preserve"> represents the nuclear charge of atom </w:t>
      </w:r>
      <w:r w:rsidRPr="00AE12CA">
        <w:rPr>
          <w:rFonts w:hint="eastAsia"/>
          <w:i/>
          <w:iCs/>
          <w:szCs w:val="24"/>
        </w:rPr>
        <w:t>A</w:t>
      </w:r>
      <w:r>
        <w:rPr>
          <w:rFonts w:hint="eastAsia"/>
          <w:szCs w:val="24"/>
        </w:rPr>
        <w:t xml:space="preserve"> </w:t>
      </w:r>
      <w:r w:rsidRPr="00DD695A">
        <w:rPr>
          <w:szCs w:val="24"/>
        </w:rPr>
        <w:t xml:space="preserve">located at position </w:t>
      </w:r>
      <w:r w:rsidR="00000000">
        <w:rPr>
          <w:position w:val="-12"/>
          <w:szCs w:val="24"/>
        </w:rPr>
        <w:pict w14:anchorId="14E1F703">
          <v:shape id="_x0000_i1037" type="#_x0000_t75" style="width:20.4pt;height:20.4pt">
            <v:imagedata r:id="rId19" o:title=""/>
          </v:shape>
        </w:pict>
      </w:r>
      <w:r w:rsidRPr="00DD695A">
        <w:rPr>
          <w:szCs w:val="24"/>
        </w:rPr>
        <w:t xml:space="preserve"> and </w:t>
      </w:r>
      <w:r w:rsidR="00000000">
        <w:rPr>
          <w:position w:val="-10"/>
          <w:szCs w:val="24"/>
        </w:rPr>
        <w:pict w14:anchorId="5B1C923E">
          <v:shape id="_x0000_i1038" type="#_x0000_t75" style="width:25.8pt;height:15.4pt">
            <v:imagedata r:id="rId20" o:title=""/>
          </v:shape>
        </w:pict>
      </w:r>
      <w:r>
        <w:rPr>
          <w:rFonts w:hint="eastAsia"/>
          <w:szCs w:val="24"/>
        </w:rPr>
        <w:t xml:space="preserve"> </w:t>
      </w:r>
      <w:r w:rsidRPr="00DD695A">
        <w:rPr>
          <w:szCs w:val="24"/>
        </w:rPr>
        <w:t>denotes the electron density function of the molecule. Following the internationally accepted standard proposed by Bader et al., the electrostatic potential in this work was mapped onto the molecular van der Waals (vdW) surface, which is defined by a total electron density isosurface of 0.001 a.u.</w:t>
      </w:r>
    </w:p>
    <w:p w14:paraId="78495E4D" w14:textId="33247464" w:rsidR="00164E71" w:rsidRPr="00164E71" w:rsidRDefault="00164E71" w:rsidP="005F0EE1">
      <w:pPr>
        <w:spacing w:afterLines="50" w:after="156"/>
        <w:rPr>
          <w:b/>
          <w:bCs/>
          <w:sz w:val="21"/>
          <w:szCs w:val="21"/>
        </w:rPr>
      </w:pPr>
      <w:r w:rsidRPr="00164E71">
        <w:rPr>
          <w:b/>
          <w:bCs/>
          <w:sz w:val="21"/>
          <w:szCs w:val="21"/>
        </w:rPr>
        <w:lastRenderedPageBreak/>
        <w:t>Table S</w:t>
      </w:r>
      <w:r w:rsidR="00604CD1">
        <w:rPr>
          <w:rFonts w:hint="eastAsia"/>
          <w:b/>
          <w:bCs/>
          <w:sz w:val="21"/>
          <w:szCs w:val="21"/>
        </w:rPr>
        <w:t>2</w:t>
      </w:r>
      <w:r w:rsidRPr="00164E71">
        <w:rPr>
          <w:b/>
          <w:bCs/>
          <w:sz w:val="21"/>
          <w:szCs w:val="21"/>
        </w:rPr>
        <w:t xml:space="preserve"> </w:t>
      </w:r>
      <w:r w:rsidRPr="00682F82">
        <w:rPr>
          <w:bCs/>
          <w:sz w:val="21"/>
          <w:szCs w:val="21"/>
        </w:rPr>
        <w:t xml:space="preserve">The Fukui function of </w:t>
      </w:r>
      <w:r w:rsidR="00682F82" w:rsidRPr="00682F82">
        <w:rPr>
          <w:bCs/>
          <w:sz w:val="21"/>
          <w:szCs w:val="21"/>
        </w:rPr>
        <w:t>tetracycline</w:t>
      </w:r>
    </w:p>
    <w:tbl>
      <w:tblPr>
        <w:tblW w:w="8256" w:type="dxa"/>
        <w:tblBorders>
          <w:top w:val="single" w:sz="12" w:space="0" w:color="auto"/>
          <w:bottom w:val="single" w:sz="12" w:space="0" w:color="auto"/>
        </w:tblBorders>
        <w:tblLook w:val="04A0" w:firstRow="1" w:lastRow="0" w:firstColumn="1" w:lastColumn="0" w:noHBand="0" w:noVBand="1"/>
      </w:tblPr>
      <w:tblGrid>
        <w:gridCol w:w="1032"/>
        <w:gridCol w:w="1032"/>
        <w:gridCol w:w="1032"/>
        <w:gridCol w:w="1032"/>
        <w:gridCol w:w="1032"/>
        <w:gridCol w:w="1032"/>
        <w:gridCol w:w="1032"/>
        <w:gridCol w:w="1032"/>
      </w:tblGrid>
      <w:tr w:rsidR="00164E71" w:rsidRPr="00164E71" w14:paraId="1154D61F" w14:textId="77777777" w:rsidTr="00AE5EDC">
        <w:trPr>
          <w:trHeight w:val="366"/>
        </w:trPr>
        <w:tc>
          <w:tcPr>
            <w:tcW w:w="1032" w:type="dxa"/>
            <w:tcBorders>
              <w:top w:val="single" w:sz="12" w:space="0" w:color="auto"/>
              <w:bottom w:val="single" w:sz="12" w:space="0" w:color="auto"/>
            </w:tcBorders>
            <w:noWrap/>
            <w:vAlign w:val="bottom"/>
            <w:hideMark/>
          </w:tcPr>
          <w:p w14:paraId="38EA037E"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Atom</w:t>
            </w:r>
          </w:p>
        </w:tc>
        <w:tc>
          <w:tcPr>
            <w:tcW w:w="1032" w:type="dxa"/>
            <w:tcBorders>
              <w:top w:val="single" w:sz="12" w:space="0" w:color="auto"/>
              <w:bottom w:val="single" w:sz="12" w:space="0" w:color="auto"/>
            </w:tcBorders>
            <w:noWrap/>
            <w:vAlign w:val="bottom"/>
            <w:hideMark/>
          </w:tcPr>
          <w:p w14:paraId="0494B88B"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q(N)</w:t>
            </w:r>
          </w:p>
        </w:tc>
        <w:tc>
          <w:tcPr>
            <w:tcW w:w="1032" w:type="dxa"/>
            <w:tcBorders>
              <w:top w:val="single" w:sz="12" w:space="0" w:color="auto"/>
              <w:bottom w:val="single" w:sz="12" w:space="0" w:color="auto"/>
            </w:tcBorders>
            <w:noWrap/>
            <w:vAlign w:val="bottom"/>
            <w:hideMark/>
          </w:tcPr>
          <w:p w14:paraId="58784FB6"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q(N+1)</w:t>
            </w:r>
          </w:p>
        </w:tc>
        <w:tc>
          <w:tcPr>
            <w:tcW w:w="1032" w:type="dxa"/>
            <w:tcBorders>
              <w:top w:val="single" w:sz="12" w:space="0" w:color="auto"/>
              <w:bottom w:val="single" w:sz="12" w:space="0" w:color="auto"/>
            </w:tcBorders>
            <w:noWrap/>
            <w:vAlign w:val="bottom"/>
            <w:hideMark/>
          </w:tcPr>
          <w:p w14:paraId="1A96E132"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q(N-1)</w:t>
            </w:r>
          </w:p>
        </w:tc>
        <w:tc>
          <w:tcPr>
            <w:tcW w:w="1032" w:type="dxa"/>
            <w:tcBorders>
              <w:top w:val="single" w:sz="12" w:space="0" w:color="auto"/>
              <w:bottom w:val="single" w:sz="12" w:space="0" w:color="auto"/>
            </w:tcBorders>
            <w:noWrap/>
            <w:vAlign w:val="bottom"/>
            <w:hideMark/>
          </w:tcPr>
          <w:p w14:paraId="2949FA1B"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f-</w:t>
            </w:r>
          </w:p>
        </w:tc>
        <w:tc>
          <w:tcPr>
            <w:tcW w:w="1032" w:type="dxa"/>
            <w:tcBorders>
              <w:top w:val="single" w:sz="12" w:space="0" w:color="auto"/>
              <w:bottom w:val="single" w:sz="12" w:space="0" w:color="auto"/>
            </w:tcBorders>
            <w:noWrap/>
            <w:vAlign w:val="bottom"/>
            <w:hideMark/>
          </w:tcPr>
          <w:p w14:paraId="160CA777"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f+</w:t>
            </w:r>
          </w:p>
        </w:tc>
        <w:tc>
          <w:tcPr>
            <w:tcW w:w="1032" w:type="dxa"/>
            <w:tcBorders>
              <w:top w:val="single" w:sz="12" w:space="0" w:color="auto"/>
              <w:bottom w:val="single" w:sz="12" w:space="0" w:color="auto"/>
            </w:tcBorders>
            <w:noWrap/>
            <w:vAlign w:val="bottom"/>
            <w:hideMark/>
          </w:tcPr>
          <w:p w14:paraId="7E8148E8"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f0</w:t>
            </w:r>
          </w:p>
        </w:tc>
        <w:tc>
          <w:tcPr>
            <w:tcW w:w="1032" w:type="dxa"/>
            <w:tcBorders>
              <w:top w:val="single" w:sz="12" w:space="0" w:color="auto"/>
              <w:bottom w:val="single" w:sz="12" w:space="0" w:color="auto"/>
            </w:tcBorders>
            <w:noWrap/>
            <w:vAlign w:val="bottom"/>
            <w:hideMark/>
          </w:tcPr>
          <w:p w14:paraId="40D6F3D4"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CDD</w:t>
            </w:r>
          </w:p>
        </w:tc>
      </w:tr>
      <w:tr w:rsidR="00164E71" w:rsidRPr="00164E71" w14:paraId="62670E3B" w14:textId="77777777" w:rsidTr="00AE5EDC">
        <w:trPr>
          <w:trHeight w:val="366"/>
        </w:trPr>
        <w:tc>
          <w:tcPr>
            <w:tcW w:w="1032" w:type="dxa"/>
            <w:tcBorders>
              <w:top w:val="single" w:sz="12" w:space="0" w:color="auto"/>
            </w:tcBorders>
            <w:noWrap/>
            <w:vAlign w:val="bottom"/>
            <w:hideMark/>
          </w:tcPr>
          <w:p w14:paraId="7EA72F63"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1(C )</w:t>
            </w:r>
          </w:p>
        </w:tc>
        <w:tc>
          <w:tcPr>
            <w:tcW w:w="1032" w:type="dxa"/>
            <w:tcBorders>
              <w:top w:val="single" w:sz="12" w:space="0" w:color="auto"/>
            </w:tcBorders>
            <w:noWrap/>
            <w:vAlign w:val="bottom"/>
            <w:hideMark/>
          </w:tcPr>
          <w:p w14:paraId="6ED1D7C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0.1307</w:t>
            </w:r>
          </w:p>
        </w:tc>
        <w:tc>
          <w:tcPr>
            <w:tcW w:w="1032" w:type="dxa"/>
            <w:tcBorders>
              <w:top w:val="single" w:sz="12" w:space="0" w:color="auto"/>
            </w:tcBorders>
            <w:noWrap/>
            <w:vAlign w:val="bottom"/>
            <w:hideMark/>
          </w:tcPr>
          <w:p w14:paraId="0350066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0.0814</w:t>
            </w:r>
          </w:p>
        </w:tc>
        <w:tc>
          <w:tcPr>
            <w:tcW w:w="1032" w:type="dxa"/>
            <w:tcBorders>
              <w:top w:val="single" w:sz="12" w:space="0" w:color="auto"/>
            </w:tcBorders>
            <w:noWrap/>
            <w:vAlign w:val="bottom"/>
            <w:hideMark/>
          </w:tcPr>
          <w:p w14:paraId="301147F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0.1304</w:t>
            </w:r>
          </w:p>
        </w:tc>
        <w:tc>
          <w:tcPr>
            <w:tcW w:w="1032" w:type="dxa"/>
            <w:tcBorders>
              <w:top w:val="single" w:sz="12" w:space="0" w:color="auto"/>
            </w:tcBorders>
            <w:noWrap/>
            <w:vAlign w:val="bottom"/>
            <w:hideMark/>
          </w:tcPr>
          <w:p w14:paraId="2201FC2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-0.0003</w:t>
            </w:r>
          </w:p>
        </w:tc>
        <w:tc>
          <w:tcPr>
            <w:tcW w:w="1032" w:type="dxa"/>
            <w:tcBorders>
              <w:top w:val="single" w:sz="12" w:space="0" w:color="auto"/>
            </w:tcBorders>
            <w:noWrap/>
            <w:vAlign w:val="bottom"/>
            <w:hideMark/>
          </w:tcPr>
          <w:p w14:paraId="41339B4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0.0492</w:t>
            </w:r>
          </w:p>
        </w:tc>
        <w:tc>
          <w:tcPr>
            <w:tcW w:w="1032" w:type="dxa"/>
            <w:tcBorders>
              <w:top w:val="single" w:sz="12" w:space="0" w:color="auto"/>
            </w:tcBorders>
            <w:noWrap/>
            <w:vAlign w:val="bottom"/>
            <w:hideMark/>
          </w:tcPr>
          <w:p w14:paraId="73D9636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0.0245</w:t>
            </w:r>
          </w:p>
        </w:tc>
        <w:tc>
          <w:tcPr>
            <w:tcW w:w="1032" w:type="dxa"/>
            <w:tcBorders>
              <w:top w:val="single" w:sz="12" w:space="0" w:color="auto"/>
            </w:tcBorders>
            <w:noWrap/>
            <w:vAlign w:val="bottom"/>
            <w:hideMark/>
          </w:tcPr>
          <w:p w14:paraId="75C6B05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0.0495</w:t>
            </w:r>
          </w:p>
        </w:tc>
      </w:tr>
      <w:tr w:rsidR="00164E71" w:rsidRPr="00164E71" w14:paraId="22B728C4" w14:textId="77777777" w:rsidTr="00AE5EDC">
        <w:trPr>
          <w:trHeight w:val="366"/>
        </w:trPr>
        <w:tc>
          <w:tcPr>
            <w:tcW w:w="1032" w:type="dxa"/>
            <w:noWrap/>
            <w:vAlign w:val="bottom"/>
            <w:hideMark/>
          </w:tcPr>
          <w:p w14:paraId="2699E28C"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10(C )</w:t>
            </w:r>
          </w:p>
        </w:tc>
        <w:tc>
          <w:tcPr>
            <w:tcW w:w="1032" w:type="dxa"/>
            <w:noWrap/>
            <w:vAlign w:val="bottom"/>
            <w:hideMark/>
          </w:tcPr>
          <w:p w14:paraId="7894EB0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-0.0644</w:t>
            </w:r>
          </w:p>
        </w:tc>
        <w:tc>
          <w:tcPr>
            <w:tcW w:w="1032" w:type="dxa"/>
            <w:noWrap/>
            <w:vAlign w:val="bottom"/>
            <w:hideMark/>
          </w:tcPr>
          <w:p w14:paraId="0409410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-0.0813</w:t>
            </w:r>
          </w:p>
        </w:tc>
        <w:tc>
          <w:tcPr>
            <w:tcW w:w="1032" w:type="dxa"/>
            <w:noWrap/>
            <w:vAlign w:val="bottom"/>
            <w:hideMark/>
          </w:tcPr>
          <w:p w14:paraId="7210D9D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0.0016</w:t>
            </w:r>
          </w:p>
        </w:tc>
        <w:tc>
          <w:tcPr>
            <w:tcW w:w="1032" w:type="dxa"/>
            <w:noWrap/>
            <w:vAlign w:val="bottom"/>
            <w:hideMark/>
          </w:tcPr>
          <w:p w14:paraId="0B82430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0.066</w:t>
            </w:r>
          </w:p>
        </w:tc>
        <w:tc>
          <w:tcPr>
            <w:tcW w:w="1032" w:type="dxa"/>
            <w:noWrap/>
            <w:vAlign w:val="bottom"/>
            <w:hideMark/>
          </w:tcPr>
          <w:p w14:paraId="1F5264A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0.0169</w:t>
            </w:r>
          </w:p>
        </w:tc>
        <w:tc>
          <w:tcPr>
            <w:tcW w:w="1032" w:type="dxa"/>
            <w:noWrap/>
            <w:vAlign w:val="bottom"/>
            <w:hideMark/>
          </w:tcPr>
          <w:p w14:paraId="36EBE68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0.0415</w:t>
            </w:r>
          </w:p>
        </w:tc>
        <w:tc>
          <w:tcPr>
            <w:tcW w:w="1032" w:type="dxa"/>
            <w:noWrap/>
            <w:vAlign w:val="bottom"/>
            <w:hideMark/>
          </w:tcPr>
          <w:p w14:paraId="12F6D78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-0.0491</w:t>
            </w:r>
          </w:p>
        </w:tc>
      </w:tr>
      <w:tr w:rsidR="00164E71" w:rsidRPr="00164E71" w14:paraId="61A404DD" w14:textId="77777777" w:rsidTr="00AE5EDC">
        <w:trPr>
          <w:trHeight w:val="366"/>
        </w:trPr>
        <w:tc>
          <w:tcPr>
            <w:tcW w:w="1032" w:type="dxa"/>
            <w:noWrap/>
            <w:vAlign w:val="bottom"/>
            <w:hideMark/>
          </w:tcPr>
          <w:p w14:paraId="67A3AF0F"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11(C )</w:t>
            </w:r>
          </w:p>
        </w:tc>
        <w:tc>
          <w:tcPr>
            <w:tcW w:w="1032" w:type="dxa"/>
            <w:noWrap/>
            <w:vAlign w:val="bottom"/>
            <w:hideMark/>
          </w:tcPr>
          <w:p w14:paraId="0D7FB3B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-0.0307</w:t>
            </w:r>
          </w:p>
        </w:tc>
        <w:tc>
          <w:tcPr>
            <w:tcW w:w="1032" w:type="dxa"/>
            <w:noWrap/>
            <w:vAlign w:val="bottom"/>
            <w:hideMark/>
          </w:tcPr>
          <w:p w14:paraId="771DF7C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-0.0674</w:t>
            </w:r>
          </w:p>
        </w:tc>
        <w:tc>
          <w:tcPr>
            <w:tcW w:w="1032" w:type="dxa"/>
            <w:noWrap/>
            <w:vAlign w:val="bottom"/>
            <w:hideMark/>
          </w:tcPr>
          <w:p w14:paraId="53B6682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0.0018</w:t>
            </w:r>
          </w:p>
        </w:tc>
        <w:tc>
          <w:tcPr>
            <w:tcW w:w="1032" w:type="dxa"/>
            <w:noWrap/>
            <w:vAlign w:val="bottom"/>
            <w:hideMark/>
          </w:tcPr>
          <w:p w14:paraId="17C66D1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0.0325</w:t>
            </w:r>
          </w:p>
        </w:tc>
        <w:tc>
          <w:tcPr>
            <w:tcW w:w="1032" w:type="dxa"/>
            <w:noWrap/>
            <w:vAlign w:val="bottom"/>
            <w:hideMark/>
          </w:tcPr>
          <w:p w14:paraId="325506A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0.0367</w:t>
            </w:r>
          </w:p>
        </w:tc>
        <w:tc>
          <w:tcPr>
            <w:tcW w:w="1032" w:type="dxa"/>
            <w:noWrap/>
            <w:vAlign w:val="bottom"/>
            <w:hideMark/>
          </w:tcPr>
          <w:p w14:paraId="02ECAD4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0.0346</w:t>
            </w:r>
          </w:p>
        </w:tc>
        <w:tc>
          <w:tcPr>
            <w:tcW w:w="1032" w:type="dxa"/>
            <w:noWrap/>
            <w:vAlign w:val="bottom"/>
            <w:hideMark/>
          </w:tcPr>
          <w:p w14:paraId="4CBF4AC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0.0042</w:t>
            </w:r>
          </w:p>
        </w:tc>
      </w:tr>
      <w:tr w:rsidR="00164E71" w:rsidRPr="00164E71" w14:paraId="714A3842" w14:textId="77777777" w:rsidTr="00AE5EDC">
        <w:trPr>
          <w:trHeight w:val="366"/>
        </w:trPr>
        <w:tc>
          <w:tcPr>
            <w:tcW w:w="1032" w:type="dxa"/>
            <w:noWrap/>
            <w:vAlign w:val="bottom"/>
            <w:hideMark/>
          </w:tcPr>
          <w:p w14:paraId="6C5B83F3"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12(C )</w:t>
            </w:r>
          </w:p>
        </w:tc>
        <w:tc>
          <w:tcPr>
            <w:tcW w:w="1032" w:type="dxa"/>
            <w:noWrap/>
            <w:vAlign w:val="bottom"/>
            <w:hideMark/>
          </w:tcPr>
          <w:p w14:paraId="0DE1F02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-0.0632</w:t>
            </w:r>
          </w:p>
        </w:tc>
        <w:tc>
          <w:tcPr>
            <w:tcW w:w="1032" w:type="dxa"/>
            <w:noWrap/>
            <w:vAlign w:val="bottom"/>
            <w:hideMark/>
          </w:tcPr>
          <w:p w14:paraId="2FC79B3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-0.0856</w:t>
            </w:r>
          </w:p>
        </w:tc>
        <w:tc>
          <w:tcPr>
            <w:tcW w:w="1032" w:type="dxa"/>
            <w:noWrap/>
            <w:vAlign w:val="bottom"/>
            <w:hideMark/>
          </w:tcPr>
          <w:p w14:paraId="179AF8B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-0.015</w:t>
            </w:r>
          </w:p>
        </w:tc>
        <w:tc>
          <w:tcPr>
            <w:tcW w:w="1032" w:type="dxa"/>
            <w:noWrap/>
            <w:vAlign w:val="bottom"/>
            <w:hideMark/>
          </w:tcPr>
          <w:p w14:paraId="2F43FC2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0.0482</w:t>
            </w:r>
          </w:p>
        </w:tc>
        <w:tc>
          <w:tcPr>
            <w:tcW w:w="1032" w:type="dxa"/>
            <w:noWrap/>
            <w:vAlign w:val="bottom"/>
            <w:hideMark/>
          </w:tcPr>
          <w:p w14:paraId="5E2DAAE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0.0224</w:t>
            </w:r>
          </w:p>
        </w:tc>
        <w:tc>
          <w:tcPr>
            <w:tcW w:w="1032" w:type="dxa"/>
            <w:noWrap/>
            <w:vAlign w:val="bottom"/>
            <w:hideMark/>
          </w:tcPr>
          <w:p w14:paraId="1901487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0.0353</w:t>
            </w:r>
          </w:p>
        </w:tc>
        <w:tc>
          <w:tcPr>
            <w:tcW w:w="1032" w:type="dxa"/>
            <w:noWrap/>
            <w:vAlign w:val="bottom"/>
            <w:hideMark/>
          </w:tcPr>
          <w:p w14:paraId="6146B99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-0.0258</w:t>
            </w:r>
          </w:p>
        </w:tc>
      </w:tr>
      <w:tr w:rsidR="00164E71" w:rsidRPr="00164E71" w14:paraId="0576A0CA" w14:textId="77777777" w:rsidTr="00AE5EDC">
        <w:trPr>
          <w:trHeight w:val="366"/>
        </w:trPr>
        <w:tc>
          <w:tcPr>
            <w:tcW w:w="1032" w:type="dxa"/>
            <w:noWrap/>
            <w:vAlign w:val="bottom"/>
            <w:hideMark/>
          </w:tcPr>
          <w:p w14:paraId="475D1F7B"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13(C )</w:t>
            </w:r>
          </w:p>
        </w:tc>
        <w:tc>
          <w:tcPr>
            <w:tcW w:w="1032" w:type="dxa"/>
            <w:noWrap/>
            <w:vAlign w:val="bottom"/>
            <w:hideMark/>
          </w:tcPr>
          <w:p w14:paraId="5A8D93E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0.0933</w:t>
            </w:r>
          </w:p>
        </w:tc>
        <w:tc>
          <w:tcPr>
            <w:tcW w:w="1032" w:type="dxa"/>
            <w:noWrap/>
            <w:vAlign w:val="bottom"/>
            <w:hideMark/>
          </w:tcPr>
          <w:p w14:paraId="047056D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0.0753</w:t>
            </w:r>
          </w:p>
        </w:tc>
        <w:tc>
          <w:tcPr>
            <w:tcW w:w="1032" w:type="dxa"/>
            <w:noWrap/>
            <w:vAlign w:val="bottom"/>
            <w:hideMark/>
          </w:tcPr>
          <w:p w14:paraId="64C15AD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0.1341</w:t>
            </w:r>
          </w:p>
        </w:tc>
        <w:tc>
          <w:tcPr>
            <w:tcW w:w="1032" w:type="dxa"/>
            <w:noWrap/>
            <w:vAlign w:val="bottom"/>
            <w:hideMark/>
          </w:tcPr>
          <w:p w14:paraId="68C6BBE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0.0408</w:t>
            </w:r>
          </w:p>
        </w:tc>
        <w:tc>
          <w:tcPr>
            <w:tcW w:w="1032" w:type="dxa"/>
            <w:noWrap/>
            <w:vAlign w:val="bottom"/>
            <w:hideMark/>
          </w:tcPr>
          <w:p w14:paraId="2B245A6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0.0179</w:t>
            </w:r>
          </w:p>
        </w:tc>
        <w:tc>
          <w:tcPr>
            <w:tcW w:w="1032" w:type="dxa"/>
            <w:noWrap/>
            <w:vAlign w:val="bottom"/>
            <w:hideMark/>
          </w:tcPr>
          <w:p w14:paraId="2CADCD9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0.0294</w:t>
            </w:r>
          </w:p>
        </w:tc>
        <w:tc>
          <w:tcPr>
            <w:tcW w:w="1032" w:type="dxa"/>
            <w:noWrap/>
            <w:vAlign w:val="bottom"/>
            <w:hideMark/>
          </w:tcPr>
          <w:p w14:paraId="22B499A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-0.0229</w:t>
            </w:r>
          </w:p>
        </w:tc>
      </w:tr>
      <w:tr w:rsidR="00164E71" w:rsidRPr="00164E71" w14:paraId="3CC82B55" w14:textId="77777777" w:rsidTr="00AE5EDC">
        <w:trPr>
          <w:trHeight w:val="366"/>
        </w:trPr>
        <w:tc>
          <w:tcPr>
            <w:tcW w:w="1032" w:type="dxa"/>
            <w:noWrap/>
            <w:vAlign w:val="bottom"/>
            <w:hideMark/>
          </w:tcPr>
          <w:p w14:paraId="33031D0E"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14(C )</w:t>
            </w:r>
          </w:p>
        </w:tc>
        <w:tc>
          <w:tcPr>
            <w:tcW w:w="1032" w:type="dxa"/>
            <w:noWrap/>
            <w:vAlign w:val="bottom"/>
            <w:hideMark/>
          </w:tcPr>
          <w:p w14:paraId="197E7A5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-0.0463</w:t>
            </w:r>
          </w:p>
        </w:tc>
        <w:tc>
          <w:tcPr>
            <w:tcW w:w="1032" w:type="dxa"/>
            <w:noWrap/>
            <w:vAlign w:val="bottom"/>
            <w:hideMark/>
          </w:tcPr>
          <w:p w14:paraId="2428A77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-0.0492</w:t>
            </w:r>
          </w:p>
        </w:tc>
        <w:tc>
          <w:tcPr>
            <w:tcW w:w="1032" w:type="dxa"/>
            <w:noWrap/>
            <w:vAlign w:val="bottom"/>
            <w:hideMark/>
          </w:tcPr>
          <w:p w14:paraId="46AE234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-0.0142</w:t>
            </w:r>
          </w:p>
        </w:tc>
        <w:tc>
          <w:tcPr>
            <w:tcW w:w="1032" w:type="dxa"/>
            <w:noWrap/>
            <w:vAlign w:val="bottom"/>
            <w:hideMark/>
          </w:tcPr>
          <w:p w14:paraId="218B3AF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0.0322</w:t>
            </w:r>
          </w:p>
        </w:tc>
        <w:tc>
          <w:tcPr>
            <w:tcW w:w="1032" w:type="dxa"/>
            <w:noWrap/>
            <w:vAlign w:val="bottom"/>
            <w:hideMark/>
          </w:tcPr>
          <w:p w14:paraId="75622B6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0.0029</w:t>
            </w:r>
          </w:p>
        </w:tc>
        <w:tc>
          <w:tcPr>
            <w:tcW w:w="1032" w:type="dxa"/>
            <w:noWrap/>
            <w:vAlign w:val="bottom"/>
            <w:hideMark/>
          </w:tcPr>
          <w:p w14:paraId="52293E6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0.0175</w:t>
            </w:r>
          </w:p>
        </w:tc>
        <w:tc>
          <w:tcPr>
            <w:tcW w:w="1032" w:type="dxa"/>
            <w:noWrap/>
            <w:vAlign w:val="bottom"/>
            <w:hideMark/>
          </w:tcPr>
          <w:p w14:paraId="134AEF3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-0.0293</w:t>
            </w:r>
          </w:p>
        </w:tc>
      </w:tr>
      <w:tr w:rsidR="00164E71" w:rsidRPr="00164E71" w14:paraId="2339B2C0" w14:textId="77777777" w:rsidTr="00AE5EDC">
        <w:trPr>
          <w:trHeight w:val="366"/>
        </w:trPr>
        <w:tc>
          <w:tcPr>
            <w:tcW w:w="1032" w:type="dxa"/>
            <w:noWrap/>
            <w:vAlign w:val="bottom"/>
            <w:hideMark/>
          </w:tcPr>
          <w:p w14:paraId="66333C9C"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15(C )</w:t>
            </w:r>
          </w:p>
        </w:tc>
        <w:tc>
          <w:tcPr>
            <w:tcW w:w="1032" w:type="dxa"/>
            <w:noWrap/>
            <w:vAlign w:val="bottom"/>
            <w:hideMark/>
          </w:tcPr>
          <w:p w14:paraId="56A9199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0.1275</w:t>
            </w:r>
          </w:p>
        </w:tc>
        <w:tc>
          <w:tcPr>
            <w:tcW w:w="1032" w:type="dxa"/>
            <w:noWrap/>
            <w:vAlign w:val="bottom"/>
            <w:hideMark/>
          </w:tcPr>
          <w:p w14:paraId="3048A04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0.0811</w:t>
            </w:r>
          </w:p>
        </w:tc>
        <w:tc>
          <w:tcPr>
            <w:tcW w:w="1032" w:type="dxa"/>
            <w:noWrap/>
            <w:vAlign w:val="bottom"/>
            <w:hideMark/>
          </w:tcPr>
          <w:p w14:paraId="6D39DAD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0.1349</w:t>
            </w:r>
          </w:p>
        </w:tc>
        <w:tc>
          <w:tcPr>
            <w:tcW w:w="1032" w:type="dxa"/>
            <w:noWrap/>
            <w:vAlign w:val="bottom"/>
            <w:hideMark/>
          </w:tcPr>
          <w:p w14:paraId="5F8D97D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0.0074</w:t>
            </w:r>
          </w:p>
        </w:tc>
        <w:tc>
          <w:tcPr>
            <w:tcW w:w="1032" w:type="dxa"/>
            <w:noWrap/>
            <w:vAlign w:val="bottom"/>
            <w:hideMark/>
          </w:tcPr>
          <w:p w14:paraId="5607DBD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0.0464</w:t>
            </w:r>
          </w:p>
        </w:tc>
        <w:tc>
          <w:tcPr>
            <w:tcW w:w="1032" w:type="dxa"/>
            <w:noWrap/>
            <w:vAlign w:val="bottom"/>
            <w:hideMark/>
          </w:tcPr>
          <w:p w14:paraId="0688B54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0.0269</w:t>
            </w:r>
          </w:p>
        </w:tc>
        <w:tc>
          <w:tcPr>
            <w:tcW w:w="1032" w:type="dxa"/>
            <w:noWrap/>
            <w:vAlign w:val="bottom"/>
            <w:hideMark/>
          </w:tcPr>
          <w:p w14:paraId="459FEC5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0.0391</w:t>
            </w:r>
          </w:p>
        </w:tc>
      </w:tr>
      <w:tr w:rsidR="00164E71" w:rsidRPr="00164E71" w14:paraId="7AB12DD3" w14:textId="77777777" w:rsidTr="00AE5EDC">
        <w:trPr>
          <w:trHeight w:val="366"/>
        </w:trPr>
        <w:tc>
          <w:tcPr>
            <w:tcW w:w="1032" w:type="dxa"/>
            <w:noWrap/>
            <w:vAlign w:val="bottom"/>
            <w:hideMark/>
          </w:tcPr>
          <w:p w14:paraId="778B22A0"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16(C )</w:t>
            </w:r>
          </w:p>
        </w:tc>
        <w:tc>
          <w:tcPr>
            <w:tcW w:w="1032" w:type="dxa"/>
            <w:noWrap/>
            <w:vAlign w:val="bottom"/>
            <w:hideMark/>
          </w:tcPr>
          <w:p w14:paraId="2FBC3AC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-0.056</w:t>
            </w:r>
          </w:p>
        </w:tc>
        <w:tc>
          <w:tcPr>
            <w:tcW w:w="1032" w:type="dxa"/>
            <w:noWrap/>
            <w:vAlign w:val="bottom"/>
            <w:hideMark/>
          </w:tcPr>
          <w:p w14:paraId="6327B87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-0.0756</w:t>
            </w:r>
          </w:p>
        </w:tc>
        <w:tc>
          <w:tcPr>
            <w:tcW w:w="1032" w:type="dxa"/>
            <w:noWrap/>
            <w:vAlign w:val="bottom"/>
            <w:hideMark/>
          </w:tcPr>
          <w:p w14:paraId="05DB79D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-0.0277</w:t>
            </w:r>
          </w:p>
        </w:tc>
        <w:tc>
          <w:tcPr>
            <w:tcW w:w="1032" w:type="dxa"/>
            <w:noWrap/>
            <w:vAlign w:val="bottom"/>
            <w:hideMark/>
          </w:tcPr>
          <w:p w14:paraId="4FDE7FE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0.0283</w:t>
            </w:r>
          </w:p>
        </w:tc>
        <w:tc>
          <w:tcPr>
            <w:tcW w:w="1032" w:type="dxa"/>
            <w:noWrap/>
            <w:vAlign w:val="bottom"/>
            <w:hideMark/>
          </w:tcPr>
          <w:p w14:paraId="25DCB2D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0.0196</w:t>
            </w:r>
          </w:p>
        </w:tc>
        <w:tc>
          <w:tcPr>
            <w:tcW w:w="1032" w:type="dxa"/>
            <w:noWrap/>
            <w:vAlign w:val="bottom"/>
            <w:hideMark/>
          </w:tcPr>
          <w:p w14:paraId="1EC6466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0.0239</w:t>
            </w:r>
          </w:p>
        </w:tc>
        <w:tc>
          <w:tcPr>
            <w:tcW w:w="1032" w:type="dxa"/>
            <w:noWrap/>
            <w:vAlign w:val="bottom"/>
            <w:hideMark/>
          </w:tcPr>
          <w:p w14:paraId="3788159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-0.0087</w:t>
            </w:r>
          </w:p>
        </w:tc>
      </w:tr>
      <w:tr w:rsidR="00164E71" w:rsidRPr="00164E71" w14:paraId="380C95CB" w14:textId="77777777" w:rsidTr="00AE5EDC">
        <w:trPr>
          <w:trHeight w:val="366"/>
        </w:trPr>
        <w:tc>
          <w:tcPr>
            <w:tcW w:w="1032" w:type="dxa"/>
            <w:noWrap/>
            <w:vAlign w:val="bottom"/>
            <w:hideMark/>
          </w:tcPr>
          <w:p w14:paraId="7A37EE0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17(C )</w:t>
            </w:r>
          </w:p>
        </w:tc>
        <w:tc>
          <w:tcPr>
            <w:tcW w:w="1032" w:type="dxa"/>
            <w:noWrap/>
            <w:vAlign w:val="bottom"/>
            <w:hideMark/>
          </w:tcPr>
          <w:p w14:paraId="4EB3CF2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0.0908</w:t>
            </w:r>
          </w:p>
        </w:tc>
        <w:tc>
          <w:tcPr>
            <w:tcW w:w="1032" w:type="dxa"/>
            <w:noWrap/>
            <w:vAlign w:val="bottom"/>
            <w:hideMark/>
          </w:tcPr>
          <w:p w14:paraId="631FA73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0.0633</w:t>
            </w:r>
          </w:p>
        </w:tc>
        <w:tc>
          <w:tcPr>
            <w:tcW w:w="1032" w:type="dxa"/>
            <w:noWrap/>
            <w:vAlign w:val="bottom"/>
            <w:hideMark/>
          </w:tcPr>
          <w:p w14:paraId="505F002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0.1188</w:t>
            </w:r>
          </w:p>
        </w:tc>
        <w:tc>
          <w:tcPr>
            <w:tcW w:w="1032" w:type="dxa"/>
            <w:noWrap/>
            <w:vAlign w:val="bottom"/>
            <w:hideMark/>
          </w:tcPr>
          <w:p w14:paraId="6796FA0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w:t>
            </w:r>
          </w:p>
        </w:tc>
        <w:tc>
          <w:tcPr>
            <w:tcW w:w="1032" w:type="dxa"/>
            <w:noWrap/>
            <w:vAlign w:val="bottom"/>
            <w:hideMark/>
          </w:tcPr>
          <w:p w14:paraId="2603523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0.0275</w:t>
            </w:r>
          </w:p>
        </w:tc>
        <w:tc>
          <w:tcPr>
            <w:tcW w:w="1032" w:type="dxa"/>
            <w:noWrap/>
            <w:vAlign w:val="bottom"/>
            <w:hideMark/>
          </w:tcPr>
          <w:p w14:paraId="6875AFC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0.0278</w:t>
            </w:r>
          </w:p>
        </w:tc>
        <w:tc>
          <w:tcPr>
            <w:tcW w:w="1032" w:type="dxa"/>
            <w:noWrap/>
            <w:vAlign w:val="bottom"/>
            <w:hideMark/>
          </w:tcPr>
          <w:p w14:paraId="05E4DD5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-0.0005</w:t>
            </w:r>
          </w:p>
        </w:tc>
      </w:tr>
      <w:tr w:rsidR="00164E71" w:rsidRPr="00164E71" w14:paraId="4650069A" w14:textId="77777777" w:rsidTr="00AE5EDC">
        <w:trPr>
          <w:trHeight w:val="366"/>
        </w:trPr>
        <w:tc>
          <w:tcPr>
            <w:tcW w:w="1032" w:type="dxa"/>
            <w:noWrap/>
            <w:vAlign w:val="bottom"/>
            <w:hideMark/>
          </w:tcPr>
          <w:p w14:paraId="55DB6D41"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18(C )</w:t>
            </w:r>
          </w:p>
        </w:tc>
        <w:tc>
          <w:tcPr>
            <w:tcW w:w="1032" w:type="dxa"/>
            <w:noWrap/>
            <w:vAlign w:val="bottom"/>
            <w:hideMark/>
          </w:tcPr>
          <w:p w14:paraId="5DFB2EA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0.0713</w:t>
            </w:r>
          </w:p>
        </w:tc>
        <w:tc>
          <w:tcPr>
            <w:tcW w:w="1032" w:type="dxa"/>
            <w:noWrap/>
            <w:vAlign w:val="bottom"/>
            <w:hideMark/>
          </w:tcPr>
          <w:p w14:paraId="0839A6E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0.0594</w:t>
            </w:r>
          </w:p>
        </w:tc>
        <w:tc>
          <w:tcPr>
            <w:tcW w:w="1032" w:type="dxa"/>
            <w:noWrap/>
            <w:vAlign w:val="bottom"/>
            <w:hideMark/>
          </w:tcPr>
          <w:p w14:paraId="26C54E9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0.0746</w:t>
            </w:r>
          </w:p>
        </w:tc>
        <w:tc>
          <w:tcPr>
            <w:tcW w:w="1032" w:type="dxa"/>
            <w:noWrap/>
            <w:vAlign w:val="bottom"/>
            <w:hideMark/>
          </w:tcPr>
          <w:p w14:paraId="7A6448F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0.0033</w:t>
            </w:r>
          </w:p>
        </w:tc>
        <w:tc>
          <w:tcPr>
            <w:tcW w:w="1032" w:type="dxa"/>
            <w:noWrap/>
            <w:vAlign w:val="bottom"/>
            <w:hideMark/>
          </w:tcPr>
          <w:p w14:paraId="7451588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0.0118</w:t>
            </w:r>
          </w:p>
        </w:tc>
        <w:tc>
          <w:tcPr>
            <w:tcW w:w="1032" w:type="dxa"/>
            <w:noWrap/>
            <w:vAlign w:val="bottom"/>
            <w:hideMark/>
          </w:tcPr>
          <w:p w14:paraId="6FBEBAB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0.0076</w:t>
            </w:r>
          </w:p>
        </w:tc>
        <w:tc>
          <w:tcPr>
            <w:tcW w:w="1032" w:type="dxa"/>
            <w:noWrap/>
            <w:vAlign w:val="bottom"/>
            <w:hideMark/>
          </w:tcPr>
          <w:p w14:paraId="030DDFD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0.0085</w:t>
            </w:r>
          </w:p>
        </w:tc>
      </w:tr>
      <w:tr w:rsidR="00164E71" w:rsidRPr="00164E71" w14:paraId="4810AAD2" w14:textId="77777777" w:rsidTr="00AE5EDC">
        <w:trPr>
          <w:trHeight w:val="366"/>
        </w:trPr>
        <w:tc>
          <w:tcPr>
            <w:tcW w:w="1032" w:type="dxa"/>
            <w:noWrap/>
            <w:vAlign w:val="bottom"/>
            <w:hideMark/>
          </w:tcPr>
          <w:p w14:paraId="071A2C33"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19(C )</w:t>
            </w:r>
          </w:p>
        </w:tc>
        <w:tc>
          <w:tcPr>
            <w:tcW w:w="1032" w:type="dxa"/>
            <w:noWrap/>
            <w:vAlign w:val="bottom"/>
            <w:hideMark/>
          </w:tcPr>
          <w:p w14:paraId="121E5A6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0.1718</w:t>
            </w:r>
          </w:p>
        </w:tc>
        <w:tc>
          <w:tcPr>
            <w:tcW w:w="1032" w:type="dxa"/>
            <w:noWrap/>
            <w:vAlign w:val="bottom"/>
            <w:hideMark/>
          </w:tcPr>
          <w:p w14:paraId="317DD10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0.0934</w:t>
            </w:r>
          </w:p>
        </w:tc>
        <w:tc>
          <w:tcPr>
            <w:tcW w:w="1032" w:type="dxa"/>
            <w:noWrap/>
            <w:vAlign w:val="bottom"/>
            <w:hideMark/>
          </w:tcPr>
          <w:p w14:paraId="42C9675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0.1823</w:t>
            </w:r>
          </w:p>
        </w:tc>
        <w:tc>
          <w:tcPr>
            <w:tcW w:w="1032" w:type="dxa"/>
            <w:noWrap/>
            <w:vAlign w:val="bottom"/>
            <w:hideMark/>
          </w:tcPr>
          <w:p w14:paraId="438F48D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0.0105</w:t>
            </w:r>
          </w:p>
        </w:tc>
        <w:tc>
          <w:tcPr>
            <w:tcW w:w="1032" w:type="dxa"/>
            <w:noWrap/>
            <w:vAlign w:val="bottom"/>
            <w:hideMark/>
          </w:tcPr>
          <w:p w14:paraId="6AEACCE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0.0784</w:t>
            </w:r>
          </w:p>
        </w:tc>
        <w:tc>
          <w:tcPr>
            <w:tcW w:w="1032" w:type="dxa"/>
            <w:noWrap/>
            <w:vAlign w:val="bottom"/>
            <w:hideMark/>
          </w:tcPr>
          <w:p w14:paraId="4CC2ACF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0.0445</w:t>
            </w:r>
          </w:p>
        </w:tc>
        <w:tc>
          <w:tcPr>
            <w:tcW w:w="1032" w:type="dxa"/>
            <w:noWrap/>
            <w:vAlign w:val="bottom"/>
            <w:hideMark/>
          </w:tcPr>
          <w:p w14:paraId="6372D98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0.068</w:t>
            </w:r>
          </w:p>
        </w:tc>
      </w:tr>
      <w:tr w:rsidR="00164E71" w:rsidRPr="00164E71" w14:paraId="48D57436" w14:textId="77777777" w:rsidTr="00AE5EDC">
        <w:trPr>
          <w:trHeight w:val="366"/>
        </w:trPr>
        <w:tc>
          <w:tcPr>
            <w:tcW w:w="1032" w:type="dxa"/>
            <w:noWrap/>
            <w:vAlign w:val="bottom"/>
            <w:hideMark/>
          </w:tcPr>
          <w:p w14:paraId="427627C2"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2(C )</w:t>
            </w:r>
          </w:p>
        </w:tc>
        <w:tc>
          <w:tcPr>
            <w:tcW w:w="1032" w:type="dxa"/>
            <w:noWrap/>
            <w:vAlign w:val="bottom"/>
            <w:hideMark/>
          </w:tcPr>
          <w:p w14:paraId="49E025C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-0.1006</w:t>
            </w:r>
          </w:p>
        </w:tc>
        <w:tc>
          <w:tcPr>
            <w:tcW w:w="1032" w:type="dxa"/>
            <w:noWrap/>
            <w:vAlign w:val="bottom"/>
            <w:hideMark/>
          </w:tcPr>
          <w:p w14:paraId="3716172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-0.115</w:t>
            </w:r>
          </w:p>
        </w:tc>
        <w:tc>
          <w:tcPr>
            <w:tcW w:w="1032" w:type="dxa"/>
            <w:noWrap/>
            <w:vAlign w:val="bottom"/>
            <w:hideMark/>
          </w:tcPr>
          <w:p w14:paraId="65827D5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-0.0958</w:t>
            </w:r>
          </w:p>
        </w:tc>
        <w:tc>
          <w:tcPr>
            <w:tcW w:w="1032" w:type="dxa"/>
            <w:noWrap/>
            <w:vAlign w:val="bottom"/>
            <w:hideMark/>
          </w:tcPr>
          <w:p w14:paraId="5A106F5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0.0048</w:t>
            </w:r>
          </w:p>
        </w:tc>
        <w:tc>
          <w:tcPr>
            <w:tcW w:w="1032" w:type="dxa"/>
            <w:noWrap/>
            <w:vAlign w:val="bottom"/>
            <w:hideMark/>
          </w:tcPr>
          <w:p w14:paraId="438B4D0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0.0144</w:t>
            </w:r>
          </w:p>
        </w:tc>
        <w:tc>
          <w:tcPr>
            <w:tcW w:w="1032" w:type="dxa"/>
            <w:noWrap/>
            <w:vAlign w:val="bottom"/>
            <w:hideMark/>
          </w:tcPr>
          <w:p w14:paraId="521777E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0.0096</w:t>
            </w:r>
          </w:p>
        </w:tc>
        <w:tc>
          <w:tcPr>
            <w:tcW w:w="1032" w:type="dxa"/>
            <w:noWrap/>
            <w:vAlign w:val="bottom"/>
            <w:hideMark/>
          </w:tcPr>
          <w:p w14:paraId="6960FCF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0.0096</w:t>
            </w:r>
          </w:p>
        </w:tc>
      </w:tr>
      <w:tr w:rsidR="00164E71" w:rsidRPr="00164E71" w14:paraId="136C38BD" w14:textId="77777777" w:rsidTr="00AE5EDC">
        <w:trPr>
          <w:trHeight w:val="366"/>
        </w:trPr>
        <w:tc>
          <w:tcPr>
            <w:tcW w:w="1032" w:type="dxa"/>
            <w:noWrap/>
            <w:vAlign w:val="bottom"/>
            <w:hideMark/>
          </w:tcPr>
          <w:p w14:paraId="3FD8055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20(O )</w:t>
            </w:r>
          </w:p>
        </w:tc>
        <w:tc>
          <w:tcPr>
            <w:tcW w:w="1032" w:type="dxa"/>
            <w:noWrap/>
            <w:vAlign w:val="bottom"/>
            <w:hideMark/>
          </w:tcPr>
          <w:p w14:paraId="5D51F6F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-0.2486</w:t>
            </w:r>
          </w:p>
        </w:tc>
        <w:tc>
          <w:tcPr>
            <w:tcW w:w="1032" w:type="dxa"/>
            <w:noWrap/>
            <w:vAlign w:val="bottom"/>
            <w:hideMark/>
          </w:tcPr>
          <w:p w14:paraId="2C7CD83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-0.3319</w:t>
            </w:r>
          </w:p>
        </w:tc>
        <w:tc>
          <w:tcPr>
            <w:tcW w:w="1032" w:type="dxa"/>
            <w:noWrap/>
            <w:vAlign w:val="bottom"/>
            <w:hideMark/>
          </w:tcPr>
          <w:p w14:paraId="4C80B34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-0.2241</w:t>
            </w:r>
          </w:p>
        </w:tc>
        <w:tc>
          <w:tcPr>
            <w:tcW w:w="1032" w:type="dxa"/>
            <w:noWrap/>
            <w:vAlign w:val="bottom"/>
            <w:hideMark/>
          </w:tcPr>
          <w:p w14:paraId="006B05E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0.0245</w:t>
            </w:r>
          </w:p>
        </w:tc>
        <w:tc>
          <w:tcPr>
            <w:tcW w:w="1032" w:type="dxa"/>
            <w:noWrap/>
            <w:vAlign w:val="bottom"/>
            <w:hideMark/>
          </w:tcPr>
          <w:p w14:paraId="24CD8D7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0.0833</w:t>
            </w:r>
          </w:p>
        </w:tc>
        <w:tc>
          <w:tcPr>
            <w:tcW w:w="1032" w:type="dxa"/>
            <w:noWrap/>
            <w:vAlign w:val="bottom"/>
            <w:hideMark/>
          </w:tcPr>
          <w:p w14:paraId="7CB7CF7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0.0539</w:t>
            </w:r>
          </w:p>
        </w:tc>
        <w:tc>
          <w:tcPr>
            <w:tcW w:w="1032" w:type="dxa"/>
            <w:noWrap/>
            <w:vAlign w:val="bottom"/>
            <w:hideMark/>
          </w:tcPr>
          <w:p w14:paraId="329EDC0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0.0588</w:t>
            </w:r>
          </w:p>
        </w:tc>
      </w:tr>
      <w:tr w:rsidR="00164E71" w:rsidRPr="00164E71" w14:paraId="3C05D5C0" w14:textId="77777777" w:rsidTr="00AE5EDC">
        <w:trPr>
          <w:trHeight w:val="366"/>
        </w:trPr>
        <w:tc>
          <w:tcPr>
            <w:tcW w:w="1032" w:type="dxa"/>
            <w:noWrap/>
            <w:vAlign w:val="bottom"/>
            <w:hideMark/>
          </w:tcPr>
          <w:p w14:paraId="39C95A9D"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21(N )</w:t>
            </w:r>
          </w:p>
        </w:tc>
        <w:tc>
          <w:tcPr>
            <w:tcW w:w="1032" w:type="dxa"/>
            <w:noWrap/>
            <w:vAlign w:val="bottom"/>
            <w:hideMark/>
          </w:tcPr>
          <w:p w14:paraId="7CA61C7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0.0056</w:t>
            </w:r>
          </w:p>
        </w:tc>
        <w:tc>
          <w:tcPr>
            <w:tcW w:w="1032" w:type="dxa"/>
            <w:noWrap/>
            <w:vAlign w:val="bottom"/>
            <w:hideMark/>
          </w:tcPr>
          <w:p w14:paraId="0B9EDC7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-0.0172</w:t>
            </w:r>
          </w:p>
        </w:tc>
        <w:tc>
          <w:tcPr>
            <w:tcW w:w="1032" w:type="dxa"/>
            <w:noWrap/>
            <w:vAlign w:val="bottom"/>
            <w:hideMark/>
          </w:tcPr>
          <w:p w14:paraId="687DB0E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0.0124</w:t>
            </w:r>
          </w:p>
        </w:tc>
        <w:tc>
          <w:tcPr>
            <w:tcW w:w="1032" w:type="dxa"/>
            <w:noWrap/>
            <w:vAlign w:val="bottom"/>
            <w:hideMark/>
          </w:tcPr>
          <w:p w14:paraId="38F873A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0.0068</w:t>
            </w:r>
          </w:p>
        </w:tc>
        <w:tc>
          <w:tcPr>
            <w:tcW w:w="1032" w:type="dxa"/>
            <w:noWrap/>
            <w:vAlign w:val="bottom"/>
            <w:hideMark/>
          </w:tcPr>
          <w:p w14:paraId="2E7A5A9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0.0228</w:t>
            </w:r>
          </w:p>
        </w:tc>
        <w:tc>
          <w:tcPr>
            <w:tcW w:w="1032" w:type="dxa"/>
            <w:noWrap/>
            <w:vAlign w:val="bottom"/>
            <w:hideMark/>
          </w:tcPr>
          <w:p w14:paraId="26F202D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0.0148</w:t>
            </w:r>
          </w:p>
        </w:tc>
        <w:tc>
          <w:tcPr>
            <w:tcW w:w="1032" w:type="dxa"/>
            <w:noWrap/>
            <w:vAlign w:val="bottom"/>
            <w:hideMark/>
          </w:tcPr>
          <w:p w14:paraId="2D62A2A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w:t>
            </w:r>
          </w:p>
        </w:tc>
      </w:tr>
      <w:tr w:rsidR="00164E71" w:rsidRPr="00164E71" w14:paraId="21D75502" w14:textId="77777777" w:rsidTr="00AE5EDC">
        <w:trPr>
          <w:trHeight w:val="366"/>
        </w:trPr>
        <w:tc>
          <w:tcPr>
            <w:tcW w:w="1032" w:type="dxa"/>
            <w:noWrap/>
            <w:vAlign w:val="bottom"/>
            <w:hideMark/>
          </w:tcPr>
          <w:p w14:paraId="46E609BB"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22(O )</w:t>
            </w:r>
          </w:p>
        </w:tc>
        <w:tc>
          <w:tcPr>
            <w:tcW w:w="1032" w:type="dxa"/>
            <w:noWrap/>
            <w:vAlign w:val="bottom"/>
            <w:hideMark/>
          </w:tcPr>
          <w:p w14:paraId="021022C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-0.2406</w:t>
            </w:r>
          </w:p>
        </w:tc>
        <w:tc>
          <w:tcPr>
            <w:tcW w:w="1032" w:type="dxa"/>
            <w:noWrap/>
            <w:vAlign w:val="bottom"/>
            <w:hideMark/>
          </w:tcPr>
          <w:p w14:paraId="4011F51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-0.2927</w:t>
            </w:r>
          </w:p>
        </w:tc>
        <w:tc>
          <w:tcPr>
            <w:tcW w:w="1032" w:type="dxa"/>
            <w:noWrap/>
            <w:vAlign w:val="bottom"/>
            <w:hideMark/>
          </w:tcPr>
          <w:p w14:paraId="0BF46F4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-0.218</w:t>
            </w:r>
          </w:p>
        </w:tc>
        <w:tc>
          <w:tcPr>
            <w:tcW w:w="1032" w:type="dxa"/>
            <w:noWrap/>
            <w:vAlign w:val="bottom"/>
            <w:hideMark/>
          </w:tcPr>
          <w:p w14:paraId="3B5E44F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0.0226</w:t>
            </w:r>
          </w:p>
        </w:tc>
        <w:tc>
          <w:tcPr>
            <w:tcW w:w="1032" w:type="dxa"/>
            <w:noWrap/>
            <w:vAlign w:val="bottom"/>
            <w:hideMark/>
          </w:tcPr>
          <w:p w14:paraId="2A89BFA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0.0521</w:t>
            </w:r>
          </w:p>
        </w:tc>
        <w:tc>
          <w:tcPr>
            <w:tcW w:w="1032" w:type="dxa"/>
            <w:noWrap/>
            <w:vAlign w:val="bottom"/>
            <w:hideMark/>
          </w:tcPr>
          <w:p w14:paraId="018B564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0.0374</w:t>
            </w:r>
          </w:p>
        </w:tc>
        <w:tc>
          <w:tcPr>
            <w:tcW w:w="1032" w:type="dxa"/>
            <w:noWrap/>
            <w:vAlign w:val="bottom"/>
            <w:hideMark/>
          </w:tcPr>
          <w:p w14:paraId="597969A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0.0295</w:t>
            </w:r>
          </w:p>
        </w:tc>
      </w:tr>
      <w:tr w:rsidR="00164E71" w:rsidRPr="00164E71" w14:paraId="5CF300A1" w14:textId="77777777" w:rsidTr="00AE5EDC">
        <w:trPr>
          <w:trHeight w:val="366"/>
        </w:trPr>
        <w:tc>
          <w:tcPr>
            <w:tcW w:w="1032" w:type="dxa"/>
            <w:noWrap/>
            <w:vAlign w:val="bottom"/>
            <w:hideMark/>
          </w:tcPr>
          <w:p w14:paraId="5CE50025"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23(O )</w:t>
            </w:r>
          </w:p>
        </w:tc>
        <w:tc>
          <w:tcPr>
            <w:tcW w:w="1032" w:type="dxa"/>
            <w:noWrap/>
            <w:vAlign w:val="bottom"/>
            <w:hideMark/>
          </w:tcPr>
          <w:p w14:paraId="5843842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-0.2225</w:t>
            </w:r>
          </w:p>
        </w:tc>
        <w:tc>
          <w:tcPr>
            <w:tcW w:w="1032" w:type="dxa"/>
            <w:noWrap/>
            <w:vAlign w:val="bottom"/>
            <w:hideMark/>
          </w:tcPr>
          <w:p w14:paraId="3131978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-0.2736</w:t>
            </w:r>
          </w:p>
        </w:tc>
        <w:tc>
          <w:tcPr>
            <w:tcW w:w="1032" w:type="dxa"/>
            <w:noWrap/>
            <w:vAlign w:val="bottom"/>
            <w:hideMark/>
          </w:tcPr>
          <w:p w14:paraId="568FA55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-0.2083</w:t>
            </w:r>
          </w:p>
        </w:tc>
        <w:tc>
          <w:tcPr>
            <w:tcW w:w="1032" w:type="dxa"/>
            <w:noWrap/>
            <w:vAlign w:val="bottom"/>
            <w:hideMark/>
          </w:tcPr>
          <w:p w14:paraId="5FC7898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0.0142</w:t>
            </w:r>
          </w:p>
        </w:tc>
        <w:tc>
          <w:tcPr>
            <w:tcW w:w="1032" w:type="dxa"/>
            <w:noWrap/>
            <w:vAlign w:val="bottom"/>
            <w:hideMark/>
          </w:tcPr>
          <w:p w14:paraId="04F4928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0.0511</w:t>
            </w:r>
          </w:p>
        </w:tc>
        <w:tc>
          <w:tcPr>
            <w:tcW w:w="1032" w:type="dxa"/>
            <w:noWrap/>
            <w:vAlign w:val="bottom"/>
            <w:hideMark/>
          </w:tcPr>
          <w:p w14:paraId="35A5461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0.0326</w:t>
            </w:r>
          </w:p>
        </w:tc>
        <w:tc>
          <w:tcPr>
            <w:tcW w:w="1032" w:type="dxa"/>
            <w:noWrap/>
            <w:vAlign w:val="bottom"/>
            <w:hideMark/>
          </w:tcPr>
          <w:p w14:paraId="207FABE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0.0369</w:t>
            </w:r>
          </w:p>
        </w:tc>
      </w:tr>
      <w:tr w:rsidR="00164E71" w:rsidRPr="00164E71" w14:paraId="3A443D78" w14:textId="77777777" w:rsidTr="00AE5EDC">
        <w:trPr>
          <w:trHeight w:val="366"/>
        </w:trPr>
        <w:tc>
          <w:tcPr>
            <w:tcW w:w="1032" w:type="dxa"/>
            <w:noWrap/>
            <w:vAlign w:val="bottom"/>
            <w:hideMark/>
          </w:tcPr>
          <w:p w14:paraId="716C0B6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24(C )</w:t>
            </w:r>
          </w:p>
        </w:tc>
        <w:tc>
          <w:tcPr>
            <w:tcW w:w="1032" w:type="dxa"/>
            <w:noWrap/>
            <w:vAlign w:val="bottom"/>
            <w:hideMark/>
          </w:tcPr>
          <w:p w14:paraId="58FE9CB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-0.0934</w:t>
            </w:r>
          </w:p>
        </w:tc>
        <w:tc>
          <w:tcPr>
            <w:tcW w:w="1032" w:type="dxa"/>
            <w:noWrap/>
            <w:vAlign w:val="bottom"/>
            <w:hideMark/>
          </w:tcPr>
          <w:p w14:paraId="3ACE6C0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-0.0978</w:t>
            </w:r>
          </w:p>
        </w:tc>
        <w:tc>
          <w:tcPr>
            <w:tcW w:w="1032" w:type="dxa"/>
            <w:noWrap/>
            <w:vAlign w:val="bottom"/>
            <w:hideMark/>
          </w:tcPr>
          <w:p w14:paraId="1C13ED3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-0.0882</w:t>
            </w:r>
          </w:p>
        </w:tc>
        <w:tc>
          <w:tcPr>
            <w:tcW w:w="1032" w:type="dxa"/>
            <w:noWrap/>
            <w:vAlign w:val="bottom"/>
            <w:hideMark/>
          </w:tcPr>
          <w:p w14:paraId="43801D3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0.0051</w:t>
            </w:r>
          </w:p>
        </w:tc>
        <w:tc>
          <w:tcPr>
            <w:tcW w:w="1032" w:type="dxa"/>
            <w:noWrap/>
            <w:vAlign w:val="bottom"/>
            <w:hideMark/>
          </w:tcPr>
          <w:p w14:paraId="24EC9BD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0.0044</w:t>
            </w:r>
          </w:p>
        </w:tc>
        <w:tc>
          <w:tcPr>
            <w:tcW w:w="1032" w:type="dxa"/>
            <w:noWrap/>
            <w:vAlign w:val="bottom"/>
            <w:hideMark/>
          </w:tcPr>
          <w:p w14:paraId="24238C6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0.0048</w:t>
            </w:r>
          </w:p>
        </w:tc>
        <w:tc>
          <w:tcPr>
            <w:tcW w:w="1032" w:type="dxa"/>
            <w:noWrap/>
            <w:vAlign w:val="bottom"/>
            <w:hideMark/>
          </w:tcPr>
          <w:p w14:paraId="02CE2A9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-0.0007</w:t>
            </w:r>
          </w:p>
        </w:tc>
      </w:tr>
      <w:tr w:rsidR="00164E71" w:rsidRPr="00164E71" w14:paraId="3D551B84" w14:textId="77777777" w:rsidTr="00AE5EDC">
        <w:trPr>
          <w:trHeight w:val="366"/>
        </w:trPr>
        <w:tc>
          <w:tcPr>
            <w:tcW w:w="1032" w:type="dxa"/>
            <w:noWrap/>
            <w:vAlign w:val="bottom"/>
            <w:hideMark/>
          </w:tcPr>
          <w:p w14:paraId="66F6E5EE"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25(O )</w:t>
            </w:r>
          </w:p>
        </w:tc>
        <w:tc>
          <w:tcPr>
            <w:tcW w:w="1032" w:type="dxa"/>
            <w:noWrap/>
            <w:vAlign w:val="bottom"/>
            <w:hideMark/>
          </w:tcPr>
          <w:p w14:paraId="28DFDB4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-0.2146</w:t>
            </w:r>
          </w:p>
        </w:tc>
        <w:tc>
          <w:tcPr>
            <w:tcW w:w="1032" w:type="dxa"/>
            <w:noWrap/>
            <w:vAlign w:val="bottom"/>
            <w:hideMark/>
          </w:tcPr>
          <w:p w14:paraId="2EEC7B1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-0.2437</w:t>
            </w:r>
          </w:p>
        </w:tc>
        <w:tc>
          <w:tcPr>
            <w:tcW w:w="1032" w:type="dxa"/>
            <w:noWrap/>
            <w:vAlign w:val="bottom"/>
            <w:hideMark/>
          </w:tcPr>
          <w:p w14:paraId="413A75E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-0.205</w:t>
            </w:r>
          </w:p>
        </w:tc>
        <w:tc>
          <w:tcPr>
            <w:tcW w:w="1032" w:type="dxa"/>
            <w:noWrap/>
            <w:vAlign w:val="bottom"/>
            <w:hideMark/>
          </w:tcPr>
          <w:p w14:paraId="7AC9C4E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0.0096</w:t>
            </w:r>
          </w:p>
        </w:tc>
        <w:tc>
          <w:tcPr>
            <w:tcW w:w="1032" w:type="dxa"/>
            <w:noWrap/>
            <w:vAlign w:val="bottom"/>
            <w:hideMark/>
          </w:tcPr>
          <w:p w14:paraId="2993D5A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0.0291</w:t>
            </w:r>
          </w:p>
        </w:tc>
        <w:tc>
          <w:tcPr>
            <w:tcW w:w="1032" w:type="dxa"/>
            <w:noWrap/>
            <w:vAlign w:val="bottom"/>
            <w:hideMark/>
          </w:tcPr>
          <w:p w14:paraId="2777DB0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0.0194</w:t>
            </w:r>
          </w:p>
        </w:tc>
        <w:tc>
          <w:tcPr>
            <w:tcW w:w="1032" w:type="dxa"/>
            <w:noWrap/>
            <w:vAlign w:val="bottom"/>
            <w:hideMark/>
          </w:tcPr>
          <w:p w14:paraId="3C199AD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0.0195</w:t>
            </w:r>
          </w:p>
        </w:tc>
      </w:tr>
      <w:tr w:rsidR="00164E71" w:rsidRPr="00164E71" w14:paraId="45D0CCEE" w14:textId="77777777" w:rsidTr="00AE5EDC">
        <w:trPr>
          <w:trHeight w:val="366"/>
        </w:trPr>
        <w:tc>
          <w:tcPr>
            <w:tcW w:w="1032" w:type="dxa"/>
            <w:noWrap/>
            <w:vAlign w:val="bottom"/>
            <w:hideMark/>
          </w:tcPr>
          <w:p w14:paraId="050D7DC2"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26(O )</w:t>
            </w:r>
          </w:p>
        </w:tc>
        <w:tc>
          <w:tcPr>
            <w:tcW w:w="1032" w:type="dxa"/>
            <w:noWrap/>
            <w:vAlign w:val="bottom"/>
            <w:hideMark/>
          </w:tcPr>
          <w:p w14:paraId="719E370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-0.1813</w:t>
            </w:r>
          </w:p>
        </w:tc>
        <w:tc>
          <w:tcPr>
            <w:tcW w:w="1032" w:type="dxa"/>
            <w:noWrap/>
            <w:vAlign w:val="bottom"/>
            <w:hideMark/>
          </w:tcPr>
          <w:p w14:paraId="5DB28A5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-0.2073</w:t>
            </w:r>
          </w:p>
        </w:tc>
        <w:tc>
          <w:tcPr>
            <w:tcW w:w="1032" w:type="dxa"/>
            <w:noWrap/>
            <w:vAlign w:val="bottom"/>
            <w:hideMark/>
          </w:tcPr>
          <w:p w14:paraId="25723AC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-0.1433</w:t>
            </w:r>
          </w:p>
        </w:tc>
        <w:tc>
          <w:tcPr>
            <w:tcW w:w="1032" w:type="dxa"/>
            <w:noWrap/>
            <w:vAlign w:val="bottom"/>
            <w:hideMark/>
          </w:tcPr>
          <w:p w14:paraId="2A465C0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0.038</w:t>
            </w:r>
          </w:p>
        </w:tc>
        <w:tc>
          <w:tcPr>
            <w:tcW w:w="1032" w:type="dxa"/>
            <w:noWrap/>
            <w:vAlign w:val="bottom"/>
            <w:hideMark/>
          </w:tcPr>
          <w:p w14:paraId="68447F8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w:t>
            </w:r>
          </w:p>
        </w:tc>
        <w:tc>
          <w:tcPr>
            <w:tcW w:w="1032" w:type="dxa"/>
            <w:noWrap/>
            <w:vAlign w:val="bottom"/>
            <w:hideMark/>
          </w:tcPr>
          <w:p w14:paraId="26DD773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w:t>
            </w:r>
          </w:p>
        </w:tc>
        <w:tc>
          <w:tcPr>
            <w:tcW w:w="1032" w:type="dxa"/>
            <w:noWrap/>
            <w:vAlign w:val="bottom"/>
            <w:hideMark/>
          </w:tcPr>
          <w:p w14:paraId="19329D7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-0.0121</w:t>
            </w:r>
          </w:p>
        </w:tc>
      </w:tr>
      <w:tr w:rsidR="00164E71" w:rsidRPr="00164E71" w14:paraId="2398361C" w14:textId="77777777" w:rsidTr="00AE5EDC">
        <w:trPr>
          <w:trHeight w:val="366"/>
        </w:trPr>
        <w:tc>
          <w:tcPr>
            <w:tcW w:w="1032" w:type="dxa"/>
            <w:noWrap/>
            <w:vAlign w:val="bottom"/>
            <w:hideMark/>
          </w:tcPr>
          <w:p w14:paraId="76529E5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27(O )</w:t>
            </w:r>
          </w:p>
        </w:tc>
        <w:tc>
          <w:tcPr>
            <w:tcW w:w="1032" w:type="dxa"/>
            <w:noWrap/>
            <w:vAlign w:val="bottom"/>
            <w:hideMark/>
          </w:tcPr>
          <w:p w14:paraId="5A91BF0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-0.2095</w:t>
            </w:r>
          </w:p>
        </w:tc>
        <w:tc>
          <w:tcPr>
            <w:tcW w:w="1032" w:type="dxa"/>
            <w:noWrap/>
            <w:vAlign w:val="bottom"/>
            <w:hideMark/>
          </w:tcPr>
          <w:p w14:paraId="2459812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-0.2356</w:t>
            </w:r>
          </w:p>
        </w:tc>
        <w:tc>
          <w:tcPr>
            <w:tcW w:w="1032" w:type="dxa"/>
            <w:noWrap/>
            <w:vAlign w:val="bottom"/>
            <w:hideMark/>
          </w:tcPr>
          <w:p w14:paraId="18BD5FD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-0.124</w:t>
            </w:r>
          </w:p>
        </w:tc>
        <w:tc>
          <w:tcPr>
            <w:tcW w:w="1032" w:type="dxa"/>
            <w:noWrap/>
            <w:vAlign w:val="bottom"/>
            <w:hideMark/>
          </w:tcPr>
          <w:p w14:paraId="341248F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0.0855</w:t>
            </w:r>
          </w:p>
        </w:tc>
        <w:tc>
          <w:tcPr>
            <w:tcW w:w="1032" w:type="dxa"/>
            <w:noWrap/>
            <w:vAlign w:val="bottom"/>
            <w:hideMark/>
          </w:tcPr>
          <w:p w14:paraId="3C861CB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0.0261</w:t>
            </w:r>
          </w:p>
        </w:tc>
        <w:tc>
          <w:tcPr>
            <w:tcW w:w="1032" w:type="dxa"/>
            <w:noWrap/>
            <w:vAlign w:val="bottom"/>
            <w:hideMark/>
          </w:tcPr>
          <w:p w14:paraId="0008BBC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0.0558</w:t>
            </w:r>
          </w:p>
        </w:tc>
        <w:tc>
          <w:tcPr>
            <w:tcW w:w="1032" w:type="dxa"/>
            <w:noWrap/>
            <w:vAlign w:val="bottom"/>
            <w:hideMark/>
          </w:tcPr>
          <w:p w14:paraId="6A1786B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-0.0594</w:t>
            </w:r>
          </w:p>
        </w:tc>
      </w:tr>
      <w:tr w:rsidR="00164E71" w:rsidRPr="00164E71" w14:paraId="1549F955" w14:textId="77777777" w:rsidTr="00AE5EDC">
        <w:trPr>
          <w:trHeight w:val="366"/>
        </w:trPr>
        <w:tc>
          <w:tcPr>
            <w:tcW w:w="1032" w:type="dxa"/>
            <w:noWrap/>
            <w:vAlign w:val="bottom"/>
            <w:hideMark/>
          </w:tcPr>
          <w:p w14:paraId="21609B8D"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28(O )</w:t>
            </w:r>
          </w:p>
        </w:tc>
        <w:tc>
          <w:tcPr>
            <w:tcW w:w="1032" w:type="dxa"/>
            <w:noWrap/>
            <w:vAlign w:val="bottom"/>
            <w:hideMark/>
          </w:tcPr>
          <w:p w14:paraId="123C3FB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-0.2213</w:t>
            </w:r>
          </w:p>
        </w:tc>
        <w:tc>
          <w:tcPr>
            <w:tcW w:w="1032" w:type="dxa"/>
            <w:noWrap/>
            <w:vAlign w:val="bottom"/>
            <w:hideMark/>
          </w:tcPr>
          <w:p w14:paraId="2C656B5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-0.2317</w:t>
            </w:r>
          </w:p>
        </w:tc>
        <w:tc>
          <w:tcPr>
            <w:tcW w:w="1032" w:type="dxa"/>
            <w:noWrap/>
            <w:vAlign w:val="bottom"/>
            <w:hideMark/>
          </w:tcPr>
          <w:p w14:paraId="49D36E8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-0.213</w:t>
            </w:r>
          </w:p>
        </w:tc>
        <w:tc>
          <w:tcPr>
            <w:tcW w:w="1032" w:type="dxa"/>
            <w:noWrap/>
            <w:vAlign w:val="bottom"/>
            <w:hideMark/>
          </w:tcPr>
          <w:p w14:paraId="4F43F1E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0.0084</w:t>
            </w:r>
          </w:p>
        </w:tc>
        <w:tc>
          <w:tcPr>
            <w:tcW w:w="1032" w:type="dxa"/>
            <w:noWrap/>
            <w:vAlign w:val="bottom"/>
            <w:hideMark/>
          </w:tcPr>
          <w:p w14:paraId="7CA51CD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0.0104</w:t>
            </w:r>
          </w:p>
        </w:tc>
        <w:tc>
          <w:tcPr>
            <w:tcW w:w="1032" w:type="dxa"/>
            <w:noWrap/>
            <w:vAlign w:val="bottom"/>
            <w:hideMark/>
          </w:tcPr>
          <w:p w14:paraId="655034B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0.0094</w:t>
            </w:r>
          </w:p>
        </w:tc>
        <w:tc>
          <w:tcPr>
            <w:tcW w:w="1032" w:type="dxa"/>
            <w:noWrap/>
            <w:vAlign w:val="bottom"/>
            <w:hideMark/>
          </w:tcPr>
          <w:p w14:paraId="5103AE7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0.0021</w:t>
            </w:r>
          </w:p>
        </w:tc>
      </w:tr>
      <w:tr w:rsidR="00164E71" w:rsidRPr="00164E71" w14:paraId="749FAB2C" w14:textId="77777777" w:rsidTr="00AE5EDC">
        <w:trPr>
          <w:trHeight w:val="366"/>
        </w:trPr>
        <w:tc>
          <w:tcPr>
            <w:tcW w:w="1032" w:type="dxa"/>
            <w:noWrap/>
            <w:vAlign w:val="bottom"/>
            <w:hideMark/>
          </w:tcPr>
          <w:p w14:paraId="51EEF863"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29(O )</w:t>
            </w:r>
          </w:p>
        </w:tc>
        <w:tc>
          <w:tcPr>
            <w:tcW w:w="1032" w:type="dxa"/>
            <w:noWrap/>
            <w:vAlign w:val="bottom"/>
            <w:hideMark/>
          </w:tcPr>
          <w:p w14:paraId="57BBC4E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-0.2553</w:t>
            </w:r>
          </w:p>
        </w:tc>
        <w:tc>
          <w:tcPr>
            <w:tcW w:w="1032" w:type="dxa"/>
            <w:noWrap/>
            <w:vAlign w:val="bottom"/>
            <w:hideMark/>
          </w:tcPr>
          <w:p w14:paraId="597CE08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-0.2937</w:t>
            </w:r>
          </w:p>
        </w:tc>
        <w:tc>
          <w:tcPr>
            <w:tcW w:w="1032" w:type="dxa"/>
            <w:noWrap/>
            <w:vAlign w:val="bottom"/>
            <w:hideMark/>
          </w:tcPr>
          <w:p w14:paraId="26BF61E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-0.2451</w:t>
            </w:r>
          </w:p>
        </w:tc>
        <w:tc>
          <w:tcPr>
            <w:tcW w:w="1032" w:type="dxa"/>
            <w:noWrap/>
            <w:vAlign w:val="bottom"/>
            <w:hideMark/>
          </w:tcPr>
          <w:p w14:paraId="171ADAB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0.0103</w:t>
            </w:r>
          </w:p>
        </w:tc>
        <w:tc>
          <w:tcPr>
            <w:tcW w:w="1032" w:type="dxa"/>
            <w:noWrap/>
            <w:vAlign w:val="bottom"/>
            <w:hideMark/>
          </w:tcPr>
          <w:p w14:paraId="7C45807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0.0384</w:t>
            </w:r>
          </w:p>
        </w:tc>
        <w:tc>
          <w:tcPr>
            <w:tcW w:w="1032" w:type="dxa"/>
            <w:noWrap/>
            <w:vAlign w:val="bottom"/>
            <w:hideMark/>
          </w:tcPr>
          <w:p w14:paraId="115F055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0.0243</w:t>
            </w:r>
          </w:p>
        </w:tc>
        <w:tc>
          <w:tcPr>
            <w:tcW w:w="1032" w:type="dxa"/>
            <w:noWrap/>
            <w:vAlign w:val="bottom"/>
            <w:hideMark/>
          </w:tcPr>
          <w:p w14:paraId="055DA56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0.0282</w:t>
            </w:r>
          </w:p>
        </w:tc>
      </w:tr>
      <w:tr w:rsidR="00164E71" w:rsidRPr="00164E71" w14:paraId="7757F4AC" w14:textId="77777777" w:rsidTr="00AE5EDC">
        <w:trPr>
          <w:trHeight w:val="366"/>
        </w:trPr>
        <w:tc>
          <w:tcPr>
            <w:tcW w:w="1032" w:type="dxa"/>
            <w:noWrap/>
            <w:vAlign w:val="bottom"/>
            <w:hideMark/>
          </w:tcPr>
          <w:p w14:paraId="2C76A4C1"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3(C )</w:t>
            </w:r>
          </w:p>
        </w:tc>
        <w:tc>
          <w:tcPr>
            <w:tcW w:w="1032" w:type="dxa"/>
            <w:noWrap/>
            <w:vAlign w:val="bottom"/>
            <w:hideMark/>
          </w:tcPr>
          <w:p w14:paraId="5E9B5DF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0.1302</w:t>
            </w:r>
          </w:p>
        </w:tc>
        <w:tc>
          <w:tcPr>
            <w:tcW w:w="1032" w:type="dxa"/>
            <w:noWrap/>
            <w:vAlign w:val="bottom"/>
            <w:hideMark/>
          </w:tcPr>
          <w:p w14:paraId="0971F05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0.1101</w:t>
            </w:r>
          </w:p>
        </w:tc>
        <w:tc>
          <w:tcPr>
            <w:tcW w:w="1032" w:type="dxa"/>
            <w:noWrap/>
            <w:vAlign w:val="bottom"/>
            <w:hideMark/>
          </w:tcPr>
          <w:p w14:paraId="731DA78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0.1311</w:t>
            </w:r>
          </w:p>
        </w:tc>
        <w:tc>
          <w:tcPr>
            <w:tcW w:w="1032" w:type="dxa"/>
            <w:noWrap/>
            <w:vAlign w:val="bottom"/>
            <w:hideMark/>
          </w:tcPr>
          <w:p w14:paraId="53B1885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0.0009</w:t>
            </w:r>
          </w:p>
        </w:tc>
        <w:tc>
          <w:tcPr>
            <w:tcW w:w="1032" w:type="dxa"/>
            <w:noWrap/>
            <w:vAlign w:val="bottom"/>
            <w:hideMark/>
          </w:tcPr>
          <w:p w14:paraId="5CC758F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0.0201</w:t>
            </w:r>
          </w:p>
        </w:tc>
        <w:tc>
          <w:tcPr>
            <w:tcW w:w="1032" w:type="dxa"/>
            <w:noWrap/>
            <w:vAlign w:val="bottom"/>
            <w:hideMark/>
          </w:tcPr>
          <w:p w14:paraId="66AD489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0.0105</w:t>
            </w:r>
          </w:p>
        </w:tc>
        <w:tc>
          <w:tcPr>
            <w:tcW w:w="1032" w:type="dxa"/>
            <w:noWrap/>
            <w:vAlign w:val="bottom"/>
            <w:hideMark/>
          </w:tcPr>
          <w:p w14:paraId="20C66D3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0.0192</w:t>
            </w:r>
          </w:p>
        </w:tc>
      </w:tr>
      <w:tr w:rsidR="00164E71" w:rsidRPr="00164E71" w14:paraId="28146A62" w14:textId="77777777" w:rsidTr="00AE5EDC">
        <w:trPr>
          <w:trHeight w:val="366"/>
        </w:trPr>
        <w:tc>
          <w:tcPr>
            <w:tcW w:w="1032" w:type="dxa"/>
            <w:noWrap/>
            <w:vAlign w:val="bottom"/>
            <w:hideMark/>
          </w:tcPr>
          <w:p w14:paraId="04525EB4"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30(N )</w:t>
            </w:r>
          </w:p>
        </w:tc>
        <w:tc>
          <w:tcPr>
            <w:tcW w:w="1032" w:type="dxa"/>
            <w:noWrap/>
            <w:vAlign w:val="bottom"/>
            <w:hideMark/>
          </w:tcPr>
          <w:p w14:paraId="6707C86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-0.095</w:t>
            </w:r>
          </w:p>
        </w:tc>
        <w:tc>
          <w:tcPr>
            <w:tcW w:w="1032" w:type="dxa"/>
            <w:noWrap/>
            <w:vAlign w:val="bottom"/>
            <w:hideMark/>
          </w:tcPr>
          <w:p w14:paraId="309EF26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-0.0973</w:t>
            </w:r>
          </w:p>
        </w:tc>
        <w:tc>
          <w:tcPr>
            <w:tcW w:w="1032" w:type="dxa"/>
            <w:noWrap/>
            <w:vAlign w:val="bottom"/>
            <w:hideMark/>
          </w:tcPr>
          <w:p w14:paraId="5CC71A7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-0.0133</w:t>
            </w:r>
          </w:p>
        </w:tc>
        <w:tc>
          <w:tcPr>
            <w:tcW w:w="1032" w:type="dxa"/>
            <w:noWrap/>
            <w:vAlign w:val="bottom"/>
            <w:hideMark/>
          </w:tcPr>
          <w:p w14:paraId="5D4FED8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0.0817</w:t>
            </w:r>
          </w:p>
        </w:tc>
        <w:tc>
          <w:tcPr>
            <w:tcW w:w="1032" w:type="dxa"/>
            <w:noWrap/>
            <w:vAlign w:val="bottom"/>
            <w:hideMark/>
          </w:tcPr>
          <w:p w14:paraId="5E59004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0.0023</w:t>
            </w:r>
          </w:p>
        </w:tc>
        <w:tc>
          <w:tcPr>
            <w:tcW w:w="1032" w:type="dxa"/>
            <w:noWrap/>
            <w:vAlign w:val="bottom"/>
            <w:hideMark/>
          </w:tcPr>
          <w:p w14:paraId="176C9DA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0.042</w:t>
            </w:r>
          </w:p>
        </w:tc>
        <w:tc>
          <w:tcPr>
            <w:tcW w:w="1032" w:type="dxa"/>
            <w:noWrap/>
            <w:vAlign w:val="bottom"/>
            <w:hideMark/>
          </w:tcPr>
          <w:p w14:paraId="3CE7EA4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-0.0793</w:t>
            </w:r>
          </w:p>
        </w:tc>
      </w:tr>
      <w:tr w:rsidR="00164E71" w:rsidRPr="00164E71" w14:paraId="685B727C" w14:textId="77777777" w:rsidTr="00AE5EDC">
        <w:trPr>
          <w:trHeight w:val="366"/>
        </w:trPr>
        <w:tc>
          <w:tcPr>
            <w:tcW w:w="1032" w:type="dxa"/>
            <w:noWrap/>
            <w:vAlign w:val="bottom"/>
            <w:hideMark/>
          </w:tcPr>
          <w:p w14:paraId="3242065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31(C )</w:t>
            </w:r>
          </w:p>
        </w:tc>
        <w:tc>
          <w:tcPr>
            <w:tcW w:w="1032" w:type="dxa"/>
            <w:noWrap/>
            <w:vAlign w:val="bottom"/>
            <w:hideMark/>
          </w:tcPr>
          <w:p w14:paraId="29FA488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-0.0417</w:t>
            </w:r>
          </w:p>
        </w:tc>
        <w:tc>
          <w:tcPr>
            <w:tcW w:w="1032" w:type="dxa"/>
            <w:noWrap/>
            <w:vAlign w:val="bottom"/>
            <w:hideMark/>
          </w:tcPr>
          <w:p w14:paraId="01BCD50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-0.0449</w:t>
            </w:r>
          </w:p>
        </w:tc>
        <w:tc>
          <w:tcPr>
            <w:tcW w:w="1032" w:type="dxa"/>
            <w:noWrap/>
            <w:vAlign w:val="bottom"/>
            <w:hideMark/>
          </w:tcPr>
          <w:p w14:paraId="44456F0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-0.0256</w:t>
            </w:r>
          </w:p>
        </w:tc>
        <w:tc>
          <w:tcPr>
            <w:tcW w:w="1032" w:type="dxa"/>
            <w:noWrap/>
            <w:vAlign w:val="bottom"/>
            <w:hideMark/>
          </w:tcPr>
          <w:p w14:paraId="36C0E7D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0.0161</w:t>
            </w:r>
          </w:p>
        </w:tc>
        <w:tc>
          <w:tcPr>
            <w:tcW w:w="1032" w:type="dxa"/>
            <w:noWrap/>
            <w:vAlign w:val="bottom"/>
            <w:hideMark/>
          </w:tcPr>
          <w:p w14:paraId="218BD9F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0.0032</w:t>
            </w:r>
          </w:p>
        </w:tc>
        <w:tc>
          <w:tcPr>
            <w:tcW w:w="1032" w:type="dxa"/>
            <w:noWrap/>
            <w:vAlign w:val="bottom"/>
            <w:hideMark/>
          </w:tcPr>
          <w:p w14:paraId="0D36641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0.0097</w:t>
            </w:r>
          </w:p>
        </w:tc>
        <w:tc>
          <w:tcPr>
            <w:tcW w:w="1032" w:type="dxa"/>
            <w:noWrap/>
            <w:vAlign w:val="bottom"/>
            <w:hideMark/>
          </w:tcPr>
          <w:p w14:paraId="7AAA0A5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-0.0129</w:t>
            </w:r>
          </w:p>
        </w:tc>
      </w:tr>
      <w:tr w:rsidR="00164E71" w:rsidRPr="00164E71" w14:paraId="6DF0E4A7" w14:textId="77777777" w:rsidTr="00AE5EDC">
        <w:trPr>
          <w:trHeight w:val="366"/>
        </w:trPr>
        <w:tc>
          <w:tcPr>
            <w:tcW w:w="1032" w:type="dxa"/>
            <w:noWrap/>
            <w:vAlign w:val="bottom"/>
            <w:hideMark/>
          </w:tcPr>
          <w:p w14:paraId="1743F8F5"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32(C )</w:t>
            </w:r>
          </w:p>
        </w:tc>
        <w:tc>
          <w:tcPr>
            <w:tcW w:w="1032" w:type="dxa"/>
            <w:noWrap/>
            <w:vAlign w:val="bottom"/>
            <w:hideMark/>
          </w:tcPr>
          <w:p w14:paraId="25B296C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-0.0378</w:t>
            </w:r>
          </w:p>
        </w:tc>
        <w:tc>
          <w:tcPr>
            <w:tcW w:w="1032" w:type="dxa"/>
            <w:noWrap/>
            <w:vAlign w:val="bottom"/>
            <w:hideMark/>
          </w:tcPr>
          <w:p w14:paraId="4F4F774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-0.0429</w:t>
            </w:r>
          </w:p>
        </w:tc>
        <w:tc>
          <w:tcPr>
            <w:tcW w:w="1032" w:type="dxa"/>
            <w:noWrap/>
            <w:vAlign w:val="bottom"/>
            <w:hideMark/>
          </w:tcPr>
          <w:p w14:paraId="36A0E6D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-0.0206</w:t>
            </w:r>
          </w:p>
        </w:tc>
        <w:tc>
          <w:tcPr>
            <w:tcW w:w="1032" w:type="dxa"/>
            <w:noWrap/>
            <w:vAlign w:val="bottom"/>
            <w:hideMark/>
          </w:tcPr>
          <w:p w14:paraId="55C3C6F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0.0172</w:t>
            </w:r>
          </w:p>
        </w:tc>
        <w:tc>
          <w:tcPr>
            <w:tcW w:w="1032" w:type="dxa"/>
            <w:noWrap/>
            <w:vAlign w:val="bottom"/>
            <w:hideMark/>
          </w:tcPr>
          <w:p w14:paraId="52B44F1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0.0051</w:t>
            </w:r>
          </w:p>
        </w:tc>
        <w:tc>
          <w:tcPr>
            <w:tcW w:w="1032" w:type="dxa"/>
            <w:noWrap/>
            <w:vAlign w:val="bottom"/>
            <w:hideMark/>
          </w:tcPr>
          <w:p w14:paraId="6A4BE88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0.0111</w:t>
            </w:r>
          </w:p>
        </w:tc>
        <w:tc>
          <w:tcPr>
            <w:tcW w:w="1032" w:type="dxa"/>
            <w:noWrap/>
            <w:vAlign w:val="bottom"/>
            <w:hideMark/>
          </w:tcPr>
          <w:p w14:paraId="7D24201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-0.0121</w:t>
            </w:r>
          </w:p>
        </w:tc>
      </w:tr>
      <w:tr w:rsidR="00164E71" w:rsidRPr="00164E71" w14:paraId="1CAF4404" w14:textId="77777777" w:rsidTr="00AE5EDC">
        <w:trPr>
          <w:trHeight w:val="366"/>
        </w:trPr>
        <w:tc>
          <w:tcPr>
            <w:tcW w:w="1032" w:type="dxa"/>
            <w:noWrap/>
            <w:vAlign w:val="bottom"/>
            <w:hideMark/>
          </w:tcPr>
          <w:p w14:paraId="4D80DF11"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33(H )</w:t>
            </w:r>
          </w:p>
        </w:tc>
        <w:tc>
          <w:tcPr>
            <w:tcW w:w="1032" w:type="dxa"/>
            <w:noWrap/>
            <w:vAlign w:val="bottom"/>
            <w:hideMark/>
          </w:tcPr>
          <w:p w14:paraId="63FA678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0.0309</w:t>
            </w:r>
          </w:p>
        </w:tc>
        <w:tc>
          <w:tcPr>
            <w:tcW w:w="1032" w:type="dxa"/>
            <w:noWrap/>
            <w:vAlign w:val="bottom"/>
            <w:hideMark/>
          </w:tcPr>
          <w:p w14:paraId="186212B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0.0255</w:t>
            </w:r>
          </w:p>
        </w:tc>
        <w:tc>
          <w:tcPr>
            <w:tcW w:w="1032" w:type="dxa"/>
            <w:noWrap/>
            <w:vAlign w:val="bottom"/>
            <w:hideMark/>
          </w:tcPr>
          <w:p w14:paraId="0574AF3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0.0363</w:t>
            </w:r>
          </w:p>
        </w:tc>
        <w:tc>
          <w:tcPr>
            <w:tcW w:w="1032" w:type="dxa"/>
            <w:noWrap/>
            <w:vAlign w:val="bottom"/>
            <w:hideMark/>
          </w:tcPr>
          <w:p w14:paraId="6872249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0.0053</w:t>
            </w:r>
          </w:p>
        </w:tc>
        <w:tc>
          <w:tcPr>
            <w:tcW w:w="1032" w:type="dxa"/>
            <w:noWrap/>
            <w:vAlign w:val="bottom"/>
            <w:hideMark/>
          </w:tcPr>
          <w:p w14:paraId="7DF3D39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0.0054</w:t>
            </w:r>
          </w:p>
        </w:tc>
        <w:tc>
          <w:tcPr>
            <w:tcW w:w="1032" w:type="dxa"/>
            <w:noWrap/>
            <w:vAlign w:val="bottom"/>
            <w:hideMark/>
          </w:tcPr>
          <w:p w14:paraId="0E08E39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0.0054</w:t>
            </w:r>
          </w:p>
        </w:tc>
        <w:tc>
          <w:tcPr>
            <w:tcW w:w="1032" w:type="dxa"/>
            <w:noWrap/>
            <w:vAlign w:val="bottom"/>
            <w:hideMark/>
          </w:tcPr>
          <w:p w14:paraId="060F86B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0.0001</w:t>
            </w:r>
          </w:p>
        </w:tc>
      </w:tr>
      <w:tr w:rsidR="00164E71" w:rsidRPr="00164E71" w14:paraId="10DFC5F3" w14:textId="77777777" w:rsidTr="00AE5EDC">
        <w:trPr>
          <w:trHeight w:val="366"/>
        </w:trPr>
        <w:tc>
          <w:tcPr>
            <w:tcW w:w="1032" w:type="dxa"/>
            <w:noWrap/>
            <w:vAlign w:val="bottom"/>
            <w:hideMark/>
          </w:tcPr>
          <w:p w14:paraId="0AD10FC5"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34(H )</w:t>
            </w:r>
          </w:p>
        </w:tc>
        <w:tc>
          <w:tcPr>
            <w:tcW w:w="1032" w:type="dxa"/>
            <w:noWrap/>
            <w:vAlign w:val="bottom"/>
            <w:hideMark/>
          </w:tcPr>
          <w:p w14:paraId="1156A28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0.0275</w:t>
            </w:r>
          </w:p>
        </w:tc>
        <w:tc>
          <w:tcPr>
            <w:tcW w:w="1032" w:type="dxa"/>
            <w:noWrap/>
            <w:vAlign w:val="bottom"/>
            <w:hideMark/>
          </w:tcPr>
          <w:p w14:paraId="43A5E41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0.0194</w:t>
            </w:r>
          </w:p>
        </w:tc>
        <w:tc>
          <w:tcPr>
            <w:tcW w:w="1032" w:type="dxa"/>
            <w:noWrap/>
            <w:vAlign w:val="bottom"/>
            <w:hideMark/>
          </w:tcPr>
          <w:p w14:paraId="4E2C386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0.0357</w:t>
            </w:r>
          </w:p>
        </w:tc>
        <w:tc>
          <w:tcPr>
            <w:tcW w:w="1032" w:type="dxa"/>
            <w:noWrap/>
            <w:vAlign w:val="bottom"/>
            <w:hideMark/>
          </w:tcPr>
          <w:p w14:paraId="117C661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0.0082</w:t>
            </w:r>
          </w:p>
        </w:tc>
        <w:tc>
          <w:tcPr>
            <w:tcW w:w="1032" w:type="dxa"/>
            <w:noWrap/>
            <w:vAlign w:val="bottom"/>
            <w:hideMark/>
          </w:tcPr>
          <w:p w14:paraId="6C6458D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0.0082</w:t>
            </w:r>
          </w:p>
        </w:tc>
        <w:tc>
          <w:tcPr>
            <w:tcW w:w="1032" w:type="dxa"/>
            <w:noWrap/>
            <w:vAlign w:val="bottom"/>
            <w:hideMark/>
          </w:tcPr>
          <w:p w14:paraId="60B01E1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0.0082</w:t>
            </w:r>
          </w:p>
        </w:tc>
        <w:tc>
          <w:tcPr>
            <w:tcW w:w="1032" w:type="dxa"/>
            <w:noWrap/>
            <w:vAlign w:val="bottom"/>
            <w:hideMark/>
          </w:tcPr>
          <w:p w14:paraId="5F7E71C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w:t>
            </w:r>
          </w:p>
        </w:tc>
      </w:tr>
      <w:tr w:rsidR="00164E71" w:rsidRPr="00164E71" w14:paraId="150F7FBA" w14:textId="77777777" w:rsidTr="00AE5EDC">
        <w:trPr>
          <w:trHeight w:val="366"/>
        </w:trPr>
        <w:tc>
          <w:tcPr>
            <w:tcW w:w="1032" w:type="dxa"/>
            <w:noWrap/>
            <w:vAlign w:val="bottom"/>
            <w:hideMark/>
          </w:tcPr>
          <w:p w14:paraId="73B9A8E8"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35(H )</w:t>
            </w:r>
          </w:p>
        </w:tc>
        <w:tc>
          <w:tcPr>
            <w:tcW w:w="1032" w:type="dxa"/>
            <w:noWrap/>
            <w:vAlign w:val="bottom"/>
            <w:hideMark/>
          </w:tcPr>
          <w:p w14:paraId="3491BDE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0.0413</w:t>
            </w:r>
          </w:p>
        </w:tc>
        <w:tc>
          <w:tcPr>
            <w:tcW w:w="1032" w:type="dxa"/>
            <w:noWrap/>
            <w:vAlign w:val="bottom"/>
            <w:hideMark/>
          </w:tcPr>
          <w:p w14:paraId="562DFBF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0.0337</w:t>
            </w:r>
          </w:p>
        </w:tc>
        <w:tc>
          <w:tcPr>
            <w:tcW w:w="1032" w:type="dxa"/>
            <w:noWrap/>
            <w:vAlign w:val="bottom"/>
            <w:hideMark/>
          </w:tcPr>
          <w:p w14:paraId="3D26FD8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0.0503</w:t>
            </w:r>
          </w:p>
        </w:tc>
        <w:tc>
          <w:tcPr>
            <w:tcW w:w="1032" w:type="dxa"/>
            <w:noWrap/>
            <w:vAlign w:val="bottom"/>
            <w:hideMark/>
          </w:tcPr>
          <w:p w14:paraId="1BDA027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w:t>
            </w:r>
          </w:p>
        </w:tc>
        <w:tc>
          <w:tcPr>
            <w:tcW w:w="1032" w:type="dxa"/>
            <w:noWrap/>
            <w:vAlign w:val="bottom"/>
            <w:hideMark/>
          </w:tcPr>
          <w:p w14:paraId="159E16F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0.0076</w:t>
            </w:r>
          </w:p>
        </w:tc>
        <w:tc>
          <w:tcPr>
            <w:tcW w:w="1032" w:type="dxa"/>
            <w:noWrap/>
            <w:vAlign w:val="bottom"/>
            <w:hideMark/>
          </w:tcPr>
          <w:p w14:paraId="6CE45D0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0.0083</w:t>
            </w:r>
          </w:p>
        </w:tc>
        <w:tc>
          <w:tcPr>
            <w:tcW w:w="1032" w:type="dxa"/>
            <w:noWrap/>
            <w:vAlign w:val="bottom"/>
            <w:hideMark/>
          </w:tcPr>
          <w:p w14:paraId="0FD2623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-0.0014</w:t>
            </w:r>
          </w:p>
        </w:tc>
      </w:tr>
      <w:tr w:rsidR="00164E71" w:rsidRPr="00164E71" w14:paraId="4D132C88" w14:textId="77777777" w:rsidTr="00AE5EDC">
        <w:trPr>
          <w:trHeight w:val="366"/>
        </w:trPr>
        <w:tc>
          <w:tcPr>
            <w:tcW w:w="1032" w:type="dxa"/>
            <w:noWrap/>
            <w:vAlign w:val="bottom"/>
            <w:hideMark/>
          </w:tcPr>
          <w:p w14:paraId="0EA3B394"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36(H )</w:t>
            </w:r>
          </w:p>
        </w:tc>
        <w:tc>
          <w:tcPr>
            <w:tcW w:w="1032" w:type="dxa"/>
            <w:noWrap/>
            <w:vAlign w:val="bottom"/>
            <w:hideMark/>
          </w:tcPr>
          <w:p w14:paraId="392CE04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0.025</w:t>
            </w:r>
          </w:p>
        </w:tc>
        <w:tc>
          <w:tcPr>
            <w:tcW w:w="1032" w:type="dxa"/>
            <w:noWrap/>
            <w:vAlign w:val="bottom"/>
            <w:hideMark/>
          </w:tcPr>
          <w:p w14:paraId="09A5B1E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0.0151</w:t>
            </w:r>
          </w:p>
        </w:tc>
        <w:tc>
          <w:tcPr>
            <w:tcW w:w="1032" w:type="dxa"/>
            <w:noWrap/>
            <w:vAlign w:val="bottom"/>
            <w:hideMark/>
          </w:tcPr>
          <w:p w14:paraId="34A6D32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0.0284</w:t>
            </w:r>
          </w:p>
        </w:tc>
        <w:tc>
          <w:tcPr>
            <w:tcW w:w="1032" w:type="dxa"/>
            <w:noWrap/>
            <w:vAlign w:val="bottom"/>
            <w:hideMark/>
          </w:tcPr>
          <w:p w14:paraId="7EFEFF5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0.0035</w:t>
            </w:r>
          </w:p>
        </w:tc>
        <w:tc>
          <w:tcPr>
            <w:tcW w:w="1032" w:type="dxa"/>
            <w:noWrap/>
            <w:vAlign w:val="bottom"/>
            <w:hideMark/>
          </w:tcPr>
          <w:p w14:paraId="1795AE3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0.0099</w:t>
            </w:r>
          </w:p>
        </w:tc>
        <w:tc>
          <w:tcPr>
            <w:tcW w:w="1032" w:type="dxa"/>
            <w:noWrap/>
            <w:vAlign w:val="bottom"/>
            <w:hideMark/>
          </w:tcPr>
          <w:p w14:paraId="6448CA6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0.0067</w:t>
            </w:r>
          </w:p>
        </w:tc>
        <w:tc>
          <w:tcPr>
            <w:tcW w:w="1032" w:type="dxa"/>
            <w:noWrap/>
            <w:vAlign w:val="bottom"/>
            <w:hideMark/>
          </w:tcPr>
          <w:p w14:paraId="578965C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0.0065</w:t>
            </w:r>
          </w:p>
        </w:tc>
      </w:tr>
      <w:tr w:rsidR="00164E71" w:rsidRPr="00164E71" w14:paraId="0BD1ED53" w14:textId="77777777" w:rsidTr="00AE5EDC">
        <w:trPr>
          <w:trHeight w:val="366"/>
        </w:trPr>
        <w:tc>
          <w:tcPr>
            <w:tcW w:w="1032" w:type="dxa"/>
            <w:noWrap/>
            <w:vAlign w:val="bottom"/>
            <w:hideMark/>
          </w:tcPr>
          <w:p w14:paraId="73A04D0C"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37(H )</w:t>
            </w:r>
          </w:p>
        </w:tc>
        <w:tc>
          <w:tcPr>
            <w:tcW w:w="1032" w:type="dxa"/>
            <w:noWrap/>
            <w:vAlign w:val="bottom"/>
            <w:hideMark/>
          </w:tcPr>
          <w:p w14:paraId="67B8B7E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0.0266</w:t>
            </w:r>
          </w:p>
        </w:tc>
        <w:tc>
          <w:tcPr>
            <w:tcW w:w="1032" w:type="dxa"/>
            <w:noWrap/>
            <w:vAlign w:val="bottom"/>
            <w:hideMark/>
          </w:tcPr>
          <w:p w14:paraId="3474CE9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0.0204</w:t>
            </w:r>
          </w:p>
        </w:tc>
        <w:tc>
          <w:tcPr>
            <w:tcW w:w="1032" w:type="dxa"/>
            <w:noWrap/>
            <w:vAlign w:val="bottom"/>
            <w:hideMark/>
          </w:tcPr>
          <w:p w14:paraId="002692B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0.0329</w:t>
            </w:r>
          </w:p>
        </w:tc>
        <w:tc>
          <w:tcPr>
            <w:tcW w:w="1032" w:type="dxa"/>
            <w:noWrap/>
            <w:vAlign w:val="bottom"/>
            <w:hideMark/>
          </w:tcPr>
          <w:p w14:paraId="62D6FC6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0.0062</w:t>
            </w:r>
          </w:p>
        </w:tc>
        <w:tc>
          <w:tcPr>
            <w:tcW w:w="1032" w:type="dxa"/>
            <w:noWrap/>
            <w:vAlign w:val="bottom"/>
            <w:hideMark/>
          </w:tcPr>
          <w:p w14:paraId="6C9DBC4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0.0062</w:t>
            </w:r>
          </w:p>
        </w:tc>
        <w:tc>
          <w:tcPr>
            <w:tcW w:w="1032" w:type="dxa"/>
            <w:noWrap/>
            <w:vAlign w:val="bottom"/>
            <w:hideMark/>
          </w:tcPr>
          <w:p w14:paraId="7A4DF01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0.0062</w:t>
            </w:r>
          </w:p>
        </w:tc>
        <w:tc>
          <w:tcPr>
            <w:tcW w:w="1032" w:type="dxa"/>
            <w:noWrap/>
            <w:vAlign w:val="bottom"/>
            <w:hideMark/>
          </w:tcPr>
          <w:p w14:paraId="1B00E15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w:t>
            </w:r>
          </w:p>
        </w:tc>
      </w:tr>
      <w:tr w:rsidR="00164E71" w:rsidRPr="00164E71" w14:paraId="3E0CDC1D" w14:textId="77777777" w:rsidTr="00AE5EDC">
        <w:trPr>
          <w:trHeight w:val="366"/>
        </w:trPr>
        <w:tc>
          <w:tcPr>
            <w:tcW w:w="1032" w:type="dxa"/>
            <w:noWrap/>
            <w:vAlign w:val="bottom"/>
            <w:hideMark/>
          </w:tcPr>
          <w:p w14:paraId="0F8A4267"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38(H )</w:t>
            </w:r>
          </w:p>
        </w:tc>
        <w:tc>
          <w:tcPr>
            <w:tcW w:w="1032" w:type="dxa"/>
            <w:noWrap/>
            <w:vAlign w:val="bottom"/>
            <w:hideMark/>
          </w:tcPr>
          <w:p w14:paraId="4622143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0.0362</w:t>
            </w:r>
          </w:p>
        </w:tc>
        <w:tc>
          <w:tcPr>
            <w:tcW w:w="1032" w:type="dxa"/>
            <w:noWrap/>
            <w:vAlign w:val="bottom"/>
            <w:hideMark/>
          </w:tcPr>
          <w:p w14:paraId="246DDDD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0.0232</w:t>
            </w:r>
          </w:p>
        </w:tc>
        <w:tc>
          <w:tcPr>
            <w:tcW w:w="1032" w:type="dxa"/>
            <w:noWrap/>
            <w:vAlign w:val="bottom"/>
            <w:hideMark/>
          </w:tcPr>
          <w:p w14:paraId="25E5525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0.0622</w:t>
            </w:r>
          </w:p>
        </w:tc>
        <w:tc>
          <w:tcPr>
            <w:tcW w:w="1032" w:type="dxa"/>
            <w:noWrap/>
            <w:vAlign w:val="bottom"/>
            <w:hideMark/>
          </w:tcPr>
          <w:p w14:paraId="69955C8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w:t>
            </w:r>
          </w:p>
        </w:tc>
        <w:tc>
          <w:tcPr>
            <w:tcW w:w="1032" w:type="dxa"/>
            <w:noWrap/>
            <w:vAlign w:val="bottom"/>
            <w:hideMark/>
          </w:tcPr>
          <w:p w14:paraId="220C71D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w:t>
            </w:r>
          </w:p>
        </w:tc>
        <w:tc>
          <w:tcPr>
            <w:tcW w:w="1032" w:type="dxa"/>
            <w:noWrap/>
            <w:vAlign w:val="bottom"/>
            <w:hideMark/>
          </w:tcPr>
          <w:p w14:paraId="52788FD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0.0195</w:t>
            </w:r>
          </w:p>
        </w:tc>
        <w:tc>
          <w:tcPr>
            <w:tcW w:w="1032" w:type="dxa"/>
            <w:noWrap/>
            <w:vAlign w:val="bottom"/>
            <w:hideMark/>
          </w:tcPr>
          <w:p w14:paraId="7633D8B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w:t>
            </w:r>
          </w:p>
        </w:tc>
      </w:tr>
      <w:tr w:rsidR="00164E71" w:rsidRPr="00164E71" w14:paraId="6FC69373" w14:textId="77777777" w:rsidTr="00AE5EDC">
        <w:trPr>
          <w:trHeight w:val="366"/>
        </w:trPr>
        <w:tc>
          <w:tcPr>
            <w:tcW w:w="1032" w:type="dxa"/>
            <w:noWrap/>
            <w:vAlign w:val="bottom"/>
            <w:hideMark/>
          </w:tcPr>
          <w:p w14:paraId="0E6507E6"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39(H )</w:t>
            </w:r>
          </w:p>
        </w:tc>
        <w:tc>
          <w:tcPr>
            <w:tcW w:w="1032" w:type="dxa"/>
            <w:noWrap/>
            <w:vAlign w:val="bottom"/>
            <w:hideMark/>
          </w:tcPr>
          <w:p w14:paraId="54ECC15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0.0455</w:t>
            </w:r>
          </w:p>
        </w:tc>
        <w:tc>
          <w:tcPr>
            <w:tcW w:w="1032" w:type="dxa"/>
            <w:noWrap/>
            <w:vAlign w:val="bottom"/>
            <w:hideMark/>
          </w:tcPr>
          <w:p w14:paraId="19C22F0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0.0251</w:t>
            </w:r>
          </w:p>
        </w:tc>
        <w:tc>
          <w:tcPr>
            <w:tcW w:w="1032" w:type="dxa"/>
            <w:noWrap/>
            <w:vAlign w:val="bottom"/>
            <w:hideMark/>
          </w:tcPr>
          <w:p w14:paraId="4993D6A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0.0701</w:t>
            </w:r>
          </w:p>
        </w:tc>
        <w:tc>
          <w:tcPr>
            <w:tcW w:w="1032" w:type="dxa"/>
            <w:noWrap/>
            <w:vAlign w:val="bottom"/>
            <w:hideMark/>
          </w:tcPr>
          <w:p w14:paraId="479E586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0.0246</w:t>
            </w:r>
          </w:p>
        </w:tc>
        <w:tc>
          <w:tcPr>
            <w:tcW w:w="1032" w:type="dxa"/>
            <w:noWrap/>
            <w:vAlign w:val="bottom"/>
            <w:hideMark/>
          </w:tcPr>
          <w:p w14:paraId="20B12BF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0.0203</w:t>
            </w:r>
          </w:p>
        </w:tc>
        <w:tc>
          <w:tcPr>
            <w:tcW w:w="1032" w:type="dxa"/>
            <w:noWrap/>
            <w:vAlign w:val="bottom"/>
            <w:hideMark/>
          </w:tcPr>
          <w:p w14:paraId="47EFD14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0.0225</w:t>
            </w:r>
          </w:p>
        </w:tc>
        <w:tc>
          <w:tcPr>
            <w:tcW w:w="1032" w:type="dxa"/>
            <w:noWrap/>
            <w:vAlign w:val="bottom"/>
            <w:hideMark/>
          </w:tcPr>
          <w:p w14:paraId="563CA65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-0.0043</w:t>
            </w:r>
          </w:p>
        </w:tc>
      </w:tr>
      <w:tr w:rsidR="00164E71" w:rsidRPr="00164E71" w14:paraId="6B3926FB" w14:textId="77777777" w:rsidTr="00AE5EDC">
        <w:trPr>
          <w:trHeight w:val="366"/>
        </w:trPr>
        <w:tc>
          <w:tcPr>
            <w:tcW w:w="1032" w:type="dxa"/>
            <w:noWrap/>
            <w:vAlign w:val="bottom"/>
            <w:hideMark/>
          </w:tcPr>
          <w:p w14:paraId="30138AEE"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4(C )</w:t>
            </w:r>
          </w:p>
        </w:tc>
        <w:tc>
          <w:tcPr>
            <w:tcW w:w="1032" w:type="dxa"/>
            <w:noWrap/>
            <w:vAlign w:val="bottom"/>
            <w:hideMark/>
          </w:tcPr>
          <w:p w14:paraId="78C5928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0.0187</w:t>
            </w:r>
          </w:p>
        </w:tc>
        <w:tc>
          <w:tcPr>
            <w:tcW w:w="1032" w:type="dxa"/>
            <w:noWrap/>
            <w:vAlign w:val="bottom"/>
            <w:hideMark/>
          </w:tcPr>
          <w:p w14:paraId="4E92CBC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0.0147</w:t>
            </w:r>
          </w:p>
        </w:tc>
        <w:tc>
          <w:tcPr>
            <w:tcW w:w="1032" w:type="dxa"/>
            <w:noWrap/>
            <w:vAlign w:val="bottom"/>
            <w:hideMark/>
          </w:tcPr>
          <w:p w14:paraId="70A0C55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0.0266</w:t>
            </w:r>
          </w:p>
        </w:tc>
        <w:tc>
          <w:tcPr>
            <w:tcW w:w="1032" w:type="dxa"/>
            <w:noWrap/>
            <w:vAlign w:val="bottom"/>
            <w:hideMark/>
          </w:tcPr>
          <w:p w14:paraId="62BFAD5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0.0079</w:t>
            </w:r>
          </w:p>
        </w:tc>
        <w:tc>
          <w:tcPr>
            <w:tcW w:w="1032" w:type="dxa"/>
            <w:noWrap/>
            <w:vAlign w:val="bottom"/>
            <w:hideMark/>
          </w:tcPr>
          <w:p w14:paraId="6E68C91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w:t>
            </w:r>
          </w:p>
        </w:tc>
        <w:tc>
          <w:tcPr>
            <w:tcW w:w="1032" w:type="dxa"/>
            <w:noWrap/>
            <w:vAlign w:val="bottom"/>
            <w:hideMark/>
          </w:tcPr>
          <w:p w14:paraId="44F6D72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w:t>
            </w:r>
          </w:p>
        </w:tc>
        <w:tc>
          <w:tcPr>
            <w:tcW w:w="1032" w:type="dxa"/>
            <w:noWrap/>
            <w:vAlign w:val="bottom"/>
            <w:hideMark/>
          </w:tcPr>
          <w:p w14:paraId="4CA82FA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-0.0039</w:t>
            </w:r>
          </w:p>
        </w:tc>
      </w:tr>
    </w:tbl>
    <w:p w14:paraId="66044CAF" w14:textId="77777777" w:rsidR="00DD695A" w:rsidRDefault="00DD695A"/>
    <w:tbl>
      <w:tblPr>
        <w:tblW w:w="7992" w:type="dxa"/>
        <w:tblBorders>
          <w:top w:val="single" w:sz="12" w:space="0" w:color="auto"/>
          <w:bottom w:val="single" w:sz="12" w:space="0" w:color="auto"/>
        </w:tblBorders>
        <w:tblLook w:val="04A0" w:firstRow="1" w:lastRow="0" w:firstColumn="1" w:lastColumn="0" w:noHBand="0" w:noVBand="1"/>
      </w:tblPr>
      <w:tblGrid>
        <w:gridCol w:w="999"/>
        <w:gridCol w:w="999"/>
        <w:gridCol w:w="999"/>
        <w:gridCol w:w="999"/>
        <w:gridCol w:w="999"/>
        <w:gridCol w:w="999"/>
        <w:gridCol w:w="999"/>
        <w:gridCol w:w="999"/>
      </w:tblGrid>
      <w:tr w:rsidR="00164E71" w:rsidRPr="00164E71" w14:paraId="62471DA1" w14:textId="77777777" w:rsidTr="00AE12CA">
        <w:trPr>
          <w:trHeight w:val="355"/>
        </w:trPr>
        <w:tc>
          <w:tcPr>
            <w:tcW w:w="999" w:type="dxa"/>
            <w:tcBorders>
              <w:top w:val="single" w:sz="12" w:space="0" w:color="auto"/>
              <w:bottom w:val="single" w:sz="12" w:space="0" w:color="auto"/>
            </w:tcBorders>
            <w:noWrap/>
            <w:vAlign w:val="bottom"/>
          </w:tcPr>
          <w:p w14:paraId="41E27242" w14:textId="10468C2D"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lastRenderedPageBreak/>
              <w:t>Atom</w:t>
            </w:r>
          </w:p>
        </w:tc>
        <w:tc>
          <w:tcPr>
            <w:tcW w:w="999" w:type="dxa"/>
            <w:tcBorders>
              <w:top w:val="single" w:sz="12" w:space="0" w:color="auto"/>
              <w:bottom w:val="single" w:sz="12" w:space="0" w:color="auto"/>
            </w:tcBorders>
            <w:noWrap/>
            <w:vAlign w:val="bottom"/>
          </w:tcPr>
          <w:p w14:paraId="2746377A" w14:textId="7D7C5DB4"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q(N)</w:t>
            </w:r>
          </w:p>
        </w:tc>
        <w:tc>
          <w:tcPr>
            <w:tcW w:w="999" w:type="dxa"/>
            <w:tcBorders>
              <w:top w:val="single" w:sz="12" w:space="0" w:color="auto"/>
              <w:bottom w:val="single" w:sz="12" w:space="0" w:color="auto"/>
            </w:tcBorders>
            <w:noWrap/>
            <w:vAlign w:val="bottom"/>
          </w:tcPr>
          <w:p w14:paraId="4BCB1391" w14:textId="2723CDE9"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q(N+1)</w:t>
            </w:r>
          </w:p>
        </w:tc>
        <w:tc>
          <w:tcPr>
            <w:tcW w:w="999" w:type="dxa"/>
            <w:tcBorders>
              <w:top w:val="single" w:sz="12" w:space="0" w:color="auto"/>
              <w:bottom w:val="single" w:sz="12" w:space="0" w:color="auto"/>
            </w:tcBorders>
            <w:noWrap/>
            <w:vAlign w:val="bottom"/>
          </w:tcPr>
          <w:p w14:paraId="48BA901F" w14:textId="239F1F84"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q(N-1)</w:t>
            </w:r>
          </w:p>
        </w:tc>
        <w:tc>
          <w:tcPr>
            <w:tcW w:w="999" w:type="dxa"/>
            <w:tcBorders>
              <w:top w:val="single" w:sz="12" w:space="0" w:color="auto"/>
              <w:bottom w:val="single" w:sz="12" w:space="0" w:color="auto"/>
            </w:tcBorders>
            <w:noWrap/>
            <w:vAlign w:val="bottom"/>
          </w:tcPr>
          <w:p w14:paraId="3837C510" w14:textId="2A88C373"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f-</w:t>
            </w:r>
          </w:p>
        </w:tc>
        <w:tc>
          <w:tcPr>
            <w:tcW w:w="999" w:type="dxa"/>
            <w:tcBorders>
              <w:top w:val="single" w:sz="12" w:space="0" w:color="auto"/>
              <w:bottom w:val="single" w:sz="12" w:space="0" w:color="auto"/>
            </w:tcBorders>
            <w:noWrap/>
            <w:vAlign w:val="bottom"/>
          </w:tcPr>
          <w:p w14:paraId="4E8FBB72" w14:textId="5BBEEAF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f+</w:t>
            </w:r>
          </w:p>
        </w:tc>
        <w:tc>
          <w:tcPr>
            <w:tcW w:w="999" w:type="dxa"/>
            <w:tcBorders>
              <w:top w:val="single" w:sz="12" w:space="0" w:color="auto"/>
              <w:bottom w:val="single" w:sz="12" w:space="0" w:color="auto"/>
            </w:tcBorders>
            <w:noWrap/>
            <w:vAlign w:val="bottom"/>
          </w:tcPr>
          <w:p w14:paraId="7B16ECF0" w14:textId="4648FDEA"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f0</w:t>
            </w:r>
          </w:p>
        </w:tc>
        <w:tc>
          <w:tcPr>
            <w:tcW w:w="999" w:type="dxa"/>
            <w:tcBorders>
              <w:top w:val="single" w:sz="12" w:space="0" w:color="auto"/>
              <w:bottom w:val="single" w:sz="12" w:space="0" w:color="auto"/>
            </w:tcBorders>
            <w:noWrap/>
            <w:vAlign w:val="bottom"/>
          </w:tcPr>
          <w:p w14:paraId="398C9BF0" w14:textId="7941E155"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CDD</w:t>
            </w:r>
          </w:p>
        </w:tc>
      </w:tr>
      <w:tr w:rsidR="00E73701" w:rsidRPr="00164E71" w14:paraId="4560678B" w14:textId="77777777" w:rsidTr="00E73701">
        <w:trPr>
          <w:trHeight w:val="355"/>
        </w:trPr>
        <w:tc>
          <w:tcPr>
            <w:tcW w:w="999" w:type="dxa"/>
            <w:tcBorders>
              <w:top w:val="single" w:sz="12" w:space="0" w:color="auto"/>
              <w:bottom w:val="nil"/>
            </w:tcBorders>
            <w:noWrap/>
            <w:vAlign w:val="bottom"/>
          </w:tcPr>
          <w:p w14:paraId="22F01461" w14:textId="21D837EF" w:rsidR="00E73701" w:rsidRPr="00164E71" w:rsidRDefault="00E73701" w:rsidP="00E73701">
            <w:pPr>
              <w:widowControl/>
              <w:jc w:val="left"/>
              <w:rPr>
                <w:rFonts w:eastAsia="等线" w:cs="Times New Roman"/>
                <w:color w:val="000000"/>
                <w:kern w:val="0"/>
                <w:sz w:val="21"/>
                <w:szCs w:val="21"/>
              </w:rPr>
            </w:pPr>
            <w:r w:rsidRPr="00164E71">
              <w:rPr>
                <w:rFonts w:eastAsia="等线" w:cs="Times New Roman"/>
                <w:color w:val="000000"/>
                <w:kern w:val="0"/>
                <w:sz w:val="21"/>
                <w:szCs w:val="21"/>
              </w:rPr>
              <w:t>40(H )</w:t>
            </w:r>
          </w:p>
        </w:tc>
        <w:tc>
          <w:tcPr>
            <w:tcW w:w="999" w:type="dxa"/>
            <w:tcBorders>
              <w:top w:val="single" w:sz="12" w:space="0" w:color="auto"/>
              <w:bottom w:val="nil"/>
            </w:tcBorders>
            <w:noWrap/>
            <w:vAlign w:val="bottom"/>
          </w:tcPr>
          <w:p w14:paraId="6F4A8C1A" w14:textId="7EE6A2F6"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0.0472</w:t>
            </w:r>
          </w:p>
        </w:tc>
        <w:tc>
          <w:tcPr>
            <w:tcW w:w="999" w:type="dxa"/>
            <w:tcBorders>
              <w:top w:val="single" w:sz="12" w:space="0" w:color="auto"/>
              <w:bottom w:val="nil"/>
            </w:tcBorders>
            <w:noWrap/>
            <w:vAlign w:val="bottom"/>
          </w:tcPr>
          <w:p w14:paraId="19EDAA7F" w14:textId="7106C115"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0.0303</w:t>
            </w:r>
          </w:p>
        </w:tc>
        <w:tc>
          <w:tcPr>
            <w:tcW w:w="999" w:type="dxa"/>
            <w:tcBorders>
              <w:top w:val="single" w:sz="12" w:space="0" w:color="auto"/>
              <w:bottom w:val="nil"/>
            </w:tcBorders>
            <w:noWrap/>
            <w:vAlign w:val="bottom"/>
          </w:tcPr>
          <w:p w14:paraId="4DB29716" w14:textId="2B2A3D70"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0.0738</w:t>
            </w:r>
          </w:p>
        </w:tc>
        <w:tc>
          <w:tcPr>
            <w:tcW w:w="999" w:type="dxa"/>
            <w:tcBorders>
              <w:top w:val="single" w:sz="12" w:space="0" w:color="auto"/>
              <w:bottom w:val="nil"/>
            </w:tcBorders>
            <w:noWrap/>
            <w:vAlign w:val="bottom"/>
          </w:tcPr>
          <w:p w14:paraId="575B15BC" w14:textId="0E83C071"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0.0266</w:t>
            </w:r>
          </w:p>
        </w:tc>
        <w:tc>
          <w:tcPr>
            <w:tcW w:w="999" w:type="dxa"/>
            <w:tcBorders>
              <w:top w:val="single" w:sz="12" w:space="0" w:color="auto"/>
              <w:bottom w:val="nil"/>
            </w:tcBorders>
            <w:noWrap/>
            <w:vAlign w:val="bottom"/>
          </w:tcPr>
          <w:p w14:paraId="5C5DB8F8" w14:textId="6F7A5EDA"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0.0169</w:t>
            </w:r>
          </w:p>
        </w:tc>
        <w:tc>
          <w:tcPr>
            <w:tcW w:w="999" w:type="dxa"/>
            <w:tcBorders>
              <w:top w:val="single" w:sz="12" w:space="0" w:color="auto"/>
              <w:bottom w:val="nil"/>
            </w:tcBorders>
            <w:noWrap/>
            <w:vAlign w:val="bottom"/>
          </w:tcPr>
          <w:p w14:paraId="128DDC9C" w14:textId="4495CD0D"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0.0217</w:t>
            </w:r>
          </w:p>
        </w:tc>
        <w:tc>
          <w:tcPr>
            <w:tcW w:w="999" w:type="dxa"/>
            <w:tcBorders>
              <w:top w:val="single" w:sz="12" w:space="0" w:color="auto"/>
              <w:bottom w:val="nil"/>
            </w:tcBorders>
            <w:noWrap/>
            <w:vAlign w:val="bottom"/>
          </w:tcPr>
          <w:p w14:paraId="67551054" w14:textId="41E84F4D"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-0.0096</w:t>
            </w:r>
          </w:p>
        </w:tc>
      </w:tr>
      <w:tr w:rsidR="00E73701" w:rsidRPr="00164E71" w14:paraId="64AB81C9" w14:textId="77777777" w:rsidTr="00E73701">
        <w:trPr>
          <w:trHeight w:val="355"/>
        </w:trPr>
        <w:tc>
          <w:tcPr>
            <w:tcW w:w="999" w:type="dxa"/>
            <w:tcBorders>
              <w:top w:val="nil"/>
              <w:bottom w:val="nil"/>
            </w:tcBorders>
            <w:noWrap/>
            <w:vAlign w:val="bottom"/>
          </w:tcPr>
          <w:p w14:paraId="4C346409" w14:textId="0837262D" w:rsidR="00E73701" w:rsidRPr="00164E71" w:rsidRDefault="00E73701" w:rsidP="00E73701">
            <w:pPr>
              <w:widowControl/>
              <w:jc w:val="left"/>
              <w:rPr>
                <w:rFonts w:eastAsia="等线" w:cs="Times New Roman"/>
                <w:color w:val="000000"/>
                <w:kern w:val="0"/>
                <w:sz w:val="21"/>
                <w:szCs w:val="21"/>
              </w:rPr>
            </w:pPr>
            <w:r w:rsidRPr="00164E71">
              <w:rPr>
                <w:rFonts w:eastAsia="等线" w:cs="Times New Roman"/>
                <w:color w:val="000000"/>
                <w:kern w:val="0"/>
                <w:sz w:val="21"/>
                <w:szCs w:val="21"/>
              </w:rPr>
              <w:t>41(H )</w:t>
            </w:r>
          </w:p>
        </w:tc>
        <w:tc>
          <w:tcPr>
            <w:tcW w:w="999" w:type="dxa"/>
            <w:tcBorders>
              <w:top w:val="nil"/>
              <w:bottom w:val="nil"/>
            </w:tcBorders>
            <w:noWrap/>
            <w:vAlign w:val="bottom"/>
          </w:tcPr>
          <w:p w14:paraId="10EE9799" w14:textId="46C040B9"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0.1774</w:t>
            </w:r>
          </w:p>
        </w:tc>
        <w:tc>
          <w:tcPr>
            <w:tcW w:w="999" w:type="dxa"/>
            <w:tcBorders>
              <w:top w:val="nil"/>
              <w:bottom w:val="nil"/>
            </w:tcBorders>
            <w:noWrap/>
            <w:vAlign w:val="bottom"/>
          </w:tcPr>
          <w:p w14:paraId="2C3A7265" w14:textId="587FD1C5"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0.1499</w:t>
            </w:r>
          </w:p>
        </w:tc>
        <w:tc>
          <w:tcPr>
            <w:tcW w:w="999" w:type="dxa"/>
            <w:tcBorders>
              <w:top w:val="nil"/>
              <w:bottom w:val="nil"/>
            </w:tcBorders>
            <w:noWrap/>
            <w:vAlign w:val="bottom"/>
          </w:tcPr>
          <w:p w14:paraId="59434DCE" w14:textId="3A9F673B"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0.1855</w:t>
            </w:r>
          </w:p>
        </w:tc>
        <w:tc>
          <w:tcPr>
            <w:tcW w:w="999" w:type="dxa"/>
            <w:tcBorders>
              <w:top w:val="nil"/>
              <w:bottom w:val="nil"/>
            </w:tcBorders>
            <w:noWrap/>
            <w:vAlign w:val="bottom"/>
          </w:tcPr>
          <w:p w14:paraId="060CABC2" w14:textId="10481528"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w:t>
            </w:r>
          </w:p>
        </w:tc>
        <w:tc>
          <w:tcPr>
            <w:tcW w:w="999" w:type="dxa"/>
            <w:tcBorders>
              <w:top w:val="nil"/>
              <w:bottom w:val="nil"/>
            </w:tcBorders>
            <w:noWrap/>
            <w:vAlign w:val="bottom"/>
          </w:tcPr>
          <w:p w14:paraId="2F25F5BD" w14:textId="38606763"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0.0275</w:t>
            </w:r>
          </w:p>
        </w:tc>
        <w:tc>
          <w:tcPr>
            <w:tcW w:w="999" w:type="dxa"/>
            <w:tcBorders>
              <w:top w:val="nil"/>
              <w:bottom w:val="nil"/>
            </w:tcBorders>
            <w:noWrap/>
            <w:vAlign w:val="bottom"/>
          </w:tcPr>
          <w:p w14:paraId="5E511958" w14:textId="656B2238"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0.0178</w:t>
            </w:r>
          </w:p>
        </w:tc>
        <w:tc>
          <w:tcPr>
            <w:tcW w:w="999" w:type="dxa"/>
            <w:tcBorders>
              <w:top w:val="nil"/>
              <w:bottom w:val="nil"/>
            </w:tcBorders>
            <w:noWrap/>
            <w:vAlign w:val="bottom"/>
          </w:tcPr>
          <w:p w14:paraId="68461BF5" w14:textId="5A0CB5B4" w:rsidR="00E73701" w:rsidRPr="00164E71" w:rsidRDefault="00E73701" w:rsidP="00E7370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0.0195</w:t>
            </w:r>
          </w:p>
        </w:tc>
      </w:tr>
      <w:tr w:rsidR="00AE12CA" w:rsidRPr="00164E71" w14:paraId="436C6B85" w14:textId="77777777" w:rsidTr="00E73701">
        <w:trPr>
          <w:trHeight w:val="355"/>
        </w:trPr>
        <w:tc>
          <w:tcPr>
            <w:tcW w:w="999" w:type="dxa"/>
            <w:tcBorders>
              <w:top w:val="nil"/>
              <w:bottom w:val="nil"/>
            </w:tcBorders>
            <w:noWrap/>
            <w:vAlign w:val="bottom"/>
          </w:tcPr>
          <w:p w14:paraId="5E508414" w14:textId="6EE60CDB" w:rsidR="00AE12CA" w:rsidRPr="00164E71" w:rsidRDefault="00AE12CA" w:rsidP="00AE12CA">
            <w:pPr>
              <w:widowControl/>
              <w:jc w:val="left"/>
              <w:rPr>
                <w:rFonts w:eastAsia="等线" w:cs="Times New Roman"/>
                <w:color w:val="000000"/>
                <w:kern w:val="0"/>
                <w:sz w:val="21"/>
                <w:szCs w:val="21"/>
              </w:rPr>
            </w:pPr>
            <w:r w:rsidRPr="00164E71">
              <w:rPr>
                <w:rFonts w:eastAsia="等线" w:cs="Times New Roman"/>
                <w:color w:val="000000"/>
                <w:kern w:val="0"/>
                <w:sz w:val="21"/>
                <w:szCs w:val="21"/>
              </w:rPr>
              <w:t>42(H )</w:t>
            </w:r>
          </w:p>
        </w:tc>
        <w:tc>
          <w:tcPr>
            <w:tcW w:w="999" w:type="dxa"/>
            <w:tcBorders>
              <w:top w:val="nil"/>
              <w:bottom w:val="nil"/>
            </w:tcBorders>
            <w:noWrap/>
            <w:vAlign w:val="bottom"/>
          </w:tcPr>
          <w:p w14:paraId="51E7D2CC" w14:textId="0A8824B3"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0.1781</w:t>
            </w:r>
          </w:p>
        </w:tc>
        <w:tc>
          <w:tcPr>
            <w:tcW w:w="999" w:type="dxa"/>
            <w:tcBorders>
              <w:top w:val="nil"/>
              <w:bottom w:val="nil"/>
            </w:tcBorders>
            <w:noWrap/>
            <w:vAlign w:val="bottom"/>
          </w:tcPr>
          <w:p w14:paraId="458ECCA7" w14:textId="23F49350"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0.1465</w:t>
            </w:r>
          </w:p>
        </w:tc>
        <w:tc>
          <w:tcPr>
            <w:tcW w:w="999" w:type="dxa"/>
            <w:tcBorders>
              <w:top w:val="nil"/>
              <w:bottom w:val="nil"/>
            </w:tcBorders>
            <w:noWrap/>
            <w:vAlign w:val="bottom"/>
          </w:tcPr>
          <w:p w14:paraId="124DF5C4" w14:textId="78C424F2"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0.1869</w:t>
            </w:r>
          </w:p>
        </w:tc>
        <w:tc>
          <w:tcPr>
            <w:tcW w:w="999" w:type="dxa"/>
            <w:tcBorders>
              <w:top w:val="nil"/>
              <w:bottom w:val="nil"/>
            </w:tcBorders>
            <w:noWrap/>
            <w:vAlign w:val="bottom"/>
          </w:tcPr>
          <w:p w14:paraId="53DA2489" w14:textId="17CA63A8"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0.0088</w:t>
            </w:r>
          </w:p>
        </w:tc>
        <w:tc>
          <w:tcPr>
            <w:tcW w:w="999" w:type="dxa"/>
            <w:tcBorders>
              <w:top w:val="nil"/>
              <w:bottom w:val="nil"/>
            </w:tcBorders>
            <w:noWrap/>
            <w:vAlign w:val="bottom"/>
          </w:tcPr>
          <w:p w14:paraId="72B88EC8" w14:textId="4A5DF4BB"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0.0316</w:t>
            </w:r>
          </w:p>
        </w:tc>
        <w:tc>
          <w:tcPr>
            <w:tcW w:w="999" w:type="dxa"/>
            <w:tcBorders>
              <w:top w:val="nil"/>
              <w:bottom w:val="nil"/>
            </w:tcBorders>
            <w:noWrap/>
            <w:vAlign w:val="bottom"/>
          </w:tcPr>
          <w:p w14:paraId="2D4A87E4" w14:textId="11827577"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0.0202</w:t>
            </w:r>
          </w:p>
        </w:tc>
        <w:tc>
          <w:tcPr>
            <w:tcW w:w="999" w:type="dxa"/>
            <w:tcBorders>
              <w:top w:val="nil"/>
              <w:bottom w:val="nil"/>
            </w:tcBorders>
            <w:noWrap/>
            <w:vAlign w:val="bottom"/>
          </w:tcPr>
          <w:p w14:paraId="1F4C0BC6" w14:textId="54E10D4D"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0.0228</w:t>
            </w:r>
          </w:p>
        </w:tc>
      </w:tr>
      <w:tr w:rsidR="00AE12CA" w:rsidRPr="00164E71" w14:paraId="0B20FA47" w14:textId="77777777" w:rsidTr="00AE12CA">
        <w:trPr>
          <w:trHeight w:val="355"/>
        </w:trPr>
        <w:tc>
          <w:tcPr>
            <w:tcW w:w="999" w:type="dxa"/>
            <w:tcBorders>
              <w:top w:val="nil"/>
              <w:bottom w:val="nil"/>
            </w:tcBorders>
            <w:noWrap/>
            <w:vAlign w:val="bottom"/>
          </w:tcPr>
          <w:p w14:paraId="79CEF4CD" w14:textId="58C83038" w:rsidR="00AE12CA" w:rsidRPr="00164E71" w:rsidRDefault="00AE12CA" w:rsidP="00AE12CA">
            <w:pPr>
              <w:widowControl/>
              <w:jc w:val="left"/>
              <w:rPr>
                <w:rFonts w:eastAsia="等线" w:cs="Times New Roman"/>
                <w:color w:val="000000"/>
                <w:kern w:val="0"/>
                <w:sz w:val="21"/>
                <w:szCs w:val="21"/>
              </w:rPr>
            </w:pPr>
            <w:r w:rsidRPr="00164E71">
              <w:rPr>
                <w:rFonts w:eastAsia="等线" w:cs="Times New Roman"/>
                <w:color w:val="000000"/>
                <w:kern w:val="0"/>
                <w:sz w:val="21"/>
                <w:szCs w:val="21"/>
              </w:rPr>
              <w:t>43(H )</w:t>
            </w:r>
          </w:p>
        </w:tc>
        <w:tc>
          <w:tcPr>
            <w:tcW w:w="999" w:type="dxa"/>
            <w:tcBorders>
              <w:top w:val="nil"/>
              <w:bottom w:val="nil"/>
            </w:tcBorders>
            <w:noWrap/>
            <w:vAlign w:val="bottom"/>
          </w:tcPr>
          <w:p w14:paraId="13925350" w14:textId="12EEA7BE"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0.0363</w:t>
            </w:r>
          </w:p>
        </w:tc>
        <w:tc>
          <w:tcPr>
            <w:tcW w:w="999" w:type="dxa"/>
            <w:tcBorders>
              <w:top w:val="nil"/>
              <w:bottom w:val="nil"/>
            </w:tcBorders>
            <w:noWrap/>
            <w:vAlign w:val="bottom"/>
          </w:tcPr>
          <w:p w14:paraId="6F92DAD5" w14:textId="68A5DDDE"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0.0353</w:t>
            </w:r>
          </w:p>
        </w:tc>
        <w:tc>
          <w:tcPr>
            <w:tcW w:w="999" w:type="dxa"/>
            <w:tcBorders>
              <w:top w:val="nil"/>
              <w:bottom w:val="nil"/>
            </w:tcBorders>
            <w:noWrap/>
            <w:vAlign w:val="bottom"/>
          </w:tcPr>
          <w:p w14:paraId="6FE2151D" w14:textId="3E3D702E"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0.0402</w:t>
            </w:r>
          </w:p>
        </w:tc>
        <w:tc>
          <w:tcPr>
            <w:tcW w:w="999" w:type="dxa"/>
            <w:tcBorders>
              <w:top w:val="nil"/>
              <w:bottom w:val="nil"/>
            </w:tcBorders>
            <w:noWrap/>
            <w:vAlign w:val="bottom"/>
          </w:tcPr>
          <w:p w14:paraId="4F50DD90" w14:textId="56056914"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0.004</w:t>
            </w:r>
          </w:p>
        </w:tc>
        <w:tc>
          <w:tcPr>
            <w:tcW w:w="999" w:type="dxa"/>
            <w:tcBorders>
              <w:top w:val="nil"/>
              <w:bottom w:val="nil"/>
            </w:tcBorders>
            <w:noWrap/>
            <w:vAlign w:val="bottom"/>
          </w:tcPr>
          <w:p w14:paraId="6C50CA08" w14:textId="289D1256"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0.001</w:t>
            </w:r>
          </w:p>
        </w:tc>
        <w:tc>
          <w:tcPr>
            <w:tcW w:w="999" w:type="dxa"/>
            <w:tcBorders>
              <w:top w:val="nil"/>
              <w:bottom w:val="nil"/>
            </w:tcBorders>
            <w:noWrap/>
            <w:vAlign w:val="bottom"/>
          </w:tcPr>
          <w:p w14:paraId="7263843F" w14:textId="2CD54090"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0.0025</w:t>
            </w:r>
          </w:p>
        </w:tc>
        <w:tc>
          <w:tcPr>
            <w:tcW w:w="999" w:type="dxa"/>
            <w:tcBorders>
              <w:top w:val="nil"/>
              <w:bottom w:val="nil"/>
            </w:tcBorders>
            <w:noWrap/>
            <w:vAlign w:val="bottom"/>
          </w:tcPr>
          <w:p w14:paraId="6ED56217" w14:textId="0C1AAD8E"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-0.003</w:t>
            </w:r>
          </w:p>
        </w:tc>
      </w:tr>
      <w:tr w:rsidR="00AE12CA" w:rsidRPr="00164E71" w14:paraId="1BCAF5A2" w14:textId="77777777" w:rsidTr="00AE12CA">
        <w:trPr>
          <w:trHeight w:val="355"/>
        </w:trPr>
        <w:tc>
          <w:tcPr>
            <w:tcW w:w="999" w:type="dxa"/>
            <w:tcBorders>
              <w:top w:val="nil"/>
              <w:bottom w:val="nil"/>
            </w:tcBorders>
            <w:noWrap/>
            <w:vAlign w:val="bottom"/>
          </w:tcPr>
          <w:p w14:paraId="3FA955DC" w14:textId="7680E0DF" w:rsidR="00AE12CA" w:rsidRPr="00164E71" w:rsidRDefault="00AE12CA" w:rsidP="00AE12CA">
            <w:pPr>
              <w:widowControl/>
              <w:jc w:val="left"/>
              <w:rPr>
                <w:rFonts w:eastAsia="等线" w:cs="Times New Roman"/>
                <w:color w:val="000000"/>
                <w:kern w:val="0"/>
                <w:sz w:val="21"/>
                <w:szCs w:val="21"/>
              </w:rPr>
            </w:pPr>
            <w:r w:rsidRPr="00164E71">
              <w:rPr>
                <w:rFonts w:eastAsia="等线" w:cs="Times New Roman"/>
                <w:color w:val="000000"/>
                <w:kern w:val="0"/>
                <w:sz w:val="21"/>
                <w:szCs w:val="21"/>
              </w:rPr>
              <w:t>44(H )</w:t>
            </w:r>
          </w:p>
        </w:tc>
        <w:tc>
          <w:tcPr>
            <w:tcW w:w="999" w:type="dxa"/>
            <w:tcBorders>
              <w:top w:val="nil"/>
              <w:bottom w:val="nil"/>
            </w:tcBorders>
            <w:noWrap/>
            <w:vAlign w:val="bottom"/>
          </w:tcPr>
          <w:p w14:paraId="5E4FA9C5" w14:textId="493FC55F"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0.0352</w:t>
            </w:r>
          </w:p>
        </w:tc>
        <w:tc>
          <w:tcPr>
            <w:tcW w:w="999" w:type="dxa"/>
            <w:tcBorders>
              <w:top w:val="nil"/>
              <w:bottom w:val="nil"/>
            </w:tcBorders>
            <w:noWrap/>
            <w:vAlign w:val="bottom"/>
          </w:tcPr>
          <w:p w14:paraId="3130C408" w14:textId="2E8398D1"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0.0242</w:t>
            </w:r>
          </w:p>
        </w:tc>
        <w:tc>
          <w:tcPr>
            <w:tcW w:w="999" w:type="dxa"/>
            <w:tcBorders>
              <w:top w:val="nil"/>
              <w:bottom w:val="nil"/>
            </w:tcBorders>
            <w:noWrap/>
            <w:vAlign w:val="bottom"/>
          </w:tcPr>
          <w:p w14:paraId="36DD3C1A" w14:textId="098A5276"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0.0442</w:t>
            </w:r>
          </w:p>
        </w:tc>
        <w:tc>
          <w:tcPr>
            <w:tcW w:w="999" w:type="dxa"/>
            <w:tcBorders>
              <w:top w:val="nil"/>
              <w:bottom w:val="nil"/>
            </w:tcBorders>
            <w:noWrap/>
            <w:vAlign w:val="bottom"/>
          </w:tcPr>
          <w:p w14:paraId="60577913" w14:textId="1A8A25C0"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0.009</w:t>
            </w:r>
          </w:p>
        </w:tc>
        <w:tc>
          <w:tcPr>
            <w:tcW w:w="999" w:type="dxa"/>
            <w:tcBorders>
              <w:top w:val="nil"/>
              <w:bottom w:val="nil"/>
            </w:tcBorders>
            <w:noWrap/>
            <w:vAlign w:val="bottom"/>
          </w:tcPr>
          <w:p w14:paraId="16CCC09F" w14:textId="40D70906"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0.011</w:t>
            </w:r>
          </w:p>
        </w:tc>
        <w:tc>
          <w:tcPr>
            <w:tcW w:w="999" w:type="dxa"/>
            <w:tcBorders>
              <w:top w:val="nil"/>
              <w:bottom w:val="nil"/>
            </w:tcBorders>
            <w:noWrap/>
            <w:vAlign w:val="bottom"/>
          </w:tcPr>
          <w:p w14:paraId="48064AC2" w14:textId="1481EF98"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0.01</w:t>
            </w:r>
          </w:p>
        </w:tc>
        <w:tc>
          <w:tcPr>
            <w:tcW w:w="999" w:type="dxa"/>
            <w:tcBorders>
              <w:top w:val="nil"/>
              <w:bottom w:val="nil"/>
            </w:tcBorders>
            <w:noWrap/>
            <w:vAlign w:val="bottom"/>
          </w:tcPr>
          <w:p w14:paraId="346EDAC1" w14:textId="57D14779"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0.0021</w:t>
            </w:r>
          </w:p>
        </w:tc>
      </w:tr>
      <w:tr w:rsidR="00AE12CA" w:rsidRPr="00164E71" w14:paraId="3AB9AD6C" w14:textId="77777777" w:rsidTr="00AE12CA">
        <w:trPr>
          <w:trHeight w:val="355"/>
        </w:trPr>
        <w:tc>
          <w:tcPr>
            <w:tcW w:w="999" w:type="dxa"/>
            <w:tcBorders>
              <w:top w:val="nil"/>
              <w:bottom w:val="nil"/>
            </w:tcBorders>
            <w:noWrap/>
            <w:vAlign w:val="bottom"/>
          </w:tcPr>
          <w:p w14:paraId="68AADDE7" w14:textId="12AFE213" w:rsidR="00AE12CA" w:rsidRPr="00164E71" w:rsidRDefault="00AE12CA" w:rsidP="00AE12CA">
            <w:pPr>
              <w:widowControl/>
              <w:jc w:val="left"/>
              <w:rPr>
                <w:rFonts w:eastAsia="等线" w:cs="Times New Roman"/>
                <w:color w:val="000000"/>
                <w:kern w:val="0"/>
                <w:sz w:val="21"/>
                <w:szCs w:val="21"/>
              </w:rPr>
            </w:pPr>
            <w:r w:rsidRPr="00164E71">
              <w:rPr>
                <w:rFonts w:eastAsia="等线" w:cs="Times New Roman"/>
                <w:color w:val="000000"/>
                <w:kern w:val="0"/>
                <w:sz w:val="21"/>
                <w:szCs w:val="21"/>
              </w:rPr>
              <w:t>45(H )</w:t>
            </w:r>
          </w:p>
        </w:tc>
        <w:tc>
          <w:tcPr>
            <w:tcW w:w="999" w:type="dxa"/>
            <w:tcBorders>
              <w:top w:val="nil"/>
              <w:bottom w:val="nil"/>
            </w:tcBorders>
            <w:noWrap/>
            <w:vAlign w:val="bottom"/>
          </w:tcPr>
          <w:p w14:paraId="7E0FD429" w14:textId="0080A2B6"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0.0273</w:t>
            </w:r>
          </w:p>
        </w:tc>
        <w:tc>
          <w:tcPr>
            <w:tcW w:w="999" w:type="dxa"/>
            <w:tcBorders>
              <w:top w:val="nil"/>
              <w:bottom w:val="nil"/>
            </w:tcBorders>
            <w:noWrap/>
            <w:vAlign w:val="bottom"/>
          </w:tcPr>
          <w:p w14:paraId="404B304A" w14:textId="61EECF3F"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0.0204</w:t>
            </w:r>
          </w:p>
        </w:tc>
        <w:tc>
          <w:tcPr>
            <w:tcW w:w="999" w:type="dxa"/>
            <w:tcBorders>
              <w:top w:val="nil"/>
              <w:bottom w:val="nil"/>
            </w:tcBorders>
            <w:noWrap/>
            <w:vAlign w:val="bottom"/>
          </w:tcPr>
          <w:p w14:paraId="1F88696A" w14:textId="21918765"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0.0381</w:t>
            </w:r>
          </w:p>
        </w:tc>
        <w:tc>
          <w:tcPr>
            <w:tcW w:w="999" w:type="dxa"/>
            <w:tcBorders>
              <w:top w:val="nil"/>
              <w:bottom w:val="nil"/>
            </w:tcBorders>
            <w:noWrap/>
            <w:vAlign w:val="bottom"/>
          </w:tcPr>
          <w:p w14:paraId="4F40DBE0" w14:textId="6703F505"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0.0108</w:t>
            </w:r>
          </w:p>
        </w:tc>
        <w:tc>
          <w:tcPr>
            <w:tcW w:w="999" w:type="dxa"/>
            <w:tcBorders>
              <w:top w:val="nil"/>
              <w:bottom w:val="nil"/>
            </w:tcBorders>
            <w:noWrap/>
            <w:vAlign w:val="bottom"/>
          </w:tcPr>
          <w:p w14:paraId="06400E73" w14:textId="1DDBBE06"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0.007</w:t>
            </w:r>
          </w:p>
        </w:tc>
        <w:tc>
          <w:tcPr>
            <w:tcW w:w="999" w:type="dxa"/>
            <w:tcBorders>
              <w:top w:val="nil"/>
              <w:bottom w:val="nil"/>
            </w:tcBorders>
            <w:noWrap/>
            <w:vAlign w:val="bottom"/>
          </w:tcPr>
          <w:p w14:paraId="6276FEBC" w14:textId="1215B3AA"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0.0089</w:t>
            </w:r>
          </w:p>
        </w:tc>
        <w:tc>
          <w:tcPr>
            <w:tcW w:w="999" w:type="dxa"/>
            <w:tcBorders>
              <w:top w:val="nil"/>
              <w:bottom w:val="nil"/>
            </w:tcBorders>
            <w:noWrap/>
            <w:vAlign w:val="bottom"/>
          </w:tcPr>
          <w:p w14:paraId="0A174B8A" w14:textId="659A3F2C"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-0.0039</w:t>
            </w:r>
          </w:p>
        </w:tc>
      </w:tr>
      <w:tr w:rsidR="00AE12CA" w:rsidRPr="00164E71" w14:paraId="484058AB" w14:textId="77777777" w:rsidTr="00AE12CA">
        <w:trPr>
          <w:trHeight w:val="355"/>
        </w:trPr>
        <w:tc>
          <w:tcPr>
            <w:tcW w:w="999" w:type="dxa"/>
            <w:tcBorders>
              <w:top w:val="nil"/>
              <w:bottom w:val="nil"/>
            </w:tcBorders>
            <w:noWrap/>
            <w:vAlign w:val="bottom"/>
          </w:tcPr>
          <w:p w14:paraId="101A6E27" w14:textId="69766096" w:rsidR="00AE12CA" w:rsidRPr="00164E71" w:rsidRDefault="00AE12CA" w:rsidP="00AE12CA">
            <w:pPr>
              <w:widowControl/>
              <w:jc w:val="left"/>
              <w:rPr>
                <w:rFonts w:eastAsia="等线" w:cs="Times New Roman"/>
                <w:color w:val="000000"/>
                <w:kern w:val="0"/>
                <w:sz w:val="21"/>
                <w:szCs w:val="21"/>
              </w:rPr>
            </w:pPr>
            <w:r w:rsidRPr="00164E71">
              <w:rPr>
                <w:rFonts w:eastAsia="等线" w:cs="Times New Roman"/>
                <w:color w:val="000000"/>
                <w:kern w:val="0"/>
                <w:sz w:val="21"/>
                <w:szCs w:val="21"/>
              </w:rPr>
              <w:t>46(H )</w:t>
            </w:r>
          </w:p>
        </w:tc>
        <w:tc>
          <w:tcPr>
            <w:tcW w:w="999" w:type="dxa"/>
            <w:tcBorders>
              <w:top w:val="nil"/>
              <w:bottom w:val="nil"/>
            </w:tcBorders>
            <w:noWrap/>
            <w:vAlign w:val="bottom"/>
          </w:tcPr>
          <w:p w14:paraId="61008B3C" w14:textId="7D644004"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0.1689</w:t>
            </w:r>
          </w:p>
        </w:tc>
        <w:tc>
          <w:tcPr>
            <w:tcW w:w="999" w:type="dxa"/>
            <w:tcBorders>
              <w:top w:val="nil"/>
              <w:bottom w:val="nil"/>
            </w:tcBorders>
            <w:noWrap/>
            <w:vAlign w:val="bottom"/>
          </w:tcPr>
          <w:p w14:paraId="6CEA580F" w14:textId="09F8DE61"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0.1567</w:t>
            </w:r>
          </w:p>
        </w:tc>
        <w:tc>
          <w:tcPr>
            <w:tcW w:w="999" w:type="dxa"/>
            <w:tcBorders>
              <w:top w:val="nil"/>
              <w:bottom w:val="nil"/>
            </w:tcBorders>
            <w:noWrap/>
            <w:vAlign w:val="bottom"/>
          </w:tcPr>
          <w:p w14:paraId="75411A6D" w14:textId="2B77EBB5"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0.1777</w:t>
            </w:r>
          </w:p>
        </w:tc>
        <w:tc>
          <w:tcPr>
            <w:tcW w:w="999" w:type="dxa"/>
            <w:tcBorders>
              <w:top w:val="nil"/>
              <w:bottom w:val="nil"/>
            </w:tcBorders>
            <w:noWrap/>
            <w:vAlign w:val="bottom"/>
          </w:tcPr>
          <w:p w14:paraId="5D9FC5DA" w14:textId="329A48A2"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0.0088</w:t>
            </w:r>
          </w:p>
        </w:tc>
        <w:tc>
          <w:tcPr>
            <w:tcW w:w="999" w:type="dxa"/>
            <w:tcBorders>
              <w:top w:val="nil"/>
              <w:bottom w:val="nil"/>
            </w:tcBorders>
            <w:noWrap/>
            <w:vAlign w:val="bottom"/>
          </w:tcPr>
          <w:p w14:paraId="55761895" w14:textId="63E14C6F"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0.0122</w:t>
            </w:r>
          </w:p>
        </w:tc>
        <w:tc>
          <w:tcPr>
            <w:tcW w:w="999" w:type="dxa"/>
            <w:tcBorders>
              <w:top w:val="nil"/>
              <w:bottom w:val="nil"/>
            </w:tcBorders>
            <w:noWrap/>
            <w:vAlign w:val="bottom"/>
          </w:tcPr>
          <w:p w14:paraId="2E99E48C" w14:textId="553E3981"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0.0105</w:t>
            </w:r>
          </w:p>
        </w:tc>
        <w:tc>
          <w:tcPr>
            <w:tcW w:w="999" w:type="dxa"/>
            <w:tcBorders>
              <w:top w:val="nil"/>
              <w:bottom w:val="nil"/>
            </w:tcBorders>
            <w:noWrap/>
            <w:vAlign w:val="bottom"/>
          </w:tcPr>
          <w:p w14:paraId="60E18F39" w14:textId="4F30FB61" w:rsidR="00AE12CA" w:rsidRPr="00164E71" w:rsidRDefault="00AE12CA" w:rsidP="00AE12CA">
            <w:pPr>
              <w:widowControl/>
              <w:jc w:val="right"/>
              <w:rPr>
                <w:rFonts w:eastAsia="等线" w:cs="Times New Roman"/>
                <w:color w:val="000000"/>
                <w:kern w:val="0"/>
                <w:sz w:val="21"/>
                <w:szCs w:val="21"/>
              </w:rPr>
            </w:pPr>
            <w:r w:rsidRPr="00164E71">
              <w:rPr>
                <w:rFonts w:eastAsia="等线" w:cs="Times New Roman"/>
                <w:color w:val="000000"/>
                <w:kern w:val="0"/>
                <w:sz w:val="21"/>
                <w:szCs w:val="21"/>
              </w:rPr>
              <w:t>0.0034</w:t>
            </w:r>
          </w:p>
        </w:tc>
      </w:tr>
      <w:tr w:rsidR="00164E71" w:rsidRPr="00164E71" w14:paraId="4B1E21E1" w14:textId="77777777" w:rsidTr="00AE12CA">
        <w:trPr>
          <w:trHeight w:val="355"/>
        </w:trPr>
        <w:tc>
          <w:tcPr>
            <w:tcW w:w="999" w:type="dxa"/>
            <w:tcBorders>
              <w:top w:val="nil"/>
              <w:bottom w:val="nil"/>
            </w:tcBorders>
            <w:noWrap/>
            <w:vAlign w:val="bottom"/>
            <w:hideMark/>
          </w:tcPr>
          <w:p w14:paraId="63E4C854"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47(H )</w:t>
            </w:r>
          </w:p>
        </w:tc>
        <w:tc>
          <w:tcPr>
            <w:tcW w:w="999" w:type="dxa"/>
            <w:tcBorders>
              <w:top w:val="nil"/>
              <w:bottom w:val="nil"/>
            </w:tcBorders>
            <w:noWrap/>
            <w:vAlign w:val="bottom"/>
            <w:hideMark/>
          </w:tcPr>
          <w:p w14:paraId="5AE633A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0.125</w:t>
            </w:r>
          </w:p>
        </w:tc>
        <w:tc>
          <w:tcPr>
            <w:tcW w:w="999" w:type="dxa"/>
            <w:tcBorders>
              <w:top w:val="nil"/>
              <w:bottom w:val="nil"/>
            </w:tcBorders>
            <w:noWrap/>
            <w:vAlign w:val="bottom"/>
            <w:hideMark/>
          </w:tcPr>
          <w:p w14:paraId="4C577DA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0.115</w:t>
            </w:r>
          </w:p>
        </w:tc>
        <w:tc>
          <w:tcPr>
            <w:tcW w:w="999" w:type="dxa"/>
            <w:tcBorders>
              <w:top w:val="nil"/>
              <w:bottom w:val="nil"/>
            </w:tcBorders>
            <w:noWrap/>
            <w:vAlign w:val="bottom"/>
            <w:hideMark/>
          </w:tcPr>
          <w:p w14:paraId="537C6B8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0.136</w:t>
            </w:r>
          </w:p>
        </w:tc>
        <w:tc>
          <w:tcPr>
            <w:tcW w:w="999" w:type="dxa"/>
            <w:tcBorders>
              <w:top w:val="nil"/>
              <w:bottom w:val="nil"/>
            </w:tcBorders>
            <w:noWrap/>
            <w:vAlign w:val="bottom"/>
            <w:hideMark/>
          </w:tcPr>
          <w:p w14:paraId="6735D72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0.011</w:t>
            </w:r>
          </w:p>
        </w:tc>
        <w:tc>
          <w:tcPr>
            <w:tcW w:w="999" w:type="dxa"/>
            <w:tcBorders>
              <w:top w:val="nil"/>
              <w:bottom w:val="nil"/>
            </w:tcBorders>
            <w:noWrap/>
            <w:vAlign w:val="bottom"/>
            <w:hideMark/>
          </w:tcPr>
          <w:p w14:paraId="178D084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w:t>
            </w:r>
          </w:p>
        </w:tc>
        <w:tc>
          <w:tcPr>
            <w:tcW w:w="999" w:type="dxa"/>
            <w:tcBorders>
              <w:top w:val="nil"/>
              <w:bottom w:val="nil"/>
            </w:tcBorders>
            <w:noWrap/>
            <w:vAlign w:val="bottom"/>
            <w:hideMark/>
          </w:tcPr>
          <w:p w14:paraId="1884773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0.0105</w:t>
            </w:r>
          </w:p>
        </w:tc>
        <w:tc>
          <w:tcPr>
            <w:tcW w:w="999" w:type="dxa"/>
            <w:tcBorders>
              <w:top w:val="nil"/>
              <w:bottom w:val="nil"/>
            </w:tcBorders>
            <w:noWrap/>
            <w:vAlign w:val="bottom"/>
            <w:hideMark/>
          </w:tcPr>
          <w:p w14:paraId="2CDD915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w:t>
            </w:r>
          </w:p>
        </w:tc>
      </w:tr>
      <w:tr w:rsidR="00164E71" w:rsidRPr="00164E71" w14:paraId="373CE31D" w14:textId="77777777" w:rsidTr="00AE12CA">
        <w:trPr>
          <w:trHeight w:val="355"/>
        </w:trPr>
        <w:tc>
          <w:tcPr>
            <w:tcW w:w="999" w:type="dxa"/>
            <w:tcBorders>
              <w:top w:val="nil"/>
              <w:bottom w:val="nil"/>
            </w:tcBorders>
            <w:noWrap/>
            <w:vAlign w:val="bottom"/>
            <w:hideMark/>
          </w:tcPr>
          <w:p w14:paraId="5E069C10"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48(H )</w:t>
            </w:r>
          </w:p>
        </w:tc>
        <w:tc>
          <w:tcPr>
            <w:tcW w:w="999" w:type="dxa"/>
            <w:tcBorders>
              <w:top w:val="nil"/>
              <w:bottom w:val="nil"/>
            </w:tcBorders>
            <w:noWrap/>
            <w:vAlign w:val="bottom"/>
            <w:hideMark/>
          </w:tcPr>
          <w:p w14:paraId="3E9DFE2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0.128</w:t>
            </w:r>
          </w:p>
        </w:tc>
        <w:tc>
          <w:tcPr>
            <w:tcW w:w="999" w:type="dxa"/>
            <w:tcBorders>
              <w:top w:val="nil"/>
              <w:bottom w:val="nil"/>
            </w:tcBorders>
            <w:noWrap/>
            <w:vAlign w:val="bottom"/>
            <w:hideMark/>
          </w:tcPr>
          <w:p w14:paraId="4E2C376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0.1198</w:t>
            </w:r>
          </w:p>
        </w:tc>
        <w:tc>
          <w:tcPr>
            <w:tcW w:w="999" w:type="dxa"/>
            <w:tcBorders>
              <w:top w:val="nil"/>
              <w:bottom w:val="nil"/>
            </w:tcBorders>
            <w:noWrap/>
            <w:vAlign w:val="bottom"/>
            <w:hideMark/>
          </w:tcPr>
          <w:p w14:paraId="115608F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0.1458</w:t>
            </w:r>
          </w:p>
        </w:tc>
        <w:tc>
          <w:tcPr>
            <w:tcW w:w="999" w:type="dxa"/>
            <w:tcBorders>
              <w:top w:val="nil"/>
              <w:bottom w:val="nil"/>
            </w:tcBorders>
            <w:noWrap/>
            <w:vAlign w:val="bottom"/>
            <w:hideMark/>
          </w:tcPr>
          <w:p w14:paraId="2CA3AFF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0.0179</w:t>
            </w:r>
          </w:p>
        </w:tc>
        <w:tc>
          <w:tcPr>
            <w:tcW w:w="999" w:type="dxa"/>
            <w:tcBorders>
              <w:top w:val="nil"/>
              <w:bottom w:val="nil"/>
            </w:tcBorders>
            <w:noWrap/>
            <w:vAlign w:val="bottom"/>
            <w:hideMark/>
          </w:tcPr>
          <w:p w14:paraId="1EA1AF2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0.0081</w:t>
            </w:r>
          </w:p>
        </w:tc>
        <w:tc>
          <w:tcPr>
            <w:tcW w:w="999" w:type="dxa"/>
            <w:tcBorders>
              <w:top w:val="nil"/>
              <w:bottom w:val="nil"/>
            </w:tcBorders>
            <w:noWrap/>
            <w:vAlign w:val="bottom"/>
            <w:hideMark/>
          </w:tcPr>
          <w:p w14:paraId="3BCA508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w:t>
            </w:r>
          </w:p>
        </w:tc>
        <w:tc>
          <w:tcPr>
            <w:tcW w:w="999" w:type="dxa"/>
            <w:tcBorders>
              <w:top w:val="nil"/>
              <w:bottom w:val="nil"/>
            </w:tcBorders>
            <w:noWrap/>
            <w:vAlign w:val="bottom"/>
            <w:hideMark/>
          </w:tcPr>
          <w:p w14:paraId="5B7F21B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-0.0097</w:t>
            </w:r>
          </w:p>
        </w:tc>
      </w:tr>
      <w:tr w:rsidR="00164E71" w:rsidRPr="00164E71" w14:paraId="3EDFBB2E" w14:textId="77777777" w:rsidTr="00AE12CA">
        <w:trPr>
          <w:trHeight w:val="355"/>
        </w:trPr>
        <w:tc>
          <w:tcPr>
            <w:tcW w:w="999" w:type="dxa"/>
            <w:tcBorders>
              <w:top w:val="nil"/>
              <w:bottom w:val="nil"/>
            </w:tcBorders>
            <w:noWrap/>
            <w:vAlign w:val="bottom"/>
            <w:hideMark/>
          </w:tcPr>
          <w:p w14:paraId="35E19884"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49(H )</w:t>
            </w:r>
          </w:p>
        </w:tc>
        <w:tc>
          <w:tcPr>
            <w:tcW w:w="999" w:type="dxa"/>
            <w:tcBorders>
              <w:top w:val="nil"/>
              <w:bottom w:val="nil"/>
            </w:tcBorders>
            <w:noWrap/>
            <w:vAlign w:val="bottom"/>
            <w:hideMark/>
          </w:tcPr>
          <w:p w14:paraId="2AA4D6A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0.1546</w:t>
            </w:r>
          </w:p>
        </w:tc>
        <w:tc>
          <w:tcPr>
            <w:tcW w:w="999" w:type="dxa"/>
            <w:tcBorders>
              <w:top w:val="nil"/>
              <w:bottom w:val="nil"/>
            </w:tcBorders>
            <w:noWrap/>
            <w:vAlign w:val="bottom"/>
            <w:hideMark/>
          </w:tcPr>
          <w:p w14:paraId="10CB57D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0.1472</w:t>
            </w:r>
          </w:p>
        </w:tc>
        <w:tc>
          <w:tcPr>
            <w:tcW w:w="999" w:type="dxa"/>
            <w:tcBorders>
              <w:top w:val="nil"/>
              <w:bottom w:val="nil"/>
            </w:tcBorders>
            <w:noWrap/>
            <w:vAlign w:val="bottom"/>
            <w:hideMark/>
          </w:tcPr>
          <w:p w14:paraId="63F60CD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0.1641</w:t>
            </w:r>
          </w:p>
        </w:tc>
        <w:tc>
          <w:tcPr>
            <w:tcW w:w="999" w:type="dxa"/>
            <w:tcBorders>
              <w:top w:val="nil"/>
              <w:bottom w:val="nil"/>
            </w:tcBorders>
            <w:noWrap/>
            <w:vAlign w:val="bottom"/>
            <w:hideMark/>
          </w:tcPr>
          <w:p w14:paraId="7157EC0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0.0094</w:t>
            </w:r>
          </w:p>
        </w:tc>
        <w:tc>
          <w:tcPr>
            <w:tcW w:w="999" w:type="dxa"/>
            <w:tcBorders>
              <w:top w:val="nil"/>
              <w:bottom w:val="nil"/>
            </w:tcBorders>
            <w:noWrap/>
            <w:vAlign w:val="bottom"/>
            <w:hideMark/>
          </w:tcPr>
          <w:p w14:paraId="550774E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0.0074</w:t>
            </w:r>
          </w:p>
        </w:tc>
        <w:tc>
          <w:tcPr>
            <w:tcW w:w="999" w:type="dxa"/>
            <w:tcBorders>
              <w:top w:val="nil"/>
              <w:bottom w:val="nil"/>
            </w:tcBorders>
            <w:noWrap/>
            <w:vAlign w:val="bottom"/>
            <w:hideMark/>
          </w:tcPr>
          <w:p w14:paraId="1A1DAFF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0.0084</w:t>
            </w:r>
          </w:p>
        </w:tc>
        <w:tc>
          <w:tcPr>
            <w:tcW w:w="999" w:type="dxa"/>
            <w:tcBorders>
              <w:top w:val="nil"/>
              <w:bottom w:val="nil"/>
            </w:tcBorders>
            <w:noWrap/>
            <w:vAlign w:val="bottom"/>
            <w:hideMark/>
          </w:tcPr>
          <w:p w14:paraId="7FF3967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w:t>
            </w:r>
          </w:p>
        </w:tc>
      </w:tr>
      <w:tr w:rsidR="00164E71" w:rsidRPr="00164E71" w14:paraId="33521C9F" w14:textId="77777777" w:rsidTr="00AE12CA">
        <w:trPr>
          <w:trHeight w:val="355"/>
        </w:trPr>
        <w:tc>
          <w:tcPr>
            <w:tcW w:w="999" w:type="dxa"/>
            <w:tcBorders>
              <w:top w:val="nil"/>
            </w:tcBorders>
            <w:noWrap/>
            <w:vAlign w:val="bottom"/>
            <w:hideMark/>
          </w:tcPr>
          <w:p w14:paraId="281CA1DD"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5(C )</w:t>
            </w:r>
          </w:p>
        </w:tc>
        <w:tc>
          <w:tcPr>
            <w:tcW w:w="999" w:type="dxa"/>
            <w:tcBorders>
              <w:top w:val="nil"/>
            </w:tcBorders>
            <w:noWrap/>
            <w:vAlign w:val="bottom"/>
            <w:hideMark/>
          </w:tcPr>
          <w:p w14:paraId="6D7A601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w:t>
            </w:r>
          </w:p>
        </w:tc>
        <w:tc>
          <w:tcPr>
            <w:tcW w:w="999" w:type="dxa"/>
            <w:tcBorders>
              <w:top w:val="nil"/>
            </w:tcBorders>
            <w:noWrap/>
            <w:vAlign w:val="bottom"/>
            <w:hideMark/>
          </w:tcPr>
          <w:p w14:paraId="0AC462A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w:t>
            </w:r>
          </w:p>
        </w:tc>
        <w:tc>
          <w:tcPr>
            <w:tcW w:w="999" w:type="dxa"/>
            <w:tcBorders>
              <w:top w:val="nil"/>
            </w:tcBorders>
            <w:noWrap/>
            <w:vAlign w:val="bottom"/>
            <w:hideMark/>
          </w:tcPr>
          <w:p w14:paraId="2B08E7C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-0.0199</w:t>
            </w:r>
          </w:p>
        </w:tc>
        <w:tc>
          <w:tcPr>
            <w:tcW w:w="999" w:type="dxa"/>
            <w:tcBorders>
              <w:top w:val="nil"/>
            </w:tcBorders>
            <w:noWrap/>
            <w:vAlign w:val="bottom"/>
            <w:hideMark/>
          </w:tcPr>
          <w:p w14:paraId="0FB15C1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0.0061</w:t>
            </w:r>
          </w:p>
        </w:tc>
        <w:tc>
          <w:tcPr>
            <w:tcW w:w="999" w:type="dxa"/>
            <w:tcBorders>
              <w:top w:val="nil"/>
            </w:tcBorders>
            <w:noWrap/>
            <w:vAlign w:val="bottom"/>
            <w:hideMark/>
          </w:tcPr>
          <w:p w14:paraId="2227D10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w:t>
            </w:r>
          </w:p>
        </w:tc>
        <w:tc>
          <w:tcPr>
            <w:tcW w:w="999" w:type="dxa"/>
            <w:tcBorders>
              <w:top w:val="nil"/>
            </w:tcBorders>
            <w:noWrap/>
            <w:vAlign w:val="bottom"/>
            <w:hideMark/>
          </w:tcPr>
          <w:p w14:paraId="6C8AC31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0.0041</w:t>
            </w:r>
          </w:p>
        </w:tc>
        <w:tc>
          <w:tcPr>
            <w:tcW w:w="999" w:type="dxa"/>
            <w:tcBorders>
              <w:top w:val="nil"/>
            </w:tcBorders>
            <w:noWrap/>
            <w:vAlign w:val="bottom"/>
            <w:hideMark/>
          </w:tcPr>
          <w:p w14:paraId="226C645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-0.0041</w:t>
            </w:r>
          </w:p>
        </w:tc>
      </w:tr>
      <w:tr w:rsidR="00164E71" w:rsidRPr="00164E71" w14:paraId="36860C61" w14:textId="77777777" w:rsidTr="00164E71">
        <w:trPr>
          <w:trHeight w:val="355"/>
        </w:trPr>
        <w:tc>
          <w:tcPr>
            <w:tcW w:w="999" w:type="dxa"/>
            <w:noWrap/>
            <w:vAlign w:val="bottom"/>
            <w:hideMark/>
          </w:tcPr>
          <w:p w14:paraId="7020D062"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50(H )</w:t>
            </w:r>
          </w:p>
        </w:tc>
        <w:tc>
          <w:tcPr>
            <w:tcW w:w="999" w:type="dxa"/>
            <w:noWrap/>
            <w:vAlign w:val="bottom"/>
            <w:hideMark/>
          </w:tcPr>
          <w:p w14:paraId="35E72A8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0.121</w:t>
            </w:r>
          </w:p>
        </w:tc>
        <w:tc>
          <w:tcPr>
            <w:tcW w:w="999" w:type="dxa"/>
            <w:noWrap/>
            <w:vAlign w:val="bottom"/>
            <w:hideMark/>
          </w:tcPr>
          <w:p w14:paraId="0057385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0.1088</w:t>
            </w:r>
          </w:p>
        </w:tc>
        <w:tc>
          <w:tcPr>
            <w:tcW w:w="999" w:type="dxa"/>
            <w:noWrap/>
            <w:vAlign w:val="bottom"/>
            <w:hideMark/>
          </w:tcPr>
          <w:p w14:paraId="2D18228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0.1254</w:t>
            </w:r>
          </w:p>
        </w:tc>
        <w:tc>
          <w:tcPr>
            <w:tcW w:w="999" w:type="dxa"/>
            <w:noWrap/>
            <w:vAlign w:val="bottom"/>
            <w:hideMark/>
          </w:tcPr>
          <w:p w14:paraId="11F1DAE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0.0044</w:t>
            </w:r>
          </w:p>
        </w:tc>
        <w:tc>
          <w:tcPr>
            <w:tcW w:w="999" w:type="dxa"/>
            <w:noWrap/>
            <w:vAlign w:val="bottom"/>
            <w:hideMark/>
          </w:tcPr>
          <w:p w14:paraId="0668B9A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0.0121</w:t>
            </w:r>
          </w:p>
        </w:tc>
        <w:tc>
          <w:tcPr>
            <w:tcW w:w="999" w:type="dxa"/>
            <w:noWrap/>
            <w:vAlign w:val="bottom"/>
            <w:hideMark/>
          </w:tcPr>
          <w:p w14:paraId="7AA7D3D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0.0083</w:t>
            </w:r>
          </w:p>
        </w:tc>
        <w:tc>
          <w:tcPr>
            <w:tcW w:w="999" w:type="dxa"/>
            <w:noWrap/>
            <w:vAlign w:val="bottom"/>
            <w:hideMark/>
          </w:tcPr>
          <w:p w14:paraId="1376256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0.0078</w:t>
            </w:r>
          </w:p>
        </w:tc>
      </w:tr>
      <w:tr w:rsidR="00164E71" w:rsidRPr="00164E71" w14:paraId="23F9401A" w14:textId="77777777" w:rsidTr="00164E71">
        <w:trPr>
          <w:trHeight w:val="355"/>
        </w:trPr>
        <w:tc>
          <w:tcPr>
            <w:tcW w:w="999" w:type="dxa"/>
            <w:noWrap/>
            <w:vAlign w:val="bottom"/>
            <w:hideMark/>
          </w:tcPr>
          <w:p w14:paraId="4F95B9E8"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51(H )</w:t>
            </w:r>
          </w:p>
        </w:tc>
        <w:tc>
          <w:tcPr>
            <w:tcW w:w="999" w:type="dxa"/>
            <w:noWrap/>
            <w:vAlign w:val="bottom"/>
            <w:hideMark/>
          </w:tcPr>
          <w:p w14:paraId="3E09DCD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0.0354</w:t>
            </w:r>
          </w:p>
        </w:tc>
        <w:tc>
          <w:tcPr>
            <w:tcW w:w="999" w:type="dxa"/>
            <w:noWrap/>
            <w:vAlign w:val="bottom"/>
            <w:hideMark/>
          </w:tcPr>
          <w:p w14:paraId="1B6ACD2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0.0233</w:t>
            </w:r>
          </w:p>
        </w:tc>
        <w:tc>
          <w:tcPr>
            <w:tcW w:w="999" w:type="dxa"/>
            <w:noWrap/>
            <w:vAlign w:val="bottom"/>
            <w:hideMark/>
          </w:tcPr>
          <w:p w14:paraId="6B4BF8F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0.0554</w:t>
            </w:r>
          </w:p>
        </w:tc>
        <w:tc>
          <w:tcPr>
            <w:tcW w:w="999" w:type="dxa"/>
            <w:noWrap/>
            <w:vAlign w:val="bottom"/>
            <w:hideMark/>
          </w:tcPr>
          <w:p w14:paraId="5C9C4D9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w:t>
            </w:r>
          </w:p>
        </w:tc>
        <w:tc>
          <w:tcPr>
            <w:tcW w:w="999" w:type="dxa"/>
            <w:noWrap/>
            <w:vAlign w:val="bottom"/>
            <w:hideMark/>
          </w:tcPr>
          <w:p w14:paraId="7358821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0.0121</w:t>
            </w:r>
          </w:p>
        </w:tc>
        <w:tc>
          <w:tcPr>
            <w:tcW w:w="999" w:type="dxa"/>
            <w:noWrap/>
            <w:vAlign w:val="bottom"/>
            <w:hideMark/>
          </w:tcPr>
          <w:p w14:paraId="2584E64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w:t>
            </w:r>
          </w:p>
        </w:tc>
        <w:tc>
          <w:tcPr>
            <w:tcW w:w="999" w:type="dxa"/>
            <w:noWrap/>
            <w:vAlign w:val="bottom"/>
            <w:hideMark/>
          </w:tcPr>
          <w:p w14:paraId="76833E4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-0.0079</w:t>
            </w:r>
          </w:p>
        </w:tc>
      </w:tr>
      <w:tr w:rsidR="00164E71" w:rsidRPr="00164E71" w14:paraId="15F8A441" w14:textId="77777777" w:rsidTr="00164E71">
        <w:trPr>
          <w:trHeight w:val="355"/>
        </w:trPr>
        <w:tc>
          <w:tcPr>
            <w:tcW w:w="999" w:type="dxa"/>
            <w:noWrap/>
            <w:vAlign w:val="bottom"/>
            <w:hideMark/>
          </w:tcPr>
          <w:p w14:paraId="2C1CE74F"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52(H )</w:t>
            </w:r>
          </w:p>
        </w:tc>
        <w:tc>
          <w:tcPr>
            <w:tcW w:w="999" w:type="dxa"/>
            <w:noWrap/>
            <w:vAlign w:val="bottom"/>
            <w:hideMark/>
          </w:tcPr>
          <w:p w14:paraId="6BE28E9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0.0192</w:t>
            </w:r>
          </w:p>
        </w:tc>
        <w:tc>
          <w:tcPr>
            <w:tcW w:w="999" w:type="dxa"/>
            <w:noWrap/>
            <w:vAlign w:val="bottom"/>
            <w:hideMark/>
          </w:tcPr>
          <w:p w14:paraId="6D84852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0.0153</w:t>
            </w:r>
          </w:p>
        </w:tc>
        <w:tc>
          <w:tcPr>
            <w:tcW w:w="999" w:type="dxa"/>
            <w:noWrap/>
            <w:vAlign w:val="bottom"/>
            <w:hideMark/>
          </w:tcPr>
          <w:p w14:paraId="0FF5FF3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0.0399</w:t>
            </w:r>
          </w:p>
        </w:tc>
        <w:tc>
          <w:tcPr>
            <w:tcW w:w="999" w:type="dxa"/>
            <w:noWrap/>
            <w:vAlign w:val="bottom"/>
            <w:hideMark/>
          </w:tcPr>
          <w:p w14:paraId="6B4CC22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0.0207</w:t>
            </w:r>
          </w:p>
        </w:tc>
        <w:tc>
          <w:tcPr>
            <w:tcW w:w="999" w:type="dxa"/>
            <w:noWrap/>
            <w:vAlign w:val="bottom"/>
            <w:hideMark/>
          </w:tcPr>
          <w:p w14:paraId="7AC18F4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0.0039</w:t>
            </w:r>
          </w:p>
        </w:tc>
        <w:tc>
          <w:tcPr>
            <w:tcW w:w="999" w:type="dxa"/>
            <w:noWrap/>
            <w:vAlign w:val="bottom"/>
            <w:hideMark/>
          </w:tcPr>
          <w:p w14:paraId="6EA2CF0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0.0123</w:t>
            </w:r>
          </w:p>
        </w:tc>
        <w:tc>
          <w:tcPr>
            <w:tcW w:w="999" w:type="dxa"/>
            <w:noWrap/>
            <w:vAlign w:val="bottom"/>
            <w:hideMark/>
          </w:tcPr>
          <w:p w14:paraId="76EDA5A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-0.0168</w:t>
            </w:r>
          </w:p>
        </w:tc>
      </w:tr>
      <w:tr w:rsidR="00164E71" w:rsidRPr="00164E71" w14:paraId="756E0B17" w14:textId="77777777" w:rsidTr="00164E71">
        <w:trPr>
          <w:trHeight w:val="355"/>
        </w:trPr>
        <w:tc>
          <w:tcPr>
            <w:tcW w:w="999" w:type="dxa"/>
            <w:noWrap/>
            <w:vAlign w:val="bottom"/>
            <w:hideMark/>
          </w:tcPr>
          <w:p w14:paraId="7EC20815"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53(H )</w:t>
            </w:r>
          </w:p>
        </w:tc>
        <w:tc>
          <w:tcPr>
            <w:tcW w:w="999" w:type="dxa"/>
            <w:noWrap/>
            <w:vAlign w:val="bottom"/>
            <w:hideMark/>
          </w:tcPr>
          <w:p w14:paraId="74BD0FD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0.0302</w:t>
            </w:r>
          </w:p>
        </w:tc>
        <w:tc>
          <w:tcPr>
            <w:tcW w:w="999" w:type="dxa"/>
            <w:noWrap/>
            <w:vAlign w:val="bottom"/>
            <w:hideMark/>
          </w:tcPr>
          <w:p w14:paraId="141612B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0.0305</w:t>
            </w:r>
          </w:p>
        </w:tc>
        <w:tc>
          <w:tcPr>
            <w:tcW w:w="999" w:type="dxa"/>
            <w:noWrap/>
            <w:vAlign w:val="bottom"/>
            <w:hideMark/>
          </w:tcPr>
          <w:p w14:paraId="2DD894F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0.0446</w:t>
            </w:r>
          </w:p>
        </w:tc>
        <w:tc>
          <w:tcPr>
            <w:tcW w:w="999" w:type="dxa"/>
            <w:noWrap/>
            <w:vAlign w:val="bottom"/>
            <w:hideMark/>
          </w:tcPr>
          <w:p w14:paraId="68D811E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0.0144</w:t>
            </w:r>
          </w:p>
        </w:tc>
        <w:tc>
          <w:tcPr>
            <w:tcW w:w="999" w:type="dxa"/>
            <w:noWrap/>
            <w:vAlign w:val="bottom"/>
            <w:hideMark/>
          </w:tcPr>
          <w:p w14:paraId="44330DD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-0.0003</w:t>
            </w:r>
          </w:p>
        </w:tc>
        <w:tc>
          <w:tcPr>
            <w:tcW w:w="999" w:type="dxa"/>
            <w:noWrap/>
            <w:vAlign w:val="bottom"/>
            <w:hideMark/>
          </w:tcPr>
          <w:p w14:paraId="75A73C9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0.0071</w:t>
            </w:r>
          </w:p>
        </w:tc>
        <w:tc>
          <w:tcPr>
            <w:tcW w:w="999" w:type="dxa"/>
            <w:noWrap/>
            <w:vAlign w:val="bottom"/>
            <w:hideMark/>
          </w:tcPr>
          <w:p w14:paraId="2BCD136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-0.0146</w:t>
            </w:r>
          </w:p>
        </w:tc>
      </w:tr>
      <w:tr w:rsidR="00164E71" w:rsidRPr="00164E71" w14:paraId="042C42F3" w14:textId="77777777" w:rsidTr="00164E71">
        <w:trPr>
          <w:trHeight w:val="355"/>
        </w:trPr>
        <w:tc>
          <w:tcPr>
            <w:tcW w:w="999" w:type="dxa"/>
            <w:noWrap/>
            <w:vAlign w:val="bottom"/>
            <w:hideMark/>
          </w:tcPr>
          <w:p w14:paraId="19AC65CC"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54(H )</w:t>
            </w:r>
          </w:p>
        </w:tc>
        <w:tc>
          <w:tcPr>
            <w:tcW w:w="999" w:type="dxa"/>
            <w:noWrap/>
            <w:vAlign w:val="bottom"/>
            <w:hideMark/>
          </w:tcPr>
          <w:p w14:paraId="05CA011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0.0158</w:t>
            </w:r>
          </w:p>
        </w:tc>
        <w:tc>
          <w:tcPr>
            <w:tcW w:w="999" w:type="dxa"/>
            <w:noWrap/>
            <w:vAlign w:val="bottom"/>
            <w:hideMark/>
          </w:tcPr>
          <w:p w14:paraId="3198180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0.011</w:t>
            </w:r>
          </w:p>
        </w:tc>
        <w:tc>
          <w:tcPr>
            <w:tcW w:w="999" w:type="dxa"/>
            <w:noWrap/>
            <w:vAlign w:val="bottom"/>
            <w:hideMark/>
          </w:tcPr>
          <w:p w14:paraId="32DFCF57"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0.0378</w:t>
            </w:r>
          </w:p>
        </w:tc>
        <w:tc>
          <w:tcPr>
            <w:tcW w:w="999" w:type="dxa"/>
            <w:noWrap/>
            <w:vAlign w:val="bottom"/>
            <w:hideMark/>
          </w:tcPr>
          <w:p w14:paraId="4F2218E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0.0221</w:t>
            </w:r>
          </w:p>
        </w:tc>
        <w:tc>
          <w:tcPr>
            <w:tcW w:w="999" w:type="dxa"/>
            <w:noWrap/>
            <w:vAlign w:val="bottom"/>
            <w:hideMark/>
          </w:tcPr>
          <w:p w14:paraId="6A22C0D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0.0048</w:t>
            </w:r>
          </w:p>
        </w:tc>
        <w:tc>
          <w:tcPr>
            <w:tcW w:w="999" w:type="dxa"/>
            <w:noWrap/>
            <w:vAlign w:val="bottom"/>
            <w:hideMark/>
          </w:tcPr>
          <w:p w14:paraId="524BFCC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0.0134</w:t>
            </w:r>
          </w:p>
        </w:tc>
        <w:tc>
          <w:tcPr>
            <w:tcW w:w="999" w:type="dxa"/>
            <w:noWrap/>
            <w:vAlign w:val="bottom"/>
            <w:hideMark/>
          </w:tcPr>
          <w:p w14:paraId="482D128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-0.0173</w:t>
            </w:r>
          </w:p>
        </w:tc>
      </w:tr>
      <w:tr w:rsidR="00164E71" w:rsidRPr="00164E71" w14:paraId="6F631058" w14:textId="77777777" w:rsidTr="00164E71">
        <w:trPr>
          <w:trHeight w:val="355"/>
        </w:trPr>
        <w:tc>
          <w:tcPr>
            <w:tcW w:w="999" w:type="dxa"/>
            <w:noWrap/>
            <w:vAlign w:val="bottom"/>
            <w:hideMark/>
          </w:tcPr>
          <w:p w14:paraId="31111475"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55(H )</w:t>
            </w:r>
          </w:p>
        </w:tc>
        <w:tc>
          <w:tcPr>
            <w:tcW w:w="999" w:type="dxa"/>
            <w:noWrap/>
            <w:vAlign w:val="bottom"/>
            <w:hideMark/>
          </w:tcPr>
          <w:p w14:paraId="774A9E7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0.033</w:t>
            </w:r>
          </w:p>
        </w:tc>
        <w:tc>
          <w:tcPr>
            <w:tcW w:w="999" w:type="dxa"/>
            <w:noWrap/>
            <w:vAlign w:val="bottom"/>
            <w:hideMark/>
          </w:tcPr>
          <w:p w14:paraId="04AE7D3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0.021</w:t>
            </w:r>
          </w:p>
        </w:tc>
        <w:tc>
          <w:tcPr>
            <w:tcW w:w="999" w:type="dxa"/>
            <w:noWrap/>
            <w:vAlign w:val="bottom"/>
            <w:hideMark/>
          </w:tcPr>
          <w:p w14:paraId="3506B18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0.0548</w:t>
            </w:r>
          </w:p>
        </w:tc>
        <w:tc>
          <w:tcPr>
            <w:tcW w:w="999" w:type="dxa"/>
            <w:noWrap/>
            <w:vAlign w:val="bottom"/>
            <w:hideMark/>
          </w:tcPr>
          <w:p w14:paraId="5CD535E6"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0.0218</w:t>
            </w:r>
          </w:p>
        </w:tc>
        <w:tc>
          <w:tcPr>
            <w:tcW w:w="999" w:type="dxa"/>
            <w:noWrap/>
            <w:vAlign w:val="bottom"/>
            <w:hideMark/>
          </w:tcPr>
          <w:p w14:paraId="7A8198A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0.0121</w:t>
            </w:r>
          </w:p>
        </w:tc>
        <w:tc>
          <w:tcPr>
            <w:tcW w:w="999" w:type="dxa"/>
            <w:noWrap/>
            <w:vAlign w:val="bottom"/>
            <w:hideMark/>
          </w:tcPr>
          <w:p w14:paraId="58CB738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0.0169</w:t>
            </w:r>
          </w:p>
        </w:tc>
        <w:tc>
          <w:tcPr>
            <w:tcW w:w="999" w:type="dxa"/>
            <w:noWrap/>
            <w:vAlign w:val="bottom"/>
            <w:hideMark/>
          </w:tcPr>
          <w:p w14:paraId="101ACE2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-0.0097</w:t>
            </w:r>
          </w:p>
        </w:tc>
      </w:tr>
      <w:tr w:rsidR="00164E71" w:rsidRPr="00164E71" w14:paraId="0EF40759" w14:textId="77777777" w:rsidTr="00164E71">
        <w:trPr>
          <w:trHeight w:val="355"/>
        </w:trPr>
        <w:tc>
          <w:tcPr>
            <w:tcW w:w="999" w:type="dxa"/>
            <w:noWrap/>
            <w:vAlign w:val="bottom"/>
            <w:hideMark/>
          </w:tcPr>
          <w:p w14:paraId="4676F4EF"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56(H )</w:t>
            </w:r>
          </w:p>
        </w:tc>
        <w:tc>
          <w:tcPr>
            <w:tcW w:w="999" w:type="dxa"/>
            <w:noWrap/>
            <w:vAlign w:val="bottom"/>
            <w:hideMark/>
          </w:tcPr>
          <w:p w14:paraId="5C9F3D2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0.0372</w:t>
            </w:r>
          </w:p>
        </w:tc>
        <w:tc>
          <w:tcPr>
            <w:tcW w:w="999" w:type="dxa"/>
            <w:noWrap/>
            <w:vAlign w:val="bottom"/>
            <w:hideMark/>
          </w:tcPr>
          <w:p w14:paraId="63F8FFB1"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0.0325</w:t>
            </w:r>
          </w:p>
        </w:tc>
        <w:tc>
          <w:tcPr>
            <w:tcW w:w="999" w:type="dxa"/>
            <w:noWrap/>
            <w:vAlign w:val="bottom"/>
            <w:hideMark/>
          </w:tcPr>
          <w:p w14:paraId="627607E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0.0525</w:t>
            </w:r>
          </w:p>
        </w:tc>
        <w:tc>
          <w:tcPr>
            <w:tcW w:w="999" w:type="dxa"/>
            <w:noWrap/>
            <w:vAlign w:val="bottom"/>
            <w:hideMark/>
          </w:tcPr>
          <w:p w14:paraId="651B457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0.0154</w:t>
            </w:r>
          </w:p>
        </w:tc>
        <w:tc>
          <w:tcPr>
            <w:tcW w:w="999" w:type="dxa"/>
            <w:noWrap/>
            <w:vAlign w:val="bottom"/>
            <w:hideMark/>
          </w:tcPr>
          <w:p w14:paraId="6245112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0.0047</w:t>
            </w:r>
          </w:p>
        </w:tc>
        <w:tc>
          <w:tcPr>
            <w:tcW w:w="999" w:type="dxa"/>
            <w:noWrap/>
            <w:vAlign w:val="bottom"/>
            <w:hideMark/>
          </w:tcPr>
          <w:p w14:paraId="0EAF784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w:t>
            </w:r>
          </w:p>
        </w:tc>
        <w:tc>
          <w:tcPr>
            <w:tcW w:w="999" w:type="dxa"/>
            <w:noWrap/>
            <w:vAlign w:val="bottom"/>
            <w:hideMark/>
          </w:tcPr>
          <w:p w14:paraId="7CA632B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-0.0107</w:t>
            </w:r>
          </w:p>
        </w:tc>
      </w:tr>
      <w:tr w:rsidR="00164E71" w:rsidRPr="00164E71" w14:paraId="2C6DE53E" w14:textId="77777777" w:rsidTr="00164E71">
        <w:trPr>
          <w:trHeight w:val="355"/>
        </w:trPr>
        <w:tc>
          <w:tcPr>
            <w:tcW w:w="999" w:type="dxa"/>
            <w:noWrap/>
            <w:vAlign w:val="bottom"/>
            <w:hideMark/>
          </w:tcPr>
          <w:p w14:paraId="42CAA0CC"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6(C )</w:t>
            </w:r>
          </w:p>
        </w:tc>
        <w:tc>
          <w:tcPr>
            <w:tcW w:w="999" w:type="dxa"/>
            <w:noWrap/>
            <w:vAlign w:val="bottom"/>
            <w:hideMark/>
          </w:tcPr>
          <w:p w14:paraId="7287862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-0.0575</w:t>
            </w:r>
          </w:p>
        </w:tc>
        <w:tc>
          <w:tcPr>
            <w:tcW w:w="999" w:type="dxa"/>
            <w:noWrap/>
            <w:vAlign w:val="bottom"/>
            <w:hideMark/>
          </w:tcPr>
          <w:p w14:paraId="543364E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-0.0622</w:t>
            </w:r>
          </w:p>
        </w:tc>
        <w:tc>
          <w:tcPr>
            <w:tcW w:w="999" w:type="dxa"/>
            <w:noWrap/>
            <w:vAlign w:val="bottom"/>
            <w:hideMark/>
          </w:tcPr>
          <w:p w14:paraId="52B2FC2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-0.0553</w:t>
            </w:r>
          </w:p>
        </w:tc>
        <w:tc>
          <w:tcPr>
            <w:tcW w:w="999" w:type="dxa"/>
            <w:noWrap/>
            <w:vAlign w:val="bottom"/>
            <w:hideMark/>
          </w:tcPr>
          <w:p w14:paraId="37808F9B"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0.0022</w:t>
            </w:r>
          </w:p>
        </w:tc>
        <w:tc>
          <w:tcPr>
            <w:tcW w:w="999" w:type="dxa"/>
            <w:noWrap/>
            <w:vAlign w:val="bottom"/>
            <w:hideMark/>
          </w:tcPr>
          <w:p w14:paraId="5A11F79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0.0047</w:t>
            </w:r>
          </w:p>
        </w:tc>
        <w:tc>
          <w:tcPr>
            <w:tcW w:w="999" w:type="dxa"/>
            <w:noWrap/>
            <w:vAlign w:val="bottom"/>
            <w:hideMark/>
          </w:tcPr>
          <w:p w14:paraId="7E53295F"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0.0035</w:t>
            </w:r>
          </w:p>
        </w:tc>
        <w:tc>
          <w:tcPr>
            <w:tcW w:w="999" w:type="dxa"/>
            <w:noWrap/>
            <w:vAlign w:val="bottom"/>
            <w:hideMark/>
          </w:tcPr>
          <w:p w14:paraId="57672E7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0.0025</w:t>
            </w:r>
          </w:p>
        </w:tc>
      </w:tr>
      <w:tr w:rsidR="00164E71" w:rsidRPr="00164E71" w14:paraId="04A304B1" w14:textId="77777777" w:rsidTr="00164E71">
        <w:trPr>
          <w:trHeight w:val="355"/>
        </w:trPr>
        <w:tc>
          <w:tcPr>
            <w:tcW w:w="999" w:type="dxa"/>
            <w:noWrap/>
            <w:vAlign w:val="bottom"/>
            <w:hideMark/>
          </w:tcPr>
          <w:p w14:paraId="0F0051D8"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7(C )</w:t>
            </w:r>
          </w:p>
        </w:tc>
        <w:tc>
          <w:tcPr>
            <w:tcW w:w="999" w:type="dxa"/>
            <w:noWrap/>
            <w:vAlign w:val="bottom"/>
            <w:hideMark/>
          </w:tcPr>
          <w:p w14:paraId="1A50888A"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-0.0265</w:t>
            </w:r>
          </w:p>
        </w:tc>
        <w:tc>
          <w:tcPr>
            <w:tcW w:w="999" w:type="dxa"/>
            <w:noWrap/>
            <w:vAlign w:val="bottom"/>
            <w:hideMark/>
          </w:tcPr>
          <w:p w14:paraId="1E92CB0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-0.0288</w:t>
            </w:r>
          </w:p>
        </w:tc>
        <w:tc>
          <w:tcPr>
            <w:tcW w:w="999" w:type="dxa"/>
            <w:noWrap/>
            <w:vAlign w:val="bottom"/>
            <w:hideMark/>
          </w:tcPr>
          <w:p w14:paraId="0083D4E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-0.0227</w:t>
            </w:r>
          </w:p>
        </w:tc>
        <w:tc>
          <w:tcPr>
            <w:tcW w:w="999" w:type="dxa"/>
            <w:noWrap/>
            <w:vAlign w:val="bottom"/>
            <w:hideMark/>
          </w:tcPr>
          <w:p w14:paraId="5C8AE04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0.0039</w:t>
            </w:r>
          </w:p>
        </w:tc>
        <w:tc>
          <w:tcPr>
            <w:tcW w:w="999" w:type="dxa"/>
            <w:noWrap/>
            <w:vAlign w:val="bottom"/>
            <w:hideMark/>
          </w:tcPr>
          <w:p w14:paraId="56CAFF8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0.0023</w:t>
            </w:r>
          </w:p>
        </w:tc>
        <w:tc>
          <w:tcPr>
            <w:tcW w:w="999" w:type="dxa"/>
            <w:noWrap/>
            <w:vAlign w:val="bottom"/>
            <w:hideMark/>
          </w:tcPr>
          <w:p w14:paraId="44B8B28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0.0031</w:t>
            </w:r>
          </w:p>
        </w:tc>
        <w:tc>
          <w:tcPr>
            <w:tcW w:w="999" w:type="dxa"/>
            <w:noWrap/>
            <w:vAlign w:val="bottom"/>
            <w:hideMark/>
          </w:tcPr>
          <w:p w14:paraId="7CA5EDD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-0.0016</w:t>
            </w:r>
          </w:p>
        </w:tc>
      </w:tr>
      <w:tr w:rsidR="00164E71" w:rsidRPr="00164E71" w14:paraId="536B5062" w14:textId="77777777" w:rsidTr="00164E71">
        <w:trPr>
          <w:trHeight w:val="355"/>
        </w:trPr>
        <w:tc>
          <w:tcPr>
            <w:tcW w:w="999" w:type="dxa"/>
            <w:noWrap/>
            <w:vAlign w:val="bottom"/>
            <w:hideMark/>
          </w:tcPr>
          <w:p w14:paraId="7CF79FD6"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8(C )</w:t>
            </w:r>
          </w:p>
        </w:tc>
        <w:tc>
          <w:tcPr>
            <w:tcW w:w="999" w:type="dxa"/>
            <w:noWrap/>
            <w:vAlign w:val="bottom"/>
            <w:hideMark/>
          </w:tcPr>
          <w:p w14:paraId="42BBD50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0.0876</w:t>
            </w:r>
          </w:p>
        </w:tc>
        <w:tc>
          <w:tcPr>
            <w:tcW w:w="999" w:type="dxa"/>
            <w:noWrap/>
            <w:vAlign w:val="bottom"/>
            <w:hideMark/>
          </w:tcPr>
          <w:p w14:paraId="3AE7F97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0.0863</w:t>
            </w:r>
          </w:p>
        </w:tc>
        <w:tc>
          <w:tcPr>
            <w:tcW w:w="999" w:type="dxa"/>
            <w:noWrap/>
            <w:vAlign w:val="bottom"/>
            <w:hideMark/>
          </w:tcPr>
          <w:p w14:paraId="7059D2C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0.0889</w:t>
            </w:r>
          </w:p>
        </w:tc>
        <w:tc>
          <w:tcPr>
            <w:tcW w:w="999" w:type="dxa"/>
            <w:noWrap/>
            <w:vAlign w:val="bottom"/>
            <w:hideMark/>
          </w:tcPr>
          <w:p w14:paraId="40F7C48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0.0012</w:t>
            </w:r>
          </w:p>
        </w:tc>
        <w:tc>
          <w:tcPr>
            <w:tcW w:w="999" w:type="dxa"/>
            <w:noWrap/>
            <w:vAlign w:val="bottom"/>
            <w:hideMark/>
          </w:tcPr>
          <w:p w14:paraId="7C3B5DB5"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0.0014</w:t>
            </w:r>
          </w:p>
        </w:tc>
        <w:tc>
          <w:tcPr>
            <w:tcW w:w="999" w:type="dxa"/>
            <w:noWrap/>
            <w:vAlign w:val="bottom"/>
            <w:hideMark/>
          </w:tcPr>
          <w:p w14:paraId="0C86F3D3"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0.0013</w:t>
            </w:r>
          </w:p>
        </w:tc>
        <w:tc>
          <w:tcPr>
            <w:tcW w:w="999" w:type="dxa"/>
            <w:noWrap/>
            <w:vAlign w:val="bottom"/>
            <w:hideMark/>
          </w:tcPr>
          <w:p w14:paraId="30449DED"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0.0001</w:t>
            </w:r>
          </w:p>
        </w:tc>
      </w:tr>
      <w:tr w:rsidR="00164E71" w:rsidRPr="00164E71" w14:paraId="648D9014" w14:textId="77777777" w:rsidTr="00164E71">
        <w:trPr>
          <w:trHeight w:val="355"/>
        </w:trPr>
        <w:tc>
          <w:tcPr>
            <w:tcW w:w="999" w:type="dxa"/>
            <w:noWrap/>
            <w:vAlign w:val="bottom"/>
            <w:hideMark/>
          </w:tcPr>
          <w:p w14:paraId="56F79DC9" w14:textId="77777777" w:rsidR="00164E71" w:rsidRPr="00164E71" w:rsidRDefault="00164E71" w:rsidP="00164E71">
            <w:pPr>
              <w:widowControl/>
              <w:jc w:val="left"/>
              <w:rPr>
                <w:rFonts w:eastAsia="等线" w:cs="Times New Roman"/>
                <w:color w:val="000000"/>
                <w:kern w:val="0"/>
                <w:sz w:val="21"/>
                <w:szCs w:val="21"/>
              </w:rPr>
            </w:pPr>
            <w:r w:rsidRPr="00164E71">
              <w:rPr>
                <w:rFonts w:eastAsia="等线" w:cs="Times New Roman"/>
                <w:color w:val="000000"/>
                <w:kern w:val="0"/>
                <w:sz w:val="21"/>
                <w:szCs w:val="21"/>
              </w:rPr>
              <w:t>9(C )</w:t>
            </w:r>
          </w:p>
        </w:tc>
        <w:tc>
          <w:tcPr>
            <w:tcW w:w="999" w:type="dxa"/>
            <w:noWrap/>
            <w:vAlign w:val="bottom"/>
            <w:hideMark/>
          </w:tcPr>
          <w:p w14:paraId="746D0E38"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0.0026</w:t>
            </w:r>
          </w:p>
        </w:tc>
        <w:tc>
          <w:tcPr>
            <w:tcW w:w="999" w:type="dxa"/>
            <w:noWrap/>
            <w:vAlign w:val="bottom"/>
            <w:hideMark/>
          </w:tcPr>
          <w:p w14:paraId="16C77142"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-0.0113</w:t>
            </w:r>
          </w:p>
        </w:tc>
        <w:tc>
          <w:tcPr>
            <w:tcW w:w="999" w:type="dxa"/>
            <w:noWrap/>
            <w:vAlign w:val="bottom"/>
            <w:hideMark/>
          </w:tcPr>
          <w:p w14:paraId="7C50AEA4"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0.0228</w:t>
            </w:r>
          </w:p>
        </w:tc>
        <w:tc>
          <w:tcPr>
            <w:tcW w:w="999" w:type="dxa"/>
            <w:noWrap/>
            <w:vAlign w:val="bottom"/>
            <w:hideMark/>
          </w:tcPr>
          <w:p w14:paraId="3E48B639"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0.0202</w:t>
            </w:r>
          </w:p>
        </w:tc>
        <w:tc>
          <w:tcPr>
            <w:tcW w:w="999" w:type="dxa"/>
            <w:noWrap/>
            <w:vAlign w:val="bottom"/>
            <w:hideMark/>
          </w:tcPr>
          <w:p w14:paraId="0683913C"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0.0139</w:t>
            </w:r>
          </w:p>
        </w:tc>
        <w:tc>
          <w:tcPr>
            <w:tcW w:w="999" w:type="dxa"/>
            <w:noWrap/>
            <w:vAlign w:val="bottom"/>
            <w:hideMark/>
          </w:tcPr>
          <w:p w14:paraId="00676D30"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0.0171</w:t>
            </w:r>
          </w:p>
        </w:tc>
        <w:tc>
          <w:tcPr>
            <w:tcW w:w="999" w:type="dxa"/>
            <w:noWrap/>
            <w:vAlign w:val="bottom"/>
            <w:hideMark/>
          </w:tcPr>
          <w:p w14:paraId="1AD47B5E" w14:textId="77777777" w:rsidR="00164E71" w:rsidRPr="00164E71" w:rsidRDefault="00164E71" w:rsidP="00164E71">
            <w:pPr>
              <w:widowControl/>
              <w:jc w:val="right"/>
              <w:rPr>
                <w:rFonts w:eastAsia="等线" w:cs="Times New Roman"/>
                <w:color w:val="000000"/>
                <w:kern w:val="0"/>
                <w:sz w:val="21"/>
                <w:szCs w:val="21"/>
              </w:rPr>
            </w:pPr>
            <w:r w:rsidRPr="00164E71">
              <w:rPr>
                <w:rFonts w:eastAsia="等线" w:cs="Times New Roman"/>
                <w:color w:val="000000"/>
                <w:kern w:val="0"/>
                <w:sz w:val="21"/>
                <w:szCs w:val="21"/>
              </w:rPr>
              <w:t>-0.0063</w:t>
            </w:r>
          </w:p>
        </w:tc>
      </w:tr>
    </w:tbl>
    <w:p w14:paraId="5D969047" w14:textId="77777777" w:rsidR="00E73701" w:rsidRDefault="00E73701" w:rsidP="008A505C">
      <w:pPr>
        <w:spacing w:afterLines="50" w:after="156"/>
        <w:jc w:val="center"/>
        <w:rPr>
          <w:sz w:val="21"/>
          <w:szCs w:val="21"/>
        </w:rPr>
        <w:sectPr w:rsidR="00E73701">
          <w:pgSz w:w="11906" w:h="16838"/>
          <w:pgMar w:top="1440" w:right="1800" w:bottom="1440" w:left="1800" w:header="851" w:footer="992" w:gutter="0"/>
          <w:cols w:space="425"/>
          <w:docGrid w:type="lines" w:linePitch="312"/>
        </w:sectPr>
      </w:pPr>
    </w:p>
    <w:p w14:paraId="05236D0F" w14:textId="1270CF58" w:rsidR="00E108CF" w:rsidRPr="00E108CF" w:rsidRDefault="00F914A0" w:rsidP="00E108CF">
      <w:pPr>
        <w:spacing w:afterLines="50" w:after="156"/>
        <w:rPr>
          <w:b/>
          <w:bCs/>
          <w:szCs w:val="24"/>
        </w:rPr>
      </w:pPr>
      <w:r>
        <w:rPr>
          <w:b/>
          <w:bCs/>
          <w:szCs w:val="24"/>
        </w:rPr>
        <w:lastRenderedPageBreak/>
        <w:t>5</w:t>
      </w:r>
      <w:r w:rsidR="00E108CF" w:rsidRPr="00D9580D">
        <w:rPr>
          <w:rFonts w:hint="eastAsia"/>
          <w:b/>
          <w:bCs/>
          <w:szCs w:val="24"/>
        </w:rPr>
        <w:t>.</w:t>
      </w:r>
      <w:r w:rsidR="00E108CF">
        <w:rPr>
          <w:b/>
          <w:bCs/>
          <w:szCs w:val="24"/>
        </w:rPr>
        <w:t xml:space="preserve"> I</w:t>
      </w:r>
      <w:r w:rsidR="00E108CF" w:rsidRPr="00E108CF">
        <w:rPr>
          <w:b/>
          <w:bCs/>
          <w:szCs w:val="24"/>
        </w:rPr>
        <w:t xml:space="preserve">ntermediate </w:t>
      </w:r>
      <w:r w:rsidR="00E108CF">
        <w:rPr>
          <w:b/>
          <w:bCs/>
          <w:szCs w:val="24"/>
        </w:rPr>
        <w:t>P</w:t>
      </w:r>
      <w:r w:rsidR="00E108CF" w:rsidRPr="00E108CF">
        <w:rPr>
          <w:b/>
          <w:bCs/>
          <w:szCs w:val="24"/>
        </w:rPr>
        <w:t xml:space="preserve">roduct </w:t>
      </w:r>
      <w:r w:rsidR="00E108CF">
        <w:rPr>
          <w:b/>
          <w:bCs/>
          <w:szCs w:val="24"/>
        </w:rPr>
        <w:t>S</w:t>
      </w:r>
      <w:r w:rsidR="00E108CF" w:rsidRPr="00E108CF">
        <w:rPr>
          <w:b/>
          <w:bCs/>
          <w:szCs w:val="24"/>
        </w:rPr>
        <w:t>ummary</w:t>
      </w:r>
    </w:p>
    <w:p w14:paraId="6CBEA314" w14:textId="32739E17" w:rsidR="00DD2342" w:rsidRPr="00DD2342" w:rsidRDefault="00DD2342" w:rsidP="005F0EE1">
      <w:pPr>
        <w:spacing w:afterLines="50" w:after="156"/>
        <w:rPr>
          <w:sz w:val="21"/>
          <w:szCs w:val="21"/>
        </w:rPr>
      </w:pPr>
      <w:r>
        <w:rPr>
          <w:rFonts w:hint="eastAsia"/>
          <w:b/>
          <w:bCs/>
          <w:sz w:val="21"/>
          <w:szCs w:val="21"/>
        </w:rPr>
        <w:t xml:space="preserve">Table </w:t>
      </w:r>
      <w:r w:rsidRPr="008A505C">
        <w:rPr>
          <w:rFonts w:hint="eastAsia"/>
          <w:b/>
          <w:bCs/>
          <w:sz w:val="21"/>
          <w:szCs w:val="21"/>
        </w:rPr>
        <w:t>S</w:t>
      </w:r>
      <w:r w:rsidR="00604CD1">
        <w:rPr>
          <w:rFonts w:hint="eastAsia"/>
          <w:b/>
          <w:bCs/>
          <w:sz w:val="21"/>
          <w:szCs w:val="21"/>
        </w:rPr>
        <w:t>3</w:t>
      </w:r>
      <w:r w:rsidRPr="00933E1E">
        <w:rPr>
          <w:rFonts w:hint="eastAsia"/>
          <w:sz w:val="21"/>
          <w:szCs w:val="21"/>
        </w:rPr>
        <w:t xml:space="preserve"> </w:t>
      </w:r>
      <w:r>
        <w:rPr>
          <w:rFonts w:eastAsiaTheme="minorEastAsia" w:cs="Times New Roman" w:hint="eastAsia"/>
          <w:sz w:val="21"/>
          <w:szCs w:val="21"/>
        </w:rPr>
        <w:t>T</w:t>
      </w:r>
      <w:r w:rsidRPr="001762DD">
        <w:rPr>
          <w:rFonts w:eastAsia="Times New Roman" w:cs="Times New Roman"/>
          <w:sz w:val="21"/>
          <w:szCs w:val="21"/>
        </w:rPr>
        <w:t>etracycline</w:t>
      </w:r>
      <w:r w:rsidRPr="00933E1E">
        <w:rPr>
          <w:sz w:val="21"/>
          <w:szCs w:val="21"/>
        </w:rPr>
        <w:t xml:space="preserve"> identification of intermediate product summary</w:t>
      </w:r>
    </w:p>
    <w:tbl>
      <w:tblPr>
        <w:tblStyle w:val="af3"/>
        <w:tblW w:w="8306" w:type="dxa"/>
        <w:tblLook w:val="04A0" w:firstRow="1" w:lastRow="0" w:firstColumn="1" w:lastColumn="0" w:noHBand="0" w:noVBand="1"/>
      </w:tblPr>
      <w:tblGrid>
        <w:gridCol w:w="426"/>
        <w:gridCol w:w="1489"/>
        <w:gridCol w:w="1492"/>
        <w:gridCol w:w="1639"/>
        <w:gridCol w:w="1900"/>
        <w:gridCol w:w="1360"/>
      </w:tblGrid>
      <w:tr w:rsidR="009409B9" w14:paraId="324B2F70" w14:textId="77777777" w:rsidTr="007909A3">
        <w:trPr>
          <w:cnfStyle w:val="100000000000" w:firstRow="1" w:lastRow="0" w:firstColumn="0" w:lastColumn="0" w:oddVBand="0" w:evenVBand="0" w:oddHBand="0" w:evenHBand="0" w:firstRowFirstColumn="0" w:firstRowLastColumn="0" w:lastRowFirstColumn="0" w:lastRowLastColumn="0"/>
        </w:trPr>
        <w:tc>
          <w:tcPr>
            <w:tcW w:w="279" w:type="dxa"/>
          </w:tcPr>
          <w:p w14:paraId="4EC11A19" w14:textId="31670E45" w:rsidR="00743430" w:rsidRDefault="00B45249" w:rsidP="00310C83">
            <w:r>
              <w:rPr>
                <w:rFonts w:hint="eastAsia"/>
              </w:rPr>
              <w:t xml:space="preserve"> </w:t>
            </w:r>
          </w:p>
        </w:tc>
        <w:tc>
          <w:tcPr>
            <w:tcW w:w="1529" w:type="dxa"/>
          </w:tcPr>
          <w:p w14:paraId="30BCE28A" w14:textId="594B9801" w:rsidR="00B45249" w:rsidRPr="00B45249" w:rsidRDefault="00B45249" w:rsidP="00B45249">
            <w:pPr>
              <w:jc w:val="center"/>
              <w:rPr>
                <w:sz w:val="21"/>
                <w:szCs w:val="21"/>
              </w:rPr>
            </w:pPr>
            <w:r>
              <w:rPr>
                <w:rFonts w:hint="eastAsia"/>
                <w:sz w:val="21"/>
                <w:szCs w:val="21"/>
              </w:rPr>
              <w:t>Reaction Time</w:t>
            </w:r>
          </w:p>
          <w:p w14:paraId="61131BC7" w14:textId="5C85F8D7" w:rsidR="00B45249" w:rsidRPr="00B45249" w:rsidRDefault="00B45249" w:rsidP="00B45249">
            <w:pPr>
              <w:jc w:val="center"/>
              <w:rPr>
                <w:sz w:val="21"/>
                <w:szCs w:val="21"/>
              </w:rPr>
            </w:pPr>
            <w:r>
              <w:rPr>
                <w:rFonts w:hint="eastAsia"/>
                <w:sz w:val="21"/>
                <w:szCs w:val="21"/>
              </w:rPr>
              <w:t>(</w:t>
            </w:r>
            <w:r w:rsidRPr="00B45249">
              <w:rPr>
                <w:rFonts w:hint="eastAsia"/>
                <w:sz w:val="21"/>
                <w:szCs w:val="21"/>
              </w:rPr>
              <w:t>min</w:t>
            </w:r>
            <w:r>
              <w:rPr>
                <w:rFonts w:hint="eastAsia"/>
                <w:sz w:val="21"/>
                <w:szCs w:val="21"/>
              </w:rPr>
              <w:t>)</w:t>
            </w:r>
          </w:p>
        </w:tc>
        <w:tc>
          <w:tcPr>
            <w:tcW w:w="1529" w:type="dxa"/>
          </w:tcPr>
          <w:p w14:paraId="0C3C9FD9" w14:textId="77777777" w:rsidR="00743430" w:rsidRDefault="00B45249" w:rsidP="00B45249">
            <w:pPr>
              <w:jc w:val="center"/>
              <w:rPr>
                <w:sz w:val="21"/>
                <w:szCs w:val="21"/>
              </w:rPr>
            </w:pPr>
            <w:r w:rsidRPr="00B45249">
              <w:rPr>
                <w:sz w:val="21"/>
                <w:szCs w:val="21"/>
              </w:rPr>
              <w:t>Accurate Mass [M+H]</w:t>
            </w:r>
            <w:r w:rsidRPr="00B45249">
              <w:rPr>
                <w:sz w:val="21"/>
                <w:szCs w:val="21"/>
                <w:vertAlign w:val="superscript"/>
              </w:rPr>
              <w:t>+</w:t>
            </w:r>
          </w:p>
          <w:p w14:paraId="351D944F" w14:textId="539903A6" w:rsidR="00B45249" w:rsidRPr="00B45249" w:rsidRDefault="00B45249" w:rsidP="00B45249">
            <w:pPr>
              <w:jc w:val="center"/>
              <w:rPr>
                <w:sz w:val="21"/>
                <w:szCs w:val="21"/>
              </w:rPr>
            </w:pPr>
            <w:r>
              <w:rPr>
                <w:rFonts w:hint="eastAsia"/>
                <w:sz w:val="21"/>
                <w:szCs w:val="21"/>
              </w:rPr>
              <w:t>(Da)</w:t>
            </w:r>
          </w:p>
        </w:tc>
        <w:tc>
          <w:tcPr>
            <w:tcW w:w="1674" w:type="dxa"/>
          </w:tcPr>
          <w:p w14:paraId="1788F6FC" w14:textId="77777777" w:rsidR="00743430" w:rsidRDefault="00B45249" w:rsidP="009409B9">
            <w:pPr>
              <w:jc w:val="center"/>
              <w:rPr>
                <w:sz w:val="21"/>
                <w:szCs w:val="21"/>
              </w:rPr>
            </w:pPr>
            <w:r w:rsidRPr="00B45249">
              <w:rPr>
                <w:sz w:val="21"/>
                <w:szCs w:val="21"/>
              </w:rPr>
              <w:t>Theoretical mass [M+H]+</w:t>
            </w:r>
          </w:p>
          <w:p w14:paraId="4ACF6D92" w14:textId="27A48A82" w:rsidR="00B45249" w:rsidRPr="00B45249" w:rsidRDefault="00B45249" w:rsidP="009409B9">
            <w:pPr>
              <w:jc w:val="center"/>
              <w:rPr>
                <w:sz w:val="21"/>
                <w:szCs w:val="21"/>
              </w:rPr>
            </w:pPr>
            <w:r>
              <w:rPr>
                <w:rFonts w:hint="eastAsia"/>
                <w:sz w:val="21"/>
                <w:szCs w:val="21"/>
              </w:rPr>
              <w:t>(Da)</w:t>
            </w:r>
          </w:p>
        </w:tc>
        <w:tc>
          <w:tcPr>
            <w:tcW w:w="1935" w:type="dxa"/>
          </w:tcPr>
          <w:p w14:paraId="1026892B" w14:textId="77777777" w:rsidR="00743430" w:rsidRPr="009409B9" w:rsidRDefault="009409B9" w:rsidP="009409B9">
            <w:pPr>
              <w:jc w:val="center"/>
              <w:rPr>
                <w:sz w:val="21"/>
                <w:szCs w:val="21"/>
              </w:rPr>
            </w:pPr>
            <w:r w:rsidRPr="009409B9">
              <w:rPr>
                <w:sz w:val="21"/>
                <w:szCs w:val="21"/>
              </w:rPr>
              <w:t>Molecular Formula [M+H]+</w:t>
            </w:r>
          </w:p>
          <w:p w14:paraId="12AB4FD6" w14:textId="58D3657B" w:rsidR="009409B9" w:rsidRPr="009409B9" w:rsidRDefault="009409B9" w:rsidP="009409B9">
            <w:pPr>
              <w:jc w:val="center"/>
              <w:rPr>
                <w:sz w:val="21"/>
                <w:szCs w:val="21"/>
              </w:rPr>
            </w:pPr>
            <w:r w:rsidRPr="009409B9">
              <w:rPr>
                <w:rFonts w:hint="eastAsia"/>
                <w:sz w:val="21"/>
                <w:szCs w:val="21"/>
              </w:rPr>
              <w:t>(Da)</w:t>
            </w:r>
          </w:p>
        </w:tc>
        <w:tc>
          <w:tcPr>
            <w:tcW w:w="1360" w:type="dxa"/>
          </w:tcPr>
          <w:p w14:paraId="51227765" w14:textId="700FD99B" w:rsidR="00743430" w:rsidRPr="009409B9" w:rsidRDefault="009409B9" w:rsidP="00310C83">
            <w:pPr>
              <w:rPr>
                <w:sz w:val="21"/>
                <w:szCs w:val="21"/>
              </w:rPr>
            </w:pPr>
            <w:r w:rsidRPr="009409B9">
              <w:rPr>
                <w:sz w:val="21"/>
                <w:szCs w:val="21"/>
              </w:rPr>
              <w:t>Proposed Structures</w:t>
            </w:r>
          </w:p>
        </w:tc>
      </w:tr>
      <w:tr w:rsidR="007909A3" w14:paraId="11A1BFDF" w14:textId="77777777" w:rsidTr="007909A3">
        <w:tc>
          <w:tcPr>
            <w:tcW w:w="279" w:type="dxa"/>
          </w:tcPr>
          <w:p w14:paraId="0967BC0D" w14:textId="309B437B" w:rsidR="00743430" w:rsidRPr="007909A3" w:rsidRDefault="009409B9" w:rsidP="007909A3">
            <w:pPr>
              <w:jc w:val="center"/>
              <w:rPr>
                <w:sz w:val="21"/>
                <w:szCs w:val="21"/>
              </w:rPr>
            </w:pPr>
            <w:r w:rsidRPr="007909A3">
              <w:rPr>
                <w:rFonts w:hint="eastAsia"/>
                <w:sz w:val="21"/>
                <w:szCs w:val="21"/>
              </w:rPr>
              <w:t>1</w:t>
            </w:r>
          </w:p>
        </w:tc>
        <w:tc>
          <w:tcPr>
            <w:tcW w:w="1529" w:type="dxa"/>
          </w:tcPr>
          <w:p w14:paraId="6BA5E276" w14:textId="5B21C116" w:rsidR="00743430" w:rsidRPr="007909A3" w:rsidRDefault="009409B9" w:rsidP="007909A3">
            <w:pPr>
              <w:jc w:val="center"/>
              <w:rPr>
                <w:sz w:val="21"/>
                <w:szCs w:val="21"/>
              </w:rPr>
            </w:pPr>
            <w:r w:rsidRPr="007909A3">
              <w:rPr>
                <w:rFonts w:hint="eastAsia"/>
                <w:sz w:val="21"/>
                <w:szCs w:val="21"/>
              </w:rPr>
              <w:t>6.76</w:t>
            </w:r>
          </w:p>
        </w:tc>
        <w:tc>
          <w:tcPr>
            <w:tcW w:w="1529" w:type="dxa"/>
          </w:tcPr>
          <w:p w14:paraId="55EDBB5B" w14:textId="09F5E6F7" w:rsidR="00743430" w:rsidRPr="007909A3" w:rsidRDefault="009409B9" w:rsidP="007909A3">
            <w:pPr>
              <w:jc w:val="center"/>
              <w:rPr>
                <w:sz w:val="21"/>
                <w:szCs w:val="21"/>
              </w:rPr>
            </w:pPr>
            <w:r w:rsidRPr="007909A3">
              <w:rPr>
                <w:rFonts w:hint="eastAsia"/>
                <w:sz w:val="21"/>
                <w:szCs w:val="21"/>
              </w:rPr>
              <w:t>445.1593</w:t>
            </w:r>
          </w:p>
        </w:tc>
        <w:tc>
          <w:tcPr>
            <w:tcW w:w="1674" w:type="dxa"/>
          </w:tcPr>
          <w:p w14:paraId="1C3980E1" w14:textId="420AD2E3" w:rsidR="00743430" w:rsidRPr="007909A3" w:rsidRDefault="009409B9" w:rsidP="007909A3">
            <w:pPr>
              <w:jc w:val="center"/>
              <w:rPr>
                <w:sz w:val="21"/>
                <w:szCs w:val="21"/>
              </w:rPr>
            </w:pPr>
            <w:r w:rsidRPr="007909A3">
              <w:rPr>
                <w:rFonts w:hint="eastAsia"/>
                <w:sz w:val="21"/>
                <w:szCs w:val="21"/>
              </w:rPr>
              <w:t>445.1533</w:t>
            </w:r>
          </w:p>
        </w:tc>
        <w:tc>
          <w:tcPr>
            <w:tcW w:w="1935" w:type="dxa"/>
          </w:tcPr>
          <w:p w14:paraId="65120403" w14:textId="2E999CCF" w:rsidR="00743430" w:rsidRPr="007909A3" w:rsidRDefault="009409B9" w:rsidP="007909A3">
            <w:pPr>
              <w:jc w:val="center"/>
              <w:rPr>
                <w:sz w:val="21"/>
                <w:szCs w:val="21"/>
              </w:rPr>
            </w:pPr>
            <w:r w:rsidRPr="007909A3">
              <w:rPr>
                <w:sz w:val="21"/>
                <w:szCs w:val="21"/>
              </w:rPr>
              <w:t>C</w:t>
            </w:r>
            <w:r w:rsidRPr="007909A3">
              <w:rPr>
                <w:sz w:val="21"/>
                <w:szCs w:val="21"/>
                <w:vertAlign w:val="subscript"/>
              </w:rPr>
              <w:t>22</w:t>
            </w:r>
            <w:r w:rsidRPr="007909A3">
              <w:rPr>
                <w:sz w:val="21"/>
                <w:szCs w:val="21"/>
              </w:rPr>
              <w:t>H</w:t>
            </w:r>
            <w:r w:rsidRPr="007909A3">
              <w:rPr>
                <w:sz w:val="21"/>
                <w:szCs w:val="21"/>
                <w:vertAlign w:val="subscript"/>
              </w:rPr>
              <w:t>25</w:t>
            </w:r>
            <w:r w:rsidRPr="007909A3">
              <w:rPr>
                <w:sz w:val="21"/>
                <w:szCs w:val="21"/>
              </w:rPr>
              <w:t>N</w:t>
            </w:r>
            <w:r w:rsidRPr="007909A3">
              <w:rPr>
                <w:sz w:val="21"/>
                <w:szCs w:val="21"/>
                <w:vertAlign w:val="subscript"/>
              </w:rPr>
              <w:t>2</w:t>
            </w:r>
            <w:r w:rsidRPr="007909A3">
              <w:rPr>
                <w:sz w:val="21"/>
                <w:szCs w:val="21"/>
              </w:rPr>
              <w:t>O</w:t>
            </w:r>
            <w:r w:rsidRPr="007909A3">
              <w:rPr>
                <w:sz w:val="21"/>
                <w:szCs w:val="21"/>
                <w:vertAlign w:val="subscript"/>
              </w:rPr>
              <w:t>8</w:t>
            </w:r>
          </w:p>
        </w:tc>
        <w:tc>
          <w:tcPr>
            <w:tcW w:w="1360" w:type="dxa"/>
          </w:tcPr>
          <w:p w14:paraId="7F30E3D8" w14:textId="40297C87" w:rsidR="009409B9" w:rsidRDefault="009409B9" w:rsidP="00310C83">
            <w:r>
              <w:rPr>
                <w:noProof/>
              </w:rPr>
              <w:drawing>
                <wp:inline distT="0" distB="0" distL="0" distR="0" wp14:anchorId="3CC2413A" wp14:editId="034D1BA0">
                  <wp:extent cx="687692" cy="360000"/>
                  <wp:effectExtent l="0" t="0" r="0" b="2540"/>
                  <wp:docPr id="31" name="图片 30">
                    <a:extLst xmlns:a="http://schemas.openxmlformats.org/drawingml/2006/main">
                      <a:ext uri="{FF2B5EF4-FFF2-40B4-BE49-F238E27FC236}">
                        <a16:creationId xmlns:a16="http://schemas.microsoft.com/office/drawing/2014/main" id="{1BFE8DF1-E370-D536-ED8C-B403E199DB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a:extLst>
                              <a:ext uri="{FF2B5EF4-FFF2-40B4-BE49-F238E27FC236}">
                                <a16:creationId xmlns:a16="http://schemas.microsoft.com/office/drawing/2014/main" id="{1BFE8DF1-E370-D536-ED8C-B403E199DBE4}"/>
                              </a:ext>
                            </a:extLst>
                          </pic:cNvPr>
                          <pic:cNvPicPr>
                            <a:picLocks noChangeAspect="1"/>
                          </pic:cNvPicPr>
                        </pic:nvPicPr>
                        <pic:blipFill>
                          <a:blip r:embed="rId21"/>
                          <a:stretch>
                            <a:fillRect/>
                          </a:stretch>
                        </pic:blipFill>
                        <pic:spPr>
                          <a:xfrm>
                            <a:off x="0" y="0"/>
                            <a:ext cx="687692" cy="360000"/>
                          </a:xfrm>
                          <a:prstGeom prst="rect">
                            <a:avLst/>
                          </a:prstGeom>
                        </pic:spPr>
                      </pic:pic>
                    </a:graphicData>
                  </a:graphic>
                </wp:inline>
              </w:drawing>
            </w:r>
          </w:p>
        </w:tc>
      </w:tr>
      <w:tr w:rsidR="009409B9" w14:paraId="4C5537E4" w14:textId="77777777" w:rsidTr="007909A3">
        <w:tc>
          <w:tcPr>
            <w:tcW w:w="279" w:type="dxa"/>
          </w:tcPr>
          <w:p w14:paraId="054A7ECB" w14:textId="353552F5" w:rsidR="00743430" w:rsidRPr="007909A3" w:rsidRDefault="007909A3" w:rsidP="007909A3">
            <w:pPr>
              <w:jc w:val="center"/>
              <w:rPr>
                <w:sz w:val="21"/>
                <w:szCs w:val="21"/>
              </w:rPr>
            </w:pPr>
            <w:r w:rsidRPr="007909A3">
              <w:rPr>
                <w:rFonts w:hint="eastAsia"/>
                <w:sz w:val="21"/>
                <w:szCs w:val="21"/>
              </w:rPr>
              <w:t>2</w:t>
            </w:r>
          </w:p>
        </w:tc>
        <w:tc>
          <w:tcPr>
            <w:tcW w:w="1529" w:type="dxa"/>
          </w:tcPr>
          <w:p w14:paraId="15EEEEBE" w14:textId="10093719" w:rsidR="00743430" w:rsidRPr="007909A3" w:rsidRDefault="007909A3" w:rsidP="007909A3">
            <w:pPr>
              <w:jc w:val="center"/>
              <w:rPr>
                <w:sz w:val="21"/>
                <w:szCs w:val="21"/>
              </w:rPr>
            </w:pPr>
            <w:r w:rsidRPr="007909A3">
              <w:rPr>
                <w:rFonts w:hint="eastAsia"/>
                <w:sz w:val="21"/>
                <w:szCs w:val="21"/>
              </w:rPr>
              <w:t>6.65</w:t>
            </w:r>
          </w:p>
        </w:tc>
        <w:tc>
          <w:tcPr>
            <w:tcW w:w="1529" w:type="dxa"/>
          </w:tcPr>
          <w:p w14:paraId="0A499CF5" w14:textId="0896D3D3" w:rsidR="00743430" w:rsidRPr="007909A3" w:rsidRDefault="007909A3" w:rsidP="007909A3">
            <w:pPr>
              <w:jc w:val="center"/>
              <w:rPr>
                <w:sz w:val="21"/>
                <w:szCs w:val="21"/>
              </w:rPr>
            </w:pPr>
            <w:r w:rsidRPr="007909A3">
              <w:rPr>
                <w:rFonts w:hint="eastAsia"/>
                <w:sz w:val="21"/>
                <w:szCs w:val="21"/>
              </w:rPr>
              <w:t>431.1436</w:t>
            </w:r>
          </w:p>
        </w:tc>
        <w:tc>
          <w:tcPr>
            <w:tcW w:w="1674" w:type="dxa"/>
          </w:tcPr>
          <w:p w14:paraId="451723BE" w14:textId="0F360178" w:rsidR="00743430" w:rsidRPr="007909A3" w:rsidRDefault="007909A3" w:rsidP="007909A3">
            <w:pPr>
              <w:jc w:val="center"/>
              <w:rPr>
                <w:sz w:val="21"/>
                <w:szCs w:val="21"/>
              </w:rPr>
            </w:pPr>
            <w:r w:rsidRPr="007909A3">
              <w:rPr>
                <w:rFonts w:hint="eastAsia"/>
                <w:sz w:val="21"/>
                <w:szCs w:val="21"/>
              </w:rPr>
              <w:t>431.1376</w:t>
            </w:r>
          </w:p>
        </w:tc>
        <w:tc>
          <w:tcPr>
            <w:tcW w:w="1935" w:type="dxa"/>
          </w:tcPr>
          <w:p w14:paraId="23C30778" w14:textId="62D7A9FE" w:rsidR="00743430" w:rsidRPr="007909A3" w:rsidRDefault="009409B9" w:rsidP="007909A3">
            <w:pPr>
              <w:jc w:val="center"/>
              <w:rPr>
                <w:sz w:val="21"/>
                <w:szCs w:val="21"/>
              </w:rPr>
            </w:pPr>
            <w:r w:rsidRPr="007909A3">
              <w:rPr>
                <w:sz w:val="21"/>
                <w:szCs w:val="21"/>
              </w:rPr>
              <w:t>C</w:t>
            </w:r>
            <w:r w:rsidRPr="007909A3">
              <w:rPr>
                <w:sz w:val="21"/>
                <w:szCs w:val="21"/>
                <w:vertAlign w:val="subscript"/>
              </w:rPr>
              <w:t>21</w:t>
            </w:r>
            <w:r w:rsidRPr="007909A3">
              <w:rPr>
                <w:sz w:val="21"/>
                <w:szCs w:val="21"/>
              </w:rPr>
              <w:t>H</w:t>
            </w:r>
            <w:r w:rsidRPr="007909A3">
              <w:rPr>
                <w:sz w:val="21"/>
                <w:szCs w:val="21"/>
                <w:vertAlign w:val="subscript"/>
              </w:rPr>
              <w:t>23</w:t>
            </w:r>
            <w:r w:rsidRPr="007909A3">
              <w:rPr>
                <w:sz w:val="21"/>
                <w:szCs w:val="21"/>
              </w:rPr>
              <w:t>N</w:t>
            </w:r>
            <w:r w:rsidRPr="007909A3">
              <w:rPr>
                <w:sz w:val="21"/>
                <w:szCs w:val="21"/>
                <w:vertAlign w:val="subscript"/>
              </w:rPr>
              <w:t>2</w:t>
            </w:r>
            <w:r w:rsidRPr="007909A3">
              <w:rPr>
                <w:sz w:val="21"/>
                <w:szCs w:val="21"/>
              </w:rPr>
              <w:t>O</w:t>
            </w:r>
            <w:r w:rsidRPr="007909A3">
              <w:rPr>
                <w:sz w:val="21"/>
                <w:szCs w:val="21"/>
                <w:vertAlign w:val="subscript"/>
              </w:rPr>
              <w:t>8</w:t>
            </w:r>
          </w:p>
        </w:tc>
        <w:tc>
          <w:tcPr>
            <w:tcW w:w="1360" w:type="dxa"/>
          </w:tcPr>
          <w:p w14:paraId="0C023919" w14:textId="57A3E548" w:rsidR="00743430" w:rsidRDefault="009409B9" w:rsidP="00310C83">
            <w:r>
              <w:rPr>
                <w:noProof/>
              </w:rPr>
              <w:drawing>
                <wp:inline distT="0" distB="0" distL="0" distR="0" wp14:anchorId="459FEB19" wp14:editId="7528DCC0">
                  <wp:extent cx="688937" cy="360000"/>
                  <wp:effectExtent l="0" t="0" r="0" b="2540"/>
                  <wp:docPr id="33" name="图片 32">
                    <a:extLst xmlns:a="http://schemas.openxmlformats.org/drawingml/2006/main">
                      <a:ext uri="{FF2B5EF4-FFF2-40B4-BE49-F238E27FC236}">
                        <a16:creationId xmlns:a16="http://schemas.microsoft.com/office/drawing/2014/main" id="{3EDE94D2-C1B5-5E49-A7F5-DF30593EC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a:extLst>
                              <a:ext uri="{FF2B5EF4-FFF2-40B4-BE49-F238E27FC236}">
                                <a16:creationId xmlns:a16="http://schemas.microsoft.com/office/drawing/2014/main" id="{3EDE94D2-C1B5-5E49-A7F5-DF30593EC3C3}"/>
                              </a:ext>
                            </a:extLst>
                          </pic:cNvPr>
                          <pic:cNvPicPr>
                            <a:picLocks noChangeAspect="1"/>
                          </pic:cNvPicPr>
                        </pic:nvPicPr>
                        <pic:blipFill>
                          <a:blip r:embed="rId22"/>
                          <a:stretch>
                            <a:fillRect/>
                          </a:stretch>
                        </pic:blipFill>
                        <pic:spPr>
                          <a:xfrm>
                            <a:off x="0" y="0"/>
                            <a:ext cx="688937" cy="360000"/>
                          </a:xfrm>
                          <a:prstGeom prst="rect">
                            <a:avLst/>
                          </a:prstGeom>
                        </pic:spPr>
                      </pic:pic>
                    </a:graphicData>
                  </a:graphic>
                </wp:inline>
              </w:drawing>
            </w:r>
          </w:p>
        </w:tc>
      </w:tr>
      <w:tr w:rsidR="009409B9" w14:paraId="612B5964" w14:textId="77777777" w:rsidTr="007909A3">
        <w:tc>
          <w:tcPr>
            <w:tcW w:w="279" w:type="dxa"/>
          </w:tcPr>
          <w:p w14:paraId="7C4E0E6D" w14:textId="61F5FE9A" w:rsidR="00743430" w:rsidRPr="007909A3" w:rsidRDefault="007909A3" w:rsidP="007909A3">
            <w:pPr>
              <w:jc w:val="center"/>
              <w:rPr>
                <w:sz w:val="21"/>
                <w:szCs w:val="21"/>
              </w:rPr>
            </w:pPr>
            <w:r w:rsidRPr="007909A3">
              <w:rPr>
                <w:rFonts w:hint="eastAsia"/>
                <w:sz w:val="21"/>
                <w:szCs w:val="21"/>
              </w:rPr>
              <w:t>3</w:t>
            </w:r>
          </w:p>
        </w:tc>
        <w:tc>
          <w:tcPr>
            <w:tcW w:w="1529" w:type="dxa"/>
          </w:tcPr>
          <w:p w14:paraId="598C5B51" w14:textId="0D2AD9DA" w:rsidR="00743430" w:rsidRPr="007909A3" w:rsidRDefault="007909A3" w:rsidP="007909A3">
            <w:pPr>
              <w:jc w:val="center"/>
              <w:rPr>
                <w:sz w:val="21"/>
                <w:szCs w:val="21"/>
              </w:rPr>
            </w:pPr>
            <w:r w:rsidRPr="007909A3">
              <w:rPr>
                <w:rFonts w:hint="eastAsia"/>
                <w:sz w:val="21"/>
                <w:szCs w:val="21"/>
              </w:rPr>
              <w:t>6.76  8.11</w:t>
            </w:r>
          </w:p>
        </w:tc>
        <w:tc>
          <w:tcPr>
            <w:tcW w:w="1529" w:type="dxa"/>
          </w:tcPr>
          <w:p w14:paraId="789805AB" w14:textId="3BF94B92" w:rsidR="00743430" w:rsidRPr="007909A3" w:rsidRDefault="007909A3" w:rsidP="007909A3">
            <w:pPr>
              <w:jc w:val="center"/>
              <w:rPr>
                <w:sz w:val="21"/>
                <w:szCs w:val="21"/>
              </w:rPr>
            </w:pPr>
            <w:r w:rsidRPr="007909A3">
              <w:rPr>
                <w:rFonts w:hint="eastAsia"/>
                <w:sz w:val="21"/>
                <w:szCs w:val="21"/>
              </w:rPr>
              <w:t>427.1491</w:t>
            </w:r>
          </w:p>
        </w:tc>
        <w:tc>
          <w:tcPr>
            <w:tcW w:w="1674" w:type="dxa"/>
          </w:tcPr>
          <w:p w14:paraId="7B1E69C1" w14:textId="168D0F4B" w:rsidR="00743430" w:rsidRPr="007909A3" w:rsidRDefault="007909A3" w:rsidP="007909A3">
            <w:pPr>
              <w:jc w:val="center"/>
              <w:rPr>
                <w:sz w:val="21"/>
                <w:szCs w:val="21"/>
              </w:rPr>
            </w:pPr>
            <w:r w:rsidRPr="007909A3">
              <w:rPr>
                <w:rFonts w:hint="eastAsia"/>
                <w:sz w:val="21"/>
                <w:szCs w:val="21"/>
              </w:rPr>
              <w:t>427.1427</w:t>
            </w:r>
          </w:p>
        </w:tc>
        <w:tc>
          <w:tcPr>
            <w:tcW w:w="1935" w:type="dxa"/>
          </w:tcPr>
          <w:p w14:paraId="58CBFC09" w14:textId="0C14FEAE" w:rsidR="00743430" w:rsidRPr="007909A3" w:rsidRDefault="009409B9" w:rsidP="007909A3">
            <w:pPr>
              <w:jc w:val="center"/>
              <w:rPr>
                <w:sz w:val="21"/>
                <w:szCs w:val="21"/>
              </w:rPr>
            </w:pPr>
            <w:r w:rsidRPr="007909A3">
              <w:rPr>
                <w:sz w:val="21"/>
                <w:szCs w:val="21"/>
              </w:rPr>
              <w:t>C</w:t>
            </w:r>
            <w:r w:rsidRPr="007909A3">
              <w:rPr>
                <w:sz w:val="21"/>
                <w:szCs w:val="21"/>
                <w:vertAlign w:val="subscript"/>
              </w:rPr>
              <w:t>22</w:t>
            </w:r>
            <w:r w:rsidRPr="007909A3">
              <w:rPr>
                <w:sz w:val="21"/>
                <w:szCs w:val="21"/>
              </w:rPr>
              <w:t>H</w:t>
            </w:r>
            <w:r w:rsidRPr="007909A3">
              <w:rPr>
                <w:sz w:val="21"/>
                <w:szCs w:val="21"/>
                <w:vertAlign w:val="subscript"/>
              </w:rPr>
              <w:t>23</w:t>
            </w:r>
            <w:r w:rsidRPr="007909A3">
              <w:rPr>
                <w:sz w:val="21"/>
                <w:szCs w:val="21"/>
              </w:rPr>
              <w:t>N</w:t>
            </w:r>
            <w:r w:rsidRPr="007909A3">
              <w:rPr>
                <w:sz w:val="21"/>
                <w:szCs w:val="21"/>
                <w:vertAlign w:val="subscript"/>
              </w:rPr>
              <w:t>2</w:t>
            </w:r>
            <w:r w:rsidRPr="007909A3">
              <w:rPr>
                <w:sz w:val="21"/>
                <w:szCs w:val="21"/>
              </w:rPr>
              <w:t>O</w:t>
            </w:r>
            <w:r w:rsidRPr="007909A3">
              <w:rPr>
                <w:sz w:val="21"/>
                <w:szCs w:val="21"/>
                <w:vertAlign w:val="subscript"/>
              </w:rPr>
              <w:t>7</w:t>
            </w:r>
          </w:p>
        </w:tc>
        <w:tc>
          <w:tcPr>
            <w:tcW w:w="1360" w:type="dxa"/>
          </w:tcPr>
          <w:p w14:paraId="2490C6E7" w14:textId="7D46C1E7" w:rsidR="00743430" w:rsidRDefault="009409B9" w:rsidP="00310C83">
            <w:r>
              <w:rPr>
                <w:noProof/>
              </w:rPr>
              <w:drawing>
                <wp:inline distT="0" distB="0" distL="0" distR="0" wp14:anchorId="1E89AAF0" wp14:editId="694E9FD0">
                  <wp:extent cx="711462" cy="360000"/>
                  <wp:effectExtent l="0" t="0" r="0" b="2540"/>
                  <wp:docPr id="34" name="图片 33">
                    <a:extLst xmlns:a="http://schemas.openxmlformats.org/drawingml/2006/main">
                      <a:ext uri="{FF2B5EF4-FFF2-40B4-BE49-F238E27FC236}">
                        <a16:creationId xmlns:a16="http://schemas.microsoft.com/office/drawing/2014/main" id="{E0B73A1E-02A1-64EE-26A2-F38601E7FB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a:extLst>
                              <a:ext uri="{FF2B5EF4-FFF2-40B4-BE49-F238E27FC236}">
                                <a16:creationId xmlns:a16="http://schemas.microsoft.com/office/drawing/2014/main" id="{E0B73A1E-02A1-64EE-26A2-F38601E7FB76}"/>
                              </a:ext>
                            </a:extLst>
                          </pic:cNvPr>
                          <pic:cNvPicPr>
                            <a:picLocks noChangeAspect="1"/>
                          </pic:cNvPicPr>
                        </pic:nvPicPr>
                        <pic:blipFill>
                          <a:blip r:embed="rId23"/>
                          <a:stretch>
                            <a:fillRect/>
                          </a:stretch>
                        </pic:blipFill>
                        <pic:spPr>
                          <a:xfrm>
                            <a:off x="0" y="0"/>
                            <a:ext cx="711462" cy="360000"/>
                          </a:xfrm>
                          <a:prstGeom prst="rect">
                            <a:avLst/>
                          </a:prstGeom>
                        </pic:spPr>
                      </pic:pic>
                    </a:graphicData>
                  </a:graphic>
                </wp:inline>
              </w:drawing>
            </w:r>
          </w:p>
        </w:tc>
      </w:tr>
      <w:tr w:rsidR="009409B9" w14:paraId="255BA3BD" w14:textId="77777777" w:rsidTr="007909A3">
        <w:tc>
          <w:tcPr>
            <w:tcW w:w="279" w:type="dxa"/>
          </w:tcPr>
          <w:p w14:paraId="57114A7C" w14:textId="47429FB7" w:rsidR="00743430" w:rsidRPr="007909A3" w:rsidRDefault="007909A3" w:rsidP="007909A3">
            <w:pPr>
              <w:jc w:val="center"/>
              <w:rPr>
                <w:sz w:val="21"/>
                <w:szCs w:val="21"/>
              </w:rPr>
            </w:pPr>
            <w:r w:rsidRPr="007909A3">
              <w:rPr>
                <w:rFonts w:hint="eastAsia"/>
                <w:sz w:val="21"/>
                <w:szCs w:val="21"/>
              </w:rPr>
              <w:t>4</w:t>
            </w:r>
          </w:p>
        </w:tc>
        <w:tc>
          <w:tcPr>
            <w:tcW w:w="1529" w:type="dxa"/>
          </w:tcPr>
          <w:p w14:paraId="4D636C3C" w14:textId="053FD6A0" w:rsidR="00743430" w:rsidRPr="007909A3" w:rsidRDefault="007909A3" w:rsidP="007909A3">
            <w:pPr>
              <w:jc w:val="center"/>
              <w:rPr>
                <w:sz w:val="21"/>
                <w:szCs w:val="21"/>
              </w:rPr>
            </w:pPr>
            <w:r w:rsidRPr="007909A3">
              <w:rPr>
                <w:rFonts w:hint="eastAsia"/>
                <w:sz w:val="21"/>
                <w:szCs w:val="21"/>
              </w:rPr>
              <w:t>7.86</w:t>
            </w:r>
          </w:p>
        </w:tc>
        <w:tc>
          <w:tcPr>
            <w:tcW w:w="1529" w:type="dxa"/>
          </w:tcPr>
          <w:p w14:paraId="7A3C16EE" w14:textId="24F03A1C" w:rsidR="00743430" w:rsidRPr="007909A3" w:rsidRDefault="007909A3" w:rsidP="007909A3">
            <w:pPr>
              <w:jc w:val="center"/>
              <w:rPr>
                <w:sz w:val="21"/>
                <w:szCs w:val="21"/>
              </w:rPr>
            </w:pPr>
            <w:r w:rsidRPr="007909A3">
              <w:rPr>
                <w:rFonts w:hint="eastAsia"/>
                <w:sz w:val="21"/>
                <w:szCs w:val="21"/>
              </w:rPr>
              <w:t>433.1593</w:t>
            </w:r>
          </w:p>
        </w:tc>
        <w:tc>
          <w:tcPr>
            <w:tcW w:w="1674" w:type="dxa"/>
          </w:tcPr>
          <w:p w14:paraId="6E48A032" w14:textId="3E93A6DD" w:rsidR="00743430" w:rsidRPr="007909A3" w:rsidRDefault="007909A3" w:rsidP="007909A3">
            <w:pPr>
              <w:jc w:val="center"/>
              <w:rPr>
                <w:sz w:val="21"/>
                <w:szCs w:val="21"/>
              </w:rPr>
            </w:pPr>
            <w:r w:rsidRPr="007909A3">
              <w:rPr>
                <w:rFonts w:hint="eastAsia"/>
                <w:sz w:val="21"/>
                <w:szCs w:val="21"/>
              </w:rPr>
              <w:t>433.1533</w:t>
            </w:r>
          </w:p>
        </w:tc>
        <w:tc>
          <w:tcPr>
            <w:tcW w:w="1935" w:type="dxa"/>
          </w:tcPr>
          <w:p w14:paraId="73368231" w14:textId="38895712" w:rsidR="00743430" w:rsidRPr="007909A3" w:rsidRDefault="009409B9" w:rsidP="007909A3">
            <w:pPr>
              <w:jc w:val="center"/>
              <w:rPr>
                <w:sz w:val="21"/>
                <w:szCs w:val="21"/>
              </w:rPr>
            </w:pPr>
            <w:r w:rsidRPr="007909A3">
              <w:rPr>
                <w:sz w:val="21"/>
                <w:szCs w:val="21"/>
              </w:rPr>
              <w:t>C</w:t>
            </w:r>
            <w:r w:rsidRPr="007909A3">
              <w:rPr>
                <w:sz w:val="21"/>
                <w:szCs w:val="21"/>
                <w:vertAlign w:val="subscript"/>
              </w:rPr>
              <w:t>21</w:t>
            </w:r>
            <w:r w:rsidRPr="007909A3">
              <w:rPr>
                <w:sz w:val="21"/>
                <w:szCs w:val="21"/>
              </w:rPr>
              <w:t>H</w:t>
            </w:r>
            <w:r w:rsidRPr="007909A3">
              <w:rPr>
                <w:sz w:val="21"/>
                <w:szCs w:val="21"/>
                <w:vertAlign w:val="subscript"/>
              </w:rPr>
              <w:t>25</w:t>
            </w:r>
            <w:r w:rsidRPr="007909A3">
              <w:rPr>
                <w:sz w:val="21"/>
                <w:szCs w:val="21"/>
              </w:rPr>
              <w:t>N</w:t>
            </w:r>
            <w:r w:rsidRPr="007909A3">
              <w:rPr>
                <w:sz w:val="21"/>
                <w:szCs w:val="21"/>
                <w:vertAlign w:val="subscript"/>
              </w:rPr>
              <w:t>2</w:t>
            </w:r>
            <w:r w:rsidRPr="007909A3">
              <w:rPr>
                <w:sz w:val="21"/>
                <w:szCs w:val="21"/>
              </w:rPr>
              <w:t>O</w:t>
            </w:r>
            <w:r w:rsidRPr="007909A3">
              <w:rPr>
                <w:sz w:val="21"/>
                <w:szCs w:val="21"/>
                <w:vertAlign w:val="subscript"/>
              </w:rPr>
              <w:t>8</w:t>
            </w:r>
          </w:p>
        </w:tc>
        <w:tc>
          <w:tcPr>
            <w:tcW w:w="1360" w:type="dxa"/>
          </w:tcPr>
          <w:p w14:paraId="0D2D7E86" w14:textId="17E27BD8" w:rsidR="00743430" w:rsidRDefault="009409B9" w:rsidP="00310C83">
            <w:r>
              <w:rPr>
                <w:noProof/>
              </w:rPr>
              <w:drawing>
                <wp:inline distT="0" distB="0" distL="0" distR="0" wp14:anchorId="66B5D10D" wp14:editId="42C82AEC">
                  <wp:extent cx="695316" cy="360000"/>
                  <wp:effectExtent l="0" t="0" r="0" b="2540"/>
                  <wp:docPr id="35" name="图片 34">
                    <a:extLst xmlns:a="http://schemas.openxmlformats.org/drawingml/2006/main">
                      <a:ext uri="{FF2B5EF4-FFF2-40B4-BE49-F238E27FC236}">
                        <a16:creationId xmlns:a16="http://schemas.microsoft.com/office/drawing/2014/main" id="{5A9479E0-5370-D7BE-14F8-5DF41B4C79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a:extLst>
                              <a:ext uri="{FF2B5EF4-FFF2-40B4-BE49-F238E27FC236}">
                                <a16:creationId xmlns:a16="http://schemas.microsoft.com/office/drawing/2014/main" id="{5A9479E0-5370-D7BE-14F8-5DF41B4C7966}"/>
                              </a:ext>
                            </a:extLst>
                          </pic:cNvPr>
                          <pic:cNvPicPr>
                            <a:picLocks noChangeAspect="1"/>
                          </pic:cNvPicPr>
                        </pic:nvPicPr>
                        <pic:blipFill>
                          <a:blip r:embed="rId24"/>
                          <a:stretch>
                            <a:fillRect/>
                          </a:stretch>
                        </pic:blipFill>
                        <pic:spPr>
                          <a:xfrm>
                            <a:off x="0" y="0"/>
                            <a:ext cx="695316" cy="360000"/>
                          </a:xfrm>
                          <a:prstGeom prst="rect">
                            <a:avLst/>
                          </a:prstGeom>
                        </pic:spPr>
                      </pic:pic>
                    </a:graphicData>
                  </a:graphic>
                </wp:inline>
              </w:drawing>
            </w:r>
          </w:p>
        </w:tc>
      </w:tr>
      <w:tr w:rsidR="009409B9" w14:paraId="18F3B88B" w14:textId="77777777" w:rsidTr="007909A3">
        <w:tc>
          <w:tcPr>
            <w:tcW w:w="279" w:type="dxa"/>
          </w:tcPr>
          <w:p w14:paraId="47A540F5" w14:textId="1996BFA3" w:rsidR="00743430" w:rsidRPr="007909A3" w:rsidRDefault="007909A3" w:rsidP="007909A3">
            <w:pPr>
              <w:jc w:val="center"/>
              <w:rPr>
                <w:sz w:val="21"/>
                <w:szCs w:val="21"/>
              </w:rPr>
            </w:pPr>
            <w:r w:rsidRPr="007909A3">
              <w:rPr>
                <w:rFonts w:hint="eastAsia"/>
                <w:sz w:val="21"/>
                <w:szCs w:val="21"/>
              </w:rPr>
              <w:t>5</w:t>
            </w:r>
          </w:p>
        </w:tc>
        <w:tc>
          <w:tcPr>
            <w:tcW w:w="1529" w:type="dxa"/>
          </w:tcPr>
          <w:p w14:paraId="29B9D2CB" w14:textId="1E683BB9" w:rsidR="00743430" w:rsidRPr="007909A3" w:rsidRDefault="007909A3" w:rsidP="007909A3">
            <w:pPr>
              <w:jc w:val="center"/>
              <w:rPr>
                <w:sz w:val="21"/>
                <w:szCs w:val="21"/>
              </w:rPr>
            </w:pPr>
            <w:r w:rsidRPr="007909A3">
              <w:rPr>
                <w:rFonts w:hint="eastAsia"/>
                <w:sz w:val="21"/>
                <w:szCs w:val="21"/>
              </w:rPr>
              <w:t>6.65</w:t>
            </w:r>
          </w:p>
        </w:tc>
        <w:tc>
          <w:tcPr>
            <w:tcW w:w="1529" w:type="dxa"/>
          </w:tcPr>
          <w:p w14:paraId="58D87CC7" w14:textId="659B99FF" w:rsidR="00743430" w:rsidRPr="007909A3" w:rsidRDefault="007909A3" w:rsidP="007909A3">
            <w:pPr>
              <w:jc w:val="center"/>
              <w:rPr>
                <w:sz w:val="21"/>
                <w:szCs w:val="21"/>
              </w:rPr>
            </w:pPr>
            <w:r w:rsidRPr="007909A3">
              <w:rPr>
                <w:rFonts w:hint="eastAsia"/>
                <w:sz w:val="21"/>
                <w:szCs w:val="21"/>
              </w:rPr>
              <w:t>413.1322</w:t>
            </w:r>
          </w:p>
        </w:tc>
        <w:tc>
          <w:tcPr>
            <w:tcW w:w="1674" w:type="dxa"/>
          </w:tcPr>
          <w:p w14:paraId="0437BFA1" w14:textId="797D8FA6" w:rsidR="00743430" w:rsidRPr="007909A3" w:rsidRDefault="007909A3" w:rsidP="007909A3">
            <w:pPr>
              <w:jc w:val="center"/>
              <w:rPr>
                <w:sz w:val="21"/>
                <w:szCs w:val="21"/>
              </w:rPr>
            </w:pPr>
            <w:r w:rsidRPr="007909A3">
              <w:rPr>
                <w:rFonts w:hint="eastAsia"/>
                <w:sz w:val="21"/>
                <w:szCs w:val="21"/>
              </w:rPr>
              <w:t>413.1271</w:t>
            </w:r>
          </w:p>
        </w:tc>
        <w:tc>
          <w:tcPr>
            <w:tcW w:w="1935" w:type="dxa"/>
          </w:tcPr>
          <w:p w14:paraId="69BF3517" w14:textId="4E7ADBFE" w:rsidR="00743430" w:rsidRPr="007909A3" w:rsidRDefault="009409B9" w:rsidP="007909A3">
            <w:pPr>
              <w:jc w:val="center"/>
              <w:rPr>
                <w:sz w:val="21"/>
                <w:szCs w:val="21"/>
              </w:rPr>
            </w:pPr>
            <w:r w:rsidRPr="007909A3">
              <w:rPr>
                <w:sz w:val="21"/>
                <w:szCs w:val="21"/>
              </w:rPr>
              <w:t>C</w:t>
            </w:r>
            <w:r w:rsidRPr="007909A3">
              <w:rPr>
                <w:sz w:val="21"/>
                <w:szCs w:val="21"/>
                <w:vertAlign w:val="subscript"/>
              </w:rPr>
              <w:t>21</w:t>
            </w:r>
            <w:r w:rsidRPr="007909A3">
              <w:rPr>
                <w:sz w:val="21"/>
                <w:szCs w:val="21"/>
              </w:rPr>
              <w:t>H</w:t>
            </w:r>
            <w:r w:rsidRPr="007909A3">
              <w:rPr>
                <w:sz w:val="21"/>
                <w:szCs w:val="21"/>
                <w:vertAlign w:val="subscript"/>
              </w:rPr>
              <w:t>21</w:t>
            </w:r>
            <w:r w:rsidRPr="007909A3">
              <w:rPr>
                <w:sz w:val="21"/>
                <w:szCs w:val="21"/>
              </w:rPr>
              <w:t>N</w:t>
            </w:r>
            <w:r w:rsidRPr="007909A3">
              <w:rPr>
                <w:sz w:val="21"/>
                <w:szCs w:val="21"/>
                <w:vertAlign w:val="subscript"/>
              </w:rPr>
              <w:t>2</w:t>
            </w:r>
            <w:r w:rsidRPr="007909A3">
              <w:rPr>
                <w:sz w:val="21"/>
                <w:szCs w:val="21"/>
              </w:rPr>
              <w:t>O</w:t>
            </w:r>
            <w:r w:rsidRPr="007909A3">
              <w:rPr>
                <w:sz w:val="21"/>
                <w:szCs w:val="21"/>
                <w:vertAlign w:val="subscript"/>
              </w:rPr>
              <w:t>7</w:t>
            </w:r>
          </w:p>
        </w:tc>
        <w:tc>
          <w:tcPr>
            <w:tcW w:w="1360" w:type="dxa"/>
          </w:tcPr>
          <w:p w14:paraId="676496A2" w14:textId="2B61AC74" w:rsidR="00743430" w:rsidRDefault="009409B9" w:rsidP="00310C83">
            <w:r>
              <w:rPr>
                <w:noProof/>
              </w:rPr>
              <w:drawing>
                <wp:inline distT="0" distB="0" distL="0" distR="0" wp14:anchorId="5D21B415" wp14:editId="461637EE">
                  <wp:extent cx="726448" cy="360000"/>
                  <wp:effectExtent l="0" t="0" r="0" b="2540"/>
                  <wp:docPr id="36" name="图片 35">
                    <a:extLst xmlns:a="http://schemas.openxmlformats.org/drawingml/2006/main">
                      <a:ext uri="{FF2B5EF4-FFF2-40B4-BE49-F238E27FC236}">
                        <a16:creationId xmlns:a16="http://schemas.microsoft.com/office/drawing/2014/main" id="{A46C5165-4B98-C5A0-69F7-7441715FB8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a:extLst>
                              <a:ext uri="{FF2B5EF4-FFF2-40B4-BE49-F238E27FC236}">
                                <a16:creationId xmlns:a16="http://schemas.microsoft.com/office/drawing/2014/main" id="{A46C5165-4B98-C5A0-69F7-7441715FB8E6}"/>
                              </a:ext>
                            </a:extLst>
                          </pic:cNvPr>
                          <pic:cNvPicPr>
                            <a:picLocks noChangeAspect="1"/>
                          </pic:cNvPicPr>
                        </pic:nvPicPr>
                        <pic:blipFill>
                          <a:blip r:embed="rId25"/>
                          <a:stretch>
                            <a:fillRect/>
                          </a:stretch>
                        </pic:blipFill>
                        <pic:spPr>
                          <a:xfrm>
                            <a:off x="0" y="0"/>
                            <a:ext cx="726448" cy="360000"/>
                          </a:xfrm>
                          <a:prstGeom prst="rect">
                            <a:avLst/>
                          </a:prstGeom>
                        </pic:spPr>
                      </pic:pic>
                    </a:graphicData>
                  </a:graphic>
                </wp:inline>
              </w:drawing>
            </w:r>
          </w:p>
        </w:tc>
      </w:tr>
      <w:tr w:rsidR="009409B9" w14:paraId="6D84DB65" w14:textId="77777777" w:rsidTr="007909A3">
        <w:tc>
          <w:tcPr>
            <w:tcW w:w="279" w:type="dxa"/>
          </w:tcPr>
          <w:p w14:paraId="58FB715B" w14:textId="45E5BD2A" w:rsidR="00743430" w:rsidRPr="007909A3" w:rsidRDefault="007909A3" w:rsidP="007909A3">
            <w:pPr>
              <w:jc w:val="center"/>
              <w:rPr>
                <w:sz w:val="21"/>
                <w:szCs w:val="21"/>
              </w:rPr>
            </w:pPr>
            <w:r w:rsidRPr="007909A3">
              <w:rPr>
                <w:rFonts w:hint="eastAsia"/>
                <w:sz w:val="21"/>
                <w:szCs w:val="21"/>
              </w:rPr>
              <w:t>6</w:t>
            </w:r>
          </w:p>
        </w:tc>
        <w:tc>
          <w:tcPr>
            <w:tcW w:w="1529" w:type="dxa"/>
          </w:tcPr>
          <w:p w14:paraId="41388720" w14:textId="73976E4B" w:rsidR="00743430" w:rsidRPr="007909A3" w:rsidRDefault="007909A3" w:rsidP="007909A3">
            <w:pPr>
              <w:jc w:val="center"/>
              <w:rPr>
                <w:sz w:val="21"/>
                <w:szCs w:val="21"/>
              </w:rPr>
            </w:pPr>
            <w:r w:rsidRPr="007909A3">
              <w:rPr>
                <w:rFonts w:hint="eastAsia"/>
                <w:sz w:val="21"/>
                <w:szCs w:val="21"/>
              </w:rPr>
              <w:t>6.62</w:t>
            </w:r>
          </w:p>
        </w:tc>
        <w:tc>
          <w:tcPr>
            <w:tcW w:w="1529" w:type="dxa"/>
          </w:tcPr>
          <w:p w14:paraId="30A4B303" w14:textId="10E7F63B" w:rsidR="00743430" w:rsidRPr="007909A3" w:rsidRDefault="007909A3" w:rsidP="007909A3">
            <w:pPr>
              <w:jc w:val="center"/>
              <w:rPr>
                <w:sz w:val="21"/>
                <w:szCs w:val="21"/>
              </w:rPr>
            </w:pPr>
            <w:r w:rsidRPr="007909A3">
              <w:rPr>
                <w:rFonts w:hint="eastAsia"/>
                <w:sz w:val="21"/>
                <w:szCs w:val="21"/>
              </w:rPr>
              <w:t>392.1322</w:t>
            </w:r>
          </w:p>
        </w:tc>
        <w:tc>
          <w:tcPr>
            <w:tcW w:w="1674" w:type="dxa"/>
          </w:tcPr>
          <w:p w14:paraId="39745282" w14:textId="1BD8264C" w:rsidR="00743430" w:rsidRPr="007909A3" w:rsidRDefault="007909A3" w:rsidP="007909A3">
            <w:pPr>
              <w:jc w:val="center"/>
              <w:rPr>
                <w:sz w:val="21"/>
                <w:szCs w:val="21"/>
              </w:rPr>
            </w:pPr>
            <w:r w:rsidRPr="007909A3">
              <w:rPr>
                <w:rFonts w:hint="eastAsia"/>
                <w:sz w:val="21"/>
                <w:szCs w:val="21"/>
              </w:rPr>
              <w:t>392.1634</w:t>
            </w:r>
          </w:p>
        </w:tc>
        <w:tc>
          <w:tcPr>
            <w:tcW w:w="1935" w:type="dxa"/>
          </w:tcPr>
          <w:p w14:paraId="3E8E0597" w14:textId="1CC4DF24" w:rsidR="00743430" w:rsidRPr="007909A3" w:rsidRDefault="009409B9" w:rsidP="007909A3">
            <w:pPr>
              <w:jc w:val="center"/>
              <w:rPr>
                <w:sz w:val="21"/>
                <w:szCs w:val="21"/>
              </w:rPr>
            </w:pPr>
            <w:r w:rsidRPr="007909A3">
              <w:rPr>
                <w:sz w:val="21"/>
                <w:szCs w:val="21"/>
              </w:rPr>
              <w:t>C</w:t>
            </w:r>
            <w:r w:rsidRPr="007909A3">
              <w:rPr>
                <w:sz w:val="21"/>
                <w:szCs w:val="21"/>
                <w:vertAlign w:val="subscript"/>
              </w:rPr>
              <w:t>20</w:t>
            </w:r>
            <w:r w:rsidRPr="007909A3">
              <w:rPr>
                <w:sz w:val="21"/>
                <w:szCs w:val="21"/>
              </w:rPr>
              <w:t>H</w:t>
            </w:r>
            <w:r w:rsidRPr="007909A3">
              <w:rPr>
                <w:sz w:val="21"/>
                <w:szCs w:val="21"/>
                <w:vertAlign w:val="subscript"/>
              </w:rPr>
              <w:t>26</w:t>
            </w:r>
            <w:r w:rsidRPr="007909A3">
              <w:rPr>
                <w:sz w:val="21"/>
                <w:szCs w:val="21"/>
              </w:rPr>
              <w:t>NO</w:t>
            </w:r>
            <w:r w:rsidRPr="007909A3">
              <w:rPr>
                <w:sz w:val="21"/>
                <w:szCs w:val="21"/>
                <w:vertAlign w:val="subscript"/>
              </w:rPr>
              <w:t>7</w:t>
            </w:r>
          </w:p>
        </w:tc>
        <w:tc>
          <w:tcPr>
            <w:tcW w:w="1360" w:type="dxa"/>
          </w:tcPr>
          <w:p w14:paraId="69794CD1" w14:textId="0153BEB2" w:rsidR="00743430" w:rsidRDefault="009409B9" w:rsidP="00310C83">
            <w:r>
              <w:rPr>
                <w:noProof/>
              </w:rPr>
              <w:drawing>
                <wp:inline distT="0" distB="0" distL="0" distR="0" wp14:anchorId="04C76A0A" wp14:editId="3C8F88BD">
                  <wp:extent cx="725577" cy="360000"/>
                  <wp:effectExtent l="0" t="0" r="0" b="2540"/>
                  <wp:docPr id="37" name="图片 36">
                    <a:extLst xmlns:a="http://schemas.openxmlformats.org/drawingml/2006/main">
                      <a:ext uri="{FF2B5EF4-FFF2-40B4-BE49-F238E27FC236}">
                        <a16:creationId xmlns:a16="http://schemas.microsoft.com/office/drawing/2014/main" id="{09A92744-4B4A-1E42-73C8-7D8C1D3DB8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a:extLst>
                              <a:ext uri="{FF2B5EF4-FFF2-40B4-BE49-F238E27FC236}">
                                <a16:creationId xmlns:a16="http://schemas.microsoft.com/office/drawing/2014/main" id="{09A92744-4B4A-1E42-73C8-7D8C1D3DB893}"/>
                              </a:ext>
                            </a:extLst>
                          </pic:cNvPr>
                          <pic:cNvPicPr>
                            <a:picLocks noChangeAspect="1"/>
                          </pic:cNvPicPr>
                        </pic:nvPicPr>
                        <pic:blipFill>
                          <a:blip r:embed="rId26"/>
                          <a:stretch>
                            <a:fillRect/>
                          </a:stretch>
                        </pic:blipFill>
                        <pic:spPr>
                          <a:xfrm>
                            <a:off x="0" y="0"/>
                            <a:ext cx="725577" cy="360000"/>
                          </a:xfrm>
                          <a:prstGeom prst="rect">
                            <a:avLst/>
                          </a:prstGeom>
                        </pic:spPr>
                      </pic:pic>
                    </a:graphicData>
                  </a:graphic>
                </wp:inline>
              </w:drawing>
            </w:r>
          </w:p>
        </w:tc>
      </w:tr>
      <w:tr w:rsidR="009409B9" w14:paraId="55CE5019" w14:textId="77777777" w:rsidTr="007909A3">
        <w:tc>
          <w:tcPr>
            <w:tcW w:w="279" w:type="dxa"/>
          </w:tcPr>
          <w:p w14:paraId="1CE199FE" w14:textId="4013E4A3" w:rsidR="00743430" w:rsidRPr="007909A3" w:rsidRDefault="007909A3" w:rsidP="007909A3">
            <w:pPr>
              <w:jc w:val="center"/>
              <w:rPr>
                <w:sz w:val="21"/>
                <w:szCs w:val="21"/>
              </w:rPr>
            </w:pPr>
            <w:r w:rsidRPr="007909A3">
              <w:rPr>
                <w:rFonts w:hint="eastAsia"/>
                <w:sz w:val="21"/>
                <w:szCs w:val="21"/>
              </w:rPr>
              <w:t>7</w:t>
            </w:r>
          </w:p>
        </w:tc>
        <w:tc>
          <w:tcPr>
            <w:tcW w:w="1529" w:type="dxa"/>
          </w:tcPr>
          <w:p w14:paraId="15DD791F" w14:textId="1286B944" w:rsidR="00743430" w:rsidRPr="007909A3" w:rsidRDefault="007909A3" w:rsidP="007909A3">
            <w:pPr>
              <w:jc w:val="center"/>
              <w:rPr>
                <w:sz w:val="21"/>
                <w:szCs w:val="21"/>
              </w:rPr>
            </w:pPr>
            <w:r w:rsidRPr="007909A3">
              <w:rPr>
                <w:rFonts w:hint="eastAsia"/>
                <w:sz w:val="21"/>
                <w:szCs w:val="21"/>
              </w:rPr>
              <w:t>15.01</w:t>
            </w:r>
          </w:p>
        </w:tc>
        <w:tc>
          <w:tcPr>
            <w:tcW w:w="1529" w:type="dxa"/>
          </w:tcPr>
          <w:p w14:paraId="6C7C578D" w14:textId="495205BA" w:rsidR="00743430" w:rsidRPr="007909A3" w:rsidRDefault="007909A3" w:rsidP="007909A3">
            <w:pPr>
              <w:jc w:val="center"/>
              <w:rPr>
                <w:sz w:val="21"/>
                <w:szCs w:val="21"/>
              </w:rPr>
            </w:pPr>
            <w:r w:rsidRPr="007909A3">
              <w:rPr>
                <w:rFonts w:hint="eastAsia"/>
                <w:sz w:val="21"/>
                <w:szCs w:val="21"/>
              </w:rPr>
              <w:t>371.1009</w:t>
            </w:r>
          </w:p>
        </w:tc>
        <w:tc>
          <w:tcPr>
            <w:tcW w:w="1674" w:type="dxa"/>
          </w:tcPr>
          <w:p w14:paraId="7937AC63" w14:textId="69002704" w:rsidR="00743430" w:rsidRPr="007909A3" w:rsidRDefault="007909A3" w:rsidP="007909A3">
            <w:pPr>
              <w:jc w:val="center"/>
              <w:rPr>
                <w:sz w:val="21"/>
                <w:szCs w:val="21"/>
              </w:rPr>
            </w:pPr>
            <w:r w:rsidRPr="007909A3">
              <w:rPr>
                <w:rFonts w:hint="eastAsia"/>
                <w:sz w:val="21"/>
                <w:szCs w:val="21"/>
              </w:rPr>
              <w:t>371.1053</w:t>
            </w:r>
          </w:p>
        </w:tc>
        <w:tc>
          <w:tcPr>
            <w:tcW w:w="1935" w:type="dxa"/>
          </w:tcPr>
          <w:p w14:paraId="67DD4F05" w14:textId="6F278FD2" w:rsidR="00743430" w:rsidRPr="007909A3" w:rsidRDefault="009409B9" w:rsidP="007909A3">
            <w:pPr>
              <w:jc w:val="center"/>
              <w:rPr>
                <w:sz w:val="21"/>
                <w:szCs w:val="21"/>
              </w:rPr>
            </w:pPr>
            <w:r w:rsidRPr="007909A3">
              <w:rPr>
                <w:sz w:val="21"/>
                <w:szCs w:val="21"/>
              </w:rPr>
              <w:t>C</w:t>
            </w:r>
            <w:r w:rsidRPr="007909A3">
              <w:rPr>
                <w:sz w:val="21"/>
                <w:szCs w:val="21"/>
                <w:vertAlign w:val="subscript"/>
              </w:rPr>
              <w:t>20</w:t>
            </w:r>
            <w:r w:rsidRPr="007909A3">
              <w:rPr>
                <w:sz w:val="21"/>
                <w:szCs w:val="21"/>
              </w:rPr>
              <w:t>H</w:t>
            </w:r>
            <w:r w:rsidRPr="007909A3">
              <w:rPr>
                <w:sz w:val="21"/>
                <w:szCs w:val="21"/>
                <w:vertAlign w:val="subscript"/>
              </w:rPr>
              <w:t>19</w:t>
            </w:r>
            <w:r w:rsidRPr="007909A3">
              <w:rPr>
                <w:sz w:val="21"/>
                <w:szCs w:val="21"/>
              </w:rPr>
              <w:t>O</w:t>
            </w:r>
            <w:r w:rsidRPr="007909A3">
              <w:rPr>
                <w:sz w:val="21"/>
                <w:szCs w:val="21"/>
                <w:vertAlign w:val="subscript"/>
              </w:rPr>
              <w:t>7</w:t>
            </w:r>
          </w:p>
        </w:tc>
        <w:tc>
          <w:tcPr>
            <w:tcW w:w="1360" w:type="dxa"/>
          </w:tcPr>
          <w:p w14:paraId="302D52CD" w14:textId="77979E5E" w:rsidR="00743430" w:rsidRDefault="009409B9" w:rsidP="00310C83">
            <w:r>
              <w:rPr>
                <w:noProof/>
              </w:rPr>
              <w:drawing>
                <wp:inline distT="0" distB="0" distL="0" distR="0" wp14:anchorId="0EA36D25" wp14:editId="2820EDAE">
                  <wp:extent cx="677396" cy="360000"/>
                  <wp:effectExtent l="0" t="0" r="8890" b="2540"/>
                  <wp:docPr id="38" name="图片 37">
                    <a:extLst xmlns:a="http://schemas.openxmlformats.org/drawingml/2006/main">
                      <a:ext uri="{FF2B5EF4-FFF2-40B4-BE49-F238E27FC236}">
                        <a16:creationId xmlns:a16="http://schemas.microsoft.com/office/drawing/2014/main" id="{7E616310-2765-89F4-2B07-9EF11AA6DB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a:extLst>
                              <a:ext uri="{FF2B5EF4-FFF2-40B4-BE49-F238E27FC236}">
                                <a16:creationId xmlns:a16="http://schemas.microsoft.com/office/drawing/2014/main" id="{7E616310-2765-89F4-2B07-9EF11AA6DBD9}"/>
                              </a:ext>
                            </a:extLst>
                          </pic:cNvPr>
                          <pic:cNvPicPr>
                            <a:picLocks noChangeAspect="1"/>
                          </pic:cNvPicPr>
                        </pic:nvPicPr>
                        <pic:blipFill>
                          <a:blip r:embed="rId27"/>
                          <a:stretch>
                            <a:fillRect/>
                          </a:stretch>
                        </pic:blipFill>
                        <pic:spPr>
                          <a:xfrm>
                            <a:off x="0" y="0"/>
                            <a:ext cx="677396" cy="360000"/>
                          </a:xfrm>
                          <a:prstGeom prst="rect">
                            <a:avLst/>
                          </a:prstGeom>
                        </pic:spPr>
                      </pic:pic>
                    </a:graphicData>
                  </a:graphic>
                </wp:inline>
              </w:drawing>
            </w:r>
          </w:p>
        </w:tc>
      </w:tr>
      <w:tr w:rsidR="009409B9" w14:paraId="3F5F5581" w14:textId="77777777" w:rsidTr="007909A3">
        <w:tc>
          <w:tcPr>
            <w:tcW w:w="279" w:type="dxa"/>
          </w:tcPr>
          <w:p w14:paraId="66E3AFD0" w14:textId="7F4CBCD1" w:rsidR="00743430" w:rsidRPr="007909A3" w:rsidRDefault="007909A3" w:rsidP="007909A3">
            <w:pPr>
              <w:jc w:val="center"/>
              <w:rPr>
                <w:sz w:val="21"/>
                <w:szCs w:val="21"/>
              </w:rPr>
            </w:pPr>
            <w:r w:rsidRPr="007909A3">
              <w:rPr>
                <w:rFonts w:hint="eastAsia"/>
                <w:sz w:val="21"/>
                <w:szCs w:val="21"/>
              </w:rPr>
              <w:t>8</w:t>
            </w:r>
          </w:p>
        </w:tc>
        <w:tc>
          <w:tcPr>
            <w:tcW w:w="1529" w:type="dxa"/>
          </w:tcPr>
          <w:p w14:paraId="47DCAB82" w14:textId="097C8AD2" w:rsidR="00743430" w:rsidRPr="007909A3" w:rsidRDefault="007909A3" w:rsidP="007909A3">
            <w:pPr>
              <w:jc w:val="center"/>
              <w:rPr>
                <w:sz w:val="21"/>
                <w:szCs w:val="21"/>
              </w:rPr>
            </w:pPr>
            <w:r w:rsidRPr="007909A3">
              <w:rPr>
                <w:rFonts w:hint="eastAsia"/>
                <w:sz w:val="21"/>
                <w:szCs w:val="21"/>
              </w:rPr>
              <w:t>7.42</w:t>
            </w:r>
          </w:p>
        </w:tc>
        <w:tc>
          <w:tcPr>
            <w:tcW w:w="1529" w:type="dxa"/>
          </w:tcPr>
          <w:p w14:paraId="77AC781C" w14:textId="7B8AC1F0" w:rsidR="00743430" w:rsidRPr="007909A3" w:rsidRDefault="007909A3" w:rsidP="007909A3">
            <w:pPr>
              <w:jc w:val="center"/>
              <w:rPr>
                <w:sz w:val="21"/>
                <w:szCs w:val="21"/>
              </w:rPr>
            </w:pPr>
            <w:r w:rsidRPr="007909A3">
              <w:rPr>
                <w:rFonts w:hint="eastAsia"/>
                <w:sz w:val="21"/>
                <w:szCs w:val="21"/>
              </w:rPr>
              <w:t>219.1223</w:t>
            </w:r>
          </w:p>
        </w:tc>
        <w:tc>
          <w:tcPr>
            <w:tcW w:w="1674" w:type="dxa"/>
          </w:tcPr>
          <w:p w14:paraId="2E88BADE" w14:textId="527726AF" w:rsidR="00743430" w:rsidRPr="007909A3" w:rsidRDefault="007909A3" w:rsidP="007909A3">
            <w:pPr>
              <w:jc w:val="center"/>
              <w:rPr>
                <w:sz w:val="21"/>
                <w:szCs w:val="21"/>
              </w:rPr>
            </w:pPr>
            <w:r w:rsidRPr="007909A3">
              <w:rPr>
                <w:rFonts w:hint="eastAsia"/>
                <w:sz w:val="21"/>
                <w:szCs w:val="21"/>
              </w:rPr>
              <w:t>219.1307</w:t>
            </w:r>
          </w:p>
        </w:tc>
        <w:tc>
          <w:tcPr>
            <w:tcW w:w="1935" w:type="dxa"/>
          </w:tcPr>
          <w:p w14:paraId="4E759151" w14:textId="75327BA9" w:rsidR="00743430" w:rsidRPr="007909A3" w:rsidRDefault="009409B9" w:rsidP="007909A3">
            <w:pPr>
              <w:jc w:val="center"/>
              <w:rPr>
                <w:sz w:val="21"/>
                <w:szCs w:val="21"/>
              </w:rPr>
            </w:pPr>
            <w:r w:rsidRPr="007909A3">
              <w:rPr>
                <w:sz w:val="21"/>
                <w:szCs w:val="21"/>
              </w:rPr>
              <w:t>C</w:t>
            </w:r>
            <w:r w:rsidRPr="007909A3">
              <w:rPr>
                <w:sz w:val="21"/>
                <w:szCs w:val="21"/>
                <w:vertAlign w:val="subscript"/>
              </w:rPr>
              <w:t>14</w:t>
            </w:r>
            <w:r w:rsidRPr="007909A3">
              <w:rPr>
                <w:sz w:val="21"/>
                <w:szCs w:val="21"/>
              </w:rPr>
              <w:t>H</w:t>
            </w:r>
            <w:r w:rsidRPr="007909A3">
              <w:rPr>
                <w:sz w:val="21"/>
                <w:szCs w:val="21"/>
                <w:vertAlign w:val="subscript"/>
              </w:rPr>
              <w:t>19</w:t>
            </w:r>
            <w:r w:rsidRPr="007909A3">
              <w:rPr>
                <w:sz w:val="21"/>
                <w:szCs w:val="21"/>
              </w:rPr>
              <w:t>O</w:t>
            </w:r>
            <w:r w:rsidRPr="007909A3">
              <w:rPr>
                <w:sz w:val="21"/>
                <w:szCs w:val="21"/>
                <w:vertAlign w:val="subscript"/>
              </w:rPr>
              <w:t>2</w:t>
            </w:r>
          </w:p>
        </w:tc>
        <w:tc>
          <w:tcPr>
            <w:tcW w:w="1360" w:type="dxa"/>
          </w:tcPr>
          <w:p w14:paraId="0F54B2E3" w14:textId="0871329C" w:rsidR="00743430" w:rsidRDefault="009409B9" w:rsidP="00310C83">
            <w:r>
              <w:rPr>
                <w:noProof/>
              </w:rPr>
              <w:drawing>
                <wp:inline distT="0" distB="0" distL="0" distR="0" wp14:anchorId="79AF3202" wp14:editId="1F0B60F0">
                  <wp:extent cx="547059" cy="360000"/>
                  <wp:effectExtent l="0" t="0" r="5715" b="2540"/>
                  <wp:docPr id="39" name="图片 38">
                    <a:extLst xmlns:a="http://schemas.openxmlformats.org/drawingml/2006/main">
                      <a:ext uri="{FF2B5EF4-FFF2-40B4-BE49-F238E27FC236}">
                        <a16:creationId xmlns:a16="http://schemas.microsoft.com/office/drawing/2014/main" id="{C23236BB-DF70-57A9-2294-AB225F174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C23236BB-DF70-57A9-2294-AB225F1749F6}"/>
                              </a:ext>
                            </a:extLst>
                          </pic:cNvPr>
                          <pic:cNvPicPr>
                            <a:picLocks noChangeAspect="1"/>
                          </pic:cNvPicPr>
                        </pic:nvPicPr>
                        <pic:blipFill>
                          <a:blip r:embed="rId28"/>
                          <a:stretch>
                            <a:fillRect/>
                          </a:stretch>
                        </pic:blipFill>
                        <pic:spPr>
                          <a:xfrm>
                            <a:off x="0" y="0"/>
                            <a:ext cx="547059" cy="360000"/>
                          </a:xfrm>
                          <a:prstGeom prst="rect">
                            <a:avLst/>
                          </a:prstGeom>
                        </pic:spPr>
                      </pic:pic>
                    </a:graphicData>
                  </a:graphic>
                </wp:inline>
              </w:drawing>
            </w:r>
          </w:p>
        </w:tc>
      </w:tr>
      <w:tr w:rsidR="009409B9" w14:paraId="4F98DDD5" w14:textId="77777777" w:rsidTr="007909A3">
        <w:tc>
          <w:tcPr>
            <w:tcW w:w="279" w:type="dxa"/>
          </w:tcPr>
          <w:p w14:paraId="476001B1" w14:textId="34C20CC5" w:rsidR="00743430" w:rsidRPr="007909A3" w:rsidRDefault="007909A3" w:rsidP="007909A3">
            <w:pPr>
              <w:jc w:val="center"/>
              <w:rPr>
                <w:sz w:val="21"/>
                <w:szCs w:val="21"/>
              </w:rPr>
            </w:pPr>
            <w:r w:rsidRPr="007909A3">
              <w:rPr>
                <w:rFonts w:hint="eastAsia"/>
                <w:sz w:val="21"/>
                <w:szCs w:val="21"/>
              </w:rPr>
              <w:t>9</w:t>
            </w:r>
          </w:p>
        </w:tc>
        <w:tc>
          <w:tcPr>
            <w:tcW w:w="1529" w:type="dxa"/>
          </w:tcPr>
          <w:p w14:paraId="492DB63F" w14:textId="636F11EB" w:rsidR="00743430" w:rsidRPr="007909A3" w:rsidRDefault="007909A3" w:rsidP="007909A3">
            <w:pPr>
              <w:jc w:val="center"/>
              <w:rPr>
                <w:sz w:val="21"/>
                <w:szCs w:val="21"/>
              </w:rPr>
            </w:pPr>
            <w:r w:rsidRPr="007909A3">
              <w:rPr>
                <w:rFonts w:hint="eastAsia"/>
                <w:sz w:val="21"/>
                <w:szCs w:val="21"/>
              </w:rPr>
              <w:t>7.76</w:t>
            </w:r>
          </w:p>
        </w:tc>
        <w:tc>
          <w:tcPr>
            <w:tcW w:w="1529" w:type="dxa"/>
          </w:tcPr>
          <w:p w14:paraId="79B56BA5" w14:textId="51980CEC" w:rsidR="00743430" w:rsidRPr="007909A3" w:rsidRDefault="007909A3" w:rsidP="007909A3">
            <w:pPr>
              <w:jc w:val="center"/>
              <w:rPr>
                <w:sz w:val="21"/>
                <w:szCs w:val="21"/>
              </w:rPr>
            </w:pPr>
            <w:r w:rsidRPr="007909A3">
              <w:rPr>
                <w:rFonts w:hint="eastAsia"/>
                <w:sz w:val="21"/>
                <w:szCs w:val="21"/>
              </w:rPr>
              <w:t>241.1353</w:t>
            </w:r>
          </w:p>
        </w:tc>
        <w:tc>
          <w:tcPr>
            <w:tcW w:w="1674" w:type="dxa"/>
          </w:tcPr>
          <w:p w14:paraId="3FEF9433" w14:textId="26289E46" w:rsidR="00743430" w:rsidRPr="007909A3" w:rsidRDefault="007909A3" w:rsidP="007909A3">
            <w:pPr>
              <w:jc w:val="center"/>
              <w:rPr>
                <w:sz w:val="21"/>
                <w:szCs w:val="21"/>
              </w:rPr>
            </w:pPr>
            <w:r w:rsidRPr="007909A3">
              <w:rPr>
                <w:rFonts w:hint="eastAsia"/>
                <w:sz w:val="21"/>
                <w:szCs w:val="21"/>
              </w:rPr>
              <w:t>241.0998</w:t>
            </w:r>
          </w:p>
        </w:tc>
        <w:tc>
          <w:tcPr>
            <w:tcW w:w="1935" w:type="dxa"/>
          </w:tcPr>
          <w:p w14:paraId="65153AB9" w14:textId="628515D4" w:rsidR="00743430" w:rsidRPr="007909A3" w:rsidRDefault="009409B9" w:rsidP="007909A3">
            <w:pPr>
              <w:ind w:firstLineChars="200" w:firstLine="420"/>
              <w:rPr>
                <w:sz w:val="21"/>
                <w:szCs w:val="21"/>
              </w:rPr>
            </w:pPr>
            <w:r w:rsidRPr="007909A3">
              <w:rPr>
                <w:sz w:val="21"/>
                <w:szCs w:val="21"/>
              </w:rPr>
              <w:t>C</w:t>
            </w:r>
            <w:r w:rsidRPr="007909A3">
              <w:rPr>
                <w:sz w:val="21"/>
                <w:szCs w:val="21"/>
                <w:vertAlign w:val="subscript"/>
              </w:rPr>
              <w:t>12</w:t>
            </w:r>
            <w:r w:rsidRPr="007909A3">
              <w:rPr>
                <w:sz w:val="21"/>
                <w:szCs w:val="21"/>
              </w:rPr>
              <w:t>H</w:t>
            </w:r>
            <w:r w:rsidRPr="007909A3">
              <w:rPr>
                <w:sz w:val="21"/>
                <w:szCs w:val="21"/>
                <w:vertAlign w:val="subscript"/>
              </w:rPr>
              <w:t>17</w:t>
            </w:r>
            <w:r w:rsidRPr="007909A3">
              <w:rPr>
                <w:sz w:val="21"/>
                <w:szCs w:val="21"/>
              </w:rPr>
              <w:t>O</w:t>
            </w:r>
            <w:r w:rsidRPr="007909A3">
              <w:rPr>
                <w:sz w:val="21"/>
                <w:szCs w:val="21"/>
                <w:vertAlign w:val="subscript"/>
              </w:rPr>
              <w:t>5</w:t>
            </w:r>
          </w:p>
        </w:tc>
        <w:tc>
          <w:tcPr>
            <w:tcW w:w="1360" w:type="dxa"/>
          </w:tcPr>
          <w:p w14:paraId="7A7AAF02" w14:textId="6D1E03FD" w:rsidR="00743430" w:rsidRDefault="009409B9" w:rsidP="00310C83">
            <w:r>
              <w:rPr>
                <w:noProof/>
              </w:rPr>
              <w:drawing>
                <wp:inline distT="0" distB="0" distL="0" distR="0" wp14:anchorId="338BFDD1" wp14:editId="464CF030">
                  <wp:extent cx="701386" cy="360000"/>
                  <wp:effectExtent l="0" t="0" r="3810" b="2540"/>
                  <wp:docPr id="40" name="图片 39">
                    <a:extLst xmlns:a="http://schemas.openxmlformats.org/drawingml/2006/main">
                      <a:ext uri="{FF2B5EF4-FFF2-40B4-BE49-F238E27FC236}">
                        <a16:creationId xmlns:a16="http://schemas.microsoft.com/office/drawing/2014/main" id="{06269779-0540-6D88-9F26-7403D0D9A9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a:extLst>
                              <a:ext uri="{FF2B5EF4-FFF2-40B4-BE49-F238E27FC236}">
                                <a16:creationId xmlns:a16="http://schemas.microsoft.com/office/drawing/2014/main" id="{06269779-0540-6D88-9F26-7403D0D9A9F1}"/>
                              </a:ext>
                            </a:extLst>
                          </pic:cNvPr>
                          <pic:cNvPicPr>
                            <a:picLocks noChangeAspect="1"/>
                          </pic:cNvPicPr>
                        </pic:nvPicPr>
                        <pic:blipFill>
                          <a:blip r:embed="rId29"/>
                          <a:stretch>
                            <a:fillRect/>
                          </a:stretch>
                        </pic:blipFill>
                        <pic:spPr>
                          <a:xfrm>
                            <a:off x="0" y="0"/>
                            <a:ext cx="701386" cy="360000"/>
                          </a:xfrm>
                          <a:prstGeom prst="rect">
                            <a:avLst/>
                          </a:prstGeom>
                        </pic:spPr>
                      </pic:pic>
                    </a:graphicData>
                  </a:graphic>
                </wp:inline>
              </w:drawing>
            </w:r>
          </w:p>
        </w:tc>
      </w:tr>
      <w:tr w:rsidR="009409B9" w14:paraId="68F2D43C" w14:textId="77777777" w:rsidTr="007909A3">
        <w:tc>
          <w:tcPr>
            <w:tcW w:w="279" w:type="dxa"/>
          </w:tcPr>
          <w:p w14:paraId="368302D4" w14:textId="181FBBF0" w:rsidR="00743430" w:rsidRPr="007909A3" w:rsidRDefault="007909A3" w:rsidP="007909A3">
            <w:pPr>
              <w:jc w:val="center"/>
              <w:rPr>
                <w:sz w:val="21"/>
                <w:szCs w:val="21"/>
              </w:rPr>
            </w:pPr>
            <w:r w:rsidRPr="007909A3">
              <w:rPr>
                <w:rFonts w:hint="eastAsia"/>
                <w:sz w:val="21"/>
                <w:szCs w:val="21"/>
              </w:rPr>
              <w:t>10</w:t>
            </w:r>
          </w:p>
        </w:tc>
        <w:tc>
          <w:tcPr>
            <w:tcW w:w="1529" w:type="dxa"/>
          </w:tcPr>
          <w:p w14:paraId="5B105FAC" w14:textId="49CED26D" w:rsidR="00743430" w:rsidRPr="007909A3" w:rsidRDefault="007909A3" w:rsidP="007909A3">
            <w:pPr>
              <w:jc w:val="center"/>
              <w:rPr>
                <w:sz w:val="21"/>
                <w:szCs w:val="21"/>
              </w:rPr>
            </w:pPr>
            <w:r w:rsidRPr="007909A3">
              <w:rPr>
                <w:rFonts w:hint="eastAsia"/>
                <w:sz w:val="21"/>
                <w:szCs w:val="21"/>
              </w:rPr>
              <w:t>6.13</w:t>
            </w:r>
          </w:p>
        </w:tc>
        <w:tc>
          <w:tcPr>
            <w:tcW w:w="1529" w:type="dxa"/>
          </w:tcPr>
          <w:p w14:paraId="1E332F77" w14:textId="0530C187" w:rsidR="00743430" w:rsidRPr="007909A3" w:rsidRDefault="007909A3" w:rsidP="007909A3">
            <w:pPr>
              <w:jc w:val="center"/>
              <w:rPr>
                <w:sz w:val="21"/>
                <w:szCs w:val="21"/>
              </w:rPr>
            </w:pPr>
            <w:r w:rsidRPr="007909A3">
              <w:rPr>
                <w:rFonts w:hint="eastAsia"/>
                <w:sz w:val="21"/>
                <w:szCs w:val="21"/>
              </w:rPr>
              <w:t>321.1304</w:t>
            </w:r>
          </w:p>
        </w:tc>
        <w:tc>
          <w:tcPr>
            <w:tcW w:w="1674" w:type="dxa"/>
          </w:tcPr>
          <w:p w14:paraId="2CB0A3E0" w14:textId="3C842667" w:rsidR="00743430" w:rsidRPr="007909A3" w:rsidRDefault="007909A3" w:rsidP="007909A3">
            <w:pPr>
              <w:jc w:val="center"/>
              <w:rPr>
                <w:sz w:val="21"/>
                <w:szCs w:val="21"/>
              </w:rPr>
            </w:pPr>
            <w:r w:rsidRPr="007909A3">
              <w:rPr>
                <w:rFonts w:hint="eastAsia"/>
                <w:sz w:val="21"/>
                <w:szCs w:val="21"/>
              </w:rPr>
              <w:t>321.126</w:t>
            </w:r>
          </w:p>
        </w:tc>
        <w:tc>
          <w:tcPr>
            <w:tcW w:w="1935" w:type="dxa"/>
          </w:tcPr>
          <w:p w14:paraId="0F8B9255" w14:textId="3644F3A8" w:rsidR="00743430" w:rsidRPr="007909A3" w:rsidRDefault="009409B9" w:rsidP="007909A3">
            <w:pPr>
              <w:ind w:firstLineChars="200" w:firstLine="420"/>
              <w:rPr>
                <w:sz w:val="21"/>
                <w:szCs w:val="21"/>
              </w:rPr>
            </w:pPr>
            <w:r w:rsidRPr="007909A3">
              <w:rPr>
                <w:sz w:val="21"/>
                <w:szCs w:val="21"/>
              </w:rPr>
              <w:t>C</w:t>
            </w:r>
            <w:r w:rsidRPr="007909A3">
              <w:rPr>
                <w:sz w:val="21"/>
                <w:szCs w:val="21"/>
                <w:vertAlign w:val="subscript"/>
              </w:rPr>
              <w:t>17</w:t>
            </w:r>
            <w:r w:rsidRPr="007909A3">
              <w:rPr>
                <w:sz w:val="21"/>
                <w:szCs w:val="21"/>
              </w:rPr>
              <w:t>H</w:t>
            </w:r>
            <w:r w:rsidRPr="007909A3">
              <w:rPr>
                <w:sz w:val="21"/>
                <w:szCs w:val="21"/>
                <w:vertAlign w:val="subscript"/>
              </w:rPr>
              <w:t>21</w:t>
            </w:r>
            <w:r w:rsidRPr="007909A3">
              <w:rPr>
                <w:sz w:val="21"/>
                <w:szCs w:val="21"/>
              </w:rPr>
              <w:t>O</w:t>
            </w:r>
            <w:r w:rsidRPr="007909A3">
              <w:rPr>
                <w:sz w:val="21"/>
                <w:szCs w:val="21"/>
                <w:vertAlign w:val="subscript"/>
              </w:rPr>
              <w:t>6</w:t>
            </w:r>
          </w:p>
        </w:tc>
        <w:tc>
          <w:tcPr>
            <w:tcW w:w="1360" w:type="dxa"/>
          </w:tcPr>
          <w:p w14:paraId="78798511" w14:textId="05E15ABA" w:rsidR="00743430" w:rsidRDefault="009409B9" w:rsidP="00310C83">
            <w:r>
              <w:rPr>
                <w:noProof/>
              </w:rPr>
              <w:drawing>
                <wp:inline distT="0" distB="0" distL="0" distR="0" wp14:anchorId="31624473" wp14:editId="6D1E650D">
                  <wp:extent cx="607270" cy="360000"/>
                  <wp:effectExtent l="0" t="0" r="2540" b="2540"/>
                  <wp:docPr id="41" name="图片 40">
                    <a:extLst xmlns:a="http://schemas.openxmlformats.org/drawingml/2006/main">
                      <a:ext uri="{FF2B5EF4-FFF2-40B4-BE49-F238E27FC236}">
                        <a16:creationId xmlns:a16="http://schemas.microsoft.com/office/drawing/2014/main" id="{A70D1453-9C32-41B9-B320-56382F2635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a16="http://schemas.microsoft.com/office/drawing/2014/main" id="{A70D1453-9C32-41B9-B320-56382F263595}"/>
                              </a:ext>
                            </a:extLst>
                          </pic:cNvPr>
                          <pic:cNvPicPr>
                            <a:picLocks noChangeAspect="1"/>
                          </pic:cNvPicPr>
                        </pic:nvPicPr>
                        <pic:blipFill>
                          <a:blip r:embed="rId30"/>
                          <a:stretch>
                            <a:fillRect/>
                          </a:stretch>
                        </pic:blipFill>
                        <pic:spPr>
                          <a:xfrm>
                            <a:off x="0" y="0"/>
                            <a:ext cx="607270" cy="360000"/>
                          </a:xfrm>
                          <a:prstGeom prst="rect">
                            <a:avLst/>
                          </a:prstGeom>
                        </pic:spPr>
                      </pic:pic>
                    </a:graphicData>
                  </a:graphic>
                </wp:inline>
              </w:drawing>
            </w:r>
          </w:p>
        </w:tc>
      </w:tr>
      <w:tr w:rsidR="009409B9" w14:paraId="33D670D5" w14:textId="77777777" w:rsidTr="007909A3">
        <w:tc>
          <w:tcPr>
            <w:tcW w:w="279" w:type="dxa"/>
          </w:tcPr>
          <w:p w14:paraId="46C4F3C3" w14:textId="26732E93" w:rsidR="00743430" w:rsidRPr="007909A3" w:rsidRDefault="007909A3" w:rsidP="007909A3">
            <w:pPr>
              <w:jc w:val="center"/>
              <w:rPr>
                <w:sz w:val="21"/>
                <w:szCs w:val="21"/>
              </w:rPr>
            </w:pPr>
            <w:r w:rsidRPr="007909A3">
              <w:rPr>
                <w:rFonts w:hint="eastAsia"/>
                <w:sz w:val="21"/>
                <w:szCs w:val="21"/>
              </w:rPr>
              <w:t>11</w:t>
            </w:r>
          </w:p>
        </w:tc>
        <w:tc>
          <w:tcPr>
            <w:tcW w:w="1529" w:type="dxa"/>
          </w:tcPr>
          <w:p w14:paraId="0CC8643F" w14:textId="0F4D373E" w:rsidR="00743430" w:rsidRPr="007909A3" w:rsidRDefault="007909A3" w:rsidP="007909A3">
            <w:pPr>
              <w:jc w:val="center"/>
              <w:rPr>
                <w:sz w:val="21"/>
                <w:szCs w:val="21"/>
              </w:rPr>
            </w:pPr>
            <w:r w:rsidRPr="007909A3">
              <w:rPr>
                <w:rFonts w:hint="eastAsia"/>
                <w:sz w:val="21"/>
                <w:szCs w:val="21"/>
              </w:rPr>
              <w:t>9.22</w:t>
            </w:r>
          </w:p>
        </w:tc>
        <w:tc>
          <w:tcPr>
            <w:tcW w:w="1529" w:type="dxa"/>
          </w:tcPr>
          <w:p w14:paraId="7EBA87A5" w14:textId="67BF09CB" w:rsidR="00743430" w:rsidRPr="007909A3" w:rsidRDefault="007909A3" w:rsidP="007909A3">
            <w:pPr>
              <w:jc w:val="center"/>
              <w:rPr>
                <w:sz w:val="21"/>
                <w:szCs w:val="21"/>
              </w:rPr>
            </w:pPr>
            <w:r w:rsidRPr="007909A3">
              <w:rPr>
                <w:rFonts w:hint="eastAsia"/>
                <w:sz w:val="21"/>
                <w:szCs w:val="21"/>
              </w:rPr>
              <w:t>165.0909</w:t>
            </w:r>
          </w:p>
        </w:tc>
        <w:tc>
          <w:tcPr>
            <w:tcW w:w="1674" w:type="dxa"/>
          </w:tcPr>
          <w:p w14:paraId="54F2BF13" w14:textId="6CE20EF1" w:rsidR="00743430" w:rsidRPr="007909A3" w:rsidRDefault="007909A3" w:rsidP="007909A3">
            <w:pPr>
              <w:jc w:val="center"/>
              <w:rPr>
                <w:sz w:val="21"/>
                <w:szCs w:val="21"/>
              </w:rPr>
            </w:pPr>
            <w:r w:rsidRPr="007909A3">
              <w:rPr>
                <w:rFonts w:hint="eastAsia"/>
                <w:sz w:val="21"/>
                <w:szCs w:val="21"/>
              </w:rPr>
              <w:t>165.0837</w:t>
            </w:r>
          </w:p>
        </w:tc>
        <w:tc>
          <w:tcPr>
            <w:tcW w:w="1935" w:type="dxa"/>
          </w:tcPr>
          <w:p w14:paraId="7F9918BC" w14:textId="6D395919" w:rsidR="00743430" w:rsidRPr="007909A3" w:rsidRDefault="009409B9" w:rsidP="007909A3">
            <w:pPr>
              <w:jc w:val="center"/>
              <w:rPr>
                <w:sz w:val="21"/>
                <w:szCs w:val="21"/>
              </w:rPr>
            </w:pPr>
            <w:r w:rsidRPr="007909A3">
              <w:rPr>
                <w:sz w:val="21"/>
                <w:szCs w:val="21"/>
              </w:rPr>
              <w:t>C</w:t>
            </w:r>
            <w:r w:rsidRPr="007909A3">
              <w:rPr>
                <w:sz w:val="21"/>
                <w:szCs w:val="21"/>
                <w:vertAlign w:val="subscript"/>
              </w:rPr>
              <w:t>10</w:t>
            </w:r>
            <w:r w:rsidRPr="007909A3">
              <w:rPr>
                <w:sz w:val="21"/>
                <w:szCs w:val="21"/>
              </w:rPr>
              <w:t>H</w:t>
            </w:r>
            <w:r w:rsidRPr="007909A3">
              <w:rPr>
                <w:sz w:val="21"/>
                <w:szCs w:val="21"/>
                <w:vertAlign w:val="subscript"/>
              </w:rPr>
              <w:t>13</w:t>
            </w:r>
            <w:r w:rsidRPr="007909A3">
              <w:rPr>
                <w:sz w:val="21"/>
                <w:szCs w:val="21"/>
              </w:rPr>
              <w:t>O</w:t>
            </w:r>
            <w:r w:rsidRPr="007909A3">
              <w:rPr>
                <w:sz w:val="21"/>
                <w:szCs w:val="21"/>
                <w:vertAlign w:val="subscript"/>
              </w:rPr>
              <w:t>2</w:t>
            </w:r>
          </w:p>
        </w:tc>
        <w:tc>
          <w:tcPr>
            <w:tcW w:w="1360" w:type="dxa"/>
          </w:tcPr>
          <w:p w14:paraId="2F56E686" w14:textId="73B34A1A" w:rsidR="00743430" w:rsidRDefault="009409B9" w:rsidP="00310C83">
            <w:r>
              <w:rPr>
                <w:noProof/>
              </w:rPr>
              <w:drawing>
                <wp:inline distT="0" distB="0" distL="0" distR="0" wp14:anchorId="402EB032" wp14:editId="0846FCEE">
                  <wp:extent cx="346239" cy="360000"/>
                  <wp:effectExtent l="0" t="0" r="0" b="2540"/>
                  <wp:docPr id="42" name="图片 41">
                    <a:extLst xmlns:a="http://schemas.openxmlformats.org/drawingml/2006/main">
                      <a:ext uri="{FF2B5EF4-FFF2-40B4-BE49-F238E27FC236}">
                        <a16:creationId xmlns:a16="http://schemas.microsoft.com/office/drawing/2014/main" id="{42717922-1820-F04E-C7B4-C3C294A0C5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1">
                            <a:extLst>
                              <a:ext uri="{FF2B5EF4-FFF2-40B4-BE49-F238E27FC236}">
                                <a16:creationId xmlns:a16="http://schemas.microsoft.com/office/drawing/2014/main" id="{42717922-1820-F04E-C7B4-C3C294A0C5D6}"/>
                              </a:ext>
                            </a:extLst>
                          </pic:cNvPr>
                          <pic:cNvPicPr>
                            <a:picLocks noChangeAspect="1"/>
                          </pic:cNvPicPr>
                        </pic:nvPicPr>
                        <pic:blipFill>
                          <a:blip r:embed="rId31"/>
                          <a:stretch>
                            <a:fillRect/>
                          </a:stretch>
                        </pic:blipFill>
                        <pic:spPr>
                          <a:xfrm>
                            <a:off x="0" y="0"/>
                            <a:ext cx="346239" cy="360000"/>
                          </a:xfrm>
                          <a:prstGeom prst="rect">
                            <a:avLst/>
                          </a:prstGeom>
                        </pic:spPr>
                      </pic:pic>
                    </a:graphicData>
                  </a:graphic>
                </wp:inline>
              </w:drawing>
            </w:r>
          </w:p>
        </w:tc>
      </w:tr>
      <w:tr w:rsidR="009409B9" w14:paraId="1CEDCF0E" w14:textId="77777777" w:rsidTr="007909A3">
        <w:tc>
          <w:tcPr>
            <w:tcW w:w="279" w:type="dxa"/>
          </w:tcPr>
          <w:p w14:paraId="44B3602A" w14:textId="4085762A" w:rsidR="00743430" w:rsidRPr="007909A3" w:rsidRDefault="007909A3" w:rsidP="007909A3">
            <w:pPr>
              <w:jc w:val="center"/>
              <w:rPr>
                <w:sz w:val="21"/>
                <w:szCs w:val="21"/>
              </w:rPr>
            </w:pPr>
            <w:r w:rsidRPr="007909A3">
              <w:rPr>
                <w:rFonts w:hint="eastAsia"/>
                <w:sz w:val="21"/>
                <w:szCs w:val="21"/>
              </w:rPr>
              <w:t>12</w:t>
            </w:r>
          </w:p>
        </w:tc>
        <w:tc>
          <w:tcPr>
            <w:tcW w:w="1529" w:type="dxa"/>
          </w:tcPr>
          <w:p w14:paraId="307CFB5C" w14:textId="4793CD5B" w:rsidR="00743430" w:rsidRPr="007909A3" w:rsidRDefault="007909A3" w:rsidP="007909A3">
            <w:pPr>
              <w:jc w:val="center"/>
              <w:rPr>
                <w:sz w:val="21"/>
                <w:szCs w:val="21"/>
              </w:rPr>
            </w:pPr>
            <w:r w:rsidRPr="007909A3">
              <w:rPr>
                <w:rFonts w:hint="eastAsia"/>
                <w:sz w:val="21"/>
                <w:szCs w:val="21"/>
              </w:rPr>
              <w:t>3.14</w:t>
            </w:r>
          </w:p>
        </w:tc>
        <w:tc>
          <w:tcPr>
            <w:tcW w:w="1529" w:type="dxa"/>
          </w:tcPr>
          <w:p w14:paraId="45C3B291" w14:textId="62A5F381" w:rsidR="00743430" w:rsidRPr="007909A3" w:rsidRDefault="007909A3" w:rsidP="007909A3">
            <w:pPr>
              <w:jc w:val="center"/>
              <w:rPr>
                <w:sz w:val="21"/>
                <w:szCs w:val="21"/>
              </w:rPr>
            </w:pPr>
            <w:r w:rsidRPr="007909A3">
              <w:rPr>
                <w:rFonts w:hint="eastAsia"/>
                <w:sz w:val="21"/>
                <w:szCs w:val="21"/>
              </w:rPr>
              <w:t>322.1607</w:t>
            </w:r>
          </w:p>
        </w:tc>
        <w:tc>
          <w:tcPr>
            <w:tcW w:w="1674" w:type="dxa"/>
          </w:tcPr>
          <w:p w14:paraId="7FA63CB7" w14:textId="1900EC56" w:rsidR="00743430" w:rsidRPr="007909A3" w:rsidRDefault="007909A3" w:rsidP="007909A3">
            <w:pPr>
              <w:jc w:val="center"/>
              <w:rPr>
                <w:sz w:val="21"/>
                <w:szCs w:val="21"/>
              </w:rPr>
            </w:pPr>
            <w:r w:rsidRPr="007909A3">
              <w:rPr>
                <w:rFonts w:hint="eastAsia"/>
                <w:sz w:val="21"/>
                <w:szCs w:val="21"/>
              </w:rPr>
              <w:t>322.1212</w:t>
            </w:r>
          </w:p>
        </w:tc>
        <w:tc>
          <w:tcPr>
            <w:tcW w:w="1935" w:type="dxa"/>
          </w:tcPr>
          <w:p w14:paraId="277422BB" w14:textId="13941C28" w:rsidR="00743430" w:rsidRPr="007909A3" w:rsidRDefault="009409B9" w:rsidP="007909A3">
            <w:pPr>
              <w:jc w:val="center"/>
              <w:rPr>
                <w:sz w:val="21"/>
                <w:szCs w:val="21"/>
              </w:rPr>
            </w:pPr>
            <w:r w:rsidRPr="007909A3">
              <w:rPr>
                <w:sz w:val="21"/>
                <w:szCs w:val="21"/>
              </w:rPr>
              <w:t>C</w:t>
            </w:r>
            <w:r w:rsidRPr="007909A3">
              <w:rPr>
                <w:sz w:val="21"/>
                <w:szCs w:val="21"/>
                <w:vertAlign w:val="subscript"/>
              </w:rPr>
              <w:t>16</w:t>
            </w:r>
            <w:r w:rsidRPr="007909A3">
              <w:rPr>
                <w:sz w:val="21"/>
                <w:szCs w:val="21"/>
              </w:rPr>
              <w:t>H</w:t>
            </w:r>
            <w:r w:rsidRPr="007909A3">
              <w:rPr>
                <w:sz w:val="21"/>
                <w:szCs w:val="21"/>
                <w:vertAlign w:val="subscript"/>
              </w:rPr>
              <w:t>20</w:t>
            </w:r>
            <w:r w:rsidRPr="007909A3">
              <w:rPr>
                <w:sz w:val="21"/>
                <w:szCs w:val="21"/>
              </w:rPr>
              <w:t>N</w:t>
            </w:r>
            <w:r w:rsidRPr="007909A3">
              <w:rPr>
                <w:sz w:val="21"/>
                <w:szCs w:val="21"/>
                <w:vertAlign w:val="subscript"/>
              </w:rPr>
              <w:t>1</w:t>
            </w:r>
            <w:r w:rsidRPr="007909A3">
              <w:rPr>
                <w:sz w:val="21"/>
                <w:szCs w:val="21"/>
              </w:rPr>
              <w:t>O</w:t>
            </w:r>
            <w:r w:rsidRPr="007909A3">
              <w:rPr>
                <w:sz w:val="21"/>
                <w:szCs w:val="21"/>
                <w:vertAlign w:val="subscript"/>
              </w:rPr>
              <w:t>6</w:t>
            </w:r>
          </w:p>
        </w:tc>
        <w:tc>
          <w:tcPr>
            <w:tcW w:w="1360" w:type="dxa"/>
          </w:tcPr>
          <w:p w14:paraId="2D65294A" w14:textId="6174D415" w:rsidR="00743430" w:rsidRDefault="009409B9" w:rsidP="00310C83">
            <w:r>
              <w:rPr>
                <w:noProof/>
              </w:rPr>
              <w:drawing>
                <wp:inline distT="0" distB="0" distL="0" distR="0" wp14:anchorId="59F91680" wp14:editId="5E42FA1E">
                  <wp:extent cx="566253" cy="360000"/>
                  <wp:effectExtent l="0" t="0" r="5715" b="2540"/>
                  <wp:docPr id="43" name="图片 42">
                    <a:extLst xmlns:a="http://schemas.openxmlformats.org/drawingml/2006/main">
                      <a:ext uri="{FF2B5EF4-FFF2-40B4-BE49-F238E27FC236}">
                        <a16:creationId xmlns:a16="http://schemas.microsoft.com/office/drawing/2014/main" id="{3F17F612-5F4B-A4F1-6354-E936E0F5EA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a:extLst>
                              <a:ext uri="{FF2B5EF4-FFF2-40B4-BE49-F238E27FC236}">
                                <a16:creationId xmlns:a16="http://schemas.microsoft.com/office/drawing/2014/main" id="{3F17F612-5F4B-A4F1-6354-E936E0F5EAE6}"/>
                              </a:ext>
                            </a:extLst>
                          </pic:cNvPr>
                          <pic:cNvPicPr>
                            <a:picLocks noChangeAspect="1"/>
                          </pic:cNvPicPr>
                        </pic:nvPicPr>
                        <pic:blipFill>
                          <a:blip r:embed="rId32"/>
                          <a:stretch>
                            <a:fillRect/>
                          </a:stretch>
                        </pic:blipFill>
                        <pic:spPr>
                          <a:xfrm>
                            <a:off x="0" y="0"/>
                            <a:ext cx="566253" cy="360000"/>
                          </a:xfrm>
                          <a:prstGeom prst="rect">
                            <a:avLst/>
                          </a:prstGeom>
                        </pic:spPr>
                      </pic:pic>
                    </a:graphicData>
                  </a:graphic>
                </wp:inline>
              </w:drawing>
            </w:r>
          </w:p>
        </w:tc>
      </w:tr>
      <w:tr w:rsidR="009409B9" w14:paraId="0373AE6E" w14:textId="77777777" w:rsidTr="007909A3">
        <w:tc>
          <w:tcPr>
            <w:tcW w:w="279" w:type="dxa"/>
          </w:tcPr>
          <w:p w14:paraId="6A2D1763" w14:textId="7B17D14D" w:rsidR="00743430" w:rsidRPr="007909A3" w:rsidRDefault="007909A3" w:rsidP="007909A3">
            <w:pPr>
              <w:jc w:val="center"/>
              <w:rPr>
                <w:sz w:val="21"/>
                <w:szCs w:val="21"/>
              </w:rPr>
            </w:pPr>
            <w:r w:rsidRPr="007909A3">
              <w:rPr>
                <w:rFonts w:hint="eastAsia"/>
                <w:sz w:val="21"/>
                <w:szCs w:val="21"/>
              </w:rPr>
              <w:t>13</w:t>
            </w:r>
          </w:p>
        </w:tc>
        <w:tc>
          <w:tcPr>
            <w:tcW w:w="1529" w:type="dxa"/>
          </w:tcPr>
          <w:p w14:paraId="5EE71FDB" w14:textId="79F18C74" w:rsidR="00743430" w:rsidRPr="007909A3" w:rsidRDefault="007909A3" w:rsidP="007909A3">
            <w:pPr>
              <w:jc w:val="center"/>
              <w:rPr>
                <w:sz w:val="21"/>
                <w:szCs w:val="21"/>
              </w:rPr>
            </w:pPr>
            <w:r w:rsidRPr="007909A3">
              <w:rPr>
                <w:rFonts w:hint="eastAsia"/>
                <w:sz w:val="21"/>
                <w:szCs w:val="21"/>
              </w:rPr>
              <w:t>7.76</w:t>
            </w:r>
          </w:p>
        </w:tc>
        <w:tc>
          <w:tcPr>
            <w:tcW w:w="1529" w:type="dxa"/>
          </w:tcPr>
          <w:p w14:paraId="63BE0E2A" w14:textId="42C810CC" w:rsidR="00743430" w:rsidRPr="007909A3" w:rsidRDefault="007909A3" w:rsidP="007909A3">
            <w:pPr>
              <w:jc w:val="center"/>
              <w:rPr>
                <w:sz w:val="21"/>
                <w:szCs w:val="21"/>
              </w:rPr>
            </w:pPr>
            <w:r w:rsidRPr="007909A3">
              <w:rPr>
                <w:rFonts w:hint="eastAsia"/>
                <w:sz w:val="21"/>
                <w:szCs w:val="21"/>
              </w:rPr>
              <w:t>175.096</w:t>
            </w:r>
          </w:p>
        </w:tc>
        <w:tc>
          <w:tcPr>
            <w:tcW w:w="1674" w:type="dxa"/>
          </w:tcPr>
          <w:p w14:paraId="0D3259E5" w14:textId="4CC53426" w:rsidR="00743430" w:rsidRPr="007909A3" w:rsidRDefault="007909A3" w:rsidP="007909A3">
            <w:pPr>
              <w:jc w:val="center"/>
              <w:rPr>
                <w:sz w:val="21"/>
                <w:szCs w:val="21"/>
              </w:rPr>
            </w:pPr>
            <w:r w:rsidRPr="007909A3">
              <w:rPr>
                <w:rFonts w:hint="eastAsia"/>
                <w:sz w:val="21"/>
                <w:szCs w:val="21"/>
              </w:rPr>
              <w:t>175.0681</w:t>
            </w:r>
          </w:p>
        </w:tc>
        <w:tc>
          <w:tcPr>
            <w:tcW w:w="1935" w:type="dxa"/>
          </w:tcPr>
          <w:p w14:paraId="5FAF6A99" w14:textId="732B5984" w:rsidR="00743430" w:rsidRPr="007909A3" w:rsidRDefault="007909A3" w:rsidP="007909A3">
            <w:pPr>
              <w:jc w:val="center"/>
              <w:rPr>
                <w:sz w:val="21"/>
                <w:szCs w:val="21"/>
              </w:rPr>
            </w:pPr>
            <w:r w:rsidRPr="007909A3">
              <w:rPr>
                <w:sz w:val="21"/>
                <w:szCs w:val="21"/>
              </w:rPr>
              <w:t>C</w:t>
            </w:r>
            <w:r w:rsidRPr="007909A3">
              <w:rPr>
                <w:sz w:val="21"/>
                <w:szCs w:val="21"/>
                <w:vertAlign w:val="subscript"/>
              </w:rPr>
              <w:t>11</w:t>
            </w:r>
            <w:r w:rsidRPr="007909A3">
              <w:rPr>
                <w:sz w:val="21"/>
                <w:szCs w:val="21"/>
              </w:rPr>
              <w:t>H</w:t>
            </w:r>
            <w:r w:rsidRPr="007909A3">
              <w:rPr>
                <w:sz w:val="21"/>
                <w:szCs w:val="21"/>
                <w:vertAlign w:val="subscript"/>
              </w:rPr>
              <w:t>11</w:t>
            </w:r>
            <w:r w:rsidRPr="007909A3">
              <w:rPr>
                <w:sz w:val="21"/>
                <w:szCs w:val="21"/>
              </w:rPr>
              <w:t>O</w:t>
            </w:r>
            <w:r w:rsidRPr="007909A3">
              <w:rPr>
                <w:sz w:val="21"/>
                <w:szCs w:val="21"/>
                <w:vertAlign w:val="subscript"/>
              </w:rPr>
              <w:t>2</w:t>
            </w:r>
          </w:p>
        </w:tc>
        <w:tc>
          <w:tcPr>
            <w:tcW w:w="1360" w:type="dxa"/>
          </w:tcPr>
          <w:p w14:paraId="67996990" w14:textId="25502575" w:rsidR="00743430" w:rsidRDefault="009409B9" w:rsidP="00310C83">
            <w:r>
              <w:rPr>
                <w:noProof/>
              </w:rPr>
              <w:drawing>
                <wp:inline distT="0" distB="0" distL="0" distR="0" wp14:anchorId="0EB9B6B9" wp14:editId="37FE449E">
                  <wp:extent cx="328202" cy="360000"/>
                  <wp:effectExtent l="0" t="0" r="0" b="2540"/>
                  <wp:docPr id="44" name="图片 43">
                    <a:extLst xmlns:a="http://schemas.openxmlformats.org/drawingml/2006/main">
                      <a:ext uri="{FF2B5EF4-FFF2-40B4-BE49-F238E27FC236}">
                        <a16:creationId xmlns:a16="http://schemas.microsoft.com/office/drawing/2014/main" id="{FB6778B9-70F2-015F-68E8-0E4628BBCE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a:extLst>
                              <a:ext uri="{FF2B5EF4-FFF2-40B4-BE49-F238E27FC236}">
                                <a16:creationId xmlns:a16="http://schemas.microsoft.com/office/drawing/2014/main" id="{FB6778B9-70F2-015F-68E8-0E4628BBCE23}"/>
                              </a:ext>
                            </a:extLst>
                          </pic:cNvPr>
                          <pic:cNvPicPr>
                            <a:picLocks noChangeAspect="1"/>
                          </pic:cNvPicPr>
                        </pic:nvPicPr>
                        <pic:blipFill>
                          <a:blip r:embed="rId33"/>
                          <a:stretch>
                            <a:fillRect/>
                          </a:stretch>
                        </pic:blipFill>
                        <pic:spPr>
                          <a:xfrm>
                            <a:off x="0" y="0"/>
                            <a:ext cx="328202" cy="360000"/>
                          </a:xfrm>
                          <a:prstGeom prst="rect">
                            <a:avLst/>
                          </a:prstGeom>
                        </pic:spPr>
                      </pic:pic>
                    </a:graphicData>
                  </a:graphic>
                </wp:inline>
              </w:drawing>
            </w:r>
          </w:p>
        </w:tc>
      </w:tr>
    </w:tbl>
    <w:p w14:paraId="6D90C4C5" w14:textId="2478D155" w:rsidR="00A81384" w:rsidRPr="00933E1E" w:rsidRDefault="00A81384" w:rsidP="00933E1E">
      <w:pPr>
        <w:jc w:val="left"/>
      </w:pPr>
    </w:p>
    <w:sectPr w:rsidR="00A81384" w:rsidRPr="00933E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19C9A" w14:textId="77777777" w:rsidR="00DC0268" w:rsidRDefault="00DC0268" w:rsidP="00E80017">
      <w:r>
        <w:separator/>
      </w:r>
    </w:p>
  </w:endnote>
  <w:endnote w:type="continuationSeparator" w:id="0">
    <w:p w14:paraId="699DB7A7" w14:textId="77777777" w:rsidR="00DC0268" w:rsidRDefault="00DC0268" w:rsidP="00E80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A8B20" w14:textId="77777777" w:rsidR="00DC0268" w:rsidRDefault="00DC0268" w:rsidP="00E80017">
      <w:r>
        <w:separator/>
      </w:r>
    </w:p>
  </w:footnote>
  <w:footnote w:type="continuationSeparator" w:id="0">
    <w:p w14:paraId="3A6D48EF" w14:textId="77777777" w:rsidR="00DC0268" w:rsidRDefault="00DC0268" w:rsidP="00E80017">
      <w:r>
        <w:continuationSeparator/>
      </w:r>
    </w:p>
  </w:footnote>
  <w:footnote w:id="1">
    <w:p w14:paraId="4CD86FEC" w14:textId="77777777" w:rsidR="00876409" w:rsidRDefault="00876409" w:rsidP="00876409">
      <w:pPr>
        <w:rPr>
          <w:sz w:val="20"/>
        </w:rPr>
      </w:pPr>
      <w:r w:rsidRPr="00005CAC">
        <w:rPr>
          <w:rStyle w:val="af9"/>
        </w:rPr>
        <w:t>*</w:t>
      </w:r>
      <w:r>
        <w:rPr>
          <w:sz w:val="20"/>
        </w:rPr>
        <w:t>Corresponding author: Tel/fax: +86 10 62334926, E-mail address: guomin@ustb.edu.cn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86A"/>
    <w:rsid w:val="00005CAC"/>
    <w:rsid w:val="00031766"/>
    <w:rsid w:val="00097AA9"/>
    <w:rsid w:val="000A6C84"/>
    <w:rsid w:val="000D5AA0"/>
    <w:rsid w:val="000F588F"/>
    <w:rsid w:val="000F66D1"/>
    <w:rsid w:val="000F7A66"/>
    <w:rsid w:val="00102A67"/>
    <w:rsid w:val="001041B0"/>
    <w:rsid w:val="001115D7"/>
    <w:rsid w:val="00115DAC"/>
    <w:rsid w:val="00147848"/>
    <w:rsid w:val="00151090"/>
    <w:rsid w:val="00164E71"/>
    <w:rsid w:val="001822DA"/>
    <w:rsid w:val="0018761B"/>
    <w:rsid w:val="001937CE"/>
    <w:rsid w:val="00194691"/>
    <w:rsid w:val="001A2718"/>
    <w:rsid w:val="001B68FC"/>
    <w:rsid w:val="002018F8"/>
    <w:rsid w:val="00233A14"/>
    <w:rsid w:val="0026091B"/>
    <w:rsid w:val="0026188D"/>
    <w:rsid w:val="0028086A"/>
    <w:rsid w:val="002A615A"/>
    <w:rsid w:val="002B4CD6"/>
    <w:rsid w:val="002D41AB"/>
    <w:rsid w:val="002D684F"/>
    <w:rsid w:val="002E4FE1"/>
    <w:rsid w:val="002E7827"/>
    <w:rsid w:val="00310C83"/>
    <w:rsid w:val="00334107"/>
    <w:rsid w:val="0036778A"/>
    <w:rsid w:val="00376DD6"/>
    <w:rsid w:val="003846C4"/>
    <w:rsid w:val="003875C0"/>
    <w:rsid w:val="0039096F"/>
    <w:rsid w:val="003A7FAD"/>
    <w:rsid w:val="003B26EB"/>
    <w:rsid w:val="003C35D0"/>
    <w:rsid w:val="003D65A0"/>
    <w:rsid w:val="003F7448"/>
    <w:rsid w:val="00400D87"/>
    <w:rsid w:val="00404198"/>
    <w:rsid w:val="00405D26"/>
    <w:rsid w:val="00406588"/>
    <w:rsid w:val="004522D3"/>
    <w:rsid w:val="00467CD3"/>
    <w:rsid w:val="004740CC"/>
    <w:rsid w:val="004A1807"/>
    <w:rsid w:val="004A656D"/>
    <w:rsid w:val="004B2BEF"/>
    <w:rsid w:val="004B3180"/>
    <w:rsid w:val="004C27C9"/>
    <w:rsid w:val="004C5F42"/>
    <w:rsid w:val="004E0A5B"/>
    <w:rsid w:val="00505650"/>
    <w:rsid w:val="00516B21"/>
    <w:rsid w:val="00547CF5"/>
    <w:rsid w:val="00563C1B"/>
    <w:rsid w:val="00597C3D"/>
    <w:rsid w:val="005B402A"/>
    <w:rsid w:val="005F0EE1"/>
    <w:rsid w:val="00604CD1"/>
    <w:rsid w:val="00624234"/>
    <w:rsid w:val="00641764"/>
    <w:rsid w:val="00644DE8"/>
    <w:rsid w:val="00682F82"/>
    <w:rsid w:val="006A120F"/>
    <w:rsid w:val="006A5EA3"/>
    <w:rsid w:val="006B1B0C"/>
    <w:rsid w:val="006C3253"/>
    <w:rsid w:val="006C7E0B"/>
    <w:rsid w:val="007106E1"/>
    <w:rsid w:val="007144C5"/>
    <w:rsid w:val="00721985"/>
    <w:rsid w:val="007258E8"/>
    <w:rsid w:val="00743430"/>
    <w:rsid w:val="00760667"/>
    <w:rsid w:val="0076630F"/>
    <w:rsid w:val="007839C8"/>
    <w:rsid w:val="007909A3"/>
    <w:rsid w:val="007962A5"/>
    <w:rsid w:val="007B73A1"/>
    <w:rsid w:val="007C24CF"/>
    <w:rsid w:val="007C4B33"/>
    <w:rsid w:val="007D2D5D"/>
    <w:rsid w:val="008231CE"/>
    <w:rsid w:val="00826539"/>
    <w:rsid w:val="00835781"/>
    <w:rsid w:val="008653D3"/>
    <w:rsid w:val="00876409"/>
    <w:rsid w:val="008840F2"/>
    <w:rsid w:val="0088616B"/>
    <w:rsid w:val="0089177F"/>
    <w:rsid w:val="008A505C"/>
    <w:rsid w:val="008B0E30"/>
    <w:rsid w:val="008B3B2E"/>
    <w:rsid w:val="008E05DF"/>
    <w:rsid w:val="008E7750"/>
    <w:rsid w:val="008F0E55"/>
    <w:rsid w:val="00907618"/>
    <w:rsid w:val="009243E3"/>
    <w:rsid w:val="00926F1F"/>
    <w:rsid w:val="00933E1E"/>
    <w:rsid w:val="009409B9"/>
    <w:rsid w:val="0097233C"/>
    <w:rsid w:val="00984EBB"/>
    <w:rsid w:val="00985B30"/>
    <w:rsid w:val="00993FBB"/>
    <w:rsid w:val="009C2980"/>
    <w:rsid w:val="009F0077"/>
    <w:rsid w:val="009F3A67"/>
    <w:rsid w:val="00A01ABA"/>
    <w:rsid w:val="00A156A1"/>
    <w:rsid w:val="00A46724"/>
    <w:rsid w:val="00A667F0"/>
    <w:rsid w:val="00A776FB"/>
    <w:rsid w:val="00A81384"/>
    <w:rsid w:val="00A91006"/>
    <w:rsid w:val="00AC1098"/>
    <w:rsid w:val="00AC132C"/>
    <w:rsid w:val="00AC49AB"/>
    <w:rsid w:val="00AC4D11"/>
    <w:rsid w:val="00AD7D1D"/>
    <w:rsid w:val="00AE12CA"/>
    <w:rsid w:val="00AE5EDC"/>
    <w:rsid w:val="00AF4C6E"/>
    <w:rsid w:val="00B05701"/>
    <w:rsid w:val="00B45249"/>
    <w:rsid w:val="00B56D43"/>
    <w:rsid w:val="00B7155E"/>
    <w:rsid w:val="00B72D71"/>
    <w:rsid w:val="00B83DE6"/>
    <w:rsid w:val="00BB303A"/>
    <w:rsid w:val="00BD2176"/>
    <w:rsid w:val="00BE6C6E"/>
    <w:rsid w:val="00BE718A"/>
    <w:rsid w:val="00C017D2"/>
    <w:rsid w:val="00C051CF"/>
    <w:rsid w:val="00C06CAB"/>
    <w:rsid w:val="00C06FE7"/>
    <w:rsid w:val="00C15602"/>
    <w:rsid w:val="00C34C39"/>
    <w:rsid w:val="00C360D6"/>
    <w:rsid w:val="00C42792"/>
    <w:rsid w:val="00C513A1"/>
    <w:rsid w:val="00C82E4E"/>
    <w:rsid w:val="00CA5965"/>
    <w:rsid w:val="00CB7FC6"/>
    <w:rsid w:val="00CC0F00"/>
    <w:rsid w:val="00CC3CD2"/>
    <w:rsid w:val="00D15860"/>
    <w:rsid w:val="00D603C3"/>
    <w:rsid w:val="00D63B11"/>
    <w:rsid w:val="00D74AAF"/>
    <w:rsid w:val="00D75674"/>
    <w:rsid w:val="00D812CA"/>
    <w:rsid w:val="00D9580D"/>
    <w:rsid w:val="00DA14AC"/>
    <w:rsid w:val="00DB34D1"/>
    <w:rsid w:val="00DC0268"/>
    <w:rsid w:val="00DD2342"/>
    <w:rsid w:val="00DD695A"/>
    <w:rsid w:val="00DE31B6"/>
    <w:rsid w:val="00DF643A"/>
    <w:rsid w:val="00E000D9"/>
    <w:rsid w:val="00E108CF"/>
    <w:rsid w:val="00E1157E"/>
    <w:rsid w:val="00E211A5"/>
    <w:rsid w:val="00E479C8"/>
    <w:rsid w:val="00E644AE"/>
    <w:rsid w:val="00E72567"/>
    <w:rsid w:val="00E73701"/>
    <w:rsid w:val="00E80017"/>
    <w:rsid w:val="00EB4DB2"/>
    <w:rsid w:val="00EC1E3F"/>
    <w:rsid w:val="00EC738B"/>
    <w:rsid w:val="00ED305F"/>
    <w:rsid w:val="00EE099E"/>
    <w:rsid w:val="00EE0DB5"/>
    <w:rsid w:val="00EF3FC7"/>
    <w:rsid w:val="00F077F5"/>
    <w:rsid w:val="00F2026E"/>
    <w:rsid w:val="00F2593E"/>
    <w:rsid w:val="00F514CA"/>
    <w:rsid w:val="00F5787D"/>
    <w:rsid w:val="00F73D16"/>
    <w:rsid w:val="00F767DB"/>
    <w:rsid w:val="00F775D4"/>
    <w:rsid w:val="00F80418"/>
    <w:rsid w:val="00F914A0"/>
    <w:rsid w:val="00FC0E6B"/>
    <w:rsid w:val="00FD7EF6"/>
    <w:rsid w:val="00FE0418"/>
    <w:rsid w:val="00FE5E95"/>
    <w:rsid w:val="00FF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9355D"/>
  <w14:defaultImageDpi w14:val="32767"/>
  <w15:chartTrackingRefBased/>
  <w15:docId w15:val="{8911E295-53D8-4709-8D92-68BE145C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017"/>
    <w:pPr>
      <w:widowControl w:val="0"/>
      <w:jc w:val="both"/>
    </w:pPr>
    <w:rPr>
      <w:rFonts w:ascii="Times New Roman" w:eastAsia="宋体" w:hAnsi="Times New Roman"/>
      <w:sz w:val="24"/>
    </w:rPr>
  </w:style>
  <w:style w:type="paragraph" w:styleId="1">
    <w:name w:val="heading 1"/>
    <w:basedOn w:val="a"/>
    <w:next w:val="a"/>
    <w:link w:val="10"/>
    <w:uiPriority w:val="9"/>
    <w:qFormat/>
    <w:rsid w:val="0028086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8086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8086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8086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28086A"/>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28086A"/>
    <w:pPr>
      <w:keepNext/>
      <w:keepLines/>
      <w:spacing w:before="40"/>
      <w:outlineLvl w:val="5"/>
    </w:pPr>
    <w:rPr>
      <w:rFonts w:asciiTheme="minorHAnsi" w:eastAsiaTheme="minorEastAsia" w:hAnsiTheme="minorHAnsi" w:cstheme="majorBidi"/>
      <w:b/>
      <w:bCs/>
      <w:color w:val="0F4761" w:themeColor="accent1" w:themeShade="BF"/>
      <w:sz w:val="21"/>
    </w:rPr>
  </w:style>
  <w:style w:type="paragraph" w:styleId="7">
    <w:name w:val="heading 7"/>
    <w:basedOn w:val="a"/>
    <w:next w:val="a"/>
    <w:link w:val="70"/>
    <w:uiPriority w:val="9"/>
    <w:semiHidden/>
    <w:unhideWhenUsed/>
    <w:qFormat/>
    <w:rsid w:val="0028086A"/>
    <w:pPr>
      <w:keepNext/>
      <w:keepLines/>
      <w:spacing w:before="40"/>
      <w:outlineLvl w:val="6"/>
    </w:pPr>
    <w:rPr>
      <w:rFonts w:asciiTheme="minorHAnsi" w:eastAsiaTheme="minorEastAsia" w:hAnsiTheme="minorHAnsi" w:cstheme="majorBidi"/>
      <w:b/>
      <w:bCs/>
      <w:color w:val="595959" w:themeColor="text1" w:themeTint="A6"/>
      <w:sz w:val="21"/>
    </w:rPr>
  </w:style>
  <w:style w:type="paragraph" w:styleId="8">
    <w:name w:val="heading 8"/>
    <w:basedOn w:val="a"/>
    <w:next w:val="a"/>
    <w:link w:val="80"/>
    <w:uiPriority w:val="9"/>
    <w:semiHidden/>
    <w:unhideWhenUsed/>
    <w:qFormat/>
    <w:rsid w:val="0028086A"/>
    <w:pPr>
      <w:keepNext/>
      <w:keepLines/>
      <w:outlineLvl w:val="7"/>
    </w:pPr>
    <w:rPr>
      <w:rFonts w:asciiTheme="minorHAnsi" w:eastAsiaTheme="minorEastAsia" w:hAnsiTheme="minorHAnsi" w:cstheme="majorBidi"/>
      <w:color w:val="595959" w:themeColor="text1" w:themeTint="A6"/>
      <w:sz w:val="21"/>
    </w:rPr>
  </w:style>
  <w:style w:type="paragraph" w:styleId="9">
    <w:name w:val="heading 9"/>
    <w:basedOn w:val="a"/>
    <w:next w:val="a"/>
    <w:link w:val="90"/>
    <w:uiPriority w:val="9"/>
    <w:semiHidden/>
    <w:unhideWhenUsed/>
    <w:qFormat/>
    <w:rsid w:val="0028086A"/>
    <w:pPr>
      <w:keepNext/>
      <w:keepLines/>
      <w:outlineLvl w:val="8"/>
    </w:pPr>
    <w:rPr>
      <w:rFonts w:asciiTheme="minorHAnsi" w:eastAsiaTheme="majorEastAsia" w:hAnsiTheme="minorHAnsi" w:cstheme="majorBidi"/>
      <w:color w:val="595959" w:themeColor="text1" w:themeTint="A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086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8086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8086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8086A"/>
    <w:rPr>
      <w:rFonts w:cstheme="majorBidi"/>
      <w:color w:val="0F4761" w:themeColor="accent1" w:themeShade="BF"/>
      <w:sz w:val="28"/>
      <w:szCs w:val="28"/>
    </w:rPr>
  </w:style>
  <w:style w:type="character" w:customStyle="1" w:styleId="50">
    <w:name w:val="标题 5 字符"/>
    <w:basedOn w:val="a0"/>
    <w:link w:val="5"/>
    <w:uiPriority w:val="9"/>
    <w:semiHidden/>
    <w:rsid w:val="0028086A"/>
    <w:rPr>
      <w:rFonts w:cstheme="majorBidi"/>
      <w:color w:val="0F4761" w:themeColor="accent1" w:themeShade="BF"/>
      <w:sz w:val="24"/>
      <w:szCs w:val="24"/>
    </w:rPr>
  </w:style>
  <w:style w:type="character" w:customStyle="1" w:styleId="60">
    <w:name w:val="标题 6 字符"/>
    <w:basedOn w:val="a0"/>
    <w:link w:val="6"/>
    <w:uiPriority w:val="9"/>
    <w:semiHidden/>
    <w:rsid w:val="0028086A"/>
    <w:rPr>
      <w:rFonts w:cstheme="majorBidi"/>
      <w:b/>
      <w:bCs/>
      <w:color w:val="0F4761" w:themeColor="accent1" w:themeShade="BF"/>
    </w:rPr>
  </w:style>
  <w:style w:type="character" w:customStyle="1" w:styleId="70">
    <w:name w:val="标题 7 字符"/>
    <w:basedOn w:val="a0"/>
    <w:link w:val="7"/>
    <w:uiPriority w:val="9"/>
    <w:semiHidden/>
    <w:rsid w:val="0028086A"/>
    <w:rPr>
      <w:rFonts w:cstheme="majorBidi"/>
      <w:b/>
      <w:bCs/>
      <w:color w:val="595959" w:themeColor="text1" w:themeTint="A6"/>
    </w:rPr>
  </w:style>
  <w:style w:type="character" w:customStyle="1" w:styleId="80">
    <w:name w:val="标题 8 字符"/>
    <w:basedOn w:val="a0"/>
    <w:link w:val="8"/>
    <w:uiPriority w:val="9"/>
    <w:semiHidden/>
    <w:rsid w:val="0028086A"/>
    <w:rPr>
      <w:rFonts w:cstheme="majorBidi"/>
      <w:color w:val="595959" w:themeColor="text1" w:themeTint="A6"/>
    </w:rPr>
  </w:style>
  <w:style w:type="character" w:customStyle="1" w:styleId="90">
    <w:name w:val="标题 9 字符"/>
    <w:basedOn w:val="a0"/>
    <w:link w:val="9"/>
    <w:uiPriority w:val="9"/>
    <w:semiHidden/>
    <w:rsid w:val="0028086A"/>
    <w:rPr>
      <w:rFonts w:eastAsiaTheme="majorEastAsia" w:cstheme="majorBidi"/>
      <w:color w:val="595959" w:themeColor="text1" w:themeTint="A6"/>
    </w:rPr>
  </w:style>
  <w:style w:type="paragraph" w:styleId="a3">
    <w:name w:val="Title"/>
    <w:basedOn w:val="a"/>
    <w:next w:val="a"/>
    <w:link w:val="a4"/>
    <w:uiPriority w:val="10"/>
    <w:qFormat/>
    <w:rsid w:val="0028086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808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086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8086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086A"/>
    <w:pPr>
      <w:spacing w:before="160" w:after="160"/>
      <w:jc w:val="center"/>
    </w:pPr>
    <w:rPr>
      <w:rFonts w:asciiTheme="minorHAnsi" w:eastAsiaTheme="minorEastAsia" w:hAnsiTheme="minorHAnsi"/>
      <w:i/>
      <w:iCs/>
      <w:color w:val="404040" w:themeColor="text1" w:themeTint="BF"/>
      <w:sz w:val="21"/>
    </w:rPr>
  </w:style>
  <w:style w:type="character" w:customStyle="1" w:styleId="a8">
    <w:name w:val="引用 字符"/>
    <w:basedOn w:val="a0"/>
    <w:link w:val="a7"/>
    <w:uiPriority w:val="29"/>
    <w:rsid w:val="0028086A"/>
    <w:rPr>
      <w:i/>
      <w:iCs/>
      <w:color w:val="404040" w:themeColor="text1" w:themeTint="BF"/>
    </w:rPr>
  </w:style>
  <w:style w:type="paragraph" w:styleId="a9">
    <w:name w:val="List Paragraph"/>
    <w:basedOn w:val="a"/>
    <w:uiPriority w:val="34"/>
    <w:qFormat/>
    <w:rsid w:val="0028086A"/>
    <w:pPr>
      <w:ind w:left="720"/>
      <w:contextualSpacing/>
    </w:pPr>
    <w:rPr>
      <w:rFonts w:asciiTheme="minorHAnsi" w:eastAsiaTheme="minorEastAsia" w:hAnsiTheme="minorHAnsi"/>
      <w:sz w:val="21"/>
    </w:rPr>
  </w:style>
  <w:style w:type="character" w:styleId="aa">
    <w:name w:val="Intense Emphasis"/>
    <w:basedOn w:val="a0"/>
    <w:uiPriority w:val="21"/>
    <w:qFormat/>
    <w:rsid w:val="0028086A"/>
    <w:rPr>
      <w:i/>
      <w:iCs/>
      <w:color w:val="0F4761" w:themeColor="accent1" w:themeShade="BF"/>
    </w:rPr>
  </w:style>
  <w:style w:type="paragraph" w:styleId="ab">
    <w:name w:val="Intense Quote"/>
    <w:basedOn w:val="a"/>
    <w:next w:val="a"/>
    <w:link w:val="ac"/>
    <w:uiPriority w:val="30"/>
    <w:qFormat/>
    <w:rsid w:val="0028086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sz w:val="21"/>
    </w:rPr>
  </w:style>
  <w:style w:type="character" w:customStyle="1" w:styleId="ac">
    <w:name w:val="明显引用 字符"/>
    <w:basedOn w:val="a0"/>
    <w:link w:val="ab"/>
    <w:uiPriority w:val="30"/>
    <w:rsid w:val="0028086A"/>
    <w:rPr>
      <w:i/>
      <w:iCs/>
      <w:color w:val="0F4761" w:themeColor="accent1" w:themeShade="BF"/>
    </w:rPr>
  </w:style>
  <w:style w:type="character" w:styleId="ad">
    <w:name w:val="Intense Reference"/>
    <w:basedOn w:val="a0"/>
    <w:uiPriority w:val="32"/>
    <w:qFormat/>
    <w:rsid w:val="0028086A"/>
    <w:rPr>
      <w:b/>
      <w:bCs/>
      <w:smallCaps/>
      <w:color w:val="0F4761" w:themeColor="accent1" w:themeShade="BF"/>
      <w:spacing w:val="5"/>
    </w:rPr>
  </w:style>
  <w:style w:type="paragraph" w:styleId="ae">
    <w:name w:val="header"/>
    <w:basedOn w:val="a"/>
    <w:link w:val="af"/>
    <w:uiPriority w:val="99"/>
    <w:unhideWhenUsed/>
    <w:rsid w:val="00E80017"/>
    <w:pPr>
      <w:tabs>
        <w:tab w:val="center" w:pos="4153"/>
        <w:tab w:val="right" w:pos="8306"/>
      </w:tabs>
      <w:snapToGrid w:val="0"/>
      <w:jc w:val="center"/>
    </w:pPr>
    <w:rPr>
      <w:rFonts w:asciiTheme="minorHAnsi" w:eastAsiaTheme="minorEastAsia" w:hAnsiTheme="minorHAnsi"/>
      <w:sz w:val="18"/>
      <w:szCs w:val="18"/>
    </w:rPr>
  </w:style>
  <w:style w:type="character" w:customStyle="1" w:styleId="af">
    <w:name w:val="页眉 字符"/>
    <w:basedOn w:val="a0"/>
    <w:link w:val="ae"/>
    <w:uiPriority w:val="99"/>
    <w:rsid w:val="00E80017"/>
    <w:rPr>
      <w:sz w:val="18"/>
      <w:szCs w:val="18"/>
    </w:rPr>
  </w:style>
  <w:style w:type="paragraph" w:styleId="af0">
    <w:name w:val="footer"/>
    <w:basedOn w:val="a"/>
    <w:link w:val="af1"/>
    <w:uiPriority w:val="99"/>
    <w:unhideWhenUsed/>
    <w:rsid w:val="00E80017"/>
    <w:pPr>
      <w:tabs>
        <w:tab w:val="center" w:pos="4153"/>
        <w:tab w:val="right" w:pos="8306"/>
      </w:tabs>
      <w:snapToGrid w:val="0"/>
      <w:jc w:val="left"/>
    </w:pPr>
    <w:rPr>
      <w:rFonts w:asciiTheme="minorHAnsi" w:eastAsiaTheme="minorEastAsia" w:hAnsiTheme="minorHAnsi"/>
      <w:sz w:val="18"/>
      <w:szCs w:val="18"/>
    </w:rPr>
  </w:style>
  <w:style w:type="character" w:customStyle="1" w:styleId="af1">
    <w:name w:val="页脚 字符"/>
    <w:basedOn w:val="a0"/>
    <w:link w:val="af0"/>
    <w:uiPriority w:val="99"/>
    <w:rsid w:val="00E80017"/>
    <w:rPr>
      <w:sz w:val="18"/>
      <w:szCs w:val="18"/>
    </w:rPr>
  </w:style>
  <w:style w:type="paragraph" w:customStyle="1" w:styleId="TableParagraph">
    <w:name w:val="Table Paragraph"/>
    <w:basedOn w:val="a"/>
    <w:uiPriority w:val="1"/>
    <w:qFormat/>
    <w:rsid w:val="00E80017"/>
    <w:pPr>
      <w:autoSpaceDE w:val="0"/>
      <w:autoSpaceDN w:val="0"/>
      <w:jc w:val="center"/>
    </w:pPr>
    <w:rPr>
      <w:rFonts w:eastAsia="Times New Roman" w:cs="Times New Roman"/>
      <w:kern w:val="0"/>
      <w:sz w:val="22"/>
      <w:lang w:eastAsia="en-US"/>
    </w:rPr>
  </w:style>
  <w:style w:type="table" w:styleId="af2">
    <w:name w:val="Table Grid"/>
    <w:basedOn w:val="a1"/>
    <w:uiPriority w:val="39"/>
    <w:rsid w:val="00310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3">
    <w:name w:val="三线表"/>
    <w:basedOn w:val="a1"/>
    <w:uiPriority w:val="99"/>
    <w:rsid w:val="00743430"/>
    <w:rPr>
      <w:rFonts w:ascii="Times New Roman" w:eastAsia="宋体" w:hAnsi="Times New Roman"/>
    </w:r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styleId="af4">
    <w:name w:val="Body Text"/>
    <w:basedOn w:val="a"/>
    <w:link w:val="af5"/>
    <w:uiPriority w:val="1"/>
    <w:qFormat/>
    <w:rsid w:val="0089177F"/>
    <w:pPr>
      <w:autoSpaceDE w:val="0"/>
      <w:autoSpaceDN w:val="0"/>
      <w:jc w:val="left"/>
    </w:pPr>
    <w:rPr>
      <w:rFonts w:eastAsia="Times New Roman" w:cs="Times New Roman"/>
      <w:kern w:val="0"/>
      <w:szCs w:val="24"/>
      <w:lang w:eastAsia="en-US"/>
    </w:rPr>
  </w:style>
  <w:style w:type="character" w:customStyle="1" w:styleId="af5">
    <w:name w:val="正文文本 字符"/>
    <w:basedOn w:val="a0"/>
    <w:link w:val="af4"/>
    <w:uiPriority w:val="1"/>
    <w:rsid w:val="0089177F"/>
    <w:rPr>
      <w:rFonts w:ascii="Times New Roman" w:eastAsia="Times New Roman" w:hAnsi="Times New Roman" w:cs="Times New Roman"/>
      <w:kern w:val="0"/>
      <w:sz w:val="24"/>
      <w:szCs w:val="24"/>
      <w:lang w:eastAsia="en-US"/>
    </w:rPr>
  </w:style>
  <w:style w:type="paragraph" w:styleId="af6">
    <w:name w:val="Balloon Text"/>
    <w:basedOn w:val="a"/>
    <w:link w:val="af7"/>
    <w:uiPriority w:val="99"/>
    <w:semiHidden/>
    <w:unhideWhenUsed/>
    <w:rsid w:val="00AC49AB"/>
    <w:rPr>
      <w:sz w:val="18"/>
      <w:szCs w:val="18"/>
    </w:rPr>
  </w:style>
  <w:style w:type="character" w:customStyle="1" w:styleId="af7">
    <w:name w:val="批注框文本 字符"/>
    <w:basedOn w:val="a0"/>
    <w:link w:val="af6"/>
    <w:uiPriority w:val="99"/>
    <w:semiHidden/>
    <w:rsid w:val="00AC49AB"/>
    <w:rPr>
      <w:rFonts w:ascii="Times New Roman" w:eastAsia="宋体" w:hAnsi="Times New Roman"/>
      <w:sz w:val="18"/>
      <w:szCs w:val="18"/>
    </w:rPr>
  </w:style>
  <w:style w:type="paragraph" w:styleId="af8">
    <w:name w:val="Revision"/>
    <w:hidden/>
    <w:uiPriority w:val="99"/>
    <w:semiHidden/>
    <w:rsid w:val="00933E1E"/>
    <w:rPr>
      <w:rFonts w:ascii="Times New Roman" w:eastAsia="宋体" w:hAnsi="Times New Roman"/>
      <w:sz w:val="24"/>
    </w:rPr>
  </w:style>
  <w:style w:type="character" w:styleId="af9">
    <w:name w:val="footnote reference"/>
    <w:basedOn w:val="a0"/>
    <w:uiPriority w:val="99"/>
    <w:semiHidden/>
    <w:unhideWhenUsed/>
    <w:rsid w:val="00CA5965"/>
    <w:rPr>
      <w:vertAlign w:val="superscript"/>
    </w:rPr>
  </w:style>
  <w:style w:type="character" w:styleId="afa">
    <w:name w:val="Placeholder Text"/>
    <w:basedOn w:val="a0"/>
    <w:uiPriority w:val="99"/>
    <w:semiHidden/>
    <w:rsid w:val="0026188D"/>
    <w:rPr>
      <w:color w:val="666666"/>
    </w:rPr>
  </w:style>
  <w:style w:type="character" w:styleId="afb">
    <w:name w:val="endnote reference"/>
    <w:basedOn w:val="a0"/>
    <w:uiPriority w:val="99"/>
    <w:semiHidden/>
    <w:unhideWhenUsed/>
    <w:rsid w:val="00A01ABA"/>
    <w:rPr>
      <w:vertAlign w:val="superscript"/>
    </w:rPr>
  </w:style>
  <w:style w:type="paragraph" w:styleId="afc">
    <w:name w:val="Bibliography"/>
    <w:basedOn w:val="a"/>
    <w:next w:val="a"/>
    <w:uiPriority w:val="37"/>
    <w:unhideWhenUsed/>
    <w:rsid w:val="00A01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025752">
      <w:bodyDiv w:val="1"/>
      <w:marLeft w:val="0"/>
      <w:marRight w:val="0"/>
      <w:marTop w:val="0"/>
      <w:marBottom w:val="0"/>
      <w:divBdr>
        <w:top w:val="none" w:sz="0" w:space="0" w:color="auto"/>
        <w:left w:val="none" w:sz="0" w:space="0" w:color="auto"/>
        <w:bottom w:val="none" w:sz="0" w:space="0" w:color="auto"/>
        <w:right w:val="none" w:sz="0" w:space="0" w:color="auto"/>
      </w:divBdr>
    </w:div>
    <w:div w:id="1126655917">
      <w:bodyDiv w:val="1"/>
      <w:marLeft w:val="0"/>
      <w:marRight w:val="0"/>
      <w:marTop w:val="0"/>
      <w:marBottom w:val="0"/>
      <w:divBdr>
        <w:top w:val="none" w:sz="0" w:space="0" w:color="auto"/>
        <w:left w:val="none" w:sz="0" w:space="0" w:color="auto"/>
        <w:bottom w:val="none" w:sz="0" w:space="0" w:color="auto"/>
        <w:right w:val="none" w:sz="0" w:space="0" w:color="auto"/>
      </w:divBdr>
    </w:div>
    <w:div w:id="1167867299">
      <w:bodyDiv w:val="1"/>
      <w:marLeft w:val="0"/>
      <w:marRight w:val="0"/>
      <w:marTop w:val="0"/>
      <w:marBottom w:val="0"/>
      <w:divBdr>
        <w:top w:val="none" w:sz="0" w:space="0" w:color="auto"/>
        <w:left w:val="none" w:sz="0" w:space="0" w:color="auto"/>
        <w:bottom w:val="none" w:sz="0" w:space="0" w:color="auto"/>
        <w:right w:val="none" w:sz="0" w:space="0" w:color="auto"/>
      </w:divBdr>
    </w:div>
    <w:div w:id="1277715091">
      <w:bodyDiv w:val="1"/>
      <w:marLeft w:val="0"/>
      <w:marRight w:val="0"/>
      <w:marTop w:val="0"/>
      <w:marBottom w:val="0"/>
      <w:divBdr>
        <w:top w:val="none" w:sz="0" w:space="0" w:color="auto"/>
        <w:left w:val="none" w:sz="0" w:space="0" w:color="auto"/>
        <w:bottom w:val="none" w:sz="0" w:space="0" w:color="auto"/>
        <w:right w:val="none" w:sz="0" w:space="0" w:color="auto"/>
      </w:divBdr>
    </w:div>
    <w:div w:id="1858423641">
      <w:bodyDiv w:val="1"/>
      <w:marLeft w:val="0"/>
      <w:marRight w:val="0"/>
      <w:marTop w:val="0"/>
      <w:marBottom w:val="0"/>
      <w:divBdr>
        <w:top w:val="none" w:sz="0" w:space="0" w:color="auto"/>
        <w:left w:val="none" w:sz="0" w:space="0" w:color="auto"/>
        <w:bottom w:val="none" w:sz="0" w:space="0" w:color="auto"/>
        <w:right w:val="none" w:sz="0" w:space="0" w:color="auto"/>
      </w:divBdr>
    </w:div>
    <w:div w:id="191538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wmf"/><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Pages>
  <Words>1468</Words>
  <Characters>8369</Characters>
  <Application>Microsoft Office Word</Application>
  <DocSecurity>0</DocSecurity>
  <Lines>69</Lines>
  <Paragraphs>19</Paragraphs>
  <ScaleCrop>false</ScaleCrop>
  <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宇航 刘</dc:creator>
  <cp:keywords/>
  <dc:description/>
  <cp:lastModifiedBy>Rolland Carlos Saint</cp:lastModifiedBy>
  <cp:revision>10</cp:revision>
  <cp:lastPrinted>2026-06-30T08:43:00Z</cp:lastPrinted>
  <dcterms:created xsi:type="dcterms:W3CDTF">2026-07-09T02:56:00Z</dcterms:created>
  <dcterms:modified xsi:type="dcterms:W3CDTF">2026-08-08T15:02:00Z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ZOTERO_PREF_1">
    <vt:lpwstr>&lt;data data-version="3" zotero-version="9.0.6"&gt;&lt;session id="sxBbTo3Q"/&gt;&lt;style id="http://www.zotero.org/styles/angewandte-chemie" hasBibliography="1" bibliographyStyleHasBeenSet="1"/&gt;&lt;prefs&gt;&lt;pref name="fieldType" value="Field"/&gt;&lt;pref name="automaticJournal</vt:lpwstr>
  </property>
  <property fmtid="{D5CDD505-2E9C-101B-9397-08002B2CF9AE}" pid="4" name="ZOTERO_PREF_2">
    <vt:lpwstr>Abbreviations" value="true"/&gt;&lt;/prefs&gt;&lt;/data&gt;</vt:lpwstr>
  </property>
</Properties>
</file>