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4AD808" w14:textId="4CF33591" w:rsidR="00F125EE" w:rsidRPr="004A04C6" w:rsidRDefault="00E453EB" w:rsidP="009A670E">
      <w:pPr>
        <w:jc w:val="center"/>
        <w:rPr>
          <w:rFonts w:ascii="Arial" w:hAnsi="Arial" w:cs="Arial"/>
          <w:sz w:val="20"/>
        </w:rPr>
      </w:pPr>
      <w:r w:rsidRPr="004A04C6">
        <w:rPr>
          <w:b/>
          <w:i/>
          <w:noProof/>
          <w:lang w:eastAsia="de-DE"/>
        </w:rPr>
        <w:drawing>
          <wp:inline distT="0" distB="0" distL="0" distR="0" wp14:anchorId="60FCF732" wp14:editId="63A43279">
            <wp:extent cx="2019738" cy="43200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499330" name="NatHumBehav.png"/>
                    <pic:cNvPicPr/>
                  </pic:nvPicPr>
                  <pic:blipFill>
                    <a:blip r:embed="rId8">
                      <a:extLst>
                        <a:ext uri="{28A0092B-C50C-407E-A947-70E740481C1C}">
                          <a14:useLocalDpi xmlns:a14="http://schemas.microsoft.com/office/drawing/2010/main" val="0"/>
                        </a:ext>
                      </a:extLst>
                    </a:blip>
                    <a:stretch>
                      <a:fillRect/>
                    </a:stretch>
                  </pic:blipFill>
                  <pic:spPr>
                    <a:xfrm>
                      <a:off x="0" y="0"/>
                      <a:ext cx="2019738" cy="432000"/>
                    </a:xfrm>
                    <a:prstGeom prst="rect">
                      <a:avLst/>
                    </a:prstGeom>
                  </pic:spPr>
                </pic:pic>
              </a:graphicData>
            </a:graphic>
          </wp:inline>
        </w:drawing>
      </w:r>
    </w:p>
    <w:p w14:paraId="084E8220" w14:textId="77777777" w:rsidR="007B5946" w:rsidRPr="004A04C6" w:rsidRDefault="007B5946" w:rsidP="007B5946">
      <w:pPr>
        <w:rPr>
          <w:rFonts w:ascii="Arial" w:hAnsi="Arial" w:cs="Arial"/>
          <w:sz w:val="20"/>
        </w:rPr>
      </w:pPr>
    </w:p>
    <w:p w14:paraId="79F0868A" w14:textId="77777777" w:rsidR="009A670E" w:rsidRPr="004A04C6" w:rsidRDefault="009A670E" w:rsidP="007B5946">
      <w:pPr>
        <w:rPr>
          <w:rFonts w:ascii="Arial" w:hAnsi="Arial" w:cs="Arial"/>
          <w:sz w:val="20"/>
        </w:rPr>
      </w:pPr>
    </w:p>
    <w:p w14:paraId="162ED58C" w14:textId="77777777" w:rsidR="009A670E" w:rsidRPr="004A04C6" w:rsidRDefault="009A670E" w:rsidP="007B5946">
      <w:pPr>
        <w:rPr>
          <w:rFonts w:ascii="Arial" w:hAnsi="Arial" w:cs="Arial"/>
          <w:sz w:val="20"/>
        </w:rPr>
      </w:pPr>
    </w:p>
    <w:p w14:paraId="1DC30AB1" w14:textId="77777777" w:rsidR="009A670E" w:rsidRPr="004A04C6" w:rsidRDefault="009A670E" w:rsidP="007B5946">
      <w:pPr>
        <w:rPr>
          <w:rFonts w:ascii="Arial" w:hAnsi="Arial" w:cs="Arial"/>
          <w:sz w:val="20"/>
        </w:rPr>
      </w:pPr>
    </w:p>
    <w:p w14:paraId="5E7DEFEE" w14:textId="77777777" w:rsidR="009A670E" w:rsidRPr="004A04C6" w:rsidRDefault="009A670E" w:rsidP="007B5946">
      <w:pPr>
        <w:rPr>
          <w:rFonts w:ascii="Arial" w:hAnsi="Arial" w:cs="Arial"/>
          <w:sz w:val="20"/>
        </w:rPr>
      </w:pPr>
    </w:p>
    <w:p w14:paraId="46F72BDF" w14:textId="56DEECF2" w:rsidR="00B16F99" w:rsidRPr="004A04C6" w:rsidRDefault="00E453EB" w:rsidP="00B16F99">
      <w:pPr>
        <w:rPr>
          <w:rFonts w:ascii="Arial" w:hAnsi="Arial" w:cs="Arial"/>
          <w:b/>
          <w:sz w:val="28"/>
          <w:szCs w:val="28"/>
        </w:rPr>
      </w:pPr>
      <w:r w:rsidRPr="004A04C6">
        <w:rPr>
          <w:rFonts w:ascii="Arial" w:hAnsi="Arial" w:cs="Arial"/>
          <w:b/>
          <w:sz w:val="28"/>
          <w:szCs w:val="28"/>
        </w:rPr>
        <w:t>Supplementary Information for</w:t>
      </w:r>
    </w:p>
    <w:p w14:paraId="135AEE58" w14:textId="0F14F8C2" w:rsidR="00B16F99" w:rsidRPr="004A04C6" w:rsidRDefault="00E453EB" w:rsidP="00B16F99">
      <w:pPr>
        <w:rPr>
          <w:rFonts w:ascii="Arial" w:hAnsi="Arial" w:cs="Arial"/>
          <w:szCs w:val="24"/>
        </w:rPr>
      </w:pPr>
      <w:r w:rsidRPr="004A04C6">
        <w:rPr>
          <w:rFonts w:ascii="Arial" w:hAnsi="Arial" w:cs="Arial"/>
          <w:sz w:val="28"/>
          <w:szCs w:val="28"/>
        </w:rPr>
        <w:t>Ethnic diversity fosters the social integration of refugee students.</w:t>
      </w:r>
    </w:p>
    <w:p w14:paraId="773A15B7" w14:textId="77777777" w:rsidR="00015F74" w:rsidRPr="004A04C6" w:rsidRDefault="00015F74" w:rsidP="007B5946">
      <w:pPr>
        <w:rPr>
          <w:rFonts w:ascii="Arial" w:hAnsi="Arial" w:cs="Arial"/>
          <w:sz w:val="20"/>
        </w:rPr>
      </w:pPr>
    </w:p>
    <w:p w14:paraId="6985025A" w14:textId="77777777" w:rsidR="00B16F99" w:rsidRPr="004A04C6" w:rsidRDefault="00B16F99" w:rsidP="007B5946">
      <w:pPr>
        <w:rPr>
          <w:rFonts w:ascii="Arial" w:hAnsi="Arial" w:cs="Arial"/>
          <w:sz w:val="20"/>
        </w:rPr>
      </w:pPr>
    </w:p>
    <w:p w14:paraId="3B6EE4AD" w14:textId="1333E0F4" w:rsidR="009A0D9F" w:rsidRPr="004A04C6" w:rsidRDefault="00E453EB" w:rsidP="009A0D9F">
      <w:pPr>
        <w:spacing w:after="120"/>
        <w:rPr>
          <w:rFonts w:ascii="Arial" w:hAnsi="Arial" w:cs="Arial"/>
          <w:sz w:val="20"/>
          <w:vertAlign w:val="superscript"/>
        </w:rPr>
      </w:pPr>
      <w:bookmarkStart w:id="0" w:name="_Hlk87345048"/>
      <w:proofErr w:type="spellStart"/>
      <w:r w:rsidRPr="004A04C6">
        <w:rPr>
          <w:rFonts w:ascii="Arial" w:hAnsi="Arial" w:cs="Arial"/>
          <w:sz w:val="20"/>
        </w:rPr>
        <w:t>Zsófia</w:t>
      </w:r>
      <w:proofErr w:type="spellEnd"/>
      <w:r w:rsidRPr="004A04C6">
        <w:rPr>
          <w:rFonts w:ascii="Arial" w:hAnsi="Arial" w:cs="Arial"/>
          <w:sz w:val="20"/>
        </w:rPr>
        <w:t xml:space="preserve"> Boda</w:t>
      </w:r>
      <w:r w:rsidRPr="004A04C6">
        <w:rPr>
          <w:rFonts w:ascii="Arial" w:hAnsi="Arial" w:cs="Arial"/>
          <w:sz w:val="20"/>
          <w:vertAlign w:val="superscript"/>
        </w:rPr>
        <w:t>1*</w:t>
      </w:r>
      <w:r w:rsidRPr="004A04C6">
        <w:rPr>
          <w:rFonts w:ascii="Arial" w:hAnsi="Arial" w:cs="Arial"/>
          <w:sz w:val="20"/>
        </w:rPr>
        <w:t>, Georg Lorenz</w:t>
      </w:r>
      <w:r w:rsidR="00864ED1">
        <w:rPr>
          <w:rFonts w:ascii="Arial" w:hAnsi="Arial" w:cs="Arial"/>
          <w:sz w:val="20"/>
          <w:vertAlign w:val="superscript"/>
        </w:rPr>
        <w:t>2</w:t>
      </w:r>
      <w:r w:rsidRPr="004A04C6">
        <w:rPr>
          <w:rFonts w:ascii="Arial" w:hAnsi="Arial" w:cs="Arial"/>
          <w:sz w:val="20"/>
          <w:vertAlign w:val="superscript"/>
        </w:rPr>
        <w:t>*</w:t>
      </w:r>
      <w:r w:rsidRPr="004A04C6">
        <w:rPr>
          <w:rFonts w:ascii="Arial" w:hAnsi="Arial" w:cs="Arial"/>
          <w:sz w:val="20"/>
        </w:rPr>
        <w:t>, Malte Jansen</w:t>
      </w:r>
      <w:r w:rsidR="00864ED1">
        <w:rPr>
          <w:rFonts w:ascii="Arial" w:hAnsi="Arial" w:cs="Arial"/>
          <w:sz w:val="20"/>
          <w:vertAlign w:val="superscript"/>
        </w:rPr>
        <w:t>2</w:t>
      </w:r>
      <w:r w:rsidRPr="004A04C6">
        <w:rPr>
          <w:rFonts w:ascii="Arial" w:hAnsi="Arial" w:cs="Arial"/>
          <w:sz w:val="20"/>
          <w:vertAlign w:val="superscript"/>
        </w:rPr>
        <w:t>,</w:t>
      </w:r>
      <w:r w:rsidR="00864ED1">
        <w:rPr>
          <w:rFonts w:ascii="Arial" w:hAnsi="Arial" w:cs="Arial"/>
          <w:sz w:val="20"/>
          <w:vertAlign w:val="superscript"/>
        </w:rPr>
        <w:t>3</w:t>
      </w:r>
      <w:r w:rsidRPr="004A04C6">
        <w:rPr>
          <w:rFonts w:ascii="Arial" w:hAnsi="Arial" w:cs="Arial"/>
          <w:sz w:val="20"/>
        </w:rPr>
        <w:t>, Petra Stanat</w:t>
      </w:r>
      <w:r w:rsidR="00B43240">
        <w:rPr>
          <w:rFonts w:ascii="Arial" w:hAnsi="Arial" w:cs="Arial"/>
          <w:sz w:val="20"/>
          <w:vertAlign w:val="superscript"/>
        </w:rPr>
        <w:t>2</w:t>
      </w:r>
      <w:r w:rsidRPr="004A04C6">
        <w:rPr>
          <w:rFonts w:ascii="Arial" w:hAnsi="Arial" w:cs="Arial"/>
          <w:sz w:val="20"/>
        </w:rPr>
        <w:t>, Aileen Edele</w:t>
      </w:r>
      <w:r w:rsidR="00864ED1">
        <w:rPr>
          <w:rFonts w:ascii="Arial" w:hAnsi="Arial" w:cs="Arial"/>
          <w:sz w:val="20"/>
          <w:vertAlign w:val="superscript"/>
        </w:rPr>
        <w:t>4</w:t>
      </w:r>
      <w:r w:rsidRPr="004A04C6">
        <w:rPr>
          <w:rFonts w:ascii="Arial" w:hAnsi="Arial" w:cs="Arial"/>
          <w:sz w:val="20"/>
          <w:vertAlign w:val="superscript"/>
        </w:rPr>
        <w:t>,</w:t>
      </w:r>
      <w:r w:rsidR="00864ED1">
        <w:rPr>
          <w:rFonts w:ascii="Arial" w:hAnsi="Arial" w:cs="Arial"/>
          <w:sz w:val="20"/>
          <w:vertAlign w:val="superscript"/>
        </w:rPr>
        <w:t>5</w:t>
      </w:r>
    </w:p>
    <w:p w14:paraId="28479D3C" w14:textId="77777777" w:rsidR="009A0D9F" w:rsidRPr="004A04C6" w:rsidRDefault="009A0D9F" w:rsidP="009A0D9F">
      <w:pPr>
        <w:spacing w:after="120"/>
        <w:rPr>
          <w:rFonts w:ascii="Arial" w:hAnsi="Arial" w:cs="Arial"/>
          <w:sz w:val="20"/>
        </w:rPr>
      </w:pPr>
    </w:p>
    <w:p w14:paraId="24661D1A" w14:textId="3B6076CE" w:rsidR="00864ED1" w:rsidRPr="006772DC" w:rsidRDefault="00864ED1" w:rsidP="00864ED1">
      <w:pPr>
        <w:ind w:left="284"/>
        <w:rPr>
          <w:rFonts w:ascii="Arial" w:hAnsi="Arial" w:cs="Arial"/>
          <w:sz w:val="20"/>
        </w:rPr>
      </w:pPr>
      <w:r w:rsidRPr="006772DC">
        <w:rPr>
          <w:rFonts w:ascii="Arial" w:hAnsi="Arial" w:cs="Arial"/>
          <w:sz w:val="20"/>
          <w:vertAlign w:val="superscript"/>
        </w:rPr>
        <w:t>1</w:t>
      </w:r>
      <w:r w:rsidRPr="006772DC">
        <w:rPr>
          <w:rFonts w:ascii="Arial" w:hAnsi="Arial" w:cs="Arial"/>
          <w:sz w:val="20"/>
        </w:rPr>
        <w:t xml:space="preserve"> </w:t>
      </w:r>
      <w:r w:rsidRPr="0001215B">
        <w:rPr>
          <w:rFonts w:ascii="Arial" w:hAnsi="Arial" w:cs="Arial"/>
          <w:sz w:val="20"/>
        </w:rPr>
        <w:t>Department of Sociology</w:t>
      </w:r>
      <w:r w:rsidR="006846CD">
        <w:rPr>
          <w:rFonts w:ascii="Arial" w:hAnsi="Arial" w:cs="Arial"/>
          <w:sz w:val="20"/>
        </w:rPr>
        <w:t xml:space="preserve"> and</w:t>
      </w:r>
      <w:r>
        <w:rPr>
          <w:rFonts w:ascii="Arial" w:hAnsi="Arial" w:cs="Arial"/>
          <w:sz w:val="20"/>
        </w:rPr>
        <w:t xml:space="preserve"> </w:t>
      </w:r>
      <w:r w:rsidRPr="0001215B">
        <w:rPr>
          <w:rFonts w:ascii="Arial" w:hAnsi="Arial" w:cs="Arial"/>
          <w:sz w:val="20"/>
        </w:rPr>
        <w:t>Institute for Social and Economic Research</w:t>
      </w:r>
      <w:r>
        <w:rPr>
          <w:rFonts w:ascii="Arial" w:hAnsi="Arial" w:cs="Arial"/>
          <w:sz w:val="20"/>
        </w:rPr>
        <w:t xml:space="preserve">, </w:t>
      </w:r>
      <w:r w:rsidRPr="0001215B">
        <w:rPr>
          <w:rFonts w:ascii="Arial" w:hAnsi="Arial" w:cs="Arial"/>
          <w:sz w:val="20"/>
        </w:rPr>
        <w:t>University of Essex</w:t>
      </w:r>
      <w:r>
        <w:rPr>
          <w:rFonts w:ascii="Arial" w:hAnsi="Arial" w:cs="Arial"/>
          <w:sz w:val="20"/>
        </w:rPr>
        <w:t xml:space="preserve">, </w:t>
      </w:r>
      <w:r w:rsidRPr="0001215B">
        <w:rPr>
          <w:rFonts w:ascii="Arial" w:hAnsi="Arial" w:cs="Arial"/>
          <w:sz w:val="20"/>
        </w:rPr>
        <w:t>Colchester CO4 3SQ</w:t>
      </w:r>
      <w:r>
        <w:rPr>
          <w:rFonts w:ascii="Arial" w:hAnsi="Arial" w:cs="Arial"/>
          <w:sz w:val="20"/>
        </w:rPr>
        <w:t xml:space="preserve">, </w:t>
      </w:r>
      <w:r w:rsidRPr="006772DC">
        <w:rPr>
          <w:rFonts w:ascii="Arial" w:hAnsi="Arial" w:cs="Arial"/>
          <w:sz w:val="20"/>
        </w:rPr>
        <w:t>United Kingdom.</w:t>
      </w:r>
    </w:p>
    <w:p w14:paraId="3F9F67EF" w14:textId="301631A2" w:rsidR="009A0D9F" w:rsidRPr="004A04C6" w:rsidRDefault="00864ED1" w:rsidP="009A0D9F">
      <w:pPr>
        <w:ind w:left="284"/>
        <w:rPr>
          <w:rFonts w:ascii="Arial" w:hAnsi="Arial" w:cs="Arial"/>
          <w:sz w:val="20"/>
        </w:rPr>
      </w:pPr>
      <w:r>
        <w:rPr>
          <w:rFonts w:ascii="Arial" w:hAnsi="Arial" w:cs="Arial"/>
          <w:sz w:val="20"/>
          <w:vertAlign w:val="superscript"/>
        </w:rPr>
        <w:t>2</w:t>
      </w:r>
      <w:r w:rsidR="00E453EB" w:rsidRPr="004A04C6">
        <w:rPr>
          <w:rFonts w:ascii="Arial" w:hAnsi="Arial" w:cs="Arial"/>
          <w:sz w:val="20"/>
        </w:rPr>
        <w:t xml:space="preserve"> Institute for Educational Quality Improvement (IQB), Humboldt-Universität zu Berlin; 10099 Berlin, Germany.</w:t>
      </w:r>
    </w:p>
    <w:p w14:paraId="616302EE" w14:textId="6D0B6C19" w:rsidR="009A0D9F" w:rsidRPr="004A04C6" w:rsidRDefault="00864ED1" w:rsidP="009A0D9F">
      <w:pPr>
        <w:ind w:left="284"/>
        <w:rPr>
          <w:rFonts w:ascii="Arial" w:hAnsi="Arial" w:cs="Arial"/>
          <w:sz w:val="20"/>
        </w:rPr>
      </w:pPr>
      <w:r>
        <w:rPr>
          <w:rFonts w:ascii="Arial" w:hAnsi="Arial" w:cs="Arial"/>
          <w:sz w:val="20"/>
          <w:vertAlign w:val="superscript"/>
        </w:rPr>
        <w:t>3</w:t>
      </w:r>
      <w:r w:rsidR="00E453EB" w:rsidRPr="004A04C6">
        <w:rPr>
          <w:rFonts w:ascii="Arial" w:hAnsi="Arial" w:cs="Arial"/>
          <w:sz w:val="20"/>
          <w:vertAlign w:val="superscript"/>
        </w:rPr>
        <w:t xml:space="preserve"> </w:t>
      </w:r>
      <w:r w:rsidR="00E453EB" w:rsidRPr="004A04C6">
        <w:rPr>
          <w:rFonts w:ascii="Arial" w:hAnsi="Arial" w:cs="Arial"/>
          <w:sz w:val="20"/>
        </w:rPr>
        <w:t>Centre for International Student Assessment (ZIB); 80333 Munich, Germany.</w:t>
      </w:r>
    </w:p>
    <w:p w14:paraId="2E744CC3" w14:textId="1C0C97D0" w:rsidR="009A0D9F" w:rsidRPr="004A04C6" w:rsidRDefault="00864ED1" w:rsidP="009A0D9F">
      <w:pPr>
        <w:ind w:left="284"/>
        <w:rPr>
          <w:rFonts w:ascii="Arial" w:hAnsi="Arial" w:cs="Arial"/>
          <w:sz w:val="20"/>
        </w:rPr>
      </w:pPr>
      <w:r>
        <w:rPr>
          <w:rFonts w:ascii="Arial" w:hAnsi="Arial" w:cs="Arial"/>
          <w:sz w:val="20"/>
          <w:vertAlign w:val="superscript"/>
        </w:rPr>
        <w:t>4</w:t>
      </w:r>
      <w:r w:rsidR="00E453EB" w:rsidRPr="004A04C6">
        <w:rPr>
          <w:rFonts w:ascii="Arial" w:hAnsi="Arial" w:cs="Arial"/>
          <w:sz w:val="20"/>
        </w:rPr>
        <w:t xml:space="preserve"> Berlin Institute for Integration and Migration Research (BIM); 10099 Berlin, Germany.</w:t>
      </w:r>
    </w:p>
    <w:p w14:paraId="3EB1A8AF" w14:textId="13C2E8E2" w:rsidR="009A0D9F" w:rsidRPr="004A04C6" w:rsidRDefault="00864ED1" w:rsidP="009A0D9F">
      <w:pPr>
        <w:spacing w:after="120"/>
        <w:ind w:left="284"/>
        <w:rPr>
          <w:rFonts w:ascii="Arial" w:hAnsi="Arial" w:cs="Arial"/>
          <w:sz w:val="20"/>
        </w:rPr>
      </w:pPr>
      <w:r>
        <w:rPr>
          <w:rFonts w:ascii="Arial" w:hAnsi="Arial" w:cs="Arial"/>
          <w:sz w:val="20"/>
          <w:vertAlign w:val="superscript"/>
        </w:rPr>
        <w:t>5</w:t>
      </w:r>
      <w:r w:rsidR="00E453EB" w:rsidRPr="004A04C6">
        <w:rPr>
          <w:rFonts w:ascii="Arial" w:hAnsi="Arial" w:cs="Arial"/>
          <w:sz w:val="20"/>
        </w:rPr>
        <w:t xml:space="preserve"> Department of Education Studies, Humboldt-Universität zu Berlin; 10099 Berlin, Germany.</w:t>
      </w:r>
    </w:p>
    <w:bookmarkEnd w:id="0"/>
    <w:p w14:paraId="40A1253B" w14:textId="77777777" w:rsidR="009A0D9F" w:rsidRPr="004A04C6" w:rsidRDefault="009A0D9F" w:rsidP="009A0D9F">
      <w:pPr>
        <w:spacing w:after="120"/>
        <w:ind w:left="284"/>
        <w:rPr>
          <w:rFonts w:ascii="Arial" w:hAnsi="Arial" w:cs="Arial"/>
          <w:sz w:val="20"/>
        </w:rPr>
      </w:pPr>
    </w:p>
    <w:p w14:paraId="011E123E" w14:textId="42CD6F14" w:rsidR="009A0D9F" w:rsidRPr="004A04C6" w:rsidRDefault="00E453EB" w:rsidP="009A0D9F">
      <w:pPr>
        <w:ind w:left="284"/>
        <w:rPr>
          <w:rFonts w:ascii="Arial" w:hAnsi="Arial" w:cs="Arial"/>
          <w:sz w:val="20"/>
        </w:rPr>
      </w:pPr>
      <w:r w:rsidRPr="004A04C6">
        <w:rPr>
          <w:rFonts w:ascii="Arial" w:hAnsi="Arial" w:cs="Arial"/>
          <w:sz w:val="20"/>
        </w:rPr>
        <w:t>* Corresponding authors: Zsófia Boda</w:t>
      </w:r>
      <w:r w:rsidRPr="004A04C6">
        <w:rPr>
          <w:rFonts w:ascii="Arial" w:hAnsi="Arial" w:cs="Arial"/>
          <w:sz w:val="20"/>
          <w:vertAlign w:val="superscript"/>
        </w:rPr>
        <w:t xml:space="preserve"> </w:t>
      </w:r>
      <w:r w:rsidRPr="004A04C6">
        <w:rPr>
          <w:rFonts w:ascii="Arial" w:hAnsi="Arial" w:cs="Arial"/>
          <w:sz w:val="20"/>
        </w:rPr>
        <w:t>(</w:t>
      </w:r>
      <w:r w:rsidR="009D4A20" w:rsidRPr="009D4A20">
        <w:rPr>
          <w:rFonts w:ascii="Arial" w:hAnsi="Arial" w:cs="Arial"/>
          <w:sz w:val="20"/>
        </w:rPr>
        <w:t>zsofia.boda@essex.ac.uk</w:t>
      </w:r>
      <w:bookmarkStart w:id="1" w:name="_GoBack"/>
      <w:bookmarkEnd w:id="1"/>
      <w:r w:rsidRPr="004A04C6">
        <w:rPr>
          <w:rFonts w:ascii="Arial" w:hAnsi="Arial" w:cs="Arial"/>
          <w:sz w:val="20"/>
        </w:rPr>
        <w:t>); Georg Lorenz (georg.lorenz@iqb.hu-berlin.de).</w:t>
      </w:r>
    </w:p>
    <w:p w14:paraId="41FAE993" w14:textId="77777777" w:rsidR="002C030F" w:rsidRPr="004A04C6" w:rsidRDefault="002C030F">
      <w:pPr>
        <w:rPr>
          <w:rFonts w:ascii="Arial" w:hAnsi="Arial" w:cs="Arial"/>
          <w:sz w:val="20"/>
        </w:rPr>
      </w:pPr>
    </w:p>
    <w:p w14:paraId="51DF9633" w14:textId="77777777" w:rsidR="00015F74" w:rsidRPr="004A04C6" w:rsidRDefault="00015F74">
      <w:pPr>
        <w:rPr>
          <w:rFonts w:ascii="Arial" w:hAnsi="Arial" w:cs="Arial"/>
          <w:b/>
          <w:sz w:val="20"/>
        </w:rPr>
      </w:pPr>
    </w:p>
    <w:p w14:paraId="09920EA7" w14:textId="77777777" w:rsidR="002C030F" w:rsidRPr="004A04C6" w:rsidRDefault="00E453EB">
      <w:pPr>
        <w:rPr>
          <w:rFonts w:ascii="Arial" w:hAnsi="Arial" w:cs="Arial"/>
          <w:b/>
          <w:sz w:val="20"/>
        </w:rPr>
      </w:pPr>
      <w:r w:rsidRPr="004A04C6">
        <w:rPr>
          <w:rFonts w:ascii="Arial" w:hAnsi="Arial" w:cs="Arial"/>
          <w:b/>
          <w:sz w:val="20"/>
        </w:rPr>
        <w:t>This PDF file includes:</w:t>
      </w:r>
    </w:p>
    <w:p w14:paraId="4348D444" w14:textId="77777777" w:rsidR="002C030F" w:rsidRPr="004A04C6" w:rsidRDefault="002C030F">
      <w:pPr>
        <w:rPr>
          <w:rFonts w:ascii="Arial" w:hAnsi="Arial" w:cs="Arial"/>
          <w:sz w:val="20"/>
        </w:rPr>
      </w:pPr>
    </w:p>
    <w:p w14:paraId="5C040600" w14:textId="4A6D7666" w:rsidR="002C030F" w:rsidRPr="004A04C6" w:rsidRDefault="00E453EB" w:rsidP="00262D72">
      <w:pPr>
        <w:ind w:left="720"/>
        <w:rPr>
          <w:rFonts w:ascii="Arial" w:hAnsi="Arial" w:cs="Arial"/>
          <w:sz w:val="20"/>
        </w:rPr>
      </w:pPr>
      <w:r w:rsidRPr="004A04C6">
        <w:rPr>
          <w:rFonts w:ascii="Arial" w:hAnsi="Arial" w:cs="Arial"/>
          <w:sz w:val="20"/>
        </w:rPr>
        <w:t>Supplementary Information Text</w:t>
      </w:r>
    </w:p>
    <w:p w14:paraId="21670AEA" w14:textId="6ACF02E9" w:rsidR="002C030F" w:rsidRPr="004A04C6" w:rsidRDefault="00CD0628" w:rsidP="00262D72">
      <w:pPr>
        <w:ind w:left="720"/>
        <w:rPr>
          <w:rFonts w:ascii="Arial" w:hAnsi="Arial" w:cs="Arial"/>
          <w:sz w:val="20"/>
        </w:rPr>
      </w:pPr>
      <w:r w:rsidRPr="004A04C6">
        <w:rPr>
          <w:rFonts w:ascii="Arial" w:hAnsi="Arial" w:cs="Arial"/>
          <w:sz w:val="20"/>
        </w:rPr>
        <w:t>Figures S1 to S3</w:t>
      </w:r>
    </w:p>
    <w:p w14:paraId="091A6F7B" w14:textId="34EB8DB2" w:rsidR="002C030F" w:rsidRPr="004A04C6" w:rsidRDefault="00F502D8" w:rsidP="00262D72">
      <w:pPr>
        <w:ind w:left="720"/>
        <w:rPr>
          <w:rFonts w:ascii="Arial" w:hAnsi="Arial" w:cs="Arial"/>
          <w:sz w:val="20"/>
        </w:rPr>
      </w:pPr>
      <w:r w:rsidRPr="004A04C6">
        <w:rPr>
          <w:rFonts w:ascii="Arial" w:hAnsi="Arial" w:cs="Arial"/>
          <w:sz w:val="20"/>
        </w:rPr>
        <w:t>Tables S1 to S</w:t>
      </w:r>
      <w:r w:rsidR="00CC13F6">
        <w:rPr>
          <w:rFonts w:ascii="Arial" w:hAnsi="Arial" w:cs="Arial"/>
          <w:sz w:val="20"/>
        </w:rPr>
        <w:t>8</w:t>
      </w:r>
    </w:p>
    <w:p w14:paraId="547ABAA7" w14:textId="7FFCFDE1" w:rsidR="00943C3C" w:rsidRPr="004A04C6" w:rsidRDefault="00015F74" w:rsidP="00017C53">
      <w:pPr>
        <w:ind w:left="720"/>
        <w:rPr>
          <w:rFonts w:ascii="Arial" w:hAnsi="Arial" w:cs="Arial"/>
          <w:sz w:val="20"/>
        </w:rPr>
      </w:pPr>
      <w:r w:rsidRPr="004A04C6">
        <w:rPr>
          <w:rFonts w:ascii="Arial" w:hAnsi="Arial" w:cs="Arial"/>
          <w:sz w:val="20"/>
        </w:rPr>
        <w:t>SI References</w:t>
      </w:r>
      <w:r w:rsidRPr="004A04C6">
        <w:rPr>
          <w:rFonts w:ascii="Arial" w:hAnsi="Arial" w:cs="Arial"/>
          <w:sz w:val="20"/>
        </w:rPr>
        <w:br/>
      </w:r>
    </w:p>
    <w:p w14:paraId="11791F23" w14:textId="77777777" w:rsidR="00CD0628" w:rsidRPr="004A04C6" w:rsidRDefault="00E453EB">
      <w:pPr>
        <w:rPr>
          <w:rFonts w:ascii="Arial" w:hAnsi="Arial" w:cs="Arial"/>
          <w:b/>
          <w:bCs/>
          <w:kern w:val="32"/>
          <w:sz w:val="20"/>
        </w:rPr>
      </w:pPr>
      <w:bookmarkStart w:id="2" w:name="Tables"/>
      <w:bookmarkStart w:id="3" w:name="MaterialsMethods"/>
      <w:bookmarkEnd w:id="2"/>
      <w:bookmarkEnd w:id="3"/>
      <w:r w:rsidRPr="004A04C6">
        <w:rPr>
          <w:rFonts w:ascii="Arial" w:hAnsi="Arial" w:cs="Arial"/>
          <w:sz w:val="20"/>
        </w:rPr>
        <w:br w:type="page"/>
      </w:r>
    </w:p>
    <w:p w14:paraId="1F410ECE" w14:textId="416C46FF" w:rsidR="00015F74" w:rsidRPr="004A04C6" w:rsidRDefault="001C0975" w:rsidP="009D6D32">
      <w:pPr>
        <w:pStyle w:val="SMHeading"/>
        <w:spacing w:after="0"/>
        <w:rPr>
          <w:rFonts w:ascii="Arial" w:hAnsi="Arial" w:cs="Arial"/>
          <w:sz w:val="20"/>
          <w:szCs w:val="20"/>
        </w:rPr>
      </w:pPr>
      <w:r w:rsidRPr="004A04C6">
        <w:rPr>
          <w:rFonts w:ascii="Arial" w:hAnsi="Arial" w:cs="Arial"/>
          <w:sz w:val="20"/>
          <w:szCs w:val="20"/>
        </w:rPr>
        <w:lastRenderedPageBreak/>
        <w:t>Supplementary Information Text</w:t>
      </w:r>
    </w:p>
    <w:p w14:paraId="254D03B7" w14:textId="77777777" w:rsidR="009D6D32" w:rsidRPr="004A04C6" w:rsidRDefault="009D6D32" w:rsidP="009D6D32">
      <w:pPr>
        <w:keepNext/>
        <w:pBdr>
          <w:top w:val="nil"/>
          <w:left w:val="nil"/>
          <w:bottom w:val="nil"/>
          <w:right w:val="nil"/>
          <w:between w:val="nil"/>
        </w:pBdr>
        <w:contextualSpacing/>
        <w:rPr>
          <w:rFonts w:ascii="Arial" w:hAnsi="Arial" w:cs="Arial"/>
          <w:b/>
          <w:color w:val="000000"/>
          <w:sz w:val="20"/>
        </w:rPr>
      </w:pPr>
    </w:p>
    <w:p w14:paraId="2FB8B1DC" w14:textId="479B2873" w:rsidR="00E4065A" w:rsidRPr="004A04C6" w:rsidRDefault="00820484" w:rsidP="009D6D32">
      <w:pPr>
        <w:pStyle w:val="SMSubheading"/>
        <w:spacing w:after="120"/>
        <w:rPr>
          <w:rFonts w:ascii="Arial" w:hAnsi="Arial" w:cs="Arial"/>
          <w:sz w:val="20"/>
        </w:rPr>
      </w:pPr>
      <w:r w:rsidRPr="004A04C6">
        <w:rPr>
          <w:rFonts w:ascii="Arial" w:hAnsi="Arial" w:cs="Arial"/>
          <w:b/>
          <w:sz w:val="20"/>
          <w:u w:val="none"/>
        </w:rPr>
        <w:t>Appendix A: Complete set of MRQAP results.</w:t>
      </w:r>
    </w:p>
    <w:p w14:paraId="3B002080" w14:textId="329BA6A9" w:rsidR="006448FA" w:rsidRPr="004A04C6" w:rsidRDefault="00E453EB" w:rsidP="00EB0E40">
      <w:pPr>
        <w:pStyle w:val="SMSubheading"/>
        <w:spacing w:after="200"/>
        <w:rPr>
          <w:rFonts w:ascii="Arial" w:hAnsi="Arial" w:cs="Arial"/>
          <w:sz w:val="20"/>
          <w:u w:val="none"/>
        </w:rPr>
      </w:pPr>
      <w:r w:rsidRPr="004A04C6">
        <w:rPr>
          <w:rFonts w:ascii="Arial" w:hAnsi="Arial" w:cs="Arial"/>
          <w:sz w:val="20"/>
          <w:u w:val="none"/>
        </w:rPr>
        <w:t>Table S1 shows how the</w:t>
      </w:r>
      <w:r w:rsidRPr="004A04C6">
        <w:rPr>
          <w:rFonts w:ascii="Arial" w:hAnsi="Arial" w:cs="Arial"/>
          <w:color w:val="000000"/>
          <w:sz w:val="20"/>
          <w:lang w:eastAsia="de-DE"/>
        </w:rPr>
        <w:t xml:space="preserve"> </w:t>
      </w:r>
      <w:r w:rsidRPr="004A04C6">
        <w:rPr>
          <w:rFonts w:ascii="Arial" w:hAnsi="Arial" w:cs="Arial"/>
          <w:color w:val="000000"/>
          <w:sz w:val="20"/>
          <w:u w:val="none"/>
          <w:lang w:eastAsia="de-DE"/>
        </w:rPr>
        <w:t>estimated</w:t>
      </w:r>
      <w:r w:rsidRPr="004A04C6">
        <w:rPr>
          <w:rFonts w:ascii="Arial" w:hAnsi="Arial" w:cs="Arial"/>
          <w:sz w:val="20"/>
          <w:u w:val="none"/>
        </w:rPr>
        <w:t xml:space="preserve"> probabilities of receiving friendship and rejection nominations vary between ethnic majority adolescents (the reference category), first-generation immigrant adolescents, second-generation immigrant adolescents, and refugee adolescents after controlling for the </w:t>
      </w:r>
      <w:bookmarkStart w:id="4" w:name="_Hlk77235517"/>
      <w:r w:rsidRPr="004A04C6">
        <w:rPr>
          <w:rFonts w:ascii="Arial" w:hAnsi="Arial" w:cs="Arial"/>
          <w:sz w:val="20"/>
          <w:u w:val="none"/>
        </w:rPr>
        <w:t xml:space="preserve">adolescents’ </w:t>
      </w:r>
      <w:bookmarkEnd w:id="4"/>
      <w:r w:rsidRPr="004A04C6">
        <w:rPr>
          <w:rFonts w:ascii="Arial" w:hAnsi="Arial" w:cs="Arial"/>
          <w:sz w:val="20"/>
          <w:u w:val="none"/>
        </w:rPr>
        <w:t>gender, age, academic achievement, language skills, and length of stay in Germany. The results stem from two MRQAPs, one having the probability of receiving friendship nominations as the dependent variable and one having the probability of receiving rejection nominations as the dependent variable. The statistical procedure is described in Appendix D. The results demonstrate that refugee students, in comparison to ethnic majority students, have a lower probability of being nominated as friends (</w:t>
      </w:r>
      <w:r w:rsidRPr="004A04C6">
        <w:rPr>
          <w:rFonts w:ascii="Arial" w:hAnsi="Arial" w:cs="Arial"/>
          <w:i/>
          <w:sz w:val="20"/>
          <w:u w:val="none"/>
        </w:rPr>
        <w:t>ß</w:t>
      </w:r>
      <w:r w:rsidRPr="004A04C6">
        <w:rPr>
          <w:rFonts w:ascii="Arial" w:hAnsi="Arial" w:cs="Arial"/>
          <w:sz w:val="20"/>
          <w:u w:val="none"/>
        </w:rPr>
        <w:t xml:space="preserve"> = -0.067, </w:t>
      </w:r>
      <w:r w:rsidRPr="004A04C6">
        <w:rPr>
          <w:rFonts w:ascii="Arial" w:hAnsi="Arial" w:cs="Arial"/>
          <w:i/>
          <w:sz w:val="20"/>
          <w:u w:val="none"/>
        </w:rPr>
        <w:t>p</w:t>
      </w:r>
      <w:r w:rsidRPr="004A04C6">
        <w:rPr>
          <w:rFonts w:ascii="Arial" w:hAnsi="Arial" w:cs="Arial"/>
          <w:sz w:val="20"/>
          <w:u w:val="none"/>
        </w:rPr>
        <w:t> &lt; 0.001) and a higher probability of being rejected (</w:t>
      </w:r>
      <w:r w:rsidRPr="004A04C6">
        <w:rPr>
          <w:rFonts w:ascii="Arial" w:hAnsi="Arial" w:cs="Arial"/>
          <w:i/>
          <w:sz w:val="20"/>
          <w:u w:val="none"/>
        </w:rPr>
        <w:t>ß</w:t>
      </w:r>
      <w:r w:rsidRPr="004A04C6">
        <w:rPr>
          <w:rFonts w:ascii="Arial" w:hAnsi="Arial" w:cs="Arial"/>
          <w:sz w:val="20"/>
          <w:u w:val="none"/>
        </w:rPr>
        <w:t xml:space="preserve"> = 0.041, </w:t>
      </w:r>
      <w:r w:rsidRPr="004A04C6">
        <w:rPr>
          <w:rFonts w:ascii="Arial" w:hAnsi="Arial" w:cs="Arial"/>
          <w:i/>
          <w:sz w:val="20"/>
          <w:u w:val="none"/>
        </w:rPr>
        <w:t>p</w:t>
      </w:r>
      <w:r w:rsidR="008E3437" w:rsidRPr="004A04C6">
        <w:rPr>
          <w:rFonts w:ascii="Arial" w:hAnsi="Arial" w:cs="Arial"/>
          <w:sz w:val="20"/>
          <w:u w:val="none"/>
        </w:rPr>
        <w:t xml:space="preserve"> &lt; 0.001). Table S1 also </w:t>
      </w:r>
      <w:r w:rsidRPr="004A04C6">
        <w:rPr>
          <w:rFonts w:ascii="Arial" w:hAnsi="Arial" w:cs="Arial"/>
          <w:sz w:val="20"/>
          <w:u w:val="none"/>
        </w:rPr>
        <w:t>shows</w:t>
      </w:r>
      <w:r w:rsidR="008E3437" w:rsidRPr="004A04C6">
        <w:rPr>
          <w:rFonts w:ascii="Arial" w:hAnsi="Arial" w:cs="Arial"/>
          <w:sz w:val="20"/>
          <w:u w:val="none"/>
        </w:rPr>
        <w:t xml:space="preserve"> that gender, age, length of stay in Germany, and academic achievement predict the probability </w:t>
      </w:r>
      <w:r w:rsidRPr="004A04C6">
        <w:rPr>
          <w:rFonts w:ascii="Arial" w:hAnsi="Arial" w:cs="Arial"/>
          <w:sz w:val="20"/>
          <w:u w:val="none"/>
        </w:rPr>
        <w:t>of being</w:t>
      </w:r>
      <w:r w:rsidR="008E3437" w:rsidRPr="004A04C6">
        <w:rPr>
          <w:rFonts w:ascii="Arial" w:hAnsi="Arial" w:cs="Arial"/>
          <w:sz w:val="20"/>
          <w:u w:val="none"/>
        </w:rPr>
        <w:t xml:space="preserve"> nominated as a friend</w:t>
      </w:r>
      <w:r w:rsidRPr="004A04C6">
        <w:rPr>
          <w:rFonts w:ascii="Arial" w:hAnsi="Arial" w:cs="Arial"/>
          <w:sz w:val="20"/>
          <w:u w:val="none"/>
        </w:rPr>
        <w:t>,</w:t>
      </w:r>
      <w:r w:rsidR="008E3437" w:rsidRPr="004A04C6">
        <w:rPr>
          <w:rFonts w:ascii="Arial" w:hAnsi="Arial" w:cs="Arial"/>
          <w:sz w:val="20"/>
          <w:u w:val="none"/>
        </w:rPr>
        <w:t xml:space="preserve"> while language skills matter for the probability </w:t>
      </w:r>
      <w:r w:rsidRPr="004A04C6">
        <w:rPr>
          <w:rFonts w:ascii="Arial" w:hAnsi="Arial" w:cs="Arial"/>
          <w:sz w:val="20"/>
          <w:u w:val="none"/>
        </w:rPr>
        <w:t>of being</w:t>
      </w:r>
      <w:r w:rsidR="008E3437" w:rsidRPr="004A04C6">
        <w:rPr>
          <w:rFonts w:ascii="Arial" w:hAnsi="Arial" w:cs="Arial"/>
          <w:sz w:val="20"/>
          <w:u w:val="none"/>
        </w:rPr>
        <w:t xml:space="preserve"> rejected by classmates. These results confirm that the findings presented in Fig 1 in the main text are robust to controlling for possible confounders.</w:t>
      </w:r>
    </w:p>
    <w:p w14:paraId="35DE7BB7" w14:textId="75766B7A" w:rsidR="009A0D9F" w:rsidRPr="004A04C6" w:rsidRDefault="00E453EB" w:rsidP="00820484">
      <w:pPr>
        <w:pStyle w:val="SMSubheading"/>
        <w:rPr>
          <w:rFonts w:ascii="Arial" w:hAnsi="Arial" w:cs="Arial"/>
          <w:sz w:val="20"/>
          <w:u w:val="none"/>
        </w:rPr>
      </w:pPr>
      <w:r w:rsidRPr="004A04C6">
        <w:rPr>
          <w:rFonts w:ascii="Arial" w:hAnsi="Arial" w:cs="Arial"/>
          <w:sz w:val="20"/>
          <w:u w:val="none"/>
        </w:rPr>
        <w:t>Table S2 presents the full results from the MRQAPs underlying the results displayed in Fig 3 in the main text.</w:t>
      </w:r>
    </w:p>
    <w:p w14:paraId="23283CC0" w14:textId="77777777" w:rsidR="009A0D9F" w:rsidRPr="004A04C6" w:rsidRDefault="009A0D9F" w:rsidP="00820484">
      <w:pPr>
        <w:pStyle w:val="SMSubheading"/>
        <w:rPr>
          <w:rFonts w:ascii="Arial" w:hAnsi="Arial" w:cs="Arial"/>
          <w:sz w:val="20"/>
          <w:u w:val="none"/>
        </w:rPr>
      </w:pPr>
    </w:p>
    <w:p w14:paraId="71C6F38E" w14:textId="3CD65C67" w:rsidR="00E4065A" w:rsidRPr="004A04C6" w:rsidRDefault="00E453EB" w:rsidP="00820484">
      <w:pPr>
        <w:pStyle w:val="SMSubheading"/>
        <w:rPr>
          <w:rFonts w:ascii="Arial" w:hAnsi="Arial" w:cs="Arial"/>
          <w:sz w:val="20"/>
          <w:u w:val="none"/>
        </w:rPr>
      </w:pPr>
      <w:r w:rsidRPr="004A04C6">
        <w:rPr>
          <w:rFonts w:ascii="Arial" w:hAnsi="Arial" w:cs="Arial"/>
          <w:sz w:val="20"/>
          <w:u w:val="none"/>
        </w:rPr>
        <w:t>TABLE S1 ABOUT HERE</w:t>
      </w:r>
    </w:p>
    <w:p w14:paraId="37289F3C" w14:textId="1CC1F6D7" w:rsidR="009A0D9F" w:rsidRPr="004A04C6" w:rsidRDefault="00E453EB" w:rsidP="009A0D9F">
      <w:pPr>
        <w:pStyle w:val="SMSubheading"/>
        <w:rPr>
          <w:rFonts w:ascii="Arial" w:hAnsi="Arial" w:cs="Arial"/>
          <w:sz w:val="20"/>
          <w:u w:val="none"/>
        </w:rPr>
      </w:pPr>
      <w:r w:rsidRPr="004A04C6">
        <w:rPr>
          <w:rFonts w:ascii="Arial" w:hAnsi="Arial" w:cs="Arial"/>
          <w:sz w:val="20"/>
          <w:u w:val="none"/>
        </w:rPr>
        <w:t>TABLE S2 ABOUT HERE</w:t>
      </w:r>
    </w:p>
    <w:p w14:paraId="1DE1B73A" w14:textId="18555CF7" w:rsidR="00355362" w:rsidRPr="004A04C6" w:rsidRDefault="00355362" w:rsidP="00820484">
      <w:pPr>
        <w:pStyle w:val="SMSubheading"/>
        <w:rPr>
          <w:rFonts w:ascii="Arial" w:hAnsi="Arial" w:cs="Arial"/>
          <w:sz w:val="20"/>
          <w:u w:val="none"/>
        </w:rPr>
      </w:pPr>
    </w:p>
    <w:p w14:paraId="4138873B" w14:textId="77777777" w:rsidR="00E4065A" w:rsidRPr="004A04C6" w:rsidRDefault="00E453EB" w:rsidP="00E4065A">
      <w:pPr>
        <w:pStyle w:val="SMSubheading"/>
        <w:spacing w:after="120"/>
        <w:rPr>
          <w:rFonts w:ascii="Arial" w:hAnsi="Arial" w:cs="Arial"/>
          <w:b/>
          <w:bCs/>
          <w:kern w:val="32"/>
          <w:sz w:val="20"/>
          <w:u w:val="none"/>
        </w:rPr>
      </w:pPr>
      <w:r w:rsidRPr="004A04C6">
        <w:rPr>
          <w:rFonts w:ascii="Arial" w:hAnsi="Arial" w:cs="Arial"/>
          <w:b/>
          <w:bCs/>
          <w:kern w:val="32"/>
          <w:sz w:val="20"/>
          <w:u w:val="none"/>
        </w:rPr>
        <w:t>Appendix B: Information on the analyzed samples and robustness checks across the samples.</w:t>
      </w:r>
    </w:p>
    <w:p w14:paraId="17AA325E" w14:textId="40D85FDC" w:rsidR="00E4065A" w:rsidRPr="004A04C6" w:rsidRDefault="00E453EB" w:rsidP="00EB0E40">
      <w:pPr>
        <w:pStyle w:val="SMText"/>
        <w:spacing w:after="200"/>
        <w:ind w:firstLine="0"/>
        <w:rPr>
          <w:rFonts w:ascii="Arial" w:hAnsi="Arial" w:cs="Arial"/>
          <w:sz w:val="20"/>
        </w:rPr>
      </w:pPr>
      <w:r w:rsidRPr="004A04C6">
        <w:rPr>
          <w:rFonts w:ascii="Arial" w:hAnsi="Arial" w:cs="Arial"/>
          <w:sz w:val="20"/>
        </w:rPr>
        <w:t xml:space="preserve">A sample of 39,154 students from 1,807 classrooms was used to create Fig 1. Descriptive statistics of the analyzed variables by immigrant status are provided in Table S3. To create Fig 3, we kept only classrooms in the sample that were attended by at least one refugee student. This sample comprised </w:t>
      </w:r>
      <w:bookmarkStart w:id="5" w:name="_Hlk69195861"/>
      <w:r w:rsidRPr="004A04C6">
        <w:rPr>
          <w:rFonts w:ascii="Arial" w:hAnsi="Arial" w:cs="Arial"/>
          <w:sz w:val="20"/>
        </w:rPr>
        <w:t xml:space="preserve">6,390 </w:t>
      </w:r>
      <w:bookmarkEnd w:id="5"/>
      <w:r w:rsidRPr="004A04C6">
        <w:rPr>
          <w:rFonts w:ascii="Arial" w:hAnsi="Arial" w:cs="Arial"/>
          <w:sz w:val="20"/>
        </w:rPr>
        <w:t>students from 304 classrooms, and descriptive statistics of the analyzed variables by immigrant status can be found in Table S4. A replication of Fig 1 using this subsample is provided in Fig S1.</w:t>
      </w:r>
    </w:p>
    <w:p w14:paraId="41B113EE" w14:textId="1DDC32B8" w:rsidR="001C0975" w:rsidRPr="004A04C6" w:rsidRDefault="00E453EB" w:rsidP="00EB0E40">
      <w:pPr>
        <w:pStyle w:val="SMSubheading"/>
        <w:spacing w:after="200"/>
        <w:rPr>
          <w:rFonts w:ascii="Arial" w:hAnsi="Arial" w:cs="Arial"/>
          <w:sz w:val="20"/>
          <w:u w:val="none"/>
        </w:rPr>
      </w:pPr>
      <w:r w:rsidRPr="004A04C6">
        <w:rPr>
          <w:rFonts w:ascii="Arial" w:hAnsi="Arial" w:cs="Arial"/>
          <w:sz w:val="20"/>
          <w:u w:val="none"/>
        </w:rPr>
        <w:t xml:space="preserve">To create Fig 2, we further restricted our sample to classrooms in which at least 15 students participated in the sociometric part of the questionnaire (i.e., the part in which the students were asked about friendships and rejections). This procedure followed the aim of avoiding bias in our results due to nonparticipating peers who would also have nominated refugee students if they had participated. Such selection bias could be severe since, in Fig 2, we report absolute values regarding peer nominations instead of averages. Another reason for our decision was that the average valid class sizes varied across the different diversity levels, with high-diversity settings having the smallest valid class sizes. Given that the number of friendship and rejection nominations in the different diversity settings is among the most important messages of Fig 2, we wanted to avoid bias in our results due to the differential participation rates across the different diversity levels. The resulting sample consisted of </w:t>
      </w:r>
      <w:bookmarkStart w:id="6" w:name="_Hlk69195789"/>
      <w:r w:rsidRPr="004A04C6">
        <w:rPr>
          <w:rFonts w:ascii="Arial" w:hAnsi="Arial" w:cs="Arial"/>
          <w:sz w:val="20"/>
          <w:u w:val="none"/>
        </w:rPr>
        <w:t>5,328 students from 237 classrooms</w:t>
      </w:r>
      <w:bookmarkEnd w:id="6"/>
      <w:r w:rsidR="004E7AE3" w:rsidRPr="004A04C6">
        <w:rPr>
          <w:rFonts w:ascii="Arial" w:hAnsi="Arial" w:cs="Arial"/>
          <w:sz w:val="20"/>
          <w:u w:val="none"/>
        </w:rPr>
        <w:t xml:space="preserve">. Descriptive statistics of the analyzed variables by immigrant status are provided in Table S5. A replication of Fig 2 using the less restrictive sample </w:t>
      </w:r>
      <w:r w:rsidRPr="004A04C6">
        <w:rPr>
          <w:rFonts w:ascii="Arial" w:hAnsi="Arial" w:cs="Arial"/>
          <w:sz w:val="20"/>
          <w:u w:val="none"/>
        </w:rPr>
        <w:t>that</w:t>
      </w:r>
      <w:r w:rsidR="004E7AE3" w:rsidRPr="004A04C6">
        <w:rPr>
          <w:rFonts w:ascii="Arial" w:hAnsi="Arial" w:cs="Arial"/>
          <w:sz w:val="20"/>
          <w:u w:val="none"/>
        </w:rPr>
        <w:t xml:space="preserve"> was used to create Fig 3 is provided in Fig S2.</w:t>
      </w:r>
    </w:p>
    <w:p w14:paraId="040DA37D" w14:textId="54CD97B6" w:rsidR="00E4065A" w:rsidRPr="004A04C6" w:rsidRDefault="00E453EB" w:rsidP="00E4065A">
      <w:pPr>
        <w:pStyle w:val="SMText"/>
        <w:ind w:firstLine="0"/>
        <w:rPr>
          <w:rFonts w:ascii="Arial" w:hAnsi="Arial" w:cs="Arial"/>
          <w:sz w:val="20"/>
        </w:rPr>
      </w:pPr>
      <w:r w:rsidRPr="004A04C6">
        <w:rPr>
          <w:rFonts w:ascii="Arial" w:hAnsi="Arial" w:cs="Arial"/>
          <w:sz w:val="20"/>
        </w:rPr>
        <w:t>TABLE S3 ABOUT HERE</w:t>
      </w:r>
    </w:p>
    <w:p w14:paraId="1A459F25" w14:textId="74E3738F" w:rsidR="00E4065A" w:rsidRPr="004A04C6" w:rsidRDefault="00E453EB" w:rsidP="00E4065A">
      <w:pPr>
        <w:pStyle w:val="SMText"/>
        <w:ind w:firstLine="0"/>
        <w:rPr>
          <w:rFonts w:ascii="Arial" w:hAnsi="Arial" w:cs="Arial"/>
          <w:sz w:val="20"/>
        </w:rPr>
      </w:pPr>
      <w:r w:rsidRPr="004A04C6">
        <w:rPr>
          <w:rFonts w:ascii="Arial" w:hAnsi="Arial" w:cs="Arial"/>
          <w:sz w:val="20"/>
        </w:rPr>
        <w:t>TABLE S4 ABOUT HERE</w:t>
      </w:r>
    </w:p>
    <w:p w14:paraId="7BF71E45" w14:textId="12DDA57C" w:rsidR="00E4065A" w:rsidRPr="004A04C6" w:rsidRDefault="00E453EB" w:rsidP="00E4065A">
      <w:pPr>
        <w:pStyle w:val="SMText"/>
        <w:ind w:firstLine="0"/>
        <w:rPr>
          <w:rFonts w:ascii="Arial" w:hAnsi="Arial" w:cs="Arial"/>
          <w:sz w:val="20"/>
        </w:rPr>
      </w:pPr>
      <w:r w:rsidRPr="004A04C6">
        <w:rPr>
          <w:rFonts w:ascii="Arial" w:hAnsi="Arial" w:cs="Arial"/>
          <w:sz w:val="20"/>
        </w:rPr>
        <w:t>TABLE S5 ABOUT HERE</w:t>
      </w:r>
    </w:p>
    <w:p w14:paraId="5251371B" w14:textId="57F748AA" w:rsidR="00E4065A" w:rsidRPr="004A04C6" w:rsidRDefault="00E453EB" w:rsidP="00E4065A">
      <w:pPr>
        <w:pStyle w:val="SMText"/>
        <w:ind w:firstLine="0"/>
        <w:rPr>
          <w:rFonts w:ascii="Arial" w:hAnsi="Arial" w:cs="Arial"/>
          <w:sz w:val="20"/>
        </w:rPr>
      </w:pPr>
      <w:r w:rsidRPr="004A04C6">
        <w:rPr>
          <w:rFonts w:ascii="Arial" w:hAnsi="Arial" w:cs="Arial"/>
          <w:sz w:val="20"/>
        </w:rPr>
        <w:t>FIG S1 ABOUT HERE</w:t>
      </w:r>
    </w:p>
    <w:p w14:paraId="08CAAD74" w14:textId="03F8F401" w:rsidR="005D088E" w:rsidRPr="004A04C6" w:rsidRDefault="00E4065A" w:rsidP="00E4065A">
      <w:pPr>
        <w:pStyle w:val="SMText"/>
        <w:ind w:firstLine="0"/>
        <w:rPr>
          <w:rFonts w:ascii="Arial" w:hAnsi="Arial" w:cs="Arial"/>
          <w:sz w:val="20"/>
        </w:rPr>
      </w:pPr>
      <w:r w:rsidRPr="004A04C6">
        <w:rPr>
          <w:rFonts w:ascii="Arial" w:hAnsi="Arial" w:cs="Arial"/>
          <w:sz w:val="20"/>
        </w:rPr>
        <w:t>FIG S2 ABOUT HERE</w:t>
      </w:r>
    </w:p>
    <w:p w14:paraId="3ABFD43E" w14:textId="77777777" w:rsidR="00CF36F5" w:rsidRPr="004A04C6" w:rsidRDefault="00CF36F5" w:rsidP="00CF36F5">
      <w:pPr>
        <w:pStyle w:val="SMSubheading"/>
        <w:rPr>
          <w:rFonts w:ascii="Arial" w:hAnsi="Arial" w:cs="Arial"/>
          <w:sz w:val="20"/>
          <w:u w:val="none"/>
        </w:rPr>
      </w:pPr>
    </w:p>
    <w:p w14:paraId="244E0636" w14:textId="76888C48" w:rsidR="00E4065A" w:rsidRPr="004A04C6" w:rsidRDefault="00E907BE" w:rsidP="00E4065A">
      <w:pPr>
        <w:pStyle w:val="SMSubheading"/>
        <w:spacing w:after="120"/>
        <w:rPr>
          <w:rFonts w:ascii="Arial" w:hAnsi="Arial" w:cs="Arial"/>
          <w:b/>
          <w:bCs/>
          <w:kern w:val="32"/>
          <w:sz w:val="20"/>
          <w:u w:val="none"/>
        </w:rPr>
      </w:pPr>
      <w:r>
        <w:rPr>
          <w:rFonts w:ascii="Arial" w:hAnsi="Arial" w:cs="Arial"/>
          <w:b/>
          <w:bCs/>
          <w:kern w:val="32"/>
          <w:sz w:val="20"/>
          <w:u w:val="none"/>
        </w:rPr>
        <w:lastRenderedPageBreak/>
        <w:br/>
      </w:r>
      <w:r w:rsidR="00E453EB" w:rsidRPr="004A04C6">
        <w:rPr>
          <w:rFonts w:ascii="Arial" w:hAnsi="Arial" w:cs="Arial"/>
          <w:b/>
          <w:bCs/>
          <w:kern w:val="32"/>
          <w:sz w:val="20"/>
          <w:u w:val="none"/>
        </w:rPr>
        <w:t>Appendix C: Excerpt from student questionnaire.</w:t>
      </w:r>
    </w:p>
    <w:p w14:paraId="70FB64EC" w14:textId="775B9443" w:rsidR="0031219C" w:rsidRPr="004A04C6" w:rsidRDefault="00E4065A" w:rsidP="00E4065A">
      <w:pPr>
        <w:pStyle w:val="SMText"/>
        <w:ind w:firstLine="0"/>
        <w:rPr>
          <w:rFonts w:ascii="Arial" w:hAnsi="Arial" w:cs="Arial"/>
          <w:sz w:val="20"/>
        </w:rPr>
      </w:pPr>
      <w:r w:rsidRPr="004A04C6">
        <w:rPr>
          <w:rFonts w:ascii="Arial" w:hAnsi="Arial" w:cs="Arial"/>
          <w:sz w:val="20"/>
        </w:rPr>
        <w:t>Fig S3 about here</w:t>
      </w:r>
    </w:p>
    <w:p w14:paraId="25E77D3F" w14:textId="77777777" w:rsidR="00CF36F5" w:rsidRPr="004A04C6" w:rsidRDefault="00CF36F5" w:rsidP="00CF36F5">
      <w:pPr>
        <w:pStyle w:val="SMSubheading"/>
        <w:rPr>
          <w:rFonts w:ascii="Arial" w:hAnsi="Arial" w:cs="Arial"/>
          <w:sz w:val="20"/>
          <w:u w:val="none"/>
        </w:rPr>
      </w:pPr>
    </w:p>
    <w:p w14:paraId="796841D0" w14:textId="0F53C927" w:rsidR="00CF36F5" w:rsidRPr="004A04C6" w:rsidRDefault="00E453EB" w:rsidP="00CF36F5">
      <w:pPr>
        <w:pStyle w:val="SMSubheading"/>
        <w:spacing w:after="120"/>
        <w:rPr>
          <w:rFonts w:ascii="Arial" w:hAnsi="Arial" w:cs="Arial"/>
          <w:b/>
          <w:bCs/>
          <w:kern w:val="32"/>
          <w:sz w:val="20"/>
          <w:u w:val="none"/>
        </w:rPr>
      </w:pPr>
      <w:r w:rsidRPr="004A04C6">
        <w:rPr>
          <w:rFonts w:ascii="Arial" w:hAnsi="Arial" w:cs="Arial"/>
          <w:b/>
          <w:bCs/>
          <w:kern w:val="32"/>
          <w:sz w:val="20"/>
          <w:u w:val="none"/>
        </w:rPr>
        <w:t>Appendix D: Description of the Multiple Regression Quadratic Assignment Procedure.</w:t>
      </w:r>
    </w:p>
    <w:p w14:paraId="5F292F26" w14:textId="373AF019" w:rsidR="00CF36F5" w:rsidRPr="004A04C6" w:rsidRDefault="00E453EB" w:rsidP="00CF36F5">
      <w:pPr>
        <w:rPr>
          <w:rFonts w:ascii="Arial" w:hAnsi="Arial" w:cs="Arial"/>
          <w:color w:val="000000"/>
          <w:sz w:val="20"/>
          <w:lang w:eastAsia="de-DE"/>
        </w:rPr>
      </w:pPr>
      <w:r w:rsidRPr="004A04C6">
        <w:rPr>
          <w:rFonts w:ascii="Arial" w:hAnsi="Arial" w:cs="Arial"/>
          <w:color w:val="000000"/>
          <w:sz w:val="20"/>
          <w:lang w:eastAsia="de-DE"/>
        </w:rPr>
        <w:t xml:space="preserve">Mathematically, the </w:t>
      </w:r>
      <w:bookmarkStart w:id="7" w:name="_Hlk66979076"/>
      <w:r w:rsidRPr="004A04C6">
        <w:rPr>
          <w:rFonts w:ascii="Arial" w:hAnsi="Arial" w:cs="Arial"/>
          <w:color w:val="000000"/>
          <w:sz w:val="20"/>
          <w:lang w:eastAsia="de-DE"/>
        </w:rPr>
        <w:t xml:space="preserve">Multiple Regression Quadratic Assignment Procedure </w:t>
      </w:r>
      <w:bookmarkEnd w:id="7"/>
      <w:r w:rsidRPr="004A04C6">
        <w:rPr>
          <w:rFonts w:ascii="Arial" w:hAnsi="Arial" w:cs="Arial"/>
          <w:color w:val="000000"/>
          <w:sz w:val="20"/>
          <w:lang w:eastAsia="de-DE"/>
        </w:rPr>
        <w:t>(MRQAP) is defined in a similar way to linear regression models, but the data are arranged in matrices instead of vectors:</w:t>
      </w:r>
    </w:p>
    <w:p w14:paraId="4A02BC64" w14:textId="77777777" w:rsidR="00CF36F5" w:rsidRPr="004A04C6" w:rsidRDefault="00864ED1" w:rsidP="00CF36F5">
      <w:pPr>
        <w:spacing w:before="240"/>
        <w:rPr>
          <w:rFonts w:ascii="Arial" w:hAnsi="Arial" w:cs="Arial"/>
          <w:color w:val="000000"/>
          <w:sz w:val="20"/>
          <w:lang w:eastAsia="de-DE"/>
        </w:rPr>
      </w:pPr>
      <m:oMathPara>
        <m:oMath>
          <m:sSub>
            <m:sSubPr>
              <m:ctrlPr>
                <w:rPr>
                  <w:rFonts w:ascii="Cambria Math" w:hAnsi="Cambria Math" w:cs="Arial"/>
                  <w:i/>
                  <w:color w:val="000000"/>
                  <w:sz w:val="20"/>
                  <w:lang w:eastAsia="de-DE"/>
                </w:rPr>
              </m:ctrlPr>
            </m:sSubPr>
            <m:e>
              <m:r>
                <w:rPr>
                  <w:rFonts w:ascii="Cambria Math" w:hAnsi="Cambria Math" w:cs="Arial"/>
                  <w:color w:val="000000"/>
                  <w:sz w:val="20"/>
                  <w:lang w:eastAsia="de-DE"/>
                </w:rPr>
                <m:t>y</m:t>
              </m:r>
            </m:e>
            <m:sub>
              <m:r>
                <w:rPr>
                  <w:rFonts w:ascii="Cambria Math" w:hAnsi="Cambria Math" w:cs="Arial"/>
                  <w:color w:val="000000"/>
                  <w:sz w:val="20"/>
                  <w:lang w:eastAsia="de-DE"/>
                </w:rPr>
                <m:t>ij</m:t>
              </m:r>
            </m:sub>
          </m:sSub>
          <m:r>
            <w:rPr>
              <w:rFonts w:ascii="Cambria Math" w:hAnsi="Cambria Math" w:cs="Arial"/>
              <w:color w:val="000000"/>
              <w:sz w:val="20"/>
              <w:lang w:eastAsia="de-DE"/>
            </w:rPr>
            <m:t>=</m:t>
          </m:r>
          <m:sSub>
            <m:sSubPr>
              <m:ctrlPr>
                <w:rPr>
                  <w:rFonts w:ascii="Cambria Math" w:hAnsi="Cambria Math" w:cs="Arial"/>
                  <w:i/>
                  <w:color w:val="000000"/>
                  <w:sz w:val="20"/>
                  <w:lang w:eastAsia="de-DE"/>
                </w:rPr>
              </m:ctrlPr>
            </m:sSubPr>
            <m:e>
              <m:r>
                <w:rPr>
                  <w:rFonts w:ascii="Cambria Math" w:hAnsi="Cambria Math" w:cs="Arial"/>
                  <w:color w:val="000000"/>
                  <w:sz w:val="20"/>
                  <w:lang w:eastAsia="de-DE"/>
                </w:rPr>
                <m:t>β</m:t>
              </m:r>
            </m:e>
            <m:sub>
              <m:r>
                <w:rPr>
                  <w:rFonts w:ascii="Cambria Math" w:hAnsi="Cambria Math" w:cs="Arial"/>
                  <w:color w:val="000000"/>
                  <w:sz w:val="20"/>
                  <w:lang w:eastAsia="de-DE"/>
                </w:rPr>
                <m:t>0</m:t>
              </m:r>
            </m:sub>
          </m:sSub>
          <m:r>
            <w:rPr>
              <w:rFonts w:ascii="Cambria Math" w:hAnsi="Cambria Math" w:cs="Arial"/>
              <w:color w:val="000000"/>
              <w:sz w:val="20"/>
              <w:lang w:eastAsia="de-DE"/>
            </w:rPr>
            <m:t>+</m:t>
          </m:r>
          <m:nary>
            <m:naryPr>
              <m:chr m:val="∑"/>
              <m:grow m:val="1"/>
              <m:ctrlPr>
                <w:rPr>
                  <w:rFonts w:ascii="Cambria Math" w:hAnsi="Cambria Math" w:cs="Arial"/>
                  <w:color w:val="000000"/>
                  <w:sz w:val="20"/>
                  <w:lang w:eastAsia="de-DE"/>
                </w:rPr>
              </m:ctrlPr>
            </m:naryPr>
            <m:sub>
              <m:r>
                <w:rPr>
                  <w:rFonts w:ascii="Cambria Math" w:eastAsia="Cambria Math" w:hAnsi="Cambria Math" w:cs="Cambria Math"/>
                  <w:color w:val="000000"/>
                  <w:sz w:val="20"/>
                  <w:lang w:eastAsia="de-DE"/>
                </w:rPr>
                <m:t>k=1</m:t>
              </m:r>
            </m:sub>
            <m:sup>
              <m:r>
                <w:rPr>
                  <w:rFonts w:ascii="Cambria Math" w:eastAsia="Cambria Math" w:hAnsi="Cambria Math" w:cs="Cambria Math"/>
                  <w:color w:val="000000"/>
                  <w:sz w:val="20"/>
                  <w:lang w:eastAsia="de-DE"/>
                </w:rPr>
                <m:t>m</m:t>
              </m:r>
            </m:sup>
            <m:e>
              <m:sSub>
                <m:sSubPr>
                  <m:ctrlPr>
                    <w:rPr>
                      <w:rFonts w:ascii="Cambria Math" w:hAnsi="Cambria Math" w:cs="Arial"/>
                      <w:i/>
                      <w:color w:val="000000"/>
                      <w:sz w:val="20"/>
                      <w:lang w:eastAsia="de-DE"/>
                    </w:rPr>
                  </m:ctrlPr>
                </m:sSubPr>
                <m:e>
                  <m:r>
                    <w:rPr>
                      <w:rFonts w:ascii="Cambria Math" w:hAnsi="Cambria Math" w:cs="Arial"/>
                      <w:color w:val="000000"/>
                      <w:sz w:val="20"/>
                      <w:lang w:eastAsia="de-DE"/>
                    </w:rPr>
                    <m:t>β</m:t>
                  </m:r>
                </m:e>
                <m:sub>
                  <m:r>
                    <w:rPr>
                      <w:rFonts w:ascii="Cambria Math" w:hAnsi="Cambria Math" w:cs="Arial"/>
                      <w:color w:val="000000"/>
                      <w:sz w:val="20"/>
                      <w:lang w:eastAsia="de-DE"/>
                    </w:rPr>
                    <m:t>k</m:t>
                  </m:r>
                </m:sub>
              </m:sSub>
              <m:sSubSup>
                <m:sSubSupPr>
                  <m:ctrlPr>
                    <w:rPr>
                      <w:rFonts w:ascii="Cambria Math" w:hAnsi="Cambria Math" w:cs="Arial"/>
                      <w:i/>
                      <w:color w:val="000000"/>
                      <w:sz w:val="20"/>
                      <w:lang w:eastAsia="de-DE"/>
                    </w:rPr>
                  </m:ctrlPr>
                </m:sSubSupPr>
                <m:e>
                  <m:r>
                    <w:rPr>
                      <w:rFonts w:ascii="Cambria Math" w:hAnsi="Cambria Math" w:cs="Arial"/>
                      <w:color w:val="000000"/>
                      <w:sz w:val="20"/>
                      <w:lang w:eastAsia="de-DE"/>
                    </w:rPr>
                    <m:t>(x</m:t>
                  </m:r>
                </m:e>
                <m:sub>
                  <m:r>
                    <w:rPr>
                      <w:rFonts w:ascii="Cambria Math" w:hAnsi="Cambria Math" w:cs="Arial"/>
                      <w:color w:val="000000"/>
                      <w:sz w:val="20"/>
                      <w:lang w:eastAsia="de-DE"/>
                    </w:rPr>
                    <m:t>ij</m:t>
                  </m:r>
                </m:sub>
                <m:sup>
                  <m:r>
                    <w:rPr>
                      <w:rFonts w:ascii="Cambria Math" w:hAnsi="Cambria Math" w:cs="Arial"/>
                      <w:color w:val="000000"/>
                      <w:sz w:val="20"/>
                      <w:lang w:eastAsia="de-DE"/>
                    </w:rPr>
                    <m:t>k</m:t>
                  </m:r>
                </m:sup>
              </m:sSubSup>
              <m:r>
                <w:rPr>
                  <w:rFonts w:ascii="Cambria Math" w:hAnsi="Cambria Math" w:cs="Arial"/>
                  <w:color w:val="000000"/>
                  <w:sz w:val="20"/>
                  <w:lang w:eastAsia="de-DE"/>
                </w:rPr>
                <m:t>)+</m:t>
              </m:r>
              <m:sSub>
                <m:sSubPr>
                  <m:ctrlPr>
                    <w:rPr>
                      <w:rFonts w:ascii="Cambria Math" w:hAnsi="Cambria Math" w:cs="Arial"/>
                      <w:i/>
                      <w:color w:val="000000"/>
                      <w:sz w:val="20"/>
                      <w:lang w:eastAsia="de-DE"/>
                    </w:rPr>
                  </m:ctrlPr>
                </m:sSubPr>
                <m:e>
                  <m:r>
                    <w:rPr>
                      <w:rFonts w:ascii="Cambria Math" w:hAnsi="Cambria Math" w:cs="Arial"/>
                      <w:color w:val="000000"/>
                      <w:sz w:val="20"/>
                      <w:lang w:eastAsia="de-DE"/>
                    </w:rPr>
                    <m:t>e</m:t>
                  </m:r>
                </m:e>
                <m:sub>
                  <m:r>
                    <w:rPr>
                      <w:rFonts w:ascii="Cambria Math" w:hAnsi="Cambria Math" w:cs="Arial"/>
                      <w:color w:val="000000"/>
                      <w:sz w:val="20"/>
                      <w:lang w:eastAsia="de-DE"/>
                    </w:rPr>
                    <m:t>ij</m:t>
                  </m:r>
                </m:sub>
              </m:sSub>
            </m:e>
          </m:nary>
          <m:r>
            <w:rPr>
              <w:rFonts w:ascii="Cambria Math" w:hAnsi="Cambria Math" w:cs="Arial"/>
              <w:color w:val="000000"/>
              <w:sz w:val="20"/>
              <w:lang w:eastAsia="de-DE"/>
            </w:rPr>
            <m:t>.</m:t>
          </m:r>
        </m:oMath>
      </m:oMathPara>
    </w:p>
    <w:p w14:paraId="66021E45" w14:textId="7CC5A884" w:rsidR="00CF36F5" w:rsidRPr="004A04C6" w:rsidRDefault="00E453EB" w:rsidP="00CF36F5">
      <w:pPr>
        <w:spacing w:before="240"/>
        <w:rPr>
          <w:rFonts w:ascii="Arial" w:hAnsi="Arial" w:cs="Arial"/>
          <w:color w:val="000000"/>
          <w:sz w:val="20"/>
          <w:lang w:eastAsia="de-DE"/>
        </w:rPr>
      </w:pPr>
      <w:r w:rsidRPr="004A04C6">
        <w:rPr>
          <w:rFonts w:ascii="Arial" w:hAnsi="Arial" w:cs="Arial"/>
          <w:color w:val="000000"/>
          <w:sz w:val="20"/>
          <w:lang w:eastAsia="de-DE"/>
        </w:rPr>
        <w:t xml:space="preserve">Here, </w:t>
      </w:r>
      <m:oMath>
        <m:r>
          <w:rPr>
            <w:rFonts w:ascii="Cambria Math" w:hAnsi="Cambria Math" w:cs="Arial"/>
            <w:color w:val="000000"/>
            <w:sz w:val="20"/>
            <w:lang w:eastAsia="de-DE"/>
          </w:rPr>
          <m:t>y</m:t>
        </m:r>
      </m:oMath>
      <w:r w:rsidRPr="004A04C6">
        <w:rPr>
          <w:rFonts w:ascii="Arial" w:hAnsi="Arial" w:cs="Arial"/>
          <w:color w:val="000000"/>
          <w:sz w:val="20"/>
          <w:lang w:eastAsia="de-DE"/>
        </w:rPr>
        <w:t xml:space="preserve"> stands for the dependent matrix (that is, friendships or rejections), with indexes </w:t>
      </w:r>
      <w:r w:rsidRPr="004A04C6">
        <w:rPr>
          <w:rFonts w:ascii="Cambria Math" w:hAnsi="Cambria Math" w:cs="Arial"/>
          <w:color w:val="000000"/>
          <w:sz w:val="20"/>
          <w:lang w:eastAsia="de-DE"/>
        </w:rPr>
        <w:t>i</w:t>
      </w:r>
      <w:r w:rsidRPr="004A04C6">
        <w:rPr>
          <w:rFonts w:ascii="Arial" w:hAnsi="Arial" w:cs="Arial"/>
          <w:color w:val="000000"/>
          <w:sz w:val="20"/>
          <w:lang w:eastAsia="de-DE"/>
        </w:rPr>
        <w:t xml:space="preserve"> and </w:t>
      </w:r>
      <w:r w:rsidRPr="004A04C6">
        <w:rPr>
          <w:rFonts w:ascii="Cambria Math" w:hAnsi="Cambria Math" w:cs="Arial"/>
          <w:color w:val="000000"/>
          <w:sz w:val="20"/>
          <w:lang w:eastAsia="de-DE"/>
        </w:rPr>
        <w:t>j</w:t>
      </w:r>
      <w:r w:rsidRPr="004A04C6">
        <w:rPr>
          <w:rFonts w:ascii="Arial" w:hAnsi="Arial" w:cs="Arial"/>
          <w:color w:val="000000"/>
          <w:sz w:val="20"/>
          <w:lang w:eastAsia="de-DE"/>
        </w:rPr>
        <w:t xml:space="preserve"> representing two students from this matrix. Furthermore, </w:t>
      </w:r>
      <w:r w:rsidRPr="004A04C6">
        <w:rPr>
          <w:rFonts w:ascii="Cambria Math" w:hAnsi="Cambria Math" w:cs="Arial"/>
          <w:color w:val="000000"/>
          <w:sz w:val="20"/>
          <w:lang w:eastAsia="de-DE"/>
        </w:rPr>
        <w:t>m</w:t>
      </w:r>
      <w:r w:rsidRPr="004A04C6">
        <w:rPr>
          <w:rFonts w:ascii="Arial" w:hAnsi="Arial" w:cs="Arial"/>
          <w:color w:val="000000"/>
          <w:sz w:val="20"/>
          <w:lang w:eastAsia="de-DE"/>
        </w:rPr>
        <w:t xml:space="preserve"> shows the number of independent matrices </w:t>
      </w:r>
      <w:r w:rsidRPr="004A04C6">
        <w:rPr>
          <w:rFonts w:ascii="Cambria Math" w:hAnsi="Cambria Math" w:cs="Arial"/>
          <w:color w:val="000000"/>
          <w:sz w:val="20"/>
          <w:lang w:eastAsia="de-DE"/>
        </w:rPr>
        <w:t>x</w:t>
      </w:r>
      <w:r w:rsidRPr="004A04C6">
        <w:rPr>
          <w:rFonts w:ascii="Cambria Math" w:hAnsi="Cambria Math" w:cs="Arial"/>
          <w:color w:val="000000"/>
          <w:sz w:val="20"/>
          <w:vertAlign w:val="superscript"/>
          <w:lang w:eastAsia="de-DE"/>
        </w:rPr>
        <w:t>k</w:t>
      </w:r>
      <w:r w:rsidRPr="004A04C6">
        <w:rPr>
          <w:rFonts w:ascii="Arial" w:hAnsi="Arial" w:cs="Arial"/>
          <w:color w:val="000000"/>
          <w:sz w:val="20"/>
          <w:lang w:eastAsia="de-DE"/>
        </w:rPr>
        <w:t xml:space="preserve"> (that is, the number of independent variables). Parameter </w:t>
      </w:r>
      <m:oMath>
        <m:r>
          <w:rPr>
            <w:rFonts w:ascii="Cambria Math" w:hAnsi="Cambria Math" w:cs="Arial"/>
            <w:color w:val="000000"/>
            <w:sz w:val="20"/>
            <w:lang w:eastAsia="de-DE"/>
          </w:rPr>
          <m:t>β</m:t>
        </m:r>
      </m:oMath>
      <w:r w:rsidRPr="004A04C6">
        <w:rPr>
          <w:rFonts w:ascii="Arial" w:hAnsi="Arial" w:cs="Arial"/>
          <w:color w:val="000000"/>
          <w:sz w:val="20"/>
          <w:vertAlign w:val="superscript"/>
          <w:lang w:eastAsia="de-DE"/>
        </w:rPr>
        <w:t>k</w:t>
      </w:r>
      <w:r w:rsidRPr="004A04C6">
        <w:rPr>
          <w:rFonts w:ascii="Arial" w:hAnsi="Arial" w:cs="Arial"/>
          <w:color w:val="000000"/>
          <w:sz w:val="20"/>
          <w:lang w:eastAsia="de-DE"/>
        </w:rPr>
        <w:t xml:space="preserve"> stands for a coefficient, and </w:t>
      </w:r>
      <w:r w:rsidRPr="004A04C6">
        <w:rPr>
          <w:rFonts w:ascii="Cambria Math" w:hAnsi="Cambria Math" w:cs="Arial"/>
          <w:color w:val="000000"/>
          <w:sz w:val="20"/>
          <w:lang w:eastAsia="de-DE"/>
        </w:rPr>
        <w:t>e</w:t>
      </w:r>
      <w:r w:rsidRPr="004A04C6">
        <w:rPr>
          <w:rFonts w:ascii="Cambria Math" w:hAnsi="Cambria Math" w:cs="Arial"/>
          <w:color w:val="000000"/>
          <w:sz w:val="20"/>
          <w:vertAlign w:val="subscript"/>
          <w:lang w:eastAsia="de-DE"/>
        </w:rPr>
        <w:t>ij</w:t>
      </w:r>
      <w:r w:rsidRPr="004A04C6">
        <w:rPr>
          <w:rFonts w:ascii="Arial" w:hAnsi="Arial" w:cs="Arial"/>
          <w:color w:val="000000"/>
          <w:sz w:val="20"/>
          <w:lang w:eastAsia="de-DE"/>
        </w:rPr>
        <w:t xml:space="preserve"> is an error term. When </w:t>
      </w:r>
      <w:r w:rsidRPr="004A04C6">
        <w:rPr>
          <w:rFonts w:ascii="Cambria Math" w:hAnsi="Cambria Math" w:cs="Arial"/>
          <w:color w:val="000000"/>
          <w:sz w:val="20"/>
          <w:lang w:eastAsia="de-DE"/>
        </w:rPr>
        <w:t>x</w:t>
      </w:r>
      <w:r w:rsidRPr="004A04C6">
        <w:rPr>
          <w:rFonts w:ascii="Cambria Math" w:hAnsi="Cambria Math" w:cs="Arial"/>
          <w:color w:val="000000"/>
          <w:sz w:val="20"/>
          <w:vertAlign w:val="superscript"/>
          <w:lang w:eastAsia="de-DE"/>
        </w:rPr>
        <w:t>k</w:t>
      </w:r>
      <w:r w:rsidRPr="004A04C6">
        <w:rPr>
          <w:rFonts w:ascii="Arial" w:hAnsi="Arial" w:cs="Arial"/>
          <w:color w:val="000000"/>
          <w:sz w:val="20"/>
          <w:lang w:eastAsia="de-DE"/>
        </w:rPr>
        <w:t xml:space="preserve"> represents a friendship (rejection) network, </w:t>
      </w:r>
      <m:oMath>
        <m:sSubSup>
          <m:sSubSupPr>
            <m:ctrlPr>
              <w:rPr>
                <w:rFonts w:ascii="Cambria Math" w:hAnsi="Cambria Math" w:cs="Arial"/>
                <w:i/>
                <w:color w:val="000000"/>
                <w:sz w:val="20"/>
                <w:lang w:eastAsia="de-DE"/>
              </w:rPr>
            </m:ctrlPr>
          </m:sSubSupPr>
          <m:e>
            <m:r>
              <w:rPr>
                <w:rFonts w:ascii="Cambria Math" w:hAnsi="Cambria Math" w:cs="Arial"/>
                <w:color w:val="000000"/>
                <w:sz w:val="20"/>
                <w:lang w:eastAsia="de-DE"/>
              </w:rPr>
              <m:t>x</m:t>
            </m:r>
          </m:e>
          <m:sub>
            <m:r>
              <w:rPr>
                <w:rFonts w:ascii="Cambria Math" w:hAnsi="Cambria Math" w:cs="Arial"/>
                <w:color w:val="000000"/>
                <w:sz w:val="20"/>
                <w:lang w:eastAsia="de-DE"/>
              </w:rPr>
              <m:t>ij</m:t>
            </m:r>
          </m:sub>
          <m:sup>
            <m:r>
              <w:rPr>
                <w:rFonts w:ascii="Cambria Math" w:hAnsi="Cambria Math" w:cs="Arial"/>
                <w:color w:val="000000"/>
                <w:sz w:val="20"/>
                <w:lang w:eastAsia="de-DE"/>
              </w:rPr>
              <m:t>k</m:t>
            </m:r>
          </m:sup>
        </m:sSubSup>
      </m:oMath>
      <w:r w:rsidRPr="004A04C6">
        <w:rPr>
          <w:rFonts w:ascii="Arial" w:hAnsi="Arial" w:cs="Arial"/>
          <w:color w:val="000000"/>
          <w:sz w:val="20"/>
          <w:lang w:eastAsia="de-DE"/>
        </w:rPr>
        <w:t xml:space="preserve"> indicates that </w:t>
      </w:r>
      <w:r w:rsidRPr="004A04C6">
        <w:rPr>
          <w:rFonts w:ascii="Cambria Math" w:hAnsi="Cambria Math" w:cs="Arial"/>
          <w:color w:val="000000"/>
          <w:sz w:val="20"/>
          <w:lang w:eastAsia="de-DE"/>
        </w:rPr>
        <w:t xml:space="preserve">i </w:t>
      </w:r>
      <w:r w:rsidRPr="004A04C6">
        <w:rPr>
          <w:rFonts w:ascii="Arial" w:hAnsi="Arial" w:cs="Arial"/>
          <w:color w:val="000000"/>
          <w:sz w:val="20"/>
          <w:lang w:eastAsia="de-DE"/>
        </w:rPr>
        <w:t xml:space="preserve">names </w:t>
      </w:r>
      <w:r w:rsidRPr="004A04C6">
        <w:rPr>
          <w:rFonts w:ascii="Cambria Math" w:hAnsi="Cambria Math" w:cs="Arial"/>
          <w:color w:val="000000"/>
          <w:sz w:val="20"/>
          <w:lang w:eastAsia="de-DE"/>
        </w:rPr>
        <w:t>j</w:t>
      </w:r>
      <w:r w:rsidRPr="004A04C6">
        <w:rPr>
          <w:rFonts w:ascii="Arial" w:hAnsi="Arial" w:cs="Arial"/>
          <w:color w:val="000000"/>
          <w:sz w:val="20"/>
          <w:lang w:eastAsia="de-DE"/>
        </w:rPr>
        <w:t xml:space="preserve"> as a friend (</w:t>
      </w:r>
      <w:r w:rsidRPr="004A04C6">
        <w:rPr>
          <w:rFonts w:ascii="Cambria Math" w:hAnsi="Cambria Math" w:cs="Arial"/>
          <w:color w:val="000000"/>
          <w:sz w:val="20"/>
          <w:lang w:eastAsia="de-DE"/>
        </w:rPr>
        <w:t>i</w:t>
      </w:r>
      <w:r w:rsidRPr="004A04C6">
        <w:rPr>
          <w:rFonts w:ascii="Arial" w:hAnsi="Arial" w:cs="Arial"/>
          <w:color w:val="000000"/>
          <w:sz w:val="20"/>
          <w:lang w:eastAsia="de-DE"/>
        </w:rPr>
        <w:t xml:space="preserve"> rejects </w:t>
      </w:r>
      <w:r w:rsidRPr="004A04C6">
        <w:rPr>
          <w:rFonts w:ascii="Cambria Math" w:hAnsi="Cambria Math" w:cs="Arial"/>
          <w:color w:val="000000"/>
          <w:sz w:val="20"/>
          <w:lang w:eastAsia="de-DE"/>
        </w:rPr>
        <w:t>j</w:t>
      </w:r>
      <w:r w:rsidRPr="004A04C6">
        <w:rPr>
          <w:rFonts w:ascii="Arial" w:hAnsi="Arial" w:cs="Arial"/>
          <w:color w:val="000000"/>
          <w:sz w:val="20"/>
          <w:lang w:eastAsia="de-DE"/>
        </w:rPr>
        <w:t xml:space="preserve">). The parameters of MRQAPs can be interpreted as similar to the parameters of a linear regression model because they are estimated with ordinary least squares (OLS) estimators. However, the statistical significance of the estimates is calculated using permutations to take into account dependencies between the observations </w:t>
      </w:r>
      <w:r w:rsidRPr="004A04C6">
        <w:rPr>
          <w:rFonts w:ascii="Arial" w:hAnsi="Arial" w:cs="Arial"/>
          <w:color w:val="000000"/>
          <w:sz w:val="20"/>
          <w:lang w:eastAsia="de-DE"/>
        </w:rPr>
        <w:fldChar w:fldCharType="begin"/>
      </w:r>
      <w:r w:rsidRPr="004A04C6">
        <w:rPr>
          <w:rFonts w:ascii="Arial" w:hAnsi="Arial" w:cs="Arial"/>
          <w:color w:val="000000"/>
          <w:sz w:val="20"/>
          <w:lang w:eastAsia="de-DE"/>
        </w:rPr>
        <w:instrText xml:space="preserve"> ADDIN ZOTERO_ITEM CSL_CITATION {"citationID":"a22vgfq4nk7","properties":{"formattedCitation":"(1)","plainCitation":"(1)","noteIndex":0},"citationItems":[{"id":1769,"uris":["http://zotero.org/groups/543346/items/KIVLD7WI"],"uri":["http://zotero.org/groups/543346/items/KIVLD7WI"],"itemData":{"id":1769,"type":"article-journal","container-title":"Psychometrika","DOI":"10.1007/S11336-007-9016-1","issue":"4","page":"563–581","source":"Google Scholar","title":"Sensitivity of MRQAP tests to collinearity and autocorrelation conditions","volume":"72","author":[{"family":"Dekker","given":"David"},{"family":"Krackhardt","given":"David"},{"family":"Snijders","given":"Tom AB"}],"issued":{"date-parts":[["2007"]]}}}],"schema":"https://github.com/citation-style-language/schema/raw/master/csl-citation.json"} </w:instrText>
      </w:r>
      <w:r w:rsidRPr="004A04C6">
        <w:rPr>
          <w:rFonts w:ascii="Arial" w:hAnsi="Arial" w:cs="Arial"/>
          <w:color w:val="000000"/>
          <w:sz w:val="20"/>
          <w:lang w:eastAsia="de-DE"/>
        </w:rPr>
        <w:fldChar w:fldCharType="separate"/>
      </w:r>
      <w:r w:rsidRPr="004A04C6">
        <w:rPr>
          <w:rFonts w:ascii="Arial" w:hAnsi="Arial" w:cs="Arial"/>
          <w:sz w:val="20"/>
        </w:rPr>
        <w:t>(1)</w:t>
      </w:r>
      <w:r w:rsidRPr="004A04C6">
        <w:rPr>
          <w:rFonts w:ascii="Arial" w:hAnsi="Arial" w:cs="Arial"/>
          <w:color w:val="000000"/>
          <w:sz w:val="20"/>
          <w:lang w:eastAsia="de-DE"/>
        </w:rPr>
        <w:fldChar w:fldCharType="end"/>
      </w:r>
      <w:r w:rsidRPr="004A04C6">
        <w:rPr>
          <w:rFonts w:ascii="Arial" w:hAnsi="Arial" w:cs="Arial"/>
          <w:color w:val="000000"/>
          <w:sz w:val="20"/>
          <w:lang w:eastAsia="de-DE"/>
        </w:rPr>
        <w:t>. For this, the OLS regression results are compared to a large number of OLS regression results conducted from “random” data: data for which the dependent matrix y has been permuted. The proportion of “random” regression coefficients that are at least as large as our actual coefficient directly translates to a p-value for the given parameter. We used Y-permuted MRQAPs because they represent the most conservative method to obtain statistical inference among MRQAP models. We conducted 1,000 permutations. Cases with missing information on friendship and/or rejection nominations as well as on any of the predictor variables were excluded from the analyses.</w:t>
      </w:r>
    </w:p>
    <w:p w14:paraId="4FC697AD" w14:textId="77777777" w:rsidR="00CF36F5" w:rsidRPr="004A04C6" w:rsidRDefault="00CF36F5" w:rsidP="00E4065A">
      <w:pPr>
        <w:pStyle w:val="SMSubheading"/>
        <w:spacing w:after="120"/>
        <w:rPr>
          <w:rFonts w:ascii="Arial" w:hAnsi="Arial" w:cs="Arial"/>
          <w:b/>
          <w:bCs/>
          <w:kern w:val="32"/>
          <w:sz w:val="20"/>
          <w:u w:val="none"/>
        </w:rPr>
      </w:pPr>
    </w:p>
    <w:p w14:paraId="122EF15A" w14:textId="22F6D71F" w:rsidR="00E4065A" w:rsidRPr="004A04C6" w:rsidRDefault="00E453EB" w:rsidP="00E4065A">
      <w:pPr>
        <w:pStyle w:val="SMSubheading"/>
        <w:spacing w:after="120"/>
        <w:rPr>
          <w:rFonts w:ascii="Arial" w:hAnsi="Arial" w:cs="Arial"/>
          <w:b/>
          <w:bCs/>
          <w:kern w:val="32"/>
          <w:sz w:val="20"/>
          <w:u w:val="none"/>
        </w:rPr>
      </w:pPr>
      <w:r w:rsidRPr="004A04C6">
        <w:rPr>
          <w:rFonts w:ascii="Arial" w:hAnsi="Arial" w:cs="Arial"/>
          <w:b/>
          <w:bCs/>
          <w:kern w:val="32"/>
          <w:sz w:val="20"/>
          <w:u w:val="none"/>
        </w:rPr>
        <w:t>Appendix E: Robustness check of Fig 3 results.</w:t>
      </w:r>
    </w:p>
    <w:p w14:paraId="43807047" w14:textId="76E1E6F9" w:rsidR="00432045" w:rsidRPr="004A04C6" w:rsidRDefault="00DF0EF6" w:rsidP="00432045">
      <w:pPr>
        <w:pStyle w:val="SMText"/>
        <w:ind w:firstLine="0"/>
        <w:rPr>
          <w:rFonts w:ascii="Arial" w:hAnsi="Arial" w:cs="Arial"/>
          <w:sz w:val="20"/>
        </w:rPr>
      </w:pPr>
      <w:r w:rsidRPr="004A04C6">
        <w:rPr>
          <w:rFonts w:ascii="Arial" w:hAnsi="Arial" w:cs="Arial"/>
          <w:sz w:val="20"/>
        </w:rPr>
        <w:t>Tables S6-S8 display several models that serve us to investigate the robustness of our main results. Table S6 presents the results from MRQAPs that mimic those presented in Table S2 but additionally include classroom</w:t>
      </w:r>
      <w:r w:rsidR="00E453EB" w:rsidRPr="004A04C6">
        <w:rPr>
          <w:rFonts w:ascii="Arial" w:hAnsi="Arial" w:cs="Arial"/>
          <w:sz w:val="20"/>
        </w:rPr>
        <w:t xml:space="preserve"> </w:t>
      </w:r>
      <w:r w:rsidRPr="004A04C6">
        <w:rPr>
          <w:rFonts w:ascii="Arial" w:hAnsi="Arial" w:cs="Arial"/>
          <w:sz w:val="20"/>
        </w:rPr>
        <w:t>fixed</w:t>
      </w:r>
      <w:r w:rsidR="00E453EB" w:rsidRPr="004A04C6">
        <w:rPr>
          <w:rFonts w:ascii="Arial" w:hAnsi="Arial" w:cs="Arial"/>
          <w:sz w:val="20"/>
        </w:rPr>
        <w:t xml:space="preserve"> </w:t>
      </w:r>
      <w:r w:rsidRPr="004A04C6">
        <w:rPr>
          <w:rFonts w:ascii="Arial" w:hAnsi="Arial" w:cs="Arial"/>
          <w:sz w:val="20"/>
        </w:rPr>
        <w:t>effects.</w:t>
      </w:r>
      <w:r w:rsidR="00E453EB" w:rsidRPr="004A04C6">
        <w:rPr>
          <w:rFonts w:ascii="Arial" w:hAnsi="Arial" w:cs="Arial"/>
          <w:sz w:val="20"/>
        </w:rPr>
        <w:t xml:space="preserve"> </w:t>
      </w:r>
      <w:r w:rsidRPr="004A04C6">
        <w:rPr>
          <w:rFonts w:ascii="Arial" w:hAnsi="Arial" w:cs="Arial"/>
          <w:sz w:val="20"/>
        </w:rPr>
        <w:t xml:space="preserve">Table S7 presents the </w:t>
      </w:r>
      <w:r w:rsidR="00A4675C">
        <w:rPr>
          <w:rFonts w:ascii="Arial" w:hAnsi="Arial" w:cs="Arial"/>
          <w:sz w:val="20"/>
        </w:rPr>
        <w:t xml:space="preserve">results </w:t>
      </w:r>
      <w:r w:rsidRPr="004A04C6">
        <w:rPr>
          <w:rFonts w:ascii="Arial" w:hAnsi="Arial" w:cs="Arial"/>
          <w:sz w:val="20"/>
        </w:rPr>
        <w:t xml:space="preserve">from MRQAPs that mimic those presented in Table S2 but use the proportion of immigrants in a classroom as a measure of diversity instead of the </w:t>
      </w:r>
      <w:r w:rsidRPr="004A04C6">
        <w:rPr>
          <w:rFonts w:ascii="Arial" w:hAnsi="Arial" w:cs="Arial"/>
          <w:color w:val="000000"/>
          <w:sz w:val="20"/>
          <w:lang w:eastAsia="de-DE"/>
        </w:rPr>
        <w:t>dissimilarity index.</w:t>
      </w:r>
      <w:r w:rsidR="00E453EB" w:rsidRPr="004A04C6">
        <w:rPr>
          <w:rFonts w:ascii="Arial" w:hAnsi="Arial" w:cs="Arial"/>
          <w:sz w:val="20"/>
        </w:rPr>
        <w:t xml:space="preserve"> Table S8 presents the</w:t>
      </w:r>
      <w:r w:rsidR="00A4675C">
        <w:rPr>
          <w:rFonts w:ascii="Arial" w:hAnsi="Arial" w:cs="Arial"/>
          <w:sz w:val="20"/>
        </w:rPr>
        <w:t xml:space="preserve"> results</w:t>
      </w:r>
      <w:r w:rsidR="00E453EB" w:rsidRPr="004A04C6">
        <w:rPr>
          <w:rFonts w:ascii="Arial" w:hAnsi="Arial" w:cs="Arial"/>
          <w:sz w:val="20"/>
        </w:rPr>
        <w:t xml:space="preserve"> from MRQAPs that mimic those presented in Table S2 but use the proportion of immigrants in a classroom as a measure of diversity instead of the </w:t>
      </w:r>
      <w:r w:rsidR="00E453EB" w:rsidRPr="004A04C6">
        <w:rPr>
          <w:rFonts w:ascii="Arial" w:hAnsi="Arial" w:cs="Arial"/>
          <w:color w:val="000000"/>
          <w:sz w:val="20"/>
          <w:lang w:eastAsia="de-DE"/>
        </w:rPr>
        <w:t>dissimilarity index and additionally consider that diversity differs across the German federal states.</w:t>
      </w:r>
    </w:p>
    <w:p w14:paraId="798B00A5" w14:textId="77777777" w:rsidR="00432045" w:rsidRPr="004A04C6" w:rsidRDefault="00432045" w:rsidP="00432045">
      <w:pPr>
        <w:pStyle w:val="SMText"/>
        <w:ind w:firstLine="0"/>
        <w:rPr>
          <w:rFonts w:ascii="Arial" w:hAnsi="Arial" w:cs="Arial"/>
          <w:color w:val="000000"/>
          <w:sz w:val="20"/>
          <w:lang w:eastAsia="de-DE"/>
        </w:rPr>
      </w:pPr>
    </w:p>
    <w:p w14:paraId="0F4ADF31" w14:textId="3B3EBA8A" w:rsidR="00432045" w:rsidRPr="004A04C6" w:rsidRDefault="00E453EB" w:rsidP="00432045">
      <w:pPr>
        <w:pStyle w:val="SMText"/>
        <w:ind w:firstLine="0"/>
        <w:rPr>
          <w:rFonts w:ascii="Arial" w:hAnsi="Arial" w:cs="Arial"/>
          <w:sz w:val="20"/>
        </w:rPr>
      </w:pPr>
      <w:r w:rsidRPr="004A04C6">
        <w:rPr>
          <w:rFonts w:ascii="Arial" w:hAnsi="Arial" w:cs="Arial"/>
          <w:color w:val="000000"/>
          <w:sz w:val="20"/>
          <w:lang w:eastAsia="de-DE"/>
        </w:rPr>
        <w:t xml:space="preserve">The diversity-related tendency of nominating refugee students in the robustness models is substantively similar to those in the main model. We see differences regarding two </w:t>
      </w:r>
      <w:r w:rsidR="003E569E">
        <w:rPr>
          <w:rFonts w:ascii="Arial" w:hAnsi="Arial" w:cs="Arial"/>
          <w:color w:val="000000"/>
          <w:sz w:val="20"/>
          <w:lang w:eastAsia="de-DE"/>
        </w:rPr>
        <w:t>effects</w:t>
      </w:r>
      <w:r w:rsidRPr="004A04C6">
        <w:rPr>
          <w:rFonts w:ascii="Arial" w:hAnsi="Arial" w:cs="Arial"/>
          <w:color w:val="000000"/>
          <w:sz w:val="20"/>
          <w:lang w:eastAsia="de-DE"/>
        </w:rPr>
        <w:t>: 1) the interaction between native → refugee friendship nominations and diversity (p</w:t>
      </w:r>
      <w:r w:rsidR="00297CC9">
        <w:rPr>
          <w:rFonts w:ascii="Arial" w:hAnsi="Arial" w:cs="Arial"/>
          <w:color w:val="000000"/>
          <w:sz w:val="20"/>
          <w:vertAlign w:val="subscript"/>
          <w:lang w:eastAsia="de-DE"/>
        </w:rPr>
        <w:t xml:space="preserve"> c</w:t>
      </w:r>
      <w:r w:rsidRPr="004A04C6">
        <w:rPr>
          <w:rFonts w:ascii="Arial" w:hAnsi="Arial" w:cs="Arial"/>
          <w:color w:val="000000"/>
          <w:sz w:val="20"/>
          <w:vertAlign w:val="subscript"/>
          <w:lang w:eastAsia="de-DE"/>
        </w:rPr>
        <w:t>lassroom dummy model</w:t>
      </w:r>
      <w:r w:rsidRPr="004A04C6">
        <w:rPr>
          <w:rFonts w:ascii="Arial" w:hAnsi="Arial" w:cs="Arial"/>
          <w:color w:val="000000"/>
          <w:sz w:val="20"/>
          <w:lang w:eastAsia="de-DE"/>
        </w:rPr>
        <w:t xml:space="preserve"> = 0.084, </w:t>
      </w:r>
      <w:r w:rsidRPr="00297CC9">
        <w:rPr>
          <w:rFonts w:ascii="Arial" w:hAnsi="Arial" w:cs="Arial"/>
          <w:bCs/>
          <w:iCs/>
          <w:color w:val="000000"/>
          <w:sz w:val="20"/>
          <w:lang w:eastAsia="de-DE"/>
        </w:rPr>
        <w:t>p</w:t>
      </w:r>
      <w:r w:rsidR="00297CC9">
        <w:rPr>
          <w:rFonts w:ascii="Arial" w:hAnsi="Arial" w:cs="Arial"/>
          <w:bCs/>
          <w:iCs/>
          <w:color w:val="000000"/>
          <w:sz w:val="20"/>
          <w:vertAlign w:val="subscript"/>
          <w:lang w:eastAsia="de-DE"/>
        </w:rPr>
        <w:t xml:space="preserve"> i</w:t>
      </w:r>
      <w:r w:rsidRPr="00297CC9">
        <w:rPr>
          <w:rFonts w:ascii="Arial" w:hAnsi="Arial" w:cs="Arial"/>
          <w:bCs/>
          <w:iCs/>
          <w:color w:val="000000"/>
          <w:sz w:val="20"/>
          <w:vertAlign w:val="subscript"/>
          <w:lang w:eastAsia="de-DE"/>
        </w:rPr>
        <w:t>mmigrant proportion model</w:t>
      </w:r>
      <w:r w:rsidRPr="00297CC9">
        <w:rPr>
          <w:rFonts w:ascii="Arial" w:hAnsi="Arial" w:cs="Arial"/>
          <w:bCs/>
          <w:iCs/>
          <w:color w:val="000000"/>
          <w:sz w:val="20"/>
          <w:lang w:eastAsia="de-DE"/>
        </w:rPr>
        <w:t xml:space="preserve"> = 0.105, p</w:t>
      </w:r>
      <w:r w:rsidR="00297CC9">
        <w:rPr>
          <w:rFonts w:ascii="Arial" w:hAnsi="Arial" w:cs="Arial"/>
          <w:bCs/>
          <w:iCs/>
          <w:color w:val="000000"/>
          <w:sz w:val="20"/>
          <w:vertAlign w:val="subscript"/>
          <w:lang w:eastAsia="de-DE"/>
        </w:rPr>
        <w:t xml:space="preserve"> c</w:t>
      </w:r>
      <w:r w:rsidRPr="00297CC9">
        <w:rPr>
          <w:rFonts w:ascii="Arial" w:hAnsi="Arial" w:cs="Arial"/>
          <w:bCs/>
          <w:iCs/>
          <w:color w:val="000000"/>
          <w:sz w:val="20"/>
          <w:vertAlign w:val="subscript"/>
          <w:lang w:eastAsia="de-DE"/>
        </w:rPr>
        <w:t>lassroom and federal state model</w:t>
      </w:r>
      <w:r w:rsidRPr="00297CC9">
        <w:rPr>
          <w:rFonts w:ascii="Arial" w:hAnsi="Arial" w:cs="Arial"/>
          <w:bCs/>
          <w:iCs/>
          <w:color w:val="000000"/>
          <w:sz w:val="20"/>
          <w:lang w:eastAsia="de-DE"/>
        </w:rPr>
        <w:t xml:space="preserve"> = 0.174, p</w:t>
      </w:r>
      <w:r w:rsidR="00297CC9">
        <w:rPr>
          <w:rFonts w:ascii="Arial" w:hAnsi="Arial" w:cs="Arial"/>
          <w:bCs/>
          <w:iCs/>
          <w:color w:val="000000"/>
          <w:sz w:val="20"/>
          <w:vertAlign w:val="subscript"/>
          <w:lang w:eastAsia="de-DE"/>
        </w:rPr>
        <w:t xml:space="preserve"> m</w:t>
      </w:r>
      <w:r w:rsidRPr="00297CC9">
        <w:rPr>
          <w:rFonts w:ascii="Arial" w:hAnsi="Arial" w:cs="Arial"/>
          <w:bCs/>
          <w:iCs/>
          <w:color w:val="000000"/>
          <w:sz w:val="20"/>
          <w:vertAlign w:val="subscript"/>
          <w:lang w:eastAsia="de-DE"/>
        </w:rPr>
        <w:t>ain model</w:t>
      </w:r>
      <w:r w:rsidRPr="00297CC9">
        <w:rPr>
          <w:rFonts w:ascii="Arial" w:hAnsi="Arial" w:cs="Arial"/>
          <w:bCs/>
          <w:iCs/>
          <w:color w:val="000000"/>
          <w:sz w:val="20"/>
          <w:lang w:eastAsia="de-DE"/>
        </w:rPr>
        <w:t xml:space="preserve"> = 0.045</w:t>
      </w:r>
      <w:r w:rsidRPr="004A04C6">
        <w:rPr>
          <w:rFonts w:ascii="Arial" w:hAnsi="Arial" w:cs="Arial"/>
          <w:color w:val="000000"/>
          <w:sz w:val="20"/>
          <w:lang w:eastAsia="de-DE"/>
        </w:rPr>
        <w:t>; see tables S6, S7, S8, and S2, respectively) and 2) the interaction between refugee → refugee rejections and diversity (p</w:t>
      </w:r>
      <w:r w:rsidR="00297CC9">
        <w:rPr>
          <w:rFonts w:ascii="Arial" w:hAnsi="Arial" w:cs="Arial"/>
          <w:color w:val="000000"/>
          <w:sz w:val="20"/>
          <w:vertAlign w:val="subscript"/>
          <w:lang w:eastAsia="de-DE"/>
        </w:rPr>
        <w:t xml:space="preserve"> c</w:t>
      </w:r>
      <w:r w:rsidRPr="004A04C6">
        <w:rPr>
          <w:rFonts w:ascii="Arial" w:hAnsi="Arial" w:cs="Arial"/>
          <w:color w:val="000000"/>
          <w:sz w:val="20"/>
          <w:vertAlign w:val="subscript"/>
          <w:lang w:eastAsia="de-DE"/>
        </w:rPr>
        <w:t>lassroom dummy model</w:t>
      </w:r>
      <w:r w:rsidRPr="004A04C6">
        <w:rPr>
          <w:rFonts w:ascii="Arial" w:hAnsi="Arial" w:cs="Arial"/>
          <w:color w:val="000000"/>
          <w:sz w:val="20"/>
          <w:lang w:eastAsia="de-DE"/>
        </w:rPr>
        <w:t xml:space="preserve"> = 0.095,</w:t>
      </w:r>
      <w:r w:rsidRPr="00297CC9">
        <w:rPr>
          <w:rFonts w:ascii="Arial" w:hAnsi="Arial" w:cs="Arial"/>
          <w:color w:val="000000"/>
          <w:sz w:val="20"/>
          <w:lang w:eastAsia="de-DE"/>
        </w:rPr>
        <w:t xml:space="preserve"> p</w:t>
      </w:r>
      <w:r w:rsidR="00297CC9" w:rsidRPr="00297CC9">
        <w:rPr>
          <w:rFonts w:ascii="Arial" w:hAnsi="Arial" w:cs="Arial"/>
          <w:color w:val="000000"/>
          <w:sz w:val="20"/>
          <w:vertAlign w:val="subscript"/>
          <w:lang w:eastAsia="de-DE"/>
        </w:rPr>
        <w:t xml:space="preserve"> i</w:t>
      </w:r>
      <w:r w:rsidRPr="00297CC9">
        <w:rPr>
          <w:rFonts w:ascii="Arial" w:hAnsi="Arial" w:cs="Arial"/>
          <w:color w:val="000000"/>
          <w:sz w:val="20"/>
          <w:vertAlign w:val="subscript"/>
          <w:lang w:eastAsia="de-DE"/>
        </w:rPr>
        <w:t>mmigrant proportion model</w:t>
      </w:r>
      <w:r w:rsidRPr="00297CC9">
        <w:rPr>
          <w:rFonts w:ascii="Arial" w:hAnsi="Arial" w:cs="Arial"/>
          <w:color w:val="000000"/>
          <w:sz w:val="20"/>
          <w:lang w:eastAsia="de-DE"/>
        </w:rPr>
        <w:t xml:space="preserve"> = 0.100, p</w:t>
      </w:r>
      <w:r w:rsidR="00297CC9">
        <w:rPr>
          <w:rFonts w:ascii="Arial" w:hAnsi="Arial" w:cs="Arial"/>
          <w:color w:val="000000"/>
          <w:sz w:val="20"/>
          <w:vertAlign w:val="subscript"/>
          <w:lang w:eastAsia="de-DE"/>
        </w:rPr>
        <w:t xml:space="preserve"> c</w:t>
      </w:r>
      <w:r w:rsidRPr="00297CC9">
        <w:rPr>
          <w:rFonts w:ascii="Arial" w:hAnsi="Arial" w:cs="Arial"/>
          <w:color w:val="000000"/>
          <w:sz w:val="20"/>
          <w:vertAlign w:val="subscript"/>
          <w:lang w:eastAsia="de-DE"/>
        </w:rPr>
        <w:t>lassroom and federal state model</w:t>
      </w:r>
      <w:r w:rsidRPr="00297CC9">
        <w:rPr>
          <w:rFonts w:ascii="Arial" w:hAnsi="Arial" w:cs="Arial"/>
          <w:color w:val="000000"/>
          <w:sz w:val="20"/>
          <w:lang w:eastAsia="de-DE"/>
        </w:rPr>
        <w:t xml:space="preserve"> = 0.115</w:t>
      </w:r>
      <w:r w:rsidRPr="004A04C6">
        <w:rPr>
          <w:rFonts w:ascii="Arial" w:hAnsi="Arial" w:cs="Arial"/>
          <w:color w:val="000000"/>
          <w:sz w:val="20"/>
          <w:lang w:eastAsia="de-DE"/>
        </w:rPr>
        <w:t>, p</w:t>
      </w:r>
      <w:r w:rsidR="00297CC9">
        <w:rPr>
          <w:rFonts w:ascii="Arial" w:hAnsi="Arial" w:cs="Arial"/>
          <w:color w:val="000000"/>
          <w:sz w:val="20"/>
          <w:vertAlign w:val="subscript"/>
          <w:lang w:eastAsia="de-DE"/>
        </w:rPr>
        <w:t xml:space="preserve"> m</w:t>
      </w:r>
      <w:r w:rsidRPr="004A04C6">
        <w:rPr>
          <w:rFonts w:ascii="Arial" w:hAnsi="Arial" w:cs="Arial"/>
          <w:color w:val="000000"/>
          <w:sz w:val="20"/>
          <w:vertAlign w:val="subscript"/>
          <w:lang w:eastAsia="de-DE"/>
        </w:rPr>
        <w:t>ain mode</w:t>
      </w:r>
      <w:r w:rsidRPr="004A04C6">
        <w:rPr>
          <w:rFonts w:ascii="Arial" w:hAnsi="Arial" w:cs="Arial"/>
          <w:color w:val="000000"/>
          <w:sz w:val="20"/>
          <w:lang w:eastAsia="de-DE"/>
        </w:rPr>
        <w:t xml:space="preserve">= 0.023). </w:t>
      </w:r>
      <w:r w:rsidR="003E569E">
        <w:rPr>
          <w:rFonts w:ascii="Arial" w:hAnsi="Arial" w:cs="Arial"/>
          <w:color w:val="000000"/>
          <w:sz w:val="20"/>
          <w:lang w:eastAsia="de-DE"/>
        </w:rPr>
        <w:t>These d</w:t>
      </w:r>
      <w:r w:rsidRPr="004A04C6">
        <w:rPr>
          <w:rFonts w:ascii="Arial" w:hAnsi="Arial" w:cs="Arial"/>
          <w:color w:val="000000"/>
          <w:sz w:val="20"/>
          <w:lang w:eastAsia="de-DE"/>
        </w:rPr>
        <w:t xml:space="preserve">ifferences </w:t>
      </w:r>
      <w:r w:rsidR="00297CC9">
        <w:rPr>
          <w:rFonts w:ascii="Arial" w:hAnsi="Arial" w:cs="Arial"/>
          <w:color w:val="000000"/>
          <w:sz w:val="20"/>
          <w:lang w:eastAsia="de-DE"/>
        </w:rPr>
        <w:t>may be</w:t>
      </w:r>
      <w:r w:rsidRPr="004A04C6">
        <w:rPr>
          <w:rFonts w:ascii="Arial" w:hAnsi="Arial" w:cs="Arial"/>
          <w:color w:val="000000"/>
          <w:sz w:val="20"/>
          <w:lang w:eastAsia="de-DE"/>
        </w:rPr>
        <w:t xml:space="preserve"> due to decreased statistical power</w:t>
      </w:r>
      <w:r w:rsidR="00297CC9">
        <w:rPr>
          <w:rFonts w:ascii="Arial" w:hAnsi="Arial" w:cs="Arial"/>
          <w:color w:val="000000"/>
          <w:sz w:val="20"/>
          <w:lang w:eastAsia="de-DE"/>
        </w:rPr>
        <w:t xml:space="preserve"> (especially in case of the refugee </w:t>
      </w:r>
      <w:r w:rsidR="00297CC9" w:rsidRPr="004A04C6">
        <w:rPr>
          <w:rFonts w:ascii="Arial" w:hAnsi="Arial" w:cs="Arial"/>
          <w:color w:val="000000"/>
          <w:sz w:val="20"/>
          <w:lang w:eastAsia="de-DE"/>
        </w:rPr>
        <w:t>→</w:t>
      </w:r>
      <w:r w:rsidR="00297CC9">
        <w:rPr>
          <w:rFonts w:ascii="Arial" w:hAnsi="Arial" w:cs="Arial"/>
          <w:color w:val="000000"/>
          <w:sz w:val="20"/>
          <w:lang w:eastAsia="de-DE"/>
        </w:rPr>
        <w:t xml:space="preserve"> refugee nominations</w:t>
      </w:r>
      <w:r w:rsidRPr="004A04C6">
        <w:rPr>
          <w:rFonts w:ascii="Arial" w:hAnsi="Arial" w:cs="Arial"/>
          <w:color w:val="000000"/>
          <w:sz w:val="20"/>
          <w:lang w:eastAsia="de-DE"/>
        </w:rPr>
        <w:t xml:space="preserve">, since </w:t>
      </w:r>
      <w:r w:rsidR="00297CC9">
        <w:rPr>
          <w:rFonts w:ascii="Arial" w:hAnsi="Arial" w:cs="Arial"/>
          <w:color w:val="000000"/>
          <w:sz w:val="20"/>
          <w:lang w:eastAsia="de-DE"/>
        </w:rPr>
        <w:t>only few classrooms ha</w:t>
      </w:r>
      <w:r w:rsidR="003E569E">
        <w:rPr>
          <w:rFonts w:ascii="Arial" w:hAnsi="Arial" w:cs="Arial"/>
          <w:color w:val="000000"/>
          <w:sz w:val="20"/>
          <w:lang w:eastAsia="de-DE"/>
        </w:rPr>
        <w:t>d been attended by</w:t>
      </w:r>
      <w:r w:rsidR="00297CC9">
        <w:rPr>
          <w:rFonts w:ascii="Arial" w:hAnsi="Arial" w:cs="Arial"/>
          <w:color w:val="000000"/>
          <w:sz w:val="20"/>
          <w:lang w:eastAsia="de-DE"/>
        </w:rPr>
        <w:t xml:space="preserve"> more than two</w:t>
      </w:r>
      <w:r w:rsidRPr="004A04C6">
        <w:rPr>
          <w:rFonts w:ascii="Arial" w:hAnsi="Arial" w:cs="Arial"/>
          <w:color w:val="000000"/>
          <w:sz w:val="20"/>
          <w:lang w:eastAsia="de-DE"/>
        </w:rPr>
        <w:t xml:space="preserve"> refugees</w:t>
      </w:r>
      <w:r w:rsidR="00297CC9">
        <w:rPr>
          <w:rFonts w:ascii="Arial" w:hAnsi="Arial" w:cs="Arial"/>
          <w:color w:val="000000"/>
          <w:sz w:val="20"/>
          <w:lang w:eastAsia="de-DE"/>
        </w:rPr>
        <w:t>)</w:t>
      </w:r>
      <w:r w:rsidRPr="004A04C6">
        <w:rPr>
          <w:rFonts w:ascii="Arial" w:hAnsi="Arial" w:cs="Arial"/>
          <w:color w:val="000000"/>
          <w:sz w:val="20"/>
          <w:lang w:eastAsia="de-DE"/>
        </w:rPr>
        <w:t xml:space="preserve">. </w:t>
      </w:r>
      <w:bookmarkStart w:id="8" w:name="_Hlk86349966"/>
      <w:r w:rsidR="00297CC9">
        <w:rPr>
          <w:rFonts w:ascii="Arial" w:hAnsi="Arial" w:cs="Arial"/>
          <w:color w:val="000000"/>
          <w:sz w:val="20"/>
          <w:lang w:eastAsia="de-DE"/>
        </w:rPr>
        <w:t>It is important to note</w:t>
      </w:r>
      <w:r w:rsidR="003E569E">
        <w:rPr>
          <w:rFonts w:ascii="Arial" w:hAnsi="Arial" w:cs="Arial"/>
          <w:color w:val="000000"/>
          <w:sz w:val="20"/>
          <w:lang w:eastAsia="de-DE"/>
        </w:rPr>
        <w:t>, however,</w:t>
      </w:r>
      <w:r w:rsidR="00297CC9">
        <w:rPr>
          <w:rFonts w:ascii="Arial" w:hAnsi="Arial" w:cs="Arial"/>
          <w:color w:val="000000"/>
          <w:sz w:val="20"/>
          <w:lang w:eastAsia="de-DE"/>
        </w:rPr>
        <w:t xml:space="preserve"> that the signs of these parameters are the same as the ones in the main models. </w:t>
      </w:r>
      <w:bookmarkEnd w:id="8"/>
      <w:r w:rsidR="003E569E">
        <w:rPr>
          <w:rFonts w:ascii="Arial" w:hAnsi="Arial" w:cs="Arial"/>
          <w:color w:val="000000"/>
          <w:sz w:val="20"/>
          <w:lang w:eastAsia="de-DE"/>
        </w:rPr>
        <w:t>Therefore, we conclude that the</w:t>
      </w:r>
      <w:r w:rsidRPr="004A04C6">
        <w:rPr>
          <w:rFonts w:ascii="Arial" w:hAnsi="Arial" w:cs="Arial"/>
          <w:color w:val="000000"/>
          <w:sz w:val="20"/>
          <w:lang w:eastAsia="de-DE"/>
        </w:rPr>
        <w:t xml:space="preserve"> differences </w:t>
      </w:r>
      <w:r w:rsidR="003E569E">
        <w:rPr>
          <w:rFonts w:ascii="Arial" w:hAnsi="Arial" w:cs="Arial"/>
          <w:color w:val="000000"/>
          <w:sz w:val="20"/>
          <w:lang w:eastAsia="de-DE"/>
        </w:rPr>
        <w:t xml:space="preserve">in the p-values </w:t>
      </w:r>
      <w:r w:rsidRPr="004A04C6">
        <w:rPr>
          <w:rFonts w:ascii="Arial" w:hAnsi="Arial" w:cs="Arial"/>
          <w:color w:val="000000"/>
          <w:sz w:val="20"/>
          <w:lang w:eastAsia="de-DE"/>
        </w:rPr>
        <w:t xml:space="preserve">do not affect our substantive conclusions. </w:t>
      </w:r>
    </w:p>
    <w:p w14:paraId="152E3E01" w14:textId="352CE558" w:rsidR="00DF0EF6" w:rsidRPr="004A04C6" w:rsidRDefault="00DF0EF6" w:rsidP="00DF0EF6">
      <w:pPr>
        <w:pStyle w:val="SMText"/>
        <w:ind w:firstLine="0"/>
        <w:rPr>
          <w:rFonts w:ascii="Arial" w:hAnsi="Arial" w:cs="Arial"/>
          <w:sz w:val="20"/>
        </w:rPr>
      </w:pPr>
    </w:p>
    <w:p w14:paraId="5820D7AD" w14:textId="77777777" w:rsidR="00432045" w:rsidRPr="004A04C6" w:rsidRDefault="00E453EB" w:rsidP="00432045">
      <w:pPr>
        <w:pStyle w:val="SMText"/>
        <w:ind w:firstLine="0"/>
        <w:rPr>
          <w:rFonts w:ascii="Arial" w:hAnsi="Arial" w:cs="Arial"/>
          <w:sz w:val="20"/>
        </w:rPr>
      </w:pPr>
      <w:r w:rsidRPr="004A04C6">
        <w:rPr>
          <w:rFonts w:ascii="Arial" w:hAnsi="Arial" w:cs="Arial"/>
          <w:sz w:val="20"/>
        </w:rPr>
        <w:t>Table S6 around here</w:t>
      </w:r>
    </w:p>
    <w:p w14:paraId="7EFEF8D6" w14:textId="77777777" w:rsidR="00432045" w:rsidRPr="004A04C6" w:rsidRDefault="00E453EB" w:rsidP="00432045">
      <w:pPr>
        <w:pStyle w:val="SMText"/>
        <w:ind w:firstLine="0"/>
        <w:rPr>
          <w:rFonts w:ascii="Arial" w:hAnsi="Arial" w:cs="Arial"/>
          <w:sz w:val="20"/>
        </w:rPr>
      </w:pPr>
      <w:r w:rsidRPr="004A04C6">
        <w:rPr>
          <w:rFonts w:ascii="Arial" w:hAnsi="Arial" w:cs="Arial"/>
          <w:sz w:val="20"/>
        </w:rPr>
        <w:t>Table S7 around here</w:t>
      </w:r>
    </w:p>
    <w:p w14:paraId="169D26A7" w14:textId="6518F168" w:rsidR="00432045" w:rsidRDefault="00E453EB" w:rsidP="00432045">
      <w:pPr>
        <w:pStyle w:val="SMText"/>
        <w:ind w:firstLine="0"/>
        <w:rPr>
          <w:rFonts w:ascii="Arial" w:hAnsi="Arial" w:cs="Arial"/>
          <w:sz w:val="20"/>
        </w:rPr>
      </w:pPr>
      <w:r w:rsidRPr="004A04C6">
        <w:rPr>
          <w:rFonts w:ascii="Arial" w:hAnsi="Arial" w:cs="Arial"/>
          <w:sz w:val="20"/>
        </w:rPr>
        <w:t>Table S8 around here</w:t>
      </w:r>
    </w:p>
    <w:p w14:paraId="20DD2DFB" w14:textId="4797845F" w:rsidR="00E4065A" w:rsidRPr="004A04C6" w:rsidRDefault="00E453EB" w:rsidP="00E4065A">
      <w:pPr>
        <w:pStyle w:val="SMText"/>
        <w:ind w:firstLine="0"/>
        <w:rPr>
          <w:rFonts w:ascii="Arial" w:hAnsi="Arial" w:cs="Arial"/>
          <w:b/>
          <w:sz w:val="20"/>
        </w:rPr>
      </w:pPr>
      <w:r w:rsidRPr="004A04C6">
        <w:rPr>
          <w:rFonts w:ascii="Arial" w:hAnsi="Arial" w:cs="Arial"/>
          <w:b/>
          <w:sz w:val="20"/>
        </w:rPr>
        <w:lastRenderedPageBreak/>
        <w:t>Fig. S1. Friendships and rejections based on immigration status.</w:t>
      </w:r>
    </w:p>
    <w:p w14:paraId="419317AB" w14:textId="7FFB6258" w:rsidR="009A5287" w:rsidRPr="004A04C6" w:rsidRDefault="00E453EB" w:rsidP="00E4065A">
      <w:pPr>
        <w:pStyle w:val="SMText"/>
        <w:ind w:firstLine="0"/>
        <w:rPr>
          <w:rFonts w:ascii="Arial" w:hAnsi="Arial" w:cs="Arial"/>
          <w:sz w:val="20"/>
        </w:rPr>
      </w:pPr>
      <w:r w:rsidRPr="004A04C6">
        <w:rPr>
          <w:rFonts w:ascii="Arial" w:hAnsi="Arial" w:cs="Arial"/>
          <w:noProof/>
          <w:sz w:val="20"/>
          <w:lang w:eastAsia="de-CH"/>
        </w:rPr>
        <w:drawing>
          <wp:inline distT="0" distB="0" distL="0" distR="0" wp14:anchorId="2D3128B8" wp14:editId="51F3EFBD">
            <wp:extent cx="5478120" cy="3600000"/>
            <wp:effectExtent l="0" t="0" r="8890" b="63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77763" name="Figure B1.jpg"/>
                    <pic:cNvPicPr/>
                  </pic:nvPicPr>
                  <pic:blipFill>
                    <a:blip r:embed="rId9" cstate="print">
                      <a:extLst>
                        <a:ext uri="{28A0092B-C50C-407E-A947-70E740481C1C}">
                          <a14:useLocalDpi xmlns:a14="http://schemas.microsoft.com/office/drawing/2010/main" val="0"/>
                        </a:ext>
                      </a:extLst>
                    </a:blip>
                    <a:srcRect t="3565" b="8814"/>
                    <a:stretch>
                      <a:fillRect/>
                    </a:stretch>
                  </pic:blipFill>
                  <pic:spPr bwMode="auto">
                    <a:xfrm>
                      <a:off x="0" y="0"/>
                      <a:ext cx="5486400" cy="3605442"/>
                    </a:xfrm>
                    <a:prstGeom prst="rect">
                      <a:avLst/>
                    </a:prstGeom>
                    <a:ln>
                      <a:noFill/>
                    </a:ln>
                    <a:extLst>
                      <a:ext uri="{53640926-AAD7-44D8-BBD7-CCE9431645EC}">
                        <a14:shadowObscured xmlns:a14="http://schemas.microsoft.com/office/drawing/2010/main"/>
                      </a:ext>
                    </a:extLst>
                  </pic:spPr>
                </pic:pic>
              </a:graphicData>
            </a:graphic>
          </wp:inline>
        </w:drawing>
      </w:r>
      <w:r w:rsidRPr="004A04C6">
        <w:t xml:space="preserve"> </w:t>
      </w:r>
      <w:r w:rsidR="00BD44AF" w:rsidRPr="004A04C6">
        <w:rPr>
          <w:rFonts w:ascii="Arial" w:hAnsi="Arial" w:cs="Arial"/>
          <w:sz w:val="20"/>
        </w:rPr>
        <w:t xml:space="preserve">Replication of Fig 1 based on the subsample including only classrooms attended by at least one refugee student. N </w:t>
      </w:r>
      <w:r w:rsidR="00BD44AF" w:rsidRPr="004A04C6">
        <w:rPr>
          <w:rFonts w:ascii="Arial" w:hAnsi="Arial" w:cs="Arial"/>
          <w:sz w:val="20"/>
          <w:vertAlign w:val="subscript"/>
        </w:rPr>
        <w:t>students</w:t>
      </w:r>
      <w:r w:rsidR="00BD44AF" w:rsidRPr="004A04C6">
        <w:rPr>
          <w:rFonts w:ascii="Arial" w:hAnsi="Arial" w:cs="Arial"/>
          <w:sz w:val="20"/>
        </w:rPr>
        <w:t xml:space="preserve"> = 6,390. N </w:t>
      </w:r>
      <w:r w:rsidR="00BD44AF" w:rsidRPr="004A04C6">
        <w:rPr>
          <w:rFonts w:ascii="Arial" w:hAnsi="Arial" w:cs="Arial"/>
          <w:sz w:val="20"/>
          <w:vertAlign w:val="subscript"/>
        </w:rPr>
        <w:t>classrooms</w:t>
      </w:r>
      <w:r w:rsidR="00BD44AF" w:rsidRPr="004A04C6">
        <w:rPr>
          <w:rFonts w:ascii="Arial" w:hAnsi="Arial" w:cs="Arial"/>
          <w:sz w:val="20"/>
        </w:rPr>
        <w:t xml:space="preserve"> = 304.</w:t>
      </w:r>
    </w:p>
    <w:p w14:paraId="7DE63CAE" w14:textId="77777777" w:rsidR="00E4065A" w:rsidRPr="004A04C6" w:rsidRDefault="00E453EB">
      <w:pPr>
        <w:rPr>
          <w:rFonts w:ascii="Arial" w:hAnsi="Arial" w:cs="Arial"/>
          <w:b/>
          <w:bCs/>
          <w:kern w:val="32"/>
          <w:sz w:val="20"/>
        </w:rPr>
      </w:pPr>
      <w:r w:rsidRPr="004A04C6">
        <w:rPr>
          <w:rFonts w:ascii="Arial" w:hAnsi="Arial" w:cs="Arial"/>
          <w:sz w:val="20"/>
        </w:rPr>
        <w:br w:type="page"/>
      </w:r>
    </w:p>
    <w:p w14:paraId="41187E90" w14:textId="0B8701A7" w:rsidR="00E4065A" w:rsidRPr="004A04C6" w:rsidRDefault="00E453EB" w:rsidP="00B42F9C">
      <w:pPr>
        <w:pStyle w:val="SMHeading"/>
        <w:rPr>
          <w:rFonts w:ascii="Arial" w:hAnsi="Arial" w:cs="Arial"/>
          <w:sz w:val="20"/>
          <w:szCs w:val="20"/>
        </w:rPr>
      </w:pPr>
      <w:r w:rsidRPr="004A04C6">
        <w:rPr>
          <w:rFonts w:ascii="Arial" w:hAnsi="Arial" w:cs="Arial"/>
          <w:sz w:val="20"/>
          <w:szCs w:val="20"/>
        </w:rPr>
        <w:lastRenderedPageBreak/>
        <w:t>Fig. S2. Typical friendship and rejection ego networks of refugee students.</w:t>
      </w:r>
    </w:p>
    <w:p w14:paraId="695F73DE" w14:textId="239BA898" w:rsidR="00670299" w:rsidRPr="004A04C6" w:rsidRDefault="00E453EB" w:rsidP="00BD44AF">
      <w:pPr>
        <w:pStyle w:val="SMText"/>
        <w:ind w:firstLine="0"/>
        <w:rPr>
          <w:rFonts w:ascii="Arial" w:hAnsi="Arial" w:cs="Arial"/>
          <w:sz w:val="20"/>
        </w:rPr>
      </w:pPr>
      <w:r w:rsidRPr="004A04C6">
        <w:rPr>
          <w:rFonts w:ascii="Arial" w:hAnsi="Arial" w:cs="Arial"/>
          <w:noProof/>
          <w:sz w:val="20"/>
          <w:lang w:eastAsia="de-CH"/>
        </w:rPr>
        <w:drawing>
          <wp:inline distT="0" distB="0" distL="0" distR="0" wp14:anchorId="1640F7C9" wp14:editId="556E907E">
            <wp:extent cx="5376672" cy="4294262"/>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219003" name="Figure B2.jpg"/>
                    <pic:cNvPicPr/>
                  </pic:nvPicPr>
                  <pic:blipFill>
                    <a:blip r:embed="rId10" cstate="print">
                      <a:extLst>
                        <a:ext uri="{28A0092B-C50C-407E-A947-70E740481C1C}">
                          <a14:useLocalDpi xmlns:a14="http://schemas.microsoft.com/office/drawing/2010/main" val="0"/>
                        </a:ext>
                      </a:extLst>
                    </a:blip>
                    <a:srcRect l="5364" t="875" r="731" b="-875"/>
                    <a:stretch>
                      <a:fillRect/>
                    </a:stretch>
                  </pic:blipFill>
                  <pic:spPr bwMode="auto">
                    <a:xfrm>
                      <a:off x="0" y="0"/>
                      <a:ext cx="5390460" cy="4305274"/>
                    </a:xfrm>
                    <a:prstGeom prst="rect">
                      <a:avLst/>
                    </a:prstGeom>
                    <a:ln>
                      <a:noFill/>
                    </a:ln>
                    <a:extLst>
                      <a:ext uri="{53640926-AAD7-44D8-BBD7-CCE9431645EC}">
                        <a14:shadowObscured xmlns:a14="http://schemas.microsoft.com/office/drawing/2010/main"/>
                      </a:ext>
                    </a:extLst>
                  </pic:spPr>
                </pic:pic>
              </a:graphicData>
            </a:graphic>
          </wp:inline>
        </w:drawing>
      </w:r>
      <w:r w:rsidR="00BD44AF" w:rsidRPr="004A04C6">
        <w:rPr>
          <w:rFonts w:ascii="Arial" w:hAnsi="Arial" w:cs="Arial"/>
          <w:sz w:val="20"/>
        </w:rPr>
        <w:t xml:space="preserve"> Replication of Fig 2 based on the larger subsample also used to create Fig 3. The bar plots show the rounded average number of friendship (upper panel) and rejection (lower panel) nominations of refugee students by </w:t>
      </w:r>
      <w:r w:rsidRPr="004A04C6">
        <w:rPr>
          <w:rFonts w:ascii="Arial" w:hAnsi="Arial" w:cs="Arial"/>
          <w:sz w:val="20"/>
        </w:rPr>
        <w:t xml:space="preserve">immigrant </w:t>
      </w:r>
      <w:r w:rsidR="00BD44AF" w:rsidRPr="004A04C6">
        <w:rPr>
          <w:rFonts w:ascii="Arial" w:hAnsi="Arial" w:cs="Arial"/>
          <w:sz w:val="20"/>
        </w:rPr>
        <w:t xml:space="preserve">status group. The network plots map the average number of nominations (e.g., the total number of friends). In addition, the network plots are a proportionate representation of the ethnic composition of nominations of refugee students (e.g., the number of native friends). Note that not every bar can be represented in the network plots by the value of the closest integer to its actual mean due to our primary goal to represent the total number of nominations accurately. This sample includes classrooms in which fewer than 15 students participated in the sociometric questionnaire that included questions about friendships and rejections. N </w:t>
      </w:r>
      <w:r w:rsidR="00BD44AF" w:rsidRPr="004A04C6">
        <w:rPr>
          <w:rFonts w:ascii="Arial" w:hAnsi="Arial" w:cs="Arial"/>
          <w:sz w:val="20"/>
          <w:vertAlign w:val="subscript"/>
        </w:rPr>
        <w:t>students</w:t>
      </w:r>
      <w:r w:rsidR="00BD44AF" w:rsidRPr="004A04C6">
        <w:rPr>
          <w:rFonts w:ascii="Arial" w:hAnsi="Arial" w:cs="Arial"/>
          <w:sz w:val="20"/>
        </w:rPr>
        <w:t xml:space="preserve"> = 6,390. N </w:t>
      </w:r>
      <w:r w:rsidR="00BD44AF" w:rsidRPr="004A04C6">
        <w:rPr>
          <w:rFonts w:ascii="Arial" w:hAnsi="Arial" w:cs="Arial"/>
          <w:sz w:val="20"/>
          <w:vertAlign w:val="subscript"/>
        </w:rPr>
        <w:t>classrooms</w:t>
      </w:r>
      <w:r w:rsidR="00BD44AF" w:rsidRPr="004A04C6">
        <w:rPr>
          <w:rFonts w:ascii="Arial" w:hAnsi="Arial" w:cs="Arial"/>
          <w:sz w:val="20"/>
        </w:rPr>
        <w:t xml:space="preserve"> = 304.</w:t>
      </w:r>
    </w:p>
    <w:p w14:paraId="7CE4E0B9" w14:textId="77777777" w:rsidR="00D716E6" w:rsidRPr="004A04C6" w:rsidRDefault="00E453EB">
      <w:pPr>
        <w:rPr>
          <w:rFonts w:ascii="Arial" w:hAnsi="Arial" w:cs="Arial"/>
          <w:b/>
          <w:bCs/>
          <w:kern w:val="32"/>
          <w:sz w:val="20"/>
        </w:rPr>
      </w:pPr>
      <w:r w:rsidRPr="004A04C6">
        <w:rPr>
          <w:rFonts w:ascii="Arial" w:hAnsi="Arial" w:cs="Arial"/>
          <w:sz w:val="20"/>
        </w:rPr>
        <w:br w:type="page"/>
      </w:r>
    </w:p>
    <w:p w14:paraId="2FE0263D" w14:textId="259F858B" w:rsidR="00D716E6" w:rsidRPr="004A04C6" w:rsidRDefault="00E453EB" w:rsidP="00B42F9C">
      <w:pPr>
        <w:pStyle w:val="SMHeading"/>
        <w:rPr>
          <w:rFonts w:ascii="Arial" w:hAnsi="Arial" w:cs="Arial"/>
          <w:sz w:val="20"/>
          <w:szCs w:val="20"/>
        </w:rPr>
      </w:pPr>
      <w:r w:rsidRPr="004A04C6">
        <w:rPr>
          <w:rFonts w:ascii="Arial" w:hAnsi="Arial" w:cs="Arial"/>
          <w:sz w:val="20"/>
          <w:szCs w:val="20"/>
        </w:rPr>
        <w:lastRenderedPageBreak/>
        <w:t>Fig. S3. Questionnaire items used to collect sociometric information.</w:t>
      </w:r>
    </w:p>
    <w:p w14:paraId="0F666AB3" w14:textId="77777777" w:rsidR="00D716E6" w:rsidRPr="004A04C6" w:rsidRDefault="00E453EB" w:rsidP="00D716E6">
      <w:pPr>
        <w:rPr>
          <w:rFonts w:ascii="Arial" w:hAnsi="Arial" w:cs="Arial"/>
          <w:bCs/>
          <w:i/>
          <w:kern w:val="32"/>
          <w:sz w:val="20"/>
        </w:rPr>
      </w:pPr>
      <w:r w:rsidRPr="004A04C6">
        <w:rPr>
          <w:rFonts w:ascii="Arial" w:hAnsi="Arial" w:cs="Arial"/>
          <w:bCs/>
          <w:i/>
          <w:kern w:val="32"/>
          <w:sz w:val="20"/>
        </w:rPr>
        <w:t>Next, we are interested in who you spend your time with.</w:t>
      </w:r>
    </w:p>
    <w:p w14:paraId="671800A2" w14:textId="77777777" w:rsidR="00D716E6" w:rsidRPr="004A04C6" w:rsidRDefault="00E453EB" w:rsidP="00D716E6">
      <w:pPr>
        <w:rPr>
          <w:rFonts w:ascii="Arial" w:hAnsi="Arial" w:cs="Arial"/>
          <w:bCs/>
          <w:i/>
          <w:kern w:val="32"/>
          <w:sz w:val="20"/>
        </w:rPr>
      </w:pPr>
      <w:r w:rsidRPr="004A04C6">
        <w:rPr>
          <w:rFonts w:ascii="Arial" w:hAnsi="Arial" w:cs="Arial"/>
          <w:bCs/>
          <w:i/>
          <w:kern w:val="32"/>
          <w:sz w:val="20"/>
        </w:rPr>
        <w:t>First, please take the list with the names of your classmates, which was handed to you by the test coordinator, and put it next to this sheet. The arrows should fit together.</w:t>
      </w:r>
    </w:p>
    <w:p w14:paraId="1EDD3C1E" w14:textId="77777777" w:rsidR="00D716E6" w:rsidRPr="004A04C6" w:rsidRDefault="00E453EB" w:rsidP="00D716E6">
      <w:pPr>
        <w:rPr>
          <w:rFonts w:ascii="Arial" w:hAnsi="Arial" w:cs="Arial"/>
          <w:bCs/>
          <w:i/>
          <w:kern w:val="32"/>
          <w:sz w:val="20"/>
        </w:rPr>
      </w:pPr>
      <w:r w:rsidRPr="004A04C6">
        <w:rPr>
          <w:rFonts w:ascii="Arial" w:hAnsi="Arial" w:cs="Arial"/>
          <w:bCs/>
          <w:i/>
          <w:kern w:val="32"/>
          <w:sz w:val="20"/>
        </w:rPr>
        <w:t>Then, please check each classmate for whom the statement matches. If the question does not fit any classmate, do not check any box. No one else will know your answers.</w:t>
      </w:r>
    </w:p>
    <w:p w14:paraId="285808A4" w14:textId="77777777" w:rsidR="00D716E6" w:rsidRPr="004A04C6" w:rsidRDefault="00D716E6" w:rsidP="00D716E6">
      <w:pPr>
        <w:rPr>
          <w:rFonts w:ascii="Arial" w:hAnsi="Arial" w:cs="Arial"/>
          <w:b/>
        </w:rPr>
      </w:pPr>
    </w:p>
    <w:tbl>
      <w:tblPr>
        <w:tblW w:w="7659" w:type="dxa"/>
        <w:tblInd w:w="562" w:type="dxa"/>
        <w:tblLook w:val="04A0" w:firstRow="1" w:lastRow="0" w:firstColumn="1" w:lastColumn="0" w:noHBand="0" w:noVBand="1"/>
      </w:tblPr>
      <w:tblGrid>
        <w:gridCol w:w="1985"/>
        <w:gridCol w:w="1843"/>
        <w:gridCol w:w="1847"/>
        <w:gridCol w:w="1984"/>
      </w:tblGrid>
      <w:tr w:rsidR="00D44585" w:rsidRPr="004A04C6" w14:paraId="599AC210" w14:textId="77777777" w:rsidTr="00E02856">
        <w:tc>
          <w:tcPr>
            <w:tcW w:w="1985" w:type="dxa"/>
            <w:vAlign w:val="center"/>
          </w:tcPr>
          <w:p w14:paraId="545048D4" w14:textId="77777777" w:rsidR="00D716E6" w:rsidRPr="004A04C6" w:rsidRDefault="00E453EB" w:rsidP="00E02856">
            <w:pPr>
              <w:jc w:val="center"/>
              <w:rPr>
                <w:rFonts w:ascii="Arial" w:hAnsi="Arial" w:cs="Arial"/>
                <w:sz w:val="20"/>
              </w:rPr>
            </w:pPr>
            <w:r w:rsidRPr="004A04C6">
              <w:rPr>
                <w:rFonts w:ascii="Arial" w:hAnsi="Arial" w:cs="Arial"/>
                <w:sz w:val="20"/>
              </w:rPr>
              <w:t>Who are you friends with?</w:t>
            </w:r>
          </w:p>
        </w:tc>
        <w:tc>
          <w:tcPr>
            <w:tcW w:w="1843" w:type="dxa"/>
            <w:vAlign w:val="center"/>
          </w:tcPr>
          <w:p w14:paraId="2706D146" w14:textId="77777777" w:rsidR="00D716E6" w:rsidRPr="004A04C6" w:rsidRDefault="00E453EB" w:rsidP="00E02856">
            <w:pPr>
              <w:jc w:val="center"/>
              <w:rPr>
                <w:rFonts w:ascii="Arial" w:hAnsi="Arial" w:cs="Arial"/>
                <w:sz w:val="20"/>
              </w:rPr>
            </w:pPr>
            <w:r w:rsidRPr="004A04C6">
              <w:rPr>
                <w:rFonts w:ascii="Arial" w:hAnsi="Arial" w:cs="Arial"/>
                <w:color w:val="000000"/>
                <w:sz w:val="20"/>
                <w:lang w:eastAsia="de-DE"/>
              </w:rPr>
              <w:t>Who would you not want to sit next to?</w:t>
            </w:r>
          </w:p>
        </w:tc>
        <w:tc>
          <w:tcPr>
            <w:tcW w:w="1847" w:type="dxa"/>
            <w:vAlign w:val="center"/>
          </w:tcPr>
          <w:p w14:paraId="4B971F41" w14:textId="77777777" w:rsidR="00D716E6" w:rsidRPr="004A04C6" w:rsidRDefault="00E453EB" w:rsidP="00E02856">
            <w:pPr>
              <w:jc w:val="center"/>
              <w:rPr>
                <w:rFonts w:ascii="Arial" w:hAnsi="Arial" w:cs="Arial"/>
              </w:rPr>
            </w:pPr>
            <w:r w:rsidRPr="004A04C6">
              <w:rPr>
                <w:rFonts w:ascii="Arial" w:hAnsi="Arial" w:cs="Arial"/>
              </w:rPr>
              <w:t>…</w:t>
            </w:r>
          </w:p>
        </w:tc>
        <w:tc>
          <w:tcPr>
            <w:tcW w:w="1984" w:type="dxa"/>
            <w:vAlign w:val="center"/>
          </w:tcPr>
          <w:p w14:paraId="7F96DC9F" w14:textId="77777777" w:rsidR="00D716E6" w:rsidRPr="004A04C6" w:rsidRDefault="00E453EB" w:rsidP="00E02856">
            <w:pPr>
              <w:jc w:val="center"/>
              <w:rPr>
                <w:rFonts w:ascii="Arial" w:hAnsi="Arial" w:cs="Arial"/>
              </w:rPr>
            </w:pPr>
            <w:r w:rsidRPr="004A04C6">
              <w:rPr>
                <w:rFonts w:ascii="Arial" w:hAnsi="Arial" w:cs="Arial"/>
              </w:rPr>
              <w:t>…</w:t>
            </w:r>
          </w:p>
        </w:tc>
      </w:tr>
    </w:tbl>
    <w:p w14:paraId="2113B4DC" w14:textId="77777777" w:rsidR="00D716E6" w:rsidRPr="004A04C6" w:rsidRDefault="00E453EB" w:rsidP="00D716E6">
      <w:pPr>
        <w:spacing w:before="240"/>
        <w:rPr>
          <w:rFonts w:ascii="Arial" w:hAnsi="Arial" w:cs="Arial"/>
          <w:i/>
        </w:rPr>
      </w:pPr>
      <w:r w:rsidRPr="004A04C6">
        <w:rPr>
          <w:rFonts w:ascii="Arial" w:hAnsi="Arial" w:cs="Arial"/>
          <w:i/>
          <w:noProof/>
          <w:lang w:eastAsia="de-CH"/>
        </w:rPr>
        <w:drawing>
          <wp:inline distT="0" distB="0" distL="0" distR="0" wp14:anchorId="0DAA0DA4" wp14:editId="4FD9F437">
            <wp:extent cx="5724000" cy="4811571"/>
            <wp:effectExtent l="0" t="0" r="0" b="8255"/>
            <wp:docPr id="11"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85571" name="Picture 2"/>
                    <pic:cNvPicPr>
                      <a:picLocks noChangeAspect="1" noChangeArrowheads="1"/>
                    </pic:cNvPicPr>
                  </pic:nvPicPr>
                  <pic:blipFill>
                    <a:blip r:embed="rId11">
                      <a:extLst>
                        <a:ext uri="{28A0092B-C50C-407E-A947-70E740481C1C}">
                          <a14:useLocalDpi xmlns:a14="http://schemas.microsoft.com/office/drawing/2010/main" val="0"/>
                        </a:ext>
                      </a:extLst>
                    </a:blip>
                    <a:srcRect l="1250" t="-635" r="-1267" b="-635"/>
                    <a:stretch>
                      <a:fillRect/>
                    </a:stretch>
                  </pic:blipFill>
                  <pic:spPr bwMode="auto">
                    <a:xfrm>
                      <a:off x="0" y="0"/>
                      <a:ext cx="5724971" cy="4812387"/>
                    </a:xfrm>
                    <a:prstGeom prst="rect">
                      <a:avLst/>
                    </a:prstGeom>
                    <a:noFill/>
                    <a:ln>
                      <a:noFill/>
                    </a:ln>
                    <a:extLst>
                      <a:ext uri="{53640926-AAD7-44D8-BBD7-CCE9431645EC}">
                        <a14:shadowObscured xmlns:a14="http://schemas.microsoft.com/office/drawing/2010/main"/>
                      </a:ext>
                    </a:extLst>
                  </pic:spPr>
                </pic:pic>
              </a:graphicData>
            </a:graphic>
          </wp:inline>
        </w:drawing>
      </w:r>
    </w:p>
    <w:p w14:paraId="7651B000" w14:textId="77777777" w:rsidR="00D716E6" w:rsidRPr="004A04C6" w:rsidRDefault="00D716E6" w:rsidP="00477182">
      <w:pPr>
        <w:pStyle w:val="SMcaption"/>
        <w:rPr>
          <w:rFonts w:ascii="Arial" w:hAnsi="Arial" w:cs="Arial"/>
          <w:bCs/>
          <w:kern w:val="32"/>
          <w:sz w:val="20"/>
        </w:rPr>
      </w:pPr>
    </w:p>
    <w:p w14:paraId="44BF6B4A" w14:textId="1929DEB6" w:rsidR="00D716E6" w:rsidRPr="004A04C6" w:rsidRDefault="00E453EB" w:rsidP="00477182">
      <w:pPr>
        <w:pStyle w:val="SMcaption"/>
        <w:rPr>
          <w:rFonts w:ascii="Arial" w:hAnsi="Arial" w:cs="Arial"/>
          <w:bCs/>
          <w:kern w:val="32"/>
          <w:sz w:val="20"/>
        </w:rPr>
      </w:pPr>
      <w:r w:rsidRPr="004A04C6">
        <w:rPr>
          <w:rFonts w:ascii="Arial" w:hAnsi="Arial" w:cs="Arial"/>
          <w:bCs/>
          <w:kern w:val="32"/>
          <w:sz w:val="20"/>
        </w:rPr>
        <w:t>Translated from German.</w:t>
      </w:r>
    </w:p>
    <w:p w14:paraId="5AED86C0" w14:textId="77777777" w:rsidR="00D716E6" w:rsidRPr="004A04C6" w:rsidRDefault="00E453EB">
      <w:pPr>
        <w:rPr>
          <w:rFonts w:ascii="Arial" w:hAnsi="Arial" w:cs="Arial"/>
          <w:bCs/>
          <w:kern w:val="32"/>
          <w:sz w:val="20"/>
        </w:rPr>
      </w:pPr>
      <w:r w:rsidRPr="004A04C6">
        <w:rPr>
          <w:rFonts w:ascii="Arial" w:hAnsi="Arial" w:cs="Arial"/>
          <w:bCs/>
          <w:kern w:val="32"/>
          <w:sz w:val="20"/>
        </w:rPr>
        <w:br w:type="page"/>
      </w:r>
    </w:p>
    <w:p w14:paraId="46917712" w14:textId="75A96BB8" w:rsidR="009A0D9F" w:rsidRPr="004A04C6" w:rsidRDefault="00E453EB" w:rsidP="009A0D9F">
      <w:pPr>
        <w:pStyle w:val="SMHeading"/>
        <w:rPr>
          <w:rFonts w:ascii="Arial" w:hAnsi="Arial" w:cs="Arial"/>
          <w:sz w:val="20"/>
          <w:szCs w:val="20"/>
        </w:rPr>
      </w:pPr>
      <w:r w:rsidRPr="004A04C6">
        <w:rPr>
          <w:rFonts w:ascii="Arial" w:hAnsi="Arial" w:cs="Arial"/>
          <w:sz w:val="20"/>
          <w:szCs w:val="20"/>
        </w:rPr>
        <w:lastRenderedPageBreak/>
        <w:t>Table S1. Probabilities of receiving friendship and rejection nominations estimated from multivariate MRQAPs.</w:t>
      </w:r>
    </w:p>
    <w:tbl>
      <w:tblPr>
        <w:tblW w:w="8141" w:type="dxa"/>
        <w:tblCellMar>
          <w:left w:w="70" w:type="dxa"/>
          <w:right w:w="70" w:type="dxa"/>
        </w:tblCellMar>
        <w:tblLook w:val="04A0" w:firstRow="1" w:lastRow="0" w:firstColumn="1" w:lastColumn="0" w:noHBand="0" w:noVBand="1"/>
      </w:tblPr>
      <w:tblGrid>
        <w:gridCol w:w="4536"/>
        <w:gridCol w:w="1072"/>
        <w:gridCol w:w="848"/>
        <w:gridCol w:w="927"/>
        <w:gridCol w:w="758"/>
      </w:tblGrid>
      <w:tr w:rsidR="00D44585" w:rsidRPr="004A04C6" w14:paraId="7B56B313" w14:textId="77777777" w:rsidTr="009A0D9F">
        <w:trPr>
          <w:trHeight w:val="144"/>
        </w:trPr>
        <w:tc>
          <w:tcPr>
            <w:tcW w:w="4536" w:type="dxa"/>
            <w:tcBorders>
              <w:top w:val="nil"/>
              <w:left w:val="nil"/>
              <w:bottom w:val="single" w:sz="8" w:space="0" w:color="auto"/>
              <w:right w:val="nil"/>
            </w:tcBorders>
            <w:noWrap/>
            <w:vAlign w:val="bottom"/>
            <w:hideMark/>
          </w:tcPr>
          <w:p w14:paraId="5591D71D" w14:textId="77777777" w:rsidR="009A0D9F" w:rsidRPr="004A04C6" w:rsidRDefault="009A0D9F">
            <w:pPr>
              <w:rPr>
                <w:rFonts w:ascii="Arial" w:hAnsi="Arial" w:cs="Arial"/>
                <w:sz w:val="20"/>
              </w:rPr>
            </w:pPr>
          </w:p>
        </w:tc>
        <w:tc>
          <w:tcPr>
            <w:tcW w:w="1920" w:type="dxa"/>
            <w:gridSpan w:val="2"/>
            <w:tcBorders>
              <w:top w:val="nil"/>
              <w:left w:val="nil"/>
              <w:bottom w:val="single" w:sz="8" w:space="0" w:color="auto"/>
              <w:right w:val="nil"/>
            </w:tcBorders>
            <w:noWrap/>
            <w:vAlign w:val="bottom"/>
            <w:hideMark/>
          </w:tcPr>
          <w:p w14:paraId="56F64AC0" w14:textId="77777777" w:rsidR="009A0D9F" w:rsidRPr="004A04C6" w:rsidRDefault="00E453EB">
            <w:pPr>
              <w:jc w:val="center"/>
              <w:rPr>
                <w:rFonts w:ascii="Arial" w:hAnsi="Arial" w:cs="Arial"/>
                <w:color w:val="000000"/>
                <w:sz w:val="19"/>
                <w:szCs w:val="19"/>
                <w:lang w:eastAsia="de-CH"/>
              </w:rPr>
            </w:pPr>
            <w:r w:rsidRPr="004A04C6">
              <w:rPr>
                <w:rFonts w:ascii="Arial" w:hAnsi="Arial" w:cs="Arial"/>
                <w:color w:val="000000"/>
                <w:sz w:val="19"/>
                <w:szCs w:val="19"/>
                <w:lang w:eastAsia="de-CH"/>
              </w:rPr>
              <w:t>Friendship</w:t>
            </w:r>
          </w:p>
        </w:tc>
        <w:tc>
          <w:tcPr>
            <w:tcW w:w="1685" w:type="dxa"/>
            <w:gridSpan w:val="2"/>
            <w:tcBorders>
              <w:top w:val="nil"/>
              <w:left w:val="nil"/>
              <w:bottom w:val="single" w:sz="8" w:space="0" w:color="auto"/>
              <w:right w:val="nil"/>
            </w:tcBorders>
            <w:noWrap/>
            <w:vAlign w:val="bottom"/>
            <w:hideMark/>
          </w:tcPr>
          <w:p w14:paraId="419E9213" w14:textId="77777777" w:rsidR="009A0D9F" w:rsidRPr="004A04C6" w:rsidRDefault="00E453EB">
            <w:pPr>
              <w:jc w:val="center"/>
              <w:rPr>
                <w:rFonts w:ascii="Arial" w:hAnsi="Arial" w:cs="Arial"/>
                <w:color w:val="000000"/>
                <w:sz w:val="19"/>
                <w:szCs w:val="19"/>
                <w:lang w:eastAsia="de-CH"/>
              </w:rPr>
            </w:pPr>
            <w:r w:rsidRPr="004A04C6">
              <w:rPr>
                <w:rFonts w:ascii="Arial" w:hAnsi="Arial" w:cs="Arial"/>
                <w:color w:val="000000"/>
                <w:sz w:val="19"/>
                <w:szCs w:val="19"/>
                <w:lang w:eastAsia="de-CH"/>
              </w:rPr>
              <w:t>Rejection</w:t>
            </w:r>
          </w:p>
        </w:tc>
      </w:tr>
      <w:tr w:rsidR="00D44585" w:rsidRPr="004A04C6" w14:paraId="2887DA3F" w14:textId="77777777" w:rsidTr="009A0D9F">
        <w:trPr>
          <w:trHeight w:val="144"/>
        </w:trPr>
        <w:tc>
          <w:tcPr>
            <w:tcW w:w="4536" w:type="dxa"/>
            <w:tcBorders>
              <w:top w:val="single" w:sz="8" w:space="0" w:color="auto"/>
              <w:left w:val="nil"/>
              <w:bottom w:val="single" w:sz="8" w:space="0" w:color="auto"/>
              <w:right w:val="nil"/>
            </w:tcBorders>
            <w:noWrap/>
            <w:vAlign w:val="bottom"/>
            <w:hideMark/>
          </w:tcPr>
          <w:p w14:paraId="4820C761" w14:textId="77777777" w:rsidR="009A0D9F" w:rsidRPr="004A04C6" w:rsidRDefault="009A0D9F">
            <w:pPr>
              <w:rPr>
                <w:rFonts w:ascii="Arial" w:hAnsi="Arial" w:cs="Arial"/>
                <w:color w:val="000000"/>
                <w:sz w:val="19"/>
                <w:szCs w:val="19"/>
                <w:lang w:eastAsia="de-CH"/>
              </w:rPr>
            </w:pPr>
          </w:p>
        </w:tc>
        <w:tc>
          <w:tcPr>
            <w:tcW w:w="1072" w:type="dxa"/>
            <w:tcBorders>
              <w:top w:val="single" w:sz="8" w:space="0" w:color="auto"/>
              <w:left w:val="nil"/>
              <w:bottom w:val="single" w:sz="8" w:space="0" w:color="auto"/>
              <w:right w:val="nil"/>
            </w:tcBorders>
            <w:noWrap/>
            <w:vAlign w:val="bottom"/>
            <w:hideMark/>
          </w:tcPr>
          <w:p w14:paraId="2C8DA83C" w14:textId="77777777" w:rsidR="009A0D9F" w:rsidRPr="004A04C6" w:rsidRDefault="00E453EB">
            <w:pPr>
              <w:jc w:val="right"/>
              <w:rPr>
                <w:rFonts w:ascii="Arial" w:hAnsi="Arial" w:cs="Arial"/>
                <w:color w:val="000000"/>
                <w:sz w:val="19"/>
                <w:szCs w:val="19"/>
                <w:lang w:eastAsia="de-CH"/>
              </w:rPr>
            </w:pPr>
            <w:r w:rsidRPr="004A04C6">
              <w:rPr>
                <w:rFonts w:ascii="Arial" w:hAnsi="Arial" w:cs="Arial"/>
                <w:color w:val="000000"/>
                <w:sz w:val="19"/>
                <w:szCs w:val="19"/>
                <w:lang w:eastAsia="de-CH"/>
              </w:rPr>
              <w:t>Estimate</w:t>
            </w:r>
          </w:p>
        </w:tc>
        <w:tc>
          <w:tcPr>
            <w:tcW w:w="848" w:type="dxa"/>
            <w:tcBorders>
              <w:top w:val="single" w:sz="8" w:space="0" w:color="auto"/>
              <w:left w:val="nil"/>
              <w:bottom w:val="single" w:sz="8" w:space="0" w:color="auto"/>
              <w:right w:val="nil"/>
            </w:tcBorders>
            <w:noWrap/>
            <w:vAlign w:val="bottom"/>
            <w:hideMark/>
          </w:tcPr>
          <w:p w14:paraId="517BD106" w14:textId="77777777" w:rsidR="009A0D9F" w:rsidRPr="004A04C6" w:rsidRDefault="00E453EB">
            <w:pPr>
              <w:jc w:val="right"/>
              <w:rPr>
                <w:rFonts w:ascii="Arial" w:hAnsi="Arial" w:cs="Arial"/>
                <w:color w:val="000000"/>
                <w:sz w:val="19"/>
                <w:szCs w:val="19"/>
                <w:lang w:eastAsia="de-CH"/>
              </w:rPr>
            </w:pPr>
            <w:r w:rsidRPr="004A04C6">
              <w:rPr>
                <w:rFonts w:ascii="Arial" w:hAnsi="Arial" w:cs="Arial"/>
                <w:color w:val="000000"/>
                <w:sz w:val="19"/>
                <w:szCs w:val="19"/>
                <w:lang w:eastAsia="de-CH"/>
              </w:rPr>
              <w:t>p</w:t>
            </w:r>
          </w:p>
        </w:tc>
        <w:tc>
          <w:tcPr>
            <w:tcW w:w="927" w:type="dxa"/>
            <w:tcBorders>
              <w:top w:val="single" w:sz="8" w:space="0" w:color="auto"/>
              <w:left w:val="nil"/>
              <w:bottom w:val="single" w:sz="8" w:space="0" w:color="auto"/>
              <w:right w:val="nil"/>
            </w:tcBorders>
            <w:noWrap/>
            <w:vAlign w:val="bottom"/>
            <w:hideMark/>
          </w:tcPr>
          <w:p w14:paraId="160EBB1C" w14:textId="77777777" w:rsidR="009A0D9F" w:rsidRPr="004A04C6" w:rsidRDefault="00E453EB">
            <w:pPr>
              <w:jc w:val="right"/>
              <w:rPr>
                <w:rFonts w:ascii="Arial" w:hAnsi="Arial" w:cs="Arial"/>
                <w:color w:val="000000"/>
                <w:sz w:val="19"/>
                <w:szCs w:val="19"/>
                <w:lang w:eastAsia="de-CH"/>
              </w:rPr>
            </w:pPr>
            <w:r w:rsidRPr="004A04C6">
              <w:rPr>
                <w:rFonts w:ascii="Arial" w:hAnsi="Arial" w:cs="Arial"/>
                <w:color w:val="000000"/>
                <w:sz w:val="19"/>
                <w:szCs w:val="19"/>
                <w:lang w:eastAsia="de-CH"/>
              </w:rPr>
              <w:t>Estimate</w:t>
            </w:r>
          </w:p>
        </w:tc>
        <w:tc>
          <w:tcPr>
            <w:tcW w:w="758" w:type="dxa"/>
            <w:tcBorders>
              <w:top w:val="single" w:sz="8" w:space="0" w:color="auto"/>
              <w:left w:val="nil"/>
              <w:bottom w:val="single" w:sz="8" w:space="0" w:color="auto"/>
              <w:right w:val="nil"/>
            </w:tcBorders>
            <w:noWrap/>
            <w:vAlign w:val="bottom"/>
            <w:hideMark/>
          </w:tcPr>
          <w:p w14:paraId="4E2CD22D" w14:textId="77777777" w:rsidR="009A0D9F" w:rsidRPr="004A04C6" w:rsidRDefault="00E453EB">
            <w:pPr>
              <w:jc w:val="right"/>
              <w:rPr>
                <w:rFonts w:ascii="Arial" w:hAnsi="Arial" w:cs="Arial"/>
                <w:color w:val="000000"/>
                <w:sz w:val="19"/>
                <w:szCs w:val="19"/>
                <w:lang w:eastAsia="de-CH"/>
              </w:rPr>
            </w:pPr>
            <w:r w:rsidRPr="004A04C6">
              <w:rPr>
                <w:rFonts w:ascii="Arial" w:hAnsi="Arial" w:cs="Arial"/>
                <w:color w:val="000000"/>
                <w:sz w:val="19"/>
                <w:szCs w:val="19"/>
                <w:lang w:eastAsia="de-CH"/>
              </w:rPr>
              <w:t>p</w:t>
            </w:r>
          </w:p>
        </w:tc>
      </w:tr>
      <w:tr w:rsidR="00D44585" w:rsidRPr="004A04C6" w14:paraId="5BF65710" w14:textId="77777777" w:rsidTr="009A0D9F">
        <w:trPr>
          <w:trHeight w:val="144"/>
        </w:trPr>
        <w:tc>
          <w:tcPr>
            <w:tcW w:w="4536" w:type="dxa"/>
            <w:tcBorders>
              <w:top w:val="single" w:sz="8" w:space="0" w:color="auto"/>
              <w:left w:val="nil"/>
              <w:bottom w:val="nil"/>
              <w:right w:val="nil"/>
            </w:tcBorders>
            <w:noWrap/>
            <w:vAlign w:val="bottom"/>
            <w:hideMark/>
          </w:tcPr>
          <w:p w14:paraId="7ECC6AD0" w14:textId="77777777" w:rsidR="009A0D9F" w:rsidRPr="004A04C6" w:rsidRDefault="00E453EB">
            <w:pPr>
              <w:rPr>
                <w:rFonts w:ascii="Arial" w:hAnsi="Arial" w:cs="Arial"/>
                <w:color w:val="000000"/>
                <w:sz w:val="19"/>
                <w:szCs w:val="19"/>
                <w:lang w:eastAsia="de-CH"/>
              </w:rPr>
            </w:pPr>
            <w:r w:rsidRPr="004A04C6">
              <w:rPr>
                <w:rFonts w:ascii="Arial" w:hAnsi="Arial" w:cs="Arial"/>
                <w:color w:val="000000"/>
                <w:sz w:val="19"/>
                <w:szCs w:val="19"/>
                <w:lang w:eastAsia="de-CH"/>
              </w:rPr>
              <w:t>Intercept (native receiver)</w:t>
            </w:r>
          </w:p>
        </w:tc>
        <w:tc>
          <w:tcPr>
            <w:tcW w:w="1072" w:type="dxa"/>
            <w:tcBorders>
              <w:top w:val="single" w:sz="8" w:space="0" w:color="auto"/>
              <w:left w:val="nil"/>
              <w:bottom w:val="nil"/>
              <w:right w:val="nil"/>
            </w:tcBorders>
            <w:noWrap/>
            <w:hideMark/>
          </w:tcPr>
          <w:p w14:paraId="032ABC28" w14:textId="77777777" w:rsidR="009A0D9F" w:rsidRPr="004A04C6" w:rsidRDefault="00E453EB">
            <w:pPr>
              <w:jc w:val="right"/>
              <w:rPr>
                <w:rFonts w:ascii="Arial" w:hAnsi="Arial" w:cs="Arial"/>
                <w:color w:val="000000"/>
                <w:sz w:val="19"/>
                <w:szCs w:val="19"/>
                <w:lang w:eastAsia="de-CH"/>
              </w:rPr>
            </w:pPr>
            <w:r w:rsidRPr="004A04C6">
              <w:rPr>
                <w:rFonts w:ascii="Arial" w:hAnsi="Arial" w:cs="Arial"/>
                <w:sz w:val="19"/>
                <w:szCs w:val="19"/>
              </w:rPr>
              <w:t>0.441</w:t>
            </w:r>
          </w:p>
        </w:tc>
        <w:tc>
          <w:tcPr>
            <w:tcW w:w="848" w:type="dxa"/>
            <w:tcBorders>
              <w:top w:val="single" w:sz="8" w:space="0" w:color="auto"/>
              <w:left w:val="nil"/>
              <w:bottom w:val="nil"/>
              <w:right w:val="nil"/>
            </w:tcBorders>
            <w:noWrap/>
            <w:hideMark/>
          </w:tcPr>
          <w:p w14:paraId="1980F11F" w14:textId="77777777" w:rsidR="009A0D9F" w:rsidRPr="004A04C6" w:rsidRDefault="00E453EB">
            <w:pPr>
              <w:jc w:val="right"/>
              <w:rPr>
                <w:rFonts w:ascii="Arial" w:hAnsi="Arial" w:cs="Arial"/>
                <w:color w:val="000000"/>
                <w:sz w:val="19"/>
                <w:szCs w:val="19"/>
                <w:lang w:eastAsia="de-CH"/>
              </w:rPr>
            </w:pPr>
            <w:r w:rsidRPr="004A04C6">
              <w:rPr>
                <w:rFonts w:ascii="Arial" w:hAnsi="Arial" w:cs="Arial"/>
                <w:sz w:val="19"/>
                <w:szCs w:val="19"/>
              </w:rPr>
              <w:t>&lt;0.001</w:t>
            </w:r>
          </w:p>
        </w:tc>
        <w:tc>
          <w:tcPr>
            <w:tcW w:w="927" w:type="dxa"/>
            <w:tcBorders>
              <w:top w:val="single" w:sz="8" w:space="0" w:color="auto"/>
              <w:left w:val="nil"/>
              <w:bottom w:val="nil"/>
              <w:right w:val="nil"/>
            </w:tcBorders>
            <w:noWrap/>
            <w:hideMark/>
          </w:tcPr>
          <w:p w14:paraId="02AEFAA6" w14:textId="77777777" w:rsidR="009A0D9F" w:rsidRPr="004A04C6" w:rsidRDefault="00E453EB">
            <w:pPr>
              <w:jc w:val="right"/>
              <w:rPr>
                <w:rFonts w:ascii="Arial" w:hAnsi="Arial" w:cs="Arial"/>
                <w:color w:val="000000"/>
                <w:sz w:val="19"/>
                <w:szCs w:val="19"/>
                <w:lang w:eastAsia="de-CH"/>
              </w:rPr>
            </w:pPr>
            <w:r w:rsidRPr="004A04C6">
              <w:rPr>
                <w:rFonts w:ascii="Arial" w:hAnsi="Arial" w:cs="Arial"/>
                <w:sz w:val="19"/>
                <w:szCs w:val="19"/>
              </w:rPr>
              <w:t>0.219</w:t>
            </w:r>
          </w:p>
        </w:tc>
        <w:tc>
          <w:tcPr>
            <w:tcW w:w="758" w:type="dxa"/>
            <w:tcBorders>
              <w:top w:val="single" w:sz="8" w:space="0" w:color="auto"/>
              <w:left w:val="nil"/>
              <w:bottom w:val="nil"/>
              <w:right w:val="nil"/>
            </w:tcBorders>
            <w:noWrap/>
            <w:hideMark/>
          </w:tcPr>
          <w:p w14:paraId="0DD26842" w14:textId="77777777" w:rsidR="009A0D9F" w:rsidRPr="004A04C6" w:rsidRDefault="00E453EB">
            <w:pPr>
              <w:jc w:val="right"/>
              <w:rPr>
                <w:rFonts w:ascii="Arial" w:hAnsi="Arial" w:cs="Arial"/>
                <w:color w:val="000000"/>
                <w:sz w:val="19"/>
                <w:szCs w:val="19"/>
                <w:lang w:eastAsia="de-CH"/>
              </w:rPr>
            </w:pPr>
            <w:r w:rsidRPr="004A04C6">
              <w:rPr>
                <w:rFonts w:ascii="Arial" w:hAnsi="Arial" w:cs="Arial"/>
                <w:sz w:val="19"/>
                <w:szCs w:val="19"/>
              </w:rPr>
              <w:t>&lt;0.001</w:t>
            </w:r>
          </w:p>
        </w:tc>
      </w:tr>
      <w:tr w:rsidR="00D44585" w:rsidRPr="004A04C6" w14:paraId="5542C5A0" w14:textId="77777777" w:rsidTr="009A0D9F">
        <w:trPr>
          <w:trHeight w:val="144"/>
        </w:trPr>
        <w:tc>
          <w:tcPr>
            <w:tcW w:w="4536" w:type="dxa"/>
            <w:noWrap/>
            <w:vAlign w:val="bottom"/>
            <w:hideMark/>
          </w:tcPr>
          <w:p w14:paraId="1476DC4E" w14:textId="77777777" w:rsidR="009A0D9F" w:rsidRPr="004A04C6" w:rsidRDefault="00E453EB">
            <w:pPr>
              <w:rPr>
                <w:rFonts w:ascii="Arial" w:hAnsi="Arial" w:cs="Arial"/>
                <w:color w:val="000000"/>
                <w:sz w:val="19"/>
                <w:szCs w:val="19"/>
                <w:lang w:eastAsia="de-CH"/>
              </w:rPr>
            </w:pPr>
            <w:r w:rsidRPr="004A04C6">
              <w:rPr>
                <w:rFonts w:ascii="Arial" w:hAnsi="Arial" w:cs="Arial"/>
                <w:color w:val="000000"/>
                <w:sz w:val="19"/>
                <w:szCs w:val="19"/>
                <w:lang w:eastAsia="de-CH"/>
              </w:rPr>
              <w:t>1st-gen immigrant receiver</w:t>
            </w:r>
          </w:p>
        </w:tc>
        <w:tc>
          <w:tcPr>
            <w:tcW w:w="1072" w:type="dxa"/>
            <w:noWrap/>
            <w:hideMark/>
          </w:tcPr>
          <w:p w14:paraId="2EEE477F" w14:textId="77777777" w:rsidR="009A0D9F" w:rsidRPr="004A04C6" w:rsidRDefault="00E453EB">
            <w:pPr>
              <w:jc w:val="right"/>
              <w:rPr>
                <w:rFonts w:ascii="Arial" w:hAnsi="Arial" w:cs="Arial"/>
                <w:color w:val="000000"/>
                <w:sz w:val="19"/>
                <w:szCs w:val="19"/>
                <w:lang w:eastAsia="de-CH"/>
              </w:rPr>
            </w:pPr>
            <w:r w:rsidRPr="004A04C6">
              <w:rPr>
                <w:rFonts w:ascii="Arial" w:hAnsi="Arial" w:cs="Arial"/>
                <w:sz w:val="19"/>
                <w:szCs w:val="19"/>
              </w:rPr>
              <w:t>0.006</w:t>
            </w:r>
          </w:p>
        </w:tc>
        <w:tc>
          <w:tcPr>
            <w:tcW w:w="848" w:type="dxa"/>
            <w:noWrap/>
            <w:hideMark/>
          </w:tcPr>
          <w:p w14:paraId="06399E98" w14:textId="77777777" w:rsidR="009A0D9F" w:rsidRPr="004A04C6" w:rsidRDefault="00E453EB">
            <w:pPr>
              <w:jc w:val="right"/>
              <w:rPr>
                <w:rFonts w:ascii="Arial" w:hAnsi="Arial" w:cs="Arial"/>
                <w:color w:val="000000"/>
                <w:sz w:val="19"/>
                <w:szCs w:val="19"/>
                <w:lang w:eastAsia="de-CH"/>
              </w:rPr>
            </w:pPr>
            <w:r w:rsidRPr="004A04C6">
              <w:rPr>
                <w:rFonts w:ascii="Arial" w:hAnsi="Arial" w:cs="Arial"/>
                <w:sz w:val="19"/>
                <w:szCs w:val="19"/>
              </w:rPr>
              <w:t>0.181</w:t>
            </w:r>
          </w:p>
        </w:tc>
        <w:tc>
          <w:tcPr>
            <w:tcW w:w="927" w:type="dxa"/>
            <w:noWrap/>
            <w:hideMark/>
          </w:tcPr>
          <w:p w14:paraId="6B85DD52" w14:textId="77777777" w:rsidR="009A0D9F" w:rsidRPr="004A04C6" w:rsidRDefault="00E453EB">
            <w:pPr>
              <w:jc w:val="right"/>
              <w:rPr>
                <w:rFonts w:ascii="Arial" w:hAnsi="Arial" w:cs="Arial"/>
                <w:color w:val="000000"/>
                <w:sz w:val="19"/>
                <w:szCs w:val="19"/>
                <w:lang w:eastAsia="de-CH"/>
              </w:rPr>
            </w:pPr>
            <w:r w:rsidRPr="004A04C6">
              <w:rPr>
                <w:rFonts w:ascii="Arial" w:hAnsi="Arial" w:cs="Arial"/>
                <w:sz w:val="19"/>
                <w:szCs w:val="19"/>
              </w:rPr>
              <w:t>-0.012</w:t>
            </w:r>
          </w:p>
        </w:tc>
        <w:tc>
          <w:tcPr>
            <w:tcW w:w="758" w:type="dxa"/>
            <w:noWrap/>
            <w:hideMark/>
          </w:tcPr>
          <w:p w14:paraId="09888429" w14:textId="77777777" w:rsidR="009A0D9F" w:rsidRPr="004A04C6" w:rsidRDefault="00E453EB">
            <w:pPr>
              <w:jc w:val="right"/>
              <w:rPr>
                <w:rFonts w:ascii="Arial" w:hAnsi="Arial" w:cs="Arial"/>
                <w:color w:val="000000"/>
                <w:sz w:val="19"/>
                <w:szCs w:val="19"/>
                <w:lang w:eastAsia="de-CH"/>
              </w:rPr>
            </w:pPr>
            <w:r w:rsidRPr="004A04C6">
              <w:rPr>
                <w:rFonts w:ascii="Arial" w:hAnsi="Arial" w:cs="Arial"/>
                <w:sz w:val="19"/>
                <w:szCs w:val="19"/>
              </w:rPr>
              <w:t>0.436</w:t>
            </w:r>
          </w:p>
        </w:tc>
      </w:tr>
      <w:tr w:rsidR="00D44585" w:rsidRPr="004A04C6" w14:paraId="64C7AFA4" w14:textId="77777777" w:rsidTr="009A0D9F">
        <w:trPr>
          <w:trHeight w:val="144"/>
        </w:trPr>
        <w:tc>
          <w:tcPr>
            <w:tcW w:w="4536" w:type="dxa"/>
            <w:noWrap/>
            <w:vAlign w:val="bottom"/>
            <w:hideMark/>
          </w:tcPr>
          <w:p w14:paraId="7DA475D2" w14:textId="77777777" w:rsidR="009A0D9F" w:rsidRPr="004A04C6" w:rsidRDefault="00E453EB">
            <w:pPr>
              <w:rPr>
                <w:rFonts w:ascii="Arial" w:hAnsi="Arial" w:cs="Arial"/>
                <w:color w:val="000000"/>
                <w:sz w:val="19"/>
                <w:szCs w:val="19"/>
                <w:lang w:eastAsia="de-CH"/>
              </w:rPr>
            </w:pPr>
            <w:r w:rsidRPr="004A04C6">
              <w:rPr>
                <w:rFonts w:ascii="Arial" w:hAnsi="Arial" w:cs="Arial"/>
                <w:color w:val="000000"/>
                <w:sz w:val="19"/>
                <w:szCs w:val="19"/>
                <w:lang w:eastAsia="de-CH"/>
              </w:rPr>
              <w:t>2nd-gen immigrant receiver</w:t>
            </w:r>
          </w:p>
        </w:tc>
        <w:tc>
          <w:tcPr>
            <w:tcW w:w="1072" w:type="dxa"/>
            <w:noWrap/>
            <w:hideMark/>
          </w:tcPr>
          <w:p w14:paraId="2948EC4E" w14:textId="77777777" w:rsidR="009A0D9F" w:rsidRPr="004A04C6" w:rsidRDefault="00E453EB">
            <w:pPr>
              <w:jc w:val="right"/>
              <w:rPr>
                <w:rFonts w:ascii="Arial" w:hAnsi="Arial" w:cs="Arial"/>
                <w:color w:val="000000"/>
                <w:sz w:val="19"/>
                <w:szCs w:val="19"/>
                <w:lang w:eastAsia="de-CH"/>
              </w:rPr>
            </w:pPr>
            <w:r w:rsidRPr="004A04C6">
              <w:rPr>
                <w:rFonts w:ascii="Arial" w:hAnsi="Arial" w:cs="Arial"/>
                <w:sz w:val="19"/>
                <w:szCs w:val="19"/>
              </w:rPr>
              <w:t>0.018</w:t>
            </w:r>
          </w:p>
        </w:tc>
        <w:tc>
          <w:tcPr>
            <w:tcW w:w="848" w:type="dxa"/>
            <w:noWrap/>
            <w:hideMark/>
          </w:tcPr>
          <w:p w14:paraId="6D9E3F47" w14:textId="77777777" w:rsidR="009A0D9F" w:rsidRPr="004A04C6" w:rsidRDefault="00E453EB">
            <w:pPr>
              <w:jc w:val="right"/>
              <w:rPr>
                <w:rFonts w:ascii="Arial" w:hAnsi="Arial" w:cs="Arial"/>
                <w:color w:val="000000"/>
                <w:sz w:val="19"/>
                <w:szCs w:val="19"/>
                <w:lang w:eastAsia="de-CH"/>
              </w:rPr>
            </w:pPr>
            <w:r w:rsidRPr="004A04C6">
              <w:rPr>
                <w:rFonts w:ascii="Arial" w:hAnsi="Arial" w:cs="Arial"/>
                <w:sz w:val="19"/>
                <w:szCs w:val="19"/>
              </w:rPr>
              <w:t>0.001</w:t>
            </w:r>
          </w:p>
        </w:tc>
        <w:tc>
          <w:tcPr>
            <w:tcW w:w="927" w:type="dxa"/>
            <w:noWrap/>
            <w:hideMark/>
          </w:tcPr>
          <w:p w14:paraId="6AEE89EA" w14:textId="77777777" w:rsidR="009A0D9F" w:rsidRPr="004A04C6" w:rsidRDefault="00E453EB">
            <w:pPr>
              <w:jc w:val="right"/>
              <w:rPr>
                <w:rFonts w:ascii="Arial" w:hAnsi="Arial" w:cs="Arial"/>
                <w:color w:val="000000"/>
                <w:sz w:val="19"/>
                <w:szCs w:val="19"/>
                <w:lang w:eastAsia="de-CH"/>
              </w:rPr>
            </w:pPr>
            <w:r w:rsidRPr="004A04C6">
              <w:rPr>
                <w:rFonts w:ascii="Arial" w:hAnsi="Arial" w:cs="Arial"/>
                <w:sz w:val="19"/>
                <w:szCs w:val="19"/>
              </w:rPr>
              <w:t>-0.029</w:t>
            </w:r>
          </w:p>
        </w:tc>
        <w:tc>
          <w:tcPr>
            <w:tcW w:w="758" w:type="dxa"/>
            <w:noWrap/>
            <w:hideMark/>
          </w:tcPr>
          <w:p w14:paraId="5C2DD16A" w14:textId="77777777" w:rsidR="009A0D9F" w:rsidRPr="004A04C6" w:rsidRDefault="00E453EB">
            <w:pPr>
              <w:jc w:val="right"/>
              <w:rPr>
                <w:rFonts w:ascii="Arial" w:hAnsi="Arial" w:cs="Arial"/>
                <w:color w:val="000000"/>
                <w:sz w:val="19"/>
                <w:szCs w:val="19"/>
                <w:lang w:eastAsia="de-CH"/>
              </w:rPr>
            </w:pPr>
            <w:r w:rsidRPr="004A04C6">
              <w:rPr>
                <w:rFonts w:ascii="Arial" w:hAnsi="Arial" w:cs="Arial"/>
                <w:sz w:val="19"/>
                <w:szCs w:val="19"/>
              </w:rPr>
              <w:t>0.043</w:t>
            </w:r>
          </w:p>
        </w:tc>
      </w:tr>
      <w:tr w:rsidR="00D44585" w:rsidRPr="004A04C6" w14:paraId="06F6EEEA" w14:textId="77777777" w:rsidTr="009A0D9F">
        <w:trPr>
          <w:trHeight w:val="144"/>
        </w:trPr>
        <w:tc>
          <w:tcPr>
            <w:tcW w:w="4536" w:type="dxa"/>
            <w:tcBorders>
              <w:top w:val="nil"/>
              <w:left w:val="nil"/>
              <w:bottom w:val="single" w:sz="8" w:space="0" w:color="auto"/>
              <w:right w:val="nil"/>
            </w:tcBorders>
            <w:noWrap/>
            <w:vAlign w:val="bottom"/>
            <w:hideMark/>
          </w:tcPr>
          <w:p w14:paraId="5BAA0224" w14:textId="77777777" w:rsidR="009A0D9F" w:rsidRPr="004A04C6" w:rsidRDefault="00E453EB">
            <w:pPr>
              <w:rPr>
                <w:rFonts w:ascii="Arial" w:hAnsi="Arial" w:cs="Arial"/>
                <w:color w:val="000000"/>
                <w:sz w:val="19"/>
                <w:szCs w:val="19"/>
                <w:lang w:eastAsia="de-CH"/>
              </w:rPr>
            </w:pPr>
            <w:r w:rsidRPr="004A04C6">
              <w:rPr>
                <w:rFonts w:ascii="Arial" w:hAnsi="Arial" w:cs="Arial"/>
                <w:color w:val="000000"/>
                <w:sz w:val="19"/>
                <w:szCs w:val="19"/>
                <w:lang w:eastAsia="de-CH"/>
              </w:rPr>
              <w:t>Refugee receiver</w:t>
            </w:r>
          </w:p>
        </w:tc>
        <w:tc>
          <w:tcPr>
            <w:tcW w:w="1072" w:type="dxa"/>
            <w:tcBorders>
              <w:top w:val="nil"/>
              <w:left w:val="nil"/>
              <w:bottom w:val="single" w:sz="8" w:space="0" w:color="auto"/>
              <w:right w:val="nil"/>
            </w:tcBorders>
            <w:noWrap/>
            <w:hideMark/>
          </w:tcPr>
          <w:p w14:paraId="2420F792" w14:textId="77777777" w:rsidR="009A0D9F" w:rsidRPr="004A04C6" w:rsidRDefault="00E453EB">
            <w:pPr>
              <w:jc w:val="right"/>
              <w:rPr>
                <w:rFonts w:ascii="Arial" w:hAnsi="Arial" w:cs="Arial"/>
                <w:color w:val="000000"/>
                <w:sz w:val="19"/>
                <w:szCs w:val="19"/>
                <w:lang w:eastAsia="de-CH"/>
              </w:rPr>
            </w:pPr>
            <w:r w:rsidRPr="004A04C6">
              <w:rPr>
                <w:rFonts w:ascii="Arial" w:hAnsi="Arial" w:cs="Arial"/>
                <w:sz w:val="19"/>
                <w:szCs w:val="19"/>
              </w:rPr>
              <w:t>-0.067</w:t>
            </w:r>
          </w:p>
        </w:tc>
        <w:tc>
          <w:tcPr>
            <w:tcW w:w="848" w:type="dxa"/>
            <w:tcBorders>
              <w:top w:val="nil"/>
              <w:left w:val="nil"/>
              <w:bottom w:val="single" w:sz="8" w:space="0" w:color="auto"/>
              <w:right w:val="nil"/>
            </w:tcBorders>
            <w:noWrap/>
            <w:hideMark/>
          </w:tcPr>
          <w:p w14:paraId="1FC66360" w14:textId="77777777" w:rsidR="009A0D9F" w:rsidRPr="004A04C6" w:rsidRDefault="00E453EB">
            <w:pPr>
              <w:jc w:val="right"/>
              <w:rPr>
                <w:rFonts w:ascii="Arial" w:hAnsi="Arial" w:cs="Arial"/>
                <w:color w:val="000000"/>
                <w:sz w:val="19"/>
                <w:szCs w:val="19"/>
                <w:lang w:eastAsia="de-CH"/>
              </w:rPr>
            </w:pPr>
            <w:r w:rsidRPr="004A04C6">
              <w:rPr>
                <w:rFonts w:ascii="Arial" w:hAnsi="Arial" w:cs="Arial"/>
                <w:sz w:val="19"/>
                <w:szCs w:val="19"/>
              </w:rPr>
              <w:t>&lt;0.001</w:t>
            </w:r>
          </w:p>
        </w:tc>
        <w:tc>
          <w:tcPr>
            <w:tcW w:w="927" w:type="dxa"/>
            <w:tcBorders>
              <w:top w:val="nil"/>
              <w:left w:val="nil"/>
              <w:bottom w:val="single" w:sz="8" w:space="0" w:color="auto"/>
              <w:right w:val="nil"/>
            </w:tcBorders>
            <w:noWrap/>
            <w:hideMark/>
          </w:tcPr>
          <w:p w14:paraId="18DF0A5B" w14:textId="77777777" w:rsidR="009A0D9F" w:rsidRPr="004A04C6" w:rsidRDefault="00E453EB">
            <w:pPr>
              <w:jc w:val="right"/>
              <w:rPr>
                <w:rFonts w:ascii="Arial" w:hAnsi="Arial" w:cs="Arial"/>
                <w:color w:val="000000"/>
                <w:sz w:val="19"/>
                <w:szCs w:val="19"/>
                <w:lang w:eastAsia="de-CH"/>
              </w:rPr>
            </w:pPr>
            <w:r w:rsidRPr="004A04C6">
              <w:rPr>
                <w:rFonts w:ascii="Arial" w:hAnsi="Arial" w:cs="Arial"/>
                <w:sz w:val="19"/>
                <w:szCs w:val="19"/>
              </w:rPr>
              <w:t>0.041</w:t>
            </w:r>
          </w:p>
        </w:tc>
        <w:tc>
          <w:tcPr>
            <w:tcW w:w="758" w:type="dxa"/>
            <w:tcBorders>
              <w:top w:val="nil"/>
              <w:left w:val="nil"/>
              <w:bottom w:val="single" w:sz="8" w:space="0" w:color="auto"/>
              <w:right w:val="nil"/>
            </w:tcBorders>
            <w:noWrap/>
            <w:hideMark/>
          </w:tcPr>
          <w:p w14:paraId="3F9D0C8A" w14:textId="77777777" w:rsidR="009A0D9F" w:rsidRPr="004A04C6" w:rsidRDefault="00E453EB">
            <w:pPr>
              <w:jc w:val="right"/>
              <w:rPr>
                <w:rFonts w:ascii="Arial" w:hAnsi="Arial" w:cs="Arial"/>
                <w:color w:val="000000"/>
                <w:sz w:val="19"/>
                <w:szCs w:val="19"/>
                <w:lang w:eastAsia="de-CH"/>
              </w:rPr>
            </w:pPr>
            <w:r w:rsidRPr="004A04C6">
              <w:rPr>
                <w:rFonts w:ascii="Arial" w:hAnsi="Arial" w:cs="Arial"/>
                <w:sz w:val="19"/>
                <w:szCs w:val="19"/>
              </w:rPr>
              <w:t>&lt;0.001</w:t>
            </w:r>
          </w:p>
        </w:tc>
      </w:tr>
      <w:tr w:rsidR="00D44585" w:rsidRPr="004A04C6" w14:paraId="5DE905E4" w14:textId="77777777" w:rsidTr="009A0D9F">
        <w:trPr>
          <w:trHeight w:val="144"/>
        </w:trPr>
        <w:tc>
          <w:tcPr>
            <w:tcW w:w="4536" w:type="dxa"/>
            <w:tcBorders>
              <w:top w:val="single" w:sz="8" w:space="0" w:color="auto"/>
              <w:left w:val="nil"/>
              <w:bottom w:val="single" w:sz="4" w:space="0" w:color="auto"/>
              <w:right w:val="nil"/>
            </w:tcBorders>
            <w:noWrap/>
            <w:vAlign w:val="bottom"/>
            <w:hideMark/>
          </w:tcPr>
          <w:p w14:paraId="4A38463F" w14:textId="77777777" w:rsidR="009A0D9F" w:rsidRPr="004A04C6" w:rsidRDefault="00E453EB">
            <w:pPr>
              <w:rPr>
                <w:rFonts w:ascii="Arial" w:hAnsi="Arial" w:cs="Arial"/>
                <w:color w:val="000000"/>
                <w:sz w:val="19"/>
                <w:szCs w:val="19"/>
                <w:lang w:eastAsia="de-CH"/>
              </w:rPr>
            </w:pPr>
            <w:r w:rsidRPr="004A04C6">
              <w:rPr>
                <w:rFonts w:ascii="Arial" w:hAnsi="Arial" w:cs="Arial"/>
                <w:color w:val="000000"/>
                <w:sz w:val="19"/>
                <w:szCs w:val="19"/>
                <w:lang w:eastAsia="de-CH"/>
              </w:rPr>
              <w:t>Gender of receiver</w:t>
            </w:r>
          </w:p>
        </w:tc>
        <w:tc>
          <w:tcPr>
            <w:tcW w:w="1072" w:type="dxa"/>
            <w:tcBorders>
              <w:top w:val="single" w:sz="8" w:space="0" w:color="auto"/>
              <w:left w:val="nil"/>
              <w:bottom w:val="single" w:sz="4" w:space="0" w:color="auto"/>
              <w:right w:val="nil"/>
            </w:tcBorders>
            <w:noWrap/>
            <w:hideMark/>
          </w:tcPr>
          <w:p w14:paraId="6BEBC46A" w14:textId="77777777" w:rsidR="009A0D9F" w:rsidRPr="004A04C6" w:rsidRDefault="00E453EB">
            <w:pPr>
              <w:jc w:val="right"/>
              <w:rPr>
                <w:rFonts w:ascii="Arial" w:hAnsi="Arial" w:cs="Arial"/>
                <w:color w:val="000000"/>
                <w:sz w:val="19"/>
                <w:szCs w:val="19"/>
                <w:lang w:eastAsia="de-CH"/>
              </w:rPr>
            </w:pPr>
            <w:r w:rsidRPr="004A04C6">
              <w:rPr>
                <w:rFonts w:ascii="Arial" w:hAnsi="Arial" w:cs="Arial"/>
                <w:sz w:val="19"/>
                <w:szCs w:val="19"/>
              </w:rPr>
              <w:t>-0.002</w:t>
            </w:r>
          </w:p>
        </w:tc>
        <w:tc>
          <w:tcPr>
            <w:tcW w:w="848" w:type="dxa"/>
            <w:tcBorders>
              <w:top w:val="single" w:sz="8" w:space="0" w:color="auto"/>
              <w:left w:val="nil"/>
              <w:bottom w:val="single" w:sz="4" w:space="0" w:color="auto"/>
              <w:right w:val="nil"/>
            </w:tcBorders>
            <w:noWrap/>
            <w:hideMark/>
          </w:tcPr>
          <w:p w14:paraId="4EDAF511" w14:textId="77777777" w:rsidR="009A0D9F" w:rsidRPr="004A04C6" w:rsidRDefault="00E453EB">
            <w:pPr>
              <w:jc w:val="right"/>
              <w:rPr>
                <w:rFonts w:ascii="Arial" w:hAnsi="Arial" w:cs="Arial"/>
                <w:color w:val="000000"/>
                <w:sz w:val="19"/>
                <w:szCs w:val="19"/>
                <w:lang w:eastAsia="de-CH"/>
              </w:rPr>
            </w:pPr>
            <w:r w:rsidRPr="004A04C6">
              <w:rPr>
                <w:rFonts w:ascii="Arial" w:hAnsi="Arial" w:cs="Arial"/>
                <w:sz w:val="19"/>
                <w:szCs w:val="19"/>
              </w:rPr>
              <w:t>0.009</w:t>
            </w:r>
          </w:p>
        </w:tc>
        <w:tc>
          <w:tcPr>
            <w:tcW w:w="927" w:type="dxa"/>
            <w:tcBorders>
              <w:top w:val="single" w:sz="8" w:space="0" w:color="auto"/>
              <w:left w:val="nil"/>
              <w:bottom w:val="single" w:sz="4" w:space="0" w:color="auto"/>
              <w:right w:val="nil"/>
            </w:tcBorders>
            <w:noWrap/>
            <w:hideMark/>
          </w:tcPr>
          <w:p w14:paraId="40F87002" w14:textId="77777777" w:rsidR="009A0D9F" w:rsidRPr="004A04C6" w:rsidRDefault="00E453EB">
            <w:pPr>
              <w:jc w:val="right"/>
              <w:rPr>
                <w:rFonts w:ascii="Arial" w:hAnsi="Arial" w:cs="Arial"/>
                <w:color w:val="000000"/>
                <w:sz w:val="19"/>
                <w:szCs w:val="19"/>
                <w:lang w:eastAsia="de-CH"/>
              </w:rPr>
            </w:pPr>
            <w:r w:rsidRPr="004A04C6">
              <w:rPr>
                <w:rFonts w:ascii="Arial" w:hAnsi="Arial" w:cs="Arial"/>
                <w:sz w:val="19"/>
                <w:szCs w:val="19"/>
              </w:rPr>
              <w:t>-0.026</w:t>
            </w:r>
          </w:p>
        </w:tc>
        <w:tc>
          <w:tcPr>
            <w:tcW w:w="758" w:type="dxa"/>
            <w:tcBorders>
              <w:top w:val="single" w:sz="8" w:space="0" w:color="auto"/>
              <w:left w:val="nil"/>
              <w:bottom w:val="single" w:sz="4" w:space="0" w:color="auto"/>
              <w:right w:val="nil"/>
            </w:tcBorders>
            <w:noWrap/>
            <w:hideMark/>
          </w:tcPr>
          <w:p w14:paraId="15EDC69C" w14:textId="77777777" w:rsidR="009A0D9F" w:rsidRPr="004A04C6" w:rsidRDefault="00E453EB">
            <w:pPr>
              <w:jc w:val="right"/>
              <w:rPr>
                <w:rFonts w:ascii="Arial" w:hAnsi="Arial" w:cs="Arial"/>
                <w:color w:val="000000"/>
                <w:sz w:val="19"/>
                <w:szCs w:val="19"/>
                <w:lang w:eastAsia="de-CH"/>
              </w:rPr>
            </w:pPr>
            <w:r w:rsidRPr="004A04C6">
              <w:rPr>
                <w:rFonts w:ascii="Arial" w:hAnsi="Arial" w:cs="Arial"/>
                <w:sz w:val="19"/>
                <w:szCs w:val="19"/>
              </w:rPr>
              <w:t>&lt;0.001</w:t>
            </w:r>
          </w:p>
        </w:tc>
      </w:tr>
      <w:tr w:rsidR="00D44585" w:rsidRPr="004A04C6" w14:paraId="75AB7975" w14:textId="77777777" w:rsidTr="009A0D9F">
        <w:trPr>
          <w:trHeight w:val="144"/>
        </w:trPr>
        <w:tc>
          <w:tcPr>
            <w:tcW w:w="4536" w:type="dxa"/>
            <w:tcBorders>
              <w:top w:val="single" w:sz="4" w:space="0" w:color="auto"/>
              <w:left w:val="nil"/>
              <w:bottom w:val="single" w:sz="4" w:space="0" w:color="auto"/>
              <w:right w:val="nil"/>
            </w:tcBorders>
            <w:noWrap/>
            <w:vAlign w:val="bottom"/>
            <w:hideMark/>
          </w:tcPr>
          <w:p w14:paraId="4F93F702" w14:textId="77777777" w:rsidR="009A0D9F" w:rsidRPr="004A04C6" w:rsidRDefault="00E453EB">
            <w:pPr>
              <w:rPr>
                <w:rFonts w:ascii="Arial" w:hAnsi="Arial" w:cs="Arial"/>
                <w:color w:val="000000"/>
                <w:sz w:val="19"/>
                <w:szCs w:val="19"/>
                <w:lang w:eastAsia="de-CH"/>
              </w:rPr>
            </w:pPr>
            <w:r w:rsidRPr="004A04C6">
              <w:rPr>
                <w:rFonts w:ascii="Arial" w:hAnsi="Arial" w:cs="Arial"/>
                <w:color w:val="000000"/>
                <w:sz w:val="19"/>
                <w:szCs w:val="19"/>
                <w:lang w:eastAsia="de-CH"/>
              </w:rPr>
              <w:t>Age of receiver</w:t>
            </w:r>
          </w:p>
        </w:tc>
        <w:tc>
          <w:tcPr>
            <w:tcW w:w="1072" w:type="dxa"/>
            <w:tcBorders>
              <w:top w:val="single" w:sz="4" w:space="0" w:color="auto"/>
              <w:left w:val="nil"/>
              <w:bottom w:val="single" w:sz="4" w:space="0" w:color="auto"/>
              <w:right w:val="nil"/>
            </w:tcBorders>
            <w:noWrap/>
            <w:hideMark/>
          </w:tcPr>
          <w:p w14:paraId="7A77F93D" w14:textId="77777777" w:rsidR="009A0D9F" w:rsidRPr="004A04C6" w:rsidRDefault="00E453EB">
            <w:pPr>
              <w:jc w:val="right"/>
              <w:rPr>
                <w:rFonts w:ascii="Arial" w:hAnsi="Arial" w:cs="Arial"/>
                <w:color w:val="000000"/>
                <w:sz w:val="19"/>
                <w:szCs w:val="19"/>
                <w:lang w:eastAsia="de-CH"/>
              </w:rPr>
            </w:pPr>
            <w:r w:rsidRPr="004A04C6">
              <w:rPr>
                <w:rFonts w:ascii="Arial" w:hAnsi="Arial" w:cs="Arial"/>
                <w:sz w:val="19"/>
                <w:szCs w:val="19"/>
              </w:rPr>
              <w:t>-0.050</w:t>
            </w:r>
          </w:p>
        </w:tc>
        <w:tc>
          <w:tcPr>
            <w:tcW w:w="848" w:type="dxa"/>
            <w:tcBorders>
              <w:top w:val="single" w:sz="4" w:space="0" w:color="auto"/>
              <w:left w:val="nil"/>
              <w:bottom w:val="single" w:sz="4" w:space="0" w:color="auto"/>
              <w:right w:val="nil"/>
            </w:tcBorders>
            <w:noWrap/>
            <w:hideMark/>
          </w:tcPr>
          <w:p w14:paraId="67A1A07B" w14:textId="77777777" w:rsidR="009A0D9F" w:rsidRPr="004A04C6" w:rsidRDefault="00E453EB">
            <w:pPr>
              <w:jc w:val="right"/>
              <w:rPr>
                <w:rFonts w:ascii="Arial" w:hAnsi="Arial" w:cs="Arial"/>
                <w:color w:val="000000"/>
                <w:sz w:val="19"/>
                <w:szCs w:val="19"/>
                <w:lang w:eastAsia="de-CH"/>
              </w:rPr>
            </w:pPr>
            <w:r w:rsidRPr="004A04C6">
              <w:rPr>
                <w:rFonts w:ascii="Arial" w:hAnsi="Arial" w:cs="Arial"/>
                <w:sz w:val="19"/>
                <w:szCs w:val="19"/>
              </w:rPr>
              <w:t>&lt;0.001</w:t>
            </w:r>
          </w:p>
        </w:tc>
        <w:tc>
          <w:tcPr>
            <w:tcW w:w="927" w:type="dxa"/>
            <w:tcBorders>
              <w:top w:val="single" w:sz="4" w:space="0" w:color="auto"/>
              <w:left w:val="nil"/>
              <w:bottom w:val="single" w:sz="4" w:space="0" w:color="auto"/>
              <w:right w:val="nil"/>
            </w:tcBorders>
            <w:noWrap/>
            <w:hideMark/>
          </w:tcPr>
          <w:p w14:paraId="3E966A52" w14:textId="77777777" w:rsidR="009A0D9F" w:rsidRPr="004A04C6" w:rsidRDefault="00E453EB">
            <w:pPr>
              <w:jc w:val="right"/>
              <w:rPr>
                <w:rFonts w:ascii="Arial" w:hAnsi="Arial" w:cs="Arial"/>
                <w:color w:val="000000"/>
                <w:sz w:val="19"/>
                <w:szCs w:val="19"/>
                <w:lang w:eastAsia="de-CH"/>
              </w:rPr>
            </w:pPr>
            <w:r w:rsidRPr="004A04C6">
              <w:rPr>
                <w:rFonts w:ascii="Arial" w:hAnsi="Arial" w:cs="Arial"/>
                <w:sz w:val="19"/>
                <w:szCs w:val="19"/>
              </w:rPr>
              <w:t>0.056</w:t>
            </w:r>
          </w:p>
        </w:tc>
        <w:tc>
          <w:tcPr>
            <w:tcW w:w="758" w:type="dxa"/>
            <w:tcBorders>
              <w:top w:val="single" w:sz="4" w:space="0" w:color="auto"/>
              <w:left w:val="nil"/>
              <w:bottom w:val="single" w:sz="4" w:space="0" w:color="auto"/>
              <w:right w:val="nil"/>
            </w:tcBorders>
            <w:noWrap/>
            <w:hideMark/>
          </w:tcPr>
          <w:p w14:paraId="2B79AB40" w14:textId="77777777" w:rsidR="009A0D9F" w:rsidRPr="004A04C6" w:rsidRDefault="00E453EB">
            <w:pPr>
              <w:jc w:val="right"/>
              <w:rPr>
                <w:rFonts w:ascii="Arial" w:hAnsi="Arial" w:cs="Arial"/>
                <w:color w:val="000000"/>
                <w:sz w:val="19"/>
                <w:szCs w:val="19"/>
                <w:lang w:eastAsia="de-CH"/>
              </w:rPr>
            </w:pPr>
            <w:r w:rsidRPr="004A04C6">
              <w:rPr>
                <w:rFonts w:ascii="Arial" w:hAnsi="Arial" w:cs="Arial"/>
                <w:sz w:val="19"/>
                <w:szCs w:val="19"/>
              </w:rPr>
              <w:t>&lt;0.001</w:t>
            </w:r>
          </w:p>
        </w:tc>
      </w:tr>
      <w:tr w:rsidR="00D44585" w:rsidRPr="004A04C6" w14:paraId="0C1F1BD9" w14:textId="77777777" w:rsidTr="009A0D9F">
        <w:trPr>
          <w:trHeight w:val="144"/>
        </w:trPr>
        <w:tc>
          <w:tcPr>
            <w:tcW w:w="4536" w:type="dxa"/>
            <w:tcBorders>
              <w:top w:val="single" w:sz="4" w:space="0" w:color="auto"/>
              <w:left w:val="nil"/>
              <w:bottom w:val="single" w:sz="4" w:space="0" w:color="auto"/>
              <w:right w:val="nil"/>
            </w:tcBorders>
            <w:noWrap/>
            <w:vAlign w:val="bottom"/>
            <w:hideMark/>
          </w:tcPr>
          <w:p w14:paraId="4E5F7B15" w14:textId="77777777" w:rsidR="009A0D9F" w:rsidRPr="004A04C6" w:rsidRDefault="00E453EB">
            <w:pPr>
              <w:rPr>
                <w:rFonts w:ascii="Arial" w:hAnsi="Arial" w:cs="Arial"/>
                <w:color w:val="000000"/>
                <w:sz w:val="19"/>
                <w:szCs w:val="19"/>
                <w:lang w:eastAsia="de-CH"/>
              </w:rPr>
            </w:pPr>
            <w:r w:rsidRPr="004A04C6">
              <w:rPr>
                <w:rFonts w:ascii="Arial" w:hAnsi="Arial" w:cs="Arial"/>
                <w:color w:val="000000"/>
                <w:sz w:val="19"/>
                <w:szCs w:val="19"/>
                <w:lang w:eastAsia="de-CH"/>
              </w:rPr>
              <w:t>Length of stay of receiver</w:t>
            </w:r>
          </w:p>
        </w:tc>
        <w:tc>
          <w:tcPr>
            <w:tcW w:w="1072" w:type="dxa"/>
            <w:tcBorders>
              <w:top w:val="single" w:sz="4" w:space="0" w:color="auto"/>
              <w:left w:val="nil"/>
              <w:bottom w:val="single" w:sz="4" w:space="0" w:color="auto"/>
              <w:right w:val="nil"/>
            </w:tcBorders>
            <w:noWrap/>
            <w:hideMark/>
          </w:tcPr>
          <w:p w14:paraId="4001BEF4" w14:textId="77777777" w:rsidR="009A0D9F" w:rsidRPr="004A04C6" w:rsidRDefault="00E453EB">
            <w:pPr>
              <w:jc w:val="right"/>
              <w:rPr>
                <w:rFonts w:ascii="Arial" w:hAnsi="Arial" w:cs="Arial"/>
                <w:color w:val="000000"/>
                <w:sz w:val="19"/>
                <w:szCs w:val="19"/>
                <w:lang w:eastAsia="de-CH"/>
              </w:rPr>
            </w:pPr>
            <w:r w:rsidRPr="004A04C6">
              <w:rPr>
                <w:rFonts w:ascii="Arial" w:hAnsi="Arial" w:cs="Arial"/>
                <w:sz w:val="19"/>
                <w:szCs w:val="19"/>
              </w:rPr>
              <w:t>0.006</w:t>
            </w:r>
          </w:p>
        </w:tc>
        <w:tc>
          <w:tcPr>
            <w:tcW w:w="848" w:type="dxa"/>
            <w:tcBorders>
              <w:top w:val="single" w:sz="4" w:space="0" w:color="auto"/>
              <w:left w:val="nil"/>
              <w:bottom w:val="single" w:sz="4" w:space="0" w:color="auto"/>
              <w:right w:val="nil"/>
            </w:tcBorders>
            <w:noWrap/>
            <w:hideMark/>
          </w:tcPr>
          <w:p w14:paraId="1E0766D1" w14:textId="77777777" w:rsidR="009A0D9F" w:rsidRPr="004A04C6" w:rsidRDefault="00E453EB">
            <w:pPr>
              <w:jc w:val="right"/>
              <w:rPr>
                <w:rFonts w:ascii="Arial" w:hAnsi="Arial" w:cs="Arial"/>
                <w:color w:val="000000"/>
                <w:sz w:val="19"/>
                <w:szCs w:val="19"/>
                <w:lang w:eastAsia="de-CH"/>
              </w:rPr>
            </w:pPr>
            <w:r w:rsidRPr="004A04C6">
              <w:rPr>
                <w:rFonts w:ascii="Arial" w:hAnsi="Arial" w:cs="Arial"/>
                <w:sz w:val="19"/>
                <w:szCs w:val="19"/>
              </w:rPr>
              <w:t>&lt;0.001</w:t>
            </w:r>
          </w:p>
        </w:tc>
        <w:tc>
          <w:tcPr>
            <w:tcW w:w="927" w:type="dxa"/>
            <w:tcBorders>
              <w:top w:val="single" w:sz="4" w:space="0" w:color="auto"/>
              <w:left w:val="nil"/>
              <w:bottom w:val="single" w:sz="4" w:space="0" w:color="auto"/>
              <w:right w:val="nil"/>
            </w:tcBorders>
            <w:noWrap/>
            <w:hideMark/>
          </w:tcPr>
          <w:p w14:paraId="1D00210A" w14:textId="57BD9DD0" w:rsidR="009A0D9F" w:rsidRPr="004A04C6" w:rsidRDefault="00E453EB">
            <w:pPr>
              <w:jc w:val="right"/>
              <w:rPr>
                <w:rFonts w:ascii="Arial" w:hAnsi="Arial" w:cs="Arial"/>
                <w:color w:val="000000"/>
                <w:sz w:val="19"/>
                <w:szCs w:val="19"/>
                <w:lang w:eastAsia="de-CH"/>
              </w:rPr>
            </w:pPr>
            <w:r w:rsidRPr="004A04C6">
              <w:rPr>
                <w:rFonts w:ascii="Arial" w:hAnsi="Arial" w:cs="Arial"/>
                <w:sz w:val="19"/>
                <w:szCs w:val="19"/>
              </w:rPr>
              <w:t>&lt;0.001</w:t>
            </w:r>
          </w:p>
        </w:tc>
        <w:tc>
          <w:tcPr>
            <w:tcW w:w="758" w:type="dxa"/>
            <w:tcBorders>
              <w:top w:val="single" w:sz="4" w:space="0" w:color="auto"/>
              <w:left w:val="nil"/>
              <w:bottom w:val="single" w:sz="4" w:space="0" w:color="auto"/>
              <w:right w:val="nil"/>
            </w:tcBorders>
            <w:noWrap/>
            <w:hideMark/>
          </w:tcPr>
          <w:p w14:paraId="2900508E" w14:textId="77777777" w:rsidR="009A0D9F" w:rsidRPr="004A04C6" w:rsidRDefault="00E453EB">
            <w:pPr>
              <w:jc w:val="right"/>
              <w:rPr>
                <w:rFonts w:ascii="Arial" w:hAnsi="Arial" w:cs="Arial"/>
                <w:color w:val="000000"/>
                <w:sz w:val="19"/>
                <w:szCs w:val="19"/>
                <w:lang w:eastAsia="de-CH"/>
              </w:rPr>
            </w:pPr>
            <w:r w:rsidRPr="004A04C6">
              <w:rPr>
                <w:rFonts w:ascii="Arial" w:hAnsi="Arial" w:cs="Arial"/>
                <w:sz w:val="19"/>
                <w:szCs w:val="19"/>
              </w:rPr>
              <w:t>0.018</w:t>
            </w:r>
          </w:p>
        </w:tc>
      </w:tr>
      <w:tr w:rsidR="00D44585" w:rsidRPr="004A04C6" w14:paraId="45503F68" w14:textId="77777777" w:rsidTr="009A0D9F">
        <w:trPr>
          <w:trHeight w:val="144"/>
        </w:trPr>
        <w:tc>
          <w:tcPr>
            <w:tcW w:w="4536" w:type="dxa"/>
            <w:tcBorders>
              <w:top w:val="single" w:sz="4" w:space="0" w:color="auto"/>
              <w:left w:val="nil"/>
              <w:bottom w:val="single" w:sz="4" w:space="0" w:color="auto"/>
              <w:right w:val="nil"/>
            </w:tcBorders>
            <w:noWrap/>
            <w:vAlign w:val="bottom"/>
            <w:hideMark/>
          </w:tcPr>
          <w:p w14:paraId="207C1985" w14:textId="77777777" w:rsidR="009A0D9F" w:rsidRPr="004A04C6" w:rsidRDefault="00E453EB">
            <w:pPr>
              <w:rPr>
                <w:rFonts w:ascii="Arial" w:hAnsi="Arial" w:cs="Arial"/>
                <w:color w:val="000000"/>
                <w:sz w:val="19"/>
                <w:szCs w:val="19"/>
                <w:lang w:eastAsia="de-CH"/>
              </w:rPr>
            </w:pPr>
            <w:r w:rsidRPr="004A04C6">
              <w:rPr>
                <w:rFonts w:ascii="Arial" w:hAnsi="Arial" w:cs="Arial"/>
                <w:color w:val="000000"/>
                <w:sz w:val="19"/>
                <w:szCs w:val="19"/>
                <w:lang w:eastAsia="de-CH"/>
              </w:rPr>
              <w:t>Language skills of receiver</w:t>
            </w:r>
          </w:p>
        </w:tc>
        <w:tc>
          <w:tcPr>
            <w:tcW w:w="1072" w:type="dxa"/>
            <w:tcBorders>
              <w:top w:val="single" w:sz="4" w:space="0" w:color="auto"/>
              <w:left w:val="nil"/>
              <w:bottom w:val="single" w:sz="4" w:space="0" w:color="auto"/>
              <w:right w:val="nil"/>
            </w:tcBorders>
            <w:noWrap/>
            <w:hideMark/>
          </w:tcPr>
          <w:p w14:paraId="53EBB3F2" w14:textId="77777777" w:rsidR="009A0D9F" w:rsidRPr="004A04C6" w:rsidRDefault="00E453EB">
            <w:pPr>
              <w:jc w:val="right"/>
              <w:rPr>
                <w:rFonts w:ascii="Arial" w:hAnsi="Arial" w:cs="Arial"/>
                <w:color w:val="000000"/>
                <w:sz w:val="19"/>
                <w:szCs w:val="19"/>
                <w:lang w:eastAsia="de-CH"/>
              </w:rPr>
            </w:pPr>
            <w:r w:rsidRPr="004A04C6">
              <w:rPr>
                <w:rFonts w:ascii="Arial" w:hAnsi="Arial" w:cs="Arial"/>
                <w:sz w:val="19"/>
                <w:szCs w:val="19"/>
              </w:rPr>
              <w:t>0.003</w:t>
            </w:r>
          </w:p>
        </w:tc>
        <w:tc>
          <w:tcPr>
            <w:tcW w:w="848" w:type="dxa"/>
            <w:tcBorders>
              <w:top w:val="single" w:sz="4" w:space="0" w:color="auto"/>
              <w:left w:val="nil"/>
              <w:bottom w:val="single" w:sz="4" w:space="0" w:color="auto"/>
              <w:right w:val="nil"/>
            </w:tcBorders>
            <w:noWrap/>
            <w:hideMark/>
          </w:tcPr>
          <w:p w14:paraId="14632056" w14:textId="77777777" w:rsidR="009A0D9F" w:rsidRPr="004A04C6" w:rsidRDefault="00E453EB">
            <w:pPr>
              <w:jc w:val="right"/>
              <w:rPr>
                <w:rFonts w:ascii="Arial" w:hAnsi="Arial" w:cs="Arial"/>
                <w:color w:val="000000"/>
                <w:sz w:val="19"/>
                <w:szCs w:val="19"/>
                <w:lang w:eastAsia="de-CH"/>
              </w:rPr>
            </w:pPr>
            <w:r w:rsidRPr="004A04C6">
              <w:rPr>
                <w:rFonts w:ascii="Arial" w:hAnsi="Arial" w:cs="Arial"/>
                <w:sz w:val="19"/>
                <w:szCs w:val="19"/>
              </w:rPr>
              <w:t>0.150</w:t>
            </w:r>
          </w:p>
        </w:tc>
        <w:tc>
          <w:tcPr>
            <w:tcW w:w="927" w:type="dxa"/>
            <w:tcBorders>
              <w:top w:val="single" w:sz="4" w:space="0" w:color="auto"/>
              <w:left w:val="nil"/>
              <w:bottom w:val="single" w:sz="4" w:space="0" w:color="auto"/>
              <w:right w:val="nil"/>
            </w:tcBorders>
            <w:noWrap/>
            <w:hideMark/>
          </w:tcPr>
          <w:p w14:paraId="39DC396B" w14:textId="77777777" w:rsidR="009A0D9F" w:rsidRPr="004A04C6" w:rsidRDefault="00E453EB">
            <w:pPr>
              <w:jc w:val="right"/>
              <w:rPr>
                <w:rFonts w:ascii="Arial" w:hAnsi="Arial" w:cs="Arial"/>
                <w:color w:val="000000"/>
                <w:sz w:val="19"/>
                <w:szCs w:val="19"/>
                <w:lang w:eastAsia="de-CH"/>
              </w:rPr>
            </w:pPr>
            <w:r w:rsidRPr="004A04C6">
              <w:rPr>
                <w:rFonts w:ascii="Arial" w:hAnsi="Arial" w:cs="Arial"/>
                <w:sz w:val="19"/>
                <w:szCs w:val="19"/>
              </w:rPr>
              <w:t>-0.009</w:t>
            </w:r>
          </w:p>
        </w:tc>
        <w:tc>
          <w:tcPr>
            <w:tcW w:w="758" w:type="dxa"/>
            <w:tcBorders>
              <w:top w:val="single" w:sz="4" w:space="0" w:color="auto"/>
              <w:left w:val="nil"/>
              <w:bottom w:val="single" w:sz="4" w:space="0" w:color="auto"/>
              <w:right w:val="nil"/>
            </w:tcBorders>
            <w:noWrap/>
            <w:hideMark/>
          </w:tcPr>
          <w:p w14:paraId="50937DDC" w14:textId="77777777" w:rsidR="009A0D9F" w:rsidRPr="004A04C6" w:rsidRDefault="00E453EB">
            <w:pPr>
              <w:jc w:val="right"/>
              <w:rPr>
                <w:rFonts w:ascii="Arial" w:hAnsi="Arial" w:cs="Arial"/>
                <w:color w:val="000000"/>
                <w:sz w:val="19"/>
                <w:szCs w:val="19"/>
                <w:lang w:eastAsia="de-CH"/>
              </w:rPr>
            </w:pPr>
            <w:r w:rsidRPr="004A04C6">
              <w:rPr>
                <w:rFonts w:ascii="Arial" w:hAnsi="Arial" w:cs="Arial"/>
                <w:sz w:val="19"/>
                <w:szCs w:val="19"/>
              </w:rPr>
              <w:t>&lt;0.001</w:t>
            </w:r>
          </w:p>
        </w:tc>
      </w:tr>
      <w:tr w:rsidR="00D44585" w:rsidRPr="004A04C6" w14:paraId="5ABCBEDD" w14:textId="77777777" w:rsidTr="009A0D9F">
        <w:trPr>
          <w:trHeight w:val="144"/>
        </w:trPr>
        <w:tc>
          <w:tcPr>
            <w:tcW w:w="4536" w:type="dxa"/>
            <w:tcBorders>
              <w:top w:val="single" w:sz="4" w:space="0" w:color="auto"/>
              <w:left w:val="nil"/>
              <w:bottom w:val="nil"/>
              <w:right w:val="nil"/>
            </w:tcBorders>
            <w:noWrap/>
            <w:vAlign w:val="bottom"/>
            <w:hideMark/>
          </w:tcPr>
          <w:p w14:paraId="329D547F" w14:textId="77777777" w:rsidR="009A0D9F" w:rsidRPr="004A04C6" w:rsidRDefault="00E453EB">
            <w:pPr>
              <w:rPr>
                <w:rFonts w:ascii="Arial" w:hAnsi="Arial" w:cs="Arial"/>
                <w:color w:val="000000"/>
                <w:sz w:val="19"/>
                <w:szCs w:val="19"/>
                <w:lang w:eastAsia="de-CH"/>
              </w:rPr>
            </w:pPr>
            <w:r w:rsidRPr="004A04C6">
              <w:rPr>
                <w:rFonts w:ascii="Arial" w:hAnsi="Arial" w:cs="Arial"/>
                <w:color w:val="000000"/>
                <w:sz w:val="19"/>
                <w:szCs w:val="19"/>
                <w:lang w:eastAsia="de-CH"/>
              </w:rPr>
              <w:t>Academic achievement of receiver</w:t>
            </w:r>
          </w:p>
        </w:tc>
        <w:tc>
          <w:tcPr>
            <w:tcW w:w="1072" w:type="dxa"/>
            <w:tcBorders>
              <w:top w:val="single" w:sz="4" w:space="0" w:color="auto"/>
              <w:left w:val="nil"/>
              <w:bottom w:val="nil"/>
              <w:right w:val="nil"/>
            </w:tcBorders>
            <w:noWrap/>
            <w:hideMark/>
          </w:tcPr>
          <w:p w14:paraId="58BF4C33" w14:textId="77777777" w:rsidR="009A0D9F" w:rsidRPr="004A04C6" w:rsidRDefault="00E453EB">
            <w:pPr>
              <w:jc w:val="right"/>
              <w:rPr>
                <w:rFonts w:ascii="Arial" w:hAnsi="Arial" w:cs="Arial"/>
                <w:color w:val="000000"/>
                <w:sz w:val="19"/>
                <w:szCs w:val="19"/>
                <w:lang w:eastAsia="de-CH"/>
              </w:rPr>
            </w:pPr>
            <w:r w:rsidRPr="004A04C6">
              <w:rPr>
                <w:rFonts w:ascii="Arial" w:hAnsi="Arial" w:cs="Arial"/>
                <w:sz w:val="19"/>
                <w:szCs w:val="19"/>
              </w:rPr>
              <w:t>0.013</w:t>
            </w:r>
          </w:p>
        </w:tc>
        <w:tc>
          <w:tcPr>
            <w:tcW w:w="848" w:type="dxa"/>
            <w:tcBorders>
              <w:top w:val="single" w:sz="4" w:space="0" w:color="auto"/>
              <w:left w:val="nil"/>
              <w:bottom w:val="nil"/>
              <w:right w:val="nil"/>
            </w:tcBorders>
            <w:noWrap/>
            <w:hideMark/>
          </w:tcPr>
          <w:p w14:paraId="3DDB25FB" w14:textId="77777777" w:rsidR="009A0D9F" w:rsidRPr="004A04C6" w:rsidRDefault="00E453EB">
            <w:pPr>
              <w:jc w:val="right"/>
              <w:rPr>
                <w:rFonts w:ascii="Arial" w:hAnsi="Arial" w:cs="Arial"/>
                <w:color w:val="000000"/>
                <w:sz w:val="19"/>
                <w:szCs w:val="19"/>
                <w:lang w:eastAsia="de-CH"/>
              </w:rPr>
            </w:pPr>
            <w:r w:rsidRPr="004A04C6">
              <w:rPr>
                <w:rFonts w:ascii="Arial" w:hAnsi="Arial" w:cs="Arial"/>
                <w:sz w:val="19"/>
                <w:szCs w:val="19"/>
              </w:rPr>
              <w:t>&lt;0.001</w:t>
            </w:r>
          </w:p>
        </w:tc>
        <w:tc>
          <w:tcPr>
            <w:tcW w:w="927" w:type="dxa"/>
            <w:tcBorders>
              <w:top w:val="single" w:sz="4" w:space="0" w:color="auto"/>
              <w:left w:val="nil"/>
              <w:bottom w:val="nil"/>
              <w:right w:val="nil"/>
            </w:tcBorders>
            <w:noWrap/>
            <w:hideMark/>
          </w:tcPr>
          <w:p w14:paraId="1B4CE5C7" w14:textId="77777777" w:rsidR="009A0D9F" w:rsidRPr="004A04C6" w:rsidRDefault="00E453EB">
            <w:pPr>
              <w:jc w:val="right"/>
              <w:rPr>
                <w:rFonts w:ascii="Arial" w:hAnsi="Arial" w:cs="Arial"/>
                <w:color w:val="000000"/>
                <w:sz w:val="19"/>
                <w:szCs w:val="19"/>
                <w:lang w:eastAsia="de-CH"/>
              </w:rPr>
            </w:pPr>
            <w:r w:rsidRPr="004A04C6">
              <w:rPr>
                <w:rFonts w:ascii="Arial" w:hAnsi="Arial" w:cs="Arial"/>
                <w:sz w:val="19"/>
                <w:szCs w:val="19"/>
              </w:rPr>
              <w:t>-0.019</w:t>
            </w:r>
          </w:p>
        </w:tc>
        <w:tc>
          <w:tcPr>
            <w:tcW w:w="758" w:type="dxa"/>
            <w:tcBorders>
              <w:top w:val="single" w:sz="4" w:space="0" w:color="auto"/>
              <w:left w:val="nil"/>
              <w:bottom w:val="nil"/>
              <w:right w:val="nil"/>
            </w:tcBorders>
            <w:noWrap/>
            <w:hideMark/>
          </w:tcPr>
          <w:p w14:paraId="7017C3BB" w14:textId="77777777" w:rsidR="009A0D9F" w:rsidRPr="004A04C6" w:rsidRDefault="00E453EB">
            <w:pPr>
              <w:jc w:val="right"/>
              <w:rPr>
                <w:rFonts w:ascii="Arial" w:hAnsi="Arial" w:cs="Arial"/>
                <w:color w:val="000000"/>
                <w:sz w:val="19"/>
                <w:szCs w:val="19"/>
                <w:lang w:eastAsia="de-CH"/>
              </w:rPr>
            </w:pPr>
            <w:r w:rsidRPr="004A04C6">
              <w:rPr>
                <w:rFonts w:ascii="Arial" w:hAnsi="Arial" w:cs="Arial"/>
                <w:sz w:val="19"/>
                <w:szCs w:val="19"/>
              </w:rPr>
              <w:t>&lt;0.001</w:t>
            </w:r>
          </w:p>
        </w:tc>
      </w:tr>
    </w:tbl>
    <w:p w14:paraId="15F30DB6" w14:textId="2CAFF1A6" w:rsidR="009A0D9F" w:rsidRPr="004A04C6" w:rsidRDefault="00E453EB" w:rsidP="009A0D9F">
      <w:pPr>
        <w:pStyle w:val="SMHeading"/>
        <w:rPr>
          <w:rFonts w:ascii="Arial" w:hAnsi="Arial" w:cs="Arial"/>
          <w:b w:val="0"/>
          <w:sz w:val="20"/>
          <w:szCs w:val="20"/>
        </w:rPr>
      </w:pPr>
      <w:r w:rsidRPr="004A04C6">
        <w:rPr>
          <w:rFonts w:ascii="Arial" w:hAnsi="Arial" w:cs="Arial"/>
          <w:b w:val="0"/>
          <w:sz w:val="20"/>
          <w:szCs w:val="20"/>
        </w:rPr>
        <w:t xml:space="preserve">N </w:t>
      </w:r>
      <w:r w:rsidRPr="004A04C6">
        <w:rPr>
          <w:rFonts w:ascii="Arial" w:hAnsi="Arial" w:cs="Arial"/>
          <w:b w:val="0"/>
          <w:sz w:val="20"/>
          <w:vertAlign w:val="subscript"/>
        </w:rPr>
        <w:t>students</w:t>
      </w:r>
      <w:r w:rsidRPr="004A04C6">
        <w:rPr>
          <w:rFonts w:ascii="Arial" w:hAnsi="Arial" w:cs="Arial"/>
          <w:b w:val="0"/>
          <w:sz w:val="20"/>
          <w:szCs w:val="20"/>
        </w:rPr>
        <w:t xml:space="preserve"> = 6,390. N </w:t>
      </w:r>
      <w:r w:rsidRPr="004A04C6">
        <w:rPr>
          <w:rFonts w:ascii="Arial" w:hAnsi="Arial" w:cs="Arial"/>
          <w:b w:val="0"/>
          <w:sz w:val="20"/>
          <w:szCs w:val="20"/>
          <w:vertAlign w:val="subscript"/>
        </w:rPr>
        <w:t>classrooms</w:t>
      </w:r>
      <w:r w:rsidRPr="004A04C6">
        <w:rPr>
          <w:rFonts w:ascii="Arial" w:hAnsi="Arial" w:cs="Arial"/>
          <w:b w:val="0"/>
          <w:sz w:val="20"/>
          <w:szCs w:val="20"/>
        </w:rPr>
        <w:t xml:space="preserve"> = 304.</w:t>
      </w:r>
    </w:p>
    <w:p w14:paraId="4A51BD42" w14:textId="77777777" w:rsidR="009A0D9F" w:rsidRPr="004A04C6" w:rsidRDefault="00E453EB">
      <w:pPr>
        <w:rPr>
          <w:rFonts w:ascii="Arial" w:hAnsi="Arial" w:cs="Arial"/>
          <w:b/>
          <w:bCs/>
          <w:kern w:val="32"/>
          <w:sz w:val="20"/>
        </w:rPr>
      </w:pPr>
      <w:r w:rsidRPr="004A04C6">
        <w:rPr>
          <w:rFonts w:ascii="Arial" w:hAnsi="Arial" w:cs="Arial"/>
          <w:sz w:val="20"/>
        </w:rPr>
        <w:br w:type="page"/>
      </w:r>
    </w:p>
    <w:p w14:paraId="1ABF8CFB" w14:textId="76D8D374" w:rsidR="00D716E6" w:rsidRPr="004A04C6" w:rsidRDefault="00E453EB" w:rsidP="00B42F9C">
      <w:pPr>
        <w:pStyle w:val="SMHeading"/>
        <w:rPr>
          <w:rFonts w:ascii="Arial" w:hAnsi="Arial" w:cs="Arial"/>
          <w:sz w:val="20"/>
          <w:szCs w:val="20"/>
        </w:rPr>
      </w:pPr>
      <w:r w:rsidRPr="004A04C6">
        <w:rPr>
          <w:rFonts w:ascii="Arial" w:hAnsi="Arial" w:cs="Arial"/>
          <w:sz w:val="20"/>
          <w:szCs w:val="20"/>
        </w:rPr>
        <w:lastRenderedPageBreak/>
        <w:t>Table S2. Complete results of MRQAP models used to create Fig 3.</w:t>
      </w:r>
    </w:p>
    <w:tbl>
      <w:tblPr>
        <w:tblW w:w="8141" w:type="dxa"/>
        <w:tblCellMar>
          <w:left w:w="70" w:type="dxa"/>
          <w:right w:w="70" w:type="dxa"/>
        </w:tblCellMar>
        <w:tblLook w:val="04A0" w:firstRow="1" w:lastRow="0" w:firstColumn="1" w:lastColumn="0" w:noHBand="0" w:noVBand="1"/>
      </w:tblPr>
      <w:tblGrid>
        <w:gridCol w:w="4536"/>
        <w:gridCol w:w="1072"/>
        <w:gridCol w:w="848"/>
        <w:gridCol w:w="927"/>
        <w:gridCol w:w="758"/>
      </w:tblGrid>
      <w:tr w:rsidR="00D44585" w:rsidRPr="004A04C6" w14:paraId="5A9301E9" w14:textId="77777777" w:rsidTr="00D716E6">
        <w:trPr>
          <w:trHeight w:val="144"/>
        </w:trPr>
        <w:tc>
          <w:tcPr>
            <w:tcW w:w="4536" w:type="dxa"/>
            <w:tcBorders>
              <w:top w:val="nil"/>
              <w:left w:val="nil"/>
              <w:bottom w:val="single" w:sz="8" w:space="0" w:color="auto"/>
              <w:right w:val="nil"/>
            </w:tcBorders>
            <w:shd w:val="clear" w:color="auto" w:fill="auto"/>
            <w:noWrap/>
            <w:vAlign w:val="bottom"/>
            <w:hideMark/>
          </w:tcPr>
          <w:p w14:paraId="7786A12B" w14:textId="77777777" w:rsidR="00D716E6" w:rsidRPr="004A04C6" w:rsidRDefault="00D716E6" w:rsidP="00E02856">
            <w:pPr>
              <w:rPr>
                <w:rFonts w:ascii="Arial" w:hAnsi="Arial" w:cs="Arial"/>
                <w:sz w:val="19"/>
                <w:szCs w:val="19"/>
                <w:lang w:eastAsia="de-CH"/>
              </w:rPr>
            </w:pPr>
          </w:p>
        </w:tc>
        <w:tc>
          <w:tcPr>
            <w:tcW w:w="1920" w:type="dxa"/>
            <w:gridSpan w:val="2"/>
            <w:tcBorders>
              <w:top w:val="nil"/>
              <w:left w:val="nil"/>
              <w:bottom w:val="single" w:sz="8" w:space="0" w:color="auto"/>
              <w:right w:val="nil"/>
            </w:tcBorders>
            <w:shd w:val="clear" w:color="auto" w:fill="auto"/>
            <w:noWrap/>
            <w:vAlign w:val="bottom"/>
            <w:hideMark/>
          </w:tcPr>
          <w:p w14:paraId="02E1E7A2" w14:textId="77777777" w:rsidR="00D716E6" w:rsidRPr="004A04C6" w:rsidRDefault="00E453EB" w:rsidP="00E02856">
            <w:pPr>
              <w:jc w:val="center"/>
              <w:rPr>
                <w:rFonts w:ascii="Arial" w:hAnsi="Arial" w:cs="Arial"/>
                <w:color w:val="000000"/>
                <w:sz w:val="19"/>
                <w:szCs w:val="19"/>
                <w:lang w:eastAsia="de-CH"/>
              </w:rPr>
            </w:pPr>
            <w:r w:rsidRPr="004A04C6">
              <w:rPr>
                <w:rFonts w:ascii="Arial" w:hAnsi="Arial" w:cs="Arial"/>
                <w:color w:val="000000"/>
                <w:sz w:val="19"/>
                <w:szCs w:val="19"/>
                <w:lang w:eastAsia="de-CH"/>
              </w:rPr>
              <w:t>Friendship</w:t>
            </w:r>
          </w:p>
        </w:tc>
        <w:tc>
          <w:tcPr>
            <w:tcW w:w="1685" w:type="dxa"/>
            <w:gridSpan w:val="2"/>
            <w:tcBorders>
              <w:top w:val="nil"/>
              <w:left w:val="nil"/>
              <w:bottom w:val="single" w:sz="8" w:space="0" w:color="auto"/>
              <w:right w:val="nil"/>
            </w:tcBorders>
            <w:shd w:val="clear" w:color="auto" w:fill="auto"/>
            <w:noWrap/>
            <w:vAlign w:val="bottom"/>
            <w:hideMark/>
          </w:tcPr>
          <w:p w14:paraId="2F7FF2D1" w14:textId="77777777" w:rsidR="00D716E6" w:rsidRPr="004A04C6" w:rsidRDefault="00E453EB" w:rsidP="00E02856">
            <w:pPr>
              <w:jc w:val="center"/>
              <w:rPr>
                <w:rFonts w:ascii="Arial" w:hAnsi="Arial" w:cs="Arial"/>
                <w:color w:val="000000"/>
                <w:sz w:val="19"/>
                <w:szCs w:val="19"/>
                <w:lang w:eastAsia="de-CH"/>
              </w:rPr>
            </w:pPr>
            <w:r w:rsidRPr="004A04C6">
              <w:rPr>
                <w:rFonts w:ascii="Arial" w:hAnsi="Arial" w:cs="Arial"/>
                <w:color w:val="000000"/>
                <w:sz w:val="19"/>
                <w:szCs w:val="19"/>
                <w:lang w:eastAsia="de-CH"/>
              </w:rPr>
              <w:t>Rejection</w:t>
            </w:r>
          </w:p>
        </w:tc>
      </w:tr>
      <w:tr w:rsidR="00D44585" w:rsidRPr="004A04C6" w14:paraId="4B6A6F62" w14:textId="77777777" w:rsidTr="00D716E6">
        <w:trPr>
          <w:trHeight w:val="144"/>
        </w:trPr>
        <w:tc>
          <w:tcPr>
            <w:tcW w:w="4536" w:type="dxa"/>
            <w:tcBorders>
              <w:top w:val="single" w:sz="8" w:space="0" w:color="auto"/>
              <w:left w:val="nil"/>
              <w:bottom w:val="single" w:sz="8" w:space="0" w:color="auto"/>
              <w:right w:val="nil"/>
            </w:tcBorders>
            <w:shd w:val="clear" w:color="auto" w:fill="auto"/>
            <w:noWrap/>
            <w:vAlign w:val="bottom"/>
            <w:hideMark/>
          </w:tcPr>
          <w:p w14:paraId="54BD2B26" w14:textId="77777777" w:rsidR="00D716E6" w:rsidRPr="004A04C6" w:rsidRDefault="00D716E6" w:rsidP="00E02856">
            <w:pPr>
              <w:jc w:val="center"/>
              <w:rPr>
                <w:rFonts w:ascii="Arial" w:hAnsi="Arial" w:cs="Arial"/>
                <w:color w:val="000000"/>
                <w:sz w:val="19"/>
                <w:szCs w:val="19"/>
                <w:lang w:eastAsia="de-CH"/>
              </w:rPr>
            </w:pPr>
          </w:p>
        </w:tc>
        <w:tc>
          <w:tcPr>
            <w:tcW w:w="1072" w:type="dxa"/>
            <w:tcBorders>
              <w:top w:val="single" w:sz="8" w:space="0" w:color="auto"/>
              <w:left w:val="nil"/>
              <w:bottom w:val="single" w:sz="8" w:space="0" w:color="auto"/>
              <w:right w:val="nil"/>
            </w:tcBorders>
            <w:shd w:val="clear" w:color="auto" w:fill="auto"/>
            <w:noWrap/>
            <w:vAlign w:val="bottom"/>
            <w:hideMark/>
          </w:tcPr>
          <w:p w14:paraId="782D3308"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Estimate</w:t>
            </w:r>
          </w:p>
        </w:tc>
        <w:tc>
          <w:tcPr>
            <w:tcW w:w="848" w:type="dxa"/>
            <w:tcBorders>
              <w:top w:val="single" w:sz="8" w:space="0" w:color="auto"/>
              <w:left w:val="nil"/>
              <w:bottom w:val="single" w:sz="8" w:space="0" w:color="auto"/>
              <w:right w:val="nil"/>
            </w:tcBorders>
            <w:shd w:val="clear" w:color="auto" w:fill="auto"/>
            <w:noWrap/>
            <w:vAlign w:val="bottom"/>
            <w:hideMark/>
          </w:tcPr>
          <w:p w14:paraId="790BBF20"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p</w:t>
            </w:r>
          </w:p>
        </w:tc>
        <w:tc>
          <w:tcPr>
            <w:tcW w:w="927" w:type="dxa"/>
            <w:tcBorders>
              <w:top w:val="single" w:sz="8" w:space="0" w:color="auto"/>
              <w:left w:val="nil"/>
              <w:bottom w:val="single" w:sz="8" w:space="0" w:color="auto"/>
              <w:right w:val="nil"/>
            </w:tcBorders>
            <w:shd w:val="clear" w:color="auto" w:fill="auto"/>
            <w:noWrap/>
            <w:vAlign w:val="bottom"/>
            <w:hideMark/>
          </w:tcPr>
          <w:p w14:paraId="52B02D54"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Estimate</w:t>
            </w:r>
          </w:p>
        </w:tc>
        <w:tc>
          <w:tcPr>
            <w:tcW w:w="758" w:type="dxa"/>
            <w:tcBorders>
              <w:top w:val="single" w:sz="8" w:space="0" w:color="auto"/>
              <w:left w:val="nil"/>
              <w:bottom w:val="single" w:sz="8" w:space="0" w:color="auto"/>
              <w:right w:val="nil"/>
            </w:tcBorders>
            <w:shd w:val="clear" w:color="auto" w:fill="auto"/>
            <w:noWrap/>
            <w:vAlign w:val="bottom"/>
            <w:hideMark/>
          </w:tcPr>
          <w:p w14:paraId="4BC7CF59"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p</w:t>
            </w:r>
          </w:p>
        </w:tc>
      </w:tr>
      <w:tr w:rsidR="00D44585" w:rsidRPr="004A04C6" w14:paraId="6DDCD0B7" w14:textId="77777777" w:rsidTr="00D716E6">
        <w:trPr>
          <w:trHeight w:val="144"/>
        </w:trPr>
        <w:tc>
          <w:tcPr>
            <w:tcW w:w="4536" w:type="dxa"/>
            <w:tcBorders>
              <w:top w:val="single" w:sz="8" w:space="0" w:color="auto"/>
              <w:left w:val="nil"/>
              <w:bottom w:val="nil"/>
              <w:right w:val="nil"/>
            </w:tcBorders>
            <w:shd w:val="clear" w:color="auto" w:fill="auto"/>
            <w:noWrap/>
            <w:vAlign w:val="bottom"/>
            <w:hideMark/>
          </w:tcPr>
          <w:p w14:paraId="4D3FEB93" w14:textId="77777777" w:rsidR="00D716E6" w:rsidRPr="004A04C6" w:rsidRDefault="00E453EB" w:rsidP="00E02856">
            <w:pPr>
              <w:rPr>
                <w:rFonts w:ascii="Arial" w:hAnsi="Arial" w:cs="Arial"/>
                <w:color w:val="000000"/>
                <w:sz w:val="19"/>
                <w:szCs w:val="19"/>
                <w:lang w:eastAsia="de-CH"/>
              </w:rPr>
            </w:pPr>
            <w:r w:rsidRPr="004A04C6">
              <w:rPr>
                <w:rFonts w:ascii="Arial" w:hAnsi="Arial" w:cs="Arial"/>
                <w:color w:val="000000"/>
                <w:sz w:val="19"/>
                <w:szCs w:val="19"/>
                <w:lang w:eastAsia="de-CH"/>
              </w:rPr>
              <w:t>Intercept (native → native)</w:t>
            </w:r>
          </w:p>
        </w:tc>
        <w:tc>
          <w:tcPr>
            <w:tcW w:w="1072" w:type="dxa"/>
            <w:tcBorders>
              <w:top w:val="single" w:sz="8" w:space="0" w:color="auto"/>
              <w:left w:val="nil"/>
              <w:bottom w:val="nil"/>
              <w:right w:val="nil"/>
            </w:tcBorders>
            <w:shd w:val="clear" w:color="auto" w:fill="auto"/>
            <w:noWrap/>
            <w:vAlign w:val="bottom"/>
            <w:hideMark/>
          </w:tcPr>
          <w:p w14:paraId="283D529A"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0.442</w:t>
            </w:r>
          </w:p>
        </w:tc>
        <w:tc>
          <w:tcPr>
            <w:tcW w:w="848" w:type="dxa"/>
            <w:tcBorders>
              <w:top w:val="single" w:sz="8" w:space="0" w:color="auto"/>
              <w:left w:val="nil"/>
              <w:bottom w:val="nil"/>
              <w:right w:val="nil"/>
            </w:tcBorders>
            <w:shd w:val="clear" w:color="auto" w:fill="auto"/>
            <w:noWrap/>
            <w:vAlign w:val="bottom"/>
            <w:hideMark/>
          </w:tcPr>
          <w:p w14:paraId="53969C82"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0.008</w:t>
            </w:r>
          </w:p>
        </w:tc>
        <w:tc>
          <w:tcPr>
            <w:tcW w:w="927" w:type="dxa"/>
            <w:tcBorders>
              <w:top w:val="single" w:sz="8" w:space="0" w:color="auto"/>
              <w:left w:val="nil"/>
              <w:bottom w:val="nil"/>
              <w:right w:val="nil"/>
            </w:tcBorders>
            <w:shd w:val="clear" w:color="auto" w:fill="auto"/>
            <w:noWrap/>
            <w:vAlign w:val="bottom"/>
            <w:hideMark/>
          </w:tcPr>
          <w:p w14:paraId="53FF1AC4"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0.286</w:t>
            </w:r>
          </w:p>
        </w:tc>
        <w:tc>
          <w:tcPr>
            <w:tcW w:w="758" w:type="dxa"/>
            <w:tcBorders>
              <w:top w:val="single" w:sz="8" w:space="0" w:color="auto"/>
              <w:left w:val="nil"/>
              <w:bottom w:val="nil"/>
              <w:right w:val="nil"/>
            </w:tcBorders>
            <w:shd w:val="clear" w:color="auto" w:fill="auto"/>
            <w:noWrap/>
            <w:vAlign w:val="bottom"/>
            <w:hideMark/>
          </w:tcPr>
          <w:p w14:paraId="7CB2AE7C"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0.265</w:t>
            </w:r>
          </w:p>
        </w:tc>
      </w:tr>
      <w:tr w:rsidR="00D44585" w:rsidRPr="004A04C6" w14:paraId="5FE237CB" w14:textId="77777777" w:rsidTr="00D716E6">
        <w:trPr>
          <w:trHeight w:val="144"/>
        </w:trPr>
        <w:tc>
          <w:tcPr>
            <w:tcW w:w="4536" w:type="dxa"/>
            <w:tcBorders>
              <w:top w:val="nil"/>
              <w:left w:val="nil"/>
              <w:bottom w:val="nil"/>
              <w:right w:val="nil"/>
            </w:tcBorders>
            <w:shd w:val="clear" w:color="auto" w:fill="auto"/>
            <w:noWrap/>
            <w:vAlign w:val="bottom"/>
            <w:hideMark/>
          </w:tcPr>
          <w:p w14:paraId="4B3FFE7B" w14:textId="77777777" w:rsidR="00D716E6" w:rsidRPr="004A04C6" w:rsidRDefault="00E453EB" w:rsidP="00E02856">
            <w:pPr>
              <w:rPr>
                <w:rFonts w:ascii="Arial" w:hAnsi="Arial" w:cs="Arial"/>
                <w:color w:val="000000"/>
                <w:sz w:val="19"/>
                <w:szCs w:val="19"/>
                <w:lang w:eastAsia="de-CH"/>
              </w:rPr>
            </w:pPr>
            <w:r w:rsidRPr="004A04C6">
              <w:rPr>
                <w:rFonts w:ascii="Arial" w:hAnsi="Arial" w:cs="Arial"/>
                <w:color w:val="000000"/>
                <w:sz w:val="19"/>
                <w:szCs w:val="19"/>
                <w:lang w:eastAsia="de-CH"/>
              </w:rPr>
              <w:t xml:space="preserve">     × diversity</w:t>
            </w:r>
          </w:p>
        </w:tc>
        <w:tc>
          <w:tcPr>
            <w:tcW w:w="1072" w:type="dxa"/>
            <w:tcBorders>
              <w:top w:val="nil"/>
              <w:left w:val="nil"/>
              <w:bottom w:val="nil"/>
              <w:right w:val="nil"/>
            </w:tcBorders>
            <w:shd w:val="clear" w:color="auto" w:fill="auto"/>
            <w:noWrap/>
            <w:vAlign w:val="bottom"/>
            <w:hideMark/>
          </w:tcPr>
          <w:p w14:paraId="71129437"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0.012</w:t>
            </w:r>
          </w:p>
        </w:tc>
        <w:tc>
          <w:tcPr>
            <w:tcW w:w="848" w:type="dxa"/>
            <w:tcBorders>
              <w:top w:val="nil"/>
              <w:left w:val="nil"/>
              <w:bottom w:val="nil"/>
              <w:right w:val="nil"/>
            </w:tcBorders>
            <w:shd w:val="clear" w:color="auto" w:fill="auto"/>
            <w:noWrap/>
            <w:vAlign w:val="bottom"/>
            <w:hideMark/>
          </w:tcPr>
          <w:p w14:paraId="70CCF285"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0.012</w:t>
            </w:r>
          </w:p>
        </w:tc>
        <w:tc>
          <w:tcPr>
            <w:tcW w:w="927" w:type="dxa"/>
            <w:tcBorders>
              <w:top w:val="nil"/>
              <w:left w:val="nil"/>
              <w:bottom w:val="nil"/>
              <w:right w:val="nil"/>
            </w:tcBorders>
            <w:shd w:val="clear" w:color="auto" w:fill="auto"/>
            <w:noWrap/>
            <w:vAlign w:val="bottom"/>
            <w:hideMark/>
          </w:tcPr>
          <w:p w14:paraId="0180D1EE"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-0.087</w:t>
            </w:r>
          </w:p>
        </w:tc>
        <w:tc>
          <w:tcPr>
            <w:tcW w:w="758" w:type="dxa"/>
            <w:tcBorders>
              <w:top w:val="nil"/>
              <w:left w:val="nil"/>
              <w:bottom w:val="nil"/>
              <w:right w:val="nil"/>
            </w:tcBorders>
            <w:shd w:val="clear" w:color="auto" w:fill="auto"/>
            <w:noWrap/>
            <w:vAlign w:val="bottom"/>
            <w:hideMark/>
          </w:tcPr>
          <w:p w14:paraId="46024372"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0.499</w:t>
            </w:r>
          </w:p>
        </w:tc>
      </w:tr>
      <w:tr w:rsidR="00D44585" w:rsidRPr="004A04C6" w14:paraId="283ED39F" w14:textId="77777777" w:rsidTr="00D716E6">
        <w:trPr>
          <w:trHeight w:val="144"/>
        </w:trPr>
        <w:tc>
          <w:tcPr>
            <w:tcW w:w="4536" w:type="dxa"/>
            <w:tcBorders>
              <w:top w:val="nil"/>
              <w:left w:val="nil"/>
              <w:bottom w:val="nil"/>
              <w:right w:val="nil"/>
            </w:tcBorders>
            <w:shd w:val="clear" w:color="auto" w:fill="auto"/>
            <w:noWrap/>
            <w:vAlign w:val="bottom"/>
            <w:hideMark/>
          </w:tcPr>
          <w:p w14:paraId="048341B7" w14:textId="77777777" w:rsidR="00D716E6" w:rsidRPr="004A04C6" w:rsidRDefault="00E453EB" w:rsidP="00E02856">
            <w:pPr>
              <w:rPr>
                <w:rFonts w:ascii="Arial" w:hAnsi="Arial" w:cs="Arial"/>
                <w:color w:val="000000"/>
                <w:sz w:val="19"/>
                <w:szCs w:val="19"/>
                <w:lang w:eastAsia="de-CH"/>
              </w:rPr>
            </w:pPr>
            <w:r w:rsidRPr="004A04C6">
              <w:rPr>
                <w:rFonts w:ascii="Arial" w:hAnsi="Arial" w:cs="Arial"/>
                <w:color w:val="000000"/>
                <w:sz w:val="19"/>
                <w:szCs w:val="19"/>
                <w:lang w:eastAsia="de-CH"/>
              </w:rPr>
              <w:t>Native → refugee</w:t>
            </w:r>
          </w:p>
        </w:tc>
        <w:tc>
          <w:tcPr>
            <w:tcW w:w="1072" w:type="dxa"/>
            <w:tcBorders>
              <w:top w:val="nil"/>
              <w:left w:val="nil"/>
              <w:bottom w:val="nil"/>
              <w:right w:val="nil"/>
            </w:tcBorders>
            <w:shd w:val="clear" w:color="auto" w:fill="auto"/>
            <w:noWrap/>
            <w:vAlign w:val="bottom"/>
            <w:hideMark/>
          </w:tcPr>
          <w:p w14:paraId="3A7CAA3A"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-0.164</w:t>
            </w:r>
          </w:p>
        </w:tc>
        <w:tc>
          <w:tcPr>
            <w:tcW w:w="848" w:type="dxa"/>
            <w:tcBorders>
              <w:top w:val="nil"/>
              <w:left w:val="nil"/>
              <w:bottom w:val="nil"/>
              <w:right w:val="nil"/>
            </w:tcBorders>
            <w:shd w:val="clear" w:color="auto" w:fill="auto"/>
            <w:noWrap/>
            <w:vAlign w:val="bottom"/>
            <w:hideMark/>
          </w:tcPr>
          <w:p w14:paraId="5B9B3501"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&lt;0.001</w:t>
            </w:r>
          </w:p>
        </w:tc>
        <w:tc>
          <w:tcPr>
            <w:tcW w:w="927" w:type="dxa"/>
            <w:tcBorders>
              <w:top w:val="nil"/>
              <w:left w:val="nil"/>
              <w:bottom w:val="nil"/>
              <w:right w:val="nil"/>
            </w:tcBorders>
            <w:shd w:val="clear" w:color="auto" w:fill="auto"/>
            <w:noWrap/>
            <w:vAlign w:val="bottom"/>
            <w:hideMark/>
          </w:tcPr>
          <w:p w14:paraId="6C4D6192"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0.110</w:t>
            </w:r>
          </w:p>
        </w:tc>
        <w:tc>
          <w:tcPr>
            <w:tcW w:w="758" w:type="dxa"/>
            <w:tcBorders>
              <w:top w:val="nil"/>
              <w:left w:val="nil"/>
              <w:bottom w:val="nil"/>
              <w:right w:val="nil"/>
            </w:tcBorders>
            <w:shd w:val="clear" w:color="auto" w:fill="auto"/>
            <w:noWrap/>
            <w:vAlign w:val="bottom"/>
            <w:hideMark/>
          </w:tcPr>
          <w:p w14:paraId="6FA501B1"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&lt;0.001</w:t>
            </w:r>
          </w:p>
        </w:tc>
      </w:tr>
      <w:tr w:rsidR="00D44585" w:rsidRPr="004A04C6" w14:paraId="0C0C3202" w14:textId="77777777" w:rsidTr="00D716E6">
        <w:trPr>
          <w:trHeight w:val="144"/>
        </w:trPr>
        <w:tc>
          <w:tcPr>
            <w:tcW w:w="4536" w:type="dxa"/>
            <w:tcBorders>
              <w:top w:val="nil"/>
              <w:left w:val="nil"/>
              <w:bottom w:val="nil"/>
              <w:right w:val="nil"/>
            </w:tcBorders>
            <w:shd w:val="clear" w:color="auto" w:fill="auto"/>
            <w:noWrap/>
            <w:vAlign w:val="bottom"/>
            <w:hideMark/>
          </w:tcPr>
          <w:p w14:paraId="0D493908" w14:textId="77777777" w:rsidR="00D716E6" w:rsidRPr="004A04C6" w:rsidRDefault="00E453EB" w:rsidP="00E02856">
            <w:pPr>
              <w:rPr>
                <w:rFonts w:ascii="Arial" w:hAnsi="Arial" w:cs="Arial"/>
                <w:color w:val="000000"/>
                <w:sz w:val="19"/>
                <w:szCs w:val="19"/>
                <w:lang w:eastAsia="de-CH"/>
              </w:rPr>
            </w:pPr>
            <w:r w:rsidRPr="004A04C6">
              <w:rPr>
                <w:rFonts w:ascii="Arial" w:hAnsi="Arial" w:cs="Arial"/>
                <w:color w:val="000000"/>
                <w:sz w:val="19"/>
                <w:szCs w:val="19"/>
                <w:lang w:eastAsia="de-CH"/>
              </w:rPr>
              <w:t xml:space="preserve">     × diversity</w:t>
            </w:r>
          </w:p>
        </w:tc>
        <w:tc>
          <w:tcPr>
            <w:tcW w:w="1072" w:type="dxa"/>
            <w:tcBorders>
              <w:top w:val="nil"/>
              <w:left w:val="nil"/>
              <w:bottom w:val="nil"/>
              <w:right w:val="nil"/>
            </w:tcBorders>
            <w:shd w:val="clear" w:color="auto" w:fill="auto"/>
            <w:noWrap/>
            <w:vAlign w:val="bottom"/>
            <w:hideMark/>
          </w:tcPr>
          <w:p w14:paraId="4D1D9935"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0.086</w:t>
            </w:r>
          </w:p>
        </w:tc>
        <w:tc>
          <w:tcPr>
            <w:tcW w:w="848" w:type="dxa"/>
            <w:tcBorders>
              <w:top w:val="nil"/>
              <w:left w:val="nil"/>
              <w:bottom w:val="nil"/>
              <w:right w:val="nil"/>
            </w:tcBorders>
            <w:shd w:val="clear" w:color="auto" w:fill="auto"/>
            <w:noWrap/>
            <w:vAlign w:val="bottom"/>
            <w:hideMark/>
          </w:tcPr>
          <w:p w14:paraId="038B7407"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0.045</w:t>
            </w:r>
          </w:p>
        </w:tc>
        <w:tc>
          <w:tcPr>
            <w:tcW w:w="927" w:type="dxa"/>
            <w:tcBorders>
              <w:top w:val="nil"/>
              <w:left w:val="nil"/>
              <w:bottom w:val="nil"/>
              <w:right w:val="nil"/>
            </w:tcBorders>
            <w:shd w:val="clear" w:color="auto" w:fill="auto"/>
            <w:noWrap/>
            <w:vAlign w:val="bottom"/>
            <w:hideMark/>
          </w:tcPr>
          <w:p w14:paraId="17EEE7FE"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-0.058</w:t>
            </w:r>
          </w:p>
        </w:tc>
        <w:tc>
          <w:tcPr>
            <w:tcW w:w="758" w:type="dxa"/>
            <w:tcBorders>
              <w:top w:val="nil"/>
              <w:left w:val="nil"/>
              <w:bottom w:val="nil"/>
              <w:right w:val="nil"/>
            </w:tcBorders>
            <w:shd w:val="clear" w:color="auto" w:fill="auto"/>
            <w:noWrap/>
            <w:vAlign w:val="bottom"/>
            <w:hideMark/>
          </w:tcPr>
          <w:p w14:paraId="4346BEA2"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0.006</w:t>
            </w:r>
          </w:p>
        </w:tc>
      </w:tr>
      <w:tr w:rsidR="00D44585" w:rsidRPr="004A04C6" w14:paraId="77A4F6DA" w14:textId="77777777" w:rsidTr="00D716E6">
        <w:trPr>
          <w:trHeight w:val="144"/>
        </w:trPr>
        <w:tc>
          <w:tcPr>
            <w:tcW w:w="4536" w:type="dxa"/>
            <w:tcBorders>
              <w:top w:val="nil"/>
              <w:left w:val="nil"/>
              <w:bottom w:val="nil"/>
              <w:right w:val="nil"/>
            </w:tcBorders>
            <w:shd w:val="clear" w:color="auto" w:fill="auto"/>
            <w:noWrap/>
            <w:vAlign w:val="bottom"/>
            <w:hideMark/>
          </w:tcPr>
          <w:p w14:paraId="4AE73272" w14:textId="77777777" w:rsidR="00D716E6" w:rsidRPr="004A04C6" w:rsidRDefault="00E453EB" w:rsidP="00E02856">
            <w:pPr>
              <w:rPr>
                <w:rFonts w:ascii="Arial" w:hAnsi="Arial" w:cs="Arial"/>
                <w:color w:val="000000"/>
                <w:sz w:val="19"/>
                <w:szCs w:val="19"/>
                <w:lang w:eastAsia="de-CH"/>
              </w:rPr>
            </w:pPr>
            <w:r w:rsidRPr="004A04C6">
              <w:rPr>
                <w:rFonts w:ascii="Arial" w:hAnsi="Arial" w:cs="Arial"/>
                <w:color w:val="000000"/>
                <w:sz w:val="19"/>
                <w:szCs w:val="19"/>
                <w:lang w:eastAsia="de-CH"/>
              </w:rPr>
              <w:t>Native → 1st-gen immigrant</w:t>
            </w:r>
          </w:p>
        </w:tc>
        <w:tc>
          <w:tcPr>
            <w:tcW w:w="1072" w:type="dxa"/>
            <w:tcBorders>
              <w:top w:val="nil"/>
              <w:left w:val="nil"/>
              <w:bottom w:val="nil"/>
              <w:right w:val="nil"/>
            </w:tcBorders>
            <w:shd w:val="clear" w:color="auto" w:fill="auto"/>
            <w:noWrap/>
            <w:vAlign w:val="bottom"/>
            <w:hideMark/>
          </w:tcPr>
          <w:p w14:paraId="22871057"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0.008</w:t>
            </w:r>
          </w:p>
        </w:tc>
        <w:tc>
          <w:tcPr>
            <w:tcW w:w="848" w:type="dxa"/>
            <w:tcBorders>
              <w:top w:val="nil"/>
              <w:left w:val="nil"/>
              <w:bottom w:val="nil"/>
              <w:right w:val="nil"/>
            </w:tcBorders>
            <w:shd w:val="clear" w:color="auto" w:fill="auto"/>
            <w:noWrap/>
            <w:vAlign w:val="bottom"/>
            <w:hideMark/>
          </w:tcPr>
          <w:p w14:paraId="328A93AD"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0.355</w:t>
            </w:r>
          </w:p>
        </w:tc>
        <w:tc>
          <w:tcPr>
            <w:tcW w:w="927" w:type="dxa"/>
            <w:tcBorders>
              <w:top w:val="nil"/>
              <w:left w:val="nil"/>
              <w:bottom w:val="nil"/>
              <w:right w:val="nil"/>
            </w:tcBorders>
            <w:shd w:val="clear" w:color="auto" w:fill="auto"/>
            <w:noWrap/>
            <w:vAlign w:val="bottom"/>
            <w:hideMark/>
          </w:tcPr>
          <w:p w14:paraId="095024EC"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-0.006</w:t>
            </w:r>
          </w:p>
        </w:tc>
        <w:tc>
          <w:tcPr>
            <w:tcW w:w="758" w:type="dxa"/>
            <w:tcBorders>
              <w:top w:val="nil"/>
              <w:left w:val="nil"/>
              <w:bottom w:val="nil"/>
              <w:right w:val="nil"/>
            </w:tcBorders>
            <w:shd w:val="clear" w:color="auto" w:fill="auto"/>
            <w:noWrap/>
            <w:vAlign w:val="bottom"/>
            <w:hideMark/>
          </w:tcPr>
          <w:p w14:paraId="62A539BD"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0.046</w:t>
            </w:r>
          </w:p>
        </w:tc>
      </w:tr>
      <w:tr w:rsidR="00D44585" w:rsidRPr="004A04C6" w14:paraId="065FD124" w14:textId="77777777" w:rsidTr="00D716E6">
        <w:trPr>
          <w:trHeight w:val="144"/>
        </w:trPr>
        <w:tc>
          <w:tcPr>
            <w:tcW w:w="4536" w:type="dxa"/>
            <w:tcBorders>
              <w:top w:val="nil"/>
              <w:left w:val="nil"/>
              <w:bottom w:val="nil"/>
              <w:right w:val="nil"/>
            </w:tcBorders>
            <w:shd w:val="clear" w:color="auto" w:fill="auto"/>
            <w:noWrap/>
            <w:vAlign w:val="bottom"/>
            <w:hideMark/>
          </w:tcPr>
          <w:p w14:paraId="0E9EF851" w14:textId="77777777" w:rsidR="00D716E6" w:rsidRPr="004A04C6" w:rsidRDefault="00E453EB" w:rsidP="00E02856">
            <w:pPr>
              <w:rPr>
                <w:rFonts w:ascii="Arial" w:hAnsi="Arial" w:cs="Arial"/>
                <w:color w:val="000000"/>
                <w:sz w:val="19"/>
                <w:szCs w:val="19"/>
                <w:lang w:eastAsia="de-CH"/>
              </w:rPr>
            </w:pPr>
            <w:r w:rsidRPr="004A04C6">
              <w:rPr>
                <w:rFonts w:ascii="Arial" w:hAnsi="Arial" w:cs="Arial"/>
                <w:color w:val="000000"/>
                <w:sz w:val="19"/>
                <w:szCs w:val="19"/>
                <w:lang w:eastAsia="de-CH"/>
              </w:rPr>
              <w:t xml:space="preserve">     × diversity</w:t>
            </w:r>
          </w:p>
        </w:tc>
        <w:tc>
          <w:tcPr>
            <w:tcW w:w="1072" w:type="dxa"/>
            <w:tcBorders>
              <w:top w:val="nil"/>
              <w:left w:val="nil"/>
              <w:bottom w:val="nil"/>
              <w:right w:val="nil"/>
            </w:tcBorders>
            <w:shd w:val="clear" w:color="auto" w:fill="auto"/>
            <w:noWrap/>
            <w:vAlign w:val="bottom"/>
            <w:hideMark/>
          </w:tcPr>
          <w:p w14:paraId="03A8FD4B"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-0.085</w:t>
            </w:r>
          </w:p>
        </w:tc>
        <w:tc>
          <w:tcPr>
            <w:tcW w:w="848" w:type="dxa"/>
            <w:tcBorders>
              <w:top w:val="nil"/>
              <w:left w:val="nil"/>
              <w:bottom w:val="nil"/>
              <w:right w:val="nil"/>
            </w:tcBorders>
            <w:shd w:val="clear" w:color="auto" w:fill="auto"/>
            <w:noWrap/>
            <w:vAlign w:val="bottom"/>
            <w:hideMark/>
          </w:tcPr>
          <w:p w14:paraId="0509CCC3"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0.085</w:t>
            </w:r>
          </w:p>
        </w:tc>
        <w:tc>
          <w:tcPr>
            <w:tcW w:w="927" w:type="dxa"/>
            <w:tcBorders>
              <w:top w:val="nil"/>
              <w:left w:val="nil"/>
              <w:bottom w:val="nil"/>
              <w:right w:val="nil"/>
            </w:tcBorders>
            <w:shd w:val="clear" w:color="auto" w:fill="auto"/>
            <w:noWrap/>
            <w:vAlign w:val="bottom"/>
            <w:hideMark/>
          </w:tcPr>
          <w:p w14:paraId="64011640"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0.046</w:t>
            </w:r>
          </w:p>
        </w:tc>
        <w:tc>
          <w:tcPr>
            <w:tcW w:w="758" w:type="dxa"/>
            <w:tcBorders>
              <w:top w:val="nil"/>
              <w:left w:val="nil"/>
              <w:bottom w:val="nil"/>
              <w:right w:val="nil"/>
            </w:tcBorders>
            <w:shd w:val="clear" w:color="auto" w:fill="auto"/>
            <w:noWrap/>
            <w:vAlign w:val="bottom"/>
            <w:hideMark/>
          </w:tcPr>
          <w:p w14:paraId="18BF850C"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0.304</w:t>
            </w:r>
          </w:p>
        </w:tc>
      </w:tr>
      <w:tr w:rsidR="00D44585" w:rsidRPr="004A04C6" w14:paraId="185D4DC4" w14:textId="77777777" w:rsidTr="00D716E6">
        <w:trPr>
          <w:trHeight w:val="144"/>
        </w:trPr>
        <w:tc>
          <w:tcPr>
            <w:tcW w:w="4536" w:type="dxa"/>
            <w:tcBorders>
              <w:top w:val="nil"/>
              <w:left w:val="nil"/>
              <w:bottom w:val="nil"/>
              <w:right w:val="nil"/>
            </w:tcBorders>
            <w:shd w:val="clear" w:color="auto" w:fill="auto"/>
            <w:noWrap/>
            <w:vAlign w:val="bottom"/>
            <w:hideMark/>
          </w:tcPr>
          <w:p w14:paraId="24E6F2E6" w14:textId="77777777" w:rsidR="00D716E6" w:rsidRPr="004A04C6" w:rsidRDefault="00E453EB" w:rsidP="00E02856">
            <w:pPr>
              <w:rPr>
                <w:rFonts w:ascii="Arial" w:hAnsi="Arial" w:cs="Arial"/>
                <w:color w:val="000000"/>
                <w:sz w:val="19"/>
                <w:szCs w:val="19"/>
                <w:lang w:eastAsia="de-CH"/>
              </w:rPr>
            </w:pPr>
            <w:r w:rsidRPr="004A04C6">
              <w:rPr>
                <w:rFonts w:ascii="Arial" w:hAnsi="Arial" w:cs="Arial"/>
                <w:color w:val="000000"/>
                <w:sz w:val="19"/>
                <w:szCs w:val="19"/>
                <w:lang w:eastAsia="de-CH"/>
              </w:rPr>
              <w:t>Native → 2nd-gen immigrant</w:t>
            </w:r>
          </w:p>
        </w:tc>
        <w:tc>
          <w:tcPr>
            <w:tcW w:w="1072" w:type="dxa"/>
            <w:tcBorders>
              <w:top w:val="nil"/>
              <w:left w:val="nil"/>
              <w:bottom w:val="nil"/>
              <w:right w:val="nil"/>
            </w:tcBorders>
            <w:shd w:val="clear" w:color="auto" w:fill="auto"/>
            <w:noWrap/>
            <w:vAlign w:val="bottom"/>
            <w:hideMark/>
          </w:tcPr>
          <w:p w14:paraId="4B012A76"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0.042</w:t>
            </w:r>
          </w:p>
        </w:tc>
        <w:tc>
          <w:tcPr>
            <w:tcW w:w="848" w:type="dxa"/>
            <w:tcBorders>
              <w:top w:val="nil"/>
              <w:left w:val="nil"/>
              <w:bottom w:val="nil"/>
              <w:right w:val="nil"/>
            </w:tcBorders>
            <w:shd w:val="clear" w:color="auto" w:fill="auto"/>
            <w:noWrap/>
            <w:vAlign w:val="bottom"/>
            <w:hideMark/>
          </w:tcPr>
          <w:p w14:paraId="06C6C098"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0.009</w:t>
            </w:r>
          </w:p>
        </w:tc>
        <w:tc>
          <w:tcPr>
            <w:tcW w:w="927" w:type="dxa"/>
            <w:tcBorders>
              <w:top w:val="nil"/>
              <w:left w:val="nil"/>
              <w:bottom w:val="nil"/>
              <w:right w:val="nil"/>
            </w:tcBorders>
            <w:shd w:val="clear" w:color="auto" w:fill="auto"/>
            <w:noWrap/>
            <w:vAlign w:val="bottom"/>
            <w:hideMark/>
          </w:tcPr>
          <w:p w14:paraId="11D744E3"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-0.028</w:t>
            </w:r>
          </w:p>
        </w:tc>
        <w:tc>
          <w:tcPr>
            <w:tcW w:w="758" w:type="dxa"/>
            <w:tcBorders>
              <w:top w:val="nil"/>
              <w:left w:val="nil"/>
              <w:bottom w:val="nil"/>
              <w:right w:val="nil"/>
            </w:tcBorders>
            <w:shd w:val="clear" w:color="auto" w:fill="auto"/>
            <w:noWrap/>
            <w:vAlign w:val="bottom"/>
            <w:hideMark/>
          </w:tcPr>
          <w:p w14:paraId="0A7A7EC0"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0.341</w:t>
            </w:r>
          </w:p>
        </w:tc>
      </w:tr>
      <w:tr w:rsidR="00D44585" w:rsidRPr="004A04C6" w14:paraId="272BD2C0" w14:textId="77777777" w:rsidTr="00D716E6">
        <w:trPr>
          <w:trHeight w:val="144"/>
        </w:trPr>
        <w:tc>
          <w:tcPr>
            <w:tcW w:w="4536" w:type="dxa"/>
            <w:tcBorders>
              <w:top w:val="nil"/>
              <w:left w:val="nil"/>
              <w:bottom w:val="nil"/>
              <w:right w:val="nil"/>
            </w:tcBorders>
            <w:shd w:val="clear" w:color="auto" w:fill="auto"/>
            <w:noWrap/>
            <w:vAlign w:val="bottom"/>
            <w:hideMark/>
          </w:tcPr>
          <w:p w14:paraId="4E7D0CA7" w14:textId="77777777" w:rsidR="00D716E6" w:rsidRPr="004A04C6" w:rsidRDefault="00E453EB" w:rsidP="00E02856">
            <w:pPr>
              <w:rPr>
                <w:rFonts w:ascii="Arial" w:hAnsi="Arial" w:cs="Arial"/>
                <w:color w:val="000000"/>
                <w:sz w:val="19"/>
                <w:szCs w:val="19"/>
                <w:lang w:eastAsia="de-CH"/>
              </w:rPr>
            </w:pPr>
            <w:r w:rsidRPr="004A04C6">
              <w:rPr>
                <w:rFonts w:ascii="Arial" w:hAnsi="Arial" w:cs="Arial"/>
                <w:color w:val="000000"/>
                <w:sz w:val="19"/>
                <w:szCs w:val="19"/>
                <w:lang w:eastAsia="de-CH"/>
              </w:rPr>
              <w:t xml:space="preserve">     × diversity</w:t>
            </w:r>
          </w:p>
        </w:tc>
        <w:tc>
          <w:tcPr>
            <w:tcW w:w="1072" w:type="dxa"/>
            <w:tcBorders>
              <w:top w:val="nil"/>
              <w:left w:val="nil"/>
              <w:bottom w:val="nil"/>
              <w:right w:val="nil"/>
            </w:tcBorders>
            <w:shd w:val="clear" w:color="auto" w:fill="auto"/>
            <w:noWrap/>
            <w:vAlign w:val="bottom"/>
            <w:hideMark/>
          </w:tcPr>
          <w:p w14:paraId="2E5B4234"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-0.092</w:t>
            </w:r>
          </w:p>
        </w:tc>
        <w:tc>
          <w:tcPr>
            <w:tcW w:w="848" w:type="dxa"/>
            <w:tcBorders>
              <w:top w:val="nil"/>
              <w:left w:val="nil"/>
              <w:bottom w:val="nil"/>
              <w:right w:val="nil"/>
            </w:tcBorders>
            <w:shd w:val="clear" w:color="auto" w:fill="auto"/>
            <w:noWrap/>
            <w:vAlign w:val="bottom"/>
            <w:hideMark/>
          </w:tcPr>
          <w:p w14:paraId="7E078F11"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0.001</w:t>
            </w:r>
          </w:p>
        </w:tc>
        <w:tc>
          <w:tcPr>
            <w:tcW w:w="927" w:type="dxa"/>
            <w:tcBorders>
              <w:top w:val="nil"/>
              <w:left w:val="nil"/>
              <w:bottom w:val="nil"/>
              <w:right w:val="nil"/>
            </w:tcBorders>
            <w:shd w:val="clear" w:color="auto" w:fill="auto"/>
            <w:noWrap/>
            <w:vAlign w:val="bottom"/>
            <w:hideMark/>
          </w:tcPr>
          <w:p w14:paraId="030878A3"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0.028</w:t>
            </w:r>
          </w:p>
        </w:tc>
        <w:tc>
          <w:tcPr>
            <w:tcW w:w="758" w:type="dxa"/>
            <w:tcBorders>
              <w:top w:val="nil"/>
              <w:left w:val="nil"/>
              <w:bottom w:val="nil"/>
              <w:right w:val="nil"/>
            </w:tcBorders>
            <w:shd w:val="clear" w:color="auto" w:fill="auto"/>
            <w:noWrap/>
            <w:vAlign w:val="bottom"/>
            <w:hideMark/>
          </w:tcPr>
          <w:p w14:paraId="7708C99F"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0.359</w:t>
            </w:r>
          </w:p>
        </w:tc>
      </w:tr>
      <w:tr w:rsidR="00D44585" w:rsidRPr="004A04C6" w14:paraId="4D4B849F" w14:textId="77777777" w:rsidTr="00D716E6">
        <w:trPr>
          <w:trHeight w:val="144"/>
        </w:trPr>
        <w:tc>
          <w:tcPr>
            <w:tcW w:w="4536" w:type="dxa"/>
            <w:tcBorders>
              <w:top w:val="nil"/>
              <w:left w:val="nil"/>
              <w:bottom w:val="nil"/>
              <w:right w:val="nil"/>
            </w:tcBorders>
            <w:shd w:val="clear" w:color="auto" w:fill="auto"/>
            <w:noWrap/>
            <w:vAlign w:val="bottom"/>
            <w:hideMark/>
          </w:tcPr>
          <w:p w14:paraId="5740CF37" w14:textId="77777777" w:rsidR="00D716E6" w:rsidRPr="004A04C6" w:rsidRDefault="00E453EB" w:rsidP="00E02856">
            <w:pPr>
              <w:rPr>
                <w:rFonts w:ascii="Arial" w:hAnsi="Arial" w:cs="Arial"/>
                <w:color w:val="000000"/>
                <w:sz w:val="19"/>
                <w:szCs w:val="19"/>
                <w:lang w:eastAsia="de-CH"/>
              </w:rPr>
            </w:pPr>
            <w:r w:rsidRPr="004A04C6">
              <w:rPr>
                <w:rFonts w:ascii="Arial" w:hAnsi="Arial" w:cs="Arial"/>
                <w:color w:val="000000"/>
                <w:sz w:val="19"/>
                <w:szCs w:val="19"/>
                <w:lang w:eastAsia="de-CH"/>
              </w:rPr>
              <w:t>1st-gen immigrant → native</w:t>
            </w:r>
          </w:p>
        </w:tc>
        <w:tc>
          <w:tcPr>
            <w:tcW w:w="1072" w:type="dxa"/>
            <w:tcBorders>
              <w:top w:val="nil"/>
              <w:left w:val="nil"/>
              <w:bottom w:val="nil"/>
              <w:right w:val="nil"/>
            </w:tcBorders>
            <w:shd w:val="clear" w:color="auto" w:fill="auto"/>
            <w:noWrap/>
            <w:vAlign w:val="bottom"/>
            <w:hideMark/>
          </w:tcPr>
          <w:p w14:paraId="6C5A450C"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0.097</w:t>
            </w:r>
          </w:p>
        </w:tc>
        <w:tc>
          <w:tcPr>
            <w:tcW w:w="848" w:type="dxa"/>
            <w:tcBorders>
              <w:top w:val="nil"/>
              <w:left w:val="nil"/>
              <w:bottom w:val="nil"/>
              <w:right w:val="nil"/>
            </w:tcBorders>
            <w:shd w:val="clear" w:color="auto" w:fill="auto"/>
            <w:noWrap/>
            <w:vAlign w:val="bottom"/>
            <w:hideMark/>
          </w:tcPr>
          <w:p w14:paraId="5E17D5EB"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0.011</w:t>
            </w:r>
          </w:p>
        </w:tc>
        <w:tc>
          <w:tcPr>
            <w:tcW w:w="927" w:type="dxa"/>
            <w:tcBorders>
              <w:top w:val="nil"/>
              <w:left w:val="nil"/>
              <w:bottom w:val="nil"/>
              <w:right w:val="nil"/>
            </w:tcBorders>
            <w:shd w:val="clear" w:color="auto" w:fill="auto"/>
            <w:noWrap/>
            <w:vAlign w:val="bottom"/>
            <w:hideMark/>
          </w:tcPr>
          <w:p w14:paraId="53767C40"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-0.137</w:t>
            </w:r>
          </w:p>
        </w:tc>
        <w:tc>
          <w:tcPr>
            <w:tcW w:w="758" w:type="dxa"/>
            <w:tcBorders>
              <w:top w:val="nil"/>
              <w:left w:val="nil"/>
              <w:bottom w:val="nil"/>
              <w:right w:val="nil"/>
            </w:tcBorders>
            <w:shd w:val="clear" w:color="auto" w:fill="auto"/>
            <w:noWrap/>
            <w:vAlign w:val="bottom"/>
            <w:hideMark/>
          </w:tcPr>
          <w:p w14:paraId="038981F7"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0.001</w:t>
            </w:r>
          </w:p>
        </w:tc>
      </w:tr>
      <w:tr w:rsidR="00D44585" w:rsidRPr="004A04C6" w14:paraId="5B4C714B" w14:textId="77777777" w:rsidTr="00D716E6">
        <w:trPr>
          <w:trHeight w:val="144"/>
        </w:trPr>
        <w:tc>
          <w:tcPr>
            <w:tcW w:w="4536" w:type="dxa"/>
            <w:tcBorders>
              <w:top w:val="nil"/>
              <w:left w:val="nil"/>
              <w:bottom w:val="nil"/>
              <w:right w:val="nil"/>
            </w:tcBorders>
            <w:shd w:val="clear" w:color="auto" w:fill="auto"/>
            <w:noWrap/>
            <w:vAlign w:val="bottom"/>
            <w:hideMark/>
          </w:tcPr>
          <w:p w14:paraId="652BA1D3" w14:textId="77777777" w:rsidR="00D716E6" w:rsidRPr="004A04C6" w:rsidRDefault="00E453EB" w:rsidP="00E02856">
            <w:pPr>
              <w:rPr>
                <w:rFonts w:ascii="Arial" w:hAnsi="Arial" w:cs="Arial"/>
                <w:color w:val="000000"/>
                <w:sz w:val="19"/>
                <w:szCs w:val="19"/>
                <w:lang w:eastAsia="de-CH"/>
              </w:rPr>
            </w:pPr>
            <w:r w:rsidRPr="004A04C6">
              <w:rPr>
                <w:rFonts w:ascii="Arial" w:hAnsi="Arial" w:cs="Arial"/>
                <w:color w:val="000000"/>
                <w:sz w:val="19"/>
                <w:szCs w:val="19"/>
                <w:lang w:eastAsia="de-CH"/>
              </w:rPr>
              <w:t xml:space="preserve">     × diversity</w:t>
            </w:r>
          </w:p>
        </w:tc>
        <w:tc>
          <w:tcPr>
            <w:tcW w:w="1072" w:type="dxa"/>
            <w:tcBorders>
              <w:top w:val="nil"/>
              <w:left w:val="nil"/>
              <w:bottom w:val="nil"/>
              <w:right w:val="nil"/>
            </w:tcBorders>
            <w:shd w:val="clear" w:color="auto" w:fill="auto"/>
            <w:noWrap/>
            <w:vAlign w:val="bottom"/>
            <w:hideMark/>
          </w:tcPr>
          <w:p w14:paraId="55EC023A"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-0.144</w:t>
            </w:r>
          </w:p>
        </w:tc>
        <w:tc>
          <w:tcPr>
            <w:tcW w:w="848" w:type="dxa"/>
            <w:tcBorders>
              <w:top w:val="nil"/>
              <w:left w:val="nil"/>
              <w:bottom w:val="nil"/>
              <w:right w:val="nil"/>
            </w:tcBorders>
            <w:shd w:val="clear" w:color="auto" w:fill="auto"/>
            <w:noWrap/>
            <w:vAlign w:val="bottom"/>
            <w:hideMark/>
          </w:tcPr>
          <w:p w14:paraId="5A1E5E75"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0.003</w:t>
            </w:r>
          </w:p>
        </w:tc>
        <w:tc>
          <w:tcPr>
            <w:tcW w:w="927" w:type="dxa"/>
            <w:tcBorders>
              <w:top w:val="nil"/>
              <w:left w:val="nil"/>
              <w:bottom w:val="nil"/>
              <w:right w:val="nil"/>
            </w:tcBorders>
            <w:shd w:val="clear" w:color="auto" w:fill="auto"/>
            <w:noWrap/>
            <w:vAlign w:val="bottom"/>
            <w:hideMark/>
          </w:tcPr>
          <w:p w14:paraId="5A1AA437"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0.174</w:t>
            </w:r>
          </w:p>
        </w:tc>
        <w:tc>
          <w:tcPr>
            <w:tcW w:w="758" w:type="dxa"/>
            <w:tcBorders>
              <w:top w:val="nil"/>
              <w:left w:val="nil"/>
              <w:bottom w:val="nil"/>
              <w:right w:val="nil"/>
            </w:tcBorders>
            <w:shd w:val="clear" w:color="auto" w:fill="auto"/>
            <w:noWrap/>
            <w:vAlign w:val="bottom"/>
            <w:hideMark/>
          </w:tcPr>
          <w:p w14:paraId="4B1AB988"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0.004</w:t>
            </w:r>
          </w:p>
        </w:tc>
      </w:tr>
      <w:tr w:rsidR="00D44585" w:rsidRPr="004A04C6" w14:paraId="4DEA6436" w14:textId="77777777" w:rsidTr="00D716E6">
        <w:trPr>
          <w:trHeight w:val="144"/>
        </w:trPr>
        <w:tc>
          <w:tcPr>
            <w:tcW w:w="4536" w:type="dxa"/>
            <w:tcBorders>
              <w:top w:val="nil"/>
              <w:left w:val="nil"/>
              <w:bottom w:val="nil"/>
              <w:right w:val="nil"/>
            </w:tcBorders>
            <w:shd w:val="clear" w:color="auto" w:fill="auto"/>
            <w:noWrap/>
            <w:vAlign w:val="bottom"/>
            <w:hideMark/>
          </w:tcPr>
          <w:p w14:paraId="1EA330C0" w14:textId="77777777" w:rsidR="00D716E6" w:rsidRPr="004A04C6" w:rsidRDefault="00E453EB" w:rsidP="00E02856">
            <w:pPr>
              <w:rPr>
                <w:rFonts w:ascii="Arial" w:hAnsi="Arial" w:cs="Arial"/>
                <w:color w:val="000000"/>
                <w:sz w:val="19"/>
                <w:szCs w:val="19"/>
                <w:lang w:eastAsia="de-CH"/>
              </w:rPr>
            </w:pPr>
            <w:r w:rsidRPr="004A04C6">
              <w:rPr>
                <w:rFonts w:ascii="Arial" w:hAnsi="Arial" w:cs="Arial"/>
                <w:color w:val="000000"/>
                <w:sz w:val="19"/>
                <w:szCs w:val="19"/>
                <w:lang w:eastAsia="de-CH"/>
              </w:rPr>
              <w:t>1st-gen immigrant → refugee</w:t>
            </w:r>
          </w:p>
        </w:tc>
        <w:tc>
          <w:tcPr>
            <w:tcW w:w="1072" w:type="dxa"/>
            <w:tcBorders>
              <w:top w:val="nil"/>
              <w:left w:val="nil"/>
              <w:bottom w:val="nil"/>
              <w:right w:val="nil"/>
            </w:tcBorders>
            <w:shd w:val="clear" w:color="auto" w:fill="auto"/>
            <w:noWrap/>
            <w:vAlign w:val="bottom"/>
            <w:hideMark/>
          </w:tcPr>
          <w:p w14:paraId="7591FBCE"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0.077</w:t>
            </w:r>
          </w:p>
        </w:tc>
        <w:tc>
          <w:tcPr>
            <w:tcW w:w="848" w:type="dxa"/>
            <w:tcBorders>
              <w:top w:val="nil"/>
              <w:left w:val="nil"/>
              <w:bottom w:val="nil"/>
              <w:right w:val="nil"/>
            </w:tcBorders>
            <w:shd w:val="clear" w:color="auto" w:fill="auto"/>
            <w:noWrap/>
            <w:vAlign w:val="bottom"/>
            <w:hideMark/>
          </w:tcPr>
          <w:p w14:paraId="7C7607AA"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0.228</w:t>
            </w:r>
          </w:p>
        </w:tc>
        <w:tc>
          <w:tcPr>
            <w:tcW w:w="927" w:type="dxa"/>
            <w:tcBorders>
              <w:top w:val="nil"/>
              <w:left w:val="nil"/>
              <w:bottom w:val="nil"/>
              <w:right w:val="nil"/>
            </w:tcBorders>
            <w:shd w:val="clear" w:color="auto" w:fill="auto"/>
            <w:noWrap/>
            <w:vAlign w:val="bottom"/>
            <w:hideMark/>
          </w:tcPr>
          <w:p w14:paraId="57111272"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-0.223</w:t>
            </w:r>
          </w:p>
        </w:tc>
        <w:tc>
          <w:tcPr>
            <w:tcW w:w="758" w:type="dxa"/>
            <w:tcBorders>
              <w:top w:val="nil"/>
              <w:left w:val="nil"/>
              <w:bottom w:val="nil"/>
              <w:right w:val="nil"/>
            </w:tcBorders>
            <w:shd w:val="clear" w:color="auto" w:fill="auto"/>
            <w:noWrap/>
            <w:vAlign w:val="bottom"/>
            <w:hideMark/>
          </w:tcPr>
          <w:p w14:paraId="44FD8BD6"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0.016</w:t>
            </w:r>
          </w:p>
        </w:tc>
      </w:tr>
      <w:tr w:rsidR="00D44585" w:rsidRPr="004A04C6" w14:paraId="7BD5B3BD" w14:textId="77777777" w:rsidTr="00D716E6">
        <w:trPr>
          <w:trHeight w:val="144"/>
        </w:trPr>
        <w:tc>
          <w:tcPr>
            <w:tcW w:w="4536" w:type="dxa"/>
            <w:tcBorders>
              <w:top w:val="nil"/>
              <w:left w:val="nil"/>
              <w:bottom w:val="nil"/>
              <w:right w:val="nil"/>
            </w:tcBorders>
            <w:shd w:val="clear" w:color="auto" w:fill="auto"/>
            <w:noWrap/>
            <w:vAlign w:val="bottom"/>
            <w:hideMark/>
          </w:tcPr>
          <w:p w14:paraId="341352CB" w14:textId="77777777" w:rsidR="00D716E6" w:rsidRPr="004A04C6" w:rsidRDefault="00E453EB" w:rsidP="00E02856">
            <w:pPr>
              <w:rPr>
                <w:rFonts w:ascii="Arial" w:hAnsi="Arial" w:cs="Arial"/>
                <w:color w:val="000000"/>
                <w:sz w:val="19"/>
                <w:szCs w:val="19"/>
                <w:lang w:eastAsia="de-CH"/>
              </w:rPr>
            </w:pPr>
            <w:r w:rsidRPr="004A04C6">
              <w:rPr>
                <w:rFonts w:ascii="Arial" w:hAnsi="Arial" w:cs="Arial"/>
                <w:color w:val="000000"/>
                <w:sz w:val="19"/>
                <w:szCs w:val="19"/>
                <w:lang w:eastAsia="de-CH"/>
              </w:rPr>
              <w:t xml:space="preserve">     × diversity</w:t>
            </w:r>
          </w:p>
        </w:tc>
        <w:tc>
          <w:tcPr>
            <w:tcW w:w="1072" w:type="dxa"/>
            <w:tcBorders>
              <w:top w:val="nil"/>
              <w:left w:val="nil"/>
              <w:bottom w:val="nil"/>
              <w:right w:val="nil"/>
            </w:tcBorders>
            <w:shd w:val="clear" w:color="auto" w:fill="auto"/>
            <w:noWrap/>
            <w:vAlign w:val="bottom"/>
            <w:hideMark/>
          </w:tcPr>
          <w:p w14:paraId="645C1427"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0.018</w:t>
            </w:r>
          </w:p>
        </w:tc>
        <w:tc>
          <w:tcPr>
            <w:tcW w:w="848" w:type="dxa"/>
            <w:tcBorders>
              <w:top w:val="nil"/>
              <w:left w:val="nil"/>
              <w:bottom w:val="nil"/>
              <w:right w:val="nil"/>
            </w:tcBorders>
            <w:shd w:val="clear" w:color="auto" w:fill="auto"/>
            <w:noWrap/>
            <w:vAlign w:val="bottom"/>
            <w:hideMark/>
          </w:tcPr>
          <w:p w14:paraId="3B7E1747"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0.446</w:t>
            </w:r>
          </w:p>
        </w:tc>
        <w:tc>
          <w:tcPr>
            <w:tcW w:w="927" w:type="dxa"/>
            <w:tcBorders>
              <w:top w:val="nil"/>
              <w:left w:val="nil"/>
              <w:bottom w:val="nil"/>
              <w:right w:val="nil"/>
            </w:tcBorders>
            <w:shd w:val="clear" w:color="auto" w:fill="auto"/>
            <w:noWrap/>
            <w:vAlign w:val="bottom"/>
            <w:hideMark/>
          </w:tcPr>
          <w:p w14:paraId="6F4FC2FA"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0.318</w:t>
            </w:r>
          </w:p>
        </w:tc>
        <w:tc>
          <w:tcPr>
            <w:tcW w:w="758" w:type="dxa"/>
            <w:tcBorders>
              <w:top w:val="nil"/>
              <w:left w:val="nil"/>
              <w:bottom w:val="nil"/>
              <w:right w:val="nil"/>
            </w:tcBorders>
            <w:shd w:val="clear" w:color="auto" w:fill="auto"/>
            <w:noWrap/>
            <w:vAlign w:val="bottom"/>
            <w:hideMark/>
          </w:tcPr>
          <w:p w14:paraId="61F7D5E6"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0.010</w:t>
            </w:r>
          </w:p>
        </w:tc>
      </w:tr>
      <w:tr w:rsidR="00D44585" w:rsidRPr="004A04C6" w14:paraId="369206E4" w14:textId="77777777" w:rsidTr="00D716E6">
        <w:trPr>
          <w:trHeight w:val="144"/>
        </w:trPr>
        <w:tc>
          <w:tcPr>
            <w:tcW w:w="4536" w:type="dxa"/>
            <w:tcBorders>
              <w:top w:val="nil"/>
              <w:left w:val="nil"/>
              <w:bottom w:val="nil"/>
              <w:right w:val="nil"/>
            </w:tcBorders>
            <w:shd w:val="clear" w:color="auto" w:fill="auto"/>
            <w:noWrap/>
            <w:vAlign w:val="bottom"/>
            <w:hideMark/>
          </w:tcPr>
          <w:p w14:paraId="505D5C09" w14:textId="77777777" w:rsidR="00D716E6" w:rsidRPr="004A04C6" w:rsidRDefault="00E453EB" w:rsidP="00E02856">
            <w:pPr>
              <w:rPr>
                <w:rFonts w:ascii="Arial" w:hAnsi="Arial" w:cs="Arial"/>
                <w:color w:val="000000"/>
                <w:sz w:val="19"/>
                <w:szCs w:val="19"/>
                <w:lang w:eastAsia="de-CH"/>
              </w:rPr>
            </w:pPr>
            <w:r w:rsidRPr="004A04C6">
              <w:rPr>
                <w:rFonts w:ascii="Arial" w:hAnsi="Arial" w:cs="Arial"/>
                <w:color w:val="000000"/>
                <w:sz w:val="19"/>
                <w:szCs w:val="19"/>
                <w:lang w:eastAsia="de-CH"/>
              </w:rPr>
              <w:t>1st-gen immigrant → 1st-gen immigrant</w:t>
            </w:r>
          </w:p>
        </w:tc>
        <w:tc>
          <w:tcPr>
            <w:tcW w:w="1072" w:type="dxa"/>
            <w:tcBorders>
              <w:top w:val="nil"/>
              <w:left w:val="nil"/>
              <w:bottom w:val="nil"/>
              <w:right w:val="nil"/>
            </w:tcBorders>
            <w:shd w:val="clear" w:color="auto" w:fill="auto"/>
            <w:noWrap/>
            <w:vAlign w:val="bottom"/>
            <w:hideMark/>
          </w:tcPr>
          <w:p w14:paraId="28A0A135"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0.008</w:t>
            </w:r>
          </w:p>
        </w:tc>
        <w:tc>
          <w:tcPr>
            <w:tcW w:w="848" w:type="dxa"/>
            <w:tcBorders>
              <w:top w:val="nil"/>
              <w:left w:val="nil"/>
              <w:bottom w:val="nil"/>
              <w:right w:val="nil"/>
            </w:tcBorders>
            <w:shd w:val="clear" w:color="auto" w:fill="auto"/>
            <w:noWrap/>
            <w:vAlign w:val="bottom"/>
            <w:hideMark/>
          </w:tcPr>
          <w:p w14:paraId="35554339"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0.245</w:t>
            </w:r>
          </w:p>
        </w:tc>
        <w:tc>
          <w:tcPr>
            <w:tcW w:w="927" w:type="dxa"/>
            <w:tcBorders>
              <w:top w:val="nil"/>
              <w:left w:val="nil"/>
              <w:bottom w:val="nil"/>
              <w:right w:val="nil"/>
            </w:tcBorders>
            <w:shd w:val="clear" w:color="auto" w:fill="auto"/>
            <w:noWrap/>
            <w:vAlign w:val="bottom"/>
            <w:hideMark/>
          </w:tcPr>
          <w:p w14:paraId="2300BACD"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-0.119</w:t>
            </w:r>
          </w:p>
        </w:tc>
        <w:tc>
          <w:tcPr>
            <w:tcW w:w="758" w:type="dxa"/>
            <w:tcBorders>
              <w:top w:val="nil"/>
              <w:left w:val="nil"/>
              <w:bottom w:val="nil"/>
              <w:right w:val="nil"/>
            </w:tcBorders>
            <w:shd w:val="clear" w:color="auto" w:fill="auto"/>
            <w:noWrap/>
            <w:vAlign w:val="bottom"/>
            <w:hideMark/>
          </w:tcPr>
          <w:p w14:paraId="6E0AFCD2"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0.142</w:t>
            </w:r>
          </w:p>
        </w:tc>
      </w:tr>
      <w:tr w:rsidR="00D44585" w:rsidRPr="004A04C6" w14:paraId="0C302067" w14:textId="77777777" w:rsidTr="00D716E6">
        <w:trPr>
          <w:trHeight w:val="144"/>
        </w:trPr>
        <w:tc>
          <w:tcPr>
            <w:tcW w:w="4536" w:type="dxa"/>
            <w:tcBorders>
              <w:top w:val="nil"/>
              <w:left w:val="nil"/>
              <w:bottom w:val="nil"/>
              <w:right w:val="nil"/>
            </w:tcBorders>
            <w:shd w:val="clear" w:color="auto" w:fill="auto"/>
            <w:noWrap/>
            <w:vAlign w:val="bottom"/>
            <w:hideMark/>
          </w:tcPr>
          <w:p w14:paraId="1B1F2362" w14:textId="77777777" w:rsidR="00D716E6" w:rsidRPr="004A04C6" w:rsidRDefault="00E453EB" w:rsidP="00E02856">
            <w:pPr>
              <w:rPr>
                <w:rFonts w:ascii="Arial" w:hAnsi="Arial" w:cs="Arial"/>
                <w:color w:val="000000"/>
                <w:sz w:val="19"/>
                <w:szCs w:val="19"/>
                <w:lang w:eastAsia="de-CH"/>
              </w:rPr>
            </w:pPr>
            <w:r w:rsidRPr="004A04C6">
              <w:rPr>
                <w:rFonts w:ascii="Arial" w:hAnsi="Arial" w:cs="Arial"/>
                <w:color w:val="000000"/>
                <w:sz w:val="19"/>
                <w:szCs w:val="19"/>
                <w:lang w:eastAsia="de-CH"/>
              </w:rPr>
              <w:t xml:space="preserve">     × diversity</w:t>
            </w:r>
          </w:p>
        </w:tc>
        <w:tc>
          <w:tcPr>
            <w:tcW w:w="1072" w:type="dxa"/>
            <w:tcBorders>
              <w:top w:val="nil"/>
              <w:left w:val="nil"/>
              <w:bottom w:val="nil"/>
              <w:right w:val="nil"/>
            </w:tcBorders>
            <w:shd w:val="clear" w:color="auto" w:fill="auto"/>
            <w:noWrap/>
            <w:vAlign w:val="bottom"/>
            <w:hideMark/>
          </w:tcPr>
          <w:p w14:paraId="149D362E"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0.044</w:t>
            </w:r>
          </w:p>
        </w:tc>
        <w:tc>
          <w:tcPr>
            <w:tcW w:w="848" w:type="dxa"/>
            <w:tcBorders>
              <w:top w:val="nil"/>
              <w:left w:val="nil"/>
              <w:bottom w:val="nil"/>
              <w:right w:val="nil"/>
            </w:tcBorders>
            <w:shd w:val="clear" w:color="auto" w:fill="auto"/>
            <w:noWrap/>
            <w:vAlign w:val="bottom"/>
            <w:hideMark/>
          </w:tcPr>
          <w:p w14:paraId="6E343270"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0.357</w:t>
            </w:r>
          </w:p>
        </w:tc>
        <w:tc>
          <w:tcPr>
            <w:tcW w:w="927" w:type="dxa"/>
            <w:tcBorders>
              <w:top w:val="nil"/>
              <w:left w:val="nil"/>
              <w:bottom w:val="nil"/>
              <w:right w:val="nil"/>
            </w:tcBorders>
            <w:shd w:val="clear" w:color="auto" w:fill="auto"/>
            <w:noWrap/>
            <w:vAlign w:val="bottom"/>
            <w:hideMark/>
          </w:tcPr>
          <w:p w14:paraId="637FE793"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0.203</w:t>
            </w:r>
          </w:p>
        </w:tc>
        <w:tc>
          <w:tcPr>
            <w:tcW w:w="758" w:type="dxa"/>
            <w:tcBorders>
              <w:top w:val="nil"/>
              <w:left w:val="nil"/>
              <w:bottom w:val="nil"/>
              <w:right w:val="nil"/>
            </w:tcBorders>
            <w:shd w:val="clear" w:color="auto" w:fill="auto"/>
            <w:noWrap/>
            <w:vAlign w:val="bottom"/>
            <w:hideMark/>
          </w:tcPr>
          <w:p w14:paraId="3CE3DA07"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0.115</w:t>
            </w:r>
          </w:p>
        </w:tc>
      </w:tr>
      <w:tr w:rsidR="00D44585" w:rsidRPr="004A04C6" w14:paraId="24EB5A58" w14:textId="77777777" w:rsidTr="00D716E6">
        <w:trPr>
          <w:trHeight w:val="144"/>
        </w:trPr>
        <w:tc>
          <w:tcPr>
            <w:tcW w:w="4536" w:type="dxa"/>
            <w:tcBorders>
              <w:top w:val="nil"/>
              <w:left w:val="nil"/>
              <w:bottom w:val="nil"/>
              <w:right w:val="nil"/>
            </w:tcBorders>
            <w:shd w:val="clear" w:color="auto" w:fill="auto"/>
            <w:noWrap/>
            <w:vAlign w:val="bottom"/>
            <w:hideMark/>
          </w:tcPr>
          <w:p w14:paraId="2D57CB70" w14:textId="77777777" w:rsidR="00D716E6" w:rsidRPr="004A04C6" w:rsidRDefault="00E453EB" w:rsidP="00E02856">
            <w:pPr>
              <w:rPr>
                <w:rFonts w:ascii="Arial" w:hAnsi="Arial" w:cs="Arial"/>
                <w:color w:val="000000"/>
                <w:sz w:val="19"/>
                <w:szCs w:val="19"/>
                <w:lang w:eastAsia="de-CH"/>
              </w:rPr>
            </w:pPr>
            <w:r w:rsidRPr="004A04C6">
              <w:rPr>
                <w:rFonts w:ascii="Arial" w:hAnsi="Arial" w:cs="Arial"/>
                <w:color w:val="000000"/>
                <w:sz w:val="19"/>
                <w:szCs w:val="19"/>
                <w:lang w:eastAsia="de-CH"/>
              </w:rPr>
              <w:t>1st-gen immigrant → 2nd-gen immigrant</w:t>
            </w:r>
          </w:p>
        </w:tc>
        <w:tc>
          <w:tcPr>
            <w:tcW w:w="1072" w:type="dxa"/>
            <w:tcBorders>
              <w:top w:val="nil"/>
              <w:left w:val="nil"/>
              <w:bottom w:val="nil"/>
              <w:right w:val="nil"/>
            </w:tcBorders>
            <w:shd w:val="clear" w:color="auto" w:fill="auto"/>
            <w:noWrap/>
            <w:vAlign w:val="bottom"/>
            <w:hideMark/>
          </w:tcPr>
          <w:p w14:paraId="1C244E1F"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0.043</w:t>
            </w:r>
          </w:p>
        </w:tc>
        <w:tc>
          <w:tcPr>
            <w:tcW w:w="848" w:type="dxa"/>
            <w:tcBorders>
              <w:top w:val="nil"/>
              <w:left w:val="nil"/>
              <w:bottom w:val="nil"/>
              <w:right w:val="nil"/>
            </w:tcBorders>
            <w:shd w:val="clear" w:color="auto" w:fill="auto"/>
            <w:noWrap/>
            <w:vAlign w:val="bottom"/>
            <w:hideMark/>
          </w:tcPr>
          <w:p w14:paraId="37D5CB36"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0.070</w:t>
            </w:r>
          </w:p>
        </w:tc>
        <w:tc>
          <w:tcPr>
            <w:tcW w:w="927" w:type="dxa"/>
            <w:tcBorders>
              <w:top w:val="nil"/>
              <w:left w:val="nil"/>
              <w:bottom w:val="nil"/>
              <w:right w:val="nil"/>
            </w:tcBorders>
            <w:shd w:val="clear" w:color="auto" w:fill="auto"/>
            <w:noWrap/>
            <w:vAlign w:val="bottom"/>
            <w:hideMark/>
          </w:tcPr>
          <w:p w14:paraId="1FE1A931"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-0.212</w:t>
            </w:r>
          </w:p>
        </w:tc>
        <w:tc>
          <w:tcPr>
            <w:tcW w:w="758" w:type="dxa"/>
            <w:tcBorders>
              <w:top w:val="nil"/>
              <w:left w:val="nil"/>
              <w:bottom w:val="nil"/>
              <w:right w:val="nil"/>
            </w:tcBorders>
            <w:shd w:val="clear" w:color="auto" w:fill="auto"/>
            <w:noWrap/>
            <w:vAlign w:val="bottom"/>
            <w:hideMark/>
          </w:tcPr>
          <w:p w14:paraId="2F2476B9"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0.004</w:t>
            </w:r>
          </w:p>
        </w:tc>
      </w:tr>
      <w:tr w:rsidR="00D44585" w:rsidRPr="004A04C6" w14:paraId="36F00419" w14:textId="77777777" w:rsidTr="00D716E6">
        <w:trPr>
          <w:trHeight w:val="144"/>
        </w:trPr>
        <w:tc>
          <w:tcPr>
            <w:tcW w:w="4536" w:type="dxa"/>
            <w:tcBorders>
              <w:top w:val="nil"/>
              <w:left w:val="nil"/>
              <w:bottom w:val="nil"/>
              <w:right w:val="nil"/>
            </w:tcBorders>
            <w:shd w:val="clear" w:color="auto" w:fill="auto"/>
            <w:noWrap/>
            <w:vAlign w:val="bottom"/>
            <w:hideMark/>
          </w:tcPr>
          <w:p w14:paraId="73F5B237" w14:textId="77777777" w:rsidR="00D716E6" w:rsidRPr="004A04C6" w:rsidRDefault="00E453EB" w:rsidP="00E02856">
            <w:pPr>
              <w:rPr>
                <w:rFonts w:ascii="Arial" w:hAnsi="Arial" w:cs="Arial"/>
                <w:color w:val="000000"/>
                <w:sz w:val="19"/>
                <w:szCs w:val="19"/>
                <w:lang w:eastAsia="de-CH"/>
              </w:rPr>
            </w:pPr>
            <w:r w:rsidRPr="004A04C6">
              <w:rPr>
                <w:rFonts w:ascii="Arial" w:hAnsi="Arial" w:cs="Arial"/>
                <w:color w:val="000000"/>
                <w:sz w:val="19"/>
                <w:szCs w:val="19"/>
                <w:lang w:eastAsia="de-CH"/>
              </w:rPr>
              <w:t xml:space="preserve">     × diversity</w:t>
            </w:r>
          </w:p>
        </w:tc>
        <w:tc>
          <w:tcPr>
            <w:tcW w:w="1072" w:type="dxa"/>
            <w:tcBorders>
              <w:top w:val="nil"/>
              <w:left w:val="nil"/>
              <w:bottom w:val="nil"/>
              <w:right w:val="nil"/>
            </w:tcBorders>
            <w:shd w:val="clear" w:color="auto" w:fill="auto"/>
            <w:noWrap/>
            <w:vAlign w:val="bottom"/>
            <w:hideMark/>
          </w:tcPr>
          <w:p w14:paraId="33C2D66D"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0.021</w:t>
            </w:r>
          </w:p>
        </w:tc>
        <w:tc>
          <w:tcPr>
            <w:tcW w:w="848" w:type="dxa"/>
            <w:tcBorders>
              <w:top w:val="nil"/>
              <w:left w:val="nil"/>
              <w:bottom w:val="nil"/>
              <w:right w:val="nil"/>
            </w:tcBorders>
            <w:shd w:val="clear" w:color="auto" w:fill="auto"/>
            <w:noWrap/>
            <w:vAlign w:val="bottom"/>
            <w:hideMark/>
          </w:tcPr>
          <w:p w14:paraId="54A8E38C"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0.235</w:t>
            </w:r>
          </w:p>
        </w:tc>
        <w:tc>
          <w:tcPr>
            <w:tcW w:w="927" w:type="dxa"/>
            <w:tcBorders>
              <w:top w:val="nil"/>
              <w:left w:val="nil"/>
              <w:bottom w:val="nil"/>
              <w:right w:val="nil"/>
            </w:tcBorders>
            <w:shd w:val="clear" w:color="auto" w:fill="auto"/>
            <w:noWrap/>
            <w:vAlign w:val="bottom"/>
            <w:hideMark/>
          </w:tcPr>
          <w:p w14:paraId="6E2E446E"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0.253</w:t>
            </w:r>
          </w:p>
        </w:tc>
        <w:tc>
          <w:tcPr>
            <w:tcW w:w="758" w:type="dxa"/>
            <w:tcBorders>
              <w:top w:val="nil"/>
              <w:left w:val="nil"/>
              <w:bottom w:val="nil"/>
              <w:right w:val="nil"/>
            </w:tcBorders>
            <w:shd w:val="clear" w:color="auto" w:fill="auto"/>
            <w:noWrap/>
            <w:vAlign w:val="bottom"/>
            <w:hideMark/>
          </w:tcPr>
          <w:p w14:paraId="0004103F"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0.006</w:t>
            </w:r>
          </w:p>
        </w:tc>
      </w:tr>
      <w:tr w:rsidR="00D44585" w:rsidRPr="004A04C6" w14:paraId="515FB907" w14:textId="77777777" w:rsidTr="00D716E6">
        <w:trPr>
          <w:trHeight w:val="144"/>
        </w:trPr>
        <w:tc>
          <w:tcPr>
            <w:tcW w:w="4536" w:type="dxa"/>
            <w:tcBorders>
              <w:top w:val="nil"/>
              <w:left w:val="nil"/>
              <w:bottom w:val="nil"/>
              <w:right w:val="nil"/>
            </w:tcBorders>
            <w:shd w:val="clear" w:color="auto" w:fill="auto"/>
            <w:noWrap/>
            <w:vAlign w:val="bottom"/>
            <w:hideMark/>
          </w:tcPr>
          <w:p w14:paraId="30DA0A4D" w14:textId="77777777" w:rsidR="00D716E6" w:rsidRPr="004A04C6" w:rsidRDefault="00E453EB" w:rsidP="00E02856">
            <w:pPr>
              <w:rPr>
                <w:rFonts w:ascii="Arial" w:hAnsi="Arial" w:cs="Arial"/>
                <w:color w:val="000000"/>
                <w:sz w:val="19"/>
                <w:szCs w:val="19"/>
                <w:lang w:eastAsia="de-CH"/>
              </w:rPr>
            </w:pPr>
            <w:r w:rsidRPr="004A04C6">
              <w:rPr>
                <w:rFonts w:ascii="Arial" w:hAnsi="Arial" w:cs="Arial"/>
                <w:color w:val="000000"/>
                <w:sz w:val="19"/>
                <w:szCs w:val="19"/>
                <w:lang w:eastAsia="de-CH"/>
              </w:rPr>
              <w:t>2nd-gen immigrant → native</w:t>
            </w:r>
          </w:p>
        </w:tc>
        <w:tc>
          <w:tcPr>
            <w:tcW w:w="1072" w:type="dxa"/>
            <w:tcBorders>
              <w:top w:val="nil"/>
              <w:left w:val="nil"/>
              <w:bottom w:val="nil"/>
              <w:right w:val="nil"/>
            </w:tcBorders>
            <w:shd w:val="clear" w:color="auto" w:fill="auto"/>
            <w:noWrap/>
            <w:vAlign w:val="bottom"/>
            <w:hideMark/>
          </w:tcPr>
          <w:p w14:paraId="37C9FDCC"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0.027</w:t>
            </w:r>
          </w:p>
        </w:tc>
        <w:tc>
          <w:tcPr>
            <w:tcW w:w="848" w:type="dxa"/>
            <w:tcBorders>
              <w:top w:val="nil"/>
              <w:left w:val="nil"/>
              <w:bottom w:val="nil"/>
              <w:right w:val="nil"/>
            </w:tcBorders>
            <w:shd w:val="clear" w:color="auto" w:fill="auto"/>
            <w:noWrap/>
            <w:vAlign w:val="bottom"/>
            <w:hideMark/>
          </w:tcPr>
          <w:p w14:paraId="5B1A3C12"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0.068</w:t>
            </w:r>
          </w:p>
        </w:tc>
        <w:tc>
          <w:tcPr>
            <w:tcW w:w="927" w:type="dxa"/>
            <w:tcBorders>
              <w:top w:val="nil"/>
              <w:left w:val="nil"/>
              <w:bottom w:val="nil"/>
              <w:right w:val="nil"/>
            </w:tcBorders>
            <w:shd w:val="clear" w:color="auto" w:fill="auto"/>
            <w:noWrap/>
            <w:vAlign w:val="bottom"/>
            <w:hideMark/>
          </w:tcPr>
          <w:p w14:paraId="187F6AE3"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-0.095</w:t>
            </w:r>
          </w:p>
        </w:tc>
        <w:tc>
          <w:tcPr>
            <w:tcW w:w="758" w:type="dxa"/>
            <w:tcBorders>
              <w:top w:val="nil"/>
              <w:left w:val="nil"/>
              <w:bottom w:val="nil"/>
              <w:right w:val="nil"/>
            </w:tcBorders>
            <w:shd w:val="clear" w:color="auto" w:fill="auto"/>
            <w:noWrap/>
            <w:vAlign w:val="bottom"/>
            <w:hideMark/>
          </w:tcPr>
          <w:p w14:paraId="6B3452F7"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0.001</w:t>
            </w:r>
          </w:p>
        </w:tc>
      </w:tr>
      <w:tr w:rsidR="00D44585" w:rsidRPr="004A04C6" w14:paraId="430DE991" w14:textId="77777777" w:rsidTr="00D716E6">
        <w:trPr>
          <w:trHeight w:val="144"/>
        </w:trPr>
        <w:tc>
          <w:tcPr>
            <w:tcW w:w="4536" w:type="dxa"/>
            <w:tcBorders>
              <w:top w:val="nil"/>
              <w:left w:val="nil"/>
              <w:bottom w:val="nil"/>
              <w:right w:val="nil"/>
            </w:tcBorders>
            <w:shd w:val="clear" w:color="auto" w:fill="auto"/>
            <w:noWrap/>
            <w:vAlign w:val="bottom"/>
            <w:hideMark/>
          </w:tcPr>
          <w:p w14:paraId="604A1F94" w14:textId="77777777" w:rsidR="00D716E6" w:rsidRPr="004A04C6" w:rsidRDefault="00E453EB" w:rsidP="00E02856">
            <w:pPr>
              <w:rPr>
                <w:rFonts w:ascii="Arial" w:hAnsi="Arial" w:cs="Arial"/>
                <w:color w:val="000000"/>
                <w:sz w:val="19"/>
                <w:szCs w:val="19"/>
                <w:lang w:eastAsia="de-CH"/>
              </w:rPr>
            </w:pPr>
            <w:r w:rsidRPr="004A04C6">
              <w:rPr>
                <w:rFonts w:ascii="Arial" w:hAnsi="Arial" w:cs="Arial"/>
                <w:color w:val="000000"/>
                <w:sz w:val="19"/>
                <w:szCs w:val="19"/>
                <w:lang w:eastAsia="de-CH"/>
              </w:rPr>
              <w:t xml:space="preserve">     × diversity</w:t>
            </w:r>
          </w:p>
        </w:tc>
        <w:tc>
          <w:tcPr>
            <w:tcW w:w="1072" w:type="dxa"/>
            <w:tcBorders>
              <w:top w:val="nil"/>
              <w:left w:val="nil"/>
              <w:bottom w:val="nil"/>
              <w:right w:val="nil"/>
            </w:tcBorders>
            <w:shd w:val="clear" w:color="auto" w:fill="auto"/>
            <w:noWrap/>
            <w:vAlign w:val="bottom"/>
            <w:hideMark/>
          </w:tcPr>
          <w:p w14:paraId="16AA4909"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-0.076</w:t>
            </w:r>
          </w:p>
        </w:tc>
        <w:tc>
          <w:tcPr>
            <w:tcW w:w="848" w:type="dxa"/>
            <w:tcBorders>
              <w:top w:val="nil"/>
              <w:left w:val="nil"/>
              <w:bottom w:val="nil"/>
              <w:right w:val="nil"/>
            </w:tcBorders>
            <w:shd w:val="clear" w:color="auto" w:fill="auto"/>
            <w:noWrap/>
            <w:vAlign w:val="bottom"/>
            <w:hideMark/>
          </w:tcPr>
          <w:p w14:paraId="1DC090B3"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0.003</w:t>
            </w:r>
          </w:p>
        </w:tc>
        <w:tc>
          <w:tcPr>
            <w:tcW w:w="927" w:type="dxa"/>
            <w:tcBorders>
              <w:top w:val="nil"/>
              <w:left w:val="nil"/>
              <w:bottom w:val="nil"/>
              <w:right w:val="nil"/>
            </w:tcBorders>
            <w:shd w:val="clear" w:color="auto" w:fill="auto"/>
            <w:noWrap/>
            <w:vAlign w:val="bottom"/>
            <w:hideMark/>
          </w:tcPr>
          <w:p w14:paraId="7F7BDFDE"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0.126</w:t>
            </w:r>
          </w:p>
        </w:tc>
        <w:tc>
          <w:tcPr>
            <w:tcW w:w="758" w:type="dxa"/>
            <w:tcBorders>
              <w:top w:val="nil"/>
              <w:left w:val="nil"/>
              <w:bottom w:val="nil"/>
              <w:right w:val="nil"/>
            </w:tcBorders>
            <w:shd w:val="clear" w:color="auto" w:fill="auto"/>
            <w:noWrap/>
            <w:vAlign w:val="bottom"/>
            <w:hideMark/>
          </w:tcPr>
          <w:p w14:paraId="4E48345E"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0.001</w:t>
            </w:r>
          </w:p>
        </w:tc>
      </w:tr>
      <w:tr w:rsidR="00D44585" w:rsidRPr="004A04C6" w14:paraId="2A337870" w14:textId="77777777" w:rsidTr="00D716E6">
        <w:trPr>
          <w:trHeight w:val="144"/>
        </w:trPr>
        <w:tc>
          <w:tcPr>
            <w:tcW w:w="4536" w:type="dxa"/>
            <w:tcBorders>
              <w:top w:val="nil"/>
              <w:left w:val="nil"/>
              <w:bottom w:val="nil"/>
              <w:right w:val="nil"/>
            </w:tcBorders>
            <w:shd w:val="clear" w:color="auto" w:fill="auto"/>
            <w:noWrap/>
            <w:vAlign w:val="bottom"/>
            <w:hideMark/>
          </w:tcPr>
          <w:p w14:paraId="07C63D57" w14:textId="77777777" w:rsidR="00D716E6" w:rsidRPr="004A04C6" w:rsidRDefault="00E453EB" w:rsidP="00E02856">
            <w:pPr>
              <w:rPr>
                <w:rFonts w:ascii="Arial" w:hAnsi="Arial" w:cs="Arial"/>
                <w:color w:val="000000"/>
                <w:sz w:val="19"/>
                <w:szCs w:val="19"/>
                <w:lang w:eastAsia="de-CH"/>
              </w:rPr>
            </w:pPr>
            <w:bookmarkStart w:id="9" w:name="_Hlk86327983"/>
            <w:r w:rsidRPr="004A04C6">
              <w:rPr>
                <w:rFonts w:ascii="Arial" w:hAnsi="Arial" w:cs="Arial"/>
                <w:color w:val="000000"/>
                <w:sz w:val="19"/>
                <w:szCs w:val="19"/>
                <w:lang w:eastAsia="de-CH"/>
              </w:rPr>
              <w:t>2nd-gen immigrant → refugee</w:t>
            </w:r>
            <w:bookmarkEnd w:id="9"/>
          </w:p>
        </w:tc>
        <w:tc>
          <w:tcPr>
            <w:tcW w:w="1072" w:type="dxa"/>
            <w:tcBorders>
              <w:top w:val="nil"/>
              <w:left w:val="nil"/>
              <w:bottom w:val="nil"/>
              <w:right w:val="nil"/>
            </w:tcBorders>
            <w:shd w:val="clear" w:color="auto" w:fill="auto"/>
            <w:noWrap/>
            <w:vAlign w:val="bottom"/>
            <w:hideMark/>
          </w:tcPr>
          <w:p w14:paraId="5B2BE807"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-0.061</w:t>
            </w:r>
          </w:p>
        </w:tc>
        <w:tc>
          <w:tcPr>
            <w:tcW w:w="848" w:type="dxa"/>
            <w:tcBorders>
              <w:top w:val="nil"/>
              <w:left w:val="nil"/>
              <w:bottom w:val="nil"/>
              <w:right w:val="nil"/>
            </w:tcBorders>
            <w:shd w:val="clear" w:color="auto" w:fill="auto"/>
            <w:noWrap/>
            <w:vAlign w:val="bottom"/>
            <w:hideMark/>
          </w:tcPr>
          <w:p w14:paraId="3E7141F0"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0.020</w:t>
            </w:r>
          </w:p>
        </w:tc>
        <w:tc>
          <w:tcPr>
            <w:tcW w:w="927" w:type="dxa"/>
            <w:tcBorders>
              <w:top w:val="nil"/>
              <w:left w:val="nil"/>
              <w:bottom w:val="nil"/>
              <w:right w:val="nil"/>
            </w:tcBorders>
            <w:shd w:val="clear" w:color="auto" w:fill="auto"/>
            <w:noWrap/>
            <w:vAlign w:val="bottom"/>
            <w:hideMark/>
          </w:tcPr>
          <w:p w14:paraId="19FB7586"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0.015</w:t>
            </w:r>
          </w:p>
        </w:tc>
        <w:tc>
          <w:tcPr>
            <w:tcW w:w="758" w:type="dxa"/>
            <w:tcBorders>
              <w:top w:val="nil"/>
              <w:left w:val="nil"/>
              <w:bottom w:val="nil"/>
              <w:right w:val="nil"/>
            </w:tcBorders>
            <w:shd w:val="clear" w:color="auto" w:fill="auto"/>
            <w:noWrap/>
            <w:vAlign w:val="bottom"/>
            <w:hideMark/>
          </w:tcPr>
          <w:p w14:paraId="5ED84748"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0.230</w:t>
            </w:r>
          </w:p>
        </w:tc>
      </w:tr>
      <w:tr w:rsidR="00D44585" w:rsidRPr="004A04C6" w14:paraId="0B2C1AE9" w14:textId="77777777" w:rsidTr="00D716E6">
        <w:trPr>
          <w:trHeight w:val="144"/>
        </w:trPr>
        <w:tc>
          <w:tcPr>
            <w:tcW w:w="4536" w:type="dxa"/>
            <w:tcBorders>
              <w:top w:val="nil"/>
              <w:left w:val="nil"/>
              <w:bottom w:val="nil"/>
              <w:right w:val="nil"/>
            </w:tcBorders>
            <w:shd w:val="clear" w:color="auto" w:fill="auto"/>
            <w:noWrap/>
            <w:vAlign w:val="bottom"/>
            <w:hideMark/>
          </w:tcPr>
          <w:p w14:paraId="13A02E04" w14:textId="77777777" w:rsidR="00D716E6" w:rsidRPr="004A04C6" w:rsidRDefault="00E453EB" w:rsidP="00E02856">
            <w:pPr>
              <w:rPr>
                <w:rFonts w:ascii="Arial" w:hAnsi="Arial" w:cs="Arial"/>
                <w:color w:val="000000"/>
                <w:sz w:val="19"/>
                <w:szCs w:val="19"/>
                <w:lang w:eastAsia="de-CH"/>
              </w:rPr>
            </w:pPr>
            <w:r w:rsidRPr="004A04C6">
              <w:rPr>
                <w:rFonts w:ascii="Arial" w:hAnsi="Arial" w:cs="Arial"/>
                <w:color w:val="000000"/>
                <w:sz w:val="19"/>
                <w:szCs w:val="19"/>
                <w:lang w:eastAsia="de-CH"/>
              </w:rPr>
              <w:t xml:space="preserve">     × diversity</w:t>
            </w:r>
          </w:p>
        </w:tc>
        <w:tc>
          <w:tcPr>
            <w:tcW w:w="1072" w:type="dxa"/>
            <w:tcBorders>
              <w:top w:val="nil"/>
              <w:left w:val="nil"/>
              <w:bottom w:val="nil"/>
              <w:right w:val="nil"/>
            </w:tcBorders>
            <w:shd w:val="clear" w:color="auto" w:fill="auto"/>
            <w:noWrap/>
            <w:vAlign w:val="bottom"/>
            <w:hideMark/>
          </w:tcPr>
          <w:p w14:paraId="03121451"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0.010</w:t>
            </w:r>
          </w:p>
        </w:tc>
        <w:tc>
          <w:tcPr>
            <w:tcW w:w="848" w:type="dxa"/>
            <w:tcBorders>
              <w:top w:val="nil"/>
              <w:left w:val="nil"/>
              <w:bottom w:val="nil"/>
              <w:right w:val="nil"/>
            </w:tcBorders>
            <w:shd w:val="clear" w:color="auto" w:fill="auto"/>
            <w:noWrap/>
            <w:vAlign w:val="bottom"/>
            <w:hideMark/>
          </w:tcPr>
          <w:p w14:paraId="67A21821"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0.199</w:t>
            </w:r>
          </w:p>
        </w:tc>
        <w:tc>
          <w:tcPr>
            <w:tcW w:w="927" w:type="dxa"/>
            <w:tcBorders>
              <w:top w:val="nil"/>
              <w:left w:val="nil"/>
              <w:bottom w:val="nil"/>
              <w:right w:val="nil"/>
            </w:tcBorders>
            <w:shd w:val="clear" w:color="auto" w:fill="auto"/>
            <w:noWrap/>
            <w:vAlign w:val="bottom"/>
            <w:hideMark/>
          </w:tcPr>
          <w:p w14:paraId="50848660"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-0.003</w:t>
            </w:r>
          </w:p>
        </w:tc>
        <w:tc>
          <w:tcPr>
            <w:tcW w:w="758" w:type="dxa"/>
            <w:tcBorders>
              <w:top w:val="nil"/>
              <w:left w:val="nil"/>
              <w:bottom w:val="nil"/>
              <w:right w:val="nil"/>
            </w:tcBorders>
            <w:shd w:val="clear" w:color="auto" w:fill="auto"/>
            <w:noWrap/>
            <w:vAlign w:val="bottom"/>
            <w:hideMark/>
          </w:tcPr>
          <w:p w14:paraId="0724004C"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0.414</w:t>
            </w:r>
          </w:p>
        </w:tc>
      </w:tr>
      <w:tr w:rsidR="00D44585" w:rsidRPr="004A04C6" w14:paraId="21737146" w14:textId="77777777" w:rsidTr="00D716E6">
        <w:trPr>
          <w:trHeight w:val="144"/>
        </w:trPr>
        <w:tc>
          <w:tcPr>
            <w:tcW w:w="4536" w:type="dxa"/>
            <w:tcBorders>
              <w:top w:val="nil"/>
              <w:left w:val="nil"/>
              <w:bottom w:val="nil"/>
              <w:right w:val="nil"/>
            </w:tcBorders>
            <w:shd w:val="clear" w:color="auto" w:fill="auto"/>
            <w:noWrap/>
            <w:vAlign w:val="bottom"/>
            <w:hideMark/>
          </w:tcPr>
          <w:p w14:paraId="36111212" w14:textId="77777777" w:rsidR="00D716E6" w:rsidRPr="004A04C6" w:rsidRDefault="00E453EB" w:rsidP="00E02856">
            <w:pPr>
              <w:rPr>
                <w:rFonts w:ascii="Arial" w:hAnsi="Arial" w:cs="Arial"/>
                <w:color w:val="000000"/>
                <w:sz w:val="19"/>
                <w:szCs w:val="19"/>
                <w:lang w:eastAsia="de-CH"/>
              </w:rPr>
            </w:pPr>
            <w:r w:rsidRPr="004A04C6">
              <w:rPr>
                <w:rFonts w:ascii="Arial" w:hAnsi="Arial" w:cs="Arial"/>
                <w:color w:val="000000"/>
                <w:sz w:val="19"/>
                <w:szCs w:val="19"/>
                <w:lang w:eastAsia="de-CH"/>
              </w:rPr>
              <w:t>2nd-gen immigrant → 2nd-gen immigrant</w:t>
            </w:r>
          </w:p>
        </w:tc>
        <w:tc>
          <w:tcPr>
            <w:tcW w:w="1072" w:type="dxa"/>
            <w:tcBorders>
              <w:top w:val="nil"/>
              <w:left w:val="nil"/>
              <w:bottom w:val="nil"/>
              <w:right w:val="nil"/>
            </w:tcBorders>
            <w:shd w:val="clear" w:color="auto" w:fill="auto"/>
            <w:noWrap/>
            <w:vAlign w:val="bottom"/>
            <w:hideMark/>
          </w:tcPr>
          <w:p w14:paraId="47EF0392"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0.101</w:t>
            </w:r>
          </w:p>
        </w:tc>
        <w:tc>
          <w:tcPr>
            <w:tcW w:w="848" w:type="dxa"/>
            <w:tcBorders>
              <w:top w:val="nil"/>
              <w:left w:val="nil"/>
              <w:bottom w:val="nil"/>
              <w:right w:val="nil"/>
            </w:tcBorders>
            <w:shd w:val="clear" w:color="auto" w:fill="auto"/>
            <w:noWrap/>
            <w:vAlign w:val="bottom"/>
            <w:hideMark/>
          </w:tcPr>
          <w:p w14:paraId="3768D95F"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0.119</w:t>
            </w:r>
          </w:p>
        </w:tc>
        <w:tc>
          <w:tcPr>
            <w:tcW w:w="927" w:type="dxa"/>
            <w:tcBorders>
              <w:top w:val="nil"/>
              <w:left w:val="nil"/>
              <w:bottom w:val="nil"/>
              <w:right w:val="nil"/>
            </w:tcBorders>
            <w:shd w:val="clear" w:color="auto" w:fill="auto"/>
            <w:noWrap/>
            <w:vAlign w:val="bottom"/>
            <w:hideMark/>
          </w:tcPr>
          <w:p w14:paraId="4C67E97A"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-0.045</w:t>
            </w:r>
          </w:p>
        </w:tc>
        <w:tc>
          <w:tcPr>
            <w:tcW w:w="758" w:type="dxa"/>
            <w:tcBorders>
              <w:top w:val="nil"/>
              <w:left w:val="nil"/>
              <w:bottom w:val="nil"/>
              <w:right w:val="nil"/>
            </w:tcBorders>
            <w:shd w:val="clear" w:color="auto" w:fill="auto"/>
            <w:noWrap/>
            <w:vAlign w:val="bottom"/>
            <w:hideMark/>
          </w:tcPr>
          <w:p w14:paraId="4974D09A"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0.247</w:t>
            </w:r>
          </w:p>
        </w:tc>
      </w:tr>
      <w:tr w:rsidR="00D44585" w:rsidRPr="004A04C6" w14:paraId="01314716" w14:textId="77777777" w:rsidTr="00D716E6">
        <w:trPr>
          <w:trHeight w:val="144"/>
        </w:trPr>
        <w:tc>
          <w:tcPr>
            <w:tcW w:w="4536" w:type="dxa"/>
            <w:tcBorders>
              <w:top w:val="nil"/>
              <w:left w:val="nil"/>
              <w:bottom w:val="nil"/>
              <w:right w:val="nil"/>
            </w:tcBorders>
            <w:shd w:val="clear" w:color="auto" w:fill="auto"/>
            <w:noWrap/>
            <w:vAlign w:val="bottom"/>
            <w:hideMark/>
          </w:tcPr>
          <w:p w14:paraId="64CD4F49" w14:textId="77777777" w:rsidR="00D716E6" w:rsidRPr="004A04C6" w:rsidRDefault="00E453EB" w:rsidP="00E02856">
            <w:pPr>
              <w:rPr>
                <w:rFonts w:ascii="Arial" w:hAnsi="Arial" w:cs="Arial"/>
                <w:color w:val="000000"/>
                <w:sz w:val="19"/>
                <w:szCs w:val="19"/>
                <w:lang w:eastAsia="de-CH"/>
              </w:rPr>
            </w:pPr>
            <w:r w:rsidRPr="004A04C6">
              <w:rPr>
                <w:rFonts w:ascii="Arial" w:hAnsi="Arial" w:cs="Arial"/>
                <w:color w:val="000000"/>
                <w:sz w:val="19"/>
                <w:szCs w:val="19"/>
                <w:lang w:eastAsia="de-CH"/>
              </w:rPr>
              <w:t xml:space="preserve">     × diversity</w:t>
            </w:r>
          </w:p>
        </w:tc>
        <w:tc>
          <w:tcPr>
            <w:tcW w:w="1072" w:type="dxa"/>
            <w:tcBorders>
              <w:top w:val="nil"/>
              <w:left w:val="nil"/>
              <w:bottom w:val="nil"/>
              <w:right w:val="nil"/>
            </w:tcBorders>
            <w:shd w:val="clear" w:color="auto" w:fill="auto"/>
            <w:noWrap/>
            <w:vAlign w:val="bottom"/>
            <w:hideMark/>
          </w:tcPr>
          <w:p w14:paraId="3367A0F3"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-0.131</w:t>
            </w:r>
          </w:p>
        </w:tc>
        <w:tc>
          <w:tcPr>
            <w:tcW w:w="848" w:type="dxa"/>
            <w:tcBorders>
              <w:top w:val="nil"/>
              <w:left w:val="nil"/>
              <w:bottom w:val="nil"/>
              <w:right w:val="nil"/>
            </w:tcBorders>
            <w:shd w:val="clear" w:color="auto" w:fill="auto"/>
            <w:noWrap/>
            <w:vAlign w:val="bottom"/>
            <w:hideMark/>
          </w:tcPr>
          <w:p w14:paraId="299666AA"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0.229</w:t>
            </w:r>
          </w:p>
        </w:tc>
        <w:tc>
          <w:tcPr>
            <w:tcW w:w="927" w:type="dxa"/>
            <w:tcBorders>
              <w:top w:val="nil"/>
              <w:left w:val="nil"/>
              <w:bottom w:val="nil"/>
              <w:right w:val="nil"/>
            </w:tcBorders>
            <w:shd w:val="clear" w:color="auto" w:fill="auto"/>
            <w:noWrap/>
            <w:vAlign w:val="bottom"/>
            <w:hideMark/>
          </w:tcPr>
          <w:p w14:paraId="09ED602D"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0.035</w:t>
            </w:r>
          </w:p>
        </w:tc>
        <w:tc>
          <w:tcPr>
            <w:tcW w:w="758" w:type="dxa"/>
            <w:tcBorders>
              <w:top w:val="nil"/>
              <w:left w:val="nil"/>
              <w:bottom w:val="nil"/>
              <w:right w:val="nil"/>
            </w:tcBorders>
            <w:shd w:val="clear" w:color="auto" w:fill="auto"/>
            <w:noWrap/>
            <w:vAlign w:val="bottom"/>
            <w:hideMark/>
          </w:tcPr>
          <w:p w14:paraId="728F5EB5"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0.224</w:t>
            </w:r>
          </w:p>
        </w:tc>
      </w:tr>
      <w:tr w:rsidR="00D44585" w:rsidRPr="004A04C6" w14:paraId="2662A454" w14:textId="77777777" w:rsidTr="00D716E6">
        <w:trPr>
          <w:trHeight w:val="144"/>
        </w:trPr>
        <w:tc>
          <w:tcPr>
            <w:tcW w:w="4536" w:type="dxa"/>
            <w:tcBorders>
              <w:top w:val="nil"/>
              <w:left w:val="nil"/>
              <w:bottom w:val="nil"/>
              <w:right w:val="nil"/>
            </w:tcBorders>
            <w:shd w:val="clear" w:color="auto" w:fill="auto"/>
            <w:noWrap/>
            <w:vAlign w:val="bottom"/>
            <w:hideMark/>
          </w:tcPr>
          <w:p w14:paraId="5A80B7E2" w14:textId="77777777" w:rsidR="00D716E6" w:rsidRPr="004A04C6" w:rsidRDefault="00E453EB" w:rsidP="00E02856">
            <w:pPr>
              <w:rPr>
                <w:rFonts w:ascii="Arial" w:hAnsi="Arial" w:cs="Arial"/>
                <w:color w:val="000000"/>
                <w:sz w:val="19"/>
                <w:szCs w:val="19"/>
                <w:lang w:eastAsia="de-CH"/>
              </w:rPr>
            </w:pPr>
            <w:r w:rsidRPr="004A04C6">
              <w:rPr>
                <w:rFonts w:ascii="Arial" w:hAnsi="Arial" w:cs="Arial"/>
                <w:color w:val="000000"/>
                <w:sz w:val="19"/>
                <w:szCs w:val="19"/>
                <w:lang w:eastAsia="de-CH"/>
              </w:rPr>
              <w:t>2nd-gen immigrant → 1st-gen immigrant</w:t>
            </w:r>
          </w:p>
        </w:tc>
        <w:tc>
          <w:tcPr>
            <w:tcW w:w="1072" w:type="dxa"/>
            <w:tcBorders>
              <w:top w:val="nil"/>
              <w:left w:val="nil"/>
              <w:bottom w:val="nil"/>
              <w:right w:val="nil"/>
            </w:tcBorders>
            <w:shd w:val="clear" w:color="auto" w:fill="auto"/>
            <w:noWrap/>
            <w:vAlign w:val="bottom"/>
            <w:hideMark/>
          </w:tcPr>
          <w:p w14:paraId="171B4F58"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-0.111</w:t>
            </w:r>
          </w:p>
        </w:tc>
        <w:tc>
          <w:tcPr>
            <w:tcW w:w="848" w:type="dxa"/>
            <w:tcBorders>
              <w:top w:val="nil"/>
              <w:left w:val="nil"/>
              <w:bottom w:val="nil"/>
              <w:right w:val="nil"/>
            </w:tcBorders>
            <w:shd w:val="clear" w:color="auto" w:fill="auto"/>
            <w:noWrap/>
            <w:vAlign w:val="bottom"/>
            <w:hideMark/>
          </w:tcPr>
          <w:p w14:paraId="0DBF93AD"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0.450</w:t>
            </w:r>
          </w:p>
        </w:tc>
        <w:tc>
          <w:tcPr>
            <w:tcW w:w="927" w:type="dxa"/>
            <w:tcBorders>
              <w:top w:val="nil"/>
              <w:left w:val="nil"/>
              <w:bottom w:val="nil"/>
              <w:right w:val="nil"/>
            </w:tcBorders>
            <w:shd w:val="clear" w:color="auto" w:fill="auto"/>
            <w:noWrap/>
            <w:vAlign w:val="bottom"/>
            <w:hideMark/>
          </w:tcPr>
          <w:p w14:paraId="099109E0"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0.060</w:t>
            </w:r>
          </w:p>
        </w:tc>
        <w:tc>
          <w:tcPr>
            <w:tcW w:w="758" w:type="dxa"/>
            <w:tcBorders>
              <w:top w:val="nil"/>
              <w:left w:val="nil"/>
              <w:bottom w:val="nil"/>
              <w:right w:val="nil"/>
            </w:tcBorders>
            <w:shd w:val="clear" w:color="auto" w:fill="auto"/>
            <w:noWrap/>
            <w:vAlign w:val="bottom"/>
            <w:hideMark/>
          </w:tcPr>
          <w:p w14:paraId="1C34886E"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0.203</w:t>
            </w:r>
          </w:p>
        </w:tc>
      </w:tr>
      <w:tr w:rsidR="00D44585" w:rsidRPr="004A04C6" w14:paraId="259FECC0" w14:textId="77777777" w:rsidTr="00D716E6">
        <w:trPr>
          <w:trHeight w:val="144"/>
        </w:trPr>
        <w:tc>
          <w:tcPr>
            <w:tcW w:w="4536" w:type="dxa"/>
            <w:tcBorders>
              <w:top w:val="nil"/>
              <w:left w:val="nil"/>
              <w:bottom w:val="nil"/>
              <w:right w:val="nil"/>
            </w:tcBorders>
            <w:shd w:val="clear" w:color="auto" w:fill="auto"/>
            <w:noWrap/>
            <w:vAlign w:val="bottom"/>
            <w:hideMark/>
          </w:tcPr>
          <w:p w14:paraId="3146DF1E" w14:textId="77777777" w:rsidR="00D716E6" w:rsidRPr="004A04C6" w:rsidRDefault="00E453EB" w:rsidP="00E02856">
            <w:pPr>
              <w:rPr>
                <w:rFonts w:ascii="Arial" w:hAnsi="Arial" w:cs="Arial"/>
                <w:color w:val="000000"/>
                <w:sz w:val="19"/>
                <w:szCs w:val="19"/>
                <w:lang w:eastAsia="de-CH"/>
              </w:rPr>
            </w:pPr>
            <w:r w:rsidRPr="004A04C6">
              <w:rPr>
                <w:rFonts w:ascii="Arial" w:hAnsi="Arial" w:cs="Arial"/>
                <w:color w:val="000000"/>
                <w:sz w:val="19"/>
                <w:szCs w:val="19"/>
                <w:lang w:eastAsia="de-CH"/>
              </w:rPr>
              <w:t xml:space="preserve">     × diversity</w:t>
            </w:r>
          </w:p>
        </w:tc>
        <w:tc>
          <w:tcPr>
            <w:tcW w:w="1072" w:type="dxa"/>
            <w:tcBorders>
              <w:top w:val="nil"/>
              <w:left w:val="nil"/>
              <w:bottom w:val="nil"/>
              <w:right w:val="nil"/>
            </w:tcBorders>
            <w:shd w:val="clear" w:color="auto" w:fill="auto"/>
            <w:noWrap/>
            <w:vAlign w:val="bottom"/>
            <w:hideMark/>
          </w:tcPr>
          <w:p w14:paraId="06EA4902"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0.127</w:t>
            </w:r>
          </w:p>
        </w:tc>
        <w:tc>
          <w:tcPr>
            <w:tcW w:w="848" w:type="dxa"/>
            <w:tcBorders>
              <w:top w:val="nil"/>
              <w:left w:val="nil"/>
              <w:bottom w:val="nil"/>
              <w:right w:val="nil"/>
            </w:tcBorders>
            <w:shd w:val="clear" w:color="auto" w:fill="auto"/>
            <w:noWrap/>
            <w:vAlign w:val="bottom"/>
            <w:hideMark/>
          </w:tcPr>
          <w:p w14:paraId="64FF93A9"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0.419</w:t>
            </w:r>
          </w:p>
        </w:tc>
        <w:tc>
          <w:tcPr>
            <w:tcW w:w="927" w:type="dxa"/>
            <w:tcBorders>
              <w:top w:val="nil"/>
              <w:left w:val="nil"/>
              <w:bottom w:val="nil"/>
              <w:right w:val="nil"/>
            </w:tcBorders>
            <w:shd w:val="clear" w:color="auto" w:fill="auto"/>
            <w:noWrap/>
            <w:vAlign w:val="bottom"/>
            <w:hideMark/>
          </w:tcPr>
          <w:p w14:paraId="3BD0B49A"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-0.066</w:t>
            </w:r>
          </w:p>
        </w:tc>
        <w:tc>
          <w:tcPr>
            <w:tcW w:w="758" w:type="dxa"/>
            <w:tcBorders>
              <w:top w:val="nil"/>
              <w:left w:val="nil"/>
              <w:bottom w:val="nil"/>
              <w:right w:val="nil"/>
            </w:tcBorders>
            <w:shd w:val="clear" w:color="auto" w:fill="auto"/>
            <w:noWrap/>
            <w:vAlign w:val="bottom"/>
            <w:hideMark/>
          </w:tcPr>
          <w:p w14:paraId="50AD5B99"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0.197</w:t>
            </w:r>
          </w:p>
        </w:tc>
      </w:tr>
      <w:tr w:rsidR="00D44585" w:rsidRPr="004A04C6" w14:paraId="315B6342" w14:textId="77777777" w:rsidTr="00D716E6">
        <w:trPr>
          <w:trHeight w:val="144"/>
        </w:trPr>
        <w:tc>
          <w:tcPr>
            <w:tcW w:w="4536" w:type="dxa"/>
            <w:tcBorders>
              <w:top w:val="nil"/>
              <w:left w:val="nil"/>
              <w:bottom w:val="nil"/>
              <w:right w:val="nil"/>
            </w:tcBorders>
            <w:shd w:val="clear" w:color="auto" w:fill="auto"/>
            <w:noWrap/>
            <w:vAlign w:val="bottom"/>
            <w:hideMark/>
          </w:tcPr>
          <w:p w14:paraId="034A585F" w14:textId="77777777" w:rsidR="00D716E6" w:rsidRPr="004A04C6" w:rsidRDefault="00E453EB" w:rsidP="00E02856">
            <w:pPr>
              <w:rPr>
                <w:rFonts w:ascii="Arial" w:hAnsi="Arial" w:cs="Arial"/>
                <w:color w:val="000000"/>
                <w:sz w:val="19"/>
                <w:szCs w:val="19"/>
                <w:lang w:eastAsia="de-CH"/>
              </w:rPr>
            </w:pPr>
            <w:r w:rsidRPr="004A04C6">
              <w:rPr>
                <w:rFonts w:ascii="Arial" w:hAnsi="Arial" w:cs="Arial"/>
                <w:color w:val="000000"/>
                <w:sz w:val="19"/>
                <w:szCs w:val="19"/>
                <w:lang w:eastAsia="de-CH"/>
              </w:rPr>
              <w:t>Refugee → native</w:t>
            </w:r>
          </w:p>
        </w:tc>
        <w:tc>
          <w:tcPr>
            <w:tcW w:w="1072" w:type="dxa"/>
            <w:tcBorders>
              <w:top w:val="nil"/>
              <w:left w:val="nil"/>
              <w:bottom w:val="nil"/>
              <w:right w:val="nil"/>
            </w:tcBorders>
            <w:shd w:val="clear" w:color="auto" w:fill="auto"/>
            <w:noWrap/>
            <w:vAlign w:val="bottom"/>
            <w:hideMark/>
          </w:tcPr>
          <w:p w14:paraId="562CE716"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-0.096</w:t>
            </w:r>
          </w:p>
        </w:tc>
        <w:tc>
          <w:tcPr>
            <w:tcW w:w="848" w:type="dxa"/>
            <w:tcBorders>
              <w:top w:val="nil"/>
              <w:left w:val="nil"/>
              <w:bottom w:val="nil"/>
              <w:right w:val="nil"/>
            </w:tcBorders>
            <w:shd w:val="clear" w:color="auto" w:fill="auto"/>
            <w:noWrap/>
            <w:vAlign w:val="bottom"/>
            <w:hideMark/>
          </w:tcPr>
          <w:p w14:paraId="13AA2824"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&lt;0.001</w:t>
            </w:r>
          </w:p>
        </w:tc>
        <w:tc>
          <w:tcPr>
            <w:tcW w:w="927" w:type="dxa"/>
            <w:tcBorders>
              <w:top w:val="nil"/>
              <w:left w:val="nil"/>
              <w:bottom w:val="nil"/>
              <w:right w:val="nil"/>
            </w:tcBorders>
            <w:shd w:val="clear" w:color="auto" w:fill="auto"/>
            <w:noWrap/>
            <w:vAlign w:val="bottom"/>
            <w:hideMark/>
          </w:tcPr>
          <w:p w14:paraId="01D29BD6"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-0.110</w:t>
            </w:r>
          </w:p>
        </w:tc>
        <w:tc>
          <w:tcPr>
            <w:tcW w:w="758" w:type="dxa"/>
            <w:tcBorders>
              <w:top w:val="nil"/>
              <w:left w:val="nil"/>
              <w:bottom w:val="nil"/>
              <w:right w:val="nil"/>
            </w:tcBorders>
            <w:shd w:val="clear" w:color="auto" w:fill="auto"/>
            <w:noWrap/>
            <w:vAlign w:val="bottom"/>
            <w:hideMark/>
          </w:tcPr>
          <w:p w14:paraId="07B12169"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&lt;0.001</w:t>
            </w:r>
          </w:p>
        </w:tc>
      </w:tr>
      <w:tr w:rsidR="00D44585" w:rsidRPr="004A04C6" w14:paraId="1107C453" w14:textId="77777777" w:rsidTr="00D716E6">
        <w:trPr>
          <w:trHeight w:val="144"/>
        </w:trPr>
        <w:tc>
          <w:tcPr>
            <w:tcW w:w="4536" w:type="dxa"/>
            <w:tcBorders>
              <w:top w:val="nil"/>
              <w:left w:val="nil"/>
              <w:bottom w:val="nil"/>
              <w:right w:val="nil"/>
            </w:tcBorders>
            <w:shd w:val="clear" w:color="auto" w:fill="auto"/>
            <w:noWrap/>
            <w:vAlign w:val="bottom"/>
            <w:hideMark/>
          </w:tcPr>
          <w:p w14:paraId="19FBA898" w14:textId="77777777" w:rsidR="00D716E6" w:rsidRPr="004A04C6" w:rsidRDefault="00E453EB" w:rsidP="00E02856">
            <w:pPr>
              <w:rPr>
                <w:rFonts w:ascii="Arial" w:hAnsi="Arial" w:cs="Arial"/>
                <w:color w:val="000000"/>
                <w:sz w:val="19"/>
                <w:szCs w:val="19"/>
                <w:lang w:eastAsia="de-CH"/>
              </w:rPr>
            </w:pPr>
            <w:r w:rsidRPr="004A04C6">
              <w:rPr>
                <w:rFonts w:ascii="Arial" w:hAnsi="Arial" w:cs="Arial"/>
                <w:color w:val="000000"/>
                <w:sz w:val="19"/>
                <w:szCs w:val="19"/>
                <w:lang w:eastAsia="de-CH"/>
              </w:rPr>
              <w:t xml:space="preserve">     × diversity</w:t>
            </w:r>
          </w:p>
        </w:tc>
        <w:tc>
          <w:tcPr>
            <w:tcW w:w="1072" w:type="dxa"/>
            <w:tcBorders>
              <w:top w:val="nil"/>
              <w:left w:val="nil"/>
              <w:bottom w:val="nil"/>
              <w:right w:val="nil"/>
            </w:tcBorders>
            <w:shd w:val="clear" w:color="auto" w:fill="auto"/>
            <w:noWrap/>
            <w:vAlign w:val="bottom"/>
            <w:hideMark/>
          </w:tcPr>
          <w:p w14:paraId="667FA0B4"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0.032</w:t>
            </w:r>
          </w:p>
        </w:tc>
        <w:tc>
          <w:tcPr>
            <w:tcW w:w="848" w:type="dxa"/>
            <w:tcBorders>
              <w:top w:val="nil"/>
              <w:left w:val="nil"/>
              <w:bottom w:val="nil"/>
              <w:right w:val="nil"/>
            </w:tcBorders>
            <w:shd w:val="clear" w:color="auto" w:fill="auto"/>
            <w:noWrap/>
            <w:vAlign w:val="bottom"/>
            <w:hideMark/>
          </w:tcPr>
          <w:p w14:paraId="4944F48A"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0.414</w:t>
            </w:r>
          </w:p>
        </w:tc>
        <w:tc>
          <w:tcPr>
            <w:tcW w:w="927" w:type="dxa"/>
            <w:tcBorders>
              <w:top w:val="nil"/>
              <w:left w:val="nil"/>
              <w:bottom w:val="nil"/>
              <w:right w:val="nil"/>
            </w:tcBorders>
            <w:shd w:val="clear" w:color="auto" w:fill="auto"/>
            <w:noWrap/>
            <w:vAlign w:val="bottom"/>
            <w:hideMark/>
          </w:tcPr>
          <w:p w14:paraId="75663DE0"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0.076</w:t>
            </w:r>
          </w:p>
        </w:tc>
        <w:tc>
          <w:tcPr>
            <w:tcW w:w="758" w:type="dxa"/>
            <w:tcBorders>
              <w:top w:val="nil"/>
              <w:left w:val="nil"/>
              <w:bottom w:val="nil"/>
              <w:right w:val="nil"/>
            </w:tcBorders>
            <w:shd w:val="clear" w:color="auto" w:fill="auto"/>
            <w:noWrap/>
            <w:vAlign w:val="bottom"/>
            <w:hideMark/>
          </w:tcPr>
          <w:p w14:paraId="6E60C238"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0.031</w:t>
            </w:r>
          </w:p>
        </w:tc>
      </w:tr>
      <w:tr w:rsidR="00D44585" w:rsidRPr="004A04C6" w14:paraId="6B2D10C3" w14:textId="77777777" w:rsidTr="00D716E6">
        <w:trPr>
          <w:trHeight w:val="144"/>
        </w:trPr>
        <w:tc>
          <w:tcPr>
            <w:tcW w:w="4536" w:type="dxa"/>
            <w:tcBorders>
              <w:top w:val="nil"/>
              <w:left w:val="nil"/>
              <w:bottom w:val="nil"/>
              <w:right w:val="nil"/>
            </w:tcBorders>
            <w:shd w:val="clear" w:color="auto" w:fill="auto"/>
            <w:noWrap/>
            <w:vAlign w:val="bottom"/>
            <w:hideMark/>
          </w:tcPr>
          <w:p w14:paraId="72035FDE" w14:textId="77777777" w:rsidR="00D716E6" w:rsidRPr="004A04C6" w:rsidRDefault="00E453EB" w:rsidP="00E02856">
            <w:pPr>
              <w:rPr>
                <w:rFonts w:ascii="Arial" w:hAnsi="Arial" w:cs="Arial"/>
                <w:color w:val="000000"/>
                <w:sz w:val="19"/>
                <w:szCs w:val="19"/>
                <w:lang w:eastAsia="de-CH"/>
              </w:rPr>
            </w:pPr>
            <w:r w:rsidRPr="004A04C6">
              <w:rPr>
                <w:rFonts w:ascii="Arial" w:hAnsi="Arial" w:cs="Arial"/>
                <w:color w:val="000000"/>
                <w:sz w:val="19"/>
                <w:szCs w:val="19"/>
                <w:lang w:eastAsia="de-CH"/>
              </w:rPr>
              <w:t>Refugee → 1st-gen immigrant</w:t>
            </w:r>
          </w:p>
        </w:tc>
        <w:tc>
          <w:tcPr>
            <w:tcW w:w="1072" w:type="dxa"/>
            <w:tcBorders>
              <w:top w:val="nil"/>
              <w:left w:val="nil"/>
              <w:bottom w:val="nil"/>
              <w:right w:val="nil"/>
            </w:tcBorders>
            <w:shd w:val="clear" w:color="auto" w:fill="auto"/>
            <w:noWrap/>
            <w:vAlign w:val="bottom"/>
            <w:hideMark/>
          </w:tcPr>
          <w:p w14:paraId="0681BEF0"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-0.006</w:t>
            </w:r>
          </w:p>
        </w:tc>
        <w:tc>
          <w:tcPr>
            <w:tcW w:w="848" w:type="dxa"/>
            <w:tcBorders>
              <w:top w:val="nil"/>
              <w:left w:val="nil"/>
              <w:bottom w:val="nil"/>
              <w:right w:val="nil"/>
            </w:tcBorders>
            <w:shd w:val="clear" w:color="auto" w:fill="auto"/>
            <w:noWrap/>
            <w:vAlign w:val="bottom"/>
            <w:hideMark/>
          </w:tcPr>
          <w:p w14:paraId="3A86B742"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0.495</w:t>
            </w:r>
          </w:p>
        </w:tc>
        <w:tc>
          <w:tcPr>
            <w:tcW w:w="927" w:type="dxa"/>
            <w:tcBorders>
              <w:top w:val="nil"/>
              <w:left w:val="nil"/>
              <w:bottom w:val="nil"/>
              <w:right w:val="nil"/>
            </w:tcBorders>
            <w:shd w:val="clear" w:color="auto" w:fill="auto"/>
            <w:noWrap/>
            <w:vAlign w:val="bottom"/>
            <w:hideMark/>
          </w:tcPr>
          <w:p w14:paraId="5D31300C"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-0.125</w:t>
            </w:r>
          </w:p>
        </w:tc>
        <w:tc>
          <w:tcPr>
            <w:tcW w:w="758" w:type="dxa"/>
            <w:tcBorders>
              <w:top w:val="nil"/>
              <w:left w:val="nil"/>
              <w:bottom w:val="nil"/>
              <w:right w:val="nil"/>
            </w:tcBorders>
            <w:shd w:val="clear" w:color="auto" w:fill="auto"/>
            <w:noWrap/>
            <w:vAlign w:val="bottom"/>
            <w:hideMark/>
          </w:tcPr>
          <w:p w14:paraId="430D2ABB"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0.186</w:t>
            </w:r>
          </w:p>
        </w:tc>
      </w:tr>
      <w:tr w:rsidR="00D44585" w:rsidRPr="004A04C6" w14:paraId="05C4A8E5" w14:textId="77777777" w:rsidTr="00D716E6">
        <w:trPr>
          <w:trHeight w:val="144"/>
        </w:trPr>
        <w:tc>
          <w:tcPr>
            <w:tcW w:w="4536" w:type="dxa"/>
            <w:tcBorders>
              <w:top w:val="nil"/>
              <w:left w:val="nil"/>
              <w:bottom w:val="nil"/>
              <w:right w:val="nil"/>
            </w:tcBorders>
            <w:shd w:val="clear" w:color="auto" w:fill="auto"/>
            <w:noWrap/>
            <w:vAlign w:val="bottom"/>
            <w:hideMark/>
          </w:tcPr>
          <w:p w14:paraId="3AE8F7F6" w14:textId="77777777" w:rsidR="00D716E6" w:rsidRPr="004A04C6" w:rsidRDefault="00E453EB" w:rsidP="00E02856">
            <w:pPr>
              <w:rPr>
                <w:rFonts w:ascii="Arial" w:hAnsi="Arial" w:cs="Arial"/>
                <w:color w:val="000000"/>
                <w:sz w:val="19"/>
                <w:szCs w:val="19"/>
                <w:lang w:eastAsia="de-CH"/>
              </w:rPr>
            </w:pPr>
            <w:r w:rsidRPr="004A04C6">
              <w:rPr>
                <w:rFonts w:ascii="Arial" w:hAnsi="Arial" w:cs="Arial"/>
                <w:color w:val="000000"/>
                <w:sz w:val="19"/>
                <w:szCs w:val="19"/>
                <w:lang w:eastAsia="de-CH"/>
              </w:rPr>
              <w:t xml:space="preserve">     × diversity</w:t>
            </w:r>
          </w:p>
        </w:tc>
        <w:tc>
          <w:tcPr>
            <w:tcW w:w="1072" w:type="dxa"/>
            <w:tcBorders>
              <w:top w:val="nil"/>
              <w:left w:val="nil"/>
              <w:bottom w:val="nil"/>
              <w:right w:val="nil"/>
            </w:tcBorders>
            <w:shd w:val="clear" w:color="auto" w:fill="auto"/>
            <w:noWrap/>
            <w:vAlign w:val="bottom"/>
            <w:hideMark/>
          </w:tcPr>
          <w:p w14:paraId="167D5A3B"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0.003</w:t>
            </w:r>
          </w:p>
        </w:tc>
        <w:tc>
          <w:tcPr>
            <w:tcW w:w="848" w:type="dxa"/>
            <w:tcBorders>
              <w:top w:val="nil"/>
              <w:left w:val="nil"/>
              <w:bottom w:val="nil"/>
              <w:right w:val="nil"/>
            </w:tcBorders>
            <w:shd w:val="clear" w:color="auto" w:fill="auto"/>
            <w:noWrap/>
            <w:vAlign w:val="bottom"/>
            <w:hideMark/>
          </w:tcPr>
          <w:p w14:paraId="61FB564F"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0.411</w:t>
            </w:r>
          </w:p>
        </w:tc>
        <w:tc>
          <w:tcPr>
            <w:tcW w:w="927" w:type="dxa"/>
            <w:tcBorders>
              <w:top w:val="nil"/>
              <w:left w:val="nil"/>
              <w:bottom w:val="nil"/>
              <w:right w:val="nil"/>
            </w:tcBorders>
            <w:shd w:val="clear" w:color="auto" w:fill="auto"/>
            <w:noWrap/>
            <w:vAlign w:val="bottom"/>
            <w:hideMark/>
          </w:tcPr>
          <w:p w14:paraId="022AFC7B"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0.104</w:t>
            </w:r>
          </w:p>
        </w:tc>
        <w:tc>
          <w:tcPr>
            <w:tcW w:w="758" w:type="dxa"/>
            <w:tcBorders>
              <w:top w:val="nil"/>
              <w:left w:val="nil"/>
              <w:bottom w:val="nil"/>
              <w:right w:val="nil"/>
            </w:tcBorders>
            <w:shd w:val="clear" w:color="auto" w:fill="auto"/>
            <w:noWrap/>
            <w:vAlign w:val="bottom"/>
            <w:hideMark/>
          </w:tcPr>
          <w:p w14:paraId="46249DC0"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0.369</w:t>
            </w:r>
          </w:p>
        </w:tc>
      </w:tr>
      <w:tr w:rsidR="00D44585" w:rsidRPr="004A04C6" w14:paraId="2E702BA1" w14:textId="77777777" w:rsidTr="00D716E6">
        <w:trPr>
          <w:trHeight w:val="144"/>
        </w:trPr>
        <w:tc>
          <w:tcPr>
            <w:tcW w:w="4536" w:type="dxa"/>
            <w:tcBorders>
              <w:top w:val="nil"/>
              <w:left w:val="nil"/>
              <w:bottom w:val="nil"/>
              <w:right w:val="nil"/>
            </w:tcBorders>
            <w:shd w:val="clear" w:color="auto" w:fill="auto"/>
            <w:noWrap/>
            <w:vAlign w:val="bottom"/>
            <w:hideMark/>
          </w:tcPr>
          <w:p w14:paraId="64901103" w14:textId="77777777" w:rsidR="00D716E6" w:rsidRPr="004A04C6" w:rsidRDefault="00E453EB" w:rsidP="00E02856">
            <w:pPr>
              <w:rPr>
                <w:rFonts w:ascii="Arial" w:hAnsi="Arial" w:cs="Arial"/>
                <w:color w:val="000000"/>
                <w:sz w:val="19"/>
                <w:szCs w:val="19"/>
                <w:lang w:eastAsia="de-CH"/>
              </w:rPr>
            </w:pPr>
            <w:r w:rsidRPr="004A04C6">
              <w:rPr>
                <w:rFonts w:ascii="Arial" w:hAnsi="Arial" w:cs="Arial"/>
                <w:color w:val="000000"/>
                <w:sz w:val="19"/>
                <w:szCs w:val="19"/>
                <w:lang w:eastAsia="de-CH"/>
              </w:rPr>
              <w:t>Refugee → 2nd-gen immigrant</w:t>
            </w:r>
          </w:p>
        </w:tc>
        <w:tc>
          <w:tcPr>
            <w:tcW w:w="1072" w:type="dxa"/>
            <w:tcBorders>
              <w:top w:val="nil"/>
              <w:left w:val="nil"/>
              <w:bottom w:val="nil"/>
              <w:right w:val="nil"/>
            </w:tcBorders>
            <w:shd w:val="clear" w:color="auto" w:fill="auto"/>
            <w:noWrap/>
            <w:vAlign w:val="bottom"/>
            <w:hideMark/>
          </w:tcPr>
          <w:p w14:paraId="05E9864C"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0.220</w:t>
            </w:r>
          </w:p>
        </w:tc>
        <w:tc>
          <w:tcPr>
            <w:tcW w:w="848" w:type="dxa"/>
            <w:tcBorders>
              <w:top w:val="nil"/>
              <w:left w:val="nil"/>
              <w:bottom w:val="nil"/>
              <w:right w:val="nil"/>
            </w:tcBorders>
            <w:shd w:val="clear" w:color="auto" w:fill="auto"/>
            <w:noWrap/>
            <w:vAlign w:val="bottom"/>
            <w:hideMark/>
          </w:tcPr>
          <w:p w14:paraId="6AD1BBCB"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0.007</w:t>
            </w:r>
          </w:p>
        </w:tc>
        <w:tc>
          <w:tcPr>
            <w:tcW w:w="927" w:type="dxa"/>
            <w:tcBorders>
              <w:top w:val="nil"/>
              <w:left w:val="nil"/>
              <w:bottom w:val="nil"/>
              <w:right w:val="nil"/>
            </w:tcBorders>
            <w:shd w:val="clear" w:color="auto" w:fill="auto"/>
            <w:noWrap/>
            <w:vAlign w:val="bottom"/>
            <w:hideMark/>
          </w:tcPr>
          <w:p w14:paraId="0B1E3EB4"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-0.101</w:t>
            </w:r>
          </w:p>
        </w:tc>
        <w:tc>
          <w:tcPr>
            <w:tcW w:w="758" w:type="dxa"/>
            <w:tcBorders>
              <w:top w:val="nil"/>
              <w:left w:val="nil"/>
              <w:bottom w:val="nil"/>
              <w:right w:val="nil"/>
            </w:tcBorders>
            <w:shd w:val="clear" w:color="auto" w:fill="auto"/>
            <w:noWrap/>
            <w:vAlign w:val="bottom"/>
            <w:hideMark/>
          </w:tcPr>
          <w:p w14:paraId="22583EDB"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0.045</w:t>
            </w:r>
          </w:p>
        </w:tc>
      </w:tr>
      <w:tr w:rsidR="00D44585" w:rsidRPr="004A04C6" w14:paraId="49AAEF50" w14:textId="77777777" w:rsidTr="00D716E6">
        <w:trPr>
          <w:trHeight w:val="144"/>
        </w:trPr>
        <w:tc>
          <w:tcPr>
            <w:tcW w:w="4536" w:type="dxa"/>
            <w:tcBorders>
              <w:top w:val="nil"/>
              <w:left w:val="nil"/>
              <w:right w:val="nil"/>
            </w:tcBorders>
            <w:shd w:val="clear" w:color="auto" w:fill="auto"/>
            <w:noWrap/>
            <w:vAlign w:val="bottom"/>
            <w:hideMark/>
          </w:tcPr>
          <w:p w14:paraId="204691B0" w14:textId="77777777" w:rsidR="00D716E6" w:rsidRPr="004A04C6" w:rsidRDefault="00E453EB" w:rsidP="00E02856">
            <w:pPr>
              <w:rPr>
                <w:rFonts w:ascii="Arial" w:hAnsi="Arial" w:cs="Arial"/>
                <w:color w:val="000000"/>
                <w:sz w:val="19"/>
                <w:szCs w:val="19"/>
                <w:lang w:eastAsia="de-CH"/>
              </w:rPr>
            </w:pPr>
            <w:r w:rsidRPr="004A04C6">
              <w:rPr>
                <w:rFonts w:ascii="Arial" w:hAnsi="Arial" w:cs="Arial"/>
                <w:color w:val="000000"/>
                <w:sz w:val="19"/>
                <w:szCs w:val="19"/>
                <w:lang w:eastAsia="de-CH"/>
              </w:rPr>
              <w:t xml:space="preserve">     × diversity</w:t>
            </w:r>
          </w:p>
        </w:tc>
        <w:tc>
          <w:tcPr>
            <w:tcW w:w="1072" w:type="dxa"/>
            <w:tcBorders>
              <w:top w:val="nil"/>
              <w:left w:val="nil"/>
              <w:right w:val="nil"/>
            </w:tcBorders>
            <w:shd w:val="clear" w:color="auto" w:fill="auto"/>
            <w:noWrap/>
            <w:vAlign w:val="bottom"/>
            <w:hideMark/>
          </w:tcPr>
          <w:p w14:paraId="4E4FCA61"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-0.219</w:t>
            </w:r>
          </w:p>
        </w:tc>
        <w:tc>
          <w:tcPr>
            <w:tcW w:w="848" w:type="dxa"/>
            <w:tcBorders>
              <w:top w:val="nil"/>
              <w:left w:val="nil"/>
              <w:right w:val="nil"/>
            </w:tcBorders>
            <w:shd w:val="clear" w:color="auto" w:fill="auto"/>
            <w:noWrap/>
            <w:vAlign w:val="bottom"/>
            <w:hideMark/>
          </w:tcPr>
          <w:p w14:paraId="6613C2FA"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0.056</w:t>
            </w:r>
          </w:p>
        </w:tc>
        <w:tc>
          <w:tcPr>
            <w:tcW w:w="927" w:type="dxa"/>
            <w:tcBorders>
              <w:top w:val="nil"/>
              <w:left w:val="nil"/>
              <w:right w:val="nil"/>
            </w:tcBorders>
            <w:shd w:val="clear" w:color="auto" w:fill="auto"/>
            <w:noWrap/>
            <w:vAlign w:val="bottom"/>
            <w:hideMark/>
          </w:tcPr>
          <w:p w14:paraId="1F2BE590"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0.094</w:t>
            </w:r>
          </w:p>
        </w:tc>
        <w:tc>
          <w:tcPr>
            <w:tcW w:w="758" w:type="dxa"/>
            <w:tcBorders>
              <w:top w:val="nil"/>
              <w:left w:val="nil"/>
              <w:right w:val="nil"/>
            </w:tcBorders>
            <w:shd w:val="clear" w:color="auto" w:fill="auto"/>
            <w:noWrap/>
            <w:vAlign w:val="bottom"/>
            <w:hideMark/>
          </w:tcPr>
          <w:p w14:paraId="721278A3"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0.092</w:t>
            </w:r>
          </w:p>
        </w:tc>
      </w:tr>
      <w:tr w:rsidR="00D44585" w:rsidRPr="004A04C6" w14:paraId="7FE17C04" w14:textId="77777777" w:rsidTr="00D716E6">
        <w:trPr>
          <w:trHeight w:val="144"/>
        </w:trPr>
        <w:tc>
          <w:tcPr>
            <w:tcW w:w="4536" w:type="dxa"/>
            <w:tcBorders>
              <w:top w:val="nil"/>
              <w:left w:val="nil"/>
              <w:bottom w:val="nil"/>
              <w:right w:val="nil"/>
            </w:tcBorders>
            <w:shd w:val="clear" w:color="auto" w:fill="auto"/>
            <w:noWrap/>
            <w:vAlign w:val="bottom"/>
            <w:hideMark/>
          </w:tcPr>
          <w:p w14:paraId="3DABB1B2" w14:textId="77777777" w:rsidR="00D716E6" w:rsidRPr="004A04C6" w:rsidRDefault="00E453EB" w:rsidP="00E02856">
            <w:pPr>
              <w:rPr>
                <w:rFonts w:ascii="Arial" w:hAnsi="Arial" w:cs="Arial"/>
                <w:color w:val="000000"/>
                <w:sz w:val="19"/>
                <w:szCs w:val="19"/>
                <w:lang w:eastAsia="de-CH"/>
              </w:rPr>
            </w:pPr>
            <w:r w:rsidRPr="004A04C6">
              <w:rPr>
                <w:rFonts w:ascii="Arial" w:hAnsi="Arial" w:cs="Arial"/>
                <w:color w:val="000000"/>
                <w:sz w:val="19"/>
                <w:szCs w:val="19"/>
                <w:lang w:eastAsia="de-CH"/>
              </w:rPr>
              <w:t>Refugee → refugee</w:t>
            </w:r>
          </w:p>
        </w:tc>
        <w:tc>
          <w:tcPr>
            <w:tcW w:w="1072" w:type="dxa"/>
            <w:tcBorders>
              <w:top w:val="nil"/>
              <w:left w:val="nil"/>
              <w:bottom w:val="nil"/>
              <w:right w:val="nil"/>
            </w:tcBorders>
            <w:shd w:val="clear" w:color="auto" w:fill="auto"/>
            <w:noWrap/>
            <w:vAlign w:val="bottom"/>
            <w:hideMark/>
          </w:tcPr>
          <w:p w14:paraId="7ECCC723"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0.096</w:t>
            </w:r>
          </w:p>
        </w:tc>
        <w:tc>
          <w:tcPr>
            <w:tcW w:w="848" w:type="dxa"/>
            <w:tcBorders>
              <w:top w:val="nil"/>
              <w:left w:val="nil"/>
              <w:bottom w:val="nil"/>
              <w:right w:val="nil"/>
            </w:tcBorders>
            <w:shd w:val="clear" w:color="auto" w:fill="auto"/>
            <w:noWrap/>
            <w:vAlign w:val="bottom"/>
            <w:hideMark/>
          </w:tcPr>
          <w:p w14:paraId="110082E1"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0.001</w:t>
            </w:r>
          </w:p>
        </w:tc>
        <w:tc>
          <w:tcPr>
            <w:tcW w:w="927" w:type="dxa"/>
            <w:tcBorders>
              <w:top w:val="nil"/>
              <w:left w:val="nil"/>
              <w:bottom w:val="nil"/>
              <w:right w:val="nil"/>
            </w:tcBorders>
            <w:shd w:val="clear" w:color="auto" w:fill="auto"/>
            <w:noWrap/>
            <w:vAlign w:val="bottom"/>
            <w:hideMark/>
          </w:tcPr>
          <w:p w14:paraId="5BA99A46"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-0.226</w:t>
            </w:r>
          </w:p>
        </w:tc>
        <w:tc>
          <w:tcPr>
            <w:tcW w:w="758" w:type="dxa"/>
            <w:tcBorders>
              <w:top w:val="nil"/>
              <w:left w:val="nil"/>
              <w:bottom w:val="nil"/>
              <w:right w:val="nil"/>
            </w:tcBorders>
            <w:shd w:val="clear" w:color="auto" w:fill="auto"/>
            <w:noWrap/>
            <w:vAlign w:val="bottom"/>
            <w:hideMark/>
          </w:tcPr>
          <w:p w14:paraId="14905389"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0.004</w:t>
            </w:r>
          </w:p>
        </w:tc>
      </w:tr>
      <w:tr w:rsidR="00D44585" w:rsidRPr="004A04C6" w14:paraId="7887B444" w14:textId="77777777" w:rsidTr="00D716E6">
        <w:trPr>
          <w:trHeight w:val="144"/>
        </w:trPr>
        <w:tc>
          <w:tcPr>
            <w:tcW w:w="4536" w:type="dxa"/>
            <w:tcBorders>
              <w:top w:val="nil"/>
              <w:left w:val="nil"/>
              <w:bottom w:val="single" w:sz="8" w:space="0" w:color="auto"/>
              <w:right w:val="nil"/>
            </w:tcBorders>
            <w:shd w:val="clear" w:color="auto" w:fill="auto"/>
            <w:noWrap/>
            <w:vAlign w:val="bottom"/>
            <w:hideMark/>
          </w:tcPr>
          <w:p w14:paraId="085FB013" w14:textId="77777777" w:rsidR="00D716E6" w:rsidRPr="004A04C6" w:rsidRDefault="00E453EB" w:rsidP="00E02856">
            <w:pPr>
              <w:rPr>
                <w:rFonts w:ascii="Arial" w:hAnsi="Arial" w:cs="Arial"/>
                <w:color w:val="000000"/>
                <w:sz w:val="19"/>
                <w:szCs w:val="19"/>
                <w:lang w:eastAsia="de-CH"/>
              </w:rPr>
            </w:pPr>
            <w:r w:rsidRPr="004A04C6">
              <w:rPr>
                <w:rFonts w:ascii="Arial" w:hAnsi="Arial" w:cs="Arial"/>
                <w:color w:val="000000"/>
                <w:sz w:val="19"/>
                <w:szCs w:val="19"/>
                <w:lang w:eastAsia="de-CH"/>
              </w:rPr>
              <w:t xml:space="preserve">     × diversity</w:t>
            </w:r>
          </w:p>
        </w:tc>
        <w:tc>
          <w:tcPr>
            <w:tcW w:w="1072" w:type="dxa"/>
            <w:tcBorders>
              <w:top w:val="nil"/>
              <w:left w:val="nil"/>
              <w:bottom w:val="single" w:sz="8" w:space="0" w:color="auto"/>
              <w:right w:val="nil"/>
            </w:tcBorders>
            <w:shd w:val="clear" w:color="auto" w:fill="auto"/>
            <w:noWrap/>
            <w:vAlign w:val="bottom"/>
            <w:hideMark/>
          </w:tcPr>
          <w:p w14:paraId="59F27DE0"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-0.152</w:t>
            </w:r>
          </w:p>
        </w:tc>
        <w:tc>
          <w:tcPr>
            <w:tcW w:w="848" w:type="dxa"/>
            <w:tcBorders>
              <w:top w:val="nil"/>
              <w:left w:val="nil"/>
              <w:bottom w:val="single" w:sz="8" w:space="0" w:color="auto"/>
              <w:right w:val="nil"/>
            </w:tcBorders>
            <w:shd w:val="clear" w:color="auto" w:fill="auto"/>
            <w:noWrap/>
            <w:vAlign w:val="bottom"/>
            <w:hideMark/>
          </w:tcPr>
          <w:p w14:paraId="46D3E453"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&lt;0.001</w:t>
            </w:r>
          </w:p>
        </w:tc>
        <w:tc>
          <w:tcPr>
            <w:tcW w:w="927" w:type="dxa"/>
            <w:tcBorders>
              <w:top w:val="nil"/>
              <w:left w:val="nil"/>
              <w:bottom w:val="single" w:sz="8" w:space="0" w:color="auto"/>
              <w:right w:val="nil"/>
            </w:tcBorders>
            <w:shd w:val="clear" w:color="auto" w:fill="auto"/>
            <w:noWrap/>
            <w:vAlign w:val="bottom"/>
            <w:hideMark/>
          </w:tcPr>
          <w:p w14:paraId="49EB17D9"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0.277</w:t>
            </w:r>
          </w:p>
        </w:tc>
        <w:tc>
          <w:tcPr>
            <w:tcW w:w="758" w:type="dxa"/>
            <w:tcBorders>
              <w:top w:val="nil"/>
              <w:left w:val="nil"/>
              <w:bottom w:val="single" w:sz="8" w:space="0" w:color="auto"/>
              <w:right w:val="nil"/>
            </w:tcBorders>
            <w:shd w:val="clear" w:color="auto" w:fill="auto"/>
            <w:noWrap/>
            <w:vAlign w:val="bottom"/>
            <w:hideMark/>
          </w:tcPr>
          <w:p w14:paraId="5AFEB58C"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0.023</w:t>
            </w:r>
          </w:p>
        </w:tc>
      </w:tr>
      <w:tr w:rsidR="00D44585" w:rsidRPr="004A04C6" w14:paraId="3CBE4098" w14:textId="77777777" w:rsidTr="00D716E6">
        <w:trPr>
          <w:trHeight w:val="144"/>
        </w:trPr>
        <w:tc>
          <w:tcPr>
            <w:tcW w:w="4536" w:type="dxa"/>
            <w:tcBorders>
              <w:top w:val="single" w:sz="8" w:space="0" w:color="auto"/>
              <w:left w:val="nil"/>
              <w:bottom w:val="nil"/>
              <w:right w:val="nil"/>
            </w:tcBorders>
            <w:shd w:val="clear" w:color="auto" w:fill="auto"/>
            <w:noWrap/>
            <w:vAlign w:val="bottom"/>
            <w:hideMark/>
          </w:tcPr>
          <w:p w14:paraId="091B90F0" w14:textId="77777777" w:rsidR="00D716E6" w:rsidRPr="004A04C6" w:rsidRDefault="00E453EB" w:rsidP="00E02856">
            <w:pPr>
              <w:rPr>
                <w:rFonts w:ascii="Arial" w:hAnsi="Arial" w:cs="Arial"/>
                <w:color w:val="000000"/>
                <w:sz w:val="19"/>
                <w:szCs w:val="19"/>
                <w:lang w:eastAsia="de-CH"/>
              </w:rPr>
            </w:pPr>
            <w:r w:rsidRPr="004A04C6">
              <w:rPr>
                <w:rFonts w:ascii="Arial" w:hAnsi="Arial" w:cs="Arial"/>
                <w:color w:val="000000"/>
                <w:sz w:val="19"/>
                <w:szCs w:val="19"/>
                <w:lang w:eastAsia="de-CH"/>
              </w:rPr>
              <w:t>Same country of origin (excl. Germany)</w:t>
            </w:r>
          </w:p>
        </w:tc>
        <w:tc>
          <w:tcPr>
            <w:tcW w:w="1072" w:type="dxa"/>
            <w:tcBorders>
              <w:top w:val="single" w:sz="8" w:space="0" w:color="auto"/>
              <w:left w:val="nil"/>
              <w:bottom w:val="nil"/>
              <w:right w:val="nil"/>
            </w:tcBorders>
            <w:shd w:val="clear" w:color="auto" w:fill="auto"/>
            <w:noWrap/>
            <w:vAlign w:val="bottom"/>
            <w:hideMark/>
          </w:tcPr>
          <w:p w14:paraId="019400F6"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0.191</w:t>
            </w:r>
          </w:p>
        </w:tc>
        <w:tc>
          <w:tcPr>
            <w:tcW w:w="848" w:type="dxa"/>
            <w:tcBorders>
              <w:top w:val="single" w:sz="8" w:space="0" w:color="auto"/>
              <w:left w:val="nil"/>
              <w:bottom w:val="nil"/>
              <w:right w:val="nil"/>
            </w:tcBorders>
            <w:shd w:val="clear" w:color="auto" w:fill="auto"/>
            <w:noWrap/>
            <w:vAlign w:val="bottom"/>
            <w:hideMark/>
          </w:tcPr>
          <w:p w14:paraId="25F59291"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0.262</w:t>
            </w:r>
          </w:p>
        </w:tc>
        <w:tc>
          <w:tcPr>
            <w:tcW w:w="927" w:type="dxa"/>
            <w:tcBorders>
              <w:top w:val="single" w:sz="8" w:space="0" w:color="auto"/>
              <w:left w:val="nil"/>
              <w:bottom w:val="nil"/>
              <w:right w:val="nil"/>
            </w:tcBorders>
            <w:shd w:val="clear" w:color="auto" w:fill="auto"/>
            <w:noWrap/>
            <w:vAlign w:val="bottom"/>
            <w:hideMark/>
          </w:tcPr>
          <w:p w14:paraId="59049D2B"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0.149</w:t>
            </w:r>
          </w:p>
        </w:tc>
        <w:tc>
          <w:tcPr>
            <w:tcW w:w="758" w:type="dxa"/>
            <w:tcBorders>
              <w:top w:val="single" w:sz="8" w:space="0" w:color="auto"/>
              <w:left w:val="nil"/>
              <w:bottom w:val="nil"/>
              <w:right w:val="nil"/>
            </w:tcBorders>
            <w:shd w:val="clear" w:color="auto" w:fill="auto"/>
            <w:noWrap/>
            <w:vAlign w:val="bottom"/>
            <w:hideMark/>
          </w:tcPr>
          <w:p w14:paraId="210E4D75"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0.187</w:t>
            </w:r>
          </w:p>
        </w:tc>
      </w:tr>
      <w:tr w:rsidR="00D44585" w:rsidRPr="004A04C6" w14:paraId="35697CB3" w14:textId="77777777" w:rsidTr="00D716E6">
        <w:trPr>
          <w:trHeight w:val="144"/>
        </w:trPr>
        <w:tc>
          <w:tcPr>
            <w:tcW w:w="4536" w:type="dxa"/>
            <w:tcBorders>
              <w:top w:val="nil"/>
              <w:left w:val="nil"/>
              <w:bottom w:val="single" w:sz="8" w:space="0" w:color="auto"/>
              <w:right w:val="nil"/>
            </w:tcBorders>
            <w:shd w:val="clear" w:color="auto" w:fill="auto"/>
            <w:noWrap/>
            <w:vAlign w:val="bottom"/>
            <w:hideMark/>
          </w:tcPr>
          <w:p w14:paraId="69C0DECF" w14:textId="77777777" w:rsidR="00D716E6" w:rsidRPr="004A04C6" w:rsidRDefault="00E453EB" w:rsidP="00E02856">
            <w:pPr>
              <w:rPr>
                <w:rFonts w:ascii="Arial" w:hAnsi="Arial" w:cs="Arial"/>
                <w:color w:val="000000"/>
                <w:sz w:val="19"/>
                <w:szCs w:val="19"/>
                <w:lang w:eastAsia="de-CH"/>
              </w:rPr>
            </w:pPr>
            <w:r w:rsidRPr="004A04C6">
              <w:rPr>
                <w:rFonts w:ascii="Arial" w:hAnsi="Arial" w:cs="Arial"/>
                <w:color w:val="000000"/>
                <w:sz w:val="19"/>
                <w:szCs w:val="19"/>
                <w:lang w:eastAsia="de-CH"/>
              </w:rPr>
              <w:t xml:space="preserve">     × diversity</w:t>
            </w:r>
          </w:p>
        </w:tc>
        <w:tc>
          <w:tcPr>
            <w:tcW w:w="1072" w:type="dxa"/>
            <w:tcBorders>
              <w:top w:val="nil"/>
              <w:left w:val="nil"/>
              <w:bottom w:val="single" w:sz="8" w:space="0" w:color="auto"/>
              <w:right w:val="nil"/>
            </w:tcBorders>
            <w:shd w:val="clear" w:color="auto" w:fill="auto"/>
            <w:noWrap/>
            <w:vAlign w:val="bottom"/>
            <w:hideMark/>
          </w:tcPr>
          <w:p w14:paraId="27309201"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-0.083</w:t>
            </w:r>
          </w:p>
        </w:tc>
        <w:tc>
          <w:tcPr>
            <w:tcW w:w="848" w:type="dxa"/>
            <w:tcBorders>
              <w:top w:val="nil"/>
              <w:left w:val="nil"/>
              <w:bottom w:val="single" w:sz="8" w:space="0" w:color="auto"/>
              <w:right w:val="nil"/>
            </w:tcBorders>
            <w:shd w:val="clear" w:color="auto" w:fill="auto"/>
            <w:noWrap/>
            <w:vAlign w:val="bottom"/>
            <w:hideMark/>
          </w:tcPr>
          <w:p w14:paraId="0D5DEBEF"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0.198</w:t>
            </w:r>
          </w:p>
        </w:tc>
        <w:tc>
          <w:tcPr>
            <w:tcW w:w="927" w:type="dxa"/>
            <w:tcBorders>
              <w:top w:val="nil"/>
              <w:left w:val="nil"/>
              <w:bottom w:val="single" w:sz="8" w:space="0" w:color="auto"/>
              <w:right w:val="nil"/>
            </w:tcBorders>
            <w:shd w:val="clear" w:color="auto" w:fill="auto"/>
            <w:noWrap/>
            <w:vAlign w:val="bottom"/>
            <w:hideMark/>
          </w:tcPr>
          <w:p w14:paraId="6730F2CF"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-0.202</w:t>
            </w:r>
          </w:p>
        </w:tc>
        <w:tc>
          <w:tcPr>
            <w:tcW w:w="758" w:type="dxa"/>
            <w:tcBorders>
              <w:top w:val="nil"/>
              <w:left w:val="nil"/>
              <w:bottom w:val="single" w:sz="8" w:space="0" w:color="auto"/>
              <w:right w:val="nil"/>
            </w:tcBorders>
            <w:shd w:val="clear" w:color="auto" w:fill="auto"/>
            <w:noWrap/>
            <w:vAlign w:val="bottom"/>
            <w:hideMark/>
          </w:tcPr>
          <w:p w14:paraId="5BDFD7DF"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0.111</w:t>
            </w:r>
          </w:p>
        </w:tc>
      </w:tr>
      <w:tr w:rsidR="00D44585" w:rsidRPr="004A04C6" w14:paraId="1F758014" w14:textId="77777777" w:rsidTr="00D716E6">
        <w:trPr>
          <w:trHeight w:val="144"/>
        </w:trPr>
        <w:tc>
          <w:tcPr>
            <w:tcW w:w="4536" w:type="dxa"/>
            <w:tcBorders>
              <w:top w:val="single" w:sz="8" w:space="0" w:color="auto"/>
              <w:left w:val="nil"/>
              <w:bottom w:val="nil"/>
              <w:right w:val="nil"/>
            </w:tcBorders>
            <w:shd w:val="clear" w:color="auto" w:fill="auto"/>
            <w:noWrap/>
            <w:vAlign w:val="bottom"/>
            <w:hideMark/>
          </w:tcPr>
          <w:p w14:paraId="2AE1AE14" w14:textId="77777777" w:rsidR="00D716E6" w:rsidRPr="004A04C6" w:rsidRDefault="00E453EB" w:rsidP="00E02856">
            <w:pPr>
              <w:rPr>
                <w:rFonts w:ascii="Arial" w:hAnsi="Arial" w:cs="Arial"/>
                <w:color w:val="000000"/>
                <w:sz w:val="19"/>
                <w:szCs w:val="19"/>
                <w:lang w:eastAsia="de-CH"/>
              </w:rPr>
            </w:pPr>
            <w:r w:rsidRPr="004A04C6">
              <w:rPr>
                <w:rFonts w:ascii="Arial" w:hAnsi="Arial" w:cs="Arial"/>
                <w:color w:val="000000"/>
                <w:sz w:val="19"/>
                <w:szCs w:val="19"/>
                <w:lang w:eastAsia="de-CH"/>
              </w:rPr>
              <w:t>Gender of receiver</w:t>
            </w:r>
          </w:p>
        </w:tc>
        <w:tc>
          <w:tcPr>
            <w:tcW w:w="1072" w:type="dxa"/>
            <w:tcBorders>
              <w:top w:val="single" w:sz="8" w:space="0" w:color="auto"/>
              <w:left w:val="nil"/>
              <w:bottom w:val="nil"/>
              <w:right w:val="nil"/>
            </w:tcBorders>
            <w:shd w:val="clear" w:color="auto" w:fill="auto"/>
            <w:noWrap/>
            <w:vAlign w:val="bottom"/>
            <w:hideMark/>
          </w:tcPr>
          <w:p w14:paraId="2EE000F2"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0.017</w:t>
            </w:r>
          </w:p>
        </w:tc>
        <w:tc>
          <w:tcPr>
            <w:tcW w:w="848" w:type="dxa"/>
            <w:tcBorders>
              <w:top w:val="single" w:sz="8" w:space="0" w:color="auto"/>
              <w:left w:val="nil"/>
              <w:bottom w:val="nil"/>
              <w:right w:val="nil"/>
            </w:tcBorders>
            <w:shd w:val="clear" w:color="auto" w:fill="auto"/>
            <w:noWrap/>
            <w:vAlign w:val="bottom"/>
            <w:hideMark/>
          </w:tcPr>
          <w:p w14:paraId="629108EC"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&lt;0.001</w:t>
            </w:r>
          </w:p>
        </w:tc>
        <w:tc>
          <w:tcPr>
            <w:tcW w:w="927" w:type="dxa"/>
            <w:tcBorders>
              <w:top w:val="single" w:sz="8" w:space="0" w:color="auto"/>
              <w:left w:val="nil"/>
              <w:bottom w:val="nil"/>
              <w:right w:val="nil"/>
            </w:tcBorders>
            <w:shd w:val="clear" w:color="auto" w:fill="auto"/>
            <w:noWrap/>
            <w:vAlign w:val="bottom"/>
            <w:hideMark/>
          </w:tcPr>
          <w:p w14:paraId="71102ABC"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-0.032</w:t>
            </w:r>
          </w:p>
        </w:tc>
        <w:tc>
          <w:tcPr>
            <w:tcW w:w="758" w:type="dxa"/>
            <w:tcBorders>
              <w:top w:val="single" w:sz="8" w:space="0" w:color="auto"/>
              <w:left w:val="nil"/>
              <w:bottom w:val="nil"/>
              <w:right w:val="nil"/>
            </w:tcBorders>
            <w:shd w:val="clear" w:color="auto" w:fill="auto"/>
            <w:noWrap/>
            <w:vAlign w:val="bottom"/>
            <w:hideMark/>
          </w:tcPr>
          <w:p w14:paraId="144468CF"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&lt;0.001</w:t>
            </w:r>
          </w:p>
        </w:tc>
      </w:tr>
      <w:tr w:rsidR="00D44585" w:rsidRPr="004A04C6" w14:paraId="1760781C" w14:textId="77777777" w:rsidTr="00D716E6">
        <w:trPr>
          <w:trHeight w:val="144"/>
        </w:trPr>
        <w:tc>
          <w:tcPr>
            <w:tcW w:w="4536" w:type="dxa"/>
            <w:tcBorders>
              <w:top w:val="nil"/>
              <w:left w:val="nil"/>
              <w:right w:val="nil"/>
            </w:tcBorders>
            <w:shd w:val="clear" w:color="auto" w:fill="auto"/>
            <w:noWrap/>
            <w:vAlign w:val="bottom"/>
            <w:hideMark/>
          </w:tcPr>
          <w:p w14:paraId="79BF3F8D" w14:textId="77777777" w:rsidR="00D716E6" w:rsidRPr="004A04C6" w:rsidRDefault="00E453EB" w:rsidP="00E02856">
            <w:pPr>
              <w:rPr>
                <w:rFonts w:ascii="Arial" w:hAnsi="Arial" w:cs="Arial"/>
                <w:color w:val="000000"/>
                <w:sz w:val="19"/>
                <w:szCs w:val="19"/>
                <w:lang w:eastAsia="de-CH"/>
              </w:rPr>
            </w:pPr>
            <w:r w:rsidRPr="004A04C6">
              <w:rPr>
                <w:rFonts w:ascii="Arial" w:hAnsi="Arial" w:cs="Arial"/>
                <w:color w:val="000000"/>
                <w:sz w:val="19"/>
                <w:szCs w:val="19"/>
                <w:lang w:eastAsia="de-CH"/>
              </w:rPr>
              <w:t>Gender of sender</w:t>
            </w:r>
          </w:p>
        </w:tc>
        <w:tc>
          <w:tcPr>
            <w:tcW w:w="1072" w:type="dxa"/>
            <w:tcBorders>
              <w:top w:val="nil"/>
              <w:left w:val="nil"/>
              <w:right w:val="nil"/>
            </w:tcBorders>
            <w:shd w:val="clear" w:color="auto" w:fill="auto"/>
            <w:noWrap/>
            <w:vAlign w:val="bottom"/>
            <w:hideMark/>
          </w:tcPr>
          <w:p w14:paraId="38F5FE95"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-0.010</w:t>
            </w:r>
          </w:p>
        </w:tc>
        <w:tc>
          <w:tcPr>
            <w:tcW w:w="848" w:type="dxa"/>
            <w:tcBorders>
              <w:top w:val="nil"/>
              <w:left w:val="nil"/>
              <w:right w:val="nil"/>
            </w:tcBorders>
            <w:shd w:val="clear" w:color="auto" w:fill="auto"/>
            <w:noWrap/>
            <w:vAlign w:val="bottom"/>
            <w:hideMark/>
          </w:tcPr>
          <w:p w14:paraId="5034656E"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&lt;0.001</w:t>
            </w:r>
          </w:p>
        </w:tc>
        <w:tc>
          <w:tcPr>
            <w:tcW w:w="927" w:type="dxa"/>
            <w:tcBorders>
              <w:top w:val="nil"/>
              <w:left w:val="nil"/>
              <w:right w:val="nil"/>
            </w:tcBorders>
            <w:shd w:val="clear" w:color="auto" w:fill="auto"/>
            <w:noWrap/>
            <w:vAlign w:val="bottom"/>
            <w:hideMark/>
          </w:tcPr>
          <w:p w14:paraId="05241BDC"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0.010</w:t>
            </w:r>
          </w:p>
        </w:tc>
        <w:tc>
          <w:tcPr>
            <w:tcW w:w="758" w:type="dxa"/>
            <w:tcBorders>
              <w:top w:val="nil"/>
              <w:left w:val="nil"/>
              <w:right w:val="nil"/>
            </w:tcBorders>
            <w:shd w:val="clear" w:color="auto" w:fill="auto"/>
            <w:noWrap/>
            <w:vAlign w:val="bottom"/>
            <w:hideMark/>
          </w:tcPr>
          <w:p w14:paraId="554D73CE"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0.001</w:t>
            </w:r>
          </w:p>
        </w:tc>
      </w:tr>
      <w:tr w:rsidR="00D44585" w:rsidRPr="004A04C6" w14:paraId="7DAD409D" w14:textId="77777777" w:rsidTr="00D716E6">
        <w:trPr>
          <w:trHeight w:val="144"/>
        </w:trPr>
        <w:tc>
          <w:tcPr>
            <w:tcW w:w="4536" w:type="dxa"/>
            <w:tcBorders>
              <w:top w:val="nil"/>
              <w:left w:val="nil"/>
              <w:bottom w:val="single" w:sz="8" w:space="0" w:color="auto"/>
              <w:right w:val="nil"/>
            </w:tcBorders>
            <w:shd w:val="clear" w:color="auto" w:fill="auto"/>
            <w:noWrap/>
            <w:vAlign w:val="bottom"/>
            <w:hideMark/>
          </w:tcPr>
          <w:p w14:paraId="6AEC8E94" w14:textId="77777777" w:rsidR="00D716E6" w:rsidRPr="004A04C6" w:rsidRDefault="00E453EB" w:rsidP="00E02856">
            <w:pPr>
              <w:rPr>
                <w:rFonts w:ascii="Arial" w:hAnsi="Arial" w:cs="Arial"/>
                <w:color w:val="000000"/>
                <w:sz w:val="19"/>
                <w:szCs w:val="19"/>
                <w:lang w:eastAsia="de-CH"/>
              </w:rPr>
            </w:pPr>
            <w:r w:rsidRPr="004A04C6">
              <w:rPr>
                <w:rFonts w:ascii="Arial" w:hAnsi="Arial" w:cs="Arial"/>
                <w:color w:val="000000"/>
                <w:sz w:val="19"/>
                <w:szCs w:val="19"/>
                <w:lang w:eastAsia="de-CH"/>
              </w:rPr>
              <w:t>Same gender</w:t>
            </w:r>
          </w:p>
        </w:tc>
        <w:tc>
          <w:tcPr>
            <w:tcW w:w="1072" w:type="dxa"/>
            <w:tcBorders>
              <w:top w:val="nil"/>
              <w:left w:val="nil"/>
              <w:bottom w:val="single" w:sz="8" w:space="0" w:color="auto"/>
              <w:right w:val="nil"/>
            </w:tcBorders>
            <w:shd w:val="clear" w:color="auto" w:fill="auto"/>
            <w:noWrap/>
            <w:vAlign w:val="bottom"/>
            <w:hideMark/>
          </w:tcPr>
          <w:p w14:paraId="1026BDC1"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0.248</w:t>
            </w:r>
          </w:p>
        </w:tc>
        <w:tc>
          <w:tcPr>
            <w:tcW w:w="848" w:type="dxa"/>
            <w:tcBorders>
              <w:top w:val="nil"/>
              <w:left w:val="nil"/>
              <w:bottom w:val="single" w:sz="8" w:space="0" w:color="auto"/>
              <w:right w:val="nil"/>
            </w:tcBorders>
            <w:shd w:val="clear" w:color="auto" w:fill="auto"/>
            <w:noWrap/>
            <w:vAlign w:val="bottom"/>
            <w:hideMark/>
          </w:tcPr>
          <w:p w14:paraId="394A3D80"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&lt;0.001</w:t>
            </w:r>
          </w:p>
        </w:tc>
        <w:tc>
          <w:tcPr>
            <w:tcW w:w="927" w:type="dxa"/>
            <w:tcBorders>
              <w:top w:val="nil"/>
              <w:left w:val="nil"/>
              <w:bottom w:val="single" w:sz="8" w:space="0" w:color="auto"/>
              <w:right w:val="nil"/>
            </w:tcBorders>
            <w:shd w:val="clear" w:color="auto" w:fill="auto"/>
            <w:noWrap/>
            <w:vAlign w:val="bottom"/>
            <w:hideMark/>
          </w:tcPr>
          <w:p w14:paraId="70262DAA"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-0.061</w:t>
            </w:r>
          </w:p>
        </w:tc>
        <w:tc>
          <w:tcPr>
            <w:tcW w:w="758" w:type="dxa"/>
            <w:tcBorders>
              <w:top w:val="nil"/>
              <w:left w:val="nil"/>
              <w:bottom w:val="single" w:sz="8" w:space="0" w:color="auto"/>
              <w:right w:val="nil"/>
            </w:tcBorders>
            <w:shd w:val="clear" w:color="auto" w:fill="auto"/>
            <w:noWrap/>
            <w:vAlign w:val="bottom"/>
            <w:hideMark/>
          </w:tcPr>
          <w:p w14:paraId="03B2CE9E"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&lt;0.001</w:t>
            </w:r>
          </w:p>
        </w:tc>
      </w:tr>
      <w:tr w:rsidR="00D44585" w:rsidRPr="004A04C6" w14:paraId="34894867" w14:textId="77777777" w:rsidTr="00D716E6">
        <w:trPr>
          <w:trHeight w:val="144"/>
        </w:trPr>
        <w:tc>
          <w:tcPr>
            <w:tcW w:w="4536" w:type="dxa"/>
            <w:tcBorders>
              <w:top w:val="single" w:sz="8" w:space="0" w:color="auto"/>
              <w:left w:val="nil"/>
              <w:bottom w:val="nil"/>
              <w:right w:val="nil"/>
            </w:tcBorders>
            <w:shd w:val="clear" w:color="auto" w:fill="auto"/>
            <w:noWrap/>
            <w:vAlign w:val="bottom"/>
            <w:hideMark/>
          </w:tcPr>
          <w:p w14:paraId="7A94B03B" w14:textId="77777777" w:rsidR="00D716E6" w:rsidRPr="004A04C6" w:rsidRDefault="00E453EB" w:rsidP="00E02856">
            <w:pPr>
              <w:rPr>
                <w:rFonts w:ascii="Arial" w:hAnsi="Arial" w:cs="Arial"/>
                <w:color w:val="000000"/>
                <w:sz w:val="19"/>
                <w:szCs w:val="19"/>
                <w:lang w:eastAsia="de-CH"/>
              </w:rPr>
            </w:pPr>
            <w:r w:rsidRPr="004A04C6">
              <w:rPr>
                <w:rFonts w:ascii="Arial" w:hAnsi="Arial" w:cs="Arial"/>
                <w:color w:val="000000"/>
                <w:sz w:val="19"/>
                <w:szCs w:val="19"/>
                <w:lang w:eastAsia="de-CH"/>
              </w:rPr>
              <w:t>Age of receiver</w:t>
            </w:r>
          </w:p>
        </w:tc>
        <w:tc>
          <w:tcPr>
            <w:tcW w:w="1072" w:type="dxa"/>
            <w:tcBorders>
              <w:top w:val="single" w:sz="8" w:space="0" w:color="auto"/>
              <w:left w:val="nil"/>
              <w:bottom w:val="nil"/>
              <w:right w:val="nil"/>
            </w:tcBorders>
            <w:shd w:val="clear" w:color="auto" w:fill="auto"/>
            <w:noWrap/>
            <w:vAlign w:val="bottom"/>
            <w:hideMark/>
          </w:tcPr>
          <w:p w14:paraId="3539C889"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-0.003</w:t>
            </w:r>
          </w:p>
        </w:tc>
        <w:tc>
          <w:tcPr>
            <w:tcW w:w="848" w:type="dxa"/>
            <w:tcBorders>
              <w:top w:val="single" w:sz="8" w:space="0" w:color="auto"/>
              <w:left w:val="nil"/>
              <w:bottom w:val="nil"/>
              <w:right w:val="nil"/>
            </w:tcBorders>
            <w:shd w:val="clear" w:color="auto" w:fill="auto"/>
            <w:noWrap/>
            <w:vAlign w:val="bottom"/>
            <w:hideMark/>
          </w:tcPr>
          <w:p w14:paraId="04CF086A"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0.069</w:t>
            </w:r>
          </w:p>
        </w:tc>
        <w:tc>
          <w:tcPr>
            <w:tcW w:w="927" w:type="dxa"/>
            <w:tcBorders>
              <w:top w:val="single" w:sz="8" w:space="0" w:color="auto"/>
              <w:left w:val="nil"/>
              <w:bottom w:val="nil"/>
              <w:right w:val="nil"/>
            </w:tcBorders>
            <w:shd w:val="clear" w:color="auto" w:fill="auto"/>
            <w:noWrap/>
            <w:vAlign w:val="bottom"/>
            <w:hideMark/>
          </w:tcPr>
          <w:p w14:paraId="1582796A"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0.041</w:t>
            </w:r>
          </w:p>
        </w:tc>
        <w:tc>
          <w:tcPr>
            <w:tcW w:w="758" w:type="dxa"/>
            <w:tcBorders>
              <w:top w:val="single" w:sz="8" w:space="0" w:color="auto"/>
              <w:left w:val="nil"/>
              <w:bottom w:val="nil"/>
              <w:right w:val="nil"/>
            </w:tcBorders>
            <w:shd w:val="clear" w:color="auto" w:fill="auto"/>
            <w:noWrap/>
            <w:vAlign w:val="bottom"/>
            <w:hideMark/>
          </w:tcPr>
          <w:p w14:paraId="4978A61B"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0.001</w:t>
            </w:r>
          </w:p>
        </w:tc>
      </w:tr>
      <w:tr w:rsidR="00D44585" w:rsidRPr="004A04C6" w14:paraId="002B2802" w14:textId="77777777" w:rsidTr="00D716E6">
        <w:trPr>
          <w:trHeight w:val="144"/>
        </w:trPr>
        <w:tc>
          <w:tcPr>
            <w:tcW w:w="4536" w:type="dxa"/>
            <w:tcBorders>
              <w:top w:val="nil"/>
              <w:left w:val="nil"/>
              <w:right w:val="nil"/>
            </w:tcBorders>
            <w:shd w:val="clear" w:color="auto" w:fill="auto"/>
            <w:noWrap/>
            <w:vAlign w:val="bottom"/>
            <w:hideMark/>
          </w:tcPr>
          <w:p w14:paraId="11AB7528" w14:textId="77777777" w:rsidR="00D716E6" w:rsidRPr="004A04C6" w:rsidRDefault="00E453EB" w:rsidP="00E02856">
            <w:pPr>
              <w:rPr>
                <w:rFonts w:ascii="Arial" w:hAnsi="Arial" w:cs="Arial"/>
                <w:color w:val="000000"/>
                <w:sz w:val="19"/>
                <w:szCs w:val="19"/>
                <w:lang w:eastAsia="de-CH"/>
              </w:rPr>
            </w:pPr>
            <w:r w:rsidRPr="004A04C6">
              <w:rPr>
                <w:rFonts w:ascii="Arial" w:hAnsi="Arial" w:cs="Arial"/>
                <w:color w:val="000000"/>
                <w:sz w:val="19"/>
                <w:szCs w:val="19"/>
                <w:lang w:eastAsia="de-CH"/>
              </w:rPr>
              <w:t>Age of sender</w:t>
            </w:r>
          </w:p>
        </w:tc>
        <w:tc>
          <w:tcPr>
            <w:tcW w:w="1072" w:type="dxa"/>
            <w:tcBorders>
              <w:top w:val="nil"/>
              <w:left w:val="nil"/>
              <w:right w:val="nil"/>
            </w:tcBorders>
            <w:shd w:val="clear" w:color="auto" w:fill="auto"/>
            <w:noWrap/>
            <w:vAlign w:val="bottom"/>
            <w:hideMark/>
          </w:tcPr>
          <w:p w14:paraId="79BA3BEC"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0.002</w:t>
            </w:r>
          </w:p>
        </w:tc>
        <w:tc>
          <w:tcPr>
            <w:tcW w:w="848" w:type="dxa"/>
            <w:tcBorders>
              <w:top w:val="nil"/>
              <w:left w:val="nil"/>
              <w:right w:val="nil"/>
            </w:tcBorders>
            <w:shd w:val="clear" w:color="auto" w:fill="auto"/>
            <w:noWrap/>
            <w:vAlign w:val="bottom"/>
            <w:hideMark/>
          </w:tcPr>
          <w:p w14:paraId="7899B601"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0.173</w:t>
            </w:r>
          </w:p>
        </w:tc>
        <w:tc>
          <w:tcPr>
            <w:tcW w:w="927" w:type="dxa"/>
            <w:tcBorders>
              <w:top w:val="nil"/>
              <w:left w:val="nil"/>
              <w:right w:val="nil"/>
            </w:tcBorders>
            <w:shd w:val="clear" w:color="auto" w:fill="auto"/>
            <w:noWrap/>
            <w:vAlign w:val="bottom"/>
            <w:hideMark/>
          </w:tcPr>
          <w:p w14:paraId="3BE84C82"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-0.027</w:t>
            </w:r>
          </w:p>
        </w:tc>
        <w:tc>
          <w:tcPr>
            <w:tcW w:w="758" w:type="dxa"/>
            <w:tcBorders>
              <w:top w:val="nil"/>
              <w:left w:val="nil"/>
              <w:right w:val="nil"/>
            </w:tcBorders>
            <w:shd w:val="clear" w:color="auto" w:fill="auto"/>
            <w:noWrap/>
            <w:vAlign w:val="bottom"/>
            <w:hideMark/>
          </w:tcPr>
          <w:p w14:paraId="59CBF2B6"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&lt;0.001</w:t>
            </w:r>
          </w:p>
        </w:tc>
      </w:tr>
      <w:tr w:rsidR="00D44585" w:rsidRPr="004A04C6" w14:paraId="4FE2BC76" w14:textId="77777777" w:rsidTr="00D716E6">
        <w:trPr>
          <w:trHeight w:val="144"/>
        </w:trPr>
        <w:tc>
          <w:tcPr>
            <w:tcW w:w="4536" w:type="dxa"/>
            <w:tcBorders>
              <w:top w:val="nil"/>
              <w:left w:val="nil"/>
              <w:bottom w:val="single" w:sz="8" w:space="0" w:color="auto"/>
              <w:right w:val="nil"/>
            </w:tcBorders>
            <w:shd w:val="clear" w:color="auto" w:fill="auto"/>
            <w:noWrap/>
            <w:vAlign w:val="bottom"/>
            <w:hideMark/>
          </w:tcPr>
          <w:p w14:paraId="12AA79D2" w14:textId="77777777" w:rsidR="00D716E6" w:rsidRPr="004A04C6" w:rsidRDefault="00E453EB" w:rsidP="00E02856">
            <w:pPr>
              <w:rPr>
                <w:rFonts w:ascii="Arial" w:hAnsi="Arial" w:cs="Arial"/>
                <w:color w:val="000000"/>
                <w:sz w:val="19"/>
                <w:szCs w:val="19"/>
                <w:lang w:eastAsia="de-CH"/>
              </w:rPr>
            </w:pPr>
            <w:r w:rsidRPr="004A04C6">
              <w:rPr>
                <w:rFonts w:ascii="Arial" w:hAnsi="Arial" w:cs="Arial"/>
                <w:color w:val="000000"/>
                <w:sz w:val="19"/>
                <w:szCs w:val="19"/>
                <w:lang w:eastAsia="de-CH"/>
              </w:rPr>
              <w:t>Age similarity</w:t>
            </w:r>
          </w:p>
        </w:tc>
        <w:tc>
          <w:tcPr>
            <w:tcW w:w="1072" w:type="dxa"/>
            <w:tcBorders>
              <w:top w:val="nil"/>
              <w:left w:val="nil"/>
              <w:bottom w:val="single" w:sz="8" w:space="0" w:color="auto"/>
              <w:right w:val="nil"/>
            </w:tcBorders>
            <w:shd w:val="clear" w:color="auto" w:fill="auto"/>
            <w:noWrap/>
            <w:vAlign w:val="bottom"/>
            <w:hideMark/>
          </w:tcPr>
          <w:p w14:paraId="31101D65"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0.064</w:t>
            </w:r>
          </w:p>
        </w:tc>
        <w:tc>
          <w:tcPr>
            <w:tcW w:w="848" w:type="dxa"/>
            <w:tcBorders>
              <w:top w:val="nil"/>
              <w:left w:val="nil"/>
              <w:bottom w:val="single" w:sz="8" w:space="0" w:color="auto"/>
              <w:right w:val="nil"/>
            </w:tcBorders>
            <w:shd w:val="clear" w:color="auto" w:fill="auto"/>
            <w:noWrap/>
            <w:vAlign w:val="bottom"/>
            <w:hideMark/>
          </w:tcPr>
          <w:p w14:paraId="52448510"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&lt;0.001</w:t>
            </w:r>
          </w:p>
        </w:tc>
        <w:tc>
          <w:tcPr>
            <w:tcW w:w="927" w:type="dxa"/>
            <w:tcBorders>
              <w:top w:val="nil"/>
              <w:left w:val="nil"/>
              <w:bottom w:val="single" w:sz="8" w:space="0" w:color="auto"/>
              <w:right w:val="nil"/>
            </w:tcBorders>
            <w:shd w:val="clear" w:color="auto" w:fill="auto"/>
            <w:noWrap/>
            <w:vAlign w:val="bottom"/>
            <w:hideMark/>
          </w:tcPr>
          <w:p w14:paraId="29B18CE8"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-0.020</w:t>
            </w:r>
          </w:p>
        </w:tc>
        <w:tc>
          <w:tcPr>
            <w:tcW w:w="758" w:type="dxa"/>
            <w:tcBorders>
              <w:top w:val="nil"/>
              <w:left w:val="nil"/>
              <w:bottom w:val="single" w:sz="8" w:space="0" w:color="auto"/>
              <w:right w:val="nil"/>
            </w:tcBorders>
            <w:shd w:val="clear" w:color="auto" w:fill="auto"/>
            <w:noWrap/>
            <w:vAlign w:val="bottom"/>
            <w:hideMark/>
          </w:tcPr>
          <w:p w14:paraId="1B776ECF"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0.015</w:t>
            </w:r>
          </w:p>
        </w:tc>
      </w:tr>
      <w:tr w:rsidR="00D44585" w:rsidRPr="004A04C6" w14:paraId="39B0A36E" w14:textId="77777777" w:rsidTr="00D716E6">
        <w:trPr>
          <w:trHeight w:val="144"/>
        </w:trPr>
        <w:tc>
          <w:tcPr>
            <w:tcW w:w="4536" w:type="dxa"/>
            <w:tcBorders>
              <w:top w:val="single" w:sz="8" w:space="0" w:color="auto"/>
              <w:left w:val="nil"/>
              <w:bottom w:val="nil"/>
              <w:right w:val="nil"/>
            </w:tcBorders>
            <w:shd w:val="clear" w:color="auto" w:fill="auto"/>
            <w:noWrap/>
            <w:vAlign w:val="bottom"/>
            <w:hideMark/>
          </w:tcPr>
          <w:p w14:paraId="4864DCB9" w14:textId="77777777" w:rsidR="00D716E6" w:rsidRPr="004A04C6" w:rsidRDefault="00E453EB" w:rsidP="00E02856">
            <w:pPr>
              <w:rPr>
                <w:rFonts w:ascii="Arial" w:hAnsi="Arial" w:cs="Arial"/>
                <w:color w:val="000000"/>
                <w:sz w:val="19"/>
                <w:szCs w:val="19"/>
                <w:lang w:eastAsia="de-CH"/>
              </w:rPr>
            </w:pPr>
            <w:r w:rsidRPr="004A04C6">
              <w:rPr>
                <w:rFonts w:ascii="Arial" w:hAnsi="Arial" w:cs="Arial"/>
                <w:color w:val="000000"/>
                <w:sz w:val="19"/>
                <w:szCs w:val="19"/>
                <w:lang w:eastAsia="de-CH"/>
              </w:rPr>
              <w:t>Length of stay of receiver</w:t>
            </w:r>
          </w:p>
        </w:tc>
        <w:tc>
          <w:tcPr>
            <w:tcW w:w="1072" w:type="dxa"/>
            <w:tcBorders>
              <w:top w:val="single" w:sz="8" w:space="0" w:color="auto"/>
              <w:left w:val="nil"/>
              <w:bottom w:val="nil"/>
              <w:right w:val="nil"/>
            </w:tcBorders>
            <w:shd w:val="clear" w:color="auto" w:fill="auto"/>
            <w:noWrap/>
            <w:vAlign w:val="bottom"/>
            <w:hideMark/>
          </w:tcPr>
          <w:p w14:paraId="60748796"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-0.001</w:t>
            </w:r>
          </w:p>
        </w:tc>
        <w:tc>
          <w:tcPr>
            <w:tcW w:w="848" w:type="dxa"/>
            <w:tcBorders>
              <w:top w:val="single" w:sz="8" w:space="0" w:color="auto"/>
              <w:left w:val="nil"/>
              <w:bottom w:val="nil"/>
              <w:right w:val="nil"/>
            </w:tcBorders>
            <w:shd w:val="clear" w:color="auto" w:fill="auto"/>
            <w:noWrap/>
            <w:vAlign w:val="bottom"/>
            <w:hideMark/>
          </w:tcPr>
          <w:p w14:paraId="71827249"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0.331</w:t>
            </w:r>
          </w:p>
        </w:tc>
        <w:tc>
          <w:tcPr>
            <w:tcW w:w="927" w:type="dxa"/>
            <w:tcBorders>
              <w:top w:val="single" w:sz="8" w:space="0" w:color="auto"/>
              <w:left w:val="nil"/>
              <w:bottom w:val="nil"/>
              <w:right w:val="nil"/>
            </w:tcBorders>
            <w:shd w:val="clear" w:color="auto" w:fill="auto"/>
            <w:noWrap/>
            <w:vAlign w:val="bottom"/>
            <w:hideMark/>
          </w:tcPr>
          <w:p w14:paraId="346750D5"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0.009</w:t>
            </w:r>
          </w:p>
        </w:tc>
        <w:tc>
          <w:tcPr>
            <w:tcW w:w="758" w:type="dxa"/>
            <w:tcBorders>
              <w:top w:val="single" w:sz="8" w:space="0" w:color="auto"/>
              <w:left w:val="nil"/>
              <w:bottom w:val="nil"/>
              <w:right w:val="nil"/>
            </w:tcBorders>
            <w:shd w:val="clear" w:color="auto" w:fill="auto"/>
            <w:noWrap/>
            <w:vAlign w:val="bottom"/>
            <w:hideMark/>
          </w:tcPr>
          <w:p w14:paraId="7A94CE06"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&lt;0.001</w:t>
            </w:r>
          </w:p>
        </w:tc>
      </w:tr>
      <w:tr w:rsidR="00D44585" w:rsidRPr="004A04C6" w14:paraId="54DDA032" w14:textId="77777777" w:rsidTr="00D716E6">
        <w:trPr>
          <w:trHeight w:val="144"/>
        </w:trPr>
        <w:tc>
          <w:tcPr>
            <w:tcW w:w="4536" w:type="dxa"/>
            <w:tcBorders>
              <w:top w:val="nil"/>
              <w:left w:val="nil"/>
              <w:right w:val="nil"/>
            </w:tcBorders>
            <w:shd w:val="clear" w:color="auto" w:fill="auto"/>
            <w:noWrap/>
            <w:vAlign w:val="bottom"/>
            <w:hideMark/>
          </w:tcPr>
          <w:p w14:paraId="487A987D" w14:textId="77777777" w:rsidR="00D716E6" w:rsidRPr="004A04C6" w:rsidRDefault="00E453EB" w:rsidP="00E02856">
            <w:pPr>
              <w:rPr>
                <w:rFonts w:ascii="Arial" w:hAnsi="Arial" w:cs="Arial"/>
                <w:color w:val="000000"/>
                <w:sz w:val="19"/>
                <w:szCs w:val="19"/>
                <w:lang w:eastAsia="de-CH"/>
              </w:rPr>
            </w:pPr>
            <w:r w:rsidRPr="004A04C6">
              <w:rPr>
                <w:rFonts w:ascii="Arial" w:hAnsi="Arial" w:cs="Arial"/>
                <w:color w:val="000000"/>
                <w:sz w:val="19"/>
                <w:szCs w:val="19"/>
                <w:lang w:eastAsia="de-CH"/>
              </w:rPr>
              <w:t>Length of stay of sender</w:t>
            </w:r>
          </w:p>
        </w:tc>
        <w:tc>
          <w:tcPr>
            <w:tcW w:w="1072" w:type="dxa"/>
            <w:tcBorders>
              <w:top w:val="nil"/>
              <w:left w:val="nil"/>
              <w:right w:val="nil"/>
            </w:tcBorders>
            <w:shd w:val="clear" w:color="auto" w:fill="auto"/>
            <w:noWrap/>
            <w:vAlign w:val="bottom"/>
            <w:hideMark/>
          </w:tcPr>
          <w:p w14:paraId="2238D1F9"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0.000</w:t>
            </w:r>
          </w:p>
        </w:tc>
        <w:tc>
          <w:tcPr>
            <w:tcW w:w="848" w:type="dxa"/>
            <w:tcBorders>
              <w:top w:val="nil"/>
              <w:left w:val="nil"/>
              <w:right w:val="nil"/>
            </w:tcBorders>
            <w:shd w:val="clear" w:color="auto" w:fill="auto"/>
            <w:noWrap/>
            <w:vAlign w:val="bottom"/>
            <w:hideMark/>
          </w:tcPr>
          <w:p w14:paraId="78DBF9C5"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0.419</w:t>
            </w:r>
          </w:p>
        </w:tc>
        <w:tc>
          <w:tcPr>
            <w:tcW w:w="927" w:type="dxa"/>
            <w:tcBorders>
              <w:top w:val="nil"/>
              <w:left w:val="nil"/>
              <w:right w:val="nil"/>
            </w:tcBorders>
            <w:shd w:val="clear" w:color="auto" w:fill="auto"/>
            <w:noWrap/>
            <w:vAlign w:val="bottom"/>
            <w:hideMark/>
          </w:tcPr>
          <w:p w14:paraId="2A0A033D"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0.003</w:t>
            </w:r>
          </w:p>
        </w:tc>
        <w:tc>
          <w:tcPr>
            <w:tcW w:w="758" w:type="dxa"/>
            <w:tcBorders>
              <w:top w:val="nil"/>
              <w:left w:val="nil"/>
              <w:right w:val="nil"/>
            </w:tcBorders>
            <w:shd w:val="clear" w:color="auto" w:fill="auto"/>
            <w:noWrap/>
            <w:vAlign w:val="bottom"/>
            <w:hideMark/>
          </w:tcPr>
          <w:p w14:paraId="5D2AFA9F"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0.319</w:t>
            </w:r>
          </w:p>
        </w:tc>
      </w:tr>
      <w:tr w:rsidR="00D44585" w:rsidRPr="004A04C6" w14:paraId="1466218D" w14:textId="77777777" w:rsidTr="00D716E6">
        <w:trPr>
          <w:trHeight w:val="144"/>
        </w:trPr>
        <w:tc>
          <w:tcPr>
            <w:tcW w:w="4536" w:type="dxa"/>
            <w:tcBorders>
              <w:top w:val="nil"/>
              <w:left w:val="nil"/>
              <w:bottom w:val="single" w:sz="8" w:space="0" w:color="auto"/>
              <w:right w:val="nil"/>
            </w:tcBorders>
            <w:shd w:val="clear" w:color="auto" w:fill="auto"/>
            <w:noWrap/>
            <w:vAlign w:val="bottom"/>
            <w:hideMark/>
          </w:tcPr>
          <w:p w14:paraId="5557705C" w14:textId="77777777" w:rsidR="00D716E6" w:rsidRPr="004A04C6" w:rsidRDefault="00E453EB" w:rsidP="00E02856">
            <w:pPr>
              <w:rPr>
                <w:rFonts w:ascii="Arial" w:hAnsi="Arial" w:cs="Arial"/>
                <w:color w:val="000000"/>
                <w:sz w:val="19"/>
                <w:szCs w:val="19"/>
                <w:lang w:eastAsia="de-CH"/>
              </w:rPr>
            </w:pPr>
            <w:r w:rsidRPr="004A04C6">
              <w:rPr>
                <w:rFonts w:ascii="Arial" w:hAnsi="Arial" w:cs="Arial"/>
                <w:color w:val="000000"/>
                <w:sz w:val="19"/>
                <w:szCs w:val="19"/>
                <w:lang w:eastAsia="de-CH"/>
              </w:rPr>
              <w:t>Similarity in length of stay</w:t>
            </w:r>
          </w:p>
        </w:tc>
        <w:tc>
          <w:tcPr>
            <w:tcW w:w="1072" w:type="dxa"/>
            <w:tcBorders>
              <w:top w:val="nil"/>
              <w:left w:val="nil"/>
              <w:bottom w:val="single" w:sz="8" w:space="0" w:color="auto"/>
              <w:right w:val="nil"/>
            </w:tcBorders>
            <w:shd w:val="clear" w:color="auto" w:fill="auto"/>
            <w:noWrap/>
            <w:vAlign w:val="bottom"/>
            <w:hideMark/>
          </w:tcPr>
          <w:p w14:paraId="167E5D3B"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0.009</w:t>
            </w:r>
          </w:p>
        </w:tc>
        <w:tc>
          <w:tcPr>
            <w:tcW w:w="848" w:type="dxa"/>
            <w:tcBorders>
              <w:top w:val="nil"/>
              <w:left w:val="nil"/>
              <w:bottom w:val="single" w:sz="8" w:space="0" w:color="auto"/>
              <w:right w:val="nil"/>
            </w:tcBorders>
            <w:shd w:val="clear" w:color="auto" w:fill="auto"/>
            <w:noWrap/>
            <w:vAlign w:val="bottom"/>
            <w:hideMark/>
          </w:tcPr>
          <w:p w14:paraId="08CB51D1" w14:textId="0953380E"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&lt;0.001</w:t>
            </w:r>
          </w:p>
        </w:tc>
        <w:tc>
          <w:tcPr>
            <w:tcW w:w="927" w:type="dxa"/>
            <w:tcBorders>
              <w:top w:val="nil"/>
              <w:left w:val="nil"/>
              <w:bottom w:val="single" w:sz="8" w:space="0" w:color="auto"/>
              <w:right w:val="nil"/>
            </w:tcBorders>
            <w:shd w:val="clear" w:color="auto" w:fill="auto"/>
            <w:noWrap/>
            <w:vAlign w:val="bottom"/>
            <w:hideMark/>
          </w:tcPr>
          <w:p w14:paraId="7B0E66EF"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-0.003</w:t>
            </w:r>
          </w:p>
        </w:tc>
        <w:tc>
          <w:tcPr>
            <w:tcW w:w="758" w:type="dxa"/>
            <w:tcBorders>
              <w:top w:val="nil"/>
              <w:left w:val="nil"/>
              <w:bottom w:val="single" w:sz="8" w:space="0" w:color="auto"/>
              <w:right w:val="nil"/>
            </w:tcBorders>
            <w:shd w:val="clear" w:color="auto" w:fill="auto"/>
            <w:noWrap/>
            <w:vAlign w:val="bottom"/>
            <w:hideMark/>
          </w:tcPr>
          <w:p w14:paraId="728FDEE0"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0.458</w:t>
            </w:r>
          </w:p>
        </w:tc>
      </w:tr>
      <w:tr w:rsidR="00D44585" w:rsidRPr="004A04C6" w14:paraId="75720B02" w14:textId="77777777" w:rsidTr="00D716E6">
        <w:trPr>
          <w:trHeight w:val="144"/>
        </w:trPr>
        <w:tc>
          <w:tcPr>
            <w:tcW w:w="4536" w:type="dxa"/>
            <w:tcBorders>
              <w:top w:val="single" w:sz="8" w:space="0" w:color="auto"/>
              <w:left w:val="nil"/>
              <w:bottom w:val="nil"/>
              <w:right w:val="nil"/>
            </w:tcBorders>
            <w:shd w:val="clear" w:color="auto" w:fill="auto"/>
            <w:noWrap/>
            <w:vAlign w:val="bottom"/>
            <w:hideMark/>
          </w:tcPr>
          <w:p w14:paraId="2D21E089" w14:textId="77777777" w:rsidR="00D716E6" w:rsidRPr="004A04C6" w:rsidRDefault="00E453EB" w:rsidP="00E02856">
            <w:pPr>
              <w:rPr>
                <w:rFonts w:ascii="Arial" w:hAnsi="Arial" w:cs="Arial"/>
                <w:color w:val="000000"/>
                <w:sz w:val="19"/>
                <w:szCs w:val="19"/>
                <w:lang w:eastAsia="de-CH"/>
              </w:rPr>
            </w:pPr>
            <w:r w:rsidRPr="004A04C6">
              <w:rPr>
                <w:rFonts w:ascii="Arial" w:hAnsi="Arial" w:cs="Arial"/>
                <w:color w:val="000000"/>
                <w:sz w:val="19"/>
                <w:szCs w:val="19"/>
                <w:lang w:eastAsia="de-CH"/>
              </w:rPr>
              <w:t>Language skills of receiver</w:t>
            </w:r>
          </w:p>
        </w:tc>
        <w:tc>
          <w:tcPr>
            <w:tcW w:w="1072" w:type="dxa"/>
            <w:tcBorders>
              <w:top w:val="single" w:sz="8" w:space="0" w:color="auto"/>
              <w:left w:val="nil"/>
              <w:bottom w:val="nil"/>
              <w:right w:val="nil"/>
            </w:tcBorders>
            <w:shd w:val="clear" w:color="auto" w:fill="auto"/>
            <w:noWrap/>
            <w:vAlign w:val="bottom"/>
            <w:hideMark/>
          </w:tcPr>
          <w:p w14:paraId="07AFB819"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-0.006</w:t>
            </w:r>
          </w:p>
        </w:tc>
        <w:tc>
          <w:tcPr>
            <w:tcW w:w="848" w:type="dxa"/>
            <w:tcBorders>
              <w:top w:val="single" w:sz="8" w:space="0" w:color="auto"/>
              <w:left w:val="nil"/>
              <w:bottom w:val="nil"/>
              <w:right w:val="nil"/>
            </w:tcBorders>
            <w:shd w:val="clear" w:color="auto" w:fill="auto"/>
            <w:noWrap/>
            <w:vAlign w:val="bottom"/>
            <w:hideMark/>
          </w:tcPr>
          <w:p w14:paraId="7B363FC4" w14:textId="2DAA2C4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&lt;0.001</w:t>
            </w:r>
          </w:p>
        </w:tc>
        <w:tc>
          <w:tcPr>
            <w:tcW w:w="927" w:type="dxa"/>
            <w:tcBorders>
              <w:top w:val="single" w:sz="8" w:space="0" w:color="auto"/>
              <w:left w:val="nil"/>
              <w:bottom w:val="nil"/>
              <w:right w:val="nil"/>
            </w:tcBorders>
            <w:shd w:val="clear" w:color="auto" w:fill="auto"/>
            <w:noWrap/>
            <w:vAlign w:val="bottom"/>
            <w:hideMark/>
          </w:tcPr>
          <w:p w14:paraId="6B39343E"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-0.002</w:t>
            </w:r>
          </w:p>
        </w:tc>
        <w:tc>
          <w:tcPr>
            <w:tcW w:w="758" w:type="dxa"/>
            <w:tcBorders>
              <w:top w:val="single" w:sz="8" w:space="0" w:color="auto"/>
              <w:left w:val="nil"/>
              <w:bottom w:val="nil"/>
              <w:right w:val="nil"/>
            </w:tcBorders>
            <w:shd w:val="clear" w:color="auto" w:fill="auto"/>
            <w:noWrap/>
            <w:vAlign w:val="bottom"/>
            <w:hideMark/>
          </w:tcPr>
          <w:p w14:paraId="0C961A0D"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&lt;0.001</w:t>
            </w:r>
          </w:p>
        </w:tc>
      </w:tr>
      <w:tr w:rsidR="00D44585" w:rsidRPr="004A04C6" w14:paraId="7D1D68C7" w14:textId="77777777" w:rsidTr="00D716E6">
        <w:trPr>
          <w:trHeight w:val="144"/>
        </w:trPr>
        <w:tc>
          <w:tcPr>
            <w:tcW w:w="4536" w:type="dxa"/>
            <w:tcBorders>
              <w:top w:val="nil"/>
              <w:left w:val="nil"/>
              <w:right w:val="nil"/>
            </w:tcBorders>
            <w:shd w:val="clear" w:color="auto" w:fill="auto"/>
            <w:noWrap/>
            <w:vAlign w:val="bottom"/>
            <w:hideMark/>
          </w:tcPr>
          <w:p w14:paraId="331D44F6" w14:textId="77777777" w:rsidR="00D716E6" w:rsidRPr="004A04C6" w:rsidRDefault="00E453EB" w:rsidP="00E02856">
            <w:pPr>
              <w:rPr>
                <w:rFonts w:ascii="Arial" w:hAnsi="Arial" w:cs="Arial"/>
                <w:color w:val="000000"/>
                <w:sz w:val="19"/>
                <w:szCs w:val="19"/>
                <w:lang w:eastAsia="de-CH"/>
              </w:rPr>
            </w:pPr>
            <w:r w:rsidRPr="004A04C6">
              <w:rPr>
                <w:rFonts w:ascii="Arial" w:hAnsi="Arial" w:cs="Arial"/>
                <w:color w:val="000000"/>
                <w:sz w:val="19"/>
                <w:szCs w:val="19"/>
                <w:lang w:eastAsia="de-CH"/>
              </w:rPr>
              <w:t>Language skills of sender</w:t>
            </w:r>
          </w:p>
        </w:tc>
        <w:tc>
          <w:tcPr>
            <w:tcW w:w="1072" w:type="dxa"/>
            <w:tcBorders>
              <w:top w:val="nil"/>
              <w:left w:val="nil"/>
              <w:right w:val="nil"/>
            </w:tcBorders>
            <w:shd w:val="clear" w:color="auto" w:fill="auto"/>
            <w:noWrap/>
            <w:vAlign w:val="bottom"/>
            <w:hideMark/>
          </w:tcPr>
          <w:p w14:paraId="04EB6750"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0.002</w:t>
            </w:r>
          </w:p>
        </w:tc>
        <w:tc>
          <w:tcPr>
            <w:tcW w:w="848" w:type="dxa"/>
            <w:tcBorders>
              <w:top w:val="nil"/>
              <w:left w:val="nil"/>
              <w:right w:val="nil"/>
            </w:tcBorders>
            <w:shd w:val="clear" w:color="auto" w:fill="auto"/>
            <w:noWrap/>
            <w:vAlign w:val="bottom"/>
            <w:hideMark/>
          </w:tcPr>
          <w:p w14:paraId="55E728A6"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0.215</w:t>
            </w:r>
          </w:p>
        </w:tc>
        <w:tc>
          <w:tcPr>
            <w:tcW w:w="927" w:type="dxa"/>
            <w:tcBorders>
              <w:top w:val="nil"/>
              <w:left w:val="nil"/>
              <w:right w:val="nil"/>
            </w:tcBorders>
            <w:shd w:val="clear" w:color="auto" w:fill="auto"/>
            <w:noWrap/>
            <w:vAlign w:val="bottom"/>
            <w:hideMark/>
          </w:tcPr>
          <w:p w14:paraId="200F582D"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-0.010</w:t>
            </w:r>
          </w:p>
        </w:tc>
        <w:tc>
          <w:tcPr>
            <w:tcW w:w="758" w:type="dxa"/>
            <w:tcBorders>
              <w:top w:val="nil"/>
              <w:left w:val="nil"/>
              <w:right w:val="nil"/>
            </w:tcBorders>
            <w:shd w:val="clear" w:color="auto" w:fill="auto"/>
            <w:noWrap/>
            <w:vAlign w:val="bottom"/>
            <w:hideMark/>
          </w:tcPr>
          <w:p w14:paraId="07B67118"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0.001</w:t>
            </w:r>
          </w:p>
        </w:tc>
      </w:tr>
      <w:tr w:rsidR="00D44585" w:rsidRPr="004A04C6" w14:paraId="7C8D7D31" w14:textId="77777777" w:rsidTr="00D716E6">
        <w:trPr>
          <w:trHeight w:val="144"/>
        </w:trPr>
        <w:tc>
          <w:tcPr>
            <w:tcW w:w="4536" w:type="dxa"/>
            <w:tcBorders>
              <w:top w:val="nil"/>
              <w:left w:val="nil"/>
              <w:bottom w:val="single" w:sz="8" w:space="0" w:color="auto"/>
              <w:right w:val="nil"/>
            </w:tcBorders>
            <w:shd w:val="clear" w:color="auto" w:fill="auto"/>
            <w:noWrap/>
            <w:vAlign w:val="bottom"/>
            <w:hideMark/>
          </w:tcPr>
          <w:p w14:paraId="6C4989EF" w14:textId="77777777" w:rsidR="00D716E6" w:rsidRPr="004A04C6" w:rsidRDefault="00E453EB" w:rsidP="00E02856">
            <w:pPr>
              <w:rPr>
                <w:rFonts w:ascii="Arial" w:hAnsi="Arial" w:cs="Arial"/>
                <w:color w:val="000000"/>
                <w:sz w:val="19"/>
                <w:szCs w:val="19"/>
                <w:lang w:eastAsia="de-CH"/>
              </w:rPr>
            </w:pPr>
            <w:r w:rsidRPr="004A04C6">
              <w:rPr>
                <w:rFonts w:ascii="Arial" w:hAnsi="Arial" w:cs="Arial"/>
                <w:color w:val="000000"/>
                <w:sz w:val="19"/>
                <w:szCs w:val="19"/>
                <w:lang w:eastAsia="de-CH"/>
              </w:rPr>
              <w:t>Similarity in language skills</w:t>
            </w:r>
          </w:p>
        </w:tc>
        <w:tc>
          <w:tcPr>
            <w:tcW w:w="1072" w:type="dxa"/>
            <w:tcBorders>
              <w:top w:val="nil"/>
              <w:left w:val="nil"/>
              <w:bottom w:val="single" w:sz="8" w:space="0" w:color="auto"/>
              <w:right w:val="nil"/>
            </w:tcBorders>
            <w:shd w:val="clear" w:color="auto" w:fill="auto"/>
            <w:noWrap/>
            <w:vAlign w:val="bottom"/>
            <w:hideMark/>
          </w:tcPr>
          <w:p w14:paraId="5C3D888A"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0.013</w:t>
            </w:r>
          </w:p>
        </w:tc>
        <w:tc>
          <w:tcPr>
            <w:tcW w:w="848" w:type="dxa"/>
            <w:tcBorders>
              <w:top w:val="nil"/>
              <w:left w:val="nil"/>
              <w:bottom w:val="single" w:sz="8" w:space="0" w:color="auto"/>
              <w:right w:val="nil"/>
            </w:tcBorders>
            <w:shd w:val="clear" w:color="auto" w:fill="auto"/>
            <w:noWrap/>
            <w:vAlign w:val="bottom"/>
            <w:hideMark/>
          </w:tcPr>
          <w:p w14:paraId="3FABF392" w14:textId="3E09A7E8"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&lt;0.001</w:t>
            </w:r>
          </w:p>
        </w:tc>
        <w:tc>
          <w:tcPr>
            <w:tcW w:w="927" w:type="dxa"/>
            <w:tcBorders>
              <w:top w:val="nil"/>
              <w:left w:val="nil"/>
              <w:bottom w:val="single" w:sz="8" w:space="0" w:color="auto"/>
              <w:right w:val="nil"/>
            </w:tcBorders>
            <w:shd w:val="clear" w:color="auto" w:fill="auto"/>
            <w:noWrap/>
            <w:vAlign w:val="bottom"/>
            <w:hideMark/>
          </w:tcPr>
          <w:p w14:paraId="42ABEEEC"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-0.003</w:t>
            </w:r>
          </w:p>
        </w:tc>
        <w:tc>
          <w:tcPr>
            <w:tcW w:w="758" w:type="dxa"/>
            <w:tcBorders>
              <w:top w:val="nil"/>
              <w:left w:val="nil"/>
              <w:bottom w:val="single" w:sz="8" w:space="0" w:color="auto"/>
              <w:right w:val="nil"/>
            </w:tcBorders>
            <w:shd w:val="clear" w:color="auto" w:fill="auto"/>
            <w:noWrap/>
            <w:vAlign w:val="bottom"/>
            <w:hideMark/>
          </w:tcPr>
          <w:p w14:paraId="58F9A721"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&lt;0.001</w:t>
            </w:r>
          </w:p>
        </w:tc>
      </w:tr>
      <w:tr w:rsidR="00D44585" w:rsidRPr="004A04C6" w14:paraId="33655B3B" w14:textId="77777777" w:rsidTr="00D716E6">
        <w:trPr>
          <w:trHeight w:val="144"/>
        </w:trPr>
        <w:tc>
          <w:tcPr>
            <w:tcW w:w="4536" w:type="dxa"/>
            <w:tcBorders>
              <w:top w:val="single" w:sz="8" w:space="0" w:color="auto"/>
              <w:left w:val="nil"/>
              <w:bottom w:val="nil"/>
              <w:right w:val="nil"/>
            </w:tcBorders>
            <w:shd w:val="clear" w:color="auto" w:fill="auto"/>
            <w:noWrap/>
            <w:vAlign w:val="bottom"/>
            <w:hideMark/>
          </w:tcPr>
          <w:p w14:paraId="5B08C9B2" w14:textId="77777777" w:rsidR="00D716E6" w:rsidRPr="004A04C6" w:rsidRDefault="00E453EB" w:rsidP="00E02856">
            <w:pPr>
              <w:rPr>
                <w:rFonts w:ascii="Arial" w:hAnsi="Arial" w:cs="Arial"/>
                <w:color w:val="000000"/>
                <w:sz w:val="19"/>
                <w:szCs w:val="19"/>
                <w:lang w:eastAsia="de-CH"/>
              </w:rPr>
            </w:pPr>
            <w:r w:rsidRPr="004A04C6">
              <w:rPr>
                <w:rFonts w:ascii="Arial" w:hAnsi="Arial" w:cs="Arial"/>
                <w:color w:val="000000"/>
                <w:sz w:val="19"/>
                <w:szCs w:val="19"/>
                <w:lang w:eastAsia="de-CH"/>
              </w:rPr>
              <w:t>Academic achievement of receiver</w:t>
            </w:r>
          </w:p>
        </w:tc>
        <w:tc>
          <w:tcPr>
            <w:tcW w:w="1072" w:type="dxa"/>
            <w:tcBorders>
              <w:top w:val="single" w:sz="8" w:space="0" w:color="auto"/>
              <w:left w:val="nil"/>
              <w:bottom w:val="nil"/>
              <w:right w:val="nil"/>
            </w:tcBorders>
            <w:shd w:val="clear" w:color="auto" w:fill="auto"/>
            <w:noWrap/>
            <w:vAlign w:val="bottom"/>
            <w:hideMark/>
          </w:tcPr>
          <w:p w14:paraId="7B2E861B"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0.005</w:t>
            </w:r>
          </w:p>
        </w:tc>
        <w:tc>
          <w:tcPr>
            <w:tcW w:w="848" w:type="dxa"/>
            <w:tcBorders>
              <w:top w:val="single" w:sz="8" w:space="0" w:color="auto"/>
              <w:left w:val="nil"/>
              <w:bottom w:val="nil"/>
              <w:right w:val="nil"/>
            </w:tcBorders>
            <w:shd w:val="clear" w:color="auto" w:fill="auto"/>
            <w:noWrap/>
            <w:vAlign w:val="bottom"/>
            <w:hideMark/>
          </w:tcPr>
          <w:p w14:paraId="42DBAED9"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0.113</w:t>
            </w:r>
          </w:p>
        </w:tc>
        <w:tc>
          <w:tcPr>
            <w:tcW w:w="927" w:type="dxa"/>
            <w:tcBorders>
              <w:top w:val="single" w:sz="8" w:space="0" w:color="auto"/>
              <w:left w:val="nil"/>
              <w:bottom w:val="nil"/>
              <w:right w:val="nil"/>
            </w:tcBorders>
            <w:shd w:val="clear" w:color="auto" w:fill="auto"/>
            <w:noWrap/>
            <w:vAlign w:val="bottom"/>
            <w:hideMark/>
          </w:tcPr>
          <w:p w14:paraId="00CF8A2F"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-0.008</w:t>
            </w:r>
          </w:p>
        </w:tc>
        <w:tc>
          <w:tcPr>
            <w:tcW w:w="758" w:type="dxa"/>
            <w:tcBorders>
              <w:top w:val="single" w:sz="8" w:space="0" w:color="auto"/>
              <w:left w:val="nil"/>
              <w:bottom w:val="nil"/>
              <w:right w:val="nil"/>
            </w:tcBorders>
            <w:shd w:val="clear" w:color="auto" w:fill="auto"/>
            <w:noWrap/>
            <w:vAlign w:val="bottom"/>
            <w:hideMark/>
          </w:tcPr>
          <w:p w14:paraId="34F4EE43"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0.010</w:t>
            </w:r>
          </w:p>
        </w:tc>
      </w:tr>
      <w:tr w:rsidR="00D44585" w:rsidRPr="004A04C6" w14:paraId="71FDFF23" w14:textId="77777777" w:rsidTr="00D716E6">
        <w:trPr>
          <w:trHeight w:val="144"/>
        </w:trPr>
        <w:tc>
          <w:tcPr>
            <w:tcW w:w="4536" w:type="dxa"/>
            <w:tcBorders>
              <w:top w:val="nil"/>
              <w:left w:val="nil"/>
              <w:bottom w:val="nil"/>
              <w:right w:val="nil"/>
            </w:tcBorders>
            <w:shd w:val="clear" w:color="auto" w:fill="auto"/>
            <w:noWrap/>
            <w:vAlign w:val="bottom"/>
            <w:hideMark/>
          </w:tcPr>
          <w:p w14:paraId="5269B213" w14:textId="77777777" w:rsidR="00D716E6" w:rsidRPr="004A04C6" w:rsidRDefault="00E453EB" w:rsidP="00E02856">
            <w:pPr>
              <w:rPr>
                <w:rFonts w:ascii="Arial" w:hAnsi="Arial" w:cs="Arial"/>
                <w:color w:val="000000"/>
                <w:sz w:val="19"/>
                <w:szCs w:val="19"/>
                <w:lang w:eastAsia="de-CH"/>
              </w:rPr>
            </w:pPr>
            <w:r w:rsidRPr="004A04C6">
              <w:rPr>
                <w:rFonts w:ascii="Arial" w:hAnsi="Arial" w:cs="Arial"/>
                <w:color w:val="000000"/>
                <w:sz w:val="19"/>
                <w:szCs w:val="19"/>
                <w:lang w:eastAsia="de-CH"/>
              </w:rPr>
              <w:t>Academic achievement of sender</w:t>
            </w:r>
          </w:p>
        </w:tc>
        <w:tc>
          <w:tcPr>
            <w:tcW w:w="1072" w:type="dxa"/>
            <w:tcBorders>
              <w:top w:val="nil"/>
              <w:left w:val="nil"/>
              <w:bottom w:val="nil"/>
              <w:right w:val="nil"/>
            </w:tcBorders>
            <w:shd w:val="clear" w:color="auto" w:fill="auto"/>
            <w:noWrap/>
            <w:vAlign w:val="bottom"/>
            <w:hideMark/>
          </w:tcPr>
          <w:p w14:paraId="3BE1579C"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0.014</w:t>
            </w:r>
          </w:p>
        </w:tc>
        <w:tc>
          <w:tcPr>
            <w:tcW w:w="848" w:type="dxa"/>
            <w:tcBorders>
              <w:top w:val="nil"/>
              <w:left w:val="nil"/>
              <w:bottom w:val="nil"/>
              <w:right w:val="nil"/>
            </w:tcBorders>
            <w:shd w:val="clear" w:color="auto" w:fill="auto"/>
            <w:noWrap/>
            <w:vAlign w:val="bottom"/>
            <w:hideMark/>
          </w:tcPr>
          <w:p w14:paraId="4EEACF97"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&lt;0.001</w:t>
            </w:r>
          </w:p>
        </w:tc>
        <w:tc>
          <w:tcPr>
            <w:tcW w:w="927" w:type="dxa"/>
            <w:tcBorders>
              <w:top w:val="nil"/>
              <w:left w:val="nil"/>
              <w:bottom w:val="nil"/>
              <w:right w:val="nil"/>
            </w:tcBorders>
            <w:shd w:val="clear" w:color="auto" w:fill="auto"/>
            <w:noWrap/>
            <w:vAlign w:val="bottom"/>
            <w:hideMark/>
          </w:tcPr>
          <w:p w14:paraId="212ABE7B"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-0.020</w:t>
            </w:r>
          </w:p>
        </w:tc>
        <w:tc>
          <w:tcPr>
            <w:tcW w:w="758" w:type="dxa"/>
            <w:tcBorders>
              <w:top w:val="nil"/>
              <w:left w:val="nil"/>
              <w:bottom w:val="nil"/>
              <w:right w:val="nil"/>
            </w:tcBorders>
            <w:shd w:val="clear" w:color="auto" w:fill="auto"/>
            <w:noWrap/>
            <w:vAlign w:val="bottom"/>
            <w:hideMark/>
          </w:tcPr>
          <w:p w14:paraId="7FDA3A5D"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&lt;0.001</w:t>
            </w:r>
          </w:p>
        </w:tc>
      </w:tr>
      <w:tr w:rsidR="00D44585" w:rsidRPr="004A04C6" w14:paraId="5DA53E3A" w14:textId="77777777" w:rsidTr="00D716E6">
        <w:trPr>
          <w:trHeight w:val="144"/>
        </w:trPr>
        <w:tc>
          <w:tcPr>
            <w:tcW w:w="4536" w:type="dxa"/>
            <w:tcBorders>
              <w:top w:val="nil"/>
              <w:left w:val="nil"/>
              <w:bottom w:val="nil"/>
              <w:right w:val="nil"/>
            </w:tcBorders>
            <w:shd w:val="clear" w:color="auto" w:fill="auto"/>
            <w:noWrap/>
            <w:vAlign w:val="bottom"/>
            <w:hideMark/>
          </w:tcPr>
          <w:p w14:paraId="3831DD92" w14:textId="77777777" w:rsidR="00D716E6" w:rsidRPr="004A04C6" w:rsidRDefault="00E453EB" w:rsidP="00E02856">
            <w:pPr>
              <w:rPr>
                <w:rFonts w:ascii="Arial" w:hAnsi="Arial" w:cs="Arial"/>
                <w:color w:val="000000"/>
                <w:sz w:val="19"/>
                <w:szCs w:val="19"/>
                <w:lang w:eastAsia="de-CH"/>
              </w:rPr>
            </w:pPr>
            <w:r w:rsidRPr="004A04C6">
              <w:rPr>
                <w:rFonts w:ascii="Arial" w:hAnsi="Arial" w:cs="Arial"/>
                <w:color w:val="000000"/>
                <w:sz w:val="19"/>
                <w:szCs w:val="19"/>
                <w:lang w:eastAsia="de-CH"/>
              </w:rPr>
              <w:t>Similarity in academic achievement</w:t>
            </w:r>
          </w:p>
        </w:tc>
        <w:tc>
          <w:tcPr>
            <w:tcW w:w="1072" w:type="dxa"/>
            <w:tcBorders>
              <w:top w:val="nil"/>
              <w:left w:val="nil"/>
              <w:bottom w:val="nil"/>
              <w:right w:val="nil"/>
            </w:tcBorders>
            <w:shd w:val="clear" w:color="auto" w:fill="auto"/>
            <w:noWrap/>
            <w:vAlign w:val="bottom"/>
            <w:hideMark/>
          </w:tcPr>
          <w:p w14:paraId="6C0E0D9E"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0.021</w:t>
            </w:r>
          </w:p>
        </w:tc>
        <w:tc>
          <w:tcPr>
            <w:tcW w:w="848" w:type="dxa"/>
            <w:tcBorders>
              <w:top w:val="nil"/>
              <w:left w:val="nil"/>
              <w:bottom w:val="nil"/>
              <w:right w:val="nil"/>
            </w:tcBorders>
            <w:shd w:val="clear" w:color="auto" w:fill="auto"/>
            <w:noWrap/>
            <w:vAlign w:val="bottom"/>
            <w:hideMark/>
          </w:tcPr>
          <w:p w14:paraId="722D4F98"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&lt;0.001</w:t>
            </w:r>
          </w:p>
        </w:tc>
        <w:tc>
          <w:tcPr>
            <w:tcW w:w="927" w:type="dxa"/>
            <w:tcBorders>
              <w:top w:val="nil"/>
              <w:left w:val="nil"/>
              <w:bottom w:val="nil"/>
              <w:right w:val="nil"/>
            </w:tcBorders>
            <w:shd w:val="clear" w:color="auto" w:fill="auto"/>
            <w:noWrap/>
            <w:vAlign w:val="bottom"/>
            <w:hideMark/>
          </w:tcPr>
          <w:p w14:paraId="4F537B52"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-0.010</w:t>
            </w:r>
          </w:p>
        </w:tc>
        <w:tc>
          <w:tcPr>
            <w:tcW w:w="758" w:type="dxa"/>
            <w:tcBorders>
              <w:top w:val="nil"/>
              <w:left w:val="nil"/>
              <w:bottom w:val="nil"/>
              <w:right w:val="nil"/>
            </w:tcBorders>
            <w:shd w:val="clear" w:color="auto" w:fill="auto"/>
            <w:noWrap/>
            <w:vAlign w:val="bottom"/>
            <w:hideMark/>
          </w:tcPr>
          <w:p w14:paraId="50AED16E"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&lt;0.001</w:t>
            </w:r>
          </w:p>
        </w:tc>
      </w:tr>
    </w:tbl>
    <w:p w14:paraId="54E2ABFC" w14:textId="40DE4C83" w:rsidR="00D716E6" w:rsidRPr="004A04C6" w:rsidRDefault="00E453EB" w:rsidP="00B42F9C">
      <w:pPr>
        <w:pStyle w:val="SMHeading"/>
        <w:rPr>
          <w:rFonts w:ascii="Arial" w:hAnsi="Arial" w:cs="Arial"/>
          <w:b w:val="0"/>
          <w:sz w:val="20"/>
          <w:szCs w:val="20"/>
        </w:rPr>
      </w:pPr>
      <w:r w:rsidRPr="004A04C6">
        <w:rPr>
          <w:rFonts w:ascii="Arial" w:hAnsi="Arial" w:cs="Arial"/>
          <w:b w:val="0"/>
          <w:sz w:val="20"/>
          <w:szCs w:val="20"/>
        </w:rPr>
        <w:t xml:space="preserve">N </w:t>
      </w:r>
      <w:r w:rsidR="00BD44AF" w:rsidRPr="004A04C6">
        <w:rPr>
          <w:rFonts w:ascii="Arial" w:hAnsi="Arial" w:cs="Arial"/>
          <w:b w:val="0"/>
          <w:sz w:val="20"/>
          <w:vertAlign w:val="subscript"/>
        </w:rPr>
        <w:t>students</w:t>
      </w:r>
      <w:r w:rsidR="00BD44AF" w:rsidRPr="004A04C6">
        <w:rPr>
          <w:rFonts w:ascii="Arial" w:hAnsi="Arial" w:cs="Arial"/>
          <w:b w:val="0"/>
          <w:sz w:val="20"/>
          <w:szCs w:val="20"/>
        </w:rPr>
        <w:t xml:space="preserve"> = 6,390. N </w:t>
      </w:r>
      <w:r w:rsidR="00BD44AF" w:rsidRPr="004A04C6">
        <w:rPr>
          <w:rFonts w:ascii="Arial" w:hAnsi="Arial" w:cs="Arial"/>
          <w:b w:val="0"/>
          <w:sz w:val="20"/>
          <w:szCs w:val="20"/>
          <w:vertAlign w:val="subscript"/>
        </w:rPr>
        <w:t>classrooms</w:t>
      </w:r>
      <w:r w:rsidR="00BD44AF" w:rsidRPr="004A04C6">
        <w:rPr>
          <w:rFonts w:ascii="Arial" w:hAnsi="Arial" w:cs="Arial"/>
          <w:b w:val="0"/>
          <w:sz w:val="20"/>
          <w:szCs w:val="20"/>
        </w:rPr>
        <w:t xml:space="preserve"> = 304.</w:t>
      </w:r>
    </w:p>
    <w:p w14:paraId="1B4BA4F4" w14:textId="77777777" w:rsidR="00B9440A" w:rsidRPr="004A04C6" w:rsidRDefault="00B9440A" w:rsidP="00B9440A">
      <w:pPr>
        <w:pStyle w:val="SMcaption"/>
        <w:rPr>
          <w:rFonts w:ascii="Arial" w:hAnsi="Arial" w:cs="Arial"/>
          <w:sz w:val="20"/>
        </w:rPr>
      </w:pPr>
    </w:p>
    <w:p w14:paraId="6EF4CE8B" w14:textId="2590F452" w:rsidR="00D716E6" w:rsidRPr="004A04C6" w:rsidRDefault="00E453EB" w:rsidP="00B42F9C">
      <w:pPr>
        <w:pStyle w:val="SMHeading"/>
        <w:rPr>
          <w:rFonts w:ascii="Arial" w:hAnsi="Arial" w:cs="Arial"/>
          <w:sz w:val="20"/>
          <w:szCs w:val="20"/>
        </w:rPr>
      </w:pPr>
      <w:r w:rsidRPr="004A04C6">
        <w:rPr>
          <w:rFonts w:ascii="Arial" w:hAnsi="Arial" w:cs="Arial"/>
          <w:sz w:val="20"/>
          <w:szCs w:val="20"/>
        </w:rPr>
        <w:lastRenderedPageBreak/>
        <w:t>Table S3. Characteristics of analyzed sample.</w:t>
      </w:r>
    </w:p>
    <w:tbl>
      <w:tblPr>
        <w:tblW w:w="9230" w:type="dxa"/>
        <w:tblLook w:val="04A0" w:firstRow="1" w:lastRow="0" w:firstColumn="1" w:lastColumn="0" w:noHBand="0" w:noVBand="1"/>
      </w:tblPr>
      <w:tblGrid>
        <w:gridCol w:w="2425"/>
        <w:gridCol w:w="667"/>
        <w:gridCol w:w="610"/>
        <w:gridCol w:w="1260"/>
        <w:gridCol w:w="992"/>
        <w:gridCol w:w="88"/>
        <w:gridCol w:w="1082"/>
        <w:gridCol w:w="1240"/>
        <w:gridCol w:w="866"/>
      </w:tblGrid>
      <w:tr w:rsidR="00D44585" w:rsidRPr="004A04C6" w14:paraId="5120344E" w14:textId="77777777" w:rsidTr="00627C02">
        <w:trPr>
          <w:trHeight w:val="1035"/>
        </w:trPr>
        <w:tc>
          <w:tcPr>
            <w:tcW w:w="2425" w:type="dxa"/>
            <w:tcBorders>
              <w:bottom w:val="single" w:sz="4" w:space="0" w:color="auto"/>
            </w:tcBorders>
            <w:shd w:val="clear" w:color="auto" w:fill="auto"/>
            <w:noWrap/>
            <w:vAlign w:val="bottom"/>
            <w:hideMark/>
          </w:tcPr>
          <w:p w14:paraId="6439740D" w14:textId="77777777" w:rsidR="00627C02" w:rsidRPr="004A04C6" w:rsidRDefault="00E453EB" w:rsidP="00627C02">
            <w:pPr>
              <w:rPr>
                <w:rFonts w:ascii="Arial" w:hAnsi="Arial" w:cs="Arial"/>
                <w:color w:val="000000"/>
                <w:sz w:val="18"/>
                <w:szCs w:val="18"/>
              </w:rPr>
            </w:pPr>
            <w:r w:rsidRPr="004A04C6">
              <w:rPr>
                <w:rFonts w:ascii="Arial" w:hAnsi="Arial" w:cs="Arial"/>
                <w:color w:val="000000"/>
                <w:sz w:val="18"/>
                <w:szCs w:val="18"/>
              </w:rPr>
              <w:t> </w:t>
            </w:r>
          </w:p>
          <w:p w14:paraId="0B2608D8" w14:textId="77777777" w:rsidR="00627C02" w:rsidRPr="004A04C6" w:rsidRDefault="00E453EB" w:rsidP="00627C02">
            <w:pPr>
              <w:rPr>
                <w:rFonts w:ascii="Arial" w:hAnsi="Arial" w:cs="Arial"/>
                <w:color w:val="000000"/>
                <w:sz w:val="18"/>
                <w:szCs w:val="18"/>
              </w:rPr>
            </w:pPr>
            <w:r w:rsidRPr="004A04C6">
              <w:rPr>
                <w:rFonts w:ascii="Arial" w:hAnsi="Arial" w:cs="Arial"/>
                <w:color w:val="000000"/>
                <w:sz w:val="18"/>
                <w:szCs w:val="18"/>
              </w:rPr>
              <w:t> </w:t>
            </w:r>
          </w:p>
        </w:tc>
        <w:tc>
          <w:tcPr>
            <w:tcW w:w="1277" w:type="dxa"/>
            <w:gridSpan w:val="2"/>
            <w:tcBorders>
              <w:bottom w:val="single" w:sz="4" w:space="0" w:color="auto"/>
            </w:tcBorders>
            <w:shd w:val="clear" w:color="auto" w:fill="auto"/>
            <w:vAlign w:val="bottom"/>
            <w:hideMark/>
          </w:tcPr>
          <w:p w14:paraId="4D2DEC15" w14:textId="00DEB60D" w:rsidR="00627C02" w:rsidRPr="004A04C6" w:rsidRDefault="00E453EB" w:rsidP="00627C02">
            <w:pPr>
              <w:jc w:val="right"/>
              <w:rPr>
                <w:rFonts w:ascii="Arial" w:hAnsi="Arial" w:cs="Arial"/>
                <w:color w:val="000000"/>
                <w:sz w:val="18"/>
                <w:szCs w:val="18"/>
              </w:rPr>
            </w:pPr>
            <w:r w:rsidRPr="004A04C6">
              <w:rPr>
                <w:rFonts w:ascii="Arial" w:hAnsi="Arial" w:cs="Arial"/>
                <w:color w:val="000000"/>
                <w:sz w:val="18"/>
                <w:szCs w:val="18"/>
              </w:rPr>
              <w:t xml:space="preserve">Sample </w:t>
            </w:r>
            <w:r w:rsidRPr="004A04C6">
              <w:rPr>
                <w:rFonts w:ascii="Arial" w:hAnsi="Arial" w:cs="Arial"/>
                <w:color w:val="000000"/>
                <w:sz w:val="18"/>
                <w:szCs w:val="18"/>
              </w:rPr>
              <w:br/>
              <w:t>(N =39,154)</w:t>
            </w:r>
          </w:p>
        </w:tc>
        <w:tc>
          <w:tcPr>
            <w:tcW w:w="1260" w:type="dxa"/>
            <w:tcBorders>
              <w:bottom w:val="single" w:sz="4" w:space="0" w:color="auto"/>
            </w:tcBorders>
            <w:shd w:val="clear" w:color="auto" w:fill="auto"/>
            <w:vAlign w:val="bottom"/>
            <w:hideMark/>
          </w:tcPr>
          <w:p w14:paraId="75C6C282" w14:textId="01AA45AE" w:rsidR="00627C02" w:rsidRPr="004A04C6" w:rsidRDefault="00E453EB" w:rsidP="00627C02">
            <w:pPr>
              <w:jc w:val="right"/>
              <w:rPr>
                <w:rFonts w:ascii="Arial" w:hAnsi="Arial" w:cs="Arial"/>
                <w:color w:val="000000"/>
                <w:sz w:val="18"/>
                <w:szCs w:val="18"/>
              </w:rPr>
            </w:pPr>
            <w:r w:rsidRPr="004A04C6">
              <w:rPr>
                <w:rFonts w:ascii="Arial" w:hAnsi="Arial" w:cs="Arial"/>
                <w:color w:val="000000"/>
                <w:sz w:val="18"/>
                <w:szCs w:val="18"/>
              </w:rPr>
              <w:t>Ethnic majority</w:t>
            </w:r>
            <w:r w:rsidRPr="004A04C6">
              <w:rPr>
                <w:rFonts w:ascii="Arial" w:hAnsi="Arial" w:cs="Arial"/>
                <w:color w:val="000000"/>
                <w:sz w:val="18"/>
                <w:szCs w:val="18"/>
              </w:rPr>
              <w:br/>
              <w:t>(N = 25,659)</w:t>
            </w:r>
          </w:p>
        </w:tc>
        <w:tc>
          <w:tcPr>
            <w:tcW w:w="1080" w:type="dxa"/>
            <w:gridSpan w:val="2"/>
            <w:tcBorders>
              <w:bottom w:val="single" w:sz="4" w:space="0" w:color="auto"/>
            </w:tcBorders>
            <w:shd w:val="clear" w:color="auto" w:fill="auto"/>
            <w:vAlign w:val="bottom"/>
            <w:hideMark/>
          </w:tcPr>
          <w:p w14:paraId="6520F01B" w14:textId="35906BA6" w:rsidR="00627C02" w:rsidRPr="004A04C6" w:rsidRDefault="00E453EB" w:rsidP="00627C02">
            <w:pPr>
              <w:jc w:val="right"/>
              <w:rPr>
                <w:rFonts w:ascii="Arial" w:hAnsi="Arial" w:cs="Arial"/>
                <w:color w:val="000000"/>
                <w:sz w:val="18"/>
                <w:szCs w:val="18"/>
              </w:rPr>
            </w:pPr>
            <w:r w:rsidRPr="004A04C6">
              <w:rPr>
                <w:rFonts w:ascii="Arial" w:hAnsi="Arial" w:cs="Arial"/>
                <w:color w:val="000000"/>
                <w:sz w:val="18"/>
                <w:szCs w:val="18"/>
              </w:rPr>
              <w:t>Refugee</w:t>
            </w:r>
            <w:r w:rsidRPr="004A04C6">
              <w:rPr>
                <w:rFonts w:ascii="Arial" w:hAnsi="Arial" w:cs="Arial"/>
                <w:color w:val="000000"/>
                <w:sz w:val="18"/>
                <w:szCs w:val="18"/>
              </w:rPr>
              <w:br/>
              <w:t>(N = 487)</w:t>
            </w:r>
          </w:p>
        </w:tc>
        <w:tc>
          <w:tcPr>
            <w:tcW w:w="1082" w:type="dxa"/>
            <w:tcBorders>
              <w:bottom w:val="single" w:sz="4" w:space="0" w:color="auto"/>
            </w:tcBorders>
            <w:shd w:val="clear" w:color="auto" w:fill="auto"/>
            <w:vAlign w:val="bottom"/>
            <w:hideMark/>
          </w:tcPr>
          <w:p w14:paraId="3BA837D1" w14:textId="142D6D76" w:rsidR="00627C02" w:rsidRPr="004A04C6" w:rsidRDefault="00E453EB" w:rsidP="00627C02">
            <w:pPr>
              <w:jc w:val="right"/>
              <w:rPr>
                <w:rFonts w:ascii="Arial" w:hAnsi="Arial" w:cs="Arial"/>
                <w:color w:val="000000"/>
                <w:sz w:val="18"/>
                <w:szCs w:val="18"/>
              </w:rPr>
            </w:pPr>
            <w:r w:rsidRPr="004A04C6">
              <w:rPr>
                <w:rFonts w:ascii="Arial" w:hAnsi="Arial" w:cs="Arial"/>
                <w:color w:val="000000"/>
                <w:sz w:val="18"/>
                <w:szCs w:val="18"/>
              </w:rPr>
              <w:t>First-generation immigrant</w:t>
            </w:r>
            <w:r w:rsidRPr="004A04C6">
              <w:rPr>
                <w:rFonts w:ascii="Arial" w:hAnsi="Arial" w:cs="Arial"/>
                <w:color w:val="000000"/>
                <w:sz w:val="18"/>
                <w:szCs w:val="18"/>
              </w:rPr>
              <w:br/>
              <w:t>(N = 1,771)</w:t>
            </w:r>
          </w:p>
        </w:tc>
        <w:tc>
          <w:tcPr>
            <w:tcW w:w="1240" w:type="dxa"/>
            <w:tcBorders>
              <w:bottom w:val="single" w:sz="4" w:space="0" w:color="auto"/>
            </w:tcBorders>
            <w:shd w:val="clear" w:color="auto" w:fill="auto"/>
            <w:vAlign w:val="bottom"/>
            <w:hideMark/>
          </w:tcPr>
          <w:p w14:paraId="3F721801" w14:textId="2C857420" w:rsidR="00627C02" w:rsidRPr="004A04C6" w:rsidRDefault="00E453EB" w:rsidP="00627C02">
            <w:pPr>
              <w:jc w:val="right"/>
              <w:rPr>
                <w:rFonts w:ascii="Arial" w:hAnsi="Arial" w:cs="Arial"/>
                <w:color w:val="000000"/>
                <w:sz w:val="18"/>
                <w:szCs w:val="18"/>
              </w:rPr>
            </w:pPr>
            <w:r w:rsidRPr="004A04C6">
              <w:rPr>
                <w:rFonts w:ascii="Arial" w:hAnsi="Arial" w:cs="Arial"/>
                <w:color w:val="000000"/>
                <w:sz w:val="18"/>
                <w:szCs w:val="18"/>
              </w:rPr>
              <w:t xml:space="preserve">Second-generation immigrant </w:t>
            </w:r>
            <w:r w:rsidRPr="004A04C6">
              <w:rPr>
                <w:rFonts w:ascii="Arial" w:hAnsi="Arial" w:cs="Arial"/>
                <w:color w:val="000000"/>
                <w:sz w:val="18"/>
                <w:szCs w:val="18"/>
              </w:rPr>
              <w:br/>
              <w:t>(N = 8,514)</w:t>
            </w:r>
          </w:p>
        </w:tc>
        <w:tc>
          <w:tcPr>
            <w:tcW w:w="866" w:type="dxa"/>
            <w:tcBorders>
              <w:bottom w:val="single" w:sz="4" w:space="0" w:color="auto"/>
            </w:tcBorders>
            <w:shd w:val="clear" w:color="auto" w:fill="auto"/>
            <w:vAlign w:val="bottom"/>
            <w:hideMark/>
          </w:tcPr>
          <w:p w14:paraId="170FB85B" w14:textId="14C6CF1C" w:rsidR="00627C02" w:rsidRPr="004A04C6" w:rsidRDefault="00E453EB" w:rsidP="00627C02">
            <w:pPr>
              <w:jc w:val="right"/>
              <w:rPr>
                <w:rFonts w:ascii="Arial" w:hAnsi="Arial" w:cs="Arial"/>
                <w:color w:val="000000"/>
                <w:sz w:val="18"/>
                <w:szCs w:val="18"/>
              </w:rPr>
            </w:pPr>
            <w:r w:rsidRPr="004A04C6">
              <w:rPr>
                <w:rFonts w:ascii="Arial" w:hAnsi="Arial" w:cs="Arial"/>
                <w:color w:val="000000"/>
                <w:sz w:val="18"/>
                <w:szCs w:val="18"/>
              </w:rPr>
              <w:t>Missing cases</w:t>
            </w:r>
          </w:p>
        </w:tc>
      </w:tr>
      <w:tr w:rsidR="00D44585" w:rsidRPr="004A04C6" w14:paraId="1735E62E" w14:textId="77777777" w:rsidTr="00627C02">
        <w:trPr>
          <w:trHeight w:val="315"/>
        </w:trPr>
        <w:tc>
          <w:tcPr>
            <w:tcW w:w="2425" w:type="dxa"/>
            <w:tcBorders>
              <w:top w:val="single" w:sz="4" w:space="0" w:color="auto"/>
              <w:bottom w:val="single" w:sz="4" w:space="0" w:color="auto"/>
            </w:tcBorders>
            <w:shd w:val="clear" w:color="auto" w:fill="auto"/>
            <w:noWrap/>
            <w:vAlign w:val="bottom"/>
            <w:hideMark/>
          </w:tcPr>
          <w:p w14:paraId="5B83657B" w14:textId="77777777" w:rsidR="00D716E6" w:rsidRPr="004A04C6" w:rsidRDefault="00E453EB" w:rsidP="00E02856">
            <w:pPr>
              <w:rPr>
                <w:rFonts w:ascii="Arial" w:hAnsi="Arial" w:cs="Arial"/>
                <w:color w:val="000000"/>
                <w:sz w:val="18"/>
                <w:szCs w:val="18"/>
              </w:rPr>
            </w:pPr>
            <w:r w:rsidRPr="004A04C6">
              <w:rPr>
                <w:rFonts w:ascii="Arial" w:hAnsi="Arial" w:cs="Arial"/>
                <w:color w:val="000000"/>
                <w:sz w:val="18"/>
                <w:szCs w:val="18"/>
              </w:rPr>
              <w:t>Student characteristics</w:t>
            </w:r>
          </w:p>
        </w:tc>
        <w:tc>
          <w:tcPr>
            <w:tcW w:w="667" w:type="dxa"/>
            <w:tcBorders>
              <w:top w:val="single" w:sz="4" w:space="0" w:color="auto"/>
              <w:bottom w:val="single" w:sz="4" w:space="0" w:color="auto"/>
            </w:tcBorders>
            <w:shd w:val="clear" w:color="auto" w:fill="auto"/>
            <w:noWrap/>
            <w:vAlign w:val="bottom"/>
            <w:hideMark/>
          </w:tcPr>
          <w:p w14:paraId="5AD91505"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mean</w:t>
            </w:r>
          </w:p>
        </w:tc>
        <w:tc>
          <w:tcPr>
            <w:tcW w:w="610" w:type="dxa"/>
            <w:tcBorders>
              <w:top w:val="single" w:sz="4" w:space="0" w:color="auto"/>
              <w:bottom w:val="single" w:sz="4" w:space="0" w:color="auto"/>
            </w:tcBorders>
            <w:shd w:val="clear" w:color="auto" w:fill="auto"/>
            <w:noWrap/>
            <w:vAlign w:val="bottom"/>
            <w:hideMark/>
          </w:tcPr>
          <w:p w14:paraId="55084BE3"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SD</w:t>
            </w:r>
          </w:p>
        </w:tc>
        <w:tc>
          <w:tcPr>
            <w:tcW w:w="1260" w:type="dxa"/>
            <w:tcBorders>
              <w:top w:val="single" w:sz="4" w:space="0" w:color="auto"/>
              <w:bottom w:val="single" w:sz="4" w:space="0" w:color="auto"/>
            </w:tcBorders>
            <w:shd w:val="clear" w:color="auto" w:fill="auto"/>
            <w:noWrap/>
            <w:vAlign w:val="bottom"/>
            <w:hideMark/>
          </w:tcPr>
          <w:p w14:paraId="3A5432F5"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mean</w:t>
            </w:r>
          </w:p>
        </w:tc>
        <w:tc>
          <w:tcPr>
            <w:tcW w:w="1080" w:type="dxa"/>
            <w:gridSpan w:val="2"/>
            <w:tcBorders>
              <w:top w:val="single" w:sz="4" w:space="0" w:color="auto"/>
              <w:bottom w:val="single" w:sz="4" w:space="0" w:color="auto"/>
            </w:tcBorders>
            <w:shd w:val="clear" w:color="auto" w:fill="auto"/>
            <w:noWrap/>
            <w:vAlign w:val="bottom"/>
            <w:hideMark/>
          </w:tcPr>
          <w:p w14:paraId="4B33C5A2"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mean</w:t>
            </w:r>
          </w:p>
        </w:tc>
        <w:tc>
          <w:tcPr>
            <w:tcW w:w="1082" w:type="dxa"/>
            <w:tcBorders>
              <w:top w:val="single" w:sz="4" w:space="0" w:color="auto"/>
              <w:bottom w:val="single" w:sz="4" w:space="0" w:color="auto"/>
            </w:tcBorders>
            <w:shd w:val="clear" w:color="auto" w:fill="auto"/>
            <w:noWrap/>
            <w:vAlign w:val="bottom"/>
            <w:hideMark/>
          </w:tcPr>
          <w:p w14:paraId="1C31AF85"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mean</w:t>
            </w:r>
          </w:p>
        </w:tc>
        <w:tc>
          <w:tcPr>
            <w:tcW w:w="1240" w:type="dxa"/>
            <w:tcBorders>
              <w:top w:val="single" w:sz="4" w:space="0" w:color="auto"/>
              <w:bottom w:val="single" w:sz="4" w:space="0" w:color="auto"/>
            </w:tcBorders>
            <w:shd w:val="clear" w:color="auto" w:fill="auto"/>
            <w:noWrap/>
            <w:vAlign w:val="bottom"/>
            <w:hideMark/>
          </w:tcPr>
          <w:p w14:paraId="392748B9"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mean</w:t>
            </w:r>
          </w:p>
        </w:tc>
        <w:tc>
          <w:tcPr>
            <w:tcW w:w="866" w:type="dxa"/>
            <w:tcBorders>
              <w:top w:val="single" w:sz="4" w:space="0" w:color="auto"/>
              <w:bottom w:val="single" w:sz="4" w:space="0" w:color="auto"/>
            </w:tcBorders>
            <w:shd w:val="clear" w:color="auto" w:fill="auto"/>
            <w:noWrap/>
            <w:vAlign w:val="bottom"/>
            <w:hideMark/>
          </w:tcPr>
          <w:p w14:paraId="331DBF05"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N</w:t>
            </w:r>
          </w:p>
        </w:tc>
      </w:tr>
      <w:tr w:rsidR="00D44585" w:rsidRPr="004A04C6" w14:paraId="4D22D415" w14:textId="77777777" w:rsidTr="00627C02">
        <w:trPr>
          <w:trHeight w:val="315"/>
        </w:trPr>
        <w:tc>
          <w:tcPr>
            <w:tcW w:w="2425" w:type="dxa"/>
            <w:tcBorders>
              <w:top w:val="single" w:sz="4" w:space="0" w:color="auto"/>
            </w:tcBorders>
            <w:shd w:val="clear" w:color="auto" w:fill="auto"/>
            <w:noWrap/>
            <w:vAlign w:val="bottom"/>
            <w:hideMark/>
          </w:tcPr>
          <w:p w14:paraId="09CC3181" w14:textId="77777777" w:rsidR="00D716E6" w:rsidRPr="004A04C6" w:rsidRDefault="00E453EB" w:rsidP="00E02856">
            <w:pPr>
              <w:rPr>
                <w:rFonts w:ascii="Arial" w:hAnsi="Arial" w:cs="Arial"/>
                <w:color w:val="000000"/>
                <w:sz w:val="18"/>
                <w:szCs w:val="18"/>
              </w:rPr>
            </w:pPr>
            <w:r w:rsidRPr="004A04C6">
              <w:rPr>
                <w:rFonts w:ascii="Arial" w:hAnsi="Arial" w:cs="Arial"/>
                <w:color w:val="000000"/>
                <w:sz w:val="18"/>
                <w:szCs w:val="18"/>
              </w:rPr>
              <w:t>Language skills</w:t>
            </w:r>
          </w:p>
        </w:tc>
        <w:tc>
          <w:tcPr>
            <w:tcW w:w="667" w:type="dxa"/>
            <w:tcBorders>
              <w:top w:val="single" w:sz="4" w:space="0" w:color="auto"/>
            </w:tcBorders>
            <w:shd w:val="clear" w:color="auto" w:fill="auto"/>
            <w:noWrap/>
            <w:vAlign w:val="bottom"/>
            <w:hideMark/>
          </w:tcPr>
          <w:p w14:paraId="7993DD94"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0.1</w:t>
            </w:r>
          </w:p>
        </w:tc>
        <w:tc>
          <w:tcPr>
            <w:tcW w:w="610" w:type="dxa"/>
            <w:tcBorders>
              <w:top w:val="single" w:sz="4" w:space="0" w:color="auto"/>
            </w:tcBorders>
            <w:shd w:val="clear" w:color="auto" w:fill="auto"/>
            <w:noWrap/>
            <w:vAlign w:val="bottom"/>
            <w:hideMark/>
          </w:tcPr>
          <w:p w14:paraId="38A86E0D"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1.8</w:t>
            </w:r>
          </w:p>
        </w:tc>
        <w:tc>
          <w:tcPr>
            <w:tcW w:w="1260" w:type="dxa"/>
            <w:tcBorders>
              <w:top w:val="single" w:sz="4" w:space="0" w:color="auto"/>
            </w:tcBorders>
            <w:shd w:val="clear" w:color="auto" w:fill="auto"/>
            <w:noWrap/>
            <w:vAlign w:val="bottom"/>
            <w:hideMark/>
          </w:tcPr>
          <w:p w14:paraId="3092C928"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0.4</w:t>
            </w:r>
          </w:p>
        </w:tc>
        <w:tc>
          <w:tcPr>
            <w:tcW w:w="992" w:type="dxa"/>
            <w:tcBorders>
              <w:top w:val="single" w:sz="4" w:space="0" w:color="auto"/>
            </w:tcBorders>
            <w:shd w:val="clear" w:color="auto" w:fill="auto"/>
            <w:noWrap/>
            <w:vAlign w:val="bottom"/>
            <w:hideMark/>
          </w:tcPr>
          <w:p w14:paraId="0A3BD49B"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-2.9</w:t>
            </w:r>
          </w:p>
        </w:tc>
        <w:tc>
          <w:tcPr>
            <w:tcW w:w="1170" w:type="dxa"/>
            <w:gridSpan w:val="2"/>
            <w:tcBorders>
              <w:top w:val="single" w:sz="4" w:space="0" w:color="auto"/>
            </w:tcBorders>
            <w:shd w:val="clear" w:color="auto" w:fill="auto"/>
            <w:noWrap/>
            <w:vAlign w:val="bottom"/>
            <w:hideMark/>
          </w:tcPr>
          <w:p w14:paraId="34580651"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-1.4</w:t>
            </w:r>
          </w:p>
        </w:tc>
        <w:tc>
          <w:tcPr>
            <w:tcW w:w="1240" w:type="dxa"/>
            <w:tcBorders>
              <w:top w:val="single" w:sz="4" w:space="0" w:color="auto"/>
            </w:tcBorders>
            <w:shd w:val="clear" w:color="auto" w:fill="auto"/>
            <w:noWrap/>
            <w:vAlign w:val="bottom"/>
            <w:hideMark/>
          </w:tcPr>
          <w:p w14:paraId="2FF71A42"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-0.3</w:t>
            </w:r>
          </w:p>
        </w:tc>
        <w:tc>
          <w:tcPr>
            <w:tcW w:w="866" w:type="dxa"/>
            <w:tcBorders>
              <w:top w:val="single" w:sz="4" w:space="0" w:color="auto"/>
            </w:tcBorders>
            <w:shd w:val="clear" w:color="auto" w:fill="auto"/>
            <w:noWrap/>
            <w:vAlign w:val="bottom"/>
            <w:hideMark/>
          </w:tcPr>
          <w:p w14:paraId="35B71EBC"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0</w:t>
            </w:r>
          </w:p>
        </w:tc>
      </w:tr>
      <w:tr w:rsidR="00D44585" w:rsidRPr="004A04C6" w14:paraId="2886052A" w14:textId="77777777" w:rsidTr="00627C02">
        <w:trPr>
          <w:trHeight w:val="315"/>
        </w:trPr>
        <w:tc>
          <w:tcPr>
            <w:tcW w:w="2425" w:type="dxa"/>
            <w:shd w:val="clear" w:color="auto" w:fill="auto"/>
            <w:noWrap/>
            <w:vAlign w:val="bottom"/>
            <w:hideMark/>
          </w:tcPr>
          <w:p w14:paraId="4C2F15E6" w14:textId="77777777" w:rsidR="00D716E6" w:rsidRPr="004A04C6" w:rsidRDefault="00E453EB" w:rsidP="00E02856">
            <w:pPr>
              <w:rPr>
                <w:rFonts w:ascii="Arial" w:hAnsi="Arial" w:cs="Arial"/>
                <w:color w:val="000000"/>
                <w:sz w:val="18"/>
                <w:szCs w:val="18"/>
              </w:rPr>
            </w:pPr>
            <w:r w:rsidRPr="004A04C6">
              <w:rPr>
                <w:rFonts w:ascii="Arial" w:hAnsi="Arial" w:cs="Arial"/>
                <w:color w:val="000000"/>
                <w:sz w:val="18"/>
                <w:szCs w:val="18"/>
              </w:rPr>
              <w:t>Mathematics achievement</w:t>
            </w:r>
          </w:p>
        </w:tc>
        <w:tc>
          <w:tcPr>
            <w:tcW w:w="667" w:type="dxa"/>
            <w:shd w:val="clear" w:color="auto" w:fill="auto"/>
            <w:noWrap/>
            <w:vAlign w:val="bottom"/>
            <w:hideMark/>
          </w:tcPr>
          <w:p w14:paraId="45680474"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2.9</w:t>
            </w:r>
          </w:p>
        </w:tc>
        <w:tc>
          <w:tcPr>
            <w:tcW w:w="610" w:type="dxa"/>
            <w:shd w:val="clear" w:color="auto" w:fill="auto"/>
            <w:noWrap/>
            <w:vAlign w:val="bottom"/>
            <w:hideMark/>
          </w:tcPr>
          <w:p w14:paraId="427F9F32"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1.1</w:t>
            </w:r>
          </w:p>
        </w:tc>
        <w:tc>
          <w:tcPr>
            <w:tcW w:w="1260" w:type="dxa"/>
            <w:shd w:val="clear" w:color="auto" w:fill="auto"/>
            <w:noWrap/>
            <w:vAlign w:val="bottom"/>
            <w:hideMark/>
          </w:tcPr>
          <w:p w14:paraId="350B1ED3"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3.0</w:t>
            </w:r>
          </w:p>
        </w:tc>
        <w:tc>
          <w:tcPr>
            <w:tcW w:w="992" w:type="dxa"/>
            <w:shd w:val="clear" w:color="auto" w:fill="auto"/>
            <w:noWrap/>
            <w:vAlign w:val="bottom"/>
            <w:hideMark/>
          </w:tcPr>
          <w:p w14:paraId="06AA6071"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2.6</w:t>
            </w:r>
          </w:p>
        </w:tc>
        <w:tc>
          <w:tcPr>
            <w:tcW w:w="1170" w:type="dxa"/>
            <w:gridSpan w:val="2"/>
            <w:shd w:val="clear" w:color="auto" w:fill="auto"/>
            <w:noWrap/>
            <w:vAlign w:val="bottom"/>
            <w:hideMark/>
          </w:tcPr>
          <w:p w14:paraId="51429615"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2.8</w:t>
            </w:r>
          </w:p>
        </w:tc>
        <w:tc>
          <w:tcPr>
            <w:tcW w:w="1240" w:type="dxa"/>
            <w:shd w:val="clear" w:color="auto" w:fill="auto"/>
            <w:noWrap/>
            <w:vAlign w:val="bottom"/>
            <w:hideMark/>
          </w:tcPr>
          <w:p w14:paraId="028484F7"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2.8</w:t>
            </w:r>
          </w:p>
        </w:tc>
        <w:tc>
          <w:tcPr>
            <w:tcW w:w="866" w:type="dxa"/>
            <w:shd w:val="clear" w:color="auto" w:fill="auto"/>
            <w:noWrap/>
            <w:vAlign w:val="bottom"/>
            <w:hideMark/>
          </w:tcPr>
          <w:p w14:paraId="30EDA956"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0</w:t>
            </w:r>
          </w:p>
        </w:tc>
      </w:tr>
      <w:tr w:rsidR="00D44585" w:rsidRPr="004A04C6" w14:paraId="757DB55A" w14:textId="77777777" w:rsidTr="00627C02">
        <w:trPr>
          <w:trHeight w:val="315"/>
        </w:trPr>
        <w:tc>
          <w:tcPr>
            <w:tcW w:w="2425" w:type="dxa"/>
            <w:shd w:val="clear" w:color="auto" w:fill="auto"/>
            <w:noWrap/>
            <w:vAlign w:val="bottom"/>
            <w:hideMark/>
          </w:tcPr>
          <w:p w14:paraId="3880DA39" w14:textId="77777777" w:rsidR="00D716E6" w:rsidRPr="004A04C6" w:rsidRDefault="00E453EB" w:rsidP="00E02856">
            <w:pPr>
              <w:rPr>
                <w:rFonts w:ascii="Arial" w:hAnsi="Arial" w:cs="Arial"/>
                <w:color w:val="000000"/>
                <w:sz w:val="18"/>
                <w:szCs w:val="18"/>
              </w:rPr>
            </w:pPr>
            <w:r w:rsidRPr="004A04C6">
              <w:rPr>
                <w:rFonts w:ascii="Arial" w:hAnsi="Arial" w:cs="Arial"/>
                <w:color w:val="000000"/>
                <w:sz w:val="18"/>
                <w:szCs w:val="18"/>
              </w:rPr>
              <w:t>Age</w:t>
            </w:r>
          </w:p>
        </w:tc>
        <w:tc>
          <w:tcPr>
            <w:tcW w:w="667" w:type="dxa"/>
            <w:shd w:val="clear" w:color="auto" w:fill="auto"/>
            <w:noWrap/>
            <w:vAlign w:val="bottom"/>
            <w:hideMark/>
          </w:tcPr>
          <w:p w14:paraId="42409EDD"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15.6</w:t>
            </w:r>
          </w:p>
        </w:tc>
        <w:tc>
          <w:tcPr>
            <w:tcW w:w="610" w:type="dxa"/>
            <w:shd w:val="clear" w:color="auto" w:fill="auto"/>
            <w:noWrap/>
            <w:vAlign w:val="bottom"/>
            <w:hideMark/>
          </w:tcPr>
          <w:p w14:paraId="441B5C2D"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0.6</w:t>
            </w:r>
          </w:p>
        </w:tc>
        <w:tc>
          <w:tcPr>
            <w:tcW w:w="1260" w:type="dxa"/>
            <w:shd w:val="clear" w:color="auto" w:fill="auto"/>
            <w:noWrap/>
            <w:vAlign w:val="bottom"/>
            <w:hideMark/>
          </w:tcPr>
          <w:p w14:paraId="68AC06A8"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15.5</w:t>
            </w:r>
          </w:p>
        </w:tc>
        <w:tc>
          <w:tcPr>
            <w:tcW w:w="992" w:type="dxa"/>
            <w:shd w:val="clear" w:color="auto" w:fill="auto"/>
            <w:noWrap/>
            <w:vAlign w:val="bottom"/>
            <w:hideMark/>
          </w:tcPr>
          <w:p w14:paraId="2A8852D8"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16.6</w:t>
            </w:r>
          </w:p>
        </w:tc>
        <w:tc>
          <w:tcPr>
            <w:tcW w:w="1170" w:type="dxa"/>
            <w:gridSpan w:val="2"/>
            <w:shd w:val="clear" w:color="auto" w:fill="auto"/>
            <w:noWrap/>
            <w:vAlign w:val="bottom"/>
            <w:hideMark/>
          </w:tcPr>
          <w:p w14:paraId="4ADEECF4"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16.1</w:t>
            </w:r>
          </w:p>
        </w:tc>
        <w:tc>
          <w:tcPr>
            <w:tcW w:w="1240" w:type="dxa"/>
            <w:shd w:val="clear" w:color="auto" w:fill="auto"/>
            <w:noWrap/>
            <w:vAlign w:val="bottom"/>
            <w:hideMark/>
          </w:tcPr>
          <w:p w14:paraId="6535273A"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15.5</w:t>
            </w:r>
          </w:p>
        </w:tc>
        <w:tc>
          <w:tcPr>
            <w:tcW w:w="866" w:type="dxa"/>
            <w:shd w:val="clear" w:color="auto" w:fill="auto"/>
            <w:noWrap/>
            <w:vAlign w:val="bottom"/>
            <w:hideMark/>
          </w:tcPr>
          <w:p w14:paraId="432ECD10"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361</w:t>
            </w:r>
          </w:p>
        </w:tc>
      </w:tr>
      <w:tr w:rsidR="00D44585" w:rsidRPr="004A04C6" w14:paraId="7D64DE34" w14:textId="77777777" w:rsidTr="00577E3B">
        <w:trPr>
          <w:trHeight w:val="519"/>
        </w:trPr>
        <w:tc>
          <w:tcPr>
            <w:tcW w:w="2425" w:type="dxa"/>
            <w:shd w:val="clear" w:color="auto" w:fill="auto"/>
            <w:noWrap/>
            <w:vAlign w:val="bottom"/>
            <w:hideMark/>
          </w:tcPr>
          <w:p w14:paraId="72A33607" w14:textId="77777777" w:rsidR="00D716E6" w:rsidRPr="004A04C6" w:rsidRDefault="00E453EB" w:rsidP="00E02856">
            <w:pPr>
              <w:rPr>
                <w:rFonts w:ascii="Arial" w:hAnsi="Arial" w:cs="Arial"/>
                <w:color w:val="000000"/>
                <w:sz w:val="18"/>
                <w:szCs w:val="18"/>
              </w:rPr>
            </w:pPr>
            <w:r w:rsidRPr="004A04C6">
              <w:rPr>
                <w:rFonts w:ascii="Arial" w:hAnsi="Arial" w:cs="Arial"/>
                <w:color w:val="000000"/>
                <w:sz w:val="18"/>
                <w:szCs w:val="18"/>
              </w:rPr>
              <w:t>Length of stay in Germany (in years)</w:t>
            </w:r>
          </w:p>
        </w:tc>
        <w:tc>
          <w:tcPr>
            <w:tcW w:w="667" w:type="dxa"/>
            <w:tcBorders>
              <w:bottom w:val="single" w:sz="4" w:space="0" w:color="auto"/>
            </w:tcBorders>
            <w:shd w:val="clear" w:color="auto" w:fill="auto"/>
            <w:noWrap/>
            <w:vAlign w:val="bottom"/>
            <w:hideMark/>
          </w:tcPr>
          <w:p w14:paraId="7A5C9FF4"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w:t>
            </w:r>
          </w:p>
        </w:tc>
        <w:tc>
          <w:tcPr>
            <w:tcW w:w="610" w:type="dxa"/>
            <w:tcBorders>
              <w:bottom w:val="single" w:sz="4" w:space="0" w:color="auto"/>
            </w:tcBorders>
            <w:shd w:val="clear" w:color="auto" w:fill="auto"/>
            <w:noWrap/>
            <w:vAlign w:val="bottom"/>
            <w:hideMark/>
          </w:tcPr>
          <w:p w14:paraId="4E7145C2" w14:textId="77777777" w:rsidR="00D716E6" w:rsidRPr="004A04C6" w:rsidRDefault="00D716E6" w:rsidP="00E02856">
            <w:pPr>
              <w:jc w:val="right"/>
              <w:rPr>
                <w:rFonts w:ascii="Arial" w:hAnsi="Arial" w:cs="Arial"/>
                <w:color w:val="000000"/>
                <w:sz w:val="18"/>
                <w:szCs w:val="18"/>
              </w:rPr>
            </w:pPr>
          </w:p>
        </w:tc>
        <w:tc>
          <w:tcPr>
            <w:tcW w:w="1260" w:type="dxa"/>
            <w:tcBorders>
              <w:bottom w:val="single" w:sz="4" w:space="0" w:color="auto"/>
            </w:tcBorders>
            <w:shd w:val="clear" w:color="auto" w:fill="auto"/>
            <w:noWrap/>
            <w:vAlign w:val="bottom"/>
            <w:hideMark/>
          </w:tcPr>
          <w:p w14:paraId="6A8DEF87"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w:t>
            </w:r>
          </w:p>
        </w:tc>
        <w:tc>
          <w:tcPr>
            <w:tcW w:w="992" w:type="dxa"/>
            <w:tcBorders>
              <w:bottom w:val="single" w:sz="4" w:space="0" w:color="auto"/>
            </w:tcBorders>
            <w:shd w:val="clear" w:color="auto" w:fill="auto"/>
            <w:noWrap/>
            <w:vAlign w:val="bottom"/>
            <w:hideMark/>
          </w:tcPr>
          <w:p w14:paraId="622AF5E4"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2.8</w:t>
            </w:r>
          </w:p>
        </w:tc>
        <w:tc>
          <w:tcPr>
            <w:tcW w:w="1170" w:type="dxa"/>
            <w:gridSpan w:val="2"/>
            <w:tcBorders>
              <w:bottom w:val="single" w:sz="4" w:space="0" w:color="auto"/>
            </w:tcBorders>
            <w:shd w:val="clear" w:color="auto" w:fill="auto"/>
            <w:noWrap/>
            <w:vAlign w:val="bottom"/>
            <w:hideMark/>
          </w:tcPr>
          <w:p w14:paraId="25282297"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8.3</w:t>
            </w:r>
          </w:p>
        </w:tc>
        <w:tc>
          <w:tcPr>
            <w:tcW w:w="1240" w:type="dxa"/>
            <w:tcBorders>
              <w:bottom w:val="single" w:sz="4" w:space="0" w:color="auto"/>
            </w:tcBorders>
            <w:shd w:val="clear" w:color="auto" w:fill="auto"/>
            <w:noWrap/>
            <w:vAlign w:val="bottom"/>
            <w:hideMark/>
          </w:tcPr>
          <w:p w14:paraId="0FC3D0E0"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w:t>
            </w:r>
          </w:p>
        </w:tc>
        <w:tc>
          <w:tcPr>
            <w:tcW w:w="866" w:type="dxa"/>
            <w:tcBorders>
              <w:bottom w:val="single" w:sz="4" w:space="0" w:color="auto"/>
            </w:tcBorders>
            <w:shd w:val="clear" w:color="auto" w:fill="auto"/>
            <w:noWrap/>
            <w:vAlign w:val="bottom"/>
            <w:hideMark/>
          </w:tcPr>
          <w:p w14:paraId="6630E8EE"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0</w:t>
            </w:r>
          </w:p>
        </w:tc>
      </w:tr>
      <w:tr w:rsidR="00D44585" w:rsidRPr="004A04C6" w14:paraId="1B3CCAB7" w14:textId="77777777" w:rsidTr="00627C02">
        <w:trPr>
          <w:trHeight w:val="315"/>
        </w:trPr>
        <w:tc>
          <w:tcPr>
            <w:tcW w:w="2425" w:type="dxa"/>
            <w:shd w:val="clear" w:color="auto" w:fill="auto"/>
            <w:noWrap/>
            <w:vAlign w:val="bottom"/>
            <w:hideMark/>
          </w:tcPr>
          <w:p w14:paraId="21AD78BD" w14:textId="77777777" w:rsidR="00D716E6" w:rsidRPr="004A04C6" w:rsidRDefault="00D716E6" w:rsidP="00E02856">
            <w:pPr>
              <w:rPr>
                <w:rFonts w:ascii="Arial" w:hAnsi="Arial" w:cs="Arial"/>
                <w:sz w:val="18"/>
                <w:szCs w:val="18"/>
              </w:rPr>
            </w:pPr>
          </w:p>
        </w:tc>
        <w:tc>
          <w:tcPr>
            <w:tcW w:w="667" w:type="dxa"/>
            <w:tcBorders>
              <w:top w:val="single" w:sz="4" w:space="0" w:color="auto"/>
              <w:bottom w:val="single" w:sz="4" w:space="0" w:color="auto"/>
            </w:tcBorders>
            <w:shd w:val="clear" w:color="auto" w:fill="auto"/>
            <w:noWrap/>
            <w:vAlign w:val="bottom"/>
            <w:hideMark/>
          </w:tcPr>
          <w:p w14:paraId="16FDAA47"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w:t>
            </w:r>
          </w:p>
        </w:tc>
        <w:tc>
          <w:tcPr>
            <w:tcW w:w="610" w:type="dxa"/>
            <w:tcBorders>
              <w:top w:val="single" w:sz="4" w:space="0" w:color="auto"/>
              <w:bottom w:val="single" w:sz="4" w:space="0" w:color="auto"/>
            </w:tcBorders>
            <w:shd w:val="clear" w:color="auto" w:fill="auto"/>
            <w:noWrap/>
            <w:vAlign w:val="bottom"/>
            <w:hideMark/>
          </w:tcPr>
          <w:p w14:paraId="1C7A2170"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 </w:t>
            </w:r>
          </w:p>
        </w:tc>
        <w:tc>
          <w:tcPr>
            <w:tcW w:w="1260" w:type="dxa"/>
            <w:tcBorders>
              <w:top w:val="single" w:sz="4" w:space="0" w:color="auto"/>
              <w:bottom w:val="single" w:sz="4" w:space="0" w:color="auto"/>
            </w:tcBorders>
            <w:shd w:val="clear" w:color="auto" w:fill="auto"/>
            <w:noWrap/>
            <w:vAlign w:val="bottom"/>
            <w:hideMark/>
          </w:tcPr>
          <w:p w14:paraId="14618FA5"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w:t>
            </w:r>
          </w:p>
        </w:tc>
        <w:tc>
          <w:tcPr>
            <w:tcW w:w="992" w:type="dxa"/>
            <w:tcBorders>
              <w:top w:val="single" w:sz="4" w:space="0" w:color="auto"/>
              <w:bottom w:val="single" w:sz="4" w:space="0" w:color="auto"/>
            </w:tcBorders>
            <w:shd w:val="clear" w:color="auto" w:fill="auto"/>
            <w:noWrap/>
            <w:vAlign w:val="bottom"/>
            <w:hideMark/>
          </w:tcPr>
          <w:p w14:paraId="7DD06B21"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w:t>
            </w:r>
          </w:p>
        </w:tc>
        <w:tc>
          <w:tcPr>
            <w:tcW w:w="1170" w:type="dxa"/>
            <w:gridSpan w:val="2"/>
            <w:tcBorders>
              <w:top w:val="single" w:sz="4" w:space="0" w:color="auto"/>
              <w:bottom w:val="single" w:sz="4" w:space="0" w:color="auto"/>
            </w:tcBorders>
            <w:shd w:val="clear" w:color="auto" w:fill="auto"/>
            <w:noWrap/>
            <w:vAlign w:val="bottom"/>
            <w:hideMark/>
          </w:tcPr>
          <w:p w14:paraId="3FAAC80D"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w:t>
            </w:r>
          </w:p>
        </w:tc>
        <w:tc>
          <w:tcPr>
            <w:tcW w:w="1240" w:type="dxa"/>
            <w:tcBorders>
              <w:top w:val="single" w:sz="4" w:space="0" w:color="auto"/>
              <w:bottom w:val="single" w:sz="4" w:space="0" w:color="auto"/>
            </w:tcBorders>
            <w:shd w:val="clear" w:color="auto" w:fill="auto"/>
            <w:noWrap/>
            <w:vAlign w:val="bottom"/>
            <w:hideMark/>
          </w:tcPr>
          <w:p w14:paraId="15C96654"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w:t>
            </w:r>
          </w:p>
        </w:tc>
        <w:tc>
          <w:tcPr>
            <w:tcW w:w="866" w:type="dxa"/>
            <w:tcBorders>
              <w:top w:val="single" w:sz="4" w:space="0" w:color="auto"/>
              <w:bottom w:val="single" w:sz="4" w:space="0" w:color="auto"/>
            </w:tcBorders>
            <w:shd w:val="clear" w:color="auto" w:fill="auto"/>
            <w:noWrap/>
            <w:vAlign w:val="bottom"/>
            <w:hideMark/>
          </w:tcPr>
          <w:p w14:paraId="6A67628E"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N</w:t>
            </w:r>
          </w:p>
        </w:tc>
      </w:tr>
      <w:tr w:rsidR="00D44585" w:rsidRPr="004A04C6" w14:paraId="76866C0C" w14:textId="77777777" w:rsidTr="00627C02">
        <w:trPr>
          <w:trHeight w:val="315"/>
        </w:trPr>
        <w:tc>
          <w:tcPr>
            <w:tcW w:w="2425" w:type="dxa"/>
            <w:tcBorders>
              <w:bottom w:val="single" w:sz="4" w:space="0" w:color="auto"/>
            </w:tcBorders>
            <w:shd w:val="clear" w:color="auto" w:fill="auto"/>
            <w:noWrap/>
            <w:vAlign w:val="bottom"/>
            <w:hideMark/>
          </w:tcPr>
          <w:p w14:paraId="06397BE4" w14:textId="77777777" w:rsidR="00D716E6" w:rsidRPr="004A04C6" w:rsidRDefault="00E453EB" w:rsidP="00E02856">
            <w:pPr>
              <w:rPr>
                <w:rFonts w:ascii="Arial" w:hAnsi="Arial" w:cs="Arial"/>
                <w:color w:val="000000"/>
                <w:sz w:val="18"/>
                <w:szCs w:val="18"/>
              </w:rPr>
            </w:pPr>
            <w:r w:rsidRPr="004A04C6">
              <w:rPr>
                <w:rFonts w:ascii="Arial" w:hAnsi="Arial" w:cs="Arial"/>
                <w:color w:val="000000"/>
                <w:sz w:val="18"/>
                <w:szCs w:val="18"/>
              </w:rPr>
              <w:t>Female</w:t>
            </w:r>
          </w:p>
        </w:tc>
        <w:tc>
          <w:tcPr>
            <w:tcW w:w="667" w:type="dxa"/>
            <w:tcBorders>
              <w:top w:val="single" w:sz="4" w:space="0" w:color="auto"/>
              <w:bottom w:val="single" w:sz="4" w:space="0" w:color="auto"/>
            </w:tcBorders>
            <w:shd w:val="clear" w:color="auto" w:fill="auto"/>
            <w:noWrap/>
            <w:vAlign w:val="bottom"/>
            <w:hideMark/>
          </w:tcPr>
          <w:p w14:paraId="66529026"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49.0</w:t>
            </w:r>
          </w:p>
        </w:tc>
        <w:tc>
          <w:tcPr>
            <w:tcW w:w="610" w:type="dxa"/>
            <w:tcBorders>
              <w:top w:val="single" w:sz="4" w:space="0" w:color="auto"/>
              <w:bottom w:val="single" w:sz="4" w:space="0" w:color="auto"/>
            </w:tcBorders>
            <w:shd w:val="clear" w:color="auto" w:fill="auto"/>
            <w:noWrap/>
            <w:vAlign w:val="bottom"/>
            <w:hideMark/>
          </w:tcPr>
          <w:p w14:paraId="0870F619" w14:textId="77777777" w:rsidR="00D716E6" w:rsidRPr="004A04C6" w:rsidRDefault="00D716E6" w:rsidP="00E02856">
            <w:pPr>
              <w:jc w:val="right"/>
              <w:rPr>
                <w:rFonts w:ascii="Arial" w:hAnsi="Arial" w:cs="Arial"/>
                <w:color w:val="000000"/>
                <w:sz w:val="18"/>
                <w:szCs w:val="18"/>
              </w:rPr>
            </w:pPr>
          </w:p>
        </w:tc>
        <w:tc>
          <w:tcPr>
            <w:tcW w:w="1260" w:type="dxa"/>
            <w:tcBorders>
              <w:top w:val="single" w:sz="4" w:space="0" w:color="auto"/>
              <w:bottom w:val="single" w:sz="4" w:space="0" w:color="auto"/>
            </w:tcBorders>
            <w:shd w:val="clear" w:color="auto" w:fill="auto"/>
            <w:noWrap/>
            <w:vAlign w:val="bottom"/>
            <w:hideMark/>
          </w:tcPr>
          <w:p w14:paraId="709DCCF5"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49.7</w:t>
            </w:r>
          </w:p>
        </w:tc>
        <w:tc>
          <w:tcPr>
            <w:tcW w:w="992" w:type="dxa"/>
            <w:tcBorders>
              <w:top w:val="single" w:sz="4" w:space="0" w:color="auto"/>
              <w:bottom w:val="single" w:sz="4" w:space="0" w:color="auto"/>
            </w:tcBorders>
            <w:shd w:val="clear" w:color="auto" w:fill="auto"/>
            <w:noWrap/>
            <w:vAlign w:val="bottom"/>
            <w:hideMark/>
          </w:tcPr>
          <w:p w14:paraId="70CCD5D3"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35.9</w:t>
            </w:r>
          </w:p>
        </w:tc>
        <w:tc>
          <w:tcPr>
            <w:tcW w:w="1170" w:type="dxa"/>
            <w:gridSpan w:val="2"/>
            <w:tcBorders>
              <w:top w:val="single" w:sz="4" w:space="0" w:color="auto"/>
              <w:bottom w:val="single" w:sz="4" w:space="0" w:color="auto"/>
            </w:tcBorders>
            <w:shd w:val="clear" w:color="auto" w:fill="auto"/>
            <w:noWrap/>
            <w:vAlign w:val="bottom"/>
            <w:hideMark/>
          </w:tcPr>
          <w:p w14:paraId="7D34058C"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47.9</w:t>
            </w:r>
          </w:p>
        </w:tc>
        <w:tc>
          <w:tcPr>
            <w:tcW w:w="1240" w:type="dxa"/>
            <w:tcBorders>
              <w:top w:val="single" w:sz="4" w:space="0" w:color="auto"/>
              <w:bottom w:val="single" w:sz="4" w:space="0" w:color="auto"/>
            </w:tcBorders>
            <w:shd w:val="clear" w:color="auto" w:fill="auto"/>
            <w:noWrap/>
            <w:vAlign w:val="bottom"/>
            <w:hideMark/>
          </w:tcPr>
          <w:p w14:paraId="4FC5BC7A"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50.5</w:t>
            </w:r>
          </w:p>
        </w:tc>
        <w:tc>
          <w:tcPr>
            <w:tcW w:w="866" w:type="dxa"/>
            <w:tcBorders>
              <w:top w:val="single" w:sz="4" w:space="0" w:color="auto"/>
              <w:bottom w:val="single" w:sz="4" w:space="0" w:color="auto"/>
            </w:tcBorders>
            <w:shd w:val="clear" w:color="auto" w:fill="auto"/>
            <w:noWrap/>
            <w:vAlign w:val="bottom"/>
            <w:hideMark/>
          </w:tcPr>
          <w:p w14:paraId="6FDC6E75"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0</w:t>
            </w:r>
          </w:p>
        </w:tc>
      </w:tr>
      <w:tr w:rsidR="00D44585" w:rsidRPr="004A04C6" w14:paraId="40AFD886" w14:textId="77777777" w:rsidTr="00627C02">
        <w:trPr>
          <w:trHeight w:val="315"/>
        </w:trPr>
        <w:tc>
          <w:tcPr>
            <w:tcW w:w="2425" w:type="dxa"/>
            <w:tcBorders>
              <w:top w:val="single" w:sz="4" w:space="0" w:color="auto"/>
              <w:bottom w:val="single" w:sz="4" w:space="0" w:color="auto"/>
            </w:tcBorders>
            <w:shd w:val="clear" w:color="auto" w:fill="auto"/>
            <w:noWrap/>
            <w:vAlign w:val="bottom"/>
            <w:hideMark/>
          </w:tcPr>
          <w:p w14:paraId="1DEBF7C8" w14:textId="77777777" w:rsidR="00D716E6" w:rsidRPr="004A04C6" w:rsidRDefault="00E453EB" w:rsidP="00E02856">
            <w:pPr>
              <w:rPr>
                <w:rFonts w:ascii="Arial" w:hAnsi="Arial" w:cs="Arial"/>
                <w:color w:val="000000"/>
                <w:sz w:val="18"/>
                <w:szCs w:val="18"/>
              </w:rPr>
            </w:pPr>
            <w:r w:rsidRPr="004A04C6">
              <w:rPr>
                <w:rFonts w:ascii="Arial" w:hAnsi="Arial" w:cs="Arial"/>
                <w:color w:val="000000"/>
                <w:sz w:val="18"/>
                <w:szCs w:val="18"/>
              </w:rPr>
              <w:t>Classroom characteristics</w:t>
            </w:r>
          </w:p>
        </w:tc>
        <w:tc>
          <w:tcPr>
            <w:tcW w:w="667" w:type="dxa"/>
            <w:tcBorders>
              <w:top w:val="single" w:sz="4" w:space="0" w:color="auto"/>
              <w:bottom w:val="single" w:sz="4" w:space="0" w:color="auto"/>
            </w:tcBorders>
            <w:shd w:val="clear" w:color="auto" w:fill="auto"/>
            <w:noWrap/>
            <w:vAlign w:val="bottom"/>
            <w:hideMark/>
          </w:tcPr>
          <w:p w14:paraId="008D6B08"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mean</w:t>
            </w:r>
          </w:p>
        </w:tc>
        <w:tc>
          <w:tcPr>
            <w:tcW w:w="610" w:type="dxa"/>
            <w:tcBorders>
              <w:top w:val="single" w:sz="4" w:space="0" w:color="auto"/>
              <w:bottom w:val="single" w:sz="4" w:space="0" w:color="auto"/>
            </w:tcBorders>
            <w:shd w:val="clear" w:color="auto" w:fill="auto"/>
            <w:noWrap/>
            <w:vAlign w:val="bottom"/>
            <w:hideMark/>
          </w:tcPr>
          <w:p w14:paraId="4C4FCE4C"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SD</w:t>
            </w:r>
          </w:p>
        </w:tc>
        <w:tc>
          <w:tcPr>
            <w:tcW w:w="1260" w:type="dxa"/>
            <w:tcBorders>
              <w:top w:val="single" w:sz="4" w:space="0" w:color="auto"/>
              <w:bottom w:val="single" w:sz="4" w:space="0" w:color="auto"/>
            </w:tcBorders>
            <w:shd w:val="clear" w:color="auto" w:fill="auto"/>
            <w:noWrap/>
            <w:vAlign w:val="bottom"/>
            <w:hideMark/>
          </w:tcPr>
          <w:p w14:paraId="2CAA22E3"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mean</w:t>
            </w:r>
          </w:p>
        </w:tc>
        <w:tc>
          <w:tcPr>
            <w:tcW w:w="1080" w:type="dxa"/>
            <w:gridSpan w:val="2"/>
            <w:tcBorders>
              <w:top w:val="single" w:sz="4" w:space="0" w:color="auto"/>
              <w:bottom w:val="single" w:sz="4" w:space="0" w:color="auto"/>
            </w:tcBorders>
            <w:shd w:val="clear" w:color="auto" w:fill="auto"/>
            <w:noWrap/>
            <w:vAlign w:val="bottom"/>
            <w:hideMark/>
          </w:tcPr>
          <w:p w14:paraId="16092546"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mean</w:t>
            </w:r>
          </w:p>
        </w:tc>
        <w:tc>
          <w:tcPr>
            <w:tcW w:w="1082" w:type="dxa"/>
            <w:tcBorders>
              <w:top w:val="single" w:sz="4" w:space="0" w:color="auto"/>
              <w:bottom w:val="single" w:sz="4" w:space="0" w:color="auto"/>
            </w:tcBorders>
            <w:shd w:val="clear" w:color="auto" w:fill="auto"/>
            <w:noWrap/>
            <w:vAlign w:val="bottom"/>
            <w:hideMark/>
          </w:tcPr>
          <w:p w14:paraId="77E7BADA"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mean</w:t>
            </w:r>
          </w:p>
        </w:tc>
        <w:tc>
          <w:tcPr>
            <w:tcW w:w="1240" w:type="dxa"/>
            <w:tcBorders>
              <w:top w:val="single" w:sz="4" w:space="0" w:color="auto"/>
              <w:bottom w:val="single" w:sz="4" w:space="0" w:color="auto"/>
            </w:tcBorders>
            <w:shd w:val="clear" w:color="auto" w:fill="auto"/>
            <w:noWrap/>
            <w:vAlign w:val="bottom"/>
            <w:hideMark/>
          </w:tcPr>
          <w:p w14:paraId="0FF847E4"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mean</w:t>
            </w:r>
          </w:p>
        </w:tc>
        <w:tc>
          <w:tcPr>
            <w:tcW w:w="866" w:type="dxa"/>
            <w:tcBorders>
              <w:top w:val="single" w:sz="4" w:space="0" w:color="auto"/>
              <w:bottom w:val="single" w:sz="4" w:space="0" w:color="auto"/>
            </w:tcBorders>
            <w:shd w:val="clear" w:color="auto" w:fill="auto"/>
            <w:noWrap/>
            <w:vAlign w:val="bottom"/>
            <w:hideMark/>
          </w:tcPr>
          <w:p w14:paraId="42EAB1B2"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N</w:t>
            </w:r>
          </w:p>
        </w:tc>
      </w:tr>
      <w:tr w:rsidR="00D44585" w:rsidRPr="004A04C6" w14:paraId="7C5EB6AA" w14:textId="77777777" w:rsidTr="00627C02">
        <w:trPr>
          <w:trHeight w:val="315"/>
        </w:trPr>
        <w:tc>
          <w:tcPr>
            <w:tcW w:w="2425" w:type="dxa"/>
            <w:tcBorders>
              <w:top w:val="single" w:sz="4" w:space="0" w:color="auto"/>
            </w:tcBorders>
            <w:shd w:val="clear" w:color="auto" w:fill="auto"/>
            <w:noWrap/>
            <w:vAlign w:val="bottom"/>
            <w:hideMark/>
          </w:tcPr>
          <w:p w14:paraId="351264DF" w14:textId="77777777" w:rsidR="00D716E6" w:rsidRPr="004A04C6" w:rsidRDefault="00E453EB" w:rsidP="00E02856">
            <w:pPr>
              <w:rPr>
                <w:rFonts w:ascii="Arial" w:hAnsi="Arial" w:cs="Arial"/>
                <w:color w:val="000000"/>
                <w:sz w:val="18"/>
                <w:szCs w:val="18"/>
              </w:rPr>
            </w:pPr>
            <w:r w:rsidRPr="004A04C6">
              <w:rPr>
                <w:rFonts w:ascii="Arial" w:hAnsi="Arial" w:cs="Arial"/>
                <w:color w:val="000000"/>
                <w:sz w:val="18"/>
                <w:szCs w:val="18"/>
              </w:rPr>
              <w:t>Classroom diversity</w:t>
            </w:r>
          </w:p>
        </w:tc>
        <w:tc>
          <w:tcPr>
            <w:tcW w:w="667" w:type="dxa"/>
            <w:tcBorders>
              <w:top w:val="single" w:sz="4" w:space="0" w:color="auto"/>
            </w:tcBorders>
            <w:shd w:val="clear" w:color="auto" w:fill="auto"/>
            <w:noWrap/>
            <w:vAlign w:val="bottom"/>
            <w:hideMark/>
          </w:tcPr>
          <w:p w14:paraId="1DB490D6"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0.5</w:t>
            </w:r>
          </w:p>
        </w:tc>
        <w:tc>
          <w:tcPr>
            <w:tcW w:w="610" w:type="dxa"/>
            <w:tcBorders>
              <w:top w:val="single" w:sz="4" w:space="0" w:color="auto"/>
            </w:tcBorders>
            <w:shd w:val="clear" w:color="auto" w:fill="auto"/>
            <w:noWrap/>
            <w:vAlign w:val="bottom"/>
            <w:hideMark/>
          </w:tcPr>
          <w:p w14:paraId="332522B5"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0.2</w:t>
            </w:r>
          </w:p>
        </w:tc>
        <w:tc>
          <w:tcPr>
            <w:tcW w:w="1260" w:type="dxa"/>
            <w:tcBorders>
              <w:top w:val="single" w:sz="4" w:space="0" w:color="auto"/>
            </w:tcBorders>
            <w:shd w:val="clear" w:color="auto" w:fill="auto"/>
            <w:noWrap/>
            <w:vAlign w:val="bottom"/>
            <w:hideMark/>
          </w:tcPr>
          <w:p w14:paraId="32B13FBD"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0.4</w:t>
            </w:r>
          </w:p>
        </w:tc>
        <w:tc>
          <w:tcPr>
            <w:tcW w:w="992" w:type="dxa"/>
            <w:tcBorders>
              <w:top w:val="single" w:sz="4" w:space="0" w:color="auto"/>
            </w:tcBorders>
            <w:shd w:val="clear" w:color="auto" w:fill="auto"/>
            <w:noWrap/>
            <w:vAlign w:val="bottom"/>
            <w:hideMark/>
          </w:tcPr>
          <w:p w14:paraId="54E70229"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0.7</w:t>
            </w:r>
          </w:p>
        </w:tc>
        <w:tc>
          <w:tcPr>
            <w:tcW w:w="1170" w:type="dxa"/>
            <w:gridSpan w:val="2"/>
            <w:tcBorders>
              <w:top w:val="single" w:sz="4" w:space="0" w:color="auto"/>
            </w:tcBorders>
            <w:shd w:val="clear" w:color="auto" w:fill="auto"/>
            <w:noWrap/>
            <w:vAlign w:val="bottom"/>
            <w:hideMark/>
          </w:tcPr>
          <w:p w14:paraId="3D4ACA31"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0.7</w:t>
            </w:r>
          </w:p>
        </w:tc>
        <w:tc>
          <w:tcPr>
            <w:tcW w:w="1240" w:type="dxa"/>
            <w:tcBorders>
              <w:top w:val="single" w:sz="4" w:space="0" w:color="auto"/>
            </w:tcBorders>
            <w:shd w:val="clear" w:color="auto" w:fill="auto"/>
            <w:noWrap/>
            <w:vAlign w:val="bottom"/>
            <w:hideMark/>
          </w:tcPr>
          <w:p w14:paraId="793B97D5"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0.7</w:t>
            </w:r>
          </w:p>
        </w:tc>
        <w:tc>
          <w:tcPr>
            <w:tcW w:w="866" w:type="dxa"/>
            <w:tcBorders>
              <w:top w:val="single" w:sz="4" w:space="0" w:color="auto"/>
            </w:tcBorders>
            <w:shd w:val="clear" w:color="auto" w:fill="auto"/>
            <w:noWrap/>
            <w:vAlign w:val="bottom"/>
            <w:hideMark/>
          </w:tcPr>
          <w:p w14:paraId="7E3CC501"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0</w:t>
            </w:r>
          </w:p>
        </w:tc>
      </w:tr>
      <w:tr w:rsidR="00D44585" w:rsidRPr="004A04C6" w14:paraId="33760B7E" w14:textId="77777777" w:rsidTr="00627C02">
        <w:trPr>
          <w:trHeight w:val="315"/>
        </w:trPr>
        <w:tc>
          <w:tcPr>
            <w:tcW w:w="2425" w:type="dxa"/>
            <w:tcBorders>
              <w:bottom w:val="single" w:sz="4" w:space="0" w:color="auto"/>
            </w:tcBorders>
            <w:shd w:val="clear" w:color="auto" w:fill="auto"/>
            <w:noWrap/>
            <w:vAlign w:val="bottom"/>
            <w:hideMark/>
          </w:tcPr>
          <w:p w14:paraId="589288F9" w14:textId="77777777" w:rsidR="00D716E6" w:rsidRPr="004A04C6" w:rsidRDefault="00E453EB" w:rsidP="00E02856">
            <w:pPr>
              <w:rPr>
                <w:rFonts w:ascii="Arial" w:hAnsi="Arial" w:cs="Arial"/>
                <w:color w:val="000000"/>
                <w:sz w:val="18"/>
                <w:szCs w:val="18"/>
              </w:rPr>
            </w:pPr>
            <w:r w:rsidRPr="004A04C6">
              <w:rPr>
                <w:rFonts w:ascii="Arial" w:hAnsi="Arial" w:cs="Arial"/>
                <w:color w:val="000000"/>
                <w:sz w:val="18"/>
                <w:szCs w:val="18"/>
              </w:rPr>
              <w:t>Size</w:t>
            </w:r>
          </w:p>
        </w:tc>
        <w:tc>
          <w:tcPr>
            <w:tcW w:w="667" w:type="dxa"/>
            <w:tcBorders>
              <w:bottom w:val="single" w:sz="4" w:space="0" w:color="auto"/>
            </w:tcBorders>
            <w:shd w:val="clear" w:color="auto" w:fill="auto"/>
            <w:noWrap/>
            <w:vAlign w:val="bottom"/>
            <w:hideMark/>
          </w:tcPr>
          <w:p w14:paraId="089DA3FC"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24.9</w:t>
            </w:r>
          </w:p>
        </w:tc>
        <w:tc>
          <w:tcPr>
            <w:tcW w:w="610" w:type="dxa"/>
            <w:tcBorders>
              <w:bottom w:val="single" w:sz="4" w:space="0" w:color="auto"/>
            </w:tcBorders>
            <w:shd w:val="clear" w:color="auto" w:fill="auto"/>
            <w:noWrap/>
            <w:vAlign w:val="bottom"/>
            <w:hideMark/>
          </w:tcPr>
          <w:p w14:paraId="22A8A0C3"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3.9</w:t>
            </w:r>
          </w:p>
        </w:tc>
        <w:tc>
          <w:tcPr>
            <w:tcW w:w="1260" w:type="dxa"/>
            <w:tcBorders>
              <w:bottom w:val="single" w:sz="4" w:space="0" w:color="auto"/>
            </w:tcBorders>
            <w:shd w:val="clear" w:color="auto" w:fill="auto"/>
            <w:noWrap/>
            <w:vAlign w:val="bottom"/>
            <w:hideMark/>
          </w:tcPr>
          <w:p w14:paraId="3A2C24BE"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24.8</w:t>
            </w:r>
          </w:p>
        </w:tc>
        <w:tc>
          <w:tcPr>
            <w:tcW w:w="992" w:type="dxa"/>
            <w:tcBorders>
              <w:bottom w:val="single" w:sz="4" w:space="0" w:color="auto"/>
            </w:tcBorders>
            <w:shd w:val="clear" w:color="auto" w:fill="auto"/>
            <w:noWrap/>
            <w:vAlign w:val="bottom"/>
            <w:hideMark/>
          </w:tcPr>
          <w:p w14:paraId="4A8A66F0"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23.2</w:t>
            </w:r>
          </w:p>
        </w:tc>
        <w:tc>
          <w:tcPr>
            <w:tcW w:w="1170" w:type="dxa"/>
            <w:gridSpan w:val="2"/>
            <w:tcBorders>
              <w:bottom w:val="single" w:sz="4" w:space="0" w:color="auto"/>
            </w:tcBorders>
            <w:shd w:val="clear" w:color="auto" w:fill="auto"/>
            <w:noWrap/>
            <w:vAlign w:val="bottom"/>
            <w:hideMark/>
          </w:tcPr>
          <w:p w14:paraId="3A9BDDD4"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24.2</w:t>
            </w:r>
          </w:p>
        </w:tc>
        <w:tc>
          <w:tcPr>
            <w:tcW w:w="1240" w:type="dxa"/>
            <w:tcBorders>
              <w:bottom w:val="single" w:sz="4" w:space="0" w:color="auto"/>
            </w:tcBorders>
            <w:shd w:val="clear" w:color="auto" w:fill="auto"/>
            <w:noWrap/>
            <w:vAlign w:val="bottom"/>
            <w:hideMark/>
          </w:tcPr>
          <w:p w14:paraId="0899E34A"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25.3</w:t>
            </w:r>
          </w:p>
        </w:tc>
        <w:tc>
          <w:tcPr>
            <w:tcW w:w="866" w:type="dxa"/>
            <w:tcBorders>
              <w:bottom w:val="single" w:sz="4" w:space="0" w:color="auto"/>
            </w:tcBorders>
            <w:shd w:val="clear" w:color="auto" w:fill="auto"/>
            <w:noWrap/>
            <w:vAlign w:val="bottom"/>
            <w:hideMark/>
          </w:tcPr>
          <w:p w14:paraId="12B1361F"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0</w:t>
            </w:r>
          </w:p>
        </w:tc>
      </w:tr>
      <w:tr w:rsidR="00D44585" w:rsidRPr="004A04C6" w14:paraId="2B57494D" w14:textId="77777777" w:rsidTr="00627C02">
        <w:trPr>
          <w:trHeight w:val="315"/>
        </w:trPr>
        <w:tc>
          <w:tcPr>
            <w:tcW w:w="2425" w:type="dxa"/>
            <w:tcBorders>
              <w:top w:val="single" w:sz="4" w:space="0" w:color="auto"/>
              <w:bottom w:val="single" w:sz="4" w:space="0" w:color="auto"/>
            </w:tcBorders>
            <w:shd w:val="clear" w:color="auto" w:fill="auto"/>
            <w:noWrap/>
            <w:vAlign w:val="bottom"/>
            <w:hideMark/>
          </w:tcPr>
          <w:p w14:paraId="52A3BE82" w14:textId="77777777" w:rsidR="00D716E6" w:rsidRPr="004A04C6" w:rsidRDefault="00E453EB" w:rsidP="00E02856">
            <w:pPr>
              <w:rPr>
                <w:rFonts w:ascii="Arial" w:hAnsi="Arial" w:cs="Arial"/>
                <w:color w:val="000000"/>
                <w:sz w:val="18"/>
                <w:szCs w:val="18"/>
              </w:rPr>
            </w:pPr>
            <w:r w:rsidRPr="004A04C6">
              <w:rPr>
                <w:rFonts w:ascii="Arial" w:hAnsi="Arial" w:cs="Arial"/>
                <w:color w:val="000000"/>
                <w:sz w:val="18"/>
                <w:szCs w:val="18"/>
              </w:rPr>
              <w:t>Network characteristics</w:t>
            </w:r>
          </w:p>
        </w:tc>
        <w:tc>
          <w:tcPr>
            <w:tcW w:w="667" w:type="dxa"/>
            <w:tcBorders>
              <w:top w:val="single" w:sz="4" w:space="0" w:color="auto"/>
              <w:bottom w:val="single" w:sz="4" w:space="0" w:color="auto"/>
            </w:tcBorders>
            <w:shd w:val="clear" w:color="auto" w:fill="auto"/>
            <w:noWrap/>
            <w:vAlign w:val="bottom"/>
            <w:hideMark/>
          </w:tcPr>
          <w:p w14:paraId="6ED063FB"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mean</w:t>
            </w:r>
          </w:p>
        </w:tc>
        <w:tc>
          <w:tcPr>
            <w:tcW w:w="610" w:type="dxa"/>
            <w:tcBorders>
              <w:top w:val="single" w:sz="4" w:space="0" w:color="auto"/>
              <w:bottom w:val="single" w:sz="4" w:space="0" w:color="auto"/>
            </w:tcBorders>
            <w:shd w:val="clear" w:color="auto" w:fill="auto"/>
            <w:noWrap/>
            <w:vAlign w:val="bottom"/>
            <w:hideMark/>
          </w:tcPr>
          <w:p w14:paraId="4B987D75"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SD</w:t>
            </w:r>
          </w:p>
        </w:tc>
        <w:tc>
          <w:tcPr>
            <w:tcW w:w="1260" w:type="dxa"/>
            <w:tcBorders>
              <w:top w:val="single" w:sz="4" w:space="0" w:color="auto"/>
              <w:bottom w:val="single" w:sz="4" w:space="0" w:color="auto"/>
            </w:tcBorders>
            <w:shd w:val="clear" w:color="auto" w:fill="auto"/>
            <w:noWrap/>
            <w:vAlign w:val="bottom"/>
            <w:hideMark/>
          </w:tcPr>
          <w:p w14:paraId="3411D349"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mean</w:t>
            </w:r>
          </w:p>
        </w:tc>
        <w:tc>
          <w:tcPr>
            <w:tcW w:w="1080" w:type="dxa"/>
            <w:gridSpan w:val="2"/>
            <w:tcBorders>
              <w:top w:val="single" w:sz="4" w:space="0" w:color="auto"/>
              <w:bottom w:val="single" w:sz="4" w:space="0" w:color="auto"/>
            </w:tcBorders>
            <w:shd w:val="clear" w:color="auto" w:fill="auto"/>
            <w:noWrap/>
            <w:vAlign w:val="bottom"/>
            <w:hideMark/>
          </w:tcPr>
          <w:p w14:paraId="2AE372EF"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mean</w:t>
            </w:r>
          </w:p>
        </w:tc>
        <w:tc>
          <w:tcPr>
            <w:tcW w:w="1082" w:type="dxa"/>
            <w:tcBorders>
              <w:top w:val="single" w:sz="4" w:space="0" w:color="auto"/>
              <w:bottom w:val="single" w:sz="4" w:space="0" w:color="auto"/>
            </w:tcBorders>
            <w:shd w:val="clear" w:color="auto" w:fill="auto"/>
            <w:noWrap/>
            <w:vAlign w:val="bottom"/>
            <w:hideMark/>
          </w:tcPr>
          <w:p w14:paraId="72BD0560"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mean</w:t>
            </w:r>
          </w:p>
        </w:tc>
        <w:tc>
          <w:tcPr>
            <w:tcW w:w="1240" w:type="dxa"/>
            <w:tcBorders>
              <w:top w:val="single" w:sz="4" w:space="0" w:color="auto"/>
              <w:bottom w:val="single" w:sz="4" w:space="0" w:color="auto"/>
            </w:tcBorders>
            <w:shd w:val="clear" w:color="auto" w:fill="auto"/>
            <w:noWrap/>
            <w:vAlign w:val="bottom"/>
            <w:hideMark/>
          </w:tcPr>
          <w:p w14:paraId="588429D0"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mean</w:t>
            </w:r>
          </w:p>
        </w:tc>
        <w:tc>
          <w:tcPr>
            <w:tcW w:w="866" w:type="dxa"/>
            <w:tcBorders>
              <w:top w:val="single" w:sz="4" w:space="0" w:color="auto"/>
              <w:bottom w:val="single" w:sz="4" w:space="0" w:color="auto"/>
            </w:tcBorders>
            <w:shd w:val="clear" w:color="auto" w:fill="auto"/>
            <w:noWrap/>
            <w:vAlign w:val="bottom"/>
            <w:hideMark/>
          </w:tcPr>
          <w:p w14:paraId="6144E6CE"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N</w:t>
            </w:r>
          </w:p>
        </w:tc>
      </w:tr>
      <w:tr w:rsidR="00D44585" w:rsidRPr="004A04C6" w14:paraId="5E33D0FD" w14:textId="77777777" w:rsidTr="00627C02">
        <w:trPr>
          <w:trHeight w:val="315"/>
        </w:trPr>
        <w:tc>
          <w:tcPr>
            <w:tcW w:w="2425" w:type="dxa"/>
            <w:tcBorders>
              <w:top w:val="single" w:sz="4" w:space="0" w:color="auto"/>
            </w:tcBorders>
            <w:shd w:val="clear" w:color="auto" w:fill="auto"/>
            <w:noWrap/>
            <w:vAlign w:val="bottom"/>
            <w:hideMark/>
          </w:tcPr>
          <w:p w14:paraId="4EA3C7FE" w14:textId="77777777" w:rsidR="00D716E6" w:rsidRPr="004A04C6" w:rsidRDefault="00E453EB" w:rsidP="00E02856">
            <w:pPr>
              <w:rPr>
                <w:rFonts w:ascii="Arial" w:hAnsi="Arial" w:cs="Arial"/>
                <w:color w:val="000000"/>
                <w:sz w:val="18"/>
                <w:szCs w:val="18"/>
              </w:rPr>
            </w:pPr>
            <w:r w:rsidRPr="004A04C6">
              <w:rPr>
                <w:rFonts w:ascii="Arial" w:hAnsi="Arial" w:cs="Arial"/>
                <w:color w:val="000000"/>
                <w:sz w:val="18"/>
                <w:szCs w:val="18"/>
              </w:rPr>
              <w:t>Density (friendships)</w:t>
            </w:r>
          </w:p>
        </w:tc>
        <w:tc>
          <w:tcPr>
            <w:tcW w:w="667" w:type="dxa"/>
            <w:tcBorders>
              <w:top w:val="single" w:sz="4" w:space="0" w:color="auto"/>
            </w:tcBorders>
            <w:shd w:val="clear" w:color="auto" w:fill="auto"/>
            <w:noWrap/>
            <w:vAlign w:val="bottom"/>
            <w:hideMark/>
          </w:tcPr>
          <w:p w14:paraId="7C3C3DE0"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0.4</w:t>
            </w:r>
          </w:p>
        </w:tc>
        <w:tc>
          <w:tcPr>
            <w:tcW w:w="610" w:type="dxa"/>
            <w:tcBorders>
              <w:top w:val="single" w:sz="4" w:space="0" w:color="auto"/>
            </w:tcBorders>
            <w:shd w:val="clear" w:color="auto" w:fill="auto"/>
            <w:noWrap/>
            <w:vAlign w:val="bottom"/>
            <w:hideMark/>
          </w:tcPr>
          <w:p w14:paraId="2E1EBC14"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0.1</w:t>
            </w:r>
          </w:p>
        </w:tc>
        <w:tc>
          <w:tcPr>
            <w:tcW w:w="1260" w:type="dxa"/>
            <w:tcBorders>
              <w:top w:val="single" w:sz="4" w:space="0" w:color="auto"/>
            </w:tcBorders>
            <w:shd w:val="clear" w:color="auto" w:fill="auto"/>
            <w:noWrap/>
            <w:vAlign w:val="bottom"/>
            <w:hideMark/>
          </w:tcPr>
          <w:p w14:paraId="6C220EEC"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0.4</w:t>
            </w:r>
          </w:p>
        </w:tc>
        <w:tc>
          <w:tcPr>
            <w:tcW w:w="992" w:type="dxa"/>
            <w:tcBorders>
              <w:top w:val="single" w:sz="4" w:space="0" w:color="auto"/>
            </w:tcBorders>
            <w:shd w:val="clear" w:color="auto" w:fill="auto"/>
            <w:noWrap/>
            <w:vAlign w:val="bottom"/>
            <w:hideMark/>
          </w:tcPr>
          <w:p w14:paraId="71A374C2"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0.3</w:t>
            </w:r>
          </w:p>
        </w:tc>
        <w:tc>
          <w:tcPr>
            <w:tcW w:w="1170" w:type="dxa"/>
            <w:gridSpan w:val="2"/>
            <w:tcBorders>
              <w:top w:val="single" w:sz="4" w:space="0" w:color="auto"/>
            </w:tcBorders>
            <w:shd w:val="clear" w:color="auto" w:fill="auto"/>
            <w:noWrap/>
            <w:vAlign w:val="bottom"/>
            <w:hideMark/>
          </w:tcPr>
          <w:p w14:paraId="26C32E97"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0.4</w:t>
            </w:r>
          </w:p>
        </w:tc>
        <w:tc>
          <w:tcPr>
            <w:tcW w:w="1240" w:type="dxa"/>
            <w:tcBorders>
              <w:top w:val="single" w:sz="4" w:space="0" w:color="auto"/>
            </w:tcBorders>
            <w:shd w:val="clear" w:color="auto" w:fill="auto"/>
            <w:noWrap/>
            <w:vAlign w:val="bottom"/>
            <w:hideMark/>
          </w:tcPr>
          <w:p w14:paraId="28DF10ED"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0.4</w:t>
            </w:r>
          </w:p>
        </w:tc>
        <w:tc>
          <w:tcPr>
            <w:tcW w:w="866" w:type="dxa"/>
            <w:tcBorders>
              <w:top w:val="single" w:sz="4" w:space="0" w:color="auto"/>
            </w:tcBorders>
            <w:shd w:val="clear" w:color="auto" w:fill="auto"/>
            <w:noWrap/>
            <w:vAlign w:val="bottom"/>
            <w:hideMark/>
          </w:tcPr>
          <w:p w14:paraId="1099252C"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0</w:t>
            </w:r>
          </w:p>
        </w:tc>
      </w:tr>
      <w:tr w:rsidR="00D44585" w:rsidRPr="004A04C6" w14:paraId="158A81B0" w14:textId="77777777" w:rsidTr="00627C02">
        <w:trPr>
          <w:trHeight w:val="315"/>
        </w:trPr>
        <w:tc>
          <w:tcPr>
            <w:tcW w:w="2425" w:type="dxa"/>
            <w:shd w:val="clear" w:color="auto" w:fill="auto"/>
            <w:noWrap/>
            <w:vAlign w:val="bottom"/>
            <w:hideMark/>
          </w:tcPr>
          <w:p w14:paraId="04E5691C" w14:textId="77777777" w:rsidR="00D716E6" w:rsidRPr="004A04C6" w:rsidRDefault="00E453EB" w:rsidP="00E02856">
            <w:pPr>
              <w:rPr>
                <w:rFonts w:ascii="Arial" w:hAnsi="Arial" w:cs="Arial"/>
                <w:color w:val="000000"/>
                <w:sz w:val="18"/>
                <w:szCs w:val="18"/>
              </w:rPr>
            </w:pPr>
            <w:r w:rsidRPr="004A04C6">
              <w:rPr>
                <w:rFonts w:ascii="Arial" w:hAnsi="Arial" w:cs="Arial"/>
                <w:color w:val="000000"/>
                <w:sz w:val="18"/>
                <w:szCs w:val="18"/>
              </w:rPr>
              <w:t>Density (rejections)</w:t>
            </w:r>
          </w:p>
        </w:tc>
        <w:tc>
          <w:tcPr>
            <w:tcW w:w="667" w:type="dxa"/>
            <w:shd w:val="clear" w:color="auto" w:fill="auto"/>
            <w:noWrap/>
            <w:vAlign w:val="bottom"/>
            <w:hideMark/>
          </w:tcPr>
          <w:p w14:paraId="6FFDF990"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0.2</w:t>
            </w:r>
          </w:p>
        </w:tc>
        <w:tc>
          <w:tcPr>
            <w:tcW w:w="610" w:type="dxa"/>
            <w:shd w:val="clear" w:color="auto" w:fill="auto"/>
            <w:noWrap/>
            <w:vAlign w:val="bottom"/>
            <w:hideMark/>
          </w:tcPr>
          <w:p w14:paraId="7D5BF176"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0.1</w:t>
            </w:r>
          </w:p>
        </w:tc>
        <w:tc>
          <w:tcPr>
            <w:tcW w:w="1260" w:type="dxa"/>
            <w:shd w:val="clear" w:color="auto" w:fill="auto"/>
            <w:noWrap/>
            <w:vAlign w:val="bottom"/>
            <w:hideMark/>
          </w:tcPr>
          <w:p w14:paraId="4B4B284A"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0.2</w:t>
            </w:r>
          </w:p>
        </w:tc>
        <w:tc>
          <w:tcPr>
            <w:tcW w:w="992" w:type="dxa"/>
            <w:shd w:val="clear" w:color="auto" w:fill="auto"/>
            <w:noWrap/>
            <w:vAlign w:val="bottom"/>
            <w:hideMark/>
          </w:tcPr>
          <w:p w14:paraId="1D55726E"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0.2</w:t>
            </w:r>
          </w:p>
        </w:tc>
        <w:tc>
          <w:tcPr>
            <w:tcW w:w="1170" w:type="dxa"/>
            <w:gridSpan w:val="2"/>
            <w:shd w:val="clear" w:color="auto" w:fill="auto"/>
            <w:noWrap/>
            <w:vAlign w:val="bottom"/>
            <w:hideMark/>
          </w:tcPr>
          <w:p w14:paraId="7213ADBD"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0.2</w:t>
            </w:r>
          </w:p>
        </w:tc>
        <w:tc>
          <w:tcPr>
            <w:tcW w:w="1240" w:type="dxa"/>
            <w:shd w:val="clear" w:color="auto" w:fill="auto"/>
            <w:noWrap/>
            <w:vAlign w:val="bottom"/>
            <w:hideMark/>
          </w:tcPr>
          <w:p w14:paraId="77FD2C4F"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0.2</w:t>
            </w:r>
          </w:p>
        </w:tc>
        <w:tc>
          <w:tcPr>
            <w:tcW w:w="866" w:type="dxa"/>
            <w:shd w:val="clear" w:color="auto" w:fill="auto"/>
            <w:noWrap/>
            <w:vAlign w:val="bottom"/>
            <w:hideMark/>
          </w:tcPr>
          <w:p w14:paraId="4699CE42"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0</w:t>
            </w:r>
          </w:p>
        </w:tc>
      </w:tr>
      <w:tr w:rsidR="00D44585" w:rsidRPr="004A04C6" w14:paraId="4F950ED5" w14:textId="77777777" w:rsidTr="00627C02">
        <w:trPr>
          <w:trHeight w:val="315"/>
        </w:trPr>
        <w:tc>
          <w:tcPr>
            <w:tcW w:w="2425" w:type="dxa"/>
            <w:shd w:val="clear" w:color="auto" w:fill="auto"/>
            <w:noWrap/>
            <w:vAlign w:val="bottom"/>
            <w:hideMark/>
          </w:tcPr>
          <w:p w14:paraId="7D9DE9E4" w14:textId="77777777" w:rsidR="00D716E6" w:rsidRPr="004A04C6" w:rsidRDefault="00E453EB" w:rsidP="00E02856">
            <w:pPr>
              <w:rPr>
                <w:rFonts w:ascii="Arial" w:hAnsi="Arial" w:cs="Arial"/>
                <w:color w:val="000000"/>
                <w:sz w:val="18"/>
                <w:szCs w:val="18"/>
              </w:rPr>
            </w:pPr>
            <w:r w:rsidRPr="004A04C6">
              <w:rPr>
                <w:rFonts w:ascii="Arial" w:hAnsi="Arial" w:cs="Arial"/>
                <w:color w:val="000000"/>
                <w:sz w:val="18"/>
                <w:szCs w:val="18"/>
              </w:rPr>
              <w:t>Indegrees (friendships)</w:t>
            </w:r>
          </w:p>
        </w:tc>
        <w:tc>
          <w:tcPr>
            <w:tcW w:w="667" w:type="dxa"/>
            <w:shd w:val="clear" w:color="auto" w:fill="auto"/>
            <w:noWrap/>
            <w:vAlign w:val="bottom"/>
            <w:hideMark/>
          </w:tcPr>
          <w:p w14:paraId="2E22CF6F"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8.5</w:t>
            </w:r>
          </w:p>
        </w:tc>
        <w:tc>
          <w:tcPr>
            <w:tcW w:w="610" w:type="dxa"/>
            <w:shd w:val="clear" w:color="auto" w:fill="auto"/>
            <w:noWrap/>
            <w:vAlign w:val="bottom"/>
            <w:hideMark/>
          </w:tcPr>
          <w:p w14:paraId="087C95B1"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3.9</w:t>
            </w:r>
          </w:p>
        </w:tc>
        <w:tc>
          <w:tcPr>
            <w:tcW w:w="1260" w:type="dxa"/>
            <w:shd w:val="clear" w:color="auto" w:fill="auto"/>
            <w:noWrap/>
            <w:vAlign w:val="bottom"/>
            <w:hideMark/>
          </w:tcPr>
          <w:p w14:paraId="2E875BE7"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8.8</w:t>
            </w:r>
          </w:p>
        </w:tc>
        <w:tc>
          <w:tcPr>
            <w:tcW w:w="992" w:type="dxa"/>
            <w:shd w:val="clear" w:color="auto" w:fill="auto"/>
            <w:noWrap/>
            <w:vAlign w:val="bottom"/>
            <w:hideMark/>
          </w:tcPr>
          <w:p w14:paraId="19DD7407"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5.2</w:t>
            </w:r>
          </w:p>
        </w:tc>
        <w:tc>
          <w:tcPr>
            <w:tcW w:w="1170" w:type="dxa"/>
            <w:gridSpan w:val="2"/>
            <w:shd w:val="clear" w:color="auto" w:fill="auto"/>
            <w:noWrap/>
            <w:vAlign w:val="bottom"/>
            <w:hideMark/>
          </w:tcPr>
          <w:p w14:paraId="5FB8F27A"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7.7</w:t>
            </w:r>
          </w:p>
        </w:tc>
        <w:tc>
          <w:tcPr>
            <w:tcW w:w="1240" w:type="dxa"/>
            <w:shd w:val="clear" w:color="auto" w:fill="auto"/>
            <w:noWrap/>
            <w:vAlign w:val="bottom"/>
            <w:hideMark/>
          </w:tcPr>
          <w:p w14:paraId="553B2C87"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8.7</w:t>
            </w:r>
          </w:p>
        </w:tc>
        <w:tc>
          <w:tcPr>
            <w:tcW w:w="866" w:type="dxa"/>
            <w:shd w:val="clear" w:color="auto" w:fill="auto"/>
            <w:noWrap/>
            <w:vAlign w:val="bottom"/>
            <w:hideMark/>
          </w:tcPr>
          <w:p w14:paraId="5A281AB2"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0</w:t>
            </w:r>
          </w:p>
        </w:tc>
      </w:tr>
      <w:tr w:rsidR="00D44585" w:rsidRPr="004A04C6" w14:paraId="093020B6" w14:textId="77777777" w:rsidTr="00627C02">
        <w:trPr>
          <w:trHeight w:val="315"/>
        </w:trPr>
        <w:tc>
          <w:tcPr>
            <w:tcW w:w="2425" w:type="dxa"/>
            <w:shd w:val="clear" w:color="auto" w:fill="auto"/>
            <w:noWrap/>
            <w:vAlign w:val="bottom"/>
            <w:hideMark/>
          </w:tcPr>
          <w:p w14:paraId="2466D7FF" w14:textId="77777777" w:rsidR="00D716E6" w:rsidRPr="004A04C6" w:rsidRDefault="00E453EB" w:rsidP="00E02856">
            <w:pPr>
              <w:rPr>
                <w:rFonts w:ascii="Arial" w:hAnsi="Arial" w:cs="Arial"/>
                <w:color w:val="000000"/>
                <w:sz w:val="18"/>
                <w:szCs w:val="18"/>
              </w:rPr>
            </w:pPr>
            <w:r w:rsidRPr="004A04C6">
              <w:rPr>
                <w:rFonts w:ascii="Arial" w:hAnsi="Arial" w:cs="Arial"/>
                <w:color w:val="000000"/>
                <w:sz w:val="18"/>
                <w:szCs w:val="18"/>
              </w:rPr>
              <w:t>Indegrees (rejections)</w:t>
            </w:r>
          </w:p>
        </w:tc>
        <w:tc>
          <w:tcPr>
            <w:tcW w:w="667" w:type="dxa"/>
            <w:shd w:val="clear" w:color="auto" w:fill="auto"/>
            <w:noWrap/>
            <w:vAlign w:val="bottom"/>
            <w:hideMark/>
          </w:tcPr>
          <w:p w14:paraId="18792A94"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4.0</w:t>
            </w:r>
          </w:p>
        </w:tc>
        <w:tc>
          <w:tcPr>
            <w:tcW w:w="610" w:type="dxa"/>
            <w:shd w:val="clear" w:color="auto" w:fill="auto"/>
            <w:noWrap/>
            <w:vAlign w:val="bottom"/>
            <w:hideMark/>
          </w:tcPr>
          <w:p w14:paraId="7B633A8A"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3.0</w:t>
            </w:r>
          </w:p>
        </w:tc>
        <w:tc>
          <w:tcPr>
            <w:tcW w:w="1260" w:type="dxa"/>
            <w:shd w:val="clear" w:color="auto" w:fill="auto"/>
            <w:noWrap/>
            <w:vAlign w:val="bottom"/>
            <w:hideMark/>
          </w:tcPr>
          <w:p w14:paraId="28C9CAFA"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4.1</w:t>
            </w:r>
          </w:p>
        </w:tc>
        <w:tc>
          <w:tcPr>
            <w:tcW w:w="992" w:type="dxa"/>
            <w:shd w:val="clear" w:color="auto" w:fill="auto"/>
            <w:noWrap/>
            <w:vAlign w:val="bottom"/>
            <w:hideMark/>
          </w:tcPr>
          <w:p w14:paraId="607CA29F"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5.4</w:t>
            </w:r>
          </w:p>
        </w:tc>
        <w:tc>
          <w:tcPr>
            <w:tcW w:w="1170" w:type="dxa"/>
            <w:gridSpan w:val="2"/>
            <w:shd w:val="clear" w:color="auto" w:fill="auto"/>
            <w:noWrap/>
            <w:vAlign w:val="bottom"/>
            <w:hideMark/>
          </w:tcPr>
          <w:p w14:paraId="2877AABE"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4.1</w:t>
            </w:r>
          </w:p>
        </w:tc>
        <w:tc>
          <w:tcPr>
            <w:tcW w:w="1240" w:type="dxa"/>
            <w:shd w:val="clear" w:color="auto" w:fill="auto"/>
            <w:noWrap/>
            <w:vAlign w:val="bottom"/>
            <w:hideMark/>
          </w:tcPr>
          <w:p w14:paraId="11DE13F7"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3.8</w:t>
            </w:r>
          </w:p>
        </w:tc>
        <w:tc>
          <w:tcPr>
            <w:tcW w:w="866" w:type="dxa"/>
            <w:shd w:val="clear" w:color="auto" w:fill="auto"/>
            <w:noWrap/>
            <w:vAlign w:val="bottom"/>
            <w:hideMark/>
          </w:tcPr>
          <w:p w14:paraId="0FB0B583"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0</w:t>
            </w:r>
          </w:p>
        </w:tc>
      </w:tr>
    </w:tbl>
    <w:p w14:paraId="78806641" w14:textId="77777777" w:rsidR="00D716E6" w:rsidRPr="004A04C6" w:rsidRDefault="00D716E6" w:rsidP="00B9440A">
      <w:pPr>
        <w:pStyle w:val="SMcaption"/>
        <w:rPr>
          <w:rFonts w:ascii="Arial" w:hAnsi="Arial" w:cs="Arial"/>
          <w:bCs/>
          <w:kern w:val="32"/>
          <w:sz w:val="20"/>
        </w:rPr>
      </w:pPr>
    </w:p>
    <w:p w14:paraId="550AFDB4" w14:textId="77777777" w:rsidR="00D716E6" w:rsidRPr="004A04C6" w:rsidRDefault="00D716E6" w:rsidP="00B9440A">
      <w:pPr>
        <w:pStyle w:val="SMcaption"/>
        <w:rPr>
          <w:rFonts w:ascii="Arial" w:hAnsi="Arial" w:cs="Arial"/>
          <w:bCs/>
          <w:kern w:val="32"/>
          <w:sz w:val="20"/>
        </w:rPr>
      </w:pPr>
    </w:p>
    <w:p w14:paraId="6E222D18" w14:textId="0D66C27C" w:rsidR="00B9440A" w:rsidRPr="004A04C6" w:rsidRDefault="00E453EB" w:rsidP="00B9440A">
      <w:pPr>
        <w:pStyle w:val="SMcaption"/>
        <w:rPr>
          <w:rFonts w:ascii="Arial" w:hAnsi="Arial" w:cs="Arial"/>
          <w:sz w:val="20"/>
        </w:rPr>
      </w:pPr>
      <w:r w:rsidRPr="004A04C6">
        <w:rPr>
          <w:rFonts w:ascii="Arial" w:hAnsi="Arial" w:cs="Arial"/>
          <w:bCs/>
          <w:kern w:val="32"/>
          <w:sz w:val="20"/>
        </w:rPr>
        <w:t>Student characteristics, classroom characteristics, and network characteristics of the sample used to create Fig 1.</w:t>
      </w:r>
    </w:p>
    <w:p w14:paraId="083A6A3F" w14:textId="77777777" w:rsidR="00D716E6" w:rsidRPr="004A04C6" w:rsidRDefault="00E453EB">
      <w:pPr>
        <w:rPr>
          <w:rFonts w:ascii="Arial" w:hAnsi="Arial" w:cs="Arial"/>
          <w:b/>
          <w:bCs/>
          <w:kern w:val="32"/>
          <w:sz w:val="20"/>
        </w:rPr>
      </w:pPr>
      <w:r w:rsidRPr="004A04C6">
        <w:rPr>
          <w:rFonts w:ascii="Arial" w:hAnsi="Arial" w:cs="Arial"/>
          <w:sz w:val="20"/>
        </w:rPr>
        <w:br w:type="page"/>
      </w:r>
    </w:p>
    <w:p w14:paraId="19F51994" w14:textId="3BABD156" w:rsidR="00D716E6" w:rsidRPr="004A04C6" w:rsidRDefault="00E453EB" w:rsidP="00840BB2">
      <w:pPr>
        <w:pStyle w:val="SMHeading"/>
        <w:rPr>
          <w:rFonts w:ascii="Arial" w:hAnsi="Arial" w:cs="Arial"/>
          <w:sz w:val="20"/>
          <w:szCs w:val="20"/>
        </w:rPr>
      </w:pPr>
      <w:r w:rsidRPr="004A04C6">
        <w:rPr>
          <w:rFonts w:ascii="Arial" w:hAnsi="Arial" w:cs="Arial"/>
          <w:sz w:val="20"/>
          <w:szCs w:val="20"/>
        </w:rPr>
        <w:lastRenderedPageBreak/>
        <w:t>Table S4. Characteristics of subsample.</w:t>
      </w:r>
    </w:p>
    <w:tbl>
      <w:tblPr>
        <w:tblW w:w="9366" w:type="dxa"/>
        <w:tblLook w:val="04A0" w:firstRow="1" w:lastRow="0" w:firstColumn="1" w:lastColumn="0" w:noHBand="0" w:noVBand="1"/>
      </w:tblPr>
      <w:tblGrid>
        <w:gridCol w:w="2425"/>
        <w:gridCol w:w="667"/>
        <w:gridCol w:w="610"/>
        <w:gridCol w:w="1260"/>
        <w:gridCol w:w="1080"/>
        <w:gridCol w:w="1170"/>
        <w:gridCol w:w="1293"/>
        <w:gridCol w:w="861"/>
      </w:tblGrid>
      <w:tr w:rsidR="00D44585" w:rsidRPr="004A04C6" w14:paraId="67987FD4" w14:textId="77777777" w:rsidTr="00627C02">
        <w:trPr>
          <w:trHeight w:val="1035"/>
        </w:trPr>
        <w:tc>
          <w:tcPr>
            <w:tcW w:w="2425" w:type="dxa"/>
            <w:tcBorders>
              <w:bottom w:val="single" w:sz="4" w:space="0" w:color="auto"/>
            </w:tcBorders>
            <w:shd w:val="clear" w:color="auto" w:fill="auto"/>
            <w:noWrap/>
            <w:vAlign w:val="bottom"/>
            <w:hideMark/>
          </w:tcPr>
          <w:p w14:paraId="24F1092B" w14:textId="77777777" w:rsidR="00627C02" w:rsidRPr="004A04C6" w:rsidRDefault="00E453EB" w:rsidP="00627C02">
            <w:pPr>
              <w:rPr>
                <w:rFonts w:ascii="Arial" w:hAnsi="Arial" w:cs="Arial"/>
                <w:color w:val="000000"/>
                <w:sz w:val="18"/>
                <w:szCs w:val="18"/>
              </w:rPr>
            </w:pPr>
            <w:r w:rsidRPr="004A04C6">
              <w:rPr>
                <w:rFonts w:ascii="Arial" w:hAnsi="Arial" w:cs="Arial"/>
                <w:color w:val="000000"/>
                <w:sz w:val="18"/>
                <w:szCs w:val="18"/>
              </w:rPr>
              <w:t> </w:t>
            </w:r>
          </w:p>
          <w:p w14:paraId="4DF97BA1" w14:textId="77777777" w:rsidR="00627C02" w:rsidRPr="004A04C6" w:rsidRDefault="00E453EB" w:rsidP="00627C02">
            <w:pPr>
              <w:rPr>
                <w:rFonts w:ascii="Arial" w:hAnsi="Arial" w:cs="Arial"/>
                <w:color w:val="000000"/>
                <w:sz w:val="18"/>
                <w:szCs w:val="18"/>
              </w:rPr>
            </w:pPr>
            <w:r w:rsidRPr="004A04C6">
              <w:rPr>
                <w:rFonts w:ascii="Arial" w:hAnsi="Arial" w:cs="Arial"/>
                <w:color w:val="000000"/>
                <w:sz w:val="18"/>
                <w:szCs w:val="18"/>
              </w:rPr>
              <w:t> </w:t>
            </w:r>
          </w:p>
        </w:tc>
        <w:tc>
          <w:tcPr>
            <w:tcW w:w="1277" w:type="dxa"/>
            <w:gridSpan w:val="2"/>
            <w:tcBorders>
              <w:bottom w:val="single" w:sz="4" w:space="0" w:color="auto"/>
            </w:tcBorders>
            <w:shd w:val="clear" w:color="auto" w:fill="auto"/>
            <w:vAlign w:val="bottom"/>
            <w:hideMark/>
          </w:tcPr>
          <w:p w14:paraId="7708B47D" w14:textId="34077789" w:rsidR="00627C02" w:rsidRPr="004A04C6" w:rsidRDefault="00E453EB" w:rsidP="00627C02">
            <w:pPr>
              <w:jc w:val="right"/>
              <w:rPr>
                <w:rFonts w:ascii="Arial" w:hAnsi="Arial" w:cs="Arial"/>
                <w:color w:val="000000"/>
                <w:sz w:val="18"/>
                <w:szCs w:val="18"/>
              </w:rPr>
            </w:pPr>
            <w:r w:rsidRPr="004A04C6">
              <w:rPr>
                <w:rFonts w:ascii="Arial" w:hAnsi="Arial" w:cs="Arial"/>
                <w:color w:val="000000"/>
                <w:sz w:val="18"/>
                <w:szCs w:val="18"/>
              </w:rPr>
              <w:t xml:space="preserve">Sample </w:t>
            </w:r>
            <w:r w:rsidRPr="004A04C6">
              <w:rPr>
                <w:rFonts w:ascii="Arial" w:hAnsi="Arial" w:cs="Arial"/>
                <w:color w:val="000000"/>
                <w:sz w:val="18"/>
                <w:szCs w:val="18"/>
              </w:rPr>
              <w:br/>
              <w:t>(N =6,390)</w:t>
            </w:r>
          </w:p>
        </w:tc>
        <w:tc>
          <w:tcPr>
            <w:tcW w:w="1260" w:type="dxa"/>
            <w:tcBorders>
              <w:bottom w:val="single" w:sz="4" w:space="0" w:color="auto"/>
            </w:tcBorders>
            <w:shd w:val="clear" w:color="auto" w:fill="auto"/>
            <w:vAlign w:val="bottom"/>
            <w:hideMark/>
          </w:tcPr>
          <w:p w14:paraId="240119EC" w14:textId="0C400DF0" w:rsidR="00627C02" w:rsidRPr="004A04C6" w:rsidRDefault="00E453EB" w:rsidP="00627C02">
            <w:pPr>
              <w:jc w:val="right"/>
              <w:rPr>
                <w:rFonts w:ascii="Arial" w:hAnsi="Arial" w:cs="Arial"/>
                <w:color w:val="000000"/>
                <w:sz w:val="18"/>
                <w:szCs w:val="18"/>
              </w:rPr>
            </w:pPr>
            <w:r w:rsidRPr="004A04C6">
              <w:rPr>
                <w:rFonts w:ascii="Arial" w:hAnsi="Arial" w:cs="Arial"/>
                <w:color w:val="000000"/>
                <w:sz w:val="18"/>
                <w:szCs w:val="18"/>
              </w:rPr>
              <w:t>Ethnic majority</w:t>
            </w:r>
            <w:r w:rsidRPr="004A04C6">
              <w:rPr>
                <w:rFonts w:ascii="Arial" w:hAnsi="Arial" w:cs="Arial"/>
                <w:color w:val="000000"/>
                <w:sz w:val="18"/>
                <w:szCs w:val="18"/>
              </w:rPr>
              <w:br/>
              <w:t>(N = 3,571)</w:t>
            </w:r>
          </w:p>
        </w:tc>
        <w:tc>
          <w:tcPr>
            <w:tcW w:w="1080" w:type="dxa"/>
            <w:tcBorders>
              <w:bottom w:val="single" w:sz="4" w:space="0" w:color="auto"/>
            </w:tcBorders>
            <w:shd w:val="clear" w:color="auto" w:fill="auto"/>
            <w:vAlign w:val="bottom"/>
            <w:hideMark/>
          </w:tcPr>
          <w:p w14:paraId="594C259C" w14:textId="52EFE007" w:rsidR="00627C02" w:rsidRPr="004A04C6" w:rsidRDefault="00E453EB" w:rsidP="00627C02">
            <w:pPr>
              <w:jc w:val="right"/>
              <w:rPr>
                <w:rFonts w:ascii="Arial" w:hAnsi="Arial" w:cs="Arial"/>
                <w:color w:val="000000"/>
                <w:sz w:val="18"/>
                <w:szCs w:val="18"/>
              </w:rPr>
            </w:pPr>
            <w:r w:rsidRPr="004A04C6">
              <w:rPr>
                <w:rFonts w:ascii="Arial" w:hAnsi="Arial" w:cs="Arial"/>
                <w:color w:val="000000"/>
                <w:sz w:val="18"/>
                <w:szCs w:val="18"/>
              </w:rPr>
              <w:t>Refugee</w:t>
            </w:r>
            <w:r w:rsidRPr="004A04C6">
              <w:rPr>
                <w:rFonts w:ascii="Arial" w:hAnsi="Arial" w:cs="Arial"/>
                <w:color w:val="000000"/>
                <w:sz w:val="18"/>
                <w:szCs w:val="18"/>
              </w:rPr>
              <w:br/>
              <w:t>(N = 487)</w:t>
            </w:r>
          </w:p>
        </w:tc>
        <w:tc>
          <w:tcPr>
            <w:tcW w:w="1170" w:type="dxa"/>
            <w:tcBorders>
              <w:bottom w:val="single" w:sz="4" w:space="0" w:color="auto"/>
            </w:tcBorders>
            <w:shd w:val="clear" w:color="auto" w:fill="auto"/>
            <w:vAlign w:val="bottom"/>
            <w:hideMark/>
          </w:tcPr>
          <w:p w14:paraId="594BB853" w14:textId="586453DB" w:rsidR="00627C02" w:rsidRPr="004A04C6" w:rsidRDefault="00E453EB" w:rsidP="00627C02">
            <w:pPr>
              <w:jc w:val="right"/>
              <w:rPr>
                <w:rFonts w:ascii="Arial" w:hAnsi="Arial" w:cs="Arial"/>
                <w:color w:val="000000"/>
                <w:sz w:val="18"/>
                <w:szCs w:val="18"/>
              </w:rPr>
            </w:pPr>
            <w:r w:rsidRPr="004A04C6">
              <w:rPr>
                <w:rFonts w:ascii="Arial" w:hAnsi="Arial" w:cs="Arial"/>
                <w:color w:val="000000"/>
                <w:sz w:val="18"/>
                <w:szCs w:val="18"/>
              </w:rPr>
              <w:t>First-generation immigrant</w:t>
            </w:r>
            <w:r w:rsidRPr="004A04C6">
              <w:rPr>
                <w:rFonts w:ascii="Arial" w:hAnsi="Arial" w:cs="Arial"/>
                <w:color w:val="000000"/>
                <w:sz w:val="18"/>
                <w:szCs w:val="18"/>
              </w:rPr>
              <w:br/>
              <w:t>(N = 472)</w:t>
            </w:r>
          </w:p>
        </w:tc>
        <w:tc>
          <w:tcPr>
            <w:tcW w:w="1293" w:type="dxa"/>
            <w:tcBorders>
              <w:bottom w:val="single" w:sz="4" w:space="0" w:color="auto"/>
            </w:tcBorders>
            <w:shd w:val="clear" w:color="auto" w:fill="auto"/>
            <w:vAlign w:val="bottom"/>
            <w:hideMark/>
          </w:tcPr>
          <w:p w14:paraId="48EB1C26" w14:textId="28549205" w:rsidR="00627C02" w:rsidRPr="004A04C6" w:rsidRDefault="00E453EB" w:rsidP="00627C02">
            <w:pPr>
              <w:jc w:val="right"/>
              <w:rPr>
                <w:rFonts w:ascii="Arial" w:hAnsi="Arial" w:cs="Arial"/>
                <w:color w:val="000000"/>
                <w:sz w:val="18"/>
                <w:szCs w:val="18"/>
              </w:rPr>
            </w:pPr>
            <w:r w:rsidRPr="004A04C6">
              <w:rPr>
                <w:rFonts w:ascii="Arial" w:hAnsi="Arial" w:cs="Arial"/>
                <w:color w:val="000000"/>
                <w:sz w:val="18"/>
                <w:szCs w:val="18"/>
              </w:rPr>
              <w:t xml:space="preserve">Second-generation immigrant </w:t>
            </w:r>
            <w:r w:rsidRPr="004A04C6">
              <w:rPr>
                <w:rFonts w:ascii="Arial" w:hAnsi="Arial" w:cs="Arial"/>
                <w:color w:val="000000"/>
                <w:sz w:val="18"/>
                <w:szCs w:val="18"/>
              </w:rPr>
              <w:br/>
              <w:t>(N =  1,374)</w:t>
            </w:r>
          </w:p>
        </w:tc>
        <w:tc>
          <w:tcPr>
            <w:tcW w:w="861" w:type="dxa"/>
            <w:tcBorders>
              <w:bottom w:val="single" w:sz="4" w:space="0" w:color="auto"/>
            </w:tcBorders>
            <w:shd w:val="clear" w:color="auto" w:fill="auto"/>
            <w:vAlign w:val="bottom"/>
            <w:hideMark/>
          </w:tcPr>
          <w:p w14:paraId="7EA3A907" w14:textId="6B227DE5" w:rsidR="00627C02" w:rsidRPr="004A04C6" w:rsidRDefault="00E453EB" w:rsidP="00627C02">
            <w:pPr>
              <w:jc w:val="right"/>
              <w:rPr>
                <w:rFonts w:ascii="Arial" w:hAnsi="Arial" w:cs="Arial"/>
                <w:color w:val="000000"/>
                <w:sz w:val="18"/>
                <w:szCs w:val="18"/>
              </w:rPr>
            </w:pPr>
            <w:r w:rsidRPr="004A04C6">
              <w:rPr>
                <w:rFonts w:ascii="Arial" w:hAnsi="Arial" w:cs="Arial"/>
                <w:color w:val="000000"/>
                <w:sz w:val="18"/>
                <w:szCs w:val="18"/>
              </w:rPr>
              <w:t>Missing cases</w:t>
            </w:r>
          </w:p>
        </w:tc>
      </w:tr>
      <w:tr w:rsidR="00D44585" w:rsidRPr="004A04C6" w14:paraId="6E53561C" w14:textId="77777777" w:rsidTr="00627C02">
        <w:trPr>
          <w:trHeight w:val="315"/>
        </w:trPr>
        <w:tc>
          <w:tcPr>
            <w:tcW w:w="2425" w:type="dxa"/>
            <w:tcBorders>
              <w:top w:val="single" w:sz="4" w:space="0" w:color="auto"/>
              <w:bottom w:val="single" w:sz="4" w:space="0" w:color="auto"/>
            </w:tcBorders>
            <w:shd w:val="clear" w:color="auto" w:fill="auto"/>
            <w:noWrap/>
            <w:vAlign w:val="bottom"/>
            <w:hideMark/>
          </w:tcPr>
          <w:p w14:paraId="606CE5D2" w14:textId="77777777" w:rsidR="00D716E6" w:rsidRPr="004A04C6" w:rsidRDefault="00E453EB" w:rsidP="00E02856">
            <w:pPr>
              <w:rPr>
                <w:rFonts w:ascii="Arial" w:hAnsi="Arial" w:cs="Arial"/>
                <w:color w:val="000000"/>
                <w:sz w:val="18"/>
                <w:szCs w:val="18"/>
              </w:rPr>
            </w:pPr>
            <w:r w:rsidRPr="004A04C6">
              <w:rPr>
                <w:rFonts w:ascii="Arial" w:hAnsi="Arial" w:cs="Arial"/>
                <w:color w:val="000000"/>
                <w:sz w:val="18"/>
                <w:szCs w:val="18"/>
              </w:rPr>
              <w:t>Student characteristics</w:t>
            </w:r>
          </w:p>
        </w:tc>
        <w:tc>
          <w:tcPr>
            <w:tcW w:w="667" w:type="dxa"/>
            <w:tcBorders>
              <w:top w:val="single" w:sz="4" w:space="0" w:color="auto"/>
              <w:bottom w:val="single" w:sz="4" w:space="0" w:color="auto"/>
            </w:tcBorders>
            <w:shd w:val="clear" w:color="auto" w:fill="auto"/>
            <w:noWrap/>
            <w:vAlign w:val="bottom"/>
            <w:hideMark/>
          </w:tcPr>
          <w:p w14:paraId="4CB98227"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mean</w:t>
            </w:r>
          </w:p>
        </w:tc>
        <w:tc>
          <w:tcPr>
            <w:tcW w:w="610" w:type="dxa"/>
            <w:tcBorders>
              <w:top w:val="single" w:sz="4" w:space="0" w:color="auto"/>
              <w:bottom w:val="single" w:sz="4" w:space="0" w:color="auto"/>
            </w:tcBorders>
            <w:shd w:val="clear" w:color="auto" w:fill="auto"/>
            <w:noWrap/>
            <w:vAlign w:val="bottom"/>
            <w:hideMark/>
          </w:tcPr>
          <w:p w14:paraId="03C2FC58"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SD</w:t>
            </w:r>
          </w:p>
        </w:tc>
        <w:tc>
          <w:tcPr>
            <w:tcW w:w="1260" w:type="dxa"/>
            <w:tcBorders>
              <w:top w:val="single" w:sz="4" w:space="0" w:color="auto"/>
              <w:bottom w:val="single" w:sz="4" w:space="0" w:color="auto"/>
            </w:tcBorders>
            <w:shd w:val="clear" w:color="auto" w:fill="auto"/>
            <w:noWrap/>
            <w:vAlign w:val="bottom"/>
            <w:hideMark/>
          </w:tcPr>
          <w:p w14:paraId="6A577E34"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mean</w:t>
            </w:r>
          </w:p>
        </w:tc>
        <w:tc>
          <w:tcPr>
            <w:tcW w:w="1080" w:type="dxa"/>
            <w:tcBorders>
              <w:top w:val="single" w:sz="4" w:space="0" w:color="auto"/>
              <w:bottom w:val="single" w:sz="4" w:space="0" w:color="auto"/>
            </w:tcBorders>
            <w:shd w:val="clear" w:color="auto" w:fill="auto"/>
            <w:noWrap/>
            <w:vAlign w:val="bottom"/>
            <w:hideMark/>
          </w:tcPr>
          <w:p w14:paraId="3991809C"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mean</w:t>
            </w:r>
          </w:p>
        </w:tc>
        <w:tc>
          <w:tcPr>
            <w:tcW w:w="1170" w:type="dxa"/>
            <w:tcBorders>
              <w:top w:val="single" w:sz="4" w:space="0" w:color="auto"/>
              <w:bottom w:val="single" w:sz="4" w:space="0" w:color="auto"/>
            </w:tcBorders>
            <w:shd w:val="clear" w:color="auto" w:fill="auto"/>
            <w:noWrap/>
            <w:vAlign w:val="bottom"/>
            <w:hideMark/>
          </w:tcPr>
          <w:p w14:paraId="1DFFB3D8"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mean</w:t>
            </w:r>
          </w:p>
        </w:tc>
        <w:tc>
          <w:tcPr>
            <w:tcW w:w="1293" w:type="dxa"/>
            <w:tcBorders>
              <w:top w:val="single" w:sz="4" w:space="0" w:color="auto"/>
              <w:bottom w:val="single" w:sz="4" w:space="0" w:color="auto"/>
            </w:tcBorders>
            <w:shd w:val="clear" w:color="auto" w:fill="auto"/>
            <w:noWrap/>
            <w:vAlign w:val="bottom"/>
            <w:hideMark/>
          </w:tcPr>
          <w:p w14:paraId="75A330C5"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mean</w:t>
            </w:r>
          </w:p>
        </w:tc>
        <w:tc>
          <w:tcPr>
            <w:tcW w:w="861" w:type="dxa"/>
            <w:tcBorders>
              <w:top w:val="single" w:sz="4" w:space="0" w:color="auto"/>
              <w:bottom w:val="single" w:sz="4" w:space="0" w:color="auto"/>
            </w:tcBorders>
            <w:shd w:val="clear" w:color="auto" w:fill="auto"/>
            <w:noWrap/>
            <w:vAlign w:val="bottom"/>
            <w:hideMark/>
          </w:tcPr>
          <w:p w14:paraId="1092E477"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N</w:t>
            </w:r>
          </w:p>
        </w:tc>
      </w:tr>
      <w:tr w:rsidR="00D44585" w:rsidRPr="004A04C6" w14:paraId="1EF62111" w14:textId="77777777" w:rsidTr="00627C02">
        <w:trPr>
          <w:trHeight w:val="315"/>
        </w:trPr>
        <w:tc>
          <w:tcPr>
            <w:tcW w:w="2425" w:type="dxa"/>
            <w:tcBorders>
              <w:top w:val="single" w:sz="4" w:space="0" w:color="auto"/>
            </w:tcBorders>
            <w:shd w:val="clear" w:color="auto" w:fill="auto"/>
            <w:noWrap/>
            <w:vAlign w:val="bottom"/>
            <w:hideMark/>
          </w:tcPr>
          <w:p w14:paraId="0E1B68CF" w14:textId="77777777" w:rsidR="00D716E6" w:rsidRPr="004A04C6" w:rsidRDefault="00E453EB" w:rsidP="00E02856">
            <w:pPr>
              <w:rPr>
                <w:rFonts w:ascii="Arial" w:hAnsi="Arial" w:cs="Arial"/>
                <w:color w:val="000000"/>
                <w:sz w:val="18"/>
                <w:szCs w:val="18"/>
              </w:rPr>
            </w:pPr>
            <w:r w:rsidRPr="004A04C6">
              <w:rPr>
                <w:rFonts w:ascii="Arial" w:hAnsi="Arial" w:cs="Arial"/>
                <w:color w:val="000000"/>
                <w:sz w:val="18"/>
                <w:szCs w:val="18"/>
              </w:rPr>
              <w:t>Language skills</w:t>
            </w:r>
          </w:p>
        </w:tc>
        <w:tc>
          <w:tcPr>
            <w:tcW w:w="667" w:type="dxa"/>
            <w:tcBorders>
              <w:top w:val="single" w:sz="4" w:space="0" w:color="auto"/>
            </w:tcBorders>
            <w:shd w:val="clear" w:color="auto" w:fill="auto"/>
            <w:noWrap/>
            <w:vAlign w:val="bottom"/>
            <w:hideMark/>
          </w:tcPr>
          <w:p w14:paraId="4C9091C2"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-0.9</w:t>
            </w:r>
          </w:p>
        </w:tc>
        <w:tc>
          <w:tcPr>
            <w:tcW w:w="610" w:type="dxa"/>
            <w:tcBorders>
              <w:top w:val="single" w:sz="4" w:space="0" w:color="auto"/>
            </w:tcBorders>
            <w:shd w:val="clear" w:color="auto" w:fill="auto"/>
            <w:noWrap/>
            <w:vAlign w:val="bottom"/>
            <w:hideMark/>
          </w:tcPr>
          <w:p w14:paraId="6134A108"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1.8</w:t>
            </w:r>
          </w:p>
        </w:tc>
        <w:tc>
          <w:tcPr>
            <w:tcW w:w="1260" w:type="dxa"/>
            <w:tcBorders>
              <w:top w:val="single" w:sz="4" w:space="0" w:color="auto"/>
            </w:tcBorders>
            <w:shd w:val="clear" w:color="auto" w:fill="auto"/>
            <w:noWrap/>
            <w:vAlign w:val="bottom"/>
            <w:hideMark/>
          </w:tcPr>
          <w:p w14:paraId="3B129CC7"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-0.3</w:t>
            </w:r>
          </w:p>
        </w:tc>
        <w:tc>
          <w:tcPr>
            <w:tcW w:w="1080" w:type="dxa"/>
            <w:tcBorders>
              <w:top w:val="single" w:sz="4" w:space="0" w:color="auto"/>
            </w:tcBorders>
            <w:shd w:val="clear" w:color="auto" w:fill="auto"/>
            <w:noWrap/>
            <w:vAlign w:val="bottom"/>
            <w:hideMark/>
          </w:tcPr>
          <w:p w14:paraId="54155535"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-2.9</w:t>
            </w:r>
          </w:p>
        </w:tc>
        <w:tc>
          <w:tcPr>
            <w:tcW w:w="1170" w:type="dxa"/>
            <w:tcBorders>
              <w:top w:val="single" w:sz="4" w:space="0" w:color="auto"/>
            </w:tcBorders>
            <w:shd w:val="clear" w:color="auto" w:fill="auto"/>
            <w:noWrap/>
            <w:vAlign w:val="bottom"/>
            <w:hideMark/>
          </w:tcPr>
          <w:p w14:paraId="5172C711"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-2.0</w:t>
            </w:r>
          </w:p>
        </w:tc>
        <w:tc>
          <w:tcPr>
            <w:tcW w:w="1293" w:type="dxa"/>
            <w:tcBorders>
              <w:top w:val="single" w:sz="4" w:space="0" w:color="auto"/>
            </w:tcBorders>
            <w:shd w:val="clear" w:color="auto" w:fill="auto"/>
            <w:noWrap/>
            <w:vAlign w:val="bottom"/>
            <w:hideMark/>
          </w:tcPr>
          <w:p w14:paraId="3B4BB7D5"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-1.0</w:t>
            </w:r>
          </w:p>
        </w:tc>
        <w:tc>
          <w:tcPr>
            <w:tcW w:w="861" w:type="dxa"/>
            <w:tcBorders>
              <w:top w:val="single" w:sz="4" w:space="0" w:color="auto"/>
            </w:tcBorders>
            <w:shd w:val="clear" w:color="auto" w:fill="auto"/>
            <w:noWrap/>
            <w:vAlign w:val="bottom"/>
            <w:hideMark/>
          </w:tcPr>
          <w:p w14:paraId="62D84C5B"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0</w:t>
            </w:r>
          </w:p>
        </w:tc>
      </w:tr>
      <w:tr w:rsidR="00D44585" w:rsidRPr="004A04C6" w14:paraId="24091CCD" w14:textId="77777777" w:rsidTr="00627C02">
        <w:trPr>
          <w:trHeight w:val="315"/>
        </w:trPr>
        <w:tc>
          <w:tcPr>
            <w:tcW w:w="2425" w:type="dxa"/>
            <w:shd w:val="clear" w:color="auto" w:fill="auto"/>
            <w:noWrap/>
            <w:vAlign w:val="bottom"/>
            <w:hideMark/>
          </w:tcPr>
          <w:p w14:paraId="635F5321" w14:textId="77777777" w:rsidR="00D716E6" w:rsidRPr="004A04C6" w:rsidRDefault="00E453EB" w:rsidP="00E02856">
            <w:pPr>
              <w:rPr>
                <w:rFonts w:ascii="Arial" w:hAnsi="Arial" w:cs="Arial"/>
                <w:color w:val="000000"/>
                <w:sz w:val="18"/>
                <w:szCs w:val="18"/>
              </w:rPr>
            </w:pPr>
            <w:r w:rsidRPr="004A04C6">
              <w:rPr>
                <w:rFonts w:ascii="Arial" w:hAnsi="Arial" w:cs="Arial"/>
                <w:color w:val="000000"/>
                <w:sz w:val="18"/>
                <w:szCs w:val="18"/>
              </w:rPr>
              <w:t>Mathematics achievement</w:t>
            </w:r>
          </w:p>
        </w:tc>
        <w:tc>
          <w:tcPr>
            <w:tcW w:w="667" w:type="dxa"/>
            <w:shd w:val="clear" w:color="auto" w:fill="auto"/>
            <w:noWrap/>
            <w:vAlign w:val="bottom"/>
            <w:hideMark/>
          </w:tcPr>
          <w:p w14:paraId="5B04FD8A"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2.7</w:t>
            </w:r>
          </w:p>
        </w:tc>
        <w:tc>
          <w:tcPr>
            <w:tcW w:w="610" w:type="dxa"/>
            <w:shd w:val="clear" w:color="auto" w:fill="auto"/>
            <w:noWrap/>
            <w:vAlign w:val="bottom"/>
            <w:hideMark/>
          </w:tcPr>
          <w:p w14:paraId="697F8E31"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1.1</w:t>
            </w:r>
          </w:p>
        </w:tc>
        <w:tc>
          <w:tcPr>
            <w:tcW w:w="1260" w:type="dxa"/>
            <w:shd w:val="clear" w:color="auto" w:fill="auto"/>
            <w:noWrap/>
            <w:vAlign w:val="bottom"/>
            <w:hideMark/>
          </w:tcPr>
          <w:p w14:paraId="5D7EDFB1"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2.8</w:t>
            </w:r>
          </w:p>
        </w:tc>
        <w:tc>
          <w:tcPr>
            <w:tcW w:w="1080" w:type="dxa"/>
            <w:shd w:val="clear" w:color="auto" w:fill="auto"/>
            <w:noWrap/>
            <w:vAlign w:val="bottom"/>
            <w:hideMark/>
          </w:tcPr>
          <w:p w14:paraId="675866BC"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2.6</w:t>
            </w:r>
          </w:p>
        </w:tc>
        <w:tc>
          <w:tcPr>
            <w:tcW w:w="1170" w:type="dxa"/>
            <w:shd w:val="clear" w:color="auto" w:fill="auto"/>
            <w:noWrap/>
            <w:vAlign w:val="bottom"/>
            <w:hideMark/>
          </w:tcPr>
          <w:p w14:paraId="456A278B"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2.7</w:t>
            </w:r>
          </w:p>
        </w:tc>
        <w:tc>
          <w:tcPr>
            <w:tcW w:w="1293" w:type="dxa"/>
            <w:shd w:val="clear" w:color="auto" w:fill="auto"/>
            <w:noWrap/>
            <w:vAlign w:val="bottom"/>
            <w:hideMark/>
          </w:tcPr>
          <w:p w14:paraId="147BD2E5"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2.7</w:t>
            </w:r>
          </w:p>
        </w:tc>
        <w:tc>
          <w:tcPr>
            <w:tcW w:w="861" w:type="dxa"/>
            <w:shd w:val="clear" w:color="auto" w:fill="auto"/>
            <w:noWrap/>
            <w:vAlign w:val="bottom"/>
            <w:hideMark/>
          </w:tcPr>
          <w:p w14:paraId="6D565509"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0</w:t>
            </w:r>
          </w:p>
        </w:tc>
      </w:tr>
      <w:tr w:rsidR="00D44585" w:rsidRPr="004A04C6" w14:paraId="325F1F82" w14:textId="77777777" w:rsidTr="00627C02">
        <w:trPr>
          <w:trHeight w:val="315"/>
        </w:trPr>
        <w:tc>
          <w:tcPr>
            <w:tcW w:w="2425" w:type="dxa"/>
            <w:shd w:val="clear" w:color="auto" w:fill="auto"/>
            <w:noWrap/>
            <w:vAlign w:val="bottom"/>
            <w:hideMark/>
          </w:tcPr>
          <w:p w14:paraId="0CA2B8EC" w14:textId="77777777" w:rsidR="00D716E6" w:rsidRPr="004A04C6" w:rsidRDefault="00E453EB" w:rsidP="00E02856">
            <w:pPr>
              <w:rPr>
                <w:rFonts w:ascii="Arial" w:hAnsi="Arial" w:cs="Arial"/>
                <w:color w:val="000000"/>
                <w:sz w:val="18"/>
                <w:szCs w:val="18"/>
              </w:rPr>
            </w:pPr>
            <w:r w:rsidRPr="004A04C6">
              <w:rPr>
                <w:rFonts w:ascii="Arial" w:hAnsi="Arial" w:cs="Arial"/>
                <w:color w:val="000000"/>
                <w:sz w:val="18"/>
                <w:szCs w:val="18"/>
              </w:rPr>
              <w:t>Age</w:t>
            </w:r>
          </w:p>
        </w:tc>
        <w:tc>
          <w:tcPr>
            <w:tcW w:w="667" w:type="dxa"/>
            <w:shd w:val="clear" w:color="auto" w:fill="auto"/>
            <w:noWrap/>
            <w:vAlign w:val="bottom"/>
            <w:hideMark/>
          </w:tcPr>
          <w:p w14:paraId="599CDE0B"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15.8</w:t>
            </w:r>
          </w:p>
        </w:tc>
        <w:tc>
          <w:tcPr>
            <w:tcW w:w="610" w:type="dxa"/>
            <w:shd w:val="clear" w:color="auto" w:fill="auto"/>
            <w:noWrap/>
            <w:vAlign w:val="bottom"/>
            <w:hideMark/>
          </w:tcPr>
          <w:p w14:paraId="71FF418E"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0.8</w:t>
            </w:r>
          </w:p>
        </w:tc>
        <w:tc>
          <w:tcPr>
            <w:tcW w:w="1260" w:type="dxa"/>
            <w:shd w:val="clear" w:color="auto" w:fill="auto"/>
            <w:noWrap/>
            <w:vAlign w:val="bottom"/>
            <w:hideMark/>
          </w:tcPr>
          <w:p w14:paraId="6882E490"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15.7</w:t>
            </w:r>
          </w:p>
        </w:tc>
        <w:tc>
          <w:tcPr>
            <w:tcW w:w="1080" w:type="dxa"/>
            <w:shd w:val="clear" w:color="auto" w:fill="auto"/>
            <w:noWrap/>
            <w:vAlign w:val="bottom"/>
            <w:hideMark/>
          </w:tcPr>
          <w:p w14:paraId="00874B72"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16.6</w:t>
            </w:r>
          </w:p>
        </w:tc>
        <w:tc>
          <w:tcPr>
            <w:tcW w:w="1170" w:type="dxa"/>
            <w:shd w:val="clear" w:color="auto" w:fill="auto"/>
            <w:noWrap/>
            <w:vAlign w:val="bottom"/>
            <w:hideMark/>
          </w:tcPr>
          <w:p w14:paraId="616613CD"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16.3</w:t>
            </w:r>
          </w:p>
        </w:tc>
        <w:tc>
          <w:tcPr>
            <w:tcW w:w="1293" w:type="dxa"/>
            <w:shd w:val="clear" w:color="auto" w:fill="auto"/>
            <w:noWrap/>
            <w:vAlign w:val="bottom"/>
            <w:hideMark/>
          </w:tcPr>
          <w:p w14:paraId="241292F1"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15.6</w:t>
            </w:r>
          </w:p>
        </w:tc>
        <w:tc>
          <w:tcPr>
            <w:tcW w:w="861" w:type="dxa"/>
            <w:shd w:val="clear" w:color="auto" w:fill="auto"/>
            <w:noWrap/>
            <w:vAlign w:val="bottom"/>
            <w:hideMark/>
          </w:tcPr>
          <w:p w14:paraId="779BE2F7"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29</w:t>
            </w:r>
          </w:p>
        </w:tc>
      </w:tr>
      <w:tr w:rsidR="00D44585" w:rsidRPr="004A04C6" w14:paraId="24E5803B" w14:textId="77777777" w:rsidTr="00577E3B">
        <w:trPr>
          <w:trHeight w:val="519"/>
        </w:trPr>
        <w:tc>
          <w:tcPr>
            <w:tcW w:w="2425" w:type="dxa"/>
            <w:shd w:val="clear" w:color="auto" w:fill="auto"/>
            <w:noWrap/>
            <w:vAlign w:val="bottom"/>
            <w:hideMark/>
          </w:tcPr>
          <w:p w14:paraId="064888C9" w14:textId="77777777" w:rsidR="00D716E6" w:rsidRPr="004A04C6" w:rsidRDefault="00E453EB" w:rsidP="00E02856">
            <w:pPr>
              <w:rPr>
                <w:rFonts w:ascii="Arial" w:hAnsi="Arial" w:cs="Arial"/>
                <w:color w:val="000000"/>
                <w:sz w:val="18"/>
                <w:szCs w:val="18"/>
              </w:rPr>
            </w:pPr>
            <w:r w:rsidRPr="004A04C6">
              <w:rPr>
                <w:rFonts w:ascii="Arial" w:hAnsi="Arial" w:cs="Arial"/>
                <w:color w:val="000000"/>
                <w:sz w:val="18"/>
                <w:szCs w:val="18"/>
              </w:rPr>
              <w:t>Length of stay in Germany (in years)</w:t>
            </w:r>
          </w:p>
        </w:tc>
        <w:tc>
          <w:tcPr>
            <w:tcW w:w="667" w:type="dxa"/>
            <w:tcBorders>
              <w:bottom w:val="single" w:sz="4" w:space="0" w:color="auto"/>
            </w:tcBorders>
            <w:shd w:val="clear" w:color="auto" w:fill="auto"/>
            <w:noWrap/>
            <w:vAlign w:val="bottom"/>
            <w:hideMark/>
          </w:tcPr>
          <w:p w14:paraId="27B4303B"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w:t>
            </w:r>
          </w:p>
        </w:tc>
        <w:tc>
          <w:tcPr>
            <w:tcW w:w="610" w:type="dxa"/>
            <w:tcBorders>
              <w:bottom w:val="single" w:sz="4" w:space="0" w:color="auto"/>
            </w:tcBorders>
            <w:shd w:val="clear" w:color="auto" w:fill="auto"/>
            <w:noWrap/>
            <w:vAlign w:val="bottom"/>
            <w:hideMark/>
          </w:tcPr>
          <w:p w14:paraId="46AB1D87" w14:textId="77777777" w:rsidR="00D716E6" w:rsidRPr="004A04C6" w:rsidRDefault="00D716E6" w:rsidP="00E02856">
            <w:pPr>
              <w:jc w:val="right"/>
              <w:rPr>
                <w:rFonts w:ascii="Arial" w:hAnsi="Arial" w:cs="Arial"/>
                <w:color w:val="000000"/>
                <w:sz w:val="18"/>
                <w:szCs w:val="18"/>
              </w:rPr>
            </w:pPr>
          </w:p>
        </w:tc>
        <w:tc>
          <w:tcPr>
            <w:tcW w:w="1260" w:type="dxa"/>
            <w:tcBorders>
              <w:bottom w:val="single" w:sz="4" w:space="0" w:color="auto"/>
            </w:tcBorders>
            <w:shd w:val="clear" w:color="auto" w:fill="auto"/>
            <w:noWrap/>
            <w:vAlign w:val="bottom"/>
            <w:hideMark/>
          </w:tcPr>
          <w:p w14:paraId="2D989292"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w:t>
            </w:r>
          </w:p>
        </w:tc>
        <w:tc>
          <w:tcPr>
            <w:tcW w:w="1080" w:type="dxa"/>
            <w:tcBorders>
              <w:bottom w:val="single" w:sz="4" w:space="0" w:color="auto"/>
            </w:tcBorders>
            <w:shd w:val="clear" w:color="auto" w:fill="auto"/>
            <w:noWrap/>
            <w:vAlign w:val="bottom"/>
            <w:hideMark/>
          </w:tcPr>
          <w:p w14:paraId="513BAC4D"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2.8</w:t>
            </w:r>
          </w:p>
        </w:tc>
        <w:tc>
          <w:tcPr>
            <w:tcW w:w="1170" w:type="dxa"/>
            <w:tcBorders>
              <w:bottom w:val="single" w:sz="4" w:space="0" w:color="auto"/>
            </w:tcBorders>
            <w:shd w:val="clear" w:color="auto" w:fill="auto"/>
            <w:noWrap/>
            <w:vAlign w:val="bottom"/>
            <w:hideMark/>
          </w:tcPr>
          <w:p w14:paraId="794DE7D3"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7.1</w:t>
            </w:r>
          </w:p>
        </w:tc>
        <w:tc>
          <w:tcPr>
            <w:tcW w:w="1293" w:type="dxa"/>
            <w:tcBorders>
              <w:bottom w:val="single" w:sz="4" w:space="0" w:color="auto"/>
            </w:tcBorders>
            <w:shd w:val="clear" w:color="auto" w:fill="auto"/>
            <w:noWrap/>
            <w:vAlign w:val="bottom"/>
            <w:hideMark/>
          </w:tcPr>
          <w:p w14:paraId="3CC39266"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w:t>
            </w:r>
          </w:p>
        </w:tc>
        <w:tc>
          <w:tcPr>
            <w:tcW w:w="861" w:type="dxa"/>
            <w:tcBorders>
              <w:bottom w:val="single" w:sz="4" w:space="0" w:color="auto"/>
            </w:tcBorders>
            <w:shd w:val="clear" w:color="auto" w:fill="auto"/>
            <w:noWrap/>
            <w:vAlign w:val="bottom"/>
            <w:hideMark/>
          </w:tcPr>
          <w:p w14:paraId="35D41990"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0</w:t>
            </w:r>
          </w:p>
        </w:tc>
      </w:tr>
      <w:tr w:rsidR="00D44585" w:rsidRPr="004A04C6" w14:paraId="307F602E" w14:textId="77777777" w:rsidTr="00627C02">
        <w:trPr>
          <w:trHeight w:val="315"/>
        </w:trPr>
        <w:tc>
          <w:tcPr>
            <w:tcW w:w="2425" w:type="dxa"/>
            <w:shd w:val="clear" w:color="auto" w:fill="auto"/>
            <w:noWrap/>
            <w:vAlign w:val="bottom"/>
            <w:hideMark/>
          </w:tcPr>
          <w:p w14:paraId="137525E3" w14:textId="77777777" w:rsidR="00D716E6" w:rsidRPr="004A04C6" w:rsidRDefault="00D716E6" w:rsidP="00E02856">
            <w:pPr>
              <w:rPr>
                <w:rFonts w:ascii="Arial" w:hAnsi="Arial" w:cs="Arial"/>
                <w:sz w:val="18"/>
                <w:szCs w:val="18"/>
              </w:rPr>
            </w:pPr>
          </w:p>
        </w:tc>
        <w:tc>
          <w:tcPr>
            <w:tcW w:w="667" w:type="dxa"/>
            <w:tcBorders>
              <w:top w:val="single" w:sz="4" w:space="0" w:color="auto"/>
              <w:bottom w:val="single" w:sz="4" w:space="0" w:color="auto"/>
            </w:tcBorders>
            <w:shd w:val="clear" w:color="auto" w:fill="auto"/>
            <w:noWrap/>
            <w:vAlign w:val="bottom"/>
            <w:hideMark/>
          </w:tcPr>
          <w:p w14:paraId="103B2FC3"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w:t>
            </w:r>
          </w:p>
        </w:tc>
        <w:tc>
          <w:tcPr>
            <w:tcW w:w="610" w:type="dxa"/>
            <w:tcBorders>
              <w:top w:val="single" w:sz="4" w:space="0" w:color="auto"/>
              <w:bottom w:val="single" w:sz="4" w:space="0" w:color="auto"/>
            </w:tcBorders>
            <w:shd w:val="clear" w:color="auto" w:fill="auto"/>
            <w:noWrap/>
            <w:vAlign w:val="bottom"/>
            <w:hideMark/>
          </w:tcPr>
          <w:p w14:paraId="49A40B74"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 </w:t>
            </w:r>
          </w:p>
        </w:tc>
        <w:tc>
          <w:tcPr>
            <w:tcW w:w="1260" w:type="dxa"/>
            <w:tcBorders>
              <w:top w:val="single" w:sz="4" w:space="0" w:color="auto"/>
              <w:bottom w:val="single" w:sz="4" w:space="0" w:color="auto"/>
            </w:tcBorders>
            <w:shd w:val="clear" w:color="auto" w:fill="auto"/>
            <w:noWrap/>
            <w:vAlign w:val="bottom"/>
            <w:hideMark/>
          </w:tcPr>
          <w:p w14:paraId="35584326"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w:t>
            </w:r>
          </w:p>
        </w:tc>
        <w:tc>
          <w:tcPr>
            <w:tcW w:w="1080" w:type="dxa"/>
            <w:tcBorders>
              <w:top w:val="single" w:sz="4" w:space="0" w:color="auto"/>
              <w:bottom w:val="single" w:sz="4" w:space="0" w:color="auto"/>
            </w:tcBorders>
            <w:shd w:val="clear" w:color="auto" w:fill="auto"/>
            <w:noWrap/>
            <w:vAlign w:val="bottom"/>
            <w:hideMark/>
          </w:tcPr>
          <w:p w14:paraId="1614D2C3"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w:t>
            </w:r>
          </w:p>
        </w:tc>
        <w:tc>
          <w:tcPr>
            <w:tcW w:w="1170" w:type="dxa"/>
            <w:tcBorders>
              <w:top w:val="single" w:sz="4" w:space="0" w:color="auto"/>
              <w:bottom w:val="single" w:sz="4" w:space="0" w:color="auto"/>
            </w:tcBorders>
            <w:shd w:val="clear" w:color="auto" w:fill="auto"/>
            <w:noWrap/>
            <w:vAlign w:val="bottom"/>
            <w:hideMark/>
          </w:tcPr>
          <w:p w14:paraId="37E64108"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w:t>
            </w:r>
          </w:p>
        </w:tc>
        <w:tc>
          <w:tcPr>
            <w:tcW w:w="1293" w:type="dxa"/>
            <w:tcBorders>
              <w:top w:val="single" w:sz="4" w:space="0" w:color="auto"/>
              <w:bottom w:val="single" w:sz="4" w:space="0" w:color="auto"/>
            </w:tcBorders>
            <w:shd w:val="clear" w:color="auto" w:fill="auto"/>
            <w:noWrap/>
            <w:vAlign w:val="bottom"/>
            <w:hideMark/>
          </w:tcPr>
          <w:p w14:paraId="1759A09B"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w:t>
            </w:r>
          </w:p>
        </w:tc>
        <w:tc>
          <w:tcPr>
            <w:tcW w:w="861" w:type="dxa"/>
            <w:tcBorders>
              <w:top w:val="single" w:sz="4" w:space="0" w:color="auto"/>
              <w:bottom w:val="single" w:sz="4" w:space="0" w:color="auto"/>
            </w:tcBorders>
            <w:shd w:val="clear" w:color="auto" w:fill="auto"/>
            <w:noWrap/>
            <w:vAlign w:val="bottom"/>
            <w:hideMark/>
          </w:tcPr>
          <w:p w14:paraId="647325D6"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N</w:t>
            </w:r>
          </w:p>
        </w:tc>
      </w:tr>
      <w:tr w:rsidR="00D44585" w:rsidRPr="004A04C6" w14:paraId="4BA45840" w14:textId="77777777" w:rsidTr="00627C02">
        <w:trPr>
          <w:trHeight w:val="315"/>
        </w:trPr>
        <w:tc>
          <w:tcPr>
            <w:tcW w:w="2425" w:type="dxa"/>
            <w:tcBorders>
              <w:bottom w:val="single" w:sz="4" w:space="0" w:color="auto"/>
            </w:tcBorders>
            <w:shd w:val="clear" w:color="auto" w:fill="auto"/>
            <w:noWrap/>
            <w:vAlign w:val="bottom"/>
            <w:hideMark/>
          </w:tcPr>
          <w:p w14:paraId="21998B98" w14:textId="77777777" w:rsidR="00D716E6" w:rsidRPr="004A04C6" w:rsidRDefault="00E453EB" w:rsidP="00E02856">
            <w:pPr>
              <w:rPr>
                <w:rFonts w:ascii="Arial" w:hAnsi="Arial" w:cs="Arial"/>
                <w:color w:val="000000"/>
                <w:sz w:val="18"/>
                <w:szCs w:val="18"/>
              </w:rPr>
            </w:pPr>
            <w:r w:rsidRPr="004A04C6">
              <w:rPr>
                <w:rFonts w:ascii="Arial" w:hAnsi="Arial" w:cs="Arial"/>
                <w:color w:val="000000"/>
                <w:sz w:val="18"/>
                <w:szCs w:val="18"/>
              </w:rPr>
              <w:t>Female</w:t>
            </w:r>
          </w:p>
        </w:tc>
        <w:tc>
          <w:tcPr>
            <w:tcW w:w="667" w:type="dxa"/>
            <w:tcBorders>
              <w:top w:val="single" w:sz="4" w:space="0" w:color="auto"/>
              <w:bottom w:val="single" w:sz="4" w:space="0" w:color="auto"/>
            </w:tcBorders>
            <w:shd w:val="clear" w:color="auto" w:fill="auto"/>
            <w:noWrap/>
            <w:vAlign w:val="bottom"/>
            <w:hideMark/>
          </w:tcPr>
          <w:p w14:paraId="1A8D199E"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45.5</w:t>
            </w:r>
          </w:p>
        </w:tc>
        <w:tc>
          <w:tcPr>
            <w:tcW w:w="610" w:type="dxa"/>
            <w:tcBorders>
              <w:top w:val="single" w:sz="4" w:space="0" w:color="auto"/>
              <w:bottom w:val="single" w:sz="4" w:space="0" w:color="auto"/>
            </w:tcBorders>
            <w:shd w:val="clear" w:color="auto" w:fill="auto"/>
            <w:noWrap/>
            <w:vAlign w:val="bottom"/>
            <w:hideMark/>
          </w:tcPr>
          <w:p w14:paraId="321C7C3F" w14:textId="77777777" w:rsidR="00D716E6" w:rsidRPr="004A04C6" w:rsidRDefault="00D716E6" w:rsidP="00E02856">
            <w:pPr>
              <w:jc w:val="right"/>
              <w:rPr>
                <w:rFonts w:ascii="Arial" w:hAnsi="Arial" w:cs="Arial"/>
                <w:color w:val="000000"/>
                <w:sz w:val="18"/>
                <w:szCs w:val="18"/>
              </w:rPr>
            </w:pPr>
          </w:p>
        </w:tc>
        <w:tc>
          <w:tcPr>
            <w:tcW w:w="1260" w:type="dxa"/>
            <w:tcBorders>
              <w:top w:val="single" w:sz="4" w:space="0" w:color="auto"/>
              <w:bottom w:val="single" w:sz="4" w:space="0" w:color="auto"/>
            </w:tcBorders>
            <w:shd w:val="clear" w:color="auto" w:fill="auto"/>
            <w:noWrap/>
            <w:vAlign w:val="bottom"/>
            <w:hideMark/>
          </w:tcPr>
          <w:p w14:paraId="09D7390F"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46.5</w:t>
            </w:r>
          </w:p>
        </w:tc>
        <w:tc>
          <w:tcPr>
            <w:tcW w:w="1080" w:type="dxa"/>
            <w:tcBorders>
              <w:top w:val="single" w:sz="4" w:space="0" w:color="auto"/>
              <w:bottom w:val="single" w:sz="4" w:space="0" w:color="auto"/>
            </w:tcBorders>
            <w:shd w:val="clear" w:color="auto" w:fill="auto"/>
            <w:noWrap/>
            <w:vAlign w:val="bottom"/>
            <w:hideMark/>
          </w:tcPr>
          <w:p w14:paraId="20B4A275"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35.9</w:t>
            </w:r>
          </w:p>
        </w:tc>
        <w:tc>
          <w:tcPr>
            <w:tcW w:w="1170" w:type="dxa"/>
            <w:tcBorders>
              <w:top w:val="single" w:sz="4" w:space="0" w:color="auto"/>
              <w:bottom w:val="single" w:sz="4" w:space="0" w:color="auto"/>
            </w:tcBorders>
            <w:shd w:val="clear" w:color="auto" w:fill="auto"/>
            <w:noWrap/>
            <w:vAlign w:val="bottom"/>
            <w:hideMark/>
          </w:tcPr>
          <w:p w14:paraId="4CC92A36"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46.0</w:t>
            </w:r>
          </w:p>
        </w:tc>
        <w:tc>
          <w:tcPr>
            <w:tcW w:w="1293" w:type="dxa"/>
            <w:tcBorders>
              <w:top w:val="single" w:sz="4" w:space="0" w:color="auto"/>
              <w:bottom w:val="single" w:sz="4" w:space="0" w:color="auto"/>
            </w:tcBorders>
            <w:shd w:val="clear" w:color="auto" w:fill="auto"/>
            <w:noWrap/>
            <w:vAlign w:val="bottom"/>
            <w:hideMark/>
          </w:tcPr>
          <w:p w14:paraId="5C652CF0"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47.5</w:t>
            </w:r>
          </w:p>
        </w:tc>
        <w:tc>
          <w:tcPr>
            <w:tcW w:w="861" w:type="dxa"/>
            <w:tcBorders>
              <w:top w:val="single" w:sz="4" w:space="0" w:color="auto"/>
              <w:bottom w:val="single" w:sz="4" w:space="0" w:color="auto"/>
            </w:tcBorders>
            <w:shd w:val="clear" w:color="auto" w:fill="auto"/>
            <w:noWrap/>
            <w:vAlign w:val="bottom"/>
            <w:hideMark/>
          </w:tcPr>
          <w:p w14:paraId="3079CC6E"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0</w:t>
            </w:r>
          </w:p>
        </w:tc>
      </w:tr>
      <w:tr w:rsidR="00D44585" w:rsidRPr="004A04C6" w14:paraId="5FC33FA8" w14:textId="77777777" w:rsidTr="00627C02">
        <w:trPr>
          <w:trHeight w:val="315"/>
        </w:trPr>
        <w:tc>
          <w:tcPr>
            <w:tcW w:w="2425" w:type="dxa"/>
            <w:tcBorders>
              <w:top w:val="single" w:sz="4" w:space="0" w:color="auto"/>
              <w:bottom w:val="single" w:sz="4" w:space="0" w:color="auto"/>
            </w:tcBorders>
            <w:shd w:val="clear" w:color="auto" w:fill="auto"/>
            <w:noWrap/>
            <w:vAlign w:val="bottom"/>
            <w:hideMark/>
          </w:tcPr>
          <w:p w14:paraId="7ADA633E" w14:textId="77777777" w:rsidR="00D716E6" w:rsidRPr="004A04C6" w:rsidRDefault="00E453EB" w:rsidP="00E02856">
            <w:pPr>
              <w:rPr>
                <w:rFonts w:ascii="Arial" w:hAnsi="Arial" w:cs="Arial"/>
                <w:color w:val="000000"/>
                <w:sz w:val="18"/>
                <w:szCs w:val="18"/>
              </w:rPr>
            </w:pPr>
            <w:r w:rsidRPr="004A04C6">
              <w:rPr>
                <w:rFonts w:ascii="Arial" w:hAnsi="Arial" w:cs="Arial"/>
                <w:color w:val="000000"/>
                <w:sz w:val="18"/>
                <w:szCs w:val="18"/>
              </w:rPr>
              <w:t>Classroom characteristics</w:t>
            </w:r>
          </w:p>
        </w:tc>
        <w:tc>
          <w:tcPr>
            <w:tcW w:w="667" w:type="dxa"/>
            <w:tcBorders>
              <w:top w:val="single" w:sz="4" w:space="0" w:color="auto"/>
              <w:bottom w:val="single" w:sz="4" w:space="0" w:color="auto"/>
            </w:tcBorders>
            <w:shd w:val="clear" w:color="auto" w:fill="auto"/>
            <w:noWrap/>
            <w:vAlign w:val="bottom"/>
            <w:hideMark/>
          </w:tcPr>
          <w:p w14:paraId="271E331E"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mean</w:t>
            </w:r>
          </w:p>
        </w:tc>
        <w:tc>
          <w:tcPr>
            <w:tcW w:w="610" w:type="dxa"/>
            <w:tcBorders>
              <w:top w:val="single" w:sz="4" w:space="0" w:color="auto"/>
              <w:bottom w:val="single" w:sz="4" w:space="0" w:color="auto"/>
            </w:tcBorders>
            <w:shd w:val="clear" w:color="auto" w:fill="auto"/>
            <w:noWrap/>
            <w:vAlign w:val="bottom"/>
            <w:hideMark/>
          </w:tcPr>
          <w:p w14:paraId="4C9BC776"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SD</w:t>
            </w:r>
          </w:p>
        </w:tc>
        <w:tc>
          <w:tcPr>
            <w:tcW w:w="1260" w:type="dxa"/>
            <w:tcBorders>
              <w:top w:val="single" w:sz="4" w:space="0" w:color="auto"/>
              <w:bottom w:val="single" w:sz="4" w:space="0" w:color="auto"/>
            </w:tcBorders>
            <w:shd w:val="clear" w:color="auto" w:fill="auto"/>
            <w:noWrap/>
            <w:vAlign w:val="bottom"/>
            <w:hideMark/>
          </w:tcPr>
          <w:p w14:paraId="0F3FD13D"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mean</w:t>
            </w:r>
          </w:p>
        </w:tc>
        <w:tc>
          <w:tcPr>
            <w:tcW w:w="1080" w:type="dxa"/>
            <w:tcBorders>
              <w:top w:val="single" w:sz="4" w:space="0" w:color="auto"/>
              <w:bottom w:val="single" w:sz="4" w:space="0" w:color="auto"/>
            </w:tcBorders>
            <w:shd w:val="clear" w:color="auto" w:fill="auto"/>
            <w:noWrap/>
            <w:vAlign w:val="bottom"/>
            <w:hideMark/>
          </w:tcPr>
          <w:p w14:paraId="1E4ABCB2"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mean</w:t>
            </w:r>
          </w:p>
        </w:tc>
        <w:tc>
          <w:tcPr>
            <w:tcW w:w="1170" w:type="dxa"/>
            <w:tcBorders>
              <w:top w:val="single" w:sz="4" w:space="0" w:color="auto"/>
              <w:bottom w:val="single" w:sz="4" w:space="0" w:color="auto"/>
            </w:tcBorders>
            <w:shd w:val="clear" w:color="auto" w:fill="auto"/>
            <w:noWrap/>
            <w:vAlign w:val="bottom"/>
            <w:hideMark/>
          </w:tcPr>
          <w:p w14:paraId="3435C099"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mean</w:t>
            </w:r>
          </w:p>
        </w:tc>
        <w:tc>
          <w:tcPr>
            <w:tcW w:w="1293" w:type="dxa"/>
            <w:tcBorders>
              <w:top w:val="single" w:sz="4" w:space="0" w:color="auto"/>
              <w:bottom w:val="single" w:sz="4" w:space="0" w:color="auto"/>
            </w:tcBorders>
            <w:shd w:val="clear" w:color="auto" w:fill="auto"/>
            <w:noWrap/>
            <w:vAlign w:val="bottom"/>
            <w:hideMark/>
          </w:tcPr>
          <w:p w14:paraId="0D2A6F73"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mean</w:t>
            </w:r>
          </w:p>
        </w:tc>
        <w:tc>
          <w:tcPr>
            <w:tcW w:w="861" w:type="dxa"/>
            <w:tcBorders>
              <w:top w:val="single" w:sz="4" w:space="0" w:color="auto"/>
              <w:bottom w:val="single" w:sz="4" w:space="0" w:color="auto"/>
            </w:tcBorders>
            <w:shd w:val="clear" w:color="auto" w:fill="auto"/>
            <w:noWrap/>
            <w:vAlign w:val="bottom"/>
            <w:hideMark/>
          </w:tcPr>
          <w:p w14:paraId="3002354B"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N</w:t>
            </w:r>
          </w:p>
        </w:tc>
      </w:tr>
      <w:tr w:rsidR="00D44585" w:rsidRPr="004A04C6" w14:paraId="13258A53" w14:textId="77777777" w:rsidTr="00627C02">
        <w:trPr>
          <w:trHeight w:val="315"/>
        </w:trPr>
        <w:tc>
          <w:tcPr>
            <w:tcW w:w="2425" w:type="dxa"/>
            <w:tcBorders>
              <w:top w:val="single" w:sz="4" w:space="0" w:color="auto"/>
            </w:tcBorders>
            <w:shd w:val="clear" w:color="auto" w:fill="auto"/>
            <w:noWrap/>
            <w:vAlign w:val="bottom"/>
            <w:hideMark/>
          </w:tcPr>
          <w:p w14:paraId="606DFFD3" w14:textId="77777777" w:rsidR="00D716E6" w:rsidRPr="004A04C6" w:rsidRDefault="00E453EB" w:rsidP="00E02856">
            <w:pPr>
              <w:rPr>
                <w:rFonts w:ascii="Arial" w:hAnsi="Arial" w:cs="Arial"/>
                <w:color w:val="000000"/>
                <w:sz w:val="18"/>
                <w:szCs w:val="18"/>
              </w:rPr>
            </w:pPr>
            <w:r w:rsidRPr="004A04C6">
              <w:rPr>
                <w:rFonts w:ascii="Arial" w:hAnsi="Arial" w:cs="Arial"/>
                <w:color w:val="000000"/>
                <w:sz w:val="18"/>
                <w:szCs w:val="18"/>
              </w:rPr>
              <w:t>Classroom diversity</w:t>
            </w:r>
          </w:p>
        </w:tc>
        <w:tc>
          <w:tcPr>
            <w:tcW w:w="667" w:type="dxa"/>
            <w:tcBorders>
              <w:top w:val="single" w:sz="4" w:space="0" w:color="auto"/>
            </w:tcBorders>
            <w:shd w:val="clear" w:color="auto" w:fill="auto"/>
            <w:noWrap/>
            <w:vAlign w:val="bottom"/>
            <w:hideMark/>
          </w:tcPr>
          <w:p w14:paraId="76FC1BCA"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0.6</w:t>
            </w:r>
          </w:p>
        </w:tc>
        <w:tc>
          <w:tcPr>
            <w:tcW w:w="610" w:type="dxa"/>
            <w:tcBorders>
              <w:top w:val="single" w:sz="4" w:space="0" w:color="auto"/>
            </w:tcBorders>
            <w:shd w:val="clear" w:color="auto" w:fill="auto"/>
            <w:noWrap/>
            <w:vAlign w:val="bottom"/>
            <w:hideMark/>
          </w:tcPr>
          <w:p w14:paraId="40C301EE"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0.2</w:t>
            </w:r>
          </w:p>
        </w:tc>
        <w:tc>
          <w:tcPr>
            <w:tcW w:w="1260" w:type="dxa"/>
            <w:tcBorders>
              <w:top w:val="single" w:sz="4" w:space="0" w:color="auto"/>
            </w:tcBorders>
            <w:shd w:val="clear" w:color="auto" w:fill="auto"/>
            <w:noWrap/>
            <w:vAlign w:val="bottom"/>
            <w:hideMark/>
          </w:tcPr>
          <w:p w14:paraId="142DD085"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0.5</w:t>
            </w:r>
          </w:p>
        </w:tc>
        <w:tc>
          <w:tcPr>
            <w:tcW w:w="1080" w:type="dxa"/>
            <w:tcBorders>
              <w:top w:val="single" w:sz="4" w:space="0" w:color="auto"/>
            </w:tcBorders>
            <w:shd w:val="clear" w:color="auto" w:fill="auto"/>
            <w:noWrap/>
            <w:vAlign w:val="bottom"/>
            <w:hideMark/>
          </w:tcPr>
          <w:p w14:paraId="3CA5359D"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0.7</w:t>
            </w:r>
          </w:p>
        </w:tc>
        <w:tc>
          <w:tcPr>
            <w:tcW w:w="1170" w:type="dxa"/>
            <w:tcBorders>
              <w:top w:val="single" w:sz="4" w:space="0" w:color="auto"/>
            </w:tcBorders>
            <w:shd w:val="clear" w:color="auto" w:fill="auto"/>
            <w:noWrap/>
            <w:vAlign w:val="bottom"/>
            <w:hideMark/>
          </w:tcPr>
          <w:p w14:paraId="2906A3D3"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0.8</w:t>
            </w:r>
          </w:p>
        </w:tc>
        <w:tc>
          <w:tcPr>
            <w:tcW w:w="1293" w:type="dxa"/>
            <w:tcBorders>
              <w:top w:val="single" w:sz="4" w:space="0" w:color="auto"/>
            </w:tcBorders>
            <w:shd w:val="clear" w:color="auto" w:fill="auto"/>
            <w:noWrap/>
            <w:vAlign w:val="bottom"/>
            <w:hideMark/>
          </w:tcPr>
          <w:p w14:paraId="7EC79CAE"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0.8</w:t>
            </w:r>
          </w:p>
        </w:tc>
        <w:tc>
          <w:tcPr>
            <w:tcW w:w="861" w:type="dxa"/>
            <w:tcBorders>
              <w:top w:val="single" w:sz="4" w:space="0" w:color="auto"/>
            </w:tcBorders>
            <w:shd w:val="clear" w:color="auto" w:fill="auto"/>
            <w:noWrap/>
            <w:vAlign w:val="bottom"/>
            <w:hideMark/>
          </w:tcPr>
          <w:p w14:paraId="4AD2C6E8"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0</w:t>
            </w:r>
          </w:p>
        </w:tc>
      </w:tr>
      <w:tr w:rsidR="00D44585" w:rsidRPr="004A04C6" w14:paraId="67E67D5E" w14:textId="77777777" w:rsidTr="00627C02">
        <w:trPr>
          <w:trHeight w:val="315"/>
        </w:trPr>
        <w:tc>
          <w:tcPr>
            <w:tcW w:w="2425" w:type="dxa"/>
            <w:tcBorders>
              <w:bottom w:val="single" w:sz="4" w:space="0" w:color="auto"/>
            </w:tcBorders>
            <w:shd w:val="clear" w:color="auto" w:fill="auto"/>
            <w:noWrap/>
            <w:vAlign w:val="bottom"/>
            <w:hideMark/>
          </w:tcPr>
          <w:p w14:paraId="2238560A" w14:textId="77777777" w:rsidR="00D716E6" w:rsidRPr="004A04C6" w:rsidRDefault="00E453EB" w:rsidP="00E02856">
            <w:pPr>
              <w:rPr>
                <w:rFonts w:ascii="Arial" w:hAnsi="Arial" w:cs="Arial"/>
                <w:color w:val="000000"/>
                <w:sz w:val="18"/>
                <w:szCs w:val="18"/>
              </w:rPr>
            </w:pPr>
            <w:r w:rsidRPr="004A04C6">
              <w:rPr>
                <w:rFonts w:ascii="Arial" w:hAnsi="Arial" w:cs="Arial"/>
                <w:color w:val="000000"/>
                <w:sz w:val="18"/>
                <w:szCs w:val="18"/>
              </w:rPr>
              <w:t>Size</w:t>
            </w:r>
          </w:p>
        </w:tc>
        <w:tc>
          <w:tcPr>
            <w:tcW w:w="667" w:type="dxa"/>
            <w:tcBorders>
              <w:bottom w:val="single" w:sz="4" w:space="0" w:color="auto"/>
            </w:tcBorders>
            <w:shd w:val="clear" w:color="auto" w:fill="auto"/>
            <w:noWrap/>
            <w:vAlign w:val="bottom"/>
            <w:hideMark/>
          </w:tcPr>
          <w:p w14:paraId="664986D6"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24.5</w:t>
            </w:r>
          </w:p>
        </w:tc>
        <w:tc>
          <w:tcPr>
            <w:tcW w:w="610" w:type="dxa"/>
            <w:tcBorders>
              <w:bottom w:val="single" w:sz="4" w:space="0" w:color="auto"/>
            </w:tcBorders>
            <w:shd w:val="clear" w:color="auto" w:fill="auto"/>
            <w:noWrap/>
            <w:vAlign w:val="bottom"/>
            <w:hideMark/>
          </w:tcPr>
          <w:p w14:paraId="2DC6AB57"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3.7</w:t>
            </w:r>
          </w:p>
        </w:tc>
        <w:tc>
          <w:tcPr>
            <w:tcW w:w="1260" w:type="dxa"/>
            <w:tcBorders>
              <w:bottom w:val="single" w:sz="4" w:space="0" w:color="auto"/>
            </w:tcBorders>
            <w:shd w:val="clear" w:color="auto" w:fill="auto"/>
            <w:noWrap/>
            <w:vAlign w:val="bottom"/>
            <w:hideMark/>
          </w:tcPr>
          <w:p w14:paraId="39A7FC27"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24.8</w:t>
            </w:r>
          </w:p>
        </w:tc>
        <w:tc>
          <w:tcPr>
            <w:tcW w:w="1080" w:type="dxa"/>
            <w:tcBorders>
              <w:bottom w:val="single" w:sz="4" w:space="0" w:color="auto"/>
            </w:tcBorders>
            <w:shd w:val="clear" w:color="auto" w:fill="auto"/>
            <w:noWrap/>
            <w:vAlign w:val="bottom"/>
            <w:hideMark/>
          </w:tcPr>
          <w:p w14:paraId="7C812BF2"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23.2</w:t>
            </w:r>
          </w:p>
        </w:tc>
        <w:tc>
          <w:tcPr>
            <w:tcW w:w="1170" w:type="dxa"/>
            <w:tcBorders>
              <w:bottom w:val="single" w:sz="4" w:space="0" w:color="auto"/>
            </w:tcBorders>
            <w:shd w:val="clear" w:color="auto" w:fill="auto"/>
            <w:noWrap/>
            <w:vAlign w:val="bottom"/>
            <w:hideMark/>
          </w:tcPr>
          <w:p w14:paraId="027FE392"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23.5</w:t>
            </w:r>
          </w:p>
        </w:tc>
        <w:tc>
          <w:tcPr>
            <w:tcW w:w="1293" w:type="dxa"/>
            <w:tcBorders>
              <w:bottom w:val="single" w:sz="4" w:space="0" w:color="auto"/>
            </w:tcBorders>
            <w:shd w:val="clear" w:color="auto" w:fill="auto"/>
            <w:noWrap/>
            <w:vAlign w:val="bottom"/>
            <w:hideMark/>
          </w:tcPr>
          <w:p w14:paraId="7F4A06DE"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24.5</w:t>
            </w:r>
          </w:p>
        </w:tc>
        <w:tc>
          <w:tcPr>
            <w:tcW w:w="861" w:type="dxa"/>
            <w:tcBorders>
              <w:bottom w:val="single" w:sz="4" w:space="0" w:color="auto"/>
            </w:tcBorders>
            <w:shd w:val="clear" w:color="auto" w:fill="auto"/>
            <w:noWrap/>
            <w:vAlign w:val="bottom"/>
            <w:hideMark/>
          </w:tcPr>
          <w:p w14:paraId="55F660A5"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0</w:t>
            </w:r>
          </w:p>
        </w:tc>
      </w:tr>
      <w:tr w:rsidR="00D44585" w:rsidRPr="004A04C6" w14:paraId="72284413" w14:textId="77777777" w:rsidTr="00627C02">
        <w:trPr>
          <w:trHeight w:val="315"/>
        </w:trPr>
        <w:tc>
          <w:tcPr>
            <w:tcW w:w="2425" w:type="dxa"/>
            <w:tcBorders>
              <w:top w:val="single" w:sz="4" w:space="0" w:color="auto"/>
              <w:bottom w:val="single" w:sz="4" w:space="0" w:color="auto"/>
            </w:tcBorders>
            <w:shd w:val="clear" w:color="auto" w:fill="auto"/>
            <w:noWrap/>
            <w:vAlign w:val="bottom"/>
            <w:hideMark/>
          </w:tcPr>
          <w:p w14:paraId="106480C7" w14:textId="77777777" w:rsidR="00D716E6" w:rsidRPr="004A04C6" w:rsidRDefault="00E453EB" w:rsidP="00E02856">
            <w:pPr>
              <w:rPr>
                <w:rFonts w:ascii="Arial" w:hAnsi="Arial" w:cs="Arial"/>
                <w:color w:val="000000"/>
                <w:sz w:val="18"/>
                <w:szCs w:val="18"/>
              </w:rPr>
            </w:pPr>
            <w:r w:rsidRPr="004A04C6">
              <w:rPr>
                <w:rFonts w:ascii="Arial" w:hAnsi="Arial" w:cs="Arial"/>
                <w:color w:val="000000"/>
                <w:sz w:val="18"/>
                <w:szCs w:val="18"/>
              </w:rPr>
              <w:t>Network characteristics</w:t>
            </w:r>
          </w:p>
        </w:tc>
        <w:tc>
          <w:tcPr>
            <w:tcW w:w="667" w:type="dxa"/>
            <w:tcBorders>
              <w:top w:val="single" w:sz="4" w:space="0" w:color="auto"/>
              <w:bottom w:val="single" w:sz="4" w:space="0" w:color="auto"/>
            </w:tcBorders>
            <w:shd w:val="clear" w:color="auto" w:fill="auto"/>
            <w:noWrap/>
            <w:vAlign w:val="bottom"/>
            <w:hideMark/>
          </w:tcPr>
          <w:p w14:paraId="7AAD0EE8"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mean</w:t>
            </w:r>
          </w:p>
        </w:tc>
        <w:tc>
          <w:tcPr>
            <w:tcW w:w="610" w:type="dxa"/>
            <w:tcBorders>
              <w:top w:val="single" w:sz="4" w:space="0" w:color="auto"/>
              <w:bottom w:val="single" w:sz="4" w:space="0" w:color="auto"/>
            </w:tcBorders>
            <w:shd w:val="clear" w:color="auto" w:fill="auto"/>
            <w:noWrap/>
            <w:vAlign w:val="bottom"/>
            <w:hideMark/>
          </w:tcPr>
          <w:p w14:paraId="5C21D876"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SD</w:t>
            </w:r>
          </w:p>
        </w:tc>
        <w:tc>
          <w:tcPr>
            <w:tcW w:w="1260" w:type="dxa"/>
            <w:tcBorders>
              <w:top w:val="single" w:sz="4" w:space="0" w:color="auto"/>
              <w:bottom w:val="single" w:sz="4" w:space="0" w:color="auto"/>
            </w:tcBorders>
            <w:shd w:val="clear" w:color="auto" w:fill="auto"/>
            <w:noWrap/>
            <w:vAlign w:val="bottom"/>
            <w:hideMark/>
          </w:tcPr>
          <w:p w14:paraId="1979FC37"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mean</w:t>
            </w:r>
          </w:p>
        </w:tc>
        <w:tc>
          <w:tcPr>
            <w:tcW w:w="1080" w:type="dxa"/>
            <w:tcBorders>
              <w:top w:val="single" w:sz="4" w:space="0" w:color="auto"/>
              <w:bottom w:val="single" w:sz="4" w:space="0" w:color="auto"/>
            </w:tcBorders>
            <w:shd w:val="clear" w:color="auto" w:fill="auto"/>
            <w:noWrap/>
            <w:vAlign w:val="bottom"/>
            <w:hideMark/>
          </w:tcPr>
          <w:p w14:paraId="77CD792F"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mean</w:t>
            </w:r>
          </w:p>
        </w:tc>
        <w:tc>
          <w:tcPr>
            <w:tcW w:w="1170" w:type="dxa"/>
            <w:tcBorders>
              <w:top w:val="single" w:sz="4" w:space="0" w:color="auto"/>
              <w:bottom w:val="single" w:sz="4" w:space="0" w:color="auto"/>
            </w:tcBorders>
            <w:shd w:val="clear" w:color="auto" w:fill="auto"/>
            <w:noWrap/>
            <w:vAlign w:val="bottom"/>
            <w:hideMark/>
          </w:tcPr>
          <w:p w14:paraId="20AEEA8D"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mean</w:t>
            </w:r>
          </w:p>
        </w:tc>
        <w:tc>
          <w:tcPr>
            <w:tcW w:w="1293" w:type="dxa"/>
            <w:tcBorders>
              <w:top w:val="single" w:sz="4" w:space="0" w:color="auto"/>
              <w:bottom w:val="single" w:sz="4" w:space="0" w:color="auto"/>
            </w:tcBorders>
            <w:shd w:val="clear" w:color="auto" w:fill="auto"/>
            <w:noWrap/>
            <w:vAlign w:val="bottom"/>
            <w:hideMark/>
          </w:tcPr>
          <w:p w14:paraId="7168DB0B"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mean</w:t>
            </w:r>
          </w:p>
        </w:tc>
        <w:tc>
          <w:tcPr>
            <w:tcW w:w="861" w:type="dxa"/>
            <w:tcBorders>
              <w:top w:val="single" w:sz="4" w:space="0" w:color="auto"/>
              <w:bottom w:val="single" w:sz="4" w:space="0" w:color="auto"/>
            </w:tcBorders>
            <w:shd w:val="clear" w:color="auto" w:fill="auto"/>
            <w:noWrap/>
            <w:vAlign w:val="bottom"/>
            <w:hideMark/>
          </w:tcPr>
          <w:p w14:paraId="5EA81B32"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N</w:t>
            </w:r>
          </w:p>
        </w:tc>
      </w:tr>
      <w:tr w:rsidR="00D44585" w:rsidRPr="004A04C6" w14:paraId="58EE3A78" w14:textId="77777777" w:rsidTr="00627C02">
        <w:trPr>
          <w:trHeight w:val="315"/>
        </w:trPr>
        <w:tc>
          <w:tcPr>
            <w:tcW w:w="2425" w:type="dxa"/>
            <w:tcBorders>
              <w:top w:val="single" w:sz="4" w:space="0" w:color="auto"/>
            </w:tcBorders>
            <w:shd w:val="clear" w:color="auto" w:fill="auto"/>
            <w:noWrap/>
            <w:vAlign w:val="bottom"/>
            <w:hideMark/>
          </w:tcPr>
          <w:p w14:paraId="0DC870DC" w14:textId="77777777" w:rsidR="00D716E6" w:rsidRPr="004A04C6" w:rsidRDefault="00E453EB" w:rsidP="00E02856">
            <w:pPr>
              <w:rPr>
                <w:rFonts w:ascii="Arial" w:hAnsi="Arial" w:cs="Arial"/>
                <w:color w:val="000000"/>
                <w:sz w:val="18"/>
                <w:szCs w:val="18"/>
              </w:rPr>
            </w:pPr>
            <w:r w:rsidRPr="004A04C6">
              <w:rPr>
                <w:rFonts w:ascii="Arial" w:hAnsi="Arial" w:cs="Arial"/>
                <w:color w:val="000000"/>
                <w:sz w:val="18"/>
                <w:szCs w:val="18"/>
              </w:rPr>
              <w:t>Density (friendships)</w:t>
            </w:r>
          </w:p>
        </w:tc>
        <w:tc>
          <w:tcPr>
            <w:tcW w:w="667" w:type="dxa"/>
            <w:tcBorders>
              <w:top w:val="single" w:sz="4" w:space="0" w:color="auto"/>
            </w:tcBorders>
            <w:shd w:val="clear" w:color="auto" w:fill="auto"/>
            <w:noWrap/>
            <w:vAlign w:val="bottom"/>
            <w:hideMark/>
          </w:tcPr>
          <w:p w14:paraId="5D9E6762"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0.3</w:t>
            </w:r>
          </w:p>
        </w:tc>
        <w:tc>
          <w:tcPr>
            <w:tcW w:w="610" w:type="dxa"/>
            <w:tcBorders>
              <w:top w:val="single" w:sz="4" w:space="0" w:color="auto"/>
            </w:tcBorders>
            <w:shd w:val="clear" w:color="auto" w:fill="auto"/>
            <w:noWrap/>
            <w:vAlign w:val="bottom"/>
            <w:hideMark/>
          </w:tcPr>
          <w:p w14:paraId="20F11509"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0.1</w:t>
            </w:r>
          </w:p>
        </w:tc>
        <w:tc>
          <w:tcPr>
            <w:tcW w:w="1260" w:type="dxa"/>
            <w:tcBorders>
              <w:top w:val="single" w:sz="4" w:space="0" w:color="auto"/>
            </w:tcBorders>
            <w:shd w:val="clear" w:color="auto" w:fill="auto"/>
            <w:noWrap/>
            <w:vAlign w:val="bottom"/>
            <w:hideMark/>
          </w:tcPr>
          <w:p w14:paraId="5BC0CC77"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0.3</w:t>
            </w:r>
          </w:p>
        </w:tc>
        <w:tc>
          <w:tcPr>
            <w:tcW w:w="1080" w:type="dxa"/>
            <w:tcBorders>
              <w:top w:val="single" w:sz="4" w:space="0" w:color="auto"/>
            </w:tcBorders>
            <w:shd w:val="clear" w:color="auto" w:fill="auto"/>
            <w:noWrap/>
            <w:vAlign w:val="bottom"/>
            <w:hideMark/>
          </w:tcPr>
          <w:p w14:paraId="0E70D50A"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0.3</w:t>
            </w:r>
          </w:p>
        </w:tc>
        <w:tc>
          <w:tcPr>
            <w:tcW w:w="1170" w:type="dxa"/>
            <w:tcBorders>
              <w:top w:val="single" w:sz="4" w:space="0" w:color="auto"/>
            </w:tcBorders>
            <w:shd w:val="clear" w:color="auto" w:fill="auto"/>
            <w:noWrap/>
            <w:vAlign w:val="bottom"/>
            <w:hideMark/>
          </w:tcPr>
          <w:p w14:paraId="19A99203"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0.3</w:t>
            </w:r>
          </w:p>
        </w:tc>
        <w:tc>
          <w:tcPr>
            <w:tcW w:w="1293" w:type="dxa"/>
            <w:tcBorders>
              <w:top w:val="single" w:sz="4" w:space="0" w:color="auto"/>
            </w:tcBorders>
            <w:shd w:val="clear" w:color="auto" w:fill="auto"/>
            <w:noWrap/>
            <w:vAlign w:val="bottom"/>
            <w:hideMark/>
          </w:tcPr>
          <w:p w14:paraId="19534B78"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0.3</w:t>
            </w:r>
          </w:p>
        </w:tc>
        <w:tc>
          <w:tcPr>
            <w:tcW w:w="861" w:type="dxa"/>
            <w:tcBorders>
              <w:top w:val="single" w:sz="4" w:space="0" w:color="auto"/>
            </w:tcBorders>
            <w:shd w:val="clear" w:color="auto" w:fill="auto"/>
            <w:noWrap/>
            <w:vAlign w:val="bottom"/>
            <w:hideMark/>
          </w:tcPr>
          <w:p w14:paraId="2B82EDEC"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0</w:t>
            </w:r>
          </w:p>
        </w:tc>
      </w:tr>
      <w:tr w:rsidR="00D44585" w:rsidRPr="004A04C6" w14:paraId="679B5434" w14:textId="77777777" w:rsidTr="00627C02">
        <w:trPr>
          <w:trHeight w:val="315"/>
        </w:trPr>
        <w:tc>
          <w:tcPr>
            <w:tcW w:w="2425" w:type="dxa"/>
            <w:shd w:val="clear" w:color="auto" w:fill="auto"/>
            <w:noWrap/>
            <w:vAlign w:val="bottom"/>
            <w:hideMark/>
          </w:tcPr>
          <w:p w14:paraId="4645EF3A" w14:textId="77777777" w:rsidR="00D716E6" w:rsidRPr="004A04C6" w:rsidRDefault="00E453EB" w:rsidP="00E02856">
            <w:pPr>
              <w:rPr>
                <w:rFonts w:ascii="Arial" w:hAnsi="Arial" w:cs="Arial"/>
                <w:color w:val="000000"/>
                <w:sz w:val="18"/>
                <w:szCs w:val="18"/>
              </w:rPr>
            </w:pPr>
            <w:r w:rsidRPr="004A04C6">
              <w:rPr>
                <w:rFonts w:ascii="Arial" w:hAnsi="Arial" w:cs="Arial"/>
                <w:color w:val="000000"/>
                <w:sz w:val="18"/>
                <w:szCs w:val="18"/>
              </w:rPr>
              <w:t>Density (rejections)</w:t>
            </w:r>
          </w:p>
        </w:tc>
        <w:tc>
          <w:tcPr>
            <w:tcW w:w="667" w:type="dxa"/>
            <w:shd w:val="clear" w:color="auto" w:fill="auto"/>
            <w:noWrap/>
            <w:vAlign w:val="bottom"/>
            <w:hideMark/>
          </w:tcPr>
          <w:p w14:paraId="03F7518D"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0.2</w:t>
            </w:r>
          </w:p>
        </w:tc>
        <w:tc>
          <w:tcPr>
            <w:tcW w:w="610" w:type="dxa"/>
            <w:shd w:val="clear" w:color="auto" w:fill="auto"/>
            <w:noWrap/>
            <w:vAlign w:val="bottom"/>
            <w:hideMark/>
          </w:tcPr>
          <w:p w14:paraId="42003AA8"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0.1</w:t>
            </w:r>
          </w:p>
        </w:tc>
        <w:tc>
          <w:tcPr>
            <w:tcW w:w="1260" w:type="dxa"/>
            <w:shd w:val="clear" w:color="auto" w:fill="auto"/>
            <w:noWrap/>
            <w:vAlign w:val="bottom"/>
            <w:hideMark/>
          </w:tcPr>
          <w:p w14:paraId="1DD70DDC"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0.2</w:t>
            </w:r>
          </w:p>
        </w:tc>
        <w:tc>
          <w:tcPr>
            <w:tcW w:w="1080" w:type="dxa"/>
            <w:shd w:val="clear" w:color="auto" w:fill="auto"/>
            <w:noWrap/>
            <w:vAlign w:val="bottom"/>
            <w:hideMark/>
          </w:tcPr>
          <w:p w14:paraId="5E3B67B1"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0.2</w:t>
            </w:r>
          </w:p>
        </w:tc>
        <w:tc>
          <w:tcPr>
            <w:tcW w:w="1170" w:type="dxa"/>
            <w:shd w:val="clear" w:color="auto" w:fill="auto"/>
            <w:noWrap/>
            <w:vAlign w:val="bottom"/>
            <w:hideMark/>
          </w:tcPr>
          <w:p w14:paraId="2805E90A"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0.2</w:t>
            </w:r>
          </w:p>
        </w:tc>
        <w:tc>
          <w:tcPr>
            <w:tcW w:w="1293" w:type="dxa"/>
            <w:shd w:val="clear" w:color="auto" w:fill="auto"/>
            <w:noWrap/>
            <w:vAlign w:val="bottom"/>
            <w:hideMark/>
          </w:tcPr>
          <w:p w14:paraId="05C9E227"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0.2</w:t>
            </w:r>
          </w:p>
        </w:tc>
        <w:tc>
          <w:tcPr>
            <w:tcW w:w="861" w:type="dxa"/>
            <w:shd w:val="clear" w:color="auto" w:fill="auto"/>
            <w:noWrap/>
            <w:vAlign w:val="bottom"/>
            <w:hideMark/>
          </w:tcPr>
          <w:p w14:paraId="2CF5AA84"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0</w:t>
            </w:r>
          </w:p>
        </w:tc>
      </w:tr>
      <w:tr w:rsidR="00D44585" w:rsidRPr="004A04C6" w14:paraId="28E7DDCE" w14:textId="77777777" w:rsidTr="00627C02">
        <w:trPr>
          <w:trHeight w:val="315"/>
        </w:trPr>
        <w:tc>
          <w:tcPr>
            <w:tcW w:w="2425" w:type="dxa"/>
            <w:shd w:val="clear" w:color="auto" w:fill="auto"/>
            <w:noWrap/>
            <w:vAlign w:val="bottom"/>
            <w:hideMark/>
          </w:tcPr>
          <w:p w14:paraId="4CFA4F51" w14:textId="77777777" w:rsidR="00D716E6" w:rsidRPr="004A04C6" w:rsidRDefault="00E453EB" w:rsidP="00E02856">
            <w:pPr>
              <w:rPr>
                <w:rFonts w:ascii="Arial" w:hAnsi="Arial" w:cs="Arial"/>
                <w:color w:val="000000"/>
                <w:sz w:val="18"/>
                <w:szCs w:val="18"/>
              </w:rPr>
            </w:pPr>
            <w:r w:rsidRPr="004A04C6">
              <w:rPr>
                <w:rFonts w:ascii="Arial" w:hAnsi="Arial" w:cs="Arial"/>
                <w:color w:val="000000"/>
                <w:sz w:val="18"/>
                <w:szCs w:val="18"/>
              </w:rPr>
              <w:t>Indegrees (friendships)</w:t>
            </w:r>
          </w:p>
        </w:tc>
        <w:tc>
          <w:tcPr>
            <w:tcW w:w="667" w:type="dxa"/>
            <w:shd w:val="clear" w:color="auto" w:fill="auto"/>
            <w:noWrap/>
            <w:vAlign w:val="bottom"/>
            <w:hideMark/>
          </w:tcPr>
          <w:p w14:paraId="39C1BD01"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7.9</w:t>
            </w:r>
          </w:p>
        </w:tc>
        <w:tc>
          <w:tcPr>
            <w:tcW w:w="610" w:type="dxa"/>
            <w:shd w:val="clear" w:color="auto" w:fill="auto"/>
            <w:noWrap/>
            <w:vAlign w:val="bottom"/>
            <w:hideMark/>
          </w:tcPr>
          <w:p w14:paraId="587C9C63"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3.8</w:t>
            </w:r>
          </w:p>
        </w:tc>
        <w:tc>
          <w:tcPr>
            <w:tcW w:w="1260" w:type="dxa"/>
            <w:shd w:val="clear" w:color="auto" w:fill="auto"/>
            <w:noWrap/>
            <w:vAlign w:val="bottom"/>
            <w:hideMark/>
          </w:tcPr>
          <w:p w14:paraId="3F8877AD"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8.4</w:t>
            </w:r>
          </w:p>
        </w:tc>
        <w:tc>
          <w:tcPr>
            <w:tcW w:w="1080" w:type="dxa"/>
            <w:shd w:val="clear" w:color="auto" w:fill="auto"/>
            <w:noWrap/>
            <w:vAlign w:val="bottom"/>
            <w:hideMark/>
          </w:tcPr>
          <w:p w14:paraId="71640F65"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5.2</w:t>
            </w:r>
          </w:p>
        </w:tc>
        <w:tc>
          <w:tcPr>
            <w:tcW w:w="1170" w:type="dxa"/>
            <w:shd w:val="clear" w:color="auto" w:fill="auto"/>
            <w:noWrap/>
            <w:vAlign w:val="bottom"/>
            <w:hideMark/>
          </w:tcPr>
          <w:p w14:paraId="26AF96F2"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7.0</w:t>
            </w:r>
          </w:p>
        </w:tc>
        <w:tc>
          <w:tcPr>
            <w:tcW w:w="1293" w:type="dxa"/>
            <w:shd w:val="clear" w:color="auto" w:fill="auto"/>
            <w:noWrap/>
            <w:vAlign w:val="bottom"/>
            <w:hideMark/>
          </w:tcPr>
          <w:p w14:paraId="393E8221"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8.3</w:t>
            </w:r>
          </w:p>
        </w:tc>
        <w:tc>
          <w:tcPr>
            <w:tcW w:w="861" w:type="dxa"/>
            <w:shd w:val="clear" w:color="auto" w:fill="auto"/>
            <w:noWrap/>
            <w:vAlign w:val="bottom"/>
            <w:hideMark/>
          </w:tcPr>
          <w:p w14:paraId="2E12F904"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0</w:t>
            </w:r>
          </w:p>
        </w:tc>
      </w:tr>
      <w:tr w:rsidR="00D44585" w:rsidRPr="004A04C6" w14:paraId="2D799E50" w14:textId="77777777" w:rsidTr="00627C02">
        <w:trPr>
          <w:trHeight w:val="315"/>
        </w:trPr>
        <w:tc>
          <w:tcPr>
            <w:tcW w:w="2425" w:type="dxa"/>
            <w:shd w:val="clear" w:color="auto" w:fill="auto"/>
            <w:noWrap/>
            <w:vAlign w:val="bottom"/>
            <w:hideMark/>
          </w:tcPr>
          <w:p w14:paraId="6234E906" w14:textId="77777777" w:rsidR="00D716E6" w:rsidRPr="004A04C6" w:rsidRDefault="00E453EB" w:rsidP="00E02856">
            <w:pPr>
              <w:rPr>
                <w:rFonts w:ascii="Arial" w:hAnsi="Arial" w:cs="Arial"/>
                <w:color w:val="000000"/>
                <w:sz w:val="18"/>
                <w:szCs w:val="18"/>
              </w:rPr>
            </w:pPr>
            <w:r w:rsidRPr="004A04C6">
              <w:rPr>
                <w:rFonts w:ascii="Arial" w:hAnsi="Arial" w:cs="Arial"/>
                <w:color w:val="000000"/>
                <w:sz w:val="18"/>
                <w:szCs w:val="18"/>
              </w:rPr>
              <w:t>Indegrees (rejections)</w:t>
            </w:r>
          </w:p>
        </w:tc>
        <w:tc>
          <w:tcPr>
            <w:tcW w:w="667" w:type="dxa"/>
            <w:shd w:val="clear" w:color="auto" w:fill="auto"/>
            <w:noWrap/>
            <w:vAlign w:val="bottom"/>
            <w:hideMark/>
          </w:tcPr>
          <w:p w14:paraId="22DC6612"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4.2</w:t>
            </w:r>
          </w:p>
        </w:tc>
        <w:tc>
          <w:tcPr>
            <w:tcW w:w="610" w:type="dxa"/>
            <w:shd w:val="clear" w:color="auto" w:fill="auto"/>
            <w:noWrap/>
            <w:vAlign w:val="bottom"/>
            <w:hideMark/>
          </w:tcPr>
          <w:p w14:paraId="7C4480AD"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3.0</w:t>
            </w:r>
          </w:p>
        </w:tc>
        <w:tc>
          <w:tcPr>
            <w:tcW w:w="1260" w:type="dxa"/>
            <w:shd w:val="clear" w:color="auto" w:fill="auto"/>
            <w:noWrap/>
            <w:vAlign w:val="bottom"/>
            <w:hideMark/>
          </w:tcPr>
          <w:p w14:paraId="6B095944"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4.2</w:t>
            </w:r>
          </w:p>
        </w:tc>
        <w:tc>
          <w:tcPr>
            <w:tcW w:w="1080" w:type="dxa"/>
            <w:shd w:val="clear" w:color="auto" w:fill="auto"/>
            <w:noWrap/>
            <w:vAlign w:val="bottom"/>
            <w:hideMark/>
          </w:tcPr>
          <w:p w14:paraId="60B27F9C"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5.4</w:t>
            </w:r>
          </w:p>
        </w:tc>
        <w:tc>
          <w:tcPr>
            <w:tcW w:w="1170" w:type="dxa"/>
            <w:shd w:val="clear" w:color="auto" w:fill="auto"/>
            <w:noWrap/>
            <w:vAlign w:val="bottom"/>
            <w:hideMark/>
          </w:tcPr>
          <w:p w14:paraId="3AD671E4"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4.1</w:t>
            </w:r>
          </w:p>
        </w:tc>
        <w:tc>
          <w:tcPr>
            <w:tcW w:w="1293" w:type="dxa"/>
            <w:shd w:val="clear" w:color="auto" w:fill="auto"/>
            <w:noWrap/>
            <w:vAlign w:val="bottom"/>
            <w:hideMark/>
          </w:tcPr>
          <w:p w14:paraId="4FDC1916"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3.7</w:t>
            </w:r>
          </w:p>
        </w:tc>
        <w:tc>
          <w:tcPr>
            <w:tcW w:w="861" w:type="dxa"/>
            <w:shd w:val="clear" w:color="auto" w:fill="auto"/>
            <w:noWrap/>
            <w:vAlign w:val="bottom"/>
            <w:hideMark/>
          </w:tcPr>
          <w:p w14:paraId="49BB31FD"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0</w:t>
            </w:r>
          </w:p>
        </w:tc>
      </w:tr>
    </w:tbl>
    <w:p w14:paraId="2FE5A057" w14:textId="77777777" w:rsidR="00D716E6" w:rsidRPr="004A04C6" w:rsidRDefault="00D716E6" w:rsidP="00840BB2">
      <w:pPr>
        <w:pStyle w:val="SMHeading"/>
        <w:rPr>
          <w:rFonts w:ascii="Arial" w:hAnsi="Arial" w:cs="Arial"/>
          <w:b w:val="0"/>
          <w:sz w:val="20"/>
          <w:szCs w:val="20"/>
        </w:rPr>
      </w:pPr>
    </w:p>
    <w:p w14:paraId="3693D208" w14:textId="4DA107EC" w:rsidR="00D716E6" w:rsidRPr="004A04C6" w:rsidRDefault="00E453EB" w:rsidP="00E907BE">
      <w:pPr>
        <w:pStyle w:val="SMcaption"/>
        <w:rPr>
          <w:rFonts w:ascii="Arial" w:hAnsi="Arial" w:cs="Arial"/>
          <w:b/>
          <w:sz w:val="20"/>
        </w:rPr>
      </w:pPr>
      <w:r w:rsidRPr="004A04C6">
        <w:rPr>
          <w:rFonts w:ascii="Arial" w:hAnsi="Arial" w:cs="Arial"/>
          <w:bCs/>
          <w:kern w:val="32"/>
          <w:sz w:val="20"/>
        </w:rPr>
        <w:t>Student characteristics, classroom characteristics, and network characteristics of the subsample used to create Fig 3.</w:t>
      </w:r>
    </w:p>
    <w:p w14:paraId="1B6DB85C" w14:textId="77777777" w:rsidR="00E907BE" w:rsidRDefault="00E907BE">
      <w:pPr>
        <w:rPr>
          <w:rFonts w:ascii="Arial" w:hAnsi="Arial" w:cs="Arial"/>
          <w:b/>
          <w:bCs/>
          <w:kern w:val="32"/>
          <w:sz w:val="20"/>
        </w:rPr>
      </w:pPr>
      <w:r>
        <w:rPr>
          <w:rFonts w:ascii="Arial" w:hAnsi="Arial" w:cs="Arial"/>
          <w:sz w:val="20"/>
        </w:rPr>
        <w:br w:type="page"/>
      </w:r>
    </w:p>
    <w:p w14:paraId="0AA5EC5F" w14:textId="795DB821" w:rsidR="00D716E6" w:rsidRPr="004A04C6" w:rsidRDefault="00E453EB" w:rsidP="00D716E6">
      <w:pPr>
        <w:pStyle w:val="SMHeading"/>
        <w:rPr>
          <w:rFonts w:ascii="Arial" w:hAnsi="Arial" w:cs="Arial"/>
          <w:sz w:val="20"/>
          <w:szCs w:val="20"/>
        </w:rPr>
      </w:pPr>
      <w:r w:rsidRPr="004A04C6">
        <w:rPr>
          <w:rFonts w:ascii="Arial" w:hAnsi="Arial" w:cs="Arial"/>
          <w:sz w:val="20"/>
          <w:szCs w:val="20"/>
        </w:rPr>
        <w:lastRenderedPageBreak/>
        <w:t>Table S5. Characteristics of subsample.</w:t>
      </w:r>
    </w:p>
    <w:tbl>
      <w:tblPr>
        <w:tblW w:w="9375" w:type="dxa"/>
        <w:tblLook w:val="04A0" w:firstRow="1" w:lastRow="0" w:firstColumn="1" w:lastColumn="0" w:noHBand="0" w:noVBand="1"/>
      </w:tblPr>
      <w:tblGrid>
        <w:gridCol w:w="2425"/>
        <w:gridCol w:w="667"/>
        <w:gridCol w:w="610"/>
        <w:gridCol w:w="1260"/>
        <w:gridCol w:w="1080"/>
        <w:gridCol w:w="132"/>
        <w:gridCol w:w="1170"/>
        <w:gridCol w:w="1170"/>
        <w:gridCol w:w="861"/>
      </w:tblGrid>
      <w:tr w:rsidR="00D44585" w:rsidRPr="004A04C6" w14:paraId="1D134707" w14:textId="77777777" w:rsidTr="00627C02">
        <w:trPr>
          <w:trHeight w:val="1035"/>
        </w:trPr>
        <w:tc>
          <w:tcPr>
            <w:tcW w:w="2425" w:type="dxa"/>
            <w:tcBorders>
              <w:bottom w:val="single" w:sz="4" w:space="0" w:color="auto"/>
            </w:tcBorders>
            <w:shd w:val="clear" w:color="auto" w:fill="auto"/>
            <w:noWrap/>
            <w:vAlign w:val="bottom"/>
            <w:hideMark/>
          </w:tcPr>
          <w:p w14:paraId="2D4EF949" w14:textId="77777777" w:rsidR="00627C02" w:rsidRPr="004A04C6" w:rsidRDefault="00E453EB" w:rsidP="00627C02">
            <w:pPr>
              <w:rPr>
                <w:rFonts w:ascii="Arial" w:hAnsi="Arial" w:cs="Arial"/>
                <w:color w:val="000000"/>
                <w:sz w:val="18"/>
                <w:szCs w:val="18"/>
              </w:rPr>
            </w:pPr>
            <w:r w:rsidRPr="004A04C6">
              <w:rPr>
                <w:rFonts w:ascii="Arial" w:hAnsi="Arial" w:cs="Arial"/>
                <w:color w:val="000000"/>
                <w:sz w:val="18"/>
                <w:szCs w:val="18"/>
              </w:rPr>
              <w:t> </w:t>
            </w:r>
          </w:p>
          <w:p w14:paraId="49BE358B" w14:textId="77777777" w:rsidR="00627C02" w:rsidRPr="004A04C6" w:rsidRDefault="00E453EB" w:rsidP="00627C02">
            <w:pPr>
              <w:rPr>
                <w:rFonts w:ascii="Arial" w:hAnsi="Arial" w:cs="Arial"/>
                <w:color w:val="000000"/>
                <w:sz w:val="18"/>
                <w:szCs w:val="18"/>
              </w:rPr>
            </w:pPr>
            <w:r w:rsidRPr="004A04C6">
              <w:rPr>
                <w:rFonts w:ascii="Arial" w:hAnsi="Arial" w:cs="Arial"/>
                <w:color w:val="000000"/>
                <w:sz w:val="18"/>
                <w:szCs w:val="18"/>
              </w:rPr>
              <w:t> </w:t>
            </w:r>
          </w:p>
        </w:tc>
        <w:tc>
          <w:tcPr>
            <w:tcW w:w="1277" w:type="dxa"/>
            <w:gridSpan w:val="2"/>
            <w:tcBorders>
              <w:bottom w:val="single" w:sz="4" w:space="0" w:color="auto"/>
            </w:tcBorders>
            <w:shd w:val="clear" w:color="auto" w:fill="auto"/>
            <w:vAlign w:val="bottom"/>
            <w:hideMark/>
          </w:tcPr>
          <w:p w14:paraId="2118EF0A" w14:textId="45398DF2" w:rsidR="00627C02" w:rsidRPr="004A04C6" w:rsidRDefault="00E453EB" w:rsidP="00627C02">
            <w:pPr>
              <w:jc w:val="right"/>
              <w:rPr>
                <w:rFonts w:ascii="Arial" w:hAnsi="Arial" w:cs="Arial"/>
                <w:color w:val="000000"/>
                <w:sz w:val="18"/>
                <w:szCs w:val="18"/>
              </w:rPr>
            </w:pPr>
            <w:r w:rsidRPr="004A04C6">
              <w:rPr>
                <w:rFonts w:ascii="Arial" w:hAnsi="Arial" w:cs="Arial"/>
                <w:color w:val="000000"/>
                <w:sz w:val="18"/>
                <w:szCs w:val="18"/>
              </w:rPr>
              <w:t xml:space="preserve">Sample </w:t>
            </w:r>
            <w:r w:rsidRPr="004A04C6">
              <w:rPr>
                <w:rFonts w:ascii="Arial" w:hAnsi="Arial" w:cs="Arial"/>
                <w:color w:val="000000"/>
                <w:sz w:val="18"/>
                <w:szCs w:val="18"/>
              </w:rPr>
              <w:br/>
              <w:t>(N =5,328)</w:t>
            </w:r>
          </w:p>
        </w:tc>
        <w:tc>
          <w:tcPr>
            <w:tcW w:w="1260" w:type="dxa"/>
            <w:tcBorders>
              <w:bottom w:val="single" w:sz="4" w:space="0" w:color="auto"/>
            </w:tcBorders>
            <w:shd w:val="clear" w:color="auto" w:fill="auto"/>
            <w:vAlign w:val="bottom"/>
            <w:hideMark/>
          </w:tcPr>
          <w:p w14:paraId="5497086E" w14:textId="522D498D" w:rsidR="00627C02" w:rsidRPr="004A04C6" w:rsidRDefault="00E453EB" w:rsidP="00627C02">
            <w:pPr>
              <w:jc w:val="right"/>
              <w:rPr>
                <w:rFonts w:ascii="Arial" w:hAnsi="Arial" w:cs="Arial"/>
                <w:color w:val="000000"/>
                <w:sz w:val="18"/>
                <w:szCs w:val="18"/>
              </w:rPr>
            </w:pPr>
            <w:r w:rsidRPr="004A04C6">
              <w:rPr>
                <w:rFonts w:ascii="Arial" w:hAnsi="Arial" w:cs="Arial"/>
                <w:color w:val="000000"/>
                <w:sz w:val="18"/>
                <w:szCs w:val="18"/>
              </w:rPr>
              <w:t>Ethnic majority</w:t>
            </w:r>
            <w:r w:rsidRPr="004A04C6">
              <w:rPr>
                <w:rFonts w:ascii="Arial" w:hAnsi="Arial" w:cs="Arial"/>
                <w:color w:val="000000"/>
                <w:sz w:val="18"/>
                <w:szCs w:val="18"/>
              </w:rPr>
              <w:br/>
              <w:t>(N = 3,119)</w:t>
            </w:r>
          </w:p>
        </w:tc>
        <w:tc>
          <w:tcPr>
            <w:tcW w:w="1080" w:type="dxa"/>
            <w:tcBorders>
              <w:bottom w:val="single" w:sz="4" w:space="0" w:color="auto"/>
            </w:tcBorders>
            <w:shd w:val="clear" w:color="auto" w:fill="auto"/>
            <w:vAlign w:val="bottom"/>
            <w:hideMark/>
          </w:tcPr>
          <w:p w14:paraId="412B4DD6" w14:textId="6C33E1F5" w:rsidR="00627C02" w:rsidRPr="004A04C6" w:rsidRDefault="00E453EB" w:rsidP="00627C02">
            <w:pPr>
              <w:jc w:val="right"/>
              <w:rPr>
                <w:rFonts w:ascii="Arial" w:hAnsi="Arial" w:cs="Arial"/>
                <w:color w:val="000000"/>
                <w:sz w:val="18"/>
                <w:szCs w:val="18"/>
              </w:rPr>
            </w:pPr>
            <w:r w:rsidRPr="004A04C6">
              <w:rPr>
                <w:rFonts w:ascii="Arial" w:hAnsi="Arial" w:cs="Arial"/>
                <w:color w:val="000000"/>
                <w:sz w:val="18"/>
                <w:szCs w:val="18"/>
              </w:rPr>
              <w:t>Refugee</w:t>
            </w:r>
            <w:r w:rsidRPr="004A04C6">
              <w:rPr>
                <w:rFonts w:ascii="Arial" w:hAnsi="Arial" w:cs="Arial"/>
                <w:color w:val="000000"/>
                <w:sz w:val="18"/>
                <w:szCs w:val="18"/>
              </w:rPr>
              <w:br/>
              <w:t>(N = 360)</w:t>
            </w:r>
          </w:p>
        </w:tc>
        <w:tc>
          <w:tcPr>
            <w:tcW w:w="1302" w:type="dxa"/>
            <w:gridSpan w:val="2"/>
            <w:tcBorders>
              <w:bottom w:val="single" w:sz="4" w:space="0" w:color="auto"/>
            </w:tcBorders>
            <w:shd w:val="clear" w:color="auto" w:fill="auto"/>
            <w:vAlign w:val="bottom"/>
            <w:hideMark/>
          </w:tcPr>
          <w:p w14:paraId="3555D778" w14:textId="7C5DDB7C" w:rsidR="00627C02" w:rsidRPr="004A04C6" w:rsidRDefault="00E453EB" w:rsidP="00627C02">
            <w:pPr>
              <w:jc w:val="right"/>
              <w:rPr>
                <w:rFonts w:ascii="Arial" w:hAnsi="Arial" w:cs="Arial"/>
                <w:color w:val="000000"/>
                <w:sz w:val="18"/>
                <w:szCs w:val="18"/>
              </w:rPr>
            </w:pPr>
            <w:r w:rsidRPr="004A04C6">
              <w:rPr>
                <w:rFonts w:ascii="Arial" w:hAnsi="Arial" w:cs="Arial"/>
                <w:color w:val="000000"/>
                <w:sz w:val="18"/>
                <w:szCs w:val="18"/>
              </w:rPr>
              <w:t>First-generation immigrant</w:t>
            </w:r>
            <w:r w:rsidRPr="004A04C6">
              <w:rPr>
                <w:rFonts w:ascii="Arial" w:hAnsi="Arial" w:cs="Arial"/>
                <w:color w:val="000000"/>
                <w:sz w:val="18"/>
                <w:szCs w:val="18"/>
              </w:rPr>
              <w:br/>
              <w:t>(N = 367)</w:t>
            </w:r>
          </w:p>
        </w:tc>
        <w:tc>
          <w:tcPr>
            <w:tcW w:w="1170" w:type="dxa"/>
            <w:tcBorders>
              <w:bottom w:val="single" w:sz="4" w:space="0" w:color="auto"/>
            </w:tcBorders>
            <w:shd w:val="clear" w:color="auto" w:fill="auto"/>
            <w:vAlign w:val="bottom"/>
            <w:hideMark/>
          </w:tcPr>
          <w:p w14:paraId="3937F06F" w14:textId="7B72188B" w:rsidR="00627C02" w:rsidRPr="004A04C6" w:rsidRDefault="00E453EB" w:rsidP="00627C02">
            <w:pPr>
              <w:jc w:val="right"/>
              <w:rPr>
                <w:rFonts w:ascii="Arial" w:hAnsi="Arial" w:cs="Arial"/>
                <w:color w:val="000000"/>
                <w:sz w:val="18"/>
                <w:szCs w:val="18"/>
              </w:rPr>
            </w:pPr>
            <w:r w:rsidRPr="004A04C6">
              <w:rPr>
                <w:rFonts w:ascii="Arial" w:hAnsi="Arial" w:cs="Arial"/>
                <w:color w:val="000000"/>
                <w:sz w:val="18"/>
                <w:szCs w:val="18"/>
              </w:rPr>
              <w:t xml:space="preserve">Second-generation immigrant </w:t>
            </w:r>
            <w:r w:rsidRPr="004A04C6">
              <w:rPr>
                <w:rFonts w:ascii="Arial" w:hAnsi="Arial" w:cs="Arial"/>
                <w:color w:val="000000"/>
                <w:sz w:val="18"/>
                <w:szCs w:val="18"/>
              </w:rPr>
              <w:br/>
              <w:t>(N = 1,151)</w:t>
            </w:r>
          </w:p>
        </w:tc>
        <w:tc>
          <w:tcPr>
            <w:tcW w:w="861" w:type="dxa"/>
            <w:tcBorders>
              <w:bottom w:val="single" w:sz="4" w:space="0" w:color="auto"/>
            </w:tcBorders>
            <w:shd w:val="clear" w:color="auto" w:fill="auto"/>
            <w:vAlign w:val="bottom"/>
            <w:hideMark/>
          </w:tcPr>
          <w:p w14:paraId="320FA3FF" w14:textId="09DDBBE2" w:rsidR="00627C02" w:rsidRPr="004A04C6" w:rsidRDefault="00E453EB" w:rsidP="00627C02">
            <w:pPr>
              <w:jc w:val="right"/>
              <w:rPr>
                <w:rFonts w:ascii="Arial" w:hAnsi="Arial" w:cs="Arial"/>
                <w:color w:val="000000"/>
                <w:sz w:val="18"/>
                <w:szCs w:val="18"/>
              </w:rPr>
            </w:pPr>
            <w:r w:rsidRPr="004A04C6">
              <w:rPr>
                <w:rFonts w:ascii="Arial" w:hAnsi="Arial" w:cs="Arial"/>
                <w:color w:val="000000"/>
                <w:sz w:val="18"/>
                <w:szCs w:val="18"/>
              </w:rPr>
              <w:t>Missing cases</w:t>
            </w:r>
          </w:p>
        </w:tc>
      </w:tr>
      <w:tr w:rsidR="00D44585" w:rsidRPr="004A04C6" w14:paraId="538FE065" w14:textId="77777777" w:rsidTr="00627C02">
        <w:trPr>
          <w:trHeight w:val="315"/>
        </w:trPr>
        <w:tc>
          <w:tcPr>
            <w:tcW w:w="2425" w:type="dxa"/>
            <w:tcBorders>
              <w:top w:val="single" w:sz="4" w:space="0" w:color="auto"/>
              <w:bottom w:val="single" w:sz="4" w:space="0" w:color="auto"/>
            </w:tcBorders>
            <w:shd w:val="clear" w:color="auto" w:fill="auto"/>
            <w:noWrap/>
            <w:vAlign w:val="bottom"/>
            <w:hideMark/>
          </w:tcPr>
          <w:p w14:paraId="0798A5C6" w14:textId="77777777" w:rsidR="00D716E6" w:rsidRPr="004A04C6" w:rsidRDefault="00E453EB" w:rsidP="00E02856">
            <w:pPr>
              <w:rPr>
                <w:rFonts w:ascii="Arial" w:hAnsi="Arial" w:cs="Arial"/>
                <w:color w:val="000000"/>
                <w:sz w:val="18"/>
                <w:szCs w:val="18"/>
              </w:rPr>
            </w:pPr>
            <w:r w:rsidRPr="004A04C6">
              <w:rPr>
                <w:rFonts w:ascii="Arial" w:hAnsi="Arial" w:cs="Arial"/>
                <w:color w:val="000000"/>
                <w:sz w:val="18"/>
                <w:szCs w:val="18"/>
              </w:rPr>
              <w:t>Student characteristics</w:t>
            </w:r>
          </w:p>
        </w:tc>
        <w:tc>
          <w:tcPr>
            <w:tcW w:w="667" w:type="dxa"/>
            <w:tcBorders>
              <w:top w:val="single" w:sz="4" w:space="0" w:color="auto"/>
              <w:bottom w:val="single" w:sz="4" w:space="0" w:color="auto"/>
            </w:tcBorders>
            <w:shd w:val="clear" w:color="auto" w:fill="auto"/>
            <w:noWrap/>
            <w:vAlign w:val="bottom"/>
            <w:hideMark/>
          </w:tcPr>
          <w:p w14:paraId="061C4253"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mean</w:t>
            </w:r>
          </w:p>
        </w:tc>
        <w:tc>
          <w:tcPr>
            <w:tcW w:w="610" w:type="dxa"/>
            <w:tcBorders>
              <w:top w:val="single" w:sz="4" w:space="0" w:color="auto"/>
              <w:bottom w:val="single" w:sz="4" w:space="0" w:color="auto"/>
            </w:tcBorders>
            <w:shd w:val="clear" w:color="auto" w:fill="auto"/>
            <w:noWrap/>
            <w:vAlign w:val="bottom"/>
            <w:hideMark/>
          </w:tcPr>
          <w:p w14:paraId="05290FC5"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SD</w:t>
            </w:r>
          </w:p>
        </w:tc>
        <w:tc>
          <w:tcPr>
            <w:tcW w:w="1260" w:type="dxa"/>
            <w:tcBorders>
              <w:top w:val="single" w:sz="4" w:space="0" w:color="auto"/>
              <w:bottom w:val="single" w:sz="4" w:space="0" w:color="auto"/>
            </w:tcBorders>
            <w:shd w:val="clear" w:color="auto" w:fill="auto"/>
            <w:noWrap/>
            <w:vAlign w:val="bottom"/>
            <w:hideMark/>
          </w:tcPr>
          <w:p w14:paraId="134EB317"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mean</w:t>
            </w:r>
          </w:p>
        </w:tc>
        <w:tc>
          <w:tcPr>
            <w:tcW w:w="1080" w:type="dxa"/>
            <w:tcBorders>
              <w:top w:val="single" w:sz="4" w:space="0" w:color="auto"/>
              <w:bottom w:val="single" w:sz="4" w:space="0" w:color="auto"/>
            </w:tcBorders>
            <w:shd w:val="clear" w:color="auto" w:fill="auto"/>
            <w:noWrap/>
            <w:vAlign w:val="bottom"/>
            <w:hideMark/>
          </w:tcPr>
          <w:p w14:paraId="4D392783"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mean</w:t>
            </w:r>
          </w:p>
        </w:tc>
        <w:tc>
          <w:tcPr>
            <w:tcW w:w="1302" w:type="dxa"/>
            <w:gridSpan w:val="2"/>
            <w:tcBorders>
              <w:top w:val="single" w:sz="4" w:space="0" w:color="auto"/>
              <w:bottom w:val="single" w:sz="4" w:space="0" w:color="auto"/>
            </w:tcBorders>
            <w:shd w:val="clear" w:color="auto" w:fill="auto"/>
            <w:noWrap/>
            <w:vAlign w:val="bottom"/>
            <w:hideMark/>
          </w:tcPr>
          <w:p w14:paraId="24ADA23C"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mean</w:t>
            </w:r>
          </w:p>
        </w:tc>
        <w:tc>
          <w:tcPr>
            <w:tcW w:w="1170" w:type="dxa"/>
            <w:tcBorders>
              <w:top w:val="single" w:sz="4" w:space="0" w:color="auto"/>
              <w:bottom w:val="single" w:sz="4" w:space="0" w:color="auto"/>
            </w:tcBorders>
            <w:shd w:val="clear" w:color="auto" w:fill="auto"/>
            <w:noWrap/>
            <w:vAlign w:val="bottom"/>
            <w:hideMark/>
          </w:tcPr>
          <w:p w14:paraId="3435A2E0"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mean</w:t>
            </w:r>
          </w:p>
        </w:tc>
        <w:tc>
          <w:tcPr>
            <w:tcW w:w="861" w:type="dxa"/>
            <w:tcBorders>
              <w:top w:val="single" w:sz="4" w:space="0" w:color="auto"/>
              <w:bottom w:val="single" w:sz="4" w:space="0" w:color="auto"/>
            </w:tcBorders>
            <w:shd w:val="clear" w:color="auto" w:fill="auto"/>
            <w:noWrap/>
            <w:vAlign w:val="bottom"/>
            <w:hideMark/>
          </w:tcPr>
          <w:p w14:paraId="08B6455E"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N</w:t>
            </w:r>
          </w:p>
        </w:tc>
      </w:tr>
      <w:tr w:rsidR="00D44585" w:rsidRPr="004A04C6" w14:paraId="2B279569" w14:textId="77777777" w:rsidTr="00627C02">
        <w:trPr>
          <w:trHeight w:val="315"/>
        </w:trPr>
        <w:tc>
          <w:tcPr>
            <w:tcW w:w="2425" w:type="dxa"/>
            <w:tcBorders>
              <w:top w:val="single" w:sz="4" w:space="0" w:color="auto"/>
            </w:tcBorders>
            <w:shd w:val="clear" w:color="auto" w:fill="auto"/>
            <w:noWrap/>
            <w:vAlign w:val="bottom"/>
            <w:hideMark/>
          </w:tcPr>
          <w:p w14:paraId="51A053D7" w14:textId="77777777" w:rsidR="00D716E6" w:rsidRPr="004A04C6" w:rsidRDefault="00E453EB" w:rsidP="00E02856">
            <w:pPr>
              <w:rPr>
                <w:rFonts w:ascii="Arial" w:hAnsi="Arial" w:cs="Arial"/>
                <w:color w:val="000000"/>
                <w:sz w:val="18"/>
                <w:szCs w:val="18"/>
              </w:rPr>
            </w:pPr>
            <w:r w:rsidRPr="004A04C6">
              <w:rPr>
                <w:rFonts w:ascii="Arial" w:hAnsi="Arial" w:cs="Arial"/>
                <w:color w:val="000000"/>
                <w:sz w:val="18"/>
                <w:szCs w:val="18"/>
              </w:rPr>
              <w:t>Language skills</w:t>
            </w:r>
          </w:p>
        </w:tc>
        <w:tc>
          <w:tcPr>
            <w:tcW w:w="667" w:type="dxa"/>
            <w:tcBorders>
              <w:top w:val="single" w:sz="4" w:space="0" w:color="auto"/>
            </w:tcBorders>
            <w:shd w:val="clear" w:color="auto" w:fill="auto"/>
            <w:noWrap/>
            <w:vAlign w:val="bottom"/>
            <w:hideMark/>
          </w:tcPr>
          <w:p w14:paraId="0EBD2E15"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-0.8</w:t>
            </w:r>
          </w:p>
        </w:tc>
        <w:tc>
          <w:tcPr>
            <w:tcW w:w="610" w:type="dxa"/>
            <w:tcBorders>
              <w:top w:val="single" w:sz="4" w:space="0" w:color="auto"/>
            </w:tcBorders>
            <w:shd w:val="clear" w:color="auto" w:fill="auto"/>
            <w:noWrap/>
            <w:vAlign w:val="bottom"/>
            <w:hideMark/>
          </w:tcPr>
          <w:p w14:paraId="0A9DA057"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1.8</w:t>
            </w:r>
          </w:p>
        </w:tc>
        <w:tc>
          <w:tcPr>
            <w:tcW w:w="1260" w:type="dxa"/>
            <w:tcBorders>
              <w:top w:val="single" w:sz="4" w:space="0" w:color="auto"/>
            </w:tcBorders>
            <w:shd w:val="clear" w:color="auto" w:fill="auto"/>
            <w:noWrap/>
            <w:vAlign w:val="bottom"/>
            <w:hideMark/>
          </w:tcPr>
          <w:p w14:paraId="5C1CF2BC"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-0.2</w:t>
            </w:r>
          </w:p>
        </w:tc>
        <w:tc>
          <w:tcPr>
            <w:tcW w:w="1212" w:type="dxa"/>
            <w:gridSpan w:val="2"/>
            <w:tcBorders>
              <w:top w:val="single" w:sz="4" w:space="0" w:color="auto"/>
            </w:tcBorders>
            <w:shd w:val="clear" w:color="auto" w:fill="auto"/>
            <w:noWrap/>
            <w:vAlign w:val="bottom"/>
            <w:hideMark/>
          </w:tcPr>
          <w:p w14:paraId="5D98FAED"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-2.9</w:t>
            </w:r>
          </w:p>
        </w:tc>
        <w:tc>
          <w:tcPr>
            <w:tcW w:w="1170" w:type="dxa"/>
            <w:tcBorders>
              <w:top w:val="single" w:sz="4" w:space="0" w:color="auto"/>
            </w:tcBorders>
            <w:shd w:val="clear" w:color="auto" w:fill="auto"/>
            <w:noWrap/>
            <w:vAlign w:val="bottom"/>
            <w:hideMark/>
          </w:tcPr>
          <w:p w14:paraId="50DF2DC3"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-2.0</w:t>
            </w:r>
          </w:p>
        </w:tc>
        <w:tc>
          <w:tcPr>
            <w:tcW w:w="1170" w:type="dxa"/>
            <w:tcBorders>
              <w:top w:val="single" w:sz="4" w:space="0" w:color="auto"/>
            </w:tcBorders>
            <w:shd w:val="clear" w:color="auto" w:fill="auto"/>
            <w:noWrap/>
            <w:vAlign w:val="bottom"/>
            <w:hideMark/>
          </w:tcPr>
          <w:p w14:paraId="1CEB7F9D"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-1.0</w:t>
            </w:r>
          </w:p>
        </w:tc>
        <w:tc>
          <w:tcPr>
            <w:tcW w:w="861" w:type="dxa"/>
            <w:tcBorders>
              <w:top w:val="single" w:sz="4" w:space="0" w:color="auto"/>
            </w:tcBorders>
            <w:shd w:val="clear" w:color="auto" w:fill="auto"/>
            <w:noWrap/>
            <w:vAlign w:val="bottom"/>
            <w:hideMark/>
          </w:tcPr>
          <w:p w14:paraId="118B617C"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0</w:t>
            </w:r>
          </w:p>
        </w:tc>
      </w:tr>
      <w:tr w:rsidR="00D44585" w:rsidRPr="004A04C6" w14:paraId="20F96BF8" w14:textId="77777777" w:rsidTr="00627C02">
        <w:trPr>
          <w:trHeight w:val="315"/>
        </w:trPr>
        <w:tc>
          <w:tcPr>
            <w:tcW w:w="2425" w:type="dxa"/>
            <w:shd w:val="clear" w:color="auto" w:fill="auto"/>
            <w:noWrap/>
            <w:vAlign w:val="bottom"/>
            <w:hideMark/>
          </w:tcPr>
          <w:p w14:paraId="289B9BF0" w14:textId="77777777" w:rsidR="00D716E6" w:rsidRPr="004A04C6" w:rsidRDefault="00E453EB" w:rsidP="00E02856">
            <w:pPr>
              <w:rPr>
                <w:rFonts w:ascii="Arial" w:hAnsi="Arial" w:cs="Arial"/>
                <w:color w:val="000000"/>
                <w:sz w:val="18"/>
                <w:szCs w:val="18"/>
              </w:rPr>
            </w:pPr>
            <w:r w:rsidRPr="004A04C6">
              <w:rPr>
                <w:rFonts w:ascii="Arial" w:hAnsi="Arial" w:cs="Arial"/>
                <w:color w:val="000000"/>
                <w:sz w:val="18"/>
                <w:szCs w:val="18"/>
              </w:rPr>
              <w:t>Mathematics achievement</w:t>
            </w:r>
          </w:p>
        </w:tc>
        <w:tc>
          <w:tcPr>
            <w:tcW w:w="667" w:type="dxa"/>
            <w:shd w:val="clear" w:color="auto" w:fill="auto"/>
            <w:noWrap/>
            <w:vAlign w:val="bottom"/>
            <w:hideMark/>
          </w:tcPr>
          <w:p w14:paraId="74BA01E7"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2.8</w:t>
            </w:r>
          </w:p>
        </w:tc>
        <w:tc>
          <w:tcPr>
            <w:tcW w:w="610" w:type="dxa"/>
            <w:shd w:val="clear" w:color="auto" w:fill="auto"/>
            <w:noWrap/>
            <w:vAlign w:val="bottom"/>
            <w:hideMark/>
          </w:tcPr>
          <w:p w14:paraId="1EE7F235"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1.1</w:t>
            </w:r>
          </w:p>
        </w:tc>
        <w:tc>
          <w:tcPr>
            <w:tcW w:w="1260" w:type="dxa"/>
            <w:shd w:val="clear" w:color="auto" w:fill="auto"/>
            <w:noWrap/>
            <w:vAlign w:val="bottom"/>
            <w:hideMark/>
          </w:tcPr>
          <w:p w14:paraId="43439553"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2.8</w:t>
            </w:r>
          </w:p>
        </w:tc>
        <w:tc>
          <w:tcPr>
            <w:tcW w:w="1212" w:type="dxa"/>
            <w:gridSpan w:val="2"/>
            <w:shd w:val="clear" w:color="auto" w:fill="auto"/>
            <w:noWrap/>
            <w:vAlign w:val="bottom"/>
            <w:hideMark/>
          </w:tcPr>
          <w:p w14:paraId="12C4623A"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2.6</w:t>
            </w:r>
          </w:p>
        </w:tc>
        <w:tc>
          <w:tcPr>
            <w:tcW w:w="1170" w:type="dxa"/>
            <w:shd w:val="clear" w:color="auto" w:fill="auto"/>
            <w:noWrap/>
            <w:vAlign w:val="bottom"/>
            <w:hideMark/>
          </w:tcPr>
          <w:p w14:paraId="12F91314"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2.7</w:t>
            </w:r>
          </w:p>
        </w:tc>
        <w:tc>
          <w:tcPr>
            <w:tcW w:w="1170" w:type="dxa"/>
            <w:shd w:val="clear" w:color="auto" w:fill="auto"/>
            <w:noWrap/>
            <w:vAlign w:val="bottom"/>
            <w:hideMark/>
          </w:tcPr>
          <w:p w14:paraId="785DAF18"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2.7</w:t>
            </w:r>
          </w:p>
        </w:tc>
        <w:tc>
          <w:tcPr>
            <w:tcW w:w="861" w:type="dxa"/>
            <w:shd w:val="clear" w:color="auto" w:fill="auto"/>
            <w:noWrap/>
            <w:vAlign w:val="bottom"/>
            <w:hideMark/>
          </w:tcPr>
          <w:p w14:paraId="3D131AD7"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0</w:t>
            </w:r>
          </w:p>
        </w:tc>
      </w:tr>
      <w:tr w:rsidR="00D44585" w:rsidRPr="004A04C6" w14:paraId="1E71D9C9" w14:textId="77777777" w:rsidTr="00627C02">
        <w:trPr>
          <w:trHeight w:val="315"/>
        </w:trPr>
        <w:tc>
          <w:tcPr>
            <w:tcW w:w="2425" w:type="dxa"/>
            <w:shd w:val="clear" w:color="auto" w:fill="auto"/>
            <w:noWrap/>
            <w:vAlign w:val="bottom"/>
            <w:hideMark/>
          </w:tcPr>
          <w:p w14:paraId="1BAFD5F9" w14:textId="77777777" w:rsidR="00D716E6" w:rsidRPr="004A04C6" w:rsidRDefault="00E453EB" w:rsidP="00E02856">
            <w:pPr>
              <w:rPr>
                <w:rFonts w:ascii="Arial" w:hAnsi="Arial" w:cs="Arial"/>
                <w:color w:val="000000"/>
                <w:sz w:val="18"/>
                <w:szCs w:val="18"/>
              </w:rPr>
            </w:pPr>
            <w:r w:rsidRPr="004A04C6">
              <w:rPr>
                <w:rFonts w:ascii="Arial" w:hAnsi="Arial" w:cs="Arial"/>
                <w:color w:val="000000"/>
                <w:sz w:val="18"/>
                <w:szCs w:val="18"/>
              </w:rPr>
              <w:t>Age</w:t>
            </w:r>
          </w:p>
        </w:tc>
        <w:tc>
          <w:tcPr>
            <w:tcW w:w="667" w:type="dxa"/>
            <w:shd w:val="clear" w:color="auto" w:fill="auto"/>
            <w:noWrap/>
            <w:vAlign w:val="bottom"/>
            <w:hideMark/>
          </w:tcPr>
          <w:p w14:paraId="43B072DF"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15.8</w:t>
            </w:r>
          </w:p>
        </w:tc>
        <w:tc>
          <w:tcPr>
            <w:tcW w:w="610" w:type="dxa"/>
            <w:shd w:val="clear" w:color="auto" w:fill="auto"/>
            <w:noWrap/>
            <w:vAlign w:val="bottom"/>
            <w:hideMark/>
          </w:tcPr>
          <w:p w14:paraId="63339E71"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0.7</w:t>
            </w:r>
          </w:p>
        </w:tc>
        <w:tc>
          <w:tcPr>
            <w:tcW w:w="1260" w:type="dxa"/>
            <w:shd w:val="clear" w:color="auto" w:fill="auto"/>
            <w:noWrap/>
            <w:vAlign w:val="bottom"/>
            <w:hideMark/>
          </w:tcPr>
          <w:p w14:paraId="4E522F30"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15.7</w:t>
            </w:r>
          </w:p>
        </w:tc>
        <w:tc>
          <w:tcPr>
            <w:tcW w:w="1212" w:type="dxa"/>
            <w:gridSpan w:val="2"/>
            <w:shd w:val="clear" w:color="auto" w:fill="auto"/>
            <w:noWrap/>
            <w:vAlign w:val="bottom"/>
            <w:hideMark/>
          </w:tcPr>
          <w:p w14:paraId="41E931FC"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16.6</w:t>
            </w:r>
          </w:p>
        </w:tc>
        <w:tc>
          <w:tcPr>
            <w:tcW w:w="1170" w:type="dxa"/>
            <w:shd w:val="clear" w:color="auto" w:fill="auto"/>
            <w:noWrap/>
            <w:vAlign w:val="bottom"/>
            <w:hideMark/>
          </w:tcPr>
          <w:p w14:paraId="2A2F5974"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16.3</w:t>
            </w:r>
          </w:p>
        </w:tc>
        <w:tc>
          <w:tcPr>
            <w:tcW w:w="1170" w:type="dxa"/>
            <w:shd w:val="clear" w:color="auto" w:fill="auto"/>
            <w:noWrap/>
            <w:vAlign w:val="bottom"/>
            <w:hideMark/>
          </w:tcPr>
          <w:p w14:paraId="758786DD"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15.6</w:t>
            </w:r>
          </w:p>
        </w:tc>
        <w:tc>
          <w:tcPr>
            <w:tcW w:w="861" w:type="dxa"/>
            <w:shd w:val="clear" w:color="auto" w:fill="auto"/>
            <w:noWrap/>
            <w:vAlign w:val="bottom"/>
            <w:hideMark/>
          </w:tcPr>
          <w:p w14:paraId="6B4DB050"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17</w:t>
            </w:r>
          </w:p>
        </w:tc>
      </w:tr>
      <w:tr w:rsidR="00D44585" w:rsidRPr="004A04C6" w14:paraId="26AFA8F1" w14:textId="77777777" w:rsidTr="00577E3B">
        <w:trPr>
          <w:trHeight w:val="519"/>
        </w:trPr>
        <w:tc>
          <w:tcPr>
            <w:tcW w:w="2425" w:type="dxa"/>
            <w:shd w:val="clear" w:color="auto" w:fill="auto"/>
            <w:noWrap/>
            <w:vAlign w:val="bottom"/>
            <w:hideMark/>
          </w:tcPr>
          <w:p w14:paraId="10BCBD14" w14:textId="77777777" w:rsidR="00D716E6" w:rsidRPr="004A04C6" w:rsidRDefault="00E453EB" w:rsidP="00E02856">
            <w:pPr>
              <w:rPr>
                <w:rFonts w:ascii="Arial" w:hAnsi="Arial" w:cs="Arial"/>
                <w:color w:val="000000"/>
                <w:sz w:val="18"/>
                <w:szCs w:val="18"/>
              </w:rPr>
            </w:pPr>
            <w:r w:rsidRPr="004A04C6">
              <w:rPr>
                <w:rFonts w:ascii="Arial" w:hAnsi="Arial" w:cs="Arial"/>
                <w:color w:val="000000"/>
                <w:sz w:val="18"/>
                <w:szCs w:val="18"/>
              </w:rPr>
              <w:t>Length of stay in Germany (in years)</w:t>
            </w:r>
          </w:p>
        </w:tc>
        <w:tc>
          <w:tcPr>
            <w:tcW w:w="667" w:type="dxa"/>
            <w:tcBorders>
              <w:bottom w:val="single" w:sz="4" w:space="0" w:color="auto"/>
            </w:tcBorders>
            <w:shd w:val="clear" w:color="auto" w:fill="auto"/>
            <w:noWrap/>
            <w:vAlign w:val="bottom"/>
            <w:hideMark/>
          </w:tcPr>
          <w:p w14:paraId="33AE5F90"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w:t>
            </w:r>
          </w:p>
        </w:tc>
        <w:tc>
          <w:tcPr>
            <w:tcW w:w="610" w:type="dxa"/>
            <w:tcBorders>
              <w:bottom w:val="single" w:sz="4" w:space="0" w:color="auto"/>
            </w:tcBorders>
            <w:shd w:val="clear" w:color="auto" w:fill="auto"/>
            <w:noWrap/>
            <w:vAlign w:val="bottom"/>
            <w:hideMark/>
          </w:tcPr>
          <w:p w14:paraId="4394F31A" w14:textId="77777777" w:rsidR="00D716E6" w:rsidRPr="004A04C6" w:rsidRDefault="00D716E6" w:rsidP="00E02856">
            <w:pPr>
              <w:jc w:val="right"/>
              <w:rPr>
                <w:rFonts w:ascii="Arial" w:hAnsi="Arial" w:cs="Arial"/>
                <w:color w:val="000000"/>
                <w:sz w:val="18"/>
                <w:szCs w:val="18"/>
              </w:rPr>
            </w:pPr>
          </w:p>
        </w:tc>
        <w:tc>
          <w:tcPr>
            <w:tcW w:w="1260" w:type="dxa"/>
            <w:tcBorders>
              <w:bottom w:val="single" w:sz="4" w:space="0" w:color="auto"/>
            </w:tcBorders>
            <w:shd w:val="clear" w:color="auto" w:fill="auto"/>
            <w:noWrap/>
            <w:vAlign w:val="bottom"/>
            <w:hideMark/>
          </w:tcPr>
          <w:p w14:paraId="443EF37A"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w:t>
            </w:r>
          </w:p>
        </w:tc>
        <w:tc>
          <w:tcPr>
            <w:tcW w:w="1212" w:type="dxa"/>
            <w:gridSpan w:val="2"/>
            <w:tcBorders>
              <w:bottom w:val="single" w:sz="4" w:space="0" w:color="auto"/>
            </w:tcBorders>
            <w:shd w:val="clear" w:color="auto" w:fill="auto"/>
            <w:noWrap/>
            <w:vAlign w:val="bottom"/>
            <w:hideMark/>
          </w:tcPr>
          <w:p w14:paraId="3E0F70A7"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2.8</w:t>
            </w:r>
          </w:p>
        </w:tc>
        <w:tc>
          <w:tcPr>
            <w:tcW w:w="1170" w:type="dxa"/>
            <w:tcBorders>
              <w:bottom w:val="single" w:sz="4" w:space="0" w:color="auto"/>
            </w:tcBorders>
            <w:shd w:val="clear" w:color="auto" w:fill="auto"/>
            <w:noWrap/>
            <w:vAlign w:val="bottom"/>
            <w:hideMark/>
          </w:tcPr>
          <w:p w14:paraId="71618EA2"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7.1</w:t>
            </w:r>
          </w:p>
        </w:tc>
        <w:tc>
          <w:tcPr>
            <w:tcW w:w="1170" w:type="dxa"/>
            <w:tcBorders>
              <w:bottom w:val="single" w:sz="4" w:space="0" w:color="auto"/>
            </w:tcBorders>
            <w:shd w:val="clear" w:color="auto" w:fill="auto"/>
            <w:noWrap/>
            <w:vAlign w:val="bottom"/>
            <w:hideMark/>
          </w:tcPr>
          <w:p w14:paraId="46A9C022"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w:t>
            </w:r>
          </w:p>
        </w:tc>
        <w:tc>
          <w:tcPr>
            <w:tcW w:w="861" w:type="dxa"/>
            <w:tcBorders>
              <w:bottom w:val="single" w:sz="4" w:space="0" w:color="auto"/>
            </w:tcBorders>
            <w:shd w:val="clear" w:color="auto" w:fill="auto"/>
            <w:noWrap/>
            <w:vAlign w:val="bottom"/>
            <w:hideMark/>
          </w:tcPr>
          <w:p w14:paraId="793CA5C0"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0</w:t>
            </w:r>
          </w:p>
        </w:tc>
      </w:tr>
      <w:tr w:rsidR="00D44585" w:rsidRPr="004A04C6" w14:paraId="1C792CEB" w14:textId="77777777" w:rsidTr="00627C02">
        <w:trPr>
          <w:trHeight w:val="315"/>
        </w:trPr>
        <w:tc>
          <w:tcPr>
            <w:tcW w:w="2425" w:type="dxa"/>
            <w:shd w:val="clear" w:color="auto" w:fill="auto"/>
            <w:noWrap/>
            <w:vAlign w:val="bottom"/>
            <w:hideMark/>
          </w:tcPr>
          <w:p w14:paraId="3BF0F87F" w14:textId="77777777" w:rsidR="00D716E6" w:rsidRPr="004A04C6" w:rsidRDefault="00D716E6" w:rsidP="00E02856">
            <w:pPr>
              <w:rPr>
                <w:rFonts w:ascii="Arial" w:hAnsi="Arial" w:cs="Arial"/>
                <w:sz w:val="18"/>
                <w:szCs w:val="18"/>
              </w:rPr>
            </w:pPr>
          </w:p>
        </w:tc>
        <w:tc>
          <w:tcPr>
            <w:tcW w:w="667" w:type="dxa"/>
            <w:tcBorders>
              <w:top w:val="single" w:sz="4" w:space="0" w:color="auto"/>
              <w:bottom w:val="single" w:sz="4" w:space="0" w:color="auto"/>
            </w:tcBorders>
            <w:shd w:val="clear" w:color="auto" w:fill="auto"/>
            <w:noWrap/>
            <w:vAlign w:val="bottom"/>
            <w:hideMark/>
          </w:tcPr>
          <w:p w14:paraId="2679FCE6"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w:t>
            </w:r>
          </w:p>
        </w:tc>
        <w:tc>
          <w:tcPr>
            <w:tcW w:w="610" w:type="dxa"/>
            <w:tcBorders>
              <w:top w:val="single" w:sz="4" w:space="0" w:color="auto"/>
              <w:bottom w:val="single" w:sz="4" w:space="0" w:color="auto"/>
            </w:tcBorders>
            <w:shd w:val="clear" w:color="auto" w:fill="auto"/>
            <w:noWrap/>
            <w:vAlign w:val="bottom"/>
            <w:hideMark/>
          </w:tcPr>
          <w:p w14:paraId="30E7D873"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 </w:t>
            </w:r>
          </w:p>
        </w:tc>
        <w:tc>
          <w:tcPr>
            <w:tcW w:w="1260" w:type="dxa"/>
            <w:tcBorders>
              <w:top w:val="single" w:sz="4" w:space="0" w:color="auto"/>
              <w:bottom w:val="single" w:sz="4" w:space="0" w:color="auto"/>
            </w:tcBorders>
            <w:shd w:val="clear" w:color="auto" w:fill="auto"/>
            <w:noWrap/>
            <w:vAlign w:val="bottom"/>
            <w:hideMark/>
          </w:tcPr>
          <w:p w14:paraId="496785E6"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w:t>
            </w:r>
          </w:p>
        </w:tc>
        <w:tc>
          <w:tcPr>
            <w:tcW w:w="1212" w:type="dxa"/>
            <w:gridSpan w:val="2"/>
            <w:tcBorders>
              <w:top w:val="single" w:sz="4" w:space="0" w:color="auto"/>
              <w:bottom w:val="single" w:sz="4" w:space="0" w:color="auto"/>
            </w:tcBorders>
            <w:shd w:val="clear" w:color="auto" w:fill="auto"/>
            <w:noWrap/>
            <w:vAlign w:val="bottom"/>
            <w:hideMark/>
          </w:tcPr>
          <w:p w14:paraId="2388A565"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w:t>
            </w:r>
          </w:p>
        </w:tc>
        <w:tc>
          <w:tcPr>
            <w:tcW w:w="1170" w:type="dxa"/>
            <w:tcBorders>
              <w:top w:val="single" w:sz="4" w:space="0" w:color="auto"/>
              <w:bottom w:val="single" w:sz="4" w:space="0" w:color="auto"/>
            </w:tcBorders>
            <w:shd w:val="clear" w:color="auto" w:fill="auto"/>
            <w:noWrap/>
            <w:vAlign w:val="bottom"/>
            <w:hideMark/>
          </w:tcPr>
          <w:p w14:paraId="4C3DC931"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w:t>
            </w:r>
          </w:p>
        </w:tc>
        <w:tc>
          <w:tcPr>
            <w:tcW w:w="1170" w:type="dxa"/>
            <w:tcBorders>
              <w:top w:val="single" w:sz="4" w:space="0" w:color="auto"/>
              <w:bottom w:val="single" w:sz="4" w:space="0" w:color="auto"/>
            </w:tcBorders>
            <w:shd w:val="clear" w:color="auto" w:fill="auto"/>
            <w:noWrap/>
            <w:vAlign w:val="bottom"/>
            <w:hideMark/>
          </w:tcPr>
          <w:p w14:paraId="795C2ACC"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w:t>
            </w:r>
          </w:p>
        </w:tc>
        <w:tc>
          <w:tcPr>
            <w:tcW w:w="861" w:type="dxa"/>
            <w:tcBorders>
              <w:top w:val="single" w:sz="4" w:space="0" w:color="auto"/>
              <w:bottom w:val="single" w:sz="4" w:space="0" w:color="auto"/>
            </w:tcBorders>
            <w:shd w:val="clear" w:color="auto" w:fill="auto"/>
            <w:noWrap/>
            <w:vAlign w:val="bottom"/>
            <w:hideMark/>
          </w:tcPr>
          <w:p w14:paraId="5FE2D7AF"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N</w:t>
            </w:r>
          </w:p>
        </w:tc>
      </w:tr>
      <w:tr w:rsidR="00D44585" w:rsidRPr="004A04C6" w14:paraId="7B5C8902" w14:textId="77777777" w:rsidTr="00627C02">
        <w:trPr>
          <w:trHeight w:val="315"/>
        </w:trPr>
        <w:tc>
          <w:tcPr>
            <w:tcW w:w="2425" w:type="dxa"/>
            <w:tcBorders>
              <w:bottom w:val="single" w:sz="4" w:space="0" w:color="auto"/>
            </w:tcBorders>
            <w:shd w:val="clear" w:color="auto" w:fill="auto"/>
            <w:noWrap/>
            <w:vAlign w:val="bottom"/>
            <w:hideMark/>
          </w:tcPr>
          <w:p w14:paraId="6FBCECC3" w14:textId="77777777" w:rsidR="00D716E6" w:rsidRPr="004A04C6" w:rsidRDefault="00E453EB" w:rsidP="00E02856">
            <w:pPr>
              <w:rPr>
                <w:rFonts w:ascii="Arial" w:hAnsi="Arial" w:cs="Arial"/>
                <w:color w:val="000000"/>
                <w:sz w:val="18"/>
                <w:szCs w:val="18"/>
              </w:rPr>
            </w:pPr>
            <w:r w:rsidRPr="004A04C6">
              <w:rPr>
                <w:rFonts w:ascii="Arial" w:hAnsi="Arial" w:cs="Arial"/>
                <w:color w:val="000000"/>
                <w:sz w:val="18"/>
                <w:szCs w:val="18"/>
              </w:rPr>
              <w:t>Female</w:t>
            </w:r>
          </w:p>
        </w:tc>
        <w:tc>
          <w:tcPr>
            <w:tcW w:w="667" w:type="dxa"/>
            <w:tcBorders>
              <w:top w:val="single" w:sz="4" w:space="0" w:color="auto"/>
              <w:bottom w:val="single" w:sz="4" w:space="0" w:color="auto"/>
            </w:tcBorders>
            <w:shd w:val="clear" w:color="auto" w:fill="auto"/>
            <w:noWrap/>
            <w:vAlign w:val="bottom"/>
            <w:hideMark/>
          </w:tcPr>
          <w:p w14:paraId="3DD3FA4A"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45.6</w:t>
            </w:r>
          </w:p>
        </w:tc>
        <w:tc>
          <w:tcPr>
            <w:tcW w:w="610" w:type="dxa"/>
            <w:tcBorders>
              <w:top w:val="single" w:sz="4" w:space="0" w:color="auto"/>
              <w:bottom w:val="single" w:sz="4" w:space="0" w:color="auto"/>
            </w:tcBorders>
            <w:shd w:val="clear" w:color="auto" w:fill="auto"/>
            <w:noWrap/>
            <w:vAlign w:val="bottom"/>
            <w:hideMark/>
          </w:tcPr>
          <w:p w14:paraId="0835AFB2" w14:textId="77777777" w:rsidR="00D716E6" w:rsidRPr="004A04C6" w:rsidRDefault="00D716E6" w:rsidP="00E02856">
            <w:pPr>
              <w:jc w:val="right"/>
              <w:rPr>
                <w:rFonts w:ascii="Arial" w:hAnsi="Arial" w:cs="Arial"/>
                <w:color w:val="000000"/>
                <w:sz w:val="18"/>
                <w:szCs w:val="18"/>
              </w:rPr>
            </w:pPr>
          </w:p>
        </w:tc>
        <w:tc>
          <w:tcPr>
            <w:tcW w:w="1260" w:type="dxa"/>
            <w:tcBorders>
              <w:top w:val="single" w:sz="4" w:space="0" w:color="auto"/>
              <w:bottom w:val="single" w:sz="4" w:space="0" w:color="auto"/>
            </w:tcBorders>
            <w:shd w:val="clear" w:color="auto" w:fill="auto"/>
            <w:noWrap/>
            <w:vAlign w:val="bottom"/>
            <w:hideMark/>
          </w:tcPr>
          <w:p w14:paraId="0EA1E5BB"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46.6</w:t>
            </w:r>
          </w:p>
        </w:tc>
        <w:tc>
          <w:tcPr>
            <w:tcW w:w="1212" w:type="dxa"/>
            <w:gridSpan w:val="2"/>
            <w:tcBorders>
              <w:top w:val="single" w:sz="4" w:space="0" w:color="auto"/>
              <w:bottom w:val="single" w:sz="4" w:space="0" w:color="auto"/>
            </w:tcBorders>
            <w:shd w:val="clear" w:color="auto" w:fill="auto"/>
            <w:noWrap/>
            <w:vAlign w:val="bottom"/>
            <w:hideMark/>
          </w:tcPr>
          <w:p w14:paraId="73F6F4E5"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36.9</w:t>
            </w:r>
          </w:p>
        </w:tc>
        <w:tc>
          <w:tcPr>
            <w:tcW w:w="1170" w:type="dxa"/>
            <w:tcBorders>
              <w:top w:val="single" w:sz="4" w:space="0" w:color="auto"/>
              <w:bottom w:val="single" w:sz="4" w:space="0" w:color="auto"/>
            </w:tcBorders>
            <w:shd w:val="clear" w:color="auto" w:fill="auto"/>
            <w:noWrap/>
            <w:vAlign w:val="bottom"/>
            <w:hideMark/>
          </w:tcPr>
          <w:p w14:paraId="641DFDB5"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45.0</w:t>
            </w:r>
          </w:p>
        </w:tc>
        <w:tc>
          <w:tcPr>
            <w:tcW w:w="1170" w:type="dxa"/>
            <w:tcBorders>
              <w:top w:val="single" w:sz="4" w:space="0" w:color="auto"/>
              <w:bottom w:val="single" w:sz="4" w:space="0" w:color="auto"/>
            </w:tcBorders>
            <w:shd w:val="clear" w:color="auto" w:fill="auto"/>
            <w:noWrap/>
            <w:vAlign w:val="bottom"/>
            <w:hideMark/>
          </w:tcPr>
          <w:p w14:paraId="6D9B0728"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46.8</w:t>
            </w:r>
          </w:p>
        </w:tc>
        <w:tc>
          <w:tcPr>
            <w:tcW w:w="861" w:type="dxa"/>
            <w:tcBorders>
              <w:top w:val="single" w:sz="4" w:space="0" w:color="auto"/>
              <w:bottom w:val="single" w:sz="4" w:space="0" w:color="auto"/>
            </w:tcBorders>
            <w:shd w:val="clear" w:color="auto" w:fill="auto"/>
            <w:noWrap/>
            <w:vAlign w:val="bottom"/>
            <w:hideMark/>
          </w:tcPr>
          <w:p w14:paraId="6F6E73C7"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42</w:t>
            </w:r>
          </w:p>
        </w:tc>
      </w:tr>
      <w:tr w:rsidR="00D44585" w:rsidRPr="004A04C6" w14:paraId="64FFD394" w14:textId="77777777" w:rsidTr="00627C02">
        <w:trPr>
          <w:trHeight w:val="315"/>
        </w:trPr>
        <w:tc>
          <w:tcPr>
            <w:tcW w:w="2425" w:type="dxa"/>
            <w:tcBorders>
              <w:top w:val="single" w:sz="4" w:space="0" w:color="auto"/>
              <w:bottom w:val="single" w:sz="4" w:space="0" w:color="auto"/>
            </w:tcBorders>
            <w:shd w:val="clear" w:color="auto" w:fill="auto"/>
            <w:noWrap/>
            <w:vAlign w:val="bottom"/>
            <w:hideMark/>
          </w:tcPr>
          <w:p w14:paraId="28010B56" w14:textId="77777777" w:rsidR="00D716E6" w:rsidRPr="004A04C6" w:rsidRDefault="00E453EB" w:rsidP="00E02856">
            <w:pPr>
              <w:rPr>
                <w:rFonts w:ascii="Arial" w:hAnsi="Arial" w:cs="Arial"/>
                <w:color w:val="000000"/>
                <w:sz w:val="18"/>
                <w:szCs w:val="18"/>
              </w:rPr>
            </w:pPr>
            <w:r w:rsidRPr="004A04C6">
              <w:rPr>
                <w:rFonts w:ascii="Arial" w:hAnsi="Arial" w:cs="Arial"/>
                <w:color w:val="000000"/>
                <w:sz w:val="18"/>
                <w:szCs w:val="18"/>
              </w:rPr>
              <w:t>Classroom characteristics</w:t>
            </w:r>
          </w:p>
        </w:tc>
        <w:tc>
          <w:tcPr>
            <w:tcW w:w="667" w:type="dxa"/>
            <w:tcBorders>
              <w:top w:val="single" w:sz="4" w:space="0" w:color="auto"/>
              <w:bottom w:val="single" w:sz="4" w:space="0" w:color="auto"/>
            </w:tcBorders>
            <w:shd w:val="clear" w:color="auto" w:fill="auto"/>
            <w:noWrap/>
            <w:vAlign w:val="bottom"/>
            <w:hideMark/>
          </w:tcPr>
          <w:p w14:paraId="4B1CB497"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mean</w:t>
            </w:r>
          </w:p>
        </w:tc>
        <w:tc>
          <w:tcPr>
            <w:tcW w:w="610" w:type="dxa"/>
            <w:tcBorders>
              <w:top w:val="single" w:sz="4" w:space="0" w:color="auto"/>
              <w:bottom w:val="single" w:sz="4" w:space="0" w:color="auto"/>
            </w:tcBorders>
            <w:shd w:val="clear" w:color="auto" w:fill="auto"/>
            <w:noWrap/>
            <w:vAlign w:val="bottom"/>
            <w:hideMark/>
          </w:tcPr>
          <w:p w14:paraId="2748D03C"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SD</w:t>
            </w:r>
          </w:p>
        </w:tc>
        <w:tc>
          <w:tcPr>
            <w:tcW w:w="1260" w:type="dxa"/>
            <w:tcBorders>
              <w:top w:val="single" w:sz="4" w:space="0" w:color="auto"/>
              <w:bottom w:val="single" w:sz="4" w:space="0" w:color="auto"/>
            </w:tcBorders>
            <w:shd w:val="clear" w:color="auto" w:fill="auto"/>
            <w:noWrap/>
            <w:vAlign w:val="bottom"/>
            <w:hideMark/>
          </w:tcPr>
          <w:p w14:paraId="2F695D4C"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mean</w:t>
            </w:r>
          </w:p>
        </w:tc>
        <w:tc>
          <w:tcPr>
            <w:tcW w:w="1080" w:type="dxa"/>
            <w:tcBorders>
              <w:top w:val="single" w:sz="4" w:space="0" w:color="auto"/>
              <w:bottom w:val="single" w:sz="4" w:space="0" w:color="auto"/>
            </w:tcBorders>
            <w:shd w:val="clear" w:color="auto" w:fill="auto"/>
            <w:noWrap/>
            <w:vAlign w:val="bottom"/>
            <w:hideMark/>
          </w:tcPr>
          <w:p w14:paraId="782CFBBB"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mean</w:t>
            </w:r>
          </w:p>
        </w:tc>
        <w:tc>
          <w:tcPr>
            <w:tcW w:w="1302" w:type="dxa"/>
            <w:gridSpan w:val="2"/>
            <w:tcBorders>
              <w:top w:val="single" w:sz="4" w:space="0" w:color="auto"/>
              <w:bottom w:val="single" w:sz="4" w:space="0" w:color="auto"/>
            </w:tcBorders>
            <w:shd w:val="clear" w:color="auto" w:fill="auto"/>
            <w:noWrap/>
            <w:vAlign w:val="bottom"/>
            <w:hideMark/>
          </w:tcPr>
          <w:p w14:paraId="70C22DF1"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mean</w:t>
            </w:r>
          </w:p>
        </w:tc>
        <w:tc>
          <w:tcPr>
            <w:tcW w:w="1170" w:type="dxa"/>
            <w:tcBorders>
              <w:top w:val="single" w:sz="4" w:space="0" w:color="auto"/>
              <w:bottom w:val="single" w:sz="4" w:space="0" w:color="auto"/>
            </w:tcBorders>
            <w:shd w:val="clear" w:color="auto" w:fill="auto"/>
            <w:noWrap/>
            <w:vAlign w:val="bottom"/>
            <w:hideMark/>
          </w:tcPr>
          <w:p w14:paraId="64695DE0"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mean</w:t>
            </w:r>
          </w:p>
        </w:tc>
        <w:tc>
          <w:tcPr>
            <w:tcW w:w="861" w:type="dxa"/>
            <w:tcBorders>
              <w:top w:val="single" w:sz="4" w:space="0" w:color="auto"/>
              <w:bottom w:val="single" w:sz="4" w:space="0" w:color="auto"/>
            </w:tcBorders>
            <w:shd w:val="clear" w:color="auto" w:fill="auto"/>
            <w:noWrap/>
            <w:vAlign w:val="bottom"/>
            <w:hideMark/>
          </w:tcPr>
          <w:p w14:paraId="394346CC"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N</w:t>
            </w:r>
          </w:p>
        </w:tc>
      </w:tr>
      <w:tr w:rsidR="00D44585" w:rsidRPr="004A04C6" w14:paraId="6F2D03C9" w14:textId="77777777" w:rsidTr="00627C02">
        <w:trPr>
          <w:trHeight w:val="315"/>
        </w:trPr>
        <w:tc>
          <w:tcPr>
            <w:tcW w:w="2425" w:type="dxa"/>
            <w:tcBorders>
              <w:top w:val="single" w:sz="4" w:space="0" w:color="auto"/>
            </w:tcBorders>
            <w:shd w:val="clear" w:color="auto" w:fill="auto"/>
            <w:noWrap/>
            <w:vAlign w:val="bottom"/>
            <w:hideMark/>
          </w:tcPr>
          <w:p w14:paraId="4564BBF1" w14:textId="77777777" w:rsidR="00D716E6" w:rsidRPr="004A04C6" w:rsidRDefault="00E453EB" w:rsidP="00E02856">
            <w:pPr>
              <w:rPr>
                <w:rFonts w:ascii="Arial" w:hAnsi="Arial" w:cs="Arial"/>
                <w:color w:val="000000"/>
                <w:sz w:val="18"/>
                <w:szCs w:val="18"/>
              </w:rPr>
            </w:pPr>
            <w:r w:rsidRPr="004A04C6">
              <w:rPr>
                <w:rFonts w:ascii="Arial" w:hAnsi="Arial" w:cs="Arial"/>
                <w:color w:val="000000"/>
                <w:sz w:val="18"/>
                <w:szCs w:val="18"/>
              </w:rPr>
              <w:t>Classroom diversity</w:t>
            </w:r>
          </w:p>
        </w:tc>
        <w:tc>
          <w:tcPr>
            <w:tcW w:w="667" w:type="dxa"/>
            <w:tcBorders>
              <w:top w:val="single" w:sz="4" w:space="0" w:color="auto"/>
            </w:tcBorders>
            <w:shd w:val="clear" w:color="auto" w:fill="auto"/>
            <w:noWrap/>
            <w:vAlign w:val="bottom"/>
            <w:hideMark/>
          </w:tcPr>
          <w:p w14:paraId="448AEAF6"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0.6</w:t>
            </w:r>
          </w:p>
        </w:tc>
        <w:tc>
          <w:tcPr>
            <w:tcW w:w="610" w:type="dxa"/>
            <w:tcBorders>
              <w:top w:val="single" w:sz="4" w:space="0" w:color="auto"/>
            </w:tcBorders>
            <w:shd w:val="clear" w:color="auto" w:fill="auto"/>
            <w:noWrap/>
            <w:vAlign w:val="bottom"/>
            <w:hideMark/>
          </w:tcPr>
          <w:p w14:paraId="2064B41D"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0.2</w:t>
            </w:r>
          </w:p>
        </w:tc>
        <w:tc>
          <w:tcPr>
            <w:tcW w:w="1260" w:type="dxa"/>
            <w:tcBorders>
              <w:top w:val="single" w:sz="4" w:space="0" w:color="auto"/>
            </w:tcBorders>
            <w:shd w:val="clear" w:color="auto" w:fill="auto"/>
            <w:noWrap/>
            <w:vAlign w:val="bottom"/>
            <w:hideMark/>
          </w:tcPr>
          <w:p w14:paraId="525E80B8"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0.5</w:t>
            </w:r>
          </w:p>
        </w:tc>
        <w:tc>
          <w:tcPr>
            <w:tcW w:w="1212" w:type="dxa"/>
            <w:gridSpan w:val="2"/>
            <w:tcBorders>
              <w:top w:val="single" w:sz="4" w:space="0" w:color="auto"/>
            </w:tcBorders>
            <w:shd w:val="clear" w:color="auto" w:fill="auto"/>
            <w:noWrap/>
            <w:vAlign w:val="bottom"/>
            <w:hideMark/>
          </w:tcPr>
          <w:p w14:paraId="0E7CF7ED"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0.6</w:t>
            </w:r>
          </w:p>
        </w:tc>
        <w:tc>
          <w:tcPr>
            <w:tcW w:w="1170" w:type="dxa"/>
            <w:tcBorders>
              <w:top w:val="single" w:sz="4" w:space="0" w:color="auto"/>
            </w:tcBorders>
            <w:shd w:val="clear" w:color="auto" w:fill="auto"/>
            <w:noWrap/>
            <w:vAlign w:val="bottom"/>
            <w:hideMark/>
          </w:tcPr>
          <w:p w14:paraId="6B3FF3D8"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0.7</w:t>
            </w:r>
          </w:p>
        </w:tc>
        <w:tc>
          <w:tcPr>
            <w:tcW w:w="1170" w:type="dxa"/>
            <w:tcBorders>
              <w:top w:val="single" w:sz="4" w:space="0" w:color="auto"/>
            </w:tcBorders>
            <w:shd w:val="clear" w:color="auto" w:fill="auto"/>
            <w:noWrap/>
            <w:vAlign w:val="bottom"/>
            <w:hideMark/>
          </w:tcPr>
          <w:p w14:paraId="0F7AA0E1"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0.8</w:t>
            </w:r>
          </w:p>
        </w:tc>
        <w:tc>
          <w:tcPr>
            <w:tcW w:w="861" w:type="dxa"/>
            <w:tcBorders>
              <w:top w:val="single" w:sz="4" w:space="0" w:color="auto"/>
            </w:tcBorders>
            <w:shd w:val="clear" w:color="auto" w:fill="auto"/>
            <w:noWrap/>
            <w:vAlign w:val="bottom"/>
            <w:hideMark/>
          </w:tcPr>
          <w:p w14:paraId="6E7A9181"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0</w:t>
            </w:r>
          </w:p>
        </w:tc>
      </w:tr>
      <w:tr w:rsidR="00D44585" w:rsidRPr="004A04C6" w14:paraId="5156466E" w14:textId="77777777" w:rsidTr="00627C02">
        <w:trPr>
          <w:trHeight w:val="315"/>
        </w:trPr>
        <w:tc>
          <w:tcPr>
            <w:tcW w:w="2425" w:type="dxa"/>
            <w:tcBorders>
              <w:bottom w:val="single" w:sz="4" w:space="0" w:color="auto"/>
            </w:tcBorders>
            <w:shd w:val="clear" w:color="auto" w:fill="auto"/>
            <w:noWrap/>
            <w:vAlign w:val="bottom"/>
            <w:hideMark/>
          </w:tcPr>
          <w:p w14:paraId="2CF73506" w14:textId="77777777" w:rsidR="00D716E6" w:rsidRPr="004A04C6" w:rsidRDefault="00E453EB" w:rsidP="00E02856">
            <w:pPr>
              <w:rPr>
                <w:rFonts w:ascii="Arial" w:hAnsi="Arial" w:cs="Arial"/>
                <w:color w:val="000000"/>
                <w:sz w:val="18"/>
                <w:szCs w:val="18"/>
              </w:rPr>
            </w:pPr>
            <w:r w:rsidRPr="004A04C6">
              <w:rPr>
                <w:rFonts w:ascii="Arial" w:hAnsi="Arial" w:cs="Arial"/>
                <w:color w:val="000000"/>
                <w:sz w:val="18"/>
                <w:szCs w:val="18"/>
              </w:rPr>
              <w:t>Size</w:t>
            </w:r>
          </w:p>
        </w:tc>
        <w:tc>
          <w:tcPr>
            <w:tcW w:w="667" w:type="dxa"/>
            <w:tcBorders>
              <w:bottom w:val="single" w:sz="4" w:space="0" w:color="auto"/>
            </w:tcBorders>
            <w:shd w:val="clear" w:color="auto" w:fill="auto"/>
            <w:noWrap/>
            <w:vAlign w:val="bottom"/>
            <w:hideMark/>
          </w:tcPr>
          <w:p w14:paraId="22B9FC86"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25.1</w:t>
            </w:r>
          </w:p>
        </w:tc>
        <w:tc>
          <w:tcPr>
            <w:tcW w:w="610" w:type="dxa"/>
            <w:tcBorders>
              <w:bottom w:val="single" w:sz="4" w:space="0" w:color="auto"/>
            </w:tcBorders>
            <w:shd w:val="clear" w:color="auto" w:fill="auto"/>
            <w:noWrap/>
            <w:vAlign w:val="bottom"/>
            <w:hideMark/>
          </w:tcPr>
          <w:p w14:paraId="5419763F"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3.1</w:t>
            </w:r>
          </w:p>
        </w:tc>
        <w:tc>
          <w:tcPr>
            <w:tcW w:w="1260" w:type="dxa"/>
            <w:tcBorders>
              <w:bottom w:val="single" w:sz="4" w:space="0" w:color="auto"/>
            </w:tcBorders>
            <w:shd w:val="clear" w:color="auto" w:fill="auto"/>
            <w:noWrap/>
            <w:vAlign w:val="bottom"/>
            <w:hideMark/>
          </w:tcPr>
          <w:p w14:paraId="6FDA395B"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25.3</w:t>
            </w:r>
          </w:p>
        </w:tc>
        <w:tc>
          <w:tcPr>
            <w:tcW w:w="1212" w:type="dxa"/>
            <w:gridSpan w:val="2"/>
            <w:tcBorders>
              <w:bottom w:val="single" w:sz="4" w:space="0" w:color="auto"/>
            </w:tcBorders>
            <w:shd w:val="clear" w:color="auto" w:fill="auto"/>
            <w:noWrap/>
            <w:vAlign w:val="bottom"/>
            <w:hideMark/>
          </w:tcPr>
          <w:p w14:paraId="21D75C89"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24.6</w:t>
            </w:r>
          </w:p>
        </w:tc>
        <w:tc>
          <w:tcPr>
            <w:tcW w:w="1170" w:type="dxa"/>
            <w:tcBorders>
              <w:bottom w:val="single" w:sz="4" w:space="0" w:color="auto"/>
            </w:tcBorders>
            <w:shd w:val="clear" w:color="auto" w:fill="auto"/>
            <w:noWrap/>
            <w:vAlign w:val="bottom"/>
            <w:hideMark/>
          </w:tcPr>
          <w:p w14:paraId="5E05ACA3"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24.4</w:t>
            </w:r>
          </w:p>
        </w:tc>
        <w:tc>
          <w:tcPr>
            <w:tcW w:w="1170" w:type="dxa"/>
            <w:tcBorders>
              <w:bottom w:val="single" w:sz="4" w:space="0" w:color="auto"/>
            </w:tcBorders>
            <w:shd w:val="clear" w:color="auto" w:fill="auto"/>
            <w:noWrap/>
            <w:vAlign w:val="bottom"/>
            <w:hideMark/>
          </w:tcPr>
          <w:p w14:paraId="1ABCE440"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25.1</w:t>
            </w:r>
          </w:p>
        </w:tc>
        <w:tc>
          <w:tcPr>
            <w:tcW w:w="861" w:type="dxa"/>
            <w:tcBorders>
              <w:bottom w:val="single" w:sz="4" w:space="0" w:color="auto"/>
            </w:tcBorders>
            <w:shd w:val="clear" w:color="auto" w:fill="auto"/>
            <w:noWrap/>
            <w:vAlign w:val="bottom"/>
            <w:hideMark/>
          </w:tcPr>
          <w:p w14:paraId="5B8D2877"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0</w:t>
            </w:r>
          </w:p>
        </w:tc>
      </w:tr>
      <w:tr w:rsidR="00D44585" w:rsidRPr="004A04C6" w14:paraId="705C263B" w14:textId="77777777" w:rsidTr="00627C02">
        <w:trPr>
          <w:trHeight w:val="315"/>
        </w:trPr>
        <w:tc>
          <w:tcPr>
            <w:tcW w:w="2425" w:type="dxa"/>
            <w:tcBorders>
              <w:top w:val="single" w:sz="4" w:space="0" w:color="auto"/>
              <w:bottom w:val="single" w:sz="4" w:space="0" w:color="auto"/>
            </w:tcBorders>
            <w:shd w:val="clear" w:color="auto" w:fill="auto"/>
            <w:noWrap/>
            <w:vAlign w:val="bottom"/>
            <w:hideMark/>
          </w:tcPr>
          <w:p w14:paraId="75D8C4B2" w14:textId="77777777" w:rsidR="00D716E6" w:rsidRPr="004A04C6" w:rsidRDefault="00E453EB" w:rsidP="00E02856">
            <w:pPr>
              <w:rPr>
                <w:rFonts w:ascii="Arial" w:hAnsi="Arial" w:cs="Arial"/>
                <w:color w:val="000000"/>
                <w:sz w:val="18"/>
                <w:szCs w:val="18"/>
              </w:rPr>
            </w:pPr>
            <w:r w:rsidRPr="004A04C6">
              <w:rPr>
                <w:rFonts w:ascii="Arial" w:hAnsi="Arial" w:cs="Arial"/>
                <w:color w:val="000000"/>
                <w:sz w:val="18"/>
                <w:szCs w:val="18"/>
              </w:rPr>
              <w:t>Network characteristics</w:t>
            </w:r>
          </w:p>
        </w:tc>
        <w:tc>
          <w:tcPr>
            <w:tcW w:w="667" w:type="dxa"/>
            <w:tcBorders>
              <w:top w:val="single" w:sz="4" w:space="0" w:color="auto"/>
              <w:bottom w:val="single" w:sz="4" w:space="0" w:color="auto"/>
            </w:tcBorders>
            <w:shd w:val="clear" w:color="auto" w:fill="auto"/>
            <w:noWrap/>
            <w:vAlign w:val="bottom"/>
            <w:hideMark/>
          </w:tcPr>
          <w:p w14:paraId="17FEDF98"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mean</w:t>
            </w:r>
          </w:p>
        </w:tc>
        <w:tc>
          <w:tcPr>
            <w:tcW w:w="610" w:type="dxa"/>
            <w:tcBorders>
              <w:top w:val="single" w:sz="4" w:space="0" w:color="auto"/>
              <w:bottom w:val="single" w:sz="4" w:space="0" w:color="auto"/>
            </w:tcBorders>
            <w:shd w:val="clear" w:color="auto" w:fill="auto"/>
            <w:noWrap/>
            <w:vAlign w:val="bottom"/>
            <w:hideMark/>
          </w:tcPr>
          <w:p w14:paraId="27D498AC"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SD</w:t>
            </w:r>
          </w:p>
        </w:tc>
        <w:tc>
          <w:tcPr>
            <w:tcW w:w="1260" w:type="dxa"/>
            <w:tcBorders>
              <w:top w:val="single" w:sz="4" w:space="0" w:color="auto"/>
              <w:bottom w:val="single" w:sz="4" w:space="0" w:color="auto"/>
            </w:tcBorders>
            <w:shd w:val="clear" w:color="auto" w:fill="auto"/>
            <w:noWrap/>
            <w:vAlign w:val="bottom"/>
            <w:hideMark/>
          </w:tcPr>
          <w:p w14:paraId="21F1B8C8"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mean</w:t>
            </w:r>
          </w:p>
        </w:tc>
        <w:tc>
          <w:tcPr>
            <w:tcW w:w="1080" w:type="dxa"/>
            <w:tcBorders>
              <w:top w:val="single" w:sz="4" w:space="0" w:color="auto"/>
              <w:bottom w:val="single" w:sz="4" w:space="0" w:color="auto"/>
            </w:tcBorders>
            <w:shd w:val="clear" w:color="auto" w:fill="auto"/>
            <w:noWrap/>
            <w:vAlign w:val="bottom"/>
            <w:hideMark/>
          </w:tcPr>
          <w:p w14:paraId="514A9045"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mean</w:t>
            </w:r>
          </w:p>
        </w:tc>
        <w:tc>
          <w:tcPr>
            <w:tcW w:w="1302" w:type="dxa"/>
            <w:gridSpan w:val="2"/>
            <w:tcBorders>
              <w:top w:val="single" w:sz="4" w:space="0" w:color="auto"/>
              <w:bottom w:val="single" w:sz="4" w:space="0" w:color="auto"/>
            </w:tcBorders>
            <w:shd w:val="clear" w:color="auto" w:fill="auto"/>
            <w:noWrap/>
            <w:vAlign w:val="bottom"/>
            <w:hideMark/>
          </w:tcPr>
          <w:p w14:paraId="348D8913"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mean</w:t>
            </w:r>
          </w:p>
        </w:tc>
        <w:tc>
          <w:tcPr>
            <w:tcW w:w="1170" w:type="dxa"/>
            <w:tcBorders>
              <w:top w:val="single" w:sz="4" w:space="0" w:color="auto"/>
              <w:bottom w:val="single" w:sz="4" w:space="0" w:color="auto"/>
            </w:tcBorders>
            <w:shd w:val="clear" w:color="auto" w:fill="auto"/>
            <w:noWrap/>
            <w:vAlign w:val="bottom"/>
            <w:hideMark/>
          </w:tcPr>
          <w:p w14:paraId="34D067DC"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mean</w:t>
            </w:r>
          </w:p>
        </w:tc>
        <w:tc>
          <w:tcPr>
            <w:tcW w:w="861" w:type="dxa"/>
            <w:tcBorders>
              <w:top w:val="single" w:sz="4" w:space="0" w:color="auto"/>
              <w:bottom w:val="single" w:sz="4" w:space="0" w:color="auto"/>
            </w:tcBorders>
            <w:shd w:val="clear" w:color="auto" w:fill="auto"/>
            <w:noWrap/>
            <w:vAlign w:val="bottom"/>
            <w:hideMark/>
          </w:tcPr>
          <w:p w14:paraId="3A2D211D"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N</w:t>
            </w:r>
          </w:p>
        </w:tc>
      </w:tr>
      <w:tr w:rsidR="00D44585" w:rsidRPr="004A04C6" w14:paraId="21A312F0" w14:textId="77777777" w:rsidTr="00627C02">
        <w:trPr>
          <w:trHeight w:val="315"/>
        </w:trPr>
        <w:tc>
          <w:tcPr>
            <w:tcW w:w="2425" w:type="dxa"/>
            <w:tcBorders>
              <w:top w:val="single" w:sz="4" w:space="0" w:color="auto"/>
            </w:tcBorders>
            <w:shd w:val="clear" w:color="auto" w:fill="auto"/>
            <w:noWrap/>
            <w:vAlign w:val="bottom"/>
            <w:hideMark/>
          </w:tcPr>
          <w:p w14:paraId="1A339754" w14:textId="77777777" w:rsidR="00D716E6" w:rsidRPr="004A04C6" w:rsidRDefault="00E453EB" w:rsidP="00E02856">
            <w:pPr>
              <w:rPr>
                <w:rFonts w:ascii="Arial" w:hAnsi="Arial" w:cs="Arial"/>
                <w:color w:val="000000"/>
                <w:sz w:val="18"/>
                <w:szCs w:val="18"/>
              </w:rPr>
            </w:pPr>
            <w:r w:rsidRPr="004A04C6">
              <w:rPr>
                <w:rFonts w:ascii="Arial" w:hAnsi="Arial" w:cs="Arial"/>
                <w:color w:val="000000"/>
                <w:sz w:val="18"/>
                <w:szCs w:val="18"/>
              </w:rPr>
              <w:t>Density (friendships)</w:t>
            </w:r>
          </w:p>
        </w:tc>
        <w:tc>
          <w:tcPr>
            <w:tcW w:w="667" w:type="dxa"/>
            <w:tcBorders>
              <w:top w:val="single" w:sz="4" w:space="0" w:color="auto"/>
            </w:tcBorders>
            <w:shd w:val="clear" w:color="auto" w:fill="auto"/>
            <w:noWrap/>
            <w:vAlign w:val="bottom"/>
            <w:hideMark/>
          </w:tcPr>
          <w:p w14:paraId="48412896"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0.4</w:t>
            </w:r>
          </w:p>
        </w:tc>
        <w:tc>
          <w:tcPr>
            <w:tcW w:w="610" w:type="dxa"/>
            <w:tcBorders>
              <w:top w:val="single" w:sz="4" w:space="0" w:color="auto"/>
            </w:tcBorders>
            <w:shd w:val="clear" w:color="auto" w:fill="auto"/>
            <w:noWrap/>
            <w:vAlign w:val="bottom"/>
            <w:hideMark/>
          </w:tcPr>
          <w:p w14:paraId="06BEEFBE"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0.1</w:t>
            </w:r>
          </w:p>
        </w:tc>
        <w:tc>
          <w:tcPr>
            <w:tcW w:w="1260" w:type="dxa"/>
            <w:tcBorders>
              <w:top w:val="single" w:sz="4" w:space="0" w:color="auto"/>
            </w:tcBorders>
            <w:shd w:val="clear" w:color="auto" w:fill="auto"/>
            <w:noWrap/>
            <w:vAlign w:val="bottom"/>
            <w:hideMark/>
          </w:tcPr>
          <w:p w14:paraId="65FFF90E"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0.4</w:t>
            </w:r>
          </w:p>
        </w:tc>
        <w:tc>
          <w:tcPr>
            <w:tcW w:w="1212" w:type="dxa"/>
            <w:gridSpan w:val="2"/>
            <w:tcBorders>
              <w:top w:val="single" w:sz="4" w:space="0" w:color="auto"/>
            </w:tcBorders>
            <w:shd w:val="clear" w:color="auto" w:fill="auto"/>
            <w:noWrap/>
            <w:vAlign w:val="bottom"/>
            <w:hideMark/>
          </w:tcPr>
          <w:p w14:paraId="28026E4C"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0.3</w:t>
            </w:r>
          </w:p>
        </w:tc>
        <w:tc>
          <w:tcPr>
            <w:tcW w:w="1170" w:type="dxa"/>
            <w:tcBorders>
              <w:top w:val="single" w:sz="4" w:space="0" w:color="auto"/>
            </w:tcBorders>
            <w:shd w:val="clear" w:color="auto" w:fill="auto"/>
            <w:noWrap/>
            <w:vAlign w:val="bottom"/>
            <w:hideMark/>
          </w:tcPr>
          <w:p w14:paraId="004E15C8"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0.3</w:t>
            </w:r>
          </w:p>
        </w:tc>
        <w:tc>
          <w:tcPr>
            <w:tcW w:w="1170" w:type="dxa"/>
            <w:tcBorders>
              <w:top w:val="single" w:sz="4" w:space="0" w:color="auto"/>
            </w:tcBorders>
            <w:shd w:val="clear" w:color="auto" w:fill="auto"/>
            <w:noWrap/>
            <w:vAlign w:val="bottom"/>
            <w:hideMark/>
          </w:tcPr>
          <w:p w14:paraId="4EA647A9"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0.4</w:t>
            </w:r>
          </w:p>
        </w:tc>
        <w:tc>
          <w:tcPr>
            <w:tcW w:w="861" w:type="dxa"/>
            <w:tcBorders>
              <w:top w:val="single" w:sz="4" w:space="0" w:color="auto"/>
            </w:tcBorders>
            <w:shd w:val="clear" w:color="auto" w:fill="auto"/>
            <w:noWrap/>
            <w:vAlign w:val="bottom"/>
            <w:hideMark/>
          </w:tcPr>
          <w:p w14:paraId="5C180C77"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0</w:t>
            </w:r>
          </w:p>
        </w:tc>
      </w:tr>
      <w:tr w:rsidR="00D44585" w:rsidRPr="004A04C6" w14:paraId="60CA8867" w14:textId="77777777" w:rsidTr="00627C02">
        <w:trPr>
          <w:trHeight w:val="315"/>
        </w:trPr>
        <w:tc>
          <w:tcPr>
            <w:tcW w:w="2425" w:type="dxa"/>
            <w:shd w:val="clear" w:color="auto" w:fill="auto"/>
            <w:noWrap/>
            <w:vAlign w:val="bottom"/>
            <w:hideMark/>
          </w:tcPr>
          <w:p w14:paraId="081A55A3" w14:textId="77777777" w:rsidR="00D716E6" w:rsidRPr="004A04C6" w:rsidRDefault="00E453EB" w:rsidP="00E02856">
            <w:pPr>
              <w:rPr>
                <w:rFonts w:ascii="Arial" w:hAnsi="Arial" w:cs="Arial"/>
                <w:color w:val="000000"/>
                <w:sz w:val="18"/>
                <w:szCs w:val="18"/>
              </w:rPr>
            </w:pPr>
            <w:r w:rsidRPr="004A04C6">
              <w:rPr>
                <w:rFonts w:ascii="Arial" w:hAnsi="Arial" w:cs="Arial"/>
                <w:color w:val="000000"/>
                <w:sz w:val="18"/>
                <w:szCs w:val="18"/>
              </w:rPr>
              <w:t>Density (rejections)</w:t>
            </w:r>
          </w:p>
        </w:tc>
        <w:tc>
          <w:tcPr>
            <w:tcW w:w="667" w:type="dxa"/>
            <w:shd w:val="clear" w:color="auto" w:fill="auto"/>
            <w:noWrap/>
            <w:vAlign w:val="bottom"/>
            <w:hideMark/>
          </w:tcPr>
          <w:p w14:paraId="7553F686"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0.2</w:t>
            </w:r>
          </w:p>
        </w:tc>
        <w:tc>
          <w:tcPr>
            <w:tcW w:w="610" w:type="dxa"/>
            <w:shd w:val="clear" w:color="auto" w:fill="auto"/>
            <w:noWrap/>
            <w:vAlign w:val="bottom"/>
            <w:hideMark/>
          </w:tcPr>
          <w:p w14:paraId="3125683E"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0.1</w:t>
            </w:r>
          </w:p>
        </w:tc>
        <w:tc>
          <w:tcPr>
            <w:tcW w:w="1260" w:type="dxa"/>
            <w:shd w:val="clear" w:color="auto" w:fill="auto"/>
            <w:noWrap/>
            <w:vAlign w:val="bottom"/>
            <w:hideMark/>
          </w:tcPr>
          <w:p w14:paraId="031CEC37"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0.2</w:t>
            </w:r>
          </w:p>
        </w:tc>
        <w:tc>
          <w:tcPr>
            <w:tcW w:w="1212" w:type="dxa"/>
            <w:gridSpan w:val="2"/>
            <w:shd w:val="clear" w:color="auto" w:fill="auto"/>
            <w:noWrap/>
            <w:vAlign w:val="bottom"/>
            <w:hideMark/>
          </w:tcPr>
          <w:p w14:paraId="079EBDB8"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0.2</w:t>
            </w:r>
          </w:p>
        </w:tc>
        <w:tc>
          <w:tcPr>
            <w:tcW w:w="1170" w:type="dxa"/>
            <w:shd w:val="clear" w:color="auto" w:fill="auto"/>
            <w:noWrap/>
            <w:vAlign w:val="bottom"/>
            <w:hideMark/>
          </w:tcPr>
          <w:p w14:paraId="6FE0F71D"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0.2</w:t>
            </w:r>
          </w:p>
        </w:tc>
        <w:tc>
          <w:tcPr>
            <w:tcW w:w="1170" w:type="dxa"/>
            <w:shd w:val="clear" w:color="auto" w:fill="auto"/>
            <w:noWrap/>
            <w:vAlign w:val="bottom"/>
            <w:hideMark/>
          </w:tcPr>
          <w:p w14:paraId="2474F802"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0.2</w:t>
            </w:r>
          </w:p>
        </w:tc>
        <w:tc>
          <w:tcPr>
            <w:tcW w:w="861" w:type="dxa"/>
            <w:shd w:val="clear" w:color="auto" w:fill="auto"/>
            <w:noWrap/>
            <w:vAlign w:val="bottom"/>
            <w:hideMark/>
          </w:tcPr>
          <w:p w14:paraId="365B1F3F"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0</w:t>
            </w:r>
          </w:p>
        </w:tc>
      </w:tr>
      <w:tr w:rsidR="00D44585" w:rsidRPr="004A04C6" w14:paraId="0FB442BF" w14:textId="77777777" w:rsidTr="00627C02">
        <w:trPr>
          <w:trHeight w:val="315"/>
        </w:trPr>
        <w:tc>
          <w:tcPr>
            <w:tcW w:w="2425" w:type="dxa"/>
            <w:shd w:val="clear" w:color="auto" w:fill="auto"/>
            <w:noWrap/>
            <w:vAlign w:val="bottom"/>
            <w:hideMark/>
          </w:tcPr>
          <w:p w14:paraId="54DFD36C" w14:textId="77777777" w:rsidR="00D716E6" w:rsidRPr="004A04C6" w:rsidRDefault="00E453EB" w:rsidP="00E02856">
            <w:pPr>
              <w:rPr>
                <w:rFonts w:ascii="Arial" w:hAnsi="Arial" w:cs="Arial"/>
                <w:color w:val="000000"/>
                <w:sz w:val="18"/>
                <w:szCs w:val="18"/>
              </w:rPr>
            </w:pPr>
            <w:r w:rsidRPr="004A04C6">
              <w:rPr>
                <w:rFonts w:ascii="Arial" w:hAnsi="Arial" w:cs="Arial"/>
                <w:color w:val="000000"/>
                <w:sz w:val="18"/>
                <w:szCs w:val="18"/>
              </w:rPr>
              <w:t>Indegrees (friendships)</w:t>
            </w:r>
          </w:p>
        </w:tc>
        <w:tc>
          <w:tcPr>
            <w:tcW w:w="667" w:type="dxa"/>
            <w:shd w:val="clear" w:color="auto" w:fill="auto"/>
            <w:noWrap/>
            <w:vAlign w:val="bottom"/>
            <w:hideMark/>
          </w:tcPr>
          <w:p w14:paraId="29BEC7AD"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8.5</w:t>
            </w:r>
          </w:p>
        </w:tc>
        <w:tc>
          <w:tcPr>
            <w:tcW w:w="610" w:type="dxa"/>
            <w:shd w:val="clear" w:color="auto" w:fill="auto"/>
            <w:noWrap/>
            <w:vAlign w:val="bottom"/>
            <w:hideMark/>
          </w:tcPr>
          <w:p w14:paraId="16FF11D7"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3.8</w:t>
            </w:r>
          </w:p>
        </w:tc>
        <w:tc>
          <w:tcPr>
            <w:tcW w:w="1260" w:type="dxa"/>
            <w:shd w:val="clear" w:color="auto" w:fill="auto"/>
            <w:noWrap/>
            <w:vAlign w:val="bottom"/>
            <w:hideMark/>
          </w:tcPr>
          <w:p w14:paraId="525C1E5A"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8.9</w:t>
            </w:r>
          </w:p>
        </w:tc>
        <w:tc>
          <w:tcPr>
            <w:tcW w:w="1212" w:type="dxa"/>
            <w:gridSpan w:val="2"/>
            <w:shd w:val="clear" w:color="auto" w:fill="auto"/>
            <w:noWrap/>
            <w:vAlign w:val="bottom"/>
            <w:hideMark/>
          </w:tcPr>
          <w:p w14:paraId="330533D8"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5.6</w:t>
            </w:r>
          </w:p>
        </w:tc>
        <w:tc>
          <w:tcPr>
            <w:tcW w:w="1170" w:type="dxa"/>
            <w:shd w:val="clear" w:color="auto" w:fill="auto"/>
            <w:noWrap/>
            <w:vAlign w:val="bottom"/>
            <w:hideMark/>
          </w:tcPr>
          <w:p w14:paraId="69A2B471"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7.6</w:t>
            </w:r>
          </w:p>
        </w:tc>
        <w:tc>
          <w:tcPr>
            <w:tcW w:w="1170" w:type="dxa"/>
            <w:shd w:val="clear" w:color="auto" w:fill="auto"/>
            <w:noWrap/>
            <w:vAlign w:val="bottom"/>
            <w:hideMark/>
          </w:tcPr>
          <w:p w14:paraId="21F13E20"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8.8</w:t>
            </w:r>
          </w:p>
        </w:tc>
        <w:tc>
          <w:tcPr>
            <w:tcW w:w="861" w:type="dxa"/>
            <w:shd w:val="clear" w:color="auto" w:fill="auto"/>
            <w:noWrap/>
            <w:vAlign w:val="bottom"/>
            <w:hideMark/>
          </w:tcPr>
          <w:p w14:paraId="3EE91AC1"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0</w:t>
            </w:r>
          </w:p>
        </w:tc>
      </w:tr>
      <w:tr w:rsidR="00D44585" w:rsidRPr="004A04C6" w14:paraId="26BBF52B" w14:textId="77777777" w:rsidTr="00627C02">
        <w:trPr>
          <w:trHeight w:val="315"/>
        </w:trPr>
        <w:tc>
          <w:tcPr>
            <w:tcW w:w="2425" w:type="dxa"/>
            <w:shd w:val="clear" w:color="auto" w:fill="auto"/>
            <w:noWrap/>
            <w:vAlign w:val="bottom"/>
            <w:hideMark/>
          </w:tcPr>
          <w:p w14:paraId="11714AB1" w14:textId="77777777" w:rsidR="00D716E6" w:rsidRPr="004A04C6" w:rsidRDefault="00E453EB" w:rsidP="00E02856">
            <w:pPr>
              <w:rPr>
                <w:rFonts w:ascii="Arial" w:hAnsi="Arial" w:cs="Arial"/>
                <w:color w:val="000000"/>
                <w:sz w:val="18"/>
                <w:szCs w:val="18"/>
              </w:rPr>
            </w:pPr>
            <w:r w:rsidRPr="004A04C6">
              <w:rPr>
                <w:rFonts w:ascii="Arial" w:hAnsi="Arial" w:cs="Arial"/>
                <w:color w:val="000000"/>
                <w:sz w:val="18"/>
                <w:szCs w:val="18"/>
              </w:rPr>
              <w:t>Indegrees (rejections)</w:t>
            </w:r>
          </w:p>
        </w:tc>
        <w:tc>
          <w:tcPr>
            <w:tcW w:w="667" w:type="dxa"/>
            <w:shd w:val="clear" w:color="auto" w:fill="auto"/>
            <w:noWrap/>
            <w:vAlign w:val="bottom"/>
            <w:hideMark/>
          </w:tcPr>
          <w:p w14:paraId="424B2FB5"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4.5</w:t>
            </w:r>
          </w:p>
        </w:tc>
        <w:tc>
          <w:tcPr>
            <w:tcW w:w="610" w:type="dxa"/>
            <w:shd w:val="clear" w:color="auto" w:fill="auto"/>
            <w:noWrap/>
            <w:vAlign w:val="bottom"/>
            <w:hideMark/>
          </w:tcPr>
          <w:p w14:paraId="59721090"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3.1</w:t>
            </w:r>
          </w:p>
        </w:tc>
        <w:tc>
          <w:tcPr>
            <w:tcW w:w="1260" w:type="dxa"/>
            <w:shd w:val="clear" w:color="auto" w:fill="auto"/>
            <w:noWrap/>
            <w:vAlign w:val="bottom"/>
            <w:hideMark/>
          </w:tcPr>
          <w:p w14:paraId="07F24E0A"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4.5</w:t>
            </w:r>
          </w:p>
        </w:tc>
        <w:tc>
          <w:tcPr>
            <w:tcW w:w="1212" w:type="dxa"/>
            <w:gridSpan w:val="2"/>
            <w:shd w:val="clear" w:color="auto" w:fill="auto"/>
            <w:noWrap/>
            <w:vAlign w:val="bottom"/>
            <w:hideMark/>
          </w:tcPr>
          <w:p w14:paraId="75A8946B"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6.1</w:t>
            </w:r>
          </w:p>
        </w:tc>
        <w:tc>
          <w:tcPr>
            <w:tcW w:w="1170" w:type="dxa"/>
            <w:shd w:val="clear" w:color="auto" w:fill="auto"/>
            <w:noWrap/>
            <w:vAlign w:val="bottom"/>
            <w:hideMark/>
          </w:tcPr>
          <w:p w14:paraId="5F52D550"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4.6</w:t>
            </w:r>
          </w:p>
        </w:tc>
        <w:tc>
          <w:tcPr>
            <w:tcW w:w="1170" w:type="dxa"/>
            <w:shd w:val="clear" w:color="auto" w:fill="auto"/>
            <w:noWrap/>
            <w:vAlign w:val="bottom"/>
            <w:hideMark/>
          </w:tcPr>
          <w:p w14:paraId="07CE556D"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4.0</w:t>
            </w:r>
          </w:p>
        </w:tc>
        <w:tc>
          <w:tcPr>
            <w:tcW w:w="861" w:type="dxa"/>
            <w:shd w:val="clear" w:color="auto" w:fill="auto"/>
            <w:noWrap/>
            <w:vAlign w:val="bottom"/>
            <w:hideMark/>
          </w:tcPr>
          <w:p w14:paraId="11AFF7A3" w14:textId="77777777" w:rsidR="00D716E6" w:rsidRPr="004A04C6" w:rsidRDefault="00E453EB" w:rsidP="00E02856">
            <w:pPr>
              <w:jc w:val="right"/>
              <w:rPr>
                <w:rFonts w:ascii="Arial" w:hAnsi="Arial" w:cs="Arial"/>
                <w:color w:val="000000"/>
                <w:sz w:val="18"/>
                <w:szCs w:val="18"/>
              </w:rPr>
            </w:pPr>
            <w:r w:rsidRPr="004A04C6">
              <w:rPr>
                <w:rFonts w:ascii="Arial" w:hAnsi="Arial" w:cs="Arial"/>
                <w:color w:val="000000"/>
                <w:sz w:val="18"/>
                <w:szCs w:val="18"/>
              </w:rPr>
              <w:t>0</w:t>
            </w:r>
          </w:p>
        </w:tc>
      </w:tr>
    </w:tbl>
    <w:p w14:paraId="25FCCB5D" w14:textId="77777777" w:rsidR="00D716E6" w:rsidRPr="004A04C6" w:rsidRDefault="00D716E6">
      <w:pPr>
        <w:rPr>
          <w:rFonts w:ascii="Arial" w:hAnsi="Arial" w:cs="Arial"/>
          <w:b/>
          <w:sz w:val="20"/>
        </w:rPr>
      </w:pPr>
    </w:p>
    <w:p w14:paraId="5D458BBE" w14:textId="77777777" w:rsidR="00D716E6" w:rsidRPr="004A04C6" w:rsidRDefault="00D716E6" w:rsidP="00D716E6">
      <w:pPr>
        <w:pStyle w:val="SMcaption"/>
        <w:rPr>
          <w:rFonts w:ascii="Arial" w:hAnsi="Arial" w:cs="Arial"/>
          <w:bCs/>
          <w:kern w:val="32"/>
          <w:sz w:val="20"/>
        </w:rPr>
      </w:pPr>
    </w:p>
    <w:p w14:paraId="70B8163E" w14:textId="2DC564C6" w:rsidR="00D716E6" w:rsidRPr="004A04C6" w:rsidRDefault="00E453EB" w:rsidP="00D716E6">
      <w:pPr>
        <w:pStyle w:val="SMcaption"/>
        <w:rPr>
          <w:rFonts w:ascii="Arial" w:hAnsi="Arial" w:cs="Arial"/>
          <w:bCs/>
          <w:kern w:val="32"/>
          <w:sz w:val="20"/>
        </w:rPr>
      </w:pPr>
      <w:r w:rsidRPr="004A04C6">
        <w:rPr>
          <w:rFonts w:ascii="Arial" w:hAnsi="Arial" w:cs="Arial"/>
          <w:bCs/>
          <w:kern w:val="32"/>
          <w:sz w:val="20"/>
        </w:rPr>
        <w:t>Student characteristics, classroom characteristics, and network characteristics of the subsample used to create Fig 2.</w:t>
      </w:r>
    </w:p>
    <w:p w14:paraId="12474D4A" w14:textId="77777777" w:rsidR="00D716E6" w:rsidRPr="004A04C6" w:rsidRDefault="00E453EB">
      <w:pPr>
        <w:rPr>
          <w:rFonts w:ascii="Arial" w:hAnsi="Arial" w:cs="Arial"/>
          <w:bCs/>
          <w:kern w:val="32"/>
          <w:sz w:val="20"/>
        </w:rPr>
      </w:pPr>
      <w:r w:rsidRPr="004A04C6">
        <w:rPr>
          <w:rFonts w:ascii="Arial" w:hAnsi="Arial" w:cs="Arial"/>
          <w:bCs/>
          <w:kern w:val="32"/>
          <w:sz w:val="20"/>
        </w:rPr>
        <w:br w:type="page"/>
      </w:r>
    </w:p>
    <w:p w14:paraId="63B2B22D" w14:textId="4279FE80" w:rsidR="00D716E6" w:rsidRPr="004A04C6" w:rsidRDefault="00E453EB" w:rsidP="00D716E6">
      <w:pPr>
        <w:pStyle w:val="SMHeading"/>
        <w:rPr>
          <w:rFonts w:ascii="Arial" w:hAnsi="Arial" w:cs="Arial"/>
          <w:sz w:val="20"/>
          <w:szCs w:val="20"/>
        </w:rPr>
      </w:pPr>
      <w:r w:rsidRPr="004A04C6">
        <w:rPr>
          <w:rFonts w:ascii="Arial" w:hAnsi="Arial" w:cs="Arial"/>
          <w:sz w:val="20"/>
          <w:szCs w:val="20"/>
        </w:rPr>
        <w:lastRenderedPageBreak/>
        <w:t>Table S6. Results of classroom-fixed-effect MRQAP models.</w:t>
      </w:r>
    </w:p>
    <w:tbl>
      <w:tblPr>
        <w:tblW w:w="7601" w:type="dxa"/>
        <w:tblCellMar>
          <w:left w:w="70" w:type="dxa"/>
          <w:right w:w="70" w:type="dxa"/>
        </w:tblCellMar>
        <w:tblLook w:val="04A0" w:firstRow="1" w:lastRow="0" w:firstColumn="1" w:lastColumn="0" w:noHBand="0" w:noVBand="1"/>
      </w:tblPr>
      <w:tblGrid>
        <w:gridCol w:w="3761"/>
        <w:gridCol w:w="1072"/>
        <w:gridCol w:w="848"/>
        <w:gridCol w:w="1072"/>
        <w:gridCol w:w="848"/>
      </w:tblGrid>
      <w:tr w:rsidR="00D44585" w:rsidRPr="004A04C6" w14:paraId="29F23F7B" w14:textId="77777777" w:rsidTr="00E02856">
        <w:trPr>
          <w:trHeight w:val="144"/>
        </w:trPr>
        <w:tc>
          <w:tcPr>
            <w:tcW w:w="3761" w:type="dxa"/>
            <w:tcBorders>
              <w:top w:val="nil"/>
              <w:left w:val="nil"/>
              <w:bottom w:val="single" w:sz="8" w:space="0" w:color="auto"/>
              <w:right w:val="nil"/>
            </w:tcBorders>
            <w:shd w:val="clear" w:color="auto" w:fill="auto"/>
            <w:noWrap/>
            <w:vAlign w:val="bottom"/>
            <w:hideMark/>
          </w:tcPr>
          <w:p w14:paraId="226B6429" w14:textId="77777777" w:rsidR="00D716E6" w:rsidRPr="004A04C6" w:rsidRDefault="00D716E6" w:rsidP="00E02856">
            <w:pPr>
              <w:rPr>
                <w:rFonts w:ascii="Arial" w:hAnsi="Arial" w:cs="Arial"/>
                <w:sz w:val="19"/>
                <w:szCs w:val="19"/>
                <w:lang w:eastAsia="de-CH"/>
              </w:rPr>
            </w:pPr>
          </w:p>
        </w:tc>
        <w:tc>
          <w:tcPr>
            <w:tcW w:w="1920" w:type="dxa"/>
            <w:gridSpan w:val="2"/>
            <w:tcBorders>
              <w:top w:val="nil"/>
              <w:left w:val="nil"/>
              <w:bottom w:val="single" w:sz="8" w:space="0" w:color="auto"/>
              <w:right w:val="nil"/>
            </w:tcBorders>
            <w:shd w:val="clear" w:color="auto" w:fill="auto"/>
            <w:noWrap/>
            <w:vAlign w:val="bottom"/>
            <w:hideMark/>
          </w:tcPr>
          <w:p w14:paraId="0CEE2D0C" w14:textId="77777777" w:rsidR="00D716E6" w:rsidRPr="004A04C6" w:rsidRDefault="00E453EB" w:rsidP="00E02856">
            <w:pPr>
              <w:jc w:val="center"/>
              <w:rPr>
                <w:rFonts w:ascii="Arial" w:hAnsi="Arial" w:cs="Arial"/>
                <w:b/>
                <w:bCs/>
                <w:color w:val="000000"/>
                <w:sz w:val="19"/>
                <w:szCs w:val="19"/>
                <w:lang w:eastAsia="de-CH"/>
              </w:rPr>
            </w:pPr>
            <w:r w:rsidRPr="004A04C6">
              <w:rPr>
                <w:rFonts w:ascii="Arial" w:hAnsi="Arial" w:cs="Arial"/>
                <w:b/>
                <w:bCs/>
                <w:color w:val="000000"/>
                <w:sz w:val="19"/>
                <w:szCs w:val="19"/>
                <w:lang w:eastAsia="de-CH"/>
              </w:rPr>
              <w:t>Friendship</w:t>
            </w:r>
          </w:p>
        </w:tc>
        <w:tc>
          <w:tcPr>
            <w:tcW w:w="1920" w:type="dxa"/>
            <w:gridSpan w:val="2"/>
            <w:tcBorders>
              <w:top w:val="nil"/>
              <w:left w:val="nil"/>
              <w:bottom w:val="single" w:sz="8" w:space="0" w:color="auto"/>
              <w:right w:val="nil"/>
            </w:tcBorders>
            <w:shd w:val="clear" w:color="auto" w:fill="auto"/>
            <w:noWrap/>
            <w:vAlign w:val="bottom"/>
            <w:hideMark/>
          </w:tcPr>
          <w:p w14:paraId="2842E905" w14:textId="77777777" w:rsidR="00D716E6" w:rsidRPr="004A04C6" w:rsidRDefault="00E453EB" w:rsidP="00E02856">
            <w:pPr>
              <w:jc w:val="center"/>
              <w:rPr>
                <w:rFonts w:ascii="Arial" w:hAnsi="Arial" w:cs="Arial"/>
                <w:b/>
                <w:bCs/>
                <w:color w:val="000000"/>
                <w:sz w:val="19"/>
                <w:szCs w:val="19"/>
                <w:lang w:eastAsia="de-CH"/>
              </w:rPr>
            </w:pPr>
            <w:r w:rsidRPr="004A04C6">
              <w:rPr>
                <w:rFonts w:ascii="Arial" w:hAnsi="Arial" w:cs="Arial"/>
                <w:b/>
                <w:bCs/>
                <w:color w:val="000000"/>
                <w:sz w:val="19"/>
                <w:szCs w:val="19"/>
                <w:lang w:eastAsia="de-CH"/>
              </w:rPr>
              <w:t>Rejection</w:t>
            </w:r>
          </w:p>
        </w:tc>
      </w:tr>
      <w:tr w:rsidR="00D44585" w:rsidRPr="004A04C6" w14:paraId="4E8FE85A" w14:textId="77777777" w:rsidTr="00E02856">
        <w:trPr>
          <w:trHeight w:val="144"/>
        </w:trPr>
        <w:tc>
          <w:tcPr>
            <w:tcW w:w="3761" w:type="dxa"/>
            <w:tcBorders>
              <w:top w:val="single" w:sz="8" w:space="0" w:color="auto"/>
              <w:left w:val="nil"/>
              <w:bottom w:val="single" w:sz="8" w:space="0" w:color="auto"/>
              <w:right w:val="nil"/>
            </w:tcBorders>
            <w:shd w:val="clear" w:color="auto" w:fill="auto"/>
            <w:noWrap/>
            <w:vAlign w:val="bottom"/>
            <w:hideMark/>
          </w:tcPr>
          <w:p w14:paraId="4D7A2348" w14:textId="77777777" w:rsidR="00D716E6" w:rsidRPr="004A04C6" w:rsidRDefault="00D716E6" w:rsidP="00E02856">
            <w:pPr>
              <w:jc w:val="center"/>
              <w:rPr>
                <w:rFonts w:ascii="Arial" w:hAnsi="Arial" w:cs="Arial"/>
                <w:b/>
                <w:bCs/>
                <w:color w:val="000000"/>
                <w:sz w:val="19"/>
                <w:szCs w:val="19"/>
                <w:lang w:eastAsia="de-CH"/>
              </w:rPr>
            </w:pPr>
          </w:p>
        </w:tc>
        <w:tc>
          <w:tcPr>
            <w:tcW w:w="1072" w:type="dxa"/>
            <w:tcBorders>
              <w:top w:val="single" w:sz="8" w:space="0" w:color="auto"/>
              <w:left w:val="nil"/>
              <w:bottom w:val="single" w:sz="8" w:space="0" w:color="auto"/>
              <w:right w:val="nil"/>
            </w:tcBorders>
            <w:shd w:val="clear" w:color="auto" w:fill="auto"/>
            <w:noWrap/>
            <w:vAlign w:val="bottom"/>
            <w:hideMark/>
          </w:tcPr>
          <w:p w14:paraId="61A85393"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Estimate</w:t>
            </w:r>
          </w:p>
        </w:tc>
        <w:tc>
          <w:tcPr>
            <w:tcW w:w="848" w:type="dxa"/>
            <w:tcBorders>
              <w:top w:val="single" w:sz="8" w:space="0" w:color="auto"/>
              <w:left w:val="nil"/>
              <w:bottom w:val="single" w:sz="8" w:space="0" w:color="auto"/>
              <w:right w:val="nil"/>
            </w:tcBorders>
            <w:shd w:val="clear" w:color="auto" w:fill="auto"/>
            <w:noWrap/>
            <w:vAlign w:val="bottom"/>
            <w:hideMark/>
          </w:tcPr>
          <w:p w14:paraId="119B271D"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p</w:t>
            </w:r>
          </w:p>
        </w:tc>
        <w:tc>
          <w:tcPr>
            <w:tcW w:w="1072" w:type="dxa"/>
            <w:tcBorders>
              <w:top w:val="single" w:sz="8" w:space="0" w:color="auto"/>
              <w:left w:val="nil"/>
              <w:bottom w:val="single" w:sz="8" w:space="0" w:color="auto"/>
              <w:right w:val="nil"/>
            </w:tcBorders>
            <w:shd w:val="clear" w:color="auto" w:fill="auto"/>
            <w:noWrap/>
            <w:vAlign w:val="bottom"/>
            <w:hideMark/>
          </w:tcPr>
          <w:p w14:paraId="08384EEB"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Estimate</w:t>
            </w:r>
          </w:p>
        </w:tc>
        <w:tc>
          <w:tcPr>
            <w:tcW w:w="848" w:type="dxa"/>
            <w:tcBorders>
              <w:top w:val="single" w:sz="8" w:space="0" w:color="auto"/>
              <w:left w:val="nil"/>
              <w:bottom w:val="single" w:sz="8" w:space="0" w:color="auto"/>
              <w:right w:val="nil"/>
            </w:tcBorders>
            <w:shd w:val="clear" w:color="auto" w:fill="auto"/>
            <w:noWrap/>
            <w:vAlign w:val="bottom"/>
            <w:hideMark/>
          </w:tcPr>
          <w:p w14:paraId="73383681"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p</w:t>
            </w:r>
          </w:p>
        </w:tc>
      </w:tr>
      <w:tr w:rsidR="00D44585" w:rsidRPr="004A04C6" w14:paraId="1F0E3B67" w14:textId="77777777" w:rsidTr="00E02856">
        <w:trPr>
          <w:trHeight w:val="144"/>
        </w:trPr>
        <w:tc>
          <w:tcPr>
            <w:tcW w:w="3761" w:type="dxa"/>
            <w:tcBorders>
              <w:top w:val="single" w:sz="8" w:space="0" w:color="auto"/>
              <w:left w:val="nil"/>
              <w:bottom w:val="nil"/>
              <w:right w:val="nil"/>
            </w:tcBorders>
            <w:shd w:val="clear" w:color="auto" w:fill="auto"/>
            <w:noWrap/>
            <w:vAlign w:val="bottom"/>
            <w:hideMark/>
          </w:tcPr>
          <w:p w14:paraId="01D19758" w14:textId="77777777" w:rsidR="00D716E6" w:rsidRPr="004A04C6" w:rsidRDefault="00E453EB" w:rsidP="00E02856">
            <w:pPr>
              <w:rPr>
                <w:rFonts w:ascii="Arial" w:hAnsi="Arial" w:cs="Arial"/>
                <w:color w:val="000000"/>
                <w:sz w:val="19"/>
                <w:szCs w:val="19"/>
                <w:lang w:eastAsia="de-CH"/>
              </w:rPr>
            </w:pPr>
            <w:r w:rsidRPr="004A04C6">
              <w:rPr>
                <w:rFonts w:ascii="Arial" w:hAnsi="Arial" w:cs="Arial"/>
                <w:color w:val="000000"/>
                <w:sz w:val="19"/>
                <w:szCs w:val="19"/>
                <w:lang w:eastAsia="de-CH"/>
              </w:rPr>
              <w:t>Intercept (native → native)</w:t>
            </w:r>
          </w:p>
        </w:tc>
        <w:tc>
          <w:tcPr>
            <w:tcW w:w="1072" w:type="dxa"/>
            <w:tcBorders>
              <w:top w:val="single" w:sz="8" w:space="0" w:color="auto"/>
              <w:left w:val="nil"/>
              <w:bottom w:val="nil"/>
              <w:right w:val="nil"/>
            </w:tcBorders>
            <w:shd w:val="clear" w:color="auto" w:fill="auto"/>
            <w:noWrap/>
            <w:vAlign w:val="bottom"/>
            <w:hideMark/>
          </w:tcPr>
          <w:p w14:paraId="60A7CBDB"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0.659</w:t>
            </w:r>
          </w:p>
        </w:tc>
        <w:tc>
          <w:tcPr>
            <w:tcW w:w="848" w:type="dxa"/>
            <w:tcBorders>
              <w:top w:val="single" w:sz="8" w:space="0" w:color="auto"/>
              <w:left w:val="nil"/>
              <w:bottom w:val="nil"/>
              <w:right w:val="nil"/>
            </w:tcBorders>
            <w:shd w:val="clear" w:color="auto" w:fill="auto"/>
            <w:noWrap/>
            <w:vAlign w:val="bottom"/>
            <w:hideMark/>
          </w:tcPr>
          <w:p w14:paraId="204475F1"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&lt;0.001</w:t>
            </w:r>
          </w:p>
        </w:tc>
        <w:tc>
          <w:tcPr>
            <w:tcW w:w="1072" w:type="dxa"/>
            <w:tcBorders>
              <w:top w:val="single" w:sz="8" w:space="0" w:color="auto"/>
              <w:left w:val="nil"/>
              <w:bottom w:val="nil"/>
              <w:right w:val="nil"/>
            </w:tcBorders>
            <w:shd w:val="clear" w:color="auto" w:fill="auto"/>
            <w:noWrap/>
            <w:vAlign w:val="bottom"/>
            <w:hideMark/>
          </w:tcPr>
          <w:p w14:paraId="7D6D5FCF"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0.184</w:t>
            </w:r>
          </w:p>
        </w:tc>
        <w:tc>
          <w:tcPr>
            <w:tcW w:w="848" w:type="dxa"/>
            <w:tcBorders>
              <w:top w:val="single" w:sz="8" w:space="0" w:color="auto"/>
              <w:left w:val="nil"/>
              <w:bottom w:val="nil"/>
              <w:right w:val="nil"/>
            </w:tcBorders>
            <w:shd w:val="clear" w:color="auto" w:fill="auto"/>
            <w:noWrap/>
            <w:vAlign w:val="bottom"/>
            <w:hideMark/>
          </w:tcPr>
          <w:p w14:paraId="6801906B"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0.327</w:t>
            </w:r>
          </w:p>
        </w:tc>
      </w:tr>
      <w:tr w:rsidR="00D44585" w:rsidRPr="004A04C6" w14:paraId="73F493BD" w14:textId="77777777" w:rsidTr="00E02856">
        <w:trPr>
          <w:trHeight w:val="144"/>
        </w:trPr>
        <w:tc>
          <w:tcPr>
            <w:tcW w:w="3761" w:type="dxa"/>
            <w:tcBorders>
              <w:top w:val="nil"/>
              <w:left w:val="nil"/>
              <w:bottom w:val="nil"/>
              <w:right w:val="nil"/>
            </w:tcBorders>
            <w:shd w:val="clear" w:color="auto" w:fill="auto"/>
            <w:noWrap/>
            <w:vAlign w:val="bottom"/>
            <w:hideMark/>
          </w:tcPr>
          <w:p w14:paraId="0009B2CB" w14:textId="77777777" w:rsidR="00D716E6" w:rsidRPr="004A04C6" w:rsidRDefault="00E453EB" w:rsidP="00E02856">
            <w:pPr>
              <w:rPr>
                <w:rFonts w:ascii="Arial" w:hAnsi="Arial" w:cs="Arial"/>
                <w:color w:val="000000"/>
                <w:sz w:val="19"/>
                <w:szCs w:val="19"/>
                <w:lang w:eastAsia="de-CH"/>
              </w:rPr>
            </w:pPr>
            <w:r w:rsidRPr="004A04C6">
              <w:rPr>
                <w:rFonts w:ascii="Arial" w:hAnsi="Arial" w:cs="Arial"/>
                <w:color w:val="000000"/>
                <w:sz w:val="19"/>
                <w:szCs w:val="19"/>
                <w:lang w:eastAsia="de-CH"/>
              </w:rPr>
              <w:t xml:space="preserve">     302 class dummies</w:t>
            </w:r>
          </w:p>
        </w:tc>
        <w:tc>
          <w:tcPr>
            <w:tcW w:w="1920" w:type="dxa"/>
            <w:gridSpan w:val="2"/>
            <w:tcBorders>
              <w:top w:val="nil"/>
              <w:left w:val="nil"/>
              <w:bottom w:val="nil"/>
              <w:right w:val="nil"/>
            </w:tcBorders>
            <w:shd w:val="clear" w:color="auto" w:fill="auto"/>
            <w:noWrap/>
            <w:vAlign w:val="bottom"/>
            <w:hideMark/>
          </w:tcPr>
          <w:p w14:paraId="0F1CB718" w14:textId="77777777" w:rsidR="00D716E6" w:rsidRPr="004A04C6" w:rsidRDefault="00E453EB" w:rsidP="00E02856">
            <w:pPr>
              <w:jc w:val="center"/>
              <w:rPr>
                <w:rFonts w:ascii="Arial" w:hAnsi="Arial" w:cs="Arial"/>
                <w:color w:val="000000"/>
                <w:sz w:val="19"/>
                <w:szCs w:val="19"/>
                <w:lang w:eastAsia="de-CH"/>
              </w:rPr>
            </w:pPr>
            <w:r w:rsidRPr="004A04C6">
              <w:rPr>
                <w:rFonts w:ascii="Arial" w:hAnsi="Arial" w:cs="Arial"/>
                <w:color w:val="000000"/>
                <w:sz w:val="19"/>
                <w:szCs w:val="19"/>
                <w:lang w:eastAsia="de-CH"/>
              </w:rPr>
              <w:t xml:space="preserve">       y e s</w:t>
            </w:r>
          </w:p>
        </w:tc>
        <w:tc>
          <w:tcPr>
            <w:tcW w:w="1920" w:type="dxa"/>
            <w:gridSpan w:val="2"/>
            <w:tcBorders>
              <w:top w:val="nil"/>
              <w:left w:val="nil"/>
              <w:bottom w:val="nil"/>
              <w:right w:val="nil"/>
            </w:tcBorders>
            <w:shd w:val="clear" w:color="auto" w:fill="auto"/>
            <w:noWrap/>
            <w:vAlign w:val="bottom"/>
            <w:hideMark/>
          </w:tcPr>
          <w:p w14:paraId="5BA8C0AD" w14:textId="77777777" w:rsidR="00D716E6" w:rsidRPr="004A04C6" w:rsidRDefault="00E453EB" w:rsidP="00E02856">
            <w:pPr>
              <w:jc w:val="center"/>
              <w:rPr>
                <w:rFonts w:ascii="Arial" w:hAnsi="Arial" w:cs="Arial"/>
                <w:color w:val="000000"/>
                <w:sz w:val="19"/>
                <w:szCs w:val="19"/>
                <w:lang w:eastAsia="de-CH"/>
              </w:rPr>
            </w:pPr>
            <w:r w:rsidRPr="004A04C6">
              <w:rPr>
                <w:rFonts w:ascii="Arial" w:hAnsi="Arial" w:cs="Arial"/>
                <w:color w:val="000000"/>
                <w:sz w:val="19"/>
                <w:szCs w:val="19"/>
                <w:lang w:eastAsia="de-CH"/>
              </w:rPr>
              <w:t xml:space="preserve">       y e s</w:t>
            </w:r>
          </w:p>
        </w:tc>
      </w:tr>
      <w:tr w:rsidR="00D44585" w:rsidRPr="004A04C6" w14:paraId="60FA40FD" w14:textId="77777777" w:rsidTr="00E02856">
        <w:trPr>
          <w:trHeight w:val="144"/>
        </w:trPr>
        <w:tc>
          <w:tcPr>
            <w:tcW w:w="3761" w:type="dxa"/>
            <w:tcBorders>
              <w:top w:val="nil"/>
              <w:left w:val="nil"/>
              <w:bottom w:val="nil"/>
              <w:right w:val="nil"/>
            </w:tcBorders>
            <w:shd w:val="clear" w:color="auto" w:fill="auto"/>
            <w:noWrap/>
            <w:vAlign w:val="bottom"/>
            <w:hideMark/>
          </w:tcPr>
          <w:p w14:paraId="08D4C10F" w14:textId="77777777" w:rsidR="00D716E6" w:rsidRPr="004A04C6" w:rsidRDefault="00E453EB" w:rsidP="00E02856">
            <w:pPr>
              <w:rPr>
                <w:rFonts w:ascii="Arial" w:hAnsi="Arial" w:cs="Arial"/>
                <w:color w:val="000000"/>
                <w:sz w:val="19"/>
                <w:szCs w:val="19"/>
                <w:lang w:eastAsia="de-CH"/>
              </w:rPr>
            </w:pPr>
            <w:r w:rsidRPr="004A04C6">
              <w:rPr>
                <w:rFonts w:ascii="Arial" w:hAnsi="Arial" w:cs="Arial"/>
                <w:color w:val="000000"/>
                <w:sz w:val="19"/>
                <w:szCs w:val="19"/>
                <w:lang w:eastAsia="de-CH"/>
              </w:rPr>
              <w:t>Native → refugee</w:t>
            </w:r>
          </w:p>
        </w:tc>
        <w:tc>
          <w:tcPr>
            <w:tcW w:w="1072" w:type="dxa"/>
            <w:tcBorders>
              <w:top w:val="nil"/>
              <w:left w:val="nil"/>
              <w:bottom w:val="nil"/>
              <w:right w:val="nil"/>
            </w:tcBorders>
            <w:shd w:val="clear" w:color="auto" w:fill="auto"/>
            <w:noWrap/>
            <w:vAlign w:val="bottom"/>
            <w:hideMark/>
          </w:tcPr>
          <w:p w14:paraId="64FF189D"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-0.161</w:t>
            </w:r>
          </w:p>
        </w:tc>
        <w:tc>
          <w:tcPr>
            <w:tcW w:w="848" w:type="dxa"/>
            <w:tcBorders>
              <w:top w:val="nil"/>
              <w:left w:val="nil"/>
              <w:bottom w:val="nil"/>
              <w:right w:val="nil"/>
            </w:tcBorders>
            <w:shd w:val="clear" w:color="auto" w:fill="auto"/>
            <w:noWrap/>
            <w:vAlign w:val="bottom"/>
            <w:hideMark/>
          </w:tcPr>
          <w:p w14:paraId="296039C5"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&lt;0.001</w:t>
            </w:r>
          </w:p>
        </w:tc>
        <w:tc>
          <w:tcPr>
            <w:tcW w:w="1072" w:type="dxa"/>
            <w:tcBorders>
              <w:top w:val="nil"/>
              <w:left w:val="nil"/>
              <w:bottom w:val="nil"/>
              <w:right w:val="nil"/>
            </w:tcBorders>
            <w:shd w:val="clear" w:color="auto" w:fill="auto"/>
            <w:noWrap/>
            <w:vAlign w:val="bottom"/>
            <w:hideMark/>
          </w:tcPr>
          <w:p w14:paraId="6B950245"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0.124</w:t>
            </w:r>
          </w:p>
        </w:tc>
        <w:tc>
          <w:tcPr>
            <w:tcW w:w="848" w:type="dxa"/>
            <w:tcBorders>
              <w:top w:val="nil"/>
              <w:left w:val="nil"/>
              <w:bottom w:val="nil"/>
              <w:right w:val="nil"/>
            </w:tcBorders>
            <w:shd w:val="clear" w:color="auto" w:fill="auto"/>
            <w:noWrap/>
            <w:vAlign w:val="bottom"/>
            <w:hideMark/>
          </w:tcPr>
          <w:p w14:paraId="4E850AC0"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&lt;0.001</w:t>
            </w:r>
          </w:p>
        </w:tc>
      </w:tr>
      <w:tr w:rsidR="00D44585" w:rsidRPr="004A04C6" w14:paraId="0BA76F0A" w14:textId="77777777" w:rsidTr="00E02856">
        <w:trPr>
          <w:trHeight w:val="144"/>
        </w:trPr>
        <w:tc>
          <w:tcPr>
            <w:tcW w:w="3761" w:type="dxa"/>
            <w:tcBorders>
              <w:top w:val="nil"/>
              <w:left w:val="nil"/>
              <w:bottom w:val="nil"/>
              <w:right w:val="nil"/>
            </w:tcBorders>
            <w:shd w:val="clear" w:color="auto" w:fill="auto"/>
            <w:noWrap/>
            <w:vAlign w:val="bottom"/>
            <w:hideMark/>
          </w:tcPr>
          <w:p w14:paraId="7B9C108F" w14:textId="77777777" w:rsidR="00D716E6" w:rsidRPr="004A04C6" w:rsidRDefault="00E453EB" w:rsidP="00E02856">
            <w:pPr>
              <w:rPr>
                <w:rFonts w:ascii="Arial" w:hAnsi="Arial" w:cs="Arial"/>
                <w:color w:val="000000"/>
                <w:sz w:val="19"/>
                <w:szCs w:val="19"/>
                <w:lang w:eastAsia="de-CH"/>
              </w:rPr>
            </w:pPr>
            <w:r w:rsidRPr="004A04C6">
              <w:rPr>
                <w:rFonts w:ascii="Arial" w:hAnsi="Arial" w:cs="Arial"/>
                <w:color w:val="000000"/>
                <w:sz w:val="19"/>
                <w:szCs w:val="19"/>
                <w:lang w:eastAsia="de-CH"/>
              </w:rPr>
              <w:t xml:space="preserve">     × diversity</w:t>
            </w:r>
          </w:p>
        </w:tc>
        <w:tc>
          <w:tcPr>
            <w:tcW w:w="1072" w:type="dxa"/>
            <w:tcBorders>
              <w:top w:val="nil"/>
              <w:left w:val="nil"/>
              <w:bottom w:val="nil"/>
              <w:right w:val="nil"/>
            </w:tcBorders>
            <w:shd w:val="clear" w:color="auto" w:fill="auto"/>
            <w:noWrap/>
            <w:vAlign w:val="bottom"/>
            <w:hideMark/>
          </w:tcPr>
          <w:p w14:paraId="2D34384F"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0.054</w:t>
            </w:r>
          </w:p>
        </w:tc>
        <w:tc>
          <w:tcPr>
            <w:tcW w:w="848" w:type="dxa"/>
            <w:tcBorders>
              <w:top w:val="nil"/>
              <w:left w:val="nil"/>
              <w:bottom w:val="nil"/>
              <w:right w:val="nil"/>
            </w:tcBorders>
            <w:shd w:val="clear" w:color="auto" w:fill="auto"/>
            <w:noWrap/>
            <w:vAlign w:val="bottom"/>
            <w:hideMark/>
          </w:tcPr>
          <w:p w14:paraId="4760FA01"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0.084</w:t>
            </w:r>
          </w:p>
        </w:tc>
        <w:tc>
          <w:tcPr>
            <w:tcW w:w="1072" w:type="dxa"/>
            <w:tcBorders>
              <w:top w:val="nil"/>
              <w:left w:val="nil"/>
              <w:bottom w:val="nil"/>
              <w:right w:val="nil"/>
            </w:tcBorders>
            <w:shd w:val="clear" w:color="auto" w:fill="auto"/>
            <w:noWrap/>
            <w:vAlign w:val="bottom"/>
            <w:hideMark/>
          </w:tcPr>
          <w:p w14:paraId="6E63C0E4"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-0.076</w:t>
            </w:r>
          </w:p>
        </w:tc>
        <w:tc>
          <w:tcPr>
            <w:tcW w:w="848" w:type="dxa"/>
            <w:tcBorders>
              <w:top w:val="nil"/>
              <w:left w:val="nil"/>
              <w:bottom w:val="nil"/>
              <w:right w:val="nil"/>
            </w:tcBorders>
            <w:shd w:val="clear" w:color="auto" w:fill="auto"/>
            <w:noWrap/>
            <w:vAlign w:val="bottom"/>
            <w:hideMark/>
          </w:tcPr>
          <w:p w14:paraId="03EBE471"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0.009</w:t>
            </w:r>
          </w:p>
        </w:tc>
      </w:tr>
      <w:tr w:rsidR="00D44585" w:rsidRPr="004A04C6" w14:paraId="73833BFB" w14:textId="77777777" w:rsidTr="00E02856">
        <w:trPr>
          <w:trHeight w:val="144"/>
        </w:trPr>
        <w:tc>
          <w:tcPr>
            <w:tcW w:w="3761" w:type="dxa"/>
            <w:tcBorders>
              <w:top w:val="nil"/>
              <w:left w:val="nil"/>
              <w:bottom w:val="nil"/>
              <w:right w:val="nil"/>
            </w:tcBorders>
            <w:shd w:val="clear" w:color="auto" w:fill="auto"/>
            <w:noWrap/>
            <w:vAlign w:val="bottom"/>
            <w:hideMark/>
          </w:tcPr>
          <w:p w14:paraId="315B77A6" w14:textId="77777777" w:rsidR="00D716E6" w:rsidRPr="004A04C6" w:rsidRDefault="00E453EB" w:rsidP="00E02856">
            <w:pPr>
              <w:rPr>
                <w:rFonts w:ascii="Arial" w:hAnsi="Arial" w:cs="Arial"/>
                <w:color w:val="000000"/>
                <w:sz w:val="19"/>
                <w:szCs w:val="19"/>
                <w:lang w:eastAsia="de-CH"/>
              </w:rPr>
            </w:pPr>
            <w:r w:rsidRPr="004A04C6">
              <w:rPr>
                <w:rFonts w:ascii="Arial" w:hAnsi="Arial" w:cs="Arial"/>
                <w:color w:val="000000"/>
                <w:sz w:val="19"/>
                <w:szCs w:val="19"/>
                <w:lang w:eastAsia="de-CH"/>
              </w:rPr>
              <w:t>Native → 1st-gen immigrant</w:t>
            </w:r>
          </w:p>
        </w:tc>
        <w:tc>
          <w:tcPr>
            <w:tcW w:w="1072" w:type="dxa"/>
            <w:tcBorders>
              <w:top w:val="nil"/>
              <w:left w:val="nil"/>
              <w:bottom w:val="nil"/>
              <w:right w:val="nil"/>
            </w:tcBorders>
            <w:shd w:val="clear" w:color="auto" w:fill="auto"/>
            <w:noWrap/>
            <w:vAlign w:val="bottom"/>
            <w:hideMark/>
          </w:tcPr>
          <w:p w14:paraId="1D09EACE"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0.000</w:t>
            </w:r>
          </w:p>
        </w:tc>
        <w:tc>
          <w:tcPr>
            <w:tcW w:w="848" w:type="dxa"/>
            <w:tcBorders>
              <w:top w:val="nil"/>
              <w:left w:val="nil"/>
              <w:bottom w:val="nil"/>
              <w:right w:val="nil"/>
            </w:tcBorders>
            <w:shd w:val="clear" w:color="auto" w:fill="auto"/>
            <w:noWrap/>
            <w:vAlign w:val="bottom"/>
            <w:hideMark/>
          </w:tcPr>
          <w:p w14:paraId="2081AFF6"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0.488</w:t>
            </w:r>
          </w:p>
        </w:tc>
        <w:tc>
          <w:tcPr>
            <w:tcW w:w="1072" w:type="dxa"/>
            <w:tcBorders>
              <w:top w:val="nil"/>
              <w:left w:val="nil"/>
              <w:bottom w:val="nil"/>
              <w:right w:val="nil"/>
            </w:tcBorders>
            <w:shd w:val="clear" w:color="auto" w:fill="auto"/>
            <w:noWrap/>
            <w:vAlign w:val="bottom"/>
            <w:hideMark/>
          </w:tcPr>
          <w:p w14:paraId="2A484304"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0.038</w:t>
            </w:r>
          </w:p>
        </w:tc>
        <w:tc>
          <w:tcPr>
            <w:tcW w:w="848" w:type="dxa"/>
            <w:tcBorders>
              <w:top w:val="nil"/>
              <w:left w:val="nil"/>
              <w:bottom w:val="nil"/>
              <w:right w:val="nil"/>
            </w:tcBorders>
            <w:shd w:val="clear" w:color="auto" w:fill="auto"/>
            <w:noWrap/>
            <w:vAlign w:val="bottom"/>
            <w:hideMark/>
          </w:tcPr>
          <w:p w14:paraId="313FB158"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0.107</w:t>
            </w:r>
          </w:p>
        </w:tc>
      </w:tr>
      <w:tr w:rsidR="00D44585" w:rsidRPr="004A04C6" w14:paraId="18B4FB2B" w14:textId="77777777" w:rsidTr="00E02856">
        <w:trPr>
          <w:trHeight w:val="144"/>
        </w:trPr>
        <w:tc>
          <w:tcPr>
            <w:tcW w:w="3761" w:type="dxa"/>
            <w:tcBorders>
              <w:top w:val="nil"/>
              <w:left w:val="nil"/>
              <w:bottom w:val="nil"/>
              <w:right w:val="nil"/>
            </w:tcBorders>
            <w:shd w:val="clear" w:color="auto" w:fill="auto"/>
            <w:noWrap/>
            <w:vAlign w:val="bottom"/>
            <w:hideMark/>
          </w:tcPr>
          <w:p w14:paraId="0CA1032C" w14:textId="77777777" w:rsidR="00D716E6" w:rsidRPr="004A04C6" w:rsidRDefault="00E453EB" w:rsidP="00E02856">
            <w:pPr>
              <w:rPr>
                <w:rFonts w:ascii="Arial" w:hAnsi="Arial" w:cs="Arial"/>
                <w:color w:val="000000"/>
                <w:sz w:val="19"/>
                <w:szCs w:val="19"/>
                <w:lang w:eastAsia="de-CH"/>
              </w:rPr>
            </w:pPr>
            <w:r w:rsidRPr="004A04C6">
              <w:rPr>
                <w:rFonts w:ascii="Arial" w:hAnsi="Arial" w:cs="Arial"/>
                <w:color w:val="000000"/>
                <w:sz w:val="19"/>
                <w:szCs w:val="19"/>
                <w:lang w:eastAsia="de-CH"/>
              </w:rPr>
              <w:t xml:space="preserve">     × diversity</w:t>
            </w:r>
          </w:p>
        </w:tc>
        <w:tc>
          <w:tcPr>
            <w:tcW w:w="1072" w:type="dxa"/>
            <w:tcBorders>
              <w:top w:val="nil"/>
              <w:left w:val="nil"/>
              <w:bottom w:val="nil"/>
              <w:right w:val="nil"/>
            </w:tcBorders>
            <w:shd w:val="clear" w:color="auto" w:fill="auto"/>
            <w:noWrap/>
            <w:vAlign w:val="bottom"/>
            <w:hideMark/>
          </w:tcPr>
          <w:p w14:paraId="1803738C"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-0.078</w:t>
            </w:r>
          </w:p>
        </w:tc>
        <w:tc>
          <w:tcPr>
            <w:tcW w:w="848" w:type="dxa"/>
            <w:tcBorders>
              <w:top w:val="nil"/>
              <w:left w:val="nil"/>
              <w:bottom w:val="nil"/>
              <w:right w:val="nil"/>
            </w:tcBorders>
            <w:shd w:val="clear" w:color="auto" w:fill="auto"/>
            <w:noWrap/>
            <w:vAlign w:val="bottom"/>
            <w:hideMark/>
          </w:tcPr>
          <w:p w14:paraId="57747D0D"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0.075</w:t>
            </w:r>
          </w:p>
        </w:tc>
        <w:tc>
          <w:tcPr>
            <w:tcW w:w="1072" w:type="dxa"/>
            <w:tcBorders>
              <w:top w:val="nil"/>
              <w:left w:val="nil"/>
              <w:bottom w:val="nil"/>
              <w:right w:val="nil"/>
            </w:tcBorders>
            <w:shd w:val="clear" w:color="auto" w:fill="auto"/>
            <w:noWrap/>
            <w:vAlign w:val="bottom"/>
            <w:hideMark/>
          </w:tcPr>
          <w:p w14:paraId="2AEE4898"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-0.021</w:t>
            </w:r>
          </w:p>
        </w:tc>
        <w:tc>
          <w:tcPr>
            <w:tcW w:w="848" w:type="dxa"/>
            <w:tcBorders>
              <w:top w:val="nil"/>
              <w:left w:val="nil"/>
              <w:bottom w:val="nil"/>
              <w:right w:val="nil"/>
            </w:tcBorders>
            <w:shd w:val="clear" w:color="auto" w:fill="auto"/>
            <w:noWrap/>
            <w:vAlign w:val="bottom"/>
            <w:hideMark/>
          </w:tcPr>
          <w:p w14:paraId="1263C624"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0.330</w:t>
            </w:r>
          </w:p>
        </w:tc>
      </w:tr>
      <w:tr w:rsidR="00D44585" w:rsidRPr="004A04C6" w14:paraId="299444D7" w14:textId="77777777" w:rsidTr="00E02856">
        <w:trPr>
          <w:trHeight w:val="144"/>
        </w:trPr>
        <w:tc>
          <w:tcPr>
            <w:tcW w:w="3761" w:type="dxa"/>
            <w:tcBorders>
              <w:top w:val="nil"/>
              <w:left w:val="nil"/>
              <w:bottom w:val="nil"/>
              <w:right w:val="nil"/>
            </w:tcBorders>
            <w:shd w:val="clear" w:color="auto" w:fill="auto"/>
            <w:noWrap/>
            <w:vAlign w:val="bottom"/>
            <w:hideMark/>
          </w:tcPr>
          <w:p w14:paraId="72145AEA" w14:textId="77777777" w:rsidR="00D716E6" w:rsidRPr="004A04C6" w:rsidRDefault="00E453EB" w:rsidP="00E02856">
            <w:pPr>
              <w:rPr>
                <w:rFonts w:ascii="Arial" w:hAnsi="Arial" w:cs="Arial"/>
                <w:color w:val="000000"/>
                <w:sz w:val="19"/>
                <w:szCs w:val="19"/>
                <w:lang w:eastAsia="de-CH"/>
              </w:rPr>
            </w:pPr>
            <w:r w:rsidRPr="004A04C6">
              <w:rPr>
                <w:rFonts w:ascii="Arial" w:hAnsi="Arial" w:cs="Arial"/>
                <w:color w:val="000000"/>
                <w:sz w:val="19"/>
                <w:szCs w:val="19"/>
                <w:lang w:eastAsia="de-CH"/>
              </w:rPr>
              <w:t>Native → 2nd-gen immigrant</w:t>
            </w:r>
          </w:p>
        </w:tc>
        <w:tc>
          <w:tcPr>
            <w:tcW w:w="1072" w:type="dxa"/>
            <w:tcBorders>
              <w:top w:val="nil"/>
              <w:left w:val="nil"/>
              <w:bottom w:val="nil"/>
              <w:right w:val="nil"/>
            </w:tcBorders>
            <w:shd w:val="clear" w:color="auto" w:fill="auto"/>
            <w:noWrap/>
            <w:vAlign w:val="bottom"/>
            <w:hideMark/>
          </w:tcPr>
          <w:p w14:paraId="11F0A8FD"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0.056</w:t>
            </w:r>
          </w:p>
        </w:tc>
        <w:tc>
          <w:tcPr>
            <w:tcW w:w="848" w:type="dxa"/>
            <w:tcBorders>
              <w:top w:val="nil"/>
              <w:left w:val="nil"/>
              <w:bottom w:val="nil"/>
              <w:right w:val="nil"/>
            </w:tcBorders>
            <w:shd w:val="clear" w:color="auto" w:fill="auto"/>
            <w:noWrap/>
            <w:vAlign w:val="bottom"/>
            <w:hideMark/>
          </w:tcPr>
          <w:p w14:paraId="588FADA0"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0.002</w:t>
            </w:r>
          </w:p>
        </w:tc>
        <w:tc>
          <w:tcPr>
            <w:tcW w:w="1072" w:type="dxa"/>
            <w:tcBorders>
              <w:top w:val="nil"/>
              <w:left w:val="nil"/>
              <w:bottom w:val="nil"/>
              <w:right w:val="nil"/>
            </w:tcBorders>
            <w:shd w:val="clear" w:color="auto" w:fill="auto"/>
            <w:noWrap/>
            <w:vAlign w:val="bottom"/>
            <w:hideMark/>
          </w:tcPr>
          <w:p w14:paraId="1B04CA6A"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0.000</w:t>
            </w:r>
          </w:p>
        </w:tc>
        <w:tc>
          <w:tcPr>
            <w:tcW w:w="848" w:type="dxa"/>
            <w:tcBorders>
              <w:top w:val="nil"/>
              <w:left w:val="nil"/>
              <w:bottom w:val="nil"/>
              <w:right w:val="nil"/>
            </w:tcBorders>
            <w:shd w:val="clear" w:color="auto" w:fill="auto"/>
            <w:noWrap/>
            <w:vAlign w:val="bottom"/>
            <w:hideMark/>
          </w:tcPr>
          <w:p w14:paraId="21D5FE94"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0.481</w:t>
            </w:r>
          </w:p>
        </w:tc>
      </w:tr>
      <w:tr w:rsidR="00D44585" w:rsidRPr="004A04C6" w14:paraId="5172E2C6" w14:textId="77777777" w:rsidTr="00E02856">
        <w:trPr>
          <w:trHeight w:val="144"/>
        </w:trPr>
        <w:tc>
          <w:tcPr>
            <w:tcW w:w="3761" w:type="dxa"/>
            <w:tcBorders>
              <w:top w:val="nil"/>
              <w:left w:val="nil"/>
              <w:bottom w:val="nil"/>
              <w:right w:val="nil"/>
            </w:tcBorders>
            <w:shd w:val="clear" w:color="auto" w:fill="auto"/>
            <w:noWrap/>
            <w:vAlign w:val="bottom"/>
            <w:hideMark/>
          </w:tcPr>
          <w:p w14:paraId="3821B41D" w14:textId="77777777" w:rsidR="00D716E6" w:rsidRPr="004A04C6" w:rsidRDefault="00E453EB" w:rsidP="00E02856">
            <w:pPr>
              <w:rPr>
                <w:rFonts w:ascii="Arial" w:hAnsi="Arial" w:cs="Arial"/>
                <w:color w:val="000000"/>
                <w:sz w:val="19"/>
                <w:szCs w:val="19"/>
                <w:lang w:eastAsia="de-CH"/>
              </w:rPr>
            </w:pPr>
            <w:r w:rsidRPr="004A04C6">
              <w:rPr>
                <w:rFonts w:ascii="Arial" w:hAnsi="Arial" w:cs="Arial"/>
                <w:color w:val="000000"/>
                <w:sz w:val="19"/>
                <w:szCs w:val="19"/>
                <w:lang w:eastAsia="de-CH"/>
              </w:rPr>
              <w:t xml:space="preserve">     × diversity</w:t>
            </w:r>
          </w:p>
        </w:tc>
        <w:tc>
          <w:tcPr>
            <w:tcW w:w="1072" w:type="dxa"/>
            <w:tcBorders>
              <w:top w:val="nil"/>
              <w:left w:val="nil"/>
              <w:bottom w:val="nil"/>
              <w:right w:val="nil"/>
            </w:tcBorders>
            <w:shd w:val="clear" w:color="auto" w:fill="auto"/>
            <w:noWrap/>
            <w:vAlign w:val="bottom"/>
            <w:hideMark/>
          </w:tcPr>
          <w:p w14:paraId="0007855F"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-0.108</w:t>
            </w:r>
          </w:p>
        </w:tc>
        <w:tc>
          <w:tcPr>
            <w:tcW w:w="848" w:type="dxa"/>
            <w:tcBorders>
              <w:top w:val="nil"/>
              <w:left w:val="nil"/>
              <w:bottom w:val="nil"/>
              <w:right w:val="nil"/>
            </w:tcBorders>
            <w:shd w:val="clear" w:color="auto" w:fill="auto"/>
            <w:noWrap/>
            <w:vAlign w:val="bottom"/>
            <w:hideMark/>
          </w:tcPr>
          <w:p w14:paraId="3B942FE8"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&lt;0.001</w:t>
            </w:r>
          </w:p>
        </w:tc>
        <w:tc>
          <w:tcPr>
            <w:tcW w:w="1072" w:type="dxa"/>
            <w:tcBorders>
              <w:top w:val="nil"/>
              <w:left w:val="nil"/>
              <w:bottom w:val="nil"/>
              <w:right w:val="nil"/>
            </w:tcBorders>
            <w:shd w:val="clear" w:color="auto" w:fill="auto"/>
            <w:noWrap/>
            <w:vAlign w:val="bottom"/>
            <w:hideMark/>
          </w:tcPr>
          <w:p w14:paraId="3EFE9912"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0.000</w:t>
            </w:r>
          </w:p>
        </w:tc>
        <w:tc>
          <w:tcPr>
            <w:tcW w:w="848" w:type="dxa"/>
            <w:tcBorders>
              <w:top w:val="nil"/>
              <w:left w:val="nil"/>
              <w:bottom w:val="nil"/>
              <w:right w:val="nil"/>
            </w:tcBorders>
            <w:shd w:val="clear" w:color="auto" w:fill="auto"/>
            <w:noWrap/>
            <w:vAlign w:val="bottom"/>
            <w:hideMark/>
          </w:tcPr>
          <w:p w14:paraId="48431B15"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0.468</w:t>
            </w:r>
          </w:p>
        </w:tc>
      </w:tr>
      <w:tr w:rsidR="00D44585" w:rsidRPr="004A04C6" w14:paraId="171A1BD3" w14:textId="77777777" w:rsidTr="00E02856">
        <w:trPr>
          <w:trHeight w:val="144"/>
        </w:trPr>
        <w:tc>
          <w:tcPr>
            <w:tcW w:w="3761" w:type="dxa"/>
            <w:tcBorders>
              <w:top w:val="nil"/>
              <w:left w:val="nil"/>
              <w:bottom w:val="nil"/>
              <w:right w:val="nil"/>
            </w:tcBorders>
            <w:shd w:val="clear" w:color="auto" w:fill="auto"/>
            <w:noWrap/>
            <w:vAlign w:val="bottom"/>
            <w:hideMark/>
          </w:tcPr>
          <w:p w14:paraId="3F72A038" w14:textId="77777777" w:rsidR="00D716E6" w:rsidRPr="004A04C6" w:rsidRDefault="00E453EB" w:rsidP="00E02856">
            <w:pPr>
              <w:rPr>
                <w:rFonts w:ascii="Arial" w:hAnsi="Arial" w:cs="Arial"/>
                <w:color w:val="000000"/>
                <w:sz w:val="19"/>
                <w:szCs w:val="19"/>
                <w:lang w:eastAsia="de-CH"/>
              </w:rPr>
            </w:pPr>
            <w:r w:rsidRPr="004A04C6">
              <w:rPr>
                <w:rFonts w:ascii="Arial" w:hAnsi="Arial" w:cs="Arial"/>
                <w:color w:val="000000"/>
                <w:sz w:val="19"/>
                <w:szCs w:val="19"/>
                <w:lang w:eastAsia="de-CH"/>
              </w:rPr>
              <w:t>1st-gen immigrant → native</w:t>
            </w:r>
          </w:p>
        </w:tc>
        <w:tc>
          <w:tcPr>
            <w:tcW w:w="1072" w:type="dxa"/>
            <w:tcBorders>
              <w:top w:val="nil"/>
              <w:left w:val="nil"/>
              <w:bottom w:val="nil"/>
              <w:right w:val="nil"/>
            </w:tcBorders>
            <w:shd w:val="clear" w:color="auto" w:fill="auto"/>
            <w:noWrap/>
            <w:vAlign w:val="bottom"/>
            <w:hideMark/>
          </w:tcPr>
          <w:p w14:paraId="2B795977"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0.085</w:t>
            </w:r>
          </w:p>
        </w:tc>
        <w:tc>
          <w:tcPr>
            <w:tcW w:w="848" w:type="dxa"/>
            <w:tcBorders>
              <w:top w:val="nil"/>
              <w:left w:val="nil"/>
              <w:bottom w:val="nil"/>
              <w:right w:val="nil"/>
            </w:tcBorders>
            <w:shd w:val="clear" w:color="auto" w:fill="auto"/>
            <w:noWrap/>
            <w:vAlign w:val="bottom"/>
            <w:hideMark/>
          </w:tcPr>
          <w:p w14:paraId="6969EAE4"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0.012</w:t>
            </w:r>
          </w:p>
        </w:tc>
        <w:tc>
          <w:tcPr>
            <w:tcW w:w="1072" w:type="dxa"/>
            <w:tcBorders>
              <w:top w:val="nil"/>
              <w:left w:val="nil"/>
              <w:bottom w:val="nil"/>
              <w:right w:val="nil"/>
            </w:tcBorders>
            <w:shd w:val="clear" w:color="auto" w:fill="auto"/>
            <w:noWrap/>
            <w:vAlign w:val="bottom"/>
            <w:hideMark/>
          </w:tcPr>
          <w:p w14:paraId="1F6523AB"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-0.109</w:t>
            </w:r>
          </w:p>
        </w:tc>
        <w:tc>
          <w:tcPr>
            <w:tcW w:w="848" w:type="dxa"/>
            <w:tcBorders>
              <w:top w:val="nil"/>
              <w:left w:val="nil"/>
              <w:bottom w:val="nil"/>
              <w:right w:val="nil"/>
            </w:tcBorders>
            <w:shd w:val="clear" w:color="auto" w:fill="auto"/>
            <w:noWrap/>
            <w:vAlign w:val="bottom"/>
            <w:hideMark/>
          </w:tcPr>
          <w:p w14:paraId="06160DBF"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&lt;0.001</w:t>
            </w:r>
          </w:p>
        </w:tc>
      </w:tr>
      <w:tr w:rsidR="00D44585" w:rsidRPr="004A04C6" w14:paraId="4516A1BA" w14:textId="77777777" w:rsidTr="00E02856">
        <w:trPr>
          <w:trHeight w:val="144"/>
        </w:trPr>
        <w:tc>
          <w:tcPr>
            <w:tcW w:w="3761" w:type="dxa"/>
            <w:tcBorders>
              <w:top w:val="nil"/>
              <w:left w:val="nil"/>
              <w:bottom w:val="nil"/>
              <w:right w:val="nil"/>
            </w:tcBorders>
            <w:shd w:val="clear" w:color="auto" w:fill="auto"/>
            <w:noWrap/>
            <w:vAlign w:val="bottom"/>
            <w:hideMark/>
          </w:tcPr>
          <w:p w14:paraId="5FAA3369" w14:textId="77777777" w:rsidR="00D716E6" w:rsidRPr="004A04C6" w:rsidRDefault="00E453EB" w:rsidP="00E02856">
            <w:pPr>
              <w:rPr>
                <w:rFonts w:ascii="Arial" w:hAnsi="Arial" w:cs="Arial"/>
                <w:color w:val="000000"/>
                <w:sz w:val="19"/>
                <w:szCs w:val="19"/>
                <w:lang w:eastAsia="de-CH"/>
              </w:rPr>
            </w:pPr>
            <w:r w:rsidRPr="004A04C6">
              <w:rPr>
                <w:rFonts w:ascii="Arial" w:hAnsi="Arial" w:cs="Arial"/>
                <w:color w:val="000000"/>
                <w:sz w:val="19"/>
                <w:szCs w:val="19"/>
                <w:lang w:eastAsia="de-CH"/>
              </w:rPr>
              <w:t xml:space="preserve">     × diversity</w:t>
            </w:r>
          </w:p>
        </w:tc>
        <w:tc>
          <w:tcPr>
            <w:tcW w:w="1072" w:type="dxa"/>
            <w:tcBorders>
              <w:top w:val="nil"/>
              <w:left w:val="nil"/>
              <w:bottom w:val="nil"/>
              <w:right w:val="nil"/>
            </w:tcBorders>
            <w:shd w:val="clear" w:color="auto" w:fill="auto"/>
            <w:noWrap/>
            <w:vAlign w:val="bottom"/>
            <w:hideMark/>
          </w:tcPr>
          <w:p w14:paraId="1F83211B"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-0.132</w:t>
            </w:r>
          </w:p>
        </w:tc>
        <w:tc>
          <w:tcPr>
            <w:tcW w:w="848" w:type="dxa"/>
            <w:tcBorders>
              <w:top w:val="nil"/>
              <w:left w:val="nil"/>
              <w:bottom w:val="nil"/>
              <w:right w:val="nil"/>
            </w:tcBorders>
            <w:shd w:val="clear" w:color="auto" w:fill="auto"/>
            <w:noWrap/>
            <w:vAlign w:val="bottom"/>
            <w:hideMark/>
          </w:tcPr>
          <w:p w14:paraId="0499DA1C"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0.012</w:t>
            </w:r>
          </w:p>
        </w:tc>
        <w:tc>
          <w:tcPr>
            <w:tcW w:w="1072" w:type="dxa"/>
            <w:tcBorders>
              <w:top w:val="nil"/>
              <w:left w:val="nil"/>
              <w:bottom w:val="nil"/>
              <w:right w:val="nil"/>
            </w:tcBorders>
            <w:shd w:val="clear" w:color="auto" w:fill="auto"/>
            <w:noWrap/>
            <w:vAlign w:val="bottom"/>
            <w:hideMark/>
          </w:tcPr>
          <w:p w14:paraId="1D511AB9"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0.133</w:t>
            </w:r>
          </w:p>
        </w:tc>
        <w:tc>
          <w:tcPr>
            <w:tcW w:w="848" w:type="dxa"/>
            <w:tcBorders>
              <w:top w:val="nil"/>
              <w:left w:val="nil"/>
              <w:bottom w:val="nil"/>
              <w:right w:val="nil"/>
            </w:tcBorders>
            <w:shd w:val="clear" w:color="auto" w:fill="auto"/>
            <w:noWrap/>
            <w:vAlign w:val="bottom"/>
            <w:hideMark/>
          </w:tcPr>
          <w:p w14:paraId="4B7AE7AC"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0.002</w:t>
            </w:r>
          </w:p>
        </w:tc>
      </w:tr>
      <w:tr w:rsidR="00D44585" w:rsidRPr="004A04C6" w14:paraId="0395818A" w14:textId="77777777" w:rsidTr="00E02856">
        <w:trPr>
          <w:trHeight w:val="144"/>
        </w:trPr>
        <w:tc>
          <w:tcPr>
            <w:tcW w:w="3761" w:type="dxa"/>
            <w:tcBorders>
              <w:top w:val="nil"/>
              <w:left w:val="nil"/>
              <w:bottom w:val="nil"/>
              <w:right w:val="nil"/>
            </w:tcBorders>
            <w:shd w:val="clear" w:color="auto" w:fill="auto"/>
            <w:noWrap/>
            <w:vAlign w:val="bottom"/>
            <w:hideMark/>
          </w:tcPr>
          <w:p w14:paraId="10473A29" w14:textId="77777777" w:rsidR="00D716E6" w:rsidRPr="004A04C6" w:rsidRDefault="00E453EB" w:rsidP="00E02856">
            <w:pPr>
              <w:rPr>
                <w:rFonts w:ascii="Arial" w:hAnsi="Arial" w:cs="Arial"/>
                <w:color w:val="000000"/>
                <w:sz w:val="19"/>
                <w:szCs w:val="19"/>
                <w:lang w:eastAsia="de-CH"/>
              </w:rPr>
            </w:pPr>
            <w:r w:rsidRPr="004A04C6">
              <w:rPr>
                <w:rFonts w:ascii="Arial" w:hAnsi="Arial" w:cs="Arial"/>
                <w:color w:val="000000"/>
                <w:sz w:val="19"/>
                <w:szCs w:val="19"/>
                <w:lang w:eastAsia="de-CH"/>
              </w:rPr>
              <w:t>1st-gen immigrant → refugee</w:t>
            </w:r>
          </w:p>
        </w:tc>
        <w:tc>
          <w:tcPr>
            <w:tcW w:w="1072" w:type="dxa"/>
            <w:tcBorders>
              <w:top w:val="nil"/>
              <w:left w:val="nil"/>
              <w:bottom w:val="nil"/>
              <w:right w:val="nil"/>
            </w:tcBorders>
            <w:shd w:val="clear" w:color="auto" w:fill="auto"/>
            <w:noWrap/>
            <w:vAlign w:val="bottom"/>
            <w:hideMark/>
          </w:tcPr>
          <w:p w14:paraId="178EE55A"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0.077</w:t>
            </w:r>
          </w:p>
        </w:tc>
        <w:tc>
          <w:tcPr>
            <w:tcW w:w="848" w:type="dxa"/>
            <w:tcBorders>
              <w:top w:val="nil"/>
              <w:left w:val="nil"/>
              <w:bottom w:val="nil"/>
              <w:right w:val="nil"/>
            </w:tcBorders>
            <w:shd w:val="clear" w:color="auto" w:fill="auto"/>
            <w:noWrap/>
            <w:vAlign w:val="bottom"/>
            <w:hideMark/>
          </w:tcPr>
          <w:p w14:paraId="600178D9"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0.226</w:t>
            </w:r>
          </w:p>
        </w:tc>
        <w:tc>
          <w:tcPr>
            <w:tcW w:w="1072" w:type="dxa"/>
            <w:tcBorders>
              <w:top w:val="nil"/>
              <w:left w:val="nil"/>
              <w:bottom w:val="nil"/>
              <w:right w:val="nil"/>
            </w:tcBorders>
            <w:shd w:val="clear" w:color="auto" w:fill="auto"/>
            <w:noWrap/>
            <w:vAlign w:val="bottom"/>
            <w:hideMark/>
          </w:tcPr>
          <w:p w14:paraId="3385FDCA"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-0.205</w:t>
            </w:r>
          </w:p>
        </w:tc>
        <w:tc>
          <w:tcPr>
            <w:tcW w:w="848" w:type="dxa"/>
            <w:tcBorders>
              <w:top w:val="nil"/>
              <w:left w:val="nil"/>
              <w:bottom w:val="nil"/>
              <w:right w:val="nil"/>
            </w:tcBorders>
            <w:shd w:val="clear" w:color="auto" w:fill="auto"/>
            <w:noWrap/>
            <w:vAlign w:val="bottom"/>
            <w:hideMark/>
          </w:tcPr>
          <w:p w14:paraId="366609DF"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0.007</w:t>
            </w:r>
          </w:p>
        </w:tc>
      </w:tr>
      <w:tr w:rsidR="00D44585" w:rsidRPr="004A04C6" w14:paraId="7DB14D76" w14:textId="77777777" w:rsidTr="00E02856">
        <w:trPr>
          <w:trHeight w:val="144"/>
        </w:trPr>
        <w:tc>
          <w:tcPr>
            <w:tcW w:w="3761" w:type="dxa"/>
            <w:tcBorders>
              <w:top w:val="nil"/>
              <w:left w:val="nil"/>
              <w:bottom w:val="nil"/>
              <w:right w:val="nil"/>
            </w:tcBorders>
            <w:shd w:val="clear" w:color="auto" w:fill="auto"/>
            <w:noWrap/>
            <w:vAlign w:val="bottom"/>
            <w:hideMark/>
          </w:tcPr>
          <w:p w14:paraId="1997303A" w14:textId="77777777" w:rsidR="00D716E6" w:rsidRPr="004A04C6" w:rsidRDefault="00E453EB" w:rsidP="00E02856">
            <w:pPr>
              <w:rPr>
                <w:rFonts w:ascii="Arial" w:hAnsi="Arial" w:cs="Arial"/>
                <w:color w:val="000000"/>
                <w:sz w:val="19"/>
                <w:szCs w:val="19"/>
                <w:lang w:eastAsia="de-CH"/>
              </w:rPr>
            </w:pPr>
            <w:r w:rsidRPr="004A04C6">
              <w:rPr>
                <w:rFonts w:ascii="Arial" w:hAnsi="Arial" w:cs="Arial"/>
                <w:color w:val="000000"/>
                <w:sz w:val="19"/>
                <w:szCs w:val="19"/>
                <w:lang w:eastAsia="de-CH"/>
              </w:rPr>
              <w:t xml:space="preserve">     × diversity</w:t>
            </w:r>
          </w:p>
        </w:tc>
        <w:tc>
          <w:tcPr>
            <w:tcW w:w="1072" w:type="dxa"/>
            <w:tcBorders>
              <w:top w:val="nil"/>
              <w:left w:val="nil"/>
              <w:bottom w:val="nil"/>
              <w:right w:val="nil"/>
            </w:tcBorders>
            <w:shd w:val="clear" w:color="auto" w:fill="auto"/>
            <w:noWrap/>
            <w:vAlign w:val="bottom"/>
            <w:hideMark/>
          </w:tcPr>
          <w:p w14:paraId="5821D12C"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0.000</w:t>
            </w:r>
          </w:p>
        </w:tc>
        <w:tc>
          <w:tcPr>
            <w:tcW w:w="848" w:type="dxa"/>
            <w:tcBorders>
              <w:top w:val="nil"/>
              <w:left w:val="nil"/>
              <w:bottom w:val="nil"/>
              <w:right w:val="nil"/>
            </w:tcBorders>
            <w:shd w:val="clear" w:color="auto" w:fill="auto"/>
            <w:noWrap/>
            <w:vAlign w:val="bottom"/>
            <w:hideMark/>
          </w:tcPr>
          <w:p w14:paraId="2462765A"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0.489</w:t>
            </w:r>
          </w:p>
        </w:tc>
        <w:tc>
          <w:tcPr>
            <w:tcW w:w="1072" w:type="dxa"/>
            <w:tcBorders>
              <w:top w:val="nil"/>
              <w:left w:val="nil"/>
              <w:bottom w:val="nil"/>
              <w:right w:val="nil"/>
            </w:tcBorders>
            <w:shd w:val="clear" w:color="auto" w:fill="auto"/>
            <w:noWrap/>
            <w:vAlign w:val="bottom"/>
            <w:hideMark/>
          </w:tcPr>
          <w:p w14:paraId="70632DB7"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0.270</w:t>
            </w:r>
          </w:p>
        </w:tc>
        <w:tc>
          <w:tcPr>
            <w:tcW w:w="848" w:type="dxa"/>
            <w:tcBorders>
              <w:top w:val="nil"/>
              <w:left w:val="nil"/>
              <w:bottom w:val="nil"/>
              <w:right w:val="nil"/>
            </w:tcBorders>
            <w:shd w:val="clear" w:color="auto" w:fill="auto"/>
            <w:noWrap/>
            <w:vAlign w:val="bottom"/>
            <w:hideMark/>
          </w:tcPr>
          <w:p w14:paraId="27DDA936"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0.007</w:t>
            </w:r>
          </w:p>
        </w:tc>
      </w:tr>
      <w:tr w:rsidR="00D44585" w:rsidRPr="004A04C6" w14:paraId="0AB425E1" w14:textId="77777777" w:rsidTr="00E02856">
        <w:trPr>
          <w:trHeight w:val="144"/>
        </w:trPr>
        <w:tc>
          <w:tcPr>
            <w:tcW w:w="3761" w:type="dxa"/>
            <w:tcBorders>
              <w:top w:val="nil"/>
              <w:left w:val="nil"/>
              <w:bottom w:val="nil"/>
              <w:right w:val="nil"/>
            </w:tcBorders>
            <w:shd w:val="clear" w:color="auto" w:fill="auto"/>
            <w:noWrap/>
            <w:vAlign w:val="bottom"/>
            <w:hideMark/>
          </w:tcPr>
          <w:p w14:paraId="15F5A7B3" w14:textId="77777777" w:rsidR="00D716E6" w:rsidRPr="004A04C6" w:rsidRDefault="00E453EB" w:rsidP="00E02856">
            <w:pPr>
              <w:rPr>
                <w:rFonts w:ascii="Arial" w:hAnsi="Arial" w:cs="Arial"/>
                <w:color w:val="000000"/>
                <w:sz w:val="19"/>
                <w:szCs w:val="19"/>
                <w:lang w:eastAsia="de-CH"/>
              </w:rPr>
            </w:pPr>
            <w:r w:rsidRPr="004A04C6">
              <w:rPr>
                <w:rFonts w:ascii="Arial" w:hAnsi="Arial" w:cs="Arial"/>
                <w:color w:val="000000"/>
                <w:sz w:val="19"/>
                <w:szCs w:val="19"/>
                <w:lang w:eastAsia="de-CH"/>
              </w:rPr>
              <w:t>1st-gen immigrant → 1st-gen immigrant</w:t>
            </w:r>
          </w:p>
        </w:tc>
        <w:tc>
          <w:tcPr>
            <w:tcW w:w="1072" w:type="dxa"/>
            <w:tcBorders>
              <w:top w:val="nil"/>
              <w:left w:val="nil"/>
              <w:bottom w:val="nil"/>
              <w:right w:val="nil"/>
            </w:tcBorders>
            <w:shd w:val="clear" w:color="auto" w:fill="auto"/>
            <w:noWrap/>
            <w:vAlign w:val="bottom"/>
            <w:hideMark/>
          </w:tcPr>
          <w:p w14:paraId="0C2F2D03"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0.073</w:t>
            </w:r>
          </w:p>
        </w:tc>
        <w:tc>
          <w:tcPr>
            <w:tcW w:w="848" w:type="dxa"/>
            <w:tcBorders>
              <w:top w:val="nil"/>
              <w:left w:val="nil"/>
              <w:bottom w:val="nil"/>
              <w:right w:val="nil"/>
            </w:tcBorders>
            <w:shd w:val="clear" w:color="auto" w:fill="auto"/>
            <w:noWrap/>
            <w:vAlign w:val="bottom"/>
            <w:hideMark/>
          </w:tcPr>
          <w:p w14:paraId="08DE7B4C"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0.308</w:t>
            </w:r>
          </w:p>
        </w:tc>
        <w:tc>
          <w:tcPr>
            <w:tcW w:w="1072" w:type="dxa"/>
            <w:tcBorders>
              <w:top w:val="nil"/>
              <w:left w:val="nil"/>
              <w:bottom w:val="nil"/>
              <w:right w:val="nil"/>
            </w:tcBorders>
            <w:shd w:val="clear" w:color="auto" w:fill="auto"/>
            <w:noWrap/>
            <w:vAlign w:val="bottom"/>
            <w:hideMark/>
          </w:tcPr>
          <w:p w14:paraId="5A2CD6B8"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-0.166</w:t>
            </w:r>
          </w:p>
        </w:tc>
        <w:tc>
          <w:tcPr>
            <w:tcW w:w="848" w:type="dxa"/>
            <w:tcBorders>
              <w:top w:val="nil"/>
              <w:left w:val="nil"/>
              <w:bottom w:val="nil"/>
              <w:right w:val="nil"/>
            </w:tcBorders>
            <w:shd w:val="clear" w:color="auto" w:fill="auto"/>
            <w:noWrap/>
            <w:vAlign w:val="bottom"/>
            <w:hideMark/>
          </w:tcPr>
          <w:p w14:paraId="05362EF5"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0.083</w:t>
            </w:r>
          </w:p>
        </w:tc>
      </w:tr>
      <w:tr w:rsidR="00D44585" w:rsidRPr="004A04C6" w14:paraId="138B2F62" w14:textId="77777777" w:rsidTr="00E02856">
        <w:trPr>
          <w:trHeight w:val="144"/>
        </w:trPr>
        <w:tc>
          <w:tcPr>
            <w:tcW w:w="3761" w:type="dxa"/>
            <w:tcBorders>
              <w:top w:val="nil"/>
              <w:left w:val="nil"/>
              <w:bottom w:val="nil"/>
              <w:right w:val="nil"/>
            </w:tcBorders>
            <w:shd w:val="clear" w:color="auto" w:fill="auto"/>
            <w:noWrap/>
            <w:vAlign w:val="bottom"/>
            <w:hideMark/>
          </w:tcPr>
          <w:p w14:paraId="3C1DD70B" w14:textId="77777777" w:rsidR="00D716E6" w:rsidRPr="004A04C6" w:rsidRDefault="00E453EB" w:rsidP="00E02856">
            <w:pPr>
              <w:rPr>
                <w:rFonts w:ascii="Arial" w:hAnsi="Arial" w:cs="Arial"/>
                <w:color w:val="000000"/>
                <w:sz w:val="19"/>
                <w:szCs w:val="19"/>
                <w:lang w:eastAsia="de-CH"/>
              </w:rPr>
            </w:pPr>
            <w:r w:rsidRPr="004A04C6">
              <w:rPr>
                <w:rFonts w:ascii="Arial" w:hAnsi="Arial" w:cs="Arial"/>
                <w:color w:val="000000"/>
                <w:sz w:val="19"/>
                <w:szCs w:val="19"/>
                <w:lang w:eastAsia="de-CH"/>
              </w:rPr>
              <w:t xml:space="preserve">     × diversity</w:t>
            </w:r>
          </w:p>
        </w:tc>
        <w:tc>
          <w:tcPr>
            <w:tcW w:w="1072" w:type="dxa"/>
            <w:tcBorders>
              <w:top w:val="nil"/>
              <w:left w:val="nil"/>
              <w:bottom w:val="nil"/>
              <w:right w:val="nil"/>
            </w:tcBorders>
            <w:shd w:val="clear" w:color="auto" w:fill="auto"/>
            <w:noWrap/>
            <w:vAlign w:val="bottom"/>
            <w:hideMark/>
          </w:tcPr>
          <w:p w14:paraId="5FCFA493"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-0.043</w:t>
            </w:r>
          </w:p>
        </w:tc>
        <w:tc>
          <w:tcPr>
            <w:tcW w:w="848" w:type="dxa"/>
            <w:tcBorders>
              <w:top w:val="nil"/>
              <w:left w:val="nil"/>
              <w:bottom w:val="nil"/>
              <w:right w:val="nil"/>
            </w:tcBorders>
            <w:shd w:val="clear" w:color="auto" w:fill="auto"/>
            <w:noWrap/>
            <w:vAlign w:val="bottom"/>
            <w:hideMark/>
          </w:tcPr>
          <w:p w14:paraId="3BE9849A"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0.403</w:t>
            </w:r>
          </w:p>
        </w:tc>
        <w:tc>
          <w:tcPr>
            <w:tcW w:w="1072" w:type="dxa"/>
            <w:tcBorders>
              <w:top w:val="nil"/>
              <w:left w:val="nil"/>
              <w:bottom w:val="nil"/>
              <w:right w:val="nil"/>
            </w:tcBorders>
            <w:shd w:val="clear" w:color="auto" w:fill="auto"/>
            <w:noWrap/>
            <w:vAlign w:val="bottom"/>
            <w:hideMark/>
          </w:tcPr>
          <w:p w14:paraId="0890E2B0"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0.207</w:t>
            </w:r>
          </w:p>
        </w:tc>
        <w:tc>
          <w:tcPr>
            <w:tcW w:w="848" w:type="dxa"/>
            <w:tcBorders>
              <w:top w:val="nil"/>
              <w:left w:val="nil"/>
              <w:bottom w:val="nil"/>
              <w:right w:val="nil"/>
            </w:tcBorders>
            <w:shd w:val="clear" w:color="auto" w:fill="auto"/>
            <w:noWrap/>
            <w:vAlign w:val="bottom"/>
            <w:hideMark/>
          </w:tcPr>
          <w:p w14:paraId="39552C24"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0.065</w:t>
            </w:r>
          </w:p>
        </w:tc>
      </w:tr>
      <w:tr w:rsidR="00D44585" w:rsidRPr="004A04C6" w14:paraId="09E62169" w14:textId="77777777" w:rsidTr="00E02856">
        <w:trPr>
          <w:trHeight w:val="144"/>
        </w:trPr>
        <w:tc>
          <w:tcPr>
            <w:tcW w:w="3761" w:type="dxa"/>
            <w:tcBorders>
              <w:top w:val="nil"/>
              <w:left w:val="nil"/>
              <w:bottom w:val="nil"/>
              <w:right w:val="nil"/>
            </w:tcBorders>
            <w:shd w:val="clear" w:color="auto" w:fill="auto"/>
            <w:noWrap/>
            <w:vAlign w:val="bottom"/>
            <w:hideMark/>
          </w:tcPr>
          <w:p w14:paraId="5DA56EF5" w14:textId="77777777" w:rsidR="00D716E6" w:rsidRPr="004A04C6" w:rsidRDefault="00E453EB" w:rsidP="00E02856">
            <w:pPr>
              <w:rPr>
                <w:rFonts w:ascii="Arial" w:hAnsi="Arial" w:cs="Arial"/>
                <w:color w:val="000000"/>
                <w:sz w:val="19"/>
                <w:szCs w:val="19"/>
                <w:lang w:eastAsia="de-CH"/>
              </w:rPr>
            </w:pPr>
            <w:r w:rsidRPr="004A04C6">
              <w:rPr>
                <w:rFonts w:ascii="Arial" w:hAnsi="Arial" w:cs="Arial"/>
                <w:color w:val="000000"/>
                <w:sz w:val="19"/>
                <w:szCs w:val="19"/>
                <w:lang w:eastAsia="de-CH"/>
              </w:rPr>
              <w:t>1st-gen immigrant → 2nd-gen immigrant</w:t>
            </w:r>
          </w:p>
        </w:tc>
        <w:tc>
          <w:tcPr>
            <w:tcW w:w="1072" w:type="dxa"/>
            <w:tcBorders>
              <w:top w:val="nil"/>
              <w:left w:val="nil"/>
              <w:bottom w:val="nil"/>
              <w:right w:val="nil"/>
            </w:tcBorders>
            <w:shd w:val="clear" w:color="auto" w:fill="auto"/>
            <w:noWrap/>
            <w:vAlign w:val="bottom"/>
            <w:hideMark/>
          </w:tcPr>
          <w:p w14:paraId="2E9E9B3A"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0.127</w:t>
            </w:r>
          </w:p>
        </w:tc>
        <w:tc>
          <w:tcPr>
            <w:tcW w:w="848" w:type="dxa"/>
            <w:tcBorders>
              <w:top w:val="nil"/>
              <w:left w:val="nil"/>
              <w:bottom w:val="nil"/>
              <w:right w:val="nil"/>
            </w:tcBorders>
            <w:shd w:val="clear" w:color="auto" w:fill="auto"/>
            <w:noWrap/>
            <w:vAlign w:val="bottom"/>
            <w:hideMark/>
          </w:tcPr>
          <w:p w14:paraId="15B5BAF8"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0.080</w:t>
            </w:r>
          </w:p>
        </w:tc>
        <w:tc>
          <w:tcPr>
            <w:tcW w:w="1072" w:type="dxa"/>
            <w:tcBorders>
              <w:top w:val="nil"/>
              <w:left w:val="nil"/>
              <w:bottom w:val="nil"/>
              <w:right w:val="nil"/>
            </w:tcBorders>
            <w:shd w:val="clear" w:color="auto" w:fill="auto"/>
            <w:noWrap/>
            <w:vAlign w:val="bottom"/>
            <w:hideMark/>
          </w:tcPr>
          <w:p w14:paraId="77D266BA"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-0.218</w:t>
            </w:r>
          </w:p>
        </w:tc>
        <w:tc>
          <w:tcPr>
            <w:tcW w:w="848" w:type="dxa"/>
            <w:tcBorders>
              <w:top w:val="nil"/>
              <w:left w:val="nil"/>
              <w:bottom w:val="nil"/>
              <w:right w:val="nil"/>
            </w:tcBorders>
            <w:shd w:val="clear" w:color="auto" w:fill="auto"/>
            <w:noWrap/>
            <w:vAlign w:val="bottom"/>
            <w:hideMark/>
          </w:tcPr>
          <w:p w14:paraId="5DBBD4F8"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0.004</w:t>
            </w:r>
          </w:p>
        </w:tc>
      </w:tr>
      <w:tr w:rsidR="00D44585" w:rsidRPr="004A04C6" w14:paraId="14763341" w14:textId="77777777" w:rsidTr="00E02856">
        <w:trPr>
          <w:trHeight w:val="144"/>
        </w:trPr>
        <w:tc>
          <w:tcPr>
            <w:tcW w:w="3761" w:type="dxa"/>
            <w:tcBorders>
              <w:top w:val="nil"/>
              <w:left w:val="nil"/>
              <w:bottom w:val="nil"/>
              <w:right w:val="nil"/>
            </w:tcBorders>
            <w:shd w:val="clear" w:color="auto" w:fill="auto"/>
            <w:noWrap/>
            <w:vAlign w:val="bottom"/>
            <w:hideMark/>
          </w:tcPr>
          <w:p w14:paraId="5C9C8186" w14:textId="77777777" w:rsidR="00D716E6" w:rsidRPr="004A04C6" w:rsidRDefault="00E453EB" w:rsidP="00E02856">
            <w:pPr>
              <w:rPr>
                <w:rFonts w:ascii="Arial" w:hAnsi="Arial" w:cs="Arial"/>
                <w:color w:val="000000"/>
                <w:sz w:val="19"/>
                <w:szCs w:val="19"/>
                <w:lang w:eastAsia="de-CH"/>
              </w:rPr>
            </w:pPr>
            <w:r w:rsidRPr="004A04C6">
              <w:rPr>
                <w:rFonts w:ascii="Arial" w:hAnsi="Arial" w:cs="Arial"/>
                <w:color w:val="000000"/>
                <w:sz w:val="19"/>
                <w:szCs w:val="19"/>
                <w:lang w:eastAsia="de-CH"/>
              </w:rPr>
              <w:t xml:space="preserve">     × diversity</w:t>
            </w:r>
          </w:p>
        </w:tc>
        <w:tc>
          <w:tcPr>
            <w:tcW w:w="1072" w:type="dxa"/>
            <w:tcBorders>
              <w:top w:val="nil"/>
              <w:left w:val="nil"/>
              <w:bottom w:val="nil"/>
              <w:right w:val="nil"/>
            </w:tcBorders>
            <w:shd w:val="clear" w:color="auto" w:fill="auto"/>
            <w:noWrap/>
            <w:vAlign w:val="bottom"/>
            <w:hideMark/>
          </w:tcPr>
          <w:p w14:paraId="7B21DD59"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-0.073</w:t>
            </w:r>
          </w:p>
        </w:tc>
        <w:tc>
          <w:tcPr>
            <w:tcW w:w="848" w:type="dxa"/>
            <w:tcBorders>
              <w:top w:val="nil"/>
              <w:left w:val="nil"/>
              <w:bottom w:val="nil"/>
              <w:right w:val="nil"/>
            </w:tcBorders>
            <w:shd w:val="clear" w:color="auto" w:fill="auto"/>
            <w:noWrap/>
            <w:vAlign w:val="bottom"/>
            <w:hideMark/>
          </w:tcPr>
          <w:p w14:paraId="5D35A035"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0.232</w:t>
            </w:r>
          </w:p>
        </w:tc>
        <w:tc>
          <w:tcPr>
            <w:tcW w:w="1072" w:type="dxa"/>
            <w:tcBorders>
              <w:top w:val="nil"/>
              <w:left w:val="nil"/>
              <w:bottom w:val="nil"/>
              <w:right w:val="nil"/>
            </w:tcBorders>
            <w:shd w:val="clear" w:color="auto" w:fill="auto"/>
            <w:noWrap/>
            <w:vAlign w:val="bottom"/>
            <w:hideMark/>
          </w:tcPr>
          <w:p w14:paraId="6D4FFB46"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0.250</w:t>
            </w:r>
          </w:p>
        </w:tc>
        <w:tc>
          <w:tcPr>
            <w:tcW w:w="848" w:type="dxa"/>
            <w:tcBorders>
              <w:top w:val="nil"/>
              <w:left w:val="nil"/>
              <w:bottom w:val="nil"/>
              <w:right w:val="nil"/>
            </w:tcBorders>
            <w:shd w:val="clear" w:color="auto" w:fill="auto"/>
            <w:noWrap/>
            <w:vAlign w:val="bottom"/>
            <w:hideMark/>
          </w:tcPr>
          <w:p w14:paraId="3067AD75"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0.004</w:t>
            </w:r>
          </w:p>
        </w:tc>
      </w:tr>
      <w:tr w:rsidR="00D44585" w:rsidRPr="004A04C6" w14:paraId="438D434F" w14:textId="77777777" w:rsidTr="00E02856">
        <w:trPr>
          <w:trHeight w:val="144"/>
        </w:trPr>
        <w:tc>
          <w:tcPr>
            <w:tcW w:w="3761" w:type="dxa"/>
            <w:tcBorders>
              <w:top w:val="nil"/>
              <w:left w:val="nil"/>
              <w:bottom w:val="nil"/>
              <w:right w:val="nil"/>
            </w:tcBorders>
            <w:shd w:val="clear" w:color="auto" w:fill="auto"/>
            <w:noWrap/>
            <w:vAlign w:val="bottom"/>
            <w:hideMark/>
          </w:tcPr>
          <w:p w14:paraId="1598FE9C" w14:textId="77777777" w:rsidR="00D716E6" w:rsidRPr="004A04C6" w:rsidRDefault="00E453EB" w:rsidP="00E02856">
            <w:pPr>
              <w:rPr>
                <w:rFonts w:ascii="Arial" w:hAnsi="Arial" w:cs="Arial"/>
                <w:color w:val="000000"/>
                <w:sz w:val="19"/>
                <w:szCs w:val="19"/>
                <w:lang w:eastAsia="de-CH"/>
              </w:rPr>
            </w:pPr>
            <w:r w:rsidRPr="004A04C6">
              <w:rPr>
                <w:rFonts w:ascii="Arial" w:hAnsi="Arial" w:cs="Arial"/>
                <w:color w:val="000000"/>
                <w:sz w:val="19"/>
                <w:szCs w:val="19"/>
                <w:lang w:eastAsia="de-CH"/>
              </w:rPr>
              <w:t>2nd-gen immigrant → native</w:t>
            </w:r>
          </w:p>
        </w:tc>
        <w:tc>
          <w:tcPr>
            <w:tcW w:w="1072" w:type="dxa"/>
            <w:tcBorders>
              <w:top w:val="nil"/>
              <w:left w:val="nil"/>
              <w:bottom w:val="nil"/>
              <w:right w:val="nil"/>
            </w:tcBorders>
            <w:shd w:val="clear" w:color="auto" w:fill="auto"/>
            <w:noWrap/>
            <w:vAlign w:val="bottom"/>
            <w:hideMark/>
          </w:tcPr>
          <w:p w14:paraId="296C70C7"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0.044</w:t>
            </w:r>
          </w:p>
        </w:tc>
        <w:tc>
          <w:tcPr>
            <w:tcW w:w="848" w:type="dxa"/>
            <w:tcBorders>
              <w:top w:val="nil"/>
              <w:left w:val="nil"/>
              <w:bottom w:val="nil"/>
              <w:right w:val="nil"/>
            </w:tcBorders>
            <w:shd w:val="clear" w:color="auto" w:fill="auto"/>
            <w:noWrap/>
            <w:vAlign w:val="bottom"/>
            <w:hideMark/>
          </w:tcPr>
          <w:p w14:paraId="402F4E6C"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0.028</w:t>
            </w:r>
          </w:p>
        </w:tc>
        <w:tc>
          <w:tcPr>
            <w:tcW w:w="1072" w:type="dxa"/>
            <w:tcBorders>
              <w:top w:val="nil"/>
              <w:left w:val="nil"/>
              <w:bottom w:val="nil"/>
              <w:right w:val="nil"/>
            </w:tcBorders>
            <w:shd w:val="clear" w:color="auto" w:fill="auto"/>
            <w:noWrap/>
            <w:vAlign w:val="bottom"/>
            <w:hideMark/>
          </w:tcPr>
          <w:p w14:paraId="71E04DB0"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-0.072</w:t>
            </w:r>
          </w:p>
        </w:tc>
        <w:tc>
          <w:tcPr>
            <w:tcW w:w="848" w:type="dxa"/>
            <w:tcBorders>
              <w:top w:val="nil"/>
              <w:left w:val="nil"/>
              <w:bottom w:val="nil"/>
              <w:right w:val="nil"/>
            </w:tcBorders>
            <w:shd w:val="clear" w:color="auto" w:fill="auto"/>
            <w:noWrap/>
            <w:vAlign w:val="bottom"/>
            <w:hideMark/>
          </w:tcPr>
          <w:p w14:paraId="45114B94"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&lt;0.001</w:t>
            </w:r>
          </w:p>
        </w:tc>
      </w:tr>
      <w:tr w:rsidR="00D44585" w:rsidRPr="004A04C6" w14:paraId="18F5B676" w14:textId="77777777" w:rsidTr="00E02856">
        <w:trPr>
          <w:trHeight w:val="144"/>
        </w:trPr>
        <w:tc>
          <w:tcPr>
            <w:tcW w:w="3761" w:type="dxa"/>
            <w:tcBorders>
              <w:top w:val="nil"/>
              <w:left w:val="nil"/>
              <w:bottom w:val="nil"/>
              <w:right w:val="nil"/>
            </w:tcBorders>
            <w:shd w:val="clear" w:color="auto" w:fill="auto"/>
            <w:noWrap/>
            <w:vAlign w:val="bottom"/>
            <w:hideMark/>
          </w:tcPr>
          <w:p w14:paraId="1D5BFFAC" w14:textId="77777777" w:rsidR="00D716E6" w:rsidRPr="004A04C6" w:rsidRDefault="00E453EB" w:rsidP="00E02856">
            <w:pPr>
              <w:rPr>
                <w:rFonts w:ascii="Arial" w:hAnsi="Arial" w:cs="Arial"/>
                <w:color w:val="000000"/>
                <w:sz w:val="19"/>
                <w:szCs w:val="19"/>
                <w:lang w:eastAsia="de-CH"/>
              </w:rPr>
            </w:pPr>
            <w:r w:rsidRPr="004A04C6">
              <w:rPr>
                <w:rFonts w:ascii="Arial" w:hAnsi="Arial" w:cs="Arial"/>
                <w:color w:val="000000"/>
                <w:sz w:val="19"/>
                <w:szCs w:val="19"/>
                <w:lang w:eastAsia="de-CH"/>
              </w:rPr>
              <w:t xml:space="preserve">     × diversity</w:t>
            </w:r>
          </w:p>
        </w:tc>
        <w:tc>
          <w:tcPr>
            <w:tcW w:w="1072" w:type="dxa"/>
            <w:tcBorders>
              <w:top w:val="nil"/>
              <w:left w:val="nil"/>
              <w:bottom w:val="nil"/>
              <w:right w:val="nil"/>
            </w:tcBorders>
            <w:shd w:val="clear" w:color="auto" w:fill="auto"/>
            <w:noWrap/>
            <w:vAlign w:val="bottom"/>
            <w:hideMark/>
          </w:tcPr>
          <w:p w14:paraId="6D6C3862"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-0.095</w:t>
            </w:r>
          </w:p>
        </w:tc>
        <w:tc>
          <w:tcPr>
            <w:tcW w:w="848" w:type="dxa"/>
            <w:tcBorders>
              <w:top w:val="nil"/>
              <w:left w:val="nil"/>
              <w:bottom w:val="nil"/>
              <w:right w:val="nil"/>
            </w:tcBorders>
            <w:shd w:val="clear" w:color="auto" w:fill="auto"/>
            <w:noWrap/>
            <w:vAlign w:val="bottom"/>
            <w:hideMark/>
          </w:tcPr>
          <w:p w14:paraId="6BBBEBB4"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0.004</w:t>
            </w:r>
          </w:p>
        </w:tc>
        <w:tc>
          <w:tcPr>
            <w:tcW w:w="1072" w:type="dxa"/>
            <w:tcBorders>
              <w:top w:val="nil"/>
              <w:left w:val="nil"/>
              <w:bottom w:val="nil"/>
              <w:right w:val="nil"/>
            </w:tcBorders>
            <w:shd w:val="clear" w:color="auto" w:fill="auto"/>
            <w:noWrap/>
            <w:vAlign w:val="bottom"/>
            <w:hideMark/>
          </w:tcPr>
          <w:p w14:paraId="234E4C02"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0.106</w:t>
            </w:r>
          </w:p>
        </w:tc>
        <w:tc>
          <w:tcPr>
            <w:tcW w:w="848" w:type="dxa"/>
            <w:tcBorders>
              <w:top w:val="nil"/>
              <w:left w:val="nil"/>
              <w:bottom w:val="nil"/>
              <w:right w:val="nil"/>
            </w:tcBorders>
            <w:shd w:val="clear" w:color="auto" w:fill="auto"/>
            <w:noWrap/>
            <w:vAlign w:val="bottom"/>
            <w:hideMark/>
          </w:tcPr>
          <w:p w14:paraId="0DC6A6B2"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&lt;0.001</w:t>
            </w:r>
          </w:p>
        </w:tc>
      </w:tr>
      <w:tr w:rsidR="00D44585" w:rsidRPr="004A04C6" w14:paraId="40019AFB" w14:textId="77777777" w:rsidTr="00E02856">
        <w:trPr>
          <w:trHeight w:val="144"/>
        </w:trPr>
        <w:tc>
          <w:tcPr>
            <w:tcW w:w="3761" w:type="dxa"/>
            <w:tcBorders>
              <w:top w:val="nil"/>
              <w:left w:val="nil"/>
              <w:bottom w:val="nil"/>
              <w:right w:val="nil"/>
            </w:tcBorders>
            <w:shd w:val="clear" w:color="auto" w:fill="auto"/>
            <w:noWrap/>
            <w:vAlign w:val="bottom"/>
            <w:hideMark/>
          </w:tcPr>
          <w:p w14:paraId="25657E66" w14:textId="77777777" w:rsidR="00D716E6" w:rsidRPr="004A04C6" w:rsidRDefault="00E453EB" w:rsidP="00E02856">
            <w:pPr>
              <w:rPr>
                <w:rFonts w:ascii="Arial" w:hAnsi="Arial" w:cs="Arial"/>
                <w:color w:val="000000"/>
                <w:sz w:val="19"/>
                <w:szCs w:val="19"/>
                <w:lang w:eastAsia="de-CH"/>
              </w:rPr>
            </w:pPr>
            <w:r w:rsidRPr="004A04C6">
              <w:rPr>
                <w:rFonts w:ascii="Arial" w:hAnsi="Arial" w:cs="Arial"/>
                <w:color w:val="000000"/>
                <w:sz w:val="19"/>
                <w:szCs w:val="19"/>
                <w:lang w:eastAsia="de-CH"/>
              </w:rPr>
              <w:t>2nd-gen immigrant → refugee</w:t>
            </w:r>
          </w:p>
        </w:tc>
        <w:tc>
          <w:tcPr>
            <w:tcW w:w="1072" w:type="dxa"/>
            <w:tcBorders>
              <w:top w:val="nil"/>
              <w:left w:val="nil"/>
              <w:bottom w:val="nil"/>
              <w:right w:val="nil"/>
            </w:tcBorders>
            <w:shd w:val="clear" w:color="auto" w:fill="auto"/>
            <w:noWrap/>
            <w:vAlign w:val="bottom"/>
            <w:hideMark/>
          </w:tcPr>
          <w:p w14:paraId="41AEC501"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-0.114</w:t>
            </w:r>
          </w:p>
        </w:tc>
        <w:tc>
          <w:tcPr>
            <w:tcW w:w="848" w:type="dxa"/>
            <w:tcBorders>
              <w:top w:val="nil"/>
              <w:left w:val="nil"/>
              <w:bottom w:val="nil"/>
              <w:right w:val="nil"/>
            </w:tcBorders>
            <w:shd w:val="clear" w:color="auto" w:fill="auto"/>
            <w:noWrap/>
            <w:vAlign w:val="bottom"/>
            <w:hideMark/>
          </w:tcPr>
          <w:p w14:paraId="68C888CF"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0.041</w:t>
            </w:r>
          </w:p>
        </w:tc>
        <w:tc>
          <w:tcPr>
            <w:tcW w:w="1072" w:type="dxa"/>
            <w:tcBorders>
              <w:top w:val="nil"/>
              <w:left w:val="nil"/>
              <w:bottom w:val="nil"/>
              <w:right w:val="nil"/>
            </w:tcBorders>
            <w:shd w:val="clear" w:color="auto" w:fill="auto"/>
            <w:noWrap/>
            <w:vAlign w:val="bottom"/>
            <w:hideMark/>
          </w:tcPr>
          <w:p w14:paraId="7035580B"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0.019</w:t>
            </w:r>
          </w:p>
        </w:tc>
        <w:tc>
          <w:tcPr>
            <w:tcW w:w="848" w:type="dxa"/>
            <w:tcBorders>
              <w:top w:val="nil"/>
              <w:left w:val="nil"/>
              <w:bottom w:val="nil"/>
              <w:right w:val="nil"/>
            </w:tcBorders>
            <w:shd w:val="clear" w:color="auto" w:fill="auto"/>
            <w:noWrap/>
            <w:vAlign w:val="bottom"/>
            <w:hideMark/>
          </w:tcPr>
          <w:p w14:paraId="497F9EF3"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0.363</w:t>
            </w:r>
          </w:p>
        </w:tc>
      </w:tr>
      <w:tr w:rsidR="00D44585" w:rsidRPr="004A04C6" w14:paraId="716B65F9" w14:textId="77777777" w:rsidTr="00E02856">
        <w:trPr>
          <w:trHeight w:val="144"/>
        </w:trPr>
        <w:tc>
          <w:tcPr>
            <w:tcW w:w="3761" w:type="dxa"/>
            <w:tcBorders>
              <w:top w:val="nil"/>
              <w:left w:val="nil"/>
              <w:bottom w:val="nil"/>
              <w:right w:val="nil"/>
            </w:tcBorders>
            <w:shd w:val="clear" w:color="auto" w:fill="auto"/>
            <w:noWrap/>
            <w:vAlign w:val="bottom"/>
            <w:hideMark/>
          </w:tcPr>
          <w:p w14:paraId="18A36CB2" w14:textId="77777777" w:rsidR="00D716E6" w:rsidRPr="004A04C6" w:rsidRDefault="00E453EB" w:rsidP="00E02856">
            <w:pPr>
              <w:rPr>
                <w:rFonts w:ascii="Arial" w:hAnsi="Arial" w:cs="Arial"/>
                <w:color w:val="000000"/>
                <w:sz w:val="19"/>
                <w:szCs w:val="19"/>
                <w:lang w:eastAsia="de-CH"/>
              </w:rPr>
            </w:pPr>
            <w:r w:rsidRPr="004A04C6">
              <w:rPr>
                <w:rFonts w:ascii="Arial" w:hAnsi="Arial" w:cs="Arial"/>
                <w:color w:val="000000"/>
                <w:sz w:val="19"/>
                <w:szCs w:val="19"/>
                <w:lang w:eastAsia="de-CH"/>
              </w:rPr>
              <w:t xml:space="preserve">     × diversity</w:t>
            </w:r>
          </w:p>
        </w:tc>
        <w:tc>
          <w:tcPr>
            <w:tcW w:w="1072" w:type="dxa"/>
            <w:tcBorders>
              <w:top w:val="nil"/>
              <w:left w:val="nil"/>
              <w:bottom w:val="nil"/>
              <w:right w:val="nil"/>
            </w:tcBorders>
            <w:shd w:val="clear" w:color="auto" w:fill="auto"/>
            <w:noWrap/>
            <w:vAlign w:val="bottom"/>
            <w:hideMark/>
          </w:tcPr>
          <w:p w14:paraId="508DB684"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0.064</w:t>
            </w:r>
          </w:p>
        </w:tc>
        <w:tc>
          <w:tcPr>
            <w:tcW w:w="848" w:type="dxa"/>
            <w:tcBorders>
              <w:top w:val="nil"/>
              <w:left w:val="nil"/>
              <w:bottom w:val="nil"/>
              <w:right w:val="nil"/>
            </w:tcBorders>
            <w:shd w:val="clear" w:color="auto" w:fill="auto"/>
            <w:noWrap/>
            <w:vAlign w:val="bottom"/>
            <w:hideMark/>
          </w:tcPr>
          <w:p w14:paraId="679FB53A"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0.219</w:t>
            </w:r>
          </w:p>
        </w:tc>
        <w:tc>
          <w:tcPr>
            <w:tcW w:w="1072" w:type="dxa"/>
            <w:tcBorders>
              <w:top w:val="nil"/>
              <w:left w:val="nil"/>
              <w:bottom w:val="nil"/>
              <w:right w:val="nil"/>
            </w:tcBorders>
            <w:shd w:val="clear" w:color="auto" w:fill="auto"/>
            <w:noWrap/>
            <w:vAlign w:val="bottom"/>
            <w:hideMark/>
          </w:tcPr>
          <w:p w14:paraId="74F852A6"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0.005</w:t>
            </w:r>
          </w:p>
        </w:tc>
        <w:tc>
          <w:tcPr>
            <w:tcW w:w="848" w:type="dxa"/>
            <w:tcBorders>
              <w:top w:val="nil"/>
              <w:left w:val="nil"/>
              <w:bottom w:val="nil"/>
              <w:right w:val="nil"/>
            </w:tcBorders>
            <w:shd w:val="clear" w:color="auto" w:fill="auto"/>
            <w:noWrap/>
            <w:vAlign w:val="bottom"/>
            <w:hideMark/>
          </w:tcPr>
          <w:p w14:paraId="7587AFAD"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0.459</w:t>
            </w:r>
          </w:p>
        </w:tc>
      </w:tr>
      <w:tr w:rsidR="00D44585" w:rsidRPr="004A04C6" w14:paraId="78EFFE09" w14:textId="77777777" w:rsidTr="00E02856">
        <w:trPr>
          <w:trHeight w:val="144"/>
        </w:trPr>
        <w:tc>
          <w:tcPr>
            <w:tcW w:w="3761" w:type="dxa"/>
            <w:tcBorders>
              <w:top w:val="nil"/>
              <w:left w:val="nil"/>
              <w:bottom w:val="nil"/>
              <w:right w:val="nil"/>
            </w:tcBorders>
            <w:shd w:val="clear" w:color="auto" w:fill="auto"/>
            <w:noWrap/>
            <w:vAlign w:val="bottom"/>
            <w:hideMark/>
          </w:tcPr>
          <w:p w14:paraId="4033F17A" w14:textId="77777777" w:rsidR="00D716E6" w:rsidRPr="004A04C6" w:rsidRDefault="00E453EB" w:rsidP="00E02856">
            <w:pPr>
              <w:rPr>
                <w:rFonts w:ascii="Arial" w:hAnsi="Arial" w:cs="Arial"/>
                <w:color w:val="000000"/>
                <w:sz w:val="19"/>
                <w:szCs w:val="19"/>
                <w:lang w:eastAsia="de-CH"/>
              </w:rPr>
            </w:pPr>
            <w:r w:rsidRPr="004A04C6">
              <w:rPr>
                <w:rFonts w:ascii="Arial" w:hAnsi="Arial" w:cs="Arial"/>
                <w:color w:val="000000"/>
                <w:sz w:val="19"/>
                <w:szCs w:val="19"/>
                <w:lang w:eastAsia="de-CH"/>
              </w:rPr>
              <w:t>2nd-gen immigrant → 2nd-gen immigrant</w:t>
            </w:r>
          </w:p>
        </w:tc>
        <w:tc>
          <w:tcPr>
            <w:tcW w:w="1072" w:type="dxa"/>
            <w:tcBorders>
              <w:top w:val="nil"/>
              <w:left w:val="nil"/>
              <w:bottom w:val="nil"/>
              <w:right w:val="nil"/>
            </w:tcBorders>
            <w:shd w:val="clear" w:color="auto" w:fill="auto"/>
            <w:noWrap/>
            <w:vAlign w:val="bottom"/>
            <w:hideMark/>
          </w:tcPr>
          <w:p w14:paraId="23C39E14"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-0.035</w:t>
            </w:r>
          </w:p>
        </w:tc>
        <w:tc>
          <w:tcPr>
            <w:tcW w:w="848" w:type="dxa"/>
            <w:tcBorders>
              <w:top w:val="nil"/>
              <w:left w:val="nil"/>
              <w:bottom w:val="nil"/>
              <w:right w:val="nil"/>
            </w:tcBorders>
            <w:shd w:val="clear" w:color="auto" w:fill="auto"/>
            <w:noWrap/>
            <w:vAlign w:val="bottom"/>
            <w:hideMark/>
          </w:tcPr>
          <w:p w14:paraId="2294270E"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0.255</w:t>
            </w:r>
          </w:p>
        </w:tc>
        <w:tc>
          <w:tcPr>
            <w:tcW w:w="1072" w:type="dxa"/>
            <w:tcBorders>
              <w:top w:val="nil"/>
              <w:left w:val="nil"/>
              <w:bottom w:val="nil"/>
              <w:right w:val="nil"/>
            </w:tcBorders>
            <w:shd w:val="clear" w:color="auto" w:fill="auto"/>
            <w:noWrap/>
            <w:vAlign w:val="bottom"/>
            <w:hideMark/>
          </w:tcPr>
          <w:p w14:paraId="28AB09FF"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-0.003</w:t>
            </w:r>
          </w:p>
        </w:tc>
        <w:tc>
          <w:tcPr>
            <w:tcW w:w="848" w:type="dxa"/>
            <w:tcBorders>
              <w:top w:val="nil"/>
              <w:left w:val="nil"/>
              <w:bottom w:val="nil"/>
              <w:right w:val="nil"/>
            </w:tcBorders>
            <w:shd w:val="clear" w:color="auto" w:fill="auto"/>
            <w:noWrap/>
            <w:vAlign w:val="bottom"/>
            <w:hideMark/>
          </w:tcPr>
          <w:p w14:paraId="44AB412C"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0.497</w:t>
            </w:r>
          </w:p>
        </w:tc>
      </w:tr>
      <w:tr w:rsidR="00D44585" w:rsidRPr="004A04C6" w14:paraId="3A0B56DD" w14:textId="77777777" w:rsidTr="00E02856">
        <w:trPr>
          <w:trHeight w:val="144"/>
        </w:trPr>
        <w:tc>
          <w:tcPr>
            <w:tcW w:w="3761" w:type="dxa"/>
            <w:tcBorders>
              <w:top w:val="nil"/>
              <w:left w:val="nil"/>
              <w:bottom w:val="nil"/>
              <w:right w:val="nil"/>
            </w:tcBorders>
            <w:shd w:val="clear" w:color="auto" w:fill="auto"/>
            <w:noWrap/>
            <w:vAlign w:val="bottom"/>
            <w:hideMark/>
          </w:tcPr>
          <w:p w14:paraId="29F1A34B" w14:textId="77777777" w:rsidR="00D716E6" w:rsidRPr="004A04C6" w:rsidRDefault="00E453EB" w:rsidP="00E02856">
            <w:pPr>
              <w:rPr>
                <w:rFonts w:ascii="Arial" w:hAnsi="Arial" w:cs="Arial"/>
                <w:color w:val="000000"/>
                <w:sz w:val="19"/>
                <w:szCs w:val="19"/>
                <w:lang w:eastAsia="de-CH"/>
              </w:rPr>
            </w:pPr>
            <w:r w:rsidRPr="004A04C6">
              <w:rPr>
                <w:rFonts w:ascii="Arial" w:hAnsi="Arial" w:cs="Arial"/>
                <w:color w:val="000000"/>
                <w:sz w:val="19"/>
                <w:szCs w:val="19"/>
                <w:lang w:eastAsia="de-CH"/>
              </w:rPr>
              <w:t xml:space="preserve">     × diversity</w:t>
            </w:r>
          </w:p>
        </w:tc>
        <w:tc>
          <w:tcPr>
            <w:tcW w:w="1072" w:type="dxa"/>
            <w:tcBorders>
              <w:top w:val="nil"/>
              <w:left w:val="nil"/>
              <w:bottom w:val="nil"/>
              <w:right w:val="nil"/>
            </w:tcBorders>
            <w:shd w:val="clear" w:color="auto" w:fill="auto"/>
            <w:noWrap/>
            <w:vAlign w:val="bottom"/>
            <w:hideMark/>
          </w:tcPr>
          <w:p w14:paraId="3612502F"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0.047</w:t>
            </w:r>
          </w:p>
        </w:tc>
        <w:tc>
          <w:tcPr>
            <w:tcW w:w="848" w:type="dxa"/>
            <w:tcBorders>
              <w:top w:val="nil"/>
              <w:left w:val="nil"/>
              <w:bottom w:val="nil"/>
              <w:right w:val="nil"/>
            </w:tcBorders>
            <w:shd w:val="clear" w:color="auto" w:fill="auto"/>
            <w:noWrap/>
            <w:vAlign w:val="bottom"/>
            <w:hideMark/>
          </w:tcPr>
          <w:p w14:paraId="779AF00A"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0.237</w:t>
            </w:r>
          </w:p>
        </w:tc>
        <w:tc>
          <w:tcPr>
            <w:tcW w:w="1072" w:type="dxa"/>
            <w:tcBorders>
              <w:top w:val="nil"/>
              <w:left w:val="nil"/>
              <w:bottom w:val="nil"/>
              <w:right w:val="nil"/>
            </w:tcBorders>
            <w:shd w:val="clear" w:color="auto" w:fill="auto"/>
            <w:noWrap/>
            <w:vAlign w:val="bottom"/>
            <w:hideMark/>
          </w:tcPr>
          <w:p w14:paraId="0DF7AF17"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0.001</w:t>
            </w:r>
          </w:p>
        </w:tc>
        <w:tc>
          <w:tcPr>
            <w:tcW w:w="848" w:type="dxa"/>
            <w:tcBorders>
              <w:top w:val="nil"/>
              <w:left w:val="nil"/>
              <w:bottom w:val="nil"/>
              <w:right w:val="nil"/>
            </w:tcBorders>
            <w:shd w:val="clear" w:color="auto" w:fill="auto"/>
            <w:noWrap/>
            <w:vAlign w:val="bottom"/>
            <w:hideMark/>
          </w:tcPr>
          <w:p w14:paraId="7204B7C8"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0.477</w:t>
            </w:r>
          </w:p>
        </w:tc>
      </w:tr>
      <w:tr w:rsidR="00D44585" w:rsidRPr="004A04C6" w14:paraId="16019CF5" w14:textId="77777777" w:rsidTr="00E02856">
        <w:trPr>
          <w:trHeight w:val="144"/>
        </w:trPr>
        <w:tc>
          <w:tcPr>
            <w:tcW w:w="3761" w:type="dxa"/>
            <w:tcBorders>
              <w:top w:val="nil"/>
              <w:left w:val="nil"/>
              <w:bottom w:val="nil"/>
              <w:right w:val="nil"/>
            </w:tcBorders>
            <w:shd w:val="clear" w:color="auto" w:fill="auto"/>
            <w:noWrap/>
            <w:vAlign w:val="bottom"/>
            <w:hideMark/>
          </w:tcPr>
          <w:p w14:paraId="601022A4" w14:textId="77777777" w:rsidR="00D716E6" w:rsidRPr="004A04C6" w:rsidRDefault="00E453EB" w:rsidP="00E02856">
            <w:pPr>
              <w:rPr>
                <w:rFonts w:ascii="Arial" w:hAnsi="Arial" w:cs="Arial"/>
                <w:color w:val="000000"/>
                <w:sz w:val="19"/>
                <w:szCs w:val="19"/>
                <w:lang w:eastAsia="de-CH"/>
              </w:rPr>
            </w:pPr>
            <w:r w:rsidRPr="004A04C6">
              <w:rPr>
                <w:rFonts w:ascii="Arial" w:hAnsi="Arial" w:cs="Arial"/>
                <w:color w:val="000000"/>
                <w:sz w:val="19"/>
                <w:szCs w:val="19"/>
                <w:lang w:eastAsia="de-CH"/>
              </w:rPr>
              <w:t>2nd-gen immigrant → 1st-gen immigrant</w:t>
            </w:r>
          </w:p>
        </w:tc>
        <w:tc>
          <w:tcPr>
            <w:tcW w:w="1072" w:type="dxa"/>
            <w:tcBorders>
              <w:top w:val="nil"/>
              <w:left w:val="nil"/>
              <w:bottom w:val="nil"/>
              <w:right w:val="nil"/>
            </w:tcBorders>
            <w:shd w:val="clear" w:color="auto" w:fill="auto"/>
            <w:noWrap/>
            <w:vAlign w:val="bottom"/>
            <w:hideMark/>
          </w:tcPr>
          <w:p w14:paraId="660DDCEB"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-0.020</w:t>
            </w:r>
          </w:p>
        </w:tc>
        <w:tc>
          <w:tcPr>
            <w:tcW w:w="848" w:type="dxa"/>
            <w:tcBorders>
              <w:top w:val="nil"/>
              <w:left w:val="nil"/>
              <w:bottom w:val="nil"/>
              <w:right w:val="nil"/>
            </w:tcBorders>
            <w:shd w:val="clear" w:color="auto" w:fill="auto"/>
            <w:noWrap/>
            <w:vAlign w:val="bottom"/>
            <w:hideMark/>
          </w:tcPr>
          <w:p w14:paraId="3CE1206D"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0.407</w:t>
            </w:r>
          </w:p>
        </w:tc>
        <w:tc>
          <w:tcPr>
            <w:tcW w:w="1072" w:type="dxa"/>
            <w:tcBorders>
              <w:top w:val="nil"/>
              <w:left w:val="nil"/>
              <w:bottom w:val="nil"/>
              <w:right w:val="nil"/>
            </w:tcBorders>
            <w:shd w:val="clear" w:color="auto" w:fill="auto"/>
            <w:noWrap/>
            <w:vAlign w:val="bottom"/>
            <w:hideMark/>
          </w:tcPr>
          <w:p w14:paraId="23A5D582"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0.069</w:t>
            </w:r>
          </w:p>
        </w:tc>
        <w:tc>
          <w:tcPr>
            <w:tcW w:w="848" w:type="dxa"/>
            <w:tcBorders>
              <w:top w:val="nil"/>
              <w:left w:val="nil"/>
              <w:bottom w:val="nil"/>
              <w:right w:val="nil"/>
            </w:tcBorders>
            <w:shd w:val="clear" w:color="auto" w:fill="auto"/>
            <w:noWrap/>
            <w:vAlign w:val="bottom"/>
            <w:hideMark/>
          </w:tcPr>
          <w:p w14:paraId="2BFCA2E3"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0.225</w:t>
            </w:r>
          </w:p>
        </w:tc>
      </w:tr>
      <w:tr w:rsidR="00D44585" w:rsidRPr="004A04C6" w14:paraId="23B32F3B" w14:textId="77777777" w:rsidTr="00E02856">
        <w:trPr>
          <w:trHeight w:val="144"/>
        </w:trPr>
        <w:tc>
          <w:tcPr>
            <w:tcW w:w="3761" w:type="dxa"/>
            <w:tcBorders>
              <w:top w:val="nil"/>
              <w:left w:val="nil"/>
              <w:bottom w:val="nil"/>
              <w:right w:val="nil"/>
            </w:tcBorders>
            <w:shd w:val="clear" w:color="auto" w:fill="auto"/>
            <w:noWrap/>
            <w:vAlign w:val="bottom"/>
            <w:hideMark/>
          </w:tcPr>
          <w:p w14:paraId="56EF2936" w14:textId="77777777" w:rsidR="00D716E6" w:rsidRPr="004A04C6" w:rsidRDefault="00E453EB" w:rsidP="00E02856">
            <w:pPr>
              <w:rPr>
                <w:rFonts w:ascii="Arial" w:hAnsi="Arial" w:cs="Arial"/>
                <w:color w:val="000000"/>
                <w:sz w:val="19"/>
                <w:szCs w:val="19"/>
                <w:lang w:eastAsia="de-CH"/>
              </w:rPr>
            </w:pPr>
            <w:r w:rsidRPr="004A04C6">
              <w:rPr>
                <w:rFonts w:ascii="Arial" w:hAnsi="Arial" w:cs="Arial"/>
                <w:color w:val="000000"/>
                <w:sz w:val="19"/>
                <w:szCs w:val="19"/>
                <w:lang w:eastAsia="de-CH"/>
              </w:rPr>
              <w:t xml:space="preserve">     × diversity</w:t>
            </w:r>
          </w:p>
        </w:tc>
        <w:tc>
          <w:tcPr>
            <w:tcW w:w="1072" w:type="dxa"/>
            <w:tcBorders>
              <w:top w:val="nil"/>
              <w:left w:val="nil"/>
              <w:bottom w:val="nil"/>
              <w:right w:val="nil"/>
            </w:tcBorders>
            <w:shd w:val="clear" w:color="auto" w:fill="auto"/>
            <w:noWrap/>
            <w:vAlign w:val="bottom"/>
            <w:hideMark/>
          </w:tcPr>
          <w:p w14:paraId="300CDE06"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0.024</w:t>
            </w:r>
          </w:p>
        </w:tc>
        <w:tc>
          <w:tcPr>
            <w:tcW w:w="848" w:type="dxa"/>
            <w:tcBorders>
              <w:top w:val="nil"/>
              <w:left w:val="nil"/>
              <w:bottom w:val="nil"/>
              <w:right w:val="nil"/>
            </w:tcBorders>
            <w:shd w:val="clear" w:color="auto" w:fill="auto"/>
            <w:noWrap/>
            <w:vAlign w:val="bottom"/>
            <w:hideMark/>
          </w:tcPr>
          <w:p w14:paraId="78AE6B1C"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0.408</w:t>
            </w:r>
          </w:p>
        </w:tc>
        <w:tc>
          <w:tcPr>
            <w:tcW w:w="1072" w:type="dxa"/>
            <w:tcBorders>
              <w:top w:val="nil"/>
              <w:left w:val="nil"/>
              <w:bottom w:val="nil"/>
              <w:right w:val="nil"/>
            </w:tcBorders>
            <w:shd w:val="clear" w:color="auto" w:fill="auto"/>
            <w:noWrap/>
            <w:vAlign w:val="bottom"/>
            <w:hideMark/>
          </w:tcPr>
          <w:p w14:paraId="565016B1"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-0.086</w:t>
            </w:r>
          </w:p>
        </w:tc>
        <w:tc>
          <w:tcPr>
            <w:tcW w:w="848" w:type="dxa"/>
            <w:tcBorders>
              <w:top w:val="nil"/>
              <w:left w:val="nil"/>
              <w:bottom w:val="nil"/>
              <w:right w:val="nil"/>
            </w:tcBorders>
            <w:shd w:val="clear" w:color="auto" w:fill="auto"/>
            <w:noWrap/>
            <w:vAlign w:val="bottom"/>
            <w:hideMark/>
          </w:tcPr>
          <w:p w14:paraId="59837883"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0.204</w:t>
            </w:r>
          </w:p>
        </w:tc>
      </w:tr>
      <w:tr w:rsidR="00D44585" w:rsidRPr="004A04C6" w14:paraId="4751C74B" w14:textId="77777777" w:rsidTr="00E02856">
        <w:trPr>
          <w:trHeight w:val="144"/>
        </w:trPr>
        <w:tc>
          <w:tcPr>
            <w:tcW w:w="3761" w:type="dxa"/>
            <w:tcBorders>
              <w:top w:val="nil"/>
              <w:left w:val="nil"/>
              <w:bottom w:val="nil"/>
              <w:right w:val="nil"/>
            </w:tcBorders>
            <w:shd w:val="clear" w:color="auto" w:fill="auto"/>
            <w:noWrap/>
            <w:vAlign w:val="bottom"/>
            <w:hideMark/>
          </w:tcPr>
          <w:p w14:paraId="2C27A4A8" w14:textId="77777777" w:rsidR="00D716E6" w:rsidRPr="004A04C6" w:rsidRDefault="00E453EB" w:rsidP="00E02856">
            <w:pPr>
              <w:rPr>
                <w:rFonts w:ascii="Arial" w:hAnsi="Arial" w:cs="Arial"/>
                <w:color w:val="000000"/>
                <w:sz w:val="19"/>
                <w:szCs w:val="19"/>
                <w:lang w:eastAsia="de-CH"/>
              </w:rPr>
            </w:pPr>
            <w:r w:rsidRPr="004A04C6">
              <w:rPr>
                <w:rFonts w:ascii="Arial" w:hAnsi="Arial" w:cs="Arial"/>
                <w:color w:val="000000"/>
                <w:sz w:val="19"/>
                <w:szCs w:val="19"/>
                <w:lang w:eastAsia="de-CH"/>
              </w:rPr>
              <w:t>Refugee → native</w:t>
            </w:r>
          </w:p>
        </w:tc>
        <w:tc>
          <w:tcPr>
            <w:tcW w:w="1072" w:type="dxa"/>
            <w:tcBorders>
              <w:top w:val="nil"/>
              <w:left w:val="nil"/>
              <w:bottom w:val="nil"/>
              <w:right w:val="nil"/>
            </w:tcBorders>
            <w:shd w:val="clear" w:color="auto" w:fill="auto"/>
            <w:noWrap/>
            <w:vAlign w:val="bottom"/>
            <w:hideMark/>
          </w:tcPr>
          <w:p w14:paraId="07E479AE"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-0.083</w:t>
            </w:r>
          </w:p>
        </w:tc>
        <w:tc>
          <w:tcPr>
            <w:tcW w:w="848" w:type="dxa"/>
            <w:tcBorders>
              <w:top w:val="nil"/>
              <w:left w:val="nil"/>
              <w:bottom w:val="nil"/>
              <w:right w:val="nil"/>
            </w:tcBorders>
            <w:shd w:val="clear" w:color="auto" w:fill="auto"/>
            <w:noWrap/>
            <w:vAlign w:val="bottom"/>
            <w:hideMark/>
          </w:tcPr>
          <w:p w14:paraId="631CC7F9"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0.001</w:t>
            </w:r>
          </w:p>
        </w:tc>
        <w:tc>
          <w:tcPr>
            <w:tcW w:w="1072" w:type="dxa"/>
            <w:tcBorders>
              <w:top w:val="nil"/>
              <w:left w:val="nil"/>
              <w:bottom w:val="nil"/>
              <w:right w:val="nil"/>
            </w:tcBorders>
            <w:shd w:val="clear" w:color="auto" w:fill="auto"/>
            <w:noWrap/>
            <w:vAlign w:val="bottom"/>
            <w:hideMark/>
          </w:tcPr>
          <w:p w14:paraId="62308B66"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-0.085</w:t>
            </w:r>
          </w:p>
        </w:tc>
        <w:tc>
          <w:tcPr>
            <w:tcW w:w="848" w:type="dxa"/>
            <w:tcBorders>
              <w:top w:val="nil"/>
              <w:left w:val="nil"/>
              <w:bottom w:val="nil"/>
              <w:right w:val="nil"/>
            </w:tcBorders>
            <w:shd w:val="clear" w:color="auto" w:fill="auto"/>
            <w:noWrap/>
            <w:vAlign w:val="bottom"/>
            <w:hideMark/>
          </w:tcPr>
          <w:p w14:paraId="7B60B020"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&lt;0.001</w:t>
            </w:r>
          </w:p>
        </w:tc>
      </w:tr>
      <w:tr w:rsidR="00D44585" w:rsidRPr="004A04C6" w14:paraId="1FF577A8" w14:textId="77777777" w:rsidTr="00E02856">
        <w:trPr>
          <w:trHeight w:val="144"/>
        </w:trPr>
        <w:tc>
          <w:tcPr>
            <w:tcW w:w="3761" w:type="dxa"/>
            <w:tcBorders>
              <w:top w:val="nil"/>
              <w:left w:val="nil"/>
              <w:bottom w:val="nil"/>
              <w:right w:val="nil"/>
            </w:tcBorders>
            <w:shd w:val="clear" w:color="auto" w:fill="auto"/>
            <w:noWrap/>
            <w:vAlign w:val="bottom"/>
            <w:hideMark/>
          </w:tcPr>
          <w:p w14:paraId="275751E7" w14:textId="77777777" w:rsidR="00D716E6" w:rsidRPr="004A04C6" w:rsidRDefault="00E453EB" w:rsidP="00E02856">
            <w:pPr>
              <w:rPr>
                <w:rFonts w:ascii="Arial" w:hAnsi="Arial" w:cs="Arial"/>
                <w:color w:val="000000"/>
                <w:sz w:val="19"/>
                <w:szCs w:val="19"/>
                <w:lang w:eastAsia="de-CH"/>
              </w:rPr>
            </w:pPr>
            <w:r w:rsidRPr="004A04C6">
              <w:rPr>
                <w:rFonts w:ascii="Arial" w:hAnsi="Arial" w:cs="Arial"/>
                <w:color w:val="000000"/>
                <w:sz w:val="19"/>
                <w:szCs w:val="19"/>
                <w:lang w:eastAsia="de-CH"/>
              </w:rPr>
              <w:t xml:space="preserve">     × diversity</w:t>
            </w:r>
          </w:p>
        </w:tc>
        <w:tc>
          <w:tcPr>
            <w:tcW w:w="1072" w:type="dxa"/>
            <w:tcBorders>
              <w:top w:val="nil"/>
              <w:left w:val="nil"/>
              <w:bottom w:val="nil"/>
              <w:right w:val="nil"/>
            </w:tcBorders>
            <w:shd w:val="clear" w:color="auto" w:fill="auto"/>
            <w:noWrap/>
            <w:vAlign w:val="bottom"/>
            <w:hideMark/>
          </w:tcPr>
          <w:p w14:paraId="5BEDD399"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-0.014</w:t>
            </w:r>
          </w:p>
        </w:tc>
        <w:tc>
          <w:tcPr>
            <w:tcW w:w="848" w:type="dxa"/>
            <w:tcBorders>
              <w:top w:val="nil"/>
              <w:left w:val="nil"/>
              <w:bottom w:val="nil"/>
              <w:right w:val="nil"/>
            </w:tcBorders>
            <w:shd w:val="clear" w:color="auto" w:fill="auto"/>
            <w:noWrap/>
            <w:vAlign w:val="bottom"/>
            <w:hideMark/>
          </w:tcPr>
          <w:p w14:paraId="4DDB75C3"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0.349</w:t>
            </w:r>
          </w:p>
        </w:tc>
        <w:tc>
          <w:tcPr>
            <w:tcW w:w="1072" w:type="dxa"/>
            <w:tcBorders>
              <w:top w:val="nil"/>
              <w:left w:val="nil"/>
              <w:bottom w:val="nil"/>
              <w:right w:val="nil"/>
            </w:tcBorders>
            <w:shd w:val="clear" w:color="auto" w:fill="auto"/>
            <w:noWrap/>
            <w:vAlign w:val="bottom"/>
            <w:hideMark/>
          </w:tcPr>
          <w:p w14:paraId="7741AA3B"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0.043</w:t>
            </w:r>
          </w:p>
        </w:tc>
        <w:tc>
          <w:tcPr>
            <w:tcW w:w="848" w:type="dxa"/>
            <w:tcBorders>
              <w:top w:val="nil"/>
              <w:left w:val="nil"/>
              <w:bottom w:val="nil"/>
              <w:right w:val="nil"/>
            </w:tcBorders>
            <w:shd w:val="clear" w:color="auto" w:fill="auto"/>
            <w:noWrap/>
            <w:vAlign w:val="bottom"/>
            <w:hideMark/>
          </w:tcPr>
          <w:p w14:paraId="2D2C84F5"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0.082</w:t>
            </w:r>
          </w:p>
        </w:tc>
      </w:tr>
      <w:tr w:rsidR="00D44585" w:rsidRPr="004A04C6" w14:paraId="4CB06628" w14:textId="77777777" w:rsidTr="00E02856">
        <w:trPr>
          <w:trHeight w:val="144"/>
        </w:trPr>
        <w:tc>
          <w:tcPr>
            <w:tcW w:w="3761" w:type="dxa"/>
            <w:tcBorders>
              <w:top w:val="nil"/>
              <w:left w:val="nil"/>
              <w:bottom w:val="nil"/>
              <w:right w:val="nil"/>
            </w:tcBorders>
            <w:shd w:val="clear" w:color="auto" w:fill="auto"/>
            <w:noWrap/>
            <w:vAlign w:val="bottom"/>
            <w:hideMark/>
          </w:tcPr>
          <w:p w14:paraId="26FC3AE7" w14:textId="77777777" w:rsidR="00D716E6" w:rsidRPr="004A04C6" w:rsidRDefault="00E453EB" w:rsidP="00E02856">
            <w:pPr>
              <w:rPr>
                <w:rFonts w:ascii="Arial" w:hAnsi="Arial" w:cs="Arial"/>
                <w:color w:val="000000"/>
                <w:sz w:val="19"/>
                <w:szCs w:val="19"/>
                <w:lang w:eastAsia="de-CH"/>
              </w:rPr>
            </w:pPr>
            <w:r w:rsidRPr="004A04C6">
              <w:rPr>
                <w:rFonts w:ascii="Arial" w:hAnsi="Arial" w:cs="Arial"/>
                <w:color w:val="000000"/>
                <w:sz w:val="19"/>
                <w:szCs w:val="19"/>
                <w:lang w:eastAsia="de-CH"/>
              </w:rPr>
              <w:t>Refugee → 1st-gen immigrant</w:t>
            </w:r>
          </w:p>
        </w:tc>
        <w:tc>
          <w:tcPr>
            <w:tcW w:w="1072" w:type="dxa"/>
            <w:tcBorders>
              <w:top w:val="nil"/>
              <w:left w:val="nil"/>
              <w:bottom w:val="nil"/>
              <w:right w:val="nil"/>
            </w:tcBorders>
            <w:shd w:val="clear" w:color="auto" w:fill="auto"/>
            <w:noWrap/>
            <w:vAlign w:val="bottom"/>
            <w:hideMark/>
          </w:tcPr>
          <w:p w14:paraId="356C85B6"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0.010</w:t>
            </w:r>
          </w:p>
        </w:tc>
        <w:tc>
          <w:tcPr>
            <w:tcW w:w="848" w:type="dxa"/>
            <w:tcBorders>
              <w:top w:val="nil"/>
              <w:left w:val="nil"/>
              <w:bottom w:val="nil"/>
              <w:right w:val="nil"/>
            </w:tcBorders>
            <w:shd w:val="clear" w:color="auto" w:fill="auto"/>
            <w:noWrap/>
            <w:vAlign w:val="bottom"/>
            <w:hideMark/>
          </w:tcPr>
          <w:p w14:paraId="1F527022"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0.469</w:t>
            </w:r>
          </w:p>
        </w:tc>
        <w:tc>
          <w:tcPr>
            <w:tcW w:w="1072" w:type="dxa"/>
            <w:tcBorders>
              <w:top w:val="nil"/>
              <w:left w:val="nil"/>
              <w:bottom w:val="nil"/>
              <w:right w:val="nil"/>
            </w:tcBorders>
            <w:shd w:val="clear" w:color="auto" w:fill="auto"/>
            <w:noWrap/>
            <w:vAlign w:val="bottom"/>
            <w:hideMark/>
          </w:tcPr>
          <w:p w14:paraId="38A49A19"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-0.082</w:t>
            </w:r>
          </w:p>
        </w:tc>
        <w:tc>
          <w:tcPr>
            <w:tcW w:w="848" w:type="dxa"/>
            <w:tcBorders>
              <w:top w:val="nil"/>
              <w:left w:val="nil"/>
              <w:bottom w:val="nil"/>
              <w:right w:val="nil"/>
            </w:tcBorders>
            <w:shd w:val="clear" w:color="auto" w:fill="auto"/>
            <w:noWrap/>
            <w:vAlign w:val="bottom"/>
            <w:hideMark/>
          </w:tcPr>
          <w:p w14:paraId="1DB89171"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0.180</w:t>
            </w:r>
          </w:p>
        </w:tc>
      </w:tr>
      <w:tr w:rsidR="00D44585" w:rsidRPr="004A04C6" w14:paraId="01462B14" w14:textId="77777777" w:rsidTr="00E02856">
        <w:trPr>
          <w:trHeight w:val="144"/>
        </w:trPr>
        <w:tc>
          <w:tcPr>
            <w:tcW w:w="3761" w:type="dxa"/>
            <w:tcBorders>
              <w:top w:val="nil"/>
              <w:left w:val="nil"/>
              <w:bottom w:val="nil"/>
              <w:right w:val="nil"/>
            </w:tcBorders>
            <w:shd w:val="clear" w:color="auto" w:fill="auto"/>
            <w:noWrap/>
            <w:vAlign w:val="bottom"/>
            <w:hideMark/>
          </w:tcPr>
          <w:p w14:paraId="264BD8A9" w14:textId="77777777" w:rsidR="00D716E6" w:rsidRPr="004A04C6" w:rsidRDefault="00E453EB" w:rsidP="00E02856">
            <w:pPr>
              <w:rPr>
                <w:rFonts w:ascii="Arial" w:hAnsi="Arial" w:cs="Arial"/>
                <w:color w:val="000000"/>
                <w:sz w:val="19"/>
                <w:szCs w:val="19"/>
                <w:lang w:eastAsia="de-CH"/>
              </w:rPr>
            </w:pPr>
            <w:r w:rsidRPr="004A04C6">
              <w:rPr>
                <w:rFonts w:ascii="Arial" w:hAnsi="Arial" w:cs="Arial"/>
                <w:color w:val="000000"/>
                <w:sz w:val="19"/>
                <w:szCs w:val="19"/>
                <w:lang w:eastAsia="de-CH"/>
              </w:rPr>
              <w:t xml:space="preserve">     × diversity</w:t>
            </w:r>
          </w:p>
        </w:tc>
        <w:tc>
          <w:tcPr>
            <w:tcW w:w="1072" w:type="dxa"/>
            <w:tcBorders>
              <w:top w:val="nil"/>
              <w:left w:val="nil"/>
              <w:bottom w:val="nil"/>
              <w:right w:val="nil"/>
            </w:tcBorders>
            <w:shd w:val="clear" w:color="auto" w:fill="auto"/>
            <w:noWrap/>
            <w:vAlign w:val="bottom"/>
            <w:hideMark/>
          </w:tcPr>
          <w:p w14:paraId="46C393DA"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-0.031</w:t>
            </w:r>
          </w:p>
        </w:tc>
        <w:tc>
          <w:tcPr>
            <w:tcW w:w="848" w:type="dxa"/>
            <w:tcBorders>
              <w:top w:val="nil"/>
              <w:left w:val="nil"/>
              <w:bottom w:val="nil"/>
              <w:right w:val="nil"/>
            </w:tcBorders>
            <w:shd w:val="clear" w:color="auto" w:fill="auto"/>
            <w:noWrap/>
            <w:vAlign w:val="bottom"/>
            <w:hideMark/>
          </w:tcPr>
          <w:p w14:paraId="580BDE79"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0.401</w:t>
            </w:r>
          </w:p>
        </w:tc>
        <w:tc>
          <w:tcPr>
            <w:tcW w:w="1072" w:type="dxa"/>
            <w:tcBorders>
              <w:top w:val="nil"/>
              <w:left w:val="nil"/>
              <w:bottom w:val="nil"/>
              <w:right w:val="nil"/>
            </w:tcBorders>
            <w:shd w:val="clear" w:color="auto" w:fill="auto"/>
            <w:noWrap/>
            <w:vAlign w:val="bottom"/>
            <w:hideMark/>
          </w:tcPr>
          <w:p w14:paraId="5A629E59"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0.024</w:t>
            </w:r>
          </w:p>
        </w:tc>
        <w:tc>
          <w:tcPr>
            <w:tcW w:w="848" w:type="dxa"/>
            <w:tcBorders>
              <w:top w:val="nil"/>
              <w:left w:val="nil"/>
              <w:bottom w:val="nil"/>
              <w:right w:val="nil"/>
            </w:tcBorders>
            <w:shd w:val="clear" w:color="auto" w:fill="auto"/>
            <w:noWrap/>
            <w:vAlign w:val="bottom"/>
            <w:hideMark/>
          </w:tcPr>
          <w:p w14:paraId="1461A6BC"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0.413</w:t>
            </w:r>
          </w:p>
        </w:tc>
      </w:tr>
      <w:tr w:rsidR="00D44585" w:rsidRPr="004A04C6" w14:paraId="1105EA74" w14:textId="77777777" w:rsidTr="00E02856">
        <w:trPr>
          <w:trHeight w:val="144"/>
        </w:trPr>
        <w:tc>
          <w:tcPr>
            <w:tcW w:w="3761" w:type="dxa"/>
            <w:tcBorders>
              <w:top w:val="nil"/>
              <w:left w:val="nil"/>
              <w:bottom w:val="nil"/>
              <w:right w:val="nil"/>
            </w:tcBorders>
            <w:shd w:val="clear" w:color="auto" w:fill="auto"/>
            <w:noWrap/>
            <w:vAlign w:val="bottom"/>
            <w:hideMark/>
          </w:tcPr>
          <w:p w14:paraId="7BEF5B41" w14:textId="77777777" w:rsidR="00D716E6" w:rsidRPr="004A04C6" w:rsidRDefault="00E453EB" w:rsidP="00E02856">
            <w:pPr>
              <w:rPr>
                <w:rFonts w:ascii="Arial" w:hAnsi="Arial" w:cs="Arial"/>
                <w:color w:val="000000"/>
                <w:sz w:val="19"/>
                <w:szCs w:val="19"/>
                <w:lang w:eastAsia="de-CH"/>
              </w:rPr>
            </w:pPr>
            <w:r w:rsidRPr="004A04C6">
              <w:rPr>
                <w:rFonts w:ascii="Arial" w:hAnsi="Arial" w:cs="Arial"/>
                <w:color w:val="000000"/>
                <w:sz w:val="19"/>
                <w:szCs w:val="19"/>
                <w:lang w:eastAsia="de-CH"/>
              </w:rPr>
              <w:t>Refugee → 2nd-gen immigrant</w:t>
            </w:r>
          </w:p>
        </w:tc>
        <w:tc>
          <w:tcPr>
            <w:tcW w:w="1072" w:type="dxa"/>
            <w:tcBorders>
              <w:top w:val="nil"/>
              <w:left w:val="nil"/>
              <w:bottom w:val="nil"/>
              <w:right w:val="nil"/>
            </w:tcBorders>
            <w:shd w:val="clear" w:color="auto" w:fill="auto"/>
            <w:noWrap/>
            <w:vAlign w:val="bottom"/>
            <w:hideMark/>
          </w:tcPr>
          <w:p w14:paraId="288CC746"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0.139</w:t>
            </w:r>
          </w:p>
        </w:tc>
        <w:tc>
          <w:tcPr>
            <w:tcW w:w="848" w:type="dxa"/>
            <w:tcBorders>
              <w:top w:val="nil"/>
              <w:left w:val="nil"/>
              <w:bottom w:val="nil"/>
              <w:right w:val="nil"/>
            </w:tcBorders>
            <w:shd w:val="clear" w:color="auto" w:fill="auto"/>
            <w:noWrap/>
            <w:vAlign w:val="bottom"/>
            <w:hideMark/>
          </w:tcPr>
          <w:p w14:paraId="3BC594C8"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0.022</w:t>
            </w:r>
          </w:p>
        </w:tc>
        <w:tc>
          <w:tcPr>
            <w:tcW w:w="1072" w:type="dxa"/>
            <w:tcBorders>
              <w:top w:val="nil"/>
              <w:left w:val="nil"/>
              <w:bottom w:val="nil"/>
              <w:right w:val="nil"/>
            </w:tcBorders>
            <w:shd w:val="clear" w:color="auto" w:fill="auto"/>
            <w:noWrap/>
            <w:vAlign w:val="bottom"/>
            <w:hideMark/>
          </w:tcPr>
          <w:p w14:paraId="25E99A05"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-0.121</w:t>
            </w:r>
          </w:p>
        </w:tc>
        <w:tc>
          <w:tcPr>
            <w:tcW w:w="848" w:type="dxa"/>
            <w:tcBorders>
              <w:top w:val="nil"/>
              <w:left w:val="nil"/>
              <w:bottom w:val="nil"/>
              <w:right w:val="nil"/>
            </w:tcBorders>
            <w:shd w:val="clear" w:color="auto" w:fill="auto"/>
            <w:noWrap/>
            <w:vAlign w:val="bottom"/>
            <w:hideMark/>
          </w:tcPr>
          <w:p w14:paraId="0DC671BC"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0.021</w:t>
            </w:r>
          </w:p>
        </w:tc>
      </w:tr>
      <w:tr w:rsidR="00D44585" w:rsidRPr="004A04C6" w14:paraId="0922C2CC" w14:textId="77777777" w:rsidTr="00E02856">
        <w:trPr>
          <w:trHeight w:val="144"/>
        </w:trPr>
        <w:tc>
          <w:tcPr>
            <w:tcW w:w="3761" w:type="dxa"/>
            <w:tcBorders>
              <w:top w:val="nil"/>
              <w:left w:val="nil"/>
              <w:bottom w:val="nil"/>
              <w:right w:val="nil"/>
            </w:tcBorders>
            <w:shd w:val="clear" w:color="auto" w:fill="auto"/>
            <w:noWrap/>
            <w:vAlign w:val="bottom"/>
            <w:hideMark/>
          </w:tcPr>
          <w:p w14:paraId="2B001D9D" w14:textId="77777777" w:rsidR="00D716E6" w:rsidRPr="004A04C6" w:rsidRDefault="00E453EB" w:rsidP="00E02856">
            <w:pPr>
              <w:rPr>
                <w:rFonts w:ascii="Arial" w:hAnsi="Arial" w:cs="Arial"/>
                <w:color w:val="000000"/>
                <w:sz w:val="19"/>
                <w:szCs w:val="19"/>
                <w:lang w:eastAsia="de-CH"/>
              </w:rPr>
            </w:pPr>
            <w:r w:rsidRPr="004A04C6">
              <w:rPr>
                <w:rFonts w:ascii="Arial" w:hAnsi="Arial" w:cs="Arial"/>
                <w:color w:val="000000"/>
                <w:sz w:val="19"/>
                <w:szCs w:val="19"/>
                <w:lang w:eastAsia="de-CH"/>
              </w:rPr>
              <w:t xml:space="preserve">     × diversity</w:t>
            </w:r>
          </w:p>
        </w:tc>
        <w:tc>
          <w:tcPr>
            <w:tcW w:w="1072" w:type="dxa"/>
            <w:tcBorders>
              <w:top w:val="nil"/>
              <w:left w:val="nil"/>
              <w:bottom w:val="nil"/>
              <w:right w:val="nil"/>
            </w:tcBorders>
            <w:shd w:val="clear" w:color="auto" w:fill="auto"/>
            <w:noWrap/>
            <w:vAlign w:val="bottom"/>
            <w:hideMark/>
          </w:tcPr>
          <w:p w14:paraId="3E7CCFBA"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-0.100</w:t>
            </w:r>
          </w:p>
        </w:tc>
        <w:tc>
          <w:tcPr>
            <w:tcW w:w="848" w:type="dxa"/>
            <w:tcBorders>
              <w:top w:val="nil"/>
              <w:left w:val="nil"/>
              <w:bottom w:val="nil"/>
              <w:right w:val="nil"/>
            </w:tcBorders>
            <w:shd w:val="clear" w:color="auto" w:fill="auto"/>
            <w:noWrap/>
            <w:vAlign w:val="bottom"/>
            <w:hideMark/>
          </w:tcPr>
          <w:p w14:paraId="5539D52E"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0.139</w:t>
            </w:r>
          </w:p>
        </w:tc>
        <w:tc>
          <w:tcPr>
            <w:tcW w:w="1072" w:type="dxa"/>
            <w:tcBorders>
              <w:top w:val="nil"/>
              <w:left w:val="nil"/>
              <w:bottom w:val="nil"/>
              <w:right w:val="nil"/>
            </w:tcBorders>
            <w:shd w:val="clear" w:color="auto" w:fill="auto"/>
            <w:noWrap/>
            <w:vAlign w:val="bottom"/>
            <w:hideMark/>
          </w:tcPr>
          <w:p w14:paraId="26B431E9"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0.133</w:t>
            </w:r>
          </w:p>
        </w:tc>
        <w:tc>
          <w:tcPr>
            <w:tcW w:w="848" w:type="dxa"/>
            <w:tcBorders>
              <w:top w:val="nil"/>
              <w:left w:val="nil"/>
              <w:bottom w:val="nil"/>
              <w:right w:val="nil"/>
            </w:tcBorders>
            <w:shd w:val="clear" w:color="auto" w:fill="auto"/>
            <w:noWrap/>
            <w:vAlign w:val="bottom"/>
            <w:hideMark/>
          </w:tcPr>
          <w:p w14:paraId="69EB7635"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0.044</w:t>
            </w:r>
          </w:p>
        </w:tc>
      </w:tr>
      <w:tr w:rsidR="00D44585" w:rsidRPr="004A04C6" w14:paraId="0A250177" w14:textId="77777777" w:rsidTr="00E02856">
        <w:trPr>
          <w:trHeight w:val="144"/>
        </w:trPr>
        <w:tc>
          <w:tcPr>
            <w:tcW w:w="3761" w:type="dxa"/>
            <w:tcBorders>
              <w:top w:val="nil"/>
              <w:left w:val="nil"/>
              <w:bottom w:val="nil"/>
              <w:right w:val="nil"/>
            </w:tcBorders>
            <w:shd w:val="clear" w:color="auto" w:fill="auto"/>
            <w:noWrap/>
            <w:vAlign w:val="bottom"/>
            <w:hideMark/>
          </w:tcPr>
          <w:p w14:paraId="1597C309" w14:textId="77777777" w:rsidR="00D716E6" w:rsidRPr="004A04C6" w:rsidRDefault="00E453EB" w:rsidP="00E02856">
            <w:pPr>
              <w:rPr>
                <w:rFonts w:ascii="Arial" w:hAnsi="Arial" w:cs="Arial"/>
                <w:color w:val="000000"/>
                <w:sz w:val="19"/>
                <w:szCs w:val="19"/>
                <w:lang w:eastAsia="de-CH"/>
              </w:rPr>
            </w:pPr>
            <w:r w:rsidRPr="004A04C6">
              <w:rPr>
                <w:rFonts w:ascii="Arial" w:hAnsi="Arial" w:cs="Arial"/>
                <w:color w:val="000000"/>
                <w:sz w:val="19"/>
                <w:szCs w:val="19"/>
                <w:lang w:eastAsia="de-CH"/>
              </w:rPr>
              <w:t>Refugee → refugee</w:t>
            </w:r>
          </w:p>
        </w:tc>
        <w:tc>
          <w:tcPr>
            <w:tcW w:w="1072" w:type="dxa"/>
            <w:tcBorders>
              <w:top w:val="nil"/>
              <w:left w:val="nil"/>
              <w:bottom w:val="nil"/>
              <w:right w:val="nil"/>
            </w:tcBorders>
            <w:shd w:val="clear" w:color="auto" w:fill="auto"/>
            <w:noWrap/>
            <w:vAlign w:val="bottom"/>
            <w:hideMark/>
          </w:tcPr>
          <w:p w14:paraId="7A21E936"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0.285</w:t>
            </w:r>
          </w:p>
        </w:tc>
        <w:tc>
          <w:tcPr>
            <w:tcW w:w="848" w:type="dxa"/>
            <w:tcBorders>
              <w:top w:val="nil"/>
              <w:left w:val="nil"/>
              <w:bottom w:val="nil"/>
              <w:right w:val="nil"/>
            </w:tcBorders>
            <w:shd w:val="clear" w:color="auto" w:fill="auto"/>
            <w:noWrap/>
            <w:vAlign w:val="bottom"/>
            <w:hideMark/>
          </w:tcPr>
          <w:p w14:paraId="01FCBE9F"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0.001</w:t>
            </w:r>
          </w:p>
        </w:tc>
        <w:tc>
          <w:tcPr>
            <w:tcW w:w="1072" w:type="dxa"/>
            <w:tcBorders>
              <w:top w:val="nil"/>
              <w:left w:val="nil"/>
              <w:bottom w:val="nil"/>
              <w:right w:val="nil"/>
            </w:tcBorders>
            <w:shd w:val="clear" w:color="auto" w:fill="auto"/>
            <w:noWrap/>
            <w:vAlign w:val="bottom"/>
            <w:hideMark/>
          </w:tcPr>
          <w:p w14:paraId="582992EE"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-0.150</w:t>
            </w:r>
          </w:p>
        </w:tc>
        <w:tc>
          <w:tcPr>
            <w:tcW w:w="848" w:type="dxa"/>
            <w:tcBorders>
              <w:top w:val="nil"/>
              <w:left w:val="nil"/>
              <w:bottom w:val="nil"/>
              <w:right w:val="nil"/>
            </w:tcBorders>
            <w:shd w:val="clear" w:color="auto" w:fill="auto"/>
            <w:noWrap/>
            <w:vAlign w:val="bottom"/>
            <w:hideMark/>
          </w:tcPr>
          <w:p w14:paraId="4DF6A501"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0.035</w:t>
            </w:r>
          </w:p>
        </w:tc>
      </w:tr>
      <w:tr w:rsidR="00D44585" w:rsidRPr="004A04C6" w14:paraId="4203B7D7" w14:textId="77777777" w:rsidTr="00E02856">
        <w:trPr>
          <w:trHeight w:val="144"/>
        </w:trPr>
        <w:tc>
          <w:tcPr>
            <w:tcW w:w="3761" w:type="dxa"/>
            <w:tcBorders>
              <w:top w:val="nil"/>
              <w:left w:val="nil"/>
              <w:bottom w:val="single" w:sz="8" w:space="0" w:color="auto"/>
              <w:right w:val="nil"/>
            </w:tcBorders>
            <w:shd w:val="clear" w:color="auto" w:fill="auto"/>
            <w:noWrap/>
            <w:vAlign w:val="bottom"/>
            <w:hideMark/>
          </w:tcPr>
          <w:p w14:paraId="48B5ED80" w14:textId="77777777" w:rsidR="00D716E6" w:rsidRPr="004A04C6" w:rsidRDefault="00E453EB" w:rsidP="00E02856">
            <w:pPr>
              <w:rPr>
                <w:rFonts w:ascii="Arial" w:hAnsi="Arial" w:cs="Arial"/>
                <w:color w:val="000000"/>
                <w:sz w:val="19"/>
                <w:szCs w:val="19"/>
                <w:lang w:eastAsia="de-CH"/>
              </w:rPr>
            </w:pPr>
            <w:r w:rsidRPr="004A04C6">
              <w:rPr>
                <w:rFonts w:ascii="Arial" w:hAnsi="Arial" w:cs="Arial"/>
                <w:color w:val="000000"/>
                <w:sz w:val="19"/>
                <w:szCs w:val="19"/>
                <w:lang w:eastAsia="de-CH"/>
              </w:rPr>
              <w:t xml:space="preserve">     × diversity</w:t>
            </w:r>
          </w:p>
        </w:tc>
        <w:tc>
          <w:tcPr>
            <w:tcW w:w="1072" w:type="dxa"/>
            <w:tcBorders>
              <w:top w:val="nil"/>
              <w:left w:val="nil"/>
              <w:bottom w:val="single" w:sz="8" w:space="0" w:color="auto"/>
              <w:right w:val="nil"/>
            </w:tcBorders>
            <w:shd w:val="clear" w:color="auto" w:fill="auto"/>
            <w:noWrap/>
            <w:vAlign w:val="bottom"/>
            <w:hideMark/>
          </w:tcPr>
          <w:p w14:paraId="066514FB"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-0.429</w:t>
            </w:r>
          </w:p>
        </w:tc>
        <w:tc>
          <w:tcPr>
            <w:tcW w:w="848" w:type="dxa"/>
            <w:tcBorders>
              <w:top w:val="nil"/>
              <w:left w:val="nil"/>
              <w:bottom w:val="single" w:sz="8" w:space="0" w:color="auto"/>
              <w:right w:val="nil"/>
            </w:tcBorders>
            <w:shd w:val="clear" w:color="auto" w:fill="auto"/>
            <w:noWrap/>
            <w:vAlign w:val="bottom"/>
            <w:hideMark/>
          </w:tcPr>
          <w:p w14:paraId="6EE28D9D"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&lt;0.001</w:t>
            </w:r>
          </w:p>
        </w:tc>
        <w:tc>
          <w:tcPr>
            <w:tcW w:w="1072" w:type="dxa"/>
            <w:tcBorders>
              <w:top w:val="nil"/>
              <w:left w:val="nil"/>
              <w:bottom w:val="single" w:sz="8" w:space="0" w:color="auto"/>
              <w:right w:val="nil"/>
            </w:tcBorders>
            <w:shd w:val="clear" w:color="auto" w:fill="auto"/>
            <w:noWrap/>
            <w:vAlign w:val="bottom"/>
            <w:hideMark/>
          </w:tcPr>
          <w:p w14:paraId="045FB53A"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0.145</w:t>
            </w:r>
          </w:p>
        </w:tc>
        <w:tc>
          <w:tcPr>
            <w:tcW w:w="848" w:type="dxa"/>
            <w:tcBorders>
              <w:top w:val="nil"/>
              <w:left w:val="nil"/>
              <w:bottom w:val="single" w:sz="8" w:space="0" w:color="auto"/>
              <w:right w:val="nil"/>
            </w:tcBorders>
            <w:shd w:val="clear" w:color="auto" w:fill="auto"/>
            <w:noWrap/>
            <w:vAlign w:val="bottom"/>
            <w:hideMark/>
          </w:tcPr>
          <w:p w14:paraId="66B828D7"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0.095</w:t>
            </w:r>
          </w:p>
        </w:tc>
      </w:tr>
      <w:tr w:rsidR="00D44585" w:rsidRPr="004A04C6" w14:paraId="33532E82" w14:textId="77777777" w:rsidTr="00E02856">
        <w:trPr>
          <w:trHeight w:val="144"/>
        </w:trPr>
        <w:tc>
          <w:tcPr>
            <w:tcW w:w="3761" w:type="dxa"/>
            <w:tcBorders>
              <w:top w:val="nil"/>
              <w:left w:val="nil"/>
              <w:bottom w:val="nil"/>
              <w:right w:val="nil"/>
            </w:tcBorders>
            <w:shd w:val="clear" w:color="auto" w:fill="auto"/>
            <w:noWrap/>
            <w:vAlign w:val="bottom"/>
            <w:hideMark/>
          </w:tcPr>
          <w:p w14:paraId="23B096FD" w14:textId="77777777" w:rsidR="00D716E6" w:rsidRPr="004A04C6" w:rsidRDefault="00E453EB" w:rsidP="00E02856">
            <w:pPr>
              <w:rPr>
                <w:rFonts w:ascii="Arial" w:hAnsi="Arial" w:cs="Arial"/>
                <w:color w:val="000000"/>
                <w:sz w:val="19"/>
                <w:szCs w:val="19"/>
                <w:lang w:eastAsia="de-CH"/>
              </w:rPr>
            </w:pPr>
            <w:r w:rsidRPr="004A04C6">
              <w:rPr>
                <w:rFonts w:ascii="Arial" w:hAnsi="Arial" w:cs="Arial"/>
                <w:color w:val="000000"/>
                <w:sz w:val="19"/>
                <w:szCs w:val="19"/>
                <w:lang w:eastAsia="de-CH"/>
              </w:rPr>
              <w:t>Same country of origin (excl. Germany)</w:t>
            </w:r>
          </w:p>
        </w:tc>
        <w:tc>
          <w:tcPr>
            <w:tcW w:w="1072" w:type="dxa"/>
            <w:tcBorders>
              <w:top w:val="nil"/>
              <w:left w:val="nil"/>
              <w:bottom w:val="nil"/>
              <w:right w:val="nil"/>
            </w:tcBorders>
            <w:shd w:val="clear" w:color="auto" w:fill="auto"/>
            <w:noWrap/>
            <w:vAlign w:val="bottom"/>
            <w:hideMark/>
          </w:tcPr>
          <w:p w14:paraId="489D2042"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0.072</w:t>
            </w:r>
          </w:p>
        </w:tc>
        <w:tc>
          <w:tcPr>
            <w:tcW w:w="848" w:type="dxa"/>
            <w:tcBorders>
              <w:top w:val="nil"/>
              <w:left w:val="nil"/>
              <w:bottom w:val="nil"/>
              <w:right w:val="nil"/>
            </w:tcBorders>
            <w:shd w:val="clear" w:color="auto" w:fill="auto"/>
            <w:noWrap/>
            <w:vAlign w:val="bottom"/>
            <w:hideMark/>
          </w:tcPr>
          <w:p w14:paraId="4EEB4E3B"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0.162</w:t>
            </w:r>
          </w:p>
        </w:tc>
        <w:tc>
          <w:tcPr>
            <w:tcW w:w="1072" w:type="dxa"/>
            <w:tcBorders>
              <w:top w:val="nil"/>
              <w:left w:val="nil"/>
              <w:bottom w:val="nil"/>
              <w:right w:val="nil"/>
            </w:tcBorders>
            <w:shd w:val="clear" w:color="auto" w:fill="auto"/>
            <w:noWrap/>
            <w:vAlign w:val="bottom"/>
            <w:hideMark/>
          </w:tcPr>
          <w:p w14:paraId="34250780"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0.037</w:t>
            </w:r>
          </w:p>
        </w:tc>
        <w:tc>
          <w:tcPr>
            <w:tcW w:w="848" w:type="dxa"/>
            <w:tcBorders>
              <w:top w:val="nil"/>
              <w:left w:val="nil"/>
              <w:bottom w:val="nil"/>
              <w:right w:val="nil"/>
            </w:tcBorders>
            <w:shd w:val="clear" w:color="auto" w:fill="auto"/>
            <w:noWrap/>
            <w:vAlign w:val="bottom"/>
            <w:hideMark/>
          </w:tcPr>
          <w:p w14:paraId="0B9D79B8"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0.291</w:t>
            </w:r>
          </w:p>
        </w:tc>
      </w:tr>
      <w:tr w:rsidR="00D44585" w:rsidRPr="004A04C6" w14:paraId="41E418D7" w14:textId="77777777" w:rsidTr="00E02856">
        <w:trPr>
          <w:trHeight w:val="144"/>
        </w:trPr>
        <w:tc>
          <w:tcPr>
            <w:tcW w:w="3761" w:type="dxa"/>
            <w:tcBorders>
              <w:top w:val="nil"/>
              <w:left w:val="nil"/>
              <w:bottom w:val="single" w:sz="8" w:space="0" w:color="auto"/>
              <w:right w:val="nil"/>
            </w:tcBorders>
            <w:shd w:val="clear" w:color="auto" w:fill="auto"/>
            <w:noWrap/>
            <w:vAlign w:val="bottom"/>
            <w:hideMark/>
          </w:tcPr>
          <w:p w14:paraId="192C0094" w14:textId="77777777" w:rsidR="00D716E6" w:rsidRPr="004A04C6" w:rsidRDefault="00E453EB" w:rsidP="00E02856">
            <w:pPr>
              <w:rPr>
                <w:rFonts w:ascii="Arial" w:hAnsi="Arial" w:cs="Arial"/>
                <w:color w:val="000000"/>
                <w:sz w:val="19"/>
                <w:szCs w:val="19"/>
                <w:lang w:eastAsia="de-CH"/>
              </w:rPr>
            </w:pPr>
            <w:r w:rsidRPr="004A04C6">
              <w:rPr>
                <w:rFonts w:ascii="Arial" w:hAnsi="Arial" w:cs="Arial"/>
                <w:color w:val="000000"/>
                <w:sz w:val="19"/>
                <w:szCs w:val="19"/>
                <w:lang w:eastAsia="de-CH"/>
              </w:rPr>
              <w:t xml:space="preserve">     × diversity</w:t>
            </w:r>
          </w:p>
        </w:tc>
        <w:tc>
          <w:tcPr>
            <w:tcW w:w="1072" w:type="dxa"/>
            <w:tcBorders>
              <w:top w:val="nil"/>
              <w:left w:val="nil"/>
              <w:bottom w:val="single" w:sz="8" w:space="0" w:color="auto"/>
              <w:right w:val="nil"/>
            </w:tcBorders>
            <w:shd w:val="clear" w:color="auto" w:fill="auto"/>
            <w:noWrap/>
            <w:vAlign w:val="bottom"/>
            <w:hideMark/>
          </w:tcPr>
          <w:p w14:paraId="481EEEF4"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0.037</w:t>
            </w:r>
          </w:p>
        </w:tc>
        <w:tc>
          <w:tcPr>
            <w:tcW w:w="848" w:type="dxa"/>
            <w:tcBorders>
              <w:top w:val="nil"/>
              <w:left w:val="nil"/>
              <w:bottom w:val="single" w:sz="8" w:space="0" w:color="auto"/>
              <w:right w:val="nil"/>
            </w:tcBorders>
            <w:shd w:val="clear" w:color="auto" w:fill="auto"/>
            <w:noWrap/>
            <w:vAlign w:val="bottom"/>
            <w:hideMark/>
          </w:tcPr>
          <w:p w14:paraId="65C1E187"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0.349</w:t>
            </w:r>
          </w:p>
        </w:tc>
        <w:tc>
          <w:tcPr>
            <w:tcW w:w="1072" w:type="dxa"/>
            <w:tcBorders>
              <w:top w:val="nil"/>
              <w:left w:val="nil"/>
              <w:bottom w:val="single" w:sz="8" w:space="0" w:color="auto"/>
              <w:right w:val="nil"/>
            </w:tcBorders>
            <w:shd w:val="clear" w:color="auto" w:fill="auto"/>
            <w:noWrap/>
            <w:vAlign w:val="bottom"/>
            <w:hideMark/>
          </w:tcPr>
          <w:p w14:paraId="59F5DE8B"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-0.066</w:t>
            </w:r>
          </w:p>
        </w:tc>
        <w:tc>
          <w:tcPr>
            <w:tcW w:w="848" w:type="dxa"/>
            <w:tcBorders>
              <w:top w:val="nil"/>
              <w:left w:val="nil"/>
              <w:bottom w:val="single" w:sz="8" w:space="0" w:color="auto"/>
              <w:right w:val="nil"/>
            </w:tcBorders>
            <w:shd w:val="clear" w:color="auto" w:fill="auto"/>
            <w:noWrap/>
            <w:vAlign w:val="bottom"/>
            <w:hideMark/>
          </w:tcPr>
          <w:p w14:paraId="486766EB"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0.203</w:t>
            </w:r>
          </w:p>
        </w:tc>
      </w:tr>
      <w:tr w:rsidR="00D44585" w:rsidRPr="004A04C6" w14:paraId="55A032E4" w14:textId="77777777" w:rsidTr="00E02856">
        <w:trPr>
          <w:trHeight w:val="144"/>
        </w:trPr>
        <w:tc>
          <w:tcPr>
            <w:tcW w:w="3761" w:type="dxa"/>
            <w:tcBorders>
              <w:top w:val="nil"/>
              <w:left w:val="nil"/>
              <w:bottom w:val="nil"/>
              <w:right w:val="nil"/>
            </w:tcBorders>
            <w:shd w:val="clear" w:color="auto" w:fill="auto"/>
            <w:noWrap/>
            <w:vAlign w:val="bottom"/>
            <w:hideMark/>
          </w:tcPr>
          <w:p w14:paraId="6699D748" w14:textId="77777777" w:rsidR="00D716E6" w:rsidRPr="004A04C6" w:rsidRDefault="00E453EB" w:rsidP="00E02856">
            <w:pPr>
              <w:rPr>
                <w:rFonts w:ascii="Arial" w:hAnsi="Arial" w:cs="Arial"/>
                <w:color w:val="000000"/>
                <w:sz w:val="19"/>
                <w:szCs w:val="19"/>
                <w:lang w:eastAsia="de-CH"/>
              </w:rPr>
            </w:pPr>
            <w:r w:rsidRPr="004A04C6">
              <w:rPr>
                <w:rFonts w:ascii="Arial" w:hAnsi="Arial" w:cs="Arial"/>
                <w:color w:val="000000"/>
                <w:sz w:val="19"/>
                <w:szCs w:val="19"/>
                <w:lang w:eastAsia="de-CH"/>
              </w:rPr>
              <w:t>Gender of receiver</w:t>
            </w:r>
          </w:p>
        </w:tc>
        <w:tc>
          <w:tcPr>
            <w:tcW w:w="1072" w:type="dxa"/>
            <w:tcBorders>
              <w:top w:val="nil"/>
              <w:left w:val="nil"/>
              <w:bottom w:val="nil"/>
              <w:right w:val="nil"/>
            </w:tcBorders>
            <w:shd w:val="clear" w:color="auto" w:fill="auto"/>
            <w:noWrap/>
            <w:vAlign w:val="bottom"/>
            <w:hideMark/>
          </w:tcPr>
          <w:p w14:paraId="36E4C391"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0.011</w:t>
            </w:r>
          </w:p>
        </w:tc>
        <w:tc>
          <w:tcPr>
            <w:tcW w:w="848" w:type="dxa"/>
            <w:tcBorders>
              <w:top w:val="nil"/>
              <w:left w:val="nil"/>
              <w:bottom w:val="nil"/>
              <w:right w:val="nil"/>
            </w:tcBorders>
            <w:shd w:val="clear" w:color="auto" w:fill="auto"/>
            <w:noWrap/>
            <w:vAlign w:val="bottom"/>
            <w:hideMark/>
          </w:tcPr>
          <w:p w14:paraId="012F666D"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0.001</w:t>
            </w:r>
          </w:p>
        </w:tc>
        <w:tc>
          <w:tcPr>
            <w:tcW w:w="1072" w:type="dxa"/>
            <w:tcBorders>
              <w:top w:val="nil"/>
              <w:left w:val="nil"/>
              <w:bottom w:val="nil"/>
              <w:right w:val="nil"/>
            </w:tcBorders>
            <w:shd w:val="clear" w:color="auto" w:fill="auto"/>
            <w:noWrap/>
            <w:vAlign w:val="bottom"/>
            <w:hideMark/>
          </w:tcPr>
          <w:p w14:paraId="1279016C"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-0.034</w:t>
            </w:r>
          </w:p>
        </w:tc>
        <w:tc>
          <w:tcPr>
            <w:tcW w:w="848" w:type="dxa"/>
            <w:tcBorders>
              <w:top w:val="nil"/>
              <w:left w:val="nil"/>
              <w:bottom w:val="nil"/>
              <w:right w:val="nil"/>
            </w:tcBorders>
            <w:shd w:val="clear" w:color="auto" w:fill="auto"/>
            <w:noWrap/>
            <w:vAlign w:val="bottom"/>
            <w:hideMark/>
          </w:tcPr>
          <w:p w14:paraId="47384AF3"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&lt;0.001</w:t>
            </w:r>
          </w:p>
        </w:tc>
      </w:tr>
      <w:tr w:rsidR="00D44585" w:rsidRPr="004A04C6" w14:paraId="35704A43" w14:textId="77777777" w:rsidTr="00E02856">
        <w:trPr>
          <w:trHeight w:val="144"/>
        </w:trPr>
        <w:tc>
          <w:tcPr>
            <w:tcW w:w="3761" w:type="dxa"/>
            <w:tcBorders>
              <w:top w:val="nil"/>
              <w:left w:val="nil"/>
              <w:bottom w:val="nil"/>
              <w:right w:val="nil"/>
            </w:tcBorders>
            <w:shd w:val="clear" w:color="auto" w:fill="auto"/>
            <w:noWrap/>
            <w:vAlign w:val="bottom"/>
            <w:hideMark/>
          </w:tcPr>
          <w:p w14:paraId="7DCD387B" w14:textId="77777777" w:rsidR="00D716E6" w:rsidRPr="004A04C6" w:rsidRDefault="00E453EB" w:rsidP="00E02856">
            <w:pPr>
              <w:rPr>
                <w:rFonts w:ascii="Arial" w:hAnsi="Arial" w:cs="Arial"/>
                <w:color w:val="000000"/>
                <w:sz w:val="19"/>
                <w:szCs w:val="19"/>
                <w:lang w:eastAsia="de-CH"/>
              </w:rPr>
            </w:pPr>
            <w:r w:rsidRPr="004A04C6">
              <w:rPr>
                <w:rFonts w:ascii="Arial" w:hAnsi="Arial" w:cs="Arial"/>
                <w:color w:val="000000"/>
                <w:sz w:val="19"/>
                <w:szCs w:val="19"/>
                <w:lang w:eastAsia="de-CH"/>
              </w:rPr>
              <w:t>Gender of sender</w:t>
            </w:r>
          </w:p>
        </w:tc>
        <w:tc>
          <w:tcPr>
            <w:tcW w:w="1072" w:type="dxa"/>
            <w:tcBorders>
              <w:top w:val="nil"/>
              <w:left w:val="nil"/>
              <w:bottom w:val="nil"/>
              <w:right w:val="nil"/>
            </w:tcBorders>
            <w:shd w:val="clear" w:color="auto" w:fill="auto"/>
            <w:noWrap/>
            <w:vAlign w:val="bottom"/>
            <w:hideMark/>
          </w:tcPr>
          <w:p w14:paraId="44FCB6DA"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-0.016</w:t>
            </w:r>
          </w:p>
        </w:tc>
        <w:tc>
          <w:tcPr>
            <w:tcW w:w="848" w:type="dxa"/>
            <w:tcBorders>
              <w:top w:val="nil"/>
              <w:left w:val="nil"/>
              <w:bottom w:val="nil"/>
              <w:right w:val="nil"/>
            </w:tcBorders>
            <w:shd w:val="clear" w:color="auto" w:fill="auto"/>
            <w:noWrap/>
            <w:vAlign w:val="bottom"/>
            <w:hideMark/>
          </w:tcPr>
          <w:p w14:paraId="2DFF9FE4"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&lt;0.001</w:t>
            </w:r>
          </w:p>
        </w:tc>
        <w:tc>
          <w:tcPr>
            <w:tcW w:w="1072" w:type="dxa"/>
            <w:tcBorders>
              <w:top w:val="nil"/>
              <w:left w:val="nil"/>
              <w:bottom w:val="nil"/>
              <w:right w:val="nil"/>
            </w:tcBorders>
            <w:shd w:val="clear" w:color="auto" w:fill="auto"/>
            <w:noWrap/>
            <w:vAlign w:val="bottom"/>
            <w:hideMark/>
          </w:tcPr>
          <w:p w14:paraId="42A5A760"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0.009</w:t>
            </w:r>
          </w:p>
        </w:tc>
        <w:tc>
          <w:tcPr>
            <w:tcW w:w="848" w:type="dxa"/>
            <w:tcBorders>
              <w:top w:val="nil"/>
              <w:left w:val="nil"/>
              <w:bottom w:val="nil"/>
              <w:right w:val="nil"/>
            </w:tcBorders>
            <w:shd w:val="clear" w:color="auto" w:fill="auto"/>
            <w:noWrap/>
            <w:vAlign w:val="bottom"/>
            <w:hideMark/>
          </w:tcPr>
          <w:p w14:paraId="6812D488"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&lt;0.001</w:t>
            </w:r>
          </w:p>
        </w:tc>
      </w:tr>
      <w:tr w:rsidR="00D44585" w:rsidRPr="004A04C6" w14:paraId="53D1BC1A" w14:textId="77777777" w:rsidTr="00E02856">
        <w:trPr>
          <w:trHeight w:val="144"/>
        </w:trPr>
        <w:tc>
          <w:tcPr>
            <w:tcW w:w="3761" w:type="dxa"/>
            <w:tcBorders>
              <w:top w:val="nil"/>
              <w:left w:val="nil"/>
              <w:bottom w:val="single" w:sz="8" w:space="0" w:color="auto"/>
              <w:right w:val="nil"/>
            </w:tcBorders>
            <w:shd w:val="clear" w:color="auto" w:fill="auto"/>
            <w:noWrap/>
            <w:vAlign w:val="bottom"/>
            <w:hideMark/>
          </w:tcPr>
          <w:p w14:paraId="2FDDB28D" w14:textId="77777777" w:rsidR="00D716E6" w:rsidRPr="004A04C6" w:rsidRDefault="00E453EB" w:rsidP="00E02856">
            <w:pPr>
              <w:rPr>
                <w:rFonts w:ascii="Arial" w:hAnsi="Arial" w:cs="Arial"/>
                <w:color w:val="000000"/>
                <w:sz w:val="19"/>
                <w:szCs w:val="19"/>
                <w:lang w:eastAsia="de-CH"/>
              </w:rPr>
            </w:pPr>
            <w:r w:rsidRPr="004A04C6">
              <w:rPr>
                <w:rFonts w:ascii="Arial" w:hAnsi="Arial" w:cs="Arial"/>
                <w:color w:val="000000"/>
                <w:sz w:val="19"/>
                <w:szCs w:val="19"/>
                <w:lang w:eastAsia="de-CH"/>
              </w:rPr>
              <w:t>Same gender</w:t>
            </w:r>
          </w:p>
        </w:tc>
        <w:tc>
          <w:tcPr>
            <w:tcW w:w="1072" w:type="dxa"/>
            <w:tcBorders>
              <w:top w:val="nil"/>
              <w:left w:val="nil"/>
              <w:bottom w:val="single" w:sz="8" w:space="0" w:color="auto"/>
              <w:right w:val="nil"/>
            </w:tcBorders>
            <w:shd w:val="clear" w:color="auto" w:fill="auto"/>
            <w:noWrap/>
            <w:vAlign w:val="bottom"/>
            <w:hideMark/>
          </w:tcPr>
          <w:p w14:paraId="67178644"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0.251</w:t>
            </w:r>
          </w:p>
        </w:tc>
        <w:tc>
          <w:tcPr>
            <w:tcW w:w="848" w:type="dxa"/>
            <w:tcBorders>
              <w:top w:val="nil"/>
              <w:left w:val="nil"/>
              <w:bottom w:val="single" w:sz="8" w:space="0" w:color="auto"/>
              <w:right w:val="nil"/>
            </w:tcBorders>
            <w:shd w:val="clear" w:color="auto" w:fill="auto"/>
            <w:noWrap/>
            <w:vAlign w:val="bottom"/>
            <w:hideMark/>
          </w:tcPr>
          <w:p w14:paraId="0C86BDA4"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&lt;0.001</w:t>
            </w:r>
          </w:p>
        </w:tc>
        <w:tc>
          <w:tcPr>
            <w:tcW w:w="1072" w:type="dxa"/>
            <w:tcBorders>
              <w:top w:val="nil"/>
              <w:left w:val="nil"/>
              <w:bottom w:val="single" w:sz="8" w:space="0" w:color="auto"/>
              <w:right w:val="nil"/>
            </w:tcBorders>
            <w:shd w:val="clear" w:color="auto" w:fill="auto"/>
            <w:noWrap/>
            <w:vAlign w:val="bottom"/>
            <w:hideMark/>
          </w:tcPr>
          <w:p w14:paraId="2825F560"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-0.061</w:t>
            </w:r>
          </w:p>
        </w:tc>
        <w:tc>
          <w:tcPr>
            <w:tcW w:w="848" w:type="dxa"/>
            <w:tcBorders>
              <w:top w:val="nil"/>
              <w:left w:val="nil"/>
              <w:bottom w:val="single" w:sz="8" w:space="0" w:color="auto"/>
              <w:right w:val="nil"/>
            </w:tcBorders>
            <w:shd w:val="clear" w:color="auto" w:fill="auto"/>
            <w:noWrap/>
            <w:vAlign w:val="bottom"/>
            <w:hideMark/>
          </w:tcPr>
          <w:p w14:paraId="53433193"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&lt;0.001</w:t>
            </w:r>
          </w:p>
        </w:tc>
      </w:tr>
      <w:tr w:rsidR="00D44585" w:rsidRPr="004A04C6" w14:paraId="191448F4" w14:textId="77777777" w:rsidTr="00E02856">
        <w:trPr>
          <w:trHeight w:val="144"/>
        </w:trPr>
        <w:tc>
          <w:tcPr>
            <w:tcW w:w="3761" w:type="dxa"/>
            <w:tcBorders>
              <w:top w:val="nil"/>
              <w:left w:val="nil"/>
              <w:bottom w:val="nil"/>
              <w:right w:val="nil"/>
            </w:tcBorders>
            <w:shd w:val="clear" w:color="auto" w:fill="auto"/>
            <w:noWrap/>
            <w:vAlign w:val="bottom"/>
            <w:hideMark/>
          </w:tcPr>
          <w:p w14:paraId="302A1A45" w14:textId="77777777" w:rsidR="00D716E6" w:rsidRPr="004A04C6" w:rsidRDefault="00E453EB" w:rsidP="00E02856">
            <w:pPr>
              <w:rPr>
                <w:rFonts w:ascii="Arial" w:hAnsi="Arial" w:cs="Arial"/>
                <w:color w:val="000000"/>
                <w:sz w:val="19"/>
                <w:szCs w:val="19"/>
                <w:lang w:eastAsia="de-CH"/>
              </w:rPr>
            </w:pPr>
            <w:r w:rsidRPr="004A04C6">
              <w:rPr>
                <w:rFonts w:ascii="Arial" w:hAnsi="Arial" w:cs="Arial"/>
                <w:color w:val="000000"/>
                <w:sz w:val="19"/>
                <w:szCs w:val="19"/>
                <w:lang w:eastAsia="de-CH"/>
              </w:rPr>
              <w:t>Age of receiver</w:t>
            </w:r>
          </w:p>
        </w:tc>
        <w:tc>
          <w:tcPr>
            <w:tcW w:w="1072" w:type="dxa"/>
            <w:tcBorders>
              <w:top w:val="nil"/>
              <w:left w:val="nil"/>
              <w:bottom w:val="nil"/>
              <w:right w:val="nil"/>
            </w:tcBorders>
            <w:shd w:val="clear" w:color="auto" w:fill="auto"/>
            <w:noWrap/>
            <w:vAlign w:val="bottom"/>
            <w:hideMark/>
          </w:tcPr>
          <w:p w14:paraId="5A3EA753"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-0.045</w:t>
            </w:r>
          </w:p>
        </w:tc>
        <w:tc>
          <w:tcPr>
            <w:tcW w:w="848" w:type="dxa"/>
            <w:tcBorders>
              <w:top w:val="nil"/>
              <w:left w:val="nil"/>
              <w:bottom w:val="nil"/>
              <w:right w:val="nil"/>
            </w:tcBorders>
            <w:shd w:val="clear" w:color="auto" w:fill="auto"/>
            <w:noWrap/>
            <w:vAlign w:val="bottom"/>
            <w:hideMark/>
          </w:tcPr>
          <w:p w14:paraId="30A60853"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&lt;0.001</w:t>
            </w:r>
          </w:p>
        </w:tc>
        <w:tc>
          <w:tcPr>
            <w:tcW w:w="1072" w:type="dxa"/>
            <w:tcBorders>
              <w:top w:val="nil"/>
              <w:left w:val="nil"/>
              <w:bottom w:val="nil"/>
              <w:right w:val="nil"/>
            </w:tcBorders>
            <w:shd w:val="clear" w:color="auto" w:fill="auto"/>
            <w:noWrap/>
            <w:vAlign w:val="bottom"/>
            <w:hideMark/>
          </w:tcPr>
          <w:p w14:paraId="6C9A2494"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0.034</w:t>
            </w:r>
          </w:p>
        </w:tc>
        <w:tc>
          <w:tcPr>
            <w:tcW w:w="848" w:type="dxa"/>
            <w:tcBorders>
              <w:top w:val="nil"/>
              <w:left w:val="nil"/>
              <w:bottom w:val="nil"/>
              <w:right w:val="nil"/>
            </w:tcBorders>
            <w:shd w:val="clear" w:color="auto" w:fill="auto"/>
            <w:noWrap/>
            <w:vAlign w:val="bottom"/>
            <w:hideMark/>
          </w:tcPr>
          <w:p w14:paraId="707A2618"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&lt;0.001</w:t>
            </w:r>
          </w:p>
        </w:tc>
      </w:tr>
      <w:tr w:rsidR="00D44585" w:rsidRPr="004A04C6" w14:paraId="3306DA7E" w14:textId="77777777" w:rsidTr="00E02856">
        <w:trPr>
          <w:trHeight w:val="144"/>
        </w:trPr>
        <w:tc>
          <w:tcPr>
            <w:tcW w:w="3761" w:type="dxa"/>
            <w:tcBorders>
              <w:top w:val="nil"/>
              <w:left w:val="nil"/>
              <w:bottom w:val="nil"/>
              <w:right w:val="nil"/>
            </w:tcBorders>
            <w:shd w:val="clear" w:color="auto" w:fill="auto"/>
            <w:noWrap/>
            <w:vAlign w:val="bottom"/>
            <w:hideMark/>
          </w:tcPr>
          <w:p w14:paraId="3A3F7136" w14:textId="77777777" w:rsidR="00D716E6" w:rsidRPr="004A04C6" w:rsidRDefault="00E453EB" w:rsidP="00E02856">
            <w:pPr>
              <w:rPr>
                <w:rFonts w:ascii="Arial" w:hAnsi="Arial" w:cs="Arial"/>
                <w:color w:val="000000"/>
                <w:sz w:val="19"/>
                <w:szCs w:val="19"/>
                <w:lang w:eastAsia="de-CH"/>
              </w:rPr>
            </w:pPr>
            <w:r w:rsidRPr="004A04C6">
              <w:rPr>
                <w:rFonts w:ascii="Arial" w:hAnsi="Arial" w:cs="Arial"/>
                <w:color w:val="000000"/>
                <w:sz w:val="19"/>
                <w:szCs w:val="19"/>
                <w:lang w:eastAsia="de-CH"/>
              </w:rPr>
              <w:t>Age of sender</w:t>
            </w:r>
          </w:p>
        </w:tc>
        <w:tc>
          <w:tcPr>
            <w:tcW w:w="1072" w:type="dxa"/>
            <w:tcBorders>
              <w:top w:val="nil"/>
              <w:left w:val="nil"/>
              <w:bottom w:val="nil"/>
              <w:right w:val="nil"/>
            </w:tcBorders>
            <w:shd w:val="clear" w:color="auto" w:fill="auto"/>
            <w:noWrap/>
            <w:vAlign w:val="bottom"/>
            <w:hideMark/>
          </w:tcPr>
          <w:p w14:paraId="2EE703C7"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-0.045</w:t>
            </w:r>
          </w:p>
        </w:tc>
        <w:tc>
          <w:tcPr>
            <w:tcW w:w="848" w:type="dxa"/>
            <w:tcBorders>
              <w:top w:val="nil"/>
              <w:left w:val="nil"/>
              <w:bottom w:val="nil"/>
              <w:right w:val="nil"/>
            </w:tcBorders>
            <w:shd w:val="clear" w:color="auto" w:fill="auto"/>
            <w:noWrap/>
            <w:vAlign w:val="bottom"/>
            <w:hideMark/>
          </w:tcPr>
          <w:p w14:paraId="6F88B6FE"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&lt;0.001</w:t>
            </w:r>
          </w:p>
        </w:tc>
        <w:tc>
          <w:tcPr>
            <w:tcW w:w="1072" w:type="dxa"/>
            <w:tcBorders>
              <w:top w:val="nil"/>
              <w:left w:val="nil"/>
              <w:bottom w:val="nil"/>
              <w:right w:val="nil"/>
            </w:tcBorders>
            <w:shd w:val="clear" w:color="auto" w:fill="auto"/>
            <w:noWrap/>
            <w:vAlign w:val="bottom"/>
            <w:hideMark/>
          </w:tcPr>
          <w:p w14:paraId="6AE115F9"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-0.035</w:t>
            </w:r>
          </w:p>
        </w:tc>
        <w:tc>
          <w:tcPr>
            <w:tcW w:w="848" w:type="dxa"/>
            <w:tcBorders>
              <w:top w:val="nil"/>
              <w:left w:val="nil"/>
              <w:bottom w:val="nil"/>
              <w:right w:val="nil"/>
            </w:tcBorders>
            <w:shd w:val="clear" w:color="auto" w:fill="auto"/>
            <w:noWrap/>
            <w:vAlign w:val="bottom"/>
            <w:hideMark/>
          </w:tcPr>
          <w:p w14:paraId="5814DA48"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&lt;0.001</w:t>
            </w:r>
          </w:p>
        </w:tc>
      </w:tr>
      <w:tr w:rsidR="00D44585" w:rsidRPr="004A04C6" w14:paraId="6FB5276A" w14:textId="77777777" w:rsidTr="00E02856">
        <w:trPr>
          <w:trHeight w:val="144"/>
        </w:trPr>
        <w:tc>
          <w:tcPr>
            <w:tcW w:w="3761" w:type="dxa"/>
            <w:tcBorders>
              <w:top w:val="nil"/>
              <w:left w:val="nil"/>
              <w:bottom w:val="single" w:sz="8" w:space="0" w:color="auto"/>
              <w:right w:val="nil"/>
            </w:tcBorders>
            <w:shd w:val="clear" w:color="auto" w:fill="auto"/>
            <w:noWrap/>
            <w:vAlign w:val="bottom"/>
            <w:hideMark/>
          </w:tcPr>
          <w:p w14:paraId="28F8E18D" w14:textId="77777777" w:rsidR="00D716E6" w:rsidRPr="004A04C6" w:rsidRDefault="00E453EB" w:rsidP="00E02856">
            <w:pPr>
              <w:rPr>
                <w:rFonts w:ascii="Arial" w:hAnsi="Arial" w:cs="Arial"/>
                <w:color w:val="000000"/>
                <w:sz w:val="19"/>
                <w:szCs w:val="19"/>
                <w:lang w:eastAsia="de-CH"/>
              </w:rPr>
            </w:pPr>
            <w:r w:rsidRPr="004A04C6">
              <w:rPr>
                <w:rFonts w:ascii="Arial" w:hAnsi="Arial" w:cs="Arial"/>
                <w:color w:val="000000"/>
                <w:sz w:val="19"/>
                <w:szCs w:val="19"/>
                <w:lang w:eastAsia="de-CH"/>
              </w:rPr>
              <w:t>Age similarity</w:t>
            </w:r>
          </w:p>
        </w:tc>
        <w:tc>
          <w:tcPr>
            <w:tcW w:w="1072" w:type="dxa"/>
            <w:tcBorders>
              <w:top w:val="nil"/>
              <w:left w:val="nil"/>
              <w:bottom w:val="single" w:sz="8" w:space="0" w:color="auto"/>
              <w:right w:val="nil"/>
            </w:tcBorders>
            <w:shd w:val="clear" w:color="auto" w:fill="auto"/>
            <w:noWrap/>
            <w:vAlign w:val="bottom"/>
            <w:hideMark/>
          </w:tcPr>
          <w:p w14:paraId="6EF1A687"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0.064</w:t>
            </w:r>
          </w:p>
        </w:tc>
        <w:tc>
          <w:tcPr>
            <w:tcW w:w="848" w:type="dxa"/>
            <w:tcBorders>
              <w:top w:val="nil"/>
              <w:left w:val="nil"/>
              <w:bottom w:val="single" w:sz="8" w:space="0" w:color="auto"/>
              <w:right w:val="nil"/>
            </w:tcBorders>
            <w:shd w:val="clear" w:color="auto" w:fill="auto"/>
            <w:noWrap/>
            <w:vAlign w:val="bottom"/>
            <w:hideMark/>
          </w:tcPr>
          <w:p w14:paraId="478E6DBF"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&lt;0.001</w:t>
            </w:r>
          </w:p>
        </w:tc>
        <w:tc>
          <w:tcPr>
            <w:tcW w:w="1072" w:type="dxa"/>
            <w:tcBorders>
              <w:top w:val="nil"/>
              <w:left w:val="nil"/>
              <w:bottom w:val="single" w:sz="8" w:space="0" w:color="auto"/>
              <w:right w:val="nil"/>
            </w:tcBorders>
            <w:shd w:val="clear" w:color="auto" w:fill="auto"/>
            <w:noWrap/>
            <w:vAlign w:val="bottom"/>
            <w:hideMark/>
          </w:tcPr>
          <w:p w14:paraId="3E151706"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-0.017</w:t>
            </w:r>
          </w:p>
        </w:tc>
        <w:tc>
          <w:tcPr>
            <w:tcW w:w="848" w:type="dxa"/>
            <w:tcBorders>
              <w:top w:val="nil"/>
              <w:left w:val="nil"/>
              <w:bottom w:val="single" w:sz="8" w:space="0" w:color="auto"/>
              <w:right w:val="nil"/>
            </w:tcBorders>
            <w:shd w:val="clear" w:color="auto" w:fill="auto"/>
            <w:noWrap/>
            <w:vAlign w:val="bottom"/>
            <w:hideMark/>
          </w:tcPr>
          <w:p w14:paraId="4A210477"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0.046</w:t>
            </w:r>
          </w:p>
        </w:tc>
      </w:tr>
      <w:tr w:rsidR="00D44585" w:rsidRPr="004A04C6" w14:paraId="340F9DF7" w14:textId="77777777" w:rsidTr="00E02856">
        <w:trPr>
          <w:trHeight w:val="144"/>
        </w:trPr>
        <w:tc>
          <w:tcPr>
            <w:tcW w:w="3761" w:type="dxa"/>
            <w:tcBorders>
              <w:top w:val="nil"/>
              <w:left w:val="nil"/>
              <w:bottom w:val="nil"/>
              <w:right w:val="nil"/>
            </w:tcBorders>
            <w:shd w:val="clear" w:color="auto" w:fill="auto"/>
            <w:noWrap/>
            <w:vAlign w:val="bottom"/>
            <w:hideMark/>
          </w:tcPr>
          <w:p w14:paraId="13B5F3B7" w14:textId="77777777" w:rsidR="00D716E6" w:rsidRPr="004A04C6" w:rsidRDefault="00E453EB" w:rsidP="00E02856">
            <w:pPr>
              <w:rPr>
                <w:rFonts w:ascii="Arial" w:hAnsi="Arial" w:cs="Arial"/>
                <w:color w:val="000000"/>
                <w:sz w:val="19"/>
                <w:szCs w:val="19"/>
                <w:lang w:eastAsia="de-CH"/>
              </w:rPr>
            </w:pPr>
            <w:r w:rsidRPr="004A04C6">
              <w:rPr>
                <w:rFonts w:ascii="Arial" w:hAnsi="Arial" w:cs="Arial"/>
                <w:color w:val="000000"/>
                <w:sz w:val="19"/>
                <w:szCs w:val="19"/>
                <w:lang w:eastAsia="de-CH"/>
              </w:rPr>
              <w:t>Length of stay of receiver</w:t>
            </w:r>
          </w:p>
        </w:tc>
        <w:tc>
          <w:tcPr>
            <w:tcW w:w="1072" w:type="dxa"/>
            <w:tcBorders>
              <w:top w:val="nil"/>
              <w:left w:val="nil"/>
              <w:bottom w:val="nil"/>
              <w:right w:val="nil"/>
            </w:tcBorders>
            <w:shd w:val="clear" w:color="auto" w:fill="auto"/>
            <w:noWrap/>
            <w:vAlign w:val="bottom"/>
            <w:hideMark/>
          </w:tcPr>
          <w:p w14:paraId="46535DAA"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0.000</w:t>
            </w:r>
          </w:p>
        </w:tc>
        <w:tc>
          <w:tcPr>
            <w:tcW w:w="848" w:type="dxa"/>
            <w:tcBorders>
              <w:top w:val="nil"/>
              <w:left w:val="nil"/>
              <w:bottom w:val="nil"/>
              <w:right w:val="nil"/>
            </w:tcBorders>
            <w:shd w:val="clear" w:color="auto" w:fill="auto"/>
            <w:noWrap/>
            <w:vAlign w:val="bottom"/>
            <w:hideMark/>
          </w:tcPr>
          <w:p w14:paraId="073D26B7"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0.477</w:t>
            </w:r>
          </w:p>
        </w:tc>
        <w:tc>
          <w:tcPr>
            <w:tcW w:w="1072" w:type="dxa"/>
            <w:tcBorders>
              <w:top w:val="nil"/>
              <w:left w:val="nil"/>
              <w:bottom w:val="nil"/>
              <w:right w:val="nil"/>
            </w:tcBorders>
            <w:shd w:val="clear" w:color="auto" w:fill="auto"/>
            <w:noWrap/>
            <w:vAlign w:val="bottom"/>
            <w:hideMark/>
          </w:tcPr>
          <w:p w14:paraId="5002F9CB"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0.007</w:t>
            </w:r>
          </w:p>
        </w:tc>
        <w:tc>
          <w:tcPr>
            <w:tcW w:w="848" w:type="dxa"/>
            <w:tcBorders>
              <w:top w:val="nil"/>
              <w:left w:val="nil"/>
              <w:bottom w:val="nil"/>
              <w:right w:val="nil"/>
            </w:tcBorders>
            <w:shd w:val="clear" w:color="auto" w:fill="auto"/>
            <w:noWrap/>
            <w:vAlign w:val="bottom"/>
            <w:hideMark/>
          </w:tcPr>
          <w:p w14:paraId="1D35CD3F"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&lt;0.001</w:t>
            </w:r>
          </w:p>
        </w:tc>
      </w:tr>
      <w:tr w:rsidR="00D44585" w:rsidRPr="004A04C6" w14:paraId="272BF791" w14:textId="77777777" w:rsidTr="00E02856">
        <w:trPr>
          <w:trHeight w:val="144"/>
        </w:trPr>
        <w:tc>
          <w:tcPr>
            <w:tcW w:w="3761" w:type="dxa"/>
            <w:tcBorders>
              <w:top w:val="nil"/>
              <w:left w:val="nil"/>
              <w:bottom w:val="nil"/>
              <w:right w:val="nil"/>
            </w:tcBorders>
            <w:shd w:val="clear" w:color="auto" w:fill="auto"/>
            <w:noWrap/>
            <w:vAlign w:val="bottom"/>
            <w:hideMark/>
          </w:tcPr>
          <w:p w14:paraId="562BC96C" w14:textId="77777777" w:rsidR="00D716E6" w:rsidRPr="004A04C6" w:rsidRDefault="00E453EB" w:rsidP="00E02856">
            <w:pPr>
              <w:rPr>
                <w:rFonts w:ascii="Arial" w:hAnsi="Arial" w:cs="Arial"/>
                <w:color w:val="000000"/>
                <w:sz w:val="19"/>
                <w:szCs w:val="19"/>
                <w:lang w:eastAsia="de-CH"/>
              </w:rPr>
            </w:pPr>
            <w:r w:rsidRPr="004A04C6">
              <w:rPr>
                <w:rFonts w:ascii="Arial" w:hAnsi="Arial" w:cs="Arial"/>
                <w:color w:val="000000"/>
                <w:sz w:val="19"/>
                <w:szCs w:val="19"/>
                <w:lang w:eastAsia="de-CH"/>
              </w:rPr>
              <w:t>Length of stay of sender</w:t>
            </w:r>
          </w:p>
        </w:tc>
        <w:tc>
          <w:tcPr>
            <w:tcW w:w="1072" w:type="dxa"/>
            <w:tcBorders>
              <w:top w:val="nil"/>
              <w:left w:val="nil"/>
              <w:bottom w:val="nil"/>
              <w:right w:val="nil"/>
            </w:tcBorders>
            <w:shd w:val="clear" w:color="auto" w:fill="auto"/>
            <w:noWrap/>
            <w:vAlign w:val="bottom"/>
            <w:hideMark/>
          </w:tcPr>
          <w:p w14:paraId="68DB1304"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0.000</w:t>
            </w:r>
          </w:p>
        </w:tc>
        <w:tc>
          <w:tcPr>
            <w:tcW w:w="848" w:type="dxa"/>
            <w:tcBorders>
              <w:top w:val="nil"/>
              <w:left w:val="nil"/>
              <w:bottom w:val="nil"/>
              <w:right w:val="nil"/>
            </w:tcBorders>
            <w:shd w:val="clear" w:color="auto" w:fill="auto"/>
            <w:noWrap/>
            <w:vAlign w:val="bottom"/>
            <w:hideMark/>
          </w:tcPr>
          <w:p w14:paraId="3775780A"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0.385</w:t>
            </w:r>
          </w:p>
        </w:tc>
        <w:tc>
          <w:tcPr>
            <w:tcW w:w="1072" w:type="dxa"/>
            <w:tcBorders>
              <w:top w:val="nil"/>
              <w:left w:val="nil"/>
              <w:bottom w:val="nil"/>
              <w:right w:val="nil"/>
            </w:tcBorders>
            <w:shd w:val="clear" w:color="auto" w:fill="auto"/>
            <w:noWrap/>
            <w:vAlign w:val="bottom"/>
            <w:hideMark/>
          </w:tcPr>
          <w:p w14:paraId="308AED94"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0.001</w:t>
            </w:r>
          </w:p>
        </w:tc>
        <w:tc>
          <w:tcPr>
            <w:tcW w:w="848" w:type="dxa"/>
            <w:tcBorders>
              <w:top w:val="nil"/>
              <w:left w:val="nil"/>
              <w:bottom w:val="nil"/>
              <w:right w:val="nil"/>
            </w:tcBorders>
            <w:shd w:val="clear" w:color="auto" w:fill="auto"/>
            <w:noWrap/>
            <w:vAlign w:val="bottom"/>
            <w:hideMark/>
          </w:tcPr>
          <w:p w14:paraId="5CC9075A"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0.223</w:t>
            </w:r>
          </w:p>
        </w:tc>
      </w:tr>
      <w:tr w:rsidR="00D44585" w:rsidRPr="004A04C6" w14:paraId="585FEBE8" w14:textId="77777777" w:rsidTr="00E02856">
        <w:trPr>
          <w:trHeight w:val="144"/>
        </w:trPr>
        <w:tc>
          <w:tcPr>
            <w:tcW w:w="3761" w:type="dxa"/>
            <w:tcBorders>
              <w:top w:val="nil"/>
              <w:left w:val="nil"/>
              <w:bottom w:val="single" w:sz="8" w:space="0" w:color="auto"/>
              <w:right w:val="nil"/>
            </w:tcBorders>
            <w:shd w:val="clear" w:color="auto" w:fill="auto"/>
            <w:noWrap/>
            <w:vAlign w:val="bottom"/>
            <w:hideMark/>
          </w:tcPr>
          <w:p w14:paraId="5CC5306B" w14:textId="77777777" w:rsidR="00D716E6" w:rsidRPr="004A04C6" w:rsidRDefault="00E453EB" w:rsidP="00E02856">
            <w:pPr>
              <w:rPr>
                <w:rFonts w:ascii="Arial" w:hAnsi="Arial" w:cs="Arial"/>
                <w:color w:val="000000"/>
                <w:sz w:val="19"/>
                <w:szCs w:val="19"/>
                <w:lang w:eastAsia="de-CH"/>
              </w:rPr>
            </w:pPr>
            <w:r w:rsidRPr="004A04C6">
              <w:rPr>
                <w:rFonts w:ascii="Arial" w:hAnsi="Arial" w:cs="Arial"/>
                <w:color w:val="000000"/>
                <w:sz w:val="19"/>
                <w:szCs w:val="19"/>
                <w:lang w:eastAsia="de-CH"/>
              </w:rPr>
              <w:t>Similarity in length of stay</w:t>
            </w:r>
          </w:p>
        </w:tc>
        <w:tc>
          <w:tcPr>
            <w:tcW w:w="1072" w:type="dxa"/>
            <w:tcBorders>
              <w:top w:val="nil"/>
              <w:left w:val="nil"/>
              <w:bottom w:val="single" w:sz="8" w:space="0" w:color="auto"/>
              <w:right w:val="nil"/>
            </w:tcBorders>
            <w:shd w:val="clear" w:color="auto" w:fill="auto"/>
            <w:noWrap/>
            <w:vAlign w:val="bottom"/>
            <w:hideMark/>
          </w:tcPr>
          <w:p w14:paraId="13DF624C"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0.007</w:t>
            </w:r>
          </w:p>
        </w:tc>
        <w:tc>
          <w:tcPr>
            <w:tcW w:w="848" w:type="dxa"/>
            <w:tcBorders>
              <w:top w:val="nil"/>
              <w:left w:val="nil"/>
              <w:bottom w:val="single" w:sz="8" w:space="0" w:color="auto"/>
              <w:right w:val="nil"/>
            </w:tcBorders>
            <w:shd w:val="clear" w:color="auto" w:fill="auto"/>
            <w:noWrap/>
            <w:vAlign w:val="bottom"/>
            <w:hideMark/>
          </w:tcPr>
          <w:p w14:paraId="7BCAC6E3"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&lt;0.001</w:t>
            </w:r>
          </w:p>
        </w:tc>
        <w:tc>
          <w:tcPr>
            <w:tcW w:w="1072" w:type="dxa"/>
            <w:tcBorders>
              <w:top w:val="nil"/>
              <w:left w:val="nil"/>
              <w:bottom w:val="single" w:sz="8" w:space="0" w:color="auto"/>
              <w:right w:val="nil"/>
            </w:tcBorders>
            <w:shd w:val="clear" w:color="auto" w:fill="auto"/>
            <w:noWrap/>
            <w:vAlign w:val="bottom"/>
            <w:hideMark/>
          </w:tcPr>
          <w:p w14:paraId="2D3CE508"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-0.001</w:t>
            </w:r>
          </w:p>
        </w:tc>
        <w:tc>
          <w:tcPr>
            <w:tcW w:w="848" w:type="dxa"/>
            <w:tcBorders>
              <w:top w:val="nil"/>
              <w:left w:val="nil"/>
              <w:bottom w:val="single" w:sz="8" w:space="0" w:color="auto"/>
              <w:right w:val="nil"/>
            </w:tcBorders>
            <w:shd w:val="clear" w:color="auto" w:fill="auto"/>
            <w:noWrap/>
            <w:vAlign w:val="bottom"/>
            <w:hideMark/>
          </w:tcPr>
          <w:p w14:paraId="142B3368"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0.281</w:t>
            </w:r>
          </w:p>
        </w:tc>
      </w:tr>
      <w:tr w:rsidR="00D44585" w:rsidRPr="004A04C6" w14:paraId="602F9817" w14:textId="77777777" w:rsidTr="00E02856">
        <w:trPr>
          <w:trHeight w:val="144"/>
        </w:trPr>
        <w:tc>
          <w:tcPr>
            <w:tcW w:w="3761" w:type="dxa"/>
            <w:tcBorders>
              <w:top w:val="nil"/>
              <w:left w:val="nil"/>
              <w:bottom w:val="nil"/>
              <w:right w:val="nil"/>
            </w:tcBorders>
            <w:shd w:val="clear" w:color="auto" w:fill="auto"/>
            <w:noWrap/>
            <w:vAlign w:val="bottom"/>
            <w:hideMark/>
          </w:tcPr>
          <w:p w14:paraId="72E9F5ED" w14:textId="77777777" w:rsidR="00D716E6" w:rsidRPr="004A04C6" w:rsidRDefault="00E453EB" w:rsidP="00E02856">
            <w:pPr>
              <w:rPr>
                <w:rFonts w:ascii="Arial" w:hAnsi="Arial" w:cs="Arial"/>
                <w:color w:val="000000"/>
                <w:sz w:val="19"/>
                <w:szCs w:val="19"/>
                <w:lang w:eastAsia="de-CH"/>
              </w:rPr>
            </w:pPr>
            <w:r w:rsidRPr="004A04C6">
              <w:rPr>
                <w:rFonts w:ascii="Arial" w:hAnsi="Arial" w:cs="Arial"/>
                <w:color w:val="000000"/>
                <w:sz w:val="19"/>
                <w:szCs w:val="19"/>
                <w:lang w:eastAsia="de-CH"/>
              </w:rPr>
              <w:t>Language skills of receiver</w:t>
            </w:r>
          </w:p>
        </w:tc>
        <w:tc>
          <w:tcPr>
            <w:tcW w:w="1072" w:type="dxa"/>
            <w:tcBorders>
              <w:top w:val="nil"/>
              <w:left w:val="nil"/>
              <w:bottom w:val="nil"/>
              <w:right w:val="nil"/>
            </w:tcBorders>
            <w:shd w:val="clear" w:color="auto" w:fill="auto"/>
            <w:noWrap/>
            <w:vAlign w:val="bottom"/>
            <w:hideMark/>
          </w:tcPr>
          <w:p w14:paraId="148C6C5A"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-0.006</w:t>
            </w:r>
          </w:p>
        </w:tc>
        <w:tc>
          <w:tcPr>
            <w:tcW w:w="848" w:type="dxa"/>
            <w:tcBorders>
              <w:top w:val="nil"/>
              <w:left w:val="nil"/>
              <w:bottom w:val="nil"/>
              <w:right w:val="nil"/>
            </w:tcBorders>
            <w:shd w:val="clear" w:color="auto" w:fill="auto"/>
            <w:noWrap/>
            <w:vAlign w:val="bottom"/>
            <w:hideMark/>
          </w:tcPr>
          <w:p w14:paraId="6A2577DC"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&lt;0.001</w:t>
            </w:r>
          </w:p>
        </w:tc>
        <w:tc>
          <w:tcPr>
            <w:tcW w:w="1072" w:type="dxa"/>
            <w:tcBorders>
              <w:top w:val="nil"/>
              <w:left w:val="nil"/>
              <w:bottom w:val="nil"/>
              <w:right w:val="nil"/>
            </w:tcBorders>
            <w:shd w:val="clear" w:color="auto" w:fill="auto"/>
            <w:noWrap/>
            <w:vAlign w:val="bottom"/>
            <w:hideMark/>
          </w:tcPr>
          <w:p w14:paraId="3A74117B"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0.003</w:t>
            </w:r>
          </w:p>
        </w:tc>
        <w:tc>
          <w:tcPr>
            <w:tcW w:w="848" w:type="dxa"/>
            <w:tcBorders>
              <w:top w:val="nil"/>
              <w:left w:val="nil"/>
              <w:bottom w:val="nil"/>
              <w:right w:val="nil"/>
            </w:tcBorders>
            <w:shd w:val="clear" w:color="auto" w:fill="auto"/>
            <w:noWrap/>
            <w:vAlign w:val="bottom"/>
            <w:hideMark/>
          </w:tcPr>
          <w:p w14:paraId="11CF7E5E"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0.005</w:t>
            </w:r>
          </w:p>
        </w:tc>
      </w:tr>
      <w:tr w:rsidR="00D44585" w:rsidRPr="004A04C6" w14:paraId="15B94A38" w14:textId="77777777" w:rsidTr="00E02856">
        <w:trPr>
          <w:trHeight w:val="144"/>
        </w:trPr>
        <w:tc>
          <w:tcPr>
            <w:tcW w:w="3761" w:type="dxa"/>
            <w:tcBorders>
              <w:top w:val="nil"/>
              <w:left w:val="nil"/>
              <w:bottom w:val="nil"/>
              <w:right w:val="nil"/>
            </w:tcBorders>
            <w:shd w:val="clear" w:color="auto" w:fill="auto"/>
            <w:noWrap/>
            <w:vAlign w:val="bottom"/>
            <w:hideMark/>
          </w:tcPr>
          <w:p w14:paraId="1CEA902F" w14:textId="77777777" w:rsidR="00D716E6" w:rsidRPr="004A04C6" w:rsidRDefault="00E453EB" w:rsidP="00E02856">
            <w:pPr>
              <w:rPr>
                <w:rFonts w:ascii="Arial" w:hAnsi="Arial" w:cs="Arial"/>
                <w:color w:val="000000"/>
                <w:sz w:val="19"/>
                <w:szCs w:val="19"/>
                <w:lang w:eastAsia="de-CH"/>
              </w:rPr>
            </w:pPr>
            <w:r w:rsidRPr="004A04C6">
              <w:rPr>
                <w:rFonts w:ascii="Arial" w:hAnsi="Arial" w:cs="Arial"/>
                <w:color w:val="000000"/>
                <w:sz w:val="19"/>
                <w:szCs w:val="19"/>
                <w:lang w:eastAsia="de-CH"/>
              </w:rPr>
              <w:t>Language skills of sender</w:t>
            </w:r>
          </w:p>
        </w:tc>
        <w:tc>
          <w:tcPr>
            <w:tcW w:w="1072" w:type="dxa"/>
            <w:tcBorders>
              <w:top w:val="nil"/>
              <w:left w:val="nil"/>
              <w:bottom w:val="nil"/>
              <w:right w:val="nil"/>
            </w:tcBorders>
            <w:shd w:val="clear" w:color="auto" w:fill="auto"/>
            <w:noWrap/>
            <w:vAlign w:val="bottom"/>
            <w:hideMark/>
          </w:tcPr>
          <w:p w14:paraId="6DAA2F24"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0.002</w:t>
            </w:r>
          </w:p>
        </w:tc>
        <w:tc>
          <w:tcPr>
            <w:tcW w:w="848" w:type="dxa"/>
            <w:tcBorders>
              <w:top w:val="nil"/>
              <w:left w:val="nil"/>
              <w:bottom w:val="nil"/>
              <w:right w:val="nil"/>
            </w:tcBorders>
            <w:shd w:val="clear" w:color="auto" w:fill="auto"/>
            <w:noWrap/>
            <w:vAlign w:val="bottom"/>
            <w:hideMark/>
          </w:tcPr>
          <w:p w14:paraId="34DF70A4"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0.127</w:t>
            </w:r>
          </w:p>
        </w:tc>
        <w:tc>
          <w:tcPr>
            <w:tcW w:w="1072" w:type="dxa"/>
            <w:tcBorders>
              <w:top w:val="nil"/>
              <w:left w:val="nil"/>
              <w:bottom w:val="nil"/>
              <w:right w:val="nil"/>
            </w:tcBorders>
            <w:shd w:val="clear" w:color="auto" w:fill="auto"/>
            <w:noWrap/>
            <w:vAlign w:val="bottom"/>
            <w:hideMark/>
          </w:tcPr>
          <w:p w14:paraId="7AF10117"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-0.005</w:t>
            </w:r>
          </w:p>
        </w:tc>
        <w:tc>
          <w:tcPr>
            <w:tcW w:w="848" w:type="dxa"/>
            <w:tcBorders>
              <w:top w:val="nil"/>
              <w:left w:val="nil"/>
              <w:bottom w:val="nil"/>
              <w:right w:val="nil"/>
            </w:tcBorders>
            <w:shd w:val="clear" w:color="auto" w:fill="auto"/>
            <w:noWrap/>
            <w:vAlign w:val="bottom"/>
            <w:hideMark/>
          </w:tcPr>
          <w:p w14:paraId="0AC3D46F"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&lt;0.001</w:t>
            </w:r>
          </w:p>
        </w:tc>
      </w:tr>
      <w:tr w:rsidR="00D44585" w:rsidRPr="004A04C6" w14:paraId="1B57BF27" w14:textId="77777777" w:rsidTr="00E02856">
        <w:trPr>
          <w:trHeight w:val="144"/>
        </w:trPr>
        <w:tc>
          <w:tcPr>
            <w:tcW w:w="3761" w:type="dxa"/>
            <w:tcBorders>
              <w:top w:val="nil"/>
              <w:left w:val="nil"/>
              <w:bottom w:val="single" w:sz="8" w:space="0" w:color="auto"/>
              <w:right w:val="nil"/>
            </w:tcBorders>
            <w:shd w:val="clear" w:color="auto" w:fill="auto"/>
            <w:noWrap/>
            <w:vAlign w:val="bottom"/>
            <w:hideMark/>
          </w:tcPr>
          <w:p w14:paraId="0060FA0C" w14:textId="77777777" w:rsidR="00D716E6" w:rsidRPr="004A04C6" w:rsidRDefault="00E453EB" w:rsidP="00E02856">
            <w:pPr>
              <w:rPr>
                <w:rFonts w:ascii="Arial" w:hAnsi="Arial" w:cs="Arial"/>
                <w:color w:val="000000"/>
                <w:sz w:val="19"/>
                <w:szCs w:val="19"/>
                <w:lang w:eastAsia="de-CH"/>
              </w:rPr>
            </w:pPr>
            <w:r w:rsidRPr="004A04C6">
              <w:rPr>
                <w:rFonts w:ascii="Arial" w:hAnsi="Arial" w:cs="Arial"/>
                <w:color w:val="000000"/>
                <w:sz w:val="19"/>
                <w:szCs w:val="19"/>
                <w:lang w:eastAsia="de-CH"/>
              </w:rPr>
              <w:t>Similarity in language skills</w:t>
            </w:r>
          </w:p>
        </w:tc>
        <w:tc>
          <w:tcPr>
            <w:tcW w:w="1072" w:type="dxa"/>
            <w:tcBorders>
              <w:top w:val="nil"/>
              <w:left w:val="nil"/>
              <w:bottom w:val="single" w:sz="8" w:space="0" w:color="auto"/>
              <w:right w:val="nil"/>
            </w:tcBorders>
            <w:shd w:val="clear" w:color="auto" w:fill="auto"/>
            <w:noWrap/>
            <w:vAlign w:val="bottom"/>
            <w:hideMark/>
          </w:tcPr>
          <w:p w14:paraId="23655E93"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0.012</w:t>
            </w:r>
          </w:p>
        </w:tc>
        <w:tc>
          <w:tcPr>
            <w:tcW w:w="848" w:type="dxa"/>
            <w:tcBorders>
              <w:top w:val="nil"/>
              <w:left w:val="nil"/>
              <w:bottom w:val="single" w:sz="8" w:space="0" w:color="auto"/>
              <w:right w:val="nil"/>
            </w:tcBorders>
            <w:shd w:val="clear" w:color="auto" w:fill="auto"/>
            <w:noWrap/>
            <w:vAlign w:val="bottom"/>
            <w:hideMark/>
          </w:tcPr>
          <w:p w14:paraId="02E9FA6F"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&lt;0.001</w:t>
            </w:r>
          </w:p>
        </w:tc>
        <w:tc>
          <w:tcPr>
            <w:tcW w:w="1072" w:type="dxa"/>
            <w:tcBorders>
              <w:top w:val="nil"/>
              <w:left w:val="nil"/>
              <w:bottom w:val="single" w:sz="8" w:space="0" w:color="auto"/>
              <w:right w:val="nil"/>
            </w:tcBorders>
            <w:shd w:val="clear" w:color="auto" w:fill="auto"/>
            <w:noWrap/>
            <w:vAlign w:val="bottom"/>
            <w:hideMark/>
          </w:tcPr>
          <w:p w14:paraId="65392BB2"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-0.003</w:t>
            </w:r>
          </w:p>
        </w:tc>
        <w:tc>
          <w:tcPr>
            <w:tcW w:w="848" w:type="dxa"/>
            <w:tcBorders>
              <w:top w:val="nil"/>
              <w:left w:val="nil"/>
              <w:bottom w:val="single" w:sz="8" w:space="0" w:color="auto"/>
              <w:right w:val="nil"/>
            </w:tcBorders>
            <w:shd w:val="clear" w:color="auto" w:fill="auto"/>
            <w:noWrap/>
            <w:vAlign w:val="bottom"/>
            <w:hideMark/>
          </w:tcPr>
          <w:p w14:paraId="5D4E2E6C"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0.002</w:t>
            </w:r>
          </w:p>
        </w:tc>
      </w:tr>
      <w:tr w:rsidR="00D44585" w:rsidRPr="004A04C6" w14:paraId="74DE4B25" w14:textId="77777777" w:rsidTr="00E02856">
        <w:trPr>
          <w:trHeight w:val="144"/>
        </w:trPr>
        <w:tc>
          <w:tcPr>
            <w:tcW w:w="3761" w:type="dxa"/>
            <w:tcBorders>
              <w:top w:val="nil"/>
              <w:left w:val="nil"/>
              <w:bottom w:val="nil"/>
              <w:right w:val="nil"/>
            </w:tcBorders>
            <w:shd w:val="clear" w:color="auto" w:fill="auto"/>
            <w:noWrap/>
            <w:vAlign w:val="bottom"/>
            <w:hideMark/>
          </w:tcPr>
          <w:p w14:paraId="104CED73" w14:textId="77777777" w:rsidR="00D716E6" w:rsidRPr="004A04C6" w:rsidRDefault="00E453EB" w:rsidP="00E02856">
            <w:pPr>
              <w:rPr>
                <w:rFonts w:ascii="Arial" w:hAnsi="Arial" w:cs="Arial"/>
                <w:color w:val="000000"/>
                <w:sz w:val="19"/>
                <w:szCs w:val="19"/>
                <w:lang w:eastAsia="de-CH"/>
              </w:rPr>
            </w:pPr>
            <w:r w:rsidRPr="004A04C6">
              <w:rPr>
                <w:rFonts w:ascii="Arial" w:hAnsi="Arial" w:cs="Arial"/>
                <w:color w:val="000000"/>
                <w:sz w:val="19"/>
                <w:szCs w:val="19"/>
                <w:lang w:eastAsia="de-CH"/>
              </w:rPr>
              <w:t>Academic achievement of receiver</w:t>
            </w:r>
          </w:p>
        </w:tc>
        <w:tc>
          <w:tcPr>
            <w:tcW w:w="1072" w:type="dxa"/>
            <w:tcBorders>
              <w:top w:val="nil"/>
              <w:left w:val="nil"/>
              <w:bottom w:val="nil"/>
              <w:right w:val="nil"/>
            </w:tcBorders>
            <w:shd w:val="clear" w:color="auto" w:fill="auto"/>
            <w:noWrap/>
            <w:vAlign w:val="bottom"/>
            <w:hideMark/>
          </w:tcPr>
          <w:p w14:paraId="723E03AE"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0.004</w:t>
            </w:r>
          </w:p>
        </w:tc>
        <w:tc>
          <w:tcPr>
            <w:tcW w:w="848" w:type="dxa"/>
            <w:tcBorders>
              <w:top w:val="nil"/>
              <w:left w:val="nil"/>
              <w:bottom w:val="nil"/>
              <w:right w:val="nil"/>
            </w:tcBorders>
            <w:shd w:val="clear" w:color="auto" w:fill="auto"/>
            <w:noWrap/>
            <w:vAlign w:val="bottom"/>
            <w:hideMark/>
          </w:tcPr>
          <w:p w14:paraId="50201F2C"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0.004</w:t>
            </w:r>
          </w:p>
        </w:tc>
        <w:tc>
          <w:tcPr>
            <w:tcW w:w="1072" w:type="dxa"/>
            <w:tcBorders>
              <w:top w:val="nil"/>
              <w:left w:val="nil"/>
              <w:bottom w:val="nil"/>
              <w:right w:val="nil"/>
            </w:tcBorders>
            <w:shd w:val="clear" w:color="auto" w:fill="auto"/>
            <w:noWrap/>
            <w:vAlign w:val="bottom"/>
            <w:hideMark/>
          </w:tcPr>
          <w:p w14:paraId="7B58C9A6"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-0.005</w:t>
            </w:r>
          </w:p>
        </w:tc>
        <w:tc>
          <w:tcPr>
            <w:tcW w:w="848" w:type="dxa"/>
            <w:tcBorders>
              <w:top w:val="nil"/>
              <w:left w:val="nil"/>
              <w:bottom w:val="nil"/>
              <w:right w:val="nil"/>
            </w:tcBorders>
            <w:shd w:val="clear" w:color="auto" w:fill="auto"/>
            <w:noWrap/>
            <w:vAlign w:val="bottom"/>
            <w:hideMark/>
          </w:tcPr>
          <w:p w14:paraId="183CF060"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&lt;0.001</w:t>
            </w:r>
          </w:p>
        </w:tc>
      </w:tr>
      <w:tr w:rsidR="00D44585" w:rsidRPr="004A04C6" w14:paraId="495737F4" w14:textId="77777777" w:rsidTr="00E02856">
        <w:trPr>
          <w:trHeight w:val="144"/>
        </w:trPr>
        <w:tc>
          <w:tcPr>
            <w:tcW w:w="3761" w:type="dxa"/>
            <w:tcBorders>
              <w:top w:val="nil"/>
              <w:left w:val="nil"/>
              <w:bottom w:val="nil"/>
              <w:right w:val="nil"/>
            </w:tcBorders>
            <w:shd w:val="clear" w:color="auto" w:fill="auto"/>
            <w:noWrap/>
            <w:vAlign w:val="bottom"/>
            <w:hideMark/>
          </w:tcPr>
          <w:p w14:paraId="0EF5B418" w14:textId="77777777" w:rsidR="00D716E6" w:rsidRPr="004A04C6" w:rsidRDefault="00E453EB" w:rsidP="00E02856">
            <w:pPr>
              <w:rPr>
                <w:rFonts w:ascii="Arial" w:hAnsi="Arial" w:cs="Arial"/>
                <w:color w:val="000000"/>
                <w:sz w:val="19"/>
                <w:szCs w:val="19"/>
                <w:lang w:eastAsia="de-CH"/>
              </w:rPr>
            </w:pPr>
            <w:r w:rsidRPr="004A04C6">
              <w:rPr>
                <w:rFonts w:ascii="Arial" w:hAnsi="Arial" w:cs="Arial"/>
                <w:color w:val="000000"/>
                <w:sz w:val="19"/>
                <w:szCs w:val="19"/>
                <w:lang w:eastAsia="de-CH"/>
              </w:rPr>
              <w:t>Academic achievement of sender</w:t>
            </w:r>
          </w:p>
        </w:tc>
        <w:tc>
          <w:tcPr>
            <w:tcW w:w="1072" w:type="dxa"/>
            <w:tcBorders>
              <w:top w:val="nil"/>
              <w:left w:val="nil"/>
              <w:bottom w:val="nil"/>
              <w:right w:val="nil"/>
            </w:tcBorders>
            <w:shd w:val="clear" w:color="auto" w:fill="auto"/>
            <w:noWrap/>
            <w:vAlign w:val="bottom"/>
            <w:hideMark/>
          </w:tcPr>
          <w:p w14:paraId="030AB4B2"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0.014</w:t>
            </w:r>
          </w:p>
        </w:tc>
        <w:tc>
          <w:tcPr>
            <w:tcW w:w="848" w:type="dxa"/>
            <w:tcBorders>
              <w:top w:val="nil"/>
              <w:left w:val="nil"/>
              <w:bottom w:val="nil"/>
              <w:right w:val="nil"/>
            </w:tcBorders>
            <w:shd w:val="clear" w:color="auto" w:fill="auto"/>
            <w:noWrap/>
            <w:vAlign w:val="bottom"/>
            <w:hideMark/>
          </w:tcPr>
          <w:p w14:paraId="4CC2B813"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&lt;0.001</w:t>
            </w:r>
          </w:p>
        </w:tc>
        <w:tc>
          <w:tcPr>
            <w:tcW w:w="1072" w:type="dxa"/>
            <w:tcBorders>
              <w:top w:val="nil"/>
              <w:left w:val="nil"/>
              <w:bottom w:val="nil"/>
              <w:right w:val="nil"/>
            </w:tcBorders>
            <w:shd w:val="clear" w:color="auto" w:fill="auto"/>
            <w:noWrap/>
            <w:vAlign w:val="bottom"/>
            <w:hideMark/>
          </w:tcPr>
          <w:p w14:paraId="651C9F92"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-0.018</w:t>
            </w:r>
          </w:p>
        </w:tc>
        <w:tc>
          <w:tcPr>
            <w:tcW w:w="848" w:type="dxa"/>
            <w:tcBorders>
              <w:top w:val="nil"/>
              <w:left w:val="nil"/>
              <w:bottom w:val="nil"/>
              <w:right w:val="nil"/>
            </w:tcBorders>
            <w:shd w:val="clear" w:color="auto" w:fill="auto"/>
            <w:noWrap/>
            <w:vAlign w:val="bottom"/>
            <w:hideMark/>
          </w:tcPr>
          <w:p w14:paraId="16229FC0"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&lt;0.001</w:t>
            </w:r>
          </w:p>
        </w:tc>
      </w:tr>
      <w:tr w:rsidR="00D44585" w:rsidRPr="004A04C6" w14:paraId="50CA411B" w14:textId="77777777" w:rsidTr="00E02856">
        <w:trPr>
          <w:trHeight w:val="144"/>
        </w:trPr>
        <w:tc>
          <w:tcPr>
            <w:tcW w:w="3761" w:type="dxa"/>
            <w:tcBorders>
              <w:top w:val="nil"/>
              <w:left w:val="nil"/>
              <w:bottom w:val="nil"/>
              <w:right w:val="nil"/>
            </w:tcBorders>
            <w:shd w:val="clear" w:color="auto" w:fill="auto"/>
            <w:noWrap/>
            <w:vAlign w:val="bottom"/>
            <w:hideMark/>
          </w:tcPr>
          <w:p w14:paraId="320A761D" w14:textId="77777777" w:rsidR="00D716E6" w:rsidRPr="004A04C6" w:rsidRDefault="00E453EB" w:rsidP="00E02856">
            <w:pPr>
              <w:rPr>
                <w:rFonts w:ascii="Arial" w:hAnsi="Arial" w:cs="Arial"/>
                <w:color w:val="000000"/>
                <w:sz w:val="19"/>
                <w:szCs w:val="19"/>
                <w:lang w:eastAsia="de-CH"/>
              </w:rPr>
            </w:pPr>
            <w:r w:rsidRPr="004A04C6">
              <w:rPr>
                <w:rFonts w:ascii="Arial" w:hAnsi="Arial" w:cs="Arial"/>
                <w:color w:val="000000"/>
                <w:sz w:val="19"/>
                <w:szCs w:val="19"/>
                <w:lang w:eastAsia="de-CH"/>
              </w:rPr>
              <w:t>Similarity in academic achievement</w:t>
            </w:r>
          </w:p>
        </w:tc>
        <w:tc>
          <w:tcPr>
            <w:tcW w:w="1072" w:type="dxa"/>
            <w:tcBorders>
              <w:top w:val="nil"/>
              <w:left w:val="nil"/>
              <w:bottom w:val="nil"/>
              <w:right w:val="nil"/>
            </w:tcBorders>
            <w:shd w:val="clear" w:color="auto" w:fill="auto"/>
            <w:noWrap/>
            <w:vAlign w:val="bottom"/>
            <w:hideMark/>
          </w:tcPr>
          <w:p w14:paraId="566214A5"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0.022</w:t>
            </w:r>
          </w:p>
        </w:tc>
        <w:tc>
          <w:tcPr>
            <w:tcW w:w="848" w:type="dxa"/>
            <w:tcBorders>
              <w:top w:val="nil"/>
              <w:left w:val="nil"/>
              <w:bottom w:val="nil"/>
              <w:right w:val="nil"/>
            </w:tcBorders>
            <w:shd w:val="clear" w:color="auto" w:fill="auto"/>
            <w:noWrap/>
            <w:vAlign w:val="bottom"/>
            <w:hideMark/>
          </w:tcPr>
          <w:p w14:paraId="0BBEDD2E"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&lt;0.001</w:t>
            </w:r>
          </w:p>
        </w:tc>
        <w:tc>
          <w:tcPr>
            <w:tcW w:w="1072" w:type="dxa"/>
            <w:tcBorders>
              <w:top w:val="nil"/>
              <w:left w:val="nil"/>
              <w:bottom w:val="nil"/>
              <w:right w:val="nil"/>
            </w:tcBorders>
            <w:shd w:val="clear" w:color="auto" w:fill="auto"/>
            <w:noWrap/>
            <w:vAlign w:val="bottom"/>
            <w:hideMark/>
          </w:tcPr>
          <w:p w14:paraId="3437DC05"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-0.012</w:t>
            </w:r>
          </w:p>
        </w:tc>
        <w:tc>
          <w:tcPr>
            <w:tcW w:w="848" w:type="dxa"/>
            <w:tcBorders>
              <w:top w:val="nil"/>
              <w:left w:val="nil"/>
              <w:bottom w:val="nil"/>
              <w:right w:val="nil"/>
            </w:tcBorders>
            <w:shd w:val="clear" w:color="auto" w:fill="auto"/>
            <w:noWrap/>
            <w:vAlign w:val="bottom"/>
            <w:hideMark/>
          </w:tcPr>
          <w:p w14:paraId="5E006908" w14:textId="77777777" w:rsidR="00D716E6" w:rsidRPr="004A04C6" w:rsidRDefault="00E453EB" w:rsidP="00E02856">
            <w:pPr>
              <w:jc w:val="right"/>
              <w:rPr>
                <w:rFonts w:ascii="Arial" w:hAnsi="Arial" w:cs="Arial"/>
                <w:color w:val="000000"/>
                <w:sz w:val="19"/>
                <w:szCs w:val="19"/>
                <w:lang w:eastAsia="de-CH"/>
              </w:rPr>
            </w:pPr>
            <w:r w:rsidRPr="004A04C6">
              <w:rPr>
                <w:rFonts w:ascii="Arial" w:hAnsi="Arial" w:cs="Arial"/>
                <w:color w:val="000000"/>
                <w:sz w:val="19"/>
                <w:szCs w:val="19"/>
                <w:lang w:eastAsia="de-CH"/>
              </w:rPr>
              <w:t>&lt;0.001</w:t>
            </w:r>
          </w:p>
        </w:tc>
      </w:tr>
    </w:tbl>
    <w:p w14:paraId="34685AAD" w14:textId="77777777" w:rsidR="00D716E6" w:rsidRPr="004A04C6" w:rsidRDefault="00D716E6" w:rsidP="00D716E6">
      <w:pPr>
        <w:pStyle w:val="SMHeading"/>
        <w:rPr>
          <w:rFonts w:ascii="Arial" w:hAnsi="Arial" w:cs="Arial"/>
          <w:sz w:val="20"/>
          <w:szCs w:val="20"/>
        </w:rPr>
      </w:pPr>
    </w:p>
    <w:p w14:paraId="480AD99C" w14:textId="2F1E3044" w:rsidR="00D42F83" w:rsidRPr="004A04C6" w:rsidRDefault="00E453EB" w:rsidP="00D716E6">
      <w:pPr>
        <w:pStyle w:val="SMcaption"/>
        <w:rPr>
          <w:rFonts w:ascii="Arial" w:hAnsi="Arial" w:cs="Arial"/>
          <w:bCs/>
          <w:kern w:val="32"/>
          <w:sz w:val="20"/>
        </w:rPr>
      </w:pPr>
      <w:r w:rsidRPr="004A04C6">
        <w:rPr>
          <w:rFonts w:ascii="Arial" w:hAnsi="Arial" w:cs="Arial"/>
          <w:bCs/>
          <w:kern w:val="32"/>
          <w:sz w:val="20"/>
        </w:rPr>
        <w:t xml:space="preserve">N </w:t>
      </w:r>
      <w:r w:rsidRPr="004A04C6">
        <w:rPr>
          <w:rFonts w:ascii="Arial" w:hAnsi="Arial" w:cs="Arial"/>
          <w:bCs/>
          <w:kern w:val="32"/>
          <w:sz w:val="20"/>
          <w:vertAlign w:val="subscript"/>
        </w:rPr>
        <w:t>students</w:t>
      </w:r>
      <w:r w:rsidRPr="004A04C6">
        <w:rPr>
          <w:rFonts w:ascii="Arial" w:hAnsi="Arial" w:cs="Arial"/>
          <w:bCs/>
          <w:kern w:val="32"/>
          <w:sz w:val="20"/>
        </w:rPr>
        <w:t xml:space="preserve"> = 6,390. N </w:t>
      </w:r>
      <w:r w:rsidRPr="004A04C6">
        <w:rPr>
          <w:rFonts w:ascii="Arial" w:hAnsi="Arial" w:cs="Arial"/>
          <w:bCs/>
          <w:kern w:val="32"/>
          <w:sz w:val="20"/>
          <w:vertAlign w:val="subscript"/>
        </w:rPr>
        <w:t>classrooms</w:t>
      </w:r>
      <w:r w:rsidR="00D716E6" w:rsidRPr="004A04C6">
        <w:rPr>
          <w:rFonts w:ascii="Arial" w:hAnsi="Arial" w:cs="Arial"/>
          <w:bCs/>
          <w:kern w:val="32"/>
          <w:sz w:val="20"/>
        </w:rPr>
        <w:t xml:space="preserve"> = 304. The diversity main effect is excluded to avoid multicollinearity.</w:t>
      </w:r>
    </w:p>
    <w:p w14:paraId="342E68C9" w14:textId="77777777" w:rsidR="00D42F83" w:rsidRPr="004A04C6" w:rsidRDefault="00E453EB">
      <w:pPr>
        <w:rPr>
          <w:rFonts w:ascii="Arial" w:hAnsi="Arial" w:cs="Arial"/>
          <w:bCs/>
          <w:kern w:val="32"/>
          <w:sz w:val="20"/>
        </w:rPr>
      </w:pPr>
      <w:r w:rsidRPr="004A04C6">
        <w:rPr>
          <w:rFonts w:ascii="Arial" w:hAnsi="Arial" w:cs="Arial"/>
          <w:bCs/>
          <w:kern w:val="32"/>
          <w:sz w:val="20"/>
        </w:rPr>
        <w:br w:type="page"/>
      </w:r>
    </w:p>
    <w:p w14:paraId="7376B6D1" w14:textId="479BE490" w:rsidR="00D42F83" w:rsidRPr="004A04C6" w:rsidRDefault="00E453EB" w:rsidP="00D42F83">
      <w:pPr>
        <w:pStyle w:val="SMHeading"/>
        <w:rPr>
          <w:rFonts w:ascii="Arial" w:hAnsi="Arial" w:cs="Arial"/>
          <w:sz w:val="20"/>
          <w:szCs w:val="20"/>
        </w:rPr>
      </w:pPr>
      <w:r w:rsidRPr="004A04C6">
        <w:rPr>
          <w:rFonts w:ascii="Arial" w:hAnsi="Arial" w:cs="Arial"/>
          <w:sz w:val="20"/>
          <w:szCs w:val="20"/>
        </w:rPr>
        <w:lastRenderedPageBreak/>
        <w:t>Table S7. Results of MRQAP models with immigrant proportion instead of diversity.</w:t>
      </w:r>
    </w:p>
    <w:tbl>
      <w:tblPr>
        <w:tblW w:w="8141" w:type="dxa"/>
        <w:tblCellMar>
          <w:left w:w="70" w:type="dxa"/>
          <w:right w:w="70" w:type="dxa"/>
        </w:tblCellMar>
        <w:tblLook w:val="04A0" w:firstRow="1" w:lastRow="0" w:firstColumn="1" w:lastColumn="0" w:noHBand="0" w:noVBand="1"/>
      </w:tblPr>
      <w:tblGrid>
        <w:gridCol w:w="4536"/>
        <w:gridCol w:w="1072"/>
        <w:gridCol w:w="848"/>
        <w:gridCol w:w="927"/>
        <w:gridCol w:w="758"/>
      </w:tblGrid>
      <w:tr w:rsidR="00D44585" w:rsidRPr="004A04C6" w14:paraId="469C40CD" w14:textId="77777777" w:rsidTr="00AC19A7">
        <w:trPr>
          <w:trHeight w:val="144"/>
        </w:trPr>
        <w:tc>
          <w:tcPr>
            <w:tcW w:w="4536" w:type="dxa"/>
            <w:tcBorders>
              <w:top w:val="nil"/>
              <w:left w:val="nil"/>
              <w:bottom w:val="single" w:sz="8" w:space="0" w:color="auto"/>
              <w:right w:val="nil"/>
            </w:tcBorders>
            <w:shd w:val="clear" w:color="auto" w:fill="auto"/>
            <w:noWrap/>
            <w:vAlign w:val="bottom"/>
            <w:hideMark/>
          </w:tcPr>
          <w:p w14:paraId="72D4CF84" w14:textId="77777777" w:rsidR="00D42F83" w:rsidRPr="004A04C6" w:rsidRDefault="00D42F83" w:rsidP="00AC19A7">
            <w:pPr>
              <w:rPr>
                <w:rFonts w:ascii="Arial" w:hAnsi="Arial" w:cs="Arial"/>
                <w:sz w:val="19"/>
                <w:szCs w:val="19"/>
                <w:lang w:eastAsia="de-CH"/>
              </w:rPr>
            </w:pPr>
          </w:p>
        </w:tc>
        <w:tc>
          <w:tcPr>
            <w:tcW w:w="1920" w:type="dxa"/>
            <w:gridSpan w:val="2"/>
            <w:tcBorders>
              <w:top w:val="nil"/>
              <w:left w:val="nil"/>
              <w:bottom w:val="single" w:sz="8" w:space="0" w:color="auto"/>
              <w:right w:val="nil"/>
            </w:tcBorders>
            <w:shd w:val="clear" w:color="auto" w:fill="auto"/>
            <w:noWrap/>
            <w:vAlign w:val="bottom"/>
            <w:hideMark/>
          </w:tcPr>
          <w:p w14:paraId="6929EC51" w14:textId="77777777" w:rsidR="00D42F83" w:rsidRPr="004A04C6" w:rsidRDefault="00E453EB" w:rsidP="00AC19A7">
            <w:pPr>
              <w:jc w:val="center"/>
              <w:rPr>
                <w:rFonts w:ascii="Arial" w:hAnsi="Arial" w:cs="Arial"/>
                <w:color w:val="000000"/>
                <w:sz w:val="19"/>
                <w:szCs w:val="19"/>
                <w:lang w:eastAsia="de-CH"/>
              </w:rPr>
            </w:pPr>
            <w:r w:rsidRPr="004A04C6">
              <w:rPr>
                <w:rFonts w:ascii="Arial" w:hAnsi="Arial" w:cs="Arial"/>
                <w:color w:val="000000"/>
                <w:sz w:val="19"/>
                <w:szCs w:val="19"/>
                <w:lang w:eastAsia="de-CH"/>
              </w:rPr>
              <w:t>Friendship</w:t>
            </w:r>
          </w:p>
        </w:tc>
        <w:tc>
          <w:tcPr>
            <w:tcW w:w="1685" w:type="dxa"/>
            <w:gridSpan w:val="2"/>
            <w:tcBorders>
              <w:top w:val="nil"/>
              <w:left w:val="nil"/>
              <w:bottom w:val="single" w:sz="8" w:space="0" w:color="auto"/>
              <w:right w:val="nil"/>
            </w:tcBorders>
            <w:shd w:val="clear" w:color="auto" w:fill="auto"/>
            <w:noWrap/>
            <w:vAlign w:val="bottom"/>
            <w:hideMark/>
          </w:tcPr>
          <w:p w14:paraId="085BD8E3" w14:textId="77777777" w:rsidR="00D42F83" w:rsidRPr="004A04C6" w:rsidRDefault="00E453EB" w:rsidP="00AC19A7">
            <w:pPr>
              <w:jc w:val="center"/>
              <w:rPr>
                <w:rFonts w:ascii="Arial" w:hAnsi="Arial" w:cs="Arial"/>
                <w:color w:val="000000"/>
                <w:sz w:val="19"/>
                <w:szCs w:val="19"/>
                <w:lang w:eastAsia="de-CH"/>
              </w:rPr>
            </w:pPr>
            <w:r w:rsidRPr="004A04C6">
              <w:rPr>
                <w:rFonts w:ascii="Arial" w:hAnsi="Arial" w:cs="Arial"/>
                <w:color w:val="000000"/>
                <w:sz w:val="19"/>
                <w:szCs w:val="19"/>
                <w:lang w:eastAsia="de-CH"/>
              </w:rPr>
              <w:t>Rejection</w:t>
            </w:r>
          </w:p>
        </w:tc>
      </w:tr>
      <w:tr w:rsidR="00D44585" w:rsidRPr="004A04C6" w14:paraId="0E5B53C7" w14:textId="77777777" w:rsidTr="00AC19A7">
        <w:trPr>
          <w:trHeight w:val="144"/>
        </w:trPr>
        <w:tc>
          <w:tcPr>
            <w:tcW w:w="4536" w:type="dxa"/>
            <w:tcBorders>
              <w:top w:val="single" w:sz="8" w:space="0" w:color="auto"/>
              <w:left w:val="nil"/>
              <w:bottom w:val="single" w:sz="8" w:space="0" w:color="auto"/>
              <w:right w:val="nil"/>
            </w:tcBorders>
            <w:shd w:val="clear" w:color="auto" w:fill="auto"/>
            <w:noWrap/>
            <w:vAlign w:val="bottom"/>
            <w:hideMark/>
          </w:tcPr>
          <w:p w14:paraId="736EC51F" w14:textId="77777777" w:rsidR="00D42F83" w:rsidRPr="004A04C6" w:rsidRDefault="00D42F83" w:rsidP="00AC19A7">
            <w:pPr>
              <w:jc w:val="center"/>
              <w:rPr>
                <w:rFonts w:ascii="Arial" w:hAnsi="Arial" w:cs="Arial"/>
                <w:color w:val="000000"/>
                <w:sz w:val="19"/>
                <w:szCs w:val="19"/>
                <w:lang w:eastAsia="de-CH"/>
              </w:rPr>
            </w:pPr>
          </w:p>
        </w:tc>
        <w:tc>
          <w:tcPr>
            <w:tcW w:w="1072" w:type="dxa"/>
            <w:tcBorders>
              <w:top w:val="single" w:sz="8" w:space="0" w:color="auto"/>
              <w:left w:val="nil"/>
              <w:bottom w:val="single" w:sz="8" w:space="0" w:color="auto"/>
              <w:right w:val="nil"/>
            </w:tcBorders>
            <w:shd w:val="clear" w:color="auto" w:fill="auto"/>
            <w:noWrap/>
            <w:vAlign w:val="bottom"/>
            <w:hideMark/>
          </w:tcPr>
          <w:p w14:paraId="7B8D2F7E" w14:textId="77777777" w:rsidR="00D42F83" w:rsidRPr="004A04C6" w:rsidRDefault="00E453EB" w:rsidP="00AC19A7">
            <w:pPr>
              <w:jc w:val="right"/>
              <w:rPr>
                <w:rFonts w:ascii="Arial" w:hAnsi="Arial" w:cs="Arial"/>
                <w:color w:val="000000"/>
                <w:sz w:val="19"/>
                <w:szCs w:val="19"/>
                <w:lang w:eastAsia="de-CH"/>
              </w:rPr>
            </w:pPr>
            <w:r w:rsidRPr="004A04C6">
              <w:rPr>
                <w:rFonts w:ascii="Arial" w:hAnsi="Arial" w:cs="Arial"/>
                <w:color w:val="000000"/>
                <w:sz w:val="19"/>
                <w:szCs w:val="19"/>
                <w:lang w:eastAsia="de-CH"/>
              </w:rPr>
              <w:t>Estimate</w:t>
            </w:r>
          </w:p>
        </w:tc>
        <w:tc>
          <w:tcPr>
            <w:tcW w:w="848" w:type="dxa"/>
            <w:tcBorders>
              <w:top w:val="single" w:sz="8" w:space="0" w:color="auto"/>
              <w:left w:val="nil"/>
              <w:bottom w:val="single" w:sz="8" w:space="0" w:color="auto"/>
              <w:right w:val="nil"/>
            </w:tcBorders>
            <w:shd w:val="clear" w:color="auto" w:fill="auto"/>
            <w:noWrap/>
            <w:vAlign w:val="bottom"/>
            <w:hideMark/>
          </w:tcPr>
          <w:p w14:paraId="7263F114" w14:textId="77777777" w:rsidR="00D42F83" w:rsidRPr="004A04C6" w:rsidRDefault="00E453EB" w:rsidP="00AC19A7">
            <w:pPr>
              <w:jc w:val="right"/>
              <w:rPr>
                <w:rFonts w:ascii="Arial" w:hAnsi="Arial" w:cs="Arial"/>
                <w:color w:val="000000"/>
                <w:sz w:val="19"/>
                <w:szCs w:val="19"/>
                <w:lang w:eastAsia="de-CH"/>
              </w:rPr>
            </w:pPr>
            <w:r w:rsidRPr="004A04C6">
              <w:rPr>
                <w:rFonts w:ascii="Arial" w:hAnsi="Arial" w:cs="Arial"/>
                <w:color w:val="000000"/>
                <w:sz w:val="19"/>
                <w:szCs w:val="19"/>
                <w:lang w:eastAsia="de-CH"/>
              </w:rPr>
              <w:t>p</w:t>
            </w:r>
          </w:p>
        </w:tc>
        <w:tc>
          <w:tcPr>
            <w:tcW w:w="927" w:type="dxa"/>
            <w:tcBorders>
              <w:top w:val="single" w:sz="8" w:space="0" w:color="auto"/>
              <w:left w:val="nil"/>
              <w:bottom w:val="single" w:sz="8" w:space="0" w:color="auto"/>
              <w:right w:val="nil"/>
            </w:tcBorders>
            <w:shd w:val="clear" w:color="auto" w:fill="auto"/>
            <w:noWrap/>
            <w:vAlign w:val="bottom"/>
            <w:hideMark/>
          </w:tcPr>
          <w:p w14:paraId="7F24734A" w14:textId="77777777" w:rsidR="00D42F83" w:rsidRPr="004A04C6" w:rsidRDefault="00E453EB" w:rsidP="00AC19A7">
            <w:pPr>
              <w:jc w:val="right"/>
              <w:rPr>
                <w:rFonts w:ascii="Arial" w:hAnsi="Arial" w:cs="Arial"/>
                <w:color w:val="000000"/>
                <w:sz w:val="19"/>
                <w:szCs w:val="19"/>
                <w:lang w:eastAsia="de-CH"/>
              </w:rPr>
            </w:pPr>
            <w:r w:rsidRPr="004A04C6">
              <w:rPr>
                <w:rFonts w:ascii="Arial" w:hAnsi="Arial" w:cs="Arial"/>
                <w:color w:val="000000"/>
                <w:sz w:val="19"/>
                <w:szCs w:val="19"/>
                <w:lang w:eastAsia="de-CH"/>
              </w:rPr>
              <w:t>Estimate</w:t>
            </w:r>
          </w:p>
        </w:tc>
        <w:tc>
          <w:tcPr>
            <w:tcW w:w="758" w:type="dxa"/>
            <w:tcBorders>
              <w:top w:val="single" w:sz="8" w:space="0" w:color="auto"/>
              <w:left w:val="nil"/>
              <w:bottom w:val="single" w:sz="8" w:space="0" w:color="auto"/>
              <w:right w:val="nil"/>
            </w:tcBorders>
            <w:shd w:val="clear" w:color="auto" w:fill="auto"/>
            <w:noWrap/>
            <w:vAlign w:val="bottom"/>
            <w:hideMark/>
          </w:tcPr>
          <w:p w14:paraId="3467D4CC" w14:textId="77777777" w:rsidR="00D42F83" w:rsidRPr="004A04C6" w:rsidRDefault="00E453EB" w:rsidP="00AC19A7">
            <w:pPr>
              <w:jc w:val="right"/>
              <w:rPr>
                <w:rFonts w:ascii="Arial" w:hAnsi="Arial" w:cs="Arial"/>
                <w:color w:val="000000"/>
                <w:sz w:val="19"/>
                <w:szCs w:val="19"/>
                <w:lang w:eastAsia="de-CH"/>
              </w:rPr>
            </w:pPr>
            <w:r w:rsidRPr="004A04C6">
              <w:rPr>
                <w:rFonts w:ascii="Arial" w:hAnsi="Arial" w:cs="Arial"/>
                <w:color w:val="000000"/>
                <w:sz w:val="19"/>
                <w:szCs w:val="19"/>
                <w:lang w:eastAsia="de-CH"/>
              </w:rPr>
              <w:t>p</w:t>
            </w:r>
          </w:p>
        </w:tc>
      </w:tr>
      <w:tr w:rsidR="0036229F" w:rsidRPr="004A04C6" w14:paraId="647B2CE6" w14:textId="77777777" w:rsidTr="00D42F83">
        <w:trPr>
          <w:trHeight w:val="144"/>
        </w:trPr>
        <w:tc>
          <w:tcPr>
            <w:tcW w:w="4536" w:type="dxa"/>
            <w:tcBorders>
              <w:top w:val="single" w:sz="8" w:space="0" w:color="auto"/>
              <w:left w:val="nil"/>
              <w:bottom w:val="nil"/>
              <w:right w:val="nil"/>
            </w:tcBorders>
            <w:shd w:val="clear" w:color="auto" w:fill="auto"/>
            <w:noWrap/>
            <w:vAlign w:val="bottom"/>
            <w:hideMark/>
          </w:tcPr>
          <w:p w14:paraId="60A9BF93" w14:textId="77777777" w:rsidR="0036229F" w:rsidRPr="004A04C6" w:rsidRDefault="0036229F" w:rsidP="0036229F">
            <w:pPr>
              <w:rPr>
                <w:rFonts w:ascii="Arial" w:hAnsi="Arial" w:cs="Arial"/>
                <w:color w:val="000000"/>
                <w:sz w:val="19"/>
                <w:szCs w:val="19"/>
                <w:lang w:eastAsia="de-CH"/>
              </w:rPr>
            </w:pPr>
            <w:r w:rsidRPr="004A04C6">
              <w:rPr>
                <w:rFonts w:ascii="Arial" w:hAnsi="Arial" w:cs="Arial"/>
                <w:color w:val="000000"/>
                <w:sz w:val="19"/>
                <w:szCs w:val="19"/>
                <w:lang w:eastAsia="de-CH"/>
              </w:rPr>
              <w:t>Intercept (native → native)</w:t>
            </w:r>
          </w:p>
        </w:tc>
        <w:tc>
          <w:tcPr>
            <w:tcW w:w="1072" w:type="dxa"/>
            <w:tcBorders>
              <w:top w:val="single" w:sz="8" w:space="0" w:color="auto"/>
              <w:left w:val="nil"/>
              <w:bottom w:val="nil"/>
              <w:right w:val="nil"/>
            </w:tcBorders>
            <w:shd w:val="clear" w:color="auto" w:fill="auto"/>
            <w:noWrap/>
            <w:vAlign w:val="bottom"/>
          </w:tcPr>
          <w:p w14:paraId="6B2752C6" w14:textId="6AA439C9"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0.441</w:t>
            </w:r>
          </w:p>
        </w:tc>
        <w:tc>
          <w:tcPr>
            <w:tcW w:w="848" w:type="dxa"/>
            <w:tcBorders>
              <w:top w:val="single" w:sz="8" w:space="0" w:color="auto"/>
              <w:left w:val="nil"/>
              <w:bottom w:val="nil"/>
              <w:right w:val="nil"/>
            </w:tcBorders>
            <w:shd w:val="clear" w:color="auto" w:fill="auto"/>
            <w:noWrap/>
            <w:vAlign w:val="bottom"/>
          </w:tcPr>
          <w:p w14:paraId="5E9F771B" w14:textId="08A2B92C"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&lt;0.001</w:t>
            </w:r>
          </w:p>
        </w:tc>
        <w:tc>
          <w:tcPr>
            <w:tcW w:w="927" w:type="dxa"/>
            <w:tcBorders>
              <w:top w:val="single" w:sz="8" w:space="0" w:color="auto"/>
              <w:left w:val="nil"/>
              <w:bottom w:val="nil"/>
              <w:right w:val="nil"/>
            </w:tcBorders>
            <w:shd w:val="clear" w:color="auto" w:fill="auto"/>
            <w:noWrap/>
            <w:vAlign w:val="bottom"/>
          </w:tcPr>
          <w:p w14:paraId="26A92658" w14:textId="692CE3A8"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0.256</w:t>
            </w:r>
          </w:p>
        </w:tc>
        <w:tc>
          <w:tcPr>
            <w:tcW w:w="758" w:type="dxa"/>
            <w:tcBorders>
              <w:top w:val="single" w:sz="8" w:space="0" w:color="auto"/>
              <w:left w:val="nil"/>
              <w:bottom w:val="nil"/>
              <w:right w:val="nil"/>
            </w:tcBorders>
            <w:shd w:val="clear" w:color="auto" w:fill="auto"/>
            <w:noWrap/>
            <w:vAlign w:val="bottom"/>
          </w:tcPr>
          <w:p w14:paraId="4230C826" w14:textId="3627129A"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0.050</w:t>
            </w:r>
          </w:p>
        </w:tc>
      </w:tr>
      <w:tr w:rsidR="0036229F" w:rsidRPr="004A04C6" w14:paraId="213E9576" w14:textId="77777777" w:rsidTr="00D42F83">
        <w:trPr>
          <w:trHeight w:val="144"/>
        </w:trPr>
        <w:tc>
          <w:tcPr>
            <w:tcW w:w="4536" w:type="dxa"/>
            <w:tcBorders>
              <w:top w:val="nil"/>
              <w:left w:val="nil"/>
              <w:bottom w:val="nil"/>
              <w:right w:val="nil"/>
            </w:tcBorders>
            <w:shd w:val="clear" w:color="auto" w:fill="auto"/>
            <w:noWrap/>
            <w:vAlign w:val="bottom"/>
            <w:hideMark/>
          </w:tcPr>
          <w:p w14:paraId="64765E40" w14:textId="624D6592" w:rsidR="0036229F" w:rsidRPr="004A04C6" w:rsidRDefault="0036229F" w:rsidP="0036229F">
            <w:pPr>
              <w:rPr>
                <w:rFonts w:ascii="Arial" w:hAnsi="Arial" w:cs="Arial"/>
                <w:color w:val="000000"/>
                <w:sz w:val="19"/>
                <w:szCs w:val="19"/>
                <w:lang w:eastAsia="de-CH"/>
              </w:rPr>
            </w:pPr>
            <w:r w:rsidRPr="004A04C6">
              <w:rPr>
                <w:rFonts w:ascii="Arial" w:hAnsi="Arial" w:cs="Arial"/>
                <w:color w:val="000000"/>
                <w:sz w:val="19"/>
                <w:szCs w:val="19"/>
                <w:lang w:eastAsia="de-CH"/>
              </w:rPr>
              <w:t xml:space="preserve">     × immigrant proportion</w:t>
            </w:r>
          </w:p>
        </w:tc>
        <w:tc>
          <w:tcPr>
            <w:tcW w:w="1072" w:type="dxa"/>
            <w:tcBorders>
              <w:top w:val="nil"/>
              <w:left w:val="nil"/>
              <w:bottom w:val="nil"/>
              <w:right w:val="nil"/>
            </w:tcBorders>
            <w:shd w:val="clear" w:color="auto" w:fill="auto"/>
            <w:noWrap/>
            <w:vAlign w:val="bottom"/>
          </w:tcPr>
          <w:p w14:paraId="2C0AB044" w14:textId="44B681CD"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0.021</w:t>
            </w:r>
          </w:p>
        </w:tc>
        <w:tc>
          <w:tcPr>
            <w:tcW w:w="848" w:type="dxa"/>
            <w:tcBorders>
              <w:top w:val="nil"/>
              <w:left w:val="nil"/>
              <w:bottom w:val="nil"/>
              <w:right w:val="nil"/>
            </w:tcBorders>
            <w:shd w:val="clear" w:color="auto" w:fill="auto"/>
            <w:noWrap/>
            <w:vAlign w:val="bottom"/>
          </w:tcPr>
          <w:p w14:paraId="3118F393" w14:textId="6129C158"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0.044</w:t>
            </w:r>
          </w:p>
        </w:tc>
        <w:tc>
          <w:tcPr>
            <w:tcW w:w="927" w:type="dxa"/>
            <w:tcBorders>
              <w:top w:val="nil"/>
              <w:left w:val="nil"/>
              <w:bottom w:val="nil"/>
              <w:right w:val="nil"/>
            </w:tcBorders>
            <w:shd w:val="clear" w:color="auto" w:fill="auto"/>
            <w:noWrap/>
            <w:vAlign w:val="bottom"/>
          </w:tcPr>
          <w:p w14:paraId="25452432" w14:textId="14D388EC"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-0.090</w:t>
            </w:r>
          </w:p>
        </w:tc>
        <w:tc>
          <w:tcPr>
            <w:tcW w:w="758" w:type="dxa"/>
            <w:tcBorders>
              <w:top w:val="nil"/>
              <w:left w:val="nil"/>
              <w:bottom w:val="nil"/>
              <w:right w:val="nil"/>
            </w:tcBorders>
            <w:shd w:val="clear" w:color="auto" w:fill="auto"/>
            <w:noWrap/>
            <w:vAlign w:val="bottom"/>
          </w:tcPr>
          <w:p w14:paraId="688A6B2D" w14:textId="1D15CCB4"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0.170</w:t>
            </w:r>
          </w:p>
        </w:tc>
      </w:tr>
      <w:tr w:rsidR="0036229F" w:rsidRPr="004A04C6" w14:paraId="0608844D" w14:textId="77777777" w:rsidTr="00D42F83">
        <w:trPr>
          <w:trHeight w:val="144"/>
        </w:trPr>
        <w:tc>
          <w:tcPr>
            <w:tcW w:w="4536" w:type="dxa"/>
            <w:tcBorders>
              <w:top w:val="nil"/>
              <w:left w:val="nil"/>
              <w:bottom w:val="nil"/>
              <w:right w:val="nil"/>
            </w:tcBorders>
            <w:shd w:val="clear" w:color="auto" w:fill="auto"/>
            <w:noWrap/>
            <w:vAlign w:val="bottom"/>
            <w:hideMark/>
          </w:tcPr>
          <w:p w14:paraId="78F889DC" w14:textId="77777777" w:rsidR="0036229F" w:rsidRPr="004A04C6" w:rsidRDefault="0036229F" w:rsidP="0036229F">
            <w:pPr>
              <w:rPr>
                <w:rFonts w:ascii="Arial" w:hAnsi="Arial" w:cs="Arial"/>
                <w:color w:val="000000"/>
                <w:sz w:val="19"/>
                <w:szCs w:val="19"/>
                <w:lang w:eastAsia="de-CH"/>
              </w:rPr>
            </w:pPr>
            <w:r w:rsidRPr="004A04C6">
              <w:rPr>
                <w:rFonts w:ascii="Arial" w:hAnsi="Arial" w:cs="Arial"/>
                <w:color w:val="000000"/>
                <w:sz w:val="19"/>
                <w:szCs w:val="19"/>
                <w:lang w:eastAsia="de-CH"/>
              </w:rPr>
              <w:t>Native → refugee</w:t>
            </w:r>
          </w:p>
        </w:tc>
        <w:tc>
          <w:tcPr>
            <w:tcW w:w="1072" w:type="dxa"/>
            <w:tcBorders>
              <w:top w:val="nil"/>
              <w:left w:val="nil"/>
              <w:bottom w:val="nil"/>
              <w:right w:val="nil"/>
            </w:tcBorders>
            <w:shd w:val="clear" w:color="auto" w:fill="auto"/>
            <w:noWrap/>
            <w:vAlign w:val="bottom"/>
          </w:tcPr>
          <w:p w14:paraId="71CDAD63" w14:textId="7110D8C5"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-0.144</w:t>
            </w:r>
          </w:p>
        </w:tc>
        <w:tc>
          <w:tcPr>
            <w:tcW w:w="848" w:type="dxa"/>
            <w:tcBorders>
              <w:top w:val="nil"/>
              <w:left w:val="nil"/>
              <w:bottom w:val="nil"/>
              <w:right w:val="nil"/>
            </w:tcBorders>
            <w:shd w:val="clear" w:color="auto" w:fill="auto"/>
            <w:noWrap/>
            <w:vAlign w:val="bottom"/>
          </w:tcPr>
          <w:p w14:paraId="7A81A187" w14:textId="423022CB"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&lt;0.001</w:t>
            </w:r>
          </w:p>
        </w:tc>
        <w:tc>
          <w:tcPr>
            <w:tcW w:w="927" w:type="dxa"/>
            <w:tcBorders>
              <w:top w:val="nil"/>
              <w:left w:val="nil"/>
              <w:bottom w:val="nil"/>
              <w:right w:val="nil"/>
            </w:tcBorders>
            <w:shd w:val="clear" w:color="auto" w:fill="auto"/>
            <w:noWrap/>
            <w:vAlign w:val="bottom"/>
          </w:tcPr>
          <w:p w14:paraId="5A1EADE7" w14:textId="0006653C"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0.099</w:t>
            </w:r>
          </w:p>
        </w:tc>
        <w:tc>
          <w:tcPr>
            <w:tcW w:w="758" w:type="dxa"/>
            <w:tcBorders>
              <w:top w:val="nil"/>
              <w:left w:val="nil"/>
              <w:bottom w:val="nil"/>
              <w:right w:val="nil"/>
            </w:tcBorders>
            <w:shd w:val="clear" w:color="auto" w:fill="auto"/>
            <w:noWrap/>
            <w:vAlign w:val="bottom"/>
          </w:tcPr>
          <w:p w14:paraId="66026C7A" w14:textId="7DB92A09"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&lt;0.001</w:t>
            </w:r>
          </w:p>
        </w:tc>
      </w:tr>
      <w:tr w:rsidR="0036229F" w:rsidRPr="004A04C6" w14:paraId="5EB498DE" w14:textId="77777777" w:rsidTr="00D42F83">
        <w:trPr>
          <w:trHeight w:val="144"/>
        </w:trPr>
        <w:tc>
          <w:tcPr>
            <w:tcW w:w="4536" w:type="dxa"/>
            <w:tcBorders>
              <w:top w:val="nil"/>
              <w:left w:val="nil"/>
              <w:bottom w:val="nil"/>
              <w:right w:val="nil"/>
            </w:tcBorders>
            <w:shd w:val="clear" w:color="auto" w:fill="auto"/>
            <w:noWrap/>
            <w:vAlign w:val="bottom"/>
          </w:tcPr>
          <w:p w14:paraId="0FC83ABE" w14:textId="36CED80A" w:rsidR="0036229F" w:rsidRPr="004A04C6" w:rsidRDefault="0036229F" w:rsidP="0036229F">
            <w:pPr>
              <w:rPr>
                <w:rFonts w:ascii="Arial" w:hAnsi="Arial" w:cs="Arial"/>
                <w:color w:val="000000"/>
                <w:sz w:val="19"/>
                <w:szCs w:val="19"/>
                <w:lang w:eastAsia="de-CH"/>
              </w:rPr>
            </w:pPr>
            <w:r w:rsidRPr="004A04C6">
              <w:rPr>
                <w:rFonts w:ascii="Arial" w:hAnsi="Arial" w:cs="Arial"/>
                <w:color w:val="000000"/>
                <w:sz w:val="19"/>
                <w:szCs w:val="19"/>
                <w:lang w:eastAsia="de-CH"/>
              </w:rPr>
              <w:t xml:space="preserve">     × immigrant proportion</w:t>
            </w:r>
          </w:p>
        </w:tc>
        <w:tc>
          <w:tcPr>
            <w:tcW w:w="1072" w:type="dxa"/>
            <w:tcBorders>
              <w:top w:val="nil"/>
              <w:left w:val="nil"/>
              <w:bottom w:val="nil"/>
              <w:right w:val="nil"/>
            </w:tcBorders>
            <w:shd w:val="clear" w:color="auto" w:fill="auto"/>
            <w:noWrap/>
            <w:vAlign w:val="bottom"/>
          </w:tcPr>
          <w:p w14:paraId="0F824A6B" w14:textId="4904D985"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0.083</w:t>
            </w:r>
          </w:p>
        </w:tc>
        <w:tc>
          <w:tcPr>
            <w:tcW w:w="848" w:type="dxa"/>
            <w:tcBorders>
              <w:top w:val="nil"/>
              <w:left w:val="nil"/>
              <w:bottom w:val="nil"/>
              <w:right w:val="nil"/>
            </w:tcBorders>
            <w:shd w:val="clear" w:color="auto" w:fill="auto"/>
            <w:noWrap/>
            <w:vAlign w:val="bottom"/>
          </w:tcPr>
          <w:p w14:paraId="146D919D" w14:textId="22D742E8"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0.105</w:t>
            </w:r>
          </w:p>
        </w:tc>
        <w:tc>
          <w:tcPr>
            <w:tcW w:w="927" w:type="dxa"/>
            <w:tcBorders>
              <w:top w:val="nil"/>
              <w:left w:val="nil"/>
              <w:bottom w:val="nil"/>
              <w:right w:val="nil"/>
            </w:tcBorders>
            <w:shd w:val="clear" w:color="auto" w:fill="auto"/>
            <w:noWrap/>
            <w:vAlign w:val="bottom"/>
          </w:tcPr>
          <w:p w14:paraId="4A77E3FD" w14:textId="695986C9"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-0.060</w:t>
            </w:r>
          </w:p>
        </w:tc>
        <w:tc>
          <w:tcPr>
            <w:tcW w:w="758" w:type="dxa"/>
            <w:tcBorders>
              <w:top w:val="nil"/>
              <w:left w:val="nil"/>
              <w:bottom w:val="nil"/>
              <w:right w:val="nil"/>
            </w:tcBorders>
            <w:shd w:val="clear" w:color="auto" w:fill="auto"/>
            <w:noWrap/>
            <w:vAlign w:val="bottom"/>
          </w:tcPr>
          <w:p w14:paraId="74724456" w14:textId="503D0AB9"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&lt;0.001</w:t>
            </w:r>
          </w:p>
        </w:tc>
      </w:tr>
      <w:tr w:rsidR="0036229F" w:rsidRPr="004A04C6" w14:paraId="4E59A504" w14:textId="77777777" w:rsidTr="00D42F83">
        <w:trPr>
          <w:trHeight w:val="144"/>
        </w:trPr>
        <w:tc>
          <w:tcPr>
            <w:tcW w:w="4536" w:type="dxa"/>
            <w:tcBorders>
              <w:top w:val="nil"/>
              <w:left w:val="nil"/>
              <w:bottom w:val="nil"/>
              <w:right w:val="nil"/>
            </w:tcBorders>
            <w:shd w:val="clear" w:color="auto" w:fill="auto"/>
            <w:noWrap/>
            <w:vAlign w:val="bottom"/>
            <w:hideMark/>
          </w:tcPr>
          <w:p w14:paraId="51595FC7" w14:textId="77777777" w:rsidR="0036229F" w:rsidRPr="004A04C6" w:rsidRDefault="0036229F" w:rsidP="0036229F">
            <w:pPr>
              <w:rPr>
                <w:rFonts w:ascii="Arial" w:hAnsi="Arial" w:cs="Arial"/>
                <w:color w:val="000000"/>
                <w:sz w:val="19"/>
                <w:szCs w:val="19"/>
                <w:lang w:eastAsia="de-CH"/>
              </w:rPr>
            </w:pPr>
            <w:r w:rsidRPr="004A04C6">
              <w:rPr>
                <w:rFonts w:ascii="Arial" w:hAnsi="Arial" w:cs="Arial"/>
                <w:color w:val="000000"/>
                <w:sz w:val="19"/>
                <w:szCs w:val="19"/>
                <w:lang w:eastAsia="de-CH"/>
              </w:rPr>
              <w:t>Native → 1st-gen immigrant</w:t>
            </w:r>
          </w:p>
        </w:tc>
        <w:tc>
          <w:tcPr>
            <w:tcW w:w="1072" w:type="dxa"/>
            <w:tcBorders>
              <w:top w:val="nil"/>
              <w:left w:val="nil"/>
              <w:bottom w:val="nil"/>
              <w:right w:val="nil"/>
            </w:tcBorders>
            <w:shd w:val="clear" w:color="auto" w:fill="auto"/>
            <w:noWrap/>
            <w:vAlign w:val="bottom"/>
          </w:tcPr>
          <w:p w14:paraId="6CBC3B0B" w14:textId="0C110E2D"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-0.015</w:t>
            </w:r>
          </w:p>
        </w:tc>
        <w:tc>
          <w:tcPr>
            <w:tcW w:w="848" w:type="dxa"/>
            <w:tcBorders>
              <w:top w:val="nil"/>
              <w:left w:val="nil"/>
              <w:bottom w:val="nil"/>
              <w:right w:val="nil"/>
            </w:tcBorders>
            <w:shd w:val="clear" w:color="auto" w:fill="auto"/>
            <w:noWrap/>
            <w:vAlign w:val="bottom"/>
          </w:tcPr>
          <w:p w14:paraId="0C320877" w14:textId="59B6390D"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0.087</w:t>
            </w:r>
          </w:p>
        </w:tc>
        <w:tc>
          <w:tcPr>
            <w:tcW w:w="927" w:type="dxa"/>
            <w:tcBorders>
              <w:top w:val="nil"/>
              <w:left w:val="nil"/>
              <w:bottom w:val="nil"/>
              <w:right w:val="nil"/>
            </w:tcBorders>
            <w:shd w:val="clear" w:color="auto" w:fill="auto"/>
            <w:noWrap/>
            <w:vAlign w:val="bottom"/>
          </w:tcPr>
          <w:p w14:paraId="767B6D42" w14:textId="75761928"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0.013</w:t>
            </w:r>
          </w:p>
        </w:tc>
        <w:tc>
          <w:tcPr>
            <w:tcW w:w="758" w:type="dxa"/>
            <w:tcBorders>
              <w:top w:val="nil"/>
              <w:left w:val="nil"/>
              <w:bottom w:val="nil"/>
              <w:right w:val="nil"/>
            </w:tcBorders>
            <w:shd w:val="clear" w:color="auto" w:fill="auto"/>
            <w:noWrap/>
            <w:vAlign w:val="bottom"/>
          </w:tcPr>
          <w:p w14:paraId="781B675F" w14:textId="03F2CA49"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&lt;0.001</w:t>
            </w:r>
          </w:p>
        </w:tc>
      </w:tr>
      <w:tr w:rsidR="0036229F" w:rsidRPr="004A04C6" w14:paraId="1A675677" w14:textId="77777777" w:rsidTr="00D42F83">
        <w:trPr>
          <w:trHeight w:val="144"/>
        </w:trPr>
        <w:tc>
          <w:tcPr>
            <w:tcW w:w="4536" w:type="dxa"/>
            <w:tcBorders>
              <w:top w:val="nil"/>
              <w:left w:val="nil"/>
              <w:bottom w:val="nil"/>
              <w:right w:val="nil"/>
            </w:tcBorders>
            <w:shd w:val="clear" w:color="auto" w:fill="auto"/>
            <w:noWrap/>
            <w:vAlign w:val="bottom"/>
            <w:hideMark/>
          </w:tcPr>
          <w:p w14:paraId="601C6DE2" w14:textId="628EA917" w:rsidR="0036229F" w:rsidRPr="004A04C6" w:rsidRDefault="0036229F" w:rsidP="0036229F">
            <w:pPr>
              <w:rPr>
                <w:rFonts w:ascii="Arial" w:hAnsi="Arial" w:cs="Arial"/>
                <w:color w:val="000000"/>
                <w:sz w:val="19"/>
                <w:szCs w:val="19"/>
                <w:lang w:eastAsia="de-CH"/>
              </w:rPr>
            </w:pPr>
            <w:r w:rsidRPr="004A04C6">
              <w:rPr>
                <w:rFonts w:ascii="Arial" w:hAnsi="Arial" w:cs="Arial"/>
                <w:color w:val="000000"/>
                <w:sz w:val="19"/>
                <w:szCs w:val="19"/>
                <w:lang w:eastAsia="de-CH"/>
              </w:rPr>
              <w:t xml:space="preserve">     × immigrant proportion</w:t>
            </w:r>
          </w:p>
        </w:tc>
        <w:tc>
          <w:tcPr>
            <w:tcW w:w="1072" w:type="dxa"/>
            <w:tcBorders>
              <w:top w:val="nil"/>
              <w:left w:val="nil"/>
              <w:bottom w:val="nil"/>
              <w:right w:val="nil"/>
            </w:tcBorders>
            <w:shd w:val="clear" w:color="auto" w:fill="auto"/>
            <w:noWrap/>
            <w:vAlign w:val="bottom"/>
          </w:tcPr>
          <w:p w14:paraId="3DB0525D" w14:textId="23F1C075"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-0.076</w:t>
            </w:r>
          </w:p>
        </w:tc>
        <w:tc>
          <w:tcPr>
            <w:tcW w:w="848" w:type="dxa"/>
            <w:tcBorders>
              <w:top w:val="nil"/>
              <w:left w:val="nil"/>
              <w:bottom w:val="nil"/>
              <w:right w:val="nil"/>
            </w:tcBorders>
            <w:shd w:val="clear" w:color="auto" w:fill="auto"/>
            <w:noWrap/>
            <w:vAlign w:val="bottom"/>
          </w:tcPr>
          <w:p w14:paraId="30549CC4" w14:textId="6742E98D"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0.095</w:t>
            </w:r>
          </w:p>
        </w:tc>
        <w:tc>
          <w:tcPr>
            <w:tcW w:w="927" w:type="dxa"/>
            <w:tcBorders>
              <w:top w:val="nil"/>
              <w:left w:val="nil"/>
              <w:bottom w:val="nil"/>
              <w:right w:val="nil"/>
            </w:tcBorders>
            <w:shd w:val="clear" w:color="auto" w:fill="auto"/>
            <w:noWrap/>
            <w:vAlign w:val="bottom"/>
          </w:tcPr>
          <w:p w14:paraId="390EE305" w14:textId="7D0415C5"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0.027</w:t>
            </w:r>
          </w:p>
        </w:tc>
        <w:tc>
          <w:tcPr>
            <w:tcW w:w="758" w:type="dxa"/>
            <w:tcBorders>
              <w:top w:val="nil"/>
              <w:left w:val="nil"/>
              <w:bottom w:val="nil"/>
              <w:right w:val="nil"/>
            </w:tcBorders>
            <w:shd w:val="clear" w:color="auto" w:fill="auto"/>
            <w:noWrap/>
            <w:vAlign w:val="bottom"/>
          </w:tcPr>
          <w:p w14:paraId="0B280C2A" w14:textId="216ED58A"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0.080</w:t>
            </w:r>
          </w:p>
        </w:tc>
      </w:tr>
      <w:tr w:rsidR="0036229F" w:rsidRPr="004A04C6" w14:paraId="45B69B8B" w14:textId="77777777" w:rsidTr="00D42F83">
        <w:trPr>
          <w:trHeight w:val="144"/>
        </w:trPr>
        <w:tc>
          <w:tcPr>
            <w:tcW w:w="4536" w:type="dxa"/>
            <w:tcBorders>
              <w:top w:val="nil"/>
              <w:left w:val="nil"/>
              <w:bottom w:val="nil"/>
              <w:right w:val="nil"/>
            </w:tcBorders>
            <w:shd w:val="clear" w:color="auto" w:fill="auto"/>
            <w:noWrap/>
            <w:vAlign w:val="bottom"/>
            <w:hideMark/>
          </w:tcPr>
          <w:p w14:paraId="096CD758" w14:textId="77777777" w:rsidR="0036229F" w:rsidRPr="004A04C6" w:rsidRDefault="0036229F" w:rsidP="0036229F">
            <w:pPr>
              <w:rPr>
                <w:rFonts w:ascii="Arial" w:hAnsi="Arial" w:cs="Arial"/>
                <w:color w:val="000000"/>
                <w:sz w:val="19"/>
                <w:szCs w:val="19"/>
                <w:lang w:eastAsia="de-CH"/>
              </w:rPr>
            </w:pPr>
            <w:r w:rsidRPr="004A04C6">
              <w:rPr>
                <w:rFonts w:ascii="Arial" w:hAnsi="Arial" w:cs="Arial"/>
                <w:color w:val="000000"/>
                <w:sz w:val="19"/>
                <w:szCs w:val="19"/>
                <w:lang w:eastAsia="de-CH"/>
              </w:rPr>
              <w:t>Native → 2nd-gen immigrant</w:t>
            </w:r>
          </w:p>
        </w:tc>
        <w:tc>
          <w:tcPr>
            <w:tcW w:w="1072" w:type="dxa"/>
            <w:tcBorders>
              <w:top w:val="nil"/>
              <w:left w:val="nil"/>
              <w:bottom w:val="nil"/>
              <w:right w:val="nil"/>
            </w:tcBorders>
            <w:shd w:val="clear" w:color="auto" w:fill="auto"/>
            <w:noWrap/>
            <w:vAlign w:val="bottom"/>
          </w:tcPr>
          <w:p w14:paraId="2F8E02B7" w14:textId="52EC6F56"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0.018</w:t>
            </w:r>
          </w:p>
        </w:tc>
        <w:tc>
          <w:tcPr>
            <w:tcW w:w="848" w:type="dxa"/>
            <w:tcBorders>
              <w:top w:val="nil"/>
              <w:left w:val="nil"/>
              <w:bottom w:val="nil"/>
              <w:right w:val="nil"/>
            </w:tcBorders>
            <w:shd w:val="clear" w:color="auto" w:fill="auto"/>
            <w:noWrap/>
            <w:vAlign w:val="bottom"/>
          </w:tcPr>
          <w:p w14:paraId="760B05B6" w14:textId="415298B0"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0.020</w:t>
            </w:r>
          </w:p>
        </w:tc>
        <w:tc>
          <w:tcPr>
            <w:tcW w:w="927" w:type="dxa"/>
            <w:tcBorders>
              <w:top w:val="nil"/>
              <w:left w:val="nil"/>
              <w:bottom w:val="nil"/>
              <w:right w:val="nil"/>
            </w:tcBorders>
            <w:shd w:val="clear" w:color="auto" w:fill="auto"/>
            <w:noWrap/>
            <w:vAlign w:val="bottom"/>
          </w:tcPr>
          <w:p w14:paraId="1FE71227" w14:textId="694F8813"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-0.025</w:t>
            </w:r>
          </w:p>
        </w:tc>
        <w:tc>
          <w:tcPr>
            <w:tcW w:w="758" w:type="dxa"/>
            <w:tcBorders>
              <w:top w:val="nil"/>
              <w:left w:val="nil"/>
              <w:bottom w:val="nil"/>
              <w:right w:val="nil"/>
            </w:tcBorders>
            <w:shd w:val="clear" w:color="auto" w:fill="auto"/>
            <w:noWrap/>
            <w:vAlign w:val="bottom"/>
          </w:tcPr>
          <w:p w14:paraId="7EB01F88" w14:textId="25AF3F57"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0.220</w:t>
            </w:r>
          </w:p>
        </w:tc>
      </w:tr>
      <w:tr w:rsidR="0036229F" w:rsidRPr="004A04C6" w14:paraId="19718EAE" w14:textId="77777777" w:rsidTr="00D42F83">
        <w:trPr>
          <w:trHeight w:val="144"/>
        </w:trPr>
        <w:tc>
          <w:tcPr>
            <w:tcW w:w="4536" w:type="dxa"/>
            <w:tcBorders>
              <w:top w:val="nil"/>
              <w:left w:val="nil"/>
              <w:bottom w:val="nil"/>
              <w:right w:val="nil"/>
            </w:tcBorders>
            <w:shd w:val="clear" w:color="auto" w:fill="auto"/>
            <w:noWrap/>
            <w:vAlign w:val="bottom"/>
            <w:hideMark/>
          </w:tcPr>
          <w:p w14:paraId="0979F625" w14:textId="205CE96A" w:rsidR="0036229F" w:rsidRPr="004A04C6" w:rsidRDefault="0036229F" w:rsidP="0036229F">
            <w:pPr>
              <w:rPr>
                <w:rFonts w:ascii="Arial" w:hAnsi="Arial" w:cs="Arial"/>
                <w:color w:val="000000"/>
                <w:sz w:val="19"/>
                <w:szCs w:val="19"/>
                <w:lang w:eastAsia="de-CH"/>
              </w:rPr>
            </w:pPr>
            <w:r w:rsidRPr="004A04C6">
              <w:rPr>
                <w:rFonts w:ascii="Arial" w:hAnsi="Arial" w:cs="Arial"/>
                <w:color w:val="000000"/>
                <w:sz w:val="19"/>
                <w:szCs w:val="19"/>
                <w:lang w:eastAsia="de-CH"/>
              </w:rPr>
              <w:t xml:space="preserve">     × immigrant proportion</w:t>
            </w:r>
          </w:p>
        </w:tc>
        <w:tc>
          <w:tcPr>
            <w:tcW w:w="1072" w:type="dxa"/>
            <w:tcBorders>
              <w:top w:val="nil"/>
              <w:left w:val="nil"/>
              <w:bottom w:val="nil"/>
              <w:right w:val="nil"/>
            </w:tcBorders>
            <w:shd w:val="clear" w:color="auto" w:fill="auto"/>
            <w:noWrap/>
            <w:vAlign w:val="bottom"/>
          </w:tcPr>
          <w:p w14:paraId="26E4AA55" w14:textId="76145AEC"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-0.087</w:t>
            </w:r>
          </w:p>
        </w:tc>
        <w:tc>
          <w:tcPr>
            <w:tcW w:w="848" w:type="dxa"/>
            <w:tcBorders>
              <w:top w:val="nil"/>
              <w:left w:val="nil"/>
              <w:bottom w:val="nil"/>
              <w:right w:val="nil"/>
            </w:tcBorders>
            <w:shd w:val="clear" w:color="auto" w:fill="auto"/>
            <w:noWrap/>
            <w:vAlign w:val="bottom"/>
          </w:tcPr>
          <w:p w14:paraId="2D673DE5" w14:textId="469BFC8B"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&lt;0.001</w:t>
            </w:r>
          </w:p>
        </w:tc>
        <w:tc>
          <w:tcPr>
            <w:tcW w:w="927" w:type="dxa"/>
            <w:tcBorders>
              <w:top w:val="nil"/>
              <w:left w:val="nil"/>
              <w:bottom w:val="nil"/>
              <w:right w:val="nil"/>
            </w:tcBorders>
            <w:shd w:val="clear" w:color="auto" w:fill="auto"/>
            <w:noWrap/>
            <w:vAlign w:val="bottom"/>
          </w:tcPr>
          <w:p w14:paraId="6CBE4AD0" w14:textId="420B4F57"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0.036</w:t>
            </w:r>
          </w:p>
        </w:tc>
        <w:tc>
          <w:tcPr>
            <w:tcW w:w="758" w:type="dxa"/>
            <w:tcBorders>
              <w:top w:val="nil"/>
              <w:left w:val="nil"/>
              <w:bottom w:val="nil"/>
              <w:right w:val="nil"/>
            </w:tcBorders>
            <w:shd w:val="clear" w:color="auto" w:fill="auto"/>
            <w:noWrap/>
            <w:vAlign w:val="bottom"/>
          </w:tcPr>
          <w:p w14:paraId="5B48F87C" w14:textId="6F3D92AA"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0.210</w:t>
            </w:r>
          </w:p>
        </w:tc>
      </w:tr>
      <w:tr w:rsidR="0036229F" w:rsidRPr="004A04C6" w14:paraId="5DDEB47A" w14:textId="77777777" w:rsidTr="00D42F83">
        <w:trPr>
          <w:trHeight w:val="144"/>
        </w:trPr>
        <w:tc>
          <w:tcPr>
            <w:tcW w:w="4536" w:type="dxa"/>
            <w:tcBorders>
              <w:top w:val="nil"/>
              <w:left w:val="nil"/>
              <w:bottom w:val="nil"/>
              <w:right w:val="nil"/>
            </w:tcBorders>
            <w:shd w:val="clear" w:color="auto" w:fill="auto"/>
            <w:noWrap/>
            <w:vAlign w:val="bottom"/>
            <w:hideMark/>
          </w:tcPr>
          <w:p w14:paraId="347B76B0" w14:textId="77777777" w:rsidR="0036229F" w:rsidRPr="004A04C6" w:rsidRDefault="0036229F" w:rsidP="0036229F">
            <w:pPr>
              <w:rPr>
                <w:rFonts w:ascii="Arial" w:hAnsi="Arial" w:cs="Arial"/>
                <w:color w:val="000000"/>
                <w:sz w:val="19"/>
                <w:szCs w:val="19"/>
                <w:lang w:eastAsia="de-CH"/>
              </w:rPr>
            </w:pPr>
            <w:r w:rsidRPr="004A04C6">
              <w:rPr>
                <w:rFonts w:ascii="Arial" w:hAnsi="Arial" w:cs="Arial"/>
                <w:color w:val="000000"/>
                <w:sz w:val="19"/>
                <w:szCs w:val="19"/>
                <w:lang w:eastAsia="de-CH"/>
              </w:rPr>
              <w:t>1st-gen immigrant → native</w:t>
            </w:r>
          </w:p>
        </w:tc>
        <w:tc>
          <w:tcPr>
            <w:tcW w:w="1072" w:type="dxa"/>
            <w:tcBorders>
              <w:top w:val="nil"/>
              <w:left w:val="nil"/>
              <w:bottom w:val="nil"/>
              <w:right w:val="nil"/>
            </w:tcBorders>
            <w:shd w:val="clear" w:color="auto" w:fill="auto"/>
            <w:noWrap/>
            <w:vAlign w:val="bottom"/>
          </w:tcPr>
          <w:p w14:paraId="7F8510BB" w14:textId="492B4E70"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0.061</w:t>
            </w:r>
          </w:p>
        </w:tc>
        <w:tc>
          <w:tcPr>
            <w:tcW w:w="848" w:type="dxa"/>
            <w:tcBorders>
              <w:top w:val="nil"/>
              <w:left w:val="nil"/>
              <w:bottom w:val="nil"/>
              <w:right w:val="nil"/>
            </w:tcBorders>
            <w:shd w:val="clear" w:color="auto" w:fill="auto"/>
            <w:noWrap/>
            <w:vAlign w:val="bottom"/>
          </w:tcPr>
          <w:p w14:paraId="2EDFCB1F" w14:textId="7AF6E8A6"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0.039</w:t>
            </w:r>
          </w:p>
        </w:tc>
        <w:tc>
          <w:tcPr>
            <w:tcW w:w="927" w:type="dxa"/>
            <w:tcBorders>
              <w:top w:val="nil"/>
              <w:left w:val="nil"/>
              <w:bottom w:val="nil"/>
              <w:right w:val="nil"/>
            </w:tcBorders>
            <w:shd w:val="clear" w:color="auto" w:fill="auto"/>
            <w:noWrap/>
            <w:vAlign w:val="bottom"/>
          </w:tcPr>
          <w:p w14:paraId="5A804165" w14:textId="640D5689"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-0.106</w:t>
            </w:r>
          </w:p>
        </w:tc>
        <w:tc>
          <w:tcPr>
            <w:tcW w:w="758" w:type="dxa"/>
            <w:tcBorders>
              <w:top w:val="nil"/>
              <w:left w:val="nil"/>
              <w:bottom w:val="nil"/>
              <w:right w:val="nil"/>
            </w:tcBorders>
            <w:shd w:val="clear" w:color="auto" w:fill="auto"/>
            <w:noWrap/>
            <w:vAlign w:val="bottom"/>
          </w:tcPr>
          <w:p w14:paraId="0559B76E" w14:textId="05A96333"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&lt;0.001</w:t>
            </w:r>
          </w:p>
        </w:tc>
      </w:tr>
      <w:tr w:rsidR="0036229F" w:rsidRPr="004A04C6" w14:paraId="56A615A9" w14:textId="77777777" w:rsidTr="00D42F83">
        <w:trPr>
          <w:trHeight w:val="144"/>
        </w:trPr>
        <w:tc>
          <w:tcPr>
            <w:tcW w:w="4536" w:type="dxa"/>
            <w:tcBorders>
              <w:top w:val="nil"/>
              <w:left w:val="nil"/>
              <w:bottom w:val="nil"/>
              <w:right w:val="nil"/>
            </w:tcBorders>
            <w:shd w:val="clear" w:color="auto" w:fill="auto"/>
            <w:noWrap/>
            <w:vAlign w:val="bottom"/>
            <w:hideMark/>
          </w:tcPr>
          <w:p w14:paraId="43BE8B08" w14:textId="4C541CDF" w:rsidR="0036229F" w:rsidRPr="004A04C6" w:rsidRDefault="0036229F" w:rsidP="0036229F">
            <w:pPr>
              <w:rPr>
                <w:rFonts w:ascii="Arial" w:hAnsi="Arial" w:cs="Arial"/>
                <w:color w:val="000000"/>
                <w:sz w:val="19"/>
                <w:szCs w:val="19"/>
                <w:lang w:eastAsia="de-CH"/>
              </w:rPr>
            </w:pPr>
            <w:r w:rsidRPr="004A04C6">
              <w:rPr>
                <w:rFonts w:ascii="Arial" w:hAnsi="Arial" w:cs="Arial"/>
                <w:color w:val="000000"/>
                <w:sz w:val="19"/>
                <w:szCs w:val="19"/>
                <w:lang w:eastAsia="de-CH"/>
              </w:rPr>
              <w:t xml:space="preserve">     × immigrant proportion</w:t>
            </w:r>
          </w:p>
        </w:tc>
        <w:tc>
          <w:tcPr>
            <w:tcW w:w="1072" w:type="dxa"/>
            <w:tcBorders>
              <w:top w:val="nil"/>
              <w:left w:val="nil"/>
              <w:bottom w:val="nil"/>
              <w:right w:val="nil"/>
            </w:tcBorders>
            <w:shd w:val="clear" w:color="auto" w:fill="auto"/>
            <w:noWrap/>
            <w:vAlign w:val="bottom"/>
          </w:tcPr>
          <w:p w14:paraId="7FE87C28" w14:textId="026C8A64"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-0.136</w:t>
            </w:r>
          </w:p>
        </w:tc>
        <w:tc>
          <w:tcPr>
            <w:tcW w:w="848" w:type="dxa"/>
            <w:tcBorders>
              <w:top w:val="nil"/>
              <w:left w:val="nil"/>
              <w:bottom w:val="nil"/>
              <w:right w:val="nil"/>
            </w:tcBorders>
            <w:shd w:val="clear" w:color="auto" w:fill="auto"/>
            <w:noWrap/>
            <w:vAlign w:val="bottom"/>
          </w:tcPr>
          <w:p w14:paraId="14F00AF6" w14:textId="0FC19857"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0.007</w:t>
            </w:r>
          </w:p>
        </w:tc>
        <w:tc>
          <w:tcPr>
            <w:tcW w:w="927" w:type="dxa"/>
            <w:tcBorders>
              <w:top w:val="nil"/>
              <w:left w:val="nil"/>
              <w:bottom w:val="nil"/>
              <w:right w:val="nil"/>
            </w:tcBorders>
            <w:shd w:val="clear" w:color="auto" w:fill="auto"/>
            <w:noWrap/>
            <w:vAlign w:val="bottom"/>
          </w:tcPr>
          <w:p w14:paraId="57E13FBB" w14:textId="4C99A5C7"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0.191</w:t>
            </w:r>
          </w:p>
        </w:tc>
        <w:tc>
          <w:tcPr>
            <w:tcW w:w="758" w:type="dxa"/>
            <w:tcBorders>
              <w:top w:val="nil"/>
              <w:left w:val="nil"/>
              <w:bottom w:val="nil"/>
              <w:right w:val="nil"/>
            </w:tcBorders>
            <w:shd w:val="clear" w:color="auto" w:fill="auto"/>
            <w:noWrap/>
            <w:vAlign w:val="bottom"/>
          </w:tcPr>
          <w:p w14:paraId="7756C3E5" w14:textId="51662441"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&lt;0.001</w:t>
            </w:r>
          </w:p>
        </w:tc>
      </w:tr>
      <w:tr w:rsidR="0036229F" w:rsidRPr="004A04C6" w14:paraId="1FC11072" w14:textId="77777777" w:rsidTr="00D42F83">
        <w:trPr>
          <w:trHeight w:val="144"/>
        </w:trPr>
        <w:tc>
          <w:tcPr>
            <w:tcW w:w="4536" w:type="dxa"/>
            <w:tcBorders>
              <w:top w:val="nil"/>
              <w:left w:val="nil"/>
              <w:bottom w:val="nil"/>
              <w:right w:val="nil"/>
            </w:tcBorders>
            <w:shd w:val="clear" w:color="auto" w:fill="auto"/>
            <w:noWrap/>
            <w:vAlign w:val="bottom"/>
            <w:hideMark/>
          </w:tcPr>
          <w:p w14:paraId="3C99DCC5" w14:textId="77777777" w:rsidR="0036229F" w:rsidRPr="004A04C6" w:rsidRDefault="0036229F" w:rsidP="0036229F">
            <w:pPr>
              <w:rPr>
                <w:rFonts w:ascii="Arial" w:hAnsi="Arial" w:cs="Arial"/>
                <w:color w:val="000000"/>
                <w:sz w:val="19"/>
                <w:szCs w:val="19"/>
                <w:lang w:eastAsia="de-CH"/>
              </w:rPr>
            </w:pPr>
            <w:r w:rsidRPr="004A04C6">
              <w:rPr>
                <w:rFonts w:ascii="Arial" w:hAnsi="Arial" w:cs="Arial"/>
                <w:color w:val="000000"/>
                <w:sz w:val="19"/>
                <w:szCs w:val="19"/>
                <w:lang w:eastAsia="de-CH"/>
              </w:rPr>
              <w:t>1st-gen immigrant → refugee</w:t>
            </w:r>
          </w:p>
        </w:tc>
        <w:tc>
          <w:tcPr>
            <w:tcW w:w="1072" w:type="dxa"/>
            <w:tcBorders>
              <w:top w:val="nil"/>
              <w:left w:val="nil"/>
              <w:bottom w:val="nil"/>
              <w:right w:val="nil"/>
            </w:tcBorders>
            <w:shd w:val="clear" w:color="auto" w:fill="auto"/>
            <w:noWrap/>
            <w:vAlign w:val="bottom"/>
          </w:tcPr>
          <w:p w14:paraId="75B74C60" w14:textId="7B5C4507"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0.112</w:t>
            </w:r>
          </w:p>
        </w:tc>
        <w:tc>
          <w:tcPr>
            <w:tcW w:w="848" w:type="dxa"/>
            <w:tcBorders>
              <w:top w:val="nil"/>
              <w:left w:val="nil"/>
              <w:bottom w:val="nil"/>
              <w:right w:val="nil"/>
            </w:tcBorders>
            <w:shd w:val="clear" w:color="auto" w:fill="auto"/>
            <w:noWrap/>
            <w:vAlign w:val="bottom"/>
          </w:tcPr>
          <w:p w14:paraId="13FA04C6" w14:textId="7A551B5E"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0.036</w:t>
            </w:r>
          </w:p>
        </w:tc>
        <w:tc>
          <w:tcPr>
            <w:tcW w:w="927" w:type="dxa"/>
            <w:tcBorders>
              <w:top w:val="nil"/>
              <w:left w:val="nil"/>
              <w:bottom w:val="nil"/>
              <w:right w:val="nil"/>
            </w:tcBorders>
            <w:shd w:val="clear" w:color="auto" w:fill="auto"/>
            <w:noWrap/>
            <w:vAlign w:val="bottom"/>
          </w:tcPr>
          <w:p w14:paraId="7995EA2E" w14:textId="4E4967F0"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-0.146</w:t>
            </w:r>
          </w:p>
        </w:tc>
        <w:tc>
          <w:tcPr>
            <w:tcW w:w="758" w:type="dxa"/>
            <w:tcBorders>
              <w:top w:val="nil"/>
              <w:left w:val="nil"/>
              <w:bottom w:val="nil"/>
              <w:right w:val="nil"/>
            </w:tcBorders>
            <w:shd w:val="clear" w:color="auto" w:fill="auto"/>
            <w:noWrap/>
            <w:vAlign w:val="bottom"/>
          </w:tcPr>
          <w:p w14:paraId="0745E724" w14:textId="3F372ACA"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0.010</w:t>
            </w:r>
          </w:p>
        </w:tc>
      </w:tr>
      <w:tr w:rsidR="0036229F" w:rsidRPr="004A04C6" w14:paraId="4B46DBAE" w14:textId="77777777" w:rsidTr="00D42F83">
        <w:trPr>
          <w:trHeight w:val="144"/>
        </w:trPr>
        <w:tc>
          <w:tcPr>
            <w:tcW w:w="4536" w:type="dxa"/>
            <w:tcBorders>
              <w:top w:val="nil"/>
              <w:left w:val="nil"/>
              <w:bottom w:val="nil"/>
              <w:right w:val="nil"/>
            </w:tcBorders>
            <w:shd w:val="clear" w:color="auto" w:fill="auto"/>
            <w:noWrap/>
            <w:vAlign w:val="bottom"/>
            <w:hideMark/>
          </w:tcPr>
          <w:p w14:paraId="4CA09A03" w14:textId="6E8C2146" w:rsidR="0036229F" w:rsidRPr="004A04C6" w:rsidRDefault="0036229F" w:rsidP="0036229F">
            <w:pPr>
              <w:rPr>
                <w:rFonts w:ascii="Arial" w:hAnsi="Arial" w:cs="Arial"/>
                <w:color w:val="000000"/>
                <w:sz w:val="19"/>
                <w:szCs w:val="19"/>
                <w:lang w:eastAsia="de-CH"/>
              </w:rPr>
            </w:pPr>
            <w:r w:rsidRPr="004A04C6">
              <w:rPr>
                <w:rFonts w:ascii="Arial" w:hAnsi="Arial" w:cs="Arial"/>
                <w:color w:val="000000"/>
                <w:sz w:val="19"/>
                <w:szCs w:val="19"/>
                <w:lang w:eastAsia="de-CH"/>
              </w:rPr>
              <w:t xml:space="preserve">     × immigrant proportion</w:t>
            </w:r>
          </w:p>
        </w:tc>
        <w:tc>
          <w:tcPr>
            <w:tcW w:w="1072" w:type="dxa"/>
            <w:tcBorders>
              <w:top w:val="nil"/>
              <w:left w:val="nil"/>
              <w:bottom w:val="nil"/>
              <w:right w:val="nil"/>
            </w:tcBorders>
            <w:shd w:val="clear" w:color="auto" w:fill="auto"/>
            <w:noWrap/>
            <w:vAlign w:val="bottom"/>
          </w:tcPr>
          <w:p w14:paraId="4841528F" w14:textId="01CB0A71"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-0.037</w:t>
            </w:r>
          </w:p>
        </w:tc>
        <w:tc>
          <w:tcPr>
            <w:tcW w:w="848" w:type="dxa"/>
            <w:tcBorders>
              <w:top w:val="nil"/>
              <w:left w:val="nil"/>
              <w:bottom w:val="nil"/>
              <w:right w:val="nil"/>
            </w:tcBorders>
            <w:shd w:val="clear" w:color="auto" w:fill="auto"/>
            <w:noWrap/>
            <w:vAlign w:val="bottom"/>
          </w:tcPr>
          <w:p w14:paraId="0D092041" w14:textId="1ED4EB32"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0.188</w:t>
            </w:r>
          </w:p>
        </w:tc>
        <w:tc>
          <w:tcPr>
            <w:tcW w:w="927" w:type="dxa"/>
            <w:tcBorders>
              <w:top w:val="nil"/>
              <w:left w:val="nil"/>
              <w:bottom w:val="nil"/>
              <w:right w:val="nil"/>
            </w:tcBorders>
            <w:shd w:val="clear" w:color="auto" w:fill="auto"/>
            <w:noWrap/>
            <w:vAlign w:val="bottom"/>
          </w:tcPr>
          <w:p w14:paraId="32270B19" w14:textId="1204E0E2"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0.291</w:t>
            </w:r>
          </w:p>
        </w:tc>
        <w:tc>
          <w:tcPr>
            <w:tcW w:w="758" w:type="dxa"/>
            <w:tcBorders>
              <w:top w:val="nil"/>
              <w:left w:val="nil"/>
              <w:bottom w:val="nil"/>
              <w:right w:val="nil"/>
            </w:tcBorders>
            <w:shd w:val="clear" w:color="auto" w:fill="auto"/>
            <w:noWrap/>
            <w:vAlign w:val="bottom"/>
          </w:tcPr>
          <w:p w14:paraId="1EE17B60" w14:textId="45097DF4"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0.010</w:t>
            </w:r>
          </w:p>
        </w:tc>
      </w:tr>
      <w:tr w:rsidR="0036229F" w:rsidRPr="004A04C6" w14:paraId="0F4B6C45" w14:textId="77777777" w:rsidTr="00D42F83">
        <w:trPr>
          <w:trHeight w:val="144"/>
        </w:trPr>
        <w:tc>
          <w:tcPr>
            <w:tcW w:w="4536" w:type="dxa"/>
            <w:tcBorders>
              <w:top w:val="nil"/>
              <w:left w:val="nil"/>
              <w:bottom w:val="nil"/>
              <w:right w:val="nil"/>
            </w:tcBorders>
            <w:shd w:val="clear" w:color="auto" w:fill="auto"/>
            <w:noWrap/>
            <w:vAlign w:val="bottom"/>
            <w:hideMark/>
          </w:tcPr>
          <w:p w14:paraId="786678D3" w14:textId="77777777" w:rsidR="0036229F" w:rsidRPr="004A04C6" w:rsidRDefault="0036229F" w:rsidP="0036229F">
            <w:pPr>
              <w:rPr>
                <w:rFonts w:ascii="Arial" w:hAnsi="Arial" w:cs="Arial"/>
                <w:color w:val="000000"/>
                <w:sz w:val="19"/>
                <w:szCs w:val="19"/>
                <w:lang w:eastAsia="de-CH"/>
              </w:rPr>
            </w:pPr>
            <w:r w:rsidRPr="004A04C6">
              <w:rPr>
                <w:rFonts w:ascii="Arial" w:hAnsi="Arial" w:cs="Arial"/>
                <w:color w:val="000000"/>
                <w:sz w:val="19"/>
                <w:szCs w:val="19"/>
                <w:lang w:eastAsia="de-CH"/>
              </w:rPr>
              <w:t>1st-gen immigrant → 1st-gen immigrant</w:t>
            </w:r>
          </w:p>
        </w:tc>
        <w:tc>
          <w:tcPr>
            <w:tcW w:w="1072" w:type="dxa"/>
            <w:tcBorders>
              <w:top w:val="nil"/>
              <w:left w:val="nil"/>
              <w:bottom w:val="nil"/>
              <w:right w:val="nil"/>
            </w:tcBorders>
            <w:shd w:val="clear" w:color="auto" w:fill="auto"/>
            <w:noWrap/>
            <w:vAlign w:val="bottom"/>
          </w:tcPr>
          <w:p w14:paraId="0E3635F5" w14:textId="2E16221C"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0.043</w:t>
            </w:r>
          </w:p>
        </w:tc>
        <w:tc>
          <w:tcPr>
            <w:tcW w:w="848" w:type="dxa"/>
            <w:tcBorders>
              <w:top w:val="nil"/>
              <w:left w:val="nil"/>
              <w:bottom w:val="nil"/>
              <w:right w:val="nil"/>
            </w:tcBorders>
            <w:shd w:val="clear" w:color="auto" w:fill="auto"/>
            <w:noWrap/>
            <w:vAlign w:val="bottom"/>
          </w:tcPr>
          <w:p w14:paraId="50C0C2DB" w14:textId="5D058CD0"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0.338</w:t>
            </w:r>
          </w:p>
        </w:tc>
        <w:tc>
          <w:tcPr>
            <w:tcW w:w="927" w:type="dxa"/>
            <w:tcBorders>
              <w:top w:val="nil"/>
              <w:left w:val="nil"/>
              <w:bottom w:val="nil"/>
              <w:right w:val="nil"/>
            </w:tcBorders>
            <w:shd w:val="clear" w:color="auto" w:fill="auto"/>
            <w:noWrap/>
            <w:vAlign w:val="bottom"/>
          </w:tcPr>
          <w:p w14:paraId="0E003702" w14:textId="4A4BAA33"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-0.129</w:t>
            </w:r>
          </w:p>
        </w:tc>
        <w:tc>
          <w:tcPr>
            <w:tcW w:w="758" w:type="dxa"/>
            <w:tcBorders>
              <w:top w:val="nil"/>
              <w:left w:val="nil"/>
              <w:bottom w:val="nil"/>
              <w:right w:val="nil"/>
            </w:tcBorders>
            <w:shd w:val="clear" w:color="auto" w:fill="auto"/>
            <w:noWrap/>
            <w:vAlign w:val="bottom"/>
          </w:tcPr>
          <w:p w14:paraId="394B0D56" w14:textId="0630908C"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0.060</w:t>
            </w:r>
          </w:p>
        </w:tc>
      </w:tr>
      <w:tr w:rsidR="0036229F" w:rsidRPr="004A04C6" w14:paraId="136D4C11" w14:textId="77777777" w:rsidTr="00D42F83">
        <w:trPr>
          <w:trHeight w:val="144"/>
        </w:trPr>
        <w:tc>
          <w:tcPr>
            <w:tcW w:w="4536" w:type="dxa"/>
            <w:tcBorders>
              <w:top w:val="nil"/>
              <w:left w:val="nil"/>
              <w:bottom w:val="nil"/>
              <w:right w:val="nil"/>
            </w:tcBorders>
            <w:shd w:val="clear" w:color="auto" w:fill="auto"/>
            <w:noWrap/>
            <w:vAlign w:val="bottom"/>
            <w:hideMark/>
          </w:tcPr>
          <w:p w14:paraId="5B85463E" w14:textId="32FB5BD1" w:rsidR="0036229F" w:rsidRPr="004A04C6" w:rsidRDefault="0036229F" w:rsidP="0036229F">
            <w:pPr>
              <w:rPr>
                <w:rFonts w:ascii="Arial" w:hAnsi="Arial" w:cs="Arial"/>
                <w:color w:val="000000"/>
                <w:sz w:val="19"/>
                <w:szCs w:val="19"/>
                <w:lang w:eastAsia="de-CH"/>
              </w:rPr>
            </w:pPr>
            <w:r w:rsidRPr="004A04C6">
              <w:rPr>
                <w:rFonts w:ascii="Arial" w:hAnsi="Arial" w:cs="Arial"/>
                <w:color w:val="000000"/>
                <w:sz w:val="19"/>
                <w:szCs w:val="19"/>
                <w:lang w:eastAsia="de-CH"/>
              </w:rPr>
              <w:t xml:space="preserve">     × immigrant proportion</w:t>
            </w:r>
          </w:p>
        </w:tc>
        <w:tc>
          <w:tcPr>
            <w:tcW w:w="1072" w:type="dxa"/>
            <w:tcBorders>
              <w:top w:val="nil"/>
              <w:left w:val="nil"/>
              <w:bottom w:val="nil"/>
              <w:right w:val="nil"/>
            </w:tcBorders>
            <w:shd w:val="clear" w:color="auto" w:fill="auto"/>
            <w:noWrap/>
            <w:vAlign w:val="bottom"/>
          </w:tcPr>
          <w:p w14:paraId="22E494B0" w14:textId="18D3FAFD"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-0.018</w:t>
            </w:r>
          </w:p>
        </w:tc>
        <w:tc>
          <w:tcPr>
            <w:tcW w:w="848" w:type="dxa"/>
            <w:tcBorders>
              <w:top w:val="nil"/>
              <w:left w:val="nil"/>
              <w:bottom w:val="nil"/>
              <w:right w:val="nil"/>
            </w:tcBorders>
            <w:shd w:val="clear" w:color="auto" w:fill="auto"/>
            <w:noWrap/>
            <w:vAlign w:val="bottom"/>
          </w:tcPr>
          <w:p w14:paraId="3628E773" w14:textId="06299F7B"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0.460</w:t>
            </w:r>
          </w:p>
        </w:tc>
        <w:tc>
          <w:tcPr>
            <w:tcW w:w="927" w:type="dxa"/>
            <w:tcBorders>
              <w:top w:val="nil"/>
              <w:left w:val="nil"/>
              <w:bottom w:val="nil"/>
              <w:right w:val="nil"/>
            </w:tcBorders>
            <w:shd w:val="clear" w:color="auto" w:fill="auto"/>
            <w:noWrap/>
            <w:vAlign w:val="bottom"/>
          </w:tcPr>
          <w:p w14:paraId="5A43F381" w14:textId="1A9B51F0"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0.249</w:t>
            </w:r>
          </w:p>
        </w:tc>
        <w:tc>
          <w:tcPr>
            <w:tcW w:w="758" w:type="dxa"/>
            <w:tcBorders>
              <w:top w:val="nil"/>
              <w:left w:val="nil"/>
              <w:bottom w:val="nil"/>
              <w:right w:val="nil"/>
            </w:tcBorders>
            <w:shd w:val="clear" w:color="auto" w:fill="auto"/>
            <w:noWrap/>
            <w:vAlign w:val="bottom"/>
          </w:tcPr>
          <w:p w14:paraId="7BE175B3" w14:textId="33709F30"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0.030</w:t>
            </w:r>
          </w:p>
        </w:tc>
      </w:tr>
      <w:tr w:rsidR="0036229F" w:rsidRPr="004A04C6" w14:paraId="558DE6FC" w14:textId="77777777" w:rsidTr="00D42F83">
        <w:trPr>
          <w:trHeight w:val="144"/>
        </w:trPr>
        <w:tc>
          <w:tcPr>
            <w:tcW w:w="4536" w:type="dxa"/>
            <w:tcBorders>
              <w:top w:val="nil"/>
              <w:left w:val="nil"/>
              <w:bottom w:val="nil"/>
              <w:right w:val="nil"/>
            </w:tcBorders>
            <w:shd w:val="clear" w:color="auto" w:fill="auto"/>
            <w:noWrap/>
            <w:vAlign w:val="bottom"/>
            <w:hideMark/>
          </w:tcPr>
          <w:p w14:paraId="630BDB5A" w14:textId="77777777" w:rsidR="0036229F" w:rsidRPr="004A04C6" w:rsidRDefault="0036229F" w:rsidP="0036229F">
            <w:pPr>
              <w:rPr>
                <w:rFonts w:ascii="Arial" w:hAnsi="Arial" w:cs="Arial"/>
                <w:color w:val="000000"/>
                <w:sz w:val="19"/>
                <w:szCs w:val="19"/>
                <w:lang w:eastAsia="de-CH"/>
              </w:rPr>
            </w:pPr>
            <w:r w:rsidRPr="004A04C6">
              <w:rPr>
                <w:rFonts w:ascii="Arial" w:hAnsi="Arial" w:cs="Arial"/>
                <w:color w:val="000000"/>
                <w:sz w:val="19"/>
                <w:szCs w:val="19"/>
                <w:lang w:eastAsia="de-CH"/>
              </w:rPr>
              <w:t>1st-gen immigrant → 2nd-gen immigrant</w:t>
            </w:r>
          </w:p>
        </w:tc>
        <w:tc>
          <w:tcPr>
            <w:tcW w:w="1072" w:type="dxa"/>
            <w:tcBorders>
              <w:top w:val="nil"/>
              <w:left w:val="nil"/>
              <w:bottom w:val="nil"/>
              <w:right w:val="nil"/>
            </w:tcBorders>
            <w:shd w:val="clear" w:color="auto" w:fill="auto"/>
            <w:noWrap/>
            <w:vAlign w:val="bottom"/>
          </w:tcPr>
          <w:p w14:paraId="58EAE7DB" w14:textId="48F78B1D"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0.078</w:t>
            </w:r>
          </w:p>
        </w:tc>
        <w:tc>
          <w:tcPr>
            <w:tcW w:w="848" w:type="dxa"/>
            <w:tcBorders>
              <w:top w:val="nil"/>
              <w:left w:val="nil"/>
              <w:bottom w:val="nil"/>
              <w:right w:val="nil"/>
            </w:tcBorders>
            <w:shd w:val="clear" w:color="auto" w:fill="auto"/>
            <w:noWrap/>
            <w:vAlign w:val="bottom"/>
          </w:tcPr>
          <w:p w14:paraId="46CDA66F" w14:textId="40CCAA03"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0.094</w:t>
            </w:r>
          </w:p>
        </w:tc>
        <w:tc>
          <w:tcPr>
            <w:tcW w:w="927" w:type="dxa"/>
            <w:tcBorders>
              <w:top w:val="nil"/>
              <w:left w:val="nil"/>
              <w:bottom w:val="nil"/>
              <w:right w:val="nil"/>
            </w:tcBorders>
            <w:shd w:val="clear" w:color="auto" w:fill="auto"/>
            <w:noWrap/>
            <w:vAlign w:val="bottom"/>
          </w:tcPr>
          <w:p w14:paraId="5A76BD0D" w14:textId="14A90D47"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-0.086</w:t>
            </w:r>
          </w:p>
        </w:tc>
        <w:tc>
          <w:tcPr>
            <w:tcW w:w="758" w:type="dxa"/>
            <w:tcBorders>
              <w:top w:val="nil"/>
              <w:left w:val="nil"/>
              <w:bottom w:val="nil"/>
              <w:right w:val="nil"/>
            </w:tcBorders>
            <w:shd w:val="clear" w:color="auto" w:fill="auto"/>
            <w:noWrap/>
            <w:vAlign w:val="bottom"/>
          </w:tcPr>
          <w:p w14:paraId="183F7590" w14:textId="26A46F27"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0.260</w:t>
            </w:r>
          </w:p>
        </w:tc>
      </w:tr>
      <w:tr w:rsidR="0036229F" w:rsidRPr="004A04C6" w14:paraId="447201F6" w14:textId="77777777" w:rsidTr="00D42F83">
        <w:trPr>
          <w:trHeight w:val="144"/>
        </w:trPr>
        <w:tc>
          <w:tcPr>
            <w:tcW w:w="4536" w:type="dxa"/>
            <w:tcBorders>
              <w:top w:val="nil"/>
              <w:left w:val="nil"/>
              <w:bottom w:val="nil"/>
              <w:right w:val="nil"/>
            </w:tcBorders>
            <w:shd w:val="clear" w:color="auto" w:fill="auto"/>
            <w:noWrap/>
            <w:vAlign w:val="bottom"/>
            <w:hideMark/>
          </w:tcPr>
          <w:p w14:paraId="3FE32AF0" w14:textId="05895A75" w:rsidR="0036229F" w:rsidRPr="004A04C6" w:rsidRDefault="0036229F" w:rsidP="0036229F">
            <w:pPr>
              <w:rPr>
                <w:rFonts w:ascii="Arial" w:hAnsi="Arial" w:cs="Arial"/>
                <w:color w:val="000000"/>
                <w:sz w:val="19"/>
                <w:szCs w:val="19"/>
                <w:lang w:eastAsia="de-CH"/>
              </w:rPr>
            </w:pPr>
            <w:r w:rsidRPr="004A04C6">
              <w:rPr>
                <w:rFonts w:ascii="Arial" w:hAnsi="Arial" w:cs="Arial"/>
                <w:color w:val="000000"/>
                <w:sz w:val="19"/>
                <w:szCs w:val="19"/>
                <w:lang w:eastAsia="de-CH"/>
              </w:rPr>
              <w:t xml:space="preserve">     × immigrant proportion</w:t>
            </w:r>
          </w:p>
        </w:tc>
        <w:tc>
          <w:tcPr>
            <w:tcW w:w="1072" w:type="dxa"/>
            <w:tcBorders>
              <w:top w:val="nil"/>
              <w:left w:val="nil"/>
              <w:bottom w:val="nil"/>
              <w:right w:val="nil"/>
            </w:tcBorders>
            <w:shd w:val="clear" w:color="auto" w:fill="auto"/>
            <w:noWrap/>
            <w:vAlign w:val="bottom"/>
          </w:tcPr>
          <w:p w14:paraId="08F3076B" w14:textId="3544B761"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-0.041</w:t>
            </w:r>
          </w:p>
        </w:tc>
        <w:tc>
          <w:tcPr>
            <w:tcW w:w="848" w:type="dxa"/>
            <w:tcBorders>
              <w:top w:val="nil"/>
              <w:left w:val="nil"/>
              <w:bottom w:val="nil"/>
              <w:right w:val="nil"/>
            </w:tcBorders>
            <w:shd w:val="clear" w:color="auto" w:fill="auto"/>
            <w:noWrap/>
            <w:vAlign w:val="bottom"/>
          </w:tcPr>
          <w:p w14:paraId="6E703942" w14:textId="1B563BDB"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0.351</w:t>
            </w:r>
          </w:p>
        </w:tc>
        <w:tc>
          <w:tcPr>
            <w:tcW w:w="927" w:type="dxa"/>
            <w:tcBorders>
              <w:top w:val="nil"/>
              <w:left w:val="nil"/>
              <w:bottom w:val="nil"/>
              <w:right w:val="nil"/>
            </w:tcBorders>
            <w:shd w:val="clear" w:color="auto" w:fill="auto"/>
            <w:noWrap/>
            <w:vAlign w:val="bottom"/>
          </w:tcPr>
          <w:p w14:paraId="62518B51" w14:textId="437D647B"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0.114</w:t>
            </w:r>
          </w:p>
        </w:tc>
        <w:tc>
          <w:tcPr>
            <w:tcW w:w="758" w:type="dxa"/>
            <w:tcBorders>
              <w:top w:val="nil"/>
              <w:left w:val="nil"/>
              <w:bottom w:val="nil"/>
              <w:right w:val="nil"/>
            </w:tcBorders>
            <w:shd w:val="clear" w:color="auto" w:fill="auto"/>
            <w:noWrap/>
            <w:vAlign w:val="bottom"/>
          </w:tcPr>
          <w:p w14:paraId="6D5A8375" w14:textId="4392D397"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0.330</w:t>
            </w:r>
          </w:p>
        </w:tc>
      </w:tr>
      <w:tr w:rsidR="0036229F" w:rsidRPr="004A04C6" w14:paraId="7ED531DC" w14:textId="77777777" w:rsidTr="00D42F83">
        <w:trPr>
          <w:trHeight w:val="144"/>
        </w:trPr>
        <w:tc>
          <w:tcPr>
            <w:tcW w:w="4536" w:type="dxa"/>
            <w:tcBorders>
              <w:top w:val="nil"/>
              <w:left w:val="nil"/>
              <w:bottom w:val="nil"/>
              <w:right w:val="nil"/>
            </w:tcBorders>
            <w:shd w:val="clear" w:color="auto" w:fill="auto"/>
            <w:noWrap/>
            <w:vAlign w:val="bottom"/>
            <w:hideMark/>
          </w:tcPr>
          <w:p w14:paraId="64C207EB" w14:textId="77777777" w:rsidR="0036229F" w:rsidRPr="004A04C6" w:rsidRDefault="0036229F" w:rsidP="0036229F">
            <w:pPr>
              <w:rPr>
                <w:rFonts w:ascii="Arial" w:hAnsi="Arial" w:cs="Arial"/>
                <w:color w:val="000000"/>
                <w:sz w:val="19"/>
                <w:szCs w:val="19"/>
                <w:lang w:eastAsia="de-CH"/>
              </w:rPr>
            </w:pPr>
            <w:r w:rsidRPr="004A04C6">
              <w:rPr>
                <w:rFonts w:ascii="Arial" w:hAnsi="Arial" w:cs="Arial"/>
                <w:color w:val="000000"/>
                <w:sz w:val="19"/>
                <w:szCs w:val="19"/>
                <w:lang w:eastAsia="de-CH"/>
              </w:rPr>
              <w:t>2nd-gen immigrant → native</w:t>
            </w:r>
          </w:p>
        </w:tc>
        <w:tc>
          <w:tcPr>
            <w:tcW w:w="1072" w:type="dxa"/>
            <w:tcBorders>
              <w:top w:val="nil"/>
              <w:left w:val="nil"/>
              <w:bottom w:val="nil"/>
              <w:right w:val="nil"/>
            </w:tcBorders>
            <w:shd w:val="clear" w:color="auto" w:fill="auto"/>
            <w:noWrap/>
            <w:vAlign w:val="bottom"/>
          </w:tcPr>
          <w:p w14:paraId="02B69C24" w14:textId="62004A49"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0.011</w:t>
            </w:r>
          </w:p>
        </w:tc>
        <w:tc>
          <w:tcPr>
            <w:tcW w:w="848" w:type="dxa"/>
            <w:tcBorders>
              <w:top w:val="nil"/>
              <w:left w:val="nil"/>
              <w:bottom w:val="nil"/>
              <w:right w:val="nil"/>
            </w:tcBorders>
            <w:shd w:val="clear" w:color="auto" w:fill="auto"/>
            <w:noWrap/>
            <w:vAlign w:val="bottom"/>
          </w:tcPr>
          <w:p w14:paraId="3290B56B" w14:textId="5A494F13"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0.080</w:t>
            </w:r>
          </w:p>
        </w:tc>
        <w:tc>
          <w:tcPr>
            <w:tcW w:w="927" w:type="dxa"/>
            <w:tcBorders>
              <w:top w:val="nil"/>
              <w:left w:val="nil"/>
              <w:bottom w:val="nil"/>
              <w:right w:val="nil"/>
            </w:tcBorders>
            <w:shd w:val="clear" w:color="auto" w:fill="auto"/>
            <w:noWrap/>
            <w:vAlign w:val="bottom"/>
          </w:tcPr>
          <w:p w14:paraId="748CA762" w14:textId="19E2761C"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-0.071</w:t>
            </w:r>
          </w:p>
        </w:tc>
        <w:tc>
          <w:tcPr>
            <w:tcW w:w="758" w:type="dxa"/>
            <w:tcBorders>
              <w:top w:val="nil"/>
              <w:left w:val="nil"/>
              <w:bottom w:val="nil"/>
              <w:right w:val="nil"/>
            </w:tcBorders>
            <w:shd w:val="clear" w:color="auto" w:fill="auto"/>
            <w:noWrap/>
            <w:vAlign w:val="bottom"/>
          </w:tcPr>
          <w:p w14:paraId="52FE3F74" w14:textId="7A247714"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&lt;0.001</w:t>
            </w:r>
          </w:p>
        </w:tc>
      </w:tr>
      <w:tr w:rsidR="0036229F" w:rsidRPr="004A04C6" w14:paraId="09E4D46C" w14:textId="77777777" w:rsidTr="00D42F83">
        <w:trPr>
          <w:trHeight w:val="144"/>
        </w:trPr>
        <w:tc>
          <w:tcPr>
            <w:tcW w:w="4536" w:type="dxa"/>
            <w:tcBorders>
              <w:top w:val="nil"/>
              <w:left w:val="nil"/>
              <w:bottom w:val="nil"/>
              <w:right w:val="nil"/>
            </w:tcBorders>
            <w:shd w:val="clear" w:color="auto" w:fill="auto"/>
            <w:noWrap/>
            <w:vAlign w:val="bottom"/>
            <w:hideMark/>
          </w:tcPr>
          <w:p w14:paraId="53E6B444" w14:textId="08C7465A" w:rsidR="0036229F" w:rsidRPr="004A04C6" w:rsidRDefault="0036229F" w:rsidP="0036229F">
            <w:pPr>
              <w:rPr>
                <w:rFonts w:ascii="Arial" w:hAnsi="Arial" w:cs="Arial"/>
                <w:color w:val="000000"/>
                <w:sz w:val="19"/>
                <w:szCs w:val="19"/>
                <w:lang w:eastAsia="de-CH"/>
              </w:rPr>
            </w:pPr>
            <w:r w:rsidRPr="004A04C6">
              <w:rPr>
                <w:rFonts w:ascii="Arial" w:hAnsi="Arial" w:cs="Arial"/>
                <w:color w:val="000000"/>
                <w:sz w:val="19"/>
                <w:szCs w:val="19"/>
                <w:lang w:eastAsia="de-CH"/>
              </w:rPr>
              <w:t xml:space="preserve">     × immigrant proportion</w:t>
            </w:r>
          </w:p>
        </w:tc>
        <w:tc>
          <w:tcPr>
            <w:tcW w:w="1072" w:type="dxa"/>
            <w:tcBorders>
              <w:top w:val="nil"/>
              <w:left w:val="nil"/>
              <w:bottom w:val="nil"/>
              <w:right w:val="nil"/>
            </w:tcBorders>
            <w:shd w:val="clear" w:color="auto" w:fill="auto"/>
            <w:noWrap/>
            <w:vAlign w:val="bottom"/>
          </w:tcPr>
          <w:p w14:paraId="549E6B8B" w14:textId="3A0DE5F8"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-0.079</w:t>
            </w:r>
          </w:p>
        </w:tc>
        <w:tc>
          <w:tcPr>
            <w:tcW w:w="848" w:type="dxa"/>
            <w:tcBorders>
              <w:top w:val="nil"/>
              <w:left w:val="nil"/>
              <w:bottom w:val="nil"/>
              <w:right w:val="nil"/>
            </w:tcBorders>
            <w:shd w:val="clear" w:color="auto" w:fill="auto"/>
            <w:noWrap/>
            <w:vAlign w:val="bottom"/>
          </w:tcPr>
          <w:p w14:paraId="5C90A157" w14:textId="10EBA6BB"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&lt;0.001</w:t>
            </w:r>
          </w:p>
        </w:tc>
        <w:tc>
          <w:tcPr>
            <w:tcW w:w="927" w:type="dxa"/>
            <w:tcBorders>
              <w:top w:val="nil"/>
              <w:left w:val="nil"/>
              <w:bottom w:val="nil"/>
              <w:right w:val="nil"/>
            </w:tcBorders>
            <w:shd w:val="clear" w:color="auto" w:fill="auto"/>
            <w:noWrap/>
            <w:vAlign w:val="bottom"/>
          </w:tcPr>
          <w:p w14:paraId="338A6B63" w14:textId="1EAE155E"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0.136</w:t>
            </w:r>
          </w:p>
        </w:tc>
        <w:tc>
          <w:tcPr>
            <w:tcW w:w="758" w:type="dxa"/>
            <w:tcBorders>
              <w:top w:val="nil"/>
              <w:left w:val="nil"/>
              <w:bottom w:val="nil"/>
              <w:right w:val="nil"/>
            </w:tcBorders>
            <w:shd w:val="clear" w:color="auto" w:fill="auto"/>
            <w:noWrap/>
            <w:vAlign w:val="bottom"/>
          </w:tcPr>
          <w:p w14:paraId="60467434" w14:textId="6895DE2C"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&lt;0.001</w:t>
            </w:r>
          </w:p>
        </w:tc>
      </w:tr>
      <w:tr w:rsidR="0036229F" w:rsidRPr="004A04C6" w14:paraId="54118A79" w14:textId="77777777" w:rsidTr="00D42F83">
        <w:trPr>
          <w:trHeight w:val="144"/>
        </w:trPr>
        <w:tc>
          <w:tcPr>
            <w:tcW w:w="4536" w:type="dxa"/>
            <w:tcBorders>
              <w:top w:val="nil"/>
              <w:left w:val="nil"/>
              <w:bottom w:val="nil"/>
              <w:right w:val="nil"/>
            </w:tcBorders>
            <w:shd w:val="clear" w:color="auto" w:fill="auto"/>
            <w:noWrap/>
            <w:vAlign w:val="bottom"/>
            <w:hideMark/>
          </w:tcPr>
          <w:p w14:paraId="2AB5EB6F" w14:textId="77777777" w:rsidR="0036229F" w:rsidRPr="004A04C6" w:rsidRDefault="0036229F" w:rsidP="0036229F">
            <w:pPr>
              <w:rPr>
                <w:rFonts w:ascii="Arial" w:hAnsi="Arial" w:cs="Arial"/>
                <w:color w:val="000000"/>
                <w:sz w:val="19"/>
                <w:szCs w:val="19"/>
                <w:lang w:eastAsia="de-CH"/>
              </w:rPr>
            </w:pPr>
            <w:r w:rsidRPr="004A04C6">
              <w:rPr>
                <w:rFonts w:ascii="Arial" w:hAnsi="Arial" w:cs="Arial"/>
                <w:color w:val="000000"/>
                <w:sz w:val="19"/>
                <w:szCs w:val="19"/>
                <w:lang w:eastAsia="de-CH"/>
              </w:rPr>
              <w:t>2nd-gen immigrant → refugee</w:t>
            </w:r>
          </w:p>
        </w:tc>
        <w:tc>
          <w:tcPr>
            <w:tcW w:w="1072" w:type="dxa"/>
            <w:tcBorders>
              <w:top w:val="nil"/>
              <w:left w:val="nil"/>
              <w:bottom w:val="nil"/>
              <w:right w:val="nil"/>
            </w:tcBorders>
            <w:shd w:val="clear" w:color="auto" w:fill="auto"/>
            <w:noWrap/>
            <w:vAlign w:val="bottom"/>
          </w:tcPr>
          <w:p w14:paraId="2015BDA5" w14:textId="1CC09630"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-0.084</w:t>
            </w:r>
          </w:p>
        </w:tc>
        <w:tc>
          <w:tcPr>
            <w:tcW w:w="848" w:type="dxa"/>
            <w:tcBorders>
              <w:top w:val="nil"/>
              <w:left w:val="nil"/>
              <w:bottom w:val="nil"/>
              <w:right w:val="nil"/>
            </w:tcBorders>
            <w:shd w:val="clear" w:color="auto" w:fill="auto"/>
            <w:noWrap/>
            <w:vAlign w:val="bottom"/>
          </w:tcPr>
          <w:p w14:paraId="7D191EE1" w14:textId="136EA314"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0.006</w:t>
            </w:r>
          </w:p>
        </w:tc>
        <w:tc>
          <w:tcPr>
            <w:tcW w:w="927" w:type="dxa"/>
            <w:tcBorders>
              <w:top w:val="nil"/>
              <w:left w:val="nil"/>
              <w:bottom w:val="nil"/>
              <w:right w:val="nil"/>
            </w:tcBorders>
            <w:shd w:val="clear" w:color="auto" w:fill="auto"/>
            <w:noWrap/>
            <w:vAlign w:val="bottom"/>
          </w:tcPr>
          <w:p w14:paraId="47C2A9EE" w14:textId="0EE3BE21"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-0.009</w:t>
            </w:r>
          </w:p>
        </w:tc>
        <w:tc>
          <w:tcPr>
            <w:tcW w:w="758" w:type="dxa"/>
            <w:tcBorders>
              <w:top w:val="nil"/>
              <w:left w:val="nil"/>
              <w:bottom w:val="nil"/>
              <w:right w:val="nil"/>
            </w:tcBorders>
            <w:shd w:val="clear" w:color="auto" w:fill="auto"/>
            <w:noWrap/>
            <w:vAlign w:val="bottom"/>
          </w:tcPr>
          <w:p w14:paraId="11FDE39C" w14:textId="26F61091"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0.120</w:t>
            </w:r>
          </w:p>
        </w:tc>
      </w:tr>
      <w:tr w:rsidR="0036229F" w:rsidRPr="004A04C6" w14:paraId="4FE22775" w14:textId="77777777" w:rsidTr="00D42F83">
        <w:trPr>
          <w:trHeight w:val="144"/>
        </w:trPr>
        <w:tc>
          <w:tcPr>
            <w:tcW w:w="4536" w:type="dxa"/>
            <w:tcBorders>
              <w:top w:val="nil"/>
              <w:left w:val="nil"/>
              <w:bottom w:val="nil"/>
              <w:right w:val="nil"/>
            </w:tcBorders>
            <w:shd w:val="clear" w:color="auto" w:fill="auto"/>
            <w:noWrap/>
            <w:vAlign w:val="bottom"/>
            <w:hideMark/>
          </w:tcPr>
          <w:p w14:paraId="3FFA23A4" w14:textId="27AFC772" w:rsidR="0036229F" w:rsidRPr="004A04C6" w:rsidRDefault="0036229F" w:rsidP="0036229F">
            <w:pPr>
              <w:rPr>
                <w:rFonts w:ascii="Arial" w:hAnsi="Arial" w:cs="Arial"/>
                <w:color w:val="000000"/>
                <w:sz w:val="19"/>
                <w:szCs w:val="19"/>
                <w:lang w:eastAsia="de-CH"/>
              </w:rPr>
            </w:pPr>
            <w:r w:rsidRPr="004A04C6">
              <w:rPr>
                <w:rFonts w:ascii="Arial" w:hAnsi="Arial" w:cs="Arial"/>
                <w:color w:val="000000"/>
                <w:sz w:val="19"/>
                <w:szCs w:val="19"/>
                <w:lang w:eastAsia="de-CH"/>
              </w:rPr>
              <w:t xml:space="preserve">     × immigrant proportion</w:t>
            </w:r>
          </w:p>
        </w:tc>
        <w:tc>
          <w:tcPr>
            <w:tcW w:w="1072" w:type="dxa"/>
            <w:tcBorders>
              <w:top w:val="nil"/>
              <w:left w:val="nil"/>
              <w:bottom w:val="nil"/>
              <w:right w:val="nil"/>
            </w:tcBorders>
            <w:shd w:val="clear" w:color="auto" w:fill="auto"/>
            <w:noWrap/>
            <w:vAlign w:val="bottom"/>
          </w:tcPr>
          <w:p w14:paraId="7A3622B1" w14:textId="4FE00251"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0.047</w:t>
            </w:r>
          </w:p>
        </w:tc>
        <w:tc>
          <w:tcPr>
            <w:tcW w:w="848" w:type="dxa"/>
            <w:tcBorders>
              <w:top w:val="nil"/>
              <w:left w:val="nil"/>
              <w:bottom w:val="nil"/>
              <w:right w:val="nil"/>
            </w:tcBorders>
            <w:shd w:val="clear" w:color="auto" w:fill="auto"/>
            <w:noWrap/>
            <w:vAlign w:val="bottom"/>
          </w:tcPr>
          <w:p w14:paraId="09DDD185" w14:textId="41B51F1D"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0.386</w:t>
            </w:r>
          </w:p>
        </w:tc>
        <w:tc>
          <w:tcPr>
            <w:tcW w:w="927" w:type="dxa"/>
            <w:tcBorders>
              <w:top w:val="nil"/>
              <w:left w:val="nil"/>
              <w:bottom w:val="nil"/>
              <w:right w:val="nil"/>
            </w:tcBorders>
            <w:shd w:val="clear" w:color="auto" w:fill="auto"/>
            <w:noWrap/>
            <w:vAlign w:val="bottom"/>
          </w:tcPr>
          <w:p w14:paraId="1DBBA07A" w14:textId="456F3E61"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0.047</w:t>
            </w:r>
          </w:p>
        </w:tc>
        <w:tc>
          <w:tcPr>
            <w:tcW w:w="758" w:type="dxa"/>
            <w:tcBorders>
              <w:top w:val="nil"/>
              <w:left w:val="nil"/>
              <w:bottom w:val="nil"/>
              <w:right w:val="nil"/>
            </w:tcBorders>
            <w:shd w:val="clear" w:color="auto" w:fill="auto"/>
            <w:noWrap/>
            <w:vAlign w:val="bottom"/>
          </w:tcPr>
          <w:p w14:paraId="420834E6" w14:textId="6E9E35BC"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0.380</w:t>
            </w:r>
          </w:p>
        </w:tc>
      </w:tr>
      <w:tr w:rsidR="0036229F" w:rsidRPr="004A04C6" w14:paraId="10B49241" w14:textId="77777777" w:rsidTr="00D42F83">
        <w:trPr>
          <w:trHeight w:val="144"/>
        </w:trPr>
        <w:tc>
          <w:tcPr>
            <w:tcW w:w="4536" w:type="dxa"/>
            <w:tcBorders>
              <w:top w:val="nil"/>
              <w:left w:val="nil"/>
              <w:bottom w:val="nil"/>
              <w:right w:val="nil"/>
            </w:tcBorders>
            <w:shd w:val="clear" w:color="auto" w:fill="auto"/>
            <w:noWrap/>
            <w:vAlign w:val="bottom"/>
            <w:hideMark/>
          </w:tcPr>
          <w:p w14:paraId="32108D6B" w14:textId="77777777" w:rsidR="0036229F" w:rsidRPr="004A04C6" w:rsidRDefault="0036229F" w:rsidP="0036229F">
            <w:pPr>
              <w:rPr>
                <w:rFonts w:ascii="Arial" w:hAnsi="Arial" w:cs="Arial"/>
                <w:color w:val="000000"/>
                <w:sz w:val="19"/>
                <w:szCs w:val="19"/>
                <w:lang w:eastAsia="de-CH"/>
              </w:rPr>
            </w:pPr>
            <w:r w:rsidRPr="004A04C6">
              <w:rPr>
                <w:rFonts w:ascii="Arial" w:hAnsi="Arial" w:cs="Arial"/>
                <w:color w:val="000000"/>
                <w:sz w:val="19"/>
                <w:szCs w:val="19"/>
                <w:lang w:eastAsia="de-CH"/>
              </w:rPr>
              <w:t>2nd-gen immigrant → 2nd-gen immigrant</w:t>
            </w:r>
          </w:p>
        </w:tc>
        <w:tc>
          <w:tcPr>
            <w:tcW w:w="1072" w:type="dxa"/>
            <w:tcBorders>
              <w:top w:val="nil"/>
              <w:left w:val="nil"/>
              <w:bottom w:val="nil"/>
              <w:right w:val="nil"/>
            </w:tcBorders>
            <w:shd w:val="clear" w:color="auto" w:fill="auto"/>
            <w:noWrap/>
            <w:vAlign w:val="bottom"/>
          </w:tcPr>
          <w:p w14:paraId="400E1A83" w14:textId="6D043F60"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-0.008</w:t>
            </w:r>
          </w:p>
        </w:tc>
        <w:tc>
          <w:tcPr>
            <w:tcW w:w="848" w:type="dxa"/>
            <w:tcBorders>
              <w:top w:val="nil"/>
              <w:left w:val="nil"/>
              <w:bottom w:val="nil"/>
              <w:right w:val="nil"/>
            </w:tcBorders>
            <w:shd w:val="clear" w:color="auto" w:fill="auto"/>
            <w:noWrap/>
            <w:vAlign w:val="bottom"/>
          </w:tcPr>
          <w:p w14:paraId="781BE8DB" w14:textId="3BADB724"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0.119</w:t>
            </w:r>
          </w:p>
        </w:tc>
        <w:tc>
          <w:tcPr>
            <w:tcW w:w="927" w:type="dxa"/>
            <w:tcBorders>
              <w:top w:val="nil"/>
              <w:left w:val="nil"/>
              <w:bottom w:val="nil"/>
              <w:right w:val="nil"/>
            </w:tcBorders>
            <w:shd w:val="clear" w:color="auto" w:fill="auto"/>
            <w:noWrap/>
            <w:vAlign w:val="bottom"/>
          </w:tcPr>
          <w:p w14:paraId="61C10E85" w14:textId="43976BA1"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-0.059</w:t>
            </w:r>
          </w:p>
        </w:tc>
        <w:tc>
          <w:tcPr>
            <w:tcW w:w="758" w:type="dxa"/>
            <w:tcBorders>
              <w:top w:val="nil"/>
              <w:left w:val="nil"/>
              <w:bottom w:val="nil"/>
              <w:right w:val="nil"/>
            </w:tcBorders>
            <w:shd w:val="clear" w:color="auto" w:fill="auto"/>
            <w:noWrap/>
            <w:vAlign w:val="bottom"/>
          </w:tcPr>
          <w:p w14:paraId="4656F2FC" w14:textId="26525402"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0.310</w:t>
            </w:r>
          </w:p>
        </w:tc>
      </w:tr>
      <w:tr w:rsidR="0036229F" w:rsidRPr="004A04C6" w14:paraId="733D27B6" w14:textId="77777777" w:rsidTr="00D42F83">
        <w:trPr>
          <w:trHeight w:val="144"/>
        </w:trPr>
        <w:tc>
          <w:tcPr>
            <w:tcW w:w="4536" w:type="dxa"/>
            <w:tcBorders>
              <w:top w:val="nil"/>
              <w:left w:val="nil"/>
              <w:bottom w:val="nil"/>
              <w:right w:val="nil"/>
            </w:tcBorders>
            <w:shd w:val="clear" w:color="auto" w:fill="auto"/>
            <w:noWrap/>
            <w:vAlign w:val="bottom"/>
            <w:hideMark/>
          </w:tcPr>
          <w:p w14:paraId="7A5B7FE2" w14:textId="59336B94" w:rsidR="0036229F" w:rsidRPr="004A04C6" w:rsidRDefault="0036229F" w:rsidP="0036229F">
            <w:pPr>
              <w:rPr>
                <w:rFonts w:ascii="Arial" w:hAnsi="Arial" w:cs="Arial"/>
                <w:color w:val="000000"/>
                <w:sz w:val="19"/>
                <w:szCs w:val="19"/>
                <w:lang w:eastAsia="de-CH"/>
              </w:rPr>
            </w:pPr>
            <w:r w:rsidRPr="004A04C6">
              <w:rPr>
                <w:rFonts w:ascii="Arial" w:hAnsi="Arial" w:cs="Arial"/>
                <w:color w:val="000000"/>
                <w:sz w:val="19"/>
                <w:szCs w:val="19"/>
                <w:lang w:eastAsia="de-CH"/>
              </w:rPr>
              <w:t xml:space="preserve">     × immigrant proportion</w:t>
            </w:r>
          </w:p>
        </w:tc>
        <w:tc>
          <w:tcPr>
            <w:tcW w:w="1072" w:type="dxa"/>
            <w:tcBorders>
              <w:top w:val="nil"/>
              <w:left w:val="nil"/>
              <w:bottom w:val="nil"/>
              <w:right w:val="nil"/>
            </w:tcBorders>
            <w:shd w:val="clear" w:color="auto" w:fill="auto"/>
            <w:noWrap/>
            <w:vAlign w:val="bottom"/>
          </w:tcPr>
          <w:p w14:paraId="2345EAC1" w14:textId="4950ABE1"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-0.001</w:t>
            </w:r>
          </w:p>
        </w:tc>
        <w:tc>
          <w:tcPr>
            <w:tcW w:w="848" w:type="dxa"/>
            <w:tcBorders>
              <w:top w:val="nil"/>
              <w:left w:val="nil"/>
              <w:bottom w:val="nil"/>
              <w:right w:val="nil"/>
            </w:tcBorders>
            <w:shd w:val="clear" w:color="auto" w:fill="auto"/>
            <w:noWrap/>
            <w:vAlign w:val="bottom"/>
          </w:tcPr>
          <w:p w14:paraId="4C4BA616" w14:textId="1AEEEF7F"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0.013</w:t>
            </w:r>
          </w:p>
        </w:tc>
        <w:tc>
          <w:tcPr>
            <w:tcW w:w="927" w:type="dxa"/>
            <w:tcBorders>
              <w:top w:val="nil"/>
              <w:left w:val="nil"/>
              <w:bottom w:val="nil"/>
              <w:right w:val="nil"/>
            </w:tcBorders>
            <w:shd w:val="clear" w:color="auto" w:fill="auto"/>
            <w:noWrap/>
            <w:vAlign w:val="bottom"/>
          </w:tcPr>
          <w:p w14:paraId="0D2F67C5" w14:textId="698958A3"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0.076</w:t>
            </w:r>
          </w:p>
        </w:tc>
        <w:tc>
          <w:tcPr>
            <w:tcW w:w="758" w:type="dxa"/>
            <w:tcBorders>
              <w:top w:val="nil"/>
              <w:left w:val="nil"/>
              <w:bottom w:val="nil"/>
              <w:right w:val="nil"/>
            </w:tcBorders>
            <w:shd w:val="clear" w:color="auto" w:fill="auto"/>
            <w:noWrap/>
            <w:vAlign w:val="bottom"/>
          </w:tcPr>
          <w:p w14:paraId="6EACB8DF" w14:textId="6B9B6620"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0.220</w:t>
            </w:r>
          </w:p>
        </w:tc>
      </w:tr>
      <w:tr w:rsidR="0036229F" w:rsidRPr="004A04C6" w14:paraId="06DFA74E" w14:textId="77777777" w:rsidTr="00D42F83">
        <w:trPr>
          <w:trHeight w:val="144"/>
        </w:trPr>
        <w:tc>
          <w:tcPr>
            <w:tcW w:w="4536" w:type="dxa"/>
            <w:tcBorders>
              <w:top w:val="nil"/>
              <w:left w:val="nil"/>
              <w:bottom w:val="nil"/>
              <w:right w:val="nil"/>
            </w:tcBorders>
            <w:shd w:val="clear" w:color="auto" w:fill="auto"/>
            <w:noWrap/>
            <w:vAlign w:val="bottom"/>
            <w:hideMark/>
          </w:tcPr>
          <w:p w14:paraId="0C29761E" w14:textId="77777777" w:rsidR="0036229F" w:rsidRPr="004A04C6" w:rsidRDefault="0036229F" w:rsidP="0036229F">
            <w:pPr>
              <w:rPr>
                <w:rFonts w:ascii="Arial" w:hAnsi="Arial" w:cs="Arial"/>
                <w:color w:val="000000"/>
                <w:sz w:val="19"/>
                <w:szCs w:val="19"/>
                <w:lang w:eastAsia="de-CH"/>
              </w:rPr>
            </w:pPr>
            <w:r w:rsidRPr="004A04C6">
              <w:rPr>
                <w:rFonts w:ascii="Arial" w:hAnsi="Arial" w:cs="Arial"/>
                <w:color w:val="000000"/>
                <w:sz w:val="19"/>
                <w:szCs w:val="19"/>
                <w:lang w:eastAsia="de-CH"/>
              </w:rPr>
              <w:t>2nd-gen immigrant → 1st-gen immigrant</w:t>
            </w:r>
          </w:p>
        </w:tc>
        <w:tc>
          <w:tcPr>
            <w:tcW w:w="1072" w:type="dxa"/>
            <w:tcBorders>
              <w:top w:val="nil"/>
              <w:left w:val="nil"/>
              <w:bottom w:val="nil"/>
              <w:right w:val="nil"/>
            </w:tcBorders>
            <w:shd w:val="clear" w:color="auto" w:fill="auto"/>
            <w:noWrap/>
            <w:vAlign w:val="bottom"/>
          </w:tcPr>
          <w:p w14:paraId="2DA52043" w14:textId="0B17B094"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0.008</w:t>
            </w:r>
          </w:p>
        </w:tc>
        <w:tc>
          <w:tcPr>
            <w:tcW w:w="848" w:type="dxa"/>
            <w:tcBorders>
              <w:top w:val="nil"/>
              <w:left w:val="nil"/>
              <w:bottom w:val="nil"/>
              <w:right w:val="nil"/>
            </w:tcBorders>
            <w:shd w:val="clear" w:color="auto" w:fill="auto"/>
            <w:noWrap/>
            <w:vAlign w:val="bottom"/>
          </w:tcPr>
          <w:p w14:paraId="32D36922" w14:textId="2674ABEA"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0.449</w:t>
            </w:r>
          </w:p>
        </w:tc>
        <w:tc>
          <w:tcPr>
            <w:tcW w:w="927" w:type="dxa"/>
            <w:tcBorders>
              <w:top w:val="nil"/>
              <w:left w:val="nil"/>
              <w:bottom w:val="nil"/>
              <w:right w:val="nil"/>
            </w:tcBorders>
            <w:shd w:val="clear" w:color="auto" w:fill="auto"/>
            <w:noWrap/>
            <w:vAlign w:val="bottom"/>
          </w:tcPr>
          <w:p w14:paraId="7374F911" w14:textId="6413E2D6"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0.018</w:t>
            </w:r>
          </w:p>
        </w:tc>
        <w:tc>
          <w:tcPr>
            <w:tcW w:w="758" w:type="dxa"/>
            <w:tcBorders>
              <w:top w:val="nil"/>
              <w:left w:val="nil"/>
              <w:bottom w:val="nil"/>
              <w:right w:val="nil"/>
            </w:tcBorders>
            <w:shd w:val="clear" w:color="auto" w:fill="auto"/>
            <w:noWrap/>
            <w:vAlign w:val="bottom"/>
          </w:tcPr>
          <w:p w14:paraId="6983F876" w14:textId="060C0873"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0.100</w:t>
            </w:r>
          </w:p>
        </w:tc>
      </w:tr>
      <w:tr w:rsidR="0036229F" w:rsidRPr="004A04C6" w14:paraId="1367D784" w14:textId="77777777" w:rsidTr="00D42F83">
        <w:trPr>
          <w:trHeight w:val="144"/>
        </w:trPr>
        <w:tc>
          <w:tcPr>
            <w:tcW w:w="4536" w:type="dxa"/>
            <w:tcBorders>
              <w:top w:val="nil"/>
              <w:left w:val="nil"/>
              <w:bottom w:val="nil"/>
              <w:right w:val="nil"/>
            </w:tcBorders>
            <w:shd w:val="clear" w:color="auto" w:fill="auto"/>
            <w:noWrap/>
            <w:vAlign w:val="bottom"/>
            <w:hideMark/>
          </w:tcPr>
          <w:p w14:paraId="4D22060B" w14:textId="4328DB0C" w:rsidR="0036229F" w:rsidRPr="004A04C6" w:rsidRDefault="0036229F" w:rsidP="0036229F">
            <w:pPr>
              <w:rPr>
                <w:rFonts w:ascii="Arial" w:hAnsi="Arial" w:cs="Arial"/>
                <w:color w:val="000000"/>
                <w:sz w:val="19"/>
                <w:szCs w:val="19"/>
                <w:lang w:eastAsia="de-CH"/>
              </w:rPr>
            </w:pPr>
            <w:r w:rsidRPr="004A04C6">
              <w:rPr>
                <w:rFonts w:ascii="Arial" w:hAnsi="Arial" w:cs="Arial"/>
                <w:color w:val="000000"/>
                <w:sz w:val="19"/>
                <w:szCs w:val="19"/>
                <w:lang w:eastAsia="de-CH"/>
              </w:rPr>
              <w:t xml:space="preserve">     × immigrant proportion</w:t>
            </w:r>
          </w:p>
        </w:tc>
        <w:tc>
          <w:tcPr>
            <w:tcW w:w="1072" w:type="dxa"/>
            <w:tcBorders>
              <w:top w:val="nil"/>
              <w:left w:val="nil"/>
              <w:bottom w:val="nil"/>
              <w:right w:val="nil"/>
            </w:tcBorders>
            <w:shd w:val="clear" w:color="auto" w:fill="auto"/>
            <w:noWrap/>
            <w:vAlign w:val="bottom"/>
          </w:tcPr>
          <w:p w14:paraId="2D4EC25E" w14:textId="7CD22D8D"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-0.034</w:t>
            </w:r>
          </w:p>
        </w:tc>
        <w:tc>
          <w:tcPr>
            <w:tcW w:w="848" w:type="dxa"/>
            <w:tcBorders>
              <w:top w:val="nil"/>
              <w:left w:val="nil"/>
              <w:bottom w:val="nil"/>
              <w:right w:val="nil"/>
            </w:tcBorders>
            <w:shd w:val="clear" w:color="auto" w:fill="auto"/>
            <w:noWrap/>
            <w:vAlign w:val="bottom"/>
          </w:tcPr>
          <w:p w14:paraId="418358FB" w14:textId="4420B685"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0.410</w:t>
            </w:r>
          </w:p>
        </w:tc>
        <w:tc>
          <w:tcPr>
            <w:tcW w:w="927" w:type="dxa"/>
            <w:tcBorders>
              <w:top w:val="nil"/>
              <w:left w:val="nil"/>
              <w:bottom w:val="nil"/>
              <w:right w:val="nil"/>
            </w:tcBorders>
            <w:shd w:val="clear" w:color="auto" w:fill="auto"/>
            <w:noWrap/>
            <w:vAlign w:val="bottom"/>
          </w:tcPr>
          <w:p w14:paraId="66F95DF0" w14:textId="00298606"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-0.031</w:t>
            </w:r>
          </w:p>
        </w:tc>
        <w:tc>
          <w:tcPr>
            <w:tcW w:w="758" w:type="dxa"/>
            <w:tcBorders>
              <w:top w:val="nil"/>
              <w:left w:val="nil"/>
              <w:bottom w:val="nil"/>
              <w:right w:val="nil"/>
            </w:tcBorders>
            <w:shd w:val="clear" w:color="auto" w:fill="auto"/>
            <w:noWrap/>
            <w:vAlign w:val="bottom"/>
          </w:tcPr>
          <w:p w14:paraId="0795A857" w14:textId="33218E90"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0.050</w:t>
            </w:r>
          </w:p>
        </w:tc>
      </w:tr>
      <w:tr w:rsidR="0036229F" w:rsidRPr="004A04C6" w14:paraId="46EFFD4B" w14:textId="77777777" w:rsidTr="00D42F83">
        <w:trPr>
          <w:trHeight w:val="144"/>
        </w:trPr>
        <w:tc>
          <w:tcPr>
            <w:tcW w:w="4536" w:type="dxa"/>
            <w:tcBorders>
              <w:top w:val="nil"/>
              <w:left w:val="nil"/>
              <w:bottom w:val="nil"/>
              <w:right w:val="nil"/>
            </w:tcBorders>
            <w:shd w:val="clear" w:color="auto" w:fill="auto"/>
            <w:noWrap/>
            <w:vAlign w:val="bottom"/>
            <w:hideMark/>
          </w:tcPr>
          <w:p w14:paraId="11C3A87D" w14:textId="77777777" w:rsidR="0036229F" w:rsidRPr="004A04C6" w:rsidRDefault="0036229F" w:rsidP="0036229F">
            <w:pPr>
              <w:rPr>
                <w:rFonts w:ascii="Arial" w:hAnsi="Arial" w:cs="Arial"/>
                <w:color w:val="000000"/>
                <w:sz w:val="19"/>
                <w:szCs w:val="19"/>
                <w:lang w:eastAsia="de-CH"/>
              </w:rPr>
            </w:pPr>
            <w:r w:rsidRPr="004A04C6">
              <w:rPr>
                <w:rFonts w:ascii="Arial" w:hAnsi="Arial" w:cs="Arial"/>
                <w:color w:val="000000"/>
                <w:sz w:val="19"/>
                <w:szCs w:val="19"/>
                <w:lang w:eastAsia="de-CH"/>
              </w:rPr>
              <w:t>Refugee → native</w:t>
            </w:r>
          </w:p>
        </w:tc>
        <w:tc>
          <w:tcPr>
            <w:tcW w:w="1072" w:type="dxa"/>
            <w:tcBorders>
              <w:top w:val="nil"/>
              <w:left w:val="nil"/>
              <w:bottom w:val="nil"/>
              <w:right w:val="nil"/>
            </w:tcBorders>
            <w:shd w:val="clear" w:color="auto" w:fill="auto"/>
            <w:noWrap/>
            <w:vAlign w:val="bottom"/>
          </w:tcPr>
          <w:p w14:paraId="1A238C78" w14:textId="3EF81DE3"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-0.090</w:t>
            </w:r>
          </w:p>
        </w:tc>
        <w:tc>
          <w:tcPr>
            <w:tcW w:w="848" w:type="dxa"/>
            <w:tcBorders>
              <w:top w:val="nil"/>
              <w:left w:val="nil"/>
              <w:bottom w:val="nil"/>
              <w:right w:val="nil"/>
            </w:tcBorders>
            <w:shd w:val="clear" w:color="auto" w:fill="auto"/>
            <w:noWrap/>
            <w:vAlign w:val="bottom"/>
          </w:tcPr>
          <w:p w14:paraId="60D08EE4" w14:textId="23527D67"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&lt;0.001</w:t>
            </w:r>
          </w:p>
        </w:tc>
        <w:tc>
          <w:tcPr>
            <w:tcW w:w="927" w:type="dxa"/>
            <w:tcBorders>
              <w:top w:val="nil"/>
              <w:left w:val="nil"/>
              <w:bottom w:val="nil"/>
              <w:right w:val="nil"/>
            </w:tcBorders>
            <w:shd w:val="clear" w:color="auto" w:fill="auto"/>
            <w:noWrap/>
            <w:vAlign w:val="bottom"/>
          </w:tcPr>
          <w:p w14:paraId="3C069C9E" w14:textId="6FF77F43"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-0.095</w:t>
            </w:r>
          </w:p>
        </w:tc>
        <w:tc>
          <w:tcPr>
            <w:tcW w:w="758" w:type="dxa"/>
            <w:tcBorders>
              <w:top w:val="nil"/>
              <w:left w:val="nil"/>
              <w:bottom w:val="nil"/>
              <w:right w:val="nil"/>
            </w:tcBorders>
            <w:shd w:val="clear" w:color="auto" w:fill="auto"/>
            <w:noWrap/>
            <w:vAlign w:val="bottom"/>
          </w:tcPr>
          <w:p w14:paraId="64B3206E" w14:textId="3C623F7C"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&lt;0.001</w:t>
            </w:r>
          </w:p>
        </w:tc>
      </w:tr>
      <w:tr w:rsidR="0036229F" w:rsidRPr="004A04C6" w14:paraId="37E0F8EA" w14:textId="77777777" w:rsidTr="00D42F83">
        <w:trPr>
          <w:trHeight w:val="144"/>
        </w:trPr>
        <w:tc>
          <w:tcPr>
            <w:tcW w:w="4536" w:type="dxa"/>
            <w:tcBorders>
              <w:top w:val="nil"/>
              <w:left w:val="nil"/>
              <w:bottom w:val="nil"/>
              <w:right w:val="nil"/>
            </w:tcBorders>
            <w:shd w:val="clear" w:color="auto" w:fill="auto"/>
            <w:noWrap/>
            <w:vAlign w:val="bottom"/>
            <w:hideMark/>
          </w:tcPr>
          <w:p w14:paraId="7FD4FE35" w14:textId="0CEC5C02" w:rsidR="0036229F" w:rsidRPr="004A04C6" w:rsidRDefault="0036229F" w:rsidP="0036229F">
            <w:pPr>
              <w:rPr>
                <w:rFonts w:ascii="Arial" w:hAnsi="Arial" w:cs="Arial"/>
                <w:color w:val="000000"/>
                <w:sz w:val="19"/>
                <w:szCs w:val="19"/>
                <w:lang w:eastAsia="de-CH"/>
              </w:rPr>
            </w:pPr>
            <w:r w:rsidRPr="004A04C6">
              <w:rPr>
                <w:rFonts w:ascii="Arial" w:hAnsi="Arial" w:cs="Arial"/>
                <w:color w:val="000000"/>
                <w:sz w:val="19"/>
                <w:szCs w:val="19"/>
                <w:lang w:eastAsia="de-CH"/>
              </w:rPr>
              <w:t xml:space="preserve">     × immigrant proportion</w:t>
            </w:r>
          </w:p>
        </w:tc>
        <w:tc>
          <w:tcPr>
            <w:tcW w:w="1072" w:type="dxa"/>
            <w:tcBorders>
              <w:top w:val="nil"/>
              <w:left w:val="nil"/>
              <w:bottom w:val="nil"/>
              <w:right w:val="nil"/>
            </w:tcBorders>
            <w:shd w:val="clear" w:color="auto" w:fill="auto"/>
            <w:noWrap/>
            <w:vAlign w:val="bottom"/>
          </w:tcPr>
          <w:p w14:paraId="292940E6" w14:textId="40165FF5"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0.035</w:t>
            </w:r>
          </w:p>
        </w:tc>
        <w:tc>
          <w:tcPr>
            <w:tcW w:w="848" w:type="dxa"/>
            <w:tcBorders>
              <w:top w:val="nil"/>
              <w:left w:val="nil"/>
              <w:bottom w:val="nil"/>
              <w:right w:val="nil"/>
            </w:tcBorders>
            <w:shd w:val="clear" w:color="auto" w:fill="auto"/>
            <w:noWrap/>
            <w:vAlign w:val="bottom"/>
          </w:tcPr>
          <w:p w14:paraId="2EAB84F5" w14:textId="0F86E888"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0.452</w:t>
            </w:r>
          </w:p>
        </w:tc>
        <w:tc>
          <w:tcPr>
            <w:tcW w:w="927" w:type="dxa"/>
            <w:tcBorders>
              <w:top w:val="nil"/>
              <w:left w:val="nil"/>
              <w:bottom w:val="nil"/>
              <w:right w:val="nil"/>
            </w:tcBorders>
            <w:shd w:val="clear" w:color="auto" w:fill="auto"/>
            <w:noWrap/>
            <w:vAlign w:val="bottom"/>
          </w:tcPr>
          <w:p w14:paraId="051876D6" w14:textId="527164EB"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0.079</w:t>
            </w:r>
          </w:p>
        </w:tc>
        <w:tc>
          <w:tcPr>
            <w:tcW w:w="758" w:type="dxa"/>
            <w:tcBorders>
              <w:top w:val="nil"/>
              <w:left w:val="nil"/>
              <w:bottom w:val="nil"/>
              <w:right w:val="nil"/>
            </w:tcBorders>
            <w:shd w:val="clear" w:color="auto" w:fill="auto"/>
            <w:noWrap/>
            <w:vAlign w:val="bottom"/>
          </w:tcPr>
          <w:p w14:paraId="16939C54" w14:textId="2FC0CE31"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0.090</w:t>
            </w:r>
          </w:p>
        </w:tc>
      </w:tr>
      <w:tr w:rsidR="0036229F" w:rsidRPr="004A04C6" w14:paraId="5DC8B413" w14:textId="77777777" w:rsidTr="00D42F83">
        <w:trPr>
          <w:trHeight w:val="144"/>
        </w:trPr>
        <w:tc>
          <w:tcPr>
            <w:tcW w:w="4536" w:type="dxa"/>
            <w:tcBorders>
              <w:top w:val="nil"/>
              <w:left w:val="nil"/>
              <w:bottom w:val="nil"/>
              <w:right w:val="nil"/>
            </w:tcBorders>
            <w:shd w:val="clear" w:color="auto" w:fill="auto"/>
            <w:noWrap/>
            <w:vAlign w:val="bottom"/>
            <w:hideMark/>
          </w:tcPr>
          <w:p w14:paraId="4CB9FDE7" w14:textId="77777777" w:rsidR="0036229F" w:rsidRPr="004A04C6" w:rsidRDefault="0036229F" w:rsidP="0036229F">
            <w:pPr>
              <w:rPr>
                <w:rFonts w:ascii="Arial" w:hAnsi="Arial" w:cs="Arial"/>
                <w:color w:val="000000"/>
                <w:sz w:val="19"/>
                <w:szCs w:val="19"/>
                <w:lang w:eastAsia="de-CH"/>
              </w:rPr>
            </w:pPr>
            <w:r w:rsidRPr="004A04C6">
              <w:rPr>
                <w:rFonts w:ascii="Arial" w:hAnsi="Arial" w:cs="Arial"/>
                <w:color w:val="000000"/>
                <w:sz w:val="19"/>
                <w:szCs w:val="19"/>
                <w:lang w:eastAsia="de-CH"/>
              </w:rPr>
              <w:t>Refugee → 1st-gen immigrant</w:t>
            </w:r>
          </w:p>
        </w:tc>
        <w:tc>
          <w:tcPr>
            <w:tcW w:w="1072" w:type="dxa"/>
            <w:tcBorders>
              <w:top w:val="nil"/>
              <w:left w:val="nil"/>
              <w:bottom w:val="nil"/>
              <w:right w:val="nil"/>
            </w:tcBorders>
            <w:shd w:val="clear" w:color="auto" w:fill="auto"/>
            <w:noWrap/>
            <w:vAlign w:val="bottom"/>
          </w:tcPr>
          <w:p w14:paraId="164E590B" w14:textId="4081C5BB"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0.054</w:t>
            </w:r>
          </w:p>
        </w:tc>
        <w:tc>
          <w:tcPr>
            <w:tcW w:w="848" w:type="dxa"/>
            <w:tcBorders>
              <w:top w:val="nil"/>
              <w:left w:val="nil"/>
              <w:bottom w:val="nil"/>
              <w:right w:val="nil"/>
            </w:tcBorders>
            <w:shd w:val="clear" w:color="auto" w:fill="auto"/>
            <w:noWrap/>
            <w:vAlign w:val="bottom"/>
          </w:tcPr>
          <w:p w14:paraId="56BAB178" w14:textId="7AF07C66"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0.344</w:t>
            </w:r>
          </w:p>
        </w:tc>
        <w:tc>
          <w:tcPr>
            <w:tcW w:w="927" w:type="dxa"/>
            <w:tcBorders>
              <w:top w:val="nil"/>
              <w:left w:val="nil"/>
              <w:bottom w:val="nil"/>
              <w:right w:val="nil"/>
            </w:tcBorders>
            <w:shd w:val="clear" w:color="auto" w:fill="auto"/>
            <w:noWrap/>
            <w:vAlign w:val="bottom"/>
          </w:tcPr>
          <w:p w14:paraId="53372474" w14:textId="75873ACC"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-0.105</w:t>
            </w:r>
          </w:p>
        </w:tc>
        <w:tc>
          <w:tcPr>
            <w:tcW w:w="758" w:type="dxa"/>
            <w:tcBorders>
              <w:top w:val="nil"/>
              <w:left w:val="nil"/>
              <w:bottom w:val="nil"/>
              <w:right w:val="nil"/>
            </w:tcBorders>
            <w:shd w:val="clear" w:color="auto" w:fill="auto"/>
            <w:noWrap/>
            <w:vAlign w:val="bottom"/>
          </w:tcPr>
          <w:p w14:paraId="057E6A82" w14:textId="50BD6F18"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0.010</w:t>
            </w:r>
          </w:p>
        </w:tc>
      </w:tr>
      <w:tr w:rsidR="0036229F" w:rsidRPr="004A04C6" w14:paraId="4AC0F141" w14:textId="77777777" w:rsidTr="00D42F83">
        <w:trPr>
          <w:trHeight w:val="144"/>
        </w:trPr>
        <w:tc>
          <w:tcPr>
            <w:tcW w:w="4536" w:type="dxa"/>
            <w:tcBorders>
              <w:top w:val="nil"/>
              <w:left w:val="nil"/>
              <w:bottom w:val="nil"/>
              <w:right w:val="nil"/>
            </w:tcBorders>
            <w:shd w:val="clear" w:color="auto" w:fill="auto"/>
            <w:noWrap/>
            <w:vAlign w:val="bottom"/>
            <w:hideMark/>
          </w:tcPr>
          <w:p w14:paraId="77B1153D" w14:textId="20E216C9" w:rsidR="0036229F" w:rsidRPr="004A04C6" w:rsidRDefault="0036229F" w:rsidP="0036229F">
            <w:pPr>
              <w:rPr>
                <w:rFonts w:ascii="Arial" w:hAnsi="Arial" w:cs="Arial"/>
                <w:color w:val="000000"/>
                <w:sz w:val="19"/>
                <w:szCs w:val="19"/>
                <w:lang w:eastAsia="de-CH"/>
              </w:rPr>
            </w:pPr>
            <w:r w:rsidRPr="004A04C6">
              <w:rPr>
                <w:rFonts w:ascii="Arial" w:hAnsi="Arial" w:cs="Arial"/>
                <w:color w:val="000000"/>
                <w:sz w:val="19"/>
                <w:szCs w:val="19"/>
                <w:lang w:eastAsia="de-CH"/>
              </w:rPr>
              <w:t xml:space="preserve">     × immigrant proportion</w:t>
            </w:r>
          </w:p>
        </w:tc>
        <w:tc>
          <w:tcPr>
            <w:tcW w:w="1072" w:type="dxa"/>
            <w:tcBorders>
              <w:top w:val="nil"/>
              <w:left w:val="nil"/>
              <w:bottom w:val="nil"/>
              <w:right w:val="nil"/>
            </w:tcBorders>
            <w:shd w:val="clear" w:color="auto" w:fill="auto"/>
            <w:noWrap/>
            <w:vAlign w:val="bottom"/>
          </w:tcPr>
          <w:p w14:paraId="5F88CB48" w14:textId="3BD8CA96"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-0.422</w:t>
            </w:r>
          </w:p>
        </w:tc>
        <w:tc>
          <w:tcPr>
            <w:tcW w:w="848" w:type="dxa"/>
            <w:tcBorders>
              <w:top w:val="nil"/>
              <w:left w:val="nil"/>
              <w:bottom w:val="nil"/>
              <w:right w:val="nil"/>
            </w:tcBorders>
            <w:shd w:val="clear" w:color="auto" w:fill="auto"/>
            <w:noWrap/>
            <w:vAlign w:val="bottom"/>
          </w:tcPr>
          <w:p w14:paraId="1DEB6864" w14:textId="74893A84"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0.128</w:t>
            </w:r>
          </w:p>
        </w:tc>
        <w:tc>
          <w:tcPr>
            <w:tcW w:w="927" w:type="dxa"/>
            <w:tcBorders>
              <w:top w:val="nil"/>
              <w:left w:val="nil"/>
              <w:bottom w:val="nil"/>
              <w:right w:val="nil"/>
            </w:tcBorders>
            <w:shd w:val="clear" w:color="auto" w:fill="auto"/>
            <w:noWrap/>
            <w:vAlign w:val="bottom"/>
          </w:tcPr>
          <w:p w14:paraId="6B1098FF" w14:textId="70C27B9C"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0.482</w:t>
            </w:r>
          </w:p>
        </w:tc>
        <w:tc>
          <w:tcPr>
            <w:tcW w:w="758" w:type="dxa"/>
            <w:tcBorders>
              <w:top w:val="nil"/>
              <w:left w:val="nil"/>
              <w:bottom w:val="nil"/>
              <w:right w:val="nil"/>
            </w:tcBorders>
            <w:shd w:val="clear" w:color="auto" w:fill="auto"/>
            <w:noWrap/>
            <w:vAlign w:val="bottom"/>
          </w:tcPr>
          <w:p w14:paraId="76CA5237" w14:textId="40D62E29"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0.160</w:t>
            </w:r>
          </w:p>
        </w:tc>
      </w:tr>
      <w:tr w:rsidR="0036229F" w:rsidRPr="004A04C6" w14:paraId="2D56988E" w14:textId="77777777" w:rsidTr="00D42F83">
        <w:trPr>
          <w:trHeight w:val="144"/>
        </w:trPr>
        <w:tc>
          <w:tcPr>
            <w:tcW w:w="4536" w:type="dxa"/>
            <w:tcBorders>
              <w:top w:val="nil"/>
              <w:left w:val="nil"/>
              <w:bottom w:val="nil"/>
              <w:right w:val="nil"/>
            </w:tcBorders>
            <w:shd w:val="clear" w:color="auto" w:fill="auto"/>
            <w:noWrap/>
            <w:vAlign w:val="bottom"/>
            <w:hideMark/>
          </w:tcPr>
          <w:p w14:paraId="66F42C65" w14:textId="77777777" w:rsidR="0036229F" w:rsidRPr="004A04C6" w:rsidRDefault="0036229F" w:rsidP="0036229F">
            <w:pPr>
              <w:rPr>
                <w:rFonts w:ascii="Arial" w:hAnsi="Arial" w:cs="Arial"/>
                <w:color w:val="000000"/>
                <w:sz w:val="19"/>
                <w:szCs w:val="19"/>
                <w:lang w:eastAsia="de-CH"/>
              </w:rPr>
            </w:pPr>
            <w:r w:rsidRPr="004A04C6">
              <w:rPr>
                <w:rFonts w:ascii="Arial" w:hAnsi="Arial" w:cs="Arial"/>
                <w:color w:val="000000"/>
                <w:sz w:val="19"/>
                <w:szCs w:val="19"/>
                <w:lang w:eastAsia="de-CH"/>
              </w:rPr>
              <w:t>Refugee → 2nd-gen immigrant</w:t>
            </w:r>
          </w:p>
        </w:tc>
        <w:tc>
          <w:tcPr>
            <w:tcW w:w="1072" w:type="dxa"/>
            <w:tcBorders>
              <w:top w:val="nil"/>
              <w:left w:val="nil"/>
              <w:bottom w:val="nil"/>
              <w:right w:val="nil"/>
            </w:tcBorders>
            <w:shd w:val="clear" w:color="auto" w:fill="auto"/>
            <w:noWrap/>
            <w:vAlign w:val="bottom"/>
          </w:tcPr>
          <w:p w14:paraId="4057FA1B" w14:textId="66E05D6F"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0.076</w:t>
            </w:r>
          </w:p>
        </w:tc>
        <w:tc>
          <w:tcPr>
            <w:tcW w:w="848" w:type="dxa"/>
            <w:tcBorders>
              <w:top w:val="nil"/>
              <w:left w:val="nil"/>
              <w:bottom w:val="nil"/>
              <w:right w:val="nil"/>
            </w:tcBorders>
            <w:shd w:val="clear" w:color="auto" w:fill="auto"/>
            <w:noWrap/>
            <w:vAlign w:val="bottom"/>
          </w:tcPr>
          <w:p w14:paraId="0A22A85E" w14:textId="27335DB1"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0.044</w:t>
            </w:r>
          </w:p>
        </w:tc>
        <w:tc>
          <w:tcPr>
            <w:tcW w:w="927" w:type="dxa"/>
            <w:tcBorders>
              <w:top w:val="nil"/>
              <w:left w:val="nil"/>
              <w:bottom w:val="nil"/>
              <w:right w:val="nil"/>
            </w:tcBorders>
            <w:shd w:val="clear" w:color="auto" w:fill="auto"/>
            <w:noWrap/>
            <w:vAlign w:val="bottom"/>
          </w:tcPr>
          <w:p w14:paraId="6EA1C75B" w14:textId="19A78738"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-0.062</w:t>
            </w:r>
          </w:p>
        </w:tc>
        <w:tc>
          <w:tcPr>
            <w:tcW w:w="758" w:type="dxa"/>
            <w:tcBorders>
              <w:top w:val="nil"/>
              <w:left w:val="nil"/>
              <w:bottom w:val="nil"/>
              <w:right w:val="nil"/>
            </w:tcBorders>
            <w:shd w:val="clear" w:color="auto" w:fill="auto"/>
            <w:noWrap/>
            <w:vAlign w:val="bottom"/>
          </w:tcPr>
          <w:p w14:paraId="4F69EA84" w14:textId="1F0C289E"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0.250</w:t>
            </w:r>
          </w:p>
        </w:tc>
      </w:tr>
      <w:tr w:rsidR="0036229F" w:rsidRPr="004A04C6" w14:paraId="2E41F9DE" w14:textId="77777777" w:rsidTr="00D42F83">
        <w:trPr>
          <w:trHeight w:val="144"/>
        </w:trPr>
        <w:tc>
          <w:tcPr>
            <w:tcW w:w="4536" w:type="dxa"/>
            <w:tcBorders>
              <w:top w:val="nil"/>
              <w:left w:val="nil"/>
              <w:right w:val="nil"/>
            </w:tcBorders>
            <w:shd w:val="clear" w:color="auto" w:fill="auto"/>
            <w:noWrap/>
            <w:vAlign w:val="bottom"/>
            <w:hideMark/>
          </w:tcPr>
          <w:p w14:paraId="6E2747D0" w14:textId="03321656" w:rsidR="0036229F" w:rsidRPr="004A04C6" w:rsidRDefault="0036229F" w:rsidP="0036229F">
            <w:pPr>
              <w:rPr>
                <w:rFonts w:ascii="Arial" w:hAnsi="Arial" w:cs="Arial"/>
                <w:color w:val="000000"/>
                <w:sz w:val="19"/>
                <w:szCs w:val="19"/>
                <w:lang w:eastAsia="de-CH"/>
              </w:rPr>
            </w:pPr>
            <w:r w:rsidRPr="004A04C6">
              <w:rPr>
                <w:rFonts w:ascii="Arial" w:hAnsi="Arial" w:cs="Arial"/>
                <w:color w:val="000000"/>
                <w:sz w:val="19"/>
                <w:szCs w:val="19"/>
                <w:lang w:eastAsia="de-CH"/>
              </w:rPr>
              <w:t xml:space="preserve">     × immigrant proportion</w:t>
            </w:r>
          </w:p>
        </w:tc>
        <w:tc>
          <w:tcPr>
            <w:tcW w:w="1072" w:type="dxa"/>
            <w:tcBorders>
              <w:top w:val="nil"/>
              <w:left w:val="nil"/>
              <w:right w:val="nil"/>
            </w:tcBorders>
            <w:shd w:val="clear" w:color="auto" w:fill="auto"/>
            <w:noWrap/>
            <w:vAlign w:val="bottom"/>
          </w:tcPr>
          <w:p w14:paraId="73FAFAA9" w14:textId="6627410D"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-0.050</w:t>
            </w:r>
          </w:p>
        </w:tc>
        <w:tc>
          <w:tcPr>
            <w:tcW w:w="848" w:type="dxa"/>
            <w:tcBorders>
              <w:top w:val="nil"/>
              <w:left w:val="nil"/>
              <w:right w:val="nil"/>
            </w:tcBorders>
            <w:shd w:val="clear" w:color="auto" w:fill="auto"/>
            <w:noWrap/>
            <w:vAlign w:val="bottom"/>
          </w:tcPr>
          <w:p w14:paraId="7E6F0839" w14:textId="52DE30DC"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0.221</w:t>
            </w:r>
          </w:p>
        </w:tc>
        <w:tc>
          <w:tcPr>
            <w:tcW w:w="927" w:type="dxa"/>
            <w:tcBorders>
              <w:top w:val="nil"/>
              <w:left w:val="nil"/>
              <w:right w:val="nil"/>
            </w:tcBorders>
            <w:shd w:val="clear" w:color="auto" w:fill="auto"/>
            <w:noWrap/>
            <w:vAlign w:val="bottom"/>
          </w:tcPr>
          <w:p w14:paraId="049B6307" w14:textId="14A3B268"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0.058</w:t>
            </w:r>
          </w:p>
        </w:tc>
        <w:tc>
          <w:tcPr>
            <w:tcW w:w="758" w:type="dxa"/>
            <w:tcBorders>
              <w:top w:val="nil"/>
              <w:left w:val="nil"/>
              <w:right w:val="nil"/>
            </w:tcBorders>
            <w:shd w:val="clear" w:color="auto" w:fill="auto"/>
            <w:noWrap/>
            <w:vAlign w:val="bottom"/>
          </w:tcPr>
          <w:p w14:paraId="5832C1CF" w14:textId="03C800CA"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0.410</w:t>
            </w:r>
          </w:p>
        </w:tc>
      </w:tr>
      <w:tr w:rsidR="0036229F" w:rsidRPr="004A04C6" w14:paraId="44E500BE" w14:textId="77777777" w:rsidTr="00D42F83">
        <w:trPr>
          <w:trHeight w:val="144"/>
        </w:trPr>
        <w:tc>
          <w:tcPr>
            <w:tcW w:w="4536" w:type="dxa"/>
            <w:tcBorders>
              <w:top w:val="nil"/>
              <w:left w:val="nil"/>
              <w:bottom w:val="nil"/>
              <w:right w:val="nil"/>
            </w:tcBorders>
            <w:shd w:val="clear" w:color="auto" w:fill="auto"/>
            <w:noWrap/>
            <w:vAlign w:val="bottom"/>
            <w:hideMark/>
          </w:tcPr>
          <w:p w14:paraId="341B810E" w14:textId="77777777" w:rsidR="0036229F" w:rsidRPr="004A04C6" w:rsidRDefault="0036229F" w:rsidP="0036229F">
            <w:pPr>
              <w:rPr>
                <w:rFonts w:ascii="Arial" w:hAnsi="Arial" w:cs="Arial"/>
                <w:color w:val="000000"/>
                <w:sz w:val="19"/>
                <w:szCs w:val="19"/>
                <w:lang w:eastAsia="de-CH"/>
              </w:rPr>
            </w:pPr>
            <w:r w:rsidRPr="004A04C6">
              <w:rPr>
                <w:rFonts w:ascii="Arial" w:hAnsi="Arial" w:cs="Arial"/>
                <w:color w:val="000000"/>
                <w:sz w:val="19"/>
                <w:szCs w:val="19"/>
                <w:lang w:eastAsia="de-CH"/>
              </w:rPr>
              <w:t>Refugee → refugee</w:t>
            </w:r>
          </w:p>
        </w:tc>
        <w:tc>
          <w:tcPr>
            <w:tcW w:w="1072" w:type="dxa"/>
            <w:tcBorders>
              <w:top w:val="nil"/>
              <w:left w:val="nil"/>
              <w:bottom w:val="nil"/>
              <w:right w:val="nil"/>
            </w:tcBorders>
            <w:shd w:val="clear" w:color="auto" w:fill="auto"/>
            <w:noWrap/>
            <w:vAlign w:val="bottom"/>
          </w:tcPr>
          <w:p w14:paraId="1E32D3E6" w14:textId="3362145F"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0.080</w:t>
            </w:r>
          </w:p>
        </w:tc>
        <w:tc>
          <w:tcPr>
            <w:tcW w:w="848" w:type="dxa"/>
            <w:tcBorders>
              <w:top w:val="nil"/>
              <w:left w:val="nil"/>
              <w:bottom w:val="nil"/>
              <w:right w:val="nil"/>
            </w:tcBorders>
            <w:shd w:val="clear" w:color="auto" w:fill="auto"/>
            <w:noWrap/>
            <w:vAlign w:val="bottom"/>
          </w:tcPr>
          <w:p w14:paraId="1EF7E1EB" w14:textId="267F3A6C"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0.023</w:t>
            </w:r>
          </w:p>
        </w:tc>
        <w:tc>
          <w:tcPr>
            <w:tcW w:w="927" w:type="dxa"/>
            <w:tcBorders>
              <w:top w:val="nil"/>
              <w:left w:val="nil"/>
              <w:bottom w:val="nil"/>
              <w:right w:val="nil"/>
            </w:tcBorders>
            <w:shd w:val="clear" w:color="auto" w:fill="auto"/>
            <w:noWrap/>
            <w:vAlign w:val="bottom"/>
          </w:tcPr>
          <w:p w14:paraId="26A2B32A" w14:textId="7D148566"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-0.061</w:t>
            </w:r>
          </w:p>
        </w:tc>
        <w:tc>
          <w:tcPr>
            <w:tcW w:w="758" w:type="dxa"/>
            <w:tcBorders>
              <w:top w:val="nil"/>
              <w:left w:val="nil"/>
              <w:bottom w:val="nil"/>
              <w:right w:val="nil"/>
            </w:tcBorders>
            <w:shd w:val="clear" w:color="auto" w:fill="auto"/>
            <w:noWrap/>
            <w:vAlign w:val="bottom"/>
          </w:tcPr>
          <w:p w14:paraId="4AC00DFA" w14:textId="3B08442D"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0.060</w:t>
            </w:r>
          </w:p>
        </w:tc>
      </w:tr>
      <w:tr w:rsidR="0036229F" w:rsidRPr="004A04C6" w14:paraId="7831F75E" w14:textId="77777777" w:rsidTr="00D42F83">
        <w:trPr>
          <w:trHeight w:val="144"/>
        </w:trPr>
        <w:tc>
          <w:tcPr>
            <w:tcW w:w="4536" w:type="dxa"/>
            <w:tcBorders>
              <w:top w:val="nil"/>
              <w:left w:val="nil"/>
              <w:bottom w:val="single" w:sz="8" w:space="0" w:color="auto"/>
              <w:right w:val="nil"/>
            </w:tcBorders>
            <w:shd w:val="clear" w:color="auto" w:fill="auto"/>
            <w:noWrap/>
            <w:vAlign w:val="bottom"/>
            <w:hideMark/>
          </w:tcPr>
          <w:p w14:paraId="205A5975" w14:textId="0955FA9D" w:rsidR="0036229F" w:rsidRPr="004A04C6" w:rsidRDefault="0036229F" w:rsidP="0036229F">
            <w:pPr>
              <w:rPr>
                <w:rFonts w:ascii="Arial" w:hAnsi="Arial" w:cs="Arial"/>
                <w:color w:val="000000"/>
                <w:sz w:val="19"/>
                <w:szCs w:val="19"/>
                <w:lang w:eastAsia="de-CH"/>
              </w:rPr>
            </w:pPr>
            <w:r w:rsidRPr="004A04C6">
              <w:rPr>
                <w:rFonts w:ascii="Arial" w:hAnsi="Arial" w:cs="Arial"/>
                <w:color w:val="000000"/>
                <w:sz w:val="19"/>
                <w:szCs w:val="19"/>
                <w:lang w:eastAsia="de-CH"/>
              </w:rPr>
              <w:t xml:space="preserve">     × immigrant proportion</w:t>
            </w:r>
          </w:p>
        </w:tc>
        <w:tc>
          <w:tcPr>
            <w:tcW w:w="1072" w:type="dxa"/>
            <w:tcBorders>
              <w:top w:val="nil"/>
              <w:left w:val="nil"/>
              <w:bottom w:val="single" w:sz="8" w:space="0" w:color="auto"/>
              <w:right w:val="nil"/>
            </w:tcBorders>
            <w:shd w:val="clear" w:color="auto" w:fill="auto"/>
            <w:noWrap/>
            <w:vAlign w:val="bottom"/>
          </w:tcPr>
          <w:p w14:paraId="4526AE94" w14:textId="2C2DB8B0"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-0.165</w:t>
            </w:r>
          </w:p>
        </w:tc>
        <w:tc>
          <w:tcPr>
            <w:tcW w:w="848" w:type="dxa"/>
            <w:tcBorders>
              <w:top w:val="nil"/>
              <w:left w:val="nil"/>
              <w:bottom w:val="single" w:sz="8" w:space="0" w:color="auto"/>
              <w:right w:val="nil"/>
            </w:tcBorders>
            <w:shd w:val="clear" w:color="auto" w:fill="auto"/>
            <w:noWrap/>
            <w:vAlign w:val="bottom"/>
          </w:tcPr>
          <w:p w14:paraId="78042BC5" w14:textId="003F77C4"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0.006</w:t>
            </w:r>
          </w:p>
        </w:tc>
        <w:tc>
          <w:tcPr>
            <w:tcW w:w="927" w:type="dxa"/>
            <w:tcBorders>
              <w:top w:val="nil"/>
              <w:left w:val="nil"/>
              <w:bottom w:val="single" w:sz="8" w:space="0" w:color="auto"/>
              <w:right w:val="nil"/>
            </w:tcBorders>
            <w:shd w:val="clear" w:color="auto" w:fill="auto"/>
            <w:noWrap/>
            <w:vAlign w:val="bottom"/>
          </w:tcPr>
          <w:p w14:paraId="531013C2" w14:textId="08514C2D"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0.122</w:t>
            </w:r>
          </w:p>
        </w:tc>
        <w:tc>
          <w:tcPr>
            <w:tcW w:w="758" w:type="dxa"/>
            <w:tcBorders>
              <w:top w:val="nil"/>
              <w:left w:val="nil"/>
              <w:bottom w:val="single" w:sz="8" w:space="0" w:color="auto"/>
              <w:right w:val="nil"/>
            </w:tcBorders>
            <w:shd w:val="clear" w:color="auto" w:fill="auto"/>
            <w:noWrap/>
            <w:vAlign w:val="bottom"/>
          </w:tcPr>
          <w:p w14:paraId="2AD2E899" w14:textId="14049410"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0.100</w:t>
            </w:r>
          </w:p>
        </w:tc>
      </w:tr>
      <w:tr w:rsidR="0036229F" w:rsidRPr="004A04C6" w14:paraId="5D68A7E0" w14:textId="77777777" w:rsidTr="00D42F83">
        <w:trPr>
          <w:trHeight w:val="144"/>
        </w:trPr>
        <w:tc>
          <w:tcPr>
            <w:tcW w:w="4536" w:type="dxa"/>
            <w:tcBorders>
              <w:top w:val="single" w:sz="8" w:space="0" w:color="auto"/>
              <w:left w:val="nil"/>
              <w:bottom w:val="nil"/>
              <w:right w:val="nil"/>
            </w:tcBorders>
            <w:shd w:val="clear" w:color="auto" w:fill="auto"/>
            <w:noWrap/>
            <w:vAlign w:val="bottom"/>
            <w:hideMark/>
          </w:tcPr>
          <w:p w14:paraId="2FEBBD6C" w14:textId="77777777" w:rsidR="0036229F" w:rsidRPr="004A04C6" w:rsidRDefault="0036229F" w:rsidP="0036229F">
            <w:pPr>
              <w:rPr>
                <w:rFonts w:ascii="Arial" w:hAnsi="Arial" w:cs="Arial"/>
                <w:color w:val="000000"/>
                <w:sz w:val="19"/>
                <w:szCs w:val="19"/>
                <w:lang w:eastAsia="de-CH"/>
              </w:rPr>
            </w:pPr>
            <w:r w:rsidRPr="004A04C6">
              <w:rPr>
                <w:rFonts w:ascii="Arial" w:hAnsi="Arial" w:cs="Arial"/>
                <w:color w:val="000000"/>
                <w:sz w:val="19"/>
                <w:szCs w:val="19"/>
                <w:lang w:eastAsia="de-CH"/>
              </w:rPr>
              <w:t>Same country of origin (excl. Germany)</w:t>
            </w:r>
          </w:p>
        </w:tc>
        <w:tc>
          <w:tcPr>
            <w:tcW w:w="1072" w:type="dxa"/>
            <w:tcBorders>
              <w:top w:val="single" w:sz="8" w:space="0" w:color="auto"/>
              <w:left w:val="nil"/>
              <w:bottom w:val="nil"/>
              <w:right w:val="nil"/>
            </w:tcBorders>
            <w:shd w:val="clear" w:color="auto" w:fill="auto"/>
            <w:noWrap/>
            <w:vAlign w:val="bottom"/>
          </w:tcPr>
          <w:p w14:paraId="01CE9DD9" w14:textId="0F0CCF67"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0.138</w:t>
            </w:r>
          </w:p>
        </w:tc>
        <w:tc>
          <w:tcPr>
            <w:tcW w:w="848" w:type="dxa"/>
            <w:tcBorders>
              <w:top w:val="single" w:sz="8" w:space="0" w:color="auto"/>
              <w:left w:val="nil"/>
              <w:bottom w:val="nil"/>
              <w:right w:val="nil"/>
            </w:tcBorders>
            <w:shd w:val="clear" w:color="auto" w:fill="auto"/>
            <w:noWrap/>
            <w:vAlign w:val="bottom"/>
          </w:tcPr>
          <w:p w14:paraId="6E8A377D" w14:textId="07BCD3A4"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&lt;0.001</w:t>
            </w:r>
          </w:p>
        </w:tc>
        <w:tc>
          <w:tcPr>
            <w:tcW w:w="927" w:type="dxa"/>
            <w:tcBorders>
              <w:top w:val="single" w:sz="8" w:space="0" w:color="auto"/>
              <w:left w:val="nil"/>
              <w:bottom w:val="nil"/>
              <w:right w:val="nil"/>
            </w:tcBorders>
            <w:shd w:val="clear" w:color="auto" w:fill="auto"/>
            <w:noWrap/>
            <w:vAlign w:val="bottom"/>
          </w:tcPr>
          <w:p w14:paraId="477FB651" w14:textId="319957E5"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-0.101</w:t>
            </w:r>
          </w:p>
        </w:tc>
        <w:tc>
          <w:tcPr>
            <w:tcW w:w="758" w:type="dxa"/>
            <w:tcBorders>
              <w:top w:val="single" w:sz="8" w:space="0" w:color="auto"/>
              <w:left w:val="nil"/>
              <w:bottom w:val="nil"/>
              <w:right w:val="nil"/>
            </w:tcBorders>
            <w:shd w:val="clear" w:color="auto" w:fill="auto"/>
            <w:noWrap/>
            <w:vAlign w:val="bottom"/>
          </w:tcPr>
          <w:p w14:paraId="09820E3B" w14:textId="101EBF76"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&lt;0.001</w:t>
            </w:r>
          </w:p>
        </w:tc>
      </w:tr>
      <w:tr w:rsidR="0036229F" w:rsidRPr="004A04C6" w14:paraId="495EDD5D" w14:textId="77777777" w:rsidTr="00D42F83">
        <w:trPr>
          <w:trHeight w:val="144"/>
        </w:trPr>
        <w:tc>
          <w:tcPr>
            <w:tcW w:w="4536" w:type="dxa"/>
            <w:tcBorders>
              <w:top w:val="nil"/>
              <w:left w:val="nil"/>
              <w:bottom w:val="single" w:sz="8" w:space="0" w:color="auto"/>
              <w:right w:val="nil"/>
            </w:tcBorders>
            <w:shd w:val="clear" w:color="auto" w:fill="auto"/>
            <w:noWrap/>
            <w:vAlign w:val="bottom"/>
            <w:hideMark/>
          </w:tcPr>
          <w:p w14:paraId="12FD304B" w14:textId="09E3F2F4" w:rsidR="0036229F" w:rsidRPr="004A04C6" w:rsidRDefault="0036229F" w:rsidP="0036229F">
            <w:pPr>
              <w:rPr>
                <w:rFonts w:ascii="Arial" w:hAnsi="Arial" w:cs="Arial"/>
                <w:color w:val="000000"/>
                <w:sz w:val="19"/>
                <w:szCs w:val="19"/>
                <w:lang w:eastAsia="de-CH"/>
              </w:rPr>
            </w:pPr>
            <w:r w:rsidRPr="004A04C6">
              <w:rPr>
                <w:rFonts w:ascii="Arial" w:hAnsi="Arial" w:cs="Arial"/>
                <w:color w:val="000000"/>
                <w:sz w:val="19"/>
                <w:szCs w:val="19"/>
                <w:lang w:eastAsia="de-CH"/>
              </w:rPr>
              <w:t xml:space="preserve">     × immigrant proportion</w:t>
            </w:r>
          </w:p>
        </w:tc>
        <w:tc>
          <w:tcPr>
            <w:tcW w:w="1072" w:type="dxa"/>
            <w:tcBorders>
              <w:top w:val="nil"/>
              <w:left w:val="nil"/>
              <w:bottom w:val="single" w:sz="8" w:space="0" w:color="auto"/>
              <w:right w:val="nil"/>
            </w:tcBorders>
            <w:shd w:val="clear" w:color="auto" w:fill="auto"/>
            <w:noWrap/>
            <w:vAlign w:val="bottom"/>
          </w:tcPr>
          <w:p w14:paraId="163260A6" w14:textId="5927138B"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-0.015</w:t>
            </w:r>
          </w:p>
        </w:tc>
        <w:tc>
          <w:tcPr>
            <w:tcW w:w="848" w:type="dxa"/>
            <w:tcBorders>
              <w:top w:val="nil"/>
              <w:left w:val="nil"/>
              <w:bottom w:val="single" w:sz="8" w:space="0" w:color="auto"/>
              <w:right w:val="nil"/>
            </w:tcBorders>
            <w:shd w:val="clear" w:color="auto" w:fill="auto"/>
            <w:noWrap/>
            <w:vAlign w:val="bottom"/>
          </w:tcPr>
          <w:p w14:paraId="25B28B03" w14:textId="7C07141A"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0.018</w:t>
            </w:r>
          </w:p>
        </w:tc>
        <w:tc>
          <w:tcPr>
            <w:tcW w:w="927" w:type="dxa"/>
            <w:tcBorders>
              <w:top w:val="nil"/>
              <w:left w:val="nil"/>
              <w:bottom w:val="single" w:sz="8" w:space="0" w:color="auto"/>
              <w:right w:val="nil"/>
            </w:tcBorders>
            <w:shd w:val="clear" w:color="auto" w:fill="auto"/>
            <w:noWrap/>
            <w:vAlign w:val="bottom"/>
          </w:tcPr>
          <w:p w14:paraId="4D8BA93D" w14:textId="30545C19"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0.127</w:t>
            </w:r>
          </w:p>
        </w:tc>
        <w:tc>
          <w:tcPr>
            <w:tcW w:w="758" w:type="dxa"/>
            <w:tcBorders>
              <w:top w:val="nil"/>
              <w:left w:val="nil"/>
              <w:bottom w:val="single" w:sz="8" w:space="0" w:color="auto"/>
              <w:right w:val="nil"/>
            </w:tcBorders>
            <w:shd w:val="clear" w:color="auto" w:fill="auto"/>
            <w:noWrap/>
            <w:vAlign w:val="bottom"/>
          </w:tcPr>
          <w:p w14:paraId="01E85704" w14:textId="43BC113F"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0.020</w:t>
            </w:r>
          </w:p>
        </w:tc>
      </w:tr>
      <w:tr w:rsidR="0036229F" w:rsidRPr="004A04C6" w14:paraId="1E3332A5" w14:textId="77777777" w:rsidTr="00D42F83">
        <w:trPr>
          <w:trHeight w:val="144"/>
        </w:trPr>
        <w:tc>
          <w:tcPr>
            <w:tcW w:w="4536" w:type="dxa"/>
            <w:tcBorders>
              <w:top w:val="single" w:sz="8" w:space="0" w:color="auto"/>
              <w:left w:val="nil"/>
              <w:bottom w:val="nil"/>
              <w:right w:val="nil"/>
            </w:tcBorders>
            <w:shd w:val="clear" w:color="auto" w:fill="auto"/>
            <w:noWrap/>
            <w:vAlign w:val="bottom"/>
            <w:hideMark/>
          </w:tcPr>
          <w:p w14:paraId="575F195E" w14:textId="77777777" w:rsidR="0036229F" w:rsidRPr="004A04C6" w:rsidRDefault="0036229F" w:rsidP="0036229F">
            <w:pPr>
              <w:rPr>
                <w:rFonts w:ascii="Arial" w:hAnsi="Arial" w:cs="Arial"/>
                <w:color w:val="000000"/>
                <w:sz w:val="19"/>
                <w:szCs w:val="19"/>
                <w:lang w:eastAsia="de-CH"/>
              </w:rPr>
            </w:pPr>
            <w:r w:rsidRPr="004A04C6">
              <w:rPr>
                <w:rFonts w:ascii="Arial" w:hAnsi="Arial" w:cs="Arial"/>
                <w:color w:val="000000"/>
                <w:sz w:val="19"/>
                <w:szCs w:val="19"/>
                <w:lang w:eastAsia="de-CH"/>
              </w:rPr>
              <w:t>Gender of receiver</w:t>
            </w:r>
          </w:p>
        </w:tc>
        <w:tc>
          <w:tcPr>
            <w:tcW w:w="1072" w:type="dxa"/>
            <w:tcBorders>
              <w:top w:val="single" w:sz="8" w:space="0" w:color="auto"/>
              <w:left w:val="nil"/>
              <w:bottom w:val="nil"/>
              <w:right w:val="nil"/>
            </w:tcBorders>
            <w:shd w:val="clear" w:color="auto" w:fill="auto"/>
            <w:noWrap/>
            <w:vAlign w:val="bottom"/>
          </w:tcPr>
          <w:p w14:paraId="765D2128" w14:textId="76A2B931"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0.017</w:t>
            </w:r>
          </w:p>
        </w:tc>
        <w:tc>
          <w:tcPr>
            <w:tcW w:w="848" w:type="dxa"/>
            <w:tcBorders>
              <w:top w:val="single" w:sz="8" w:space="0" w:color="auto"/>
              <w:left w:val="nil"/>
              <w:bottom w:val="nil"/>
              <w:right w:val="nil"/>
            </w:tcBorders>
            <w:shd w:val="clear" w:color="auto" w:fill="auto"/>
            <w:noWrap/>
            <w:vAlign w:val="bottom"/>
          </w:tcPr>
          <w:p w14:paraId="6DCDFEF4" w14:textId="69295560"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&lt;0.001</w:t>
            </w:r>
          </w:p>
        </w:tc>
        <w:tc>
          <w:tcPr>
            <w:tcW w:w="927" w:type="dxa"/>
            <w:tcBorders>
              <w:top w:val="single" w:sz="8" w:space="0" w:color="auto"/>
              <w:left w:val="nil"/>
              <w:bottom w:val="nil"/>
              <w:right w:val="nil"/>
            </w:tcBorders>
            <w:shd w:val="clear" w:color="auto" w:fill="auto"/>
            <w:noWrap/>
            <w:vAlign w:val="bottom"/>
          </w:tcPr>
          <w:p w14:paraId="12BAC790" w14:textId="747A2E83"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-0.032</w:t>
            </w:r>
          </w:p>
        </w:tc>
        <w:tc>
          <w:tcPr>
            <w:tcW w:w="758" w:type="dxa"/>
            <w:tcBorders>
              <w:top w:val="single" w:sz="8" w:space="0" w:color="auto"/>
              <w:left w:val="nil"/>
              <w:bottom w:val="nil"/>
              <w:right w:val="nil"/>
            </w:tcBorders>
            <w:shd w:val="clear" w:color="auto" w:fill="auto"/>
            <w:noWrap/>
            <w:vAlign w:val="bottom"/>
          </w:tcPr>
          <w:p w14:paraId="2286889A" w14:textId="56CA90A0"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&lt;0.001</w:t>
            </w:r>
          </w:p>
        </w:tc>
      </w:tr>
      <w:tr w:rsidR="0036229F" w:rsidRPr="004A04C6" w14:paraId="14F2B070" w14:textId="77777777" w:rsidTr="00D42F83">
        <w:trPr>
          <w:trHeight w:val="144"/>
        </w:trPr>
        <w:tc>
          <w:tcPr>
            <w:tcW w:w="4536" w:type="dxa"/>
            <w:tcBorders>
              <w:top w:val="nil"/>
              <w:left w:val="nil"/>
              <w:right w:val="nil"/>
            </w:tcBorders>
            <w:shd w:val="clear" w:color="auto" w:fill="auto"/>
            <w:noWrap/>
            <w:vAlign w:val="bottom"/>
            <w:hideMark/>
          </w:tcPr>
          <w:p w14:paraId="2D2AAE59" w14:textId="77777777" w:rsidR="0036229F" w:rsidRPr="004A04C6" w:rsidRDefault="0036229F" w:rsidP="0036229F">
            <w:pPr>
              <w:rPr>
                <w:rFonts w:ascii="Arial" w:hAnsi="Arial" w:cs="Arial"/>
                <w:color w:val="000000"/>
                <w:sz w:val="19"/>
                <w:szCs w:val="19"/>
                <w:lang w:eastAsia="de-CH"/>
              </w:rPr>
            </w:pPr>
            <w:r w:rsidRPr="004A04C6">
              <w:rPr>
                <w:rFonts w:ascii="Arial" w:hAnsi="Arial" w:cs="Arial"/>
                <w:color w:val="000000"/>
                <w:sz w:val="19"/>
                <w:szCs w:val="19"/>
                <w:lang w:eastAsia="de-CH"/>
              </w:rPr>
              <w:t>Gender of sender</w:t>
            </w:r>
          </w:p>
        </w:tc>
        <w:tc>
          <w:tcPr>
            <w:tcW w:w="1072" w:type="dxa"/>
            <w:tcBorders>
              <w:top w:val="nil"/>
              <w:left w:val="nil"/>
              <w:right w:val="nil"/>
            </w:tcBorders>
            <w:shd w:val="clear" w:color="auto" w:fill="auto"/>
            <w:noWrap/>
            <w:vAlign w:val="bottom"/>
          </w:tcPr>
          <w:p w14:paraId="596F4DF8" w14:textId="0C24178A"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-0.010</w:t>
            </w:r>
          </w:p>
        </w:tc>
        <w:tc>
          <w:tcPr>
            <w:tcW w:w="848" w:type="dxa"/>
            <w:tcBorders>
              <w:top w:val="nil"/>
              <w:left w:val="nil"/>
              <w:right w:val="nil"/>
            </w:tcBorders>
            <w:shd w:val="clear" w:color="auto" w:fill="auto"/>
            <w:noWrap/>
            <w:vAlign w:val="bottom"/>
          </w:tcPr>
          <w:p w14:paraId="1E0F016E" w14:textId="02432376"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&lt;0.001</w:t>
            </w:r>
          </w:p>
        </w:tc>
        <w:tc>
          <w:tcPr>
            <w:tcW w:w="927" w:type="dxa"/>
            <w:tcBorders>
              <w:top w:val="nil"/>
              <w:left w:val="nil"/>
              <w:right w:val="nil"/>
            </w:tcBorders>
            <w:shd w:val="clear" w:color="auto" w:fill="auto"/>
            <w:noWrap/>
            <w:vAlign w:val="bottom"/>
          </w:tcPr>
          <w:p w14:paraId="40B6A6BD" w14:textId="229E21FF"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0.011</w:t>
            </w:r>
          </w:p>
        </w:tc>
        <w:tc>
          <w:tcPr>
            <w:tcW w:w="758" w:type="dxa"/>
            <w:tcBorders>
              <w:top w:val="nil"/>
              <w:left w:val="nil"/>
              <w:right w:val="nil"/>
            </w:tcBorders>
            <w:shd w:val="clear" w:color="auto" w:fill="auto"/>
            <w:noWrap/>
            <w:vAlign w:val="bottom"/>
          </w:tcPr>
          <w:p w14:paraId="3A2768F7" w14:textId="147B3BA6"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&lt;0.001</w:t>
            </w:r>
          </w:p>
        </w:tc>
      </w:tr>
      <w:tr w:rsidR="0036229F" w:rsidRPr="004A04C6" w14:paraId="71A6A9E6" w14:textId="77777777" w:rsidTr="00D42F83">
        <w:trPr>
          <w:trHeight w:val="144"/>
        </w:trPr>
        <w:tc>
          <w:tcPr>
            <w:tcW w:w="4536" w:type="dxa"/>
            <w:tcBorders>
              <w:top w:val="nil"/>
              <w:left w:val="nil"/>
              <w:bottom w:val="single" w:sz="8" w:space="0" w:color="auto"/>
              <w:right w:val="nil"/>
            </w:tcBorders>
            <w:shd w:val="clear" w:color="auto" w:fill="auto"/>
            <w:noWrap/>
            <w:vAlign w:val="bottom"/>
            <w:hideMark/>
          </w:tcPr>
          <w:p w14:paraId="3D6770F6" w14:textId="77777777" w:rsidR="0036229F" w:rsidRPr="004A04C6" w:rsidRDefault="0036229F" w:rsidP="0036229F">
            <w:pPr>
              <w:rPr>
                <w:rFonts w:ascii="Arial" w:hAnsi="Arial" w:cs="Arial"/>
                <w:color w:val="000000"/>
                <w:sz w:val="19"/>
                <w:szCs w:val="19"/>
                <w:lang w:eastAsia="de-CH"/>
              </w:rPr>
            </w:pPr>
            <w:r w:rsidRPr="004A04C6">
              <w:rPr>
                <w:rFonts w:ascii="Arial" w:hAnsi="Arial" w:cs="Arial"/>
                <w:color w:val="000000"/>
                <w:sz w:val="19"/>
                <w:szCs w:val="19"/>
                <w:lang w:eastAsia="de-CH"/>
              </w:rPr>
              <w:t>Same gender</w:t>
            </w:r>
          </w:p>
        </w:tc>
        <w:tc>
          <w:tcPr>
            <w:tcW w:w="1072" w:type="dxa"/>
            <w:tcBorders>
              <w:top w:val="nil"/>
              <w:left w:val="nil"/>
              <w:bottom w:val="single" w:sz="8" w:space="0" w:color="auto"/>
              <w:right w:val="nil"/>
            </w:tcBorders>
            <w:shd w:val="clear" w:color="auto" w:fill="auto"/>
            <w:noWrap/>
            <w:vAlign w:val="bottom"/>
          </w:tcPr>
          <w:p w14:paraId="446550A7" w14:textId="0919C355"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0.248</w:t>
            </w:r>
          </w:p>
        </w:tc>
        <w:tc>
          <w:tcPr>
            <w:tcW w:w="848" w:type="dxa"/>
            <w:tcBorders>
              <w:top w:val="nil"/>
              <w:left w:val="nil"/>
              <w:bottom w:val="single" w:sz="8" w:space="0" w:color="auto"/>
              <w:right w:val="nil"/>
            </w:tcBorders>
            <w:shd w:val="clear" w:color="auto" w:fill="auto"/>
            <w:noWrap/>
            <w:vAlign w:val="bottom"/>
          </w:tcPr>
          <w:p w14:paraId="7DD3F4D9" w14:textId="6E36FFE1"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&lt;0.001</w:t>
            </w:r>
          </w:p>
        </w:tc>
        <w:tc>
          <w:tcPr>
            <w:tcW w:w="927" w:type="dxa"/>
            <w:tcBorders>
              <w:top w:val="nil"/>
              <w:left w:val="nil"/>
              <w:bottom w:val="single" w:sz="8" w:space="0" w:color="auto"/>
              <w:right w:val="nil"/>
            </w:tcBorders>
            <w:shd w:val="clear" w:color="auto" w:fill="auto"/>
            <w:noWrap/>
            <w:vAlign w:val="bottom"/>
          </w:tcPr>
          <w:p w14:paraId="47653566" w14:textId="159C9084"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-0.061</w:t>
            </w:r>
          </w:p>
        </w:tc>
        <w:tc>
          <w:tcPr>
            <w:tcW w:w="758" w:type="dxa"/>
            <w:tcBorders>
              <w:top w:val="nil"/>
              <w:left w:val="nil"/>
              <w:bottom w:val="single" w:sz="8" w:space="0" w:color="auto"/>
              <w:right w:val="nil"/>
            </w:tcBorders>
            <w:shd w:val="clear" w:color="auto" w:fill="auto"/>
            <w:noWrap/>
            <w:vAlign w:val="bottom"/>
          </w:tcPr>
          <w:p w14:paraId="10BE5A9B" w14:textId="22C503DF"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&lt;0.001</w:t>
            </w:r>
          </w:p>
        </w:tc>
      </w:tr>
      <w:tr w:rsidR="0036229F" w:rsidRPr="004A04C6" w14:paraId="44EB1F18" w14:textId="77777777" w:rsidTr="00D42F83">
        <w:trPr>
          <w:trHeight w:val="144"/>
        </w:trPr>
        <w:tc>
          <w:tcPr>
            <w:tcW w:w="4536" w:type="dxa"/>
            <w:tcBorders>
              <w:top w:val="single" w:sz="8" w:space="0" w:color="auto"/>
              <w:left w:val="nil"/>
              <w:bottom w:val="nil"/>
              <w:right w:val="nil"/>
            </w:tcBorders>
            <w:shd w:val="clear" w:color="auto" w:fill="auto"/>
            <w:noWrap/>
            <w:vAlign w:val="bottom"/>
            <w:hideMark/>
          </w:tcPr>
          <w:p w14:paraId="21D0C23C" w14:textId="77777777" w:rsidR="0036229F" w:rsidRPr="004A04C6" w:rsidRDefault="0036229F" w:rsidP="0036229F">
            <w:pPr>
              <w:rPr>
                <w:rFonts w:ascii="Arial" w:hAnsi="Arial" w:cs="Arial"/>
                <w:color w:val="000000"/>
                <w:sz w:val="19"/>
                <w:szCs w:val="19"/>
                <w:lang w:eastAsia="de-CH"/>
              </w:rPr>
            </w:pPr>
            <w:r w:rsidRPr="004A04C6">
              <w:rPr>
                <w:rFonts w:ascii="Arial" w:hAnsi="Arial" w:cs="Arial"/>
                <w:color w:val="000000"/>
                <w:sz w:val="19"/>
                <w:szCs w:val="19"/>
                <w:lang w:eastAsia="de-CH"/>
              </w:rPr>
              <w:t>Age of receiver</w:t>
            </w:r>
          </w:p>
        </w:tc>
        <w:tc>
          <w:tcPr>
            <w:tcW w:w="1072" w:type="dxa"/>
            <w:tcBorders>
              <w:top w:val="single" w:sz="8" w:space="0" w:color="auto"/>
              <w:left w:val="nil"/>
              <w:bottom w:val="nil"/>
              <w:right w:val="nil"/>
            </w:tcBorders>
            <w:shd w:val="clear" w:color="auto" w:fill="auto"/>
            <w:noWrap/>
            <w:vAlign w:val="bottom"/>
          </w:tcPr>
          <w:p w14:paraId="60B83E01" w14:textId="27160A33"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-0.003</w:t>
            </w:r>
          </w:p>
        </w:tc>
        <w:tc>
          <w:tcPr>
            <w:tcW w:w="848" w:type="dxa"/>
            <w:tcBorders>
              <w:top w:val="single" w:sz="8" w:space="0" w:color="auto"/>
              <w:left w:val="nil"/>
              <w:bottom w:val="nil"/>
              <w:right w:val="nil"/>
            </w:tcBorders>
            <w:shd w:val="clear" w:color="auto" w:fill="auto"/>
            <w:noWrap/>
            <w:vAlign w:val="bottom"/>
          </w:tcPr>
          <w:p w14:paraId="172F8DC6" w14:textId="66107D6A"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0.047</w:t>
            </w:r>
          </w:p>
        </w:tc>
        <w:tc>
          <w:tcPr>
            <w:tcW w:w="927" w:type="dxa"/>
            <w:tcBorders>
              <w:top w:val="single" w:sz="8" w:space="0" w:color="auto"/>
              <w:left w:val="nil"/>
              <w:bottom w:val="nil"/>
              <w:right w:val="nil"/>
            </w:tcBorders>
            <w:shd w:val="clear" w:color="auto" w:fill="auto"/>
            <w:noWrap/>
            <w:vAlign w:val="bottom"/>
          </w:tcPr>
          <w:p w14:paraId="165E9D81" w14:textId="4FCE852C"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0.042</w:t>
            </w:r>
          </w:p>
        </w:tc>
        <w:tc>
          <w:tcPr>
            <w:tcW w:w="758" w:type="dxa"/>
            <w:tcBorders>
              <w:top w:val="single" w:sz="8" w:space="0" w:color="auto"/>
              <w:left w:val="nil"/>
              <w:bottom w:val="nil"/>
              <w:right w:val="nil"/>
            </w:tcBorders>
            <w:shd w:val="clear" w:color="auto" w:fill="auto"/>
            <w:noWrap/>
            <w:vAlign w:val="bottom"/>
          </w:tcPr>
          <w:p w14:paraId="46CD16A9" w14:textId="50602C66"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&lt;0.001</w:t>
            </w:r>
          </w:p>
        </w:tc>
      </w:tr>
      <w:tr w:rsidR="0036229F" w:rsidRPr="004A04C6" w14:paraId="5CF56815" w14:textId="77777777" w:rsidTr="00D42F83">
        <w:trPr>
          <w:trHeight w:val="144"/>
        </w:trPr>
        <w:tc>
          <w:tcPr>
            <w:tcW w:w="4536" w:type="dxa"/>
            <w:tcBorders>
              <w:top w:val="nil"/>
              <w:left w:val="nil"/>
              <w:right w:val="nil"/>
            </w:tcBorders>
            <w:shd w:val="clear" w:color="auto" w:fill="auto"/>
            <w:noWrap/>
            <w:vAlign w:val="bottom"/>
            <w:hideMark/>
          </w:tcPr>
          <w:p w14:paraId="0B14C36C" w14:textId="77777777" w:rsidR="0036229F" w:rsidRPr="004A04C6" w:rsidRDefault="0036229F" w:rsidP="0036229F">
            <w:pPr>
              <w:rPr>
                <w:rFonts w:ascii="Arial" w:hAnsi="Arial" w:cs="Arial"/>
                <w:color w:val="000000"/>
                <w:sz w:val="19"/>
                <w:szCs w:val="19"/>
                <w:lang w:eastAsia="de-CH"/>
              </w:rPr>
            </w:pPr>
            <w:r w:rsidRPr="004A04C6">
              <w:rPr>
                <w:rFonts w:ascii="Arial" w:hAnsi="Arial" w:cs="Arial"/>
                <w:color w:val="000000"/>
                <w:sz w:val="19"/>
                <w:szCs w:val="19"/>
                <w:lang w:eastAsia="de-CH"/>
              </w:rPr>
              <w:t>Age of sender</w:t>
            </w:r>
          </w:p>
        </w:tc>
        <w:tc>
          <w:tcPr>
            <w:tcW w:w="1072" w:type="dxa"/>
            <w:tcBorders>
              <w:top w:val="nil"/>
              <w:left w:val="nil"/>
              <w:right w:val="nil"/>
            </w:tcBorders>
            <w:shd w:val="clear" w:color="auto" w:fill="auto"/>
            <w:noWrap/>
            <w:vAlign w:val="bottom"/>
          </w:tcPr>
          <w:p w14:paraId="3699C8B2" w14:textId="5002FB93"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0.002</w:t>
            </w:r>
          </w:p>
        </w:tc>
        <w:tc>
          <w:tcPr>
            <w:tcW w:w="848" w:type="dxa"/>
            <w:tcBorders>
              <w:top w:val="nil"/>
              <w:left w:val="nil"/>
              <w:right w:val="nil"/>
            </w:tcBorders>
            <w:shd w:val="clear" w:color="auto" w:fill="auto"/>
            <w:noWrap/>
            <w:vAlign w:val="bottom"/>
          </w:tcPr>
          <w:p w14:paraId="44B532ED" w14:textId="6E974EA6"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0.140</w:t>
            </w:r>
          </w:p>
        </w:tc>
        <w:tc>
          <w:tcPr>
            <w:tcW w:w="927" w:type="dxa"/>
            <w:tcBorders>
              <w:top w:val="nil"/>
              <w:left w:val="nil"/>
              <w:right w:val="nil"/>
            </w:tcBorders>
            <w:shd w:val="clear" w:color="auto" w:fill="auto"/>
            <w:noWrap/>
            <w:vAlign w:val="bottom"/>
          </w:tcPr>
          <w:p w14:paraId="766F74E7" w14:textId="6F9D8633"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-0.026</w:t>
            </w:r>
          </w:p>
        </w:tc>
        <w:tc>
          <w:tcPr>
            <w:tcW w:w="758" w:type="dxa"/>
            <w:tcBorders>
              <w:top w:val="nil"/>
              <w:left w:val="nil"/>
              <w:right w:val="nil"/>
            </w:tcBorders>
            <w:shd w:val="clear" w:color="auto" w:fill="auto"/>
            <w:noWrap/>
            <w:vAlign w:val="bottom"/>
          </w:tcPr>
          <w:p w14:paraId="2CE4B4B6" w14:textId="14DBE18D"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&lt;0.001</w:t>
            </w:r>
          </w:p>
        </w:tc>
      </w:tr>
      <w:tr w:rsidR="0036229F" w:rsidRPr="004A04C6" w14:paraId="2B25C1B7" w14:textId="77777777" w:rsidTr="00D42F83">
        <w:trPr>
          <w:trHeight w:val="144"/>
        </w:trPr>
        <w:tc>
          <w:tcPr>
            <w:tcW w:w="4536" w:type="dxa"/>
            <w:tcBorders>
              <w:top w:val="nil"/>
              <w:left w:val="nil"/>
              <w:bottom w:val="single" w:sz="8" w:space="0" w:color="auto"/>
              <w:right w:val="nil"/>
            </w:tcBorders>
            <w:shd w:val="clear" w:color="auto" w:fill="auto"/>
            <w:noWrap/>
            <w:vAlign w:val="bottom"/>
            <w:hideMark/>
          </w:tcPr>
          <w:p w14:paraId="4DA6CFC9" w14:textId="77777777" w:rsidR="0036229F" w:rsidRPr="004A04C6" w:rsidRDefault="0036229F" w:rsidP="0036229F">
            <w:pPr>
              <w:rPr>
                <w:rFonts w:ascii="Arial" w:hAnsi="Arial" w:cs="Arial"/>
                <w:color w:val="000000"/>
                <w:sz w:val="19"/>
                <w:szCs w:val="19"/>
                <w:lang w:eastAsia="de-CH"/>
              </w:rPr>
            </w:pPr>
            <w:r w:rsidRPr="004A04C6">
              <w:rPr>
                <w:rFonts w:ascii="Arial" w:hAnsi="Arial" w:cs="Arial"/>
                <w:color w:val="000000"/>
                <w:sz w:val="19"/>
                <w:szCs w:val="19"/>
                <w:lang w:eastAsia="de-CH"/>
              </w:rPr>
              <w:t>Age similarity</w:t>
            </w:r>
          </w:p>
        </w:tc>
        <w:tc>
          <w:tcPr>
            <w:tcW w:w="1072" w:type="dxa"/>
            <w:tcBorders>
              <w:top w:val="nil"/>
              <w:left w:val="nil"/>
              <w:bottom w:val="single" w:sz="8" w:space="0" w:color="auto"/>
              <w:right w:val="nil"/>
            </w:tcBorders>
            <w:shd w:val="clear" w:color="auto" w:fill="auto"/>
            <w:noWrap/>
            <w:vAlign w:val="bottom"/>
          </w:tcPr>
          <w:p w14:paraId="137E29EA" w14:textId="52B0091C"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0.063</w:t>
            </w:r>
          </w:p>
        </w:tc>
        <w:tc>
          <w:tcPr>
            <w:tcW w:w="848" w:type="dxa"/>
            <w:tcBorders>
              <w:top w:val="nil"/>
              <w:left w:val="nil"/>
              <w:bottom w:val="single" w:sz="8" w:space="0" w:color="auto"/>
              <w:right w:val="nil"/>
            </w:tcBorders>
            <w:shd w:val="clear" w:color="auto" w:fill="auto"/>
            <w:noWrap/>
            <w:vAlign w:val="bottom"/>
          </w:tcPr>
          <w:p w14:paraId="6A1AABF4" w14:textId="4CF0164D"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&lt;0.001</w:t>
            </w:r>
          </w:p>
        </w:tc>
        <w:tc>
          <w:tcPr>
            <w:tcW w:w="927" w:type="dxa"/>
            <w:tcBorders>
              <w:top w:val="nil"/>
              <w:left w:val="nil"/>
              <w:bottom w:val="single" w:sz="8" w:space="0" w:color="auto"/>
              <w:right w:val="nil"/>
            </w:tcBorders>
            <w:shd w:val="clear" w:color="auto" w:fill="auto"/>
            <w:noWrap/>
            <w:vAlign w:val="bottom"/>
          </w:tcPr>
          <w:p w14:paraId="1C43A774" w14:textId="12717EF3"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-0.019</w:t>
            </w:r>
          </w:p>
        </w:tc>
        <w:tc>
          <w:tcPr>
            <w:tcW w:w="758" w:type="dxa"/>
            <w:tcBorders>
              <w:top w:val="nil"/>
              <w:left w:val="nil"/>
              <w:bottom w:val="single" w:sz="8" w:space="0" w:color="auto"/>
              <w:right w:val="nil"/>
            </w:tcBorders>
            <w:shd w:val="clear" w:color="auto" w:fill="auto"/>
            <w:noWrap/>
            <w:vAlign w:val="bottom"/>
          </w:tcPr>
          <w:p w14:paraId="6A7BD19F" w14:textId="1292FBB8"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&lt;0.001</w:t>
            </w:r>
          </w:p>
        </w:tc>
      </w:tr>
      <w:tr w:rsidR="0036229F" w:rsidRPr="004A04C6" w14:paraId="7270F1C7" w14:textId="77777777" w:rsidTr="00D42F83">
        <w:trPr>
          <w:trHeight w:val="144"/>
        </w:trPr>
        <w:tc>
          <w:tcPr>
            <w:tcW w:w="4536" w:type="dxa"/>
            <w:tcBorders>
              <w:top w:val="single" w:sz="8" w:space="0" w:color="auto"/>
              <w:left w:val="nil"/>
              <w:bottom w:val="nil"/>
              <w:right w:val="nil"/>
            </w:tcBorders>
            <w:shd w:val="clear" w:color="auto" w:fill="auto"/>
            <w:noWrap/>
            <w:vAlign w:val="bottom"/>
            <w:hideMark/>
          </w:tcPr>
          <w:p w14:paraId="6285541B" w14:textId="77777777" w:rsidR="0036229F" w:rsidRPr="004A04C6" w:rsidRDefault="0036229F" w:rsidP="0036229F">
            <w:pPr>
              <w:rPr>
                <w:rFonts w:ascii="Arial" w:hAnsi="Arial" w:cs="Arial"/>
                <w:color w:val="000000"/>
                <w:sz w:val="19"/>
                <w:szCs w:val="19"/>
                <w:lang w:eastAsia="de-CH"/>
              </w:rPr>
            </w:pPr>
            <w:r w:rsidRPr="004A04C6">
              <w:rPr>
                <w:rFonts w:ascii="Arial" w:hAnsi="Arial" w:cs="Arial"/>
                <w:color w:val="000000"/>
                <w:sz w:val="19"/>
                <w:szCs w:val="19"/>
                <w:lang w:eastAsia="de-CH"/>
              </w:rPr>
              <w:t>Length of stay of receiver</w:t>
            </w:r>
          </w:p>
        </w:tc>
        <w:tc>
          <w:tcPr>
            <w:tcW w:w="1072" w:type="dxa"/>
            <w:tcBorders>
              <w:top w:val="single" w:sz="8" w:space="0" w:color="auto"/>
              <w:left w:val="nil"/>
              <w:bottom w:val="nil"/>
              <w:right w:val="nil"/>
            </w:tcBorders>
            <w:shd w:val="clear" w:color="auto" w:fill="auto"/>
            <w:noWrap/>
            <w:vAlign w:val="bottom"/>
          </w:tcPr>
          <w:p w14:paraId="2FF88CB7" w14:textId="780E7DB0"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-0.001</w:t>
            </w:r>
          </w:p>
        </w:tc>
        <w:tc>
          <w:tcPr>
            <w:tcW w:w="848" w:type="dxa"/>
            <w:tcBorders>
              <w:top w:val="single" w:sz="8" w:space="0" w:color="auto"/>
              <w:left w:val="nil"/>
              <w:bottom w:val="nil"/>
              <w:right w:val="nil"/>
            </w:tcBorders>
            <w:shd w:val="clear" w:color="auto" w:fill="auto"/>
            <w:noWrap/>
            <w:vAlign w:val="bottom"/>
          </w:tcPr>
          <w:p w14:paraId="6D3B1A73" w14:textId="0863462D"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0.358</w:t>
            </w:r>
          </w:p>
        </w:tc>
        <w:tc>
          <w:tcPr>
            <w:tcW w:w="927" w:type="dxa"/>
            <w:tcBorders>
              <w:top w:val="single" w:sz="8" w:space="0" w:color="auto"/>
              <w:left w:val="nil"/>
              <w:bottom w:val="nil"/>
              <w:right w:val="nil"/>
            </w:tcBorders>
            <w:shd w:val="clear" w:color="auto" w:fill="auto"/>
            <w:noWrap/>
            <w:vAlign w:val="bottom"/>
          </w:tcPr>
          <w:p w14:paraId="0F72A30B" w14:textId="1212C9E5"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0.009</w:t>
            </w:r>
          </w:p>
        </w:tc>
        <w:tc>
          <w:tcPr>
            <w:tcW w:w="758" w:type="dxa"/>
            <w:tcBorders>
              <w:top w:val="single" w:sz="8" w:space="0" w:color="auto"/>
              <w:left w:val="nil"/>
              <w:bottom w:val="nil"/>
              <w:right w:val="nil"/>
            </w:tcBorders>
            <w:shd w:val="clear" w:color="auto" w:fill="auto"/>
            <w:noWrap/>
            <w:vAlign w:val="bottom"/>
          </w:tcPr>
          <w:p w14:paraId="3BE59AD0" w14:textId="4F422E91"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&lt;0.001</w:t>
            </w:r>
          </w:p>
        </w:tc>
      </w:tr>
      <w:tr w:rsidR="0036229F" w:rsidRPr="004A04C6" w14:paraId="393ABD4B" w14:textId="77777777" w:rsidTr="00D42F83">
        <w:trPr>
          <w:trHeight w:val="144"/>
        </w:trPr>
        <w:tc>
          <w:tcPr>
            <w:tcW w:w="4536" w:type="dxa"/>
            <w:tcBorders>
              <w:top w:val="nil"/>
              <w:left w:val="nil"/>
              <w:right w:val="nil"/>
            </w:tcBorders>
            <w:shd w:val="clear" w:color="auto" w:fill="auto"/>
            <w:noWrap/>
            <w:vAlign w:val="bottom"/>
            <w:hideMark/>
          </w:tcPr>
          <w:p w14:paraId="71F865C9" w14:textId="77777777" w:rsidR="0036229F" w:rsidRPr="004A04C6" w:rsidRDefault="0036229F" w:rsidP="0036229F">
            <w:pPr>
              <w:rPr>
                <w:rFonts w:ascii="Arial" w:hAnsi="Arial" w:cs="Arial"/>
                <w:color w:val="000000"/>
                <w:sz w:val="19"/>
                <w:szCs w:val="19"/>
                <w:lang w:eastAsia="de-CH"/>
              </w:rPr>
            </w:pPr>
            <w:r w:rsidRPr="004A04C6">
              <w:rPr>
                <w:rFonts w:ascii="Arial" w:hAnsi="Arial" w:cs="Arial"/>
                <w:color w:val="000000"/>
                <w:sz w:val="19"/>
                <w:szCs w:val="19"/>
                <w:lang w:eastAsia="de-CH"/>
              </w:rPr>
              <w:t>Length of stay of sender</w:t>
            </w:r>
          </w:p>
        </w:tc>
        <w:tc>
          <w:tcPr>
            <w:tcW w:w="1072" w:type="dxa"/>
            <w:tcBorders>
              <w:top w:val="nil"/>
              <w:left w:val="nil"/>
              <w:right w:val="nil"/>
            </w:tcBorders>
            <w:shd w:val="clear" w:color="auto" w:fill="auto"/>
            <w:noWrap/>
            <w:vAlign w:val="bottom"/>
          </w:tcPr>
          <w:p w14:paraId="6165D205" w14:textId="6D46A2F8"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0.000</w:t>
            </w:r>
          </w:p>
        </w:tc>
        <w:tc>
          <w:tcPr>
            <w:tcW w:w="848" w:type="dxa"/>
            <w:tcBorders>
              <w:top w:val="nil"/>
              <w:left w:val="nil"/>
              <w:right w:val="nil"/>
            </w:tcBorders>
            <w:shd w:val="clear" w:color="auto" w:fill="auto"/>
            <w:noWrap/>
            <w:vAlign w:val="bottom"/>
          </w:tcPr>
          <w:p w14:paraId="1A36E95A" w14:textId="3E888A30"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0.332</w:t>
            </w:r>
          </w:p>
        </w:tc>
        <w:tc>
          <w:tcPr>
            <w:tcW w:w="927" w:type="dxa"/>
            <w:tcBorders>
              <w:top w:val="nil"/>
              <w:left w:val="nil"/>
              <w:right w:val="nil"/>
            </w:tcBorders>
            <w:shd w:val="clear" w:color="auto" w:fill="auto"/>
            <w:noWrap/>
            <w:vAlign w:val="bottom"/>
          </w:tcPr>
          <w:p w14:paraId="47A2EBE0" w14:textId="53BD3A93"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0.003</w:t>
            </w:r>
          </w:p>
        </w:tc>
        <w:tc>
          <w:tcPr>
            <w:tcW w:w="758" w:type="dxa"/>
            <w:tcBorders>
              <w:top w:val="nil"/>
              <w:left w:val="nil"/>
              <w:right w:val="nil"/>
            </w:tcBorders>
            <w:shd w:val="clear" w:color="auto" w:fill="auto"/>
            <w:noWrap/>
            <w:vAlign w:val="bottom"/>
          </w:tcPr>
          <w:p w14:paraId="503FC378" w14:textId="6171D651"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0.270</w:t>
            </w:r>
          </w:p>
        </w:tc>
      </w:tr>
      <w:tr w:rsidR="0036229F" w:rsidRPr="004A04C6" w14:paraId="258FF1EA" w14:textId="77777777" w:rsidTr="00D42F83">
        <w:trPr>
          <w:trHeight w:val="144"/>
        </w:trPr>
        <w:tc>
          <w:tcPr>
            <w:tcW w:w="4536" w:type="dxa"/>
            <w:tcBorders>
              <w:top w:val="nil"/>
              <w:left w:val="nil"/>
              <w:bottom w:val="single" w:sz="8" w:space="0" w:color="auto"/>
              <w:right w:val="nil"/>
            </w:tcBorders>
            <w:shd w:val="clear" w:color="auto" w:fill="auto"/>
            <w:noWrap/>
            <w:vAlign w:val="bottom"/>
            <w:hideMark/>
          </w:tcPr>
          <w:p w14:paraId="1D7CB2E6" w14:textId="77777777" w:rsidR="0036229F" w:rsidRPr="004A04C6" w:rsidRDefault="0036229F" w:rsidP="0036229F">
            <w:pPr>
              <w:rPr>
                <w:rFonts w:ascii="Arial" w:hAnsi="Arial" w:cs="Arial"/>
                <w:color w:val="000000"/>
                <w:sz w:val="19"/>
                <w:szCs w:val="19"/>
                <w:lang w:eastAsia="de-CH"/>
              </w:rPr>
            </w:pPr>
            <w:r w:rsidRPr="004A04C6">
              <w:rPr>
                <w:rFonts w:ascii="Arial" w:hAnsi="Arial" w:cs="Arial"/>
                <w:color w:val="000000"/>
                <w:sz w:val="19"/>
                <w:szCs w:val="19"/>
                <w:lang w:eastAsia="de-CH"/>
              </w:rPr>
              <w:t>Similarity in length of stay</w:t>
            </w:r>
          </w:p>
        </w:tc>
        <w:tc>
          <w:tcPr>
            <w:tcW w:w="1072" w:type="dxa"/>
            <w:tcBorders>
              <w:top w:val="nil"/>
              <w:left w:val="nil"/>
              <w:bottom w:val="single" w:sz="8" w:space="0" w:color="auto"/>
              <w:right w:val="nil"/>
            </w:tcBorders>
            <w:shd w:val="clear" w:color="auto" w:fill="auto"/>
            <w:noWrap/>
            <w:vAlign w:val="bottom"/>
          </w:tcPr>
          <w:p w14:paraId="53E7F46D" w14:textId="46997FAA"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0.009</w:t>
            </w:r>
          </w:p>
        </w:tc>
        <w:tc>
          <w:tcPr>
            <w:tcW w:w="848" w:type="dxa"/>
            <w:tcBorders>
              <w:top w:val="nil"/>
              <w:left w:val="nil"/>
              <w:bottom w:val="single" w:sz="8" w:space="0" w:color="auto"/>
              <w:right w:val="nil"/>
            </w:tcBorders>
            <w:shd w:val="clear" w:color="auto" w:fill="auto"/>
            <w:noWrap/>
            <w:vAlign w:val="bottom"/>
          </w:tcPr>
          <w:p w14:paraId="0498CF65" w14:textId="424EC967"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&lt;0.001</w:t>
            </w:r>
          </w:p>
        </w:tc>
        <w:tc>
          <w:tcPr>
            <w:tcW w:w="927" w:type="dxa"/>
            <w:tcBorders>
              <w:top w:val="nil"/>
              <w:left w:val="nil"/>
              <w:bottom w:val="single" w:sz="8" w:space="0" w:color="auto"/>
              <w:right w:val="nil"/>
            </w:tcBorders>
            <w:shd w:val="clear" w:color="auto" w:fill="auto"/>
            <w:noWrap/>
            <w:vAlign w:val="bottom"/>
          </w:tcPr>
          <w:p w14:paraId="75590857" w14:textId="6431222B"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-0.003</w:t>
            </w:r>
          </w:p>
        </w:tc>
        <w:tc>
          <w:tcPr>
            <w:tcW w:w="758" w:type="dxa"/>
            <w:tcBorders>
              <w:top w:val="nil"/>
              <w:left w:val="nil"/>
              <w:bottom w:val="single" w:sz="8" w:space="0" w:color="auto"/>
              <w:right w:val="nil"/>
            </w:tcBorders>
            <w:shd w:val="clear" w:color="auto" w:fill="auto"/>
            <w:noWrap/>
            <w:vAlign w:val="bottom"/>
          </w:tcPr>
          <w:p w14:paraId="73A1E9B6" w14:textId="216B5DF1"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0.440</w:t>
            </w:r>
          </w:p>
        </w:tc>
      </w:tr>
      <w:tr w:rsidR="0036229F" w:rsidRPr="004A04C6" w14:paraId="7735F3C0" w14:textId="77777777" w:rsidTr="00D42F83">
        <w:trPr>
          <w:trHeight w:val="144"/>
        </w:trPr>
        <w:tc>
          <w:tcPr>
            <w:tcW w:w="4536" w:type="dxa"/>
            <w:tcBorders>
              <w:top w:val="single" w:sz="8" w:space="0" w:color="auto"/>
              <w:left w:val="nil"/>
              <w:bottom w:val="nil"/>
              <w:right w:val="nil"/>
            </w:tcBorders>
            <w:shd w:val="clear" w:color="auto" w:fill="auto"/>
            <w:noWrap/>
            <w:vAlign w:val="bottom"/>
            <w:hideMark/>
          </w:tcPr>
          <w:p w14:paraId="1E406F28" w14:textId="77777777" w:rsidR="0036229F" w:rsidRPr="004A04C6" w:rsidRDefault="0036229F" w:rsidP="0036229F">
            <w:pPr>
              <w:rPr>
                <w:rFonts w:ascii="Arial" w:hAnsi="Arial" w:cs="Arial"/>
                <w:color w:val="000000"/>
                <w:sz w:val="19"/>
                <w:szCs w:val="19"/>
                <w:lang w:eastAsia="de-CH"/>
              </w:rPr>
            </w:pPr>
            <w:r w:rsidRPr="004A04C6">
              <w:rPr>
                <w:rFonts w:ascii="Arial" w:hAnsi="Arial" w:cs="Arial"/>
                <w:color w:val="000000"/>
                <w:sz w:val="19"/>
                <w:szCs w:val="19"/>
                <w:lang w:eastAsia="de-CH"/>
              </w:rPr>
              <w:t>Language skills of receiver</w:t>
            </w:r>
          </w:p>
        </w:tc>
        <w:tc>
          <w:tcPr>
            <w:tcW w:w="1072" w:type="dxa"/>
            <w:tcBorders>
              <w:top w:val="single" w:sz="8" w:space="0" w:color="auto"/>
              <w:left w:val="nil"/>
              <w:bottom w:val="nil"/>
              <w:right w:val="nil"/>
            </w:tcBorders>
            <w:shd w:val="clear" w:color="auto" w:fill="auto"/>
            <w:noWrap/>
            <w:vAlign w:val="bottom"/>
          </w:tcPr>
          <w:p w14:paraId="28F52082" w14:textId="78C9412D"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-0.006</w:t>
            </w:r>
          </w:p>
        </w:tc>
        <w:tc>
          <w:tcPr>
            <w:tcW w:w="848" w:type="dxa"/>
            <w:tcBorders>
              <w:top w:val="single" w:sz="8" w:space="0" w:color="auto"/>
              <w:left w:val="nil"/>
              <w:bottom w:val="nil"/>
              <w:right w:val="nil"/>
            </w:tcBorders>
            <w:shd w:val="clear" w:color="auto" w:fill="auto"/>
            <w:noWrap/>
            <w:vAlign w:val="bottom"/>
          </w:tcPr>
          <w:p w14:paraId="5EECDFEF" w14:textId="5957216E"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&lt;0.001</w:t>
            </w:r>
          </w:p>
        </w:tc>
        <w:tc>
          <w:tcPr>
            <w:tcW w:w="927" w:type="dxa"/>
            <w:tcBorders>
              <w:top w:val="single" w:sz="8" w:space="0" w:color="auto"/>
              <w:left w:val="nil"/>
              <w:bottom w:val="nil"/>
              <w:right w:val="nil"/>
            </w:tcBorders>
            <w:shd w:val="clear" w:color="auto" w:fill="auto"/>
            <w:noWrap/>
            <w:vAlign w:val="bottom"/>
          </w:tcPr>
          <w:p w14:paraId="4057C351" w14:textId="1F7FA7D0"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-0.002</w:t>
            </w:r>
          </w:p>
        </w:tc>
        <w:tc>
          <w:tcPr>
            <w:tcW w:w="758" w:type="dxa"/>
            <w:tcBorders>
              <w:top w:val="single" w:sz="8" w:space="0" w:color="auto"/>
              <w:left w:val="nil"/>
              <w:bottom w:val="nil"/>
              <w:right w:val="nil"/>
            </w:tcBorders>
            <w:shd w:val="clear" w:color="auto" w:fill="auto"/>
            <w:noWrap/>
            <w:vAlign w:val="bottom"/>
          </w:tcPr>
          <w:p w14:paraId="01ECDF0F" w14:textId="01BCB9D2"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&lt;0.001</w:t>
            </w:r>
          </w:p>
        </w:tc>
      </w:tr>
      <w:tr w:rsidR="0036229F" w:rsidRPr="004A04C6" w14:paraId="4CDE6E65" w14:textId="77777777" w:rsidTr="00D42F83">
        <w:trPr>
          <w:trHeight w:val="144"/>
        </w:trPr>
        <w:tc>
          <w:tcPr>
            <w:tcW w:w="4536" w:type="dxa"/>
            <w:tcBorders>
              <w:top w:val="nil"/>
              <w:left w:val="nil"/>
              <w:right w:val="nil"/>
            </w:tcBorders>
            <w:shd w:val="clear" w:color="auto" w:fill="auto"/>
            <w:noWrap/>
            <w:vAlign w:val="bottom"/>
            <w:hideMark/>
          </w:tcPr>
          <w:p w14:paraId="6BD4FA85" w14:textId="77777777" w:rsidR="0036229F" w:rsidRPr="004A04C6" w:rsidRDefault="0036229F" w:rsidP="0036229F">
            <w:pPr>
              <w:rPr>
                <w:rFonts w:ascii="Arial" w:hAnsi="Arial" w:cs="Arial"/>
                <w:color w:val="000000"/>
                <w:sz w:val="19"/>
                <w:szCs w:val="19"/>
                <w:lang w:eastAsia="de-CH"/>
              </w:rPr>
            </w:pPr>
            <w:r w:rsidRPr="004A04C6">
              <w:rPr>
                <w:rFonts w:ascii="Arial" w:hAnsi="Arial" w:cs="Arial"/>
                <w:color w:val="000000"/>
                <w:sz w:val="19"/>
                <w:szCs w:val="19"/>
                <w:lang w:eastAsia="de-CH"/>
              </w:rPr>
              <w:t>Language skills of sender</w:t>
            </w:r>
          </w:p>
        </w:tc>
        <w:tc>
          <w:tcPr>
            <w:tcW w:w="1072" w:type="dxa"/>
            <w:tcBorders>
              <w:top w:val="nil"/>
              <w:left w:val="nil"/>
              <w:right w:val="nil"/>
            </w:tcBorders>
            <w:shd w:val="clear" w:color="auto" w:fill="auto"/>
            <w:noWrap/>
            <w:vAlign w:val="bottom"/>
          </w:tcPr>
          <w:p w14:paraId="649BB521" w14:textId="1DB45D1E"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0.002</w:t>
            </w:r>
          </w:p>
        </w:tc>
        <w:tc>
          <w:tcPr>
            <w:tcW w:w="848" w:type="dxa"/>
            <w:tcBorders>
              <w:top w:val="nil"/>
              <w:left w:val="nil"/>
              <w:right w:val="nil"/>
            </w:tcBorders>
            <w:shd w:val="clear" w:color="auto" w:fill="auto"/>
            <w:noWrap/>
            <w:vAlign w:val="bottom"/>
          </w:tcPr>
          <w:p w14:paraId="448093B9" w14:textId="5D5CB46A"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0.303</w:t>
            </w:r>
          </w:p>
        </w:tc>
        <w:tc>
          <w:tcPr>
            <w:tcW w:w="927" w:type="dxa"/>
            <w:tcBorders>
              <w:top w:val="nil"/>
              <w:left w:val="nil"/>
              <w:right w:val="nil"/>
            </w:tcBorders>
            <w:shd w:val="clear" w:color="auto" w:fill="auto"/>
            <w:noWrap/>
            <w:vAlign w:val="bottom"/>
          </w:tcPr>
          <w:p w14:paraId="13AFE6CB" w14:textId="6ED68E46"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-0.010</w:t>
            </w:r>
          </w:p>
        </w:tc>
        <w:tc>
          <w:tcPr>
            <w:tcW w:w="758" w:type="dxa"/>
            <w:tcBorders>
              <w:top w:val="nil"/>
              <w:left w:val="nil"/>
              <w:right w:val="nil"/>
            </w:tcBorders>
            <w:shd w:val="clear" w:color="auto" w:fill="auto"/>
            <w:noWrap/>
            <w:vAlign w:val="bottom"/>
          </w:tcPr>
          <w:p w14:paraId="5E35B144" w14:textId="3E633305"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&lt;0.001</w:t>
            </w:r>
          </w:p>
        </w:tc>
      </w:tr>
      <w:tr w:rsidR="0036229F" w:rsidRPr="004A04C6" w14:paraId="379A7401" w14:textId="77777777" w:rsidTr="00D42F83">
        <w:trPr>
          <w:trHeight w:val="144"/>
        </w:trPr>
        <w:tc>
          <w:tcPr>
            <w:tcW w:w="4536" w:type="dxa"/>
            <w:tcBorders>
              <w:top w:val="nil"/>
              <w:left w:val="nil"/>
              <w:bottom w:val="single" w:sz="8" w:space="0" w:color="auto"/>
              <w:right w:val="nil"/>
            </w:tcBorders>
            <w:shd w:val="clear" w:color="auto" w:fill="auto"/>
            <w:noWrap/>
            <w:vAlign w:val="bottom"/>
            <w:hideMark/>
          </w:tcPr>
          <w:p w14:paraId="0C3DF9BA" w14:textId="77777777" w:rsidR="0036229F" w:rsidRPr="004A04C6" w:rsidRDefault="0036229F" w:rsidP="0036229F">
            <w:pPr>
              <w:rPr>
                <w:rFonts w:ascii="Arial" w:hAnsi="Arial" w:cs="Arial"/>
                <w:color w:val="000000"/>
                <w:sz w:val="19"/>
                <w:szCs w:val="19"/>
                <w:lang w:eastAsia="de-CH"/>
              </w:rPr>
            </w:pPr>
            <w:r w:rsidRPr="004A04C6">
              <w:rPr>
                <w:rFonts w:ascii="Arial" w:hAnsi="Arial" w:cs="Arial"/>
                <w:color w:val="000000"/>
                <w:sz w:val="19"/>
                <w:szCs w:val="19"/>
                <w:lang w:eastAsia="de-CH"/>
              </w:rPr>
              <w:t>Similarity in language skills</w:t>
            </w:r>
          </w:p>
        </w:tc>
        <w:tc>
          <w:tcPr>
            <w:tcW w:w="1072" w:type="dxa"/>
            <w:tcBorders>
              <w:top w:val="nil"/>
              <w:left w:val="nil"/>
              <w:bottom w:val="single" w:sz="8" w:space="0" w:color="auto"/>
              <w:right w:val="nil"/>
            </w:tcBorders>
            <w:shd w:val="clear" w:color="auto" w:fill="auto"/>
            <w:noWrap/>
            <w:vAlign w:val="bottom"/>
          </w:tcPr>
          <w:p w14:paraId="40A210AA" w14:textId="4589CC33"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0.012</w:t>
            </w:r>
          </w:p>
        </w:tc>
        <w:tc>
          <w:tcPr>
            <w:tcW w:w="848" w:type="dxa"/>
            <w:tcBorders>
              <w:top w:val="nil"/>
              <w:left w:val="nil"/>
              <w:bottom w:val="single" w:sz="8" w:space="0" w:color="auto"/>
              <w:right w:val="nil"/>
            </w:tcBorders>
            <w:shd w:val="clear" w:color="auto" w:fill="auto"/>
            <w:noWrap/>
            <w:vAlign w:val="bottom"/>
          </w:tcPr>
          <w:p w14:paraId="24661729" w14:textId="6A1A12E8"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&lt;0.001</w:t>
            </w:r>
          </w:p>
        </w:tc>
        <w:tc>
          <w:tcPr>
            <w:tcW w:w="927" w:type="dxa"/>
            <w:tcBorders>
              <w:top w:val="nil"/>
              <w:left w:val="nil"/>
              <w:bottom w:val="single" w:sz="8" w:space="0" w:color="auto"/>
              <w:right w:val="nil"/>
            </w:tcBorders>
            <w:shd w:val="clear" w:color="auto" w:fill="auto"/>
            <w:noWrap/>
            <w:vAlign w:val="bottom"/>
          </w:tcPr>
          <w:p w14:paraId="7B934BB8" w14:textId="686949CA"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-0.003</w:t>
            </w:r>
          </w:p>
        </w:tc>
        <w:tc>
          <w:tcPr>
            <w:tcW w:w="758" w:type="dxa"/>
            <w:tcBorders>
              <w:top w:val="nil"/>
              <w:left w:val="nil"/>
              <w:bottom w:val="single" w:sz="8" w:space="0" w:color="auto"/>
              <w:right w:val="nil"/>
            </w:tcBorders>
            <w:shd w:val="clear" w:color="auto" w:fill="auto"/>
            <w:noWrap/>
            <w:vAlign w:val="bottom"/>
          </w:tcPr>
          <w:p w14:paraId="5CCCCB27" w14:textId="39090232"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&lt;0.001</w:t>
            </w:r>
          </w:p>
        </w:tc>
      </w:tr>
      <w:tr w:rsidR="0036229F" w:rsidRPr="004A04C6" w14:paraId="1F01B7A0" w14:textId="77777777" w:rsidTr="00D42F83">
        <w:trPr>
          <w:trHeight w:val="144"/>
        </w:trPr>
        <w:tc>
          <w:tcPr>
            <w:tcW w:w="4536" w:type="dxa"/>
            <w:tcBorders>
              <w:top w:val="single" w:sz="8" w:space="0" w:color="auto"/>
              <w:left w:val="nil"/>
              <w:bottom w:val="nil"/>
              <w:right w:val="nil"/>
            </w:tcBorders>
            <w:shd w:val="clear" w:color="auto" w:fill="auto"/>
            <w:noWrap/>
            <w:vAlign w:val="bottom"/>
            <w:hideMark/>
          </w:tcPr>
          <w:p w14:paraId="3B61263A" w14:textId="77777777" w:rsidR="0036229F" w:rsidRPr="004A04C6" w:rsidRDefault="0036229F" w:rsidP="0036229F">
            <w:pPr>
              <w:rPr>
                <w:rFonts w:ascii="Arial" w:hAnsi="Arial" w:cs="Arial"/>
                <w:color w:val="000000"/>
                <w:sz w:val="19"/>
                <w:szCs w:val="19"/>
                <w:lang w:eastAsia="de-CH"/>
              </w:rPr>
            </w:pPr>
            <w:r w:rsidRPr="004A04C6">
              <w:rPr>
                <w:rFonts w:ascii="Arial" w:hAnsi="Arial" w:cs="Arial"/>
                <w:color w:val="000000"/>
                <w:sz w:val="19"/>
                <w:szCs w:val="19"/>
                <w:lang w:eastAsia="de-CH"/>
              </w:rPr>
              <w:t>Academic achievement of receiver</w:t>
            </w:r>
          </w:p>
        </w:tc>
        <w:tc>
          <w:tcPr>
            <w:tcW w:w="1072" w:type="dxa"/>
            <w:tcBorders>
              <w:top w:val="single" w:sz="8" w:space="0" w:color="auto"/>
              <w:left w:val="nil"/>
              <w:bottom w:val="nil"/>
              <w:right w:val="nil"/>
            </w:tcBorders>
            <w:shd w:val="clear" w:color="auto" w:fill="auto"/>
            <w:noWrap/>
            <w:vAlign w:val="bottom"/>
          </w:tcPr>
          <w:p w14:paraId="19044D13" w14:textId="70F57448"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0.005</w:t>
            </w:r>
          </w:p>
        </w:tc>
        <w:tc>
          <w:tcPr>
            <w:tcW w:w="848" w:type="dxa"/>
            <w:tcBorders>
              <w:top w:val="single" w:sz="8" w:space="0" w:color="auto"/>
              <w:left w:val="nil"/>
              <w:bottom w:val="nil"/>
              <w:right w:val="nil"/>
            </w:tcBorders>
            <w:shd w:val="clear" w:color="auto" w:fill="auto"/>
            <w:noWrap/>
            <w:vAlign w:val="bottom"/>
          </w:tcPr>
          <w:p w14:paraId="550D88C0" w14:textId="6C42862C"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0.147</w:t>
            </w:r>
          </w:p>
        </w:tc>
        <w:tc>
          <w:tcPr>
            <w:tcW w:w="927" w:type="dxa"/>
            <w:tcBorders>
              <w:top w:val="single" w:sz="8" w:space="0" w:color="auto"/>
              <w:left w:val="nil"/>
              <w:bottom w:val="nil"/>
              <w:right w:val="nil"/>
            </w:tcBorders>
            <w:shd w:val="clear" w:color="auto" w:fill="auto"/>
            <w:noWrap/>
            <w:vAlign w:val="bottom"/>
          </w:tcPr>
          <w:p w14:paraId="03440618" w14:textId="13F32561"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-0.008</w:t>
            </w:r>
          </w:p>
        </w:tc>
        <w:tc>
          <w:tcPr>
            <w:tcW w:w="758" w:type="dxa"/>
            <w:tcBorders>
              <w:top w:val="single" w:sz="8" w:space="0" w:color="auto"/>
              <w:left w:val="nil"/>
              <w:bottom w:val="nil"/>
              <w:right w:val="nil"/>
            </w:tcBorders>
            <w:shd w:val="clear" w:color="auto" w:fill="auto"/>
            <w:noWrap/>
            <w:vAlign w:val="bottom"/>
          </w:tcPr>
          <w:p w14:paraId="63AA801D" w14:textId="4A194A04"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0.010</w:t>
            </w:r>
          </w:p>
        </w:tc>
      </w:tr>
      <w:tr w:rsidR="0036229F" w:rsidRPr="004A04C6" w14:paraId="3A1A3AB6" w14:textId="77777777" w:rsidTr="00D42F83">
        <w:trPr>
          <w:trHeight w:val="144"/>
        </w:trPr>
        <w:tc>
          <w:tcPr>
            <w:tcW w:w="4536" w:type="dxa"/>
            <w:tcBorders>
              <w:top w:val="nil"/>
              <w:left w:val="nil"/>
              <w:bottom w:val="nil"/>
              <w:right w:val="nil"/>
            </w:tcBorders>
            <w:shd w:val="clear" w:color="auto" w:fill="auto"/>
            <w:noWrap/>
            <w:vAlign w:val="bottom"/>
            <w:hideMark/>
          </w:tcPr>
          <w:p w14:paraId="1FEE2C80" w14:textId="77777777" w:rsidR="0036229F" w:rsidRPr="004A04C6" w:rsidRDefault="0036229F" w:rsidP="0036229F">
            <w:pPr>
              <w:rPr>
                <w:rFonts w:ascii="Arial" w:hAnsi="Arial" w:cs="Arial"/>
                <w:color w:val="000000"/>
                <w:sz w:val="19"/>
                <w:szCs w:val="19"/>
                <w:lang w:eastAsia="de-CH"/>
              </w:rPr>
            </w:pPr>
            <w:r w:rsidRPr="004A04C6">
              <w:rPr>
                <w:rFonts w:ascii="Arial" w:hAnsi="Arial" w:cs="Arial"/>
                <w:color w:val="000000"/>
                <w:sz w:val="19"/>
                <w:szCs w:val="19"/>
                <w:lang w:eastAsia="de-CH"/>
              </w:rPr>
              <w:t>Academic achievement of sender</w:t>
            </w:r>
          </w:p>
        </w:tc>
        <w:tc>
          <w:tcPr>
            <w:tcW w:w="1072" w:type="dxa"/>
            <w:tcBorders>
              <w:top w:val="nil"/>
              <w:left w:val="nil"/>
              <w:bottom w:val="nil"/>
              <w:right w:val="nil"/>
            </w:tcBorders>
            <w:shd w:val="clear" w:color="auto" w:fill="auto"/>
            <w:noWrap/>
            <w:vAlign w:val="bottom"/>
          </w:tcPr>
          <w:p w14:paraId="0F2DE6E5" w14:textId="6E08B27E"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0.014</w:t>
            </w:r>
          </w:p>
        </w:tc>
        <w:tc>
          <w:tcPr>
            <w:tcW w:w="848" w:type="dxa"/>
            <w:tcBorders>
              <w:top w:val="nil"/>
              <w:left w:val="nil"/>
              <w:bottom w:val="nil"/>
              <w:right w:val="nil"/>
            </w:tcBorders>
            <w:shd w:val="clear" w:color="auto" w:fill="auto"/>
            <w:noWrap/>
            <w:vAlign w:val="bottom"/>
          </w:tcPr>
          <w:p w14:paraId="6EFFA21A" w14:textId="0AC76597"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&lt;0.001</w:t>
            </w:r>
          </w:p>
        </w:tc>
        <w:tc>
          <w:tcPr>
            <w:tcW w:w="927" w:type="dxa"/>
            <w:tcBorders>
              <w:top w:val="nil"/>
              <w:left w:val="nil"/>
              <w:bottom w:val="nil"/>
              <w:right w:val="nil"/>
            </w:tcBorders>
            <w:shd w:val="clear" w:color="auto" w:fill="auto"/>
            <w:noWrap/>
            <w:vAlign w:val="bottom"/>
          </w:tcPr>
          <w:p w14:paraId="5FFAA126" w14:textId="0069CED1"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-0.020</w:t>
            </w:r>
          </w:p>
        </w:tc>
        <w:tc>
          <w:tcPr>
            <w:tcW w:w="758" w:type="dxa"/>
            <w:tcBorders>
              <w:top w:val="nil"/>
              <w:left w:val="nil"/>
              <w:bottom w:val="nil"/>
              <w:right w:val="nil"/>
            </w:tcBorders>
            <w:shd w:val="clear" w:color="auto" w:fill="auto"/>
            <w:noWrap/>
            <w:vAlign w:val="bottom"/>
          </w:tcPr>
          <w:p w14:paraId="2D05299D" w14:textId="626C8947"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&lt;0.001</w:t>
            </w:r>
          </w:p>
        </w:tc>
      </w:tr>
      <w:tr w:rsidR="0036229F" w:rsidRPr="004A04C6" w14:paraId="5B76042E" w14:textId="77777777" w:rsidTr="00D42F83">
        <w:trPr>
          <w:trHeight w:val="144"/>
        </w:trPr>
        <w:tc>
          <w:tcPr>
            <w:tcW w:w="4536" w:type="dxa"/>
            <w:tcBorders>
              <w:top w:val="nil"/>
              <w:left w:val="nil"/>
              <w:bottom w:val="nil"/>
              <w:right w:val="nil"/>
            </w:tcBorders>
            <w:shd w:val="clear" w:color="auto" w:fill="auto"/>
            <w:noWrap/>
            <w:vAlign w:val="bottom"/>
            <w:hideMark/>
          </w:tcPr>
          <w:p w14:paraId="1B4B2752" w14:textId="77777777" w:rsidR="0036229F" w:rsidRPr="004A04C6" w:rsidRDefault="0036229F" w:rsidP="0036229F">
            <w:pPr>
              <w:rPr>
                <w:rFonts w:ascii="Arial" w:hAnsi="Arial" w:cs="Arial"/>
                <w:color w:val="000000"/>
                <w:sz w:val="19"/>
                <w:szCs w:val="19"/>
                <w:lang w:eastAsia="de-CH"/>
              </w:rPr>
            </w:pPr>
            <w:r w:rsidRPr="004A04C6">
              <w:rPr>
                <w:rFonts w:ascii="Arial" w:hAnsi="Arial" w:cs="Arial"/>
                <w:color w:val="000000"/>
                <w:sz w:val="19"/>
                <w:szCs w:val="19"/>
                <w:lang w:eastAsia="de-CH"/>
              </w:rPr>
              <w:t>Similarity in academic achievement</w:t>
            </w:r>
          </w:p>
        </w:tc>
        <w:tc>
          <w:tcPr>
            <w:tcW w:w="1072" w:type="dxa"/>
            <w:tcBorders>
              <w:top w:val="nil"/>
              <w:left w:val="nil"/>
              <w:bottom w:val="nil"/>
              <w:right w:val="nil"/>
            </w:tcBorders>
            <w:shd w:val="clear" w:color="auto" w:fill="auto"/>
            <w:noWrap/>
            <w:vAlign w:val="bottom"/>
          </w:tcPr>
          <w:p w14:paraId="2D30280B" w14:textId="6B678701"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0.021</w:t>
            </w:r>
          </w:p>
        </w:tc>
        <w:tc>
          <w:tcPr>
            <w:tcW w:w="848" w:type="dxa"/>
            <w:tcBorders>
              <w:top w:val="nil"/>
              <w:left w:val="nil"/>
              <w:bottom w:val="nil"/>
              <w:right w:val="nil"/>
            </w:tcBorders>
            <w:shd w:val="clear" w:color="auto" w:fill="auto"/>
            <w:noWrap/>
            <w:vAlign w:val="bottom"/>
          </w:tcPr>
          <w:p w14:paraId="2B7CEAC4" w14:textId="3C24A3F3"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&lt;0.001</w:t>
            </w:r>
          </w:p>
        </w:tc>
        <w:tc>
          <w:tcPr>
            <w:tcW w:w="927" w:type="dxa"/>
            <w:tcBorders>
              <w:top w:val="nil"/>
              <w:left w:val="nil"/>
              <w:bottom w:val="nil"/>
              <w:right w:val="nil"/>
            </w:tcBorders>
            <w:shd w:val="clear" w:color="auto" w:fill="auto"/>
            <w:noWrap/>
            <w:vAlign w:val="bottom"/>
          </w:tcPr>
          <w:p w14:paraId="72472097" w14:textId="5477CEA8"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-0.010</w:t>
            </w:r>
          </w:p>
        </w:tc>
        <w:tc>
          <w:tcPr>
            <w:tcW w:w="758" w:type="dxa"/>
            <w:tcBorders>
              <w:top w:val="nil"/>
              <w:left w:val="nil"/>
              <w:bottom w:val="nil"/>
              <w:right w:val="nil"/>
            </w:tcBorders>
            <w:shd w:val="clear" w:color="auto" w:fill="auto"/>
            <w:noWrap/>
            <w:vAlign w:val="bottom"/>
          </w:tcPr>
          <w:p w14:paraId="2DBA3452" w14:textId="0E9DD245" w:rsidR="0036229F" w:rsidRPr="004A04C6" w:rsidRDefault="0036229F" w:rsidP="0036229F">
            <w:pPr>
              <w:jc w:val="right"/>
              <w:rPr>
                <w:rFonts w:ascii="Arial" w:hAnsi="Arial" w:cs="Arial"/>
                <w:color w:val="000000"/>
                <w:sz w:val="19"/>
                <w:szCs w:val="19"/>
                <w:lang w:eastAsia="de-CH"/>
              </w:rPr>
            </w:pPr>
            <w:r>
              <w:rPr>
                <w:rFonts w:ascii="Arial" w:hAnsi="Arial" w:cs="Arial"/>
                <w:color w:val="000000"/>
                <w:sz w:val="19"/>
                <w:szCs w:val="19"/>
              </w:rPr>
              <w:t>&lt;0.001</w:t>
            </w:r>
          </w:p>
        </w:tc>
      </w:tr>
    </w:tbl>
    <w:p w14:paraId="60357554" w14:textId="77777777" w:rsidR="00D42F83" w:rsidRPr="004A04C6" w:rsidRDefault="00D42F83" w:rsidP="00D42F83">
      <w:pPr>
        <w:pStyle w:val="SMHeading"/>
        <w:rPr>
          <w:rFonts w:ascii="Arial" w:hAnsi="Arial" w:cs="Arial"/>
          <w:sz w:val="20"/>
          <w:szCs w:val="20"/>
        </w:rPr>
      </w:pPr>
    </w:p>
    <w:p w14:paraId="640857D3" w14:textId="47F7D133" w:rsidR="00D42F83" w:rsidRPr="004A04C6" w:rsidRDefault="00E453EB" w:rsidP="00D42F83">
      <w:pPr>
        <w:pStyle w:val="SMcaption"/>
        <w:rPr>
          <w:rFonts w:ascii="Arial" w:hAnsi="Arial" w:cs="Arial"/>
          <w:bCs/>
          <w:kern w:val="32"/>
          <w:sz w:val="20"/>
        </w:rPr>
      </w:pPr>
      <w:r w:rsidRPr="004A04C6">
        <w:rPr>
          <w:rFonts w:ascii="Arial" w:hAnsi="Arial" w:cs="Arial"/>
          <w:bCs/>
          <w:kern w:val="32"/>
          <w:sz w:val="20"/>
        </w:rPr>
        <w:t xml:space="preserve">N </w:t>
      </w:r>
      <w:r w:rsidRPr="004A04C6">
        <w:rPr>
          <w:rFonts w:ascii="Arial" w:hAnsi="Arial" w:cs="Arial"/>
          <w:bCs/>
          <w:kern w:val="32"/>
          <w:sz w:val="20"/>
          <w:vertAlign w:val="subscript"/>
        </w:rPr>
        <w:t>students</w:t>
      </w:r>
      <w:r w:rsidRPr="004A04C6">
        <w:rPr>
          <w:rFonts w:ascii="Arial" w:hAnsi="Arial" w:cs="Arial"/>
          <w:bCs/>
          <w:kern w:val="32"/>
          <w:sz w:val="20"/>
        </w:rPr>
        <w:t xml:space="preserve"> = 6,390. N </w:t>
      </w:r>
      <w:r w:rsidRPr="004A04C6">
        <w:rPr>
          <w:rFonts w:ascii="Arial" w:hAnsi="Arial" w:cs="Arial"/>
          <w:bCs/>
          <w:kern w:val="32"/>
          <w:sz w:val="20"/>
          <w:vertAlign w:val="subscript"/>
        </w:rPr>
        <w:t>classrooms</w:t>
      </w:r>
      <w:r w:rsidRPr="004A04C6">
        <w:rPr>
          <w:rFonts w:ascii="Arial" w:hAnsi="Arial" w:cs="Arial"/>
          <w:bCs/>
          <w:kern w:val="32"/>
          <w:sz w:val="20"/>
        </w:rPr>
        <w:t xml:space="preserve"> = 304.</w:t>
      </w:r>
    </w:p>
    <w:p w14:paraId="09215DE2" w14:textId="77777777" w:rsidR="00D42F83" w:rsidRPr="004A04C6" w:rsidRDefault="00E453EB">
      <w:pPr>
        <w:rPr>
          <w:rFonts w:ascii="Arial" w:hAnsi="Arial" w:cs="Arial"/>
          <w:bCs/>
          <w:kern w:val="32"/>
          <w:sz w:val="20"/>
        </w:rPr>
      </w:pPr>
      <w:r w:rsidRPr="004A04C6">
        <w:rPr>
          <w:rFonts w:ascii="Arial" w:hAnsi="Arial" w:cs="Arial"/>
          <w:bCs/>
          <w:kern w:val="32"/>
          <w:sz w:val="20"/>
        </w:rPr>
        <w:br w:type="page"/>
      </w:r>
    </w:p>
    <w:p w14:paraId="34875FF0" w14:textId="73D2F36B" w:rsidR="00D42F83" w:rsidRPr="004A04C6" w:rsidRDefault="00E453EB" w:rsidP="00D42F83">
      <w:pPr>
        <w:pStyle w:val="SMHeading"/>
        <w:rPr>
          <w:rFonts w:ascii="Arial" w:hAnsi="Arial" w:cs="Arial"/>
          <w:sz w:val="20"/>
          <w:szCs w:val="20"/>
        </w:rPr>
      </w:pPr>
      <w:r w:rsidRPr="004A04C6">
        <w:rPr>
          <w:rFonts w:ascii="Arial" w:hAnsi="Arial" w:cs="Arial"/>
          <w:sz w:val="20"/>
          <w:szCs w:val="20"/>
        </w:rPr>
        <w:lastRenderedPageBreak/>
        <w:t>Table S8. Results of MRQAP models with classroom- and state-level immigrant proportions.</w:t>
      </w:r>
    </w:p>
    <w:tbl>
      <w:tblPr>
        <w:tblW w:w="8141" w:type="dxa"/>
        <w:tblCellMar>
          <w:left w:w="70" w:type="dxa"/>
          <w:right w:w="70" w:type="dxa"/>
        </w:tblCellMar>
        <w:tblLook w:val="04A0" w:firstRow="1" w:lastRow="0" w:firstColumn="1" w:lastColumn="0" w:noHBand="0" w:noVBand="1"/>
      </w:tblPr>
      <w:tblGrid>
        <w:gridCol w:w="4536"/>
        <w:gridCol w:w="1072"/>
        <w:gridCol w:w="848"/>
        <w:gridCol w:w="927"/>
        <w:gridCol w:w="758"/>
      </w:tblGrid>
      <w:tr w:rsidR="00D44585" w:rsidRPr="004A04C6" w14:paraId="25770FDD" w14:textId="77777777" w:rsidTr="00AC19A7">
        <w:trPr>
          <w:trHeight w:val="144"/>
        </w:trPr>
        <w:tc>
          <w:tcPr>
            <w:tcW w:w="4536" w:type="dxa"/>
            <w:tcBorders>
              <w:top w:val="nil"/>
              <w:left w:val="nil"/>
              <w:bottom w:val="single" w:sz="8" w:space="0" w:color="auto"/>
              <w:right w:val="nil"/>
            </w:tcBorders>
            <w:shd w:val="clear" w:color="auto" w:fill="auto"/>
            <w:noWrap/>
            <w:vAlign w:val="bottom"/>
            <w:hideMark/>
          </w:tcPr>
          <w:p w14:paraId="136DC06C" w14:textId="77777777" w:rsidR="00D42F83" w:rsidRPr="004A04C6" w:rsidRDefault="00D42F83" w:rsidP="00AC19A7">
            <w:pPr>
              <w:rPr>
                <w:rFonts w:ascii="Arial" w:hAnsi="Arial" w:cs="Arial"/>
                <w:sz w:val="19"/>
                <w:szCs w:val="19"/>
                <w:lang w:eastAsia="de-CH"/>
              </w:rPr>
            </w:pPr>
          </w:p>
        </w:tc>
        <w:tc>
          <w:tcPr>
            <w:tcW w:w="1920" w:type="dxa"/>
            <w:gridSpan w:val="2"/>
            <w:tcBorders>
              <w:top w:val="nil"/>
              <w:left w:val="nil"/>
              <w:bottom w:val="single" w:sz="8" w:space="0" w:color="auto"/>
              <w:right w:val="nil"/>
            </w:tcBorders>
            <w:shd w:val="clear" w:color="auto" w:fill="auto"/>
            <w:noWrap/>
            <w:vAlign w:val="bottom"/>
            <w:hideMark/>
          </w:tcPr>
          <w:p w14:paraId="747B9D2A" w14:textId="77777777" w:rsidR="00D42F83" w:rsidRPr="004A04C6" w:rsidRDefault="00E453EB" w:rsidP="00AC19A7">
            <w:pPr>
              <w:jc w:val="center"/>
              <w:rPr>
                <w:rFonts w:ascii="Arial" w:hAnsi="Arial" w:cs="Arial"/>
                <w:color w:val="000000"/>
                <w:sz w:val="19"/>
                <w:szCs w:val="19"/>
                <w:lang w:eastAsia="de-CH"/>
              </w:rPr>
            </w:pPr>
            <w:r w:rsidRPr="004A04C6">
              <w:rPr>
                <w:rFonts w:ascii="Arial" w:hAnsi="Arial" w:cs="Arial"/>
                <w:color w:val="000000"/>
                <w:sz w:val="19"/>
                <w:szCs w:val="19"/>
                <w:lang w:eastAsia="de-CH"/>
              </w:rPr>
              <w:t>Friendship</w:t>
            </w:r>
          </w:p>
        </w:tc>
        <w:tc>
          <w:tcPr>
            <w:tcW w:w="1685" w:type="dxa"/>
            <w:gridSpan w:val="2"/>
            <w:tcBorders>
              <w:top w:val="nil"/>
              <w:left w:val="nil"/>
              <w:bottom w:val="single" w:sz="8" w:space="0" w:color="auto"/>
              <w:right w:val="nil"/>
            </w:tcBorders>
            <w:shd w:val="clear" w:color="auto" w:fill="auto"/>
            <w:noWrap/>
            <w:vAlign w:val="bottom"/>
            <w:hideMark/>
          </w:tcPr>
          <w:p w14:paraId="45493B5C" w14:textId="77777777" w:rsidR="00D42F83" w:rsidRPr="004A04C6" w:rsidRDefault="00E453EB" w:rsidP="00AC19A7">
            <w:pPr>
              <w:jc w:val="center"/>
              <w:rPr>
                <w:rFonts w:ascii="Arial" w:hAnsi="Arial" w:cs="Arial"/>
                <w:color w:val="000000"/>
                <w:sz w:val="19"/>
                <w:szCs w:val="19"/>
                <w:lang w:eastAsia="de-CH"/>
              </w:rPr>
            </w:pPr>
            <w:r w:rsidRPr="004A04C6">
              <w:rPr>
                <w:rFonts w:ascii="Arial" w:hAnsi="Arial" w:cs="Arial"/>
                <w:color w:val="000000"/>
                <w:sz w:val="19"/>
                <w:szCs w:val="19"/>
                <w:lang w:eastAsia="de-CH"/>
              </w:rPr>
              <w:t>Rejection</w:t>
            </w:r>
          </w:p>
        </w:tc>
      </w:tr>
      <w:tr w:rsidR="00D44585" w:rsidRPr="004A04C6" w14:paraId="11813C00" w14:textId="77777777" w:rsidTr="00AC19A7">
        <w:trPr>
          <w:trHeight w:val="144"/>
        </w:trPr>
        <w:tc>
          <w:tcPr>
            <w:tcW w:w="4536" w:type="dxa"/>
            <w:tcBorders>
              <w:top w:val="single" w:sz="8" w:space="0" w:color="auto"/>
              <w:left w:val="nil"/>
              <w:bottom w:val="single" w:sz="8" w:space="0" w:color="auto"/>
              <w:right w:val="nil"/>
            </w:tcBorders>
            <w:shd w:val="clear" w:color="auto" w:fill="auto"/>
            <w:noWrap/>
            <w:vAlign w:val="bottom"/>
            <w:hideMark/>
          </w:tcPr>
          <w:p w14:paraId="63A86A26" w14:textId="77777777" w:rsidR="00D42F83" w:rsidRPr="004A04C6" w:rsidRDefault="00D42F83" w:rsidP="00AC19A7">
            <w:pPr>
              <w:jc w:val="center"/>
              <w:rPr>
                <w:rFonts w:ascii="Arial" w:hAnsi="Arial" w:cs="Arial"/>
                <w:color w:val="000000"/>
                <w:sz w:val="19"/>
                <w:szCs w:val="19"/>
                <w:lang w:eastAsia="de-CH"/>
              </w:rPr>
            </w:pPr>
          </w:p>
        </w:tc>
        <w:tc>
          <w:tcPr>
            <w:tcW w:w="1072" w:type="dxa"/>
            <w:tcBorders>
              <w:top w:val="single" w:sz="8" w:space="0" w:color="auto"/>
              <w:left w:val="nil"/>
              <w:bottom w:val="single" w:sz="8" w:space="0" w:color="auto"/>
              <w:right w:val="nil"/>
            </w:tcBorders>
            <w:shd w:val="clear" w:color="auto" w:fill="auto"/>
            <w:noWrap/>
            <w:vAlign w:val="bottom"/>
            <w:hideMark/>
          </w:tcPr>
          <w:p w14:paraId="4EFD1DFA" w14:textId="77777777" w:rsidR="00D42F83" w:rsidRPr="004A04C6" w:rsidRDefault="00E453EB" w:rsidP="00AC19A7">
            <w:pPr>
              <w:jc w:val="right"/>
              <w:rPr>
                <w:rFonts w:ascii="Arial" w:hAnsi="Arial" w:cs="Arial"/>
                <w:color w:val="000000"/>
                <w:sz w:val="19"/>
                <w:szCs w:val="19"/>
                <w:lang w:eastAsia="de-CH"/>
              </w:rPr>
            </w:pPr>
            <w:r w:rsidRPr="004A04C6">
              <w:rPr>
                <w:rFonts w:ascii="Arial" w:hAnsi="Arial" w:cs="Arial"/>
                <w:color w:val="000000"/>
                <w:sz w:val="19"/>
                <w:szCs w:val="19"/>
                <w:lang w:eastAsia="de-CH"/>
              </w:rPr>
              <w:t>Estimate</w:t>
            </w:r>
          </w:p>
        </w:tc>
        <w:tc>
          <w:tcPr>
            <w:tcW w:w="848" w:type="dxa"/>
            <w:tcBorders>
              <w:top w:val="single" w:sz="8" w:space="0" w:color="auto"/>
              <w:left w:val="nil"/>
              <w:bottom w:val="single" w:sz="8" w:space="0" w:color="auto"/>
              <w:right w:val="nil"/>
            </w:tcBorders>
            <w:shd w:val="clear" w:color="auto" w:fill="auto"/>
            <w:noWrap/>
            <w:vAlign w:val="bottom"/>
            <w:hideMark/>
          </w:tcPr>
          <w:p w14:paraId="5F73E86B" w14:textId="77777777" w:rsidR="00D42F83" w:rsidRPr="004A04C6" w:rsidRDefault="00E453EB" w:rsidP="00AC19A7">
            <w:pPr>
              <w:jc w:val="right"/>
              <w:rPr>
                <w:rFonts w:ascii="Arial" w:hAnsi="Arial" w:cs="Arial"/>
                <w:color w:val="000000"/>
                <w:sz w:val="19"/>
                <w:szCs w:val="19"/>
                <w:lang w:eastAsia="de-CH"/>
              </w:rPr>
            </w:pPr>
            <w:r w:rsidRPr="004A04C6">
              <w:rPr>
                <w:rFonts w:ascii="Arial" w:hAnsi="Arial" w:cs="Arial"/>
                <w:color w:val="000000"/>
                <w:sz w:val="19"/>
                <w:szCs w:val="19"/>
                <w:lang w:eastAsia="de-CH"/>
              </w:rPr>
              <w:t>p</w:t>
            </w:r>
          </w:p>
        </w:tc>
        <w:tc>
          <w:tcPr>
            <w:tcW w:w="927" w:type="dxa"/>
            <w:tcBorders>
              <w:top w:val="single" w:sz="8" w:space="0" w:color="auto"/>
              <w:left w:val="nil"/>
              <w:bottom w:val="single" w:sz="8" w:space="0" w:color="auto"/>
              <w:right w:val="nil"/>
            </w:tcBorders>
            <w:shd w:val="clear" w:color="auto" w:fill="auto"/>
            <w:noWrap/>
            <w:vAlign w:val="bottom"/>
            <w:hideMark/>
          </w:tcPr>
          <w:p w14:paraId="7CA84096" w14:textId="77777777" w:rsidR="00D42F83" w:rsidRPr="004A04C6" w:rsidRDefault="00E453EB" w:rsidP="00AC19A7">
            <w:pPr>
              <w:jc w:val="right"/>
              <w:rPr>
                <w:rFonts w:ascii="Arial" w:hAnsi="Arial" w:cs="Arial"/>
                <w:color w:val="000000"/>
                <w:sz w:val="19"/>
                <w:szCs w:val="19"/>
                <w:lang w:eastAsia="de-CH"/>
              </w:rPr>
            </w:pPr>
            <w:r w:rsidRPr="004A04C6">
              <w:rPr>
                <w:rFonts w:ascii="Arial" w:hAnsi="Arial" w:cs="Arial"/>
                <w:color w:val="000000"/>
                <w:sz w:val="19"/>
                <w:szCs w:val="19"/>
                <w:lang w:eastAsia="de-CH"/>
              </w:rPr>
              <w:t>Estimate</w:t>
            </w:r>
          </w:p>
        </w:tc>
        <w:tc>
          <w:tcPr>
            <w:tcW w:w="758" w:type="dxa"/>
            <w:tcBorders>
              <w:top w:val="single" w:sz="8" w:space="0" w:color="auto"/>
              <w:left w:val="nil"/>
              <w:bottom w:val="single" w:sz="8" w:space="0" w:color="auto"/>
              <w:right w:val="nil"/>
            </w:tcBorders>
            <w:shd w:val="clear" w:color="auto" w:fill="auto"/>
            <w:noWrap/>
            <w:vAlign w:val="bottom"/>
            <w:hideMark/>
          </w:tcPr>
          <w:p w14:paraId="5DC2B406" w14:textId="77777777" w:rsidR="00D42F83" w:rsidRPr="004A04C6" w:rsidRDefault="00E453EB" w:rsidP="00AC19A7">
            <w:pPr>
              <w:jc w:val="right"/>
              <w:rPr>
                <w:rFonts w:ascii="Arial" w:hAnsi="Arial" w:cs="Arial"/>
                <w:color w:val="000000"/>
                <w:sz w:val="19"/>
                <w:szCs w:val="19"/>
                <w:lang w:eastAsia="de-CH"/>
              </w:rPr>
            </w:pPr>
            <w:r w:rsidRPr="004A04C6">
              <w:rPr>
                <w:rFonts w:ascii="Arial" w:hAnsi="Arial" w:cs="Arial"/>
                <w:color w:val="000000"/>
                <w:sz w:val="19"/>
                <w:szCs w:val="19"/>
                <w:lang w:eastAsia="de-CH"/>
              </w:rPr>
              <w:t>p</w:t>
            </w:r>
          </w:p>
        </w:tc>
      </w:tr>
      <w:tr w:rsidR="00EA66B7" w:rsidRPr="004A04C6" w14:paraId="5B3CCE29" w14:textId="77777777" w:rsidTr="00864ED1">
        <w:trPr>
          <w:trHeight w:val="144"/>
        </w:trPr>
        <w:tc>
          <w:tcPr>
            <w:tcW w:w="4536" w:type="dxa"/>
            <w:tcBorders>
              <w:top w:val="single" w:sz="8" w:space="0" w:color="auto"/>
              <w:left w:val="nil"/>
              <w:bottom w:val="nil"/>
              <w:right w:val="nil"/>
            </w:tcBorders>
            <w:shd w:val="clear" w:color="auto" w:fill="auto"/>
            <w:noWrap/>
            <w:vAlign w:val="bottom"/>
            <w:hideMark/>
          </w:tcPr>
          <w:p w14:paraId="25E77C1B" w14:textId="77777777" w:rsidR="00EA66B7" w:rsidRPr="004A04C6" w:rsidRDefault="00EA66B7" w:rsidP="00EA66B7">
            <w:pPr>
              <w:rPr>
                <w:rFonts w:ascii="Arial" w:hAnsi="Arial" w:cs="Arial"/>
                <w:color w:val="000000"/>
                <w:sz w:val="19"/>
                <w:szCs w:val="19"/>
                <w:lang w:eastAsia="de-CH"/>
              </w:rPr>
            </w:pPr>
            <w:r w:rsidRPr="004A04C6">
              <w:rPr>
                <w:rFonts w:ascii="Arial" w:hAnsi="Arial" w:cs="Arial"/>
                <w:color w:val="000000"/>
                <w:sz w:val="19"/>
                <w:szCs w:val="19"/>
                <w:lang w:eastAsia="de-CH"/>
              </w:rPr>
              <w:t>Intercept (native → native)</w:t>
            </w:r>
          </w:p>
        </w:tc>
        <w:tc>
          <w:tcPr>
            <w:tcW w:w="1072" w:type="dxa"/>
            <w:tcBorders>
              <w:top w:val="single" w:sz="8" w:space="0" w:color="auto"/>
              <w:left w:val="nil"/>
              <w:bottom w:val="nil"/>
              <w:right w:val="nil"/>
            </w:tcBorders>
            <w:shd w:val="clear" w:color="auto" w:fill="auto"/>
            <w:noWrap/>
          </w:tcPr>
          <w:p w14:paraId="3C90E2D0" w14:textId="67E7F543" w:rsidR="00EA66B7" w:rsidRPr="00EA66B7" w:rsidRDefault="00EA66B7" w:rsidP="00EA66B7">
            <w:pPr>
              <w:jc w:val="right"/>
              <w:rPr>
                <w:rFonts w:ascii="Arial" w:hAnsi="Arial" w:cs="Arial"/>
                <w:color w:val="000000"/>
                <w:sz w:val="19"/>
                <w:szCs w:val="19"/>
                <w:lang w:eastAsia="de-CH"/>
              </w:rPr>
            </w:pPr>
            <w:r w:rsidRPr="00EA66B7">
              <w:rPr>
                <w:rFonts w:ascii="Arial" w:hAnsi="Arial" w:cs="Arial"/>
                <w:sz w:val="19"/>
                <w:szCs w:val="19"/>
              </w:rPr>
              <w:t>0.442</w:t>
            </w:r>
          </w:p>
        </w:tc>
        <w:tc>
          <w:tcPr>
            <w:tcW w:w="848" w:type="dxa"/>
            <w:tcBorders>
              <w:top w:val="single" w:sz="8" w:space="0" w:color="auto"/>
              <w:left w:val="nil"/>
              <w:bottom w:val="nil"/>
              <w:right w:val="nil"/>
            </w:tcBorders>
            <w:shd w:val="clear" w:color="auto" w:fill="auto"/>
            <w:noWrap/>
          </w:tcPr>
          <w:p w14:paraId="1D5A1896" w14:textId="7BBBF9F2" w:rsidR="00EA66B7" w:rsidRPr="00EA66B7" w:rsidRDefault="00EA66B7" w:rsidP="00EA66B7">
            <w:pPr>
              <w:jc w:val="right"/>
              <w:rPr>
                <w:rFonts w:ascii="Arial" w:hAnsi="Arial" w:cs="Arial"/>
                <w:color w:val="000000"/>
                <w:sz w:val="19"/>
                <w:szCs w:val="19"/>
                <w:lang w:eastAsia="de-CH"/>
              </w:rPr>
            </w:pPr>
            <w:r>
              <w:rPr>
                <w:rFonts w:ascii="Arial" w:hAnsi="Arial" w:cs="Arial"/>
                <w:sz w:val="19"/>
                <w:szCs w:val="19"/>
              </w:rPr>
              <w:t>&lt;0.001</w:t>
            </w:r>
          </w:p>
        </w:tc>
        <w:tc>
          <w:tcPr>
            <w:tcW w:w="927" w:type="dxa"/>
            <w:tcBorders>
              <w:top w:val="single" w:sz="8" w:space="0" w:color="auto"/>
              <w:left w:val="nil"/>
              <w:bottom w:val="nil"/>
              <w:right w:val="nil"/>
            </w:tcBorders>
            <w:shd w:val="clear" w:color="auto" w:fill="auto"/>
            <w:noWrap/>
            <w:vAlign w:val="bottom"/>
          </w:tcPr>
          <w:p w14:paraId="246DEFDC" w14:textId="12EB9B8C" w:rsidR="00EA66B7" w:rsidRPr="004A04C6" w:rsidRDefault="00EA66B7" w:rsidP="00EA66B7">
            <w:pPr>
              <w:jc w:val="right"/>
              <w:rPr>
                <w:rFonts w:ascii="Arial" w:hAnsi="Arial" w:cs="Arial"/>
                <w:color w:val="000000"/>
                <w:sz w:val="19"/>
                <w:szCs w:val="19"/>
                <w:lang w:eastAsia="de-CH"/>
              </w:rPr>
            </w:pPr>
            <w:r>
              <w:rPr>
                <w:rFonts w:ascii="Arial" w:hAnsi="Arial" w:cs="Arial"/>
                <w:color w:val="000000"/>
                <w:sz w:val="19"/>
                <w:szCs w:val="19"/>
              </w:rPr>
              <w:t>0.271</w:t>
            </w:r>
          </w:p>
        </w:tc>
        <w:tc>
          <w:tcPr>
            <w:tcW w:w="758" w:type="dxa"/>
            <w:tcBorders>
              <w:top w:val="single" w:sz="8" w:space="0" w:color="auto"/>
              <w:left w:val="nil"/>
              <w:bottom w:val="nil"/>
              <w:right w:val="nil"/>
            </w:tcBorders>
            <w:shd w:val="clear" w:color="auto" w:fill="auto"/>
            <w:noWrap/>
            <w:vAlign w:val="bottom"/>
          </w:tcPr>
          <w:p w14:paraId="28979BB2" w14:textId="25105A8F" w:rsidR="00EA66B7" w:rsidRPr="004A04C6" w:rsidRDefault="00EA66B7" w:rsidP="00EA66B7">
            <w:pPr>
              <w:jc w:val="right"/>
              <w:rPr>
                <w:rFonts w:ascii="Arial" w:hAnsi="Arial" w:cs="Arial"/>
                <w:color w:val="000000"/>
                <w:sz w:val="19"/>
                <w:szCs w:val="19"/>
                <w:lang w:eastAsia="de-CH"/>
              </w:rPr>
            </w:pPr>
            <w:r>
              <w:rPr>
                <w:rFonts w:ascii="Arial" w:hAnsi="Arial" w:cs="Arial"/>
                <w:color w:val="000000"/>
                <w:sz w:val="19"/>
                <w:szCs w:val="19"/>
              </w:rPr>
              <w:t>&lt;0.001</w:t>
            </w:r>
          </w:p>
        </w:tc>
      </w:tr>
      <w:tr w:rsidR="00EA66B7" w:rsidRPr="004A04C6" w14:paraId="78DCF67C" w14:textId="77777777" w:rsidTr="00864ED1">
        <w:trPr>
          <w:trHeight w:val="144"/>
        </w:trPr>
        <w:tc>
          <w:tcPr>
            <w:tcW w:w="4536" w:type="dxa"/>
            <w:tcBorders>
              <w:top w:val="nil"/>
              <w:left w:val="nil"/>
              <w:bottom w:val="nil"/>
              <w:right w:val="nil"/>
            </w:tcBorders>
            <w:shd w:val="clear" w:color="auto" w:fill="auto"/>
            <w:noWrap/>
            <w:vAlign w:val="bottom"/>
            <w:hideMark/>
          </w:tcPr>
          <w:p w14:paraId="46BDD435" w14:textId="3E79B5F5" w:rsidR="00EA66B7" w:rsidRPr="004A04C6" w:rsidRDefault="00EA66B7" w:rsidP="00EA66B7">
            <w:pPr>
              <w:rPr>
                <w:rFonts w:ascii="Arial" w:hAnsi="Arial" w:cs="Arial"/>
                <w:color w:val="000000"/>
                <w:sz w:val="19"/>
                <w:szCs w:val="19"/>
                <w:lang w:eastAsia="de-CH"/>
              </w:rPr>
            </w:pPr>
            <w:r w:rsidRPr="004A04C6">
              <w:rPr>
                <w:rFonts w:ascii="Arial" w:hAnsi="Arial" w:cs="Arial"/>
                <w:color w:val="000000"/>
                <w:sz w:val="19"/>
                <w:szCs w:val="19"/>
                <w:lang w:eastAsia="de-CH"/>
              </w:rPr>
              <w:t xml:space="preserve">     × immigrant proportion of classroom</w:t>
            </w:r>
          </w:p>
        </w:tc>
        <w:tc>
          <w:tcPr>
            <w:tcW w:w="1072" w:type="dxa"/>
            <w:tcBorders>
              <w:top w:val="nil"/>
              <w:left w:val="nil"/>
              <w:bottom w:val="nil"/>
              <w:right w:val="nil"/>
            </w:tcBorders>
            <w:shd w:val="clear" w:color="auto" w:fill="auto"/>
            <w:noWrap/>
          </w:tcPr>
          <w:p w14:paraId="7B82E2DF" w14:textId="478CD57C" w:rsidR="00EA66B7" w:rsidRPr="00EA66B7" w:rsidRDefault="00EA66B7" w:rsidP="00EA66B7">
            <w:pPr>
              <w:jc w:val="right"/>
              <w:rPr>
                <w:rFonts w:ascii="Arial" w:hAnsi="Arial" w:cs="Arial"/>
                <w:color w:val="000000"/>
                <w:sz w:val="19"/>
                <w:szCs w:val="19"/>
                <w:lang w:eastAsia="de-CH"/>
              </w:rPr>
            </w:pPr>
            <w:r w:rsidRPr="00EA66B7">
              <w:rPr>
                <w:rFonts w:ascii="Arial" w:hAnsi="Arial" w:cs="Arial"/>
                <w:sz w:val="19"/>
                <w:szCs w:val="19"/>
              </w:rPr>
              <w:t>0.024</w:t>
            </w:r>
          </w:p>
        </w:tc>
        <w:tc>
          <w:tcPr>
            <w:tcW w:w="848" w:type="dxa"/>
            <w:tcBorders>
              <w:top w:val="nil"/>
              <w:left w:val="nil"/>
              <w:bottom w:val="nil"/>
              <w:right w:val="nil"/>
            </w:tcBorders>
            <w:shd w:val="clear" w:color="auto" w:fill="auto"/>
            <w:noWrap/>
          </w:tcPr>
          <w:p w14:paraId="67467B3F" w14:textId="2F60A48E" w:rsidR="00EA66B7" w:rsidRPr="00EA66B7" w:rsidRDefault="00EA66B7" w:rsidP="00EA66B7">
            <w:pPr>
              <w:jc w:val="right"/>
              <w:rPr>
                <w:rFonts w:ascii="Arial" w:hAnsi="Arial" w:cs="Arial"/>
                <w:color w:val="000000"/>
                <w:sz w:val="19"/>
                <w:szCs w:val="19"/>
                <w:lang w:eastAsia="de-CH"/>
              </w:rPr>
            </w:pPr>
            <w:r w:rsidRPr="00EA66B7">
              <w:rPr>
                <w:rFonts w:ascii="Arial" w:hAnsi="Arial" w:cs="Arial"/>
                <w:sz w:val="19"/>
                <w:szCs w:val="19"/>
              </w:rPr>
              <w:t>0.003</w:t>
            </w:r>
          </w:p>
        </w:tc>
        <w:tc>
          <w:tcPr>
            <w:tcW w:w="927" w:type="dxa"/>
            <w:tcBorders>
              <w:top w:val="nil"/>
              <w:left w:val="nil"/>
              <w:bottom w:val="nil"/>
              <w:right w:val="nil"/>
            </w:tcBorders>
            <w:shd w:val="clear" w:color="auto" w:fill="auto"/>
            <w:noWrap/>
            <w:vAlign w:val="bottom"/>
          </w:tcPr>
          <w:p w14:paraId="15F31201" w14:textId="6AA65A9B" w:rsidR="00EA66B7" w:rsidRPr="004A04C6" w:rsidRDefault="00EA66B7" w:rsidP="00EA66B7">
            <w:pPr>
              <w:jc w:val="right"/>
              <w:rPr>
                <w:rFonts w:ascii="Arial" w:hAnsi="Arial" w:cs="Arial"/>
                <w:color w:val="000000"/>
                <w:sz w:val="19"/>
                <w:szCs w:val="19"/>
                <w:lang w:eastAsia="de-CH"/>
              </w:rPr>
            </w:pPr>
            <w:r>
              <w:rPr>
                <w:rFonts w:ascii="Arial" w:hAnsi="Arial" w:cs="Arial"/>
                <w:color w:val="000000"/>
                <w:sz w:val="19"/>
                <w:szCs w:val="19"/>
              </w:rPr>
              <w:t>-0.067</w:t>
            </w:r>
          </w:p>
        </w:tc>
        <w:tc>
          <w:tcPr>
            <w:tcW w:w="758" w:type="dxa"/>
            <w:tcBorders>
              <w:top w:val="nil"/>
              <w:left w:val="nil"/>
              <w:bottom w:val="nil"/>
              <w:right w:val="nil"/>
            </w:tcBorders>
            <w:shd w:val="clear" w:color="auto" w:fill="auto"/>
            <w:noWrap/>
            <w:vAlign w:val="bottom"/>
          </w:tcPr>
          <w:p w14:paraId="29067C58" w14:textId="0AEEDFA0" w:rsidR="00EA66B7" w:rsidRPr="004A04C6" w:rsidRDefault="00EA66B7" w:rsidP="00EA66B7">
            <w:pPr>
              <w:jc w:val="right"/>
              <w:rPr>
                <w:rFonts w:ascii="Arial" w:hAnsi="Arial" w:cs="Arial"/>
                <w:color w:val="000000"/>
                <w:sz w:val="19"/>
                <w:szCs w:val="19"/>
                <w:lang w:eastAsia="de-CH"/>
              </w:rPr>
            </w:pPr>
            <w:r>
              <w:rPr>
                <w:rFonts w:ascii="Arial" w:hAnsi="Arial" w:cs="Arial"/>
                <w:color w:val="000000"/>
                <w:sz w:val="19"/>
                <w:szCs w:val="19"/>
              </w:rPr>
              <w:t>0.475</w:t>
            </w:r>
          </w:p>
        </w:tc>
      </w:tr>
      <w:tr w:rsidR="00EA66B7" w:rsidRPr="004A04C6" w14:paraId="48F9E751" w14:textId="77777777" w:rsidTr="00864ED1">
        <w:trPr>
          <w:trHeight w:val="144"/>
        </w:trPr>
        <w:tc>
          <w:tcPr>
            <w:tcW w:w="4536" w:type="dxa"/>
            <w:tcBorders>
              <w:top w:val="nil"/>
              <w:left w:val="nil"/>
              <w:bottom w:val="nil"/>
              <w:right w:val="nil"/>
            </w:tcBorders>
            <w:shd w:val="clear" w:color="auto" w:fill="auto"/>
            <w:noWrap/>
            <w:vAlign w:val="bottom"/>
          </w:tcPr>
          <w:p w14:paraId="040DF9EC" w14:textId="6457AC75" w:rsidR="00EA66B7" w:rsidRPr="004A04C6" w:rsidRDefault="00EA66B7" w:rsidP="00EA66B7">
            <w:pPr>
              <w:rPr>
                <w:rFonts w:ascii="Arial" w:hAnsi="Arial" w:cs="Arial"/>
                <w:color w:val="000000"/>
                <w:sz w:val="19"/>
                <w:szCs w:val="19"/>
                <w:lang w:eastAsia="de-CH"/>
              </w:rPr>
            </w:pPr>
            <w:r w:rsidRPr="004A04C6">
              <w:rPr>
                <w:rFonts w:ascii="Arial" w:hAnsi="Arial" w:cs="Arial"/>
                <w:color w:val="000000"/>
                <w:sz w:val="19"/>
                <w:szCs w:val="19"/>
                <w:lang w:eastAsia="de-CH"/>
              </w:rPr>
              <w:t xml:space="preserve">     × immigrant proportion of federal state</w:t>
            </w:r>
          </w:p>
        </w:tc>
        <w:tc>
          <w:tcPr>
            <w:tcW w:w="1072" w:type="dxa"/>
            <w:tcBorders>
              <w:top w:val="nil"/>
              <w:left w:val="nil"/>
              <w:bottom w:val="nil"/>
              <w:right w:val="nil"/>
            </w:tcBorders>
            <w:shd w:val="clear" w:color="auto" w:fill="auto"/>
            <w:noWrap/>
          </w:tcPr>
          <w:p w14:paraId="27397953" w14:textId="6DFF438C" w:rsidR="00EA66B7" w:rsidRPr="00EA66B7" w:rsidRDefault="00EA66B7" w:rsidP="00EA66B7">
            <w:pPr>
              <w:jc w:val="right"/>
              <w:rPr>
                <w:rFonts w:ascii="Arial" w:hAnsi="Arial" w:cs="Arial"/>
                <w:color w:val="000000"/>
                <w:sz w:val="19"/>
                <w:szCs w:val="19"/>
                <w:lang w:eastAsia="de-CH"/>
              </w:rPr>
            </w:pPr>
            <w:r w:rsidRPr="00EA66B7">
              <w:rPr>
                <w:rFonts w:ascii="Arial" w:hAnsi="Arial" w:cs="Arial"/>
                <w:sz w:val="19"/>
                <w:szCs w:val="19"/>
              </w:rPr>
              <w:t>-0.022</w:t>
            </w:r>
          </w:p>
        </w:tc>
        <w:tc>
          <w:tcPr>
            <w:tcW w:w="848" w:type="dxa"/>
            <w:tcBorders>
              <w:top w:val="nil"/>
              <w:left w:val="nil"/>
              <w:bottom w:val="nil"/>
              <w:right w:val="nil"/>
            </w:tcBorders>
            <w:shd w:val="clear" w:color="auto" w:fill="auto"/>
            <w:noWrap/>
          </w:tcPr>
          <w:p w14:paraId="62F02D88" w14:textId="4D883452" w:rsidR="00EA66B7" w:rsidRPr="00EA66B7" w:rsidRDefault="00EA66B7" w:rsidP="00EA66B7">
            <w:pPr>
              <w:jc w:val="right"/>
              <w:rPr>
                <w:rFonts w:ascii="Arial" w:hAnsi="Arial" w:cs="Arial"/>
                <w:color w:val="000000"/>
                <w:sz w:val="19"/>
                <w:szCs w:val="19"/>
                <w:lang w:eastAsia="de-CH"/>
              </w:rPr>
            </w:pPr>
            <w:r w:rsidRPr="00EA66B7">
              <w:rPr>
                <w:rFonts w:ascii="Arial" w:hAnsi="Arial" w:cs="Arial"/>
                <w:sz w:val="19"/>
                <w:szCs w:val="19"/>
              </w:rPr>
              <w:t>0.003</w:t>
            </w:r>
          </w:p>
        </w:tc>
        <w:tc>
          <w:tcPr>
            <w:tcW w:w="927" w:type="dxa"/>
            <w:tcBorders>
              <w:top w:val="nil"/>
              <w:left w:val="nil"/>
              <w:bottom w:val="nil"/>
              <w:right w:val="nil"/>
            </w:tcBorders>
            <w:shd w:val="clear" w:color="auto" w:fill="auto"/>
            <w:noWrap/>
            <w:vAlign w:val="bottom"/>
          </w:tcPr>
          <w:p w14:paraId="330FA614" w14:textId="0905C582" w:rsidR="00EA66B7" w:rsidRPr="004A04C6" w:rsidRDefault="00EA66B7" w:rsidP="00EA66B7">
            <w:pPr>
              <w:jc w:val="right"/>
              <w:rPr>
                <w:rFonts w:ascii="Arial" w:hAnsi="Arial" w:cs="Arial"/>
                <w:color w:val="000000"/>
                <w:sz w:val="19"/>
                <w:szCs w:val="19"/>
                <w:lang w:eastAsia="de-CH"/>
              </w:rPr>
            </w:pPr>
            <w:r>
              <w:rPr>
                <w:rFonts w:ascii="Arial" w:hAnsi="Arial" w:cs="Arial"/>
                <w:color w:val="000000"/>
                <w:sz w:val="19"/>
                <w:szCs w:val="19"/>
              </w:rPr>
              <w:t>-0.175</w:t>
            </w:r>
          </w:p>
        </w:tc>
        <w:tc>
          <w:tcPr>
            <w:tcW w:w="758" w:type="dxa"/>
            <w:tcBorders>
              <w:top w:val="nil"/>
              <w:left w:val="nil"/>
              <w:bottom w:val="nil"/>
              <w:right w:val="nil"/>
            </w:tcBorders>
            <w:shd w:val="clear" w:color="auto" w:fill="auto"/>
            <w:noWrap/>
            <w:vAlign w:val="bottom"/>
          </w:tcPr>
          <w:p w14:paraId="7A6327C7" w14:textId="3D76D189" w:rsidR="00EA66B7" w:rsidRPr="004A04C6" w:rsidRDefault="00EA66B7" w:rsidP="00EA66B7">
            <w:pPr>
              <w:jc w:val="right"/>
              <w:rPr>
                <w:rFonts w:ascii="Arial" w:hAnsi="Arial" w:cs="Arial"/>
                <w:color w:val="000000"/>
                <w:sz w:val="19"/>
                <w:szCs w:val="19"/>
                <w:lang w:eastAsia="de-CH"/>
              </w:rPr>
            </w:pPr>
            <w:r>
              <w:rPr>
                <w:rFonts w:ascii="Arial" w:hAnsi="Arial" w:cs="Arial"/>
                <w:color w:val="000000"/>
                <w:sz w:val="19"/>
                <w:szCs w:val="19"/>
              </w:rPr>
              <w:t>0.004</w:t>
            </w:r>
          </w:p>
        </w:tc>
      </w:tr>
      <w:tr w:rsidR="00EA66B7" w:rsidRPr="004A04C6" w14:paraId="6BCB98E5" w14:textId="77777777" w:rsidTr="00864ED1">
        <w:trPr>
          <w:trHeight w:val="144"/>
        </w:trPr>
        <w:tc>
          <w:tcPr>
            <w:tcW w:w="4536" w:type="dxa"/>
            <w:tcBorders>
              <w:top w:val="nil"/>
              <w:left w:val="nil"/>
              <w:bottom w:val="nil"/>
              <w:right w:val="nil"/>
            </w:tcBorders>
            <w:shd w:val="clear" w:color="auto" w:fill="auto"/>
            <w:noWrap/>
            <w:vAlign w:val="bottom"/>
            <w:hideMark/>
          </w:tcPr>
          <w:p w14:paraId="4FE8EDEE" w14:textId="77777777" w:rsidR="00EA66B7" w:rsidRPr="004A04C6" w:rsidRDefault="00EA66B7" w:rsidP="00EA66B7">
            <w:pPr>
              <w:rPr>
                <w:rFonts w:ascii="Arial" w:hAnsi="Arial" w:cs="Arial"/>
                <w:color w:val="000000"/>
                <w:sz w:val="19"/>
                <w:szCs w:val="19"/>
                <w:lang w:eastAsia="de-CH"/>
              </w:rPr>
            </w:pPr>
            <w:r w:rsidRPr="004A04C6">
              <w:rPr>
                <w:rFonts w:ascii="Arial" w:hAnsi="Arial" w:cs="Arial"/>
                <w:color w:val="000000"/>
                <w:sz w:val="19"/>
                <w:szCs w:val="19"/>
                <w:lang w:eastAsia="de-CH"/>
              </w:rPr>
              <w:t>Native → refugee</w:t>
            </w:r>
          </w:p>
        </w:tc>
        <w:tc>
          <w:tcPr>
            <w:tcW w:w="1072" w:type="dxa"/>
            <w:tcBorders>
              <w:top w:val="nil"/>
              <w:left w:val="nil"/>
              <w:bottom w:val="nil"/>
              <w:right w:val="nil"/>
            </w:tcBorders>
            <w:shd w:val="clear" w:color="auto" w:fill="auto"/>
            <w:noWrap/>
          </w:tcPr>
          <w:p w14:paraId="35FC991B" w14:textId="6968B62D" w:rsidR="00EA66B7" w:rsidRPr="00EA66B7" w:rsidRDefault="00EA66B7" w:rsidP="00EA66B7">
            <w:pPr>
              <w:jc w:val="right"/>
              <w:rPr>
                <w:rFonts w:ascii="Arial" w:hAnsi="Arial" w:cs="Arial"/>
                <w:color w:val="000000"/>
                <w:sz w:val="19"/>
                <w:szCs w:val="19"/>
                <w:lang w:eastAsia="de-CH"/>
              </w:rPr>
            </w:pPr>
            <w:r w:rsidRPr="00EA66B7">
              <w:rPr>
                <w:rFonts w:ascii="Arial" w:hAnsi="Arial" w:cs="Arial"/>
                <w:sz w:val="19"/>
                <w:szCs w:val="19"/>
              </w:rPr>
              <w:t>-0.145</w:t>
            </w:r>
          </w:p>
        </w:tc>
        <w:tc>
          <w:tcPr>
            <w:tcW w:w="848" w:type="dxa"/>
            <w:tcBorders>
              <w:top w:val="nil"/>
              <w:left w:val="nil"/>
              <w:bottom w:val="nil"/>
              <w:right w:val="nil"/>
            </w:tcBorders>
            <w:shd w:val="clear" w:color="auto" w:fill="auto"/>
            <w:noWrap/>
          </w:tcPr>
          <w:p w14:paraId="368A6BE3" w14:textId="003E2871" w:rsidR="00EA66B7" w:rsidRPr="00EA66B7" w:rsidRDefault="00EA66B7" w:rsidP="00EA66B7">
            <w:pPr>
              <w:jc w:val="right"/>
              <w:rPr>
                <w:rFonts w:ascii="Arial" w:hAnsi="Arial" w:cs="Arial"/>
                <w:color w:val="000000"/>
                <w:sz w:val="19"/>
                <w:szCs w:val="19"/>
                <w:lang w:eastAsia="de-CH"/>
              </w:rPr>
            </w:pPr>
            <w:r>
              <w:rPr>
                <w:rFonts w:ascii="Arial" w:hAnsi="Arial" w:cs="Arial"/>
                <w:sz w:val="19"/>
                <w:szCs w:val="19"/>
              </w:rPr>
              <w:t>&lt;0.001</w:t>
            </w:r>
          </w:p>
        </w:tc>
        <w:tc>
          <w:tcPr>
            <w:tcW w:w="927" w:type="dxa"/>
            <w:tcBorders>
              <w:top w:val="nil"/>
              <w:left w:val="nil"/>
              <w:bottom w:val="nil"/>
              <w:right w:val="nil"/>
            </w:tcBorders>
            <w:shd w:val="clear" w:color="auto" w:fill="auto"/>
            <w:noWrap/>
            <w:vAlign w:val="bottom"/>
          </w:tcPr>
          <w:p w14:paraId="7759BD73" w14:textId="12514F49" w:rsidR="00EA66B7" w:rsidRPr="004A04C6" w:rsidRDefault="00EA66B7" w:rsidP="00EA66B7">
            <w:pPr>
              <w:jc w:val="right"/>
              <w:rPr>
                <w:rFonts w:ascii="Arial" w:hAnsi="Arial" w:cs="Arial"/>
                <w:color w:val="000000"/>
                <w:sz w:val="19"/>
                <w:szCs w:val="19"/>
                <w:lang w:eastAsia="de-CH"/>
              </w:rPr>
            </w:pPr>
            <w:r>
              <w:rPr>
                <w:rFonts w:ascii="Arial" w:hAnsi="Arial" w:cs="Arial"/>
                <w:color w:val="000000"/>
                <w:sz w:val="19"/>
                <w:szCs w:val="19"/>
              </w:rPr>
              <w:t>0.115</w:t>
            </w:r>
          </w:p>
        </w:tc>
        <w:tc>
          <w:tcPr>
            <w:tcW w:w="758" w:type="dxa"/>
            <w:tcBorders>
              <w:top w:val="nil"/>
              <w:left w:val="nil"/>
              <w:bottom w:val="nil"/>
              <w:right w:val="nil"/>
            </w:tcBorders>
            <w:shd w:val="clear" w:color="auto" w:fill="auto"/>
            <w:noWrap/>
            <w:vAlign w:val="bottom"/>
          </w:tcPr>
          <w:p w14:paraId="48C5EAC0" w14:textId="5D52447F" w:rsidR="00EA66B7" w:rsidRPr="004A04C6" w:rsidRDefault="00EA66B7" w:rsidP="00EA66B7">
            <w:pPr>
              <w:jc w:val="right"/>
              <w:rPr>
                <w:rFonts w:ascii="Arial" w:hAnsi="Arial" w:cs="Arial"/>
                <w:color w:val="000000"/>
                <w:sz w:val="19"/>
                <w:szCs w:val="19"/>
                <w:lang w:eastAsia="de-CH"/>
              </w:rPr>
            </w:pPr>
            <w:r>
              <w:rPr>
                <w:rFonts w:ascii="Arial" w:hAnsi="Arial" w:cs="Arial"/>
                <w:color w:val="000000"/>
                <w:sz w:val="19"/>
                <w:szCs w:val="19"/>
              </w:rPr>
              <w:t>&lt;0.001</w:t>
            </w:r>
          </w:p>
        </w:tc>
      </w:tr>
      <w:tr w:rsidR="00EA66B7" w:rsidRPr="004A04C6" w14:paraId="389A6D04" w14:textId="77777777" w:rsidTr="00864ED1">
        <w:trPr>
          <w:trHeight w:val="144"/>
        </w:trPr>
        <w:tc>
          <w:tcPr>
            <w:tcW w:w="4536" w:type="dxa"/>
            <w:tcBorders>
              <w:top w:val="nil"/>
              <w:left w:val="nil"/>
              <w:bottom w:val="nil"/>
              <w:right w:val="nil"/>
            </w:tcBorders>
            <w:shd w:val="clear" w:color="auto" w:fill="auto"/>
            <w:noWrap/>
            <w:vAlign w:val="bottom"/>
            <w:hideMark/>
          </w:tcPr>
          <w:p w14:paraId="7CB57E87" w14:textId="18BC9B1C" w:rsidR="00EA66B7" w:rsidRPr="004A04C6" w:rsidRDefault="00EA66B7" w:rsidP="00EA66B7">
            <w:pPr>
              <w:rPr>
                <w:rFonts w:ascii="Arial" w:hAnsi="Arial" w:cs="Arial"/>
                <w:color w:val="000000"/>
                <w:sz w:val="19"/>
                <w:szCs w:val="19"/>
                <w:lang w:eastAsia="de-CH"/>
              </w:rPr>
            </w:pPr>
            <w:r w:rsidRPr="004A04C6">
              <w:rPr>
                <w:rFonts w:ascii="Arial" w:hAnsi="Arial" w:cs="Arial"/>
                <w:color w:val="000000"/>
                <w:sz w:val="19"/>
                <w:szCs w:val="19"/>
                <w:lang w:eastAsia="de-CH"/>
              </w:rPr>
              <w:t xml:space="preserve">     × immigrant proportion of classroom</w:t>
            </w:r>
          </w:p>
        </w:tc>
        <w:tc>
          <w:tcPr>
            <w:tcW w:w="1072" w:type="dxa"/>
            <w:tcBorders>
              <w:top w:val="nil"/>
              <w:left w:val="nil"/>
              <w:bottom w:val="nil"/>
              <w:right w:val="nil"/>
            </w:tcBorders>
            <w:shd w:val="clear" w:color="auto" w:fill="auto"/>
            <w:noWrap/>
          </w:tcPr>
          <w:p w14:paraId="59C3EC44" w14:textId="085F1DC0" w:rsidR="00EA66B7" w:rsidRPr="00EA66B7" w:rsidRDefault="00EA66B7" w:rsidP="00EA66B7">
            <w:pPr>
              <w:jc w:val="right"/>
              <w:rPr>
                <w:rFonts w:ascii="Arial" w:hAnsi="Arial" w:cs="Arial"/>
                <w:color w:val="000000"/>
                <w:sz w:val="19"/>
                <w:szCs w:val="19"/>
                <w:lang w:eastAsia="de-CH"/>
              </w:rPr>
            </w:pPr>
            <w:r w:rsidRPr="00EA66B7">
              <w:rPr>
                <w:rFonts w:ascii="Arial" w:hAnsi="Arial" w:cs="Arial"/>
                <w:sz w:val="19"/>
                <w:szCs w:val="19"/>
              </w:rPr>
              <w:t>0.075</w:t>
            </w:r>
          </w:p>
        </w:tc>
        <w:tc>
          <w:tcPr>
            <w:tcW w:w="848" w:type="dxa"/>
            <w:tcBorders>
              <w:top w:val="nil"/>
              <w:left w:val="nil"/>
              <w:bottom w:val="nil"/>
              <w:right w:val="nil"/>
            </w:tcBorders>
            <w:shd w:val="clear" w:color="auto" w:fill="auto"/>
            <w:noWrap/>
          </w:tcPr>
          <w:p w14:paraId="4C4BC3D8" w14:textId="0CEE96DF" w:rsidR="00EA66B7" w:rsidRPr="00EA66B7" w:rsidRDefault="00EA66B7" w:rsidP="00EA66B7">
            <w:pPr>
              <w:jc w:val="right"/>
              <w:rPr>
                <w:rFonts w:ascii="Arial" w:hAnsi="Arial" w:cs="Arial"/>
                <w:color w:val="000000"/>
                <w:sz w:val="19"/>
                <w:szCs w:val="19"/>
                <w:lang w:eastAsia="de-CH"/>
              </w:rPr>
            </w:pPr>
            <w:r w:rsidRPr="00EA66B7">
              <w:rPr>
                <w:rFonts w:ascii="Arial" w:hAnsi="Arial" w:cs="Arial"/>
                <w:sz w:val="19"/>
                <w:szCs w:val="19"/>
              </w:rPr>
              <w:t>0.174</w:t>
            </w:r>
          </w:p>
        </w:tc>
        <w:tc>
          <w:tcPr>
            <w:tcW w:w="927" w:type="dxa"/>
            <w:tcBorders>
              <w:top w:val="nil"/>
              <w:left w:val="nil"/>
              <w:bottom w:val="nil"/>
              <w:right w:val="nil"/>
            </w:tcBorders>
            <w:shd w:val="clear" w:color="auto" w:fill="auto"/>
            <w:noWrap/>
            <w:vAlign w:val="bottom"/>
          </w:tcPr>
          <w:p w14:paraId="11A518D4" w14:textId="51922A60" w:rsidR="00EA66B7" w:rsidRPr="004A04C6" w:rsidRDefault="00EA66B7" w:rsidP="00EA66B7">
            <w:pPr>
              <w:jc w:val="right"/>
              <w:rPr>
                <w:rFonts w:ascii="Arial" w:hAnsi="Arial" w:cs="Arial"/>
                <w:color w:val="000000"/>
                <w:sz w:val="19"/>
                <w:szCs w:val="19"/>
                <w:lang w:eastAsia="de-CH"/>
              </w:rPr>
            </w:pPr>
            <w:r>
              <w:rPr>
                <w:rFonts w:ascii="Arial" w:hAnsi="Arial" w:cs="Arial"/>
                <w:color w:val="000000"/>
                <w:sz w:val="19"/>
                <w:szCs w:val="19"/>
              </w:rPr>
              <w:t>-0.044</w:t>
            </w:r>
          </w:p>
        </w:tc>
        <w:tc>
          <w:tcPr>
            <w:tcW w:w="758" w:type="dxa"/>
            <w:tcBorders>
              <w:top w:val="nil"/>
              <w:left w:val="nil"/>
              <w:bottom w:val="nil"/>
              <w:right w:val="nil"/>
            </w:tcBorders>
            <w:shd w:val="clear" w:color="auto" w:fill="auto"/>
            <w:noWrap/>
            <w:vAlign w:val="bottom"/>
          </w:tcPr>
          <w:p w14:paraId="05B62AF3" w14:textId="6F707678" w:rsidR="00EA66B7" w:rsidRPr="004A04C6" w:rsidRDefault="00EA66B7" w:rsidP="00EA66B7">
            <w:pPr>
              <w:jc w:val="right"/>
              <w:rPr>
                <w:rFonts w:ascii="Arial" w:hAnsi="Arial" w:cs="Arial"/>
                <w:color w:val="000000"/>
                <w:sz w:val="19"/>
                <w:szCs w:val="19"/>
                <w:lang w:eastAsia="de-CH"/>
              </w:rPr>
            </w:pPr>
            <w:r>
              <w:rPr>
                <w:rFonts w:ascii="Arial" w:hAnsi="Arial" w:cs="Arial"/>
                <w:color w:val="000000"/>
                <w:sz w:val="19"/>
                <w:szCs w:val="19"/>
              </w:rPr>
              <w:t>0.041</w:t>
            </w:r>
          </w:p>
        </w:tc>
      </w:tr>
      <w:tr w:rsidR="00EA66B7" w:rsidRPr="004A04C6" w14:paraId="654C89B5" w14:textId="77777777" w:rsidTr="00864ED1">
        <w:trPr>
          <w:trHeight w:val="144"/>
        </w:trPr>
        <w:tc>
          <w:tcPr>
            <w:tcW w:w="4536" w:type="dxa"/>
            <w:tcBorders>
              <w:top w:val="nil"/>
              <w:left w:val="nil"/>
              <w:bottom w:val="nil"/>
              <w:right w:val="nil"/>
            </w:tcBorders>
            <w:shd w:val="clear" w:color="auto" w:fill="auto"/>
            <w:noWrap/>
            <w:vAlign w:val="bottom"/>
          </w:tcPr>
          <w:p w14:paraId="49970EE9" w14:textId="1697534C" w:rsidR="00EA66B7" w:rsidRPr="004A04C6" w:rsidRDefault="00EA66B7" w:rsidP="00EA66B7">
            <w:pPr>
              <w:rPr>
                <w:rFonts w:ascii="Arial" w:hAnsi="Arial" w:cs="Arial"/>
                <w:color w:val="000000"/>
                <w:sz w:val="19"/>
                <w:szCs w:val="19"/>
                <w:lang w:eastAsia="de-CH"/>
              </w:rPr>
            </w:pPr>
            <w:r w:rsidRPr="004A04C6">
              <w:rPr>
                <w:rFonts w:ascii="Arial" w:hAnsi="Arial" w:cs="Arial"/>
                <w:color w:val="000000"/>
                <w:sz w:val="19"/>
                <w:szCs w:val="19"/>
                <w:lang w:eastAsia="de-CH"/>
              </w:rPr>
              <w:t xml:space="preserve">     × immigrant proportion of federal state</w:t>
            </w:r>
          </w:p>
        </w:tc>
        <w:tc>
          <w:tcPr>
            <w:tcW w:w="1072" w:type="dxa"/>
            <w:tcBorders>
              <w:top w:val="nil"/>
              <w:left w:val="nil"/>
              <w:bottom w:val="nil"/>
              <w:right w:val="nil"/>
            </w:tcBorders>
            <w:shd w:val="clear" w:color="auto" w:fill="auto"/>
            <w:noWrap/>
          </w:tcPr>
          <w:p w14:paraId="4323D89C" w14:textId="079A4DC7" w:rsidR="00EA66B7" w:rsidRPr="00EA66B7" w:rsidRDefault="00EA66B7" w:rsidP="00EA66B7">
            <w:pPr>
              <w:jc w:val="right"/>
              <w:rPr>
                <w:rFonts w:ascii="Arial" w:hAnsi="Arial" w:cs="Arial"/>
                <w:color w:val="000000"/>
                <w:sz w:val="19"/>
                <w:szCs w:val="19"/>
                <w:lang w:eastAsia="de-CH"/>
              </w:rPr>
            </w:pPr>
            <w:r w:rsidRPr="00EA66B7">
              <w:rPr>
                <w:rFonts w:ascii="Arial" w:hAnsi="Arial" w:cs="Arial"/>
                <w:sz w:val="19"/>
                <w:szCs w:val="19"/>
              </w:rPr>
              <w:t>0.069</w:t>
            </w:r>
          </w:p>
        </w:tc>
        <w:tc>
          <w:tcPr>
            <w:tcW w:w="848" w:type="dxa"/>
            <w:tcBorders>
              <w:top w:val="nil"/>
              <w:left w:val="nil"/>
              <w:bottom w:val="nil"/>
              <w:right w:val="nil"/>
            </w:tcBorders>
            <w:shd w:val="clear" w:color="auto" w:fill="auto"/>
            <w:noWrap/>
          </w:tcPr>
          <w:p w14:paraId="5139BBF3" w14:textId="205CD19A" w:rsidR="00EA66B7" w:rsidRPr="00EA66B7" w:rsidRDefault="00EA66B7" w:rsidP="00EA66B7">
            <w:pPr>
              <w:jc w:val="right"/>
              <w:rPr>
                <w:rFonts w:ascii="Arial" w:hAnsi="Arial" w:cs="Arial"/>
                <w:color w:val="000000"/>
                <w:sz w:val="19"/>
                <w:szCs w:val="19"/>
                <w:lang w:eastAsia="de-CH"/>
              </w:rPr>
            </w:pPr>
            <w:r w:rsidRPr="00EA66B7">
              <w:rPr>
                <w:rFonts w:ascii="Arial" w:hAnsi="Arial" w:cs="Arial"/>
                <w:sz w:val="19"/>
                <w:szCs w:val="19"/>
              </w:rPr>
              <w:t>0.229</w:t>
            </w:r>
          </w:p>
        </w:tc>
        <w:tc>
          <w:tcPr>
            <w:tcW w:w="927" w:type="dxa"/>
            <w:tcBorders>
              <w:top w:val="nil"/>
              <w:left w:val="nil"/>
              <w:bottom w:val="nil"/>
              <w:right w:val="nil"/>
            </w:tcBorders>
            <w:shd w:val="clear" w:color="auto" w:fill="auto"/>
            <w:noWrap/>
            <w:vAlign w:val="bottom"/>
          </w:tcPr>
          <w:p w14:paraId="2EEC4CF8" w14:textId="487DD261" w:rsidR="00EA66B7" w:rsidRPr="004A04C6" w:rsidRDefault="00EA66B7" w:rsidP="00EA66B7">
            <w:pPr>
              <w:jc w:val="right"/>
              <w:rPr>
                <w:rFonts w:ascii="Arial" w:hAnsi="Arial" w:cs="Arial"/>
                <w:color w:val="000000"/>
                <w:sz w:val="19"/>
                <w:szCs w:val="19"/>
                <w:lang w:eastAsia="de-CH"/>
              </w:rPr>
            </w:pPr>
            <w:r>
              <w:rPr>
                <w:rFonts w:ascii="Arial" w:hAnsi="Arial" w:cs="Arial"/>
                <w:color w:val="000000"/>
                <w:sz w:val="19"/>
                <w:szCs w:val="19"/>
              </w:rPr>
              <w:t>-0.190</w:t>
            </w:r>
          </w:p>
        </w:tc>
        <w:tc>
          <w:tcPr>
            <w:tcW w:w="758" w:type="dxa"/>
            <w:tcBorders>
              <w:top w:val="nil"/>
              <w:left w:val="nil"/>
              <w:bottom w:val="nil"/>
              <w:right w:val="nil"/>
            </w:tcBorders>
            <w:shd w:val="clear" w:color="auto" w:fill="auto"/>
            <w:noWrap/>
            <w:vAlign w:val="bottom"/>
          </w:tcPr>
          <w:p w14:paraId="3A518AF4" w14:textId="1DFCA596" w:rsidR="00EA66B7" w:rsidRPr="004A04C6" w:rsidRDefault="00EA66B7" w:rsidP="00EA66B7">
            <w:pPr>
              <w:jc w:val="right"/>
              <w:rPr>
                <w:rFonts w:ascii="Arial" w:hAnsi="Arial" w:cs="Arial"/>
                <w:color w:val="000000"/>
                <w:sz w:val="19"/>
                <w:szCs w:val="19"/>
                <w:lang w:eastAsia="de-CH"/>
              </w:rPr>
            </w:pPr>
            <w:r>
              <w:rPr>
                <w:rFonts w:ascii="Arial" w:hAnsi="Arial" w:cs="Arial"/>
                <w:color w:val="000000"/>
                <w:sz w:val="19"/>
                <w:szCs w:val="19"/>
              </w:rPr>
              <w:t>0.013</w:t>
            </w:r>
          </w:p>
        </w:tc>
      </w:tr>
      <w:tr w:rsidR="00EA66B7" w:rsidRPr="004A04C6" w14:paraId="45510D82" w14:textId="77777777" w:rsidTr="00864ED1">
        <w:trPr>
          <w:trHeight w:val="144"/>
        </w:trPr>
        <w:tc>
          <w:tcPr>
            <w:tcW w:w="4536" w:type="dxa"/>
            <w:tcBorders>
              <w:top w:val="nil"/>
              <w:left w:val="nil"/>
              <w:bottom w:val="nil"/>
              <w:right w:val="nil"/>
            </w:tcBorders>
            <w:shd w:val="clear" w:color="auto" w:fill="auto"/>
            <w:noWrap/>
            <w:vAlign w:val="bottom"/>
            <w:hideMark/>
          </w:tcPr>
          <w:p w14:paraId="175509E6" w14:textId="77777777" w:rsidR="00EA66B7" w:rsidRPr="004A04C6" w:rsidRDefault="00EA66B7" w:rsidP="00EA66B7">
            <w:pPr>
              <w:rPr>
                <w:rFonts w:ascii="Arial" w:hAnsi="Arial" w:cs="Arial"/>
                <w:color w:val="000000"/>
                <w:sz w:val="19"/>
                <w:szCs w:val="19"/>
                <w:lang w:eastAsia="de-CH"/>
              </w:rPr>
            </w:pPr>
            <w:r w:rsidRPr="004A04C6">
              <w:rPr>
                <w:rFonts w:ascii="Arial" w:hAnsi="Arial" w:cs="Arial"/>
                <w:color w:val="000000"/>
                <w:sz w:val="19"/>
                <w:szCs w:val="19"/>
                <w:lang w:eastAsia="de-CH"/>
              </w:rPr>
              <w:t>Native → 1st-gen immigrant</w:t>
            </w:r>
          </w:p>
        </w:tc>
        <w:tc>
          <w:tcPr>
            <w:tcW w:w="1072" w:type="dxa"/>
            <w:tcBorders>
              <w:top w:val="nil"/>
              <w:left w:val="nil"/>
              <w:bottom w:val="nil"/>
              <w:right w:val="nil"/>
            </w:tcBorders>
            <w:shd w:val="clear" w:color="auto" w:fill="auto"/>
            <w:noWrap/>
          </w:tcPr>
          <w:p w14:paraId="34696F0F" w14:textId="26AACFB3" w:rsidR="00EA66B7" w:rsidRPr="00EA66B7" w:rsidRDefault="00EA66B7" w:rsidP="00EA66B7">
            <w:pPr>
              <w:jc w:val="right"/>
              <w:rPr>
                <w:rFonts w:ascii="Arial" w:hAnsi="Arial" w:cs="Arial"/>
                <w:color w:val="000000"/>
                <w:sz w:val="19"/>
                <w:szCs w:val="19"/>
                <w:lang w:eastAsia="de-CH"/>
              </w:rPr>
            </w:pPr>
            <w:r w:rsidRPr="00EA66B7">
              <w:rPr>
                <w:rFonts w:ascii="Arial" w:hAnsi="Arial" w:cs="Arial"/>
                <w:sz w:val="19"/>
                <w:szCs w:val="19"/>
              </w:rPr>
              <w:t>0.032</w:t>
            </w:r>
          </w:p>
        </w:tc>
        <w:tc>
          <w:tcPr>
            <w:tcW w:w="848" w:type="dxa"/>
            <w:tcBorders>
              <w:top w:val="nil"/>
              <w:left w:val="nil"/>
              <w:bottom w:val="nil"/>
              <w:right w:val="nil"/>
            </w:tcBorders>
            <w:shd w:val="clear" w:color="auto" w:fill="auto"/>
            <w:noWrap/>
          </w:tcPr>
          <w:p w14:paraId="4BD65642" w14:textId="407182F7" w:rsidR="00EA66B7" w:rsidRPr="00EA66B7" w:rsidRDefault="00EA66B7" w:rsidP="00EA66B7">
            <w:pPr>
              <w:jc w:val="right"/>
              <w:rPr>
                <w:rFonts w:ascii="Arial" w:hAnsi="Arial" w:cs="Arial"/>
                <w:color w:val="000000"/>
                <w:sz w:val="19"/>
                <w:szCs w:val="19"/>
                <w:lang w:eastAsia="de-CH"/>
              </w:rPr>
            </w:pPr>
            <w:r w:rsidRPr="00EA66B7">
              <w:rPr>
                <w:rFonts w:ascii="Arial" w:hAnsi="Arial" w:cs="Arial"/>
                <w:sz w:val="19"/>
                <w:szCs w:val="19"/>
              </w:rPr>
              <w:t>0.493</w:t>
            </w:r>
          </w:p>
        </w:tc>
        <w:tc>
          <w:tcPr>
            <w:tcW w:w="927" w:type="dxa"/>
            <w:tcBorders>
              <w:top w:val="nil"/>
              <w:left w:val="nil"/>
              <w:bottom w:val="nil"/>
              <w:right w:val="nil"/>
            </w:tcBorders>
            <w:shd w:val="clear" w:color="auto" w:fill="auto"/>
            <w:noWrap/>
            <w:vAlign w:val="bottom"/>
          </w:tcPr>
          <w:p w14:paraId="78B80A93" w14:textId="006936E0" w:rsidR="00EA66B7" w:rsidRPr="004A04C6" w:rsidRDefault="00EA66B7" w:rsidP="00EA66B7">
            <w:pPr>
              <w:jc w:val="right"/>
              <w:rPr>
                <w:rFonts w:ascii="Arial" w:hAnsi="Arial" w:cs="Arial"/>
                <w:color w:val="000000"/>
                <w:sz w:val="19"/>
                <w:szCs w:val="19"/>
                <w:lang w:eastAsia="de-CH"/>
              </w:rPr>
            </w:pPr>
            <w:r>
              <w:rPr>
                <w:rFonts w:ascii="Arial" w:hAnsi="Arial" w:cs="Arial"/>
                <w:color w:val="000000"/>
                <w:sz w:val="19"/>
                <w:szCs w:val="19"/>
              </w:rPr>
              <w:t>-0.005</w:t>
            </w:r>
          </w:p>
        </w:tc>
        <w:tc>
          <w:tcPr>
            <w:tcW w:w="758" w:type="dxa"/>
            <w:tcBorders>
              <w:top w:val="nil"/>
              <w:left w:val="nil"/>
              <w:bottom w:val="nil"/>
              <w:right w:val="nil"/>
            </w:tcBorders>
            <w:shd w:val="clear" w:color="auto" w:fill="auto"/>
            <w:noWrap/>
            <w:vAlign w:val="bottom"/>
          </w:tcPr>
          <w:p w14:paraId="477A991F" w14:textId="5F6AD882" w:rsidR="00EA66B7" w:rsidRPr="004A04C6" w:rsidRDefault="00EA66B7" w:rsidP="00EA66B7">
            <w:pPr>
              <w:jc w:val="right"/>
              <w:rPr>
                <w:rFonts w:ascii="Arial" w:hAnsi="Arial" w:cs="Arial"/>
                <w:color w:val="000000"/>
                <w:sz w:val="19"/>
                <w:szCs w:val="19"/>
                <w:lang w:eastAsia="de-CH"/>
              </w:rPr>
            </w:pPr>
            <w:r>
              <w:rPr>
                <w:rFonts w:ascii="Arial" w:hAnsi="Arial" w:cs="Arial"/>
                <w:color w:val="000000"/>
                <w:sz w:val="19"/>
                <w:szCs w:val="19"/>
              </w:rPr>
              <w:t>0.006</w:t>
            </w:r>
          </w:p>
        </w:tc>
      </w:tr>
      <w:tr w:rsidR="00EA66B7" w:rsidRPr="004A04C6" w14:paraId="2B731132" w14:textId="77777777" w:rsidTr="00864ED1">
        <w:trPr>
          <w:trHeight w:val="144"/>
        </w:trPr>
        <w:tc>
          <w:tcPr>
            <w:tcW w:w="4536" w:type="dxa"/>
            <w:tcBorders>
              <w:top w:val="nil"/>
              <w:left w:val="nil"/>
              <w:bottom w:val="nil"/>
              <w:right w:val="nil"/>
            </w:tcBorders>
            <w:shd w:val="clear" w:color="auto" w:fill="auto"/>
            <w:noWrap/>
            <w:vAlign w:val="bottom"/>
            <w:hideMark/>
          </w:tcPr>
          <w:p w14:paraId="5180067F" w14:textId="01C30BB5" w:rsidR="00EA66B7" w:rsidRPr="004A04C6" w:rsidRDefault="00EA66B7" w:rsidP="00EA66B7">
            <w:pPr>
              <w:rPr>
                <w:rFonts w:ascii="Arial" w:hAnsi="Arial" w:cs="Arial"/>
                <w:color w:val="000000"/>
                <w:sz w:val="19"/>
                <w:szCs w:val="19"/>
                <w:lang w:eastAsia="de-CH"/>
              </w:rPr>
            </w:pPr>
            <w:r w:rsidRPr="004A04C6">
              <w:rPr>
                <w:rFonts w:ascii="Arial" w:hAnsi="Arial" w:cs="Arial"/>
                <w:color w:val="000000"/>
                <w:sz w:val="19"/>
                <w:szCs w:val="19"/>
                <w:lang w:eastAsia="de-CH"/>
              </w:rPr>
              <w:t xml:space="preserve">     × immigrant proportion of classroom</w:t>
            </w:r>
          </w:p>
        </w:tc>
        <w:tc>
          <w:tcPr>
            <w:tcW w:w="1072" w:type="dxa"/>
            <w:tcBorders>
              <w:top w:val="nil"/>
              <w:left w:val="nil"/>
              <w:bottom w:val="nil"/>
              <w:right w:val="nil"/>
            </w:tcBorders>
            <w:shd w:val="clear" w:color="auto" w:fill="auto"/>
            <w:noWrap/>
          </w:tcPr>
          <w:p w14:paraId="378620E9" w14:textId="44BA40A6" w:rsidR="00EA66B7" w:rsidRPr="00EA66B7" w:rsidRDefault="00EA66B7" w:rsidP="00EA66B7">
            <w:pPr>
              <w:jc w:val="right"/>
              <w:rPr>
                <w:rFonts w:ascii="Arial" w:hAnsi="Arial" w:cs="Arial"/>
                <w:color w:val="000000"/>
                <w:sz w:val="19"/>
                <w:szCs w:val="19"/>
                <w:lang w:eastAsia="de-CH"/>
              </w:rPr>
            </w:pPr>
            <w:r w:rsidRPr="00EA66B7">
              <w:rPr>
                <w:rFonts w:ascii="Arial" w:hAnsi="Arial" w:cs="Arial"/>
                <w:sz w:val="19"/>
                <w:szCs w:val="19"/>
              </w:rPr>
              <w:t>-0.030</w:t>
            </w:r>
          </w:p>
        </w:tc>
        <w:tc>
          <w:tcPr>
            <w:tcW w:w="848" w:type="dxa"/>
            <w:tcBorders>
              <w:top w:val="nil"/>
              <w:left w:val="nil"/>
              <w:bottom w:val="nil"/>
              <w:right w:val="nil"/>
            </w:tcBorders>
            <w:shd w:val="clear" w:color="auto" w:fill="auto"/>
            <w:noWrap/>
          </w:tcPr>
          <w:p w14:paraId="2FA95E44" w14:textId="489D1216" w:rsidR="00EA66B7" w:rsidRPr="00EA66B7" w:rsidRDefault="00EA66B7" w:rsidP="00EA66B7">
            <w:pPr>
              <w:jc w:val="right"/>
              <w:rPr>
                <w:rFonts w:ascii="Arial" w:hAnsi="Arial" w:cs="Arial"/>
                <w:color w:val="000000"/>
                <w:sz w:val="19"/>
                <w:szCs w:val="19"/>
                <w:lang w:eastAsia="de-CH"/>
              </w:rPr>
            </w:pPr>
            <w:r w:rsidRPr="00EA66B7">
              <w:rPr>
                <w:rFonts w:ascii="Arial" w:hAnsi="Arial" w:cs="Arial"/>
                <w:sz w:val="19"/>
                <w:szCs w:val="19"/>
              </w:rPr>
              <w:t>0.195</w:t>
            </w:r>
          </w:p>
        </w:tc>
        <w:tc>
          <w:tcPr>
            <w:tcW w:w="927" w:type="dxa"/>
            <w:tcBorders>
              <w:top w:val="nil"/>
              <w:left w:val="nil"/>
              <w:bottom w:val="nil"/>
              <w:right w:val="nil"/>
            </w:tcBorders>
            <w:shd w:val="clear" w:color="auto" w:fill="auto"/>
            <w:noWrap/>
            <w:vAlign w:val="bottom"/>
          </w:tcPr>
          <w:p w14:paraId="0F922575" w14:textId="2100E8B8" w:rsidR="00EA66B7" w:rsidRPr="004A04C6" w:rsidRDefault="00EA66B7" w:rsidP="00EA66B7">
            <w:pPr>
              <w:jc w:val="right"/>
              <w:rPr>
                <w:rFonts w:ascii="Arial" w:hAnsi="Arial" w:cs="Arial"/>
                <w:color w:val="000000"/>
                <w:sz w:val="19"/>
                <w:szCs w:val="19"/>
                <w:lang w:eastAsia="de-CH"/>
              </w:rPr>
            </w:pPr>
            <w:r>
              <w:rPr>
                <w:rFonts w:ascii="Arial" w:hAnsi="Arial" w:cs="Arial"/>
                <w:color w:val="000000"/>
                <w:sz w:val="19"/>
                <w:szCs w:val="19"/>
              </w:rPr>
              <w:t>0.002</w:t>
            </w:r>
          </w:p>
        </w:tc>
        <w:tc>
          <w:tcPr>
            <w:tcW w:w="758" w:type="dxa"/>
            <w:tcBorders>
              <w:top w:val="nil"/>
              <w:left w:val="nil"/>
              <w:bottom w:val="nil"/>
              <w:right w:val="nil"/>
            </w:tcBorders>
            <w:shd w:val="clear" w:color="auto" w:fill="auto"/>
            <w:noWrap/>
            <w:vAlign w:val="bottom"/>
          </w:tcPr>
          <w:p w14:paraId="74B3A94E" w14:textId="3AEC9583" w:rsidR="00EA66B7" w:rsidRPr="004A04C6" w:rsidRDefault="00EA66B7" w:rsidP="00EA66B7">
            <w:pPr>
              <w:jc w:val="right"/>
              <w:rPr>
                <w:rFonts w:ascii="Arial" w:hAnsi="Arial" w:cs="Arial"/>
                <w:color w:val="000000"/>
                <w:sz w:val="19"/>
                <w:szCs w:val="19"/>
                <w:lang w:eastAsia="de-CH"/>
              </w:rPr>
            </w:pPr>
            <w:r>
              <w:rPr>
                <w:rFonts w:ascii="Arial" w:hAnsi="Arial" w:cs="Arial"/>
                <w:color w:val="000000"/>
                <w:sz w:val="19"/>
                <w:szCs w:val="19"/>
              </w:rPr>
              <w:t>0.095</w:t>
            </w:r>
          </w:p>
        </w:tc>
      </w:tr>
      <w:tr w:rsidR="00EA66B7" w:rsidRPr="004A04C6" w14:paraId="1516D44C" w14:textId="77777777" w:rsidTr="00864ED1">
        <w:trPr>
          <w:trHeight w:val="144"/>
        </w:trPr>
        <w:tc>
          <w:tcPr>
            <w:tcW w:w="4536" w:type="dxa"/>
            <w:tcBorders>
              <w:top w:val="nil"/>
              <w:left w:val="nil"/>
              <w:bottom w:val="nil"/>
              <w:right w:val="nil"/>
            </w:tcBorders>
            <w:shd w:val="clear" w:color="auto" w:fill="auto"/>
            <w:noWrap/>
            <w:vAlign w:val="bottom"/>
          </w:tcPr>
          <w:p w14:paraId="7857EA9D" w14:textId="32A4DE85" w:rsidR="00EA66B7" w:rsidRPr="004A04C6" w:rsidRDefault="00EA66B7" w:rsidP="00EA66B7">
            <w:pPr>
              <w:rPr>
                <w:rFonts w:ascii="Arial" w:hAnsi="Arial" w:cs="Arial"/>
                <w:color w:val="000000"/>
                <w:sz w:val="19"/>
                <w:szCs w:val="19"/>
                <w:lang w:eastAsia="de-CH"/>
              </w:rPr>
            </w:pPr>
            <w:r w:rsidRPr="004A04C6">
              <w:rPr>
                <w:rFonts w:ascii="Arial" w:hAnsi="Arial" w:cs="Arial"/>
                <w:color w:val="000000"/>
                <w:sz w:val="19"/>
                <w:szCs w:val="19"/>
                <w:lang w:eastAsia="de-CH"/>
              </w:rPr>
              <w:t xml:space="preserve">     × immigrant proportion of federal state</w:t>
            </w:r>
          </w:p>
        </w:tc>
        <w:tc>
          <w:tcPr>
            <w:tcW w:w="1072" w:type="dxa"/>
            <w:tcBorders>
              <w:top w:val="nil"/>
              <w:left w:val="nil"/>
              <w:bottom w:val="nil"/>
              <w:right w:val="nil"/>
            </w:tcBorders>
            <w:shd w:val="clear" w:color="auto" w:fill="auto"/>
            <w:noWrap/>
          </w:tcPr>
          <w:p w14:paraId="5FD08A36" w14:textId="3FC8D1A9" w:rsidR="00EA66B7" w:rsidRPr="00EA66B7" w:rsidRDefault="00EA66B7" w:rsidP="00EA66B7">
            <w:pPr>
              <w:jc w:val="right"/>
              <w:rPr>
                <w:rFonts w:ascii="Arial" w:hAnsi="Arial" w:cs="Arial"/>
                <w:color w:val="000000"/>
                <w:sz w:val="19"/>
                <w:szCs w:val="19"/>
                <w:lang w:eastAsia="de-CH"/>
              </w:rPr>
            </w:pPr>
            <w:r w:rsidRPr="00EA66B7">
              <w:rPr>
                <w:rFonts w:ascii="Arial" w:hAnsi="Arial" w:cs="Arial"/>
                <w:sz w:val="19"/>
                <w:szCs w:val="19"/>
              </w:rPr>
              <w:t>-0.504</w:t>
            </w:r>
          </w:p>
        </w:tc>
        <w:tc>
          <w:tcPr>
            <w:tcW w:w="848" w:type="dxa"/>
            <w:tcBorders>
              <w:top w:val="nil"/>
              <w:left w:val="nil"/>
              <w:bottom w:val="nil"/>
              <w:right w:val="nil"/>
            </w:tcBorders>
            <w:shd w:val="clear" w:color="auto" w:fill="auto"/>
            <w:noWrap/>
          </w:tcPr>
          <w:p w14:paraId="5E531926" w14:textId="6722B269" w:rsidR="00EA66B7" w:rsidRPr="00EA66B7" w:rsidRDefault="00EA66B7" w:rsidP="00EA66B7">
            <w:pPr>
              <w:jc w:val="right"/>
              <w:rPr>
                <w:rFonts w:ascii="Arial" w:hAnsi="Arial" w:cs="Arial"/>
                <w:color w:val="000000"/>
                <w:sz w:val="19"/>
                <w:szCs w:val="19"/>
                <w:lang w:eastAsia="de-CH"/>
              </w:rPr>
            </w:pPr>
            <w:r w:rsidRPr="00EA66B7">
              <w:rPr>
                <w:rFonts w:ascii="Arial" w:hAnsi="Arial" w:cs="Arial"/>
                <w:sz w:val="19"/>
                <w:szCs w:val="19"/>
              </w:rPr>
              <w:t>0.012</w:t>
            </w:r>
          </w:p>
        </w:tc>
        <w:tc>
          <w:tcPr>
            <w:tcW w:w="927" w:type="dxa"/>
            <w:tcBorders>
              <w:top w:val="nil"/>
              <w:left w:val="nil"/>
              <w:bottom w:val="nil"/>
              <w:right w:val="nil"/>
            </w:tcBorders>
            <w:shd w:val="clear" w:color="auto" w:fill="auto"/>
            <w:noWrap/>
            <w:vAlign w:val="bottom"/>
          </w:tcPr>
          <w:p w14:paraId="34F8B759" w14:textId="2130A50C" w:rsidR="00EA66B7" w:rsidRPr="004A04C6" w:rsidRDefault="00EA66B7" w:rsidP="00EA66B7">
            <w:pPr>
              <w:jc w:val="right"/>
              <w:rPr>
                <w:rFonts w:ascii="Arial" w:hAnsi="Arial" w:cs="Arial"/>
                <w:color w:val="000000"/>
                <w:sz w:val="19"/>
                <w:szCs w:val="19"/>
                <w:lang w:eastAsia="de-CH"/>
              </w:rPr>
            </w:pPr>
            <w:r>
              <w:rPr>
                <w:rFonts w:ascii="Arial" w:hAnsi="Arial" w:cs="Arial"/>
                <w:color w:val="000000"/>
                <w:sz w:val="19"/>
                <w:szCs w:val="19"/>
              </w:rPr>
              <w:t>0.215</w:t>
            </w:r>
          </w:p>
        </w:tc>
        <w:tc>
          <w:tcPr>
            <w:tcW w:w="758" w:type="dxa"/>
            <w:tcBorders>
              <w:top w:val="nil"/>
              <w:left w:val="nil"/>
              <w:bottom w:val="nil"/>
              <w:right w:val="nil"/>
            </w:tcBorders>
            <w:shd w:val="clear" w:color="auto" w:fill="auto"/>
            <w:noWrap/>
            <w:vAlign w:val="bottom"/>
          </w:tcPr>
          <w:p w14:paraId="449EA46D" w14:textId="62388AC2" w:rsidR="00EA66B7" w:rsidRPr="004A04C6" w:rsidRDefault="00EA66B7" w:rsidP="00EA66B7">
            <w:pPr>
              <w:jc w:val="right"/>
              <w:rPr>
                <w:rFonts w:ascii="Arial" w:hAnsi="Arial" w:cs="Arial"/>
                <w:color w:val="000000"/>
                <w:sz w:val="19"/>
                <w:szCs w:val="19"/>
                <w:lang w:eastAsia="de-CH"/>
              </w:rPr>
            </w:pPr>
            <w:r>
              <w:rPr>
                <w:rFonts w:ascii="Arial" w:hAnsi="Arial" w:cs="Arial"/>
                <w:color w:val="000000"/>
                <w:sz w:val="19"/>
                <w:szCs w:val="19"/>
              </w:rPr>
              <w:t>0.429</w:t>
            </w:r>
          </w:p>
        </w:tc>
      </w:tr>
      <w:tr w:rsidR="00EA66B7" w:rsidRPr="004A04C6" w14:paraId="79FABC68" w14:textId="77777777" w:rsidTr="00864ED1">
        <w:trPr>
          <w:trHeight w:val="144"/>
        </w:trPr>
        <w:tc>
          <w:tcPr>
            <w:tcW w:w="4536" w:type="dxa"/>
            <w:tcBorders>
              <w:top w:val="nil"/>
              <w:left w:val="nil"/>
              <w:bottom w:val="nil"/>
              <w:right w:val="nil"/>
            </w:tcBorders>
            <w:shd w:val="clear" w:color="auto" w:fill="auto"/>
            <w:noWrap/>
            <w:vAlign w:val="bottom"/>
            <w:hideMark/>
          </w:tcPr>
          <w:p w14:paraId="78676861" w14:textId="77777777" w:rsidR="00EA66B7" w:rsidRPr="004A04C6" w:rsidRDefault="00EA66B7" w:rsidP="00EA66B7">
            <w:pPr>
              <w:rPr>
                <w:rFonts w:ascii="Arial" w:hAnsi="Arial" w:cs="Arial"/>
                <w:color w:val="000000"/>
                <w:sz w:val="19"/>
                <w:szCs w:val="19"/>
                <w:lang w:eastAsia="de-CH"/>
              </w:rPr>
            </w:pPr>
            <w:r w:rsidRPr="004A04C6">
              <w:rPr>
                <w:rFonts w:ascii="Arial" w:hAnsi="Arial" w:cs="Arial"/>
                <w:color w:val="000000"/>
                <w:sz w:val="19"/>
                <w:szCs w:val="19"/>
                <w:lang w:eastAsia="de-CH"/>
              </w:rPr>
              <w:t>Native → 2nd-gen immigrant</w:t>
            </w:r>
          </w:p>
        </w:tc>
        <w:tc>
          <w:tcPr>
            <w:tcW w:w="1072" w:type="dxa"/>
            <w:tcBorders>
              <w:top w:val="nil"/>
              <w:left w:val="nil"/>
              <w:bottom w:val="nil"/>
              <w:right w:val="nil"/>
            </w:tcBorders>
            <w:shd w:val="clear" w:color="auto" w:fill="auto"/>
            <w:noWrap/>
          </w:tcPr>
          <w:p w14:paraId="321C3A70" w14:textId="18B39436" w:rsidR="00EA66B7" w:rsidRPr="00EA66B7" w:rsidRDefault="00EA66B7" w:rsidP="00EA66B7">
            <w:pPr>
              <w:jc w:val="right"/>
              <w:rPr>
                <w:rFonts w:ascii="Arial" w:hAnsi="Arial" w:cs="Arial"/>
                <w:color w:val="000000"/>
                <w:sz w:val="19"/>
                <w:szCs w:val="19"/>
                <w:lang w:eastAsia="de-CH"/>
              </w:rPr>
            </w:pPr>
            <w:r w:rsidRPr="00EA66B7">
              <w:rPr>
                <w:rFonts w:ascii="Arial" w:hAnsi="Arial" w:cs="Arial"/>
                <w:sz w:val="19"/>
                <w:szCs w:val="19"/>
              </w:rPr>
              <w:t>0.034</w:t>
            </w:r>
          </w:p>
        </w:tc>
        <w:tc>
          <w:tcPr>
            <w:tcW w:w="848" w:type="dxa"/>
            <w:tcBorders>
              <w:top w:val="nil"/>
              <w:left w:val="nil"/>
              <w:bottom w:val="nil"/>
              <w:right w:val="nil"/>
            </w:tcBorders>
            <w:shd w:val="clear" w:color="auto" w:fill="auto"/>
            <w:noWrap/>
          </w:tcPr>
          <w:p w14:paraId="7FFAB56C" w14:textId="70CC11CE" w:rsidR="00EA66B7" w:rsidRPr="00EA66B7" w:rsidRDefault="00EA66B7" w:rsidP="00EA66B7">
            <w:pPr>
              <w:jc w:val="right"/>
              <w:rPr>
                <w:rFonts w:ascii="Arial" w:hAnsi="Arial" w:cs="Arial"/>
                <w:color w:val="000000"/>
                <w:sz w:val="19"/>
                <w:szCs w:val="19"/>
                <w:lang w:eastAsia="de-CH"/>
              </w:rPr>
            </w:pPr>
            <w:r w:rsidRPr="00EA66B7">
              <w:rPr>
                <w:rFonts w:ascii="Arial" w:hAnsi="Arial" w:cs="Arial"/>
                <w:sz w:val="19"/>
                <w:szCs w:val="19"/>
              </w:rPr>
              <w:t>0.009</w:t>
            </w:r>
          </w:p>
        </w:tc>
        <w:tc>
          <w:tcPr>
            <w:tcW w:w="927" w:type="dxa"/>
            <w:tcBorders>
              <w:top w:val="nil"/>
              <w:left w:val="nil"/>
              <w:bottom w:val="nil"/>
              <w:right w:val="nil"/>
            </w:tcBorders>
            <w:shd w:val="clear" w:color="auto" w:fill="auto"/>
            <w:noWrap/>
            <w:vAlign w:val="bottom"/>
          </w:tcPr>
          <w:p w14:paraId="500EEF2A" w14:textId="2E3026AB" w:rsidR="00EA66B7" w:rsidRPr="004A04C6" w:rsidRDefault="00EA66B7" w:rsidP="00EA66B7">
            <w:pPr>
              <w:jc w:val="right"/>
              <w:rPr>
                <w:rFonts w:ascii="Arial" w:hAnsi="Arial" w:cs="Arial"/>
                <w:color w:val="000000"/>
                <w:sz w:val="19"/>
                <w:szCs w:val="19"/>
                <w:lang w:eastAsia="de-CH"/>
              </w:rPr>
            </w:pPr>
            <w:r>
              <w:rPr>
                <w:rFonts w:ascii="Arial" w:hAnsi="Arial" w:cs="Arial"/>
                <w:color w:val="000000"/>
                <w:sz w:val="19"/>
                <w:szCs w:val="19"/>
              </w:rPr>
              <w:t>-0.031</w:t>
            </w:r>
          </w:p>
        </w:tc>
        <w:tc>
          <w:tcPr>
            <w:tcW w:w="758" w:type="dxa"/>
            <w:tcBorders>
              <w:top w:val="nil"/>
              <w:left w:val="nil"/>
              <w:bottom w:val="nil"/>
              <w:right w:val="nil"/>
            </w:tcBorders>
            <w:shd w:val="clear" w:color="auto" w:fill="auto"/>
            <w:noWrap/>
            <w:vAlign w:val="bottom"/>
          </w:tcPr>
          <w:p w14:paraId="67F9ECB5" w14:textId="08484112" w:rsidR="00EA66B7" w:rsidRPr="004A04C6" w:rsidRDefault="00EA66B7" w:rsidP="00EA66B7">
            <w:pPr>
              <w:jc w:val="right"/>
              <w:rPr>
                <w:rFonts w:ascii="Arial" w:hAnsi="Arial" w:cs="Arial"/>
                <w:color w:val="000000"/>
                <w:sz w:val="19"/>
                <w:szCs w:val="19"/>
                <w:lang w:eastAsia="de-CH"/>
              </w:rPr>
            </w:pPr>
            <w:r>
              <w:rPr>
                <w:rFonts w:ascii="Arial" w:hAnsi="Arial" w:cs="Arial"/>
                <w:color w:val="000000"/>
                <w:sz w:val="19"/>
                <w:szCs w:val="19"/>
              </w:rPr>
              <w:t>0.185</w:t>
            </w:r>
          </w:p>
        </w:tc>
      </w:tr>
      <w:tr w:rsidR="00EA66B7" w:rsidRPr="004A04C6" w14:paraId="07D36985" w14:textId="77777777" w:rsidTr="00864ED1">
        <w:trPr>
          <w:trHeight w:val="144"/>
        </w:trPr>
        <w:tc>
          <w:tcPr>
            <w:tcW w:w="4536" w:type="dxa"/>
            <w:tcBorders>
              <w:top w:val="nil"/>
              <w:left w:val="nil"/>
              <w:bottom w:val="nil"/>
              <w:right w:val="nil"/>
            </w:tcBorders>
            <w:shd w:val="clear" w:color="auto" w:fill="auto"/>
            <w:noWrap/>
            <w:vAlign w:val="bottom"/>
            <w:hideMark/>
          </w:tcPr>
          <w:p w14:paraId="231AEE20" w14:textId="7FD64982" w:rsidR="00EA66B7" w:rsidRPr="004A04C6" w:rsidRDefault="00EA66B7" w:rsidP="00EA66B7">
            <w:pPr>
              <w:rPr>
                <w:rFonts w:ascii="Arial" w:hAnsi="Arial" w:cs="Arial"/>
                <w:color w:val="000000"/>
                <w:sz w:val="19"/>
                <w:szCs w:val="19"/>
                <w:lang w:eastAsia="de-CH"/>
              </w:rPr>
            </w:pPr>
            <w:r w:rsidRPr="004A04C6">
              <w:rPr>
                <w:rFonts w:ascii="Arial" w:hAnsi="Arial" w:cs="Arial"/>
                <w:color w:val="000000"/>
                <w:sz w:val="19"/>
                <w:szCs w:val="19"/>
                <w:lang w:eastAsia="de-CH"/>
              </w:rPr>
              <w:t xml:space="preserve">     × immigrant proportion of classroom</w:t>
            </w:r>
          </w:p>
        </w:tc>
        <w:tc>
          <w:tcPr>
            <w:tcW w:w="1072" w:type="dxa"/>
            <w:tcBorders>
              <w:top w:val="nil"/>
              <w:left w:val="nil"/>
              <w:bottom w:val="nil"/>
              <w:right w:val="nil"/>
            </w:tcBorders>
            <w:shd w:val="clear" w:color="auto" w:fill="auto"/>
            <w:noWrap/>
          </w:tcPr>
          <w:p w14:paraId="5B2DFD57" w14:textId="63A55B8D" w:rsidR="00EA66B7" w:rsidRPr="00EA66B7" w:rsidRDefault="00EA66B7" w:rsidP="00EA66B7">
            <w:pPr>
              <w:jc w:val="right"/>
              <w:rPr>
                <w:rFonts w:ascii="Arial" w:hAnsi="Arial" w:cs="Arial"/>
                <w:color w:val="000000"/>
                <w:sz w:val="19"/>
                <w:szCs w:val="19"/>
                <w:lang w:eastAsia="de-CH"/>
              </w:rPr>
            </w:pPr>
            <w:r w:rsidRPr="00EA66B7">
              <w:rPr>
                <w:rFonts w:ascii="Arial" w:hAnsi="Arial" w:cs="Arial"/>
                <w:sz w:val="19"/>
                <w:szCs w:val="19"/>
              </w:rPr>
              <w:t>-0.069</w:t>
            </w:r>
          </w:p>
        </w:tc>
        <w:tc>
          <w:tcPr>
            <w:tcW w:w="848" w:type="dxa"/>
            <w:tcBorders>
              <w:top w:val="nil"/>
              <w:left w:val="nil"/>
              <w:bottom w:val="nil"/>
              <w:right w:val="nil"/>
            </w:tcBorders>
            <w:shd w:val="clear" w:color="auto" w:fill="auto"/>
            <w:noWrap/>
          </w:tcPr>
          <w:p w14:paraId="0E5CE9E5" w14:textId="45076895" w:rsidR="00EA66B7" w:rsidRPr="00EA66B7" w:rsidRDefault="00EA66B7" w:rsidP="00EA66B7">
            <w:pPr>
              <w:jc w:val="right"/>
              <w:rPr>
                <w:rFonts w:ascii="Arial" w:hAnsi="Arial" w:cs="Arial"/>
                <w:color w:val="000000"/>
                <w:sz w:val="19"/>
                <w:szCs w:val="19"/>
                <w:lang w:eastAsia="de-CH"/>
              </w:rPr>
            </w:pPr>
            <w:r>
              <w:rPr>
                <w:rFonts w:ascii="Arial" w:hAnsi="Arial" w:cs="Arial"/>
                <w:sz w:val="19"/>
                <w:szCs w:val="19"/>
              </w:rPr>
              <w:t>&lt;0.001</w:t>
            </w:r>
          </w:p>
        </w:tc>
        <w:tc>
          <w:tcPr>
            <w:tcW w:w="927" w:type="dxa"/>
            <w:tcBorders>
              <w:top w:val="nil"/>
              <w:left w:val="nil"/>
              <w:bottom w:val="nil"/>
              <w:right w:val="nil"/>
            </w:tcBorders>
            <w:shd w:val="clear" w:color="auto" w:fill="auto"/>
            <w:noWrap/>
            <w:vAlign w:val="bottom"/>
          </w:tcPr>
          <w:p w14:paraId="1D85B043" w14:textId="56F505F0" w:rsidR="00EA66B7" w:rsidRPr="004A04C6" w:rsidRDefault="00EA66B7" w:rsidP="00EA66B7">
            <w:pPr>
              <w:jc w:val="right"/>
              <w:rPr>
                <w:rFonts w:ascii="Arial" w:hAnsi="Arial" w:cs="Arial"/>
                <w:color w:val="000000"/>
                <w:sz w:val="19"/>
                <w:szCs w:val="19"/>
                <w:lang w:eastAsia="de-CH"/>
              </w:rPr>
            </w:pPr>
            <w:r>
              <w:rPr>
                <w:rFonts w:ascii="Arial" w:hAnsi="Arial" w:cs="Arial"/>
                <w:color w:val="000000"/>
                <w:sz w:val="19"/>
                <w:szCs w:val="19"/>
              </w:rPr>
              <w:t>0.024</w:t>
            </w:r>
          </w:p>
        </w:tc>
        <w:tc>
          <w:tcPr>
            <w:tcW w:w="758" w:type="dxa"/>
            <w:tcBorders>
              <w:top w:val="nil"/>
              <w:left w:val="nil"/>
              <w:bottom w:val="nil"/>
              <w:right w:val="nil"/>
            </w:tcBorders>
            <w:shd w:val="clear" w:color="auto" w:fill="auto"/>
            <w:noWrap/>
            <w:vAlign w:val="bottom"/>
          </w:tcPr>
          <w:p w14:paraId="2CC7CB6A" w14:textId="10F19D16" w:rsidR="00EA66B7" w:rsidRPr="004A04C6" w:rsidRDefault="00EA66B7" w:rsidP="00EA66B7">
            <w:pPr>
              <w:jc w:val="right"/>
              <w:rPr>
                <w:rFonts w:ascii="Arial" w:hAnsi="Arial" w:cs="Arial"/>
                <w:color w:val="000000"/>
                <w:sz w:val="19"/>
                <w:szCs w:val="19"/>
                <w:lang w:eastAsia="de-CH"/>
              </w:rPr>
            </w:pPr>
            <w:r>
              <w:rPr>
                <w:rFonts w:ascii="Arial" w:hAnsi="Arial" w:cs="Arial"/>
                <w:color w:val="000000"/>
                <w:sz w:val="19"/>
                <w:szCs w:val="19"/>
              </w:rPr>
              <w:t>0.229</w:t>
            </w:r>
          </w:p>
        </w:tc>
      </w:tr>
      <w:tr w:rsidR="00EA66B7" w:rsidRPr="004A04C6" w14:paraId="2F968C3B" w14:textId="77777777" w:rsidTr="00864ED1">
        <w:trPr>
          <w:trHeight w:val="144"/>
        </w:trPr>
        <w:tc>
          <w:tcPr>
            <w:tcW w:w="4536" w:type="dxa"/>
            <w:tcBorders>
              <w:top w:val="nil"/>
              <w:left w:val="nil"/>
              <w:bottom w:val="nil"/>
              <w:right w:val="nil"/>
            </w:tcBorders>
            <w:shd w:val="clear" w:color="auto" w:fill="auto"/>
            <w:noWrap/>
            <w:vAlign w:val="bottom"/>
          </w:tcPr>
          <w:p w14:paraId="30440103" w14:textId="5ACEF530" w:rsidR="00EA66B7" w:rsidRPr="004A04C6" w:rsidRDefault="00EA66B7" w:rsidP="00EA66B7">
            <w:pPr>
              <w:rPr>
                <w:rFonts w:ascii="Arial" w:hAnsi="Arial" w:cs="Arial"/>
                <w:color w:val="000000"/>
                <w:sz w:val="19"/>
                <w:szCs w:val="19"/>
                <w:lang w:eastAsia="de-CH"/>
              </w:rPr>
            </w:pPr>
            <w:r w:rsidRPr="004A04C6">
              <w:rPr>
                <w:rFonts w:ascii="Arial" w:hAnsi="Arial" w:cs="Arial"/>
                <w:color w:val="000000"/>
                <w:sz w:val="19"/>
                <w:szCs w:val="19"/>
                <w:lang w:eastAsia="de-CH"/>
              </w:rPr>
              <w:t xml:space="preserve">     × immigrant proportion of federal state</w:t>
            </w:r>
          </w:p>
        </w:tc>
        <w:tc>
          <w:tcPr>
            <w:tcW w:w="1072" w:type="dxa"/>
            <w:tcBorders>
              <w:top w:val="nil"/>
              <w:left w:val="nil"/>
              <w:bottom w:val="nil"/>
              <w:right w:val="nil"/>
            </w:tcBorders>
            <w:shd w:val="clear" w:color="auto" w:fill="auto"/>
            <w:noWrap/>
          </w:tcPr>
          <w:p w14:paraId="3BE7A12A" w14:textId="4005A433" w:rsidR="00EA66B7" w:rsidRPr="00EA66B7" w:rsidRDefault="00EA66B7" w:rsidP="00EA66B7">
            <w:pPr>
              <w:jc w:val="right"/>
              <w:rPr>
                <w:rFonts w:ascii="Arial" w:hAnsi="Arial" w:cs="Arial"/>
                <w:color w:val="000000"/>
                <w:sz w:val="19"/>
                <w:szCs w:val="19"/>
                <w:lang w:eastAsia="de-CH"/>
              </w:rPr>
            </w:pPr>
            <w:r w:rsidRPr="00EA66B7">
              <w:rPr>
                <w:rFonts w:ascii="Arial" w:hAnsi="Arial" w:cs="Arial"/>
                <w:sz w:val="19"/>
                <w:szCs w:val="19"/>
              </w:rPr>
              <w:t>-0.158</w:t>
            </w:r>
          </w:p>
        </w:tc>
        <w:tc>
          <w:tcPr>
            <w:tcW w:w="848" w:type="dxa"/>
            <w:tcBorders>
              <w:top w:val="nil"/>
              <w:left w:val="nil"/>
              <w:bottom w:val="nil"/>
              <w:right w:val="nil"/>
            </w:tcBorders>
            <w:shd w:val="clear" w:color="auto" w:fill="auto"/>
            <w:noWrap/>
          </w:tcPr>
          <w:p w14:paraId="401EA744" w14:textId="45891FEB" w:rsidR="00EA66B7" w:rsidRPr="00EA66B7" w:rsidRDefault="00EA66B7" w:rsidP="00EA66B7">
            <w:pPr>
              <w:jc w:val="right"/>
              <w:rPr>
                <w:rFonts w:ascii="Arial" w:hAnsi="Arial" w:cs="Arial"/>
                <w:color w:val="000000"/>
                <w:sz w:val="19"/>
                <w:szCs w:val="19"/>
                <w:lang w:eastAsia="de-CH"/>
              </w:rPr>
            </w:pPr>
            <w:r w:rsidRPr="00EA66B7">
              <w:rPr>
                <w:rFonts w:ascii="Arial" w:hAnsi="Arial" w:cs="Arial"/>
                <w:sz w:val="19"/>
                <w:szCs w:val="19"/>
              </w:rPr>
              <w:t>0.113</w:t>
            </w:r>
          </w:p>
        </w:tc>
        <w:tc>
          <w:tcPr>
            <w:tcW w:w="927" w:type="dxa"/>
            <w:tcBorders>
              <w:top w:val="nil"/>
              <w:left w:val="nil"/>
              <w:bottom w:val="nil"/>
              <w:right w:val="nil"/>
            </w:tcBorders>
            <w:shd w:val="clear" w:color="auto" w:fill="auto"/>
            <w:noWrap/>
            <w:vAlign w:val="bottom"/>
          </w:tcPr>
          <w:p w14:paraId="7303C1D4" w14:textId="202400C1" w:rsidR="00EA66B7" w:rsidRPr="004A04C6" w:rsidRDefault="00EA66B7" w:rsidP="00EA66B7">
            <w:pPr>
              <w:jc w:val="right"/>
              <w:rPr>
                <w:rFonts w:ascii="Arial" w:hAnsi="Arial" w:cs="Arial"/>
                <w:color w:val="000000"/>
                <w:sz w:val="19"/>
                <w:szCs w:val="19"/>
                <w:lang w:eastAsia="de-CH"/>
              </w:rPr>
            </w:pPr>
            <w:r>
              <w:rPr>
                <w:rFonts w:ascii="Arial" w:hAnsi="Arial" w:cs="Arial"/>
                <w:color w:val="000000"/>
                <w:sz w:val="19"/>
                <w:szCs w:val="19"/>
              </w:rPr>
              <w:t>0.088</w:t>
            </w:r>
          </w:p>
        </w:tc>
        <w:tc>
          <w:tcPr>
            <w:tcW w:w="758" w:type="dxa"/>
            <w:tcBorders>
              <w:top w:val="nil"/>
              <w:left w:val="nil"/>
              <w:bottom w:val="nil"/>
              <w:right w:val="nil"/>
            </w:tcBorders>
            <w:shd w:val="clear" w:color="auto" w:fill="auto"/>
            <w:noWrap/>
            <w:vAlign w:val="bottom"/>
          </w:tcPr>
          <w:p w14:paraId="722FD1F5" w14:textId="203DA297" w:rsidR="00EA66B7" w:rsidRPr="004A04C6" w:rsidRDefault="00EA66B7" w:rsidP="00EA66B7">
            <w:pPr>
              <w:jc w:val="right"/>
              <w:rPr>
                <w:rFonts w:ascii="Arial" w:hAnsi="Arial" w:cs="Arial"/>
                <w:color w:val="000000"/>
                <w:sz w:val="19"/>
                <w:szCs w:val="19"/>
                <w:lang w:eastAsia="de-CH"/>
              </w:rPr>
            </w:pPr>
            <w:r>
              <w:rPr>
                <w:rFonts w:ascii="Arial" w:hAnsi="Arial" w:cs="Arial"/>
                <w:color w:val="000000"/>
                <w:sz w:val="19"/>
                <w:szCs w:val="19"/>
              </w:rPr>
              <w:t>0.423</w:t>
            </w:r>
          </w:p>
        </w:tc>
      </w:tr>
      <w:tr w:rsidR="00EA66B7" w:rsidRPr="004A04C6" w14:paraId="57A79F0C" w14:textId="77777777" w:rsidTr="00864ED1">
        <w:trPr>
          <w:trHeight w:val="144"/>
        </w:trPr>
        <w:tc>
          <w:tcPr>
            <w:tcW w:w="4536" w:type="dxa"/>
            <w:tcBorders>
              <w:top w:val="nil"/>
              <w:left w:val="nil"/>
              <w:bottom w:val="nil"/>
              <w:right w:val="nil"/>
            </w:tcBorders>
            <w:shd w:val="clear" w:color="auto" w:fill="auto"/>
            <w:noWrap/>
            <w:vAlign w:val="bottom"/>
            <w:hideMark/>
          </w:tcPr>
          <w:p w14:paraId="5483B5C8" w14:textId="77777777" w:rsidR="00EA66B7" w:rsidRPr="004A04C6" w:rsidRDefault="00EA66B7" w:rsidP="00EA66B7">
            <w:pPr>
              <w:rPr>
                <w:rFonts w:ascii="Arial" w:hAnsi="Arial" w:cs="Arial"/>
                <w:color w:val="000000"/>
                <w:sz w:val="19"/>
                <w:szCs w:val="19"/>
                <w:lang w:eastAsia="de-CH"/>
              </w:rPr>
            </w:pPr>
            <w:r w:rsidRPr="004A04C6">
              <w:rPr>
                <w:rFonts w:ascii="Arial" w:hAnsi="Arial" w:cs="Arial"/>
                <w:color w:val="000000"/>
                <w:sz w:val="19"/>
                <w:szCs w:val="19"/>
                <w:lang w:eastAsia="de-CH"/>
              </w:rPr>
              <w:t>1st-gen immigrant → native</w:t>
            </w:r>
          </w:p>
        </w:tc>
        <w:tc>
          <w:tcPr>
            <w:tcW w:w="1072" w:type="dxa"/>
            <w:tcBorders>
              <w:top w:val="nil"/>
              <w:left w:val="nil"/>
              <w:bottom w:val="nil"/>
              <w:right w:val="nil"/>
            </w:tcBorders>
            <w:shd w:val="clear" w:color="auto" w:fill="auto"/>
            <w:noWrap/>
          </w:tcPr>
          <w:p w14:paraId="5BE1A8C6" w14:textId="11DFE156" w:rsidR="00EA66B7" w:rsidRPr="00EA66B7" w:rsidRDefault="00EA66B7" w:rsidP="00EA66B7">
            <w:pPr>
              <w:jc w:val="right"/>
              <w:rPr>
                <w:rFonts w:ascii="Arial" w:hAnsi="Arial" w:cs="Arial"/>
                <w:color w:val="000000"/>
                <w:sz w:val="19"/>
                <w:szCs w:val="19"/>
                <w:lang w:eastAsia="de-CH"/>
              </w:rPr>
            </w:pPr>
            <w:r w:rsidRPr="00EA66B7">
              <w:rPr>
                <w:rFonts w:ascii="Arial" w:hAnsi="Arial" w:cs="Arial"/>
                <w:sz w:val="19"/>
                <w:szCs w:val="19"/>
              </w:rPr>
              <w:t>0.065</w:t>
            </w:r>
          </w:p>
        </w:tc>
        <w:tc>
          <w:tcPr>
            <w:tcW w:w="848" w:type="dxa"/>
            <w:tcBorders>
              <w:top w:val="nil"/>
              <w:left w:val="nil"/>
              <w:bottom w:val="nil"/>
              <w:right w:val="nil"/>
            </w:tcBorders>
            <w:shd w:val="clear" w:color="auto" w:fill="auto"/>
            <w:noWrap/>
          </w:tcPr>
          <w:p w14:paraId="7B149C14" w14:textId="74488139" w:rsidR="00EA66B7" w:rsidRPr="00EA66B7" w:rsidRDefault="00EA66B7" w:rsidP="00EA66B7">
            <w:pPr>
              <w:jc w:val="right"/>
              <w:rPr>
                <w:rFonts w:ascii="Arial" w:hAnsi="Arial" w:cs="Arial"/>
                <w:color w:val="000000"/>
                <w:sz w:val="19"/>
                <w:szCs w:val="19"/>
                <w:lang w:eastAsia="de-CH"/>
              </w:rPr>
            </w:pPr>
            <w:r w:rsidRPr="00EA66B7">
              <w:rPr>
                <w:rFonts w:ascii="Arial" w:hAnsi="Arial" w:cs="Arial"/>
                <w:sz w:val="19"/>
                <w:szCs w:val="19"/>
              </w:rPr>
              <w:t>0.111</w:t>
            </w:r>
          </w:p>
        </w:tc>
        <w:tc>
          <w:tcPr>
            <w:tcW w:w="927" w:type="dxa"/>
            <w:tcBorders>
              <w:top w:val="nil"/>
              <w:left w:val="nil"/>
              <w:bottom w:val="nil"/>
              <w:right w:val="nil"/>
            </w:tcBorders>
            <w:shd w:val="clear" w:color="auto" w:fill="auto"/>
            <w:noWrap/>
            <w:vAlign w:val="bottom"/>
          </w:tcPr>
          <w:p w14:paraId="60B49789" w14:textId="7793305A" w:rsidR="00EA66B7" w:rsidRPr="004A04C6" w:rsidRDefault="00EA66B7" w:rsidP="00EA66B7">
            <w:pPr>
              <w:jc w:val="right"/>
              <w:rPr>
                <w:rFonts w:ascii="Arial" w:hAnsi="Arial" w:cs="Arial"/>
                <w:color w:val="000000"/>
                <w:sz w:val="19"/>
                <w:szCs w:val="19"/>
                <w:lang w:eastAsia="de-CH"/>
              </w:rPr>
            </w:pPr>
            <w:r>
              <w:rPr>
                <w:rFonts w:ascii="Arial" w:hAnsi="Arial" w:cs="Arial"/>
                <w:color w:val="000000"/>
                <w:sz w:val="19"/>
                <w:szCs w:val="19"/>
              </w:rPr>
              <w:t>-0.104</w:t>
            </w:r>
          </w:p>
        </w:tc>
        <w:tc>
          <w:tcPr>
            <w:tcW w:w="758" w:type="dxa"/>
            <w:tcBorders>
              <w:top w:val="nil"/>
              <w:left w:val="nil"/>
              <w:bottom w:val="nil"/>
              <w:right w:val="nil"/>
            </w:tcBorders>
            <w:shd w:val="clear" w:color="auto" w:fill="auto"/>
            <w:noWrap/>
            <w:vAlign w:val="bottom"/>
          </w:tcPr>
          <w:p w14:paraId="0B264EBF" w14:textId="64B2E10F" w:rsidR="00EA66B7" w:rsidRPr="004A04C6" w:rsidRDefault="00EA66B7" w:rsidP="00EA66B7">
            <w:pPr>
              <w:jc w:val="right"/>
              <w:rPr>
                <w:rFonts w:ascii="Arial" w:hAnsi="Arial" w:cs="Arial"/>
                <w:color w:val="000000"/>
                <w:sz w:val="19"/>
                <w:szCs w:val="19"/>
                <w:lang w:eastAsia="de-CH"/>
              </w:rPr>
            </w:pPr>
            <w:r>
              <w:rPr>
                <w:rFonts w:ascii="Arial" w:hAnsi="Arial" w:cs="Arial"/>
                <w:color w:val="000000"/>
                <w:sz w:val="19"/>
                <w:szCs w:val="19"/>
              </w:rPr>
              <w:t>0.015</w:t>
            </w:r>
          </w:p>
        </w:tc>
      </w:tr>
      <w:tr w:rsidR="00EA66B7" w:rsidRPr="004A04C6" w14:paraId="4F98C198" w14:textId="77777777" w:rsidTr="00864ED1">
        <w:trPr>
          <w:trHeight w:val="144"/>
        </w:trPr>
        <w:tc>
          <w:tcPr>
            <w:tcW w:w="4536" w:type="dxa"/>
            <w:tcBorders>
              <w:top w:val="nil"/>
              <w:left w:val="nil"/>
              <w:bottom w:val="nil"/>
              <w:right w:val="nil"/>
            </w:tcBorders>
            <w:shd w:val="clear" w:color="auto" w:fill="auto"/>
            <w:noWrap/>
            <w:vAlign w:val="bottom"/>
            <w:hideMark/>
          </w:tcPr>
          <w:p w14:paraId="548D68E6" w14:textId="45C71EBA" w:rsidR="00EA66B7" w:rsidRPr="004A04C6" w:rsidRDefault="00EA66B7" w:rsidP="00EA66B7">
            <w:pPr>
              <w:rPr>
                <w:rFonts w:ascii="Arial" w:hAnsi="Arial" w:cs="Arial"/>
                <w:color w:val="000000"/>
                <w:sz w:val="19"/>
                <w:szCs w:val="19"/>
                <w:lang w:eastAsia="de-CH"/>
              </w:rPr>
            </w:pPr>
            <w:r w:rsidRPr="004A04C6">
              <w:rPr>
                <w:rFonts w:ascii="Arial" w:hAnsi="Arial" w:cs="Arial"/>
                <w:color w:val="000000"/>
                <w:sz w:val="19"/>
                <w:szCs w:val="19"/>
                <w:lang w:eastAsia="de-CH"/>
              </w:rPr>
              <w:t xml:space="preserve">     × immigrant proportion of classroom</w:t>
            </w:r>
          </w:p>
        </w:tc>
        <w:tc>
          <w:tcPr>
            <w:tcW w:w="1072" w:type="dxa"/>
            <w:tcBorders>
              <w:top w:val="nil"/>
              <w:left w:val="nil"/>
              <w:bottom w:val="nil"/>
              <w:right w:val="nil"/>
            </w:tcBorders>
            <w:shd w:val="clear" w:color="auto" w:fill="auto"/>
            <w:noWrap/>
          </w:tcPr>
          <w:p w14:paraId="4FFE1BB7" w14:textId="36DD1080" w:rsidR="00EA66B7" w:rsidRPr="00EA66B7" w:rsidRDefault="00EA66B7" w:rsidP="00EA66B7">
            <w:pPr>
              <w:jc w:val="right"/>
              <w:rPr>
                <w:rFonts w:ascii="Arial" w:hAnsi="Arial" w:cs="Arial"/>
                <w:color w:val="000000"/>
                <w:sz w:val="19"/>
                <w:szCs w:val="19"/>
                <w:lang w:eastAsia="de-CH"/>
              </w:rPr>
            </w:pPr>
            <w:r w:rsidRPr="00EA66B7">
              <w:rPr>
                <w:rFonts w:ascii="Arial" w:hAnsi="Arial" w:cs="Arial"/>
                <w:sz w:val="19"/>
                <w:szCs w:val="19"/>
              </w:rPr>
              <w:t>-0.133</w:t>
            </w:r>
          </w:p>
        </w:tc>
        <w:tc>
          <w:tcPr>
            <w:tcW w:w="848" w:type="dxa"/>
            <w:tcBorders>
              <w:top w:val="nil"/>
              <w:left w:val="nil"/>
              <w:bottom w:val="nil"/>
              <w:right w:val="nil"/>
            </w:tcBorders>
            <w:shd w:val="clear" w:color="auto" w:fill="auto"/>
            <w:noWrap/>
          </w:tcPr>
          <w:p w14:paraId="627A255A" w14:textId="6D180CC1" w:rsidR="00EA66B7" w:rsidRPr="00EA66B7" w:rsidRDefault="00EA66B7" w:rsidP="00EA66B7">
            <w:pPr>
              <w:jc w:val="right"/>
              <w:rPr>
                <w:rFonts w:ascii="Arial" w:hAnsi="Arial" w:cs="Arial"/>
                <w:color w:val="000000"/>
                <w:sz w:val="19"/>
                <w:szCs w:val="19"/>
                <w:lang w:eastAsia="de-CH"/>
              </w:rPr>
            </w:pPr>
            <w:r w:rsidRPr="00EA66B7">
              <w:rPr>
                <w:rFonts w:ascii="Arial" w:hAnsi="Arial" w:cs="Arial"/>
                <w:sz w:val="19"/>
                <w:szCs w:val="19"/>
              </w:rPr>
              <w:t>0.002</w:t>
            </w:r>
          </w:p>
        </w:tc>
        <w:tc>
          <w:tcPr>
            <w:tcW w:w="927" w:type="dxa"/>
            <w:tcBorders>
              <w:top w:val="nil"/>
              <w:left w:val="nil"/>
              <w:bottom w:val="nil"/>
              <w:right w:val="nil"/>
            </w:tcBorders>
            <w:shd w:val="clear" w:color="auto" w:fill="auto"/>
            <w:noWrap/>
            <w:vAlign w:val="bottom"/>
          </w:tcPr>
          <w:p w14:paraId="02F7E0CA" w14:textId="3D70D9BC" w:rsidR="00EA66B7" w:rsidRPr="004A04C6" w:rsidRDefault="00EA66B7" w:rsidP="00EA66B7">
            <w:pPr>
              <w:jc w:val="right"/>
              <w:rPr>
                <w:rFonts w:ascii="Arial" w:hAnsi="Arial" w:cs="Arial"/>
                <w:color w:val="000000"/>
                <w:sz w:val="19"/>
                <w:szCs w:val="19"/>
                <w:lang w:eastAsia="de-CH"/>
              </w:rPr>
            </w:pPr>
            <w:r>
              <w:rPr>
                <w:rFonts w:ascii="Arial" w:hAnsi="Arial" w:cs="Arial"/>
                <w:color w:val="000000"/>
                <w:sz w:val="19"/>
                <w:szCs w:val="19"/>
              </w:rPr>
              <w:t>0.190</w:t>
            </w:r>
          </w:p>
        </w:tc>
        <w:tc>
          <w:tcPr>
            <w:tcW w:w="758" w:type="dxa"/>
            <w:tcBorders>
              <w:top w:val="nil"/>
              <w:left w:val="nil"/>
              <w:bottom w:val="nil"/>
              <w:right w:val="nil"/>
            </w:tcBorders>
            <w:shd w:val="clear" w:color="auto" w:fill="auto"/>
            <w:noWrap/>
            <w:vAlign w:val="bottom"/>
          </w:tcPr>
          <w:p w14:paraId="7A7758DB" w14:textId="2D5DE09B" w:rsidR="00EA66B7" w:rsidRPr="004A04C6" w:rsidRDefault="00EA66B7" w:rsidP="00EA66B7">
            <w:pPr>
              <w:jc w:val="right"/>
              <w:rPr>
                <w:rFonts w:ascii="Arial" w:hAnsi="Arial" w:cs="Arial"/>
                <w:color w:val="000000"/>
                <w:sz w:val="19"/>
                <w:szCs w:val="19"/>
                <w:lang w:eastAsia="de-CH"/>
              </w:rPr>
            </w:pPr>
            <w:r>
              <w:rPr>
                <w:rFonts w:ascii="Arial" w:hAnsi="Arial" w:cs="Arial"/>
                <w:color w:val="000000"/>
                <w:sz w:val="19"/>
                <w:szCs w:val="19"/>
              </w:rPr>
              <w:t>0.001</w:t>
            </w:r>
          </w:p>
        </w:tc>
      </w:tr>
      <w:tr w:rsidR="00EA66B7" w:rsidRPr="004A04C6" w14:paraId="0144E17F" w14:textId="77777777" w:rsidTr="00864ED1">
        <w:trPr>
          <w:trHeight w:val="144"/>
        </w:trPr>
        <w:tc>
          <w:tcPr>
            <w:tcW w:w="4536" w:type="dxa"/>
            <w:tcBorders>
              <w:top w:val="nil"/>
              <w:left w:val="nil"/>
              <w:bottom w:val="nil"/>
              <w:right w:val="nil"/>
            </w:tcBorders>
            <w:shd w:val="clear" w:color="auto" w:fill="auto"/>
            <w:noWrap/>
            <w:vAlign w:val="bottom"/>
          </w:tcPr>
          <w:p w14:paraId="30F332E7" w14:textId="02F2961F" w:rsidR="00EA66B7" w:rsidRPr="004A04C6" w:rsidRDefault="00EA66B7" w:rsidP="00EA66B7">
            <w:pPr>
              <w:rPr>
                <w:rFonts w:ascii="Arial" w:hAnsi="Arial" w:cs="Arial"/>
                <w:color w:val="000000"/>
                <w:sz w:val="19"/>
                <w:szCs w:val="19"/>
                <w:lang w:eastAsia="de-CH"/>
              </w:rPr>
            </w:pPr>
            <w:r w:rsidRPr="004A04C6">
              <w:rPr>
                <w:rFonts w:ascii="Arial" w:hAnsi="Arial" w:cs="Arial"/>
                <w:color w:val="000000"/>
                <w:sz w:val="19"/>
                <w:szCs w:val="19"/>
                <w:lang w:eastAsia="de-CH"/>
              </w:rPr>
              <w:t xml:space="preserve">     × immigrant proportion of federal state</w:t>
            </w:r>
          </w:p>
        </w:tc>
        <w:tc>
          <w:tcPr>
            <w:tcW w:w="1072" w:type="dxa"/>
            <w:tcBorders>
              <w:top w:val="nil"/>
              <w:left w:val="nil"/>
              <w:bottom w:val="nil"/>
              <w:right w:val="nil"/>
            </w:tcBorders>
            <w:shd w:val="clear" w:color="auto" w:fill="auto"/>
            <w:noWrap/>
          </w:tcPr>
          <w:p w14:paraId="7CF49983" w14:textId="0A36B55C" w:rsidR="00EA66B7" w:rsidRPr="00EA66B7" w:rsidRDefault="00EA66B7" w:rsidP="00EA66B7">
            <w:pPr>
              <w:jc w:val="right"/>
              <w:rPr>
                <w:rFonts w:ascii="Arial" w:hAnsi="Arial" w:cs="Arial"/>
                <w:color w:val="000000"/>
                <w:sz w:val="19"/>
                <w:szCs w:val="19"/>
                <w:lang w:eastAsia="de-CH"/>
              </w:rPr>
            </w:pPr>
            <w:r w:rsidRPr="00EA66B7">
              <w:rPr>
                <w:rFonts w:ascii="Arial" w:hAnsi="Arial" w:cs="Arial"/>
                <w:sz w:val="19"/>
                <w:szCs w:val="19"/>
              </w:rPr>
              <w:t>-0.029</w:t>
            </w:r>
          </w:p>
        </w:tc>
        <w:tc>
          <w:tcPr>
            <w:tcW w:w="848" w:type="dxa"/>
            <w:tcBorders>
              <w:top w:val="nil"/>
              <w:left w:val="nil"/>
              <w:bottom w:val="nil"/>
              <w:right w:val="nil"/>
            </w:tcBorders>
            <w:shd w:val="clear" w:color="auto" w:fill="auto"/>
            <w:noWrap/>
          </w:tcPr>
          <w:p w14:paraId="4EB22F60" w14:textId="542AA4FA" w:rsidR="00EA66B7" w:rsidRPr="00EA66B7" w:rsidRDefault="00EA66B7" w:rsidP="00EA66B7">
            <w:pPr>
              <w:jc w:val="right"/>
              <w:rPr>
                <w:rFonts w:ascii="Arial" w:hAnsi="Arial" w:cs="Arial"/>
                <w:color w:val="000000"/>
                <w:sz w:val="19"/>
                <w:szCs w:val="19"/>
                <w:lang w:eastAsia="de-CH"/>
              </w:rPr>
            </w:pPr>
            <w:r w:rsidRPr="00EA66B7">
              <w:rPr>
                <w:rFonts w:ascii="Arial" w:hAnsi="Arial" w:cs="Arial"/>
                <w:sz w:val="19"/>
                <w:szCs w:val="19"/>
              </w:rPr>
              <w:t>0.145</w:t>
            </w:r>
          </w:p>
        </w:tc>
        <w:tc>
          <w:tcPr>
            <w:tcW w:w="927" w:type="dxa"/>
            <w:tcBorders>
              <w:top w:val="nil"/>
              <w:left w:val="nil"/>
              <w:bottom w:val="nil"/>
              <w:right w:val="nil"/>
            </w:tcBorders>
            <w:shd w:val="clear" w:color="auto" w:fill="auto"/>
            <w:noWrap/>
            <w:vAlign w:val="bottom"/>
          </w:tcPr>
          <w:p w14:paraId="24D04839" w14:textId="057E75F3" w:rsidR="00EA66B7" w:rsidRPr="004A04C6" w:rsidRDefault="00EA66B7" w:rsidP="00EA66B7">
            <w:pPr>
              <w:jc w:val="right"/>
              <w:rPr>
                <w:rFonts w:ascii="Arial" w:hAnsi="Arial" w:cs="Arial"/>
                <w:color w:val="000000"/>
                <w:sz w:val="19"/>
                <w:szCs w:val="19"/>
                <w:lang w:eastAsia="de-CH"/>
              </w:rPr>
            </w:pPr>
            <w:r>
              <w:rPr>
                <w:rFonts w:ascii="Arial" w:hAnsi="Arial" w:cs="Arial"/>
                <w:color w:val="000000"/>
                <w:sz w:val="19"/>
                <w:szCs w:val="19"/>
              </w:rPr>
              <w:t>-0.015</w:t>
            </w:r>
          </w:p>
        </w:tc>
        <w:tc>
          <w:tcPr>
            <w:tcW w:w="758" w:type="dxa"/>
            <w:tcBorders>
              <w:top w:val="nil"/>
              <w:left w:val="nil"/>
              <w:bottom w:val="nil"/>
              <w:right w:val="nil"/>
            </w:tcBorders>
            <w:shd w:val="clear" w:color="auto" w:fill="auto"/>
            <w:noWrap/>
            <w:vAlign w:val="bottom"/>
          </w:tcPr>
          <w:p w14:paraId="656F7E15" w14:textId="5F7FA45F" w:rsidR="00EA66B7" w:rsidRPr="004A04C6" w:rsidRDefault="00EA66B7" w:rsidP="00EA66B7">
            <w:pPr>
              <w:jc w:val="right"/>
              <w:rPr>
                <w:rFonts w:ascii="Arial" w:hAnsi="Arial" w:cs="Arial"/>
                <w:color w:val="000000"/>
                <w:sz w:val="19"/>
                <w:szCs w:val="19"/>
                <w:lang w:eastAsia="de-CH"/>
              </w:rPr>
            </w:pPr>
            <w:r>
              <w:rPr>
                <w:rFonts w:ascii="Arial" w:hAnsi="Arial" w:cs="Arial"/>
                <w:color w:val="000000"/>
                <w:sz w:val="19"/>
                <w:szCs w:val="19"/>
              </w:rPr>
              <w:t>0.043</w:t>
            </w:r>
          </w:p>
        </w:tc>
      </w:tr>
      <w:tr w:rsidR="00EA66B7" w:rsidRPr="004A04C6" w14:paraId="7F349A60" w14:textId="77777777" w:rsidTr="00864ED1">
        <w:trPr>
          <w:trHeight w:val="144"/>
        </w:trPr>
        <w:tc>
          <w:tcPr>
            <w:tcW w:w="4536" w:type="dxa"/>
            <w:tcBorders>
              <w:top w:val="nil"/>
              <w:left w:val="nil"/>
              <w:bottom w:val="nil"/>
              <w:right w:val="nil"/>
            </w:tcBorders>
            <w:shd w:val="clear" w:color="auto" w:fill="auto"/>
            <w:noWrap/>
            <w:vAlign w:val="bottom"/>
            <w:hideMark/>
          </w:tcPr>
          <w:p w14:paraId="3247D4B0" w14:textId="77777777" w:rsidR="00EA66B7" w:rsidRPr="004A04C6" w:rsidRDefault="00EA66B7" w:rsidP="00EA66B7">
            <w:pPr>
              <w:rPr>
                <w:rFonts w:ascii="Arial" w:hAnsi="Arial" w:cs="Arial"/>
                <w:color w:val="000000"/>
                <w:sz w:val="19"/>
                <w:szCs w:val="19"/>
                <w:lang w:eastAsia="de-CH"/>
              </w:rPr>
            </w:pPr>
            <w:r w:rsidRPr="004A04C6">
              <w:rPr>
                <w:rFonts w:ascii="Arial" w:hAnsi="Arial" w:cs="Arial"/>
                <w:color w:val="000000"/>
                <w:sz w:val="19"/>
                <w:szCs w:val="19"/>
                <w:lang w:eastAsia="de-CH"/>
              </w:rPr>
              <w:t>1st-gen immigrant → refugee</w:t>
            </w:r>
          </w:p>
        </w:tc>
        <w:tc>
          <w:tcPr>
            <w:tcW w:w="1072" w:type="dxa"/>
            <w:tcBorders>
              <w:top w:val="nil"/>
              <w:left w:val="nil"/>
              <w:bottom w:val="nil"/>
              <w:right w:val="nil"/>
            </w:tcBorders>
            <w:shd w:val="clear" w:color="auto" w:fill="auto"/>
            <w:noWrap/>
          </w:tcPr>
          <w:p w14:paraId="08B73011" w14:textId="641D938F" w:rsidR="00EA66B7" w:rsidRPr="00EA66B7" w:rsidRDefault="00EA66B7" w:rsidP="00EA66B7">
            <w:pPr>
              <w:jc w:val="right"/>
              <w:rPr>
                <w:rFonts w:ascii="Arial" w:hAnsi="Arial" w:cs="Arial"/>
                <w:color w:val="000000"/>
                <w:sz w:val="19"/>
                <w:szCs w:val="19"/>
                <w:lang w:eastAsia="de-CH"/>
              </w:rPr>
            </w:pPr>
            <w:r w:rsidRPr="00EA66B7">
              <w:rPr>
                <w:rFonts w:ascii="Arial" w:hAnsi="Arial" w:cs="Arial"/>
                <w:sz w:val="19"/>
                <w:szCs w:val="19"/>
              </w:rPr>
              <w:t>0.152</w:t>
            </w:r>
          </w:p>
        </w:tc>
        <w:tc>
          <w:tcPr>
            <w:tcW w:w="848" w:type="dxa"/>
            <w:tcBorders>
              <w:top w:val="nil"/>
              <w:left w:val="nil"/>
              <w:bottom w:val="nil"/>
              <w:right w:val="nil"/>
            </w:tcBorders>
            <w:shd w:val="clear" w:color="auto" w:fill="auto"/>
            <w:noWrap/>
          </w:tcPr>
          <w:p w14:paraId="76BBC4A1" w14:textId="2FB6ACB5" w:rsidR="00EA66B7" w:rsidRPr="00EA66B7" w:rsidRDefault="00EA66B7" w:rsidP="00EA66B7">
            <w:pPr>
              <w:jc w:val="right"/>
              <w:rPr>
                <w:rFonts w:ascii="Arial" w:hAnsi="Arial" w:cs="Arial"/>
                <w:color w:val="000000"/>
                <w:sz w:val="19"/>
                <w:szCs w:val="19"/>
                <w:lang w:eastAsia="de-CH"/>
              </w:rPr>
            </w:pPr>
            <w:r w:rsidRPr="00EA66B7">
              <w:rPr>
                <w:rFonts w:ascii="Arial" w:hAnsi="Arial" w:cs="Arial"/>
                <w:sz w:val="19"/>
                <w:szCs w:val="19"/>
              </w:rPr>
              <w:t>0.028</w:t>
            </w:r>
          </w:p>
        </w:tc>
        <w:tc>
          <w:tcPr>
            <w:tcW w:w="927" w:type="dxa"/>
            <w:tcBorders>
              <w:top w:val="nil"/>
              <w:left w:val="nil"/>
              <w:bottom w:val="nil"/>
              <w:right w:val="nil"/>
            </w:tcBorders>
            <w:shd w:val="clear" w:color="auto" w:fill="auto"/>
            <w:noWrap/>
            <w:vAlign w:val="bottom"/>
          </w:tcPr>
          <w:p w14:paraId="1C734722" w14:textId="3ED1BA16" w:rsidR="00EA66B7" w:rsidRPr="004A04C6" w:rsidRDefault="00EA66B7" w:rsidP="00EA66B7">
            <w:pPr>
              <w:jc w:val="right"/>
              <w:rPr>
                <w:rFonts w:ascii="Arial" w:hAnsi="Arial" w:cs="Arial"/>
                <w:color w:val="000000"/>
                <w:sz w:val="19"/>
                <w:szCs w:val="19"/>
                <w:lang w:eastAsia="de-CH"/>
              </w:rPr>
            </w:pPr>
            <w:r>
              <w:rPr>
                <w:rFonts w:ascii="Arial" w:hAnsi="Arial" w:cs="Arial"/>
                <w:color w:val="000000"/>
                <w:sz w:val="19"/>
                <w:szCs w:val="19"/>
              </w:rPr>
              <w:t>-0.182</w:t>
            </w:r>
          </w:p>
        </w:tc>
        <w:tc>
          <w:tcPr>
            <w:tcW w:w="758" w:type="dxa"/>
            <w:tcBorders>
              <w:top w:val="nil"/>
              <w:left w:val="nil"/>
              <w:bottom w:val="nil"/>
              <w:right w:val="nil"/>
            </w:tcBorders>
            <w:shd w:val="clear" w:color="auto" w:fill="auto"/>
            <w:noWrap/>
            <w:vAlign w:val="bottom"/>
          </w:tcPr>
          <w:p w14:paraId="0D7C9389" w14:textId="0EDCB536" w:rsidR="00EA66B7" w:rsidRPr="004A04C6" w:rsidRDefault="00EA66B7" w:rsidP="00EA66B7">
            <w:pPr>
              <w:jc w:val="right"/>
              <w:rPr>
                <w:rFonts w:ascii="Arial" w:hAnsi="Arial" w:cs="Arial"/>
                <w:color w:val="000000"/>
                <w:sz w:val="19"/>
                <w:szCs w:val="19"/>
                <w:lang w:eastAsia="de-CH"/>
              </w:rPr>
            </w:pPr>
            <w:r>
              <w:rPr>
                <w:rFonts w:ascii="Arial" w:hAnsi="Arial" w:cs="Arial"/>
                <w:color w:val="000000"/>
                <w:sz w:val="19"/>
                <w:szCs w:val="19"/>
              </w:rPr>
              <w:t>0.010</w:t>
            </w:r>
          </w:p>
        </w:tc>
      </w:tr>
      <w:tr w:rsidR="00EA66B7" w:rsidRPr="004A04C6" w14:paraId="65A3178C" w14:textId="77777777" w:rsidTr="00864ED1">
        <w:trPr>
          <w:trHeight w:val="144"/>
        </w:trPr>
        <w:tc>
          <w:tcPr>
            <w:tcW w:w="4536" w:type="dxa"/>
            <w:tcBorders>
              <w:top w:val="nil"/>
              <w:left w:val="nil"/>
              <w:bottom w:val="nil"/>
              <w:right w:val="nil"/>
            </w:tcBorders>
            <w:shd w:val="clear" w:color="auto" w:fill="auto"/>
            <w:noWrap/>
            <w:vAlign w:val="bottom"/>
            <w:hideMark/>
          </w:tcPr>
          <w:p w14:paraId="20134A24" w14:textId="6B0E04AB" w:rsidR="00EA66B7" w:rsidRPr="004A04C6" w:rsidRDefault="00EA66B7" w:rsidP="00EA66B7">
            <w:pPr>
              <w:rPr>
                <w:rFonts w:ascii="Arial" w:hAnsi="Arial" w:cs="Arial"/>
                <w:color w:val="000000"/>
                <w:sz w:val="19"/>
                <w:szCs w:val="19"/>
                <w:lang w:eastAsia="de-CH"/>
              </w:rPr>
            </w:pPr>
            <w:r w:rsidRPr="004A04C6">
              <w:rPr>
                <w:rFonts w:ascii="Arial" w:hAnsi="Arial" w:cs="Arial"/>
                <w:color w:val="000000"/>
                <w:sz w:val="19"/>
                <w:szCs w:val="19"/>
                <w:lang w:eastAsia="de-CH"/>
              </w:rPr>
              <w:t xml:space="preserve">     × immigrant proportion of classroom</w:t>
            </w:r>
          </w:p>
        </w:tc>
        <w:tc>
          <w:tcPr>
            <w:tcW w:w="1072" w:type="dxa"/>
            <w:tcBorders>
              <w:top w:val="nil"/>
              <w:left w:val="nil"/>
              <w:bottom w:val="nil"/>
              <w:right w:val="nil"/>
            </w:tcBorders>
            <w:shd w:val="clear" w:color="auto" w:fill="auto"/>
            <w:noWrap/>
          </w:tcPr>
          <w:p w14:paraId="1F1004E5" w14:textId="0DBD88C4" w:rsidR="00EA66B7" w:rsidRPr="00EA66B7" w:rsidRDefault="00EA66B7" w:rsidP="00EA66B7">
            <w:pPr>
              <w:jc w:val="right"/>
              <w:rPr>
                <w:rFonts w:ascii="Arial" w:hAnsi="Arial" w:cs="Arial"/>
                <w:color w:val="000000"/>
                <w:sz w:val="19"/>
                <w:szCs w:val="19"/>
                <w:lang w:eastAsia="de-CH"/>
              </w:rPr>
            </w:pPr>
            <w:r w:rsidRPr="00EA66B7">
              <w:rPr>
                <w:rFonts w:ascii="Arial" w:hAnsi="Arial" w:cs="Arial"/>
                <w:sz w:val="19"/>
                <w:szCs w:val="19"/>
              </w:rPr>
              <w:t>0.009</w:t>
            </w:r>
          </w:p>
        </w:tc>
        <w:tc>
          <w:tcPr>
            <w:tcW w:w="848" w:type="dxa"/>
            <w:tcBorders>
              <w:top w:val="nil"/>
              <w:left w:val="nil"/>
              <w:bottom w:val="nil"/>
              <w:right w:val="nil"/>
            </w:tcBorders>
            <w:shd w:val="clear" w:color="auto" w:fill="auto"/>
            <w:noWrap/>
          </w:tcPr>
          <w:p w14:paraId="44989969" w14:textId="694A4040" w:rsidR="00EA66B7" w:rsidRPr="00EA66B7" w:rsidRDefault="00EA66B7" w:rsidP="00EA66B7">
            <w:pPr>
              <w:jc w:val="right"/>
              <w:rPr>
                <w:rFonts w:ascii="Arial" w:hAnsi="Arial" w:cs="Arial"/>
                <w:color w:val="000000"/>
                <w:sz w:val="19"/>
                <w:szCs w:val="19"/>
                <w:lang w:eastAsia="de-CH"/>
              </w:rPr>
            </w:pPr>
            <w:r w:rsidRPr="00EA66B7">
              <w:rPr>
                <w:rFonts w:ascii="Arial" w:hAnsi="Arial" w:cs="Arial"/>
                <w:sz w:val="19"/>
                <w:szCs w:val="19"/>
              </w:rPr>
              <w:t>0.259</w:t>
            </w:r>
          </w:p>
        </w:tc>
        <w:tc>
          <w:tcPr>
            <w:tcW w:w="927" w:type="dxa"/>
            <w:tcBorders>
              <w:top w:val="nil"/>
              <w:left w:val="nil"/>
              <w:bottom w:val="nil"/>
              <w:right w:val="nil"/>
            </w:tcBorders>
            <w:shd w:val="clear" w:color="auto" w:fill="auto"/>
            <w:noWrap/>
            <w:vAlign w:val="bottom"/>
          </w:tcPr>
          <w:p w14:paraId="2D423147" w14:textId="44209C94" w:rsidR="00EA66B7" w:rsidRPr="004A04C6" w:rsidRDefault="00EA66B7" w:rsidP="00EA66B7">
            <w:pPr>
              <w:jc w:val="right"/>
              <w:rPr>
                <w:rFonts w:ascii="Arial" w:hAnsi="Arial" w:cs="Arial"/>
                <w:color w:val="000000"/>
                <w:sz w:val="19"/>
                <w:szCs w:val="19"/>
                <w:lang w:eastAsia="de-CH"/>
              </w:rPr>
            </w:pPr>
            <w:r>
              <w:rPr>
                <w:rFonts w:ascii="Arial" w:hAnsi="Arial" w:cs="Arial"/>
                <w:color w:val="000000"/>
                <w:sz w:val="19"/>
                <w:szCs w:val="19"/>
              </w:rPr>
              <w:t>0.236</w:t>
            </w:r>
          </w:p>
        </w:tc>
        <w:tc>
          <w:tcPr>
            <w:tcW w:w="758" w:type="dxa"/>
            <w:tcBorders>
              <w:top w:val="nil"/>
              <w:left w:val="nil"/>
              <w:bottom w:val="nil"/>
              <w:right w:val="nil"/>
            </w:tcBorders>
            <w:shd w:val="clear" w:color="auto" w:fill="auto"/>
            <w:noWrap/>
            <w:vAlign w:val="bottom"/>
          </w:tcPr>
          <w:p w14:paraId="5F694C5B" w14:textId="3223A9F1" w:rsidR="00EA66B7" w:rsidRPr="004A04C6" w:rsidRDefault="00EA66B7" w:rsidP="00EA66B7">
            <w:pPr>
              <w:jc w:val="right"/>
              <w:rPr>
                <w:rFonts w:ascii="Arial" w:hAnsi="Arial" w:cs="Arial"/>
                <w:color w:val="000000"/>
                <w:sz w:val="19"/>
                <w:szCs w:val="19"/>
                <w:lang w:eastAsia="de-CH"/>
              </w:rPr>
            </w:pPr>
            <w:r>
              <w:rPr>
                <w:rFonts w:ascii="Arial" w:hAnsi="Arial" w:cs="Arial"/>
                <w:color w:val="000000"/>
                <w:sz w:val="19"/>
                <w:szCs w:val="19"/>
              </w:rPr>
              <w:t>0.014</w:t>
            </w:r>
          </w:p>
        </w:tc>
      </w:tr>
      <w:tr w:rsidR="00EA66B7" w:rsidRPr="004A04C6" w14:paraId="5563696B" w14:textId="77777777" w:rsidTr="00864ED1">
        <w:trPr>
          <w:trHeight w:val="144"/>
        </w:trPr>
        <w:tc>
          <w:tcPr>
            <w:tcW w:w="4536" w:type="dxa"/>
            <w:tcBorders>
              <w:top w:val="nil"/>
              <w:left w:val="nil"/>
              <w:bottom w:val="nil"/>
              <w:right w:val="nil"/>
            </w:tcBorders>
            <w:shd w:val="clear" w:color="auto" w:fill="auto"/>
            <w:noWrap/>
            <w:vAlign w:val="bottom"/>
          </w:tcPr>
          <w:p w14:paraId="2C4079C2" w14:textId="13D60BC9" w:rsidR="00EA66B7" w:rsidRPr="004A04C6" w:rsidRDefault="00EA66B7" w:rsidP="00EA66B7">
            <w:pPr>
              <w:rPr>
                <w:rFonts w:ascii="Arial" w:hAnsi="Arial" w:cs="Arial"/>
                <w:color w:val="000000"/>
                <w:sz w:val="19"/>
                <w:szCs w:val="19"/>
                <w:lang w:eastAsia="de-CH"/>
              </w:rPr>
            </w:pPr>
            <w:r w:rsidRPr="004A04C6">
              <w:rPr>
                <w:rFonts w:ascii="Arial" w:hAnsi="Arial" w:cs="Arial"/>
                <w:color w:val="000000"/>
                <w:sz w:val="19"/>
                <w:szCs w:val="19"/>
                <w:lang w:eastAsia="de-CH"/>
              </w:rPr>
              <w:t xml:space="preserve">     × immigrant proportion of federal state</w:t>
            </w:r>
          </w:p>
        </w:tc>
        <w:tc>
          <w:tcPr>
            <w:tcW w:w="1072" w:type="dxa"/>
            <w:tcBorders>
              <w:top w:val="nil"/>
              <w:left w:val="nil"/>
              <w:bottom w:val="nil"/>
              <w:right w:val="nil"/>
            </w:tcBorders>
            <w:shd w:val="clear" w:color="auto" w:fill="auto"/>
            <w:noWrap/>
          </w:tcPr>
          <w:p w14:paraId="408BC0F2" w14:textId="04A0647D" w:rsidR="00EA66B7" w:rsidRPr="00EA66B7" w:rsidRDefault="00EA66B7" w:rsidP="00EA66B7">
            <w:pPr>
              <w:jc w:val="right"/>
              <w:rPr>
                <w:rFonts w:ascii="Arial" w:hAnsi="Arial" w:cs="Arial"/>
                <w:color w:val="000000"/>
                <w:sz w:val="19"/>
                <w:szCs w:val="19"/>
                <w:lang w:eastAsia="de-CH"/>
              </w:rPr>
            </w:pPr>
            <w:r w:rsidRPr="00EA66B7">
              <w:rPr>
                <w:rFonts w:ascii="Arial" w:hAnsi="Arial" w:cs="Arial"/>
                <w:sz w:val="19"/>
                <w:szCs w:val="19"/>
              </w:rPr>
              <w:t>-0.454</w:t>
            </w:r>
          </w:p>
        </w:tc>
        <w:tc>
          <w:tcPr>
            <w:tcW w:w="848" w:type="dxa"/>
            <w:tcBorders>
              <w:top w:val="nil"/>
              <w:left w:val="nil"/>
              <w:bottom w:val="nil"/>
              <w:right w:val="nil"/>
            </w:tcBorders>
            <w:shd w:val="clear" w:color="auto" w:fill="auto"/>
            <w:noWrap/>
          </w:tcPr>
          <w:p w14:paraId="4C75E9F7" w14:textId="45350CB8" w:rsidR="00EA66B7" w:rsidRPr="00EA66B7" w:rsidRDefault="00EA66B7" w:rsidP="00EA66B7">
            <w:pPr>
              <w:jc w:val="right"/>
              <w:rPr>
                <w:rFonts w:ascii="Arial" w:hAnsi="Arial" w:cs="Arial"/>
                <w:color w:val="000000"/>
                <w:sz w:val="19"/>
                <w:szCs w:val="19"/>
                <w:lang w:eastAsia="de-CH"/>
              </w:rPr>
            </w:pPr>
            <w:r w:rsidRPr="00EA66B7">
              <w:rPr>
                <w:rFonts w:ascii="Arial" w:hAnsi="Arial" w:cs="Arial"/>
                <w:sz w:val="19"/>
                <w:szCs w:val="19"/>
              </w:rPr>
              <w:t>0.244</w:t>
            </w:r>
          </w:p>
        </w:tc>
        <w:tc>
          <w:tcPr>
            <w:tcW w:w="927" w:type="dxa"/>
            <w:tcBorders>
              <w:top w:val="nil"/>
              <w:left w:val="nil"/>
              <w:bottom w:val="nil"/>
              <w:right w:val="nil"/>
            </w:tcBorders>
            <w:shd w:val="clear" w:color="auto" w:fill="auto"/>
            <w:noWrap/>
            <w:vAlign w:val="bottom"/>
          </w:tcPr>
          <w:p w14:paraId="629D91B4" w14:textId="1D3B43AA" w:rsidR="00EA66B7" w:rsidRPr="004A04C6" w:rsidRDefault="00EA66B7" w:rsidP="00EA66B7">
            <w:pPr>
              <w:jc w:val="right"/>
              <w:rPr>
                <w:rFonts w:ascii="Arial" w:hAnsi="Arial" w:cs="Arial"/>
                <w:color w:val="000000"/>
                <w:sz w:val="19"/>
                <w:szCs w:val="19"/>
                <w:lang w:eastAsia="de-CH"/>
              </w:rPr>
            </w:pPr>
            <w:r>
              <w:rPr>
                <w:rFonts w:ascii="Arial" w:hAnsi="Arial" w:cs="Arial"/>
                <w:color w:val="000000"/>
                <w:sz w:val="19"/>
                <w:szCs w:val="19"/>
              </w:rPr>
              <w:t>0.483</w:t>
            </w:r>
          </w:p>
        </w:tc>
        <w:tc>
          <w:tcPr>
            <w:tcW w:w="758" w:type="dxa"/>
            <w:tcBorders>
              <w:top w:val="nil"/>
              <w:left w:val="nil"/>
              <w:bottom w:val="nil"/>
              <w:right w:val="nil"/>
            </w:tcBorders>
            <w:shd w:val="clear" w:color="auto" w:fill="auto"/>
            <w:noWrap/>
            <w:vAlign w:val="bottom"/>
          </w:tcPr>
          <w:p w14:paraId="51EB9296" w14:textId="059FA4AE" w:rsidR="00EA66B7" w:rsidRPr="004A04C6" w:rsidRDefault="00EA66B7" w:rsidP="00EA66B7">
            <w:pPr>
              <w:jc w:val="right"/>
              <w:rPr>
                <w:rFonts w:ascii="Arial" w:hAnsi="Arial" w:cs="Arial"/>
                <w:color w:val="000000"/>
                <w:sz w:val="19"/>
                <w:szCs w:val="19"/>
                <w:lang w:eastAsia="de-CH"/>
              </w:rPr>
            </w:pPr>
            <w:r>
              <w:rPr>
                <w:rFonts w:ascii="Arial" w:hAnsi="Arial" w:cs="Arial"/>
                <w:color w:val="000000"/>
                <w:sz w:val="19"/>
                <w:szCs w:val="19"/>
              </w:rPr>
              <w:t>0.211</w:t>
            </w:r>
          </w:p>
        </w:tc>
      </w:tr>
      <w:tr w:rsidR="00EA66B7" w:rsidRPr="004A04C6" w14:paraId="2D03D3EE" w14:textId="77777777" w:rsidTr="00864ED1">
        <w:trPr>
          <w:trHeight w:val="144"/>
        </w:trPr>
        <w:tc>
          <w:tcPr>
            <w:tcW w:w="4536" w:type="dxa"/>
            <w:tcBorders>
              <w:top w:val="nil"/>
              <w:left w:val="nil"/>
              <w:bottom w:val="nil"/>
              <w:right w:val="nil"/>
            </w:tcBorders>
            <w:shd w:val="clear" w:color="auto" w:fill="auto"/>
            <w:noWrap/>
            <w:vAlign w:val="bottom"/>
            <w:hideMark/>
          </w:tcPr>
          <w:p w14:paraId="3CCB438E" w14:textId="77777777" w:rsidR="00EA66B7" w:rsidRPr="004A04C6" w:rsidRDefault="00EA66B7" w:rsidP="00EA66B7">
            <w:pPr>
              <w:rPr>
                <w:rFonts w:ascii="Arial" w:hAnsi="Arial" w:cs="Arial"/>
                <w:color w:val="000000"/>
                <w:sz w:val="19"/>
                <w:szCs w:val="19"/>
                <w:lang w:eastAsia="de-CH"/>
              </w:rPr>
            </w:pPr>
            <w:r w:rsidRPr="004A04C6">
              <w:rPr>
                <w:rFonts w:ascii="Arial" w:hAnsi="Arial" w:cs="Arial"/>
                <w:color w:val="000000"/>
                <w:sz w:val="19"/>
                <w:szCs w:val="19"/>
                <w:lang w:eastAsia="de-CH"/>
              </w:rPr>
              <w:t>1st-gen immigrant → 1st-gen immigrant</w:t>
            </w:r>
          </w:p>
        </w:tc>
        <w:tc>
          <w:tcPr>
            <w:tcW w:w="1072" w:type="dxa"/>
            <w:tcBorders>
              <w:top w:val="nil"/>
              <w:left w:val="nil"/>
              <w:bottom w:val="nil"/>
              <w:right w:val="nil"/>
            </w:tcBorders>
            <w:shd w:val="clear" w:color="auto" w:fill="auto"/>
            <w:noWrap/>
          </w:tcPr>
          <w:p w14:paraId="5CEB756D" w14:textId="6BD12538" w:rsidR="00EA66B7" w:rsidRPr="00EA66B7" w:rsidRDefault="00EA66B7" w:rsidP="00EA66B7">
            <w:pPr>
              <w:jc w:val="right"/>
              <w:rPr>
                <w:rFonts w:ascii="Arial" w:hAnsi="Arial" w:cs="Arial"/>
                <w:color w:val="000000"/>
                <w:sz w:val="19"/>
                <w:szCs w:val="19"/>
                <w:lang w:eastAsia="de-CH"/>
              </w:rPr>
            </w:pPr>
            <w:r w:rsidRPr="00EA66B7">
              <w:rPr>
                <w:rFonts w:ascii="Arial" w:hAnsi="Arial" w:cs="Arial"/>
                <w:sz w:val="19"/>
                <w:szCs w:val="19"/>
              </w:rPr>
              <w:t>0.088</w:t>
            </w:r>
          </w:p>
        </w:tc>
        <w:tc>
          <w:tcPr>
            <w:tcW w:w="848" w:type="dxa"/>
            <w:tcBorders>
              <w:top w:val="nil"/>
              <w:left w:val="nil"/>
              <w:bottom w:val="nil"/>
              <w:right w:val="nil"/>
            </w:tcBorders>
            <w:shd w:val="clear" w:color="auto" w:fill="auto"/>
            <w:noWrap/>
          </w:tcPr>
          <w:p w14:paraId="5004C471" w14:textId="48D052FC" w:rsidR="00EA66B7" w:rsidRPr="00EA66B7" w:rsidRDefault="00EA66B7" w:rsidP="00EA66B7">
            <w:pPr>
              <w:jc w:val="right"/>
              <w:rPr>
                <w:rFonts w:ascii="Arial" w:hAnsi="Arial" w:cs="Arial"/>
                <w:color w:val="000000"/>
                <w:sz w:val="19"/>
                <w:szCs w:val="19"/>
                <w:lang w:eastAsia="de-CH"/>
              </w:rPr>
            </w:pPr>
            <w:r w:rsidRPr="00EA66B7">
              <w:rPr>
                <w:rFonts w:ascii="Arial" w:hAnsi="Arial" w:cs="Arial"/>
                <w:sz w:val="19"/>
                <w:szCs w:val="19"/>
              </w:rPr>
              <w:t>0.168</w:t>
            </w:r>
          </w:p>
        </w:tc>
        <w:tc>
          <w:tcPr>
            <w:tcW w:w="927" w:type="dxa"/>
            <w:tcBorders>
              <w:top w:val="nil"/>
              <w:left w:val="nil"/>
              <w:bottom w:val="nil"/>
              <w:right w:val="nil"/>
            </w:tcBorders>
            <w:shd w:val="clear" w:color="auto" w:fill="auto"/>
            <w:noWrap/>
            <w:vAlign w:val="bottom"/>
          </w:tcPr>
          <w:p w14:paraId="61F107D4" w14:textId="587D6B78" w:rsidR="00EA66B7" w:rsidRPr="004A04C6" w:rsidRDefault="00EA66B7" w:rsidP="00EA66B7">
            <w:pPr>
              <w:jc w:val="right"/>
              <w:rPr>
                <w:rFonts w:ascii="Arial" w:hAnsi="Arial" w:cs="Arial"/>
                <w:color w:val="000000"/>
                <w:sz w:val="19"/>
                <w:szCs w:val="19"/>
                <w:lang w:eastAsia="de-CH"/>
              </w:rPr>
            </w:pPr>
            <w:r>
              <w:rPr>
                <w:rFonts w:ascii="Arial" w:hAnsi="Arial" w:cs="Arial"/>
                <w:color w:val="000000"/>
                <w:sz w:val="19"/>
                <w:szCs w:val="19"/>
              </w:rPr>
              <w:t>-0.147</w:t>
            </w:r>
          </w:p>
        </w:tc>
        <w:tc>
          <w:tcPr>
            <w:tcW w:w="758" w:type="dxa"/>
            <w:tcBorders>
              <w:top w:val="nil"/>
              <w:left w:val="nil"/>
              <w:bottom w:val="nil"/>
              <w:right w:val="nil"/>
            </w:tcBorders>
            <w:shd w:val="clear" w:color="auto" w:fill="auto"/>
            <w:noWrap/>
            <w:vAlign w:val="bottom"/>
          </w:tcPr>
          <w:p w14:paraId="76C6359E" w14:textId="5E90C6A4" w:rsidR="00EA66B7" w:rsidRPr="004A04C6" w:rsidRDefault="00EA66B7" w:rsidP="00EA66B7">
            <w:pPr>
              <w:jc w:val="right"/>
              <w:rPr>
                <w:rFonts w:ascii="Arial" w:hAnsi="Arial" w:cs="Arial"/>
                <w:color w:val="000000"/>
                <w:sz w:val="19"/>
                <w:szCs w:val="19"/>
                <w:lang w:eastAsia="de-CH"/>
              </w:rPr>
            </w:pPr>
            <w:r>
              <w:rPr>
                <w:rFonts w:ascii="Arial" w:hAnsi="Arial" w:cs="Arial"/>
                <w:color w:val="000000"/>
                <w:sz w:val="19"/>
                <w:szCs w:val="19"/>
              </w:rPr>
              <w:t>0.117</w:t>
            </w:r>
          </w:p>
        </w:tc>
      </w:tr>
      <w:tr w:rsidR="00EA66B7" w:rsidRPr="004A04C6" w14:paraId="109F9836" w14:textId="77777777" w:rsidTr="00864ED1">
        <w:trPr>
          <w:trHeight w:val="144"/>
        </w:trPr>
        <w:tc>
          <w:tcPr>
            <w:tcW w:w="4536" w:type="dxa"/>
            <w:tcBorders>
              <w:top w:val="nil"/>
              <w:left w:val="nil"/>
              <w:bottom w:val="nil"/>
              <w:right w:val="nil"/>
            </w:tcBorders>
            <w:shd w:val="clear" w:color="auto" w:fill="auto"/>
            <w:noWrap/>
            <w:vAlign w:val="bottom"/>
            <w:hideMark/>
          </w:tcPr>
          <w:p w14:paraId="06E609BC" w14:textId="388625BA" w:rsidR="00EA66B7" w:rsidRPr="004A04C6" w:rsidRDefault="00EA66B7" w:rsidP="00EA66B7">
            <w:pPr>
              <w:rPr>
                <w:rFonts w:ascii="Arial" w:hAnsi="Arial" w:cs="Arial"/>
                <w:color w:val="000000"/>
                <w:sz w:val="19"/>
                <w:szCs w:val="19"/>
                <w:lang w:eastAsia="de-CH"/>
              </w:rPr>
            </w:pPr>
            <w:r w:rsidRPr="004A04C6">
              <w:rPr>
                <w:rFonts w:ascii="Arial" w:hAnsi="Arial" w:cs="Arial"/>
                <w:color w:val="000000"/>
                <w:sz w:val="19"/>
                <w:szCs w:val="19"/>
                <w:lang w:eastAsia="de-CH"/>
              </w:rPr>
              <w:t xml:space="preserve">     × immigrant proportion of classroom</w:t>
            </w:r>
          </w:p>
        </w:tc>
        <w:tc>
          <w:tcPr>
            <w:tcW w:w="1072" w:type="dxa"/>
            <w:tcBorders>
              <w:top w:val="nil"/>
              <w:left w:val="nil"/>
              <w:bottom w:val="nil"/>
              <w:right w:val="nil"/>
            </w:tcBorders>
            <w:shd w:val="clear" w:color="auto" w:fill="auto"/>
            <w:noWrap/>
          </w:tcPr>
          <w:p w14:paraId="42103495" w14:textId="247FC2CE" w:rsidR="00EA66B7" w:rsidRPr="00EA66B7" w:rsidRDefault="00EA66B7" w:rsidP="00EA66B7">
            <w:pPr>
              <w:jc w:val="right"/>
              <w:rPr>
                <w:rFonts w:ascii="Arial" w:hAnsi="Arial" w:cs="Arial"/>
                <w:color w:val="000000"/>
                <w:sz w:val="19"/>
                <w:szCs w:val="19"/>
                <w:lang w:eastAsia="de-CH"/>
              </w:rPr>
            </w:pPr>
            <w:r w:rsidRPr="00EA66B7">
              <w:rPr>
                <w:rFonts w:ascii="Arial" w:hAnsi="Arial" w:cs="Arial"/>
                <w:sz w:val="19"/>
                <w:szCs w:val="19"/>
              </w:rPr>
              <w:t>0.067</w:t>
            </w:r>
          </w:p>
        </w:tc>
        <w:tc>
          <w:tcPr>
            <w:tcW w:w="848" w:type="dxa"/>
            <w:tcBorders>
              <w:top w:val="nil"/>
              <w:left w:val="nil"/>
              <w:bottom w:val="nil"/>
              <w:right w:val="nil"/>
            </w:tcBorders>
            <w:shd w:val="clear" w:color="auto" w:fill="auto"/>
            <w:noWrap/>
          </w:tcPr>
          <w:p w14:paraId="02BE1651" w14:textId="2C894F0F" w:rsidR="00EA66B7" w:rsidRPr="00EA66B7" w:rsidRDefault="00EA66B7" w:rsidP="00EA66B7">
            <w:pPr>
              <w:jc w:val="right"/>
              <w:rPr>
                <w:rFonts w:ascii="Arial" w:hAnsi="Arial" w:cs="Arial"/>
                <w:color w:val="000000"/>
                <w:sz w:val="19"/>
                <w:szCs w:val="19"/>
                <w:lang w:eastAsia="de-CH"/>
              </w:rPr>
            </w:pPr>
            <w:r w:rsidRPr="00EA66B7">
              <w:rPr>
                <w:rFonts w:ascii="Arial" w:hAnsi="Arial" w:cs="Arial"/>
                <w:sz w:val="19"/>
                <w:szCs w:val="19"/>
              </w:rPr>
              <w:t>0.257</w:t>
            </w:r>
          </w:p>
        </w:tc>
        <w:tc>
          <w:tcPr>
            <w:tcW w:w="927" w:type="dxa"/>
            <w:tcBorders>
              <w:top w:val="nil"/>
              <w:left w:val="nil"/>
              <w:bottom w:val="nil"/>
              <w:right w:val="nil"/>
            </w:tcBorders>
            <w:shd w:val="clear" w:color="auto" w:fill="auto"/>
            <w:noWrap/>
            <w:vAlign w:val="bottom"/>
          </w:tcPr>
          <w:p w14:paraId="516AE144" w14:textId="73215891" w:rsidR="00EA66B7" w:rsidRPr="004A04C6" w:rsidRDefault="00EA66B7" w:rsidP="00EA66B7">
            <w:pPr>
              <w:jc w:val="right"/>
              <w:rPr>
                <w:rFonts w:ascii="Arial" w:hAnsi="Arial" w:cs="Arial"/>
                <w:color w:val="000000"/>
                <w:sz w:val="19"/>
                <w:szCs w:val="19"/>
                <w:lang w:eastAsia="de-CH"/>
              </w:rPr>
            </w:pPr>
            <w:r>
              <w:rPr>
                <w:rFonts w:ascii="Arial" w:hAnsi="Arial" w:cs="Arial"/>
                <w:color w:val="000000"/>
                <w:sz w:val="19"/>
                <w:szCs w:val="19"/>
              </w:rPr>
              <w:t>0.212</w:t>
            </w:r>
          </w:p>
        </w:tc>
        <w:tc>
          <w:tcPr>
            <w:tcW w:w="758" w:type="dxa"/>
            <w:tcBorders>
              <w:top w:val="nil"/>
              <w:left w:val="nil"/>
              <w:bottom w:val="nil"/>
              <w:right w:val="nil"/>
            </w:tcBorders>
            <w:shd w:val="clear" w:color="auto" w:fill="auto"/>
            <w:noWrap/>
            <w:vAlign w:val="bottom"/>
          </w:tcPr>
          <w:p w14:paraId="0C50BE42" w14:textId="614FAE75" w:rsidR="00EA66B7" w:rsidRPr="004A04C6" w:rsidRDefault="00EA66B7" w:rsidP="00EA66B7">
            <w:pPr>
              <w:jc w:val="right"/>
              <w:rPr>
                <w:rFonts w:ascii="Arial" w:hAnsi="Arial" w:cs="Arial"/>
                <w:color w:val="000000"/>
                <w:sz w:val="19"/>
                <w:szCs w:val="19"/>
                <w:lang w:eastAsia="de-CH"/>
              </w:rPr>
            </w:pPr>
            <w:r>
              <w:rPr>
                <w:rFonts w:ascii="Arial" w:hAnsi="Arial" w:cs="Arial"/>
                <w:color w:val="000000"/>
                <w:sz w:val="19"/>
                <w:szCs w:val="19"/>
              </w:rPr>
              <w:t>0.109</w:t>
            </w:r>
          </w:p>
        </w:tc>
      </w:tr>
      <w:tr w:rsidR="00EA66B7" w:rsidRPr="004A04C6" w14:paraId="2CC54EF6" w14:textId="77777777" w:rsidTr="00864ED1">
        <w:trPr>
          <w:trHeight w:val="144"/>
        </w:trPr>
        <w:tc>
          <w:tcPr>
            <w:tcW w:w="4536" w:type="dxa"/>
            <w:tcBorders>
              <w:top w:val="nil"/>
              <w:left w:val="nil"/>
              <w:bottom w:val="nil"/>
              <w:right w:val="nil"/>
            </w:tcBorders>
            <w:shd w:val="clear" w:color="auto" w:fill="auto"/>
            <w:noWrap/>
            <w:vAlign w:val="bottom"/>
          </w:tcPr>
          <w:p w14:paraId="25546568" w14:textId="0D621402" w:rsidR="00EA66B7" w:rsidRPr="004A04C6" w:rsidRDefault="00EA66B7" w:rsidP="00EA66B7">
            <w:pPr>
              <w:rPr>
                <w:rFonts w:ascii="Arial" w:hAnsi="Arial" w:cs="Arial"/>
                <w:color w:val="000000"/>
                <w:sz w:val="19"/>
                <w:szCs w:val="19"/>
                <w:lang w:eastAsia="de-CH"/>
              </w:rPr>
            </w:pPr>
            <w:r w:rsidRPr="004A04C6">
              <w:rPr>
                <w:rFonts w:ascii="Arial" w:hAnsi="Arial" w:cs="Arial"/>
                <w:color w:val="000000"/>
                <w:sz w:val="19"/>
                <w:szCs w:val="19"/>
                <w:lang w:eastAsia="de-CH"/>
              </w:rPr>
              <w:t xml:space="preserve">     × immigrant proportion of federal state</w:t>
            </w:r>
          </w:p>
        </w:tc>
        <w:tc>
          <w:tcPr>
            <w:tcW w:w="1072" w:type="dxa"/>
            <w:tcBorders>
              <w:top w:val="nil"/>
              <w:left w:val="nil"/>
              <w:bottom w:val="nil"/>
              <w:right w:val="nil"/>
            </w:tcBorders>
            <w:shd w:val="clear" w:color="auto" w:fill="auto"/>
            <w:noWrap/>
          </w:tcPr>
          <w:p w14:paraId="31C31E13" w14:textId="756C048D" w:rsidR="00EA66B7" w:rsidRPr="00EA66B7" w:rsidRDefault="00EA66B7" w:rsidP="00EA66B7">
            <w:pPr>
              <w:jc w:val="right"/>
              <w:rPr>
                <w:rFonts w:ascii="Arial" w:hAnsi="Arial" w:cs="Arial"/>
                <w:color w:val="000000"/>
                <w:sz w:val="19"/>
                <w:szCs w:val="19"/>
                <w:lang w:eastAsia="de-CH"/>
              </w:rPr>
            </w:pPr>
            <w:r w:rsidRPr="00EA66B7">
              <w:rPr>
                <w:rFonts w:ascii="Arial" w:hAnsi="Arial" w:cs="Arial"/>
                <w:sz w:val="19"/>
                <w:szCs w:val="19"/>
              </w:rPr>
              <w:t>-0.690</w:t>
            </w:r>
          </w:p>
        </w:tc>
        <w:tc>
          <w:tcPr>
            <w:tcW w:w="848" w:type="dxa"/>
            <w:tcBorders>
              <w:top w:val="nil"/>
              <w:left w:val="nil"/>
              <w:bottom w:val="nil"/>
              <w:right w:val="nil"/>
            </w:tcBorders>
            <w:shd w:val="clear" w:color="auto" w:fill="auto"/>
            <w:noWrap/>
          </w:tcPr>
          <w:p w14:paraId="256589D5" w14:textId="741B091E" w:rsidR="00EA66B7" w:rsidRPr="00EA66B7" w:rsidRDefault="00EA66B7" w:rsidP="00EA66B7">
            <w:pPr>
              <w:jc w:val="right"/>
              <w:rPr>
                <w:rFonts w:ascii="Arial" w:hAnsi="Arial" w:cs="Arial"/>
                <w:color w:val="000000"/>
                <w:sz w:val="19"/>
                <w:szCs w:val="19"/>
                <w:lang w:eastAsia="de-CH"/>
              </w:rPr>
            </w:pPr>
            <w:r w:rsidRPr="00EA66B7">
              <w:rPr>
                <w:rFonts w:ascii="Arial" w:hAnsi="Arial" w:cs="Arial"/>
                <w:sz w:val="19"/>
                <w:szCs w:val="19"/>
              </w:rPr>
              <w:t>0.011</w:t>
            </w:r>
          </w:p>
        </w:tc>
        <w:tc>
          <w:tcPr>
            <w:tcW w:w="927" w:type="dxa"/>
            <w:tcBorders>
              <w:top w:val="nil"/>
              <w:left w:val="nil"/>
              <w:bottom w:val="nil"/>
              <w:right w:val="nil"/>
            </w:tcBorders>
            <w:shd w:val="clear" w:color="auto" w:fill="auto"/>
            <w:noWrap/>
            <w:vAlign w:val="bottom"/>
          </w:tcPr>
          <w:p w14:paraId="43657C6E" w14:textId="48E49B0A" w:rsidR="00EA66B7" w:rsidRPr="004A04C6" w:rsidRDefault="00EA66B7" w:rsidP="00EA66B7">
            <w:pPr>
              <w:jc w:val="right"/>
              <w:rPr>
                <w:rFonts w:ascii="Arial" w:hAnsi="Arial" w:cs="Arial"/>
                <w:color w:val="000000"/>
                <w:sz w:val="19"/>
                <w:szCs w:val="19"/>
                <w:lang w:eastAsia="de-CH"/>
              </w:rPr>
            </w:pPr>
            <w:r>
              <w:rPr>
                <w:rFonts w:ascii="Arial" w:hAnsi="Arial" w:cs="Arial"/>
                <w:color w:val="000000"/>
                <w:sz w:val="19"/>
                <w:szCs w:val="19"/>
              </w:rPr>
              <w:t>0.274</w:t>
            </w:r>
          </w:p>
        </w:tc>
        <w:tc>
          <w:tcPr>
            <w:tcW w:w="758" w:type="dxa"/>
            <w:tcBorders>
              <w:top w:val="nil"/>
              <w:left w:val="nil"/>
              <w:bottom w:val="nil"/>
              <w:right w:val="nil"/>
            </w:tcBorders>
            <w:shd w:val="clear" w:color="auto" w:fill="auto"/>
            <w:noWrap/>
            <w:vAlign w:val="bottom"/>
          </w:tcPr>
          <w:p w14:paraId="27636FD0" w14:textId="051CB4FD" w:rsidR="00EA66B7" w:rsidRPr="004A04C6" w:rsidRDefault="00EA66B7" w:rsidP="00EA66B7">
            <w:pPr>
              <w:jc w:val="right"/>
              <w:rPr>
                <w:rFonts w:ascii="Arial" w:hAnsi="Arial" w:cs="Arial"/>
                <w:color w:val="000000"/>
                <w:sz w:val="19"/>
                <w:szCs w:val="19"/>
                <w:lang w:eastAsia="de-CH"/>
              </w:rPr>
            </w:pPr>
            <w:r>
              <w:rPr>
                <w:rFonts w:ascii="Arial" w:hAnsi="Arial" w:cs="Arial"/>
                <w:color w:val="000000"/>
                <w:sz w:val="19"/>
                <w:szCs w:val="19"/>
              </w:rPr>
              <w:t>0.447</w:t>
            </w:r>
          </w:p>
        </w:tc>
      </w:tr>
      <w:tr w:rsidR="00EA66B7" w:rsidRPr="004A04C6" w14:paraId="10EF1DC4" w14:textId="77777777" w:rsidTr="00864ED1">
        <w:trPr>
          <w:trHeight w:val="144"/>
        </w:trPr>
        <w:tc>
          <w:tcPr>
            <w:tcW w:w="4536" w:type="dxa"/>
            <w:tcBorders>
              <w:top w:val="nil"/>
              <w:left w:val="nil"/>
              <w:bottom w:val="nil"/>
              <w:right w:val="nil"/>
            </w:tcBorders>
            <w:shd w:val="clear" w:color="auto" w:fill="auto"/>
            <w:noWrap/>
            <w:vAlign w:val="bottom"/>
            <w:hideMark/>
          </w:tcPr>
          <w:p w14:paraId="559F05DD" w14:textId="77777777" w:rsidR="00EA66B7" w:rsidRPr="004A04C6" w:rsidRDefault="00EA66B7" w:rsidP="00EA66B7">
            <w:pPr>
              <w:rPr>
                <w:rFonts w:ascii="Arial" w:hAnsi="Arial" w:cs="Arial"/>
                <w:color w:val="000000"/>
                <w:sz w:val="19"/>
                <w:szCs w:val="19"/>
                <w:lang w:eastAsia="de-CH"/>
              </w:rPr>
            </w:pPr>
            <w:r w:rsidRPr="004A04C6">
              <w:rPr>
                <w:rFonts w:ascii="Arial" w:hAnsi="Arial" w:cs="Arial"/>
                <w:color w:val="000000"/>
                <w:sz w:val="19"/>
                <w:szCs w:val="19"/>
                <w:lang w:eastAsia="de-CH"/>
              </w:rPr>
              <w:t>1st-gen immigrant → 2nd-gen immigrant</w:t>
            </w:r>
          </w:p>
        </w:tc>
        <w:tc>
          <w:tcPr>
            <w:tcW w:w="1072" w:type="dxa"/>
            <w:tcBorders>
              <w:top w:val="nil"/>
              <w:left w:val="nil"/>
              <w:bottom w:val="nil"/>
              <w:right w:val="nil"/>
            </w:tcBorders>
            <w:shd w:val="clear" w:color="auto" w:fill="auto"/>
            <w:noWrap/>
          </w:tcPr>
          <w:p w14:paraId="50B0DC9B" w14:textId="5E13D767" w:rsidR="00EA66B7" w:rsidRPr="00EA66B7" w:rsidRDefault="00EA66B7" w:rsidP="00EA66B7">
            <w:pPr>
              <w:jc w:val="right"/>
              <w:rPr>
                <w:rFonts w:ascii="Arial" w:hAnsi="Arial" w:cs="Arial"/>
                <w:color w:val="000000"/>
                <w:sz w:val="19"/>
                <w:szCs w:val="19"/>
                <w:lang w:eastAsia="de-CH"/>
              </w:rPr>
            </w:pPr>
            <w:r w:rsidRPr="00EA66B7">
              <w:rPr>
                <w:rFonts w:ascii="Arial" w:hAnsi="Arial" w:cs="Arial"/>
                <w:sz w:val="19"/>
                <w:szCs w:val="19"/>
              </w:rPr>
              <w:t>0.123</w:t>
            </w:r>
          </w:p>
        </w:tc>
        <w:tc>
          <w:tcPr>
            <w:tcW w:w="848" w:type="dxa"/>
            <w:tcBorders>
              <w:top w:val="nil"/>
              <w:left w:val="nil"/>
              <w:bottom w:val="nil"/>
              <w:right w:val="nil"/>
            </w:tcBorders>
            <w:shd w:val="clear" w:color="auto" w:fill="auto"/>
            <w:noWrap/>
          </w:tcPr>
          <w:p w14:paraId="2C0C00AC" w14:textId="149E9CD9" w:rsidR="00EA66B7" w:rsidRPr="00EA66B7" w:rsidRDefault="00EA66B7" w:rsidP="00EA66B7">
            <w:pPr>
              <w:jc w:val="right"/>
              <w:rPr>
                <w:rFonts w:ascii="Arial" w:hAnsi="Arial" w:cs="Arial"/>
                <w:color w:val="000000"/>
                <w:sz w:val="19"/>
                <w:szCs w:val="19"/>
                <w:lang w:eastAsia="de-CH"/>
              </w:rPr>
            </w:pPr>
            <w:r w:rsidRPr="00EA66B7">
              <w:rPr>
                <w:rFonts w:ascii="Arial" w:hAnsi="Arial" w:cs="Arial"/>
                <w:sz w:val="19"/>
                <w:szCs w:val="19"/>
              </w:rPr>
              <w:t>0.027</w:t>
            </w:r>
          </w:p>
        </w:tc>
        <w:tc>
          <w:tcPr>
            <w:tcW w:w="927" w:type="dxa"/>
            <w:tcBorders>
              <w:top w:val="nil"/>
              <w:left w:val="nil"/>
              <w:bottom w:val="nil"/>
              <w:right w:val="nil"/>
            </w:tcBorders>
            <w:shd w:val="clear" w:color="auto" w:fill="auto"/>
            <w:noWrap/>
            <w:vAlign w:val="bottom"/>
          </w:tcPr>
          <w:p w14:paraId="6382A292" w14:textId="39580608" w:rsidR="00EA66B7" w:rsidRPr="004A04C6" w:rsidRDefault="00EA66B7" w:rsidP="00EA66B7">
            <w:pPr>
              <w:jc w:val="right"/>
              <w:rPr>
                <w:rFonts w:ascii="Arial" w:hAnsi="Arial" w:cs="Arial"/>
                <w:color w:val="000000"/>
                <w:sz w:val="19"/>
                <w:szCs w:val="19"/>
                <w:lang w:eastAsia="de-CH"/>
              </w:rPr>
            </w:pPr>
            <w:r>
              <w:rPr>
                <w:rFonts w:ascii="Arial" w:hAnsi="Arial" w:cs="Arial"/>
                <w:color w:val="000000"/>
                <w:sz w:val="19"/>
                <w:szCs w:val="19"/>
              </w:rPr>
              <w:t>-0.088</w:t>
            </w:r>
          </w:p>
        </w:tc>
        <w:tc>
          <w:tcPr>
            <w:tcW w:w="758" w:type="dxa"/>
            <w:tcBorders>
              <w:top w:val="nil"/>
              <w:left w:val="nil"/>
              <w:bottom w:val="nil"/>
              <w:right w:val="nil"/>
            </w:tcBorders>
            <w:shd w:val="clear" w:color="auto" w:fill="auto"/>
            <w:noWrap/>
            <w:vAlign w:val="bottom"/>
          </w:tcPr>
          <w:p w14:paraId="25A39DF2" w14:textId="00EC3C9F" w:rsidR="00EA66B7" w:rsidRPr="004A04C6" w:rsidRDefault="00EA66B7" w:rsidP="00EA66B7">
            <w:pPr>
              <w:jc w:val="right"/>
              <w:rPr>
                <w:rFonts w:ascii="Arial" w:hAnsi="Arial" w:cs="Arial"/>
                <w:color w:val="000000"/>
                <w:sz w:val="19"/>
                <w:szCs w:val="19"/>
                <w:lang w:eastAsia="de-CH"/>
              </w:rPr>
            </w:pPr>
            <w:r>
              <w:rPr>
                <w:rFonts w:ascii="Arial" w:hAnsi="Arial" w:cs="Arial"/>
                <w:color w:val="000000"/>
                <w:sz w:val="19"/>
                <w:szCs w:val="19"/>
              </w:rPr>
              <w:t>0.352</w:t>
            </w:r>
          </w:p>
        </w:tc>
      </w:tr>
      <w:tr w:rsidR="00EA66B7" w:rsidRPr="004A04C6" w14:paraId="5F386E6D" w14:textId="77777777" w:rsidTr="00864ED1">
        <w:trPr>
          <w:trHeight w:val="144"/>
        </w:trPr>
        <w:tc>
          <w:tcPr>
            <w:tcW w:w="4536" w:type="dxa"/>
            <w:tcBorders>
              <w:top w:val="nil"/>
              <w:left w:val="nil"/>
              <w:bottom w:val="nil"/>
              <w:right w:val="nil"/>
            </w:tcBorders>
            <w:shd w:val="clear" w:color="auto" w:fill="auto"/>
            <w:noWrap/>
            <w:vAlign w:val="bottom"/>
            <w:hideMark/>
          </w:tcPr>
          <w:p w14:paraId="40559B4E" w14:textId="302F0E51" w:rsidR="00EA66B7" w:rsidRPr="004A04C6" w:rsidRDefault="00EA66B7" w:rsidP="00EA66B7">
            <w:pPr>
              <w:rPr>
                <w:rFonts w:ascii="Arial" w:hAnsi="Arial" w:cs="Arial"/>
                <w:color w:val="000000"/>
                <w:sz w:val="19"/>
                <w:szCs w:val="19"/>
                <w:lang w:eastAsia="de-CH"/>
              </w:rPr>
            </w:pPr>
            <w:r w:rsidRPr="004A04C6">
              <w:rPr>
                <w:rFonts w:ascii="Arial" w:hAnsi="Arial" w:cs="Arial"/>
                <w:color w:val="000000"/>
                <w:sz w:val="19"/>
                <w:szCs w:val="19"/>
                <w:lang w:eastAsia="de-CH"/>
              </w:rPr>
              <w:t xml:space="preserve">     × immigrant proportion of classroom</w:t>
            </w:r>
          </w:p>
        </w:tc>
        <w:tc>
          <w:tcPr>
            <w:tcW w:w="1072" w:type="dxa"/>
            <w:tcBorders>
              <w:top w:val="nil"/>
              <w:left w:val="nil"/>
              <w:bottom w:val="nil"/>
              <w:right w:val="nil"/>
            </w:tcBorders>
            <w:shd w:val="clear" w:color="auto" w:fill="auto"/>
            <w:noWrap/>
          </w:tcPr>
          <w:p w14:paraId="2F33D488" w14:textId="6092C4F6" w:rsidR="00EA66B7" w:rsidRPr="00EA66B7" w:rsidRDefault="00EA66B7" w:rsidP="00EA66B7">
            <w:pPr>
              <w:jc w:val="right"/>
              <w:rPr>
                <w:rFonts w:ascii="Arial" w:hAnsi="Arial" w:cs="Arial"/>
                <w:color w:val="000000"/>
                <w:sz w:val="19"/>
                <w:szCs w:val="19"/>
                <w:lang w:eastAsia="de-CH"/>
              </w:rPr>
            </w:pPr>
            <w:r w:rsidRPr="00EA66B7">
              <w:rPr>
                <w:rFonts w:ascii="Arial" w:hAnsi="Arial" w:cs="Arial"/>
                <w:sz w:val="19"/>
                <w:szCs w:val="19"/>
              </w:rPr>
              <w:t>-0.012</w:t>
            </w:r>
          </w:p>
        </w:tc>
        <w:tc>
          <w:tcPr>
            <w:tcW w:w="848" w:type="dxa"/>
            <w:tcBorders>
              <w:top w:val="nil"/>
              <w:left w:val="nil"/>
              <w:bottom w:val="nil"/>
              <w:right w:val="nil"/>
            </w:tcBorders>
            <w:shd w:val="clear" w:color="auto" w:fill="auto"/>
            <w:noWrap/>
          </w:tcPr>
          <w:p w14:paraId="726D2D09" w14:textId="4A601DD8" w:rsidR="00EA66B7" w:rsidRPr="00EA66B7" w:rsidRDefault="00EA66B7" w:rsidP="00EA66B7">
            <w:pPr>
              <w:jc w:val="right"/>
              <w:rPr>
                <w:rFonts w:ascii="Arial" w:hAnsi="Arial" w:cs="Arial"/>
                <w:color w:val="000000"/>
                <w:sz w:val="19"/>
                <w:szCs w:val="19"/>
                <w:lang w:eastAsia="de-CH"/>
              </w:rPr>
            </w:pPr>
            <w:r w:rsidRPr="00EA66B7">
              <w:rPr>
                <w:rFonts w:ascii="Arial" w:hAnsi="Arial" w:cs="Arial"/>
                <w:sz w:val="19"/>
                <w:szCs w:val="19"/>
              </w:rPr>
              <w:t>0.436</w:t>
            </w:r>
          </w:p>
        </w:tc>
        <w:tc>
          <w:tcPr>
            <w:tcW w:w="927" w:type="dxa"/>
            <w:tcBorders>
              <w:top w:val="nil"/>
              <w:left w:val="nil"/>
              <w:bottom w:val="nil"/>
              <w:right w:val="nil"/>
            </w:tcBorders>
            <w:shd w:val="clear" w:color="auto" w:fill="auto"/>
            <w:noWrap/>
            <w:vAlign w:val="bottom"/>
          </w:tcPr>
          <w:p w14:paraId="6165A4FC" w14:textId="01DE5FD4" w:rsidR="00EA66B7" w:rsidRPr="004A04C6" w:rsidRDefault="00EA66B7" w:rsidP="00EA66B7">
            <w:pPr>
              <w:jc w:val="right"/>
              <w:rPr>
                <w:rFonts w:ascii="Arial" w:hAnsi="Arial" w:cs="Arial"/>
                <w:color w:val="000000"/>
                <w:sz w:val="19"/>
                <w:szCs w:val="19"/>
                <w:lang w:eastAsia="de-CH"/>
              </w:rPr>
            </w:pPr>
            <w:r>
              <w:rPr>
                <w:rFonts w:ascii="Arial" w:hAnsi="Arial" w:cs="Arial"/>
                <w:color w:val="000000"/>
                <w:sz w:val="19"/>
                <w:szCs w:val="19"/>
              </w:rPr>
              <w:t>0.101</w:t>
            </w:r>
          </w:p>
        </w:tc>
        <w:tc>
          <w:tcPr>
            <w:tcW w:w="758" w:type="dxa"/>
            <w:tcBorders>
              <w:top w:val="nil"/>
              <w:left w:val="nil"/>
              <w:bottom w:val="nil"/>
              <w:right w:val="nil"/>
            </w:tcBorders>
            <w:shd w:val="clear" w:color="auto" w:fill="auto"/>
            <w:noWrap/>
            <w:vAlign w:val="bottom"/>
          </w:tcPr>
          <w:p w14:paraId="137734FC" w14:textId="4B0F071B" w:rsidR="00EA66B7" w:rsidRPr="004A04C6" w:rsidRDefault="00EA66B7" w:rsidP="00EA66B7">
            <w:pPr>
              <w:jc w:val="right"/>
              <w:rPr>
                <w:rFonts w:ascii="Arial" w:hAnsi="Arial" w:cs="Arial"/>
                <w:color w:val="000000"/>
                <w:sz w:val="19"/>
                <w:szCs w:val="19"/>
                <w:lang w:eastAsia="de-CH"/>
              </w:rPr>
            </w:pPr>
            <w:r>
              <w:rPr>
                <w:rFonts w:ascii="Arial" w:hAnsi="Arial" w:cs="Arial"/>
                <w:color w:val="000000"/>
                <w:sz w:val="19"/>
                <w:szCs w:val="19"/>
              </w:rPr>
              <w:t>0.199</w:t>
            </w:r>
          </w:p>
        </w:tc>
      </w:tr>
      <w:tr w:rsidR="00EA66B7" w:rsidRPr="004A04C6" w14:paraId="0FAF096B" w14:textId="77777777" w:rsidTr="00864ED1">
        <w:trPr>
          <w:trHeight w:val="144"/>
        </w:trPr>
        <w:tc>
          <w:tcPr>
            <w:tcW w:w="4536" w:type="dxa"/>
            <w:tcBorders>
              <w:top w:val="nil"/>
              <w:left w:val="nil"/>
              <w:bottom w:val="nil"/>
              <w:right w:val="nil"/>
            </w:tcBorders>
            <w:shd w:val="clear" w:color="auto" w:fill="auto"/>
            <w:noWrap/>
            <w:vAlign w:val="bottom"/>
          </w:tcPr>
          <w:p w14:paraId="503BA6B6" w14:textId="18451704" w:rsidR="00EA66B7" w:rsidRPr="004A04C6" w:rsidRDefault="00EA66B7" w:rsidP="00EA66B7">
            <w:pPr>
              <w:rPr>
                <w:rFonts w:ascii="Arial" w:hAnsi="Arial" w:cs="Arial"/>
                <w:color w:val="000000"/>
                <w:sz w:val="19"/>
                <w:szCs w:val="19"/>
                <w:lang w:eastAsia="de-CH"/>
              </w:rPr>
            </w:pPr>
            <w:r w:rsidRPr="004A04C6">
              <w:rPr>
                <w:rFonts w:ascii="Arial" w:hAnsi="Arial" w:cs="Arial"/>
                <w:color w:val="000000"/>
                <w:sz w:val="19"/>
                <w:szCs w:val="19"/>
                <w:lang w:eastAsia="de-CH"/>
              </w:rPr>
              <w:t xml:space="preserve">     × immigrant proportion of federal state</w:t>
            </w:r>
          </w:p>
        </w:tc>
        <w:tc>
          <w:tcPr>
            <w:tcW w:w="1072" w:type="dxa"/>
            <w:tcBorders>
              <w:top w:val="nil"/>
              <w:left w:val="nil"/>
              <w:bottom w:val="nil"/>
              <w:right w:val="nil"/>
            </w:tcBorders>
            <w:shd w:val="clear" w:color="auto" w:fill="auto"/>
            <w:noWrap/>
          </w:tcPr>
          <w:p w14:paraId="1B778470" w14:textId="2ED28414" w:rsidR="00EA66B7" w:rsidRPr="00EA66B7" w:rsidRDefault="00EA66B7" w:rsidP="00EA66B7">
            <w:pPr>
              <w:jc w:val="right"/>
              <w:rPr>
                <w:rFonts w:ascii="Arial" w:hAnsi="Arial" w:cs="Arial"/>
                <w:color w:val="000000"/>
                <w:sz w:val="19"/>
                <w:szCs w:val="19"/>
                <w:lang w:eastAsia="de-CH"/>
              </w:rPr>
            </w:pPr>
            <w:r w:rsidRPr="00EA66B7">
              <w:rPr>
                <w:rFonts w:ascii="Arial" w:hAnsi="Arial" w:cs="Arial"/>
                <w:sz w:val="19"/>
                <w:szCs w:val="19"/>
              </w:rPr>
              <w:t>-0.405</w:t>
            </w:r>
          </w:p>
        </w:tc>
        <w:tc>
          <w:tcPr>
            <w:tcW w:w="848" w:type="dxa"/>
            <w:tcBorders>
              <w:top w:val="nil"/>
              <w:left w:val="nil"/>
              <w:bottom w:val="nil"/>
              <w:right w:val="nil"/>
            </w:tcBorders>
            <w:shd w:val="clear" w:color="auto" w:fill="auto"/>
            <w:noWrap/>
          </w:tcPr>
          <w:p w14:paraId="53207AE1" w14:textId="7447DC2B" w:rsidR="00EA66B7" w:rsidRPr="00EA66B7" w:rsidRDefault="00EA66B7" w:rsidP="00EA66B7">
            <w:pPr>
              <w:jc w:val="right"/>
              <w:rPr>
                <w:rFonts w:ascii="Arial" w:hAnsi="Arial" w:cs="Arial"/>
                <w:color w:val="000000"/>
                <w:sz w:val="19"/>
                <w:szCs w:val="19"/>
                <w:lang w:eastAsia="de-CH"/>
              </w:rPr>
            </w:pPr>
            <w:r w:rsidRPr="00EA66B7">
              <w:rPr>
                <w:rFonts w:ascii="Arial" w:hAnsi="Arial" w:cs="Arial"/>
                <w:sz w:val="19"/>
                <w:szCs w:val="19"/>
              </w:rPr>
              <w:t>0.084</w:t>
            </w:r>
          </w:p>
        </w:tc>
        <w:tc>
          <w:tcPr>
            <w:tcW w:w="927" w:type="dxa"/>
            <w:tcBorders>
              <w:top w:val="nil"/>
              <w:left w:val="nil"/>
              <w:bottom w:val="nil"/>
              <w:right w:val="nil"/>
            </w:tcBorders>
            <w:shd w:val="clear" w:color="auto" w:fill="auto"/>
            <w:noWrap/>
            <w:vAlign w:val="bottom"/>
          </w:tcPr>
          <w:p w14:paraId="2016DA70" w14:textId="1A9079E7" w:rsidR="00EA66B7" w:rsidRPr="004A04C6" w:rsidRDefault="00EA66B7" w:rsidP="00EA66B7">
            <w:pPr>
              <w:jc w:val="right"/>
              <w:rPr>
                <w:rFonts w:ascii="Arial" w:hAnsi="Arial" w:cs="Arial"/>
                <w:color w:val="000000"/>
                <w:sz w:val="19"/>
                <w:szCs w:val="19"/>
                <w:lang w:eastAsia="de-CH"/>
              </w:rPr>
            </w:pPr>
            <w:r>
              <w:rPr>
                <w:rFonts w:ascii="Arial" w:hAnsi="Arial" w:cs="Arial"/>
                <w:color w:val="000000"/>
                <w:sz w:val="19"/>
                <w:szCs w:val="19"/>
              </w:rPr>
              <w:t>0.062</w:t>
            </w:r>
          </w:p>
        </w:tc>
        <w:tc>
          <w:tcPr>
            <w:tcW w:w="758" w:type="dxa"/>
            <w:tcBorders>
              <w:top w:val="nil"/>
              <w:left w:val="nil"/>
              <w:bottom w:val="nil"/>
              <w:right w:val="nil"/>
            </w:tcBorders>
            <w:shd w:val="clear" w:color="auto" w:fill="auto"/>
            <w:noWrap/>
            <w:vAlign w:val="bottom"/>
          </w:tcPr>
          <w:p w14:paraId="27C6C638" w14:textId="33A14B0A" w:rsidR="00EA66B7" w:rsidRPr="004A04C6" w:rsidRDefault="00EA66B7" w:rsidP="00EA66B7">
            <w:pPr>
              <w:jc w:val="right"/>
              <w:rPr>
                <w:rFonts w:ascii="Arial" w:hAnsi="Arial" w:cs="Arial"/>
                <w:color w:val="000000"/>
                <w:sz w:val="19"/>
                <w:szCs w:val="19"/>
                <w:lang w:eastAsia="de-CH"/>
              </w:rPr>
            </w:pPr>
            <w:r>
              <w:rPr>
                <w:rFonts w:ascii="Arial" w:hAnsi="Arial" w:cs="Arial"/>
                <w:color w:val="000000"/>
                <w:sz w:val="19"/>
                <w:szCs w:val="19"/>
              </w:rPr>
              <w:t>0.195</w:t>
            </w:r>
          </w:p>
        </w:tc>
      </w:tr>
      <w:tr w:rsidR="00EA66B7" w:rsidRPr="004A04C6" w14:paraId="5A6533D6" w14:textId="77777777" w:rsidTr="00864ED1">
        <w:trPr>
          <w:trHeight w:val="144"/>
        </w:trPr>
        <w:tc>
          <w:tcPr>
            <w:tcW w:w="4536" w:type="dxa"/>
            <w:tcBorders>
              <w:top w:val="nil"/>
              <w:left w:val="nil"/>
              <w:bottom w:val="nil"/>
              <w:right w:val="nil"/>
            </w:tcBorders>
            <w:shd w:val="clear" w:color="auto" w:fill="auto"/>
            <w:noWrap/>
            <w:vAlign w:val="bottom"/>
            <w:hideMark/>
          </w:tcPr>
          <w:p w14:paraId="12F1455C" w14:textId="77777777" w:rsidR="00EA66B7" w:rsidRPr="004A04C6" w:rsidRDefault="00EA66B7" w:rsidP="00EA66B7">
            <w:pPr>
              <w:rPr>
                <w:rFonts w:ascii="Arial" w:hAnsi="Arial" w:cs="Arial"/>
                <w:color w:val="000000"/>
                <w:sz w:val="19"/>
                <w:szCs w:val="19"/>
                <w:lang w:eastAsia="de-CH"/>
              </w:rPr>
            </w:pPr>
            <w:r w:rsidRPr="004A04C6">
              <w:rPr>
                <w:rFonts w:ascii="Arial" w:hAnsi="Arial" w:cs="Arial"/>
                <w:color w:val="000000"/>
                <w:sz w:val="19"/>
                <w:szCs w:val="19"/>
                <w:lang w:eastAsia="de-CH"/>
              </w:rPr>
              <w:t>2nd-gen immigrant → native</w:t>
            </w:r>
          </w:p>
        </w:tc>
        <w:tc>
          <w:tcPr>
            <w:tcW w:w="1072" w:type="dxa"/>
            <w:tcBorders>
              <w:top w:val="nil"/>
              <w:left w:val="nil"/>
              <w:bottom w:val="nil"/>
              <w:right w:val="nil"/>
            </w:tcBorders>
            <w:shd w:val="clear" w:color="auto" w:fill="auto"/>
            <w:noWrap/>
          </w:tcPr>
          <w:p w14:paraId="4CFE9444" w14:textId="50368C48" w:rsidR="00EA66B7" w:rsidRPr="00EA66B7" w:rsidRDefault="00EA66B7" w:rsidP="00EA66B7">
            <w:pPr>
              <w:jc w:val="right"/>
              <w:rPr>
                <w:rFonts w:ascii="Arial" w:hAnsi="Arial" w:cs="Arial"/>
                <w:color w:val="000000"/>
                <w:sz w:val="19"/>
                <w:szCs w:val="19"/>
                <w:lang w:eastAsia="de-CH"/>
              </w:rPr>
            </w:pPr>
            <w:r w:rsidRPr="00EA66B7">
              <w:rPr>
                <w:rFonts w:ascii="Arial" w:hAnsi="Arial" w:cs="Arial"/>
                <w:sz w:val="19"/>
                <w:szCs w:val="19"/>
              </w:rPr>
              <w:t>0.022</w:t>
            </w:r>
          </w:p>
        </w:tc>
        <w:tc>
          <w:tcPr>
            <w:tcW w:w="848" w:type="dxa"/>
            <w:tcBorders>
              <w:top w:val="nil"/>
              <w:left w:val="nil"/>
              <w:bottom w:val="nil"/>
              <w:right w:val="nil"/>
            </w:tcBorders>
            <w:shd w:val="clear" w:color="auto" w:fill="auto"/>
            <w:noWrap/>
          </w:tcPr>
          <w:p w14:paraId="5D8AD73B" w14:textId="28539503" w:rsidR="00EA66B7" w:rsidRPr="00EA66B7" w:rsidRDefault="00EA66B7" w:rsidP="00EA66B7">
            <w:pPr>
              <w:jc w:val="right"/>
              <w:rPr>
                <w:rFonts w:ascii="Arial" w:hAnsi="Arial" w:cs="Arial"/>
                <w:color w:val="000000"/>
                <w:sz w:val="19"/>
                <w:szCs w:val="19"/>
                <w:lang w:eastAsia="de-CH"/>
              </w:rPr>
            </w:pPr>
            <w:r w:rsidRPr="00EA66B7">
              <w:rPr>
                <w:rFonts w:ascii="Arial" w:hAnsi="Arial" w:cs="Arial"/>
                <w:sz w:val="19"/>
                <w:szCs w:val="19"/>
              </w:rPr>
              <w:t>0.039</w:t>
            </w:r>
          </w:p>
        </w:tc>
        <w:tc>
          <w:tcPr>
            <w:tcW w:w="927" w:type="dxa"/>
            <w:tcBorders>
              <w:top w:val="nil"/>
              <w:left w:val="nil"/>
              <w:bottom w:val="nil"/>
              <w:right w:val="nil"/>
            </w:tcBorders>
            <w:shd w:val="clear" w:color="auto" w:fill="auto"/>
            <w:noWrap/>
            <w:vAlign w:val="bottom"/>
          </w:tcPr>
          <w:p w14:paraId="326FED2B" w14:textId="4DC89A58" w:rsidR="00EA66B7" w:rsidRPr="004A04C6" w:rsidRDefault="00EA66B7" w:rsidP="00EA66B7">
            <w:pPr>
              <w:jc w:val="right"/>
              <w:rPr>
                <w:rFonts w:ascii="Arial" w:hAnsi="Arial" w:cs="Arial"/>
                <w:color w:val="000000"/>
                <w:sz w:val="19"/>
                <w:szCs w:val="19"/>
                <w:lang w:eastAsia="de-CH"/>
              </w:rPr>
            </w:pPr>
            <w:r>
              <w:rPr>
                <w:rFonts w:ascii="Arial" w:hAnsi="Arial" w:cs="Arial"/>
                <w:color w:val="000000"/>
                <w:sz w:val="19"/>
                <w:szCs w:val="19"/>
              </w:rPr>
              <w:t>-0.069</w:t>
            </w:r>
          </w:p>
        </w:tc>
        <w:tc>
          <w:tcPr>
            <w:tcW w:w="758" w:type="dxa"/>
            <w:tcBorders>
              <w:top w:val="nil"/>
              <w:left w:val="nil"/>
              <w:bottom w:val="nil"/>
              <w:right w:val="nil"/>
            </w:tcBorders>
            <w:shd w:val="clear" w:color="auto" w:fill="auto"/>
            <w:noWrap/>
            <w:vAlign w:val="bottom"/>
          </w:tcPr>
          <w:p w14:paraId="0AEA5255" w14:textId="23D60866" w:rsidR="00EA66B7" w:rsidRPr="004A04C6" w:rsidRDefault="00EA66B7" w:rsidP="00EA66B7">
            <w:pPr>
              <w:jc w:val="right"/>
              <w:rPr>
                <w:rFonts w:ascii="Arial" w:hAnsi="Arial" w:cs="Arial"/>
                <w:color w:val="000000"/>
                <w:sz w:val="19"/>
                <w:szCs w:val="19"/>
                <w:lang w:eastAsia="de-CH"/>
              </w:rPr>
            </w:pPr>
            <w:r>
              <w:rPr>
                <w:rFonts w:ascii="Arial" w:hAnsi="Arial" w:cs="Arial"/>
                <w:color w:val="000000"/>
                <w:sz w:val="19"/>
                <w:szCs w:val="19"/>
              </w:rPr>
              <w:t>0.031</w:t>
            </w:r>
          </w:p>
        </w:tc>
      </w:tr>
      <w:tr w:rsidR="00EA66B7" w:rsidRPr="004A04C6" w14:paraId="46F7BDD7" w14:textId="77777777" w:rsidTr="00864ED1">
        <w:trPr>
          <w:trHeight w:val="144"/>
        </w:trPr>
        <w:tc>
          <w:tcPr>
            <w:tcW w:w="4536" w:type="dxa"/>
            <w:tcBorders>
              <w:top w:val="nil"/>
              <w:left w:val="nil"/>
              <w:bottom w:val="nil"/>
              <w:right w:val="nil"/>
            </w:tcBorders>
            <w:shd w:val="clear" w:color="auto" w:fill="auto"/>
            <w:noWrap/>
            <w:vAlign w:val="bottom"/>
            <w:hideMark/>
          </w:tcPr>
          <w:p w14:paraId="778271FB" w14:textId="669D918D" w:rsidR="00EA66B7" w:rsidRPr="004A04C6" w:rsidRDefault="00EA66B7" w:rsidP="00EA66B7">
            <w:pPr>
              <w:rPr>
                <w:rFonts w:ascii="Arial" w:hAnsi="Arial" w:cs="Arial"/>
                <w:color w:val="000000"/>
                <w:sz w:val="19"/>
                <w:szCs w:val="19"/>
                <w:lang w:eastAsia="de-CH"/>
              </w:rPr>
            </w:pPr>
            <w:r w:rsidRPr="004A04C6">
              <w:rPr>
                <w:rFonts w:ascii="Arial" w:hAnsi="Arial" w:cs="Arial"/>
                <w:color w:val="000000"/>
                <w:sz w:val="19"/>
                <w:szCs w:val="19"/>
                <w:lang w:eastAsia="de-CH"/>
              </w:rPr>
              <w:t xml:space="preserve">     × immigrant proportion of classroom</w:t>
            </w:r>
          </w:p>
        </w:tc>
        <w:tc>
          <w:tcPr>
            <w:tcW w:w="1072" w:type="dxa"/>
            <w:tcBorders>
              <w:top w:val="nil"/>
              <w:left w:val="nil"/>
              <w:bottom w:val="nil"/>
              <w:right w:val="nil"/>
            </w:tcBorders>
            <w:shd w:val="clear" w:color="auto" w:fill="auto"/>
            <w:noWrap/>
          </w:tcPr>
          <w:p w14:paraId="625B90D5" w14:textId="6C70745F" w:rsidR="00EA66B7" w:rsidRPr="00EA66B7" w:rsidRDefault="00EA66B7" w:rsidP="00EA66B7">
            <w:pPr>
              <w:jc w:val="right"/>
              <w:rPr>
                <w:rFonts w:ascii="Arial" w:hAnsi="Arial" w:cs="Arial"/>
                <w:color w:val="000000"/>
                <w:sz w:val="19"/>
                <w:szCs w:val="19"/>
                <w:lang w:eastAsia="de-CH"/>
              </w:rPr>
            </w:pPr>
            <w:r w:rsidRPr="00EA66B7">
              <w:rPr>
                <w:rFonts w:ascii="Arial" w:hAnsi="Arial" w:cs="Arial"/>
                <w:sz w:val="19"/>
                <w:szCs w:val="19"/>
              </w:rPr>
              <w:t>-0.065</w:t>
            </w:r>
          </w:p>
        </w:tc>
        <w:tc>
          <w:tcPr>
            <w:tcW w:w="848" w:type="dxa"/>
            <w:tcBorders>
              <w:top w:val="nil"/>
              <w:left w:val="nil"/>
              <w:bottom w:val="nil"/>
              <w:right w:val="nil"/>
            </w:tcBorders>
            <w:shd w:val="clear" w:color="auto" w:fill="auto"/>
            <w:noWrap/>
          </w:tcPr>
          <w:p w14:paraId="6DD035E2" w14:textId="715FC6DA" w:rsidR="00EA66B7" w:rsidRPr="00EA66B7" w:rsidRDefault="00EA66B7" w:rsidP="00EA66B7">
            <w:pPr>
              <w:jc w:val="right"/>
              <w:rPr>
                <w:rFonts w:ascii="Arial" w:hAnsi="Arial" w:cs="Arial"/>
                <w:color w:val="000000"/>
                <w:sz w:val="19"/>
                <w:szCs w:val="19"/>
                <w:lang w:eastAsia="de-CH"/>
              </w:rPr>
            </w:pPr>
            <w:r>
              <w:rPr>
                <w:rFonts w:ascii="Arial" w:hAnsi="Arial" w:cs="Arial"/>
                <w:sz w:val="19"/>
                <w:szCs w:val="19"/>
              </w:rPr>
              <w:t>&lt;0.001</w:t>
            </w:r>
          </w:p>
        </w:tc>
        <w:tc>
          <w:tcPr>
            <w:tcW w:w="927" w:type="dxa"/>
            <w:tcBorders>
              <w:top w:val="nil"/>
              <w:left w:val="nil"/>
              <w:bottom w:val="nil"/>
              <w:right w:val="nil"/>
            </w:tcBorders>
            <w:shd w:val="clear" w:color="auto" w:fill="auto"/>
            <w:noWrap/>
            <w:vAlign w:val="bottom"/>
          </w:tcPr>
          <w:p w14:paraId="67B01EA1" w14:textId="650CF024" w:rsidR="00EA66B7" w:rsidRPr="004A04C6" w:rsidRDefault="00EA66B7" w:rsidP="00EA66B7">
            <w:pPr>
              <w:jc w:val="right"/>
              <w:rPr>
                <w:rFonts w:ascii="Arial" w:hAnsi="Arial" w:cs="Arial"/>
                <w:color w:val="000000"/>
                <w:sz w:val="19"/>
                <w:szCs w:val="19"/>
                <w:lang w:eastAsia="de-CH"/>
              </w:rPr>
            </w:pPr>
            <w:r>
              <w:rPr>
                <w:rFonts w:ascii="Arial" w:hAnsi="Arial" w:cs="Arial"/>
                <w:color w:val="000000"/>
                <w:sz w:val="19"/>
                <w:szCs w:val="19"/>
              </w:rPr>
              <w:t>0.136</w:t>
            </w:r>
          </w:p>
        </w:tc>
        <w:tc>
          <w:tcPr>
            <w:tcW w:w="758" w:type="dxa"/>
            <w:tcBorders>
              <w:top w:val="nil"/>
              <w:left w:val="nil"/>
              <w:bottom w:val="nil"/>
              <w:right w:val="nil"/>
            </w:tcBorders>
            <w:shd w:val="clear" w:color="auto" w:fill="auto"/>
            <w:noWrap/>
            <w:vAlign w:val="bottom"/>
          </w:tcPr>
          <w:p w14:paraId="6A93E652" w14:textId="70A79617" w:rsidR="00EA66B7" w:rsidRPr="004A04C6" w:rsidRDefault="00EA66B7" w:rsidP="00EA66B7">
            <w:pPr>
              <w:jc w:val="right"/>
              <w:rPr>
                <w:rFonts w:ascii="Arial" w:hAnsi="Arial" w:cs="Arial"/>
                <w:color w:val="000000"/>
                <w:sz w:val="19"/>
                <w:szCs w:val="19"/>
                <w:lang w:eastAsia="de-CH"/>
              </w:rPr>
            </w:pPr>
            <w:r>
              <w:rPr>
                <w:rFonts w:ascii="Arial" w:hAnsi="Arial" w:cs="Arial"/>
                <w:color w:val="000000"/>
                <w:sz w:val="19"/>
                <w:szCs w:val="19"/>
              </w:rPr>
              <w:t>&lt;0.001</w:t>
            </w:r>
          </w:p>
        </w:tc>
      </w:tr>
      <w:tr w:rsidR="00EA66B7" w:rsidRPr="004A04C6" w14:paraId="0333E5C0" w14:textId="77777777" w:rsidTr="00864ED1">
        <w:trPr>
          <w:trHeight w:val="144"/>
        </w:trPr>
        <w:tc>
          <w:tcPr>
            <w:tcW w:w="4536" w:type="dxa"/>
            <w:tcBorders>
              <w:top w:val="nil"/>
              <w:left w:val="nil"/>
              <w:bottom w:val="nil"/>
              <w:right w:val="nil"/>
            </w:tcBorders>
            <w:shd w:val="clear" w:color="auto" w:fill="auto"/>
            <w:noWrap/>
            <w:vAlign w:val="bottom"/>
          </w:tcPr>
          <w:p w14:paraId="5AA34151" w14:textId="45E5CDE7" w:rsidR="00EA66B7" w:rsidRPr="004A04C6" w:rsidRDefault="00EA66B7" w:rsidP="00EA66B7">
            <w:pPr>
              <w:rPr>
                <w:rFonts w:ascii="Arial" w:hAnsi="Arial" w:cs="Arial"/>
                <w:color w:val="000000"/>
                <w:sz w:val="19"/>
                <w:szCs w:val="19"/>
                <w:lang w:eastAsia="de-CH"/>
              </w:rPr>
            </w:pPr>
            <w:r w:rsidRPr="004A04C6">
              <w:rPr>
                <w:rFonts w:ascii="Arial" w:hAnsi="Arial" w:cs="Arial"/>
                <w:color w:val="000000"/>
                <w:sz w:val="19"/>
                <w:szCs w:val="19"/>
                <w:lang w:eastAsia="de-CH"/>
              </w:rPr>
              <w:t xml:space="preserve">     × immigrant proportion of federal state</w:t>
            </w:r>
          </w:p>
        </w:tc>
        <w:tc>
          <w:tcPr>
            <w:tcW w:w="1072" w:type="dxa"/>
            <w:tcBorders>
              <w:top w:val="nil"/>
              <w:left w:val="nil"/>
              <w:bottom w:val="nil"/>
              <w:right w:val="nil"/>
            </w:tcBorders>
            <w:shd w:val="clear" w:color="auto" w:fill="auto"/>
            <w:noWrap/>
          </w:tcPr>
          <w:p w14:paraId="440DA1AF" w14:textId="5BD2B517" w:rsidR="00EA66B7" w:rsidRPr="00EA66B7" w:rsidRDefault="00EA66B7" w:rsidP="00EA66B7">
            <w:pPr>
              <w:jc w:val="right"/>
              <w:rPr>
                <w:rFonts w:ascii="Arial" w:hAnsi="Arial" w:cs="Arial"/>
                <w:color w:val="000000"/>
                <w:sz w:val="19"/>
                <w:szCs w:val="19"/>
                <w:lang w:eastAsia="de-CH"/>
              </w:rPr>
            </w:pPr>
            <w:r w:rsidRPr="00EA66B7">
              <w:rPr>
                <w:rFonts w:ascii="Arial" w:hAnsi="Arial" w:cs="Arial"/>
                <w:sz w:val="19"/>
                <w:szCs w:val="19"/>
              </w:rPr>
              <w:t>-0.111</w:t>
            </w:r>
          </w:p>
        </w:tc>
        <w:tc>
          <w:tcPr>
            <w:tcW w:w="848" w:type="dxa"/>
            <w:tcBorders>
              <w:top w:val="nil"/>
              <w:left w:val="nil"/>
              <w:bottom w:val="nil"/>
              <w:right w:val="nil"/>
            </w:tcBorders>
            <w:shd w:val="clear" w:color="auto" w:fill="auto"/>
            <w:noWrap/>
          </w:tcPr>
          <w:p w14:paraId="5A008792" w14:textId="101C5489" w:rsidR="00EA66B7" w:rsidRPr="00EA66B7" w:rsidRDefault="00EA66B7" w:rsidP="00EA66B7">
            <w:pPr>
              <w:jc w:val="right"/>
              <w:rPr>
                <w:rFonts w:ascii="Arial" w:hAnsi="Arial" w:cs="Arial"/>
                <w:color w:val="000000"/>
                <w:sz w:val="19"/>
                <w:szCs w:val="19"/>
                <w:lang w:eastAsia="de-CH"/>
              </w:rPr>
            </w:pPr>
            <w:r w:rsidRPr="00EA66B7">
              <w:rPr>
                <w:rFonts w:ascii="Arial" w:hAnsi="Arial" w:cs="Arial"/>
                <w:sz w:val="19"/>
                <w:szCs w:val="19"/>
              </w:rPr>
              <w:t>0.271</w:t>
            </w:r>
          </w:p>
        </w:tc>
        <w:tc>
          <w:tcPr>
            <w:tcW w:w="927" w:type="dxa"/>
            <w:tcBorders>
              <w:top w:val="nil"/>
              <w:left w:val="nil"/>
              <w:bottom w:val="nil"/>
              <w:right w:val="nil"/>
            </w:tcBorders>
            <w:shd w:val="clear" w:color="auto" w:fill="auto"/>
            <w:noWrap/>
            <w:vAlign w:val="bottom"/>
          </w:tcPr>
          <w:p w14:paraId="615DD370" w14:textId="1FC680B6" w:rsidR="00EA66B7" w:rsidRPr="004A04C6" w:rsidRDefault="00EA66B7" w:rsidP="00EA66B7">
            <w:pPr>
              <w:jc w:val="right"/>
              <w:rPr>
                <w:rFonts w:ascii="Arial" w:hAnsi="Arial" w:cs="Arial"/>
                <w:color w:val="000000"/>
                <w:sz w:val="19"/>
                <w:szCs w:val="19"/>
                <w:lang w:eastAsia="de-CH"/>
              </w:rPr>
            </w:pPr>
            <w:r>
              <w:rPr>
                <w:rFonts w:ascii="Arial" w:hAnsi="Arial" w:cs="Arial"/>
                <w:color w:val="000000"/>
                <w:sz w:val="19"/>
                <w:szCs w:val="19"/>
              </w:rPr>
              <w:t>0.004</w:t>
            </w:r>
          </w:p>
        </w:tc>
        <w:tc>
          <w:tcPr>
            <w:tcW w:w="758" w:type="dxa"/>
            <w:tcBorders>
              <w:top w:val="nil"/>
              <w:left w:val="nil"/>
              <w:bottom w:val="nil"/>
              <w:right w:val="nil"/>
            </w:tcBorders>
            <w:shd w:val="clear" w:color="auto" w:fill="auto"/>
            <w:noWrap/>
            <w:vAlign w:val="bottom"/>
          </w:tcPr>
          <w:p w14:paraId="67856300" w14:textId="1D4481B0" w:rsidR="00EA66B7" w:rsidRPr="004A04C6" w:rsidRDefault="00EA66B7" w:rsidP="00EA66B7">
            <w:pPr>
              <w:jc w:val="right"/>
              <w:rPr>
                <w:rFonts w:ascii="Arial" w:hAnsi="Arial" w:cs="Arial"/>
                <w:color w:val="000000"/>
                <w:sz w:val="19"/>
                <w:szCs w:val="19"/>
                <w:lang w:eastAsia="de-CH"/>
              </w:rPr>
            </w:pPr>
            <w:r>
              <w:rPr>
                <w:rFonts w:ascii="Arial" w:hAnsi="Arial" w:cs="Arial"/>
                <w:color w:val="000000"/>
                <w:sz w:val="19"/>
                <w:szCs w:val="19"/>
              </w:rPr>
              <w:t>0.082</w:t>
            </w:r>
          </w:p>
        </w:tc>
      </w:tr>
      <w:tr w:rsidR="00EA66B7" w:rsidRPr="004A04C6" w14:paraId="4D318A25" w14:textId="77777777" w:rsidTr="00864ED1">
        <w:trPr>
          <w:trHeight w:val="144"/>
        </w:trPr>
        <w:tc>
          <w:tcPr>
            <w:tcW w:w="4536" w:type="dxa"/>
            <w:tcBorders>
              <w:top w:val="nil"/>
              <w:left w:val="nil"/>
              <w:bottom w:val="nil"/>
              <w:right w:val="nil"/>
            </w:tcBorders>
            <w:shd w:val="clear" w:color="auto" w:fill="auto"/>
            <w:noWrap/>
            <w:vAlign w:val="bottom"/>
            <w:hideMark/>
          </w:tcPr>
          <w:p w14:paraId="293ACA15" w14:textId="77777777" w:rsidR="00EA66B7" w:rsidRPr="004A04C6" w:rsidRDefault="00EA66B7" w:rsidP="00EA66B7">
            <w:pPr>
              <w:rPr>
                <w:rFonts w:ascii="Arial" w:hAnsi="Arial" w:cs="Arial"/>
                <w:color w:val="000000"/>
                <w:sz w:val="19"/>
                <w:szCs w:val="19"/>
                <w:lang w:eastAsia="de-CH"/>
              </w:rPr>
            </w:pPr>
            <w:r w:rsidRPr="004A04C6">
              <w:rPr>
                <w:rFonts w:ascii="Arial" w:hAnsi="Arial" w:cs="Arial"/>
                <w:color w:val="000000"/>
                <w:sz w:val="19"/>
                <w:szCs w:val="19"/>
                <w:lang w:eastAsia="de-CH"/>
              </w:rPr>
              <w:t>2nd-gen immigrant → refugee</w:t>
            </w:r>
          </w:p>
        </w:tc>
        <w:tc>
          <w:tcPr>
            <w:tcW w:w="1072" w:type="dxa"/>
            <w:tcBorders>
              <w:top w:val="nil"/>
              <w:left w:val="nil"/>
              <w:bottom w:val="nil"/>
              <w:right w:val="nil"/>
            </w:tcBorders>
            <w:shd w:val="clear" w:color="auto" w:fill="auto"/>
            <w:noWrap/>
          </w:tcPr>
          <w:p w14:paraId="4F674D76" w14:textId="21E1BD6A" w:rsidR="00EA66B7" w:rsidRPr="00EA66B7" w:rsidRDefault="00EA66B7" w:rsidP="00EA66B7">
            <w:pPr>
              <w:jc w:val="right"/>
              <w:rPr>
                <w:rFonts w:ascii="Arial" w:hAnsi="Arial" w:cs="Arial"/>
                <w:color w:val="000000"/>
                <w:sz w:val="19"/>
                <w:szCs w:val="19"/>
                <w:lang w:eastAsia="de-CH"/>
              </w:rPr>
            </w:pPr>
            <w:r w:rsidRPr="00EA66B7">
              <w:rPr>
                <w:rFonts w:ascii="Arial" w:hAnsi="Arial" w:cs="Arial"/>
                <w:sz w:val="19"/>
                <w:szCs w:val="19"/>
              </w:rPr>
              <w:t>-0.069</w:t>
            </w:r>
          </w:p>
        </w:tc>
        <w:tc>
          <w:tcPr>
            <w:tcW w:w="848" w:type="dxa"/>
            <w:tcBorders>
              <w:top w:val="nil"/>
              <w:left w:val="nil"/>
              <w:bottom w:val="nil"/>
              <w:right w:val="nil"/>
            </w:tcBorders>
            <w:shd w:val="clear" w:color="auto" w:fill="auto"/>
            <w:noWrap/>
          </w:tcPr>
          <w:p w14:paraId="49138CCC" w14:textId="79BDEC9A" w:rsidR="00EA66B7" w:rsidRPr="00EA66B7" w:rsidRDefault="00EA66B7" w:rsidP="00EA66B7">
            <w:pPr>
              <w:jc w:val="right"/>
              <w:rPr>
                <w:rFonts w:ascii="Arial" w:hAnsi="Arial" w:cs="Arial"/>
                <w:color w:val="000000"/>
                <w:sz w:val="19"/>
                <w:szCs w:val="19"/>
                <w:lang w:eastAsia="de-CH"/>
              </w:rPr>
            </w:pPr>
            <w:r w:rsidRPr="00EA66B7">
              <w:rPr>
                <w:rFonts w:ascii="Arial" w:hAnsi="Arial" w:cs="Arial"/>
                <w:sz w:val="19"/>
                <w:szCs w:val="19"/>
              </w:rPr>
              <w:t>0.018</w:t>
            </w:r>
          </w:p>
        </w:tc>
        <w:tc>
          <w:tcPr>
            <w:tcW w:w="927" w:type="dxa"/>
            <w:tcBorders>
              <w:top w:val="nil"/>
              <w:left w:val="nil"/>
              <w:bottom w:val="nil"/>
              <w:right w:val="nil"/>
            </w:tcBorders>
            <w:shd w:val="clear" w:color="auto" w:fill="auto"/>
            <w:noWrap/>
            <w:vAlign w:val="bottom"/>
          </w:tcPr>
          <w:p w14:paraId="0E0D3B4A" w14:textId="682FFFEC" w:rsidR="00EA66B7" w:rsidRPr="004A04C6" w:rsidRDefault="00EA66B7" w:rsidP="00EA66B7">
            <w:pPr>
              <w:jc w:val="right"/>
              <w:rPr>
                <w:rFonts w:ascii="Arial" w:hAnsi="Arial" w:cs="Arial"/>
                <w:color w:val="000000"/>
                <w:sz w:val="19"/>
                <w:szCs w:val="19"/>
                <w:lang w:eastAsia="de-CH"/>
              </w:rPr>
            </w:pPr>
            <w:r>
              <w:rPr>
                <w:rFonts w:ascii="Arial" w:hAnsi="Arial" w:cs="Arial"/>
                <w:color w:val="000000"/>
                <w:sz w:val="19"/>
                <w:szCs w:val="19"/>
              </w:rPr>
              <w:t>-0.009</w:t>
            </w:r>
          </w:p>
        </w:tc>
        <w:tc>
          <w:tcPr>
            <w:tcW w:w="758" w:type="dxa"/>
            <w:tcBorders>
              <w:top w:val="nil"/>
              <w:left w:val="nil"/>
              <w:bottom w:val="nil"/>
              <w:right w:val="nil"/>
            </w:tcBorders>
            <w:shd w:val="clear" w:color="auto" w:fill="auto"/>
            <w:noWrap/>
            <w:vAlign w:val="bottom"/>
          </w:tcPr>
          <w:p w14:paraId="2CA83CCF" w14:textId="1479E96A" w:rsidR="00EA66B7" w:rsidRPr="004A04C6" w:rsidRDefault="00EA66B7" w:rsidP="00EA66B7">
            <w:pPr>
              <w:jc w:val="right"/>
              <w:rPr>
                <w:rFonts w:ascii="Arial" w:hAnsi="Arial" w:cs="Arial"/>
                <w:color w:val="000000"/>
                <w:sz w:val="19"/>
                <w:szCs w:val="19"/>
                <w:lang w:eastAsia="de-CH"/>
              </w:rPr>
            </w:pPr>
            <w:r>
              <w:rPr>
                <w:rFonts w:ascii="Arial" w:hAnsi="Arial" w:cs="Arial"/>
                <w:color w:val="000000"/>
                <w:sz w:val="19"/>
                <w:szCs w:val="19"/>
              </w:rPr>
              <w:t>0.074</w:t>
            </w:r>
          </w:p>
        </w:tc>
      </w:tr>
      <w:tr w:rsidR="00EA66B7" w:rsidRPr="004A04C6" w14:paraId="3C59818F" w14:textId="77777777" w:rsidTr="00864ED1">
        <w:trPr>
          <w:trHeight w:val="144"/>
        </w:trPr>
        <w:tc>
          <w:tcPr>
            <w:tcW w:w="4536" w:type="dxa"/>
            <w:tcBorders>
              <w:top w:val="nil"/>
              <w:left w:val="nil"/>
              <w:bottom w:val="nil"/>
              <w:right w:val="nil"/>
            </w:tcBorders>
            <w:shd w:val="clear" w:color="auto" w:fill="auto"/>
            <w:noWrap/>
            <w:vAlign w:val="bottom"/>
            <w:hideMark/>
          </w:tcPr>
          <w:p w14:paraId="008D8915" w14:textId="75C44C05" w:rsidR="00EA66B7" w:rsidRPr="004A04C6" w:rsidRDefault="00EA66B7" w:rsidP="00EA66B7">
            <w:pPr>
              <w:rPr>
                <w:rFonts w:ascii="Arial" w:hAnsi="Arial" w:cs="Arial"/>
                <w:color w:val="000000"/>
                <w:sz w:val="19"/>
                <w:szCs w:val="19"/>
                <w:lang w:eastAsia="de-CH"/>
              </w:rPr>
            </w:pPr>
            <w:r w:rsidRPr="004A04C6">
              <w:rPr>
                <w:rFonts w:ascii="Arial" w:hAnsi="Arial" w:cs="Arial"/>
                <w:color w:val="000000"/>
                <w:sz w:val="19"/>
                <w:szCs w:val="19"/>
                <w:lang w:eastAsia="de-CH"/>
              </w:rPr>
              <w:t xml:space="preserve">     × immigrant proportion of classroom</w:t>
            </w:r>
          </w:p>
        </w:tc>
        <w:tc>
          <w:tcPr>
            <w:tcW w:w="1072" w:type="dxa"/>
            <w:tcBorders>
              <w:top w:val="nil"/>
              <w:left w:val="nil"/>
              <w:bottom w:val="nil"/>
              <w:right w:val="nil"/>
            </w:tcBorders>
            <w:shd w:val="clear" w:color="auto" w:fill="auto"/>
            <w:noWrap/>
          </w:tcPr>
          <w:p w14:paraId="50D0A3B9" w14:textId="32A59D62" w:rsidR="00EA66B7" w:rsidRPr="00EA66B7" w:rsidRDefault="00EA66B7" w:rsidP="00EA66B7">
            <w:pPr>
              <w:jc w:val="right"/>
              <w:rPr>
                <w:rFonts w:ascii="Arial" w:hAnsi="Arial" w:cs="Arial"/>
                <w:color w:val="000000"/>
                <w:sz w:val="19"/>
                <w:szCs w:val="19"/>
                <w:lang w:eastAsia="de-CH"/>
              </w:rPr>
            </w:pPr>
            <w:r w:rsidRPr="00EA66B7">
              <w:rPr>
                <w:rFonts w:ascii="Arial" w:hAnsi="Arial" w:cs="Arial"/>
                <w:sz w:val="19"/>
                <w:szCs w:val="19"/>
              </w:rPr>
              <w:t>0.056</w:t>
            </w:r>
          </w:p>
        </w:tc>
        <w:tc>
          <w:tcPr>
            <w:tcW w:w="848" w:type="dxa"/>
            <w:tcBorders>
              <w:top w:val="nil"/>
              <w:left w:val="nil"/>
              <w:bottom w:val="nil"/>
              <w:right w:val="nil"/>
            </w:tcBorders>
            <w:shd w:val="clear" w:color="auto" w:fill="auto"/>
            <w:noWrap/>
          </w:tcPr>
          <w:p w14:paraId="6F25D9C8" w14:textId="329196D3" w:rsidR="00EA66B7" w:rsidRPr="00EA66B7" w:rsidRDefault="00EA66B7" w:rsidP="00EA66B7">
            <w:pPr>
              <w:jc w:val="right"/>
              <w:rPr>
                <w:rFonts w:ascii="Arial" w:hAnsi="Arial" w:cs="Arial"/>
                <w:color w:val="000000"/>
                <w:sz w:val="19"/>
                <w:szCs w:val="19"/>
                <w:lang w:eastAsia="de-CH"/>
              </w:rPr>
            </w:pPr>
            <w:r w:rsidRPr="00EA66B7">
              <w:rPr>
                <w:rFonts w:ascii="Arial" w:hAnsi="Arial" w:cs="Arial"/>
                <w:sz w:val="19"/>
                <w:szCs w:val="19"/>
              </w:rPr>
              <w:t>0.412</w:t>
            </w:r>
          </w:p>
        </w:tc>
        <w:tc>
          <w:tcPr>
            <w:tcW w:w="927" w:type="dxa"/>
            <w:tcBorders>
              <w:top w:val="nil"/>
              <w:left w:val="nil"/>
              <w:bottom w:val="nil"/>
              <w:right w:val="nil"/>
            </w:tcBorders>
            <w:shd w:val="clear" w:color="auto" w:fill="auto"/>
            <w:noWrap/>
            <w:vAlign w:val="bottom"/>
          </w:tcPr>
          <w:p w14:paraId="1A20B057" w14:textId="23FC3178" w:rsidR="00EA66B7" w:rsidRPr="004A04C6" w:rsidRDefault="00EA66B7" w:rsidP="00EA66B7">
            <w:pPr>
              <w:jc w:val="right"/>
              <w:rPr>
                <w:rFonts w:ascii="Arial" w:hAnsi="Arial" w:cs="Arial"/>
                <w:color w:val="000000"/>
                <w:sz w:val="19"/>
                <w:szCs w:val="19"/>
                <w:lang w:eastAsia="de-CH"/>
              </w:rPr>
            </w:pPr>
            <w:r>
              <w:rPr>
                <w:rFonts w:ascii="Arial" w:hAnsi="Arial" w:cs="Arial"/>
                <w:color w:val="000000"/>
                <w:sz w:val="19"/>
                <w:szCs w:val="19"/>
              </w:rPr>
              <w:t>0.037</w:t>
            </w:r>
          </w:p>
        </w:tc>
        <w:tc>
          <w:tcPr>
            <w:tcW w:w="758" w:type="dxa"/>
            <w:tcBorders>
              <w:top w:val="nil"/>
              <w:left w:val="nil"/>
              <w:bottom w:val="nil"/>
              <w:right w:val="nil"/>
            </w:tcBorders>
            <w:shd w:val="clear" w:color="auto" w:fill="auto"/>
            <w:noWrap/>
            <w:vAlign w:val="bottom"/>
          </w:tcPr>
          <w:p w14:paraId="7319B59F" w14:textId="1D0297A5" w:rsidR="00EA66B7" w:rsidRPr="004A04C6" w:rsidRDefault="00EA66B7" w:rsidP="00EA66B7">
            <w:pPr>
              <w:jc w:val="right"/>
              <w:rPr>
                <w:rFonts w:ascii="Arial" w:hAnsi="Arial" w:cs="Arial"/>
                <w:color w:val="000000"/>
                <w:sz w:val="19"/>
                <w:szCs w:val="19"/>
                <w:lang w:eastAsia="de-CH"/>
              </w:rPr>
            </w:pPr>
            <w:r>
              <w:rPr>
                <w:rFonts w:ascii="Arial" w:hAnsi="Arial" w:cs="Arial"/>
                <w:color w:val="000000"/>
                <w:sz w:val="19"/>
                <w:szCs w:val="19"/>
              </w:rPr>
              <w:t>0.435</w:t>
            </w:r>
          </w:p>
        </w:tc>
      </w:tr>
      <w:tr w:rsidR="00EA66B7" w:rsidRPr="004A04C6" w14:paraId="6FAC5E31" w14:textId="77777777" w:rsidTr="00864ED1">
        <w:trPr>
          <w:trHeight w:val="144"/>
        </w:trPr>
        <w:tc>
          <w:tcPr>
            <w:tcW w:w="4536" w:type="dxa"/>
            <w:tcBorders>
              <w:top w:val="nil"/>
              <w:left w:val="nil"/>
              <w:bottom w:val="nil"/>
              <w:right w:val="nil"/>
            </w:tcBorders>
            <w:shd w:val="clear" w:color="auto" w:fill="auto"/>
            <w:noWrap/>
            <w:vAlign w:val="bottom"/>
          </w:tcPr>
          <w:p w14:paraId="04B206CB" w14:textId="06A54E29" w:rsidR="00EA66B7" w:rsidRPr="004A04C6" w:rsidRDefault="00EA66B7" w:rsidP="00EA66B7">
            <w:pPr>
              <w:rPr>
                <w:rFonts w:ascii="Arial" w:hAnsi="Arial" w:cs="Arial"/>
                <w:color w:val="000000"/>
                <w:sz w:val="19"/>
                <w:szCs w:val="19"/>
                <w:lang w:eastAsia="de-CH"/>
              </w:rPr>
            </w:pPr>
            <w:r w:rsidRPr="004A04C6">
              <w:rPr>
                <w:rFonts w:ascii="Arial" w:hAnsi="Arial" w:cs="Arial"/>
                <w:color w:val="000000"/>
                <w:sz w:val="19"/>
                <w:szCs w:val="19"/>
                <w:lang w:eastAsia="de-CH"/>
              </w:rPr>
              <w:t xml:space="preserve">     × immigrant proportion of federal state</w:t>
            </w:r>
          </w:p>
        </w:tc>
        <w:tc>
          <w:tcPr>
            <w:tcW w:w="1072" w:type="dxa"/>
            <w:tcBorders>
              <w:top w:val="nil"/>
              <w:left w:val="nil"/>
              <w:bottom w:val="nil"/>
              <w:right w:val="nil"/>
            </w:tcBorders>
            <w:shd w:val="clear" w:color="auto" w:fill="auto"/>
            <w:noWrap/>
          </w:tcPr>
          <w:p w14:paraId="3CBB5251" w14:textId="2BF38AAA" w:rsidR="00EA66B7" w:rsidRPr="00EA66B7" w:rsidRDefault="00EA66B7" w:rsidP="00EA66B7">
            <w:pPr>
              <w:jc w:val="right"/>
              <w:rPr>
                <w:rFonts w:ascii="Arial" w:hAnsi="Arial" w:cs="Arial"/>
                <w:color w:val="000000"/>
                <w:sz w:val="19"/>
                <w:szCs w:val="19"/>
                <w:lang w:eastAsia="de-CH"/>
              </w:rPr>
            </w:pPr>
            <w:r w:rsidRPr="00EA66B7">
              <w:rPr>
                <w:rFonts w:ascii="Arial" w:hAnsi="Arial" w:cs="Arial"/>
                <w:sz w:val="19"/>
                <w:szCs w:val="19"/>
              </w:rPr>
              <w:t>-0.106</w:t>
            </w:r>
          </w:p>
        </w:tc>
        <w:tc>
          <w:tcPr>
            <w:tcW w:w="848" w:type="dxa"/>
            <w:tcBorders>
              <w:top w:val="nil"/>
              <w:left w:val="nil"/>
              <w:bottom w:val="nil"/>
              <w:right w:val="nil"/>
            </w:tcBorders>
            <w:shd w:val="clear" w:color="auto" w:fill="auto"/>
            <w:noWrap/>
          </w:tcPr>
          <w:p w14:paraId="7951CC95" w14:textId="6D1C6485" w:rsidR="00EA66B7" w:rsidRPr="00EA66B7" w:rsidRDefault="00EA66B7" w:rsidP="00EA66B7">
            <w:pPr>
              <w:jc w:val="right"/>
              <w:rPr>
                <w:rFonts w:ascii="Arial" w:hAnsi="Arial" w:cs="Arial"/>
                <w:color w:val="000000"/>
                <w:sz w:val="19"/>
                <w:szCs w:val="19"/>
                <w:lang w:eastAsia="de-CH"/>
              </w:rPr>
            </w:pPr>
            <w:r w:rsidRPr="00EA66B7">
              <w:rPr>
                <w:rFonts w:ascii="Arial" w:hAnsi="Arial" w:cs="Arial"/>
                <w:sz w:val="19"/>
                <w:szCs w:val="19"/>
              </w:rPr>
              <w:t>0.464</w:t>
            </w:r>
          </w:p>
        </w:tc>
        <w:tc>
          <w:tcPr>
            <w:tcW w:w="927" w:type="dxa"/>
            <w:tcBorders>
              <w:top w:val="nil"/>
              <w:left w:val="nil"/>
              <w:bottom w:val="nil"/>
              <w:right w:val="nil"/>
            </w:tcBorders>
            <w:shd w:val="clear" w:color="auto" w:fill="auto"/>
            <w:noWrap/>
            <w:vAlign w:val="bottom"/>
          </w:tcPr>
          <w:p w14:paraId="52226431" w14:textId="0780609F" w:rsidR="00EA66B7" w:rsidRPr="004A04C6" w:rsidRDefault="00EA66B7" w:rsidP="00EA66B7">
            <w:pPr>
              <w:jc w:val="right"/>
              <w:rPr>
                <w:rFonts w:ascii="Arial" w:hAnsi="Arial" w:cs="Arial"/>
                <w:color w:val="000000"/>
                <w:sz w:val="19"/>
                <w:szCs w:val="19"/>
                <w:lang w:eastAsia="de-CH"/>
              </w:rPr>
            </w:pPr>
            <w:r>
              <w:rPr>
                <w:rFonts w:ascii="Arial" w:hAnsi="Arial" w:cs="Arial"/>
                <w:color w:val="000000"/>
                <w:sz w:val="19"/>
                <w:szCs w:val="19"/>
              </w:rPr>
              <w:t>0.046</w:t>
            </w:r>
          </w:p>
        </w:tc>
        <w:tc>
          <w:tcPr>
            <w:tcW w:w="758" w:type="dxa"/>
            <w:tcBorders>
              <w:top w:val="nil"/>
              <w:left w:val="nil"/>
              <w:bottom w:val="nil"/>
              <w:right w:val="nil"/>
            </w:tcBorders>
            <w:shd w:val="clear" w:color="auto" w:fill="auto"/>
            <w:noWrap/>
            <w:vAlign w:val="bottom"/>
          </w:tcPr>
          <w:p w14:paraId="0C6A9394" w14:textId="630778C5" w:rsidR="00EA66B7" w:rsidRPr="004A04C6" w:rsidRDefault="00EA66B7" w:rsidP="00EA66B7">
            <w:pPr>
              <w:jc w:val="right"/>
              <w:rPr>
                <w:rFonts w:ascii="Arial" w:hAnsi="Arial" w:cs="Arial"/>
                <w:color w:val="000000"/>
                <w:sz w:val="19"/>
                <w:szCs w:val="19"/>
                <w:lang w:eastAsia="de-CH"/>
              </w:rPr>
            </w:pPr>
            <w:r>
              <w:rPr>
                <w:rFonts w:ascii="Arial" w:hAnsi="Arial" w:cs="Arial"/>
                <w:color w:val="000000"/>
                <w:sz w:val="19"/>
                <w:szCs w:val="19"/>
              </w:rPr>
              <w:t>0.205</w:t>
            </w:r>
          </w:p>
        </w:tc>
      </w:tr>
      <w:tr w:rsidR="00EA66B7" w:rsidRPr="004A04C6" w14:paraId="0BEFDC71" w14:textId="77777777" w:rsidTr="00864ED1">
        <w:trPr>
          <w:trHeight w:val="144"/>
        </w:trPr>
        <w:tc>
          <w:tcPr>
            <w:tcW w:w="4536" w:type="dxa"/>
            <w:tcBorders>
              <w:top w:val="nil"/>
              <w:left w:val="nil"/>
              <w:bottom w:val="nil"/>
              <w:right w:val="nil"/>
            </w:tcBorders>
            <w:shd w:val="clear" w:color="auto" w:fill="auto"/>
            <w:noWrap/>
            <w:vAlign w:val="bottom"/>
            <w:hideMark/>
          </w:tcPr>
          <w:p w14:paraId="50CC1AE6" w14:textId="77777777" w:rsidR="00EA66B7" w:rsidRPr="004A04C6" w:rsidRDefault="00EA66B7" w:rsidP="00EA66B7">
            <w:pPr>
              <w:rPr>
                <w:rFonts w:ascii="Arial" w:hAnsi="Arial" w:cs="Arial"/>
                <w:color w:val="000000"/>
                <w:sz w:val="19"/>
                <w:szCs w:val="19"/>
                <w:lang w:eastAsia="de-CH"/>
              </w:rPr>
            </w:pPr>
            <w:r w:rsidRPr="004A04C6">
              <w:rPr>
                <w:rFonts w:ascii="Arial" w:hAnsi="Arial" w:cs="Arial"/>
                <w:color w:val="000000"/>
                <w:sz w:val="19"/>
                <w:szCs w:val="19"/>
                <w:lang w:eastAsia="de-CH"/>
              </w:rPr>
              <w:t>2nd-gen immigrant → 2nd-gen immigrant</w:t>
            </w:r>
          </w:p>
        </w:tc>
        <w:tc>
          <w:tcPr>
            <w:tcW w:w="1072" w:type="dxa"/>
            <w:tcBorders>
              <w:top w:val="nil"/>
              <w:left w:val="nil"/>
              <w:bottom w:val="nil"/>
              <w:right w:val="nil"/>
            </w:tcBorders>
            <w:shd w:val="clear" w:color="auto" w:fill="auto"/>
            <w:noWrap/>
          </w:tcPr>
          <w:p w14:paraId="4130BC20" w14:textId="13DAB8E6" w:rsidR="00EA66B7" w:rsidRPr="00EA66B7" w:rsidRDefault="00EA66B7" w:rsidP="00EA66B7">
            <w:pPr>
              <w:jc w:val="right"/>
              <w:rPr>
                <w:rFonts w:ascii="Arial" w:hAnsi="Arial" w:cs="Arial"/>
                <w:color w:val="000000"/>
                <w:sz w:val="19"/>
                <w:szCs w:val="19"/>
                <w:lang w:eastAsia="de-CH"/>
              </w:rPr>
            </w:pPr>
            <w:r w:rsidRPr="00EA66B7">
              <w:rPr>
                <w:rFonts w:ascii="Arial" w:hAnsi="Arial" w:cs="Arial"/>
                <w:sz w:val="19"/>
                <w:szCs w:val="19"/>
              </w:rPr>
              <w:t>-0.013</w:t>
            </w:r>
          </w:p>
        </w:tc>
        <w:tc>
          <w:tcPr>
            <w:tcW w:w="848" w:type="dxa"/>
            <w:tcBorders>
              <w:top w:val="nil"/>
              <w:left w:val="nil"/>
              <w:bottom w:val="nil"/>
              <w:right w:val="nil"/>
            </w:tcBorders>
            <w:shd w:val="clear" w:color="auto" w:fill="auto"/>
            <w:noWrap/>
          </w:tcPr>
          <w:p w14:paraId="05ADF7E9" w14:textId="57F66F9B" w:rsidR="00EA66B7" w:rsidRPr="00EA66B7" w:rsidRDefault="00EA66B7" w:rsidP="00EA66B7">
            <w:pPr>
              <w:jc w:val="right"/>
              <w:rPr>
                <w:rFonts w:ascii="Arial" w:hAnsi="Arial" w:cs="Arial"/>
                <w:color w:val="000000"/>
                <w:sz w:val="19"/>
                <w:szCs w:val="19"/>
                <w:lang w:eastAsia="de-CH"/>
              </w:rPr>
            </w:pPr>
            <w:r w:rsidRPr="00EA66B7">
              <w:rPr>
                <w:rFonts w:ascii="Arial" w:hAnsi="Arial" w:cs="Arial"/>
                <w:sz w:val="19"/>
                <w:szCs w:val="19"/>
              </w:rPr>
              <w:t>0.098</w:t>
            </w:r>
          </w:p>
        </w:tc>
        <w:tc>
          <w:tcPr>
            <w:tcW w:w="927" w:type="dxa"/>
            <w:tcBorders>
              <w:top w:val="nil"/>
              <w:left w:val="nil"/>
              <w:bottom w:val="nil"/>
              <w:right w:val="nil"/>
            </w:tcBorders>
            <w:shd w:val="clear" w:color="auto" w:fill="auto"/>
            <w:noWrap/>
            <w:vAlign w:val="bottom"/>
          </w:tcPr>
          <w:p w14:paraId="7E0C68C7" w14:textId="30B10292" w:rsidR="00EA66B7" w:rsidRPr="004A04C6" w:rsidRDefault="00EA66B7" w:rsidP="00EA66B7">
            <w:pPr>
              <w:jc w:val="right"/>
              <w:rPr>
                <w:rFonts w:ascii="Arial" w:hAnsi="Arial" w:cs="Arial"/>
                <w:color w:val="000000"/>
                <w:sz w:val="19"/>
                <w:szCs w:val="19"/>
                <w:lang w:eastAsia="de-CH"/>
              </w:rPr>
            </w:pPr>
            <w:r>
              <w:rPr>
                <w:rFonts w:ascii="Arial" w:hAnsi="Arial" w:cs="Arial"/>
                <w:color w:val="000000"/>
                <w:sz w:val="19"/>
                <w:szCs w:val="19"/>
              </w:rPr>
              <w:t>-0.104</w:t>
            </w:r>
          </w:p>
        </w:tc>
        <w:tc>
          <w:tcPr>
            <w:tcW w:w="758" w:type="dxa"/>
            <w:tcBorders>
              <w:top w:val="nil"/>
              <w:left w:val="nil"/>
              <w:bottom w:val="nil"/>
              <w:right w:val="nil"/>
            </w:tcBorders>
            <w:shd w:val="clear" w:color="auto" w:fill="auto"/>
            <w:noWrap/>
            <w:vAlign w:val="bottom"/>
          </w:tcPr>
          <w:p w14:paraId="3D1C90E8" w14:textId="11BC6F30" w:rsidR="00EA66B7" w:rsidRPr="004A04C6" w:rsidRDefault="00EA66B7" w:rsidP="00EA66B7">
            <w:pPr>
              <w:jc w:val="right"/>
              <w:rPr>
                <w:rFonts w:ascii="Arial" w:hAnsi="Arial" w:cs="Arial"/>
                <w:color w:val="000000"/>
                <w:sz w:val="19"/>
                <w:szCs w:val="19"/>
                <w:lang w:eastAsia="de-CH"/>
              </w:rPr>
            </w:pPr>
            <w:r>
              <w:rPr>
                <w:rFonts w:ascii="Arial" w:hAnsi="Arial" w:cs="Arial"/>
                <w:color w:val="000000"/>
                <w:sz w:val="19"/>
                <w:szCs w:val="19"/>
              </w:rPr>
              <w:t>0.280</w:t>
            </w:r>
          </w:p>
        </w:tc>
      </w:tr>
      <w:tr w:rsidR="00EA66B7" w:rsidRPr="004A04C6" w14:paraId="3AB454D2" w14:textId="77777777" w:rsidTr="00864ED1">
        <w:trPr>
          <w:trHeight w:val="144"/>
        </w:trPr>
        <w:tc>
          <w:tcPr>
            <w:tcW w:w="4536" w:type="dxa"/>
            <w:tcBorders>
              <w:top w:val="nil"/>
              <w:left w:val="nil"/>
              <w:bottom w:val="nil"/>
              <w:right w:val="nil"/>
            </w:tcBorders>
            <w:shd w:val="clear" w:color="auto" w:fill="auto"/>
            <w:noWrap/>
            <w:vAlign w:val="bottom"/>
            <w:hideMark/>
          </w:tcPr>
          <w:p w14:paraId="0BE88B75" w14:textId="1623BDFA" w:rsidR="00EA66B7" w:rsidRPr="004A04C6" w:rsidRDefault="00EA66B7" w:rsidP="00EA66B7">
            <w:pPr>
              <w:rPr>
                <w:rFonts w:ascii="Arial" w:hAnsi="Arial" w:cs="Arial"/>
                <w:color w:val="000000"/>
                <w:sz w:val="19"/>
                <w:szCs w:val="19"/>
                <w:lang w:eastAsia="de-CH"/>
              </w:rPr>
            </w:pPr>
            <w:r w:rsidRPr="004A04C6">
              <w:rPr>
                <w:rFonts w:ascii="Arial" w:hAnsi="Arial" w:cs="Arial"/>
                <w:color w:val="000000"/>
                <w:sz w:val="19"/>
                <w:szCs w:val="19"/>
                <w:lang w:eastAsia="de-CH"/>
              </w:rPr>
              <w:t xml:space="preserve">     × immigrant proportion of classroom</w:t>
            </w:r>
          </w:p>
        </w:tc>
        <w:tc>
          <w:tcPr>
            <w:tcW w:w="1072" w:type="dxa"/>
            <w:tcBorders>
              <w:top w:val="nil"/>
              <w:left w:val="nil"/>
              <w:bottom w:val="nil"/>
              <w:right w:val="nil"/>
            </w:tcBorders>
            <w:shd w:val="clear" w:color="auto" w:fill="auto"/>
            <w:noWrap/>
          </w:tcPr>
          <w:p w14:paraId="733AC804" w14:textId="26420FB3" w:rsidR="00EA66B7" w:rsidRPr="00EA66B7" w:rsidRDefault="00EA66B7" w:rsidP="00EA66B7">
            <w:pPr>
              <w:jc w:val="right"/>
              <w:rPr>
                <w:rFonts w:ascii="Arial" w:hAnsi="Arial" w:cs="Arial"/>
                <w:color w:val="000000"/>
                <w:sz w:val="19"/>
                <w:szCs w:val="19"/>
                <w:lang w:eastAsia="de-CH"/>
              </w:rPr>
            </w:pPr>
            <w:r w:rsidRPr="00EA66B7">
              <w:rPr>
                <w:rFonts w:ascii="Arial" w:hAnsi="Arial" w:cs="Arial"/>
                <w:sz w:val="19"/>
                <w:szCs w:val="19"/>
              </w:rPr>
              <w:t>-0.007</w:t>
            </w:r>
          </w:p>
        </w:tc>
        <w:tc>
          <w:tcPr>
            <w:tcW w:w="848" w:type="dxa"/>
            <w:tcBorders>
              <w:top w:val="nil"/>
              <w:left w:val="nil"/>
              <w:bottom w:val="nil"/>
              <w:right w:val="nil"/>
            </w:tcBorders>
            <w:shd w:val="clear" w:color="auto" w:fill="auto"/>
            <w:noWrap/>
          </w:tcPr>
          <w:p w14:paraId="31182A5B" w14:textId="58BD7F99" w:rsidR="00EA66B7" w:rsidRPr="00EA66B7" w:rsidRDefault="00EA66B7" w:rsidP="00EA66B7">
            <w:pPr>
              <w:jc w:val="right"/>
              <w:rPr>
                <w:rFonts w:ascii="Arial" w:hAnsi="Arial" w:cs="Arial"/>
                <w:color w:val="000000"/>
                <w:sz w:val="19"/>
                <w:szCs w:val="19"/>
                <w:lang w:eastAsia="de-CH"/>
              </w:rPr>
            </w:pPr>
            <w:r w:rsidRPr="00EA66B7">
              <w:rPr>
                <w:rFonts w:ascii="Arial" w:hAnsi="Arial" w:cs="Arial"/>
                <w:sz w:val="19"/>
                <w:szCs w:val="19"/>
              </w:rPr>
              <w:t>0.016</w:t>
            </w:r>
          </w:p>
        </w:tc>
        <w:tc>
          <w:tcPr>
            <w:tcW w:w="927" w:type="dxa"/>
            <w:tcBorders>
              <w:top w:val="nil"/>
              <w:left w:val="nil"/>
              <w:bottom w:val="nil"/>
              <w:right w:val="nil"/>
            </w:tcBorders>
            <w:shd w:val="clear" w:color="auto" w:fill="auto"/>
            <w:noWrap/>
            <w:vAlign w:val="bottom"/>
          </w:tcPr>
          <w:p w14:paraId="071DA3ED" w14:textId="0502373E" w:rsidR="00EA66B7" w:rsidRPr="004A04C6" w:rsidRDefault="00EA66B7" w:rsidP="00EA66B7">
            <w:pPr>
              <w:jc w:val="right"/>
              <w:rPr>
                <w:rFonts w:ascii="Arial" w:hAnsi="Arial" w:cs="Arial"/>
                <w:color w:val="000000"/>
                <w:sz w:val="19"/>
                <w:szCs w:val="19"/>
                <w:lang w:eastAsia="de-CH"/>
              </w:rPr>
            </w:pPr>
            <w:r>
              <w:rPr>
                <w:rFonts w:ascii="Arial" w:hAnsi="Arial" w:cs="Arial"/>
                <w:color w:val="000000"/>
                <w:sz w:val="19"/>
                <w:szCs w:val="19"/>
              </w:rPr>
              <w:t>0.040</w:t>
            </w:r>
          </w:p>
        </w:tc>
        <w:tc>
          <w:tcPr>
            <w:tcW w:w="758" w:type="dxa"/>
            <w:tcBorders>
              <w:top w:val="nil"/>
              <w:left w:val="nil"/>
              <w:bottom w:val="nil"/>
              <w:right w:val="nil"/>
            </w:tcBorders>
            <w:shd w:val="clear" w:color="auto" w:fill="auto"/>
            <w:noWrap/>
            <w:vAlign w:val="bottom"/>
          </w:tcPr>
          <w:p w14:paraId="17267DC9" w14:textId="410DFED8" w:rsidR="00EA66B7" w:rsidRPr="004A04C6" w:rsidRDefault="00EA66B7" w:rsidP="00EA66B7">
            <w:pPr>
              <w:jc w:val="right"/>
              <w:rPr>
                <w:rFonts w:ascii="Arial" w:hAnsi="Arial" w:cs="Arial"/>
                <w:color w:val="000000"/>
                <w:sz w:val="19"/>
                <w:szCs w:val="19"/>
                <w:lang w:eastAsia="de-CH"/>
              </w:rPr>
            </w:pPr>
            <w:r>
              <w:rPr>
                <w:rFonts w:ascii="Arial" w:hAnsi="Arial" w:cs="Arial"/>
                <w:color w:val="000000"/>
                <w:sz w:val="19"/>
                <w:szCs w:val="19"/>
              </w:rPr>
              <w:t>0.191</w:t>
            </w:r>
          </w:p>
        </w:tc>
      </w:tr>
      <w:tr w:rsidR="00EA66B7" w:rsidRPr="004A04C6" w14:paraId="67F6DEE6" w14:textId="77777777" w:rsidTr="00864ED1">
        <w:trPr>
          <w:trHeight w:val="144"/>
        </w:trPr>
        <w:tc>
          <w:tcPr>
            <w:tcW w:w="4536" w:type="dxa"/>
            <w:tcBorders>
              <w:top w:val="nil"/>
              <w:left w:val="nil"/>
              <w:bottom w:val="nil"/>
              <w:right w:val="nil"/>
            </w:tcBorders>
            <w:shd w:val="clear" w:color="auto" w:fill="auto"/>
            <w:noWrap/>
            <w:vAlign w:val="bottom"/>
          </w:tcPr>
          <w:p w14:paraId="63EF3AEC" w14:textId="743BCE7F" w:rsidR="00EA66B7" w:rsidRPr="004A04C6" w:rsidRDefault="00EA66B7" w:rsidP="00EA66B7">
            <w:pPr>
              <w:rPr>
                <w:rFonts w:ascii="Arial" w:hAnsi="Arial" w:cs="Arial"/>
                <w:color w:val="000000"/>
                <w:sz w:val="19"/>
                <w:szCs w:val="19"/>
                <w:lang w:eastAsia="de-CH"/>
              </w:rPr>
            </w:pPr>
            <w:r w:rsidRPr="004A04C6">
              <w:rPr>
                <w:rFonts w:ascii="Arial" w:hAnsi="Arial" w:cs="Arial"/>
                <w:color w:val="000000"/>
                <w:sz w:val="19"/>
                <w:szCs w:val="19"/>
                <w:lang w:eastAsia="de-CH"/>
              </w:rPr>
              <w:t xml:space="preserve">     × immigrant proportion of federal state</w:t>
            </w:r>
          </w:p>
        </w:tc>
        <w:tc>
          <w:tcPr>
            <w:tcW w:w="1072" w:type="dxa"/>
            <w:tcBorders>
              <w:top w:val="nil"/>
              <w:left w:val="nil"/>
              <w:bottom w:val="nil"/>
              <w:right w:val="nil"/>
            </w:tcBorders>
            <w:shd w:val="clear" w:color="auto" w:fill="auto"/>
            <w:noWrap/>
          </w:tcPr>
          <w:p w14:paraId="6BB469F1" w14:textId="1FB58EEB" w:rsidR="00EA66B7" w:rsidRPr="00EA66B7" w:rsidRDefault="00EA66B7" w:rsidP="00EA66B7">
            <w:pPr>
              <w:jc w:val="right"/>
              <w:rPr>
                <w:rFonts w:ascii="Arial" w:hAnsi="Arial" w:cs="Arial"/>
                <w:color w:val="000000"/>
                <w:sz w:val="19"/>
                <w:szCs w:val="19"/>
                <w:lang w:eastAsia="de-CH"/>
              </w:rPr>
            </w:pPr>
            <w:r w:rsidRPr="00EA66B7">
              <w:rPr>
                <w:rFonts w:ascii="Arial" w:hAnsi="Arial" w:cs="Arial"/>
                <w:sz w:val="19"/>
                <w:szCs w:val="19"/>
              </w:rPr>
              <w:t>0.050</w:t>
            </w:r>
          </w:p>
        </w:tc>
        <w:tc>
          <w:tcPr>
            <w:tcW w:w="848" w:type="dxa"/>
            <w:tcBorders>
              <w:top w:val="nil"/>
              <w:left w:val="nil"/>
              <w:bottom w:val="nil"/>
              <w:right w:val="nil"/>
            </w:tcBorders>
            <w:shd w:val="clear" w:color="auto" w:fill="auto"/>
            <w:noWrap/>
          </w:tcPr>
          <w:p w14:paraId="03512636" w14:textId="7E542138" w:rsidR="00EA66B7" w:rsidRPr="00EA66B7" w:rsidRDefault="00EA66B7" w:rsidP="00EA66B7">
            <w:pPr>
              <w:jc w:val="right"/>
              <w:rPr>
                <w:rFonts w:ascii="Arial" w:hAnsi="Arial" w:cs="Arial"/>
                <w:color w:val="000000"/>
                <w:sz w:val="19"/>
                <w:szCs w:val="19"/>
                <w:lang w:eastAsia="de-CH"/>
              </w:rPr>
            </w:pPr>
            <w:r w:rsidRPr="00EA66B7">
              <w:rPr>
                <w:rFonts w:ascii="Arial" w:hAnsi="Arial" w:cs="Arial"/>
                <w:sz w:val="19"/>
                <w:szCs w:val="19"/>
              </w:rPr>
              <w:t>0.321</w:t>
            </w:r>
          </w:p>
        </w:tc>
        <w:tc>
          <w:tcPr>
            <w:tcW w:w="927" w:type="dxa"/>
            <w:tcBorders>
              <w:top w:val="nil"/>
              <w:left w:val="nil"/>
              <w:bottom w:val="nil"/>
              <w:right w:val="nil"/>
            </w:tcBorders>
            <w:shd w:val="clear" w:color="auto" w:fill="auto"/>
            <w:noWrap/>
            <w:vAlign w:val="bottom"/>
          </w:tcPr>
          <w:p w14:paraId="5B338935" w14:textId="50F67C95" w:rsidR="00EA66B7" w:rsidRPr="004A04C6" w:rsidRDefault="00EA66B7" w:rsidP="00EA66B7">
            <w:pPr>
              <w:jc w:val="right"/>
              <w:rPr>
                <w:rFonts w:ascii="Arial" w:hAnsi="Arial" w:cs="Arial"/>
                <w:color w:val="000000"/>
                <w:sz w:val="19"/>
                <w:szCs w:val="19"/>
                <w:lang w:eastAsia="de-CH"/>
              </w:rPr>
            </w:pPr>
            <w:r>
              <w:rPr>
                <w:rFonts w:ascii="Arial" w:hAnsi="Arial" w:cs="Arial"/>
                <w:color w:val="000000"/>
                <w:sz w:val="19"/>
                <w:szCs w:val="19"/>
              </w:rPr>
              <w:t>0.397</w:t>
            </w:r>
          </w:p>
        </w:tc>
        <w:tc>
          <w:tcPr>
            <w:tcW w:w="758" w:type="dxa"/>
            <w:tcBorders>
              <w:top w:val="nil"/>
              <w:left w:val="nil"/>
              <w:bottom w:val="nil"/>
              <w:right w:val="nil"/>
            </w:tcBorders>
            <w:shd w:val="clear" w:color="auto" w:fill="auto"/>
            <w:noWrap/>
            <w:vAlign w:val="bottom"/>
          </w:tcPr>
          <w:p w14:paraId="63239ACF" w14:textId="1B165159" w:rsidR="00EA66B7" w:rsidRPr="004A04C6" w:rsidRDefault="00EA66B7" w:rsidP="00EA66B7">
            <w:pPr>
              <w:jc w:val="right"/>
              <w:rPr>
                <w:rFonts w:ascii="Arial" w:hAnsi="Arial" w:cs="Arial"/>
                <w:color w:val="000000"/>
                <w:sz w:val="19"/>
                <w:szCs w:val="19"/>
                <w:lang w:eastAsia="de-CH"/>
              </w:rPr>
            </w:pPr>
            <w:r>
              <w:rPr>
                <w:rFonts w:ascii="Arial" w:hAnsi="Arial" w:cs="Arial"/>
                <w:color w:val="000000"/>
                <w:sz w:val="19"/>
                <w:szCs w:val="19"/>
              </w:rPr>
              <w:t>0.117</w:t>
            </w:r>
          </w:p>
        </w:tc>
      </w:tr>
      <w:tr w:rsidR="00EA66B7" w:rsidRPr="004A04C6" w14:paraId="52B18FA3" w14:textId="77777777" w:rsidTr="00864ED1">
        <w:trPr>
          <w:trHeight w:val="144"/>
        </w:trPr>
        <w:tc>
          <w:tcPr>
            <w:tcW w:w="4536" w:type="dxa"/>
            <w:tcBorders>
              <w:top w:val="nil"/>
              <w:left w:val="nil"/>
              <w:bottom w:val="nil"/>
              <w:right w:val="nil"/>
            </w:tcBorders>
            <w:shd w:val="clear" w:color="auto" w:fill="auto"/>
            <w:noWrap/>
            <w:vAlign w:val="bottom"/>
            <w:hideMark/>
          </w:tcPr>
          <w:p w14:paraId="3326DD19" w14:textId="77777777" w:rsidR="00EA66B7" w:rsidRPr="004A04C6" w:rsidRDefault="00EA66B7" w:rsidP="00EA66B7">
            <w:pPr>
              <w:rPr>
                <w:rFonts w:ascii="Arial" w:hAnsi="Arial" w:cs="Arial"/>
                <w:color w:val="000000"/>
                <w:sz w:val="19"/>
                <w:szCs w:val="19"/>
                <w:lang w:eastAsia="de-CH"/>
              </w:rPr>
            </w:pPr>
            <w:r w:rsidRPr="004A04C6">
              <w:rPr>
                <w:rFonts w:ascii="Arial" w:hAnsi="Arial" w:cs="Arial"/>
                <w:color w:val="000000"/>
                <w:sz w:val="19"/>
                <w:szCs w:val="19"/>
                <w:lang w:eastAsia="de-CH"/>
              </w:rPr>
              <w:t>2nd-gen immigrant → 1st-gen immigrant</w:t>
            </w:r>
          </w:p>
        </w:tc>
        <w:tc>
          <w:tcPr>
            <w:tcW w:w="1072" w:type="dxa"/>
            <w:tcBorders>
              <w:top w:val="nil"/>
              <w:left w:val="nil"/>
              <w:bottom w:val="nil"/>
              <w:right w:val="nil"/>
            </w:tcBorders>
            <w:shd w:val="clear" w:color="auto" w:fill="auto"/>
            <w:noWrap/>
          </w:tcPr>
          <w:p w14:paraId="74FCD5A1" w14:textId="089D5B75" w:rsidR="00EA66B7" w:rsidRPr="00EA66B7" w:rsidRDefault="00EA66B7" w:rsidP="00EA66B7">
            <w:pPr>
              <w:jc w:val="right"/>
              <w:rPr>
                <w:rFonts w:ascii="Arial" w:hAnsi="Arial" w:cs="Arial"/>
                <w:color w:val="000000"/>
                <w:sz w:val="19"/>
                <w:szCs w:val="19"/>
                <w:lang w:eastAsia="de-CH"/>
              </w:rPr>
            </w:pPr>
            <w:r w:rsidRPr="00EA66B7">
              <w:rPr>
                <w:rFonts w:ascii="Arial" w:hAnsi="Arial" w:cs="Arial"/>
                <w:sz w:val="19"/>
                <w:szCs w:val="19"/>
              </w:rPr>
              <w:t>0.044</w:t>
            </w:r>
          </w:p>
        </w:tc>
        <w:tc>
          <w:tcPr>
            <w:tcW w:w="848" w:type="dxa"/>
            <w:tcBorders>
              <w:top w:val="nil"/>
              <w:left w:val="nil"/>
              <w:bottom w:val="nil"/>
              <w:right w:val="nil"/>
            </w:tcBorders>
            <w:shd w:val="clear" w:color="auto" w:fill="auto"/>
            <w:noWrap/>
          </w:tcPr>
          <w:p w14:paraId="229C819E" w14:textId="46A5911D" w:rsidR="00EA66B7" w:rsidRPr="00EA66B7" w:rsidRDefault="00EA66B7" w:rsidP="00EA66B7">
            <w:pPr>
              <w:jc w:val="right"/>
              <w:rPr>
                <w:rFonts w:ascii="Arial" w:hAnsi="Arial" w:cs="Arial"/>
                <w:color w:val="000000"/>
                <w:sz w:val="19"/>
                <w:szCs w:val="19"/>
                <w:lang w:eastAsia="de-CH"/>
              </w:rPr>
            </w:pPr>
            <w:r w:rsidRPr="00EA66B7">
              <w:rPr>
                <w:rFonts w:ascii="Arial" w:hAnsi="Arial" w:cs="Arial"/>
                <w:sz w:val="19"/>
                <w:szCs w:val="19"/>
              </w:rPr>
              <w:t>0.351</w:t>
            </w:r>
          </w:p>
        </w:tc>
        <w:tc>
          <w:tcPr>
            <w:tcW w:w="927" w:type="dxa"/>
            <w:tcBorders>
              <w:top w:val="nil"/>
              <w:left w:val="nil"/>
              <w:bottom w:val="nil"/>
              <w:right w:val="nil"/>
            </w:tcBorders>
            <w:shd w:val="clear" w:color="auto" w:fill="auto"/>
            <w:noWrap/>
            <w:vAlign w:val="bottom"/>
          </w:tcPr>
          <w:p w14:paraId="69255540" w14:textId="423B886B" w:rsidR="00EA66B7" w:rsidRPr="004A04C6" w:rsidRDefault="00EA66B7" w:rsidP="00EA66B7">
            <w:pPr>
              <w:jc w:val="right"/>
              <w:rPr>
                <w:rFonts w:ascii="Arial" w:hAnsi="Arial" w:cs="Arial"/>
                <w:color w:val="000000"/>
                <w:sz w:val="19"/>
                <w:szCs w:val="19"/>
                <w:lang w:eastAsia="de-CH"/>
              </w:rPr>
            </w:pPr>
            <w:r>
              <w:rPr>
                <w:rFonts w:ascii="Arial" w:hAnsi="Arial" w:cs="Arial"/>
                <w:color w:val="000000"/>
                <w:sz w:val="19"/>
                <w:szCs w:val="19"/>
              </w:rPr>
              <w:t>-0.015</w:t>
            </w:r>
          </w:p>
        </w:tc>
        <w:tc>
          <w:tcPr>
            <w:tcW w:w="758" w:type="dxa"/>
            <w:tcBorders>
              <w:top w:val="nil"/>
              <w:left w:val="nil"/>
              <w:bottom w:val="nil"/>
              <w:right w:val="nil"/>
            </w:tcBorders>
            <w:shd w:val="clear" w:color="auto" w:fill="auto"/>
            <w:noWrap/>
            <w:vAlign w:val="bottom"/>
          </w:tcPr>
          <w:p w14:paraId="584463B2" w14:textId="00ED367C" w:rsidR="00EA66B7" w:rsidRPr="004A04C6" w:rsidRDefault="00EA66B7" w:rsidP="00EA66B7">
            <w:pPr>
              <w:jc w:val="right"/>
              <w:rPr>
                <w:rFonts w:ascii="Arial" w:hAnsi="Arial" w:cs="Arial"/>
                <w:color w:val="000000"/>
                <w:sz w:val="19"/>
                <w:szCs w:val="19"/>
                <w:lang w:eastAsia="de-CH"/>
              </w:rPr>
            </w:pPr>
            <w:r>
              <w:rPr>
                <w:rFonts w:ascii="Arial" w:hAnsi="Arial" w:cs="Arial"/>
                <w:color w:val="000000"/>
                <w:sz w:val="19"/>
                <w:szCs w:val="19"/>
              </w:rPr>
              <w:t>0.122</w:t>
            </w:r>
          </w:p>
        </w:tc>
      </w:tr>
      <w:tr w:rsidR="00EA66B7" w:rsidRPr="004A04C6" w14:paraId="6DFDAD5F" w14:textId="77777777" w:rsidTr="00864ED1">
        <w:trPr>
          <w:trHeight w:val="144"/>
        </w:trPr>
        <w:tc>
          <w:tcPr>
            <w:tcW w:w="4536" w:type="dxa"/>
            <w:tcBorders>
              <w:top w:val="nil"/>
              <w:left w:val="nil"/>
              <w:bottom w:val="nil"/>
              <w:right w:val="nil"/>
            </w:tcBorders>
            <w:shd w:val="clear" w:color="auto" w:fill="auto"/>
            <w:noWrap/>
            <w:vAlign w:val="bottom"/>
            <w:hideMark/>
          </w:tcPr>
          <w:p w14:paraId="00E0303E" w14:textId="3FE60F85" w:rsidR="00EA66B7" w:rsidRPr="004A04C6" w:rsidRDefault="00EA66B7" w:rsidP="00EA66B7">
            <w:pPr>
              <w:rPr>
                <w:rFonts w:ascii="Arial" w:hAnsi="Arial" w:cs="Arial"/>
                <w:color w:val="000000"/>
                <w:sz w:val="19"/>
                <w:szCs w:val="19"/>
                <w:lang w:eastAsia="de-CH"/>
              </w:rPr>
            </w:pPr>
            <w:r w:rsidRPr="004A04C6">
              <w:rPr>
                <w:rFonts w:ascii="Arial" w:hAnsi="Arial" w:cs="Arial"/>
                <w:color w:val="000000"/>
                <w:sz w:val="19"/>
                <w:szCs w:val="19"/>
                <w:lang w:eastAsia="de-CH"/>
              </w:rPr>
              <w:t xml:space="preserve">     × immigrant proportion of classroom</w:t>
            </w:r>
          </w:p>
        </w:tc>
        <w:tc>
          <w:tcPr>
            <w:tcW w:w="1072" w:type="dxa"/>
            <w:tcBorders>
              <w:top w:val="nil"/>
              <w:left w:val="nil"/>
              <w:bottom w:val="nil"/>
              <w:right w:val="nil"/>
            </w:tcBorders>
            <w:shd w:val="clear" w:color="auto" w:fill="auto"/>
            <w:noWrap/>
          </w:tcPr>
          <w:p w14:paraId="33A76DB3" w14:textId="61FD2A18" w:rsidR="00EA66B7" w:rsidRPr="00EA66B7" w:rsidRDefault="00EA66B7" w:rsidP="00EA66B7">
            <w:pPr>
              <w:jc w:val="right"/>
              <w:rPr>
                <w:rFonts w:ascii="Arial" w:hAnsi="Arial" w:cs="Arial"/>
                <w:color w:val="000000"/>
                <w:sz w:val="19"/>
                <w:szCs w:val="19"/>
                <w:lang w:eastAsia="de-CH"/>
              </w:rPr>
            </w:pPr>
            <w:r w:rsidRPr="00EA66B7">
              <w:rPr>
                <w:rFonts w:ascii="Arial" w:hAnsi="Arial" w:cs="Arial"/>
                <w:sz w:val="19"/>
                <w:szCs w:val="19"/>
              </w:rPr>
              <w:t>-0.012</w:t>
            </w:r>
          </w:p>
        </w:tc>
        <w:tc>
          <w:tcPr>
            <w:tcW w:w="848" w:type="dxa"/>
            <w:tcBorders>
              <w:top w:val="nil"/>
              <w:left w:val="nil"/>
              <w:bottom w:val="nil"/>
              <w:right w:val="nil"/>
            </w:tcBorders>
            <w:shd w:val="clear" w:color="auto" w:fill="auto"/>
            <w:noWrap/>
          </w:tcPr>
          <w:p w14:paraId="39284831" w14:textId="13812D91" w:rsidR="00EA66B7" w:rsidRPr="00EA66B7" w:rsidRDefault="00EA66B7" w:rsidP="00EA66B7">
            <w:pPr>
              <w:jc w:val="right"/>
              <w:rPr>
                <w:rFonts w:ascii="Arial" w:hAnsi="Arial" w:cs="Arial"/>
                <w:color w:val="000000"/>
                <w:sz w:val="19"/>
                <w:szCs w:val="19"/>
                <w:lang w:eastAsia="de-CH"/>
              </w:rPr>
            </w:pPr>
            <w:r w:rsidRPr="00EA66B7">
              <w:rPr>
                <w:rFonts w:ascii="Arial" w:hAnsi="Arial" w:cs="Arial"/>
                <w:sz w:val="19"/>
                <w:szCs w:val="19"/>
              </w:rPr>
              <w:t>0.464</w:t>
            </w:r>
          </w:p>
        </w:tc>
        <w:tc>
          <w:tcPr>
            <w:tcW w:w="927" w:type="dxa"/>
            <w:tcBorders>
              <w:top w:val="nil"/>
              <w:left w:val="nil"/>
              <w:bottom w:val="nil"/>
              <w:right w:val="nil"/>
            </w:tcBorders>
            <w:shd w:val="clear" w:color="auto" w:fill="auto"/>
            <w:noWrap/>
            <w:vAlign w:val="bottom"/>
          </w:tcPr>
          <w:p w14:paraId="59664ED0" w14:textId="274FDCB5" w:rsidR="00EA66B7" w:rsidRPr="004A04C6" w:rsidRDefault="00EA66B7" w:rsidP="00EA66B7">
            <w:pPr>
              <w:jc w:val="right"/>
              <w:rPr>
                <w:rFonts w:ascii="Arial" w:hAnsi="Arial" w:cs="Arial"/>
                <w:color w:val="000000"/>
                <w:sz w:val="19"/>
                <w:szCs w:val="19"/>
                <w:lang w:eastAsia="de-CH"/>
              </w:rPr>
            </w:pPr>
            <w:r>
              <w:rPr>
                <w:rFonts w:ascii="Arial" w:hAnsi="Arial" w:cs="Arial"/>
                <w:color w:val="000000"/>
                <w:sz w:val="19"/>
                <w:szCs w:val="19"/>
              </w:rPr>
              <w:t>-0.067</w:t>
            </w:r>
          </w:p>
        </w:tc>
        <w:tc>
          <w:tcPr>
            <w:tcW w:w="758" w:type="dxa"/>
            <w:tcBorders>
              <w:top w:val="nil"/>
              <w:left w:val="nil"/>
              <w:bottom w:val="nil"/>
              <w:right w:val="nil"/>
            </w:tcBorders>
            <w:shd w:val="clear" w:color="auto" w:fill="auto"/>
            <w:noWrap/>
            <w:vAlign w:val="bottom"/>
          </w:tcPr>
          <w:p w14:paraId="44EA5CFA" w14:textId="3DD2E54B" w:rsidR="00EA66B7" w:rsidRPr="004A04C6" w:rsidRDefault="00EA66B7" w:rsidP="00EA66B7">
            <w:pPr>
              <w:jc w:val="right"/>
              <w:rPr>
                <w:rFonts w:ascii="Arial" w:hAnsi="Arial" w:cs="Arial"/>
                <w:color w:val="000000"/>
                <w:sz w:val="19"/>
                <w:szCs w:val="19"/>
                <w:lang w:eastAsia="de-CH"/>
              </w:rPr>
            </w:pPr>
            <w:r>
              <w:rPr>
                <w:rFonts w:ascii="Arial" w:hAnsi="Arial" w:cs="Arial"/>
                <w:color w:val="000000"/>
                <w:sz w:val="19"/>
                <w:szCs w:val="19"/>
              </w:rPr>
              <w:t>0.018</w:t>
            </w:r>
          </w:p>
        </w:tc>
      </w:tr>
      <w:tr w:rsidR="00EA66B7" w:rsidRPr="004A04C6" w14:paraId="5BAC2B7D" w14:textId="77777777" w:rsidTr="00864ED1">
        <w:trPr>
          <w:trHeight w:val="144"/>
        </w:trPr>
        <w:tc>
          <w:tcPr>
            <w:tcW w:w="4536" w:type="dxa"/>
            <w:tcBorders>
              <w:top w:val="nil"/>
              <w:left w:val="nil"/>
              <w:bottom w:val="nil"/>
              <w:right w:val="nil"/>
            </w:tcBorders>
            <w:shd w:val="clear" w:color="auto" w:fill="auto"/>
            <w:noWrap/>
            <w:vAlign w:val="bottom"/>
          </w:tcPr>
          <w:p w14:paraId="60F66ECC" w14:textId="77EE415F" w:rsidR="00EA66B7" w:rsidRPr="004A04C6" w:rsidRDefault="00EA66B7" w:rsidP="00EA66B7">
            <w:pPr>
              <w:rPr>
                <w:rFonts w:ascii="Arial" w:hAnsi="Arial" w:cs="Arial"/>
                <w:color w:val="000000"/>
                <w:sz w:val="19"/>
                <w:szCs w:val="19"/>
                <w:lang w:eastAsia="de-CH"/>
              </w:rPr>
            </w:pPr>
            <w:r w:rsidRPr="004A04C6">
              <w:rPr>
                <w:rFonts w:ascii="Arial" w:hAnsi="Arial" w:cs="Arial"/>
                <w:color w:val="000000"/>
                <w:sz w:val="19"/>
                <w:szCs w:val="19"/>
                <w:lang w:eastAsia="de-CH"/>
              </w:rPr>
              <w:t xml:space="preserve">     × immigrant proportion of federal state</w:t>
            </w:r>
          </w:p>
        </w:tc>
        <w:tc>
          <w:tcPr>
            <w:tcW w:w="1072" w:type="dxa"/>
            <w:tcBorders>
              <w:top w:val="nil"/>
              <w:left w:val="nil"/>
              <w:bottom w:val="nil"/>
              <w:right w:val="nil"/>
            </w:tcBorders>
            <w:shd w:val="clear" w:color="auto" w:fill="auto"/>
            <w:noWrap/>
          </w:tcPr>
          <w:p w14:paraId="69056000" w14:textId="550C6F26" w:rsidR="00EA66B7" w:rsidRPr="00EA66B7" w:rsidRDefault="00EA66B7" w:rsidP="00EA66B7">
            <w:pPr>
              <w:jc w:val="right"/>
              <w:rPr>
                <w:rFonts w:ascii="Arial" w:hAnsi="Arial" w:cs="Arial"/>
                <w:color w:val="000000"/>
                <w:sz w:val="19"/>
                <w:szCs w:val="19"/>
                <w:lang w:eastAsia="de-CH"/>
              </w:rPr>
            </w:pPr>
            <w:r w:rsidRPr="00EA66B7">
              <w:rPr>
                <w:rFonts w:ascii="Arial" w:hAnsi="Arial" w:cs="Arial"/>
                <w:sz w:val="19"/>
                <w:szCs w:val="19"/>
              </w:rPr>
              <w:t>-0.306</w:t>
            </w:r>
          </w:p>
        </w:tc>
        <w:tc>
          <w:tcPr>
            <w:tcW w:w="848" w:type="dxa"/>
            <w:tcBorders>
              <w:top w:val="nil"/>
              <w:left w:val="nil"/>
              <w:bottom w:val="nil"/>
              <w:right w:val="nil"/>
            </w:tcBorders>
            <w:shd w:val="clear" w:color="auto" w:fill="auto"/>
            <w:noWrap/>
          </w:tcPr>
          <w:p w14:paraId="0E40BC51" w14:textId="78BB6048" w:rsidR="00EA66B7" w:rsidRPr="00EA66B7" w:rsidRDefault="00EA66B7" w:rsidP="00EA66B7">
            <w:pPr>
              <w:jc w:val="right"/>
              <w:rPr>
                <w:rFonts w:ascii="Arial" w:hAnsi="Arial" w:cs="Arial"/>
                <w:color w:val="000000"/>
                <w:sz w:val="19"/>
                <w:szCs w:val="19"/>
                <w:lang w:eastAsia="de-CH"/>
              </w:rPr>
            </w:pPr>
            <w:r w:rsidRPr="00EA66B7">
              <w:rPr>
                <w:rFonts w:ascii="Arial" w:hAnsi="Arial" w:cs="Arial"/>
                <w:sz w:val="19"/>
                <w:szCs w:val="19"/>
              </w:rPr>
              <w:t>0.177</w:t>
            </w:r>
          </w:p>
        </w:tc>
        <w:tc>
          <w:tcPr>
            <w:tcW w:w="927" w:type="dxa"/>
            <w:tcBorders>
              <w:top w:val="nil"/>
              <w:left w:val="nil"/>
              <w:bottom w:val="nil"/>
              <w:right w:val="nil"/>
            </w:tcBorders>
            <w:shd w:val="clear" w:color="auto" w:fill="auto"/>
            <w:noWrap/>
            <w:vAlign w:val="bottom"/>
          </w:tcPr>
          <w:p w14:paraId="64851A82" w14:textId="5EB355E8" w:rsidR="00EA66B7" w:rsidRPr="004A04C6" w:rsidRDefault="00EA66B7" w:rsidP="00EA66B7">
            <w:pPr>
              <w:jc w:val="right"/>
              <w:rPr>
                <w:rFonts w:ascii="Arial" w:hAnsi="Arial" w:cs="Arial"/>
                <w:color w:val="000000"/>
                <w:sz w:val="19"/>
                <w:szCs w:val="19"/>
                <w:lang w:eastAsia="de-CH"/>
              </w:rPr>
            </w:pPr>
            <w:r>
              <w:rPr>
                <w:rFonts w:ascii="Arial" w:hAnsi="Arial" w:cs="Arial"/>
                <w:color w:val="000000"/>
                <w:sz w:val="19"/>
                <w:szCs w:val="19"/>
              </w:rPr>
              <w:t>0.350</w:t>
            </w:r>
          </w:p>
        </w:tc>
        <w:tc>
          <w:tcPr>
            <w:tcW w:w="758" w:type="dxa"/>
            <w:tcBorders>
              <w:top w:val="nil"/>
              <w:left w:val="nil"/>
              <w:bottom w:val="nil"/>
              <w:right w:val="nil"/>
            </w:tcBorders>
            <w:shd w:val="clear" w:color="auto" w:fill="auto"/>
            <w:noWrap/>
            <w:vAlign w:val="bottom"/>
          </w:tcPr>
          <w:p w14:paraId="6156D813" w14:textId="20F39DC5" w:rsidR="00EA66B7" w:rsidRPr="004A04C6" w:rsidRDefault="00EA66B7" w:rsidP="00EA66B7">
            <w:pPr>
              <w:jc w:val="right"/>
              <w:rPr>
                <w:rFonts w:ascii="Arial" w:hAnsi="Arial" w:cs="Arial"/>
                <w:color w:val="000000"/>
                <w:sz w:val="19"/>
                <w:szCs w:val="19"/>
                <w:lang w:eastAsia="de-CH"/>
              </w:rPr>
            </w:pPr>
            <w:r>
              <w:rPr>
                <w:rFonts w:ascii="Arial" w:hAnsi="Arial" w:cs="Arial"/>
                <w:color w:val="000000"/>
                <w:sz w:val="19"/>
                <w:szCs w:val="19"/>
              </w:rPr>
              <w:t>0.158</w:t>
            </w:r>
          </w:p>
        </w:tc>
      </w:tr>
      <w:tr w:rsidR="00EA66B7" w:rsidRPr="004A04C6" w14:paraId="3B696AFB" w14:textId="77777777" w:rsidTr="00864ED1">
        <w:trPr>
          <w:trHeight w:val="144"/>
        </w:trPr>
        <w:tc>
          <w:tcPr>
            <w:tcW w:w="4536" w:type="dxa"/>
            <w:tcBorders>
              <w:top w:val="nil"/>
              <w:left w:val="nil"/>
              <w:bottom w:val="nil"/>
              <w:right w:val="nil"/>
            </w:tcBorders>
            <w:shd w:val="clear" w:color="auto" w:fill="auto"/>
            <w:noWrap/>
            <w:vAlign w:val="bottom"/>
            <w:hideMark/>
          </w:tcPr>
          <w:p w14:paraId="37F10B73" w14:textId="77777777" w:rsidR="00EA66B7" w:rsidRPr="004A04C6" w:rsidRDefault="00EA66B7" w:rsidP="00EA66B7">
            <w:pPr>
              <w:rPr>
                <w:rFonts w:ascii="Arial" w:hAnsi="Arial" w:cs="Arial"/>
                <w:color w:val="000000"/>
                <w:sz w:val="19"/>
                <w:szCs w:val="19"/>
                <w:lang w:eastAsia="de-CH"/>
              </w:rPr>
            </w:pPr>
            <w:r w:rsidRPr="004A04C6">
              <w:rPr>
                <w:rFonts w:ascii="Arial" w:hAnsi="Arial" w:cs="Arial"/>
                <w:color w:val="000000"/>
                <w:sz w:val="19"/>
                <w:szCs w:val="19"/>
                <w:lang w:eastAsia="de-CH"/>
              </w:rPr>
              <w:t>Refugee → native</w:t>
            </w:r>
          </w:p>
        </w:tc>
        <w:tc>
          <w:tcPr>
            <w:tcW w:w="1072" w:type="dxa"/>
            <w:tcBorders>
              <w:top w:val="nil"/>
              <w:left w:val="nil"/>
              <w:bottom w:val="nil"/>
              <w:right w:val="nil"/>
            </w:tcBorders>
            <w:shd w:val="clear" w:color="auto" w:fill="auto"/>
            <w:noWrap/>
          </w:tcPr>
          <w:p w14:paraId="35511105" w14:textId="39637812" w:rsidR="00EA66B7" w:rsidRPr="00EA66B7" w:rsidRDefault="00EA66B7" w:rsidP="00EA66B7">
            <w:pPr>
              <w:jc w:val="right"/>
              <w:rPr>
                <w:rFonts w:ascii="Arial" w:hAnsi="Arial" w:cs="Arial"/>
                <w:color w:val="000000"/>
                <w:sz w:val="19"/>
                <w:szCs w:val="19"/>
                <w:lang w:eastAsia="de-CH"/>
              </w:rPr>
            </w:pPr>
            <w:r w:rsidRPr="00EA66B7">
              <w:rPr>
                <w:rFonts w:ascii="Arial" w:hAnsi="Arial" w:cs="Arial"/>
                <w:sz w:val="19"/>
                <w:szCs w:val="19"/>
              </w:rPr>
              <w:t>-0.118</w:t>
            </w:r>
          </w:p>
        </w:tc>
        <w:tc>
          <w:tcPr>
            <w:tcW w:w="848" w:type="dxa"/>
            <w:tcBorders>
              <w:top w:val="nil"/>
              <w:left w:val="nil"/>
              <w:bottom w:val="nil"/>
              <w:right w:val="nil"/>
            </w:tcBorders>
            <w:shd w:val="clear" w:color="auto" w:fill="auto"/>
            <w:noWrap/>
          </w:tcPr>
          <w:p w14:paraId="0206C948" w14:textId="31D259B4" w:rsidR="00EA66B7" w:rsidRPr="00EA66B7" w:rsidRDefault="00EA66B7" w:rsidP="00EA66B7">
            <w:pPr>
              <w:jc w:val="right"/>
              <w:rPr>
                <w:rFonts w:ascii="Arial" w:hAnsi="Arial" w:cs="Arial"/>
                <w:color w:val="000000"/>
                <w:sz w:val="19"/>
                <w:szCs w:val="19"/>
                <w:lang w:eastAsia="de-CH"/>
              </w:rPr>
            </w:pPr>
            <w:r>
              <w:rPr>
                <w:rFonts w:ascii="Arial" w:hAnsi="Arial" w:cs="Arial"/>
                <w:sz w:val="19"/>
                <w:szCs w:val="19"/>
              </w:rPr>
              <w:t>&lt;0.001</w:t>
            </w:r>
          </w:p>
        </w:tc>
        <w:tc>
          <w:tcPr>
            <w:tcW w:w="927" w:type="dxa"/>
            <w:tcBorders>
              <w:top w:val="nil"/>
              <w:left w:val="nil"/>
              <w:bottom w:val="nil"/>
              <w:right w:val="nil"/>
            </w:tcBorders>
            <w:shd w:val="clear" w:color="auto" w:fill="auto"/>
            <w:noWrap/>
            <w:vAlign w:val="bottom"/>
          </w:tcPr>
          <w:p w14:paraId="5964882D" w14:textId="3CF8450A" w:rsidR="00EA66B7" w:rsidRPr="004A04C6" w:rsidRDefault="00EA66B7" w:rsidP="00EA66B7">
            <w:pPr>
              <w:jc w:val="right"/>
              <w:rPr>
                <w:rFonts w:ascii="Arial" w:hAnsi="Arial" w:cs="Arial"/>
                <w:color w:val="000000"/>
                <w:sz w:val="19"/>
                <w:szCs w:val="19"/>
                <w:lang w:eastAsia="de-CH"/>
              </w:rPr>
            </w:pPr>
            <w:r>
              <w:rPr>
                <w:rFonts w:ascii="Arial" w:hAnsi="Arial" w:cs="Arial"/>
                <w:color w:val="000000"/>
                <w:sz w:val="19"/>
                <w:szCs w:val="19"/>
              </w:rPr>
              <w:t>-0.076</w:t>
            </w:r>
          </w:p>
        </w:tc>
        <w:tc>
          <w:tcPr>
            <w:tcW w:w="758" w:type="dxa"/>
            <w:tcBorders>
              <w:top w:val="nil"/>
              <w:left w:val="nil"/>
              <w:bottom w:val="nil"/>
              <w:right w:val="nil"/>
            </w:tcBorders>
            <w:shd w:val="clear" w:color="auto" w:fill="auto"/>
            <w:noWrap/>
            <w:vAlign w:val="bottom"/>
          </w:tcPr>
          <w:p w14:paraId="00C908F6" w14:textId="1B7D6C7F" w:rsidR="00EA66B7" w:rsidRPr="004A04C6" w:rsidRDefault="00EA66B7" w:rsidP="00EA66B7">
            <w:pPr>
              <w:jc w:val="right"/>
              <w:rPr>
                <w:rFonts w:ascii="Arial" w:hAnsi="Arial" w:cs="Arial"/>
                <w:color w:val="000000"/>
                <w:sz w:val="19"/>
                <w:szCs w:val="19"/>
                <w:lang w:eastAsia="de-CH"/>
              </w:rPr>
            </w:pPr>
            <w:r>
              <w:rPr>
                <w:rFonts w:ascii="Arial" w:hAnsi="Arial" w:cs="Arial"/>
                <w:color w:val="000000"/>
                <w:sz w:val="19"/>
                <w:szCs w:val="19"/>
              </w:rPr>
              <w:t>0.003</w:t>
            </w:r>
          </w:p>
        </w:tc>
      </w:tr>
      <w:tr w:rsidR="00EA66B7" w:rsidRPr="004A04C6" w14:paraId="17A93060" w14:textId="77777777" w:rsidTr="00864ED1">
        <w:trPr>
          <w:trHeight w:val="144"/>
        </w:trPr>
        <w:tc>
          <w:tcPr>
            <w:tcW w:w="4536" w:type="dxa"/>
            <w:tcBorders>
              <w:top w:val="nil"/>
              <w:left w:val="nil"/>
              <w:bottom w:val="nil"/>
              <w:right w:val="nil"/>
            </w:tcBorders>
            <w:shd w:val="clear" w:color="auto" w:fill="auto"/>
            <w:noWrap/>
            <w:vAlign w:val="bottom"/>
            <w:hideMark/>
          </w:tcPr>
          <w:p w14:paraId="563A0011" w14:textId="7C4D5335" w:rsidR="00EA66B7" w:rsidRPr="004A04C6" w:rsidRDefault="00EA66B7" w:rsidP="00EA66B7">
            <w:pPr>
              <w:rPr>
                <w:rFonts w:ascii="Arial" w:hAnsi="Arial" w:cs="Arial"/>
                <w:color w:val="000000"/>
                <w:sz w:val="19"/>
                <w:szCs w:val="19"/>
                <w:lang w:eastAsia="de-CH"/>
              </w:rPr>
            </w:pPr>
            <w:r w:rsidRPr="004A04C6">
              <w:rPr>
                <w:rFonts w:ascii="Arial" w:hAnsi="Arial" w:cs="Arial"/>
                <w:color w:val="000000"/>
                <w:sz w:val="19"/>
                <w:szCs w:val="19"/>
                <w:lang w:eastAsia="de-CH"/>
              </w:rPr>
              <w:t xml:space="preserve">     × immigrant proportion of classroom</w:t>
            </w:r>
          </w:p>
        </w:tc>
        <w:tc>
          <w:tcPr>
            <w:tcW w:w="1072" w:type="dxa"/>
            <w:tcBorders>
              <w:top w:val="nil"/>
              <w:left w:val="nil"/>
              <w:bottom w:val="nil"/>
              <w:right w:val="nil"/>
            </w:tcBorders>
            <w:shd w:val="clear" w:color="auto" w:fill="auto"/>
            <w:noWrap/>
          </w:tcPr>
          <w:p w14:paraId="0A216C2A" w14:textId="6D5CB701" w:rsidR="00EA66B7" w:rsidRPr="00EA66B7" w:rsidRDefault="00EA66B7" w:rsidP="00EA66B7">
            <w:pPr>
              <w:jc w:val="right"/>
              <w:rPr>
                <w:rFonts w:ascii="Arial" w:hAnsi="Arial" w:cs="Arial"/>
                <w:color w:val="000000"/>
                <w:sz w:val="19"/>
                <w:szCs w:val="19"/>
                <w:lang w:eastAsia="de-CH"/>
              </w:rPr>
            </w:pPr>
            <w:r w:rsidRPr="00EA66B7">
              <w:rPr>
                <w:rFonts w:ascii="Arial" w:hAnsi="Arial" w:cs="Arial"/>
                <w:sz w:val="19"/>
                <w:szCs w:val="19"/>
              </w:rPr>
              <w:t>-0.007</w:t>
            </w:r>
          </w:p>
        </w:tc>
        <w:tc>
          <w:tcPr>
            <w:tcW w:w="848" w:type="dxa"/>
            <w:tcBorders>
              <w:top w:val="nil"/>
              <w:left w:val="nil"/>
              <w:bottom w:val="nil"/>
              <w:right w:val="nil"/>
            </w:tcBorders>
            <w:shd w:val="clear" w:color="auto" w:fill="auto"/>
            <w:noWrap/>
          </w:tcPr>
          <w:p w14:paraId="3F3F2E85" w14:textId="3985CB41" w:rsidR="00EA66B7" w:rsidRPr="00EA66B7" w:rsidRDefault="00EA66B7" w:rsidP="00EA66B7">
            <w:pPr>
              <w:jc w:val="right"/>
              <w:rPr>
                <w:rFonts w:ascii="Arial" w:hAnsi="Arial" w:cs="Arial"/>
                <w:color w:val="000000"/>
                <w:sz w:val="19"/>
                <w:szCs w:val="19"/>
                <w:lang w:eastAsia="de-CH"/>
              </w:rPr>
            </w:pPr>
            <w:r w:rsidRPr="00EA66B7">
              <w:rPr>
                <w:rFonts w:ascii="Arial" w:hAnsi="Arial" w:cs="Arial"/>
                <w:sz w:val="19"/>
                <w:szCs w:val="19"/>
              </w:rPr>
              <w:t>0.161</w:t>
            </w:r>
          </w:p>
        </w:tc>
        <w:tc>
          <w:tcPr>
            <w:tcW w:w="927" w:type="dxa"/>
            <w:tcBorders>
              <w:top w:val="nil"/>
              <w:left w:val="nil"/>
              <w:bottom w:val="nil"/>
              <w:right w:val="nil"/>
            </w:tcBorders>
            <w:shd w:val="clear" w:color="auto" w:fill="auto"/>
            <w:noWrap/>
            <w:vAlign w:val="bottom"/>
          </w:tcPr>
          <w:p w14:paraId="75E8850C" w14:textId="35B81223" w:rsidR="00EA66B7" w:rsidRPr="004A04C6" w:rsidRDefault="00EA66B7" w:rsidP="00EA66B7">
            <w:pPr>
              <w:jc w:val="right"/>
              <w:rPr>
                <w:rFonts w:ascii="Arial" w:hAnsi="Arial" w:cs="Arial"/>
                <w:color w:val="000000"/>
                <w:sz w:val="19"/>
                <w:szCs w:val="19"/>
                <w:lang w:eastAsia="de-CH"/>
              </w:rPr>
            </w:pPr>
            <w:r>
              <w:rPr>
                <w:rFonts w:ascii="Arial" w:hAnsi="Arial" w:cs="Arial"/>
                <w:color w:val="000000"/>
                <w:sz w:val="19"/>
                <w:szCs w:val="19"/>
              </w:rPr>
              <w:t>0.097</w:t>
            </w:r>
          </w:p>
        </w:tc>
        <w:tc>
          <w:tcPr>
            <w:tcW w:w="758" w:type="dxa"/>
            <w:tcBorders>
              <w:top w:val="nil"/>
              <w:left w:val="nil"/>
              <w:bottom w:val="nil"/>
              <w:right w:val="nil"/>
            </w:tcBorders>
            <w:shd w:val="clear" w:color="auto" w:fill="auto"/>
            <w:noWrap/>
            <w:vAlign w:val="bottom"/>
          </w:tcPr>
          <w:p w14:paraId="74450A4D" w14:textId="719CA5EC" w:rsidR="00EA66B7" w:rsidRPr="004A04C6" w:rsidRDefault="00EA66B7" w:rsidP="00EA66B7">
            <w:pPr>
              <w:jc w:val="right"/>
              <w:rPr>
                <w:rFonts w:ascii="Arial" w:hAnsi="Arial" w:cs="Arial"/>
                <w:color w:val="000000"/>
                <w:sz w:val="19"/>
                <w:szCs w:val="19"/>
                <w:lang w:eastAsia="de-CH"/>
              </w:rPr>
            </w:pPr>
            <w:r>
              <w:rPr>
                <w:rFonts w:ascii="Arial" w:hAnsi="Arial" w:cs="Arial"/>
                <w:color w:val="000000"/>
                <w:sz w:val="19"/>
                <w:szCs w:val="19"/>
              </w:rPr>
              <w:t>0.019</w:t>
            </w:r>
          </w:p>
        </w:tc>
      </w:tr>
      <w:tr w:rsidR="00EA66B7" w:rsidRPr="004A04C6" w14:paraId="6C4FDDB9" w14:textId="77777777" w:rsidTr="00864ED1">
        <w:trPr>
          <w:trHeight w:val="144"/>
        </w:trPr>
        <w:tc>
          <w:tcPr>
            <w:tcW w:w="4536" w:type="dxa"/>
            <w:tcBorders>
              <w:top w:val="nil"/>
              <w:left w:val="nil"/>
              <w:bottom w:val="nil"/>
              <w:right w:val="nil"/>
            </w:tcBorders>
            <w:shd w:val="clear" w:color="auto" w:fill="auto"/>
            <w:noWrap/>
            <w:vAlign w:val="bottom"/>
          </w:tcPr>
          <w:p w14:paraId="712F668B" w14:textId="3D7E1D1A" w:rsidR="00EA66B7" w:rsidRPr="004A04C6" w:rsidRDefault="00EA66B7" w:rsidP="00EA66B7">
            <w:pPr>
              <w:rPr>
                <w:rFonts w:ascii="Arial" w:hAnsi="Arial" w:cs="Arial"/>
                <w:color w:val="000000"/>
                <w:sz w:val="19"/>
                <w:szCs w:val="19"/>
                <w:lang w:eastAsia="de-CH"/>
              </w:rPr>
            </w:pPr>
            <w:r w:rsidRPr="004A04C6">
              <w:rPr>
                <w:rFonts w:ascii="Arial" w:hAnsi="Arial" w:cs="Arial"/>
                <w:color w:val="000000"/>
                <w:sz w:val="19"/>
                <w:szCs w:val="19"/>
                <w:lang w:eastAsia="de-CH"/>
              </w:rPr>
              <w:t xml:space="preserve">     × immigrant proportion of federal state</w:t>
            </w:r>
          </w:p>
        </w:tc>
        <w:tc>
          <w:tcPr>
            <w:tcW w:w="1072" w:type="dxa"/>
            <w:tcBorders>
              <w:top w:val="nil"/>
              <w:left w:val="nil"/>
              <w:bottom w:val="nil"/>
              <w:right w:val="nil"/>
            </w:tcBorders>
            <w:shd w:val="clear" w:color="auto" w:fill="auto"/>
            <w:noWrap/>
          </w:tcPr>
          <w:p w14:paraId="427DE998" w14:textId="2F24BA4B" w:rsidR="00EA66B7" w:rsidRPr="00EA66B7" w:rsidRDefault="00EA66B7" w:rsidP="00EA66B7">
            <w:pPr>
              <w:jc w:val="right"/>
              <w:rPr>
                <w:rFonts w:ascii="Arial" w:hAnsi="Arial" w:cs="Arial"/>
                <w:color w:val="000000"/>
                <w:sz w:val="19"/>
                <w:szCs w:val="19"/>
                <w:lang w:eastAsia="de-CH"/>
              </w:rPr>
            </w:pPr>
            <w:r w:rsidRPr="00EA66B7">
              <w:rPr>
                <w:rFonts w:ascii="Arial" w:hAnsi="Arial" w:cs="Arial"/>
                <w:sz w:val="19"/>
                <w:szCs w:val="19"/>
              </w:rPr>
              <w:t>0.383</w:t>
            </w:r>
          </w:p>
        </w:tc>
        <w:tc>
          <w:tcPr>
            <w:tcW w:w="848" w:type="dxa"/>
            <w:tcBorders>
              <w:top w:val="nil"/>
              <w:left w:val="nil"/>
              <w:bottom w:val="nil"/>
              <w:right w:val="nil"/>
            </w:tcBorders>
            <w:shd w:val="clear" w:color="auto" w:fill="auto"/>
            <w:noWrap/>
          </w:tcPr>
          <w:p w14:paraId="737732E0" w14:textId="3296E9CA" w:rsidR="00EA66B7" w:rsidRPr="00EA66B7" w:rsidRDefault="00EA66B7" w:rsidP="00EA66B7">
            <w:pPr>
              <w:jc w:val="right"/>
              <w:rPr>
                <w:rFonts w:ascii="Arial" w:hAnsi="Arial" w:cs="Arial"/>
                <w:color w:val="000000"/>
                <w:sz w:val="19"/>
                <w:szCs w:val="19"/>
                <w:lang w:eastAsia="de-CH"/>
              </w:rPr>
            </w:pPr>
            <w:r>
              <w:rPr>
                <w:rFonts w:ascii="Arial" w:hAnsi="Arial" w:cs="Arial"/>
                <w:sz w:val="19"/>
                <w:szCs w:val="19"/>
              </w:rPr>
              <w:t>&lt;0.001</w:t>
            </w:r>
          </w:p>
        </w:tc>
        <w:tc>
          <w:tcPr>
            <w:tcW w:w="927" w:type="dxa"/>
            <w:tcBorders>
              <w:top w:val="nil"/>
              <w:left w:val="nil"/>
              <w:bottom w:val="nil"/>
              <w:right w:val="nil"/>
            </w:tcBorders>
            <w:shd w:val="clear" w:color="auto" w:fill="auto"/>
            <w:noWrap/>
            <w:vAlign w:val="bottom"/>
          </w:tcPr>
          <w:p w14:paraId="3EE7A03B" w14:textId="21964D71" w:rsidR="00EA66B7" w:rsidRPr="004A04C6" w:rsidRDefault="00EA66B7" w:rsidP="00EA66B7">
            <w:pPr>
              <w:jc w:val="right"/>
              <w:rPr>
                <w:rFonts w:ascii="Arial" w:hAnsi="Arial" w:cs="Arial"/>
                <w:color w:val="000000"/>
                <w:sz w:val="19"/>
                <w:szCs w:val="19"/>
                <w:lang w:eastAsia="de-CH"/>
              </w:rPr>
            </w:pPr>
            <w:r>
              <w:rPr>
                <w:rFonts w:ascii="Arial" w:hAnsi="Arial" w:cs="Arial"/>
                <w:color w:val="000000"/>
                <w:sz w:val="19"/>
                <w:szCs w:val="19"/>
              </w:rPr>
              <w:t>-0.200</w:t>
            </w:r>
          </w:p>
        </w:tc>
        <w:tc>
          <w:tcPr>
            <w:tcW w:w="758" w:type="dxa"/>
            <w:tcBorders>
              <w:top w:val="nil"/>
              <w:left w:val="nil"/>
              <w:bottom w:val="nil"/>
              <w:right w:val="nil"/>
            </w:tcBorders>
            <w:shd w:val="clear" w:color="auto" w:fill="auto"/>
            <w:noWrap/>
            <w:vAlign w:val="bottom"/>
          </w:tcPr>
          <w:p w14:paraId="56FABDCA" w14:textId="1E25A186" w:rsidR="00EA66B7" w:rsidRPr="004A04C6" w:rsidRDefault="00EA66B7" w:rsidP="00EA66B7">
            <w:pPr>
              <w:jc w:val="right"/>
              <w:rPr>
                <w:rFonts w:ascii="Arial" w:hAnsi="Arial" w:cs="Arial"/>
                <w:color w:val="000000"/>
                <w:sz w:val="19"/>
                <w:szCs w:val="19"/>
                <w:lang w:eastAsia="de-CH"/>
              </w:rPr>
            </w:pPr>
            <w:r>
              <w:rPr>
                <w:rFonts w:ascii="Arial" w:hAnsi="Arial" w:cs="Arial"/>
                <w:color w:val="000000"/>
                <w:sz w:val="19"/>
                <w:szCs w:val="19"/>
              </w:rPr>
              <w:t>0.014</w:t>
            </w:r>
          </w:p>
        </w:tc>
      </w:tr>
      <w:tr w:rsidR="00EA66B7" w:rsidRPr="004A04C6" w14:paraId="738E3431" w14:textId="77777777" w:rsidTr="00864ED1">
        <w:trPr>
          <w:trHeight w:val="144"/>
        </w:trPr>
        <w:tc>
          <w:tcPr>
            <w:tcW w:w="4536" w:type="dxa"/>
            <w:tcBorders>
              <w:top w:val="nil"/>
              <w:left w:val="nil"/>
              <w:bottom w:val="nil"/>
              <w:right w:val="nil"/>
            </w:tcBorders>
            <w:shd w:val="clear" w:color="auto" w:fill="auto"/>
            <w:noWrap/>
            <w:vAlign w:val="bottom"/>
            <w:hideMark/>
          </w:tcPr>
          <w:p w14:paraId="50B184DA" w14:textId="77777777" w:rsidR="00EA66B7" w:rsidRPr="004A04C6" w:rsidRDefault="00EA66B7" w:rsidP="00EA66B7">
            <w:pPr>
              <w:rPr>
                <w:rFonts w:ascii="Arial" w:hAnsi="Arial" w:cs="Arial"/>
                <w:color w:val="000000"/>
                <w:sz w:val="19"/>
                <w:szCs w:val="19"/>
                <w:lang w:eastAsia="de-CH"/>
              </w:rPr>
            </w:pPr>
            <w:r w:rsidRPr="004A04C6">
              <w:rPr>
                <w:rFonts w:ascii="Arial" w:hAnsi="Arial" w:cs="Arial"/>
                <w:color w:val="000000"/>
                <w:sz w:val="19"/>
                <w:szCs w:val="19"/>
                <w:lang w:eastAsia="de-CH"/>
              </w:rPr>
              <w:t>Refugee → 1st-gen immigrant</w:t>
            </w:r>
          </w:p>
        </w:tc>
        <w:tc>
          <w:tcPr>
            <w:tcW w:w="1072" w:type="dxa"/>
            <w:tcBorders>
              <w:top w:val="nil"/>
              <w:left w:val="nil"/>
              <w:bottom w:val="nil"/>
              <w:right w:val="nil"/>
            </w:tcBorders>
            <w:shd w:val="clear" w:color="auto" w:fill="auto"/>
            <w:noWrap/>
          </w:tcPr>
          <w:p w14:paraId="45427EF4" w14:textId="325060D5" w:rsidR="00EA66B7" w:rsidRPr="00EA66B7" w:rsidRDefault="00EA66B7" w:rsidP="00EA66B7">
            <w:pPr>
              <w:jc w:val="right"/>
              <w:rPr>
                <w:rFonts w:ascii="Arial" w:hAnsi="Arial" w:cs="Arial"/>
                <w:color w:val="000000"/>
                <w:sz w:val="19"/>
                <w:szCs w:val="19"/>
                <w:lang w:eastAsia="de-CH"/>
              </w:rPr>
            </w:pPr>
            <w:r w:rsidRPr="00EA66B7">
              <w:rPr>
                <w:rFonts w:ascii="Arial" w:hAnsi="Arial" w:cs="Arial"/>
                <w:sz w:val="19"/>
                <w:szCs w:val="19"/>
              </w:rPr>
              <w:t>0.065</w:t>
            </w:r>
          </w:p>
        </w:tc>
        <w:tc>
          <w:tcPr>
            <w:tcW w:w="848" w:type="dxa"/>
            <w:tcBorders>
              <w:top w:val="nil"/>
              <w:left w:val="nil"/>
              <w:bottom w:val="nil"/>
              <w:right w:val="nil"/>
            </w:tcBorders>
            <w:shd w:val="clear" w:color="auto" w:fill="auto"/>
            <w:noWrap/>
          </w:tcPr>
          <w:p w14:paraId="230D35BA" w14:textId="135677C6" w:rsidR="00EA66B7" w:rsidRPr="00EA66B7" w:rsidRDefault="00EA66B7" w:rsidP="00EA66B7">
            <w:pPr>
              <w:jc w:val="right"/>
              <w:rPr>
                <w:rFonts w:ascii="Arial" w:hAnsi="Arial" w:cs="Arial"/>
                <w:color w:val="000000"/>
                <w:sz w:val="19"/>
                <w:szCs w:val="19"/>
                <w:lang w:eastAsia="de-CH"/>
              </w:rPr>
            </w:pPr>
            <w:r w:rsidRPr="00EA66B7">
              <w:rPr>
                <w:rFonts w:ascii="Arial" w:hAnsi="Arial" w:cs="Arial"/>
                <w:sz w:val="19"/>
                <w:szCs w:val="19"/>
              </w:rPr>
              <w:t>0.223</w:t>
            </w:r>
          </w:p>
        </w:tc>
        <w:tc>
          <w:tcPr>
            <w:tcW w:w="927" w:type="dxa"/>
            <w:tcBorders>
              <w:top w:val="nil"/>
              <w:left w:val="nil"/>
              <w:bottom w:val="nil"/>
              <w:right w:val="nil"/>
            </w:tcBorders>
            <w:shd w:val="clear" w:color="auto" w:fill="auto"/>
            <w:noWrap/>
            <w:vAlign w:val="bottom"/>
          </w:tcPr>
          <w:p w14:paraId="4CD2E74D" w14:textId="24B2515F" w:rsidR="00EA66B7" w:rsidRPr="004A04C6" w:rsidRDefault="00EA66B7" w:rsidP="00EA66B7">
            <w:pPr>
              <w:jc w:val="right"/>
              <w:rPr>
                <w:rFonts w:ascii="Arial" w:hAnsi="Arial" w:cs="Arial"/>
                <w:color w:val="000000"/>
                <w:sz w:val="19"/>
                <w:szCs w:val="19"/>
                <w:lang w:eastAsia="de-CH"/>
              </w:rPr>
            </w:pPr>
            <w:r>
              <w:rPr>
                <w:rFonts w:ascii="Arial" w:hAnsi="Arial" w:cs="Arial"/>
                <w:color w:val="000000"/>
                <w:sz w:val="19"/>
                <w:szCs w:val="19"/>
              </w:rPr>
              <w:t>-0.159</w:t>
            </w:r>
          </w:p>
        </w:tc>
        <w:tc>
          <w:tcPr>
            <w:tcW w:w="758" w:type="dxa"/>
            <w:tcBorders>
              <w:top w:val="nil"/>
              <w:left w:val="nil"/>
              <w:bottom w:val="nil"/>
              <w:right w:val="nil"/>
            </w:tcBorders>
            <w:shd w:val="clear" w:color="auto" w:fill="auto"/>
            <w:noWrap/>
            <w:vAlign w:val="bottom"/>
          </w:tcPr>
          <w:p w14:paraId="520060CB" w14:textId="67E86C1F" w:rsidR="00EA66B7" w:rsidRPr="004A04C6" w:rsidRDefault="00EA66B7" w:rsidP="00EA66B7">
            <w:pPr>
              <w:jc w:val="right"/>
              <w:rPr>
                <w:rFonts w:ascii="Arial" w:hAnsi="Arial" w:cs="Arial"/>
                <w:color w:val="000000"/>
                <w:sz w:val="19"/>
                <w:szCs w:val="19"/>
                <w:lang w:eastAsia="de-CH"/>
              </w:rPr>
            </w:pPr>
            <w:r>
              <w:rPr>
                <w:rFonts w:ascii="Arial" w:hAnsi="Arial" w:cs="Arial"/>
                <w:color w:val="000000"/>
                <w:sz w:val="19"/>
                <w:szCs w:val="19"/>
              </w:rPr>
              <w:t>0.025</w:t>
            </w:r>
          </w:p>
        </w:tc>
      </w:tr>
      <w:tr w:rsidR="00EA66B7" w:rsidRPr="004A04C6" w14:paraId="499BC962" w14:textId="77777777" w:rsidTr="00864ED1">
        <w:trPr>
          <w:trHeight w:val="144"/>
        </w:trPr>
        <w:tc>
          <w:tcPr>
            <w:tcW w:w="4536" w:type="dxa"/>
            <w:tcBorders>
              <w:top w:val="nil"/>
              <w:left w:val="nil"/>
              <w:bottom w:val="nil"/>
              <w:right w:val="nil"/>
            </w:tcBorders>
            <w:shd w:val="clear" w:color="auto" w:fill="auto"/>
            <w:noWrap/>
            <w:vAlign w:val="bottom"/>
            <w:hideMark/>
          </w:tcPr>
          <w:p w14:paraId="317543F2" w14:textId="178191FE" w:rsidR="00EA66B7" w:rsidRPr="004A04C6" w:rsidRDefault="00EA66B7" w:rsidP="00EA66B7">
            <w:pPr>
              <w:rPr>
                <w:rFonts w:ascii="Arial" w:hAnsi="Arial" w:cs="Arial"/>
                <w:color w:val="000000"/>
                <w:sz w:val="19"/>
                <w:szCs w:val="19"/>
                <w:lang w:eastAsia="de-CH"/>
              </w:rPr>
            </w:pPr>
            <w:r w:rsidRPr="004A04C6">
              <w:rPr>
                <w:rFonts w:ascii="Arial" w:hAnsi="Arial" w:cs="Arial"/>
                <w:color w:val="000000"/>
                <w:sz w:val="19"/>
                <w:szCs w:val="19"/>
                <w:lang w:eastAsia="de-CH"/>
              </w:rPr>
              <w:t xml:space="preserve">     × immigrant proportion of classroom</w:t>
            </w:r>
          </w:p>
        </w:tc>
        <w:tc>
          <w:tcPr>
            <w:tcW w:w="1072" w:type="dxa"/>
            <w:tcBorders>
              <w:top w:val="nil"/>
              <w:left w:val="nil"/>
              <w:bottom w:val="nil"/>
              <w:right w:val="nil"/>
            </w:tcBorders>
            <w:shd w:val="clear" w:color="auto" w:fill="auto"/>
            <w:noWrap/>
          </w:tcPr>
          <w:p w14:paraId="7ABC7666" w14:textId="14251941" w:rsidR="00EA66B7" w:rsidRPr="00EA66B7" w:rsidRDefault="00EA66B7" w:rsidP="00EA66B7">
            <w:pPr>
              <w:jc w:val="right"/>
              <w:rPr>
                <w:rFonts w:ascii="Arial" w:hAnsi="Arial" w:cs="Arial"/>
                <w:color w:val="000000"/>
                <w:sz w:val="19"/>
                <w:szCs w:val="19"/>
                <w:lang w:eastAsia="de-CH"/>
              </w:rPr>
            </w:pPr>
            <w:r w:rsidRPr="00EA66B7">
              <w:rPr>
                <w:rFonts w:ascii="Arial" w:hAnsi="Arial" w:cs="Arial"/>
                <w:sz w:val="19"/>
                <w:szCs w:val="19"/>
              </w:rPr>
              <w:t>-0.016</w:t>
            </w:r>
          </w:p>
        </w:tc>
        <w:tc>
          <w:tcPr>
            <w:tcW w:w="848" w:type="dxa"/>
            <w:tcBorders>
              <w:top w:val="nil"/>
              <w:left w:val="nil"/>
              <w:bottom w:val="nil"/>
              <w:right w:val="nil"/>
            </w:tcBorders>
            <w:shd w:val="clear" w:color="auto" w:fill="auto"/>
            <w:noWrap/>
          </w:tcPr>
          <w:p w14:paraId="2B171EF1" w14:textId="23F761FE" w:rsidR="00EA66B7" w:rsidRPr="00EA66B7" w:rsidRDefault="00EA66B7" w:rsidP="00EA66B7">
            <w:pPr>
              <w:jc w:val="right"/>
              <w:rPr>
                <w:rFonts w:ascii="Arial" w:hAnsi="Arial" w:cs="Arial"/>
                <w:color w:val="000000"/>
                <w:sz w:val="19"/>
                <w:szCs w:val="19"/>
                <w:lang w:eastAsia="de-CH"/>
              </w:rPr>
            </w:pPr>
            <w:r w:rsidRPr="00EA66B7">
              <w:rPr>
                <w:rFonts w:ascii="Arial" w:hAnsi="Arial" w:cs="Arial"/>
                <w:sz w:val="19"/>
                <w:szCs w:val="19"/>
              </w:rPr>
              <w:t>0.214</w:t>
            </w:r>
          </w:p>
        </w:tc>
        <w:tc>
          <w:tcPr>
            <w:tcW w:w="927" w:type="dxa"/>
            <w:tcBorders>
              <w:top w:val="nil"/>
              <w:left w:val="nil"/>
              <w:bottom w:val="nil"/>
              <w:right w:val="nil"/>
            </w:tcBorders>
            <w:shd w:val="clear" w:color="auto" w:fill="auto"/>
            <w:noWrap/>
            <w:vAlign w:val="bottom"/>
          </w:tcPr>
          <w:p w14:paraId="310ACF01" w14:textId="5A88CD75" w:rsidR="00EA66B7" w:rsidRPr="004A04C6" w:rsidRDefault="00EA66B7" w:rsidP="00EA66B7">
            <w:pPr>
              <w:jc w:val="right"/>
              <w:rPr>
                <w:rFonts w:ascii="Arial" w:hAnsi="Arial" w:cs="Arial"/>
                <w:color w:val="000000"/>
                <w:sz w:val="19"/>
                <w:szCs w:val="19"/>
                <w:lang w:eastAsia="de-CH"/>
              </w:rPr>
            </w:pPr>
            <w:r>
              <w:rPr>
                <w:rFonts w:ascii="Arial" w:hAnsi="Arial" w:cs="Arial"/>
                <w:color w:val="000000"/>
                <w:sz w:val="19"/>
                <w:szCs w:val="19"/>
              </w:rPr>
              <w:t>0.070</w:t>
            </w:r>
          </w:p>
        </w:tc>
        <w:tc>
          <w:tcPr>
            <w:tcW w:w="758" w:type="dxa"/>
            <w:tcBorders>
              <w:top w:val="nil"/>
              <w:left w:val="nil"/>
              <w:bottom w:val="nil"/>
              <w:right w:val="nil"/>
            </w:tcBorders>
            <w:shd w:val="clear" w:color="auto" w:fill="auto"/>
            <w:noWrap/>
            <w:vAlign w:val="bottom"/>
          </w:tcPr>
          <w:p w14:paraId="06B42FD6" w14:textId="4D3EE66F" w:rsidR="00EA66B7" w:rsidRPr="004A04C6" w:rsidRDefault="00EA66B7" w:rsidP="00EA66B7">
            <w:pPr>
              <w:jc w:val="right"/>
              <w:rPr>
                <w:rFonts w:ascii="Arial" w:hAnsi="Arial" w:cs="Arial"/>
                <w:color w:val="000000"/>
                <w:sz w:val="19"/>
                <w:szCs w:val="19"/>
                <w:lang w:eastAsia="de-CH"/>
              </w:rPr>
            </w:pPr>
            <w:r>
              <w:rPr>
                <w:rFonts w:ascii="Arial" w:hAnsi="Arial" w:cs="Arial"/>
                <w:color w:val="000000"/>
                <w:sz w:val="19"/>
                <w:szCs w:val="19"/>
              </w:rPr>
              <w:t>0.415</w:t>
            </w:r>
          </w:p>
        </w:tc>
      </w:tr>
      <w:tr w:rsidR="00EA66B7" w:rsidRPr="004A04C6" w14:paraId="5BAC824D" w14:textId="77777777" w:rsidTr="00864ED1">
        <w:trPr>
          <w:trHeight w:val="144"/>
        </w:trPr>
        <w:tc>
          <w:tcPr>
            <w:tcW w:w="4536" w:type="dxa"/>
            <w:tcBorders>
              <w:top w:val="nil"/>
              <w:left w:val="nil"/>
              <w:bottom w:val="nil"/>
              <w:right w:val="nil"/>
            </w:tcBorders>
            <w:shd w:val="clear" w:color="auto" w:fill="auto"/>
            <w:noWrap/>
            <w:vAlign w:val="bottom"/>
          </w:tcPr>
          <w:p w14:paraId="06CD29AA" w14:textId="60CA855A" w:rsidR="00EA66B7" w:rsidRPr="004A04C6" w:rsidRDefault="00EA66B7" w:rsidP="00EA66B7">
            <w:pPr>
              <w:rPr>
                <w:rFonts w:ascii="Arial" w:hAnsi="Arial" w:cs="Arial"/>
                <w:color w:val="000000"/>
                <w:sz w:val="19"/>
                <w:szCs w:val="19"/>
                <w:lang w:eastAsia="de-CH"/>
              </w:rPr>
            </w:pPr>
            <w:r w:rsidRPr="004A04C6">
              <w:rPr>
                <w:rFonts w:ascii="Arial" w:hAnsi="Arial" w:cs="Arial"/>
                <w:color w:val="000000"/>
                <w:sz w:val="19"/>
                <w:szCs w:val="19"/>
                <w:lang w:eastAsia="de-CH"/>
              </w:rPr>
              <w:t xml:space="preserve">     × immigrant proportion of federal state</w:t>
            </w:r>
          </w:p>
        </w:tc>
        <w:tc>
          <w:tcPr>
            <w:tcW w:w="1072" w:type="dxa"/>
            <w:tcBorders>
              <w:top w:val="nil"/>
              <w:left w:val="nil"/>
              <w:bottom w:val="nil"/>
              <w:right w:val="nil"/>
            </w:tcBorders>
            <w:shd w:val="clear" w:color="auto" w:fill="auto"/>
            <w:noWrap/>
          </w:tcPr>
          <w:p w14:paraId="07C410BD" w14:textId="48416AEF" w:rsidR="00EA66B7" w:rsidRPr="00EA66B7" w:rsidRDefault="00EA66B7" w:rsidP="00EA66B7">
            <w:pPr>
              <w:jc w:val="right"/>
              <w:rPr>
                <w:rFonts w:ascii="Arial" w:hAnsi="Arial" w:cs="Arial"/>
                <w:color w:val="000000"/>
                <w:sz w:val="19"/>
                <w:szCs w:val="19"/>
                <w:lang w:eastAsia="de-CH"/>
              </w:rPr>
            </w:pPr>
            <w:r w:rsidRPr="00EA66B7">
              <w:rPr>
                <w:rFonts w:ascii="Arial" w:hAnsi="Arial" w:cs="Arial"/>
                <w:sz w:val="19"/>
                <w:szCs w:val="19"/>
              </w:rPr>
              <w:t>-0.400</w:t>
            </w:r>
          </w:p>
        </w:tc>
        <w:tc>
          <w:tcPr>
            <w:tcW w:w="848" w:type="dxa"/>
            <w:tcBorders>
              <w:top w:val="nil"/>
              <w:left w:val="nil"/>
              <w:bottom w:val="nil"/>
              <w:right w:val="nil"/>
            </w:tcBorders>
            <w:shd w:val="clear" w:color="auto" w:fill="auto"/>
            <w:noWrap/>
          </w:tcPr>
          <w:p w14:paraId="07C2DC0F" w14:textId="51E2051A" w:rsidR="00EA66B7" w:rsidRPr="00EA66B7" w:rsidRDefault="00EA66B7" w:rsidP="00EA66B7">
            <w:pPr>
              <w:jc w:val="right"/>
              <w:rPr>
                <w:rFonts w:ascii="Arial" w:hAnsi="Arial" w:cs="Arial"/>
                <w:color w:val="000000"/>
                <w:sz w:val="19"/>
                <w:szCs w:val="19"/>
                <w:lang w:eastAsia="de-CH"/>
              </w:rPr>
            </w:pPr>
            <w:r w:rsidRPr="00EA66B7">
              <w:rPr>
                <w:rFonts w:ascii="Arial" w:hAnsi="Arial" w:cs="Arial"/>
                <w:sz w:val="19"/>
                <w:szCs w:val="19"/>
              </w:rPr>
              <w:t>0.257</w:t>
            </w:r>
          </w:p>
        </w:tc>
        <w:tc>
          <w:tcPr>
            <w:tcW w:w="927" w:type="dxa"/>
            <w:tcBorders>
              <w:top w:val="nil"/>
              <w:left w:val="nil"/>
              <w:bottom w:val="nil"/>
              <w:right w:val="nil"/>
            </w:tcBorders>
            <w:shd w:val="clear" w:color="auto" w:fill="auto"/>
            <w:noWrap/>
            <w:vAlign w:val="bottom"/>
          </w:tcPr>
          <w:p w14:paraId="5980E42B" w14:textId="011AFD81" w:rsidR="00EA66B7" w:rsidRPr="004A04C6" w:rsidRDefault="00EA66B7" w:rsidP="00EA66B7">
            <w:pPr>
              <w:jc w:val="right"/>
              <w:rPr>
                <w:rFonts w:ascii="Arial" w:hAnsi="Arial" w:cs="Arial"/>
                <w:color w:val="000000"/>
                <w:sz w:val="19"/>
                <w:szCs w:val="19"/>
                <w:lang w:eastAsia="de-CH"/>
              </w:rPr>
            </w:pPr>
            <w:r>
              <w:rPr>
                <w:rFonts w:ascii="Arial" w:hAnsi="Arial" w:cs="Arial"/>
                <w:color w:val="000000"/>
                <w:sz w:val="19"/>
                <w:szCs w:val="19"/>
              </w:rPr>
              <w:t>0.545</w:t>
            </w:r>
          </w:p>
        </w:tc>
        <w:tc>
          <w:tcPr>
            <w:tcW w:w="758" w:type="dxa"/>
            <w:tcBorders>
              <w:top w:val="nil"/>
              <w:left w:val="nil"/>
              <w:bottom w:val="nil"/>
              <w:right w:val="nil"/>
            </w:tcBorders>
            <w:shd w:val="clear" w:color="auto" w:fill="auto"/>
            <w:noWrap/>
            <w:vAlign w:val="bottom"/>
          </w:tcPr>
          <w:p w14:paraId="40BE32B8" w14:textId="037BF4CA" w:rsidR="00EA66B7" w:rsidRPr="004A04C6" w:rsidRDefault="00EA66B7" w:rsidP="00EA66B7">
            <w:pPr>
              <w:jc w:val="right"/>
              <w:rPr>
                <w:rFonts w:ascii="Arial" w:hAnsi="Arial" w:cs="Arial"/>
                <w:color w:val="000000"/>
                <w:sz w:val="19"/>
                <w:szCs w:val="19"/>
                <w:lang w:eastAsia="de-CH"/>
              </w:rPr>
            </w:pPr>
            <w:r>
              <w:rPr>
                <w:rFonts w:ascii="Arial" w:hAnsi="Arial" w:cs="Arial"/>
                <w:color w:val="000000"/>
                <w:sz w:val="19"/>
                <w:szCs w:val="19"/>
              </w:rPr>
              <w:t>0.183</w:t>
            </w:r>
          </w:p>
        </w:tc>
      </w:tr>
      <w:tr w:rsidR="00EA66B7" w:rsidRPr="004A04C6" w14:paraId="42105756" w14:textId="77777777" w:rsidTr="00864ED1">
        <w:trPr>
          <w:trHeight w:val="144"/>
        </w:trPr>
        <w:tc>
          <w:tcPr>
            <w:tcW w:w="4536" w:type="dxa"/>
            <w:tcBorders>
              <w:top w:val="nil"/>
              <w:left w:val="nil"/>
              <w:bottom w:val="nil"/>
              <w:right w:val="nil"/>
            </w:tcBorders>
            <w:shd w:val="clear" w:color="auto" w:fill="auto"/>
            <w:noWrap/>
            <w:vAlign w:val="bottom"/>
            <w:hideMark/>
          </w:tcPr>
          <w:p w14:paraId="7889879E" w14:textId="77777777" w:rsidR="00EA66B7" w:rsidRPr="004A04C6" w:rsidRDefault="00EA66B7" w:rsidP="00EA66B7">
            <w:pPr>
              <w:rPr>
                <w:rFonts w:ascii="Arial" w:hAnsi="Arial" w:cs="Arial"/>
                <w:color w:val="000000"/>
                <w:sz w:val="19"/>
                <w:szCs w:val="19"/>
                <w:lang w:eastAsia="de-CH"/>
              </w:rPr>
            </w:pPr>
            <w:r w:rsidRPr="004A04C6">
              <w:rPr>
                <w:rFonts w:ascii="Arial" w:hAnsi="Arial" w:cs="Arial"/>
                <w:color w:val="000000"/>
                <w:sz w:val="19"/>
                <w:szCs w:val="19"/>
                <w:lang w:eastAsia="de-CH"/>
              </w:rPr>
              <w:t>Refugee → 2nd-gen immigrant</w:t>
            </w:r>
          </w:p>
        </w:tc>
        <w:tc>
          <w:tcPr>
            <w:tcW w:w="1072" w:type="dxa"/>
            <w:tcBorders>
              <w:top w:val="nil"/>
              <w:left w:val="nil"/>
              <w:bottom w:val="nil"/>
              <w:right w:val="nil"/>
            </w:tcBorders>
            <w:shd w:val="clear" w:color="auto" w:fill="auto"/>
            <w:noWrap/>
          </w:tcPr>
          <w:p w14:paraId="4F24C27E" w14:textId="4FFE8E92" w:rsidR="00EA66B7" w:rsidRPr="00EA66B7" w:rsidRDefault="00EA66B7" w:rsidP="00EA66B7">
            <w:pPr>
              <w:jc w:val="right"/>
              <w:rPr>
                <w:rFonts w:ascii="Arial" w:hAnsi="Arial" w:cs="Arial"/>
                <w:color w:val="000000"/>
                <w:sz w:val="19"/>
                <w:szCs w:val="19"/>
                <w:lang w:eastAsia="de-CH"/>
              </w:rPr>
            </w:pPr>
            <w:r w:rsidRPr="00EA66B7">
              <w:rPr>
                <w:rFonts w:ascii="Arial" w:hAnsi="Arial" w:cs="Arial"/>
                <w:sz w:val="19"/>
                <w:szCs w:val="19"/>
              </w:rPr>
              <w:t>0.160</w:t>
            </w:r>
          </w:p>
        </w:tc>
        <w:tc>
          <w:tcPr>
            <w:tcW w:w="848" w:type="dxa"/>
            <w:tcBorders>
              <w:top w:val="nil"/>
              <w:left w:val="nil"/>
              <w:bottom w:val="nil"/>
              <w:right w:val="nil"/>
            </w:tcBorders>
            <w:shd w:val="clear" w:color="auto" w:fill="auto"/>
            <w:noWrap/>
          </w:tcPr>
          <w:p w14:paraId="50462C9F" w14:textId="4DFEDAB4" w:rsidR="00EA66B7" w:rsidRPr="00EA66B7" w:rsidRDefault="00EA66B7" w:rsidP="00EA66B7">
            <w:pPr>
              <w:jc w:val="right"/>
              <w:rPr>
                <w:rFonts w:ascii="Arial" w:hAnsi="Arial" w:cs="Arial"/>
                <w:color w:val="000000"/>
                <w:sz w:val="19"/>
                <w:szCs w:val="19"/>
                <w:lang w:eastAsia="de-CH"/>
              </w:rPr>
            </w:pPr>
            <w:r w:rsidRPr="00EA66B7">
              <w:rPr>
                <w:rFonts w:ascii="Arial" w:hAnsi="Arial" w:cs="Arial"/>
                <w:sz w:val="19"/>
                <w:szCs w:val="19"/>
              </w:rPr>
              <w:t>0.001</w:t>
            </w:r>
          </w:p>
        </w:tc>
        <w:tc>
          <w:tcPr>
            <w:tcW w:w="927" w:type="dxa"/>
            <w:tcBorders>
              <w:top w:val="nil"/>
              <w:left w:val="nil"/>
              <w:bottom w:val="nil"/>
              <w:right w:val="nil"/>
            </w:tcBorders>
            <w:shd w:val="clear" w:color="auto" w:fill="auto"/>
            <w:noWrap/>
            <w:vAlign w:val="bottom"/>
          </w:tcPr>
          <w:p w14:paraId="2F2AA93A" w14:textId="456AA254" w:rsidR="00EA66B7" w:rsidRPr="004A04C6" w:rsidRDefault="00EA66B7" w:rsidP="00EA66B7">
            <w:pPr>
              <w:jc w:val="right"/>
              <w:rPr>
                <w:rFonts w:ascii="Arial" w:hAnsi="Arial" w:cs="Arial"/>
                <w:color w:val="000000"/>
                <w:sz w:val="19"/>
                <w:szCs w:val="19"/>
                <w:lang w:eastAsia="de-CH"/>
              </w:rPr>
            </w:pPr>
            <w:r>
              <w:rPr>
                <w:rFonts w:ascii="Arial" w:hAnsi="Arial" w:cs="Arial"/>
                <w:color w:val="000000"/>
                <w:sz w:val="19"/>
                <w:szCs w:val="19"/>
              </w:rPr>
              <w:t>-0.071</w:t>
            </w:r>
          </w:p>
        </w:tc>
        <w:tc>
          <w:tcPr>
            <w:tcW w:w="758" w:type="dxa"/>
            <w:tcBorders>
              <w:top w:val="nil"/>
              <w:left w:val="nil"/>
              <w:bottom w:val="nil"/>
              <w:right w:val="nil"/>
            </w:tcBorders>
            <w:shd w:val="clear" w:color="auto" w:fill="auto"/>
            <w:noWrap/>
            <w:vAlign w:val="bottom"/>
          </w:tcPr>
          <w:p w14:paraId="12AAEB44" w14:textId="26E257A7" w:rsidR="00EA66B7" w:rsidRPr="004A04C6" w:rsidRDefault="00EA66B7" w:rsidP="00EA66B7">
            <w:pPr>
              <w:jc w:val="right"/>
              <w:rPr>
                <w:rFonts w:ascii="Arial" w:hAnsi="Arial" w:cs="Arial"/>
                <w:color w:val="000000"/>
                <w:sz w:val="19"/>
                <w:szCs w:val="19"/>
                <w:lang w:eastAsia="de-CH"/>
              </w:rPr>
            </w:pPr>
            <w:r>
              <w:rPr>
                <w:rFonts w:ascii="Arial" w:hAnsi="Arial" w:cs="Arial"/>
                <w:color w:val="000000"/>
                <w:sz w:val="19"/>
                <w:szCs w:val="19"/>
              </w:rPr>
              <w:t>0.252</w:t>
            </w:r>
          </w:p>
        </w:tc>
      </w:tr>
      <w:tr w:rsidR="00EA66B7" w:rsidRPr="004A04C6" w14:paraId="39B2E14A" w14:textId="77777777" w:rsidTr="00864ED1">
        <w:trPr>
          <w:trHeight w:val="144"/>
        </w:trPr>
        <w:tc>
          <w:tcPr>
            <w:tcW w:w="4536" w:type="dxa"/>
            <w:tcBorders>
              <w:top w:val="nil"/>
              <w:left w:val="nil"/>
              <w:right w:val="nil"/>
            </w:tcBorders>
            <w:shd w:val="clear" w:color="auto" w:fill="auto"/>
            <w:noWrap/>
            <w:vAlign w:val="bottom"/>
            <w:hideMark/>
          </w:tcPr>
          <w:p w14:paraId="07F34A99" w14:textId="663E7578" w:rsidR="00EA66B7" w:rsidRPr="004A04C6" w:rsidRDefault="00EA66B7" w:rsidP="00EA66B7">
            <w:pPr>
              <w:rPr>
                <w:rFonts w:ascii="Arial" w:hAnsi="Arial" w:cs="Arial"/>
                <w:color w:val="000000"/>
                <w:sz w:val="19"/>
                <w:szCs w:val="19"/>
                <w:lang w:eastAsia="de-CH"/>
              </w:rPr>
            </w:pPr>
            <w:r w:rsidRPr="004A04C6">
              <w:rPr>
                <w:rFonts w:ascii="Arial" w:hAnsi="Arial" w:cs="Arial"/>
                <w:color w:val="000000"/>
                <w:sz w:val="19"/>
                <w:szCs w:val="19"/>
                <w:lang w:eastAsia="de-CH"/>
              </w:rPr>
              <w:t xml:space="preserve">     × immigrant proportion of classroom</w:t>
            </w:r>
          </w:p>
        </w:tc>
        <w:tc>
          <w:tcPr>
            <w:tcW w:w="1072" w:type="dxa"/>
            <w:tcBorders>
              <w:top w:val="nil"/>
              <w:left w:val="nil"/>
              <w:right w:val="nil"/>
            </w:tcBorders>
            <w:shd w:val="clear" w:color="auto" w:fill="auto"/>
            <w:noWrap/>
          </w:tcPr>
          <w:p w14:paraId="1B818695" w14:textId="6C4675F7" w:rsidR="00EA66B7" w:rsidRPr="00EA66B7" w:rsidRDefault="00EA66B7" w:rsidP="00EA66B7">
            <w:pPr>
              <w:jc w:val="right"/>
              <w:rPr>
                <w:rFonts w:ascii="Arial" w:hAnsi="Arial" w:cs="Arial"/>
                <w:color w:val="000000"/>
                <w:sz w:val="19"/>
                <w:szCs w:val="19"/>
                <w:lang w:eastAsia="de-CH"/>
              </w:rPr>
            </w:pPr>
            <w:r w:rsidRPr="00EA66B7">
              <w:rPr>
                <w:rFonts w:ascii="Arial" w:hAnsi="Arial" w:cs="Arial"/>
                <w:sz w:val="19"/>
                <w:szCs w:val="19"/>
              </w:rPr>
              <w:t>0.053</w:t>
            </w:r>
          </w:p>
        </w:tc>
        <w:tc>
          <w:tcPr>
            <w:tcW w:w="848" w:type="dxa"/>
            <w:tcBorders>
              <w:top w:val="nil"/>
              <w:left w:val="nil"/>
              <w:right w:val="nil"/>
            </w:tcBorders>
            <w:shd w:val="clear" w:color="auto" w:fill="auto"/>
            <w:noWrap/>
          </w:tcPr>
          <w:p w14:paraId="5314C20B" w14:textId="38EB7451" w:rsidR="00EA66B7" w:rsidRPr="00EA66B7" w:rsidRDefault="00EA66B7" w:rsidP="00EA66B7">
            <w:pPr>
              <w:jc w:val="right"/>
              <w:rPr>
                <w:rFonts w:ascii="Arial" w:hAnsi="Arial" w:cs="Arial"/>
                <w:color w:val="000000"/>
                <w:sz w:val="19"/>
                <w:szCs w:val="19"/>
                <w:lang w:eastAsia="de-CH"/>
              </w:rPr>
            </w:pPr>
            <w:r w:rsidRPr="00EA66B7">
              <w:rPr>
                <w:rFonts w:ascii="Arial" w:hAnsi="Arial" w:cs="Arial"/>
                <w:sz w:val="19"/>
                <w:szCs w:val="19"/>
              </w:rPr>
              <w:t>0.298</w:t>
            </w:r>
          </w:p>
        </w:tc>
        <w:tc>
          <w:tcPr>
            <w:tcW w:w="927" w:type="dxa"/>
            <w:tcBorders>
              <w:top w:val="nil"/>
              <w:left w:val="nil"/>
              <w:right w:val="nil"/>
            </w:tcBorders>
            <w:shd w:val="clear" w:color="auto" w:fill="auto"/>
            <w:noWrap/>
            <w:vAlign w:val="bottom"/>
          </w:tcPr>
          <w:p w14:paraId="5E64F783" w14:textId="544961CE" w:rsidR="00EA66B7" w:rsidRPr="004A04C6" w:rsidRDefault="00EA66B7" w:rsidP="00EA66B7">
            <w:pPr>
              <w:jc w:val="right"/>
              <w:rPr>
                <w:rFonts w:ascii="Arial" w:hAnsi="Arial" w:cs="Arial"/>
                <w:color w:val="000000"/>
                <w:sz w:val="19"/>
                <w:szCs w:val="19"/>
                <w:lang w:eastAsia="de-CH"/>
              </w:rPr>
            </w:pPr>
            <w:r>
              <w:rPr>
                <w:rFonts w:ascii="Arial" w:hAnsi="Arial" w:cs="Arial"/>
                <w:color w:val="000000"/>
                <w:sz w:val="19"/>
                <w:szCs w:val="19"/>
              </w:rPr>
              <w:t>0.041</w:t>
            </w:r>
          </w:p>
        </w:tc>
        <w:tc>
          <w:tcPr>
            <w:tcW w:w="758" w:type="dxa"/>
            <w:tcBorders>
              <w:top w:val="nil"/>
              <w:left w:val="nil"/>
              <w:right w:val="nil"/>
            </w:tcBorders>
            <w:shd w:val="clear" w:color="auto" w:fill="auto"/>
            <w:noWrap/>
            <w:vAlign w:val="bottom"/>
          </w:tcPr>
          <w:p w14:paraId="62783C6C" w14:textId="1E3A0842" w:rsidR="00EA66B7" w:rsidRPr="004A04C6" w:rsidRDefault="00EA66B7" w:rsidP="00EA66B7">
            <w:pPr>
              <w:jc w:val="right"/>
              <w:rPr>
                <w:rFonts w:ascii="Arial" w:hAnsi="Arial" w:cs="Arial"/>
                <w:color w:val="000000"/>
                <w:sz w:val="19"/>
                <w:szCs w:val="19"/>
                <w:lang w:eastAsia="de-CH"/>
              </w:rPr>
            </w:pPr>
            <w:r>
              <w:rPr>
                <w:rFonts w:ascii="Arial" w:hAnsi="Arial" w:cs="Arial"/>
                <w:color w:val="000000"/>
                <w:sz w:val="19"/>
                <w:szCs w:val="19"/>
              </w:rPr>
              <w:t>0.413</w:t>
            </w:r>
          </w:p>
        </w:tc>
      </w:tr>
      <w:tr w:rsidR="00EA66B7" w:rsidRPr="004A04C6" w14:paraId="2A40C729" w14:textId="77777777" w:rsidTr="00864ED1">
        <w:trPr>
          <w:trHeight w:val="144"/>
        </w:trPr>
        <w:tc>
          <w:tcPr>
            <w:tcW w:w="4536" w:type="dxa"/>
            <w:tcBorders>
              <w:top w:val="nil"/>
              <w:left w:val="nil"/>
              <w:right w:val="nil"/>
            </w:tcBorders>
            <w:shd w:val="clear" w:color="auto" w:fill="auto"/>
            <w:noWrap/>
            <w:vAlign w:val="bottom"/>
          </w:tcPr>
          <w:p w14:paraId="50FAC579" w14:textId="052D6F03" w:rsidR="00EA66B7" w:rsidRPr="004A04C6" w:rsidRDefault="00EA66B7" w:rsidP="00EA66B7">
            <w:pPr>
              <w:rPr>
                <w:rFonts w:ascii="Arial" w:hAnsi="Arial" w:cs="Arial"/>
                <w:color w:val="000000"/>
                <w:sz w:val="19"/>
                <w:szCs w:val="19"/>
                <w:lang w:eastAsia="de-CH"/>
              </w:rPr>
            </w:pPr>
            <w:r w:rsidRPr="004A04C6">
              <w:rPr>
                <w:rFonts w:ascii="Arial" w:hAnsi="Arial" w:cs="Arial"/>
                <w:color w:val="000000"/>
                <w:sz w:val="19"/>
                <w:szCs w:val="19"/>
                <w:lang w:eastAsia="de-CH"/>
              </w:rPr>
              <w:t xml:space="preserve">     × immigrant proportion of federal state</w:t>
            </w:r>
          </w:p>
        </w:tc>
        <w:tc>
          <w:tcPr>
            <w:tcW w:w="1072" w:type="dxa"/>
            <w:tcBorders>
              <w:top w:val="nil"/>
              <w:left w:val="nil"/>
              <w:right w:val="nil"/>
            </w:tcBorders>
            <w:shd w:val="clear" w:color="auto" w:fill="auto"/>
            <w:noWrap/>
          </w:tcPr>
          <w:p w14:paraId="3F768F6B" w14:textId="3985E786" w:rsidR="00EA66B7" w:rsidRPr="00EA66B7" w:rsidRDefault="00EA66B7" w:rsidP="00EA66B7">
            <w:pPr>
              <w:jc w:val="right"/>
              <w:rPr>
                <w:rFonts w:ascii="Arial" w:hAnsi="Arial" w:cs="Arial"/>
                <w:color w:val="000000"/>
                <w:sz w:val="19"/>
                <w:szCs w:val="19"/>
                <w:lang w:eastAsia="de-CH"/>
              </w:rPr>
            </w:pPr>
            <w:r w:rsidRPr="00EA66B7">
              <w:rPr>
                <w:rFonts w:ascii="Arial" w:hAnsi="Arial" w:cs="Arial"/>
                <w:sz w:val="19"/>
                <w:szCs w:val="19"/>
              </w:rPr>
              <w:t>-0.959</w:t>
            </w:r>
          </w:p>
        </w:tc>
        <w:tc>
          <w:tcPr>
            <w:tcW w:w="848" w:type="dxa"/>
            <w:tcBorders>
              <w:top w:val="nil"/>
              <w:left w:val="nil"/>
              <w:right w:val="nil"/>
            </w:tcBorders>
            <w:shd w:val="clear" w:color="auto" w:fill="auto"/>
            <w:noWrap/>
          </w:tcPr>
          <w:p w14:paraId="4268DB41" w14:textId="36B14528" w:rsidR="00EA66B7" w:rsidRPr="00EA66B7" w:rsidRDefault="00EA66B7" w:rsidP="00EA66B7">
            <w:pPr>
              <w:jc w:val="right"/>
              <w:rPr>
                <w:rFonts w:ascii="Arial" w:hAnsi="Arial" w:cs="Arial"/>
                <w:color w:val="000000"/>
                <w:sz w:val="19"/>
                <w:szCs w:val="19"/>
                <w:lang w:eastAsia="de-CH"/>
              </w:rPr>
            </w:pPr>
            <w:r w:rsidRPr="00EA66B7">
              <w:rPr>
                <w:rFonts w:ascii="Arial" w:hAnsi="Arial" w:cs="Arial"/>
                <w:sz w:val="19"/>
                <w:szCs w:val="19"/>
              </w:rPr>
              <w:t>0.002</w:t>
            </w:r>
          </w:p>
        </w:tc>
        <w:tc>
          <w:tcPr>
            <w:tcW w:w="927" w:type="dxa"/>
            <w:tcBorders>
              <w:top w:val="nil"/>
              <w:left w:val="nil"/>
              <w:right w:val="nil"/>
            </w:tcBorders>
            <w:shd w:val="clear" w:color="auto" w:fill="auto"/>
            <w:noWrap/>
            <w:vAlign w:val="bottom"/>
          </w:tcPr>
          <w:p w14:paraId="4BB02F38" w14:textId="335B9F73" w:rsidR="00EA66B7" w:rsidRPr="004A04C6" w:rsidRDefault="00EA66B7" w:rsidP="00EA66B7">
            <w:pPr>
              <w:jc w:val="right"/>
              <w:rPr>
                <w:rFonts w:ascii="Arial" w:hAnsi="Arial" w:cs="Arial"/>
                <w:color w:val="000000"/>
                <w:sz w:val="19"/>
                <w:szCs w:val="19"/>
                <w:lang w:eastAsia="de-CH"/>
              </w:rPr>
            </w:pPr>
            <w:r>
              <w:rPr>
                <w:rFonts w:ascii="Arial" w:hAnsi="Arial" w:cs="Arial"/>
                <w:color w:val="000000"/>
                <w:sz w:val="19"/>
                <w:szCs w:val="19"/>
              </w:rPr>
              <w:t>0.156</w:t>
            </w:r>
          </w:p>
        </w:tc>
        <w:tc>
          <w:tcPr>
            <w:tcW w:w="758" w:type="dxa"/>
            <w:tcBorders>
              <w:top w:val="nil"/>
              <w:left w:val="nil"/>
              <w:right w:val="nil"/>
            </w:tcBorders>
            <w:shd w:val="clear" w:color="auto" w:fill="auto"/>
            <w:noWrap/>
            <w:vAlign w:val="bottom"/>
          </w:tcPr>
          <w:p w14:paraId="411052AE" w14:textId="5D00BF97" w:rsidR="00EA66B7" w:rsidRPr="004A04C6" w:rsidRDefault="00EA66B7" w:rsidP="00EA66B7">
            <w:pPr>
              <w:jc w:val="right"/>
              <w:rPr>
                <w:rFonts w:ascii="Arial" w:hAnsi="Arial" w:cs="Arial"/>
                <w:color w:val="000000"/>
                <w:sz w:val="19"/>
                <w:szCs w:val="19"/>
                <w:lang w:eastAsia="de-CH"/>
              </w:rPr>
            </w:pPr>
            <w:r>
              <w:rPr>
                <w:rFonts w:ascii="Arial" w:hAnsi="Arial" w:cs="Arial"/>
                <w:color w:val="000000"/>
                <w:sz w:val="19"/>
                <w:szCs w:val="19"/>
              </w:rPr>
              <w:t>0.493</w:t>
            </w:r>
          </w:p>
        </w:tc>
      </w:tr>
      <w:tr w:rsidR="00EA66B7" w:rsidRPr="004A04C6" w14:paraId="507EA047" w14:textId="77777777" w:rsidTr="00864ED1">
        <w:trPr>
          <w:trHeight w:val="144"/>
        </w:trPr>
        <w:tc>
          <w:tcPr>
            <w:tcW w:w="4536" w:type="dxa"/>
            <w:tcBorders>
              <w:top w:val="nil"/>
              <w:left w:val="nil"/>
              <w:bottom w:val="nil"/>
              <w:right w:val="nil"/>
            </w:tcBorders>
            <w:shd w:val="clear" w:color="auto" w:fill="auto"/>
            <w:noWrap/>
            <w:vAlign w:val="bottom"/>
            <w:hideMark/>
          </w:tcPr>
          <w:p w14:paraId="1E79967F" w14:textId="77777777" w:rsidR="00EA66B7" w:rsidRPr="004A04C6" w:rsidRDefault="00EA66B7" w:rsidP="00EA66B7">
            <w:pPr>
              <w:rPr>
                <w:rFonts w:ascii="Arial" w:hAnsi="Arial" w:cs="Arial"/>
                <w:color w:val="000000"/>
                <w:sz w:val="19"/>
                <w:szCs w:val="19"/>
                <w:lang w:eastAsia="de-CH"/>
              </w:rPr>
            </w:pPr>
            <w:r w:rsidRPr="004A04C6">
              <w:rPr>
                <w:rFonts w:ascii="Arial" w:hAnsi="Arial" w:cs="Arial"/>
                <w:color w:val="000000"/>
                <w:sz w:val="19"/>
                <w:szCs w:val="19"/>
                <w:lang w:eastAsia="de-CH"/>
              </w:rPr>
              <w:t>Refugee → refugee</w:t>
            </w:r>
          </w:p>
        </w:tc>
        <w:tc>
          <w:tcPr>
            <w:tcW w:w="1072" w:type="dxa"/>
            <w:tcBorders>
              <w:top w:val="nil"/>
              <w:left w:val="nil"/>
              <w:bottom w:val="nil"/>
              <w:right w:val="nil"/>
            </w:tcBorders>
            <w:shd w:val="clear" w:color="auto" w:fill="auto"/>
            <w:noWrap/>
          </w:tcPr>
          <w:p w14:paraId="398F4BF8" w14:textId="05C839DB" w:rsidR="00EA66B7" w:rsidRPr="00EA66B7" w:rsidRDefault="00EA66B7" w:rsidP="00EA66B7">
            <w:pPr>
              <w:jc w:val="right"/>
              <w:rPr>
                <w:rFonts w:ascii="Arial" w:hAnsi="Arial" w:cs="Arial"/>
                <w:color w:val="000000"/>
                <w:sz w:val="19"/>
                <w:szCs w:val="19"/>
                <w:lang w:eastAsia="de-CH"/>
              </w:rPr>
            </w:pPr>
            <w:r w:rsidRPr="00EA66B7">
              <w:rPr>
                <w:rFonts w:ascii="Arial" w:hAnsi="Arial" w:cs="Arial"/>
                <w:sz w:val="19"/>
                <w:szCs w:val="19"/>
              </w:rPr>
              <w:t>0.096</w:t>
            </w:r>
          </w:p>
        </w:tc>
        <w:tc>
          <w:tcPr>
            <w:tcW w:w="848" w:type="dxa"/>
            <w:tcBorders>
              <w:top w:val="nil"/>
              <w:left w:val="nil"/>
              <w:bottom w:val="nil"/>
              <w:right w:val="nil"/>
            </w:tcBorders>
            <w:shd w:val="clear" w:color="auto" w:fill="auto"/>
            <w:noWrap/>
          </w:tcPr>
          <w:p w14:paraId="49624E06" w14:textId="203D55D5" w:rsidR="00EA66B7" w:rsidRPr="00EA66B7" w:rsidRDefault="00EA66B7" w:rsidP="00EA66B7">
            <w:pPr>
              <w:jc w:val="right"/>
              <w:rPr>
                <w:rFonts w:ascii="Arial" w:hAnsi="Arial" w:cs="Arial"/>
                <w:color w:val="000000"/>
                <w:sz w:val="19"/>
                <w:szCs w:val="19"/>
                <w:lang w:eastAsia="de-CH"/>
              </w:rPr>
            </w:pPr>
            <w:r w:rsidRPr="00EA66B7">
              <w:rPr>
                <w:rFonts w:ascii="Arial" w:hAnsi="Arial" w:cs="Arial"/>
                <w:sz w:val="19"/>
                <w:szCs w:val="19"/>
              </w:rPr>
              <w:t>0.022</w:t>
            </w:r>
          </w:p>
        </w:tc>
        <w:tc>
          <w:tcPr>
            <w:tcW w:w="927" w:type="dxa"/>
            <w:tcBorders>
              <w:top w:val="nil"/>
              <w:left w:val="nil"/>
              <w:bottom w:val="nil"/>
              <w:right w:val="nil"/>
            </w:tcBorders>
            <w:shd w:val="clear" w:color="auto" w:fill="auto"/>
            <w:noWrap/>
            <w:vAlign w:val="bottom"/>
          </w:tcPr>
          <w:p w14:paraId="5B58095B" w14:textId="00C2E245" w:rsidR="00EA66B7" w:rsidRPr="004A04C6" w:rsidRDefault="00EA66B7" w:rsidP="00EA66B7">
            <w:pPr>
              <w:jc w:val="right"/>
              <w:rPr>
                <w:rFonts w:ascii="Arial" w:hAnsi="Arial" w:cs="Arial"/>
                <w:color w:val="000000"/>
                <w:sz w:val="19"/>
                <w:szCs w:val="19"/>
                <w:lang w:eastAsia="de-CH"/>
              </w:rPr>
            </w:pPr>
            <w:r>
              <w:rPr>
                <w:rFonts w:ascii="Arial" w:hAnsi="Arial" w:cs="Arial"/>
                <w:color w:val="000000"/>
                <w:sz w:val="19"/>
                <w:szCs w:val="19"/>
              </w:rPr>
              <w:t>-0.072</w:t>
            </w:r>
          </w:p>
        </w:tc>
        <w:tc>
          <w:tcPr>
            <w:tcW w:w="758" w:type="dxa"/>
            <w:tcBorders>
              <w:top w:val="nil"/>
              <w:left w:val="nil"/>
              <w:bottom w:val="nil"/>
              <w:right w:val="nil"/>
            </w:tcBorders>
            <w:shd w:val="clear" w:color="auto" w:fill="auto"/>
            <w:noWrap/>
            <w:vAlign w:val="bottom"/>
          </w:tcPr>
          <w:p w14:paraId="5B6BC558" w14:textId="4F6F1F72" w:rsidR="00EA66B7" w:rsidRPr="004A04C6" w:rsidRDefault="00EA66B7" w:rsidP="00EA66B7">
            <w:pPr>
              <w:jc w:val="right"/>
              <w:rPr>
                <w:rFonts w:ascii="Arial" w:hAnsi="Arial" w:cs="Arial"/>
                <w:color w:val="000000"/>
                <w:sz w:val="19"/>
                <w:szCs w:val="19"/>
                <w:lang w:eastAsia="de-CH"/>
              </w:rPr>
            </w:pPr>
            <w:r>
              <w:rPr>
                <w:rFonts w:ascii="Arial" w:hAnsi="Arial" w:cs="Arial"/>
                <w:color w:val="000000"/>
                <w:sz w:val="19"/>
                <w:szCs w:val="19"/>
              </w:rPr>
              <w:t>0.110</w:t>
            </w:r>
          </w:p>
        </w:tc>
      </w:tr>
      <w:tr w:rsidR="00EA66B7" w:rsidRPr="004A04C6" w14:paraId="130F6261" w14:textId="77777777" w:rsidTr="00864ED1">
        <w:trPr>
          <w:trHeight w:val="144"/>
        </w:trPr>
        <w:tc>
          <w:tcPr>
            <w:tcW w:w="4536" w:type="dxa"/>
            <w:tcBorders>
              <w:top w:val="nil"/>
              <w:left w:val="nil"/>
              <w:bottom w:val="nil"/>
              <w:right w:val="nil"/>
            </w:tcBorders>
            <w:shd w:val="clear" w:color="auto" w:fill="auto"/>
            <w:noWrap/>
            <w:vAlign w:val="bottom"/>
          </w:tcPr>
          <w:p w14:paraId="3D7FF051" w14:textId="25463715" w:rsidR="00EA66B7" w:rsidRPr="004A04C6" w:rsidRDefault="00EA66B7" w:rsidP="00EA66B7">
            <w:pPr>
              <w:rPr>
                <w:rFonts w:ascii="Arial" w:hAnsi="Arial" w:cs="Arial"/>
                <w:color w:val="000000"/>
                <w:sz w:val="19"/>
                <w:szCs w:val="19"/>
                <w:lang w:eastAsia="de-CH"/>
              </w:rPr>
            </w:pPr>
            <w:r w:rsidRPr="004A04C6">
              <w:rPr>
                <w:rFonts w:ascii="Arial" w:hAnsi="Arial" w:cs="Arial"/>
                <w:color w:val="000000"/>
                <w:sz w:val="19"/>
                <w:szCs w:val="19"/>
                <w:lang w:eastAsia="de-CH"/>
              </w:rPr>
              <w:t xml:space="preserve">     × immigrant proportion of classroom</w:t>
            </w:r>
          </w:p>
        </w:tc>
        <w:tc>
          <w:tcPr>
            <w:tcW w:w="1072" w:type="dxa"/>
            <w:tcBorders>
              <w:top w:val="nil"/>
              <w:left w:val="nil"/>
              <w:bottom w:val="nil"/>
              <w:right w:val="nil"/>
            </w:tcBorders>
            <w:shd w:val="clear" w:color="auto" w:fill="auto"/>
            <w:noWrap/>
          </w:tcPr>
          <w:p w14:paraId="70332399" w14:textId="1D3880CD" w:rsidR="00EA66B7" w:rsidRPr="00EA66B7" w:rsidRDefault="00EA66B7" w:rsidP="00EA66B7">
            <w:pPr>
              <w:jc w:val="right"/>
              <w:rPr>
                <w:rFonts w:ascii="Arial" w:hAnsi="Arial" w:cs="Arial"/>
                <w:color w:val="000000"/>
                <w:sz w:val="19"/>
                <w:szCs w:val="19"/>
                <w:lang w:eastAsia="de-CH"/>
              </w:rPr>
            </w:pPr>
            <w:r w:rsidRPr="00EA66B7">
              <w:rPr>
                <w:rFonts w:ascii="Arial" w:hAnsi="Arial" w:cs="Arial"/>
                <w:sz w:val="19"/>
                <w:szCs w:val="19"/>
              </w:rPr>
              <w:t>-0.161</w:t>
            </w:r>
          </w:p>
        </w:tc>
        <w:tc>
          <w:tcPr>
            <w:tcW w:w="848" w:type="dxa"/>
            <w:tcBorders>
              <w:top w:val="nil"/>
              <w:left w:val="nil"/>
              <w:bottom w:val="nil"/>
              <w:right w:val="nil"/>
            </w:tcBorders>
            <w:shd w:val="clear" w:color="auto" w:fill="auto"/>
            <w:noWrap/>
          </w:tcPr>
          <w:p w14:paraId="74E98C0E" w14:textId="1672FB66" w:rsidR="00EA66B7" w:rsidRPr="00EA66B7" w:rsidRDefault="00EA66B7" w:rsidP="00EA66B7">
            <w:pPr>
              <w:jc w:val="right"/>
              <w:rPr>
                <w:rFonts w:ascii="Arial" w:hAnsi="Arial" w:cs="Arial"/>
                <w:color w:val="000000"/>
                <w:sz w:val="19"/>
                <w:szCs w:val="19"/>
                <w:lang w:eastAsia="de-CH"/>
              </w:rPr>
            </w:pPr>
            <w:r w:rsidRPr="00EA66B7">
              <w:rPr>
                <w:rFonts w:ascii="Arial" w:hAnsi="Arial" w:cs="Arial"/>
                <w:sz w:val="19"/>
                <w:szCs w:val="19"/>
              </w:rPr>
              <w:t>0.009</w:t>
            </w:r>
          </w:p>
        </w:tc>
        <w:tc>
          <w:tcPr>
            <w:tcW w:w="927" w:type="dxa"/>
            <w:tcBorders>
              <w:top w:val="nil"/>
              <w:left w:val="nil"/>
              <w:bottom w:val="nil"/>
              <w:right w:val="nil"/>
            </w:tcBorders>
            <w:shd w:val="clear" w:color="auto" w:fill="auto"/>
            <w:noWrap/>
            <w:vAlign w:val="bottom"/>
          </w:tcPr>
          <w:p w14:paraId="3EAEEF72" w14:textId="751642F6" w:rsidR="00EA66B7" w:rsidRPr="004A04C6" w:rsidRDefault="00EA66B7" w:rsidP="00EA66B7">
            <w:pPr>
              <w:jc w:val="right"/>
              <w:rPr>
                <w:rFonts w:ascii="Arial" w:hAnsi="Arial" w:cs="Arial"/>
                <w:color w:val="000000"/>
                <w:sz w:val="19"/>
                <w:szCs w:val="19"/>
                <w:lang w:eastAsia="de-CH"/>
              </w:rPr>
            </w:pPr>
            <w:r>
              <w:rPr>
                <w:rFonts w:ascii="Arial" w:hAnsi="Arial" w:cs="Arial"/>
                <w:color w:val="000000"/>
                <w:sz w:val="19"/>
                <w:szCs w:val="19"/>
              </w:rPr>
              <w:t>0.119</w:t>
            </w:r>
          </w:p>
        </w:tc>
        <w:tc>
          <w:tcPr>
            <w:tcW w:w="758" w:type="dxa"/>
            <w:tcBorders>
              <w:top w:val="nil"/>
              <w:left w:val="nil"/>
              <w:bottom w:val="nil"/>
              <w:right w:val="nil"/>
            </w:tcBorders>
            <w:shd w:val="clear" w:color="auto" w:fill="auto"/>
            <w:noWrap/>
            <w:vAlign w:val="bottom"/>
          </w:tcPr>
          <w:p w14:paraId="5824B3B7" w14:textId="7213C7E8" w:rsidR="00EA66B7" w:rsidRPr="004A04C6" w:rsidRDefault="00EA66B7" w:rsidP="00EA66B7">
            <w:pPr>
              <w:jc w:val="right"/>
              <w:rPr>
                <w:rFonts w:ascii="Arial" w:hAnsi="Arial" w:cs="Arial"/>
                <w:color w:val="000000"/>
                <w:sz w:val="19"/>
                <w:szCs w:val="19"/>
                <w:lang w:eastAsia="de-CH"/>
              </w:rPr>
            </w:pPr>
            <w:r>
              <w:rPr>
                <w:rFonts w:ascii="Arial" w:hAnsi="Arial" w:cs="Arial"/>
                <w:color w:val="000000"/>
                <w:sz w:val="19"/>
                <w:szCs w:val="19"/>
              </w:rPr>
              <w:t>0.115</w:t>
            </w:r>
          </w:p>
        </w:tc>
      </w:tr>
      <w:tr w:rsidR="00EA66B7" w:rsidRPr="004A04C6" w14:paraId="4EB48BA0" w14:textId="77777777" w:rsidTr="00864ED1">
        <w:trPr>
          <w:trHeight w:val="144"/>
        </w:trPr>
        <w:tc>
          <w:tcPr>
            <w:tcW w:w="4536" w:type="dxa"/>
            <w:tcBorders>
              <w:top w:val="nil"/>
              <w:left w:val="nil"/>
              <w:bottom w:val="single" w:sz="8" w:space="0" w:color="auto"/>
              <w:right w:val="nil"/>
            </w:tcBorders>
            <w:shd w:val="clear" w:color="auto" w:fill="auto"/>
            <w:noWrap/>
            <w:vAlign w:val="bottom"/>
            <w:hideMark/>
          </w:tcPr>
          <w:p w14:paraId="24D79F6F" w14:textId="6EEA1449" w:rsidR="00EA66B7" w:rsidRPr="004A04C6" w:rsidRDefault="00EA66B7" w:rsidP="00EA66B7">
            <w:pPr>
              <w:rPr>
                <w:rFonts w:ascii="Arial" w:hAnsi="Arial" w:cs="Arial"/>
                <w:color w:val="000000"/>
                <w:sz w:val="19"/>
                <w:szCs w:val="19"/>
                <w:lang w:eastAsia="de-CH"/>
              </w:rPr>
            </w:pPr>
            <w:r w:rsidRPr="004A04C6">
              <w:rPr>
                <w:rFonts w:ascii="Arial" w:hAnsi="Arial" w:cs="Arial"/>
                <w:color w:val="000000"/>
                <w:sz w:val="19"/>
                <w:szCs w:val="19"/>
                <w:lang w:eastAsia="de-CH"/>
              </w:rPr>
              <w:t xml:space="preserve">     × immigrant proportion of federal state</w:t>
            </w:r>
          </w:p>
        </w:tc>
        <w:tc>
          <w:tcPr>
            <w:tcW w:w="1072" w:type="dxa"/>
            <w:tcBorders>
              <w:top w:val="nil"/>
              <w:left w:val="nil"/>
              <w:bottom w:val="single" w:sz="8" w:space="0" w:color="auto"/>
              <w:right w:val="nil"/>
            </w:tcBorders>
            <w:shd w:val="clear" w:color="auto" w:fill="auto"/>
            <w:noWrap/>
          </w:tcPr>
          <w:p w14:paraId="7F0C1E6B" w14:textId="630220D2" w:rsidR="00EA66B7" w:rsidRPr="00EA66B7" w:rsidRDefault="00EA66B7" w:rsidP="00EA66B7">
            <w:pPr>
              <w:jc w:val="right"/>
              <w:rPr>
                <w:rFonts w:ascii="Arial" w:hAnsi="Arial" w:cs="Arial"/>
                <w:color w:val="000000"/>
                <w:sz w:val="19"/>
                <w:szCs w:val="19"/>
                <w:lang w:eastAsia="de-CH"/>
              </w:rPr>
            </w:pPr>
            <w:r w:rsidRPr="00EA66B7">
              <w:rPr>
                <w:rFonts w:ascii="Arial" w:hAnsi="Arial" w:cs="Arial"/>
                <w:sz w:val="19"/>
                <w:szCs w:val="19"/>
              </w:rPr>
              <w:t>-0.083</w:t>
            </w:r>
          </w:p>
        </w:tc>
        <w:tc>
          <w:tcPr>
            <w:tcW w:w="848" w:type="dxa"/>
            <w:tcBorders>
              <w:top w:val="nil"/>
              <w:left w:val="nil"/>
              <w:bottom w:val="single" w:sz="8" w:space="0" w:color="auto"/>
              <w:right w:val="nil"/>
            </w:tcBorders>
            <w:shd w:val="clear" w:color="auto" w:fill="auto"/>
            <w:noWrap/>
          </w:tcPr>
          <w:p w14:paraId="0EF7D873" w14:textId="3DFB9E24" w:rsidR="00EA66B7" w:rsidRPr="00EA66B7" w:rsidRDefault="00EA66B7" w:rsidP="00EA66B7">
            <w:pPr>
              <w:jc w:val="right"/>
              <w:rPr>
                <w:rFonts w:ascii="Arial" w:hAnsi="Arial" w:cs="Arial"/>
                <w:color w:val="000000"/>
                <w:sz w:val="19"/>
                <w:szCs w:val="19"/>
                <w:lang w:eastAsia="de-CH"/>
              </w:rPr>
            </w:pPr>
            <w:r w:rsidRPr="00EA66B7">
              <w:rPr>
                <w:rFonts w:ascii="Arial" w:hAnsi="Arial" w:cs="Arial"/>
                <w:sz w:val="19"/>
                <w:szCs w:val="19"/>
              </w:rPr>
              <w:t>0.404</w:t>
            </w:r>
          </w:p>
        </w:tc>
        <w:tc>
          <w:tcPr>
            <w:tcW w:w="927" w:type="dxa"/>
            <w:tcBorders>
              <w:top w:val="nil"/>
              <w:left w:val="nil"/>
              <w:bottom w:val="single" w:sz="8" w:space="0" w:color="auto"/>
              <w:right w:val="nil"/>
            </w:tcBorders>
            <w:shd w:val="clear" w:color="auto" w:fill="auto"/>
            <w:noWrap/>
            <w:vAlign w:val="bottom"/>
          </w:tcPr>
          <w:p w14:paraId="553764B4" w14:textId="7BE908E3" w:rsidR="00EA66B7" w:rsidRPr="004A04C6" w:rsidRDefault="00EA66B7" w:rsidP="00EA66B7">
            <w:pPr>
              <w:jc w:val="right"/>
              <w:rPr>
                <w:rFonts w:ascii="Arial" w:hAnsi="Arial" w:cs="Arial"/>
                <w:color w:val="000000"/>
                <w:sz w:val="19"/>
                <w:szCs w:val="19"/>
                <w:lang w:eastAsia="de-CH"/>
              </w:rPr>
            </w:pPr>
            <w:r>
              <w:rPr>
                <w:rFonts w:ascii="Arial" w:hAnsi="Arial" w:cs="Arial"/>
                <w:color w:val="000000"/>
                <w:sz w:val="19"/>
                <w:szCs w:val="19"/>
              </w:rPr>
              <w:t>0.035</w:t>
            </w:r>
          </w:p>
        </w:tc>
        <w:tc>
          <w:tcPr>
            <w:tcW w:w="758" w:type="dxa"/>
            <w:tcBorders>
              <w:top w:val="nil"/>
              <w:left w:val="nil"/>
              <w:bottom w:val="single" w:sz="8" w:space="0" w:color="auto"/>
              <w:right w:val="nil"/>
            </w:tcBorders>
            <w:shd w:val="clear" w:color="auto" w:fill="auto"/>
            <w:noWrap/>
            <w:vAlign w:val="bottom"/>
          </w:tcPr>
          <w:p w14:paraId="491F3EAF" w14:textId="3606E52D" w:rsidR="00EA66B7" w:rsidRPr="004A04C6" w:rsidRDefault="00EA66B7" w:rsidP="00EA66B7">
            <w:pPr>
              <w:jc w:val="right"/>
              <w:rPr>
                <w:rFonts w:ascii="Arial" w:hAnsi="Arial" w:cs="Arial"/>
                <w:color w:val="000000"/>
                <w:sz w:val="19"/>
                <w:szCs w:val="19"/>
                <w:lang w:eastAsia="de-CH"/>
              </w:rPr>
            </w:pPr>
            <w:r>
              <w:rPr>
                <w:rFonts w:ascii="Arial" w:hAnsi="Arial" w:cs="Arial"/>
                <w:color w:val="000000"/>
                <w:sz w:val="19"/>
                <w:szCs w:val="19"/>
              </w:rPr>
              <w:t>0.357</w:t>
            </w:r>
          </w:p>
        </w:tc>
      </w:tr>
      <w:tr w:rsidR="00EA66B7" w:rsidRPr="004A04C6" w14:paraId="50906E62" w14:textId="77777777" w:rsidTr="00864ED1">
        <w:trPr>
          <w:trHeight w:val="144"/>
        </w:trPr>
        <w:tc>
          <w:tcPr>
            <w:tcW w:w="4536" w:type="dxa"/>
            <w:tcBorders>
              <w:top w:val="single" w:sz="8" w:space="0" w:color="auto"/>
              <w:left w:val="nil"/>
              <w:right w:val="nil"/>
            </w:tcBorders>
            <w:shd w:val="clear" w:color="auto" w:fill="auto"/>
            <w:noWrap/>
            <w:vAlign w:val="bottom"/>
            <w:hideMark/>
          </w:tcPr>
          <w:p w14:paraId="7F5D60F9" w14:textId="77777777" w:rsidR="00EA66B7" w:rsidRPr="004A04C6" w:rsidRDefault="00EA66B7" w:rsidP="00EA66B7">
            <w:pPr>
              <w:rPr>
                <w:rFonts w:ascii="Arial" w:hAnsi="Arial" w:cs="Arial"/>
                <w:color w:val="000000"/>
                <w:sz w:val="19"/>
                <w:szCs w:val="19"/>
                <w:lang w:eastAsia="de-CH"/>
              </w:rPr>
            </w:pPr>
            <w:r w:rsidRPr="004A04C6">
              <w:rPr>
                <w:rFonts w:ascii="Arial" w:hAnsi="Arial" w:cs="Arial"/>
                <w:color w:val="000000"/>
                <w:sz w:val="19"/>
                <w:szCs w:val="19"/>
                <w:lang w:eastAsia="de-CH"/>
              </w:rPr>
              <w:t>Same country of origin (excl. Germany)</w:t>
            </w:r>
          </w:p>
        </w:tc>
        <w:tc>
          <w:tcPr>
            <w:tcW w:w="1072" w:type="dxa"/>
            <w:tcBorders>
              <w:top w:val="single" w:sz="8" w:space="0" w:color="auto"/>
              <w:left w:val="nil"/>
              <w:right w:val="nil"/>
            </w:tcBorders>
            <w:shd w:val="clear" w:color="auto" w:fill="auto"/>
            <w:noWrap/>
          </w:tcPr>
          <w:p w14:paraId="3C5E2738" w14:textId="76C95693" w:rsidR="00EA66B7" w:rsidRPr="00EA66B7" w:rsidRDefault="00EA66B7" w:rsidP="00EA66B7">
            <w:pPr>
              <w:jc w:val="right"/>
              <w:rPr>
                <w:rFonts w:ascii="Arial" w:hAnsi="Arial" w:cs="Arial"/>
                <w:color w:val="000000"/>
                <w:sz w:val="19"/>
                <w:szCs w:val="19"/>
                <w:lang w:eastAsia="de-CH"/>
              </w:rPr>
            </w:pPr>
            <w:r w:rsidRPr="00EA66B7">
              <w:rPr>
                <w:rFonts w:ascii="Arial" w:hAnsi="Arial" w:cs="Arial"/>
                <w:sz w:val="19"/>
                <w:szCs w:val="19"/>
              </w:rPr>
              <w:t>0.118</w:t>
            </w:r>
          </w:p>
        </w:tc>
        <w:tc>
          <w:tcPr>
            <w:tcW w:w="848" w:type="dxa"/>
            <w:tcBorders>
              <w:top w:val="single" w:sz="8" w:space="0" w:color="auto"/>
              <w:left w:val="nil"/>
              <w:right w:val="nil"/>
            </w:tcBorders>
            <w:shd w:val="clear" w:color="auto" w:fill="auto"/>
            <w:noWrap/>
          </w:tcPr>
          <w:p w14:paraId="03136571" w14:textId="5AB6068C" w:rsidR="00EA66B7" w:rsidRPr="00EA66B7" w:rsidRDefault="00EA66B7" w:rsidP="00EA66B7">
            <w:pPr>
              <w:jc w:val="right"/>
              <w:rPr>
                <w:rFonts w:ascii="Arial" w:hAnsi="Arial" w:cs="Arial"/>
                <w:color w:val="000000"/>
                <w:sz w:val="19"/>
                <w:szCs w:val="19"/>
                <w:lang w:eastAsia="de-CH"/>
              </w:rPr>
            </w:pPr>
            <w:r>
              <w:rPr>
                <w:rFonts w:ascii="Arial" w:hAnsi="Arial" w:cs="Arial"/>
                <w:sz w:val="19"/>
                <w:szCs w:val="19"/>
              </w:rPr>
              <w:t>&lt;0.001</w:t>
            </w:r>
          </w:p>
        </w:tc>
        <w:tc>
          <w:tcPr>
            <w:tcW w:w="927" w:type="dxa"/>
            <w:tcBorders>
              <w:top w:val="single" w:sz="8" w:space="0" w:color="auto"/>
              <w:left w:val="nil"/>
              <w:right w:val="nil"/>
            </w:tcBorders>
            <w:shd w:val="clear" w:color="auto" w:fill="auto"/>
            <w:noWrap/>
            <w:vAlign w:val="bottom"/>
          </w:tcPr>
          <w:p w14:paraId="1A274837" w14:textId="4192BACD" w:rsidR="00EA66B7" w:rsidRPr="004A04C6" w:rsidRDefault="00EA66B7" w:rsidP="00EA66B7">
            <w:pPr>
              <w:jc w:val="right"/>
              <w:rPr>
                <w:rFonts w:ascii="Arial" w:hAnsi="Arial" w:cs="Arial"/>
                <w:color w:val="000000"/>
                <w:sz w:val="19"/>
                <w:szCs w:val="19"/>
                <w:lang w:eastAsia="de-CH"/>
              </w:rPr>
            </w:pPr>
            <w:r>
              <w:rPr>
                <w:rFonts w:ascii="Arial" w:hAnsi="Arial" w:cs="Arial"/>
                <w:color w:val="000000"/>
                <w:sz w:val="19"/>
                <w:szCs w:val="19"/>
              </w:rPr>
              <w:t>-0.084</w:t>
            </w:r>
          </w:p>
        </w:tc>
        <w:tc>
          <w:tcPr>
            <w:tcW w:w="758" w:type="dxa"/>
            <w:tcBorders>
              <w:top w:val="single" w:sz="8" w:space="0" w:color="auto"/>
              <w:left w:val="nil"/>
              <w:right w:val="nil"/>
            </w:tcBorders>
            <w:shd w:val="clear" w:color="auto" w:fill="auto"/>
            <w:noWrap/>
            <w:vAlign w:val="bottom"/>
          </w:tcPr>
          <w:p w14:paraId="700A273E" w14:textId="351520F1" w:rsidR="00EA66B7" w:rsidRPr="004A04C6" w:rsidRDefault="00EA66B7" w:rsidP="00EA66B7">
            <w:pPr>
              <w:jc w:val="right"/>
              <w:rPr>
                <w:rFonts w:ascii="Arial" w:hAnsi="Arial" w:cs="Arial"/>
                <w:color w:val="000000"/>
                <w:sz w:val="19"/>
                <w:szCs w:val="19"/>
                <w:lang w:eastAsia="de-CH"/>
              </w:rPr>
            </w:pPr>
            <w:r>
              <w:rPr>
                <w:rFonts w:ascii="Arial" w:hAnsi="Arial" w:cs="Arial"/>
                <w:color w:val="000000"/>
                <w:sz w:val="19"/>
                <w:szCs w:val="19"/>
              </w:rPr>
              <w:t>0.033</w:t>
            </w:r>
          </w:p>
        </w:tc>
      </w:tr>
      <w:tr w:rsidR="00EA66B7" w:rsidRPr="004A04C6" w14:paraId="24EEE24B" w14:textId="77777777" w:rsidTr="00864ED1">
        <w:trPr>
          <w:trHeight w:val="144"/>
        </w:trPr>
        <w:tc>
          <w:tcPr>
            <w:tcW w:w="4536" w:type="dxa"/>
            <w:tcBorders>
              <w:left w:val="nil"/>
              <w:bottom w:val="nil"/>
              <w:right w:val="nil"/>
            </w:tcBorders>
            <w:shd w:val="clear" w:color="auto" w:fill="auto"/>
            <w:noWrap/>
            <w:vAlign w:val="bottom"/>
          </w:tcPr>
          <w:p w14:paraId="142CA626" w14:textId="34243E86" w:rsidR="00EA66B7" w:rsidRPr="004A04C6" w:rsidRDefault="00EA66B7" w:rsidP="00EA66B7">
            <w:pPr>
              <w:rPr>
                <w:rFonts w:ascii="Arial" w:hAnsi="Arial" w:cs="Arial"/>
                <w:color w:val="000000"/>
                <w:sz w:val="19"/>
                <w:szCs w:val="19"/>
                <w:lang w:eastAsia="de-CH"/>
              </w:rPr>
            </w:pPr>
            <w:r w:rsidRPr="004A04C6">
              <w:rPr>
                <w:rFonts w:ascii="Arial" w:hAnsi="Arial" w:cs="Arial"/>
                <w:color w:val="000000"/>
                <w:sz w:val="19"/>
                <w:szCs w:val="19"/>
                <w:lang w:eastAsia="de-CH"/>
              </w:rPr>
              <w:t xml:space="preserve">     × immigrant proportion of classroom</w:t>
            </w:r>
          </w:p>
        </w:tc>
        <w:tc>
          <w:tcPr>
            <w:tcW w:w="1072" w:type="dxa"/>
            <w:tcBorders>
              <w:left w:val="nil"/>
              <w:bottom w:val="nil"/>
              <w:right w:val="nil"/>
            </w:tcBorders>
            <w:shd w:val="clear" w:color="auto" w:fill="auto"/>
            <w:noWrap/>
          </w:tcPr>
          <w:p w14:paraId="0FEEC3B1" w14:textId="6860B1C6" w:rsidR="00EA66B7" w:rsidRPr="00EA66B7" w:rsidRDefault="00EA66B7" w:rsidP="00EA66B7">
            <w:pPr>
              <w:jc w:val="right"/>
              <w:rPr>
                <w:rFonts w:ascii="Arial" w:hAnsi="Arial" w:cs="Arial"/>
                <w:color w:val="000000"/>
                <w:sz w:val="19"/>
                <w:szCs w:val="19"/>
                <w:lang w:eastAsia="de-CH"/>
              </w:rPr>
            </w:pPr>
            <w:r w:rsidRPr="00EA66B7">
              <w:rPr>
                <w:rFonts w:ascii="Arial" w:hAnsi="Arial" w:cs="Arial"/>
                <w:sz w:val="19"/>
                <w:szCs w:val="19"/>
              </w:rPr>
              <w:t>-0.029</w:t>
            </w:r>
          </w:p>
        </w:tc>
        <w:tc>
          <w:tcPr>
            <w:tcW w:w="848" w:type="dxa"/>
            <w:tcBorders>
              <w:left w:val="nil"/>
              <w:bottom w:val="nil"/>
              <w:right w:val="nil"/>
            </w:tcBorders>
            <w:shd w:val="clear" w:color="auto" w:fill="auto"/>
            <w:noWrap/>
          </w:tcPr>
          <w:p w14:paraId="55D62681" w14:textId="3298D735" w:rsidR="00EA66B7" w:rsidRPr="00EA66B7" w:rsidRDefault="00EA66B7" w:rsidP="00EA66B7">
            <w:pPr>
              <w:jc w:val="right"/>
              <w:rPr>
                <w:rFonts w:ascii="Arial" w:hAnsi="Arial" w:cs="Arial"/>
                <w:color w:val="000000"/>
                <w:sz w:val="19"/>
                <w:szCs w:val="19"/>
                <w:lang w:eastAsia="de-CH"/>
              </w:rPr>
            </w:pPr>
            <w:r w:rsidRPr="00EA66B7">
              <w:rPr>
                <w:rFonts w:ascii="Arial" w:hAnsi="Arial" w:cs="Arial"/>
                <w:sz w:val="19"/>
                <w:szCs w:val="19"/>
              </w:rPr>
              <w:t>0.024</w:t>
            </w:r>
          </w:p>
        </w:tc>
        <w:tc>
          <w:tcPr>
            <w:tcW w:w="927" w:type="dxa"/>
            <w:tcBorders>
              <w:left w:val="nil"/>
              <w:bottom w:val="nil"/>
              <w:right w:val="nil"/>
            </w:tcBorders>
            <w:shd w:val="clear" w:color="auto" w:fill="auto"/>
            <w:noWrap/>
            <w:vAlign w:val="bottom"/>
          </w:tcPr>
          <w:p w14:paraId="13900E77" w14:textId="069D888F" w:rsidR="00EA66B7" w:rsidRPr="004A04C6" w:rsidRDefault="00EA66B7" w:rsidP="00EA66B7">
            <w:pPr>
              <w:jc w:val="right"/>
              <w:rPr>
                <w:rFonts w:ascii="Arial" w:hAnsi="Arial" w:cs="Arial"/>
                <w:color w:val="000000"/>
                <w:sz w:val="19"/>
                <w:szCs w:val="19"/>
                <w:lang w:eastAsia="de-CH"/>
              </w:rPr>
            </w:pPr>
            <w:r>
              <w:rPr>
                <w:rFonts w:ascii="Arial" w:hAnsi="Arial" w:cs="Arial"/>
                <w:color w:val="000000"/>
                <w:sz w:val="19"/>
                <w:szCs w:val="19"/>
              </w:rPr>
              <w:t>0.141</w:t>
            </w:r>
          </w:p>
        </w:tc>
        <w:tc>
          <w:tcPr>
            <w:tcW w:w="758" w:type="dxa"/>
            <w:tcBorders>
              <w:left w:val="nil"/>
              <w:bottom w:val="nil"/>
              <w:right w:val="nil"/>
            </w:tcBorders>
            <w:shd w:val="clear" w:color="auto" w:fill="auto"/>
            <w:noWrap/>
            <w:vAlign w:val="bottom"/>
          </w:tcPr>
          <w:p w14:paraId="1887986A" w14:textId="648C829B" w:rsidR="00EA66B7" w:rsidRPr="004A04C6" w:rsidRDefault="00EA66B7" w:rsidP="00EA66B7">
            <w:pPr>
              <w:jc w:val="right"/>
              <w:rPr>
                <w:rFonts w:ascii="Arial" w:hAnsi="Arial" w:cs="Arial"/>
                <w:color w:val="000000"/>
                <w:sz w:val="19"/>
                <w:szCs w:val="19"/>
                <w:lang w:eastAsia="de-CH"/>
              </w:rPr>
            </w:pPr>
            <w:r>
              <w:rPr>
                <w:rFonts w:ascii="Arial" w:hAnsi="Arial" w:cs="Arial"/>
                <w:color w:val="000000"/>
                <w:sz w:val="19"/>
                <w:szCs w:val="19"/>
              </w:rPr>
              <w:t>0.007</w:t>
            </w:r>
          </w:p>
        </w:tc>
      </w:tr>
      <w:tr w:rsidR="00EA66B7" w:rsidRPr="004A04C6" w14:paraId="63F2C511" w14:textId="77777777" w:rsidTr="00864ED1">
        <w:trPr>
          <w:trHeight w:val="144"/>
        </w:trPr>
        <w:tc>
          <w:tcPr>
            <w:tcW w:w="4536" w:type="dxa"/>
            <w:tcBorders>
              <w:top w:val="nil"/>
              <w:left w:val="nil"/>
              <w:bottom w:val="single" w:sz="8" w:space="0" w:color="auto"/>
              <w:right w:val="nil"/>
            </w:tcBorders>
            <w:shd w:val="clear" w:color="auto" w:fill="auto"/>
            <w:noWrap/>
            <w:vAlign w:val="bottom"/>
            <w:hideMark/>
          </w:tcPr>
          <w:p w14:paraId="4FE77EFE" w14:textId="4BE2984B" w:rsidR="00EA66B7" w:rsidRPr="004A04C6" w:rsidRDefault="00EA66B7" w:rsidP="00EA66B7">
            <w:pPr>
              <w:rPr>
                <w:rFonts w:ascii="Arial" w:hAnsi="Arial" w:cs="Arial"/>
                <w:color w:val="000000"/>
                <w:sz w:val="19"/>
                <w:szCs w:val="19"/>
                <w:lang w:eastAsia="de-CH"/>
              </w:rPr>
            </w:pPr>
            <w:r w:rsidRPr="004A04C6">
              <w:rPr>
                <w:rFonts w:ascii="Arial" w:hAnsi="Arial" w:cs="Arial"/>
                <w:color w:val="000000"/>
                <w:sz w:val="19"/>
                <w:szCs w:val="19"/>
                <w:lang w:eastAsia="de-CH"/>
              </w:rPr>
              <w:t xml:space="preserve">     × immigrant proportion of federal state</w:t>
            </w:r>
          </w:p>
        </w:tc>
        <w:tc>
          <w:tcPr>
            <w:tcW w:w="1072" w:type="dxa"/>
            <w:tcBorders>
              <w:top w:val="nil"/>
              <w:left w:val="nil"/>
              <w:bottom w:val="single" w:sz="8" w:space="0" w:color="auto"/>
              <w:right w:val="nil"/>
            </w:tcBorders>
            <w:shd w:val="clear" w:color="auto" w:fill="auto"/>
            <w:noWrap/>
          </w:tcPr>
          <w:p w14:paraId="7EFFA47F" w14:textId="01EC135A" w:rsidR="00EA66B7" w:rsidRPr="00EA66B7" w:rsidRDefault="00EA66B7" w:rsidP="00EA66B7">
            <w:pPr>
              <w:jc w:val="right"/>
              <w:rPr>
                <w:rFonts w:ascii="Arial" w:hAnsi="Arial" w:cs="Arial"/>
                <w:color w:val="000000"/>
                <w:sz w:val="19"/>
                <w:szCs w:val="19"/>
                <w:lang w:eastAsia="de-CH"/>
              </w:rPr>
            </w:pPr>
            <w:r w:rsidRPr="00EA66B7">
              <w:rPr>
                <w:rFonts w:ascii="Arial" w:hAnsi="Arial" w:cs="Arial"/>
                <w:sz w:val="19"/>
                <w:szCs w:val="19"/>
              </w:rPr>
              <w:t>0.176</w:t>
            </w:r>
          </w:p>
        </w:tc>
        <w:tc>
          <w:tcPr>
            <w:tcW w:w="848" w:type="dxa"/>
            <w:tcBorders>
              <w:top w:val="nil"/>
              <w:left w:val="nil"/>
              <w:bottom w:val="single" w:sz="8" w:space="0" w:color="auto"/>
              <w:right w:val="nil"/>
            </w:tcBorders>
            <w:shd w:val="clear" w:color="auto" w:fill="auto"/>
            <w:noWrap/>
          </w:tcPr>
          <w:p w14:paraId="30568E41" w14:textId="4EF0B1FB" w:rsidR="00EA66B7" w:rsidRPr="00EA66B7" w:rsidRDefault="00EA66B7" w:rsidP="00EA66B7">
            <w:pPr>
              <w:jc w:val="right"/>
              <w:rPr>
                <w:rFonts w:ascii="Arial" w:hAnsi="Arial" w:cs="Arial"/>
                <w:color w:val="000000"/>
                <w:sz w:val="19"/>
                <w:szCs w:val="19"/>
                <w:lang w:eastAsia="de-CH"/>
              </w:rPr>
            </w:pPr>
            <w:r w:rsidRPr="00EA66B7">
              <w:rPr>
                <w:rFonts w:ascii="Arial" w:hAnsi="Arial" w:cs="Arial"/>
                <w:sz w:val="19"/>
                <w:szCs w:val="19"/>
              </w:rPr>
              <w:t>0.449</w:t>
            </w:r>
          </w:p>
        </w:tc>
        <w:tc>
          <w:tcPr>
            <w:tcW w:w="927" w:type="dxa"/>
            <w:tcBorders>
              <w:top w:val="nil"/>
              <w:left w:val="nil"/>
              <w:bottom w:val="single" w:sz="8" w:space="0" w:color="auto"/>
              <w:right w:val="nil"/>
            </w:tcBorders>
            <w:shd w:val="clear" w:color="auto" w:fill="auto"/>
            <w:noWrap/>
            <w:vAlign w:val="bottom"/>
          </w:tcPr>
          <w:p w14:paraId="039C1FAB" w14:textId="7D7B5809" w:rsidR="00EA66B7" w:rsidRPr="004A04C6" w:rsidRDefault="00EA66B7" w:rsidP="00EA66B7">
            <w:pPr>
              <w:jc w:val="right"/>
              <w:rPr>
                <w:rFonts w:ascii="Arial" w:hAnsi="Arial" w:cs="Arial"/>
                <w:color w:val="000000"/>
                <w:sz w:val="19"/>
                <w:szCs w:val="19"/>
                <w:lang w:eastAsia="de-CH"/>
              </w:rPr>
            </w:pPr>
            <w:r>
              <w:rPr>
                <w:rFonts w:ascii="Arial" w:hAnsi="Arial" w:cs="Arial"/>
                <w:color w:val="000000"/>
                <w:sz w:val="19"/>
                <w:szCs w:val="19"/>
              </w:rPr>
              <w:t>-0.159</w:t>
            </w:r>
          </w:p>
        </w:tc>
        <w:tc>
          <w:tcPr>
            <w:tcW w:w="758" w:type="dxa"/>
            <w:tcBorders>
              <w:top w:val="nil"/>
              <w:left w:val="nil"/>
              <w:bottom w:val="single" w:sz="8" w:space="0" w:color="auto"/>
              <w:right w:val="nil"/>
            </w:tcBorders>
            <w:shd w:val="clear" w:color="auto" w:fill="auto"/>
            <w:noWrap/>
            <w:vAlign w:val="bottom"/>
          </w:tcPr>
          <w:p w14:paraId="1777A49C" w14:textId="7FED4867" w:rsidR="00EA66B7" w:rsidRPr="004A04C6" w:rsidRDefault="00EA66B7" w:rsidP="00EA66B7">
            <w:pPr>
              <w:jc w:val="right"/>
              <w:rPr>
                <w:rFonts w:ascii="Arial" w:hAnsi="Arial" w:cs="Arial"/>
                <w:color w:val="000000"/>
                <w:sz w:val="19"/>
                <w:szCs w:val="19"/>
                <w:lang w:eastAsia="de-CH"/>
              </w:rPr>
            </w:pPr>
            <w:r>
              <w:rPr>
                <w:rFonts w:ascii="Arial" w:hAnsi="Arial" w:cs="Arial"/>
                <w:color w:val="000000"/>
                <w:sz w:val="19"/>
                <w:szCs w:val="19"/>
              </w:rPr>
              <w:t>0.174</w:t>
            </w:r>
          </w:p>
        </w:tc>
      </w:tr>
      <w:tr w:rsidR="00EA66B7" w:rsidRPr="004A04C6" w14:paraId="41BEC9AC" w14:textId="77777777" w:rsidTr="00864ED1">
        <w:trPr>
          <w:trHeight w:val="144"/>
        </w:trPr>
        <w:tc>
          <w:tcPr>
            <w:tcW w:w="4536" w:type="dxa"/>
            <w:tcBorders>
              <w:top w:val="single" w:sz="8" w:space="0" w:color="auto"/>
              <w:left w:val="nil"/>
              <w:bottom w:val="nil"/>
              <w:right w:val="nil"/>
            </w:tcBorders>
            <w:shd w:val="clear" w:color="auto" w:fill="auto"/>
            <w:noWrap/>
            <w:vAlign w:val="bottom"/>
            <w:hideMark/>
          </w:tcPr>
          <w:p w14:paraId="737F198E" w14:textId="77777777" w:rsidR="00EA66B7" w:rsidRPr="004A04C6" w:rsidRDefault="00EA66B7" w:rsidP="00EA66B7">
            <w:pPr>
              <w:rPr>
                <w:rFonts w:ascii="Arial" w:hAnsi="Arial" w:cs="Arial"/>
                <w:color w:val="000000"/>
                <w:sz w:val="19"/>
                <w:szCs w:val="19"/>
                <w:lang w:eastAsia="de-CH"/>
              </w:rPr>
            </w:pPr>
            <w:r w:rsidRPr="004A04C6">
              <w:rPr>
                <w:rFonts w:ascii="Arial" w:hAnsi="Arial" w:cs="Arial"/>
                <w:color w:val="000000"/>
                <w:sz w:val="19"/>
                <w:szCs w:val="19"/>
                <w:lang w:eastAsia="de-CH"/>
              </w:rPr>
              <w:t>Gender of receiver</w:t>
            </w:r>
          </w:p>
        </w:tc>
        <w:tc>
          <w:tcPr>
            <w:tcW w:w="1072" w:type="dxa"/>
            <w:tcBorders>
              <w:top w:val="single" w:sz="8" w:space="0" w:color="auto"/>
              <w:left w:val="nil"/>
              <w:bottom w:val="nil"/>
              <w:right w:val="nil"/>
            </w:tcBorders>
            <w:shd w:val="clear" w:color="auto" w:fill="auto"/>
            <w:noWrap/>
          </w:tcPr>
          <w:p w14:paraId="6E044A81" w14:textId="34B542DF" w:rsidR="00EA66B7" w:rsidRPr="00EA66B7" w:rsidRDefault="00EA66B7" w:rsidP="00EA66B7">
            <w:pPr>
              <w:jc w:val="right"/>
              <w:rPr>
                <w:rFonts w:ascii="Arial" w:hAnsi="Arial" w:cs="Arial"/>
                <w:color w:val="000000"/>
                <w:sz w:val="19"/>
                <w:szCs w:val="19"/>
                <w:lang w:eastAsia="de-CH"/>
              </w:rPr>
            </w:pPr>
            <w:r w:rsidRPr="00EA66B7">
              <w:rPr>
                <w:rFonts w:ascii="Arial" w:hAnsi="Arial" w:cs="Arial"/>
                <w:sz w:val="19"/>
                <w:szCs w:val="19"/>
              </w:rPr>
              <w:t>0.017</w:t>
            </w:r>
          </w:p>
        </w:tc>
        <w:tc>
          <w:tcPr>
            <w:tcW w:w="848" w:type="dxa"/>
            <w:tcBorders>
              <w:top w:val="single" w:sz="8" w:space="0" w:color="auto"/>
              <w:left w:val="nil"/>
              <w:bottom w:val="nil"/>
              <w:right w:val="nil"/>
            </w:tcBorders>
            <w:shd w:val="clear" w:color="auto" w:fill="auto"/>
            <w:noWrap/>
          </w:tcPr>
          <w:p w14:paraId="35AB22B0" w14:textId="4BC012A1" w:rsidR="00EA66B7" w:rsidRPr="00EA66B7" w:rsidRDefault="00EA66B7" w:rsidP="00EA66B7">
            <w:pPr>
              <w:jc w:val="right"/>
              <w:rPr>
                <w:rFonts w:ascii="Arial" w:hAnsi="Arial" w:cs="Arial"/>
                <w:color w:val="000000"/>
                <w:sz w:val="19"/>
                <w:szCs w:val="19"/>
                <w:lang w:eastAsia="de-CH"/>
              </w:rPr>
            </w:pPr>
            <w:r w:rsidRPr="00EA66B7">
              <w:rPr>
                <w:rFonts w:ascii="Arial" w:hAnsi="Arial" w:cs="Arial"/>
                <w:sz w:val="19"/>
                <w:szCs w:val="19"/>
              </w:rPr>
              <w:t>0.001</w:t>
            </w:r>
          </w:p>
        </w:tc>
        <w:tc>
          <w:tcPr>
            <w:tcW w:w="927" w:type="dxa"/>
            <w:tcBorders>
              <w:top w:val="single" w:sz="8" w:space="0" w:color="auto"/>
              <w:left w:val="nil"/>
              <w:bottom w:val="nil"/>
              <w:right w:val="nil"/>
            </w:tcBorders>
            <w:shd w:val="clear" w:color="auto" w:fill="auto"/>
            <w:noWrap/>
            <w:vAlign w:val="bottom"/>
          </w:tcPr>
          <w:p w14:paraId="015E7C1A" w14:textId="4CFF906D" w:rsidR="00EA66B7" w:rsidRPr="004A04C6" w:rsidRDefault="00EA66B7" w:rsidP="00EA66B7">
            <w:pPr>
              <w:jc w:val="right"/>
              <w:rPr>
                <w:rFonts w:ascii="Arial" w:hAnsi="Arial" w:cs="Arial"/>
                <w:color w:val="000000"/>
                <w:sz w:val="19"/>
                <w:szCs w:val="19"/>
                <w:lang w:eastAsia="de-CH"/>
              </w:rPr>
            </w:pPr>
            <w:r>
              <w:rPr>
                <w:rFonts w:ascii="Arial" w:hAnsi="Arial" w:cs="Arial"/>
                <w:color w:val="000000"/>
                <w:sz w:val="19"/>
                <w:szCs w:val="19"/>
              </w:rPr>
              <w:t>-0.032</w:t>
            </w:r>
          </w:p>
        </w:tc>
        <w:tc>
          <w:tcPr>
            <w:tcW w:w="758" w:type="dxa"/>
            <w:tcBorders>
              <w:top w:val="single" w:sz="8" w:space="0" w:color="auto"/>
              <w:left w:val="nil"/>
              <w:bottom w:val="nil"/>
              <w:right w:val="nil"/>
            </w:tcBorders>
            <w:shd w:val="clear" w:color="auto" w:fill="auto"/>
            <w:noWrap/>
            <w:vAlign w:val="bottom"/>
          </w:tcPr>
          <w:p w14:paraId="20CBB3D6" w14:textId="77A277F8" w:rsidR="00EA66B7" w:rsidRPr="004A04C6" w:rsidRDefault="00EA66B7" w:rsidP="00EA66B7">
            <w:pPr>
              <w:jc w:val="right"/>
              <w:rPr>
                <w:rFonts w:ascii="Arial" w:hAnsi="Arial" w:cs="Arial"/>
                <w:color w:val="000000"/>
                <w:sz w:val="19"/>
                <w:szCs w:val="19"/>
                <w:lang w:eastAsia="de-CH"/>
              </w:rPr>
            </w:pPr>
            <w:r>
              <w:rPr>
                <w:rFonts w:ascii="Arial" w:hAnsi="Arial" w:cs="Arial"/>
                <w:color w:val="000000"/>
                <w:sz w:val="19"/>
                <w:szCs w:val="19"/>
              </w:rPr>
              <w:t>&lt;0.001</w:t>
            </w:r>
          </w:p>
        </w:tc>
      </w:tr>
      <w:tr w:rsidR="00EA66B7" w:rsidRPr="004A04C6" w14:paraId="63B9A6EA" w14:textId="77777777" w:rsidTr="00864ED1">
        <w:trPr>
          <w:trHeight w:val="144"/>
        </w:trPr>
        <w:tc>
          <w:tcPr>
            <w:tcW w:w="4536" w:type="dxa"/>
            <w:tcBorders>
              <w:top w:val="nil"/>
              <w:left w:val="nil"/>
              <w:right w:val="nil"/>
            </w:tcBorders>
            <w:shd w:val="clear" w:color="auto" w:fill="auto"/>
            <w:noWrap/>
            <w:vAlign w:val="bottom"/>
            <w:hideMark/>
          </w:tcPr>
          <w:p w14:paraId="4F4BA1EA" w14:textId="77777777" w:rsidR="00EA66B7" w:rsidRPr="004A04C6" w:rsidRDefault="00EA66B7" w:rsidP="00EA66B7">
            <w:pPr>
              <w:rPr>
                <w:rFonts w:ascii="Arial" w:hAnsi="Arial" w:cs="Arial"/>
                <w:color w:val="000000"/>
                <w:sz w:val="19"/>
                <w:szCs w:val="19"/>
                <w:lang w:eastAsia="de-CH"/>
              </w:rPr>
            </w:pPr>
            <w:r w:rsidRPr="004A04C6">
              <w:rPr>
                <w:rFonts w:ascii="Arial" w:hAnsi="Arial" w:cs="Arial"/>
                <w:color w:val="000000"/>
                <w:sz w:val="19"/>
                <w:szCs w:val="19"/>
                <w:lang w:eastAsia="de-CH"/>
              </w:rPr>
              <w:t>Gender of sender</w:t>
            </w:r>
          </w:p>
        </w:tc>
        <w:tc>
          <w:tcPr>
            <w:tcW w:w="1072" w:type="dxa"/>
            <w:tcBorders>
              <w:top w:val="nil"/>
              <w:left w:val="nil"/>
              <w:right w:val="nil"/>
            </w:tcBorders>
            <w:shd w:val="clear" w:color="auto" w:fill="auto"/>
            <w:noWrap/>
          </w:tcPr>
          <w:p w14:paraId="238F68AC" w14:textId="28384DA6" w:rsidR="00EA66B7" w:rsidRPr="00EA66B7" w:rsidRDefault="00EA66B7" w:rsidP="00EA66B7">
            <w:pPr>
              <w:jc w:val="right"/>
              <w:rPr>
                <w:rFonts w:ascii="Arial" w:hAnsi="Arial" w:cs="Arial"/>
                <w:color w:val="000000"/>
                <w:sz w:val="19"/>
                <w:szCs w:val="19"/>
                <w:lang w:eastAsia="de-CH"/>
              </w:rPr>
            </w:pPr>
            <w:r w:rsidRPr="00EA66B7">
              <w:rPr>
                <w:rFonts w:ascii="Arial" w:hAnsi="Arial" w:cs="Arial"/>
                <w:sz w:val="19"/>
                <w:szCs w:val="19"/>
              </w:rPr>
              <w:t>-0.010</w:t>
            </w:r>
          </w:p>
        </w:tc>
        <w:tc>
          <w:tcPr>
            <w:tcW w:w="848" w:type="dxa"/>
            <w:tcBorders>
              <w:top w:val="nil"/>
              <w:left w:val="nil"/>
              <w:right w:val="nil"/>
            </w:tcBorders>
            <w:shd w:val="clear" w:color="auto" w:fill="auto"/>
            <w:noWrap/>
          </w:tcPr>
          <w:p w14:paraId="4FAF6015" w14:textId="15FF6820" w:rsidR="00EA66B7" w:rsidRPr="00EA66B7" w:rsidRDefault="00EA66B7" w:rsidP="00EA66B7">
            <w:pPr>
              <w:jc w:val="right"/>
              <w:rPr>
                <w:rFonts w:ascii="Arial" w:hAnsi="Arial" w:cs="Arial"/>
                <w:color w:val="000000"/>
                <w:sz w:val="19"/>
                <w:szCs w:val="19"/>
                <w:lang w:eastAsia="de-CH"/>
              </w:rPr>
            </w:pPr>
            <w:r>
              <w:rPr>
                <w:rFonts w:ascii="Arial" w:hAnsi="Arial" w:cs="Arial"/>
                <w:sz w:val="19"/>
                <w:szCs w:val="19"/>
              </w:rPr>
              <w:t>&lt;0.001</w:t>
            </w:r>
          </w:p>
        </w:tc>
        <w:tc>
          <w:tcPr>
            <w:tcW w:w="927" w:type="dxa"/>
            <w:tcBorders>
              <w:top w:val="nil"/>
              <w:left w:val="nil"/>
              <w:right w:val="nil"/>
            </w:tcBorders>
            <w:shd w:val="clear" w:color="auto" w:fill="auto"/>
            <w:noWrap/>
            <w:vAlign w:val="bottom"/>
          </w:tcPr>
          <w:p w14:paraId="1605D80E" w14:textId="5DAF2614" w:rsidR="00EA66B7" w:rsidRPr="004A04C6" w:rsidRDefault="00EA66B7" w:rsidP="00EA66B7">
            <w:pPr>
              <w:jc w:val="right"/>
              <w:rPr>
                <w:rFonts w:ascii="Arial" w:hAnsi="Arial" w:cs="Arial"/>
                <w:color w:val="000000"/>
                <w:sz w:val="19"/>
                <w:szCs w:val="19"/>
                <w:lang w:eastAsia="de-CH"/>
              </w:rPr>
            </w:pPr>
            <w:r>
              <w:rPr>
                <w:rFonts w:ascii="Arial" w:hAnsi="Arial" w:cs="Arial"/>
                <w:color w:val="000000"/>
                <w:sz w:val="19"/>
                <w:szCs w:val="19"/>
              </w:rPr>
              <w:t>0.011</w:t>
            </w:r>
          </w:p>
        </w:tc>
        <w:tc>
          <w:tcPr>
            <w:tcW w:w="758" w:type="dxa"/>
            <w:tcBorders>
              <w:top w:val="nil"/>
              <w:left w:val="nil"/>
              <w:right w:val="nil"/>
            </w:tcBorders>
            <w:shd w:val="clear" w:color="auto" w:fill="auto"/>
            <w:noWrap/>
            <w:vAlign w:val="bottom"/>
          </w:tcPr>
          <w:p w14:paraId="793E3D11" w14:textId="183A0376" w:rsidR="00EA66B7" w:rsidRPr="004A04C6" w:rsidRDefault="00EA66B7" w:rsidP="00EA66B7">
            <w:pPr>
              <w:jc w:val="right"/>
              <w:rPr>
                <w:rFonts w:ascii="Arial" w:hAnsi="Arial" w:cs="Arial"/>
                <w:color w:val="000000"/>
                <w:sz w:val="19"/>
                <w:szCs w:val="19"/>
                <w:lang w:eastAsia="de-CH"/>
              </w:rPr>
            </w:pPr>
            <w:r>
              <w:rPr>
                <w:rFonts w:ascii="Arial" w:hAnsi="Arial" w:cs="Arial"/>
                <w:color w:val="000000"/>
                <w:sz w:val="19"/>
                <w:szCs w:val="19"/>
              </w:rPr>
              <w:t>&lt;0.001</w:t>
            </w:r>
          </w:p>
        </w:tc>
      </w:tr>
      <w:tr w:rsidR="00EA66B7" w:rsidRPr="004A04C6" w14:paraId="19E136B9" w14:textId="77777777" w:rsidTr="00864ED1">
        <w:trPr>
          <w:trHeight w:val="144"/>
        </w:trPr>
        <w:tc>
          <w:tcPr>
            <w:tcW w:w="4536" w:type="dxa"/>
            <w:tcBorders>
              <w:top w:val="nil"/>
              <w:left w:val="nil"/>
              <w:bottom w:val="single" w:sz="8" w:space="0" w:color="auto"/>
              <w:right w:val="nil"/>
            </w:tcBorders>
            <w:shd w:val="clear" w:color="auto" w:fill="auto"/>
            <w:noWrap/>
            <w:vAlign w:val="bottom"/>
            <w:hideMark/>
          </w:tcPr>
          <w:p w14:paraId="64455505" w14:textId="77777777" w:rsidR="00EA66B7" w:rsidRPr="004A04C6" w:rsidRDefault="00EA66B7" w:rsidP="00EA66B7">
            <w:pPr>
              <w:rPr>
                <w:rFonts w:ascii="Arial" w:hAnsi="Arial" w:cs="Arial"/>
                <w:color w:val="000000"/>
                <w:sz w:val="19"/>
                <w:szCs w:val="19"/>
                <w:lang w:eastAsia="de-CH"/>
              </w:rPr>
            </w:pPr>
            <w:r w:rsidRPr="004A04C6">
              <w:rPr>
                <w:rFonts w:ascii="Arial" w:hAnsi="Arial" w:cs="Arial"/>
                <w:color w:val="000000"/>
                <w:sz w:val="19"/>
                <w:szCs w:val="19"/>
                <w:lang w:eastAsia="de-CH"/>
              </w:rPr>
              <w:t>Same gender</w:t>
            </w:r>
          </w:p>
        </w:tc>
        <w:tc>
          <w:tcPr>
            <w:tcW w:w="1072" w:type="dxa"/>
            <w:tcBorders>
              <w:top w:val="nil"/>
              <w:left w:val="nil"/>
              <w:bottom w:val="single" w:sz="8" w:space="0" w:color="auto"/>
              <w:right w:val="nil"/>
            </w:tcBorders>
            <w:shd w:val="clear" w:color="auto" w:fill="auto"/>
            <w:noWrap/>
          </w:tcPr>
          <w:p w14:paraId="52DB7DE0" w14:textId="3FF9DE67" w:rsidR="00EA66B7" w:rsidRPr="00EA66B7" w:rsidRDefault="00EA66B7" w:rsidP="00EA66B7">
            <w:pPr>
              <w:jc w:val="right"/>
              <w:rPr>
                <w:rFonts w:ascii="Arial" w:hAnsi="Arial" w:cs="Arial"/>
                <w:color w:val="000000"/>
                <w:sz w:val="19"/>
                <w:szCs w:val="19"/>
                <w:lang w:eastAsia="de-CH"/>
              </w:rPr>
            </w:pPr>
            <w:r w:rsidRPr="00EA66B7">
              <w:rPr>
                <w:rFonts w:ascii="Arial" w:hAnsi="Arial" w:cs="Arial"/>
                <w:sz w:val="19"/>
                <w:szCs w:val="19"/>
              </w:rPr>
              <w:t>0.248</w:t>
            </w:r>
          </w:p>
        </w:tc>
        <w:tc>
          <w:tcPr>
            <w:tcW w:w="848" w:type="dxa"/>
            <w:tcBorders>
              <w:top w:val="nil"/>
              <w:left w:val="nil"/>
              <w:bottom w:val="single" w:sz="8" w:space="0" w:color="auto"/>
              <w:right w:val="nil"/>
            </w:tcBorders>
            <w:shd w:val="clear" w:color="auto" w:fill="auto"/>
            <w:noWrap/>
          </w:tcPr>
          <w:p w14:paraId="4978EB24" w14:textId="7A5C56A9" w:rsidR="00EA66B7" w:rsidRPr="00EA66B7" w:rsidRDefault="00EA66B7" w:rsidP="00EA66B7">
            <w:pPr>
              <w:jc w:val="right"/>
              <w:rPr>
                <w:rFonts w:ascii="Arial" w:hAnsi="Arial" w:cs="Arial"/>
                <w:color w:val="000000"/>
                <w:sz w:val="19"/>
                <w:szCs w:val="19"/>
                <w:lang w:eastAsia="de-CH"/>
              </w:rPr>
            </w:pPr>
            <w:r>
              <w:rPr>
                <w:rFonts w:ascii="Arial" w:hAnsi="Arial" w:cs="Arial"/>
                <w:sz w:val="19"/>
                <w:szCs w:val="19"/>
              </w:rPr>
              <w:t>&lt;0.001</w:t>
            </w:r>
          </w:p>
        </w:tc>
        <w:tc>
          <w:tcPr>
            <w:tcW w:w="927" w:type="dxa"/>
            <w:tcBorders>
              <w:top w:val="nil"/>
              <w:left w:val="nil"/>
              <w:bottom w:val="single" w:sz="8" w:space="0" w:color="auto"/>
              <w:right w:val="nil"/>
            </w:tcBorders>
            <w:shd w:val="clear" w:color="auto" w:fill="auto"/>
            <w:noWrap/>
            <w:vAlign w:val="bottom"/>
          </w:tcPr>
          <w:p w14:paraId="3EE1AC14" w14:textId="055BB44B" w:rsidR="00EA66B7" w:rsidRPr="004A04C6" w:rsidRDefault="00EA66B7" w:rsidP="00EA66B7">
            <w:pPr>
              <w:jc w:val="right"/>
              <w:rPr>
                <w:rFonts w:ascii="Arial" w:hAnsi="Arial" w:cs="Arial"/>
                <w:color w:val="000000"/>
                <w:sz w:val="19"/>
                <w:szCs w:val="19"/>
                <w:lang w:eastAsia="de-CH"/>
              </w:rPr>
            </w:pPr>
            <w:r>
              <w:rPr>
                <w:rFonts w:ascii="Arial" w:hAnsi="Arial" w:cs="Arial"/>
                <w:color w:val="000000"/>
                <w:sz w:val="19"/>
                <w:szCs w:val="19"/>
              </w:rPr>
              <w:t>-0.061</w:t>
            </w:r>
          </w:p>
        </w:tc>
        <w:tc>
          <w:tcPr>
            <w:tcW w:w="758" w:type="dxa"/>
            <w:tcBorders>
              <w:top w:val="nil"/>
              <w:left w:val="nil"/>
              <w:bottom w:val="single" w:sz="8" w:space="0" w:color="auto"/>
              <w:right w:val="nil"/>
            </w:tcBorders>
            <w:shd w:val="clear" w:color="auto" w:fill="auto"/>
            <w:noWrap/>
            <w:vAlign w:val="bottom"/>
          </w:tcPr>
          <w:p w14:paraId="72935999" w14:textId="0DC39E88" w:rsidR="00EA66B7" w:rsidRPr="004A04C6" w:rsidRDefault="00EA66B7" w:rsidP="00EA66B7">
            <w:pPr>
              <w:jc w:val="right"/>
              <w:rPr>
                <w:rFonts w:ascii="Arial" w:hAnsi="Arial" w:cs="Arial"/>
                <w:color w:val="000000"/>
                <w:sz w:val="19"/>
                <w:szCs w:val="19"/>
                <w:lang w:eastAsia="de-CH"/>
              </w:rPr>
            </w:pPr>
            <w:r>
              <w:rPr>
                <w:rFonts w:ascii="Arial" w:hAnsi="Arial" w:cs="Arial"/>
                <w:color w:val="000000"/>
                <w:sz w:val="19"/>
                <w:szCs w:val="19"/>
              </w:rPr>
              <w:t>&lt;0.001</w:t>
            </w:r>
          </w:p>
        </w:tc>
      </w:tr>
      <w:tr w:rsidR="00EA66B7" w:rsidRPr="004A04C6" w14:paraId="46DB2B3A" w14:textId="77777777" w:rsidTr="00864ED1">
        <w:trPr>
          <w:trHeight w:val="144"/>
        </w:trPr>
        <w:tc>
          <w:tcPr>
            <w:tcW w:w="4536" w:type="dxa"/>
            <w:tcBorders>
              <w:top w:val="single" w:sz="8" w:space="0" w:color="auto"/>
              <w:left w:val="nil"/>
              <w:bottom w:val="nil"/>
              <w:right w:val="nil"/>
            </w:tcBorders>
            <w:shd w:val="clear" w:color="auto" w:fill="auto"/>
            <w:noWrap/>
            <w:vAlign w:val="bottom"/>
            <w:hideMark/>
          </w:tcPr>
          <w:p w14:paraId="6FFD1FA9" w14:textId="77777777" w:rsidR="00EA66B7" w:rsidRPr="004A04C6" w:rsidRDefault="00EA66B7" w:rsidP="00EA66B7">
            <w:pPr>
              <w:rPr>
                <w:rFonts w:ascii="Arial" w:hAnsi="Arial" w:cs="Arial"/>
                <w:color w:val="000000"/>
                <w:sz w:val="19"/>
                <w:szCs w:val="19"/>
                <w:lang w:eastAsia="de-CH"/>
              </w:rPr>
            </w:pPr>
            <w:r w:rsidRPr="004A04C6">
              <w:rPr>
                <w:rFonts w:ascii="Arial" w:hAnsi="Arial" w:cs="Arial"/>
                <w:color w:val="000000"/>
                <w:sz w:val="19"/>
                <w:szCs w:val="19"/>
                <w:lang w:eastAsia="de-CH"/>
              </w:rPr>
              <w:lastRenderedPageBreak/>
              <w:t>Age of receiver</w:t>
            </w:r>
          </w:p>
        </w:tc>
        <w:tc>
          <w:tcPr>
            <w:tcW w:w="1072" w:type="dxa"/>
            <w:tcBorders>
              <w:top w:val="single" w:sz="8" w:space="0" w:color="auto"/>
              <w:left w:val="nil"/>
              <w:bottom w:val="nil"/>
              <w:right w:val="nil"/>
            </w:tcBorders>
            <w:shd w:val="clear" w:color="auto" w:fill="auto"/>
            <w:noWrap/>
          </w:tcPr>
          <w:p w14:paraId="5CB48909" w14:textId="4261DD75" w:rsidR="00EA66B7" w:rsidRPr="00EA66B7" w:rsidRDefault="00EA66B7" w:rsidP="00EA66B7">
            <w:pPr>
              <w:jc w:val="right"/>
              <w:rPr>
                <w:rFonts w:ascii="Arial" w:hAnsi="Arial" w:cs="Arial"/>
                <w:color w:val="000000"/>
                <w:sz w:val="19"/>
                <w:szCs w:val="19"/>
                <w:lang w:eastAsia="de-CH"/>
              </w:rPr>
            </w:pPr>
            <w:r w:rsidRPr="00EA66B7">
              <w:rPr>
                <w:rFonts w:ascii="Arial" w:hAnsi="Arial" w:cs="Arial"/>
                <w:sz w:val="19"/>
                <w:szCs w:val="19"/>
              </w:rPr>
              <w:t>-0.009</w:t>
            </w:r>
          </w:p>
        </w:tc>
        <w:tc>
          <w:tcPr>
            <w:tcW w:w="848" w:type="dxa"/>
            <w:tcBorders>
              <w:top w:val="single" w:sz="8" w:space="0" w:color="auto"/>
              <w:left w:val="nil"/>
              <w:bottom w:val="nil"/>
              <w:right w:val="nil"/>
            </w:tcBorders>
            <w:shd w:val="clear" w:color="auto" w:fill="auto"/>
            <w:noWrap/>
          </w:tcPr>
          <w:p w14:paraId="14F9F4D1" w14:textId="391107C1" w:rsidR="00EA66B7" w:rsidRPr="00EA66B7" w:rsidRDefault="00EA66B7" w:rsidP="00EA66B7">
            <w:pPr>
              <w:jc w:val="right"/>
              <w:rPr>
                <w:rFonts w:ascii="Arial" w:hAnsi="Arial" w:cs="Arial"/>
                <w:color w:val="000000"/>
                <w:sz w:val="19"/>
                <w:szCs w:val="19"/>
                <w:lang w:eastAsia="de-CH"/>
              </w:rPr>
            </w:pPr>
            <w:r w:rsidRPr="00EA66B7">
              <w:rPr>
                <w:rFonts w:ascii="Arial" w:hAnsi="Arial" w:cs="Arial"/>
                <w:sz w:val="19"/>
                <w:szCs w:val="19"/>
              </w:rPr>
              <w:t>0.012</w:t>
            </w:r>
          </w:p>
        </w:tc>
        <w:tc>
          <w:tcPr>
            <w:tcW w:w="927" w:type="dxa"/>
            <w:tcBorders>
              <w:top w:val="single" w:sz="8" w:space="0" w:color="auto"/>
              <w:left w:val="nil"/>
              <w:bottom w:val="nil"/>
              <w:right w:val="nil"/>
            </w:tcBorders>
            <w:shd w:val="clear" w:color="auto" w:fill="auto"/>
            <w:noWrap/>
            <w:vAlign w:val="bottom"/>
          </w:tcPr>
          <w:p w14:paraId="5431A188" w14:textId="34A43749" w:rsidR="00EA66B7" w:rsidRPr="004A04C6" w:rsidRDefault="00EA66B7" w:rsidP="00EA66B7">
            <w:pPr>
              <w:jc w:val="right"/>
              <w:rPr>
                <w:rFonts w:ascii="Arial" w:hAnsi="Arial" w:cs="Arial"/>
                <w:color w:val="000000"/>
                <w:sz w:val="19"/>
                <w:szCs w:val="19"/>
                <w:lang w:eastAsia="de-CH"/>
              </w:rPr>
            </w:pPr>
            <w:r>
              <w:rPr>
                <w:rFonts w:ascii="Arial" w:hAnsi="Arial" w:cs="Arial"/>
                <w:color w:val="000000"/>
                <w:sz w:val="19"/>
                <w:szCs w:val="19"/>
              </w:rPr>
              <w:t>0.037</w:t>
            </w:r>
          </w:p>
        </w:tc>
        <w:tc>
          <w:tcPr>
            <w:tcW w:w="758" w:type="dxa"/>
            <w:tcBorders>
              <w:top w:val="single" w:sz="8" w:space="0" w:color="auto"/>
              <w:left w:val="nil"/>
              <w:bottom w:val="nil"/>
              <w:right w:val="nil"/>
            </w:tcBorders>
            <w:shd w:val="clear" w:color="auto" w:fill="auto"/>
            <w:noWrap/>
            <w:vAlign w:val="bottom"/>
          </w:tcPr>
          <w:p w14:paraId="0F0ED3AC" w14:textId="7E843DF2" w:rsidR="00EA66B7" w:rsidRPr="004A04C6" w:rsidRDefault="00EA66B7" w:rsidP="00EA66B7">
            <w:pPr>
              <w:jc w:val="right"/>
              <w:rPr>
                <w:rFonts w:ascii="Arial" w:hAnsi="Arial" w:cs="Arial"/>
                <w:color w:val="000000"/>
                <w:sz w:val="19"/>
                <w:szCs w:val="19"/>
                <w:lang w:eastAsia="de-CH"/>
              </w:rPr>
            </w:pPr>
            <w:r>
              <w:rPr>
                <w:rFonts w:ascii="Arial" w:hAnsi="Arial" w:cs="Arial"/>
                <w:color w:val="000000"/>
                <w:sz w:val="19"/>
                <w:szCs w:val="19"/>
              </w:rPr>
              <w:t>&lt;0.001</w:t>
            </w:r>
          </w:p>
        </w:tc>
      </w:tr>
      <w:tr w:rsidR="00EA66B7" w:rsidRPr="004A04C6" w14:paraId="27E9F56E" w14:textId="77777777" w:rsidTr="00864ED1">
        <w:trPr>
          <w:trHeight w:val="144"/>
        </w:trPr>
        <w:tc>
          <w:tcPr>
            <w:tcW w:w="4536" w:type="dxa"/>
            <w:tcBorders>
              <w:top w:val="nil"/>
              <w:left w:val="nil"/>
              <w:right w:val="nil"/>
            </w:tcBorders>
            <w:shd w:val="clear" w:color="auto" w:fill="auto"/>
            <w:noWrap/>
            <w:vAlign w:val="bottom"/>
            <w:hideMark/>
          </w:tcPr>
          <w:p w14:paraId="61161D52" w14:textId="77777777" w:rsidR="00EA66B7" w:rsidRPr="004A04C6" w:rsidRDefault="00EA66B7" w:rsidP="00EA66B7">
            <w:pPr>
              <w:rPr>
                <w:rFonts w:ascii="Arial" w:hAnsi="Arial" w:cs="Arial"/>
                <w:color w:val="000000"/>
                <w:sz w:val="19"/>
                <w:szCs w:val="19"/>
                <w:lang w:eastAsia="de-CH"/>
              </w:rPr>
            </w:pPr>
            <w:r w:rsidRPr="004A04C6">
              <w:rPr>
                <w:rFonts w:ascii="Arial" w:hAnsi="Arial" w:cs="Arial"/>
                <w:color w:val="000000"/>
                <w:sz w:val="19"/>
                <w:szCs w:val="19"/>
                <w:lang w:eastAsia="de-CH"/>
              </w:rPr>
              <w:t>Age of sender</w:t>
            </w:r>
          </w:p>
        </w:tc>
        <w:tc>
          <w:tcPr>
            <w:tcW w:w="1072" w:type="dxa"/>
            <w:tcBorders>
              <w:top w:val="nil"/>
              <w:left w:val="nil"/>
              <w:right w:val="nil"/>
            </w:tcBorders>
            <w:shd w:val="clear" w:color="auto" w:fill="auto"/>
            <w:noWrap/>
          </w:tcPr>
          <w:p w14:paraId="286FB70B" w14:textId="458D192B" w:rsidR="00EA66B7" w:rsidRPr="00EA66B7" w:rsidRDefault="00EA66B7" w:rsidP="00EA66B7">
            <w:pPr>
              <w:jc w:val="right"/>
              <w:rPr>
                <w:rFonts w:ascii="Arial" w:hAnsi="Arial" w:cs="Arial"/>
                <w:color w:val="000000"/>
                <w:sz w:val="19"/>
                <w:szCs w:val="19"/>
                <w:lang w:eastAsia="de-CH"/>
              </w:rPr>
            </w:pPr>
            <w:r w:rsidRPr="00EA66B7">
              <w:rPr>
                <w:rFonts w:ascii="Arial" w:hAnsi="Arial" w:cs="Arial"/>
                <w:sz w:val="19"/>
                <w:szCs w:val="19"/>
              </w:rPr>
              <w:t>-0.004</w:t>
            </w:r>
          </w:p>
        </w:tc>
        <w:tc>
          <w:tcPr>
            <w:tcW w:w="848" w:type="dxa"/>
            <w:tcBorders>
              <w:top w:val="nil"/>
              <w:left w:val="nil"/>
              <w:right w:val="nil"/>
            </w:tcBorders>
            <w:shd w:val="clear" w:color="auto" w:fill="auto"/>
            <w:noWrap/>
          </w:tcPr>
          <w:p w14:paraId="60CDFC2F" w14:textId="3AABD59F" w:rsidR="00EA66B7" w:rsidRPr="00EA66B7" w:rsidRDefault="00EA66B7" w:rsidP="00EA66B7">
            <w:pPr>
              <w:jc w:val="right"/>
              <w:rPr>
                <w:rFonts w:ascii="Arial" w:hAnsi="Arial" w:cs="Arial"/>
                <w:color w:val="000000"/>
                <w:sz w:val="19"/>
                <w:szCs w:val="19"/>
                <w:lang w:eastAsia="de-CH"/>
              </w:rPr>
            </w:pPr>
            <w:r w:rsidRPr="00EA66B7">
              <w:rPr>
                <w:rFonts w:ascii="Arial" w:hAnsi="Arial" w:cs="Arial"/>
                <w:sz w:val="19"/>
                <w:szCs w:val="19"/>
              </w:rPr>
              <w:t>0.032</w:t>
            </w:r>
          </w:p>
        </w:tc>
        <w:tc>
          <w:tcPr>
            <w:tcW w:w="927" w:type="dxa"/>
            <w:tcBorders>
              <w:top w:val="nil"/>
              <w:left w:val="nil"/>
              <w:right w:val="nil"/>
            </w:tcBorders>
            <w:shd w:val="clear" w:color="auto" w:fill="auto"/>
            <w:noWrap/>
            <w:vAlign w:val="bottom"/>
          </w:tcPr>
          <w:p w14:paraId="59507316" w14:textId="151A0E09" w:rsidR="00EA66B7" w:rsidRPr="004A04C6" w:rsidRDefault="00EA66B7" w:rsidP="00EA66B7">
            <w:pPr>
              <w:jc w:val="right"/>
              <w:rPr>
                <w:rFonts w:ascii="Arial" w:hAnsi="Arial" w:cs="Arial"/>
                <w:color w:val="000000"/>
                <w:sz w:val="19"/>
                <w:szCs w:val="19"/>
                <w:lang w:eastAsia="de-CH"/>
              </w:rPr>
            </w:pPr>
            <w:r>
              <w:rPr>
                <w:rFonts w:ascii="Arial" w:hAnsi="Arial" w:cs="Arial"/>
                <w:color w:val="000000"/>
                <w:sz w:val="19"/>
                <w:szCs w:val="19"/>
              </w:rPr>
              <w:t>-0.031</w:t>
            </w:r>
          </w:p>
        </w:tc>
        <w:tc>
          <w:tcPr>
            <w:tcW w:w="758" w:type="dxa"/>
            <w:tcBorders>
              <w:top w:val="nil"/>
              <w:left w:val="nil"/>
              <w:right w:val="nil"/>
            </w:tcBorders>
            <w:shd w:val="clear" w:color="auto" w:fill="auto"/>
            <w:noWrap/>
            <w:vAlign w:val="bottom"/>
          </w:tcPr>
          <w:p w14:paraId="7E5BEEED" w14:textId="4741FA55" w:rsidR="00EA66B7" w:rsidRPr="004A04C6" w:rsidRDefault="00EA66B7" w:rsidP="00EA66B7">
            <w:pPr>
              <w:jc w:val="right"/>
              <w:rPr>
                <w:rFonts w:ascii="Arial" w:hAnsi="Arial" w:cs="Arial"/>
                <w:color w:val="000000"/>
                <w:sz w:val="19"/>
                <w:szCs w:val="19"/>
                <w:lang w:eastAsia="de-CH"/>
              </w:rPr>
            </w:pPr>
            <w:r>
              <w:rPr>
                <w:rFonts w:ascii="Arial" w:hAnsi="Arial" w:cs="Arial"/>
                <w:color w:val="000000"/>
                <w:sz w:val="19"/>
                <w:szCs w:val="19"/>
              </w:rPr>
              <w:t>&lt;0.001</w:t>
            </w:r>
          </w:p>
        </w:tc>
      </w:tr>
      <w:tr w:rsidR="00EA66B7" w:rsidRPr="004A04C6" w14:paraId="6393C589" w14:textId="77777777" w:rsidTr="00864ED1">
        <w:trPr>
          <w:trHeight w:val="144"/>
        </w:trPr>
        <w:tc>
          <w:tcPr>
            <w:tcW w:w="4536" w:type="dxa"/>
            <w:tcBorders>
              <w:top w:val="nil"/>
              <w:left w:val="nil"/>
              <w:bottom w:val="single" w:sz="8" w:space="0" w:color="auto"/>
              <w:right w:val="nil"/>
            </w:tcBorders>
            <w:shd w:val="clear" w:color="auto" w:fill="auto"/>
            <w:noWrap/>
            <w:vAlign w:val="bottom"/>
            <w:hideMark/>
          </w:tcPr>
          <w:p w14:paraId="55795633" w14:textId="77777777" w:rsidR="00EA66B7" w:rsidRPr="004A04C6" w:rsidRDefault="00EA66B7" w:rsidP="00EA66B7">
            <w:pPr>
              <w:rPr>
                <w:rFonts w:ascii="Arial" w:hAnsi="Arial" w:cs="Arial"/>
                <w:color w:val="000000"/>
                <w:sz w:val="19"/>
                <w:szCs w:val="19"/>
                <w:lang w:eastAsia="de-CH"/>
              </w:rPr>
            </w:pPr>
            <w:r w:rsidRPr="004A04C6">
              <w:rPr>
                <w:rFonts w:ascii="Arial" w:hAnsi="Arial" w:cs="Arial"/>
                <w:color w:val="000000"/>
                <w:sz w:val="19"/>
                <w:szCs w:val="19"/>
                <w:lang w:eastAsia="de-CH"/>
              </w:rPr>
              <w:t>Age similarity</w:t>
            </w:r>
          </w:p>
        </w:tc>
        <w:tc>
          <w:tcPr>
            <w:tcW w:w="1072" w:type="dxa"/>
            <w:tcBorders>
              <w:top w:val="nil"/>
              <w:left w:val="nil"/>
              <w:bottom w:val="single" w:sz="8" w:space="0" w:color="auto"/>
              <w:right w:val="nil"/>
            </w:tcBorders>
            <w:shd w:val="clear" w:color="auto" w:fill="auto"/>
            <w:noWrap/>
          </w:tcPr>
          <w:p w14:paraId="2AECC92E" w14:textId="3E6D3CDB" w:rsidR="00EA66B7" w:rsidRPr="00EA66B7" w:rsidRDefault="00EA66B7" w:rsidP="00EA66B7">
            <w:pPr>
              <w:jc w:val="right"/>
              <w:rPr>
                <w:rFonts w:ascii="Arial" w:hAnsi="Arial" w:cs="Arial"/>
                <w:color w:val="000000"/>
                <w:sz w:val="19"/>
                <w:szCs w:val="19"/>
                <w:lang w:eastAsia="de-CH"/>
              </w:rPr>
            </w:pPr>
            <w:r w:rsidRPr="00EA66B7">
              <w:rPr>
                <w:rFonts w:ascii="Arial" w:hAnsi="Arial" w:cs="Arial"/>
                <w:sz w:val="19"/>
                <w:szCs w:val="19"/>
              </w:rPr>
              <w:t>0.063</w:t>
            </w:r>
          </w:p>
        </w:tc>
        <w:tc>
          <w:tcPr>
            <w:tcW w:w="848" w:type="dxa"/>
            <w:tcBorders>
              <w:top w:val="nil"/>
              <w:left w:val="nil"/>
              <w:bottom w:val="single" w:sz="8" w:space="0" w:color="auto"/>
              <w:right w:val="nil"/>
            </w:tcBorders>
            <w:shd w:val="clear" w:color="auto" w:fill="auto"/>
            <w:noWrap/>
          </w:tcPr>
          <w:p w14:paraId="58EEBDB4" w14:textId="0FC44A3E" w:rsidR="00EA66B7" w:rsidRPr="00EA66B7" w:rsidRDefault="00EA66B7" w:rsidP="00EA66B7">
            <w:pPr>
              <w:jc w:val="right"/>
              <w:rPr>
                <w:rFonts w:ascii="Arial" w:hAnsi="Arial" w:cs="Arial"/>
                <w:color w:val="000000"/>
                <w:sz w:val="19"/>
                <w:szCs w:val="19"/>
                <w:lang w:eastAsia="de-CH"/>
              </w:rPr>
            </w:pPr>
            <w:r>
              <w:rPr>
                <w:rFonts w:ascii="Arial" w:hAnsi="Arial" w:cs="Arial"/>
                <w:sz w:val="19"/>
                <w:szCs w:val="19"/>
              </w:rPr>
              <w:t>&lt;0.001</w:t>
            </w:r>
          </w:p>
        </w:tc>
        <w:tc>
          <w:tcPr>
            <w:tcW w:w="927" w:type="dxa"/>
            <w:tcBorders>
              <w:top w:val="nil"/>
              <w:left w:val="nil"/>
              <w:bottom w:val="single" w:sz="8" w:space="0" w:color="auto"/>
              <w:right w:val="nil"/>
            </w:tcBorders>
            <w:shd w:val="clear" w:color="auto" w:fill="auto"/>
            <w:noWrap/>
            <w:vAlign w:val="bottom"/>
          </w:tcPr>
          <w:p w14:paraId="59F093FB" w14:textId="4849435B" w:rsidR="00EA66B7" w:rsidRPr="004A04C6" w:rsidRDefault="00EA66B7" w:rsidP="00EA66B7">
            <w:pPr>
              <w:jc w:val="right"/>
              <w:rPr>
                <w:rFonts w:ascii="Arial" w:hAnsi="Arial" w:cs="Arial"/>
                <w:color w:val="000000"/>
                <w:sz w:val="19"/>
                <w:szCs w:val="19"/>
                <w:lang w:eastAsia="de-CH"/>
              </w:rPr>
            </w:pPr>
            <w:r>
              <w:rPr>
                <w:rFonts w:ascii="Arial" w:hAnsi="Arial" w:cs="Arial"/>
                <w:color w:val="000000"/>
                <w:sz w:val="19"/>
                <w:szCs w:val="19"/>
              </w:rPr>
              <w:t>-0.022</w:t>
            </w:r>
          </w:p>
        </w:tc>
        <w:tc>
          <w:tcPr>
            <w:tcW w:w="758" w:type="dxa"/>
            <w:tcBorders>
              <w:top w:val="nil"/>
              <w:left w:val="nil"/>
              <w:bottom w:val="single" w:sz="8" w:space="0" w:color="auto"/>
              <w:right w:val="nil"/>
            </w:tcBorders>
            <w:shd w:val="clear" w:color="auto" w:fill="auto"/>
            <w:noWrap/>
            <w:vAlign w:val="bottom"/>
          </w:tcPr>
          <w:p w14:paraId="7D69EC1B" w14:textId="3DA9D446" w:rsidR="00EA66B7" w:rsidRPr="004A04C6" w:rsidRDefault="00EA66B7" w:rsidP="00EA66B7">
            <w:pPr>
              <w:jc w:val="right"/>
              <w:rPr>
                <w:rFonts w:ascii="Arial" w:hAnsi="Arial" w:cs="Arial"/>
                <w:color w:val="000000"/>
                <w:sz w:val="19"/>
                <w:szCs w:val="19"/>
                <w:lang w:eastAsia="de-CH"/>
              </w:rPr>
            </w:pPr>
            <w:r>
              <w:rPr>
                <w:rFonts w:ascii="Arial" w:hAnsi="Arial" w:cs="Arial"/>
                <w:color w:val="000000"/>
                <w:sz w:val="19"/>
                <w:szCs w:val="19"/>
              </w:rPr>
              <w:t>0.019</w:t>
            </w:r>
          </w:p>
        </w:tc>
      </w:tr>
      <w:tr w:rsidR="00EA66B7" w:rsidRPr="004A04C6" w14:paraId="7872C140" w14:textId="77777777" w:rsidTr="00864ED1">
        <w:trPr>
          <w:trHeight w:val="144"/>
        </w:trPr>
        <w:tc>
          <w:tcPr>
            <w:tcW w:w="4536" w:type="dxa"/>
            <w:tcBorders>
              <w:top w:val="single" w:sz="8" w:space="0" w:color="auto"/>
              <w:left w:val="nil"/>
              <w:bottom w:val="nil"/>
              <w:right w:val="nil"/>
            </w:tcBorders>
            <w:shd w:val="clear" w:color="auto" w:fill="auto"/>
            <w:noWrap/>
            <w:vAlign w:val="bottom"/>
            <w:hideMark/>
          </w:tcPr>
          <w:p w14:paraId="370E112E" w14:textId="77777777" w:rsidR="00EA66B7" w:rsidRPr="004A04C6" w:rsidRDefault="00EA66B7" w:rsidP="00EA66B7">
            <w:pPr>
              <w:rPr>
                <w:rFonts w:ascii="Arial" w:hAnsi="Arial" w:cs="Arial"/>
                <w:color w:val="000000"/>
                <w:sz w:val="19"/>
                <w:szCs w:val="19"/>
                <w:lang w:eastAsia="de-CH"/>
              </w:rPr>
            </w:pPr>
            <w:r w:rsidRPr="004A04C6">
              <w:rPr>
                <w:rFonts w:ascii="Arial" w:hAnsi="Arial" w:cs="Arial"/>
                <w:color w:val="000000"/>
                <w:sz w:val="19"/>
                <w:szCs w:val="19"/>
                <w:lang w:eastAsia="de-CH"/>
              </w:rPr>
              <w:t>Length of stay of receiver</w:t>
            </w:r>
          </w:p>
        </w:tc>
        <w:tc>
          <w:tcPr>
            <w:tcW w:w="1072" w:type="dxa"/>
            <w:tcBorders>
              <w:top w:val="single" w:sz="8" w:space="0" w:color="auto"/>
              <w:left w:val="nil"/>
              <w:bottom w:val="nil"/>
              <w:right w:val="nil"/>
            </w:tcBorders>
            <w:shd w:val="clear" w:color="auto" w:fill="auto"/>
            <w:noWrap/>
          </w:tcPr>
          <w:p w14:paraId="31B5E794" w14:textId="5BF4B6D2" w:rsidR="00EA66B7" w:rsidRPr="00EA66B7" w:rsidRDefault="00EA66B7" w:rsidP="00EA66B7">
            <w:pPr>
              <w:jc w:val="right"/>
              <w:rPr>
                <w:rFonts w:ascii="Arial" w:hAnsi="Arial" w:cs="Arial"/>
                <w:color w:val="000000"/>
                <w:sz w:val="19"/>
                <w:szCs w:val="19"/>
                <w:lang w:eastAsia="de-CH"/>
              </w:rPr>
            </w:pPr>
            <w:r w:rsidRPr="00EA66B7">
              <w:rPr>
                <w:rFonts w:ascii="Arial" w:hAnsi="Arial" w:cs="Arial"/>
                <w:sz w:val="19"/>
                <w:szCs w:val="19"/>
              </w:rPr>
              <w:t>-0.001</w:t>
            </w:r>
          </w:p>
        </w:tc>
        <w:tc>
          <w:tcPr>
            <w:tcW w:w="848" w:type="dxa"/>
            <w:tcBorders>
              <w:top w:val="single" w:sz="8" w:space="0" w:color="auto"/>
              <w:left w:val="nil"/>
              <w:bottom w:val="nil"/>
              <w:right w:val="nil"/>
            </w:tcBorders>
            <w:shd w:val="clear" w:color="auto" w:fill="auto"/>
            <w:noWrap/>
          </w:tcPr>
          <w:p w14:paraId="2A81F8C0" w14:textId="38F78FB5" w:rsidR="00EA66B7" w:rsidRPr="00EA66B7" w:rsidRDefault="00EA66B7" w:rsidP="00EA66B7">
            <w:pPr>
              <w:jc w:val="right"/>
              <w:rPr>
                <w:rFonts w:ascii="Arial" w:hAnsi="Arial" w:cs="Arial"/>
                <w:color w:val="000000"/>
                <w:sz w:val="19"/>
                <w:szCs w:val="19"/>
                <w:lang w:eastAsia="de-CH"/>
              </w:rPr>
            </w:pPr>
            <w:r w:rsidRPr="00EA66B7">
              <w:rPr>
                <w:rFonts w:ascii="Arial" w:hAnsi="Arial" w:cs="Arial"/>
                <w:sz w:val="19"/>
                <w:szCs w:val="19"/>
              </w:rPr>
              <w:t>0.397</w:t>
            </w:r>
          </w:p>
        </w:tc>
        <w:tc>
          <w:tcPr>
            <w:tcW w:w="927" w:type="dxa"/>
            <w:tcBorders>
              <w:top w:val="single" w:sz="8" w:space="0" w:color="auto"/>
              <w:left w:val="nil"/>
              <w:bottom w:val="nil"/>
              <w:right w:val="nil"/>
            </w:tcBorders>
            <w:shd w:val="clear" w:color="auto" w:fill="auto"/>
            <w:noWrap/>
            <w:vAlign w:val="bottom"/>
          </w:tcPr>
          <w:p w14:paraId="5730AB60" w14:textId="37414F95" w:rsidR="00EA66B7" w:rsidRPr="004A04C6" w:rsidRDefault="00EA66B7" w:rsidP="00EA66B7">
            <w:pPr>
              <w:jc w:val="right"/>
              <w:rPr>
                <w:rFonts w:ascii="Arial" w:hAnsi="Arial" w:cs="Arial"/>
                <w:color w:val="000000"/>
                <w:sz w:val="19"/>
                <w:szCs w:val="19"/>
                <w:lang w:eastAsia="de-CH"/>
              </w:rPr>
            </w:pPr>
            <w:r>
              <w:rPr>
                <w:rFonts w:ascii="Arial" w:hAnsi="Arial" w:cs="Arial"/>
                <w:color w:val="000000"/>
                <w:sz w:val="19"/>
                <w:szCs w:val="19"/>
              </w:rPr>
              <w:t>0.009</w:t>
            </w:r>
          </w:p>
        </w:tc>
        <w:tc>
          <w:tcPr>
            <w:tcW w:w="758" w:type="dxa"/>
            <w:tcBorders>
              <w:top w:val="single" w:sz="8" w:space="0" w:color="auto"/>
              <w:left w:val="nil"/>
              <w:bottom w:val="nil"/>
              <w:right w:val="nil"/>
            </w:tcBorders>
            <w:shd w:val="clear" w:color="auto" w:fill="auto"/>
            <w:noWrap/>
            <w:vAlign w:val="bottom"/>
          </w:tcPr>
          <w:p w14:paraId="012B629D" w14:textId="6B9BE918" w:rsidR="00EA66B7" w:rsidRPr="004A04C6" w:rsidRDefault="00EA66B7" w:rsidP="00EA66B7">
            <w:pPr>
              <w:jc w:val="right"/>
              <w:rPr>
                <w:rFonts w:ascii="Arial" w:hAnsi="Arial" w:cs="Arial"/>
                <w:color w:val="000000"/>
                <w:sz w:val="19"/>
                <w:szCs w:val="19"/>
                <w:lang w:eastAsia="de-CH"/>
              </w:rPr>
            </w:pPr>
            <w:r>
              <w:rPr>
                <w:rFonts w:ascii="Arial" w:hAnsi="Arial" w:cs="Arial"/>
                <w:color w:val="000000"/>
                <w:sz w:val="19"/>
                <w:szCs w:val="19"/>
              </w:rPr>
              <w:t>&lt;0.001</w:t>
            </w:r>
          </w:p>
        </w:tc>
      </w:tr>
      <w:tr w:rsidR="00EA66B7" w:rsidRPr="004A04C6" w14:paraId="7B50B789" w14:textId="77777777" w:rsidTr="00864ED1">
        <w:trPr>
          <w:trHeight w:val="144"/>
        </w:trPr>
        <w:tc>
          <w:tcPr>
            <w:tcW w:w="4536" w:type="dxa"/>
            <w:tcBorders>
              <w:top w:val="nil"/>
              <w:left w:val="nil"/>
              <w:right w:val="nil"/>
            </w:tcBorders>
            <w:shd w:val="clear" w:color="auto" w:fill="auto"/>
            <w:noWrap/>
            <w:vAlign w:val="bottom"/>
            <w:hideMark/>
          </w:tcPr>
          <w:p w14:paraId="656CB87F" w14:textId="77777777" w:rsidR="00EA66B7" w:rsidRPr="004A04C6" w:rsidRDefault="00EA66B7" w:rsidP="00EA66B7">
            <w:pPr>
              <w:rPr>
                <w:rFonts w:ascii="Arial" w:hAnsi="Arial" w:cs="Arial"/>
                <w:color w:val="000000"/>
                <w:sz w:val="19"/>
                <w:szCs w:val="19"/>
                <w:lang w:eastAsia="de-CH"/>
              </w:rPr>
            </w:pPr>
            <w:r w:rsidRPr="004A04C6">
              <w:rPr>
                <w:rFonts w:ascii="Arial" w:hAnsi="Arial" w:cs="Arial"/>
                <w:color w:val="000000"/>
                <w:sz w:val="19"/>
                <w:szCs w:val="19"/>
                <w:lang w:eastAsia="de-CH"/>
              </w:rPr>
              <w:t>Length of stay of sender</w:t>
            </w:r>
          </w:p>
        </w:tc>
        <w:tc>
          <w:tcPr>
            <w:tcW w:w="1072" w:type="dxa"/>
            <w:tcBorders>
              <w:top w:val="nil"/>
              <w:left w:val="nil"/>
              <w:right w:val="nil"/>
            </w:tcBorders>
            <w:shd w:val="clear" w:color="auto" w:fill="auto"/>
            <w:noWrap/>
          </w:tcPr>
          <w:p w14:paraId="16EEDC72" w14:textId="18494C9E" w:rsidR="00EA66B7" w:rsidRPr="00EA66B7" w:rsidRDefault="00EA66B7" w:rsidP="00EA66B7">
            <w:pPr>
              <w:jc w:val="right"/>
              <w:rPr>
                <w:rFonts w:ascii="Arial" w:hAnsi="Arial" w:cs="Arial"/>
                <w:color w:val="000000"/>
                <w:sz w:val="19"/>
                <w:szCs w:val="19"/>
                <w:lang w:eastAsia="de-CH"/>
              </w:rPr>
            </w:pPr>
            <w:r w:rsidRPr="00EA66B7">
              <w:rPr>
                <w:rFonts w:ascii="Arial" w:hAnsi="Arial" w:cs="Arial"/>
                <w:sz w:val="19"/>
                <w:szCs w:val="19"/>
              </w:rPr>
              <w:t>0.001</w:t>
            </w:r>
          </w:p>
        </w:tc>
        <w:tc>
          <w:tcPr>
            <w:tcW w:w="848" w:type="dxa"/>
            <w:tcBorders>
              <w:top w:val="nil"/>
              <w:left w:val="nil"/>
              <w:right w:val="nil"/>
            </w:tcBorders>
            <w:shd w:val="clear" w:color="auto" w:fill="auto"/>
            <w:noWrap/>
          </w:tcPr>
          <w:p w14:paraId="648BC200" w14:textId="40F4A78C" w:rsidR="00EA66B7" w:rsidRPr="00EA66B7" w:rsidRDefault="00EA66B7" w:rsidP="00EA66B7">
            <w:pPr>
              <w:jc w:val="right"/>
              <w:rPr>
                <w:rFonts w:ascii="Arial" w:hAnsi="Arial" w:cs="Arial"/>
                <w:color w:val="000000"/>
                <w:sz w:val="19"/>
                <w:szCs w:val="19"/>
                <w:lang w:eastAsia="de-CH"/>
              </w:rPr>
            </w:pPr>
            <w:r w:rsidRPr="00EA66B7">
              <w:rPr>
                <w:rFonts w:ascii="Arial" w:hAnsi="Arial" w:cs="Arial"/>
                <w:sz w:val="19"/>
                <w:szCs w:val="19"/>
              </w:rPr>
              <w:t>0.270</w:t>
            </w:r>
          </w:p>
        </w:tc>
        <w:tc>
          <w:tcPr>
            <w:tcW w:w="927" w:type="dxa"/>
            <w:tcBorders>
              <w:top w:val="nil"/>
              <w:left w:val="nil"/>
              <w:right w:val="nil"/>
            </w:tcBorders>
            <w:shd w:val="clear" w:color="auto" w:fill="auto"/>
            <w:noWrap/>
            <w:vAlign w:val="bottom"/>
          </w:tcPr>
          <w:p w14:paraId="609E69DE" w14:textId="3719A01B" w:rsidR="00EA66B7" w:rsidRPr="004A04C6" w:rsidRDefault="00EA66B7" w:rsidP="00EA66B7">
            <w:pPr>
              <w:jc w:val="right"/>
              <w:rPr>
                <w:rFonts w:ascii="Arial" w:hAnsi="Arial" w:cs="Arial"/>
                <w:color w:val="000000"/>
                <w:sz w:val="19"/>
                <w:szCs w:val="19"/>
                <w:lang w:eastAsia="de-CH"/>
              </w:rPr>
            </w:pPr>
            <w:r>
              <w:rPr>
                <w:rFonts w:ascii="Arial" w:hAnsi="Arial" w:cs="Arial"/>
                <w:color w:val="000000"/>
                <w:sz w:val="19"/>
                <w:szCs w:val="19"/>
              </w:rPr>
              <w:t>0.003</w:t>
            </w:r>
          </w:p>
        </w:tc>
        <w:tc>
          <w:tcPr>
            <w:tcW w:w="758" w:type="dxa"/>
            <w:tcBorders>
              <w:top w:val="nil"/>
              <w:left w:val="nil"/>
              <w:right w:val="nil"/>
            </w:tcBorders>
            <w:shd w:val="clear" w:color="auto" w:fill="auto"/>
            <w:noWrap/>
            <w:vAlign w:val="bottom"/>
          </w:tcPr>
          <w:p w14:paraId="38504AC2" w14:textId="6D200C50" w:rsidR="00EA66B7" w:rsidRPr="004A04C6" w:rsidRDefault="00EA66B7" w:rsidP="00EA66B7">
            <w:pPr>
              <w:jc w:val="right"/>
              <w:rPr>
                <w:rFonts w:ascii="Arial" w:hAnsi="Arial" w:cs="Arial"/>
                <w:color w:val="000000"/>
                <w:sz w:val="19"/>
                <w:szCs w:val="19"/>
                <w:lang w:eastAsia="de-CH"/>
              </w:rPr>
            </w:pPr>
            <w:r>
              <w:rPr>
                <w:rFonts w:ascii="Arial" w:hAnsi="Arial" w:cs="Arial"/>
                <w:color w:val="000000"/>
                <w:sz w:val="19"/>
                <w:szCs w:val="19"/>
              </w:rPr>
              <w:t>0.338</w:t>
            </w:r>
          </w:p>
        </w:tc>
      </w:tr>
      <w:tr w:rsidR="00EA66B7" w:rsidRPr="004A04C6" w14:paraId="7F0B7DEF" w14:textId="77777777" w:rsidTr="00864ED1">
        <w:trPr>
          <w:trHeight w:val="144"/>
        </w:trPr>
        <w:tc>
          <w:tcPr>
            <w:tcW w:w="4536" w:type="dxa"/>
            <w:tcBorders>
              <w:top w:val="nil"/>
              <w:left w:val="nil"/>
              <w:bottom w:val="single" w:sz="8" w:space="0" w:color="auto"/>
              <w:right w:val="nil"/>
            </w:tcBorders>
            <w:shd w:val="clear" w:color="auto" w:fill="auto"/>
            <w:noWrap/>
            <w:vAlign w:val="bottom"/>
            <w:hideMark/>
          </w:tcPr>
          <w:p w14:paraId="629DF269" w14:textId="77777777" w:rsidR="00EA66B7" w:rsidRPr="004A04C6" w:rsidRDefault="00EA66B7" w:rsidP="00EA66B7">
            <w:pPr>
              <w:rPr>
                <w:rFonts w:ascii="Arial" w:hAnsi="Arial" w:cs="Arial"/>
                <w:color w:val="000000"/>
                <w:sz w:val="19"/>
                <w:szCs w:val="19"/>
                <w:lang w:eastAsia="de-CH"/>
              </w:rPr>
            </w:pPr>
            <w:r w:rsidRPr="004A04C6">
              <w:rPr>
                <w:rFonts w:ascii="Arial" w:hAnsi="Arial" w:cs="Arial"/>
                <w:color w:val="000000"/>
                <w:sz w:val="19"/>
                <w:szCs w:val="19"/>
                <w:lang w:eastAsia="de-CH"/>
              </w:rPr>
              <w:t>Similarity in length of stay</w:t>
            </w:r>
          </w:p>
        </w:tc>
        <w:tc>
          <w:tcPr>
            <w:tcW w:w="1072" w:type="dxa"/>
            <w:tcBorders>
              <w:top w:val="nil"/>
              <w:left w:val="nil"/>
              <w:bottom w:val="single" w:sz="8" w:space="0" w:color="auto"/>
              <w:right w:val="nil"/>
            </w:tcBorders>
            <w:shd w:val="clear" w:color="auto" w:fill="auto"/>
            <w:noWrap/>
          </w:tcPr>
          <w:p w14:paraId="606998DC" w14:textId="32E757BD" w:rsidR="00EA66B7" w:rsidRPr="00EA66B7" w:rsidRDefault="00EA66B7" w:rsidP="00EA66B7">
            <w:pPr>
              <w:jc w:val="right"/>
              <w:rPr>
                <w:rFonts w:ascii="Arial" w:hAnsi="Arial" w:cs="Arial"/>
                <w:color w:val="000000"/>
                <w:sz w:val="19"/>
                <w:szCs w:val="19"/>
                <w:lang w:eastAsia="de-CH"/>
              </w:rPr>
            </w:pPr>
            <w:r w:rsidRPr="00EA66B7">
              <w:rPr>
                <w:rFonts w:ascii="Arial" w:hAnsi="Arial" w:cs="Arial"/>
                <w:sz w:val="19"/>
                <w:szCs w:val="19"/>
              </w:rPr>
              <w:t>0.009</w:t>
            </w:r>
          </w:p>
        </w:tc>
        <w:tc>
          <w:tcPr>
            <w:tcW w:w="848" w:type="dxa"/>
            <w:tcBorders>
              <w:top w:val="nil"/>
              <w:left w:val="nil"/>
              <w:bottom w:val="single" w:sz="8" w:space="0" w:color="auto"/>
              <w:right w:val="nil"/>
            </w:tcBorders>
            <w:shd w:val="clear" w:color="auto" w:fill="auto"/>
            <w:noWrap/>
          </w:tcPr>
          <w:p w14:paraId="4E1A0D48" w14:textId="3AABAD13" w:rsidR="00EA66B7" w:rsidRPr="00EA66B7" w:rsidRDefault="00EA66B7" w:rsidP="00EA66B7">
            <w:pPr>
              <w:jc w:val="right"/>
              <w:rPr>
                <w:rFonts w:ascii="Arial" w:hAnsi="Arial" w:cs="Arial"/>
                <w:color w:val="000000"/>
                <w:sz w:val="19"/>
                <w:szCs w:val="19"/>
                <w:lang w:eastAsia="de-CH"/>
              </w:rPr>
            </w:pPr>
            <w:r>
              <w:rPr>
                <w:rFonts w:ascii="Arial" w:hAnsi="Arial" w:cs="Arial"/>
                <w:sz w:val="19"/>
                <w:szCs w:val="19"/>
              </w:rPr>
              <w:t>&lt;0.001</w:t>
            </w:r>
          </w:p>
        </w:tc>
        <w:tc>
          <w:tcPr>
            <w:tcW w:w="927" w:type="dxa"/>
            <w:tcBorders>
              <w:top w:val="nil"/>
              <w:left w:val="nil"/>
              <w:bottom w:val="single" w:sz="8" w:space="0" w:color="auto"/>
              <w:right w:val="nil"/>
            </w:tcBorders>
            <w:shd w:val="clear" w:color="auto" w:fill="auto"/>
            <w:noWrap/>
            <w:vAlign w:val="bottom"/>
          </w:tcPr>
          <w:p w14:paraId="587C696F" w14:textId="01855778" w:rsidR="00EA66B7" w:rsidRPr="004A04C6" w:rsidRDefault="00EA66B7" w:rsidP="00EA66B7">
            <w:pPr>
              <w:jc w:val="right"/>
              <w:rPr>
                <w:rFonts w:ascii="Arial" w:hAnsi="Arial" w:cs="Arial"/>
                <w:color w:val="000000"/>
                <w:sz w:val="19"/>
                <w:szCs w:val="19"/>
                <w:lang w:eastAsia="de-CH"/>
              </w:rPr>
            </w:pPr>
            <w:r>
              <w:rPr>
                <w:rFonts w:ascii="Arial" w:hAnsi="Arial" w:cs="Arial"/>
                <w:color w:val="000000"/>
                <w:sz w:val="19"/>
                <w:szCs w:val="19"/>
              </w:rPr>
              <w:t>-0.002</w:t>
            </w:r>
          </w:p>
        </w:tc>
        <w:tc>
          <w:tcPr>
            <w:tcW w:w="758" w:type="dxa"/>
            <w:tcBorders>
              <w:top w:val="nil"/>
              <w:left w:val="nil"/>
              <w:bottom w:val="single" w:sz="8" w:space="0" w:color="auto"/>
              <w:right w:val="nil"/>
            </w:tcBorders>
            <w:shd w:val="clear" w:color="auto" w:fill="auto"/>
            <w:noWrap/>
            <w:vAlign w:val="bottom"/>
          </w:tcPr>
          <w:p w14:paraId="37E59ED7" w14:textId="73795A8D" w:rsidR="00EA66B7" w:rsidRPr="004A04C6" w:rsidRDefault="00EA66B7" w:rsidP="00EA66B7">
            <w:pPr>
              <w:jc w:val="right"/>
              <w:rPr>
                <w:rFonts w:ascii="Arial" w:hAnsi="Arial" w:cs="Arial"/>
                <w:color w:val="000000"/>
                <w:sz w:val="19"/>
                <w:szCs w:val="19"/>
                <w:lang w:eastAsia="de-CH"/>
              </w:rPr>
            </w:pPr>
            <w:r>
              <w:rPr>
                <w:rFonts w:ascii="Arial" w:hAnsi="Arial" w:cs="Arial"/>
                <w:color w:val="000000"/>
                <w:sz w:val="19"/>
                <w:szCs w:val="19"/>
              </w:rPr>
              <w:t>0.440</w:t>
            </w:r>
          </w:p>
        </w:tc>
      </w:tr>
      <w:tr w:rsidR="00EA66B7" w:rsidRPr="004A04C6" w14:paraId="152A6A2E" w14:textId="77777777" w:rsidTr="00864ED1">
        <w:trPr>
          <w:trHeight w:val="144"/>
        </w:trPr>
        <w:tc>
          <w:tcPr>
            <w:tcW w:w="4536" w:type="dxa"/>
            <w:tcBorders>
              <w:top w:val="single" w:sz="8" w:space="0" w:color="auto"/>
              <w:left w:val="nil"/>
              <w:bottom w:val="nil"/>
              <w:right w:val="nil"/>
            </w:tcBorders>
            <w:shd w:val="clear" w:color="auto" w:fill="auto"/>
            <w:noWrap/>
            <w:vAlign w:val="bottom"/>
            <w:hideMark/>
          </w:tcPr>
          <w:p w14:paraId="76EB463D" w14:textId="77777777" w:rsidR="00EA66B7" w:rsidRPr="004A04C6" w:rsidRDefault="00EA66B7" w:rsidP="00EA66B7">
            <w:pPr>
              <w:rPr>
                <w:rFonts w:ascii="Arial" w:hAnsi="Arial" w:cs="Arial"/>
                <w:color w:val="000000"/>
                <w:sz w:val="19"/>
                <w:szCs w:val="19"/>
                <w:lang w:eastAsia="de-CH"/>
              </w:rPr>
            </w:pPr>
            <w:r w:rsidRPr="004A04C6">
              <w:rPr>
                <w:rFonts w:ascii="Arial" w:hAnsi="Arial" w:cs="Arial"/>
                <w:color w:val="000000"/>
                <w:sz w:val="19"/>
                <w:szCs w:val="19"/>
                <w:lang w:eastAsia="de-CH"/>
              </w:rPr>
              <w:t>Language skills of receiver</w:t>
            </w:r>
          </w:p>
        </w:tc>
        <w:tc>
          <w:tcPr>
            <w:tcW w:w="1072" w:type="dxa"/>
            <w:tcBorders>
              <w:top w:val="single" w:sz="8" w:space="0" w:color="auto"/>
              <w:left w:val="nil"/>
              <w:bottom w:val="nil"/>
              <w:right w:val="nil"/>
            </w:tcBorders>
            <w:shd w:val="clear" w:color="auto" w:fill="auto"/>
            <w:noWrap/>
          </w:tcPr>
          <w:p w14:paraId="3AF27B49" w14:textId="29973953" w:rsidR="00EA66B7" w:rsidRPr="00EA66B7" w:rsidRDefault="00EA66B7" w:rsidP="00EA66B7">
            <w:pPr>
              <w:jc w:val="right"/>
              <w:rPr>
                <w:rFonts w:ascii="Arial" w:hAnsi="Arial" w:cs="Arial"/>
                <w:color w:val="000000"/>
                <w:sz w:val="19"/>
                <w:szCs w:val="19"/>
                <w:lang w:eastAsia="de-CH"/>
              </w:rPr>
            </w:pPr>
            <w:r w:rsidRPr="00EA66B7">
              <w:rPr>
                <w:rFonts w:ascii="Arial" w:hAnsi="Arial" w:cs="Arial"/>
                <w:sz w:val="19"/>
                <w:szCs w:val="19"/>
              </w:rPr>
              <w:t>-0.006</w:t>
            </w:r>
          </w:p>
        </w:tc>
        <w:tc>
          <w:tcPr>
            <w:tcW w:w="848" w:type="dxa"/>
            <w:tcBorders>
              <w:top w:val="single" w:sz="8" w:space="0" w:color="auto"/>
              <w:left w:val="nil"/>
              <w:bottom w:val="nil"/>
              <w:right w:val="nil"/>
            </w:tcBorders>
            <w:shd w:val="clear" w:color="auto" w:fill="auto"/>
            <w:noWrap/>
          </w:tcPr>
          <w:p w14:paraId="0370735E" w14:textId="247124DB" w:rsidR="00EA66B7" w:rsidRPr="00EA66B7" w:rsidRDefault="00EA66B7" w:rsidP="00EA66B7">
            <w:pPr>
              <w:jc w:val="right"/>
              <w:rPr>
                <w:rFonts w:ascii="Arial" w:hAnsi="Arial" w:cs="Arial"/>
                <w:color w:val="000000"/>
                <w:sz w:val="19"/>
                <w:szCs w:val="19"/>
                <w:lang w:eastAsia="de-CH"/>
              </w:rPr>
            </w:pPr>
            <w:r>
              <w:rPr>
                <w:rFonts w:ascii="Arial" w:hAnsi="Arial" w:cs="Arial"/>
                <w:sz w:val="19"/>
                <w:szCs w:val="19"/>
              </w:rPr>
              <w:t>&lt;0.001</w:t>
            </w:r>
          </w:p>
        </w:tc>
        <w:tc>
          <w:tcPr>
            <w:tcW w:w="927" w:type="dxa"/>
            <w:tcBorders>
              <w:top w:val="single" w:sz="8" w:space="0" w:color="auto"/>
              <w:left w:val="nil"/>
              <w:bottom w:val="nil"/>
              <w:right w:val="nil"/>
            </w:tcBorders>
            <w:shd w:val="clear" w:color="auto" w:fill="auto"/>
            <w:noWrap/>
            <w:vAlign w:val="bottom"/>
          </w:tcPr>
          <w:p w14:paraId="0C069A71" w14:textId="1193C9C3" w:rsidR="00EA66B7" w:rsidRPr="004A04C6" w:rsidRDefault="00EA66B7" w:rsidP="00EA66B7">
            <w:pPr>
              <w:jc w:val="right"/>
              <w:rPr>
                <w:rFonts w:ascii="Arial" w:hAnsi="Arial" w:cs="Arial"/>
                <w:color w:val="000000"/>
                <w:sz w:val="19"/>
                <w:szCs w:val="19"/>
                <w:lang w:eastAsia="de-CH"/>
              </w:rPr>
            </w:pPr>
            <w:r>
              <w:rPr>
                <w:rFonts w:ascii="Arial" w:hAnsi="Arial" w:cs="Arial"/>
                <w:color w:val="000000"/>
                <w:sz w:val="19"/>
                <w:szCs w:val="19"/>
              </w:rPr>
              <w:t>-0.002</w:t>
            </w:r>
          </w:p>
        </w:tc>
        <w:tc>
          <w:tcPr>
            <w:tcW w:w="758" w:type="dxa"/>
            <w:tcBorders>
              <w:top w:val="single" w:sz="8" w:space="0" w:color="auto"/>
              <w:left w:val="nil"/>
              <w:bottom w:val="nil"/>
              <w:right w:val="nil"/>
            </w:tcBorders>
            <w:shd w:val="clear" w:color="auto" w:fill="auto"/>
            <w:noWrap/>
            <w:vAlign w:val="bottom"/>
          </w:tcPr>
          <w:p w14:paraId="745FAADA" w14:textId="54A6CA62" w:rsidR="00EA66B7" w:rsidRPr="004A04C6" w:rsidRDefault="00EA66B7" w:rsidP="00EA66B7">
            <w:pPr>
              <w:jc w:val="right"/>
              <w:rPr>
                <w:rFonts w:ascii="Arial" w:hAnsi="Arial" w:cs="Arial"/>
                <w:color w:val="000000"/>
                <w:sz w:val="19"/>
                <w:szCs w:val="19"/>
                <w:lang w:eastAsia="de-CH"/>
              </w:rPr>
            </w:pPr>
            <w:r>
              <w:rPr>
                <w:rFonts w:ascii="Arial" w:hAnsi="Arial" w:cs="Arial"/>
                <w:color w:val="000000"/>
                <w:sz w:val="19"/>
                <w:szCs w:val="19"/>
              </w:rPr>
              <w:t>&lt;0.001</w:t>
            </w:r>
          </w:p>
        </w:tc>
      </w:tr>
      <w:tr w:rsidR="00EA66B7" w:rsidRPr="004A04C6" w14:paraId="275C5091" w14:textId="77777777" w:rsidTr="00864ED1">
        <w:trPr>
          <w:trHeight w:val="144"/>
        </w:trPr>
        <w:tc>
          <w:tcPr>
            <w:tcW w:w="4536" w:type="dxa"/>
            <w:tcBorders>
              <w:top w:val="nil"/>
              <w:left w:val="nil"/>
              <w:right w:val="nil"/>
            </w:tcBorders>
            <w:shd w:val="clear" w:color="auto" w:fill="auto"/>
            <w:noWrap/>
            <w:vAlign w:val="bottom"/>
            <w:hideMark/>
          </w:tcPr>
          <w:p w14:paraId="1738194A" w14:textId="77777777" w:rsidR="00EA66B7" w:rsidRPr="004A04C6" w:rsidRDefault="00EA66B7" w:rsidP="00EA66B7">
            <w:pPr>
              <w:rPr>
                <w:rFonts w:ascii="Arial" w:hAnsi="Arial" w:cs="Arial"/>
                <w:color w:val="000000"/>
                <w:sz w:val="19"/>
                <w:szCs w:val="19"/>
                <w:lang w:eastAsia="de-CH"/>
              </w:rPr>
            </w:pPr>
            <w:r w:rsidRPr="004A04C6">
              <w:rPr>
                <w:rFonts w:ascii="Arial" w:hAnsi="Arial" w:cs="Arial"/>
                <w:color w:val="000000"/>
                <w:sz w:val="19"/>
                <w:szCs w:val="19"/>
                <w:lang w:eastAsia="de-CH"/>
              </w:rPr>
              <w:t>Language skills of sender</w:t>
            </w:r>
          </w:p>
        </w:tc>
        <w:tc>
          <w:tcPr>
            <w:tcW w:w="1072" w:type="dxa"/>
            <w:tcBorders>
              <w:top w:val="nil"/>
              <w:left w:val="nil"/>
              <w:right w:val="nil"/>
            </w:tcBorders>
            <w:shd w:val="clear" w:color="auto" w:fill="auto"/>
            <w:noWrap/>
          </w:tcPr>
          <w:p w14:paraId="5E2EF6A9" w14:textId="3144EC21" w:rsidR="00EA66B7" w:rsidRPr="00EA66B7" w:rsidRDefault="00EA66B7" w:rsidP="00EA66B7">
            <w:pPr>
              <w:jc w:val="right"/>
              <w:rPr>
                <w:rFonts w:ascii="Arial" w:hAnsi="Arial" w:cs="Arial"/>
                <w:color w:val="000000"/>
                <w:sz w:val="19"/>
                <w:szCs w:val="19"/>
                <w:lang w:eastAsia="de-CH"/>
              </w:rPr>
            </w:pPr>
            <w:r w:rsidRPr="00EA66B7">
              <w:rPr>
                <w:rFonts w:ascii="Arial" w:hAnsi="Arial" w:cs="Arial"/>
                <w:sz w:val="19"/>
                <w:szCs w:val="19"/>
              </w:rPr>
              <w:t>0.002</w:t>
            </w:r>
          </w:p>
        </w:tc>
        <w:tc>
          <w:tcPr>
            <w:tcW w:w="848" w:type="dxa"/>
            <w:tcBorders>
              <w:top w:val="nil"/>
              <w:left w:val="nil"/>
              <w:right w:val="nil"/>
            </w:tcBorders>
            <w:shd w:val="clear" w:color="auto" w:fill="auto"/>
            <w:noWrap/>
          </w:tcPr>
          <w:p w14:paraId="4AB995DF" w14:textId="3B1E762E" w:rsidR="00EA66B7" w:rsidRPr="00EA66B7" w:rsidRDefault="00EA66B7" w:rsidP="00EA66B7">
            <w:pPr>
              <w:jc w:val="right"/>
              <w:rPr>
                <w:rFonts w:ascii="Arial" w:hAnsi="Arial" w:cs="Arial"/>
                <w:color w:val="000000"/>
                <w:sz w:val="19"/>
                <w:szCs w:val="19"/>
                <w:lang w:eastAsia="de-CH"/>
              </w:rPr>
            </w:pPr>
            <w:r w:rsidRPr="00EA66B7">
              <w:rPr>
                <w:rFonts w:ascii="Arial" w:hAnsi="Arial" w:cs="Arial"/>
                <w:sz w:val="19"/>
                <w:szCs w:val="19"/>
              </w:rPr>
              <w:t>0.315</w:t>
            </w:r>
          </w:p>
        </w:tc>
        <w:tc>
          <w:tcPr>
            <w:tcW w:w="927" w:type="dxa"/>
            <w:tcBorders>
              <w:top w:val="nil"/>
              <w:left w:val="nil"/>
              <w:right w:val="nil"/>
            </w:tcBorders>
            <w:shd w:val="clear" w:color="auto" w:fill="auto"/>
            <w:noWrap/>
            <w:vAlign w:val="bottom"/>
          </w:tcPr>
          <w:p w14:paraId="4CB77C1B" w14:textId="158F56A6" w:rsidR="00EA66B7" w:rsidRPr="004A04C6" w:rsidRDefault="00EA66B7" w:rsidP="00EA66B7">
            <w:pPr>
              <w:jc w:val="right"/>
              <w:rPr>
                <w:rFonts w:ascii="Arial" w:hAnsi="Arial" w:cs="Arial"/>
                <w:color w:val="000000"/>
                <w:sz w:val="19"/>
                <w:szCs w:val="19"/>
                <w:lang w:eastAsia="de-CH"/>
              </w:rPr>
            </w:pPr>
            <w:r>
              <w:rPr>
                <w:rFonts w:ascii="Arial" w:hAnsi="Arial" w:cs="Arial"/>
                <w:color w:val="000000"/>
                <w:sz w:val="19"/>
                <w:szCs w:val="19"/>
              </w:rPr>
              <w:t>-0.009</w:t>
            </w:r>
          </w:p>
        </w:tc>
        <w:tc>
          <w:tcPr>
            <w:tcW w:w="758" w:type="dxa"/>
            <w:tcBorders>
              <w:top w:val="nil"/>
              <w:left w:val="nil"/>
              <w:right w:val="nil"/>
            </w:tcBorders>
            <w:shd w:val="clear" w:color="auto" w:fill="auto"/>
            <w:noWrap/>
            <w:vAlign w:val="bottom"/>
          </w:tcPr>
          <w:p w14:paraId="3620E775" w14:textId="5A154506" w:rsidR="00EA66B7" w:rsidRPr="004A04C6" w:rsidRDefault="00EA66B7" w:rsidP="00EA66B7">
            <w:pPr>
              <w:jc w:val="right"/>
              <w:rPr>
                <w:rFonts w:ascii="Arial" w:hAnsi="Arial" w:cs="Arial"/>
                <w:color w:val="000000"/>
                <w:sz w:val="19"/>
                <w:szCs w:val="19"/>
                <w:lang w:eastAsia="de-CH"/>
              </w:rPr>
            </w:pPr>
            <w:r>
              <w:rPr>
                <w:rFonts w:ascii="Arial" w:hAnsi="Arial" w:cs="Arial"/>
                <w:color w:val="000000"/>
                <w:sz w:val="19"/>
                <w:szCs w:val="19"/>
              </w:rPr>
              <w:t>&lt;0.001</w:t>
            </w:r>
          </w:p>
        </w:tc>
      </w:tr>
      <w:tr w:rsidR="00EA66B7" w:rsidRPr="004A04C6" w14:paraId="7DE25C7A" w14:textId="77777777" w:rsidTr="00864ED1">
        <w:trPr>
          <w:trHeight w:val="144"/>
        </w:trPr>
        <w:tc>
          <w:tcPr>
            <w:tcW w:w="4536" w:type="dxa"/>
            <w:tcBorders>
              <w:top w:val="nil"/>
              <w:left w:val="nil"/>
              <w:bottom w:val="single" w:sz="8" w:space="0" w:color="auto"/>
              <w:right w:val="nil"/>
            </w:tcBorders>
            <w:shd w:val="clear" w:color="auto" w:fill="auto"/>
            <w:noWrap/>
            <w:vAlign w:val="bottom"/>
            <w:hideMark/>
          </w:tcPr>
          <w:p w14:paraId="1B8B9515" w14:textId="77777777" w:rsidR="00EA66B7" w:rsidRPr="004A04C6" w:rsidRDefault="00EA66B7" w:rsidP="00EA66B7">
            <w:pPr>
              <w:rPr>
                <w:rFonts w:ascii="Arial" w:hAnsi="Arial" w:cs="Arial"/>
                <w:color w:val="000000"/>
                <w:sz w:val="19"/>
                <w:szCs w:val="19"/>
                <w:lang w:eastAsia="de-CH"/>
              </w:rPr>
            </w:pPr>
            <w:r w:rsidRPr="004A04C6">
              <w:rPr>
                <w:rFonts w:ascii="Arial" w:hAnsi="Arial" w:cs="Arial"/>
                <w:color w:val="000000"/>
                <w:sz w:val="19"/>
                <w:szCs w:val="19"/>
                <w:lang w:eastAsia="de-CH"/>
              </w:rPr>
              <w:t>Similarity in language skills</w:t>
            </w:r>
          </w:p>
        </w:tc>
        <w:tc>
          <w:tcPr>
            <w:tcW w:w="1072" w:type="dxa"/>
            <w:tcBorders>
              <w:top w:val="nil"/>
              <w:left w:val="nil"/>
              <w:bottom w:val="single" w:sz="8" w:space="0" w:color="auto"/>
              <w:right w:val="nil"/>
            </w:tcBorders>
            <w:shd w:val="clear" w:color="auto" w:fill="auto"/>
            <w:noWrap/>
          </w:tcPr>
          <w:p w14:paraId="54E30844" w14:textId="4E4064C9" w:rsidR="00EA66B7" w:rsidRPr="00EA66B7" w:rsidRDefault="00EA66B7" w:rsidP="00EA66B7">
            <w:pPr>
              <w:jc w:val="right"/>
              <w:rPr>
                <w:rFonts w:ascii="Arial" w:hAnsi="Arial" w:cs="Arial"/>
                <w:color w:val="000000"/>
                <w:sz w:val="19"/>
                <w:szCs w:val="19"/>
                <w:lang w:eastAsia="de-CH"/>
              </w:rPr>
            </w:pPr>
            <w:r w:rsidRPr="00EA66B7">
              <w:rPr>
                <w:rFonts w:ascii="Arial" w:hAnsi="Arial" w:cs="Arial"/>
                <w:sz w:val="19"/>
                <w:szCs w:val="19"/>
              </w:rPr>
              <w:t>0.012</w:t>
            </w:r>
          </w:p>
        </w:tc>
        <w:tc>
          <w:tcPr>
            <w:tcW w:w="848" w:type="dxa"/>
            <w:tcBorders>
              <w:top w:val="nil"/>
              <w:left w:val="nil"/>
              <w:bottom w:val="single" w:sz="8" w:space="0" w:color="auto"/>
              <w:right w:val="nil"/>
            </w:tcBorders>
            <w:shd w:val="clear" w:color="auto" w:fill="auto"/>
            <w:noWrap/>
          </w:tcPr>
          <w:p w14:paraId="24C0F70A" w14:textId="3FE39BBB" w:rsidR="00EA66B7" w:rsidRPr="00EA66B7" w:rsidRDefault="00EA66B7" w:rsidP="00EA66B7">
            <w:pPr>
              <w:jc w:val="right"/>
              <w:rPr>
                <w:rFonts w:ascii="Arial" w:hAnsi="Arial" w:cs="Arial"/>
                <w:color w:val="000000"/>
                <w:sz w:val="19"/>
                <w:szCs w:val="19"/>
                <w:lang w:eastAsia="de-CH"/>
              </w:rPr>
            </w:pPr>
            <w:r>
              <w:rPr>
                <w:rFonts w:ascii="Arial" w:hAnsi="Arial" w:cs="Arial"/>
                <w:sz w:val="19"/>
                <w:szCs w:val="19"/>
              </w:rPr>
              <w:t>&lt;0.001</w:t>
            </w:r>
          </w:p>
        </w:tc>
        <w:tc>
          <w:tcPr>
            <w:tcW w:w="927" w:type="dxa"/>
            <w:tcBorders>
              <w:top w:val="nil"/>
              <w:left w:val="nil"/>
              <w:bottom w:val="single" w:sz="8" w:space="0" w:color="auto"/>
              <w:right w:val="nil"/>
            </w:tcBorders>
            <w:shd w:val="clear" w:color="auto" w:fill="auto"/>
            <w:noWrap/>
            <w:vAlign w:val="bottom"/>
          </w:tcPr>
          <w:p w14:paraId="19D20869" w14:textId="75163E0D" w:rsidR="00EA66B7" w:rsidRPr="004A04C6" w:rsidRDefault="00EA66B7" w:rsidP="00EA66B7">
            <w:pPr>
              <w:jc w:val="right"/>
              <w:rPr>
                <w:rFonts w:ascii="Arial" w:hAnsi="Arial" w:cs="Arial"/>
                <w:color w:val="000000"/>
                <w:sz w:val="19"/>
                <w:szCs w:val="19"/>
                <w:lang w:eastAsia="de-CH"/>
              </w:rPr>
            </w:pPr>
            <w:r>
              <w:rPr>
                <w:rFonts w:ascii="Arial" w:hAnsi="Arial" w:cs="Arial"/>
                <w:color w:val="000000"/>
                <w:sz w:val="19"/>
                <w:szCs w:val="19"/>
              </w:rPr>
              <w:t>-0.004</w:t>
            </w:r>
          </w:p>
        </w:tc>
        <w:tc>
          <w:tcPr>
            <w:tcW w:w="758" w:type="dxa"/>
            <w:tcBorders>
              <w:top w:val="nil"/>
              <w:left w:val="nil"/>
              <w:bottom w:val="single" w:sz="8" w:space="0" w:color="auto"/>
              <w:right w:val="nil"/>
            </w:tcBorders>
            <w:shd w:val="clear" w:color="auto" w:fill="auto"/>
            <w:noWrap/>
            <w:vAlign w:val="bottom"/>
          </w:tcPr>
          <w:p w14:paraId="29996C74" w14:textId="71576897" w:rsidR="00EA66B7" w:rsidRPr="004A04C6" w:rsidRDefault="00EA66B7" w:rsidP="00EA66B7">
            <w:pPr>
              <w:jc w:val="right"/>
              <w:rPr>
                <w:rFonts w:ascii="Arial" w:hAnsi="Arial" w:cs="Arial"/>
                <w:color w:val="000000"/>
                <w:sz w:val="19"/>
                <w:szCs w:val="19"/>
                <w:lang w:eastAsia="de-CH"/>
              </w:rPr>
            </w:pPr>
            <w:r>
              <w:rPr>
                <w:rFonts w:ascii="Arial" w:hAnsi="Arial" w:cs="Arial"/>
                <w:color w:val="000000"/>
                <w:sz w:val="19"/>
                <w:szCs w:val="19"/>
              </w:rPr>
              <w:t>0.004</w:t>
            </w:r>
          </w:p>
        </w:tc>
      </w:tr>
      <w:tr w:rsidR="00EA66B7" w:rsidRPr="004A04C6" w14:paraId="69015EB7" w14:textId="77777777" w:rsidTr="00864ED1">
        <w:trPr>
          <w:trHeight w:val="144"/>
        </w:trPr>
        <w:tc>
          <w:tcPr>
            <w:tcW w:w="4536" w:type="dxa"/>
            <w:tcBorders>
              <w:top w:val="single" w:sz="8" w:space="0" w:color="auto"/>
              <w:left w:val="nil"/>
              <w:bottom w:val="nil"/>
              <w:right w:val="nil"/>
            </w:tcBorders>
            <w:shd w:val="clear" w:color="auto" w:fill="auto"/>
            <w:noWrap/>
            <w:vAlign w:val="bottom"/>
            <w:hideMark/>
          </w:tcPr>
          <w:p w14:paraId="7002B951" w14:textId="77777777" w:rsidR="00EA66B7" w:rsidRPr="004A04C6" w:rsidRDefault="00EA66B7" w:rsidP="00EA66B7">
            <w:pPr>
              <w:rPr>
                <w:rFonts w:ascii="Arial" w:hAnsi="Arial" w:cs="Arial"/>
                <w:color w:val="000000"/>
                <w:sz w:val="19"/>
                <w:szCs w:val="19"/>
                <w:lang w:eastAsia="de-CH"/>
              </w:rPr>
            </w:pPr>
            <w:r w:rsidRPr="004A04C6">
              <w:rPr>
                <w:rFonts w:ascii="Arial" w:hAnsi="Arial" w:cs="Arial"/>
                <w:color w:val="000000"/>
                <w:sz w:val="19"/>
                <w:szCs w:val="19"/>
                <w:lang w:eastAsia="de-CH"/>
              </w:rPr>
              <w:t>Academic achievement of receiver</w:t>
            </w:r>
          </w:p>
        </w:tc>
        <w:tc>
          <w:tcPr>
            <w:tcW w:w="1072" w:type="dxa"/>
            <w:tcBorders>
              <w:top w:val="single" w:sz="8" w:space="0" w:color="auto"/>
              <w:left w:val="nil"/>
              <w:bottom w:val="nil"/>
              <w:right w:val="nil"/>
            </w:tcBorders>
            <w:shd w:val="clear" w:color="auto" w:fill="auto"/>
            <w:noWrap/>
          </w:tcPr>
          <w:p w14:paraId="338C4227" w14:textId="3637DC1A" w:rsidR="00EA66B7" w:rsidRPr="00EA66B7" w:rsidRDefault="00EA66B7" w:rsidP="00EA66B7">
            <w:pPr>
              <w:jc w:val="right"/>
              <w:rPr>
                <w:rFonts w:ascii="Arial" w:hAnsi="Arial" w:cs="Arial"/>
                <w:color w:val="000000"/>
                <w:sz w:val="19"/>
                <w:szCs w:val="19"/>
                <w:lang w:eastAsia="de-CH"/>
              </w:rPr>
            </w:pPr>
            <w:r w:rsidRPr="00EA66B7">
              <w:rPr>
                <w:rFonts w:ascii="Arial" w:hAnsi="Arial" w:cs="Arial"/>
                <w:sz w:val="19"/>
                <w:szCs w:val="19"/>
              </w:rPr>
              <w:t>0.005</w:t>
            </w:r>
          </w:p>
        </w:tc>
        <w:tc>
          <w:tcPr>
            <w:tcW w:w="848" w:type="dxa"/>
            <w:tcBorders>
              <w:top w:val="single" w:sz="8" w:space="0" w:color="auto"/>
              <w:left w:val="nil"/>
              <w:bottom w:val="nil"/>
              <w:right w:val="nil"/>
            </w:tcBorders>
            <w:shd w:val="clear" w:color="auto" w:fill="auto"/>
            <w:noWrap/>
          </w:tcPr>
          <w:p w14:paraId="26D29109" w14:textId="61307148" w:rsidR="00EA66B7" w:rsidRPr="00EA66B7" w:rsidRDefault="00EA66B7" w:rsidP="00EA66B7">
            <w:pPr>
              <w:jc w:val="right"/>
              <w:rPr>
                <w:rFonts w:ascii="Arial" w:hAnsi="Arial" w:cs="Arial"/>
                <w:color w:val="000000"/>
                <w:sz w:val="19"/>
                <w:szCs w:val="19"/>
                <w:lang w:eastAsia="de-CH"/>
              </w:rPr>
            </w:pPr>
            <w:r w:rsidRPr="00EA66B7">
              <w:rPr>
                <w:rFonts w:ascii="Arial" w:hAnsi="Arial" w:cs="Arial"/>
                <w:sz w:val="19"/>
                <w:szCs w:val="19"/>
              </w:rPr>
              <w:t>0.108</w:t>
            </w:r>
          </w:p>
        </w:tc>
        <w:tc>
          <w:tcPr>
            <w:tcW w:w="927" w:type="dxa"/>
            <w:tcBorders>
              <w:top w:val="single" w:sz="8" w:space="0" w:color="auto"/>
              <w:left w:val="nil"/>
              <w:bottom w:val="nil"/>
              <w:right w:val="nil"/>
            </w:tcBorders>
            <w:shd w:val="clear" w:color="auto" w:fill="auto"/>
            <w:noWrap/>
            <w:vAlign w:val="bottom"/>
          </w:tcPr>
          <w:p w14:paraId="7712C8F4" w14:textId="41544A0A" w:rsidR="00EA66B7" w:rsidRPr="004A04C6" w:rsidRDefault="00EA66B7" w:rsidP="00EA66B7">
            <w:pPr>
              <w:jc w:val="right"/>
              <w:rPr>
                <w:rFonts w:ascii="Arial" w:hAnsi="Arial" w:cs="Arial"/>
                <w:color w:val="000000"/>
                <w:sz w:val="19"/>
                <w:szCs w:val="19"/>
                <w:lang w:eastAsia="de-CH"/>
              </w:rPr>
            </w:pPr>
            <w:r>
              <w:rPr>
                <w:rFonts w:ascii="Arial" w:hAnsi="Arial" w:cs="Arial"/>
                <w:color w:val="000000"/>
                <w:sz w:val="19"/>
                <w:szCs w:val="19"/>
              </w:rPr>
              <w:t>-0.008</w:t>
            </w:r>
          </w:p>
        </w:tc>
        <w:tc>
          <w:tcPr>
            <w:tcW w:w="758" w:type="dxa"/>
            <w:tcBorders>
              <w:top w:val="single" w:sz="8" w:space="0" w:color="auto"/>
              <w:left w:val="nil"/>
              <w:bottom w:val="nil"/>
              <w:right w:val="nil"/>
            </w:tcBorders>
            <w:shd w:val="clear" w:color="auto" w:fill="auto"/>
            <w:noWrap/>
            <w:vAlign w:val="bottom"/>
          </w:tcPr>
          <w:p w14:paraId="26B42BCF" w14:textId="59A92BBC" w:rsidR="00EA66B7" w:rsidRPr="004A04C6" w:rsidRDefault="00EA66B7" w:rsidP="00EA66B7">
            <w:pPr>
              <w:jc w:val="right"/>
              <w:rPr>
                <w:rFonts w:ascii="Arial" w:hAnsi="Arial" w:cs="Arial"/>
                <w:color w:val="000000"/>
                <w:sz w:val="19"/>
                <w:szCs w:val="19"/>
                <w:lang w:eastAsia="de-CH"/>
              </w:rPr>
            </w:pPr>
            <w:r>
              <w:rPr>
                <w:rFonts w:ascii="Arial" w:hAnsi="Arial" w:cs="Arial"/>
                <w:color w:val="000000"/>
                <w:sz w:val="19"/>
                <w:szCs w:val="19"/>
              </w:rPr>
              <w:t>0.006</w:t>
            </w:r>
          </w:p>
        </w:tc>
      </w:tr>
      <w:tr w:rsidR="00EA66B7" w:rsidRPr="004A04C6" w14:paraId="21FD06DD" w14:textId="77777777" w:rsidTr="00864ED1">
        <w:trPr>
          <w:trHeight w:val="144"/>
        </w:trPr>
        <w:tc>
          <w:tcPr>
            <w:tcW w:w="4536" w:type="dxa"/>
            <w:tcBorders>
              <w:top w:val="nil"/>
              <w:left w:val="nil"/>
              <w:bottom w:val="nil"/>
              <w:right w:val="nil"/>
            </w:tcBorders>
            <w:shd w:val="clear" w:color="auto" w:fill="auto"/>
            <w:noWrap/>
            <w:vAlign w:val="bottom"/>
            <w:hideMark/>
          </w:tcPr>
          <w:p w14:paraId="749B8D5C" w14:textId="77777777" w:rsidR="00EA66B7" w:rsidRPr="004A04C6" w:rsidRDefault="00EA66B7" w:rsidP="00EA66B7">
            <w:pPr>
              <w:rPr>
                <w:rFonts w:ascii="Arial" w:hAnsi="Arial" w:cs="Arial"/>
                <w:color w:val="000000"/>
                <w:sz w:val="19"/>
                <w:szCs w:val="19"/>
                <w:lang w:eastAsia="de-CH"/>
              </w:rPr>
            </w:pPr>
            <w:r w:rsidRPr="004A04C6">
              <w:rPr>
                <w:rFonts w:ascii="Arial" w:hAnsi="Arial" w:cs="Arial"/>
                <w:color w:val="000000"/>
                <w:sz w:val="19"/>
                <w:szCs w:val="19"/>
                <w:lang w:eastAsia="de-CH"/>
              </w:rPr>
              <w:t>Academic achievement of sender</w:t>
            </w:r>
          </w:p>
        </w:tc>
        <w:tc>
          <w:tcPr>
            <w:tcW w:w="1072" w:type="dxa"/>
            <w:tcBorders>
              <w:top w:val="nil"/>
              <w:left w:val="nil"/>
              <w:bottom w:val="nil"/>
              <w:right w:val="nil"/>
            </w:tcBorders>
            <w:shd w:val="clear" w:color="auto" w:fill="auto"/>
            <w:noWrap/>
          </w:tcPr>
          <w:p w14:paraId="0E8AFE6E" w14:textId="5AE624F7" w:rsidR="00EA66B7" w:rsidRPr="00EA66B7" w:rsidRDefault="00EA66B7" w:rsidP="00EA66B7">
            <w:pPr>
              <w:jc w:val="right"/>
              <w:rPr>
                <w:rFonts w:ascii="Arial" w:hAnsi="Arial" w:cs="Arial"/>
                <w:color w:val="000000"/>
                <w:sz w:val="19"/>
                <w:szCs w:val="19"/>
                <w:lang w:eastAsia="de-CH"/>
              </w:rPr>
            </w:pPr>
            <w:r w:rsidRPr="00EA66B7">
              <w:rPr>
                <w:rFonts w:ascii="Arial" w:hAnsi="Arial" w:cs="Arial"/>
                <w:sz w:val="19"/>
                <w:szCs w:val="19"/>
              </w:rPr>
              <w:t>0.014</w:t>
            </w:r>
          </w:p>
        </w:tc>
        <w:tc>
          <w:tcPr>
            <w:tcW w:w="848" w:type="dxa"/>
            <w:tcBorders>
              <w:top w:val="nil"/>
              <w:left w:val="nil"/>
              <w:bottom w:val="nil"/>
              <w:right w:val="nil"/>
            </w:tcBorders>
            <w:shd w:val="clear" w:color="auto" w:fill="auto"/>
            <w:noWrap/>
          </w:tcPr>
          <w:p w14:paraId="054F8D1E" w14:textId="61BCF98C" w:rsidR="00EA66B7" w:rsidRPr="00EA66B7" w:rsidRDefault="00EA66B7" w:rsidP="00EA66B7">
            <w:pPr>
              <w:jc w:val="right"/>
              <w:rPr>
                <w:rFonts w:ascii="Arial" w:hAnsi="Arial" w:cs="Arial"/>
                <w:color w:val="000000"/>
                <w:sz w:val="19"/>
                <w:szCs w:val="19"/>
                <w:lang w:eastAsia="de-CH"/>
              </w:rPr>
            </w:pPr>
            <w:r>
              <w:rPr>
                <w:rFonts w:ascii="Arial" w:hAnsi="Arial" w:cs="Arial"/>
                <w:sz w:val="19"/>
                <w:szCs w:val="19"/>
              </w:rPr>
              <w:t>&lt;0.001</w:t>
            </w:r>
          </w:p>
        </w:tc>
        <w:tc>
          <w:tcPr>
            <w:tcW w:w="927" w:type="dxa"/>
            <w:tcBorders>
              <w:top w:val="nil"/>
              <w:left w:val="nil"/>
              <w:bottom w:val="nil"/>
              <w:right w:val="nil"/>
            </w:tcBorders>
            <w:shd w:val="clear" w:color="auto" w:fill="auto"/>
            <w:noWrap/>
            <w:vAlign w:val="bottom"/>
          </w:tcPr>
          <w:p w14:paraId="57E5727E" w14:textId="49FFBDC9" w:rsidR="00EA66B7" w:rsidRPr="004A04C6" w:rsidRDefault="00EA66B7" w:rsidP="00EA66B7">
            <w:pPr>
              <w:jc w:val="right"/>
              <w:rPr>
                <w:rFonts w:ascii="Arial" w:hAnsi="Arial" w:cs="Arial"/>
                <w:color w:val="000000"/>
                <w:sz w:val="19"/>
                <w:szCs w:val="19"/>
                <w:lang w:eastAsia="de-CH"/>
              </w:rPr>
            </w:pPr>
            <w:r>
              <w:rPr>
                <w:rFonts w:ascii="Arial" w:hAnsi="Arial" w:cs="Arial"/>
                <w:color w:val="000000"/>
                <w:sz w:val="19"/>
                <w:szCs w:val="19"/>
              </w:rPr>
              <w:t>-0.019</w:t>
            </w:r>
          </w:p>
        </w:tc>
        <w:tc>
          <w:tcPr>
            <w:tcW w:w="758" w:type="dxa"/>
            <w:tcBorders>
              <w:top w:val="nil"/>
              <w:left w:val="nil"/>
              <w:bottom w:val="nil"/>
              <w:right w:val="nil"/>
            </w:tcBorders>
            <w:shd w:val="clear" w:color="auto" w:fill="auto"/>
            <w:noWrap/>
            <w:vAlign w:val="bottom"/>
          </w:tcPr>
          <w:p w14:paraId="18662743" w14:textId="6572447E" w:rsidR="00EA66B7" w:rsidRPr="004A04C6" w:rsidRDefault="00EA66B7" w:rsidP="00EA66B7">
            <w:pPr>
              <w:jc w:val="right"/>
              <w:rPr>
                <w:rFonts w:ascii="Arial" w:hAnsi="Arial" w:cs="Arial"/>
                <w:color w:val="000000"/>
                <w:sz w:val="19"/>
                <w:szCs w:val="19"/>
                <w:lang w:eastAsia="de-CH"/>
              </w:rPr>
            </w:pPr>
            <w:r>
              <w:rPr>
                <w:rFonts w:ascii="Arial" w:hAnsi="Arial" w:cs="Arial"/>
                <w:color w:val="000000"/>
                <w:sz w:val="19"/>
                <w:szCs w:val="19"/>
              </w:rPr>
              <w:t>&lt;0.001</w:t>
            </w:r>
          </w:p>
        </w:tc>
      </w:tr>
      <w:tr w:rsidR="00EA66B7" w:rsidRPr="004A04C6" w14:paraId="05396EE7" w14:textId="77777777" w:rsidTr="00864ED1">
        <w:trPr>
          <w:trHeight w:val="144"/>
        </w:trPr>
        <w:tc>
          <w:tcPr>
            <w:tcW w:w="4536" w:type="dxa"/>
            <w:tcBorders>
              <w:top w:val="nil"/>
              <w:left w:val="nil"/>
              <w:bottom w:val="nil"/>
              <w:right w:val="nil"/>
            </w:tcBorders>
            <w:shd w:val="clear" w:color="auto" w:fill="auto"/>
            <w:noWrap/>
            <w:vAlign w:val="bottom"/>
            <w:hideMark/>
          </w:tcPr>
          <w:p w14:paraId="02FD17BE" w14:textId="77777777" w:rsidR="00EA66B7" w:rsidRPr="004A04C6" w:rsidRDefault="00EA66B7" w:rsidP="00EA66B7">
            <w:pPr>
              <w:rPr>
                <w:rFonts w:ascii="Arial" w:hAnsi="Arial" w:cs="Arial"/>
                <w:color w:val="000000"/>
                <w:sz w:val="19"/>
                <w:szCs w:val="19"/>
                <w:lang w:eastAsia="de-CH"/>
              </w:rPr>
            </w:pPr>
            <w:r w:rsidRPr="004A04C6">
              <w:rPr>
                <w:rFonts w:ascii="Arial" w:hAnsi="Arial" w:cs="Arial"/>
                <w:color w:val="000000"/>
                <w:sz w:val="19"/>
                <w:szCs w:val="19"/>
                <w:lang w:eastAsia="de-CH"/>
              </w:rPr>
              <w:t>Similarity in academic achievement</w:t>
            </w:r>
          </w:p>
        </w:tc>
        <w:tc>
          <w:tcPr>
            <w:tcW w:w="1072" w:type="dxa"/>
            <w:tcBorders>
              <w:top w:val="nil"/>
              <w:left w:val="nil"/>
              <w:bottom w:val="nil"/>
              <w:right w:val="nil"/>
            </w:tcBorders>
            <w:shd w:val="clear" w:color="auto" w:fill="auto"/>
            <w:noWrap/>
          </w:tcPr>
          <w:p w14:paraId="42848421" w14:textId="5A20D6EF" w:rsidR="00EA66B7" w:rsidRPr="00EA66B7" w:rsidRDefault="00EA66B7" w:rsidP="00EA66B7">
            <w:pPr>
              <w:jc w:val="right"/>
              <w:rPr>
                <w:rFonts w:ascii="Arial" w:hAnsi="Arial" w:cs="Arial"/>
                <w:color w:val="000000"/>
                <w:sz w:val="19"/>
                <w:szCs w:val="19"/>
                <w:lang w:eastAsia="de-CH"/>
              </w:rPr>
            </w:pPr>
            <w:r w:rsidRPr="00EA66B7">
              <w:rPr>
                <w:rFonts w:ascii="Arial" w:hAnsi="Arial" w:cs="Arial"/>
                <w:sz w:val="19"/>
                <w:szCs w:val="19"/>
              </w:rPr>
              <w:t>0.021</w:t>
            </w:r>
          </w:p>
        </w:tc>
        <w:tc>
          <w:tcPr>
            <w:tcW w:w="848" w:type="dxa"/>
            <w:tcBorders>
              <w:top w:val="nil"/>
              <w:left w:val="nil"/>
              <w:bottom w:val="nil"/>
              <w:right w:val="nil"/>
            </w:tcBorders>
            <w:shd w:val="clear" w:color="auto" w:fill="auto"/>
            <w:noWrap/>
          </w:tcPr>
          <w:p w14:paraId="70CDB0FE" w14:textId="09766C25" w:rsidR="00EA66B7" w:rsidRPr="00EA66B7" w:rsidRDefault="00EA66B7" w:rsidP="00EA66B7">
            <w:pPr>
              <w:jc w:val="right"/>
              <w:rPr>
                <w:rFonts w:ascii="Arial" w:hAnsi="Arial" w:cs="Arial"/>
                <w:color w:val="000000"/>
                <w:sz w:val="19"/>
                <w:szCs w:val="19"/>
                <w:lang w:eastAsia="de-CH"/>
              </w:rPr>
            </w:pPr>
            <w:r>
              <w:rPr>
                <w:rFonts w:ascii="Arial" w:hAnsi="Arial" w:cs="Arial"/>
                <w:sz w:val="19"/>
                <w:szCs w:val="19"/>
              </w:rPr>
              <w:t>&lt;0.001</w:t>
            </w:r>
          </w:p>
        </w:tc>
        <w:tc>
          <w:tcPr>
            <w:tcW w:w="927" w:type="dxa"/>
            <w:tcBorders>
              <w:top w:val="nil"/>
              <w:left w:val="nil"/>
              <w:bottom w:val="nil"/>
              <w:right w:val="nil"/>
            </w:tcBorders>
            <w:shd w:val="clear" w:color="auto" w:fill="auto"/>
            <w:noWrap/>
            <w:vAlign w:val="bottom"/>
          </w:tcPr>
          <w:p w14:paraId="1E0BEA4D" w14:textId="49132262" w:rsidR="00EA66B7" w:rsidRPr="004A04C6" w:rsidRDefault="00EA66B7" w:rsidP="00EA66B7">
            <w:pPr>
              <w:jc w:val="right"/>
              <w:rPr>
                <w:rFonts w:ascii="Arial" w:hAnsi="Arial" w:cs="Arial"/>
                <w:color w:val="000000"/>
                <w:sz w:val="19"/>
                <w:szCs w:val="19"/>
                <w:lang w:eastAsia="de-CH"/>
              </w:rPr>
            </w:pPr>
            <w:r>
              <w:rPr>
                <w:rFonts w:ascii="Arial" w:hAnsi="Arial" w:cs="Arial"/>
                <w:color w:val="000000"/>
                <w:sz w:val="19"/>
                <w:szCs w:val="19"/>
              </w:rPr>
              <w:t>-0.011</w:t>
            </w:r>
          </w:p>
        </w:tc>
        <w:tc>
          <w:tcPr>
            <w:tcW w:w="758" w:type="dxa"/>
            <w:tcBorders>
              <w:top w:val="nil"/>
              <w:left w:val="nil"/>
              <w:bottom w:val="nil"/>
              <w:right w:val="nil"/>
            </w:tcBorders>
            <w:shd w:val="clear" w:color="auto" w:fill="auto"/>
            <w:noWrap/>
            <w:vAlign w:val="bottom"/>
          </w:tcPr>
          <w:p w14:paraId="4A284059" w14:textId="6CA31152" w:rsidR="00EA66B7" w:rsidRPr="004A04C6" w:rsidRDefault="00EA66B7" w:rsidP="00EA66B7">
            <w:pPr>
              <w:jc w:val="right"/>
              <w:rPr>
                <w:rFonts w:ascii="Arial" w:hAnsi="Arial" w:cs="Arial"/>
                <w:color w:val="000000"/>
                <w:sz w:val="19"/>
                <w:szCs w:val="19"/>
                <w:lang w:eastAsia="de-CH"/>
              </w:rPr>
            </w:pPr>
            <w:r>
              <w:rPr>
                <w:rFonts w:ascii="Arial" w:hAnsi="Arial" w:cs="Arial"/>
                <w:color w:val="000000"/>
                <w:sz w:val="19"/>
                <w:szCs w:val="19"/>
              </w:rPr>
              <w:t>&lt;0.001</w:t>
            </w:r>
          </w:p>
        </w:tc>
      </w:tr>
    </w:tbl>
    <w:p w14:paraId="415DEFC2" w14:textId="77777777" w:rsidR="00D42F83" w:rsidRPr="004A04C6" w:rsidRDefault="00D42F83" w:rsidP="00D42F83">
      <w:pPr>
        <w:pStyle w:val="SMHeading"/>
        <w:rPr>
          <w:rFonts w:ascii="Arial" w:hAnsi="Arial" w:cs="Arial"/>
          <w:sz w:val="20"/>
          <w:szCs w:val="20"/>
        </w:rPr>
      </w:pPr>
    </w:p>
    <w:p w14:paraId="4FA354C4" w14:textId="4BC3B75F" w:rsidR="00D716E6" w:rsidRPr="004A04C6" w:rsidRDefault="00E453EB" w:rsidP="00D42F83">
      <w:pPr>
        <w:pStyle w:val="SMcaption"/>
        <w:rPr>
          <w:rFonts w:ascii="Arial" w:hAnsi="Arial" w:cs="Arial"/>
          <w:bCs/>
          <w:kern w:val="32"/>
          <w:sz w:val="20"/>
        </w:rPr>
      </w:pPr>
      <w:r w:rsidRPr="004A04C6">
        <w:rPr>
          <w:rFonts w:ascii="Arial" w:hAnsi="Arial" w:cs="Arial"/>
          <w:bCs/>
          <w:kern w:val="32"/>
          <w:sz w:val="20"/>
        </w:rPr>
        <w:t xml:space="preserve">N </w:t>
      </w:r>
      <w:r w:rsidRPr="004A04C6">
        <w:rPr>
          <w:rFonts w:ascii="Arial" w:hAnsi="Arial" w:cs="Arial"/>
          <w:bCs/>
          <w:kern w:val="32"/>
          <w:sz w:val="20"/>
          <w:vertAlign w:val="subscript"/>
        </w:rPr>
        <w:t>students</w:t>
      </w:r>
      <w:r w:rsidRPr="004A04C6">
        <w:rPr>
          <w:rFonts w:ascii="Arial" w:hAnsi="Arial" w:cs="Arial"/>
          <w:bCs/>
          <w:kern w:val="32"/>
          <w:sz w:val="20"/>
        </w:rPr>
        <w:t xml:space="preserve"> = 6,390. N </w:t>
      </w:r>
      <w:r w:rsidRPr="004A04C6">
        <w:rPr>
          <w:rFonts w:ascii="Arial" w:hAnsi="Arial" w:cs="Arial"/>
          <w:bCs/>
          <w:kern w:val="32"/>
          <w:sz w:val="20"/>
          <w:vertAlign w:val="subscript"/>
        </w:rPr>
        <w:t>classrooms</w:t>
      </w:r>
      <w:r w:rsidRPr="004A04C6">
        <w:rPr>
          <w:rFonts w:ascii="Arial" w:hAnsi="Arial" w:cs="Arial"/>
          <w:bCs/>
          <w:kern w:val="32"/>
          <w:sz w:val="20"/>
        </w:rPr>
        <w:t xml:space="preserve"> = 304.</w:t>
      </w:r>
    </w:p>
    <w:p w14:paraId="32336A6D" w14:textId="77777777" w:rsidR="00D716E6" w:rsidRPr="004A04C6" w:rsidRDefault="00E453EB">
      <w:pPr>
        <w:rPr>
          <w:rFonts w:ascii="Arial" w:hAnsi="Arial" w:cs="Arial"/>
          <w:b/>
          <w:sz w:val="20"/>
        </w:rPr>
      </w:pPr>
      <w:r w:rsidRPr="004A04C6">
        <w:rPr>
          <w:rFonts w:ascii="Arial" w:hAnsi="Arial" w:cs="Arial"/>
          <w:b/>
          <w:sz w:val="20"/>
        </w:rPr>
        <w:br w:type="page"/>
      </w:r>
    </w:p>
    <w:p w14:paraId="6C96BED5" w14:textId="7A30838B" w:rsidR="00820484" w:rsidRPr="004A04C6" w:rsidRDefault="00E453EB" w:rsidP="00477182">
      <w:pPr>
        <w:pStyle w:val="SMcaption"/>
        <w:rPr>
          <w:rFonts w:ascii="Arial" w:hAnsi="Arial" w:cs="Arial"/>
          <w:b/>
          <w:sz w:val="20"/>
        </w:rPr>
      </w:pPr>
      <w:r w:rsidRPr="004A04C6">
        <w:rPr>
          <w:rFonts w:ascii="Arial" w:hAnsi="Arial" w:cs="Arial"/>
          <w:b/>
          <w:sz w:val="20"/>
        </w:rPr>
        <w:lastRenderedPageBreak/>
        <w:t>SI References</w:t>
      </w:r>
    </w:p>
    <w:p w14:paraId="59D77E69" w14:textId="75261EE8" w:rsidR="002C667A" w:rsidRPr="004A04C6" w:rsidRDefault="002C667A" w:rsidP="00477182">
      <w:pPr>
        <w:pStyle w:val="SMcaption"/>
        <w:rPr>
          <w:rFonts w:ascii="Arial" w:hAnsi="Arial" w:cs="Arial"/>
          <w:b/>
          <w:sz w:val="20"/>
        </w:rPr>
      </w:pPr>
    </w:p>
    <w:p w14:paraId="160205B2" w14:textId="77777777" w:rsidR="00CF36F5" w:rsidRPr="004A04C6" w:rsidRDefault="00E453EB" w:rsidP="00CF36F5">
      <w:pPr>
        <w:pStyle w:val="Literaturverzeichnis"/>
        <w:rPr>
          <w:rFonts w:ascii="Arial" w:hAnsi="Arial" w:cs="Arial"/>
          <w:sz w:val="20"/>
        </w:rPr>
      </w:pPr>
      <w:r w:rsidRPr="004A04C6">
        <w:rPr>
          <w:rFonts w:ascii="Arial" w:hAnsi="Arial" w:cs="Arial"/>
          <w:b/>
          <w:sz w:val="20"/>
        </w:rPr>
        <w:fldChar w:fldCharType="begin"/>
      </w:r>
      <w:r w:rsidRPr="004A04C6">
        <w:rPr>
          <w:rFonts w:ascii="Arial" w:hAnsi="Arial" w:cs="Arial"/>
          <w:b/>
          <w:sz w:val="20"/>
        </w:rPr>
        <w:instrText xml:space="preserve"> ADDIN ZOTERO_BIBL {"uncited":[],"omitted":[],"custom":[]} CSL_BIBLIOGRAPHY </w:instrText>
      </w:r>
      <w:r w:rsidRPr="004A04C6">
        <w:rPr>
          <w:rFonts w:ascii="Arial" w:hAnsi="Arial" w:cs="Arial"/>
          <w:b/>
          <w:sz w:val="20"/>
        </w:rPr>
        <w:fldChar w:fldCharType="separate"/>
      </w:r>
      <w:r w:rsidRPr="004A04C6">
        <w:rPr>
          <w:rFonts w:ascii="Arial" w:hAnsi="Arial" w:cs="Arial"/>
          <w:sz w:val="20"/>
        </w:rPr>
        <w:t xml:space="preserve">1. </w:t>
      </w:r>
      <w:r w:rsidRPr="004A04C6">
        <w:rPr>
          <w:rFonts w:ascii="Arial" w:hAnsi="Arial" w:cs="Arial"/>
          <w:sz w:val="20"/>
        </w:rPr>
        <w:tab/>
        <w:t xml:space="preserve">D. Dekker, D. Krackhardt, T. A. Snijders, Sensitivity of MRQAP tests to collinearity and autocorrelation conditions. </w:t>
      </w:r>
      <w:r w:rsidRPr="004A04C6">
        <w:rPr>
          <w:rFonts w:ascii="Arial" w:hAnsi="Arial" w:cs="Arial"/>
          <w:i/>
          <w:iCs/>
          <w:sz w:val="20"/>
        </w:rPr>
        <w:t>Psychometrika</w:t>
      </w:r>
      <w:r w:rsidRPr="004A04C6">
        <w:rPr>
          <w:rFonts w:ascii="Arial" w:hAnsi="Arial" w:cs="Arial"/>
          <w:sz w:val="20"/>
        </w:rPr>
        <w:t xml:space="preserve"> </w:t>
      </w:r>
      <w:r w:rsidRPr="004A04C6">
        <w:rPr>
          <w:rFonts w:ascii="Arial" w:hAnsi="Arial" w:cs="Arial"/>
          <w:b/>
          <w:bCs/>
          <w:sz w:val="20"/>
        </w:rPr>
        <w:t>72</w:t>
      </w:r>
      <w:r w:rsidRPr="004A04C6">
        <w:rPr>
          <w:rFonts w:ascii="Arial" w:hAnsi="Arial" w:cs="Arial"/>
          <w:sz w:val="20"/>
        </w:rPr>
        <w:t>, 563–581 (2007).</w:t>
      </w:r>
    </w:p>
    <w:p w14:paraId="527CAE14" w14:textId="503A8B82" w:rsidR="00CF36F5" w:rsidRPr="004A04C6" w:rsidRDefault="00E453EB" w:rsidP="00477182">
      <w:pPr>
        <w:pStyle w:val="SMcaption"/>
        <w:rPr>
          <w:rFonts w:ascii="Arial" w:hAnsi="Arial" w:cs="Arial"/>
          <w:b/>
          <w:sz w:val="20"/>
        </w:rPr>
      </w:pPr>
      <w:r w:rsidRPr="004A04C6">
        <w:rPr>
          <w:rFonts w:ascii="Arial" w:hAnsi="Arial" w:cs="Arial"/>
          <w:b/>
          <w:sz w:val="20"/>
        </w:rPr>
        <w:fldChar w:fldCharType="end"/>
      </w:r>
    </w:p>
    <w:sectPr w:rsidR="00CF36F5" w:rsidRPr="004A04C6" w:rsidSect="00F125EE">
      <w:headerReference w:type="default" r:id="rId12"/>
      <w:footerReference w:type="default" r:id="rId13"/>
      <w:pgSz w:w="12240" w:h="15840"/>
      <w:pgMar w:top="1440" w:right="1800" w:bottom="1440" w:left="1800" w:header="720" w:footer="720" w:gutter="0"/>
      <w:pgNumType w:start="1"/>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2A3425" w16cex:dateUtc="2021-10-29T20:21:00Z"/>
  <w16cex:commentExtensible w16cex:durableId="252A3426" w16cex:dateUtc="2021-10-29T21:0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B1FFA1" w14:textId="77777777" w:rsidR="00FE19D1" w:rsidRPr="004A04C6" w:rsidRDefault="00FE19D1">
      <w:r w:rsidRPr="004A04C6">
        <w:separator/>
      </w:r>
    </w:p>
  </w:endnote>
  <w:endnote w:type="continuationSeparator" w:id="0">
    <w:p w14:paraId="7FD748AA" w14:textId="77777777" w:rsidR="00FE19D1" w:rsidRPr="004A04C6" w:rsidRDefault="00FE19D1">
      <w:r w:rsidRPr="004A04C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imes">
    <w:altName w:val="Times"/>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096907" w14:textId="16992D3B" w:rsidR="00864ED1" w:rsidRPr="004A04C6" w:rsidRDefault="00864ED1">
    <w:pPr>
      <w:pStyle w:val="Fuzeile"/>
      <w:jc w:val="right"/>
      <w:rPr>
        <w:rFonts w:ascii="Arial" w:hAnsi="Arial" w:cs="Arial"/>
        <w:sz w:val="20"/>
      </w:rPr>
    </w:pPr>
    <w:r w:rsidRPr="004A04C6">
      <w:rPr>
        <w:rFonts w:ascii="Arial" w:hAnsi="Arial" w:cs="Arial"/>
        <w:sz w:val="20"/>
      </w:rPr>
      <w:fldChar w:fldCharType="begin"/>
    </w:r>
    <w:r w:rsidRPr="004A04C6">
      <w:rPr>
        <w:rFonts w:ascii="Arial" w:hAnsi="Arial" w:cs="Arial"/>
        <w:sz w:val="20"/>
      </w:rPr>
      <w:instrText xml:space="preserve"> PAGE   \* MERGEFORMAT </w:instrText>
    </w:r>
    <w:r w:rsidRPr="004A04C6">
      <w:rPr>
        <w:rFonts w:ascii="Arial" w:hAnsi="Arial" w:cs="Arial"/>
        <w:sz w:val="20"/>
      </w:rPr>
      <w:fldChar w:fldCharType="separate"/>
    </w:r>
    <w:r w:rsidRPr="004A04C6">
      <w:rPr>
        <w:rFonts w:ascii="Arial" w:hAnsi="Arial" w:cs="Arial"/>
        <w:noProof/>
        <w:sz w:val="20"/>
      </w:rPr>
      <w:t>1</w:t>
    </w:r>
    <w:r w:rsidRPr="004A04C6">
      <w:rPr>
        <w:rFonts w:ascii="Arial" w:hAnsi="Arial" w:cs="Arial"/>
        <w:sz w:val="20"/>
      </w:rPr>
      <w:fldChar w:fldCharType="end"/>
    </w:r>
  </w:p>
  <w:p w14:paraId="180EEFF6" w14:textId="77777777" w:rsidR="00864ED1" w:rsidRPr="004A04C6" w:rsidRDefault="00864ED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5C5518" w14:textId="77777777" w:rsidR="00FE19D1" w:rsidRPr="004A04C6" w:rsidRDefault="00FE19D1">
      <w:r w:rsidRPr="004A04C6">
        <w:separator/>
      </w:r>
    </w:p>
  </w:footnote>
  <w:footnote w:type="continuationSeparator" w:id="0">
    <w:p w14:paraId="702DDECD" w14:textId="77777777" w:rsidR="00FE19D1" w:rsidRPr="004A04C6" w:rsidRDefault="00FE19D1">
      <w:r w:rsidRPr="004A04C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040DC9" w14:textId="77777777" w:rsidR="00864ED1" w:rsidRPr="004A04C6" w:rsidRDefault="00864ED1" w:rsidP="005001AC">
    <w:pPr>
      <w:jc w:val="right"/>
      <w:rPr>
        <w:sz w:val="20"/>
      </w:rPr>
    </w:pPr>
  </w:p>
  <w:p w14:paraId="0091C365" w14:textId="77777777" w:rsidR="00864ED1" w:rsidRPr="004A04C6" w:rsidRDefault="00864ED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E9A0988"/>
    <w:lvl w:ilvl="0">
      <w:start w:val="1"/>
      <w:numFmt w:val="decimal"/>
      <w:pStyle w:val="Listennummer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Listennummer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Listennummer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Aufzhlungszeichen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Aufzhlungszeichen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Aufzhlungszeichen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Aufzhlungszeichen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1110F80"/>
    <w:multiLevelType w:val="hybridMultilevel"/>
    <w:tmpl w:val="C220C842"/>
    <w:lvl w:ilvl="0" w:tplc="FCD06BC2">
      <w:start w:val="1"/>
      <w:numFmt w:val="decimal"/>
      <w:lvlText w:val="%1."/>
      <w:lvlJc w:val="left"/>
      <w:pPr>
        <w:ind w:left="720" w:hanging="360"/>
      </w:pPr>
    </w:lvl>
    <w:lvl w:ilvl="1" w:tplc="91A872EA" w:tentative="1">
      <w:start w:val="1"/>
      <w:numFmt w:val="lowerLetter"/>
      <w:lvlText w:val="%2."/>
      <w:lvlJc w:val="left"/>
      <w:pPr>
        <w:ind w:left="1440" w:hanging="360"/>
      </w:pPr>
    </w:lvl>
    <w:lvl w:ilvl="2" w:tplc="16DA2946" w:tentative="1">
      <w:start w:val="1"/>
      <w:numFmt w:val="lowerRoman"/>
      <w:lvlText w:val="%3."/>
      <w:lvlJc w:val="right"/>
      <w:pPr>
        <w:ind w:left="2160" w:hanging="180"/>
      </w:pPr>
    </w:lvl>
    <w:lvl w:ilvl="3" w:tplc="C39E0C80" w:tentative="1">
      <w:start w:val="1"/>
      <w:numFmt w:val="decimal"/>
      <w:lvlText w:val="%4."/>
      <w:lvlJc w:val="left"/>
      <w:pPr>
        <w:ind w:left="2880" w:hanging="360"/>
      </w:pPr>
    </w:lvl>
    <w:lvl w:ilvl="4" w:tplc="05F4C822" w:tentative="1">
      <w:start w:val="1"/>
      <w:numFmt w:val="lowerLetter"/>
      <w:lvlText w:val="%5."/>
      <w:lvlJc w:val="left"/>
      <w:pPr>
        <w:ind w:left="3600" w:hanging="360"/>
      </w:pPr>
    </w:lvl>
    <w:lvl w:ilvl="5" w:tplc="7240A1D4" w:tentative="1">
      <w:start w:val="1"/>
      <w:numFmt w:val="lowerRoman"/>
      <w:lvlText w:val="%6."/>
      <w:lvlJc w:val="right"/>
      <w:pPr>
        <w:ind w:left="4320" w:hanging="180"/>
      </w:pPr>
    </w:lvl>
    <w:lvl w:ilvl="6" w:tplc="ACB67228" w:tentative="1">
      <w:start w:val="1"/>
      <w:numFmt w:val="decimal"/>
      <w:lvlText w:val="%7."/>
      <w:lvlJc w:val="left"/>
      <w:pPr>
        <w:ind w:left="5040" w:hanging="360"/>
      </w:pPr>
    </w:lvl>
    <w:lvl w:ilvl="7" w:tplc="DF66E77E" w:tentative="1">
      <w:start w:val="1"/>
      <w:numFmt w:val="lowerLetter"/>
      <w:lvlText w:val="%8."/>
      <w:lvlJc w:val="left"/>
      <w:pPr>
        <w:ind w:left="5760" w:hanging="360"/>
      </w:pPr>
    </w:lvl>
    <w:lvl w:ilvl="8" w:tplc="4C4C4EBC" w:tentative="1">
      <w:start w:val="1"/>
      <w:numFmt w:val="lowerRoman"/>
      <w:lvlText w:val="%9."/>
      <w:lvlJc w:val="right"/>
      <w:pPr>
        <w:ind w:left="6480" w:hanging="180"/>
      </w:pPr>
    </w:lvl>
  </w:abstractNum>
  <w:abstractNum w:abstractNumId="11" w15:restartNumberingAfterBreak="0">
    <w:nsid w:val="30B963FF"/>
    <w:multiLevelType w:val="hybridMultilevel"/>
    <w:tmpl w:val="43A20FFE"/>
    <w:lvl w:ilvl="0" w:tplc="2E2CA4C6">
      <w:start w:val="2020"/>
      <w:numFmt w:val="bullet"/>
      <w:lvlText w:val="–"/>
      <w:lvlJc w:val="left"/>
      <w:pPr>
        <w:ind w:left="1080" w:hanging="360"/>
      </w:pPr>
      <w:rPr>
        <w:rFonts w:ascii="Arial" w:eastAsia="Times New Roman" w:hAnsi="Arial" w:cs="Arial" w:hint="default"/>
      </w:rPr>
    </w:lvl>
    <w:lvl w:ilvl="1" w:tplc="CED091E6" w:tentative="1">
      <w:start w:val="1"/>
      <w:numFmt w:val="bullet"/>
      <w:lvlText w:val="o"/>
      <w:lvlJc w:val="left"/>
      <w:pPr>
        <w:ind w:left="1800" w:hanging="360"/>
      </w:pPr>
      <w:rPr>
        <w:rFonts w:ascii="Courier New" w:hAnsi="Courier New" w:cs="Courier New" w:hint="default"/>
      </w:rPr>
    </w:lvl>
    <w:lvl w:ilvl="2" w:tplc="8A626154" w:tentative="1">
      <w:start w:val="1"/>
      <w:numFmt w:val="bullet"/>
      <w:lvlText w:val=""/>
      <w:lvlJc w:val="left"/>
      <w:pPr>
        <w:ind w:left="2520" w:hanging="360"/>
      </w:pPr>
      <w:rPr>
        <w:rFonts w:ascii="Wingdings" w:hAnsi="Wingdings" w:hint="default"/>
      </w:rPr>
    </w:lvl>
    <w:lvl w:ilvl="3" w:tplc="2F4E34A4" w:tentative="1">
      <w:start w:val="1"/>
      <w:numFmt w:val="bullet"/>
      <w:lvlText w:val=""/>
      <w:lvlJc w:val="left"/>
      <w:pPr>
        <w:ind w:left="3240" w:hanging="360"/>
      </w:pPr>
      <w:rPr>
        <w:rFonts w:ascii="Symbol" w:hAnsi="Symbol" w:hint="default"/>
      </w:rPr>
    </w:lvl>
    <w:lvl w:ilvl="4" w:tplc="ED52E2D0" w:tentative="1">
      <w:start w:val="1"/>
      <w:numFmt w:val="bullet"/>
      <w:lvlText w:val="o"/>
      <w:lvlJc w:val="left"/>
      <w:pPr>
        <w:ind w:left="3960" w:hanging="360"/>
      </w:pPr>
      <w:rPr>
        <w:rFonts w:ascii="Courier New" w:hAnsi="Courier New" w:cs="Courier New" w:hint="default"/>
      </w:rPr>
    </w:lvl>
    <w:lvl w:ilvl="5" w:tplc="EE1EB4C6" w:tentative="1">
      <w:start w:val="1"/>
      <w:numFmt w:val="bullet"/>
      <w:lvlText w:val=""/>
      <w:lvlJc w:val="left"/>
      <w:pPr>
        <w:ind w:left="4680" w:hanging="360"/>
      </w:pPr>
      <w:rPr>
        <w:rFonts w:ascii="Wingdings" w:hAnsi="Wingdings" w:hint="default"/>
      </w:rPr>
    </w:lvl>
    <w:lvl w:ilvl="6" w:tplc="C7187C32" w:tentative="1">
      <w:start w:val="1"/>
      <w:numFmt w:val="bullet"/>
      <w:lvlText w:val=""/>
      <w:lvlJc w:val="left"/>
      <w:pPr>
        <w:ind w:left="5400" w:hanging="360"/>
      </w:pPr>
      <w:rPr>
        <w:rFonts w:ascii="Symbol" w:hAnsi="Symbol" w:hint="default"/>
      </w:rPr>
    </w:lvl>
    <w:lvl w:ilvl="7" w:tplc="09B26932" w:tentative="1">
      <w:start w:val="1"/>
      <w:numFmt w:val="bullet"/>
      <w:lvlText w:val="o"/>
      <w:lvlJc w:val="left"/>
      <w:pPr>
        <w:ind w:left="6120" w:hanging="360"/>
      </w:pPr>
      <w:rPr>
        <w:rFonts w:ascii="Courier New" w:hAnsi="Courier New" w:cs="Courier New" w:hint="default"/>
      </w:rPr>
    </w:lvl>
    <w:lvl w:ilvl="8" w:tplc="3A007634" w:tentative="1">
      <w:start w:val="1"/>
      <w:numFmt w:val="bullet"/>
      <w:lvlText w:val=""/>
      <w:lvlJc w:val="left"/>
      <w:pPr>
        <w:ind w:left="6840" w:hanging="360"/>
      </w:pPr>
      <w:rPr>
        <w:rFonts w:ascii="Wingdings" w:hAnsi="Wingdings" w:hint="default"/>
      </w:rPr>
    </w:lvl>
  </w:abstractNum>
  <w:abstractNum w:abstractNumId="12" w15:restartNumberingAfterBreak="0">
    <w:nsid w:val="3F8D4926"/>
    <w:multiLevelType w:val="hybridMultilevel"/>
    <w:tmpl w:val="2FCC0058"/>
    <w:lvl w:ilvl="0" w:tplc="ADD0B91E">
      <w:start w:val="1"/>
      <w:numFmt w:val="decimal"/>
      <w:lvlText w:val="%1."/>
      <w:lvlJc w:val="left"/>
      <w:pPr>
        <w:ind w:left="720" w:hanging="360"/>
      </w:pPr>
      <w:rPr>
        <w:rFonts w:hint="default"/>
        <w:color w:val="auto"/>
      </w:rPr>
    </w:lvl>
    <w:lvl w:ilvl="1" w:tplc="2C7AB66C" w:tentative="1">
      <w:start w:val="1"/>
      <w:numFmt w:val="lowerLetter"/>
      <w:lvlText w:val="%2."/>
      <w:lvlJc w:val="left"/>
      <w:pPr>
        <w:ind w:left="1440" w:hanging="360"/>
      </w:pPr>
    </w:lvl>
    <w:lvl w:ilvl="2" w:tplc="F7DA2074" w:tentative="1">
      <w:start w:val="1"/>
      <w:numFmt w:val="lowerRoman"/>
      <w:lvlText w:val="%3."/>
      <w:lvlJc w:val="right"/>
      <w:pPr>
        <w:ind w:left="2160" w:hanging="180"/>
      </w:pPr>
    </w:lvl>
    <w:lvl w:ilvl="3" w:tplc="69C8887A" w:tentative="1">
      <w:start w:val="1"/>
      <w:numFmt w:val="decimal"/>
      <w:lvlText w:val="%4."/>
      <w:lvlJc w:val="left"/>
      <w:pPr>
        <w:ind w:left="2880" w:hanging="360"/>
      </w:pPr>
    </w:lvl>
    <w:lvl w:ilvl="4" w:tplc="2ABE25A4" w:tentative="1">
      <w:start w:val="1"/>
      <w:numFmt w:val="lowerLetter"/>
      <w:lvlText w:val="%5."/>
      <w:lvlJc w:val="left"/>
      <w:pPr>
        <w:ind w:left="3600" w:hanging="360"/>
      </w:pPr>
    </w:lvl>
    <w:lvl w:ilvl="5" w:tplc="55B6BC48" w:tentative="1">
      <w:start w:val="1"/>
      <w:numFmt w:val="lowerRoman"/>
      <w:lvlText w:val="%6."/>
      <w:lvlJc w:val="right"/>
      <w:pPr>
        <w:ind w:left="4320" w:hanging="180"/>
      </w:pPr>
    </w:lvl>
    <w:lvl w:ilvl="6" w:tplc="9B50D296" w:tentative="1">
      <w:start w:val="1"/>
      <w:numFmt w:val="decimal"/>
      <w:lvlText w:val="%7."/>
      <w:lvlJc w:val="left"/>
      <w:pPr>
        <w:ind w:left="5040" w:hanging="360"/>
      </w:pPr>
    </w:lvl>
    <w:lvl w:ilvl="7" w:tplc="7D8CF1E2" w:tentative="1">
      <w:start w:val="1"/>
      <w:numFmt w:val="lowerLetter"/>
      <w:lvlText w:val="%8."/>
      <w:lvlJc w:val="left"/>
      <w:pPr>
        <w:ind w:left="5760" w:hanging="360"/>
      </w:pPr>
    </w:lvl>
    <w:lvl w:ilvl="8" w:tplc="14648D16" w:tentative="1">
      <w:start w:val="1"/>
      <w:numFmt w:val="lowerRoman"/>
      <w:lvlText w:val="%9."/>
      <w:lvlJc w:val="right"/>
      <w:pPr>
        <w:ind w:left="6480" w:hanging="180"/>
      </w:pPr>
    </w:lvl>
  </w:abstractNum>
  <w:abstractNum w:abstractNumId="13" w15:restartNumberingAfterBreak="0">
    <w:nsid w:val="7C116BDC"/>
    <w:multiLevelType w:val="hybridMultilevel"/>
    <w:tmpl w:val="1D98BF46"/>
    <w:lvl w:ilvl="0" w:tplc="B074E042">
      <w:start w:val="2020"/>
      <w:numFmt w:val="bullet"/>
      <w:lvlText w:val="–"/>
      <w:lvlJc w:val="left"/>
      <w:pPr>
        <w:ind w:left="720" w:hanging="360"/>
      </w:pPr>
      <w:rPr>
        <w:rFonts w:ascii="Arial" w:eastAsia="Times New Roman" w:hAnsi="Arial" w:cs="Arial" w:hint="default"/>
      </w:rPr>
    </w:lvl>
    <w:lvl w:ilvl="1" w:tplc="E154F152" w:tentative="1">
      <w:start w:val="1"/>
      <w:numFmt w:val="bullet"/>
      <w:lvlText w:val="o"/>
      <w:lvlJc w:val="left"/>
      <w:pPr>
        <w:ind w:left="1440" w:hanging="360"/>
      </w:pPr>
      <w:rPr>
        <w:rFonts w:ascii="Courier New" w:hAnsi="Courier New" w:cs="Courier New" w:hint="default"/>
      </w:rPr>
    </w:lvl>
    <w:lvl w:ilvl="2" w:tplc="95242A5C" w:tentative="1">
      <w:start w:val="1"/>
      <w:numFmt w:val="bullet"/>
      <w:lvlText w:val=""/>
      <w:lvlJc w:val="left"/>
      <w:pPr>
        <w:ind w:left="2160" w:hanging="360"/>
      </w:pPr>
      <w:rPr>
        <w:rFonts w:ascii="Wingdings" w:hAnsi="Wingdings" w:hint="default"/>
      </w:rPr>
    </w:lvl>
    <w:lvl w:ilvl="3" w:tplc="904060DA" w:tentative="1">
      <w:start w:val="1"/>
      <w:numFmt w:val="bullet"/>
      <w:lvlText w:val=""/>
      <w:lvlJc w:val="left"/>
      <w:pPr>
        <w:ind w:left="2880" w:hanging="360"/>
      </w:pPr>
      <w:rPr>
        <w:rFonts w:ascii="Symbol" w:hAnsi="Symbol" w:hint="default"/>
      </w:rPr>
    </w:lvl>
    <w:lvl w:ilvl="4" w:tplc="F0709E3C" w:tentative="1">
      <w:start w:val="1"/>
      <w:numFmt w:val="bullet"/>
      <w:lvlText w:val="o"/>
      <w:lvlJc w:val="left"/>
      <w:pPr>
        <w:ind w:left="3600" w:hanging="360"/>
      </w:pPr>
      <w:rPr>
        <w:rFonts w:ascii="Courier New" w:hAnsi="Courier New" w:cs="Courier New" w:hint="default"/>
      </w:rPr>
    </w:lvl>
    <w:lvl w:ilvl="5" w:tplc="12BADEB6" w:tentative="1">
      <w:start w:val="1"/>
      <w:numFmt w:val="bullet"/>
      <w:lvlText w:val=""/>
      <w:lvlJc w:val="left"/>
      <w:pPr>
        <w:ind w:left="4320" w:hanging="360"/>
      </w:pPr>
      <w:rPr>
        <w:rFonts w:ascii="Wingdings" w:hAnsi="Wingdings" w:hint="default"/>
      </w:rPr>
    </w:lvl>
    <w:lvl w:ilvl="6" w:tplc="A4B8A958" w:tentative="1">
      <w:start w:val="1"/>
      <w:numFmt w:val="bullet"/>
      <w:lvlText w:val=""/>
      <w:lvlJc w:val="left"/>
      <w:pPr>
        <w:ind w:left="5040" w:hanging="360"/>
      </w:pPr>
      <w:rPr>
        <w:rFonts w:ascii="Symbol" w:hAnsi="Symbol" w:hint="default"/>
      </w:rPr>
    </w:lvl>
    <w:lvl w:ilvl="7" w:tplc="3412059C" w:tentative="1">
      <w:start w:val="1"/>
      <w:numFmt w:val="bullet"/>
      <w:lvlText w:val="o"/>
      <w:lvlJc w:val="left"/>
      <w:pPr>
        <w:ind w:left="5760" w:hanging="360"/>
      </w:pPr>
      <w:rPr>
        <w:rFonts w:ascii="Courier New" w:hAnsi="Courier New" w:cs="Courier New" w:hint="default"/>
      </w:rPr>
    </w:lvl>
    <w:lvl w:ilvl="8" w:tplc="943430D0"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2"/>
  </w:num>
  <w:num w:numId="13">
    <w:abstractNumId w:val="13"/>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I3NDC0NDY2MjQ0M7ZQ0lEKTi0uzszPAykwNKkFABWx1QwtAAAA"/>
  </w:docVars>
  <w:rsids>
    <w:rsidRoot w:val="002C030F"/>
    <w:rsid w:val="000004B2"/>
    <w:rsid w:val="0000184F"/>
    <w:rsid w:val="00015F74"/>
    <w:rsid w:val="00017C53"/>
    <w:rsid w:val="00026851"/>
    <w:rsid w:val="00030840"/>
    <w:rsid w:val="00065EBD"/>
    <w:rsid w:val="00083B44"/>
    <w:rsid w:val="000850DC"/>
    <w:rsid w:val="000A41E4"/>
    <w:rsid w:val="000B6C48"/>
    <w:rsid w:val="000C2771"/>
    <w:rsid w:val="000F0DCE"/>
    <w:rsid w:val="00112C5B"/>
    <w:rsid w:val="00114193"/>
    <w:rsid w:val="00115A38"/>
    <w:rsid w:val="0011687B"/>
    <w:rsid w:val="00124F82"/>
    <w:rsid w:val="00127606"/>
    <w:rsid w:val="001462AE"/>
    <w:rsid w:val="0016337A"/>
    <w:rsid w:val="00164269"/>
    <w:rsid w:val="00166182"/>
    <w:rsid w:val="00182DAE"/>
    <w:rsid w:val="001A1BDE"/>
    <w:rsid w:val="001C0520"/>
    <w:rsid w:val="001C0975"/>
    <w:rsid w:val="001F0876"/>
    <w:rsid w:val="001F167C"/>
    <w:rsid w:val="001F5E91"/>
    <w:rsid w:val="002077B9"/>
    <w:rsid w:val="00247D2E"/>
    <w:rsid w:val="0025084F"/>
    <w:rsid w:val="00262D72"/>
    <w:rsid w:val="00291282"/>
    <w:rsid w:val="00294FBB"/>
    <w:rsid w:val="00297CB9"/>
    <w:rsid w:val="00297CC9"/>
    <w:rsid w:val="002C030F"/>
    <w:rsid w:val="002C667A"/>
    <w:rsid w:val="0031219C"/>
    <w:rsid w:val="00325D90"/>
    <w:rsid w:val="00331D75"/>
    <w:rsid w:val="00332BFB"/>
    <w:rsid w:val="00355362"/>
    <w:rsid w:val="0036229F"/>
    <w:rsid w:val="00363E44"/>
    <w:rsid w:val="003836E1"/>
    <w:rsid w:val="00387114"/>
    <w:rsid w:val="00395E86"/>
    <w:rsid w:val="00397983"/>
    <w:rsid w:val="003A2FD8"/>
    <w:rsid w:val="003B40E6"/>
    <w:rsid w:val="003E569E"/>
    <w:rsid w:val="003F6E14"/>
    <w:rsid w:val="00405336"/>
    <w:rsid w:val="004233B5"/>
    <w:rsid w:val="00432045"/>
    <w:rsid w:val="00447612"/>
    <w:rsid w:val="004571D5"/>
    <w:rsid w:val="00461D81"/>
    <w:rsid w:val="0046356B"/>
    <w:rsid w:val="00477182"/>
    <w:rsid w:val="004779CB"/>
    <w:rsid w:val="00494718"/>
    <w:rsid w:val="004A04C6"/>
    <w:rsid w:val="004A159F"/>
    <w:rsid w:val="004B2F21"/>
    <w:rsid w:val="004D1052"/>
    <w:rsid w:val="004E42D8"/>
    <w:rsid w:val="004E7AE3"/>
    <w:rsid w:val="004E7BA2"/>
    <w:rsid w:val="004F7EDF"/>
    <w:rsid w:val="005001AC"/>
    <w:rsid w:val="00502489"/>
    <w:rsid w:val="00524AAB"/>
    <w:rsid w:val="00527D71"/>
    <w:rsid w:val="00552F07"/>
    <w:rsid w:val="005607DD"/>
    <w:rsid w:val="00577E3B"/>
    <w:rsid w:val="005A044F"/>
    <w:rsid w:val="005A558C"/>
    <w:rsid w:val="005D088E"/>
    <w:rsid w:val="005E28F8"/>
    <w:rsid w:val="005E6513"/>
    <w:rsid w:val="006069C6"/>
    <w:rsid w:val="00611A19"/>
    <w:rsid w:val="006140DF"/>
    <w:rsid w:val="00627C02"/>
    <w:rsid w:val="006448FA"/>
    <w:rsid w:val="00651114"/>
    <w:rsid w:val="0065772A"/>
    <w:rsid w:val="00670299"/>
    <w:rsid w:val="006719F0"/>
    <w:rsid w:val="006846CD"/>
    <w:rsid w:val="00691985"/>
    <w:rsid w:val="006A1B64"/>
    <w:rsid w:val="006D169A"/>
    <w:rsid w:val="006E3E68"/>
    <w:rsid w:val="006F3FF7"/>
    <w:rsid w:val="007108F5"/>
    <w:rsid w:val="00713E5B"/>
    <w:rsid w:val="007402FC"/>
    <w:rsid w:val="007411A1"/>
    <w:rsid w:val="00763345"/>
    <w:rsid w:val="007843C9"/>
    <w:rsid w:val="007911FC"/>
    <w:rsid w:val="00797F24"/>
    <w:rsid w:val="007B01C8"/>
    <w:rsid w:val="007B5946"/>
    <w:rsid w:val="007D14DA"/>
    <w:rsid w:val="007F5297"/>
    <w:rsid w:val="00807D35"/>
    <w:rsid w:val="00820484"/>
    <w:rsid w:val="008231A2"/>
    <w:rsid w:val="00824DF3"/>
    <w:rsid w:val="00840BB2"/>
    <w:rsid w:val="00864ED1"/>
    <w:rsid w:val="00873820"/>
    <w:rsid w:val="00880111"/>
    <w:rsid w:val="00883C9C"/>
    <w:rsid w:val="00885C9B"/>
    <w:rsid w:val="008C069B"/>
    <w:rsid w:val="008C46A6"/>
    <w:rsid w:val="008D5D2A"/>
    <w:rsid w:val="008E3437"/>
    <w:rsid w:val="008F2AC5"/>
    <w:rsid w:val="00914B63"/>
    <w:rsid w:val="009258B8"/>
    <w:rsid w:val="009354F3"/>
    <w:rsid w:val="00943C3C"/>
    <w:rsid w:val="009447DC"/>
    <w:rsid w:val="009519CF"/>
    <w:rsid w:val="00961BA5"/>
    <w:rsid w:val="009743A9"/>
    <w:rsid w:val="00980C22"/>
    <w:rsid w:val="0098282D"/>
    <w:rsid w:val="009A0D9F"/>
    <w:rsid w:val="009A5287"/>
    <w:rsid w:val="009A670E"/>
    <w:rsid w:val="009B2AC5"/>
    <w:rsid w:val="009B7984"/>
    <w:rsid w:val="009D21DA"/>
    <w:rsid w:val="009D4A20"/>
    <w:rsid w:val="009D6D32"/>
    <w:rsid w:val="009E22C3"/>
    <w:rsid w:val="009F1CE2"/>
    <w:rsid w:val="009F4BED"/>
    <w:rsid w:val="009F7D93"/>
    <w:rsid w:val="00A001AB"/>
    <w:rsid w:val="00A3403B"/>
    <w:rsid w:val="00A4675C"/>
    <w:rsid w:val="00A50211"/>
    <w:rsid w:val="00A51A12"/>
    <w:rsid w:val="00A627D4"/>
    <w:rsid w:val="00A63BA7"/>
    <w:rsid w:val="00A70D73"/>
    <w:rsid w:val="00A72B81"/>
    <w:rsid w:val="00A74DA2"/>
    <w:rsid w:val="00A95052"/>
    <w:rsid w:val="00AC15B4"/>
    <w:rsid w:val="00AC19A7"/>
    <w:rsid w:val="00AC5593"/>
    <w:rsid w:val="00AC56DB"/>
    <w:rsid w:val="00AC5F5F"/>
    <w:rsid w:val="00AD499C"/>
    <w:rsid w:val="00AE5A70"/>
    <w:rsid w:val="00AF5D27"/>
    <w:rsid w:val="00B003EE"/>
    <w:rsid w:val="00B15008"/>
    <w:rsid w:val="00B16F99"/>
    <w:rsid w:val="00B36869"/>
    <w:rsid w:val="00B42F9C"/>
    <w:rsid w:val="00B43240"/>
    <w:rsid w:val="00B43B31"/>
    <w:rsid w:val="00B47CFA"/>
    <w:rsid w:val="00B56797"/>
    <w:rsid w:val="00B57F00"/>
    <w:rsid w:val="00B647B4"/>
    <w:rsid w:val="00B65ADC"/>
    <w:rsid w:val="00B77B2A"/>
    <w:rsid w:val="00B82C22"/>
    <w:rsid w:val="00B8723B"/>
    <w:rsid w:val="00B93DBA"/>
    <w:rsid w:val="00B9440A"/>
    <w:rsid w:val="00B97F3C"/>
    <w:rsid w:val="00BB2D2A"/>
    <w:rsid w:val="00BB7350"/>
    <w:rsid w:val="00BC6C3F"/>
    <w:rsid w:val="00BD44AF"/>
    <w:rsid w:val="00BD58CF"/>
    <w:rsid w:val="00C046DC"/>
    <w:rsid w:val="00C04CC1"/>
    <w:rsid w:val="00C4246C"/>
    <w:rsid w:val="00C4768A"/>
    <w:rsid w:val="00C47714"/>
    <w:rsid w:val="00C50C6D"/>
    <w:rsid w:val="00C600D9"/>
    <w:rsid w:val="00CC1384"/>
    <w:rsid w:val="00CC13F6"/>
    <w:rsid w:val="00CD0628"/>
    <w:rsid w:val="00CD3720"/>
    <w:rsid w:val="00CE3A52"/>
    <w:rsid w:val="00CF16C9"/>
    <w:rsid w:val="00CF1848"/>
    <w:rsid w:val="00CF36F5"/>
    <w:rsid w:val="00CF5C2F"/>
    <w:rsid w:val="00D0064E"/>
    <w:rsid w:val="00D04BCF"/>
    <w:rsid w:val="00D143D9"/>
    <w:rsid w:val="00D25EC0"/>
    <w:rsid w:val="00D269AB"/>
    <w:rsid w:val="00D346C2"/>
    <w:rsid w:val="00D42F83"/>
    <w:rsid w:val="00D44585"/>
    <w:rsid w:val="00D716E6"/>
    <w:rsid w:val="00D71B60"/>
    <w:rsid w:val="00DA22DA"/>
    <w:rsid w:val="00DA59EA"/>
    <w:rsid w:val="00DC623A"/>
    <w:rsid w:val="00DD421A"/>
    <w:rsid w:val="00DF0EF6"/>
    <w:rsid w:val="00E02856"/>
    <w:rsid w:val="00E257C8"/>
    <w:rsid w:val="00E37047"/>
    <w:rsid w:val="00E4065A"/>
    <w:rsid w:val="00E453EB"/>
    <w:rsid w:val="00E60D0F"/>
    <w:rsid w:val="00E86923"/>
    <w:rsid w:val="00E907BE"/>
    <w:rsid w:val="00E95367"/>
    <w:rsid w:val="00E9773B"/>
    <w:rsid w:val="00EA596B"/>
    <w:rsid w:val="00EA66B7"/>
    <w:rsid w:val="00EB0E40"/>
    <w:rsid w:val="00EC13A3"/>
    <w:rsid w:val="00EC7C85"/>
    <w:rsid w:val="00F04CD9"/>
    <w:rsid w:val="00F125EE"/>
    <w:rsid w:val="00F12E98"/>
    <w:rsid w:val="00F22029"/>
    <w:rsid w:val="00F25DEF"/>
    <w:rsid w:val="00F25EF2"/>
    <w:rsid w:val="00F502D8"/>
    <w:rsid w:val="00F514EC"/>
    <w:rsid w:val="00F60CD4"/>
    <w:rsid w:val="00F630EA"/>
    <w:rsid w:val="00F7007E"/>
    <w:rsid w:val="00F70200"/>
    <w:rsid w:val="00F72425"/>
    <w:rsid w:val="00F73193"/>
    <w:rsid w:val="00F74F95"/>
    <w:rsid w:val="00F80705"/>
    <w:rsid w:val="00FA1481"/>
    <w:rsid w:val="00FE19D1"/>
    <w:rsid w:val="00FF04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6BAEED"/>
  <w15:docId w15:val="{44D555E4-DB32-4E4E-914C-3E579D6D7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F630EA"/>
    <w:rPr>
      <w:sz w:val="24"/>
    </w:rPr>
  </w:style>
  <w:style w:type="paragraph" w:styleId="berschrift1">
    <w:name w:val="heading 1"/>
    <w:basedOn w:val="Standard"/>
    <w:next w:val="Standard"/>
    <w:link w:val="berschrift1Zchn"/>
    <w:semiHidden/>
    <w:qFormat/>
    <w:rsid w:val="00B43B31"/>
    <w:pPr>
      <w:keepNext/>
      <w:spacing w:before="240" w:after="60"/>
      <w:outlineLvl w:val="0"/>
    </w:pPr>
    <w:rPr>
      <w:b/>
      <w:bCs/>
      <w:kern w:val="32"/>
      <w:szCs w:val="24"/>
    </w:rPr>
  </w:style>
  <w:style w:type="paragraph" w:styleId="berschrift2">
    <w:name w:val="heading 2"/>
    <w:basedOn w:val="Standard"/>
    <w:next w:val="Standard"/>
    <w:link w:val="berschrift2Zchn"/>
    <w:semiHidden/>
    <w:qFormat/>
    <w:rsid w:val="007411A1"/>
    <w:pPr>
      <w:keepNext/>
      <w:spacing w:before="240" w:after="60"/>
      <w:outlineLvl w:val="1"/>
    </w:pPr>
    <w:rPr>
      <w:rFonts w:ascii="Cambria" w:hAnsi="Cambria"/>
      <w:b/>
      <w:bCs/>
      <w:i/>
      <w:iCs/>
      <w:sz w:val="28"/>
      <w:szCs w:val="28"/>
    </w:rPr>
  </w:style>
  <w:style w:type="paragraph" w:styleId="berschrift3">
    <w:name w:val="heading 3"/>
    <w:basedOn w:val="Standard"/>
    <w:next w:val="Standard"/>
    <w:semiHidden/>
    <w:qFormat/>
    <w:rsid w:val="00C600D9"/>
    <w:pPr>
      <w:keepNext/>
      <w:spacing w:line="480" w:lineRule="auto"/>
      <w:outlineLvl w:val="2"/>
    </w:pPr>
    <w:rPr>
      <w:rFonts w:ascii="Times" w:eastAsia="Times" w:hAnsi="Times"/>
      <w:b/>
    </w:rPr>
  </w:style>
  <w:style w:type="paragraph" w:styleId="berschrift4">
    <w:name w:val="heading 4"/>
    <w:basedOn w:val="Standard"/>
    <w:next w:val="Standard"/>
    <w:semiHidden/>
    <w:qFormat/>
    <w:rsid w:val="00C600D9"/>
    <w:pPr>
      <w:keepNext/>
      <w:spacing w:line="480" w:lineRule="auto"/>
      <w:outlineLvl w:val="3"/>
    </w:pPr>
    <w:rPr>
      <w:rFonts w:ascii="Times" w:hAnsi="Times"/>
      <w:b/>
      <w:color w:val="0000FF"/>
      <w:sz w:val="44"/>
    </w:rPr>
  </w:style>
  <w:style w:type="paragraph" w:styleId="berschrift5">
    <w:name w:val="heading 5"/>
    <w:basedOn w:val="Standard"/>
    <w:next w:val="Standard"/>
    <w:link w:val="berschrift5Zchn"/>
    <w:semiHidden/>
    <w:qFormat/>
    <w:rsid w:val="007411A1"/>
    <w:pPr>
      <w:spacing w:before="240" w:after="60"/>
      <w:outlineLvl w:val="4"/>
    </w:pPr>
    <w:rPr>
      <w:rFonts w:ascii="Calibri" w:hAnsi="Calibri"/>
      <w:b/>
      <w:bCs/>
      <w:i/>
      <w:iCs/>
      <w:sz w:val="26"/>
      <w:szCs w:val="26"/>
    </w:rPr>
  </w:style>
  <w:style w:type="paragraph" w:styleId="berschrift6">
    <w:name w:val="heading 6"/>
    <w:basedOn w:val="Standard"/>
    <w:next w:val="Standard"/>
    <w:link w:val="berschrift6Zchn"/>
    <w:semiHidden/>
    <w:qFormat/>
    <w:rsid w:val="007411A1"/>
    <w:pPr>
      <w:spacing w:before="240" w:after="60"/>
      <w:outlineLvl w:val="5"/>
    </w:pPr>
    <w:rPr>
      <w:rFonts w:ascii="Calibri" w:hAnsi="Calibri"/>
      <w:b/>
      <w:bCs/>
      <w:sz w:val="22"/>
      <w:szCs w:val="22"/>
    </w:rPr>
  </w:style>
  <w:style w:type="paragraph" w:styleId="berschrift7">
    <w:name w:val="heading 7"/>
    <w:basedOn w:val="Standard"/>
    <w:next w:val="Standard"/>
    <w:link w:val="berschrift7Zchn"/>
    <w:semiHidden/>
    <w:qFormat/>
    <w:rsid w:val="007411A1"/>
    <w:pPr>
      <w:spacing w:before="240" w:after="60"/>
      <w:outlineLvl w:val="6"/>
    </w:pPr>
    <w:rPr>
      <w:rFonts w:ascii="Calibri" w:hAnsi="Calibri"/>
      <w:szCs w:val="24"/>
    </w:rPr>
  </w:style>
  <w:style w:type="paragraph" w:styleId="berschrift8">
    <w:name w:val="heading 8"/>
    <w:basedOn w:val="Standard"/>
    <w:next w:val="Standard"/>
    <w:link w:val="berschrift8Zchn"/>
    <w:semiHidden/>
    <w:qFormat/>
    <w:rsid w:val="007411A1"/>
    <w:pPr>
      <w:spacing w:before="240" w:after="60"/>
      <w:outlineLvl w:val="7"/>
    </w:pPr>
    <w:rPr>
      <w:rFonts w:ascii="Calibri" w:hAnsi="Calibri"/>
      <w:i/>
      <w:iCs/>
      <w:szCs w:val="24"/>
    </w:rPr>
  </w:style>
  <w:style w:type="paragraph" w:styleId="berschrift9">
    <w:name w:val="heading 9"/>
    <w:basedOn w:val="Standard"/>
    <w:next w:val="Standard"/>
    <w:link w:val="berschrift9Zchn"/>
    <w:semiHidden/>
    <w:qFormat/>
    <w:rsid w:val="007411A1"/>
    <w:pPr>
      <w:spacing w:before="240" w:after="60"/>
      <w:outlineLvl w:val="8"/>
    </w:pPr>
    <w:rPr>
      <w:rFonts w:ascii="Cambria" w:hAnsi="Cambria"/>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Seitenzahl">
    <w:name w:val="page number"/>
    <w:basedOn w:val="Absatz-Standardschriftart"/>
    <w:semiHidden/>
    <w:rsid w:val="00477182"/>
  </w:style>
  <w:style w:type="character" w:customStyle="1" w:styleId="berschrift1Zchn">
    <w:name w:val="Überschrift 1 Zchn"/>
    <w:basedOn w:val="Absatz-Standardschriftart"/>
    <w:link w:val="berschrift1"/>
    <w:semiHidden/>
    <w:rsid w:val="00FF04E3"/>
    <w:rPr>
      <w:b/>
      <w:bCs/>
      <w:kern w:val="32"/>
      <w:sz w:val="24"/>
      <w:szCs w:val="24"/>
    </w:rPr>
  </w:style>
  <w:style w:type="character" w:customStyle="1" w:styleId="berschrift2Zchn">
    <w:name w:val="Überschrift 2 Zchn"/>
    <w:basedOn w:val="Absatz-Standardschriftart"/>
    <w:link w:val="berschrift2"/>
    <w:semiHidden/>
    <w:rsid w:val="00FF04E3"/>
    <w:rPr>
      <w:rFonts w:ascii="Cambria" w:hAnsi="Cambria"/>
      <w:b/>
      <w:bCs/>
      <w:i/>
      <w:iCs/>
      <w:sz w:val="28"/>
      <w:szCs w:val="28"/>
    </w:rPr>
  </w:style>
  <w:style w:type="character" w:customStyle="1" w:styleId="berschrift5Zchn">
    <w:name w:val="Überschrift 5 Zchn"/>
    <w:basedOn w:val="Absatz-Standardschriftart"/>
    <w:link w:val="berschrift5"/>
    <w:semiHidden/>
    <w:rsid w:val="00FF04E3"/>
    <w:rPr>
      <w:rFonts w:ascii="Calibri" w:hAnsi="Calibri"/>
      <w:b/>
      <w:bCs/>
      <w:i/>
      <w:iCs/>
      <w:sz w:val="26"/>
      <w:szCs w:val="26"/>
    </w:rPr>
  </w:style>
  <w:style w:type="character" w:customStyle="1" w:styleId="berschrift6Zchn">
    <w:name w:val="Überschrift 6 Zchn"/>
    <w:basedOn w:val="Absatz-Standardschriftart"/>
    <w:link w:val="berschrift6"/>
    <w:semiHidden/>
    <w:rsid w:val="00FF04E3"/>
    <w:rPr>
      <w:rFonts w:ascii="Calibri" w:hAnsi="Calibri"/>
      <w:b/>
      <w:bCs/>
      <w:sz w:val="22"/>
      <w:szCs w:val="22"/>
    </w:rPr>
  </w:style>
  <w:style w:type="character" w:customStyle="1" w:styleId="berschrift7Zchn">
    <w:name w:val="Überschrift 7 Zchn"/>
    <w:basedOn w:val="Absatz-Standardschriftart"/>
    <w:link w:val="berschrift7"/>
    <w:semiHidden/>
    <w:rsid w:val="00FF04E3"/>
    <w:rPr>
      <w:rFonts w:ascii="Calibri" w:hAnsi="Calibri"/>
      <w:sz w:val="24"/>
      <w:szCs w:val="24"/>
    </w:rPr>
  </w:style>
  <w:style w:type="character" w:customStyle="1" w:styleId="berschrift8Zchn">
    <w:name w:val="Überschrift 8 Zchn"/>
    <w:basedOn w:val="Absatz-Standardschriftart"/>
    <w:link w:val="berschrift8"/>
    <w:semiHidden/>
    <w:rsid w:val="00FF04E3"/>
    <w:rPr>
      <w:rFonts w:ascii="Calibri" w:hAnsi="Calibri"/>
      <w:i/>
      <w:iCs/>
      <w:sz w:val="24"/>
      <w:szCs w:val="24"/>
    </w:rPr>
  </w:style>
  <w:style w:type="character" w:customStyle="1" w:styleId="berschrift9Zchn">
    <w:name w:val="Überschrift 9 Zchn"/>
    <w:basedOn w:val="Absatz-Standardschriftart"/>
    <w:link w:val="berschrift9"/>
    <w:semiHidden/>
    <w:rsid w:val="00FF04E3"/>
    <w:rPr>
      <w:rFonts w:ascii="Cambria" w:hAnsi="Cambria"/>
      <w:sz w:val="22"/>
      <w:szCs w:val="22"/>
    </w:rPr>
  </w:style>
  <w:style w:type="paragraph" w:customStyle="1" w:styleId="SMHeading">
    <w:name w:val="SM Heading"/>
    <w:basedOn w:val="berschrift1"/>
    <w:qFormat/>
    <w:rsid w:val="00F74F95"/>
  </w:style>
  <w:style w:type="paragraph" w:customStyle="1" w:styleId="SMSubheading">
    <w:name w:val="SM Subheading"/>
    <w:basedOn w:val="Standard"/>
    <w:qFormat/>
    <w:rsid w:val="00B9440A"/>
    <w:rPr>
      <w:u w:val="words"/>
    </w:rPr>
  </w:style>
  <w:style w:type="paragraph" w:customStyle="1" w:styleId="SMText">
    <w:name w:val="SM Text"/>
    <w:basedOn w:val="Standard"/>
    <w:qFormat/>
    <w:rsid w:val="00B9440A"/>
    <w:pPr>
      <w:ind w:firstLine="480"/>
    </w:pPr>
  </w:style>
  <w:style w:type="paragraph" w:customStyle="1" w:styleId="SMcaption">
    <w:name w:val="SM caption"/>
    <w:basedOn w:val="SMText"/>
    <w:qFormat/>
    <w:rsid w:val="00B9440A"/>
    <w:pPr>
      <w:ind w:firstLine="0"/>
    </w:pPr>
  </w:style>
  <w:style w:type="paragraph" w:styleId="Sprechblasentext">
    <w:name w:val="Balloon Text"/>
    <w:basedOn w:val="Standard"/>
    <w:link w:val="SprechblasentextZchn"/>
    <w:semiHidden/>
    <w:rsid w:val="00405336"/>
    <w:rPr>
      <w:rFonts w:ascii="Tahoma" w:hAnsi="Tahoma" w:cs="Tahoma"/>
      <w:sz w:val="16"/>
      <w:szCs w:val="16"/>
    </w:rPr>
  </w:style>
  <w:style w:type="character" w:customStyle="1" w:styleId="SprechblasentextZchn">
    <w:name w:val="Sprechblasentext Zchn"/>
    <w:basedOn w:val="Absatz-Standardschriftart"/>
    <w:link w:val="Sprechblasentext"/>
    <w:semiHidden/>
    <w:rsid w:val="00FF04E3"/>
    <w:rPr>
      <w:rFonts w:ascii="Tahoma" w:hAnsi="Tahoma" w:cs="Tahoma"/>
      <w:sz w:val="16"/>
      <w:szCs w:val="16"/>
    </w:rPr>
  </w:style>
  <w:style w:type="paragraph" w:styleId="Literaturverzeichnis">
    <w:name w:val="Bibliography"/>
    <w:basedOn w:val="Standard"/>
    <w:next w:val="Standard"/>
    <w:uiPriority w:val="37"/>
    <w:semiHidden/>
    <w:rsid w:val="00405336"/>
    <w:pPr>
      <w:tabs>
        <w:tab w:val="left" w:pos="384"/>
      </w:tabs>
      <w:spacing w:after="240"/>
      <w:ind w:left="384" w:hanging="384"/>
    </w:pPr>
  </w:style>
  <w:style w:type="paragraph" w:styleId="Blocktext">
    <w:name w:val="Block Text"/>
    <w:basedOn w:val="Standard"/>
    <w:semiHidden/>
    <w:rsid w:val="00405336"/>
    <w:pPr>
      <w:spacing w:after="120"/>
      <w:ind w:left="1440" w:right="1440"/>
    </w:pPr>
  </w:style>
  <w:style w:type="paragraph" w:styleId="Textkrper">
    <w:name w:val="Body Text"/>
    <w:basedOn w:val="Standard"/>
    <w:link w:val="TextkrperZchn"/>
    <w:semiHidden/>
    <w:rsid w:val="00405336"/>
    <w:pPr>
      <w:spacing w:after="120"/>
    </w:pPr>
  </w:style>
  <w:style w:type="character" w:customStyle="1" w:styleId="TextkrperZchn">
    <w:name w:val="Textkörper Zchn"/>
    <w:basedOn w:val="Absatz-Standardschriftart"/>
    <w:link w:val="Textkrper"/>
    <w:semiHidden/>
    <w:rsid w:val="00FF04E3"/>
    <w:rPr>
      <w:sz w:val="24"/>
    </w:rPr>
  </w:style>
  <w:style w:type="paragraph" w:styleId="Textkrper2">
    <w:name w:val="Body Text 2"/>
    <w:basedOn w:val="Standard"/>
    <w:link w:val="Textkrper2Zchn"/>
    <w:semiHidden/>
    <w:rsid w:val="00405336"/>
    <w:pPr>
      <w:spacing w:after="120" w:line="480" w:lineRule="auto"/>
    </w:pPr>
  </w:style>
  <w:style w:type="character" w:customStyle="1" w:styleId="Textkrper2Zchn">
    <w:name w:val="Textkörper 2 Zchn"/>
    <w:basedOn w:val="Absatz-Standardschriftart"/>
    <w:link w:val="Textkrper2"/>
    <w:semiHidden/>
    <w:rsid w:val="00FF04E3"/>
    <w:rPr>
      <w:sz w:val="24"/>
    </w:rPr>
  </w:style>
  <w:style w:type="paragraph" w:styleId="Textkrper3">
    <w:name w:val="Body Text 3"/>
    <w:basedOn w:val="Standard"/>
    <w:link w:val="Textkrper3Zchn"/>
    <w:semiHidden/>
    <w:rsid w:val="00405336"/>
    <w:pPr>
      <w:spacing w:after="120"/>
    </w:pPr>
    <w:rPr>
      <w:sz w:val="16"/>
      <w:szCs w:val="16"/>
    </w:rPr>
  </w:style>
  <w:style w:type="character" w:customStyle="1" w:styleId="Textkrper3Zchn">
    <w:name w:val="Textkörper 3 Zchn"/>
    <w:basedOn w:val="Absatz-Standardschriftart"/>
    <w:link w:val="Textkrper3"/>
    <w:semiHidden/>
    <w:rsid w:val="00FF04E3"/>
    <w:rPr>
      <w:sz w:val="16"/>
      <w:szCs w:val="16"/>
    </w:rPr>
  </w:style>
  <w:style w:type="paragraph" w:styleId="Textkrper-Erstzeileneinzug">
    <w:name w:val="Body Text First Indent"/>
    <w:basedOn w:val="Textkrper"/>
    <w:link w:val="Textkrper-ErstzeileneinzugZchn"/>
    <w:semiHidden/>
    <w:rsid w:val="00405336"/>
    <w:pPr>
      <w:ind w:firstLine="210"/>
    </w:pPr>
  </w:style>
  <w:style w:type="character" w:customStyle="1" w:styleId="Textkrper-ErstzeileneinzugZchn">
    <w:name w:val="Textkörper-Erstzeileneinzug Zchn"/>
    <w:basedOn w:val="TextkrperZchn"/>
    <w:link w:val="Textkrper-Erstzeileneinzug"/>
    <w:semiHidden/>
    <w:rsid w:val="00FF04E3"/>
    <w:rPr>
      <w:sz w:val="24"/>
    </w:rPr>
  </w:style>
  <w:style w:type="paragraph" w:styleId="Textkrper-Zeileneinzug">
    <w:name w:val="Body Text Indent"/>
    <w:basedOn w:val="Standard"/>
    <w:link w:val="Textkrper-ZeileneinzugZchn"/>
    <w:semiHidden/>
    <w:rsid w:val="00405336"/>
    <w:pPr>
      <w:spacing w:after="120"/>
      <w:ind w:left="360"/>
    </w:pPr>
  </w:style>
  <w:style w:type="character" w:customStyle="1" w:styleId="Textkrper-ZeileneinzugZchn">
    <w:name w:val="Textkörper-Zeileneinzug Zchn"/>
    <w:basedOn w:val="Absatz-Standardschriftart"/>
    <w:link w:val="Textkrper-Zeileneinzug"/>
    <w:semiHidden/>
    <w:rsid w:val="00FF04E3"/>
    <w:rPr>
      <w:sz w:val="24"/>
    </w:rPr>
  </w:style>
  <w:style w:type="paragraph" w:styleId="Textkrper-Erstzeileneinzug2">
    <w:name w:val="Body Text First Indent 2"/>
    <w:basedOn w:val="Textkrper-Zeileneinzug"/>
    <w:link w:val="Textkrper-Erstzeileneinzug2Zchn"/>
    <w:semiHidden/>
    <w:rsid w:val="00405336"/>
    <w:pPr>
      <w:ind w:firstLine="210"/>
    </w:pPr>
  </w:style>
  <w:style w:type="character" w:customStyle="1" w:styleId="Textkrper-Erstzeileneinzug2Zchn">
    <w:name w:val="Textkörper-Erstzeileneinzug 2 Zchn"/>
    <w:basedOn w:val="Textkrper-ZeileneinzugZchn"/>
    <w:link w:val="Textkrper-Erstzeileneinzug2"/>
    <w:semiHidden/>
    <w:rsid w:val="00FF04E3"/>
    <w:rPr>
      <w:sz w:val="24"/>
    </w:rPr>
  </w:style>
  <w:style w:type="paragraph" w:styleId="Textkrper-Einzug2">
    <w:name w:val="Body Text Indent 2"/>
    <w:basedOn w:val="Standard"/>
    <w:link w:val="Textkrper-Einzug2Zchn"/>
    <w:semiHidden/>
    <w:rsid w:val="00405336"/>
    <w:pPr>
      <w:spacing w:after="120" w:line="480" w:lineRule="auto"/>
      <w:ind w:left="360"/>
    </w:pPr>
  </w:style>
  <w:style w:type="character" w:customStyle="1" w:styleId="Textkrper-Einzug2Zchn">
    <w:name w:val="Textkörper-Einzug 2 Zchn"/>
    <w:basedOn w:val="Absatz-Standardschriftart"/>
    <w:link w:val="Textkrper-Einzug2"/>
    <w:semiHidden/>
    <w:rsid w:val="00FF04E3"/>
    <w:rPr>
      <w:sz w:val="24"/>
    </w:rPr>
  </w:style>
  <w:style w:type="paragraph" w:styleId="Textkrper-Einzug3">
    <w:name w:val="Body Text Indent 3"/>
    <w:basedOn w:val="Standard"/>
    <w:link w:val="Textkrper-Einzug3Zchn"/>
    <w:semiHidden/>
    <w:rsid w:val="00405336"/>
    <w:pPr>
      <w:spacing w:after="120"/>
      <w:ind w:left="360"/>
    </w:pPr>
    <w:rPr>
      <w:sz w:val="16"/>
      <w:szCs w:val="16"/>
    </w:rPr>
  </w:style>
  <w:style w:type="character" w:customStyle="1" w:styleId="Textkrper-Einzug3Zchn">
    <w:name w:val="Textkörper-Einzug 3 Zchn"/>
    <w:basedOn w:val="Absatz-Standardschriftart"/>
    <w:link w:val="Textkrper-Einzug3"/>
    <w:semiHidden/>
    <w:rsid w:val="00FF04E3"/>
    <w:rPr>
      <w:sz w:val="16"/>
      <w:szCs w:val="16"/>
    </w:rPr>
  </w:style>
  <w:style w:type="paragraph" w:styleId="Beschriftung">
    <w:name w:val="caption"/>
    <w:basedOn w:val="Standard"/>
    <w:next w:val="Standard"/>
    <w:semiHidden/>
    <w:qFormat/>
    <w:rsid w:val="00405336"/>
    <w:rPr>
      <w:b/>
      <w:bCs/>
      <w:sz w:val="20"/>
    </w:rPr>
  </w:style>
  <w:style w:type="paragraph" w:styleId="Gruformel">
    <w:name w:val="Closing"/>
    <w:basedOn w:val="Standard"/>
    <w:link w:val="GruformelZchn"/>
    <w:semiHidden/>
    <w:rsid w:val="00405336"/>
    <w:pPr>
      <w:ind w:left="4320"/>
    </w:pPr>
  </w:style>
  <w:style w:type="character" w:customStyle="1" w:styleId="GruformelZchn">
    <w:name w:val="Grußformel Zchn"/>
    <w:basedOn w:val="Absatz-Standardschriftart"/>
    <w:link w:val="Gruformel"/>
    <w:semiHidden/>
    <w:rsid w:val="00FF04E3"/>
    <w:rPr>
      <w:sz w:val="24"/>
    </w:rPr>
  </w:style>
  <w:style w:type="paragraph" w:styleId="Kommentartext">
    <w:name w:val="annotation text"/>
    <w:basedOn w:val="Standard"/>
    <w:link w:val="KommentartextZchn"/>
    <w:rsid w:val="00405336"/>
    <w:rPr>
      <w:rFonts w:ascii="Tahoma" w:hAnsi="Tahoma" w:cs="Tahoma"/>
      <w:sz w:val="16"/>
    </w:rPr>
  </w:style>
  <w:style w:type="character" w:customStyle="1" w:styleId="KommentartextZchn">
    <w:name w:val="Kommentartext Zchn"/>
    <w:basedOn w:val="Absatz-Standardschriftart"/>
    <w:link w:val="Kommentartext"/>
    <w:rsid w:val="00FF04E3"/>
    <w:rPr>
      <w:rFonts w:ascii="Tahoma" w:hAnsi="Tahoma" w:cs="Tahoma"/>
      <w:sz w:val="16"/>
    </w:rPr>
  </w:style>
  <w:style w:type="paragraph" w:styleId="Kommentarthema">
    <w:name w:val="annotation subject"/>
    <w:basedOn w:val="Kommentartext"/>
    <w:next w:val="Kommentartext"/>
    <w:link w:val="KommentarthemaZchn"/>
    <w:semiHidden/>
    <w:rsid w:val="00405336"/>
    <w:rPr>
      <w:b/>
      <w:bCs/>
    </w:rPr>
  </w:style>
  <w:style w:type="character" w:customStyle="1" w:styleId="KommentarthemaZchn">
    <w:name w:val="Kommentarthema Zchn"/>
    <w:basedOn w:val="KommentartextZchn"/>
    <w:link w:val="Kommentarthema"/>
    <w:semiHidden/>
    <w:rsid w:val="00FF04E3"/>
    <w:rPr>
      <w:rFonts w:ascii="Tahoma" w:hAnsi="Tahoma" w:cs="Tahoma"/>
      <w:b/>
      <w:bCs/>
      <w:sz w:val="16"/>
    </w:rPr>
  </w:style>
  <w:style w:type="paragraph" w:styleId="Datum">
    <w:name w:val="Date"/>
    <w:basedOn w:val="Standard"/>
    <w:next w:val="Standard"/>
    <w:link w:val="DatumZchn"/>
    <w:semiHidden/>
    <w:rsid w:val="00405336"/>
  </w:style>
  <w:style w:type="character" w:customStyle="1" w:styleId="DatumZchn">
    <w:name w:val="Datum Zchn"/>
    <w:basedOn w:val="Absatz-Standardschriftart"/>
    <w:link w:val="Datum"/>
    <w:semiHidden/>
    <w:rsid w:val="00FF04E3"/>
    <w:rPr>
      <w:sz w:val="24"/>
    </w:rPr>
  </w:style>
  <w:style w:type="paragraph" w:styleId="Dokumentstruktur">
    <w:name w:val="Document Map"/>
    <w:basedOn w:val="Standard"/>
    <w:link w:val="DokumentstrukturZchn"/>
    <w:semiHidden/>
    <w:rsid w:val="00405336"/>
    <w:rPr>
      <w:rFonts w:ascii="Tahoma" w:hAnsi="Tahoma" w:cs="Tahoma"/>
      <w:sz w:val="16"/>
      <w:szCs w:val="16"/>
    </w:rPr>
  </w:style>
  <w:style w:type="character" w:customStyle="1" w:styleId="DokumentstrukturZchn">
    <w:name w:val="Dokumentstruktur Zchn"/>
    <w:basedOn w:val="Absatz-Standardschriftart"/>
    <w:link w:val="Dokumentstruktur"/>
    <w:semiHidden/>
    <w:rsid w:val="00FF04E3"/>
    <w:rPr>
      <w:rFonts w:ascii="Tahoma" w:hAnsi="Tahoma" w:cs="Tahoma"/>
      <w:sz w:val="16"/>
      <w:szCs w:val="16"/>
    </w:rPr>
  </w:style>
  <w:style w:type="paragraph" w:styleId="E-Mail-Signatur">
    <w:name w:val="E-mail Signature"/>
    <w:basedOn w:val="Standard"/>
    <w:link w:val="E-Mail-SignaturZchn"/>
    <w:semiHidden/>
    <w:rsid w:val="00405336"/>
  </w:style>
  <w:style w:type="character" w:customStyle="1" w:styleId="E-Mail-SignaturZchn">
    <w:name w:val="E-Mail-Signatur Zchn"/>
    <w:basedOn w:val="Absatz-Standardschriftart"/>
    <w:link w:val="E-Mail-Signatur"/>
    <w:semiHidden/>
    <w:rsid w:val="00FF04E3"/>
    <w:rPr>
      <w:sz w:val="24"/>
    </w:rPr>
  </w:style>
  <w:style w:type="paragraph" w:styleId="Endnotentext">
    <w:name w:val="endnote text"/>
    <w:basedOn w:val="Standard"/>
    <w:link w:val="EndnotentextZchn"/>
    <w:semiHidden/>
    <w:rsid w:val="00405336"/>
    <w:rPr>
      <w:sz w:val="20"/>
    </w:rPr>
  </w:style>
  <w:style w:type="character" w:customStyle="1" w:styleId="EndnotentextZchn">
    <w:name w:val="Endnotentext Zchn"/>
    <w:basedOn w:val="Absatz-Standardschriftart"/>
    <w:link w:val="Endnotentext"/>
    <w:semiHidden/>
    <w:rsid w:val="00FF04E3"/>
  </w:style>
  <w:style w:type="paragraph" w:styleId="Umschlagadresse">
    <w:name w:val="envelope address"/>
    <w:basedOn w:val="Standard"/>
    <w:semiHidden/>
    <w:rsid w:val="00405336"/>
    <w:pPr>
      <w:framePr w:w="7920" w:h="1980" w:hRule="exact" w:hSpace="180" w:wrap="auto" w:hAnchor="page" w:xAlign="center" w:yAlign="bottom"/>
      <w:ind w:left="2880"/>
    </w:pPr>
    <w:rPr>
      <w:rFonts w:ascii="Cambria" w:hAnsi="Cambria"/>
      <w:szCs w:val="24"/>
    </w:rPr>
  </w:style>
  <w:style w:type="paragraph" w:styleId="Umschlagabsenderadresse">
    <w:name w:val="envelope return"/>
    <w:basedOn w:val="Standard"/>
    <w:semiHidden/>
    <w:rsid w:val="00405336"/>
    <w:rPr>
      <w:rFonts w:ascii="Cambria" w:hAnsi="Cambria"/>
      <w:sz w:val="20"/>
    </w:rPr>
  </w:style>
  <w:style w:type="paragraph" w:styleId="Fuzeile">
    <w:name w:val="footer"/>
    <w:basedOn w:val="Standard"/>
    <w:link w:val="FuzeileZchn"/>
    <w:semiHidden/>
    <w:rsid w:val="00405336"/>
    <w:pPr>
      <w:tabs>
        <w:tab w:val="center" w:pos="4680"/>
        <w:tab w:val="right" w:pos="9360"/>
      </w:tabs>
    </w:pPr>
  </w:style>
  <w:style w:type="character" w:customStyle="1" w:styleId="FuzeileZchn">
    <w:name w:val="Fußzeile Zchn"/>
    <w:basedOn w:val="Absatz-Standardschriftart"/>
    <w:link w:val="Fuzeile"/>
    <w:semiHidden/>
    <w:rsid w:val="00FF04E3"/>
    <w:rPr>
      <w:sz w:val="24"/>
    </w:rPr>
  </w:style>
  <w:style w:type="paragraph" w:styleId="Funotentext">
    <w:name w:val="footnote text"/>
    <w:basedOn w:val="Standard"/>
    <w:link w:val="FunotentextZchn"/>
    <w:semiHidden/>
    <w:rsid w:val="00405336"/>
    <w:rPr>
      <w:sz w:val="20"/>
    </w:rPr>
  </w:style>
  <w:style w:type="character" w:customStyle="1" w:styleId="FunotentextZchn">
    <w:name w:val="Fußnotentext Zchn"/>
    <w:basedOn w:val="Absatz-Standardschriftart"/>
    <w:link w:val="Funotentext"/>
    <w:semiHidden/>
    <w:rsid w:val="00FF04E3"/>
  </w:style>
  <w:style w:type="paragraph" w:styleId="Kopfzeile">
    <w:name w:val="header"/>
    <w:basedOn w:val="Standard"/>
    <w:link w:val="KopfzeileZchn"/>
    <w:semiHidden/>
    <w:rsid w:val="00405336"/>
    <w:pPr>
      <w:tabs>
        <w:tab w:val="center" w:pos="4680"/>
        <w:tab w:val="right" w:pos="9360"/>
      </w:tabs>
    </w:pPr>
  </w:style>
  <w:style w:type="character" w:customStyle="1" w:styleId="KopfzeileZchn">
    <w:name w:val="Kopfzeile Zchn"/>
    <w:basedOn w:val="Absatz-Standardschriftart"/>
    <w:link w:val="Kopfzeile"/>
    <w:semiHidden/>
    <w:rsid w:val="00FF04E3"/>
    <w:rPr>
      <w:sz w:val="24"/>
    </w:rPr>
  </w:style>
  <w:style w:type="paragraph" w:styleId="HTMLAdresse">
    <w:name w:val="HTML Address"/>
    <w:basedOn w:val="Standard"/>
    <w:link w:val="HTMLAdresseZchn"/>
    <w:semiHidden/>
    <w:rsid w:val="00405336"/>
    <w:rPr>
      <w:i/>
      <w:iCs/>
    </w:rPr>
  </w:style>
  <w:style w:type="character" w:customStyle="1" w:styleId="HTMLAdresseZchn">
    <w:name w:val="HTML Adresse Zchn"/>
    <w:basedOn w:val="Absatz-Standardschriftart"/>
    <w:link w:val="HTMLAdresse"/>
    <w:semiHidden/>
    <w:rsid w:val="00FF04E3"/>
    <w:rPr>
      <w:i/>
      <w:iCs/>
      <w:sz w:val="24"/>
    </w:rPr>
  </w:style>
  <w:style w:type="paragraph" w:styleId="HTMLVorformatiert">
    <w:name w:val="HTML Preformatted"/>
    <w:basedOn w:val="Standard"/>
    <w:link w:val="HTMLVorformatiertZchn"/>
    <w:semiHidden/>
    <w:rsid w:val="00405336"/>
    <w:rPr>
      <w:rFonts w:ascii="Courier New" w:hAnsi="Courier New" w:cs="Courier New"/>
      <w:sz w:val="20"/>
    </w:rPr>
  </w:style>
  <w:style w:type="character" w:customStyle="1" w:styleId="HTMLVorformatiertZchn">
    <w:name w:val="HTML Vorformatiert Zchn"/>
    <w:basedOn w:val="Absatz-Standardschriftart"/>
    <w:link w:val="HTMLVorformatiert"/>
    <w:semiHidden/>
    <w:rsid w:val="00FF04E3"/>
    <w:rPr>
      <w:rFonts w:ascii="Courier New" w:hAnsi="Courier New" w:cs="Courier New"/>
    </w:rPr>
  </w:style>
  <w:style w:type="paragraph" w:styleId="Index1">
    <w:name w:val="index 1"/>
    <w:basedOn w:val="Standard"/>
    <w:next w:val="Standard"/>
    <w:autoRedefine/>
    <w:semiHidden/>
    <w:rsid w:val="00405336"/>
    <w:pPr>
      <w:ind w:left="240" w:hanging="240"/>
    </w:pPr>
  </w:style>
  <w:style w:type="paragraph" w:styleId="Index2">
    <w:name w:val="index 2"/>
    <w:basedOn w:val="Standard"/>
    <w:next w:val="Standard"/>
    <w:autoRedefine/>
    <w:semiHidden/>
    <w:rsid w:val="00405336"/>
    <w:pPr>
      <w:ind w:left="480" w:hanging="240"/>
    </w:pPr>
  </w:style>
  <w:style w:type="paragraph" w:styleId="Index3">
    <w:name w:val="index 3"/>
    <w:basedOn w:val="Standard"/>
    <w:next w:val="Standard"/>
    <w:autoRedefine/>
    <w:semiHidden/>
    <w:rsid w:val="00405336"/>
    <w:pPr>
      <w:ind w:left="720" w:hanging="240"/>
    </w:pPr>
  </w:style>
  <w:style w:type="paragraph" w:styleId="Index4">
    <w:name w:val="index 4"/>
    <w:basedOn w:val="Standard"/>
    <w:next w:val="Standard"/>
    <w:autoRedefine/>
    <w:semiHidden/>
    <w:rsid w:val="00405336"/>
    <w:pPr>
      <w:ind w:left="960" w:hanging="240"/>
    </w:pPr>
  </w:style>
  <w:style w:type="paragraph" w:styleId="Index5">
    <w:name w:val="index 5"/>
    <w:basedOn w:val="Standard"/>
    <w:next w:val="Standard"/>
    <w:autoRedefine/>
    <w:semiHidden/>
    <w:rsid w:val="00405336"/>
    <w:pPr>
      <w:ind w:left="1200" w:hanging="240"/>
    </w:pPr>
  </w:style>
  <w:style w:type="paragraph" w:styleId="Index6">
    <w:name w:val="index 6"/>
    <w:basedOn w:val="Standard"/>
    <w:next w:val="Standard"/>
    <w:autoRedefine/>
    <w:semiHidden/>
    <w:rsid w:val="00405336"/>
    <w:pPr>
      <w:ind w:left="1440" w:hanging="240"/>
    </w:pPr>
  </w:style>
  <w:style w:type="paragraph" w:styleId="Index7">
    <w:name w:val="index 7"/>
    <w:basedOn w:val="Standard"/>
    <w:next w:val="Standard"/>
    <w:autoRedefine/>
    <w:semiHidden/>
    <w:rsid w:val="00405336"/>
    <w:pPr>
      <w:ind w:left="1680" w:hanging="240"/>
    </w:pPr>
  </w:style>
  <w:style w:type="paragraph" w:styleId="Index8">
    <w:name w:val="index 8"/>
    <w:basedOn w:val="Standard"/>
    <w:next w:val="Standard"/>
    <w:autoRedefine/>
    <w:semiHidden/>
    <w:rsid w:val="00405336"/>
    <w:pPr>
      <w:ind w:left="1920" w:hanging="240"/>
    </w:pPr>
  </w:style>
  <w:style w:type="paragraph" w:styleId="Index9">
    <w:name w:val="index 9"/>
    <w:basedOn w:val="Standard"/>
    <w:next w:val="Standard"/>
    <w:autoRedefine/>
    <w:semiHidden/>
    <w:rsid w:val="00405336"/>
    <w:pPr>
      <w:ind w:left="2160" w:hanging="240"/>
    </w:pPr>
  </w:style>
  <w:style w:type="paragraph" w:styleId="Indexberschrift">
    <w:name w:val="index heading"/>
    <w:basedOn w:val="Standard"/>
    <w:next w:val="Index1"/>
    <w:semiHidden/>
    <w:rsid w:val="00405336"/>
    <w:rPr>
      <w:rFonts w:ascii="Cambria" w:hAnsi="Cambria"/>
      <w:b/>
      <w:bCs/>
    </w:rPr>
  </w:style>
  <w:style w:type="paragraph" w:styleId="IntensivesZitat">
    <w:name w:val="Intense Quote"/>
    <w:basedOn w:val="Standard"/>
    <w:next w:val="Standard"/>
    <w:link w:val="IntensivesZitatZchn"/>
    <w:uiPriority w:val="30"/>
    <w:semiHidden/>
    <w:qFormat/>
    <w:rsid w:val="00405336"/>
    <w:pPr>
      <w:pBdr>
        <w:bottom w:val="single" w:sz="4" w:space="4" w:color="4F81BD"/>
      </w:pBdr>
      <w:spacing w:before="200" w:after="280"/>
      <w:ind w:left="936" w:right="936"/>
    </w:pPr>
    <w:rPr>
      <w:b/>
      <w:bCs/>
      <w:i/>
      <w:iCs/>
      <w:color w:val="4F81BD"/>
    </w:rPr>
  </w:style>
  <w:style w:type="character" w:customStyle="1" w:styleId="IntensivesZitatZchn">
    <w:name w:val="Intensives Zitat Zchn"/>
    <w:basedOn w:val="Absatz-Standardschriftart"/>
    <w:link w:val="IntensivesZitat"/>
    <w:uiPriority w:val="30"/>
    <w:semiHidden/>
    <w:rsid w:val="00FF04E3"/>
    <w:rPr>
      <w:b/>
      <w:bCs/>
      <w:i/>
      <w:iCs/>
      <w:color w:val="4F81BD"/>
      <w:sz w:val="24"/>
    </w:rPr>
  </w:style>
  <w:style w:type="paragraph" w:styleId="Liste">
    <w:name w:val="List"/>
    <w:basedOn w:val="Standard"/>
    <w:semiHidden/>
    <w:rsid w:val="00405336"/>
    <w:pPr>
      <w:ind w:left="360" w:hanging="360"/>
      <w:contextualSpacing/>
    </w:pPr>
  </w:style>
  <w:style w:type="paragraph" w:styleId="Liste2">
    <w:name w:val="List 2"/>
    <w:basedOn w:val="Standard"/>
    <w:semiHidden/>
    <w:rsid w:val="00405336"/>
    <w:pPr>
      <w:ind w:left="720" w:hanging="360"/>
      <w:contextualSpacing/>
    </w:pPr>
  </w:style>
  <w:style w:type="paragraph" w:styleId="Liste3">
    <w:name w:val="List 3"/>
    <w:basedOn w:val="Standard"/>
    <w:semiHidden/>
    <w:rsid w:val="00405336"/>
    <w:pPr>
      <w:ind w:left="1080" w:hanging="360"/>
      <w:contextualSpacing/>
    </w:pPr>
  </w:style>
  <w:style w:type="paragraph" w:styleId="Liste4">
    <w:name w:val="List 4"/>
    <w:basedOn w:val="Standard"/>
    <w:semiHidden/>
    <w:rsid w:val="00405336"/>
    <w:pPr>
      <w:ind w:left="1440" w:hanging="360"/>
      <w:contextualSpacing/>
    </w:pPr>
  </w:style>
  <w:style w:type="paragraph" w:styleId="Liste5">
    <w:name w:val="List 5"/>
    <w:basedOn w:val="Standard"/>
    <w:semiHidden/>
    <w:rsid w:val="00405336"/>
    <w:pPr>
      <w:ind w:left="1800" w:hanging="360"/>
      <w:contextualSpacing/>
    </w:pPr>
  </w:style>
  <w:style w:type="paragraph" w:styleId="Aufzhlungszeichen">
    <w:name w:val="List Bullet"/>
    <w:basedOn w:val="Standard"/>
    <w:semiHidden/>
    <w:rsid w:val="00405336"/>
    <w:pPr>
      <w:numPr>
        <w:numId w:val="1"/>
      </w:numPr>
      <w:contextualSpacing/>
    </w:pPr>
  </w:style>
  <w:style w:type="paragraph" w:styleId="Aufzhlungszeichen2">
    <w:name w:val="List Bullet 2"/>
    <w:basedOn w:val="Standard"/>
    <w:semiHidden/>
    <w:rsid w:val="00405336"/>
    <w:pPr>
      <w:numPr>
        <w:numId w:val="2"/>
      </w:numPr>
      <w:contextualSpacing/>
    </w:pPr>
  </w:style>
  <w:style w:type="paragraph" w:styleId="Aufzhlungszeichen3">
    <w:name w:val="List Bullet 3"/>
    <w:basedOn w:val="Standard"/>
    <w:semiHidden/>
    <w:rsid w:val="00405336"/>
    <w:pPr>
      <w:numPr>
        <w:numId w:val="3"/>
      </w:numPr>
      <w:contextualSpacing/>
    </w:pPr>
  </w:style>
  <w:style w:type="paragraph" w:styleId="Aufzhlungszeichen4">
    <w:name w:val="List Bullet 4"/>
    <w:basedOn w:val="Standard"/>
    <w:semiHidden/>
    <w:rsid w:val="00405336"/>
    <w:pPr>
      <w:numPr>
        <w:numId w:val="4"/>
      </w:numPr>
      <w:contextualSpacing/>
    </w:pPr>
  </w:style>
  <w:style w:type="paragraph" w:styleId="Aufzhlungszeichen5">
    <w:name w:val="List Bullet 5"/>
    <w:basedOn w:val="Standard"/>
    <w:semiHidden/>
    <w:rsid w:val="00405336"/>
    <w:pPr>
      <w:numPr>
        <w:numId w:val="5"/>
      </w:numPr>
      <w:contextualSpacing/>
    </w:pPr>
  </w:style>
  <w:style w:type="paragraph" w:styleId="Listenfortsetzung">
    <w:name w:val="List Continue"/>
    <w:basedOn w:val="Standard"/>
    <w:semiHidden/>
    <w:rsid w:val="00405336"/>
    <w:pPr>
      <w:spacing w:after="120"/>
      <w:ind w:left="360"/>
      <w:contextualSpacing/>
    </w:pPr>
  </w:style>
  <w:style w:type="paragraph" w:styleId="Listenfortsetzung2">
    <w:name w:val="List Continue 2"/>
    <w:basedOn w:val="Standard"/>
    <w:semiHidden/>
    <w:rsid w:val="00405336"/>
    <w:pPr>
      <w:spacing w:after="120"/>
      <w:ind w:left="720"/>
      <w:contextualSpacing/>
    </w:pPr>
  </w:style>
  <w:style w:type="paragraph" w:styleId="Listenfortsetzung3">
    <w:name w:val="List Continue 3"/>
    <w:basedOn w:val="Standard"/>
    <w:semiHidden/>
    <w:rsid w:val="00405336"/>
    <w:pPr>
      <w:spacing w:after="120"/>
      <w:ind w:left="1080"/>
      <w:contextualSpacing/>
    </w:pPr>
  </w:style>
  <w:style w:type="paragraph" w:styleId="Listenfortsetzung4">
    <w:name w:val="List Continue 4"/>
    <w:basedOn w:val="Standard"/>
    <w:semiHidden/>
    <w:rsid w:val="00405336"/>
    <w:pPr>
      <w:spacing w:after="120"/>
      <w:ind w:left="1440"/>
      <w:contextualSpacing/>
    </w:pPr>
  </w:style>
  <w:style w:type="paragraph" w:styleId="Listenfortsetzung5">
    <w:name w:val="List Continue 5"/>
    <w:basedOn w:val="Standard"/>
    <w:semiHidden/>
    <w:rsid w:val="00405336"/>
    <w:pPr>
      <w:spacing w:after="120"/>
      <w:ind w:left="1800"/>
      <w:contextualSpacing/>
    </w:pPr>
  </w:style>
  <w:style w:type="paragraph" w:styleId="Listennummer">
    <w:name w:val="List Number"/>
    <w:basedOn w:val="Standard"/>
    <w:semiHidden/>
    <w:rsid w:val="00405336"/>
    <w:pPr>
      <w:numPr>
        <w:numId w:val="6"/>
      </w:numPr>
      <w:contextualSpacing/>
    </w:pPr>
  </w:style>
  <w:style w:type="paragraph" w:styleId="Listennummer2">
    <w:name w:val="List Number 2"/>
    <w:basedOn w:val="Standard"/>
    <w:semiHidden/>
    <w:rsid w:val="00405336"/>
    <w:pPr>
      <w:numPr>
        <w:numId w:val="7"/>
      </w:numPr>
      <w:contextualSpacing/>
    </w:pPr>
  </w:style>
  <w:style w:type="paragraph" w:styleId="Listennummer3">
    <w:name w:val="List Number 3"/>
    <w:basedOn w:val="Standard"/>
    <w:semiHidden/>
    <w:rsid w:val="00405336"/>
    <w:pPr>
      <w:numPr>
        <w:numId w:val="8"/>
      </w:numPr>
      <w:contextualSpacing/>
    </w:pPr>
  </w:style>
  <w:style w:type="paragraph" w:styleId="Listennummer4">
    <w:name w:val="List Number 4"/>
    <w:basedOn w:val="Standard"/>
    <w:semiHidden/>
    <w:rsid w:val="00405336"/>
    <w:pPr>
      <w:numPr>
        <w:numId w:val="9"/>
      </w:numPr>
      <w:contextualSpacing/>
    </w:pPr>
  </w:style>
  <w:style w:type="paragraph" w:styleId="Listennummer5">
    <w:name w:val="List Number 5"/>
    <w:basedOn w:val="Standard"/>
    <w:semiHidden/>
    <w:rsid w:val="00405336"/>
    <w:pPr>
      <w:numPr>
        <w:numId w:val="10"/>
      </w:numPr>
      <w:contextualSpacing/>
    </w:pPr>
  </w:style>
  <w:style w:type="paragraph" w:styleId="Listenabsatz">
    <w:name w:val="List Paragraph"/>
    <w:basedOn w:val="Standard"/>
    <w:uiPriority w:val="34"/>
    <w:semiHidden/>
    <w:qFormat/>
    <w:rsid w:val="00405336"/>
    <w:pPr>
      <w:ind w:left="720"/>
    </w:pPr>
  </w:style>
  <w:style w:type="paragraph" w:styleId="Makrotext">
    <w:name w:val="macro"/>
    <w:link w:val="MakrotextZchn"/>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krotextZchn">
    <w:name w:val="Makrotext Zchn"/>
    <w:basedOn w:val="Absatz-Standardschriftart"/>
    <w:link w:val="Makrotext"/>
    <w:semiHidden/>
    <w:rsid w:val="00FF04E3"/>
    <w:rPr>
      <w:rFonts w:ascii="Courier New" w:hAnsi="Courier New" w:cs="Courier New"/>
      <w:lang w:val="en-US" w:eastAsia="en-US" w:bidi="ar-SA"/>
    </w:rPr>
  </w:style>
  <w:style w:type="paragraph" w:styleId="Nachrichtenkopf">
    <w:name w:val="Message Header"/>
    <w:basedOn w:val="Standard"/>
    <w:link w:val="NachrichtenkopfZchn"/>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NachrichtenkopfZchn">
    <w:name w:val="Nachrichtenkopf Zchn"/>
    <w:basedOn w:val="Absatz-Standardschriftart"/>
    <w:link w:val="Nachrichtenkopf"/>
    <w:semiHidden/>
    <w:rsid w:val="00FF04E3"/>
    <w:rPr>
      <w:rFonts w:ascii="Cambria" w:hAnsi="Cambria"/>
      <w:sz w:val="24"/>
      <w:szCs w:val="24"/>
      <w:shd w:val="pct20" w:color="auto" w:fill="auto"/>
    </w:rPr>
  </w:style>
  <w:style w:type="paragraph" w:styleId="KeinLeerraum">
    <w:name w:val="No Spacing"/>
    <w:uiPriority w:val="1"/>
    <w:semiHidden/>
    <w:qFormat/>
    <w:rsid w:val="00405336"/>
    <w:rPr>
      <w:sz w:val="24"/>
    </w:rPr>
  </w:style>
  <w:style w:type="paragraph" w:styleId="StandardWeb">
    <w:name w:val="Normal (Web)"/>
    <w:basedOn w:val="Standard"/>
    <w:uiPriority w:val="99"/>
    <w:semiHidden/>
    <w:rsid w:val="00405336"/>
    <w:rPr>
      <w:szCs w:val="24"/>
    </w:rPr>
  </w:style>
  <w:style w:type="paragraph" w:styleId="Standardeinzug">
    <w:name w:val="Normal Indent"/>
    <w:basedOn w:val="Standard"/>
    <w:semiHidden/>
    <w:rsid w:val="00405336"/>
    <w:pPr>
      <w:ind w:left="720"/>
    </w:pPr>
  </w:style>
  <w:style w:type="paragraph" w:styleId="Fu-Endnotenberschrift">
    <w:name w:val="Note Heading"/>
    <w:basedOn w:val="Standard"/>
    <w:next w:val="Standard"/>
    <w:link w:val="Fu-EndnotenberschriftZchn"/>
    <w:semiHidden/>
    <w:rsid w:val="00405336"/>
  </w:style>
  <w:style w:type="character" w:customStyle="1" w:styleId="Fu-EndnotenberschriftZchn">
    <w:name w:val="Fuß/-Endnotenüberschrift Zchn"/>
    <w:basedOn w:val="Absatz-Standardschriftart"/>
    <w:link w:val="Fu-Endnotenberschrift"/>
    <w:semiHidden/>
    <w:rsid w:val="00FF04E3"/>
    <w:rPr>
      <w:sz w:val="24"/>
    </w:rPr>
  </w:style>
  <w:style w:type="paragraph" w:styleId="NurText">
    <w:name w:val="Plain Text"/>
    <w:basedOn w:val="Standard"/>
    <w:link w:val="NurTextZchn"/>
    <w:semiHidden/>
    <w:rsid w:val="00405336"/>
    <w:rPr>
      <w:rFonts w:ascii="Courier New" w:hAnsi="Courier New" w:cs="Courier New"/>
      <w:sz w:val="20"/>
    </w:rPr>
  </w:style>
  <w:style w:type="character" w:customStyle="1" w:styleId="NurTextZchn">
    <w:name w:val="Nur Text Zchn"/>
    <w:basedOn w:val="Absatz-Standardschriftart"/>
    <w:link w:val="NurText"/>
    <w:semiHidden/>
    <w:rsid w:val="00FF04E3"/>
    <w:rPr>
      <w:rFonts w:ascii="Courier New" w:hAnsi="Courier New" w:cs="Courier New"/>
    </w:rPr>
  </w:style>
  <w:style w:type="paragraph" w:styleId="Zitat">
    <w:name w:val="Quote"/>
    <w:basedOn w:val="Standard"/>
    <w:next w:val="Standard"/>
    <w:link w:val="ZitatZchn"/>
    <w:uiPriority w:val="29"/>
    <w:semiHidden/>
    <w:qFormat/>
    <w:rsid w:val="00405336"/>
    <w:rPr>
      <w:i/>
      <w:iCs/>
      <w:color w:val="000000"/>
    </w:rPr>
  </w:style>
  <w:style w:type="character" w:customStyle="1" w:styleId="ZitatZchn">
    <w:name w:val="Zitat Zchn"/>
    <w:basedOn w:val="Absatz-Standardschriftart"/>
    <w:link w:val="Zitat"/>
    <w:uiPriority w:val="29"/>
    <w:semiHidden/>
    <w:rsid w:val="00FF04E3"/>
    <w:rPr>
      <w:i/>
      <w:iCs/>
      <w:color w:val="000000"/>
      <w:sz w:val="24"/>
    </w:rPr>
  </w:style>
  <w:style w:type="paragraph" w:styleId="Anrede">
    <w:name w:val="Salutation"/>
    <w:basedOn w:val="Standard"/>
    <w:next w:val="Standard"/>
    <w:link w:val="AnredeZchn"/>
    <w:semiHidden/>
    <w:rsid w:val="00405336"/>
  </w:style>
  <w:style w:type="character" w:customStyle="1" w:styleId="AnredeZchn">
    <w:name w:val="Anrede Zchn"/>
    <w:basedOn w:val="Absatz-Standardschriftart"/>
    <w:link w:val="Anrede"/>
    <w:semiHidden/>
    <w:rsid w:val="00FF04E3"/>
    <w:rPr>
      <w:sz w:val="24"/>
    </w:rPr>
  </w:style>
  <w:style w:type="paragraph" w:styleId="Unterschrift">
    <w:name w:val="Signature"/>
    <w:basedOn w:val="Standard"/>
    <w:link w:val="UnterschriftZchn"/>
    <w:semiHidden/>
    <w:rsid w:val="00405336"/>
    <w:pPr>
      <w:ind w:left="4320"/>
    </w:pPr>
  </w:style>
  <w:style w:type="character" w:customStyle="1" w:styleId="UnterschriftZchn">
    <w:name w:val="Unterschrift Zchn"/>
    <w:basedOn w:val="Absatz-Standardschriftart"/>
    <w:link w:val="Unterschrift"/>
    <w:semiHidden/>
    <w:rsid w:val="00FF04E3"/>
    <w:rPr>
      <w:sz w:val="24"/>
    </w:rPr>
  </w:style>
  <w:style w:type="paragraph" w:styleId="Untertitel">
    <w:name w:val="Subtitle"/>
    <w:basedOn w:val="Standard"/>
    <w:next w:val="Standard"/>
    <w:link w:val="UntertitelZchn"/>
    <w:semiHidden/>
    <w:qFormat/>
    <w:rsid w:val="00405336"/>
    <w:pPr>
      <w:spacing w:after="60"/>
      <w:jc w:val="center"/>
      <w:outlineLvl w:val="1"/>
    </w:pPr>
    <w:rPr>
      <w:rFonts w:ascii="Cambria" w:hAnsi="Cambria"/>
      <w:szCs w:val="24"/>
    </w:rPr>
  </w:style>
  <w:style w:type="character" w:customStyle="1" w:styleId="UntertitelZchn">
    <w:name w:val="Untertitel Zchn"/>
    <w:basedOn w:val="Absatz-Standardschriftart"/>
    <w:link w:val="Untertitel"/>
    <w:semiHidden/>
    <w:rsid w:val="00FF04E3"/>
    <w:rPr>
      <w:rFonts w:ascii="Cambria" w:hAnsi="Cambria"/>
      <w:sz w:val="24"/>
      <w:szCs w:val="24"/>
    </w:rPr>
  </w:style>
  <w:style w:type="paragraph" w:styleId="Rechtsgrundlagenverzeichnis">
    <w:name w:val="table of authorities"/>
    <w:basedOn w:val="Standard"/>
    <w:next w:val="Standard"/>
    <w:semiHidden/>
    <w:rsid w:val="00405336"/>
    <w:pPr>
      <w:ind w:left="240" w:hanging="240"/>
    </w:pPr>
  </w:style>
  <w:style w:type="paragraph" w:styleId="Abbildungsverzeichnis">
    <w:name w:val="table of figures"/>
    <w:basedOn w:val="Standard"/>
    <w:next w:val="Standard"/>
    <w:semiHidden/>
    <w:rsid w:val="00405336"/>
  </w:style>
  <w:style w:type="paragraph" w:styleId="Titel">
    <w:name w:val="Title"/>
    <w:basedOn w:val="Standard"/>
    <w:next w:val="Standard"/>
    <w:link w:val="TitelZchn"/>
    <w:semiHidden/>
    <w:qFormat/>
    <w:rsid w:val="00405336"/>
    <w:pPr>
      <w:spacing w:before="240" w:after="60"/>
      <w:jc w:val="center"/>
      <w:outlineLvl w:val="0"/>
    </w:pPr>
    <w:rPr>
      <w:rFonts w:ascii="Cambria" w:hAnsi="Cambria"/>
      <w:b/>
      <w:bCs/>
      <w:kern w:val="28"/>
      <w:sz w:val="32"/>
      <w:szCs w:val="32"/>
    </w:rPr>
  </w:style>
  <w:style w:type="character" w:customStyle="1" w:styleId="TitelZchn">
    <w:name w:val="Titel Zchn"/>
    <w:basedOn w:val="Absatz-Standardschriftart"/>
    <w:link w:val="Titel"/>
    <w:semiHidden/>
    <w:rsid w:val="00FF04E3"/>
    <w:rPr>
      <w:rFonts w:ascii="Cambria" w:hAnsi="Cambria"/>
      <w:b/>
      <w:bCs/>
      <w:kern w:val="28"/>
      <w:sz w:val="32"/>
      <w:szCs w:val="32"/>
    </w:rPr>
  </w:style>
  <w:style w:type="paragraph" w:styleId="RGV-berschrift">
    <w:name w:val="toa heading"/>
    <w:basedOn w:val="Standard"/>
    <w:next w:val="Standard"/>
    <w:semiHidden/>
    <w:rsid w:val="00405336"/>
    <w:pPr>
      <w:spacing w:before="120"/>
    </w:pPr>
    <w:rPr>
      <w:rFonts w:ascii="Cambria" w:hAnsi="Cambria"/>
      <w:b/>
      <w:bCs/>
      <w:szCs w:val="24"/>
    </w:rPr>
  </w:style>
  <w:style w:type="paragraph" w:styleId="Verzeichnis1">
    <w:name w:val="toc 1"/>
    <w:basedOn w:val="Standard"/>
    <w:next w:val="Standard"/>
    <w:autoRedefine/>
    <w:semiHidden/>
    <w:rsid w:val="00405336"/>
  </w:style>
  <w:style w:type="paragraph" w:styleId="Verzeichnis2">
    <w:name w:val="toc 2"/>
    <w:basedOn w:val="Standard"/>
    <w:next w:val="Standard"/>
    <w:autoRedefine/>
    <w:semiHidden/>
    <w:rsid w:val="00405336"/>
    <w:pPr>
      <w:ind w:left="240"/>
    </w:pPr>
  </w:style>
  <w:style w:type="paragraph" w:styleId="Verzeichnis3">
    <w:name w:val="toc 3"/>
    <w:basedOn w:val="Standard"/>
    <w:next w:val="Standard"/>
    <w:autoRedefine/>
    <w:semiHidden/>
    <w:rsid w:val="00405336"/>
    <w:pPr>
      <w:ind w:left="480"/>
    </w:pPr>
  </w:style>
  <w:style w:type="paragraph" w:styleId="Verzeichnis4">
    <w:name w:val="toc 4"/>
    <w:basedOn w:val="Standard"/>
    <w:next w:val="Standard"/>
    <w:autoRedefine/>
    <w:semiHidden/>
    <w:rsid w:val="00405336"/>
    <w:pPr>
      <w:ind w:left="720"/>
    </w:pPr>
  </w:style>
  <w:style w:type="paragraph" w:styleId="Verzeichnis5">
    <w:name w:val="toc 5"/>
    <w:basedOn w:val="Standard"/>
    <w:next w:val="Standard"/>
    <w:autoRedefine/>
    <w:semiHidden/>
    <w:rsid w:val="00405336"/>
    <w:pPr>
      <w:ind w:left="960"/>
    </w:pPr>
  </w:style>
  <w:style w:type="paragraph" w:styleId="Verzeichnis6">
    <w:name w:val="toc 6"/>
    <w:basedOn w:val="Standard"/>
    <w:next w:val="Standard"/>
    <w:autoRedefine/>
    <w:semiHidden/>
    <w:rsid w:val="00405336"/>
    <w:pPr>
      <w:ind w:left="1200"/>
    </w:pPr>
  </w:style>
  <w:style w:type="paragraph" w:styleId="Verzeichnis7">
    <w:name w:val="toc 7"/>
    <w:basedOn w:val="Standard"/>
    <w:next w:val="Standard"/>
    <w:autoRedefine/>
    <w:semiHidden/>
    <w:rsid w:val="00405336"/>
    <w:pPr>
      <w:ind w:left="1440"/>
    </w:pPr>
  </w:style>
  <w:style w:type="paragraph" w:styleId="Verzeichnis8">
    <w:name w:val="toc 8"/>
    <w:basedOn w:val="Standard"/>
    <w:next w:val="Standard"/>
    <w:autoRedefine/>
    <w:semiHidden/>
    <w:rsid w:val="00405336"/>
    <w:pPr>
      <w:ind w:left="1680"/>
    </w:pPr>
  </w:style>
  <w:style w:type="paragraph" w:styleId="Verzeichnis9">
    <w:name w:val="toc 9"/>
    <w:basedOn w:val="Standard"/>
    <w:next w:val="Standard"/>
    <w:autoRedefine/>
    <w:semiHidden/>
    <w:rsid w:val="00405336"/>
    <w:pPr>
      <w:ind w:left="1920"/>
    </w:pPr>
  </w:style>
  <w:style w:type="paragraph" w:styleId="Inhaltsverzeichnisberschrift">
    <w:name w:val="TOC Heading"/>
    <w:basedOn w:val="berschrift1"/>
    <w:next w:val="Standard"/>
    <w:uiPriority w:val="39"/>
    <w:semiHidden/>
    <w:unhideWhenUsed/>
    <w:qFormat/>
    <w:rsid w:val="00405336"/>
    <w:pPr>
      <w:outlineLvl w:val="9"/>
    </w:pPr>
    <w:rPr>
      <w:rFonts w:ascii="Cambria" w:hAnsi="Cambria"/>
      <w:sz w:val="32"/>
      <w:szCs w:val="32"/>
    </w:rPr>
  </w:style>
  <w:style w:type="character" w:styleId="Hyperlink">
    <w:name w:val="Hyperlink"/>
    <w:basedOn w:val="Absatz-Standardschriftart"/>
    <w:semiHidden/>
    <w:rsid w:val="007402FC"/>
    <w:rPr>
      <w:color w:val="0000FF"/>
      <w:u w:val="single"/>
    </w:rPr>
  </w:style>
  <w:style w:type="character" w:styleId="Hervorhebung">
    <w:name w:val="Emphasis"/>
    <w:basedOn w:val="Absatz-Standardschriftart"/>
    <w:uiPriority w:val="20"/>
    <w:qFormat/>
    <w:rsid w:val="00B42F9C"/>
    <w:rPr>
      <w:i/>
      <w:iCs/>
    </w:rPr>
  </w:style>
  <w:style w:type="character" w:styleId="Kommentarzeichen">
    <w:name w:val="annotation reference"/>
    <w:basedOn w:val="Absatz-Standardschriftart"/>
    <w:uiPriority w:val="99"/>
    <w:semiHidden/>
    <w:rsid w:val="009258B8"/>
    <w:rPr>
      <w:rFonts w:ascii="Tahoma" w:hAnsi="Tahoma" w:cs="Tahoma"/>
      <w:b w:val="0"/>
      <w:i w:val="0"/>
      <w:caps w:val="0"/>
      <w:strike w:val="0"/>
      <w:sz w:val="16"/>
      <w:szCs w:val="16"/>
      <w:u w:val="none"/>
    </w:rPr>
  </w:style>
  <w:style w:type="character" w:styleId="BesuchterLink">
    <w:name w:val="FollowedHyperlink"/>
    <w:basedOn w:val="Absatz-Standardschriftart"/>
    <w:semiHidden/>
    <w:unhideWhenUsed/>
    <w:rsid w:val="00611A19"/>
    <w:rPr>
      <w:color w:val="800080" w:themeColor="followedHyperlink"/>
      <w:u w:val="single"/>
    </w:rPr>
  </w:style>
  <w:style w:type="paragraph" w:styleId="berarbeitung">
    <w:name w:val="Revision"/>
    <w:hidden/>
    <w:uiPriority w:val="99"/>
    <w:semiHidden/>
    <w:rsid w:val="006448FA"/>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7427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B706DC-532D-42CB-AF3C-BC846CEA9C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4012</Words>
  <Characters>22869</Characters>
  <Application>Microsoft Office Word</Application>
  <DocSecurity>0</DocSecurity>
  <Lines>190</Lines>
  <Paragraphs>53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Supporting Online Material for</vt:lpstr>
      <vt:lpstr>Supporting Online Material for</vt:lpstr>
    </vt:vector>
  </TitlesOfParts>
  <Company>AAAS</Company>
  <LinksUpToDate>false</LinksUpToDate>
  <CharactersWithSpaces>26828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creator>Brooks Hanson</dc:creator>
  <cp:lastModifiedBy>Georg Lorenz</cp:lastModifiedBy>
  <cp:revision>7</cp:revision>
  <cp:lastPrinted>2021-10-29T06:51:00Z</cp:lastPrinted>
  <dcterms:created xsi:type="dcterms:W3CDTF">2021-11-08T16:49:00Z</dcterms:created>
  <dcterms:modified xsi:type="dcterms:W3CDTF">2021-11-09T09:20:00Z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1">
    <vt:filetime>2021-10-29T14:54:40Z</vt:filetime>
  </property>
  <property fmtid="{D5CDD505-2E9C-101B-9397-08002B2CF9AE}" pid="3" name="ZOTERO_PREF_1">
    <vt:lpwstr>&lt;data data-version="3" zotero-version="5.0.96"&gt;&lt;session id="FORwBW7X"/&gt;&lt;style id="http://www.zotero.org/styles/pnas" hasBibliography="1" bibliographyStyleHasBeenSet="1"/&gt;&lt;prefs&gt;&lt;pref name="fieldType" value="Field"/&gt;&lt;/prefs&gt;&lt;/data&gt;</vt:lpwstr>
  </property>
</Properties>
</file>