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94D8C0" w14:textId="77777777" w:rsidR="00F44FF3" w:rsidRPr="00934CCE" w:rsidRDefault="00F44FF3" w:rsidP="00F44FF3">
      <w:pPr>
        <w:pStyle w:val="Heading1"/>
        <w:spacing w:line="360" w:lineRule="auto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Supplementary </w:t>
      </w:r>
      <w:r w:rsidRPr="00934CCE">
        <w:rPr>
          <w:rFonts w:ascii="Times New Roman" w:hAnsi="Times New Roman" w:cs="Times New Roman"/>
          <w:color w:val="000000" w:themeColor="text1"/>
        </w:rPr>
        <w:t>Table</w:t>
      </w:r>
    </w:p>
    <w:p w14:paraId="3A4BEE61" w14:textId="77777777" w:rsidR="00F44FF3" w:rsidRPr="00934CCE" w:rsidRDefault="00F44FF3" w:rsidP="00F44FF3">
      <w:pPr>
        <w:keepNext/>
        <w:spacing w:before="360" w:after="120" w:line="360" w:lineRule="auto"/>
        <w:jc w:val="left"/>
        <w:rPr>
          <w:rFonts w:ascii="Times New Roman" w:hAnsi="Times New Roman" w:cs="Times New Roman"/>
          <w:color w:val="000000" w:themeColor="text1"/>
        </w:rPr>
      </w:pPr>
      <w:r w:rsidRPr="00934CCE">
        <w:rPr>
          <w:rFonts w:ascii="Times New Roman" w:hAnsi="Times New Roman" w:cs="Times New Roman"/>
          <w:b/>
          <w:color w:val="000000" w:themeColor="text1"/>
          <w:sz w:val="21"/>
        </w:rPr>
        <w:t xml:space="preserve">Table S1. </w:t>
      </w:r>
      <w:r w:rsidRPr="00934CCE">
        <w:rPr>
          <w:rFonts w:ascii="Times New Roman" w:hAnsi="Times New Roman" w:cs="Times New Roman"/>
          <w:color w:val="000000" w:themeColor="text1"/>
          <w:sz w:val="21"/>
        </w:rPr>
        <w:t>Missing data summary for hepatitis variables, Nepal DHS 2022 men’s recode (N = 4,913)</w:t>
      </w:r>
    </w:p>
    <w:tbl>
      <w:tblPr>
        <w:tblW w:w="5000" w:type="pct"/>
        <w:tblInd w:w="80" w:type="dxa"/>
        <w:tblBorders>
          <w:top w:val="single" w:sz="12" w:space="0" w:color="37474F"/>
          <w:left w:val="nil"/>
          <w:bottom w:val="single" w:sz="12" w:space="0" w:color="37474F"/>
          <w:right w:val="nil"/>
          <w:insideH w:val="single" w:sz="4" w:space="0" w:color="C2CDD3"/>
          <w:insideV w:val="single" w:sz="4" w:space="0" w:color="C2CDD3"/>
        </w:tblBorders>
        <w:tblLayout w:type="fixed"/>
        <w:tblCellMar>
          <w:left w:w="80" w:type="dxa"/>
          <w:right w:w="80" w:type="dxa"/>
        </w:tblCellMar>
        <w:tblLook w:val="04A0" w:firstRow="1" w:lastRow="0" w:firstColumn="1" w:lastColumn="0" w:noHBand="0" w:noVBand="1"/>
      </w:tblPr>
      <w:tblGrid>
        <w:gridCol w:w="4771"/>
        <w:gridCol w:w="2281"/>
        <w:gridCol w:w="2308"/>
      </w:tblGrid>
      <w:tr w:rsidR="00F44FF3" w:rsidRPr="00934CCE" w14:paraId="7EC29D06" w14:textId="77777777" w:rsidTr="00AA7BC7">
        <w:trPr>
          <w:tblHeader/>
        </w:trPr>
        <w:tc>
          <w:tcPr>
            <w:tcW w:w="4600" w:type="dxa"/>
            <w:shd w:val="clear" w:color="auto" w:fill="DCE7EC"/>
            <w:vAlign w:val="center"/>
          </w:tcPr>
          <w:p w14:paraId="0E04D4A9" w14:textId="77777777" w:rsidR="00F44FF3" w:rsidRPr="00934CCE" w:rsidRDefault="00F44FF3" w:rsidP="00AA7BC7">
            <w:pPr>
              <w:spacing w:before="30" w:after="3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Variable</w:t>
            </w:r>
          </w:p>
        </w:tc>
        <w:tc>
          <w:tcPr>
            <w:tcW w:w="2200" w:type="dxa"/>
            <w:shd w:val="clear" w:color="auto" w:fill="DCE7EC"/>
            <w:vAlign w:val="center"/>
          </w:tcPr>
          <w:p w14:paraId="6A5F0D91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n missing</w:t>
            </w:r>
          </w:p>
        </w:tc>
        <w:tc>
          <w:tcPr>
            <w:tcW w:w="2226" w:type="dxa"/>
            <w:shd w:val="clear" w:color="auto" w:fill="DCE7EC"/>
            <w:vAlign w:val="center"/>
          </w:tcPr>
          <w:p w14:paraId="5B985A07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b/>
                <w:color w:val="000000" w:themeColor="text1"/>
                <w:sz w:val="18"/>
              </w:rPr>
              <w:t>% missing</w:t>
            </w:r>
          </w:p>
        </w:tc>
      </w:tr>
      <w:tr w:rsidR="00F44FF3" w:rsidRPr="00934CCE" w14:paraId="70B64D95" w14:textId="77777777" w:rsidTr="00AA7BC7">
        <w:tc>
          <w:tcPr>
            <w:tcW w:w="4600" w:type="dxa"/>
            <w:vAlign w:val="center"/>
          </w:tcPr>
          <w:p w14:paraId="0B0EF142" w14:textId="77777777" w:rsidR="00F44FF3" w:rsidRPr="00934CCE" w:rsidRDefault="00F44FF3" w:rsidP="00AA7BC7">
            <w:pPr>
              <w:spacing w:before="30" w:after="3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Hepatitis C transmission (mv822)</w:t>
            </w:r>
          </w:p>
        </w:tc>
        <w:tc>
          <w:tcPr>
            <w:tcW w:w="2200" w:type="dxa"/>
            <w:vAlign w:val="center"/>
          </w:tcPr>
          <w:p w14:paraId="574A310A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319</w:t>
            </w:r>
          </w:p>
        </w:tc>
        <w:tc>
          <w:tcPr>
            <w:tcW w:w="2226" w:type="dxa"/>
            <w:vAlign w:val="center"/>
          </w:tcPr>
          <w:p w14:paraId="54483216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6.5</w:t>
            </w:r>
          </w:p>
        </w:tc>
      </w:tr>
      <w:tr w:rsidR="00F44FF3" w:rsidRPr="00934CCE" w14:paraId="1590F187" w14:textId="77777777" w:rsidTr="00AA7BC7">
        <w:tc>
          <w:tcPr>
            <w:tcW w:w="4600" w:type="dxa"/>
            <w:vAlign w:val="center"/>
          </w:tcPr>
          <w:p w14:paraId="1CCB33EF" w14:textId="77777777" w:rsidR="00F44FF3" w:rsidRPr="00934CCE" w:rsidRDefault="00F44FF3" w:rsidP="00AA7BC7">
            <w:pPr>
              <w:spacing w:before="30" w:after="3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Hepatitis C prevention (mv824)</w:t>
            </w:r>
          </w:p>
        </w:tc>
        <w:tc>
          <w:tcPr>
            <w:tcW w:w="2200" w:type="dxa"/>
            <w:vAlign w:val="center"/>
          </w:tcPr>
          <w:p w14:paraId="3A941365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3,230</w:t>
            </w:r>
          </w:p>
        </w:tc>
        <w:tc>
          <w:tcPr>
            <w:tcW w:w="2226" w:type="dxa"/>
            <w:vAlign w:val="center"/>
          </w:tcPr>
          <w:p w14:paraId="5DB8CCAD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65.7</w:t>
            </w:r>
          </w:p>
        </w:tc>
      </w:tr>
      <w:tr w:rsidR="00F44FF3" w:rsidRPr="00934CCE" w14:paraId="553BA351" w14:textId="77777777" w:rsidTr="00AA7BC7">
        <w:tc>
          <w:tcPr>
            <w:tcW w:w="4600" w:type="dxa"/>
            <w:vAlign w:val="center"/>
          </w:tcPr>
          <w:p w14:paraId="748E7200" w14:textId="77777777" w:rsidR="00F44FF3" w:rsidRPr="00934CCE" w:rsidRDefault="00F44FF3" w:rsidP="00AA7BC7">
            <w:pPr>
              <w:spacing w:before="30" w:after="3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Hepatitis B curability (mv825)</w:t>
            </w:r>
          </w:p>
        </w:tc>
        <w:tc>
          <w:tcPr>
            <w:tcW w:w="2200" w:type="dxa"/>
            <w:vAlign w:val="center"/>
          </w:tcPr>
          <w:p w14:paraId="17B85F6A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2,073</w:t>
            </w:r>
          </w:p>
        </w:tc>
        <w:tc>
          <w:tcPr>
            <w:tcW w:w="2226" w:type="dxa"/>
            <w:vAlign w:val="center"/>
          </w:tcPr>
          <w:p w14:paraId="17313143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42.2</w:t>
            </w:r>
          </w:p>
        </w:tc>
      </w:tr>
      <w:tr w:rsidR="00F44FF3" w:rsidRPr="00934CCE" w14:paraId="7CDDD3FC" w14:textId="77777777" w:rsidTr="00AA7BC7">
        <w:tc>
          <w:tcPr>
            <w:tcW w:w="4600" w:type="dxa"/>
            <w:vAlign w:val="center"/>
          </w:tcPr>
          <w:p w14:paraId="6BF53B4E" w14:textId="77777777" w:rsidR="00F44FF3" w:rsidRPr="00934CCE" w:rsidRDefault="00F44FF3" w:rsidP="00AA7BC7">
            <w:pPr>
              <w:spacing w:before="30" w:after="3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Ever tested for hepatitis (mv826a)</w:t>
            </w:r>
          </w:p>
        </w:tc>
        <w:tc>
          <w:tcPr>
            <w:tcW w:w="2200" w:type="dxa"/>
            <w:vAlign w:val="center"/>
          </w:tcPr>
          <w:p w14:paraId="39F11A38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4,890</w:t>
            </w:r>
          </w:p>
        </w:tc>
        <w:tc>
          <w:tcPr>
            <w:tcW w:w="2226" w:type="dxa"/>
            <w:vAlign w:val="center"/>
          </w:tcPr>
          <w:p w14:paraId="7187ABFC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99.5</w:t>
            </w:r>
          </w:p>
        </w:tc>
      </w:tr>
      <w:tr w:rsidR="00F44FF3" w:rsidRPr="00934CCE" w14:paraId="6ACEFC0D" w14:textId="77777777" w:rsidTr="00AA7BC7">
        <w:tc>
          <w:tcPr>
            <w:tcW w:w="4600" w:type="dxa"/>
            <w:vAlign w:val="center"/>
          </w:tcPr>
          <w:p w14:paraId="651A6B0C" w14:textId="77777777" w:rsidR="00F44FF3" w:rsidRPr="00934CCE" w:rsidRDefault="00F44FF3" w:rsidP="00AA7BC7">
            <w:pPr>
              <w:spacing w:before="30" w:after="3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Age group</w:t>
            </w:r>
          </w:p>
        </w:tc>
        <w:tc>
          <w:tcPr>
            <w:tcW w:w="2200" w:type="dxa"/>
            <w:vAlign w:val="center"/>
          </w:tcPr>
          <w:p w14:paraId="418998FB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0</w:t>
            </w:r>
          </w:p>
        </w:tc>
        <w:tc>
          <w:tcPr>
            <w:tcW w:w="2226" w:type="dxa"/>
            <w:vAlign w:val="center"/>
          </w:tcPr>
          <w:p w14:paraId="56BEA50E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0.0</w:t>
            </w:r>
          </w:p>
        </w:tc>
      </w:tr>
      <w:tr w:rsidR="00F44FF3" w:rsidRPr="00934CCE" w14:paraId="135FA301" w14:textId="77777777" w:rsidTr="00AA7BC7">
        <w:tc>
          <w:tcPr>
            <w:tcW w:w="4600" w:type="dxa"/>
            <w:vAlign w:val="center"/>
          </w:tcPr>
          <w:p w14:paraId="21A86321" w14:textId="77777777" w:rsidR="00F44FF3" w:rsidRPr="00934CCE" w:rsidRDefault="00F44FF3" w:rsidP="00AA7BC7">
            <w:pPr>
              <w:spacing w:before="30" w:after="3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Education</w:t>
            </w:r>
          </w:p>
        </w:tc>
        <w:tc>
          <w:tcPr>
            <w:tcW w:w="2200" w:type="dxa"/>
            <w:vAlign w:val="center"/>
          </w:tcPr>
          <w:p w14:paraId="53EFABC0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0</w:t>
            </w:r>
          </w:p>
        </w:tc>
        <w:tc>
          <w:tcPr>
            <w:tcW w:w="2226" w:type="dxa"/>
            <w:vAlign w:val="center"/>
          </w:tcPr>
          <w:p w14:paraId="2C9CB885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0.0</w:t>
            </w:r>
          </w:p>
        </w:tc>
      </w:tr>
      <w:tr w:rsidR="00F44FF3" w:rsidRPr="00934CCE" w14:paraId="3FB61F60" w14:textId="77777777" w:rsidTr="00AA7BC7">
        <w:tc>
          <w:tcPr>
            <w:tcW w:w="4600" w:type="dxa"/>
            <w:vAlign w:val="center"/>
          </w:tcPr>
          <w:p w14:paraId="56FD2B4A" w14:textId="77777777" w:rsidR="00F44FF3" w:rsidRPr="00934CCE" w:rsidRDefault="00F44FF3" w:rsidP="00AA7BC7">
            <w:pPr>
              <w:spacing w:before="30" w:after="3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Wealth</w:t>
            </w:r>
          </w:p>
        </w:tc>
        <w:tc>
          <w:tcPr>
            <w:tcW w:w="2200" w:type="dxa"/>
            <w:vAlign w:val="center"/>
          </w:tcPr>
          <w:p w14:paraId="49728C20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0</w:t>
            </w:r>
          </w:p>
        </w:tc>
        <w:tc>
          <w:tcPr>
            <w:tcW w:w="2226" w:type="dxa"/>
            <w:vAlign w:val="center"/>
          </w:tcPr>
          <w:p w14:paraId="4A768416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0.0</w:t>
            </w:r>
          </w:p>
        </w:tc>
      </w:tr>
      <w:tr w:rsidR="00F44FF3" w:rsidRPr="00934CCE" w14:paraId="700259E5" w14:textId="77777777" w:rsidTr="00AA7BC7">
        <w:tc>
          <w:tcPr>
            <w:tcW w:w="4600" w:type="dxa"/>
            <w:vAlign w:val="center"/>
          </w:tcPr>
          <w:p w14:paraId="48DE887B" w14:textId="77777777" w:rsidR="00F44FF3" w:rsidRPr="00934CCE" w:rsidRDefault="00F44FF3" w:rsidP="00AA7BC7">
            <w:pPr>
              <w:spacing w:before="30" w:after="3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Residence</w:t>
            </w:r>
          </w:p>
        </w:tc>
        <w:tc>
          <w:tcPr>
            <w:tcW w:w="2200" w:type="dxa"/>
            <w:vAlign w:val="center"/>
          </w:tcPr>
          <w:p w14:paraId="1C26B206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0</w:t>
            </w:r>
          </w:p>
        </w:tc>
        <w:tc>
          <w:tcPr>
            <w:tcW w:w="2226" w:type="dxa"/>
            <w:vAlign w:val="center"/>
          </w:tcPr>
          <w:p w14:paraId="138853C5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0.0</w:t>
            </w:r>
          </w:p>
        </w:tc>
      </w:tr>
      <w:tr w:rsidR="00F44FF3" w:rsidRPr="00934CCE" w14:paraId="7644286B" w14:textId="77777777" w:rsidTr="00AA7BC7">
        <w:tc>
          <w:tcPr>
            <w:tcW w:w="4600" w:type="dxa"/>
            <w:vAlign w:val="center"/>
          </w:tcPr>
          <w:p w14:paraId="253FA246" w14:textId="77777777" w:rsidR="00F44FF3" w:rsidRPr="00934CCE" w:rsidRDefault="00F44FF3" w:rsidP="00AA7BC7">
            <w:pPr>
              <w:spacing w:before="30" w:after="3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Province</w:t>
            </w:r>
          </w:p>
        </w:tc>
        <w:tc>
          <w:tcPr>
            <w:tcW w:w="2200" w:type="dxa"/>
            <w:vAlign w:val="center"/>
          </w:tcPr>
          <w:p w14:paraId="1541297B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0</w:t>
            </w:r>
          </w:p>
        </w:tc>
        <w:tc>
          <w:tcPr>
            <w:tcW w:w="2226" w:type="dxa"/>
            <w:vAlign w:val="center"/>
          </w:tcPr>
          <w:p w14:paraId="7FE1032F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0.0</w:t>
            </w:r>
          </w:p>
        </w:tc>
      </w:tr>
      <w:tr w:rsidR="00F44FF3" w:rsidRPr="00934CCE" w14:paraId="3D369204" w14:textId="77777777" w:rsidTr="00AA7BC7">
        <w:tc>
          <w:tcPr>
            <w:tcW w:w="4600" w:type="dxa"/>
            <w:vAlign w:val="center"/>
          </w:tcPr>
          <w:p w14:paraId="2FCF84F0" w14:textId="77777777" w:rsidR="00F44FF3" w:rsidRPr="00934CCE" w:rsidRDefault="00F44FF3" w:rsidP="00AA7BC7">
            <w:pPr>
              <w:spacing w:before="30" w:after="3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Ecological zone</w:t>
            </w:r>
          </w:p>
        </w:tc>
        <w:tc>
          <w:tcPr>
            <w:tcW w:w="2200" w:type="dxa"/>
            <w:vAlign w:val="center"/>
          </w:tcPr>
          <w:p w14:paraId="472BAC9A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0</w:t>
            </w:r>
          </w:p>
        </w:tc>
        <w:tc>
          <w:tcPr>
            <w:tcW w:w="2226" w:type="dxa"/>
            <w:vAlign w:val="center"/>
          </w:tcPr>
          <w:p w14:paraId="7189595F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0.0</w:t>
            </w:r>
          </w:p>
        </w:tc>
      </w:tr>
      <w:tr w:rsidR="00F44FF3" w:rsidRPr="00934CCE" w14:paraId="66B75385" w14:textId="77777777" w:rsidTr="00AA7BC7">
        <w:tc>
          <w:tcPr>
            <w:tcW w:w="4600" w:type="dxa"/>
            <w:vAlign w:val="center"/>
          </w:tcPr>
          <w:p w14:paraId="718C6AB5" w14:textId="77777777" w:rsidR="00F44FF3" w:rsidRPr="00934CCE" w:rsidRDefault="00F44FF3" w:rsidP="00AA7BC7">
            <w:pPr>
              <w:spacing w:before="30" w:after="30" w:line="360" w:lineRule="auto"/>
              <w:jc w:val="left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Marital status</w:t>
            </w:r>
          </w:p>
        </w:tc>
        <w:tc>
          <w:tcPr>
            <w:tcW w:w="2200" w:type="dxa"/>
            <w:vAlign w:val="center"/>
          </w:tcPr>
          <w:p w14:paraId="32E697FE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0</w:t>
            </w:r>
          </w:p>
        </w:tc>
        <w:tc>
          <w:tcPr>
            <w:tcW w:w="2226" w:type="dxa"/>
            <w:vAlign w:val="center"/>
          </w:tcPr>
          <w:p w14:paraId="5361B706" w14:textId="77777777" w:rsidR="00F44FF3" w:rsidRPr="00934CCE" w:rsidRDefault="00F44FF3" w:rsidP="00AA7BC7">
            <w:pPr>
              <w:spacing w:before="30" w:after="30" w:line="360" w:lineRule="auto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34CCE">
              <w:rPr>
                <w:rFonts w:ascii="Times New Roman" w:hAnsi="Times New Roman" w:cs="Times New Roman"/>
                <w:color w:val="000000" w:themeColor="text1"/>
                <w:sz w:val="18"/>
              </w:rPr>
              <w:t>0.0</w:t>
            </w:r>
          </w:p>
        </w:tc>
      </w:tr>
    </w:tbl>
    <w:p w14:paraId="52DEB4CC" w14:textId="77777777" w:rsidR="009542D6" w:rsidRDefault="009542D6"/>
    <w:sectPr w:rsidR="009542D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4FF3"/>
    <w:rsid w:val="00264C10"/>
    <w:rsid w:val="00470242"/>
    <w:rsid w:val="005F2FB1"/>
    <w:rsid w:val="00726E03"/>
    <w:rsid w:val="00934BC8"/>
    <w:rsid w:val="009542D6"/>
    <w:rsid w:val="00C8679A"/>
    <w:rsid w:val="00F44F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1C22A"/>
  <w15:chartTrackingRefBased/>
  <w15:docId w15:val="{F5473B1E-34F4-4B6D-982F-A634E82F57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44FF3"/>
    <w:pPr>
      <w:spacing w:line="300" w:lineRule="auto"/>
      <w:jc w:val="both"/>
    </w:pPr>
    <w:rPr>
      <w:rFonts w:ascii="Calibri" w:eastAsia="Microsoft YaHei" w:hAnsi="Calibri"/>
      <w:color w:val="263238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F44FF3"/>
    <w:pPr>
      <w:keepNext/>
      <w:keepLines/>
      <w:spacing w:before="360" w:after="80" w:line="278" w:lineRule="auto"/>
      <w:jc w:val="left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44FF3"/>
    <w:pPr>
      <w:keepNext/>
      <w:keepLines/>
      <w:spacing w:before="160" w:after="80" w:line="278" w:lineRule="auto"/>
      <w:jc w:val="left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44FF3"/>
    <w:pPr>
      <w:keepNext/>
      <w:keepLines/>
      <w:spacing w:before="160" w:after="80" w:line="278" w:lineRule="auto"/>
      <w:jc w:val="left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4FF3"/>
    <w:pPr>
      <w:keepNext/>
      <w:keepLines/>
      <w:spacing w:before="80" w:after="40" w:line="278" w:lineRule="auto"/>
      <w:jc w:val="left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4FF3"/>
    <w:pPr>
      <w:keepNext/>
      <w:keepLines/>
      <w:spacing w:before="80" w:after="40" w:line="278" w:lineRule="auto"/>
      <w:jc w:val="left"/>
      <w:outlineLvl w:val="4"/>
    </w:pPr>
    <w:rPr>
      <w:rFonts w:asciiTheme="minorHAnsi" w:eastAsiaTheme="majorEastAsia" w:hAnsiTheme="minorHAnsi" w:cstheme="majorBidi"/>
      <w:color w:val="0F4761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4FF3"/>
    <w:pPr>
      <w:keepNext/>
      <w:keepLines/>
      <w:spacing w:before="40" w:after="0" w:line="278" w:lineRule="auto"/>
      <w:jc w:val="left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4FF3"/>
    <w:pPr>
      <w:keepNext/>
      <w:keepLines/>
      <w:spacing w:before="40" w:after="0" w:line="278" w:lineRule="auto"/>
      <w:jc w:val="left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4FF3"/>
    <w:pPr>
      <w:keepNext/>
      <w:keepLines/>
      <w:spacing w:after="0" w:line="278" w:lineRule="auto"/>
      <w:jc w:val="left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4FF3"/>
    <w:pPr>
      <w:keepNext/>
      <w:keepLines/>
      <w:spacing w:after="0" w:line="278" w:lineRule="auto"/>
      <w:jc w:val="left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4FF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44FF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44FF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4FF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4FF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4FF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4FF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4FF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4FF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4FF3"/>
    <w:pPr>
      <w:spacing w:after="80"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4FF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4FF3"/>
    <w:pPr>
      <w:numPr>
        <w:ilvl w:val="1"/>
      </w:numPr>
      <w:spacing w:line="278" w:lineRule="auto"/>
      <w:jc w:val="left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4FF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4FF3"/>
    <w:pPr>
      <w:spacing w:before="160" w:line="278" w:lineRule="auto"/>
      <w:jc w:val="center"/>
    </w:pPr>
    <w:rPr>
      <w:rFonts w:asciiTheme="minorHAnsi" w:eastAsiaTheme="minorEastAsia" w:hAnsiTheme="minorHAns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F44FF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4FF3"/>
    <w:pPr>
      <w:spacing w:line="278" w:lineRule="auto"/>
      <w:ind w:left="720"/>
      <w:contextualSpacing/>
      <w:jc w:val="left"/>
    </w:pPr>
    <w:rPr>
      <w:rFonts w:asciiTheme="minorHAnsi" w:eastAsiaTheme="minorEastAsia" w:hAnsiTheme="minorHAnsi"/>
      <w:color w:val="auto"/>
      <w:sz w:val="24"/>
    </w:rPr>
  </w:style>
  <w:style w:type="character" w:styleId="IntenseEmphasis">
    <w:name w:val="Intense Emphasis"/>
    <w:basedOn w:val="DefaultParagraphFont"/>
    <w:uiPriority w:val="21"/>
    <w:qFormat/>
    <w:rsid w:val="00F44FF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4FF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EastAsia" w:hAnsiTheme="minorHAnsi"/>
      <w:i/>
      <w:iCs/>
      <w:color w:val="0F4761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4FF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4FF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Sachin Pawar</dc:creator>
  <cp:keywords/>
  <dc:description/>
  <cp:lastModifiedBy>Sachin Pawar</cp:lastModifiedBy>
  <cp:revision>1</cp:revision>
  <dcterms:created xsi:type="dcterms:W3CDTF">2026-09-07T14:21:00Z</dcterms:created>
  <dcterms:modified xsi:type="dcterms:W3CDTF">2026-09-07T14:21:00Z</dcterms:modified>
</cp:coreProperties>
</file>