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7151F" w14:textId="6A118366" w:rsidR="003521EB" w:rsidRPr="000C2594" w:rsidRDefault="00084D67" w:rsidP="003521EB">
      <w:pPr>
        <w:rPr>
          <w:b/>
          <w:bCs/>
        </w:rPr>
      </w:pPr>
      <w:r>
        <w:rPr>
          <w:b/>
          <w:bCs/>
        </w:rPr>
        <w:t>Table 2</w:t>
      </w:r>
      <w:r w:rsidR="003521EB" w:rsidRPr="000C2594">
        <w:rPr>
          <w:b/>
          <w:bCs/>
        </w:rPr>
        <w:t>. Key and Supportive Activities and Contextual Factors Shaping Implementation</w:t>
      </w:r>
    </w:p>
    <w:p w14:paraId="336FB46A" w14:textId="77777777" w:rsidR="00BA5A38" w:rsidRPr="000C2594" w:rsidRDefault="00BA5A38" w:rsidP="003521EB"/>
    <w:tbl>
      <w:tblPr>
        <w:tblStyle w:val="Tabel-Web1"/>
        <w:tblW w:w="0" w:type="auto"/>
        <w:tblLook w:val="04A0" w:firstRow="1" w:lastRow="0" w:firstColumn="1" w:lastColumn="0" w:noHBand="0" w:noVBand="1"/>
      </w:tblPr>
      <w:tblGrid>
        <w:gridCol w:w="2031"/>
        <w:gridCol w:w="3884"/>
        <w:gridCol w:w="3288"/>
        <w:gridCol w:w="3366"/>
      </w:tblGrid>
      <w:tr w:rsidR="00BA5A38" w:rsidRPr="000C2594" w14:paraId="05777F9A" w14:textId="77777777" w:rsidTr="00C57E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shd w:val="clear" w:color="auto" w:fill="DDDDDD" w:themeFill="text2" w:themeFillTint="33"/>
          </w:tcPr>
          <w:p w14:paraId="0EC195BC" w14:textId="77777777" w:rsidR="00BA5A38" w:rsidRPr="000C2594" w:rsidRDefault="00BA5A38" w:rsidP="00C57E8B">
            <w:pPr>
              <w:rPr>
                <w:b/>
                <w:bCs/>
              </w:rPr>
            </w:pPr>
            <w:r w:rsidRPr="000C2594">
              <w:rPr>
                <w:b/>
                <w:bCs/>
              </w:rPr>
              <w:t>Theme</w:t>
            </w:r>
          </w:p>
        </w:tc>
        <w:tc>
          <w:tcPr>
            <w:tcW w:w="0" w:type="auto"/>
            <w:shd w:val="clear" w:color="auto" w:fill="DDDDDD" w:themeFill="text2" w:themeFillTint="33"/>
          </w:tcPr>
          <w:p w14:paraId="339A02B9" w14:textId="77777777" w:rsidR="00BA5A38" w:rsidRPr="000C2594" w:rsidRDefault="00BA5A38" w:rsidP="00C57E8B">
            <w:pPr>
              <w:rPr>
                <w:b/>
                <w:bCs/>
              </w:rPr>
            </w:pPr>
            <w:r w:rsidRPr="000C2594">
              <w:rPr>
                <w:b/>
                <w:bCs/>
              </w:rPr>
              <w:t>Implementation</w:t>
            </w:r>
          </w:p>
          <w:p w14:paraId="36673A3D" w14:textId="77777777" w:rsidR="00BA5A38" w:rsidRPr="000C2594" w:rsidRDefault="00BA5A38" w:rsidP="00C57E8B">
            <w:pPr>
              <w:rPr>
                <w:b/>
                <w:bCs/>
              </w:rPr>
            </w:pPr>
            <w:r w:rsidRPr="000C2594">
              <w:rPr>
                <w:b/>
                <w:bCs/>
              </w:rPr>
              <w:t>(What happens)</w:t>
            </w:r>
          </w:p>
        </w:tc>
        <w:tc>
          <w:tcPr>
            <w:tcW w:w="0" w:type="auto"/>
            <w:shd w:val="clear" w:color="auto" w:fill="DDDDDD" w:themeFill="text2" w:themeFillTint="33"/>
          </w:tcPr>
          <w:p w14:paraId="3132177E" w14:textId="77777777" w:rsidR="00BA5A38" w:rsidRPr="000C2594" w:rsidRDefault="00BA5A38" w:rsidP="00C57E8B">
            <w:pPr>
              <w:rPr>
                <w:b/>
                <w:bCs/>
              </w:rPr>
            </w:pPr>
            <w:r w:rsidRPr="000C2594">
              <w:rPr>
                <w:b/>
                <w:bCs/>
              </w:rPr>
              <w:t>Supporting activities</w:t>
            </w:r>
          </w:p>
          <w:p w14:paraId="69BC14BD" w14:textId="77777777" w:rsidR="00BA5A38" w:rsidRPr="000C2594" w:rsidRDefault="00BA5A38" w:rsidP="00C57E8B">
            <w:pPr>
              <w:rPr>
                <w:b/>
                <w:bCs/>
              </w:rPr>
            </w:pPr>
            <w:r w:rsidRPr="000C2594">
              <w:rPr>
                <w:b/>
                <w:bCs/>
              </w:rPr>
              <w:t>(What enables it)</w:t>
            </w:r>
          </w:p>
        </w:tc>
        <w:tc>
          <w:tcPr>
            <w:tcW w:w="0" w:type="auto"/>
            <w:shd w:val="clear" w:color="auto" w:fill="DDDDDD" w:themeFill="text2" w:themeFillTint="33"/>
          </w:tcPr>
          <w:p w14:paraId="6F7479F0" w14:textId="77777777" w:rsidR="00BA5A38" w:rsidRPr="000C2594" w:rsidRDefault="00BA5A38" w:rsidP="00C57E8B">
            <w:pPr>
              <w:rPr>
                <w:b/>
                <w:bCs/>
              </w:rPr>
            </w:pPr>
            <w:r w:rsidRPr="000C2594">
              <w:rPr>
                <w:b/>
                <w:bCs/>
              </w:rPr>
              <w:t>Contextual influences</w:t>
            </w:r>
          </w:p>
          <w:p w14:paraId="6276DFE0" w14:textId="77777777" w:rsidR="00BA5A38" w:rsidRPr="000C2594" w:rsidRDefault="00BA5A38" w:rsidP="00C57E8B">
            <w:pPr>
              <w:rPr>
                <w:b/>
                <w:bCs/>
              </w:rPr>
            </w:pPr>
            <w:r w:rsidRPr="000C2594">
              <w:rPr>
                <w:b/>
                <w:bCs/>
              </w:rPr>
              <w:t>(What shapes it)</w:t>
            </w:r>
          </w:p>
        </w:tc>
      </w:tr>
      <w:tr w:rsidR="00BA5A38" w:rsidRPr="000C2594" w14:paraId="651217E7" w14:textId="77777777" w:rsidTr="00C57E8B">
        <w:tc>
          <w:tcPr>
            <w:tcW w:w="0" w:type="auto"/>
          </w:tcPr>
          <w:p w14:paraId="5466E7A6" w14:textId="77777777" w:rsidR="00BA5A38" w:rsidRPr="00790F81" w:rsidRDefault="00BA5A38" w:rsidP="00C57E8B">
            <w:pPr>
              <w:pStyle w:val="Listeafsnit"/>
              <w:numPr>
                <w:ilvl w:val="0"/>
                <w:numId w:val="38"/>
              </w:numPr>
              <w:rPr>
                <w:lang w:val="en-GB"/>
              </w:rPr>
            </w:pPr>
            <w:r w:rsidRPr="00790F81">
              <w:rPr>
                <w:lang w:val="en-GB"/>
              </w:rPr>
              <w:t>Counselling</w:t>
            </w:r>
          </w:p>
        </w:tc>
        <w:tc>
          <w:tcPr>
            <w:tcW w:w="0" w:type="auto"/>
          </w:tcPr>
          <w:p w14:paraId="0AD1A7B2" w14:textId="3DF94680" w:rsidR="00BA5A38" w:rsidRPr="000C2594" w:rsidRDefault="00BA5A38" w:rsidP="00C57E8B">
            <w:r w:rsidRPr="000C2594">
              <w:t>Counse</w:t>
            </w:r>
            <w:r w:rsidR="00567474" w:rsidRPr="00D60FE2">
              <w:t>l</w:t>
            </w:r>
            <w:r w:rsidRPr="000C2594">
              <w:t xml:space="preserve">ling </w:t>
            </w:r>
            <w:r w:rsidR="004A07D6">
              <w:t>e</w:t>
            </w:r>
            <w:r w:rsidRPr="000C2594">
              <w:t xml:space="preserve">ncounter </w:t>
            </w:r>
            <w:r w:rsidR="004A07D6">
              <w:t>f</w:t>
            </w:r>
            <w:r w:rsidRPr="000C2594">
              <w:t xml:space="preserve">ramed by a </w:t>
            </w:r>
            <w:r w:rsidR="004A07D6">
              <w:t>h</w:t>
            </w:r>
            <w:r w:rsidRPr="000C2594">
              <w:t xml:space="preserve">omelike </w:t>
            </w:r>
            <w:r w:rsidR="004A07D6">
              <w:t>e</w:t>
            </w:r>
            <w:r w:rsidRPr="000C2594">
              <w:t xml:space="preserve">nvironment. </w:t>
            </w:r>
          </w:p>
          <w:p w14:paraId="281B09B8" w14:textId="7213DAE3" w:rsidR="00BA5A38" w:rsidRPr="000C2594" w:rsidRDefault="00BA5A38" w:rsidP="00C57E8B">
            <w:r w:rsidRPr="000C2594">
              <w:t>An overarching yet flexible structure for counsel</w:t>
            </w:r>
            <w:r w:rsidR="00567474" w:rsidRPr="000C2594">
              <w:t>l</w:t>
            </w:r>
            <w:r w:rsidRPr="000C2594">
              <w:t xml:space="preserve">ing conversations </w:t>
            </w:r>
          </w:p>
          <w:p w14:paraId="30509835" w14:textId="77777777" w:rsidR="00BA5A38" w:rsidRPr="000C2594" w:rsidRDefault="00BA5A38" w:rsidP="00C57E8B">
            <w:r w:rsidRPr="000C2594">
              <w:t>A dynamic, youth-led conversation grounded in respect for young people’s agency</w:t>
            </w:r>
          </w:p>
          <w:p w14:paraId="1EEC0438" w14:textId="7F8F3034" w:rsidR="00BA5A38" w:rsidRPr="000C2594" w:rsidRDefault="000C2594" w:rsidP="00C57E8B">
            <w:r w:rsidRPr="000C2594">
              <w:t>Counsellors</w:t>
            </w:r>
            <w:r w:rsidR="00BA5A38" w:rsidRPr="000C2594">
              <w:t xml:space="preserve"> supporting one another to support the young person</w:t>
            </w:r>
          </w:p>
        </w:tc>
        <w:tc>
          <w:tcPr>
            <w:tcW w:w="0" w:type="auto"/>
          </w:tcPr>
          <w:p w14:paraId="5F6A9F73" w14:textId="1128BED7" w:rsidR="00BA5A38" w:rsidRPr="000C2594" w:rsidRDefault="00BA5A38" w:rsidP="00C57E8B">
            <w:r w:rsidRPr="000C2594">
              <w:t xml:space="preserve">Recruiting </w:t>
            </w:r>
            <w:r w:rsidR="004A07D6">
              <w:t>s</w:t>
            </w:r>
            <w:r w:rsidRPr="000C2594">
              <w:t xml:space="preserve">taff with </w:t>
            </w:r>
            <w:r w:rsidR="004A07D6">
              <w:t>p</w:t>
            </w:r>
            <w:r w:rsidRPr="000C2594">
              <w:t xml:space="preserve">ersonal and </w:t>
            </w:r>
            <w:r w:rsidR="004A07D6">
              <w:t>r</w:t>
            </w:r>
            <w:r w:rsidRPr="000C2594">
              <w:t xml:space="preserve">elational </w:t>
            </w:r>
            <w:r w:rsidR="004A07D6">
              <w:t>c</w:t>
            </w:r>
            <w:r w:rsidRPr="000C2594">
              <w:t>ompetence</w:t>
            </w:r>
          </w:p>
          <w:p w14:paraId="1873E715" w14:textId="219C8BDC" w:rsidR="00BA5A38" w:rsidRPr="000C2594" w:rsidRDefault="00BA5A38" w:rsidP="00C57E8B">
            <w:r w:rsidRPr="000C2594">
              <w:t>Building counse</w:t>
            </w:r>
            <w:r w:rsidR="00567474" w:rsidRPr="000C2594">
              <w:t>l</w:t>
            </w:r>
            <w:r w:rsidRPr="000C2594">
              <w:t>ling quality through onboarding, training, and supervision</w:t>
            </w:r>
          </w:p>
          <w:p w14:paraId="3174BE1D" w14:textId="77777777" w:rsidR="00BA5A38" w:rsidRPr="000C2594" w:rsidRDefault="00BA5A38" w:rsidP="00C57E8B">
            <w:r w:rsidRPr="000C2594">
              <w:t>Pre- and debriefing as core quality assurance</w:t>
            </w:r>
          </w:p>
          <w:p w14:paraId="66AE1BD3" w14:textId="77777777" w:rsidR="00BA5A38" w:rsidRPr="000C2594" w:rsidRDefault="00BA5A38" w:rsidP="00C57E8B">
            <w:r w:rsidRPr="000C2594">
              <w:t>Sustaining engagement among volunteers and paid staff</w:t>
            </w:r>
          </w:p>
        </w:tc>
        <w:tc>
          <w:tcPr>
            <w:tcW w:w="0" w:type="auto"/>
          </w:tcPr>
          <w:p w14:paraId="406E5DD2" w14:textId="13DF4FE1" w:rsidR="00BA5A38" w:rsidRPr="000C2594" w:rsidRDefault="00BA5A38" w:rsidP="00C57E8B">
            <w:r w:rsidRPr="000C2594">
              <w:t>Balancing accessibility, anonymity, and safeguarding in counse</w:t>
            </w:r>
            <w:r w:rsidR="00567474" w:rsidRPr="000C2594">
              <w:t>l</w:t>
            </w:r>
            <w:r w:rsidRPr="000C2594">
              <w:t>ling practice</w:t>
            </w:r>
          </w:p>
        </w:tc>
      </w:tr>
      <w:tr w:rsidR="00BA5A38" w:rsidRPr="000C2594" w14:paraId="37AE1A66" w14:textId="77777777" w:rsidTr="00C57E8B">
        <w:tc>
          <w:tcPr>
            <w:tcW w:w="0" w:type="auto"/>
          </w:tcPr>
          <w:p w14:paraId="022BF83A" w14:textId="77777777" w:rsidR="00BA5A38" w:rsidRPr="00790F81" w:rsidRDefault="00BA5A38" w:rsidP="00C57E8B">
            <w:pPr>
              <w:pStyle w:val="Listeafsnit"/>
              <w:numPr>
                <w:ilvl w:val="0"/>
                <w:numId w:val="38"/>
              </w:numPr>
              <w:rPr>
                <w:lang w:val="en-GB"/>
              </w:rPr>
            </w:pPr>
            <w:r w:rsidRPr="00790F81">
              <w:rPr>
                <w:lang w:val="en-GB"/>
              </w:rPr>
              <w:t>Bridging Support</w:t>
            </w:r>
          </w:p>
        </w:tc>
        <w:tc>
          <w:tcPr>
            <w:tcW w:w="0" w:type="auto"/>
          </w:tcPr>
          <w:p w14:paraId="6BDE6D7C" w14:textId="77777777" w:rsidR="00BA5A38" w:rsidRPr="000C2594" w:rsidRDefault="00BA5A38" w:rsidP="00C57E8B">
            <w:r w:rsidRPr="000C2594">
              <w:t>Relational and continuous bridging support on young people’s terms</w:t>
            </w:r>
          </w:p>
          <w:p w14:paraId="4F1B1287" w14:textId="77777777" w:rsidR="00BA5A38" w:rsidRPr="000C2594" w:rsidRDefault="00BA5A38" w:rsidP="00C57E8B">
            <w:r w:rsidRPr="000C2594">
              <w:t>Knowledge sharing and sparring on available pathways</w:t>
            </w:r>
          </w:p>
          <w:p w14:paraId="5CA2A5C6" w14:textId="77777777" w:rsidR="00BA5A38" w:rsidRPr="000C2594" w:rsidRDefault="00BA5A38" w:rsidP="00C57E8B">
            <w:r w:rsidRPr="000C2594">
              <w:t>Age matters: differences in bridging for young people under and over 18</w:t>
            </w:r>
          </w:p>
          <w:p w14:paraId="66BE89E0" w14:textId="5038BB41" w:rsidR="00BA5A38" w:rsidRPr="000C2594" w:rsidRDefault="00BA5A38" w:rsidP="00C57E8B">
            <w:r w:rsidRPr="000C2594">
              <w:t xml:space="preserve">Supporting the </w:t>
            </w:r>
            <w:r w:rsidR="0080746A">
              <w:t>f</w:t>
            </w:r>
            <w:r w:rsidRPr="000C2594">
              <w:t xml:space="preserve">ull </w:t>
            </w:r>
            <w:r w:rsidR="0080746A">
              <w:t>r</w:t>
            </w:r>
            <w:r w:rsidRPr="000C2594">
              <w:t xml:space="preserve">ange of </w:t>
            </w:r>
            <w:r w:rsidR="0080746A">
              <w:t>p</w:t>
            </w:r>
            <w:r w:rsidRPr="000C2594">
              <w:t xml:space="preserve">roblem </w:t>
            </w:r>
            <w:r w:rsidR="0080746A">
              <w:t>s</w:t>
            </w:r>
            <w:r w:rsidRPr="000C2594">
              <w:t>everity</w:t>
            </w:r>
          </w:p>
        </w:tc>
        <w:tc>
          <w:tcPr>
            <w:tcW w:w="0" w:type="auto"/>
          </w:tcPr>
          <w:p w14:paraId="36BC3443" w14:textId="33393074" w:rsidR="00BA5A38" w:rsidRPr="000C2594" w:rsidRDefault="000C2594" w:rsidP="00C57E8B">
            <w:r w:rsidRPr="000C2594">
              <w:t>Counsellors’</w:t>
            </w:r>
            <w:r w:rsidR="00BA5A38" w:rsidRPr="000C2594">
              <w:t xml:space="preserve"> roles, training, and support in bridging processes</w:t>
            </w:r>
          </w:p>
          <w:p w14:paraId="6D2DB8AB" w14:textId="77777777" w:rsidR="00BA5A38" w:rsidRPr="000C2594" w:rsidRDefault="00BA5A38" w:rsidP="00C57E8B"/>
        </w:tc>
        <w:tc>
          <w:tcPr>
            <w:tcW w:w="0" w:type="auto"/>
          </w:tcPr>
          <w:p w14:paraId="0E125928" w14:textId="77777777" w:rsidR="00BA5A38" w:rsidRPr="000C2594" w:rsidRDefault="00BA5A38" w:rsidP="00C57E8B">
            <w:r w:rsidRPr="000C2594">
              <w:t>Embedded professionals supporting high quality bridging</w:t>
            </w:r>
          </w:p>
          <w:p w14:paraId="70F30FB2" w14:textId="77777777" w:rsidR="00BA5A38" w:rsidRPr="000C2594" w:rsidRDefault="00BA5A38" w:rsidP="00C57E8B">
            <w:r w:rsidRPr="000C2594">
              <w:br/>
              <w:t>Dilemma: mandatory reporting versus bridging on young people’s terms</w:t>
            </w:r>
          </w:p>
        </w:tc>
      </w:tr>
      <w:tr w:rsidR="00BA5A38" w:rsidRPr="000C2594" w14:paraId="29972D66" w14:textId="77777777" w:rsidTr="00C57E8B">
        <w:tc>
          <w:tcPr>
            <w:tcW w:w="0" w:type="auto"/>
          </w:tcPr>
          <w:p w14:paraId="2D3782EA" w14:textId="77777777" w:rsidR="00BA5A38" w:rsidRPr="00790F81" w:rsidRDefault="00BA5A38" w:rsidP="00C57E8B">
            <w:pPr>
              <w:pStyle w:val="Listeafsnit"/>
              <w:numPr>
                <w:ilvl w:val="0"/>
                <w:numId w:val="38"/>
              </w:numPr>
              <w:rPr>
                <w:lang w:val="en-GB"/>
              </w:rPr>
            </w:pPr>
            <w:r w:rsidRPr="00790F81">
              <w:rPr>
                <w:lang w:val="en-GB"/>
              </w:rPr>
              <w:lastRenderedPageBreak/>
              <w:t>Outreach activities</w:t>
            </w:r>
          </w:p>
        </w:tc>
        <w:tc>
          <w:tcPr>
            <w:tcW w:w="0" w:type="auto"/>
          </w:tcPr>
          <w:p w14:paraId="45A605E7" w14:textId="77777777" w:rsidR="00BA5A38" w:rsidRPr="000C2594" w:rsidRDefault="00BA5A38" w:rsidP="00C57E8B">
            <w:r w:rsidRPr="000C2594">
              <w:t>Outreach activities as entry points for dialogue on mental well-being in everyday settings</w:t>
            </w:r>
          </w:p>
          <w:p w14:paraId="0D3D3FEB" w14:textId="77777777" w:rsidR="00BA5A38" w:rsidRPr="000C2594" w:rsidRDefault="00BA5A38" w:rsidP="00C57E8B">
            <w:r w:rsidRPr="000C2594">
              <w:t xml:space="preserve">Youth engagement and the importance of youth-oriented communication in outreach </w:t>
            </w:r>
          </w:p>
          <w:p w14:paraId="01C9DB6A" w14:textId="77777777" w:rsidR="00BA5A38" w:rsidRPr="000C2594" w:rsidRDefault="00BA5A38" w:rsidP="00C57E8B"/>
        </w:tc>
        <w:tc>
          <w:tcPr>
            <w:tcW w:w="0" w:type="auto"/>
          </w:tcPr>
          <w:p w14:paraId="37F31819" w14:textId="77777777" w:rsidR="00BA5A38" w:rsidRPr="000C2594" w:rsidRDefault="00BA5A38" w:rsidP="00C57E8B">
            <w:r w:rsidRPr="000C2594">
              <w:t>Competency development supporting outreach practice</w:t>
            </w:r>
          </w:p>
          <w:p w14:paraId="03F03F78" w14:textId="77777777" w:rsidR="00BA5A38" w:rsidRPr="000C2594" w:rsidRDefault="00BA5A38" w:rsidP="00C57E8B">
            <w:r w:rsidRPr="000C2594">
              <w:t>Organizational support for consistent and flexible outreach implementation</w:t>
            </w:r>
          </w:p>
        </w:tc>
        <w:tc>
          <w:tcPr>
            <w:tcW w:w="0" w:type="auto"/>
          </w:tcPr>
          <w:p w14:paraId="32BF948B" w14:textId="77777777" w:rsidR="00BA5A38" w:rsidRPr="000C2594" w:rsidRDefault="00BA5A38" w:rsidP="00C57E8B">
            <w:r w:rsidRPr="000C2594">
              <w:t>Local contexts, partnerships, and challenges shaping outreach implementation</w:t>
            </w:r>
          </w:p>
          <w:p w14:paraId="7AB269F1" w14:textId="77777777" w:rsidR="00BA5A38" w:rsidRPr="000C2594" w:rsidRDefault="00BA5A38" w:rsidP="00C57E8B"/>
        </w:tc>
      </w:tr>
    </w:tbl>
    <w:p w14:paraId="5CADB33A" w14:textId="77777777" w:rsidR="00BA5A38" w:rsidRPr="000C2594" w:rsidRDefault="00BA5A38" w:rsidP="003521EB"/>
    <w:p w14:paraId="5CE236E6" w14:textId="77777777" w:rsidR="00ED169B" w:rsidRPr="003521EB" w:rsidRDefault="00ED169B" w:rsidP="00D7003B"/>
    <w:sectPr w:rsidR="00ED169B" w:rsidRPr="003521EB" w:rsidSect="009A154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 w:code="9"/>
      <w:pgMar w:top="1418" w:right="2552" w:bottom="1418" w:left="1701" w:header="680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E4124" w14:textId="77777777" w:rsidR="00BB4C4A" w:rsidRPr="000C2594" w:rsidRDefault="00BB4C4A" w:rsidP="009E4B94">
      <w:pPr>
        <w:spacing w:line="240" w:lineRule="auto"/>
      </w:pPr>
      <w:r w:rsidRPr="000C2594">
        <w:separator/>
      </w:r>
    </w:p>
  </w:endnote>
  <w:endnote w:type="continuationSeparator" w:id="0">
    <w:p w14:paraId="262F56C0" w14:textId="77777777" w:rsidR="00BB4C4A" w:rsidRPr="000C2594" w:rsidRDefault="00BB4C4A" w:rsidP="009E4B94">
      <w:pPr>
        <w:spacing w:line="240" w:lineRule="auto"/>
      </w:pPr>
      <w:r w:rsidRPr="000C25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ri Office Book">
    <w:panose1 w:val="020B0506040000020004"/>
    <w:charset w:val="00"/>
    <w:family w:val="swiss"/>
    <w:pitch w:val="variable"/>
    <w:sig w:usb0="A00000A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EA213" w14:textId="77777777" w:rsidR="00B1588A" w:rsidRPr="00790F81" w:rsidRDefault="00B1588A">
    <w:pPr>
      <w:pStyle w:val="Sidefod"/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lank"/>
      <w:tblW w:w="5000" w:type="pct"/>
      <w:tblLayout w:type="fixed"/>
      <w:tblLook w:val="0600" w:firstRow="0" w:lastRow="0" w:firstColumn="0" w:lastColumn="0" w:noHBand="1" w:noVBand="1"/>
    </w:tblPr>
    <w:tblGrid>
      <w:gridCol w:w="10038"/>
      <w:gridCol w:w="2547"/>
    </w:tblGrid>
    <w:tr w:rsidR="00FC1F1B" w:rsidRPr="000C2594" w14:paraId="248B1B09" w14:textId="77777777" w:rsidTr="001E46F9">
      <w:trPr>
        <w:trHeight w:val="284"/>
      </w:trPr>
      <w:tc>
        <w:tcPr>
          <w:tcW w:w="6096" w:type="dxa"/>
        </w:tcPr>
        <w:p w14:paraId="0580EFB2" w14:textId="77777777" w:rsidR="00FC1F1B" w:rsidRPr="00790F81" w:rsidRDefault="00FC1F1B" w:rsidP="001C683B">
          <w:pPr>
            <w:pStyle w:val="Sidefod"/>
            <w:rPr>
              <w:lang w:val="en-GB"/>
            </w:rPr>
          </w:pPr>
        </w:p>
      </w:tc>
      <w:tc>
        <w:tcPr>
          <w:tcW w:w="1547" w:type="dxa"/>
        </w:tcPr>
        <w:p w14:paraId="3E7834B7" w14:textId="77777777" w:rsidR="00FC1F1B" w:rsidRPr="000C2594" w:rsidRDefault="0080746A" w:rsidP="001C683B">
          <w:pPr>
            <w:jc w:val="right"/>
          </w:pPr>
          <w:sdt>
            <w:sdtPr>
              <w:rPr>
                <w:rStyle w:val="Sidetal"/>
                <w:lang w:val="en-GB"/>
              </w:rPr>
              <w:alias w:val="Side"/>
              <w:tag w:val="{&quot;templafy&quot;:{&quot;id&quot;:&quot;4407303e-0ace-456e-bd0c-76be113688e4&quot;}}"/>
              <w:id w:val="2132284046"/>
            </w:sdtPr>
            <w:sdtEndPr>
              <w:rPr>
                <w:rStyle w:val="Sidetal"/>
              </w:rPr>
            </w:sdtEndPr>
            <w:sdtContent>
              <w:r w:rsidR="00BA5A38" w:rsidRPr="00790F81">
                <w:rPr>
                  <w:rStyle w:val="Sidetal"/>
                  <w:lang w:val="en-GB"/>
                </w:rPr>
                <w:t>Side</w:t>
              </w:r>
            </w:sdtContent>
          </w:sdt>
          <w:r w:rsidR="00FC1F1B" w:rsidRPr="00790F81">
            <w:rPr>
              <w:rStyle w:val="Sidetal"/>
              <w:lang w:val="en-GB"/>
            </w:rPr>
            <w:t xml:space="preserve"> </w:t>
          </w:r>
          <w:r w:rsidR="00FC1F1B" w:rsidRPr="00790F81">
            <w:rPr>
              <w:rStyle w:val="Sidetal"/>
              <w:lang w:val="en-GB"/>
            </w:rPr>
            <w:fldChar w:fldCharType="begin"/>
          </w:r>
          <w:r w:rsidR="00FC1F1B" w:rsidRPr="00790F81">
            <w:rPr>
              <w:rStyle w:val="Sidetal"/>
              <w:lang w:val="en-GB"/>
            </w:rPr>
            <w:instrText xml:space="preserve"> PAGE  </w:instrText>
          </w:r>
          <w:r w:rsidR="00FC1F1B" w:rsidRPr="00790F81">
            <w:rPr>
              <w:rStyle w:val="Sidetal"/>
              <w:lang w:val="en-GB"/>
            </w:rPr>
            <w:fldChar w:fldCharType="separate"/>
          </w:r>
          <w:r w:rsidR="00CA09BA" w:rsidRPr="00790F81">
            <w:rPr>
              <w:rStyle w:val="Sidetal"/>
              <w:lang w:val="en-GB"/>
            </w:rPr>
            <w:t>2</w:t>
          </w:r>
          <w:r w:rsidR="00FC1F1B" w:rsidRPr="00790F81">
            <w:rPr>
              <w:rStyle w:val="Sidetal"/>
              <w:lang w:val="en-GB"/>
            </w:rPr>
            <w:fldChar w:fldCharType="end"/>
          </w:r>
        </w:p>
      </w:tc>
    </w:tr>
  </w:tbl>
  <w:p w14:paraId="0798F7D9" w14:textId="77777777" w:rsidR="003D610F" w:rsidRPr="00790F81" w:rsidRDefault="003D610F" w:rsidP="00CA09BA">
    <w:pPr>
      <w:pStyle w:val="Sidefod"/>
      <w:spacing w:line="14" w:lineRule="exact"/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522710225"/>
  <w:bookmarkStart w:id="3" w:name="_Hlk522710226"/>
  <w:bookmarkStart w:id="4" w:name="_Hlk523305887"/>
  <w:bookmarkStart w:id="5" w:name="_Hlk523305888"/>
  <w:p w14:paraId="0FDDAABF" w14:textId="77777777" w:rsidR="00AA67DC" w:rsidRPr="00790F81" w:rsidRDefault="0067674F">
    <w:pPr>
      <w:pStyle w:val="Sidefod"/>
      <w:rPr>
        <w:lang w:val="en-GB"/>
      </w:rPr>
    </w:pPr>
    <w:r w:rsidRPr="00790F81">
      <w:rPr>
        <w:noProof/>
        <w:lang w:val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6DB65EE" wp14:editId="19E22CE9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4860000" cy="468000"/>
              <wp:effectExtent l="0" t="0" r="0" b="8255"/>
              <wp:wrapNone/>
              <wp:docPr id="4" name="EkstraLogo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60000" cy="4680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cap="flat" cmpd="sng" algn="ctr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olid"/>
                          </a14:hiddenLine>
                        </a:ext>
                      </a:ex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4E1AB22" w14:textId="77777777" w:rsidR="0067674F" w:rsidRPr="000C2594" w:rsidRDefault="0067674F" w:rsidP="0067674F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DB65EE" id="EkstraLogoTekst" o:spid="_x0000_s1026" style="position:absolute;margin-left:331.5pt;margin-top:0;width:382.7pt;height:36.8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" filled="f" fillcolor="#99d7f6 [3204]" stroked="f" strokecolor="#107fb6 [1604]" strokeweight="2pt">
              <v:textbox inset="0,0,0,0">
                <w:txbxContent>
                  <w:p w14:paraId="14E1AB22" w14:textId="77777777" w:rsidR="0067674F" w:rsidRPr="000C2594" w:rsidRDefault="0067674F" w:rsidP="0067674F"/>
                </w:txbxContent>
              </v:textbox>
              <w10:wrap anchorx="margin" anchory="page"/>
            </v:rect>
          </w:pict>
        </mc:Fallback>
      </mc:AlternateContent>
    </w:r>
    <w:bookmarkEnd w:id="2"/>
    <w:bookmarkEnd w:id="3"/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2DEBB" w14:textId="77777777" w:rsidR="00BB4C4A" w:rsidRPr="000C2594" w:rsidRDefault="00BB4C4A" w:rsidP="009E4B94">
      <w:pPr>
        <w:spacing w:line="240" w:lineRule="auto"/>
      </w:pPr>
      <w:r w:rsidRPr="000C2594">
        <w:separator/>
      </w:r>
    </w:p>
  </w:footnote>
  <w:footnote w:type="continuationSeparator" w:id="0">
    <w:p w14:paraId="3C0383E3" w14:textId="77777777" w:rsidR="00BB4C4A" w:rsidRPr="000C2594" w:rsidRDefault="00BB4C4A" w:rsidP="009E4B94">
      <w:pPr>
        <w:spacing w:line="240" w:lineRule="auto"/>
      </w:pPr>
      <w:r w:rsidRPr="000C259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87A72" w14:textId="77777777" w:rsidR="00B1588A" w:rsidRPr="00790F81" w:rsidRDefault="00B1588A">
    <w:pPr>
      <w:pStyle w:val="Sidehoved"/>
      <w:rPr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D8449" w14:textId="77777777" w:rsidR="00B1588A" w:rsidRPr="00790F81" w:rsidRDefault="00B1588A">
    <w:pPr>
      <w:pStyle w:val="Sidehoved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B35D6" w14:textId="77777777" w:rsidR="00456F78" w:rsidRPr="00790F81" w:rsidRDefault="00456F78" w:rsidP="00456F78">
    <w:pPr>
      <w:pStyle w:val="Sidehoved"/>
      <w:rPr>
        <w:lang w:val="en-GB"/>
      </w:rPr>
    </w:pPr>
    <w:bookmarkStart w:id="0" w:name="_Hlk523315665"/>
    <w:bookmarkStart w:id="1" w:name="_Hlk523315666"/>
  </w:p>
  <w:bookmarkEnd w:id="0"/>
  <w:bookmarkEnd w:id="1"/>
  <w:p w14:paraId="4F0D3A5E" w14:textId="77777777" w:rsidR="00AA67DC" w:rsidRPr="00790F81" w:rsidRDefault="00AA67DC" w:rsidP="00456F78">
    <w:pPr>
      <w:pStyle w:val="Sidehoved"/>
      <w:rPr>
        <w:lang w:val="en-GB"/>
      </w:rPr>
    </w:pPr>
    <w:r w:rsidRPr="00790F81">
      <w:rPr>
        <w:noProof/>
        <w:lang w:val="en-GB"/>
      </w:rPr>
      <w:drawing>
        <wp:anchor distT="0" distB="0" distL="0" distR="0" simplePos="0" relativeHeight="251655680" behindDoc="0" locked="0" layoutInCell="1" allowOverlap="1" wp14:anchorId="6511BDBB" wp14:editId="74A88F37">
          <wp:simplePos x="0" y="0"/>
          <wp:positionH relativeFrom="page">
            <wp:posOffset>900000</wp:posOffset>
          </wp:positionH>
          <wp:positionV relativeFrom="page">
            <wp:posOffset>432000</wp:posOffset>
          </wp:positionV>
          <wp:extent cx="540000" cy="540000"/>
          <wp:effectExtent l="0" t="0" r="0" b="0"/>
          <wp:wrapNone/>
          <wp:docPr id="727494668" name="Logo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7494668" name="LogoHide" hidden="1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90F81">
      <w:rPr>
        <w:noProof/>
        <w:lang w:val="en-GB"/>
      </w:rPr>
      <w:drawing>
        <wp:anchor distT="0" distB="0" distL="0" distR="0" simplePos="0" relativeHeight="251656704" behindDoc="0" locked="0" layoutInCell="1" allowOverlap="1" wp14:anchorId="018B1A7C" wp14:editId="5083B0EE">
          <wp:simplePos x="0" y="0"/>
          <wp:positionH relativeFrom="page">
            <wp:posOffset>2880000</wp:posOffset>
          </wp:positionH>
          <wp:positionV relativeFrom="page">
            <wp:posOffset>9792000</wp:posOffset>
          </wp:positionV>
          <wp:extent cx="72000" cy="72000"/>
          <wp:effectExtent l="0" t="0" r="0" b="0"/>
          <wp:wrapNone/>
          <wp:docPr id="1501428134" name="ExtraLogoOne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428134" name="ExtraLogoOne_Hide" hidden="1"/>
                  <pic:cNvPicPr/>
                </pic:nvPicPr>
                <pic:blipFill>
                  <a:blip r:embed="rId2"/>
                  <a:srcRect/>
                  <a:stretch/>
                </pic:blipFill>
                <pic:spPr>
                  <a:xfrm>
                    <a:off x="0" y="0"/>
                    <a:ext cx="72000" cy="7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90F81">
      <w:rPr>
        <w:noProof/>
        <w:lang w:val="en-GB"/>
      </w:rPr>
      <w:drawing>
        <wp:anchor distT="0" distB="0" distL="0" distR="0" simplePos="0" relativeHeight="251658752" behindDoc="0" locked="0" layoutInCell="1" allowOverlap="1" wp14:anchorId="672788E8" wp14:editId="72BC078B">
          <wp:simplePos x="0" y="0"/>
          <wp:positionH relativeFrom="page">
            <wp:posOffset>5796000</wp:posOffset>
          </wp:positionH>
          <wp:positionV relativeFrom="page">
            <wp:posOffset>9792000</wp:posOffset>
          </wp:positionV>
          <wp:extent cx="72000" cy="72000"/>
          <wp:effectExtent l="0" t="0" r="0" b="0"/>
          <wp:wrapNone/>
          <wp:docPr id="171858754" name="ExtraLogoThree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858754" name="ExtraLogoThree_Hide" hidden="1"/>
                  <pic:cNvPicPr/>
                </pic:nvPicPr>
                <pic:blipFill>
                  <a:blip r:embed="rId2"/>
                  <a:srcRect/>
                  <a:stretch/>
                </pic:blipFill>
                <pic:spPr>
                  <a:xfrm>
                    <a:off x="0" y="0"/>
                    <a:ext cx="72000" cy="7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90F81">
      <w:rPr>
        <w:noProof/>
        <w:lang w:val="en-GB"/>
      </w:rPr>
      <w:drawing>
        <wp:anchor distT="0" distB="0" distL="0" distR="0" simplePos="0" relativeHeight="251659776" behindDoc="0" locked="0" layoutInCell="1" allowOverlap="1" wp14:anchorId="327A427A" wp14:editId="17551A37">
          <wp:simplePos x="0" y="0"/>
          <wp:positionH relativeFrom="page">
            <wp:posOffset>2880000</wp:posOffset>
          </wp:positionH>
          <wp:positionV relativeFrom="page">
            <wp:posOffset>9792000</wp:posOffset>
          </wp:positionV>
          <wp:extent cx="72000" cy="72000"/>
          <wp:effectExtent l="0" t="0" r="0" b="0"/>
          <wp:wrapNone/>
          <wp:docPr id="1448196690" name="ExtraLogoFour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8196690" name="ExtraLogoFour_Hide" hidden="1"/>
                  <pic:cNvPicPr/>
                </pic:nvPicPr>
                <pic:blipFill>
                  <a:blip r:embed="rId2"/>
                  <a:srcRect/>
                  <a:stretch/>
                </pic:blipFill>
                <pic:spPr>
                  <a:xfrm>
                    <a:off x="0" y="0"/>
                    <a:ext cx="72000" cy="7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E3ADD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F0509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780632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6C8C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286BD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100FAAA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9EB8E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E2EFF0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B0A24DA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5171C4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5B730275"/>
    <w:multiLevelType w:val="hybridMultilevel"/>
    <w:tmpl w:val="ADFC2E1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9F306B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BA94CF7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7E20588C"/>
    <w:multiLevelType w:val="multilevel"/>
    <w:tmpl w:val="06B46614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5" w:hanging="158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9" w:hanging="1701"/>
      </w:pPr>
      <w:rPr>
        <w:rFonts w:hint="default"/>
      </w:rPr>
    </w:lvl>
  </w:abstractNum>
  <w:abstractNum w:abstractNumId="15" w15:restartNumberingAfterBreak="0">
    <w:nsid w:val="7FB354B8"/>
    <w:multiLevelType w:val="multilevel"/>
    <w:tmpl w:val="F120D722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860246535">
    <w:abstractNumId w:val="15"/>
  </w:num>
  <w:num w:numId="2" w16cid:durableId="1375421723">
    <w:abstractNumId w:val="7"/>
  </w:num>
  <w:num w:numId="3" w16cid:durableId="1837722487">
    <w:abstractNumId w:val="6"/>
  </w:num>
  <w:num w:numId="4" w16cid:durableId="2034184223">
    <w:abstractNumId w:val="5"/>
  </w:num>
  <w:num w:numId="5" w16cid:durableId="941499116">
    <w:abstractNumId w:val="4"/>
  </w:num>
  <w:num w:numId="6" w16cid:durableId="391316481">
    <w:abstractNumId w:val="14"/>
  </w:num>
  <w:num w:numId="7" w16cid:durableId="799421612">
    <w:abstractNumId w:val="3"/>
  </w:num>
  <w:num w:numId="8" w16cid:durableId="320895139">
    <w:abstractNumId w:val="2"/>
  </w:num>
  <w:num w:numId="9" w16cid:durableId="1102142836">
    <w:abstractNumId w:val="1"/>
  </w:num>
  <w:num w:numId="10" w16cid:durableId="138884240">
    <w:abstractNumId w:val="0"/>
  </w:num>
  <w:num w:numId="11" w16cid:durableId="1196190186">
    <w:abstractNumId w:val="8"/>
  </w:num>
  <w:num w:numId="12" w16cid:durableId="1612400124">
    <w:abstractNumId w:val="14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167646612">
    <w:abstractNumId w:val="9"/>
  </w:num>
  <w:num w:numId="14" w16cid:durableId="551620609">
    <w:abstractNumId w:val="13"/>
  </w:num>
  <w:num w:numId="15" w16cid:durableId="322706912">
    <w:abstractNumId w:val="10"/>
  </w:num>
  <w:num w:numId="16" w16cid:durableId="922108117">
    <w:abstractNumId w:val="12"/>
  </w:num>
  <w:num w:numId="17" w16cid:durableId="1883517870">
    <w:abstractNumId w:val="13"/>
  </w:num>
  <w:num w:numId="18" w16cid:durableId="2146657006">
    <w:abstractNumId w:val="10"/>
  </w:num>
  <w:num w:numId="19" w16cid:durableId="43532282">
    <w:abstractNumId w:val="15"/>
  </w:num>
  <w:num w:numId="20" w16cid:durableId="1925147617">
    <w:abstractNumId w:val="7"/>
  </w:num>
  <w:num w:numId="21" w16cid:durableId="155583605">
    <w:abstractNumId w:val="6"/>
  </w:num>
  <w:num w:numId="22" w16cid:durableId="47414041">
    <w:abstractNumId w:val="5"/>
  </w:num>
  <w:num w:numId="23" w16cid:durableId="1859469574">
    <w:abstractNumId w:val="4"/>
  </w:num>
  <w:num w:numId="24" w16cid:durableId="1608809150">
    <w:abstractNumId w:val="14"/>
  </w:num>
  <w:num w:numId="25" w16cid:durableId="1669483118">
    <w:abstractNumId w:val="3"/>
  </w:num>
  <w:num w:numId="26" w16cid:durableId="1246888453">
    <w:abstractNumId w:val="2"/>
  </w:num>
  <w:num w:numId="27" w16cid:durableId="1239973393">
    <w:abstractNumId w:val="1"/>
  </w:num>
  <w:num w:numId="28" w16cid:durableId="1584219086">
    <w:abstractNumId w:val="0"/>
  </w:num>
  <w:num w:numId="29" w16cid:durableId="1947619636">
    <w:abstractNumId w:val="15"/>
  </w:num>
  <w:num w:numId="30" w16cid:durableId="1800344624">
    <w:abstractNumId w:val="7"/>
  </w:num>
  <w:num w:numId="31" w16cid:durableId="1159463985">
    <w:abstractNumId w:val="6"/>
  </w:num>
  <w:num w:numId="32" w16cid:durableId="567763568">
    <w:abstractNumId w:val="5"/>
  </w:num>
  <w:num w:numId="33" w16cid:durableId="1951936907">
    <w:abstractNumId w:val="4"/>
  </w:num>
  <w:num w:numId="34" w16cid:durableId="360596337">
    <w:abstractNumId w:val="14"/>
  </w:num>
  <w:num w:numId="35" w16cid:durableId="1461343158">
    <w:abstractNumId w:val="3"/>
  </w:num>
  <w:num w:numId="36" w16cid:durableId="1662923427">
    <w:abstractNumId w:val="2"/>
  </w:num>
  <w:num w:numId="37" w16cid:durableId="22098602">
    <w:abstractNumId w:val="1"/>
  </w:num>
  <w:num w:numId="38" w16cid:durableId="10388162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trackRevisions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548"/>
    <w:rsid w:val="0000253B"/>
    <w:rsid w:val="00004865"/>
    <w:rsid w:val="00004BDF"/>
    <w:rsid w:val="00004F6C"/>
    <w:rsid w:val="000160D0"/>
    <w:rsid w:val="000228A2"/>
    <w:rsid w:val="00022F0E"/>
    <w:rsid w:val="00026736"/>
    <w:rsid w:val="00030DE0"/>
    <w:rsid w:val="00035C35"/>
    <w:rsid w:val="00050B19"/>
    <w:rsid w:val="00053D76"/>
    <w:rsid w:val="00074267"/>
    <w:rsid w:val="00075210"/>
    <w:rsid w:val="00075D55"/>
    <w:rsid w:val="00084D67"/>
    <w:rsid w:val="0009128C"/>
    <w:rsid w:val="00094ABD"/>
    <w:rsid w:val="00097047"/>
    <w:rsid w:val="000A266D"/>
    <w:rsid w:val="000B2B18"/>
    <w:rsid w:val="000B2D78"/>
    <w:rsid w:val="000B6314"/>
    <w:rsid w:val="000C0718"/>
    <w:rsid w:val="000C2594"/>
    <w:rsid w:val="000C26D6"/>
    <w:rsid w:val="000C2838"/>
    <w:rsid w:val="000C2BD1"/>
    <w:rsid w:val="000C33D2"/>
    <w:rsid w:val="000C747C"/>
    <w:rsid w:val="000C74C8"/>
    <w:rsid w:val="000D0963"/>
    <w:rsid w:val="000D3C50"/>
    <w:rsid w:val="000D65ED"/>
    <w:rsid w:val="000D7339"/>
    <w:rsid w:val="000F63A6"/>
    <w:rsid w:val="0010106A"/>
    <w:rsid w:val="0010449A"/>
    <w:rsid w:val="001220C2"/>
    <w:rsid w:val="00122270"/>
    <w:rsid w:val="00122DEF"/>
    <w:rsid w:val="0013244F"/>
    <w:rsid w:val="00143C42"/>
    <w:rsid w:val="00170EA6"/>
    <w:rsid w:val="00182651"/>
    <w:rsid w:val="00185822"/>
    <w:rsid w:val="0018722D"/>
    <w:rsid w:val="001A4105"/>
    <w:rsid w:val="001B080A"/>
    <w:rsid w:val="001C26AA"/>
    <w:rsid w:val="001C395D"/>
    <w:rsid w:val="001C423A"/>
    <w:rsid w:val="001C683B"/>
    <w:rsid w:val="001D436A"/>
    <w:rsid w:val="001E2DAC"/>
    <w:rsid w:val="001E3577"/>
    <w:rsid w:val="001E46F9"/>
    <w:rsid w:val="001F6E3A"/>
    <w:rsid w:val="002077FE"/>
    <w:rsid w:val="0023678D"/>
    <w:rsid w:val="00244D70"/>
    <w:rsid w:val="00257399"/>
    <w:rsid w:val="00265EEA"/>
    <w:rsid w:val="00276E82"/>
    <w:rsid w:val="002808F1"/>
    <w:rsid w:val="00281191"/>
    <w:rsid w:val="0029621A"/>
    <w:rsid w:val="002A1E49"/>
    <w:rsid w:val="002A545A"/>
    <w:rsid w:val="002A6DBD"/>
    <w:rsid w:val="002C2069"/>
    <w:rsid w:val="002D268C"/>
    <w:rsid w:val="002D4D2A"/>
    <w:rsid w:val="002D4FF0"/>
    <w:rsid w:val="002D5562"/>
    <w:rsid w:val="002D59D2"/>
    <w:rsid w:val="002D6CB8"/>
    <w:rsid w:val="002E1002"/>
    <w:rsid w:val="002E27B6"/>
    <w:rsid w:val="002E74A4"/>
    <w:rsid w:val="002F60E3"/>
    <w:rsid w:val="002F653D"/>
    <w:rsid w:val="0030093C"/>
    <w:rsid w:val="0030770B"/>
    <w:rsid w:val="00313FB2"/>
    <w:rsid w:val="00314CA9"/>
    <w:rsid w:val="00331DC6"/>
    <w:rsid w:val="003361DB"/>
    <w:rsid w:val="00344B2B"/>
    <w:rsid w:val="003521EB"/>
    <w:rsid w:val="003549CA"/>
    <w:rsid w:val="003614ED"/>
    <w:rsid w:val="00361571"/>
    <w:rsid w:val="0036202C"/>
    <w:rsid w:val="0037699C"/>
    <w:rsid w:val="00384CDD"/>
    <w:rsid w:val="0039399D"/>
    <w:rsid w:val="003A42EF"/>
    <w:rsid w:val="003A76C6"/>
    <w:rsid w:val="003B35B0"/>
    <w:rsid w:val="003B4AED"/>
    <w:rsid w:val="003B6043"/>
    <w:rsid w:val="003B6671"/>
    <w:rsid w:val="003C1ABA"/>
    <w:rsid w:val="003C4F9F"/>
    <w:rsid w:val="003C60F1"/>
    <w:rsid w:val="003D607E"/>
    <w:rsid w:val="003D610F"/>
    <w:rsid w:val="003E6FC0"/>
    <w:rsid w:val="003F2CE1"/>
    <w:rsid w:val="003F74C9"/>
    <w:rsid w:val="0040253B"/>
    <w:rsid w:val="0041584B"/>
    <w:rsid w:val="00421B21"/>
    <w:rsid w:val="00424709"/>
    <w:rsid w:val="00424AD9"/>
    <w:rsid w:val="004259B6"/>
    <w:rsid w:val="0043594E"/>
    <w:rsid w:val="00442478"/>
    <w:rsid w:val="00442986"/>
    <w:rsid w:val="00444EE4"/>
    <w:rsid w:val="00450D54"/>
    <w:rsid w:val="00451517"/>
    <w:rsid w:val="00456F78"/>
    <w:rsid w:val="00472A21"/>
    <w:rsid w:val="00482FA7"/>
    <w:rsid w:val="004939CF"/>
    <w:rsid w:val="004A07D6"/>
    <w:rsid w:val="004A6192"/>
    <w:rsid w:val="004C01B2"/>
    <w:rsid w:val="004C6AC3"/>
    <w:rsid w:val="004E1D2E"/>
    <w:rsid w:val="004F00A5"/>
    <w:rsid w:val="004F03E3"/>
    <w:rsid w:val="004F14E6"/>
    <w:rsid w:val="004F278B"/>
    <w:rsid w:val="00500E8C"/>
    <w:rsid w:val="00505068"/>
    <w:rsid w:val="0051610D"/>
    <w:rsid w:val="005178A7"/>
    <w:rsid w:val="00521999"/>
    <w:rsid w:val="005412DB"/>
    <w:rsid w:val="00543EF2"/>
    <w:rsid w:val="00566DE2"/>
    <w:rsid w:val="00567474"/>
    <w:rsid w:val="00574500"/>
    <w:rsid w:val="005808AC"/>
    <w:rsid w:val="00582AE7"/>
    <w:rsid w:val="00593D85"/>
    <w:rsid w:val="0059497E"/>
    <w:rsid w:val="005A28D4"/>
    <w:rsid w:val="005A7E0B"/>
    <w:rsid w:val="005B2BCF"/>
    <w:rsid w:val="005B5C18"/>
    <w:rsid w:val="005C37E1"/>
    <w:rsid w:val="005C5F97"/>
    <w:rsid w:val="005D01DE"/>
    <w:rsid w:val="005D1A0B"/>
    <w:rsid w:val="005D20D8"/>
    <w:rsid w:val="005F1580"/>
    <w:rsid w:val="005F3ED8"/>
    <w:rsid w:val="005F404F"/>
    <w:rsid w:val="005F6B57"/>
    <w:rsid w:val="00620547"/>
    <w:rsid w:val="00650203"/>
    <w:rsid w:val="00652248"/>
    <w:rsid w:val="00653BD2"/>
    <w:rsid w:val="00655B49"/>
    <w:rsid w:val="006566FE"/>
    <w:rsid w:val="006577AE"/>
    <w:rsid w:val="00664247"/>
    <w:rsid w:val="00676463"/>
    <w:rsid w:val="0067674F"/>
    <w:rsid w:val="00676A8F"/>
    <w:rsid w:val="006806A4"/>
    <w:rsid w:val="00681D83"/>
    <w:rsid w:val="006900C2"/>
    <w:rsid w:val="006A03E4"/>
    <w:rsid w:val="006A1F35"/>
    <w:rsid w:val="006B30A9"/>
    <w:rsid w:val="006D5A6F"/>
    <w:rsid w:val="006F28ED"/>
    <w:rsid w:val="006F43DF"/>
    <w:rsid w:val="0070267E"/>
    <w:rsid w:val="00706DF3"/>
    <w:rsid w:val="00706E32"/>
    <w:rsid w:val="00735C56"/>
    <w:rsid w:val="00743CD0"/>
    <w:rsid w:val="007546AF"/>
    <w:rsid w:val="00757310"/>
    <w:rsid w:val="00763C5B"/>
    <w:rsid w:val="00765934"/>
    <w:rsid w:val="00767CA5"/>
    <w:rsid w:val="00775501"/>
    <w:rsid w:val="00777F96"/>
    <w:rsid w:val="00784D8B"/>
    <w:rsid w:val="00790F81"/>
    <w:rsid w:val="007A2774"/>
    <w:rsid w:val="007A3668"/>
    <w:rsid w:val="007B0AF6"/>
    <w:rsid w:val="007B259C"/>
    <w:rsid w:val="007B6479"/>
    <w:rsid w:val="007C6FA3"/>
    <w:rsid w:val="007E373C"/>
    <w:rsid w:val="007F4E18"/>
    <w:rsid w:val="0080746A"/>
    <w:rsid w:val="008138F4"/>
    <w:rsid w:val="00830329"/>
    <w:rsid w:val="00836161"/>
    <w:rsid w:val="0083626D"/>
    <w:rsid w:val="00854350"/>
    <w:rsid w:val="00857176"/>
    <w:rsid w:val="0086095F"/>
    <w:rsid w:val="00874FA1"/>
    <w:rsid w:val="00875F4A"/>
    <w:rsid w:val="008809A2"/>
    <w:rsid w:val="00890260"/>
    <w:rsid w:val="00892D08"/>
    <w:rsid w:val="00893791"/>
    <w:rsid w:val="008972EE"/>
    <w:rsid w:val="008A731D"/>
    <w:rsid w:val="008D018A"/>
    <w:rsid w:val="008D0D61"/>
    <w:rsid w:val="008D23D7"/>
    <w:rsid w:val="008E2A94"/>
    <w:rsid w:val="008E5A6D"/>
    <w:rsid w:val="008F32DF"/>
    <w:rsid w:val="008F338D"/>
    <w:rsid w:val="008F4D20"/>
    <w:rsid w:val="009177D5"/>
    <w:rsid w:val="00917BCB"/>
    <w:rsid w:val="0092635F"/>
    <w:rsid w:val="00931771"/>
    <w:rsid w:val="00941DD9"/>
    <w:rsid w:val="00944943"/>
    <w:rsid w:val="0094757D"/>
    <w:rsid w:val="00951B25"/>
    <w:rsid w:val="00952FAD"/>
    <w:rsid w:val="00953486"/>
    <w:rsid w:val="009567EC"/>
    <w:rsid w:val="009633B9"/>
    <w:rsid w:val="00970F68"/>
    <w:rsid w:val="009737E4"/>
    <w:rsid w:val="00983B74"/>
    <w:rsid w:val="00985FE7"/>
    <w:rsid w:val="00990263"/>
    <w:rsid w:val="00997A95"/>
    <w:rsid w:val="009A1548"/>
    <w:rsid w:val="009A321D"/>
    <w:rsid w:val="009A4CCC"/>
    <w:rsid w:val="009A5A4F"/>
    <w:rsid w:val="009D095A"/>
    <w:rsid w:val="009D0B60"/>
    <w:rsid w:val="009D1E80"/>
    <w:rsid w:val="009E1482"/>
    <w:rsid w:val="009E4B94"/>
    <w:rsid w:val="009E6027"/>
    <w:rsid w:val="009E6376"/>
    <w:rsid w:val="009F29B9"/>
    <w:rsid w:val="009F4297"/>
    <w:rsid w:val="00A01890"/>
    <w:rsid w:val="00A10CCF"/>
    <w:rsid w:val="00A21315"/>
    <w:rsid w:val="00A3189C"/>
    <w:rsid w:val="00A43E2A"/>
    <w:rsid w:val="00A451EF"/>
    <w:rsid w:val="00A565B7"/>
    <w:rsid w:val="00A5675A"/>
    <w:rsid w:val="00A63942"/>
    <w:rsid w:val="00A71E7B"/>
    <w:rsid w:val="00A7379D"/>
    <w:rsid w:val="00A77DEE"/>
    <w:rsid w:val="00A91DA5"/>
    <w:rsid w:val="00AA67DC"/>
    <w:rsid w:val="00AB097E"/>
    <w:rsid w:val="00AB4582"/>
    <w:rsid w:val="00AC2729"/>
    <w:rsid w:val="00AD4E1D"/>
    <w:rsid w:val="00AE3CF4"/>
    <w:rsid w:val="00AF1D02"/>
    <w:rsid w:val="00B00D92"/>
    <w:rsid w:val="00B0422A"/>
    <w:rsid w:val="00B06465"/>
    <w:rsid w:val="00B1588A"/>
    <w:rsid w:val="00B21736"/>
    <w:rsid w:val="00B24E70"/>
    <w:rsid w:val="00B271A2"/>
    <w:rsid w:val="00B41CAE"/>
    <w:rsid w:val="00B557ED"/>
    <w:rsid w:val="00B803B4"/>
    <w:rsid w:val="00B827CA"/>
    <w:rsid w:val="00B91DEB"/>
    <w:rsid w:val="00B9483E"/>
    <w:rsid w:val="00BA58D4"/>
    <w:rsid w:val="00BA5A38"/>
    <w:rsid w:val="00BA671D"/>
    <w:rsid w:val="00BB321D"/>
    <w:rsid w:val="00BB4255"/>
    <w:rsid w:val="00BB4C4A"/>
    <w:rsid w:val="00BC0D26"/>
    <w:rsid w:val="00BC5249"/>
    <w:rsid w:val="00BC7117"/>
    <w:rsid w:val="00BD637C"/>
    <w:rsid w:val="00BE6E47"/>
    <w:rsid w:val="00C211F9"/>
    <w:rsid w:val="00C23141"/>
    <w:rsid w:val="00C23B63"/>
    <w:rsid w:val="00C26C3C"/>
    <w:rsid w:val="00C317C2"/>
    <w:rsid w:val="00C353FB"/>
    <w:rsid w:val="00C357EF"/>
    <w:rsid w:val="00C36BB3"/>
    <w:rsid w:val="00C450BD"/>
    <w:rsid w:val="00C46D7C"/>
    <w:rsid w:val="00C47630"/>
    <w:rsid w:val="00C60AB8"/>
    <w:rsid w:val="00C65401"/>
    <w:rsid w:val="00C67AA2"/>
    <w:rsid w:val="00C823E5"/>
    <w:rsid w:val="00C95A13"/>
    <w:rsid w:val="00CA09BA"/>
    <w:rsid w:val="00CA0A7D"/>
    <w:rsid w:val="00CB0048"/>
    <w:rsid w:val="00CB32AD"/>
    <w:rsid w:val="00CB43EC"/>
    <w:rsid w:val="00CC516F"/>
    <w:rsid w:val="00CC6322"/>
    <w:rsid w:val="00CD39EE"/>
    <w:rsid w:val="00CD541E"/>
    <w:rsid w:val="00CD7DB3"/>
    <w:rsid w:val="00CE6D9A"/>
    <w:rsid w:val="00CF05D4"/>
    <w:rsid w:val="00CF4C50"/>
    <w:rsid w:val="00D02F0A"/>
    <w:rsid w:val="00D11BDF"/>
    <w:rsid w:val="00D13FAC"/>
    <w:rsid w:val="00D27D0E"/>
    <w:rsid w:val="00D317A7"/>
    <w:rsid w:val="00D3752F"/>
    <w:rsid w:val="00D41FB4"/>
    <w:rsid w:val="00D431AA"/>
    <w:rsid w:val="00D45217"/>
    <w:rsid w:val="00D52EAC"/>
    <w:rsid w:val="00D53670"/>
    <w:rsid w:val="00D7003B"/>
    <w:rsid w:val="00D71F2B"/>
    <w:rsid w:val="00D80D8F"/>
    <w:rsid w:val="00D92522"/>
    <w:rsid w:val="00D96141"/>
    <w:rsid w:val="00D9620F"/>
    <w:rsid w:val="00DA225E"/>
    <w:rsid w:val="00DA51BC"/>
    <w:rsid w:val="00DB31AF"/>
    <w:rsid w:val="00DC61BD"/>
    <w:rsid w:val="00DD1936"/>
    <w:rsid w:val="00DE2497"/>
    <w:rsid w:val="00DE2B28"/>
    <w:rsid w:val="00DF0FCD"/>
    <w:rsid w:val="00E070EB"/>
    <w:rsid w:val="00E146D0"/>
    <w:rsid w:val="00E3443E"/>
    <w:rsid w:val="00E53EE9"/>
    <w:rsid w:val="00E60293"/>
    <w:rsid w:val="00E6091D"/>
    <w:rsid w:val="00E61D8F"/>
    <w:rsid w:val="00E66451"/>
    <w:rsid w:val="00E67152"/>
    <w:rsid w:val="00E80F69"/>
    <w:rsid w:val="00E81E8C"/>
    <w:rsid w:val="00E84206"/>
    <w:rsid w:val="00E95714"/>
    <w:rsid w:val="00EA40C1"/>
    <w:rsid w:val="00EA7CC0"/>
    <w:rsid w:val="00EC7698"/>
    <w:rsid w:val="00ED169B"/>
    <w:rsid w:val="00ED2236"/>
    <w:rsid w:val="00ED3B17"/>
    <w:rsid w:val="00ED5DA7"/>
    <w:rsid w:val="00EE7625"/>
    <w:rsid w:val="00EF0B35"/>
    <w:rsid w:val="00EF17A2"/>
    <w:rsid w:val="00EF5F5A"/>
    <w:rsid w:val="00EF7304"/>
    <w:rsid w:val="00F04788"/>
    <w:rsid w:val="00F173E4"/>
    <w:rsid w:val="00F233E7"/>
    <w:rsid w:val="00F353AE"/>
    <w:rsid w:val="00F36645"/>
    <w:rsid w:val="00F4689F"/>
    <w:rsid w:val="00F4702A"/>
    <w:rsid w:val="00F50257"/>
    <w:rsid w:val="00F60678"/>
    <w:rsid w:val="00F710A5"/>
    <w:rsid w:val="00F73354"/>
    <w:rsid w:val="00F80260"/>
    <w:rsid w:val="00F822CA"/>
    <w:rsid w:val="00F87517"/>
    <w:rsid w:val="00FC1F1B"/>
    <w:rsid w:val="00FC763A"/>
    <w:rsid w:val="00FD5793"/>
    <w:rsid w:val="00FE2C9C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25BB78"/>
  <w15:docId w15:val="{CFFE54E6-7937-4B13-A678-D33CB37E7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333333"/>
        <w:sz w:val="22"/>
        <w:szCs w:val="22"/>
        <w:lang w:val="da-DK" w:eastAsia="en-US" w:bidi="ar-SA"/>
      </w:rPr>
    </w:rPrDefault>
    <w:pPrDefault>
      <w:pPr>
        <w:spacing w:after="20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/>
    <w:lsdException w:name="heading 5" w:uiPriority="1"/>
    <w:lsdException w:name="heading 6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10"/>
    <w:lsdException w:name="toc 2" w:semiHidden="1" w:uiPriority="10"/>
    <w:lsdException w:name="toc 3" w:semiHidden="1" w:uiPriority="10"/>
    <w:lsdException w:name="toc 4" w:semiHidden="1" w:uiPriority="10"/>
    <w:lsdException w:name="toc 5" w:semiHidden="1" w:uiPriority="10"/>
    <w:lsdException w:name="toc 6" w:semiHidden="1" w:uiPriority="10"/>
    <w:lsdException w:name="toc 7" w:semiHidden="1" w:uiPriority="10"/>
    <w:lsdException w:name="toc 8" w:semiHidden="1" w:uiPriority="10"/>
    <w:lsdException w:name="toc 9" w:semiHidden="1" w:uiPriority="10"/>
    <w:lsdException w:name="Normal Indent" w:semiHidden="1"/>
    <w:lsdException w:name="footnote text" w:semiHidden="1" w:uiPriority="8" w:qFormat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2" w:qFormat="1"/>
    <w:lsdException w:name="List Number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Default Paragraph Font" w:semiHidden="1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8" w:qFormat="1"/>
    <w:lsdException w:name="FollowedHyperlink" w:semiHidden="1"/>
    <w:lsdException w:name="Emphasis" w:semiHidden="1" w:uiPriority="4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95D"/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BC5249"/>
    <w:pPr>
      <w:keepNext/>
      <w:keepLines/>
      <w:spacing w:after="480" w:line="480" w:lineRule="atLeast"/>
      <w:contextualSpacing/>
      <w:outlineLvl w:val="0"/>
    </w:pPr>
    <w:rPr>
      <w:rFonts w:eastAsiaTheme="majorEastAsia" w:cstheme="majorBidi"/>
      <w:bCs/>
      <w:sz w:val="48"/>
      <w:szCs w:val="28"/>
      <w:lang w:val="da-DK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BC5249"/>
    <w:pPr>
      <w:keepNext/>
      <w:keepLines/>
      <w:spacing w:before="480" w:after="240" w:line="420" w:lineRule="atLeast"/>
      <w:contextualSpacing/>
      <w:outlineLvl w:val="1"/>
    </w:pPr>
    <w:rPr>
      <w:rFonts w:eastAsiaTheme="majorEastAsia" w:cstheme="majorBidi"/>
      <w:b/>
      <w:bCs/>
      <w:sz w:val="36"/>
      <w:szCs w:val="26"/>
      <w:lang w:val="da-DK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BC5249"/>
    <w:pPr>
      <w:keepNext/>
      <w:keepLines/>
      <w:spacing w:before="280" w:after="0"/>
      <w:contextualSpacing/>
      <w:outlineLvl w:val="2"/>
    </w:pPr>
    <w:rPr>
      <w:rFonts w:eastAsiaTheme="majorEastAsia" w:cstheme="majorBidi"/>
      <w:b/>
      <w:bCs/>
      <w:lang w:val="da-DK"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BC5249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  <w:lang w:val="da-DK"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BC5249"/>
    <w:pPr>
      <w:keepNext/>
      <w:keepLines/>
      <w:spacing w:before="260"/>
      <w:contextualSpacing/>
      <w:outlineLvl w:val="4"/>
    </w:pPr>
    <w:rPr>
      <w:rFonts w:eastAsiaTheme="majorEastAsia" w:cstheme="majorBidi"/>
      <w:b/>
      <w:lang w:val="da-DK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BC5249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  <w:lang w:val="da-DK"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BC5249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  <w:lang w:val="da-DK"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BC5249"/>
    <w:pPr>
      <w:keepNext/>
      <w:keepLines/>
      <w:spacing w:before="260"/>
      <w:contextualSpacing/>
      <w:outlineLvl w:val="7"/>
    </w:pPr>
    <w:rPr>
      <w:rFonts w:eastAsiaTheme="majorEastAsia" w:cstheme="majorBidi"/>
      <w:b/>
      <w:szCs w:val="20"/>
      <w:lang w:val="da-DK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BC5249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  <w:szCs w:val="20"/>
      <w:lang w:val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semiHidden/>
    <w:rsid w:val="00BC5249"/>
    <w:pPr>
      <w:tabs>
        <w:tab w:val="center" w:pos="4819"/>
        <w:tab w:val="right" w:pos="9638"/>
      </w:tabs>
      <w:spacing w:after="0" w:line="240" w:lineRule="atLeast"/>
    </w:pPr>
    <w:rPr>
      <w:sz w:val="16"/>
      <w:lang w:val="da-DK"/>
    </w:r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BC5249"/>
    <w:rPr>
      <w:sz w:val="16"/>
      <w:lang w:val="da-DK"/>
    </w:rPr>
  </w:style>
  <w:style w:type="paragraph" w:styleId="Sidefod">
    <w:name w:val="footer"/>
    <w:basedOn w:val="Normal"/>
    <w:link w:val="SidefodTegn"/>
    <w:uiPriority w:val="99"/>
    <w:semiHidden/>
    <w:rsid w:val="00BC5249"/>
    <w:pPr>
      <w:tabs>
        <w:tab w:val="center" w:pos="4819"/>
        <w:tab w:val="right" w:pos="9638"/>
      </w:tabs>
      <w:spacing w:after="0" w:line="240" w:lineRule="atLeast"/>
    </w:pPr>
    <w:rPr>
      <w:sz w:val="16"/>
      <w:lang w:val="da-DK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BC5249"/>
    <w:rPr>
      <w:sz w:val="16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BC5249"/>
    <w:rPr>
      <w:rFonts w:eastAsiaTheme="majorEastAsia" w:cstheme="majorBidi"/>
      <w:bCs/>
      <w:sz w:val="48"/>
      <w:szCs w:val="28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BC5249"/>
    <w:rPr>
      <w:rFonts w:eastAsiaTheme="majorEastAsia" w:cstheme="majorBidi"/>
      <w:b/>
      <w:bCs/>
      <w:sz w:val="36"/>
      <w:szCs w:val="26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BC5249"/>
    <w:rPr>
      <w:rFonts w:eastAsiaTheme="majorEastAsia" w:cstheme="majorBidi"/>
      <w:b/>
      <w:bCs/>
      <w:lang w:val="da-DK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BC5249"/>
    <w:rPr>
      <w:rFonts w:eastAsiaTheme="majorEastAsia" w:cstheme="majorBidi"/>
      <w:b/>
      <w:bCs/>
      <w:iCs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BC5249"/>
    <w:rPr>
      <w:rFonts w:eastAsiaTheme="majorEastAsia" w:cstheme="majorBidi"/>
      <w:b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BC5249"/>
    <w:rPr>
      <w:rFonts w:eastAsiaTheme="majorEastAsia" w:cstheme="majorBidi"/>
      <w:b/>
      <w:iCs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BC5249"/>
    <w:rPr>
      <w:rFonts w:eastAsiaTheme="majorEastAsia" w:cstheme="majorBidi"/>
      <w:b/>
      <w:iCs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BC5249"/>
    <w:rPr>
      <w:rFonts w:eastAsiaTheme="majorEastAsia" w:cstheme="majorBidi"/>
      <w:b/>
      <w:szCs w:val="20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BC5249"/>
    <w:rPr>
      <w:rFonts w:eastAsiaTheme="majorEastAsia" w:cstheme="majorBidi"/>
      <w:b/>
      <w:iCs/>
      <w:szCs w:val="20"/>
      <w:lang w:val="da-DK"/>
    </w:rPr>
  </w:style>
  <w:style w:type="paragraph" w:styleId="Titel">
    <w:name w:val="Title"/>
    <w:basedOn w:val="Normal"/>
    <w:next w:val="Normal"/>
    <w:link w:val="TitelTegn"/>
    <w:uiPriority w:val="99"/>
    <w:semiHidden/>
    <w:rsid w:val="00BC5249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  <w:lang w:val="da-DK"/>
    </w:rPr>
  </w:style>
  <w:style w:type="character" w:customStyle="1" w:styleId="TitelTegn">
    <w:name w:val="Titel Tegn"/>
    <w:basedOn w:val="Standardskrifttypeiafsnit"/>
    <w:link w:val="Titel"/>
    <w:uiPriority w:val="99"/>
    <w:semiHidden/>
    <w:rsid w:val="00BC5249"/>
    <w:rPr>
      <w:rFonts w:eastAsiaTheme="majorEastAsia" w:cstheme="majorBidi"/>
      <w:b/>
      <w:kern w:val="28"/>
      <w:sz w:val="40"/>
      <w:szCs w:val="52"/>
      <w:lang w:val="da-DK"/>
    </w:rPr>
  </w:style>
  <w:style w:type="paragraph" w:styleId="Undertitel">
    <w:name w:val="Subtitle"/>
    <w:basedOn w:val="Normal"/>
    <w:next w:val="Normal"/>
    <w:link w:val="UndertitelTegn"/>
    <w:uiPriority w:val="99"/>
    <w:semiHidden/>
    <w:rsid w:val="00BC5249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  <w:lang w:val="da-DK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BC5249"/>
    <w:rPr>
      <w:rFonts w:eastAsiaTheme="majorEastAsia" w:cstheme="majorBidi"/>
      <w:b/>
      <w:iCs/>
      <w:sz w:val="36"/>
      <w:szCs w:val="24"/>
      <w:lang w:val="da-DK"/>
    </w:rPr>
  </w:style>
  <w:style w:type="character" w:styleId="Svagfremhvning">
    <w:name w:val="Subtle Emphasis"/>
    <w:basedOn w:val="Standardskrifttypeiafsnit"/>
    <w:uiPriority w:val="99"/>
    <w:semiHidden/>
    <w:qFormat/>
    <w:rsid w:val="00BC5249"/>
    <w:rPr>
      <w:i/>
      <w:iCs/>
      <w:color w:val="999999" w:themeColor="text1" w:themeTint="7F"/>
      <w:lang w:val="da-DK"/>
    </w:rPr>
  </w:style>
  <w:style w:type="character" w:styleId="Kraftigfremhvning">
    <w:name w:val="Intense Emphasis"/>
    <w:basedOn w:val="Standardskrifttypeiafsnit"/>
    <w:uiPriority w:val="99"/>
    <w:semiHidden/>
    <w:rsid w:val="00BC5249"/>
    <w:rPr>
      <w:b/>
      <w:bCs/>
      <w:i/>
      <w:iCs/>
      <w:color w:val="auto"/>
      <w:lang w:val="da-DK"/>
    </w:rPr>
  </w:style>
  <w:style w:type="character" w:styleId="Strk">
    <w:name w:val="Strong"/>
    <w:basedOn w:val="Standardskrifttypeiafsnit"/>
    <w:uiPriority w:val="99"/>
    <w:semiHidden/>
    <w:rsid w:val="00BC5249"/>
    <w:rPr>
      <w:b/>
      <w:bCs/>
      <w:lang w:val="da-DK"/>
    </w:rPr>
  </w:style>
  <w:style w:type="paragraph" w:styleId="Strktcitat">
    <w:name w:val="Intense Quote"/>
    <w:basedOn w:val="Normal"/>
    <w:next w:val="Normal"/>
    <w:link w:val="StrktcitatTegn"/>
    <w:uiPriority w:val="99"/>
    <w:semiHidden/>
    <w:rsid w:val="00BC5249"/>
    <w:pPr>
      <w:spacing w:before="260" w:after="260"/>
      <w:ind w:left="851" w:right="851"/>
    </w:pPr>
    <w:rPr>
      <w:b/>
      <w:bCs/>
      <w:i/>
      <w:iCs/>
      <w:lang w:val="da-DK"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BC5249"/>
    <w:rPr>
      <w:b/>
      <w:bCs/>
      <w:i/>
      <w:iCs/>
      <w:lang w:val="da-DK"/>
    </w:rPr>
  </w:style>
  <w:style w:type="character" w:styleId="Svaghenvisning">
    <w:name w:val="Subtle Reference"/>
    <w:basedOn w:val="Standardskrifttypeiafsnit"/>
    <w:uiPriority w:val="99"/>
    <w:semiHidden/>
    <w:qFormat/>
    <w:rsid w:val="00BC5249"/>
    <w:rPr>
      <w:caps w:val="0"/>
      <w:smallCaps w:val="0"/>
      <w:color w:val="auto"/>
      <w:u w:val="single"/>
      <w:lang w:val="da-DK"/>
    </w:rPr>
  </w:style>
  <w:style w:type="character" w:styleId="Kraftighenvisning">
    <w:name w:val="Intense Reference"/>
    <w:basedOn w:val="Standardskrifttypeiafsnit"/>
    <w:uiPriority w:val="99"/>
    <w:semiHidden/>
    <w:qFormat/>
    <w:rsid w:val="00BC5249"/>
    <w:rPr>
      <w:b/>
      <w:bCs/>
      <w:caps w:val="0"/>
      <w:smallCaps w:val="0"/>
      <w:color w:val="auto"/>
      <w:spacing w:val="5"/>
      <w:u w:val="single"/>
      <w:lang w:val="da-DK"/>
    </w:rPr>
  </w:style>
  <w:style w:type="paragraph" w:styleId="Billedtekst">
    <w:name w:val="caption"/>
    <w:basedOn w:val="Normal"/>
    <w:next w:val="Normal"/>
    <w:uiPriority w:val="3"/>
    <w:semiHidden/>
    <w:qFormat/>
    <w:rsid w:val="00BC5249"/>
    <w:rPr>
      <w:b/>
      <w:bCs/>
      <w:sz w:val="16"/>
      <w:lang w:val="da-DK"/>
    </w:rPr>
  </w:style>
  <w:style w:type="paragraph" w:styleId="Indholdsfortegnelse1">
    <w:name w:val="toc 1"/>
    <w:basedOn w:val="Normal"/>
    <w:next w:val="Normal"/>
    <w:uiPriority w:val="10"/>
    <w:semiHidden/>
    <w:rsid w:val="00BC5249"/>
    <w:pPr>
      <w:ind w:right="567"/>
    </w:pPr>
    <w:rPr>
      <w:b/>
      <w:lang w:val="da-DK"/>
    </w:rPr>
  </w:style>
  <w:style w:type="paragraph" w:styleId="Indholdsfortegnelse2">
    <w:name w:val="toc 2"/>
    <w:basedOn w:val="Normal"/>
    <w:next w:val="Normal"/>
    <w:uiPriority w:val="10"/>
    <w:semiHidden/>
    <w:rsid w:val="00BC5249"/>
    <w:pPr>
      <w:ind w:right="567"/>
    </w:pPr>
    <w:rPr>
      <w:lang w:val="da-DK"/>
    </w:rPr>
  </w:style>
  <w:style w:type="paragraph" w:styleId="Indholdsfortegnelse3">
    <w:name w:val="toc 3"/>
    <w:basedOn w:val="Normal"/>
    <w:next w:val="Normal"/>
    <w:uiPriority w:val="10"/>
    <w:semiHidden/>
    <w:rsid w:val="00BC5249"/>
    <w:pPr>
      <w:ind w:right="567"/>
    </w:pPr>
    <w:rPr>
      <w:lang w:val="da-DK"/>
    </w:rPr>
  </w:style>
  <w:style w:type="paragraph" w:styleId="Indholdsfortegnelse4">
    <w:name w:val="toc 4"/>
    <w:basedOn w:val="Normal"/>
    <w:next w:val="Normal"/>
    <w:uiPriority w:val="10"/>
    <w:semiHidden/>
    <w:rsid w:val="00BC5249"/>
    <w:pPr>
      <w:ind w:right="567"/>
    </w:pPr>
    <w:rPr>
      <w:lang w:val="da-DK"/>
    </w:rPr>
  </w:style>
  <w:style w:type="paragraph" w:styleId="Indholdsfortegnelse5">
    <w:name w:val="toc 5"/>
    <w:basedOn w:val="Normal"/>
    <w:next w:val="Normal"/>
    <w:uiPriority w:val="10"/>
    <w:semiHidden/>
    <w:rsid w:val="00BC5249"/>
    <w:pPr>
      <w:ind w:right="567"/>
    </w:pPr>
    <w:rPr>
      <w:lang w:val="da-DK"/>
    </w:rPr>
  </w:style>
  <w:style w:type="paragraph" w:styleId="Indholdsfortegnelse6">
    <w:name w:val="toc 6"/>
    <w:basedOn w:val="Normal"/>
    <w:next w:val="Normal"/>
    <w:uiPriority w:val="10"/>
    <w:semiHidden/>
    <w:rsid w:val="00BC5249"/>
    <w:pPr>
      <w:ind w:right="567"/>
    </w:pPr>
    <w:rPr>
      <w:lang w:val="da-DK"/>
    </w:rPr>
  </w:style>
  <w:style w:type="paragraph" w:styleId="Indholdsfortegnelse7">
    <w:name w:val="toc 7"/>
    <w:basedOn w:val="Normal"/>
    <w:next w:val="Normal"/>
    <w:uiPriority w:val="10"/>
    <w:semiHidden/>
    <w:rsid w:val="00BC5249"/>
    <w:pPr>
      <w:ind w:right="567"/>
    </w:pPr>
    <w:rPr>
      <w:lang w:val="da-DK"/>
    </w:rPr>
  </w:style>
  <w:style w:type="paragraph" w:styleId="Indholdsfortegnelse8">
    <w:name w:val="toc 8"/>
    <w:basedOn w:val="Normal"/>
    <w:next w:val="Normal"/>
    <w:uiPriority w:val="10"/>
    <w:semiHidden/>
    <w:rsid w:val="00BC5249"/>
    <w:pPr>
      <w:ind w:right="567"/>
    </w:pPr>
    <w:rPr>
      <w:lang w:val="da-DK"/>
    </w:rPr>
  </w:style>
  <w:style w:type="paragraph" w:styleId="Indholdsfortegnelse9">
    <w:name w:val="toc 9"/>
    <w:basedOn w:val="Normal"/>
    <w:next w:val="Normal"/>
    <w:uiPriority w:val="10"/>
    <w:semiHidden/>
    <w:rsid w:val="00BC5249"/>
    <w:pPr>
      <w:ind w:right="567"/>
    </w:pPr>
    <w:rPr>
      <w:lang w:val="da-DK"/>
    </w:rPr>
  </w:style>
  <w:style w:type="paragraph" w:styleId="Overskrift">
    <w:name w:val="TOC Heading"/>
    <w:basedOn w:val="Normal"/>
    <w:next w:val="Normal"/>
    <w:uiPriority w:val="99"/>
    <w:semiHidden/>
    <w:rsid w:val="00BC5249"/>
    <w:pPr>
      <w:spacing w:after="520" w:line="360" w:lineRule="atLeast"/>
    </w:pPr>
    <w:rPr>
      <w:sz w:val="28"/>
      <w:lang w:val="da-DK"/>
    </w:rPr>
  </w:style>
  <w:style w:type="paragraph" w:styleId="Bloktekst">
    <w:name w:val="Block Text"/>
    <w:basedOn w:val="Normal"/>
    <w:uiPriority w:val="99"/>
    <w:semiHidden/>
    <w:rsid w:val="00BC5249"/>
    <w:pPr>
      <w:pBdr>
        <w:top w:val="single" w:sz="2" w:space="10" w:color="989898" w:themeColor="text1" w:themeTint="80"/>
        <w:left w:val="single" w:sz="2" w:space="10" w:color="989898" w:themeColor="text1" w:themeTint="80"/>
        <w:bottom w:val="single" w:sz="2" w:space="10" w:color="989898" w:themeColor="text1" w:themeTint="80"/>
        <w:right w:val="single" w:sz="2" w:space="10" w:color="989898" w:themeColor="text1" w:themeTint="80"/>
      </w:pBdr>
      <w:ind w:left="1151" w:right="1151"/>
    </w:pPr>
    <w:rPr>
      <w:rFonts w:eastAsiaTheme="minorEastAsia"/>
      <w:i/>
      <w:iCs/>
      <w:lang w:val="da-DK"/>
    </w:rPr>
  </w:style>
  <w:style w:type="paragraph" w:styleId="Slutnotetekst">
    <w:name w:val="endnote text"/>
    <w:basedOn w:val="Normal"/>
    <w:link w:val="SlutnotetekstTegn"/>
    <w:uiPriority w:val="8"/>
    <w:semiHidden/>
    <w:qFormat/>
    <w:rsid w:val="00BC5249"/>
    <w:pPr>
      <w:spacing w:after="120" w:line="240" w:lineRule="atLeast"/>
      <w:ind w:left="85" w:hanging="85"/>
    </w:pPr>
    <w:rPr>
      <w:sz w:val="16"/>
      <w:szCs w:val="20"/>
      <w:lang w:val="da-DK"/>
    </w:rPr>
  </w:style>
  <w:style w:type="character" w:customStyle="1" w:styleId="SlutnotetekstTegn">
    <w:name w:val="Slutnotetekst Tegn"/>
    <w:basedOn w:val="Standardskrifttypeiafsnit"/>
    <w:link w:val="Slutnotetekst"/>
    <w:uiPriority w:val="8"/>
    <w:semiHidden/>
    <w:rsid w:val="00BC5249"/>
    <w:rPr>
      <w:sz w:val="16"/>
      <w:szCs w:val="20"/>
      <w:lang w:val="da-DK"/>
    </w:rPr>
  </w:style>
  <w:style w:type="character" w:styleId="Slutnotehenvisning">
    <w:name w:val="endnote reference"/>
    <w:basedOn w:val="Standardskrifttypeiafsnit"/>
    <w:uiPriority w:val="99"/>
    <w:semiHidden/>
    <w:rsid w:val="00BC5249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8"/>
    <w:semiHidden/>
    <w:qFormat/>
    <w:rsid w:val="00BC5249"/>
    <w:pPr>
      <w:spacing w:after="120" w:line="240" w:lineRule="atLeast"/>
      <w:ind w:left="85" w:hanging="85"/>
    </w:pPr>
    <w:rPr>
      <w:sz w:val="16"/>
      <w:szCs w:val="20"/>
      <w:lang w:val="da-DK"/>
    </w:rPr>
  </w:style>
  <w:style w:type="character" w:customStyle="1" w:styleId="FodnotetekstTegn">
    <w:name w:val="Fodnotetekst Tegn"/>
    <w:basedOn w:val="Standardskrifttypeiafsnit"/>
    <w:link w:val="Fodnotetekst"/>
    <w:uiPriority w:val="8"/>
    <w:semiHidden/>
    <w:rsid w:val="00BC5249"/>
    <w:rPr>
      <w:sz w:val="16"/>
      <w:szCs w:val="20"/>
      <w:lang w:val="da-DK"/>
    </w:rPr>
  </w:style>
  <w:style w:type="paragraph" w:styleId="Opstilling-punkttegn">
    <w:name w:val="List Bullet"/>
    <w:basedOn w:val="Normal"/>
    <w:uiPriority w:val="2"/>
    <w:qFormat/>
    <w:rsid w:val="00BC5249"/>
    <w:pPr>
      <w:numPr>
        <w:numId w:val="29"/>
      </w:numPr>
      <w:contextualSpacing/>
    </w:pPr>
    <w:rPr>
      <w:lang w:val="da-DK"/>
    </w:rPr>
  </w:style>
  <w:style w:type="paragraph" w:styleId="Opstilling-talellerbogst">
    <w:name w:val="List Number"/>
    <w:basedOn w:val="Normal"/>
    <w:uiPriority w:val="2"/>
    <w:qFormat/>
    <w:rsid w:val="00BC5249"/>
    <w:pPr>
      <w:numPr>
        <w:numId w:val="34"/>
      </w:numPr>
      <w:contextualSpacing/>
    </w:pPr>
    <w:rPr>
      <w:lang w:val="da-DK"/>
    </w:rPr>
  </w:style>
  <w:style w:type="character" w:styleId="Sidetal">
    <w:name w:val="page number"/>
    <w:basedOn w:val="Standardskrifttypeiafsnit"/>
    <w:uiPriority w:val="99"/>
    <w:semiHidden/>
    <w:rsid w:val="00BC5249"/>
    <w:rPr>
      <w:sz w:val="16"/>
      <w:lang w:val="da-DK"/>
    </w:rPr>
  </w:style>
  <w:style w:type="paragraph" w:customStyle="1" w:styleId="Template">
    <w:name w:val="Template"/>
    <w:uiPriority w:val="9"/>
    <w:semiHidden/>
    <w:rsid w:val="00BC5249"/>
    <w:rPr>
      <w:noProof/>
      <w:sz w:val="16"/>
    </w:rPr>
  </w:style>
  <w:style w:type="paragraph" w:customStyle="1" w:styleId="Template-Adresse">
    <w:name w:val="Template - Adresse"/>
    <w:basedOn w:val="Template"/>
    <w:uiPriority w:val="9"/>
    <w:semiHidden/>
    <w:rsid w:val="00BC5249"/>
    <w:pPr>
      <w:tabs>
        <w:tab w:val="right" w:pos="1134"/>
        <w:tab w:val="left" w:pos="1276"/>
      </w:tabs>
      <w:spacing w:after="0" w:line="192" w:lineRule="atLeast"/>
      <w:ind w:left="1049"/>
    </w:pPr>
    <w:rPr>
      <w:rFonts w:eastAsia="Times New Roman" w:cs="Times New Roman"/>
      <w:szCs w:val="24"/>
    </w:rPr>
  </w:style>
  <w:style w:type="paragraph" w:customStyle="1" w:styleId="Template-Virksomhedsnavn">
    <w:name w:val="Template - Virksomheds navn"/>
    <w:basedOn w:val="Template-Adresse"/>
    <w:next w:val="Template-Adresse"/>
    <w:uiPriority w:val="9"/>
    <w:semiHidden/>
    <w:rsid w:val="00BC5249"/>
    <w:pPr>
      <w:spacing w:line="200" w:lineRule="atLeast"/>
    </w:pPr>
    <w:rPr>
      <w:b/>
    </w:rPr>
  </w:style>
  <w:style w:type="paragraph" w:styleId="Citatoverskrift">
    <w:name w:val="toa heading"/>
    <w:basedOn w:val="Normal"/>
    <w:next w:val="Normal"/>
    <w:uiPriority w:val="99"/>
    <w:semiHidden/>
    <w:rsid w:val="00BC5249"/>
    <w:pPr>
      <w:spacing w:after="520" w:line="360" w:lineRule="atLeast"/>
    </w:pPr>
    <w:rPr>
      <w:rFonts w:eastAsiaTheme="majorEastAsia" w:cstheme="majorBidi"/>
      <w:b/>
      <w:bCs/>
      <w:sz w:val="28"/>
      <w:szCs w:val="24"/>
      <w:lang w:val="da-DK"/>
    </w:rPr>
  </w:style>
  <w:style w:type="paragraph" w:styleId="Listeoverfigurer">
    <w:name w:val="table of figures"/>
    <w:basedOn w:val="Normal"/>
    <w:next w:val="Normal"/>
    <w:uiPriority w:val="99"/>
    <w:semiHidden/>
    <w:rsid w:val="00BC5249"/>
    <w:pPr>
      <w:ind w:right="567"/>
    </w:pPr>
    <w:rPr>
      <w:lang w:val="da-DK"/>
    </w:rPr>
  </w:style>
  <w:style w:type="paragraph" w:styleId="Underskrift">
    <w:name w:val="Signature"/>
    <w:basedOn w:val="Normal"/>
    <w:link w:val="UnderskriftTegn"/>
    <w:uiPriority w:val="99"/>
    <w:semiHidden/>
    <w:rsid w:val="00BC5249"/>
    <w:pPr>
      <w:spacing w:line="240" w:lineRule="auto"/>
      <w:ind w:left="4252"/>
    </w:pPr>
    <w:rPr>
      <w:lang w:val="da-DK"/>
    </w:r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BC5249"/>
    <w:rPr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BC5249"/>
    <w:rPr>
      <w:color w:val="auto"/>
      <w:lang w:val="da-DK"/>
    </w:rPr>
  </w:style>
  <w:style w:type="paragraph" w:customStyle="1" w:styleId="Tabel">
    <w:name w:val="Tabel"/>
    <w:uiPriority w:val="4"/>
    <w:semiHidden/>
    <w:rsid w:val="00BC5249"/>
    <w:pPr>
      <w:spacing w:before="60" w:after="60"/>
      <w:ind w:left="113" w:right="113"/>
    </w:pPr>
    <w:rPr>
      <w:rFonts w:cs="Verdana"/>
      <w:color w:val="333333" w:themeColor="accent2"/>
      <w:sz w:val="18"/>
      <w:szCs w:val="18"/>
    </w:rPr>
  </w:style>
  <w:style w:type="paragraph" w:customStyle="1" w:styleId="Tabel-Tekst">
    <w:name w:val="Tabel - Tekst"/>
    <w:basedOn w:val="Tabel"/>
    <w:uiPriority w:val="4"/>
    <w:rsid w:val="00BC5249"/>
  </w:style>
  <w:style w:type="paragraph" w:customStyle="1" w:styleId="Tabel-TekstTotal">
    <w:name w:val="Tabel - Tekst Total"/>
    <w:basedOn w:val="Tabel-Tekst"/>
    <w:uiPriority w:val="4"/>
    <w:rsid w:val="00BC5249"/>
    <w:rPr>
      <w:b/>
    </w:rPr>
  </w:style>
  <w:style w:type="paragraph" w:customStyle="1" w:styleId="Tabel-Tal">
    <w:name w:val="Tabel - Tal"/>
    <w:basedOn w:val="Tabel"/>
    <w:uiPriority w:val="4"/>
    <w:rsid w:val="00BC5249"/>
    <w:pPr>
      <w:jc w:val="right"/>
    </w:pPr>
  </w:style>
  <w:style w:type="paragraph" w:customStyle="1" w:styleId="Tabel-TalTotal">
    <w:name w:val="Tabel - Tal Total"/>
    <w:basedOn w:val="Tabel-Tal"/>
    <w:uiPriority w:val="4"/>
    <w:rsid w:val="00BC5249"/>
    <w:rPr>
      <w:b/>
    </w:rPr>
  </w:style>
  <w:style w:type="paragraph" w:styleId="Citat">
    <w:name w:val="Quote"/>
    <w:basedOn w:val="Normal"/>
    <w:next w:val="Normal"/>
    <w:link w:val="CitatTegn"/>
    <w:uiPriority w:val="3"/>
    <w:qFormat/>
    <w:rsid w:val="00BC5249"/>
    <w:pPr>
      <w:spacing w:after="280"/>
    </w:pPr>
    <w:rPr>
      <w:iCs/>
      <w:color w:val="333333" w:themeColor="text1"/>
      <w:lang w:val="da-DK"/>
    </w:rPr>
  </w:style>
  <w:style w:type="character" w:customStyle="1" w:styleId="CitatTegn">
    <w:name w:val="Citat Tegn"/>
    <w:basedOn w:val="Standardskrifttypeiafsnit"/>
    <w:link w:val="Citat"/>
    <w:uiPriority w:val="3"/>
    <w:rsid w:val="00BC5249"/>
    <w:rPr>
      <w:iCs/>
      <w:color w:val="333333" w:themeColor="text1"/>
      <w:lang w:val="da-DK"/>
    </w:rPr>
  </w:style>
  <w:style w:type="character" w:styleId="Bogenstitel">
    <w:name w:val="Book Title"/>
    <w:basedOn w:val="Standardskrifttypeiafsnit"/>
    <w:uiPriority w:val="99"/>
    <w:semiHidden/>
    <w:qFormat/>
    <w:rsid w:val="00BC5249"/>
    <w:rPr>
      <w:b/>
      <w:bCs/>
      <w:caps w:val="0"/>
      <w:smallCaps w:val="0"/>
      <w:spacing w:val="5"/>
      <w:lang w:val="da-DK"/>
    </w:rPr>
  </w:style>
  <w:style w:type="paragraph" w:styleId="Citatsamling">
    <w:name w:val="table of authorities"/>
    <w:basedOn w:val="Normal"/>
    <w:next w:val="Normal"/>
    <w:uiPriority w:val="99"/>
    <w:semiHidden/>
    <w:rsid w:val="00BC5249"/>
    <w:pPr>
      <w:ind w:right="567"/>
    </w:pPr>
    <w:rPr>
      <w:lang w:val="da-DK"/>
    </w:rPr>
  </w:style>
  <w:style w:type="paragraph" w:styleId="Normalindrykning">
    <w:name w:val="Normal Indent"/>
    <w:basedOn w:val="Normal"/>
    <w:uiPriority w:val="99"/>
    <w:semiHidden/>
    <w:rsid w:val="00BC5249"/>
    <w:pPr>
      <w:ind w:left="1134"/>
    </w:pPr>
    <w:rPr>
      <w:lang w:val="da-DK"/>
    </w:rPr>
  </w:style>
  <w:style w:type="table" w:styleId="Tabel-Gitter">
    <w:name w:val="Table Grid"/>
    <w:basedOn w:val="Tabel-Normal"/>
    <w:uiPriority w:val="99"/>
    <w:rsid w:val="00BC5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Name">
    <w:name w:val="Document Name"/>
    <w:basedOn w:val="Normal"/>
    <w:uiPriority w:val="99"/>
    <w:semiHidden/>
    <w:rsid w:val="00BC5249"/>
    <w:pPr>
      <w:spacing w:line="360" w:lineRule="atLeast"/>
    </w:pPr>
    <w:rPr>
      <w:b/>
      <w:caps/>
      <w:sz w:val="28"/>
      <w:lang w:val="da-DK"/>
    </w:rPr>
  </w:style>
  <w:style w:type="paragraph" w:customStyle="1" w:styleId="Template-Dato">
    <w:name w:val="Template - Dato"/>
    <w:basedOn w:val="Template"/>
    <w:uiPriority w:val="9"/>
    <w:semiHidden/>
    <w:rsid w:val="00BC5249"/>
  </w:style>
  <w:style w:type="table" w:customStyle="1" w:styleId="Blank">
    <w:name w:val="Blank"/>
    <w:basedOn w:val="Tabel-Normal"/>
    <w:uiPriority w:val="99"/>
    <w:rsid w:val="00BC5249"/>
    <w:pPr>
      <w:spacing w:after="0"/>
    </w:pPr>
    <w:tblPr>
      <w:tblCellMar>
        <w:left w:w="0" w:type="dxa"/>
        <w:right w:w="0" w:type="dxa"/>
      </w:tblCellMar>
    </w:tblPr>
  </w:style>
  <w:style w:type="paragraph" w:styleId="Ingenafstand">
    <w:name w:val="No Spacing"/>
    <w:qFormat/>
    <w:rsid w:val="00BC5249"/>
    <w:pPr>
      <w:spacing w:after="0" w:line="240" w:lineRule="atLeast"/>
    </w:pPr>
  </w:style>
  <w:style w:type="paragraph" w:customStyle="1" w:styleId="Template-Omrde">
    <w:name w:val="Template - Område"/>
    <w:basedOn w:val="Template"/>
    <w:next w:val="Template-Adresse"/>
    <w:uiPriority w:val="9"/>
    <w:semiHidden/>
    <w:rsid w:val="00BC5249"/>
    <w:pPr>
      <w:spacing w:after="0" w:line="190" w:lineRule="atLeast"/>
      <w:ind w:left="1049"/>
    </w:pPr>
    <w:rPr>
      <w:rFonts w:eastAsia="Times New Roman" w:cs="Times New Roman"/>
      <w:b/>
      <w:sz w:val="20"/>
      <w:szCs w:val="24"/>
    </w:rPr>
  </w:style>
  <w:style w:type="paragraph" w:customStyle="1" w:styleId="Dokumenttype">
    <w:name w:val="Dokumenttype"/>
    <w:basedOn w:val="Titel"/>
    <w:uiPriority w:val="99"/>
    <w:semiHidden/>
    <w:rsid w:val="00BC5249"/>
    <w:pPr>
      <w:spacing w:before="0" w:after="0" w:line="300" w:lineRule="atLeast"/>
    </w:pPr>
    <w:rPr>
      <w:caps/>
      <w:sz w:val="30"/>
    </w:rPr>
  </w:style>
  <w:style w:type="paragraph" w:customStyle="1" w:styleId="Template-Label">
    <w:name w:val="Template - Label"/>
    <w:basedOn w:val="Template"/>
    <w:uiPriority w:val="9"/>
    <w:semiHidden/>
    <w:rsid w:val="00BC5249"/>
    <w:rPr>
      <w:sz w:val="22"/>
    </w:rPr>
  </w:style>
  <w:style w:type="paragraph" w:customStyle="1" w:styleId="Data">
    <w:name w:val="Data"/>
    <w:basedOn w:val="Normal"/>
    <w:uiPriority w:val="99"/>
    <w:semiHidden/>
    <w:rsid w:val="00BC5249"/>
    <w:rPr>
      <w:b/>
      <w:lang w:val="da-DK"/>
    </w:rPr>
  </w:style>
  <w:style w:type="numbering" w:styleId="111111">
    <w:name w:val="Outline List 2"/>
    <w:basedOn w:val="Ingenoversigt"/>
    <w:uiPriority w:val="99"/>
    <w:semiHidden/>
    <w:rsid w:val="001C683B"/>
    <w:pPr>
      <w:numPr>
        <w:numId w:val="16"/>
      </w:numPr>
    </w:pPr>
  </w:style>
  <w:style w:type="numbering" w:styleId="1ai">
    <w:name w:val="Outline List 1"/>
    <w:basedOn w:val="Ingenoversigt"/>
    <w:uiPriority w:val="99"/>
    <w:semiHidden/>
    <w:rsid w:val="001C683B"/>
    <w:pPr>
      <w:numPr>
        <w:numId w:val="14"/>
      </w:numPr>
    </w:pPr>
  </w:style>
  <w:style w:type="numbering" w:styleId="ArtikelSektion">
    <w:name w:val="Outline List 3"/>
    <w:basedOn w:val="Ingenoversigt"/>
    <w:uiPriority w:val="99"/>
    <w:semiHidden/>
    <w:rsid w:val="001C683B"/>
    <w:pPr>
      <w:numPr>
        <w:numId w:val="15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BC5249"/>
    <w:pPr>
      <w:spacing w:line="240" w:lineRule="auto"/>
    </w:pPr>
    <w:rPr>
      <w:rFonts w:ascii="Segoe UI" w:hAnsi="Segoe UI" w:cs="Segoe UI"/>
      <w:sz w:val="18"/>
      <w:szCs w:val="18"/>
      <w:lang w:val="da-DK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C5249"/>
    <w:rPr>
      <w:rFonts w:ascii="Segoe UI" w:hAnsi="Segoe UI" w:cs="Segoe UI"/>
      <w:sz w:val="18"/>
      <w:szCs w:val="18"/>
      <w:lang w:val="da-DK"/>
    </w:rPr>
  </w:style>
  <w:style w:type="paragraph" w:styleId="Bibliografi">
    <w:name w:val="Bibliography"/>
    <w:basedOn w:val="Normal"/>
    <w:next w:val="Normal"/>
    <w:uiPriority w:val="99"/>
    <w:semiHidden/>
    <w:rsid w:val="00BC5249"/>
    <w:rPr>
      <w:lang w:val="da-DK"/>
    </w:rPr>
  </w:style>
  <w:style w:type="paragraph" w:styleId="Brdtekst">
    <w:name w:val="Body Text"/>
    <w:basedOn w:val="Normal"/>
    <w:link w:val="BrdtekstTegn"/>
    <w:uiPriority w:val="99"/>
    <w:semiHidden/>
    <w:rsid w:val="00BC5249"/>
    <w:pPr>
      <w:spacing w:after="120"/>
    </w:pPr>
    <w:rPr>
      <w:lang w:val="da-DK"/>
    </w:r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BC5249"/>
    <w:rPr>
      <w:lang w:val="da-DK"/>
    </w:rPr>
  </w:style>
  <w:style w:type="paragraph" w:styleId="Brdtekst2">
    <w:name w:val="Body Text 2"/>
    <w:basedOn w:val="Normal"/>
    <w:link w:val="Brdtekst2Tegn"/>
    <w:uiPriority w:val="99"/>
    <w:semiHidden/>
    <w:rsid w:val="00BC5249"/>
    <w:pPr>
      <w:spacing w:after="120" w:line="480" w:lineRule="auto"/>
    </w:pPr>
    <w:rPr>
      <w:lang w:val="da-DK"/>
    </w:r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BC5249"/>
    <w:rPr>
      <w:lang w:val="da-DK"/>
    </w:rPr>
  </w:style>
  <w:style w:type="paragraph" w:styleId="Brdtekst3">
    <w:name w:val="Body Text 3"/>
    <w:basedOn w:val="Normal"/>
    <w:link w:val="Brdtekst3Tegn"/>
    <w:uiPriority w:val="99"/>
    <w:semiHidden/>
    <w:rsid w:val="00BC5249"/>
    <w:pPr>
      <w:spacing w:after="120"/>
    </w:pPr>
    <w:rPr>
      <w:sz w:val="16"/>
      <w:szCs w:val="16"/>
      <w:lang w:val="da-DK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BC5249"/>
    <w:rPr>
      <w:sz w:val="16"/>
      <w:szCs w:val="16"/>
      <w:lang w:val="da-DK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BC5249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BC5249"/>
    <w:rPr>
      <w:lang w:val="da-DK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BC5249"/>
    <w:pPr>
      <w:spacing w:after="120"/>
      <w:ind w:left="283"/>
    </w:pPr>
    <w:rPr>
      <w:lang w:val="da-DK"/>
    </w:r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BC5249"/>
    <w:rPr>
      <w:lang w:val="da-DK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BC5249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BC5249"/>
    <w:rPr>
      <w:lang w:val="da-DK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BC5249"/>
    <w:pPr>
      <w:spacing w:after="120" w:line="480" w:lineRule="auto"/>
      <w:ind w:left="283"/>
    </w:pPr>
    <w:rPr>
      <w:lang w:val="da-DK"/>
    </w:r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BC5249"/>
    <w:rPr>
      <w:lang w:val="da-DK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BC5249"/>
    <w:pPr>
      <w:spacing w:after="120"/>
      <w:ind w:left="283"/>
    </w:pPr>
    <w:rPr>
      <w:sz w:val="16"/>
      <w:szCs w:val="16"/>
      <w:lang w:val="da-DK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BC5249"/>
    <w:rPr>
      <w:sz w:val="16"/>
      <w:szCs w:val="16"/>
      <w:lang w:val="da-DK"/>
    </w:rPr>
  </w:style>
  <w:style w:type="paragraph" w:styleId="Sluthilsen">
    <w:name w:val="Closing"/>
    <w:basedOn w:val="Normal"/>
    <w:link w:val="SluthilsenTegn"/>
    <w:uiPriority w:val="99"/>
    <w:semiHidden/>
    <w:rsid w:val="00BC5249"/>
    <w:pPr>
      <w:spacing w:line="240" w:lineRule="auto"/>
      <w:ind w:left="4252"/>
    </w:pPr>
    <w:rPr>
      <w:lang w:val="da-DK"/>
    </w:r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BC5249"/>
    <w:rPr>
      <w:lang w:val="da-DK"/>
    </w:rPr>
  </w:style>
  <w:style w:type="table" w:styleId="Farvetgitter">
    <w:name w:val="Colorful Grid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6D6D6" w:themeFill="text1" w:themeFillTint="33"/>
    </w:tcPr>
    <w:tblStylePr w:type="firstRow">
      <w:rPr>
        <w:b/>
        <w:bCs/>
      </w:rPr>
      <w:tblPr/>
      <w:tcPr>
        <w:shd w:val="clear" w:color="auto" w:fill="ADADAD" w:themeFill="text1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ADADAD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62626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62626" w:themeFill="text1" w:themeFillShade="BF"/>
      </w:tcPr>
    </w:tblStylePr>
    <w:tblStylePr w:type="band1Vert">
      <w:tblPr/>
      <w:tcPr>
        <w:shd w:val="clear" w:color="auto" w:fill="999999" w:themeFill="text1" w:themeFillTint="7F"/>
      </w:tcPr>
    </w:tblStylePr>
    <w:tblStylePr w:type="band1Horz">
      <w:tblPr/>
      <w:tcPr>
        <w:shd w:val="clear" w:color="auto" w:fill="999999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7FD" w:themeFill="accent1" w:themeFillTint="33"/>
    </w:tcPr>
    <w:tblStylePr w:type="firstRow">
      <w:rPr>
        <w:b/>
        <w:bCs/>
      </w:rPr>
      <w:tblPr/>
      <w:tcPr>
        <w:shd w:val="clear" w:color="auto" w:fill="D5EEFB" w:themeFill="accent1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D5EEF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CB2E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CB2ED" w:themeFill="accent1" w:themeFillShade="BF"/>
      </w:tcPr>
    </w:tblStylePr>
    <w:tblStylePr w:type="band1Vert">
      <w:tblPr/>
      <w:tcPr>
        <w:shd w:val="clear" w:color="auto" w:fill="CCEBFA" w:themeFill="accent1" w:themeFillTint="7F"/>
      </w:tcPr>
    </w:tblStylePr>
    <w:tblStylePr w:type="band1Horz">
      <w:tblPr/>
      <w:tcPr>
        <w:shd w:val="clear" w:color="auto" w:fill="CCEBFA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6D6D6" w:themeFill="accent2" w:themeFillTint="33"/>
    </w:tcPr>
    <w:tblStylePr w:type="firstRow">
      <w:rPr>
        <w:b/>
        <w:bCs/>
      </w:rPr>
      <w:tblPr/>
      <w:tcPr>
        <w:shd w:val="clear" w:color="auto" w:fill="ADADAD" w:themeFill="accent2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ADAD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6262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62626" w:themeFill="accent2" w:themeFillShade="BF"/>
      </w:tcPr>
    </w:tblStylePr>
    <w:tblStylePr w:type="band1Vert">
      <w:tblPr/>
      <w:tcPr>
        <w:shd w:val="clear" w:color="auto" w:fill="999999" w:themeFill="accent2" w:themeFillTint="7F"/>
      </w:tcPr>
    </w:tblStylePr>
    <w:tblStylePr w:type="band1Horz">
      <w:tblPr/>
      <w:tcPr>
        <w:shd w:val="clear" w:color="auto" w:fill="999999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F0FB" w:themeFill="accent3" w:themeFillTint="33"/>
    </w:tcPr>
    <w:tblStylePr w:type="firstRow">
      <w:rPr>
        <w:b/>
        <w:bCs/>
      </w:rPr>
      <w:tblPr/>
      <w:tcPr>
        <w:shd w:val="clear" w:color="auto" w:fill="B7E3F8" w:themeFill="accent3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B7E3F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397D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397D9" w:themeFill="accent3" w:themeFillShade="BF"/>
      </w:tcPr>
    </w:tblStylePr>
    <w:tblStylePr w:type="band1Vert">
      <w:tblPr/>
      <w:tcPr>
        <w:shd w:val="clear" w:color="auto" w:fill="A6DCF7" w:themeFill="accent3" w:themeFillTint="7F"/>
      </w:tcPr>
    </w:tblStylePr>
    <w:tblStylePr w:type="band1Horz">
      <w:tblPr/>
      <w:tcPr>
        <w:shd w:val="clear" w:color="auto" w:fill="A6DCF7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CFA" w:themeFill="accent5" w:themeFillTint="33"/>
    </w:tcPr>
    <w:tblStylePr w:type="firstRow">
      <w:rPr>
        <w:b/>
        <w:bCs/>
      </w:rPr>
      <w:tblPr/>
      <w:tcPr>
        <w:shd w:val="clear" w:color="auto" w:fill="A2DAF6" w:themeFill="accent5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A2DAF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107BB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107BB1" w:themeFill="accent5" w:themeFillShade="BF"/>
      </w:tcPr>
    </w:tblStylePr>
    <w:tblStylePr w:type="band1Vert">
      <w:tblPr/>
      <w:tcPr>
        <w:shd w:val="clear" w:color="auto" w:fill="8CD1F4" w:themeFill="accent5" w:themeFillTint="7F"/>
      </w:tcPr>
    </w:tblStylePr>
    <w:tblStylePr w:type="band1Horz">
      <w:tblPr/>
      <w:tcPr>
        <w:shd w:val="clear" w:color="auto" w:fill="8CD1F4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6" w:themeFillTint="33"/>
    </w:tcPr>
    <w:tblStylePr w:type="firstRow">
      <w:rPr>
        <w:b/>
        <w:bCs/>
      </w:rPr>
      <w:tblPr/>
      <w:tcPr>
        <w:shd w:val="clear" w:color="auto" w:fill="D6D6D6" w:themeFill="accent6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D6D6D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2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27272" w:themeFill="accent6" w:themeFillShade="BF"/>
      </w:tcPr>
    </w:tblStylePr>
    <w:tblStylePr w:type="band1Vert">
      <w:tblPr/>
      <w:tcPr>
        <w:shd w:val="clear" w:color="auto" w:fill="CCCCCC" w:themeFill="accent6" w:themeFillTint="7F"/>
      </w:tcPr>
    </w:tblStylePr>
    <w:tblStylePr w:type="band1Horz">
      <w:tblPr/>
      <w:tcPr>
        <w:shd w:val="clear" w:color="auto" w:fill="CCCCCC" w:themeFill="accent6" w:themeFillTint="7F"/>
      </w:tcPr>
    </w:tblStylePr>
  </w:style>
  <w:style w:type="table" w:styleId="Farvetliste">
    <w:name w:val="Colorful List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BEBEB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828" w:themeFill="accent2" w:themeFillShade="CC"/>
      </w:tcPr>
    </w:tblStylePr>
    <w:tblStylePr w:type="lastRow">
      <w:rPr>
        <w:b/>
        <w:bCs/>
        <w:color w:val="282828" w:themeColor="accent2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F4FBF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828" w:themeFill="accent2" w:themeFillShade="CC"/>
      </w:tcPr>
    </w:tblStylePr>
    <w:tblStylePr w:type="lastRow">
      <w:rPr>
        <w:b/>
        <w:bCs/>
        <w:color w:val="282828" w:themeColor="accent2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BEB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828" w:themeFill="accent2" w:themeFillShade="CC"/>
      </w:tcPr>
    </w:tblStylePr>
    <w:tblStylePr w:type="lastRow">
      <w:rPr>
        <w:b/>
        <w:bCs/>
        <w:color w:val="282828" w:themeColor="accent2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DF8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A1E7" w:themeFill="accent3" w:themeFillShade="CC"/>
      </w:tcPr>
    </w:tblStylePr>
    <w:tblStylePr w:type="lastRow">
      <w:rPr>
        <w:b/>
        <w:bCs/>
        <w:color w:val="15A1E7" w:themeColor="accent3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8F6F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A7A7A" w:themeFill="accent6" w:themeFillShade="CC"/>
      </w:tcPr>
    </w:tblStylePr>
    <w:tblStylePr w:type="lastRow">
      <w:rPr>
        <w:b/>
        <w:bCs/>
        <w:color w:val="7A7A7A" w:themeColor="accent6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F5F5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184BD" w:themeFill="accent5" w:themeFillShade="CC"/>
      </w:tcPr>
    </w:tblStylePr>
    <w:tblStylePr w:type="lastRow">
      <w:rPr>
        <w:b/>
        <w:bCs/>
        <w:color w:val="1184BD" w:themeColor="accent5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333333" w:themeColor="accent2"/>
        <w:left w:val="single" w:sz="4" w:space="0" w:color="333333" w:themeColor="text1"/>
        <w:bottom w:val="single" w:sz="4" w:space="0" w:color="333333" w:themeColor="text1"/>
        <w:right w:val="single" w:sz="4" w:space="0" w:color="333333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BEB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1E1E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1E1E" w:themeColor="text1" w:themeShade="99"/>
          <w:insideV w:val="nil"/>
        </w:tcBorders>
        <w:shd w:val="clear" w:color="auto" w:fill="1E1E1E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  <w:tblStylePr w:type="band1Vert">
      <w:tblPr/>
      <w:tcPr>
        <w:shd w:val="clear" w:color="auto" w:fill="ADADAD" w:themeFill="text1" w:themeFillTint="66"/>
      </w:tcPr>
    </w:tblStylePr>
    <w:tblStylePr w:type="band1Horz">
      <w:tblPr/>
      <w:tcPr>
        <w:shd w:val="clear" w:color="auto" w:fill="999999" w:themeFill="text1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333333" w:themeColor="accent2"/>
        <w:left w:val="single" w:sz="4" w:space="0" w:color="99D7F6" w:themeColor="accent1"/>
        <w:bottom w:val="single" w:sz="4" w:space="0" w:color="99D7F6" w:themeColor="accent1"/>
        <w:right w:val="single" w:sz="4" w:space="0" w:color="99D7F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BF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399D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399DB" w:themeColor="accent1" w:themeShade="99"/>
          <w:insideV w:val="nil"/>
        </w:tcBorders>
        <w:shd w:val="clear" w:color="auto" w:fill="1399D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9DB" w:themeFill="accent1" w:themeFillShade="99"/>
      </w:tcPr>
    </w:tblStylePr>
    <w:tblStylePr w:type="band1Vert">
      <w:tblPr/>
      <w:tcPr>
        <w:shd w:val="clear" w:color="auto" w:fill="D5EEFB" w:themeFill="accent1" w:themeFillTint="66"/>
      </w:tcPr>
    </w:tblStylePr>
    <w:tblStylePr w:type="band1Horz">
      <w:tblPr/>
      <w:tcPr>
        <w:shd w:val="clear" w:color="auto" w:fill="CCEBFA" w:themeFill="accent1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333333" w:themeColor="accent2"/>
        <w:left w:val="single" w:sz="4" w:space="0" w:color="333333" w:themeColor="accent2"/>
        <w:bottom w:val="single" w:sz="4" w:space="0" w:color="333333" w:themeColor="accent2"/>
        <w:right w:val="single" w:sz="4" w:space="0" w:color="33333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B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1E1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1E1E" w:themeColor="accent2" w:themeShade="99"/>
          <w:insideV w:val="nil"/>
        </w:tcBorders>
        <w:shd w:val="clear" w:color="auto" w:fill="1E1E1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1E1E" w:themeFill="accent2" w:themeFillShade="99"/>
      </w:tcPr>
    </w:tblStylePr>
    <w:tblStylePr w:type="band1Vert">
      <w:tblPr/>
      <w:tcPr>
        <w:shd w:val="clear" w:color="auto" w:fill="ADADAD" w:themeFill="accent2" w:themeFillTint="66"/>
      </w:tcPr>
    </w:tblStylePr>
    <w:tblStylePr w:type="band1Horz">
      <w:tblPr/>
      <w:tcPr>
        <w:shd w:val="clear" w:color="auto" w:fill="999999" w:themeFill="accent2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4DB9EF" w:themeColor="accent3"/>
        <w:bottom w:val="single" w:sz="4" w:space="0" w:color="4DB9EF" w:themeColor="accent3"/>
        <w:right w:val="single" w:sz="4" w:space="0" w:color="4DB9E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8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79A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79AD" w:themeColor="accent3" w:themeShade="99"/>
          <w:insideV w:val="nil"/>
        </w:tcBorders>
        <w:shd w:val="clear" w:color="auto" w:fill="0F79A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79AD" w:themeFill="accent3" w:themeFillShade="99"/>
      </w:tcPr>
    </w:tblStylePr>
    <w:tblStylePr w:type="band1Vert">
      <w:tblPr/>
      <w:tcPr>
        <w:shd w:val="clear" w:color="auto" w:fill="B7E3F8" w:themeFill="accent3" w:themeFillTint="66"/>
      </w:tcPr>
    </w:tblStylePr>
    <w:tblStylePr w:type="band1Horz">
      <w:tblPr/>
      <w:tcPr>
        <w:shd w:val="clear" w:color="auto" w:fill="A6DCF7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4DB9EF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B9E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999999" w:themeColor="accent6"/>
        <w:left w:val="single" w:sz="4" w:space="0" w:color="19A5EA" w:themeColor="accent5"/>
        <w:bottom w:val="single" w:sz="4" w:space="0" w:color="19A5EA" w:themeColor="accent5"/>
        <w:right w:val="single" w:sz="4" w:space="0" w:color="19A5E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9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638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638E" w:themeColor="accent5" w:themeShade="99"/>
          <w:insideV w:val="nil"/>
        </w:tcBorders>
        <w:shd w:val="clear" w:color="auto" w:fill="0D638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638E" w:themeFill="accent5" w:themeFillShade="99"/>
      </w:tcPr>
    </w:tblStylePr>
    <w:tblStylePr w:type="band1Vert">
      <w:tblPr/>
      <w:tcPr>
        <w:shd w:val="clear" w:color="auto" w:fill="A2DAF6" w:themeFill="accent5" w:themeFillTint="66"/>
      </w:tcPr>
    </w:tblStylePr>
    <w:tblStylePr w:type="band1Horz">
      <w:tblPr/>
      <w:tcPr>
        <w:shd w:val="clear" w:color="auto" w:fill="8CD1F4" w:themeFill="accent5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6">
    <w:name w:val="Colorful Shading Accent 6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19A5EA" w:themeColor="accent5"/>
        <w:left w:val="single" w:sz="4" w:space="0" w:color="999999" w:themeColor="accent6"/>
        <w:bottom w:val="single" w:sz="4" w:space="0" w:color="999999" w:themeColor="accent6"/>
        <w:right w:val="single" w:sz="4" w:space="0" w:color="99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5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A5E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5B5B" w:themeColor="accent6" w:themeShade="99"/>
          <w:insideV w:val="nil"/>
        </w:tcBorders>
        <w:shd w:val="clear" w:color="auto" w:fill="5B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5B5B" w:themeFill="accent6" w:themeFillShade="99"/>
      </w:tcPr>
    </w:tblStylePr>
    <w:tblStylePr w:type="band1Vert">
      <w:tblPr/>
      <w:tcPr>
        <w:shd w:val="clear" w:color="auto" w:fill="D6D6D6" w:themeFill="accent6" w:themeFillTint="66"/>
      </w:tcPr>
    </w:tblStylePr>
    <w:tblStylePr w:type="band1Horz">
      <w:tblPr/>
      <w:tcPr>
        <w:shd w:val="clear" w:color="auto" w:fill="CCCCCC" w:themeFill="accent6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BC5249"/>
    <w:rPr>
      <w:sz w:val="16"/>
      <w:szCs w:val="16"/>
      <w:lang w:val="da-DK"/>
    </w:rPr>
  </w:style>
  <w:style w:type="paragraph" w:styleId="Kommentartekst">
    <w:name w:val="annotation text"/>
    <w:basedOn w:val="Normal"/>
    <w:link w:val="KommentartekstTegn"/>
    <w:uiPriority w:val="99"/>
    <w:semiHidden/>
    <w:rsid w:val="00BC5249"/>
    <w:pPr>
      <w:spacing w:line="240" w:lineRule="auto"/>
    </w:pPr>
    <w:rPr>
      <w:sz w:val="20"/>
      <w:szCs w:val="20"/>
      <w:lang w:val="da-DK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BC5249"/>
    <w:rPr>
      <w:sz w:val="20"/>
      <w:szCs w:val="20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BC524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C5249"/>
    <w:rPr>
      <w:b/>
      <w:bCs/>
      <w:sz w:val="20"/>
      <w:szCs w:val="20"/>
      <w:lang w:val="da-DK"/>
    </w:rPr>
  </w:style>
  <w:style w:type="table" w:styleId="Mrkliste">
    <w:name w:val="Dark List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333333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1919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2626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99D7F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07FB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B2E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B2E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B2E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B2ED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33333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191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262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262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4DB9E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649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97D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97D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7D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7D9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19A5E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527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07BB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07BB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7BB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7BB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99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7272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BC5249"/>
    <w:rPr>
      <w:lang w:val="da-DK"/>
    </w:rPr>
  </w:style>
  <w:style w:type="character" w:customStyle="1" w:styleId="DatoTegn">
    <w:name w:val="Dato Tegn"/>
    <w:basedOn w:val="Standardskrifttypeiafsnit"/>
    <w:link w:val="Dato"/>
    <w:uiPriority w:val="99"/>
    <w:semiHidden/>
    <w:rsid w:val="00BC5249"/>
    <w:rPr>
      <w:lang w:val="da-DK"/>
    </w:rPr>
  </w:style>
  <w:style w:type="paragraph" w:styleId="Dokumentoversigt">
    <w:name w:val="Document Map"/>
    <w:basedOn w:val="Normal"/>
    <w:link w:val="DokumentoversigtTegn"/>
    <w:uiPriority w:val="99"/>
    <w:semiHidden/>
    <w:rsid w:val="00BC5249"/>
    <w:pPr>
      <w:spacing w:line="240" w:lineRule="auto"/>
    </w:pPr>
    <w:rPr>
      <w:rFonts w:ascii="Segoe UI" w:hAnsi="Segoe UI" w:cs="Segoe UI"/>
      <w:sz w:val="16"/>
      <w:szCs w:val="16"/>
      <w:lang w:val="da-DK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BC5249"/>
    <w:rPr>
      <w:rFonts w:ascii="Segoe UI" w:hAnsi="Segoe UI" w:cs="Segoe UI"/>
      <w:sz w:val="16"/>
      <w:szCs w:val="16"/>
      <w:lang w:val="da-DK"/>
    </w:rPr>
  </w:style>
  <w:style w:type="paragraph" w:styleId="Mailsignatur">
    <w:name w:val="E-mail Signature"/>
    <w:basedOn w:val="Normal"/>
    <w:link w:val="MailsignaturTegn"/>
    <w:uiPriority w:val="99"/>
    <w:semiHidden/>
    <w:rsid w:val="00BC5249"/>
    <w:pPr>
      <w:spacing w:line="240" w:lineRule="auto"/>
    </w:pPr>
    <w:rPr>
      <w:lang w:val="da-DK"/>
    </w:r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BC5249"/>
    <w:rPr>
      <w:lang w:val="da-DK"/>
    </w:rPr>
  </w:style>
  <w:style w:type="character" w:styleId="Fremhv">
    <w:name w:val="Emphasis"/>
    <w:basedOn w:val="Standardskrifttypeiafsnit"/>
    <w:uiPriority w:val="4"/>
    <w:rsid w:val="00BC5249"/>
    <w:rPr>
      <w:i/>
      <w:iCs/>
      <w:lang w:val="da-DK"/>
    </w:rPr>
  </w:style>
  <w:style w:type="paragraph" w:styleId="Modtageradresse">
    <w:name w:val="envelope address"/>
    <w:basedOn w:val="Normal"/>
    <w:uiPriority w:val="99"/>
    <w:semiHidden/>
    <w:rsid w:val="00BC5249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  <w:lang w:val="da-DK"/>
    </w:rPr>
  </w:style>
  <w:style w:type="paragraph" w:styleId="Afsenderadresse">
    <w:name w:val="envelope return"/>
    <w:basedOn w:val="Normal"/>
    <w:uiPriority w:val="99"/>
    <w:semiHidden/>
    <w:rsid w:val="00BC5249"/>
    <w:pPr>
      <w:spacing w:line="240" w:lineRule="auto"/>
    </w:pPr>
    <w:rPr>
      <w:rFonts w:asciiTheme="majorHAnsi" w:eastAsiaTheme="majorEastAsia" w:hAnsiTheme="majorHAnsi" w:cstheme="majorBidi"/>
      <w:sz w:val="20"/>
      <w:szCs w:val="20"/>
      <w:lang w:val="da-DK"/>
    </w:rPr>
  </w:style>
  <w:style w:type="character" w:styleId="BesgtLink">
    <w:name w:val="FollowedHyperlink"/>
    <w:basedOn w:val="Standardskrifttypeiafsnit"/>
    <w:uiPriority w:val="99"/>
    <w:semiHidden/>
    <w:rsid w:val="00BC5249"/>
    <w:rPr>
      <w:color w:val="808080" w:themeColor="followedHyperlink"/>
      <w:u w:val="single"/>
      <w:lang w:val="da-DK"/>
    </w:rPr>
  </w:style>
  <w:style w:type="character" w:styleId="Fodnotehenvisning">
    <w:name w:val="footnote reference"/>
    <w:basedOn w:val="Standardskrifttypeiafsnit"/>
    <w:uiPriority w:val="99"/>
    <w:semiHidden/>
    <w:rsid w:val="00BC5249"/>
    <w:rPr>
      <w:vertAlign w:val="superscript"/>
      <w:lang w:val="da-DK"/>
    </w:rPr>
  </w:style>
  <w:style w:type="table" w:styleId="Gittertabel1-lys">
    <w:name w:val="Grid Table 1 Light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DADAD" w:themeColor="text1" w:themeTint="66"/>
        <w:left w:val="single" w:sz="4" w:space="0" w:color="ADADAD" w:themeColor="text1" w:themeTint="66"/>
        <w:bottom w:val="single" w:sz="4" w:space="0" w:color="ADADAD" w:themeColor="text1" w:themeTint="66"/>
        <w:right w:val="single" w:sz="4" w:space="0" w:color="ADADAD" w:themeColor="text1" w:themeTint="66"/>
        <w:insideH w:val="single" w:sz="4" w:space="0" w:color="ADADAD" w:themeColor="text1" w:themeTint="66"/>
        <w:insideV w:val="single" w:sz="4" w:space="0" w:color="ADADAD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D5EEFB" w:themeColor="accent1" w:themeTint="66"/>
        <w:left w:val="single" w:sz="4" w:space="0" w:color="D5EEFB" w:themeColor="accent1" w:themeTint="66"/>
        <w:bottom w:val="single" w:sz="4" w:space="0" w:color="D5EEFB" w:themeColor="accent1" w:themeTint="66"/>
        <w:right w:val="single" w:sz="4" w:space="0" w:color="D5EEFB" w:themeColor="accent1" w:themeTint="66"/>
        <w:insideH w:val="single" w:sz="4" w:space="0" w:color="D5EEFB" w:themeColor="accent1" w:themeTint="66"/>
        <w:insideV w:val="single" w:sz="4" w:space="0" w:color="D5EEF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1E7F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DADAD" w:themeColor="accent2" w:themeTint="66"/>
        <w:left w:val="single" w:sz="4" w:space="0" w:color="ADADAD" w:themeColor="accent2" w:themeTint="66"/>
        <w:bottom w:val="single" w:sz="4" w:space="0" w:color="ADADAD" w:themeColor="accent2" w:themeTint="66"/>
        <w:right w:val="single" w:sz="4" w:space="0" w:color="ADADAD" w:themeColor="accent2" w:themeTint="66"/>
        <w:insideH w:val="single" w:sz="4" w:space="0" w:color="ADADAD" w:themeColor="accent2" w:themeTint="66"/>
        <w:insideV w:val="single" w:sz="4" w:space="0" w:color="ADADA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B7E3F8" w:themeColor="accent3" w:themeTint="66"/>
        <w:left w:val="single" w:sz="4" w:space="0" w:color="B7E3F8" w:themeColor="accent3" w:themeTint="66"/>
        <w:bottom w:val="single" w:sz="4" w:space="0" w:color="B7E3F8" w:themeColor="accent3" w:themeTint="66"/>
        <w:right w:val="single" w:sz="4" w:space="0" w:color="B7E3F8" w:themeColor="accent3" w:themeTint="66"/>
        <w:insideH w:val="single" w:sz="4" w:space="0" w:color="B7E3F8" w:themeColor="accent3" w:themeTint="66"/>
        <w:insideV w:val="single" w:sz="4" w:space="0" w:color="B7E3F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3D4F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2DAF6" w:themeColor="accent5" w:themeTint="66"/>
        <w:left w:val="single" w:sz="4" w:space="0" w:color="A2DAF6" w:themeColor="accent5" w:themeTint="66"/>
        <w:bottom w:val="single" w:sz="4" w:space="0" w:color="A2DAF6" w:themeColor="accent5" w:themeTint="66"/>
        <w:right w:val="single" w:sz="4" w:space="0" w:color="A2DAF6" w:themeColor="accent5" w:themeTint="66"/>
        <w:insideH w:val="single" w:sz="4" w:space="0" w:color="A2DAF6" w:themeColor="accent5" w:themeTint="66"/>
        <w:insideV w:val="single" w:sz="4" w:space="0" w:color="A2DAF6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4C8F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D6D6D6" w:themeColor="accent6" w:themeTint="66"/>
        <w:left w:val="single" w:sz="4" w:space="0" w:color="D6D6D6" w:themeColor="accent6" w:themeTint="66"/>
        <w:bottom w:val="single" w:sz="4" w:space="0" w:color="D6D6D6" w:themeColor="accent6" w:themeTint="66"/>
        <w:right w:val="single" w:sz="4" w:space="0" w:color="D6D6D6" w:themeColor="accent6" w:themeTint="66"/>
        <w:insideH w:val="single" w:sz="4" w:space="0" w:color="D6D6D6" w:themeColor="accent6" w:themeTint="66"/>
        <w:insideV w:val="single" w:sz="4" w:space="0" w:color="D6D6D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1C1C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848484" w:themeColor="text1" w:themeTint="99"/>
        <w:bottom w:val="single" w:sz="2" w:space="0" w:color="848484" w:themeColor="text1" w:themeTint="99"/>
        <w:insideH w:val="single" w:sz="2" w:space="0" w:color="848484" w:themeColor="text1" w:themeTint="99"/>
        <w:insideV w:val="single" w:sz="2" w:space="0" w:color="848484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48484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48484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Gittertabel2-farve1">
    <w:name w:val="Grid Table 2 Accent 1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C1E7F9" w:themeColor="accent1" w:themeTint="99"/>
        <w:bottom w:val="single" w:sz="2" w:space="0" w:color="C1E7F9" w:themeColor="accent1" w:themeTint="99"/>
        <w:insideH w:val="single" w:sz="2" w:space="0" w:color="C1E7F9" w:themeColor="accent1" w:themeTint="99"/>
        <w:insideV w:val="single" w:sz="2" w:space="0" w:color="C1E7F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E7F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E7F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Gittertabel2-farve2">
    <w:name w:val="Grid Table 2 Accent 2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848484" w:themeColor="accent2" w:themeTint="99"/>
        <w:bottom w:val="single" w:sz="2" w:space="0" w:color="848484" w:themeColor="accent2" w:themeTint="99"/>
        <w:insideH w:val="single" w:sz="2" w:space="0" w:color="848484" w:themeColor="accent2" w:themeTint="99"/>
        <w:insideV w:val="single" w:sz="2" w:space="0" w:color="84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4848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4848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Gittertabel2-farve3">
    <w:name w:val="Grid Table 2 Accent 3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93D4F5" w:themeColor="accent3" w:themeTint="99"/>
        <w:bottom w:val="single" w:sz="2" w:space="0" w:color="93D4F5" w:themeColor="accent3" w:themeTint="99"/>
        <w:insideH w:val="single" w:sz="2" w:space="0" w:color="93D4F5" w:themeColor="accent3" w:themeTint="99"/>
        <w:insideV w:val="single" w:sz="2" w:space="0" w:color="93D4F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D4F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D4F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Gittertabel2-farve4">
    <w:name w:val="Grid Table 2 Accent 4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ittertabel2-farve5">
    <w:name w:val="Grid Table 2 Accent 5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74C8F2" w:themeColor="accent5" w:themeTint="99"/>
        <w:bottom w:val="single" w:sz="2" w:space="0" w:color="74C8F2" w:themeColor="accent5" w:themeTint="99"/>
        <w:insideH w:val="single" w:sz="2" w:space="0" w:color="74C8F2" w:themeColor="accent5" w:themeTint="99"/>
        <w:insideV w:val="single" w:sz="2" w:space="0" w:color="74C8F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C8F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C8F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Gittertabel2-farve6">
    <w:name w:val="Grid Table 2 Accent 6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C1C1C1" w:themeColor="accent6" w:themeTint="99"/>
        <w:bottom w:val="single" w:sz="2" w:space="0" w:color="C1C1C1" w:themeColor="accent6" w:themeTint="99"/>
        <w:insideH w:val="single" w:sz="2" w:space="0" w:color="C1C1C1" w:themeColor="accent6" w:themeTint="99"/>
        <w:insideV w:val="single" w:sz="2" w:space="0" w:color="C1C1C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C1C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C1C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Gittertabel3">
    <w:name w:val="Grid Table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  <w:tblStylePr w:type="neCell">
      <w:tblPr/>
      <w:tcPr>
        <w:tcBorders>
          <w:bottom w:val="single" w:sz="4" w:space="0" w:color="848484" w:themeColor="text1" w:themeTint="99"/>
        </w:tcBorders>
      </w:tcPr>
    </w:tblStylePr>
    <w:tblStylePr w:type="nwCell">
      <w:tblPr/>
      <w:tcPr>
        <w:tcBorders>
          <w:bottom w:val="single" w:sz="4" w:space="0" w:color="848484" w:themeColor="text1" w:themeTint="99"/>
        </w:tcBorders>
      </w:tcPr>
    </w:tblStylePr>
    <w:tblStylePr w:type="seCell">
      <w:tblPr/>
      <w:tcPr>
        <w:tcBorders>
          <w:top w:val="single" w:sz="4" w:space="0" w:color="848484" w:themeColor="text1" w:themeTint="99"/>
        </w:tcBorders>
      </w:tcPr>
    </w:tblStylePr>
    <w:tblStylePr w:type="swCell">
      <w:tblPr/>
      <w:tcPr>
        <w:tcBorders>
          <w:top w:val="single" w:sz="4" w:space="0" w:color="848484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  <w:tblStylePr w:type="neCell">
      <w:tblPr/>
      <w:tcPr>
        <w:tcBorders>
          <w:bottom w:val="single" w:sz="4" w:space="0" w:color="C1E7F9" w:themeColor="accent1" w:themeTint="99"/>
        </w:tcBorders>
      </w:tcPr>
    </w:tblStylePr>
    <w:tblStylePr w:type="nwCell">
      <w:tblPr/>
      <w:tcPr>
        <w:tcBorders>
          <w:bottom w:val="single" w:sz="4" w:space="0" w:color="C1E7F9" w:themeColor="accent1" w:themeTint="99"/>
        </w:tcBorders>
      </w:tcPr>
    </w:tblStylePr>
    <w:tblStylePr w:type="seCell">
      <w:tblPr/>
      <w:tcPr>
        <w:tcBorders>
          <w:top w:val="single" w:sz="4" w:space="0" w:color="C1E7F9" w:themeColor="accent1" w:themeTint="99"/>
        </w:tcBorders>
      </w:tcPr>
    </w:tblStylePr>
    <w:tblStylePr w:type="swCell">
      <w:tblPr/>
      <w:tcPr>
        <w:tcBorders>
          <w:top w:val="single" w:sz="4" w:space="0" w:color="C1E7F9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  <w:tblStylePr w:type="neCell">
      <w:tblPr/>
      <w:tcPr>
        <w:tcBorders>
          <w:bottom w:val="single" w:sz="4" w:space="0" w:color="848484" w:themeColor="accent2" w:themeTint="99"/>
        </w:tcBorders>
      </w:tcPr>
    </w:tblStylePr>
    <w:tblStylePr w:type="nwCell">
      <w:tblPr/>
      <w:tcPr>
        <w:tcBorders>
          <w:bottom w:val="single" w:sz="4" w:space="0" w:color="848484" w:themeColor="accent2" w:themeTint="99"/>
        </w:tcBorders>
      </w:tcPr>
    </w:tblStylePr>
    <w:tblStylePr w:type="seCell">
      <w:tblPr/>
      <w:tcPr>
        <w:tcBorders>
          <w:top w:val="single" w:sz="4" w:space="0" w:color="848484" w:themeColor="accent2" w:themeTint="99"/>
        </w:tcBorders>
      </w:tcPr>
    </w:tblStylePr>
    <w:tblStylePr w:type="swCell">
      <w:tblPr/>
      <w:tcPr>
        <w:tcBorders>
          <w:top w:val="single" w:sz="4" w:space="0" w:color="848484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  <w:tblStylePr w:type="neCell">
      <w:tblPr/>
      <w:tcPr>
        <w:tcBorders>
          <w:bottom w:val="single" w:sz="4" w:space="0" w:color="93D4F5" w:themeColor="accent3" w:themeTint="99"/>
        </w:tcBorders>
      </w:tcPr>
    </w:tblStylePr>
    <w:tblStylePr w:type="nwCell">
      <w:tblPr/>
      <w:tcPr>
        <w:tcBorders>
          <w:bottom w:val="single" w:sz="4" w:space="0" w:color="93D4F5" w:themeColor="accent3" w:themeTint="99"/>
        </w:tcBorders>
      </w:tcPr>
    </w:tblStylePr>
    <w:tblStylePr w:type="seCell">
      <w:tblPr/>
      <w:tcPr>
        <w:tcBorders>
          <w:top w:val="single" w:sz="4" w:space="0" w:color="93D4F5" w:themeColor="accent3" w:themeTint="99"/>
        </w:tcBorders>
      </w:tcPr>
    </w:tblStylePr>
    <w:tblStylePr w:type="swCell">
      <w:tblPr/>
      <w:tcPr>
        <w:tcBorders>
          <w:top w:val="single" w:sz="4" w:space="0" w:color="93D4F5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  <w:tblStylePr w:type="neCell">
      <w:tblPr/>
      <w:tcPr>
        <w:tcBorders>
          <w:bottom w:val="single" w:sz="4" w:space="0" w:color="74C8F2" w:themeColor="accent5" w:themeTint="99"/>
        </w:tcBorders>
      </w:tcPr>
    </w:tblStylePr>
    <w:tblStylePr w:type="nwCell">
      <w:tblPr/>
      <w:tcPr>
        <w:tcBorders>
          <w:bottom w:val="single" w:sz="4" w:space="0" w:color="74C8F2" w:themeColor="accent5" w:themeTint="99"/>
        </w:tcBorders>
      </w:tcPr>
    </w:tblStylePr>
    <w:tblStylePr w:type="seCell">
      <w:tblPr/>
      <w:tcPr>
        <w:tcBorders>
          <w:top w:val="single" w:sz="4" w:space="0" w:color="74C8F2" w:themeColor="accent5" w:themeTint="99"/>
        </w:tcBorders>
      </w:tcPr>
    </w:tblStylePr>
    <w:tblStylePr w:type="swCell">
      <w:tblPr/>
      <w:tcPr>
        <w:tcBorders>
          <w:top w:val="single" w:sz="4" w:space="0" w:color="74C8F2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  <w:tblStylePr w:type="neCell">
      <w:tblPr/>
      <w:tcPr>
        <w:tcBorders>
          <w:bottom w:val="single" w:sz="4" w:space="0" w:color="C1C1C1" w:themeColor="accent6" w:themeTint="99"/>
        </w:tcBorders>
      </w:tcPr>
    </w:tblStylePr>
    <w:tblStylePr w:type="nwCell">
      <w:tblPr/>
      <w:tcPr>
        <w:tcBorders>
          <w:bottom w:val="single" w:sz="4" w:space="0" w:color="C1C1C1" w:themeColor="accent6" w:themeTint="99"/>
        </w:tcBorders>
      </w:tcPr>
    </w:tblStylePr>
    <w:tblStylePr w:type="seCell">
      <w:tblPr/>
      <w:tcPr>
        <w:tcBorders>
          <w:top w:val="single" w:sz="4" w:space="0" w:color="C1C1C1" w:themeColor="accent6" w:themeTint="99"/>
        </w:tcBorders>
      </w:tcPr>
    </w:tblStylePr>
    <w:tblStylePr w:type="swCell">
      <w:tblPr/>
      <w:tcPr>
        <w:tcBorders>
          <w:top w:val="single" w:sz="4" w:space="0" w:color="C1C1C1" w:themeColor="accent6" w:themeTint="99"/>
        </w:tcBorders>
      </w:tcPr>
    </w:tblStylePr>
  </w:style>
  <w:style w:type="table" w:styleId="Gittertabel4">
    <w:name w:val="Grid Table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text1"/>
          <w:left w:val="single" w:sz="4" w:space="0" w:color="333333" w:themeColor="text1"/>
          <w:bottom w:val="single" w:sz="4" w:space="0" w:color="333333" w:themeColor="text1"/>
          <w:right w:val="single" w:sz="4" w:space="0" w:color="333333" w:themeColor="text1"/>
          <w:insideH w:val="nil"/>
          <w:insideV w:val="nil"/>
        </w:tcBorders>
        <w:shd w:val="clear" w:color="auto" w:fill="333333" w:themeFill="text1"/>
      </w:tcPr>
    </w:tblStylePr>
    <w:tblStylePr w:type="lastRow">
      <w:rPr>
        <w:b/>
        <w:bCs/>
      </w:rPr>
      <w:tblPr/>
      <w:tcPr>
        <w:tcBorders>
          <w:top w:val="double" w:sz="4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Gittertabel4-farve1">
    <w:name w:val="Grid Table 4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D7F6" w:themeColor="accent1"/>
          <w:left w:val="single" w:sz="4" w:space="0" w:color="99D7F6" w:themeColor="accent1"/>
          <w:bottom w:val="single" w:sz="4" w:space="0" w:color="99D7F6" w:themeColor="accent1"/>
          <w:right w:val="single" w:sz="4" w:space="0" w:color="99D7F6" w:themeColor="accent1"/>
          <w:insideH w:val="nil"/>
          <w:insideV w:val="nil"/>
        </w:tcBorders>
        <w:shd w:val="clear" w:color="auto" w:fill="99D7F6" w:themeFill="accent1"/>
      </w:tcPr>
    </w:tblStylePr>
    <w:tblStylePr w:type="lastRow">
      <w:rPr>
        <w:b/>
        <w:bCs/>
      </w:rPr>
      <w:tblPr/>
      <w:tcPr>
        <w:tcBorders>
          <w:top w:val="double" w:sz="4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Gittertabel4-farve2">
    <w:name w:val="Grid Table 4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accent2"/>
          <w:left w:val="single" w:sz="4" w:space="0" w:color="333333" w:themeColor="accent2"/>
          <w:bottom w:val="single" w:sz="4" w:space="0" w:color="333333" w:themeColor="accent2"/>
          <w:right w:val="single" w:sz="4" w:space="0" w:color="333333" w:themeColor="accent2"/>
          <w:insideH w:val="nil"/>
          <w:insideV w:val="nil"/>
        </w:tcBorders>
        <w:shd w:val="clear" w:color="auto" w:fill="333333" w:themeFill="accent2"/>
      </w:tcPr>
    </w:tblStylePr>
    <w:tblStylePr w:type="lastRow">
      <w:rPr>
        <w:b/>
        <w:bCs/>
      </w:rPr>
      <w:tblPr/>
      <w:tcPr>
        <w:tcBorders>
          <w:top w:val="double" w:sz="4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Gittertabel4-farve3">
    <w:name w:val="Grid Table 4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9EF" w:themeColor="accent3"/>
          <w:left w:val="single" w:sz="4" w:space="0" w:color="4DB9EF" w:themeColor="accent3"/>
          <w:bottom w:val="single" w:sz="4" w:space="0" w:color="4DB9EF" w:themeColor="accent3"/>
          <w:right w:val="single" w:sz="4" w:space="0" w:color="4DB9EF" w:themeColor="accent3"/>
          <w:insideH w:val="nil"/>
          <w:insideV w:val="nil"/>
        </w:tcBorders>
        <w:shd w:val="clear" w:color="auto" w:fill="4DB9EF" w:themeFill="accent3"/>
      </w:tcPr>
    </w:tblStylePr>
    <w:tblStylePr w:type="lastRow">
      <w:rPr>
        <w:b/>
        <w:bCs/>
      </w:rPr>
      <w:tblPr/>
      <w:tcPr>
        <w:tcBorders>
          <w:top w:val="double" w:sz="4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Gittertabel4-farve4">
    <w:name w:val="Grid Table 4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ittertabel4-farve5">
    <w:name w:val="Grid Table 4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A5EA" w:themeColor="accent5"/>
          <w:left w:val="single" w:sz="4" w:space="0" w:color="19A5EA" w:themeColor="accent5"/>
          <w:bottom w:val="single" w:sz="4" w:space="0" w:color="19A5EA" w:themeColor="accent5"/>
          <w:right w:val="single" w:sz="4" w:space="0" w:color="19A5EA" w:themeColor="accent5"/>
          <w:insideH w:val="nil"/>
          <w:insideV w:val="nil"/>
        </w:tcBorders>
        <w:shd w:val="clear" w:color="auto" w:fill="19A5EA" w:themeFill="accent5"/>
      </w:tcPr>
    </w:tblStylePr>
    <w:tblStylePr w:type="lastRow">
      <w:rPr>
        <w:b/>
        <w:bCs/>
      </w:rPr>
      <w:tblPr/>
      <w:tcPr>
        <w:tcBorders>
          <w:top w:val="double" w:sz="4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Gittertabel4-farve6">
    <w:name w:val="Grid Table 4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9999" w:themeColor="accent6"/>
          <w:left w:val="single" w:sz="4" w:space="0" w:color="999999" w:themeColor="accent6"/>
          <w:bottom w:val="single" w:sz="4" w:space="0" w:color="999999" w:themeColor="accent6"/>
          <w:right w:val="single" w:sz="4" w:space="0" w:color="999999" w:themeColor="accent6"/>
          <w:insideH w:val="nil"/>
          <w:insideV w:val="nil"/>
        </w:tcBorders>
        <w:shd w:val="clear" w:color="auto" w:fill="999999" w:themeFill="accent6"/>
      </w:tcPr>
    </w:tblStylePr>
    <w:tblStylePr w:type="lastRow">
      <w:rPr>
        <w:b/>
        <w:bCs/>
      </w:rPr>
      <w:tblPr/>
      <w:tcPr>
        <w:tcBorders>
          <w:top w:val="double" w:sz="4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Gittertabel5-mrk">
    <w:name w:val="Grid Table 5 Dark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D6D6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3333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3333" w:themeFill="text1"/>
      </w:tcPr>
    </w:tblStylePr>
    <w:tblStylePr w:type="band1Vert">
      <w:tblPr/>
      <w:tcPr>
        <w:shd w:val="clear" w:color="auto" w:fill="ADADAD" w:themeFill="text1" w:themeFillTint="66"/>
      </w:tcPr>
    </w:tblStylePr>
    <w:tblStylePr w:type="band1Horz">
      <w:tblPr/>
      <w:tcPr>
        <w:shd w:val="clear" w:color="auto" w:fill="ADADAD" w:themeFill="text1" w:themeFillTint="66"/>
      </w:tcPr>
    </w:tblStylePr>
  </w:style>
  <w:style w:type="table" w:styleId="Gittertabel5-mrk-farve1">
    <w:name w:val="Grid Table 5 Dark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7F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D7F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D7F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D7F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D7F6" w:themeFill="accent1"/>
      </w:tcPr>
    </w:tblStylePr>
    <w:tblStylePr w:type="band1Vert">
      <w:tblPr/>
      <w:tcPr>
        <w:shd w:val="clear" w:color="auto" w:fill="D5EEFB" w:themeFill="accent1" w:themeFillTint="66"/>
      </w:tcPr>
    </w:tblStylePr>
    <w:tblStylePr w:type="band1Horz">
      <w:tblPr/>
      <w:tcPr>
        <w:shd w:val="clear" w:color="auto" w:fill="D5EEFB" w:themeFill="accent1" w:themeFillTint="66"/>
      </w:tcPr>
    </w:tblStylePr>
  </w:style>
  <w:style w:type="table" w:styleId="Gittertabel5-mrk-farve2">
    <w:name w:val="Grid Table 5 Dark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D6D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333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3333" w:themeFill="accent2"/>
      </w:tcPr>
    </w:tblStylePr>
    <w:tblStylePr w:type="band1Vert">
      <w:tblPr/>
      <w:tcPr>
        <w:shd w:val="clear" w:color="auto" w:fill="ADADAD" w:themeFill="accent2" w:themeFillTint="66"/>
      </w:tcPr>
    </w:tblStylePr>
    <w:tblStylePr w:type="band1Horz">
      <w:tblPr/>
      <w:tcPr>
        <w:shd w:val="clear" w:color="auto" w:fill="ADADAD" w:themeFill="accent2" w:themeFillTint="66"/>
      </w:tcPr>
    </w:tblStylePr>
  </w:style>
  <w:style w:type="table" w:styleId="Gittertabel5-mrk-farve3">
    <w:name w:val="Grid Table 5 Dark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0F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9E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9E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B9E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B9EF" w:themeFill="accent3"/>
      </w:tcPr>
    </w:tblStylePr>
    <w:tblStylePr w:type="band1Vert">
      <w:tblPr/>
      <w:tcPr>
        <w:shd w:val="clear" w:color="auto" w:fill="B7E3F8" w:themeFill="accent3" w:themeFillTint="66"/>
      </w:tcPr>
    </w:tblStylePr>
    <w:tblStylePr w:type="band1Horz">
      <w:tblPr/>
      <w:tcPr>
        <w:shd w:val="clear" w:color="auto" w:fill="B7E3F8" w:themeFill="accent3" w:themeFillTint="66"/>
      </w:tcPr>
    </w:tblStylePr>
  </w:style>
  <w:style w:type="table" w:styleId="Gittertabel5-mrk-farve4">
    <w:name w:val="Grid Table 5 Dark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Gittertabel5-mrk-farve5">
    <w:name w:val="Grid Table 5 Dark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CFA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A5E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A5E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A5E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A5EA" w:themeFill="accent5"/>
      </w:tcPr>
    </w:tblStylePr>
    <w:tblStylePr w:type="band1Vert">
      <w:tblPr/>
      <w:tcPr>
        <w:shd w:val="clear" w:color="auto" w:fill="A2DAF6" w:themeFill="accent5" w:themeFillTint="66"/>
      </w:tcPr>
    </w:tblStylePr>
    <w:tblStylePr w:type="band1Horz">
      <w:tblPr/>
      <w:tcPr>
        <w:shd w:val="clear" w:color="auto" w:fill="A2DAF6" w:themeFill="accent5" w:themeFillTint="66"/>
      </w:tcPr>
    </w:tblStylePr>
  </w:style>
  <w:style w:type="table" w:styleId="Gittertabel5-mrk-farve6">
    <w:name w:val="Grid Table 5 Dark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9999" w:themeFill="accent6"/>
      </w:tcPr>
    </w:tblStylePr>
    <w:tblStylePr w:type="band1Vert">
      <w:tblPr/>
      <w:tcPr>
        <w:shd w:val="clear" w:color="auto" w:fill="D6D6D6" w:themeFill="accent6" w:themeFillTint="66"/>
      </w:tcPr>
    </w:tblStylePr>
    <w:tblStylePr w:type="band1Horz">
      <w:tblPr/>
      <w:tcPr>
        <w:shd w:val="clear" w:color="auto" w:fill="D6D6D6" w:themeFill="accent6" w:themeFillTint="66"/>
      </w:tcPr>
    </w:tblStylePr>
  </w:style>
  <w:style w:type="table" w:styleId="Gittertabel6-farverig">
    <w:name w:val="Grid Table 6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Gittertabel6-farverig-farve1">
    <w:name w:val="Grid Table 6 Colorful Accent 1"/>
    <w:basedOn w:val="Tabel-Normal"/>
    <w:uiPriority w:val="99"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1E7F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99"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3D4F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99"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4C8F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1C1C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Gittertabel7-farverig">
    <w:name w:val="Grid Table 7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  <w:tblStylePr w:type="neCell">
      <w:tblPr/>
      <w:tcPr>
        <w:tcBorders>
          <w:bottom w:val="single" w:sz="4" w:space="0" w:color="848484" w:themeColor="text1" w:themeTint="99"/>
        </w:tcBorders>
      </w:tcPr>
    </w:tblStylePr>
    <w:tblStylePr w:type="nwCell">
      <w:tblPr/>
      <w:tcPr>
        <w:tcBorders>
          <w:bottom w:val="single" w:sz="4" w:space="0" w:color="848484" w:themeColor="text1" w:themeTint="99"/>
        </w:tcBorders>
      </w:tcPr>
    </w:tblStylePr>
    <w:tblStylePr w:type="seCell">
      <w:tblPr/>
      <w:tcPr>
        <w:tcBorders>
          <w:top w:val="single" w:sz="4" w:space="0" w:color="848484" w:themeColor="text1" w:themeTint="99"/>
        </w:tcBorders>
      </w:tcPr>
    </w:tblStylePr>
    <w:tblStylePr w:type="swCell">
      <w:tblPr/>
      <w:tcPr>
        <w:tcBorders>
          <w:top w:val="single" w:sz="4" w:space="0" w:color="848484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99"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  <w:tblStylePr w:type="neCell">
      <w:tblPr/>
      <w:tcPr>
        <w:tcBorders>
          <w:bottom w:val="single" w:sz="4" w:space="0" w:color="C1E7F9" w:themeColor="accent1" w:themeTint="99"/>
        </w:tcBorders>
      </w:tcPr>
    </w:tblStylePr>
    <w:tblStylePr w:type="nwCell">
      <w:tblPr/>
      <w:tcPr>
        <w:tcBorders>
          <w:bottom w:val="single" w:sz="4" w:space="0" w:color="C1E7F9" w:themeColor="accent1" w:themeTint="99"/>
        </w:tcBorders>
      </w:tcPr>
    </w:tblStylePr>
    <w:tblStylePr w:type="seCell">
      <w:tblPr/>
      <w:tcPr>
        <w:tcBorders>
          <w:top w:val="single" w:sz="4" w:space="0" w:color="C1E7F9" w:themeColor="accent1" w:themeTint="99"/>
        </w:tcBorders>
      </w:tcPr>
    </w:tblStylePr>
    <w:tblStylePr w:type="swCell">
      <w:tblPr/>
      <w:tcPr>
        <w:tcBorders>
          <w:top w:val="single" w:sz="4" w:space="0" w:color="C1E7F9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  <w:tblStylePr w:type="neCell">
      <w:tblPr/>
      <w:tcPr>
        <w:tcBorders>
          <w:bottom w:val="single" w:sz="4" w:space="0" w:color="848484" w:themeColor="accent2" w:themeTint="99"/>
        </w:tcBorders>
      </w:tcPr>
    </w:tblStylePr>
    <w:tblStylePr w:type="nwCell">
      <w:tblPr/>
      <w:tcPr>
        <w:tcBorders>
          <w:bottom w:val="single" w:sz="4" w:space="0" w:color="848484" w:themeColor="accent2" w:themeTint="99"/>
        </w:tcBorders>
      </w:tcPr>
    </w:tblStylePr>
    <w:tblStylePr w:type="seCell">
      <w:tblPr/>
      <w:tcPr>
        <w:tcBorders>
          <w:top w:val="single" w:sz="4" w:space="0" w:color="848484" w:themeColor="accent2" w:themeTint="99"/>
        </w:tcBorders>
      </w:tcPr>
    </w:tblStylePr>
    <w:tblStylePr w:type="swCell">
      <w:tblPr/>
      <w:tcPr>
        <w:tcBorders>
          <w:top w:val="single" w:sz="4" w:space="0" w:color="848484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99"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  <w:tblStylePr w:type="neCell">
      <w:tblPr/>
      <w:tcPr>
        <w:tcBorders>
          <w:bottom w:val="single" w:sz="4" w:space="0" w:color="93D4F5" w:themeColor="accent3" w:themeTint="99"/>
        </w:tcBorders>
      </w:tcPr>
    </w:tblStylePr>
    <w:tblStylePr w:type="nwCell">
      <w:tblPr/>
      <w:tcPr>
        <w:tcBorders>
          <w:bottom w:val="single" w:sz="4" w:space="0" w:color="93D4F5" w:themeColor="accent3" w:themeTint="99"/>
        </w:tcBorders>
      </w:tcPr>
    </w:tblStylePr>
    <w:tblStylePr w:type="seCell">
      <w:tblPr/>
      <w:tcPr>
        <w:tcBorders>
          <w:top w:val="single" w:sz="4" w:space="0" w:color="93D4F5" w:themeColor="accent3" w:themeTint="99"/>
        </w:tcBorders>
      </w:tcPr>
    </w:tblStylePr>
    <w:tblStylePr w:type="swCell">
      <w:tblPr/>
      <w:tcPr>
        <w:tcBorders>
          <w:top w:val="single" w:sz="4" w:space="0" w:color="93D4F5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99"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  <w:tblStylePr w:type="neCell">
      <w:tblPr/>
      <w:tcPr>
        <w:tcBorders>
          <w:bottom w:val="single" w:sz="4" w:space="0" w:color="74C8F2" w:themeColor="accent5" w:themeTint="99"/>
        </w:tcBorders>
      </w:tcPr>
    </w:tblStylePr>
    <w:tblStylePr w:type="nwCell">
      <w:tblPr/>
      <w:tcPr>
        <w:tcBorders>
          <w:bottom w:val="single" w:sz="4" w:space="0" w:color="74C8F2" w:themeColor="accent5" w:themeTint="99"/>
        </w:tcBorders>
      </w:tcPr>
    </w:tblStylePr>
    <w:tblStylePr w:type="seCell">
      <w:tblPr/>
      <w:tcPr>
        <w:tcBorders>
          <w:top w:val="single" w:sz="4" w:space="0" w:color="74C8F2" w:themeColor="accent5" w:themeTint="99"/>
        </w:tcBorders>
      </w:tcPr>
    </w:tblStylePr>
    <w:tblStylePr w:type="swCell">
      <w:tblPr/>
      <w:tcPr>
        <w:tcBorders>
          <w:top w:val="single" w:sz="4" w:space="0" w:color="74C8F2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  <w:tblStylePr w:type="neCell">
      <w:tblPr/>
      <w:tcPr>
        <w:tcBorders>
          <w:bottom w:val="single" w:sz="4" w:space="0" w:color="C1C1C1" w:themeColor="accent6" w:themeTint="99"/>
        </w:tcBorders>
      </w:tcPr>
    </w:tblStylePr>
    <w:tblStylePr w:type="nwCell">
      <w:tblPr/>
      <w:tcPr>
        <w:tcBorders>
          <w:bottom w:val="single" w:sz="4" w:space="0" w:color="C1C1C1" w:themeColor="accent6" w:themeTint="99"/>
        </w:tcBorders>
      </w:tcPr>
    </w:tblStylePr>
    <w:tblStylePr w:type="seCell">
      <w:tblPr/>
      <w:tcPr>
        <w:tcBorders>
          <w:top w:val="single" w:sz="4" w:space="0" w:color="C1C1C1" w:themeColor="accent6" w:themeTint="99"/>
        </w:tcBorders>
      </w:tcPr>
    </w:tblStylePr>
    <w:tblStylePr w:type="swCell">
      <w:tblPr/>
      <w:tcPr>
        <w:tcBorders>
          <w:top w:val="single" w:sz="4" w:space="0" w:color="C1C1C1" w:themeColor="accent6" w:themeTint="99"/>
        </w:tcBorders>
      </w:tcPr>
    </w:tblStylePr>
  </w:style>
  <w:style w:type="character" w:styleId="HTML-akronym">
    <w:name w:val="HTML Acronym"/>
    <w:basedOn w:val="Standardskrifttypeiafsnit"/>
    <w:uiPriority w:val="99"/>
    <w:semiHidden/>
    <w:rsid w:val="00BC5249"/>
    <w:rPr>
      <w:lang w:val="da-DK"/>
    </w:rPr>
  </w:style>
  <w:style w:type="paragraph" w:styleId="HTML-adresse">
    <w:name w:val="HTML Address"/>
    <w:basedOn w:val="Normal"/>
    <w:link w:val="HTML-adresseTegn"/>
    <w:uiPriority w:val="99"/>
    <w:semiHidden/>
    <w:rsid w:val="00BC5249"/>
    <w:pPr>
      <w:spacing w:line="240" w:lineRule="auto"/>
    </w:pPr>
    <w:rPr>
      <w:i/>
      <w:iCs/>
      <w:lang w:val="da-DK"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BC5249"/>
    <w:rPr>
      <w:i/>
      <w:iCs/>
      <w:lang w:val="da-DK"/>
    </w:rPr>
  </w:style>
  <w:style w:type="character" w:styleId="HTML-citat">
    <w:name w:val="HTML Cite"/>
    <w:basedOn w:val="Standardskrifttypeiafsnit"/>
    <w:uiPriority w:val="99"/>
    <w:semiHidden/>
    <w:rsid w:val="00BC5249"/>
    <w:rPr>
      <w:i/>
      <w:iCs/>
      <w:lang w:val="da-DK"/>
    </w:rPr>
  </w:style>
  <w:style w:type="character" w:styleId="HTML-kode">
    <w:name w:val="HTML Code"/>
    <w:basedOn w:val="Standardskrifttypeiafsnit"/>
    <w:uiPriority w:val="99"/>
    <w:semiHidden/>
    <w:rsid w:val="00BC5249"/>
    <w:rPr>
      <w:rFonts w:ascii="Consolas" w:hAnsi="Consolas" w:cs="Consolas"/>
      <w:sz w:val="20"/>
      <w:szCs w:val="20"/>
      <w:lang w:val="da-DK"/>
    </w:rPr>
  </w:style>
  <w:style w:type="character" w:styleId="HTML-definition">
    <w:name w:val="HTML Definition"/>
    <w:basedOn w:val="Standardskrifttypeiafsnit"/>
    <w:uiPriority w:val="99"/>
    <w:semiHidden/>
    <w:rsid w:val="00BC5249"/>
    <w:rPr>
      <w:i/>
      <w:iCs/>
      <w:lang w:val="da-DK"/>
    </w:rPr>
  </w:style>
  <w:style w:type="character" w:styleId="HTML-tastatur">
    <w:name w:val="HTML Keyboard"/>
    <w:basedOn w:val="Standardskrifttypeiafsnit"/>
    <w:uiPriority w:val="99"/>
    <w:semiHidden/>
    <w:rsid w:val="00BC5249"/>
    <w:rPr>
      <w:rFonts w:ascii="Consolas" w:hAnsi="Consolas" w:cs="Consolas"/>
      <w:sz w:val="20"/>
      <w:szCs w:val="20"/>
      <w:lang w:val="da-DK"/>
    </w:rPr>
  </w:style>
  <w:style w:type="paragraph" w:styleId="FormateretHTML">
    <w:name w:val="HTML Preformatted"/>
    <w:basedOn w:val="Normal"/>
    <w:link w:val="FormateretHTMLTegn"/>
    <w:uiPriority w:val="99"/>
    <w:semiHidden/>
    <w:rsid w:val="00BC5249"/>
    <w:pPr>
      <w:spacing w:line="240" w:lineRule="auto"/>
    </w:pPr>
    <w:rPr>
      <w:rFonts w:ascii="Consolas" w:hAnsi="Consolas" w:cs="Consolas"/>
      <w:sz w:val="20"/>
      <w:szCs w:val="20"/>
      <w:lang w:val="da-DK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BC5249"/>
    <w:rPr>
      <w:rFonts w:ascii="Consolas" w:hAnsi="Consolas" w:cs="Consolas"/>
      <w:sz w:val="20"/>
      <w:szCs w:val="20"/>
      <w:lang w:val="da-DK"/>
    </w:rPr>
  </w:style>
  <w:style w:type="character" w:styleId="HTML-eksempel">
    <w:name w:val="HTML Sample"/>
    <w:basedOn w:val="Standardskrifttypeiafsnit"/>
    <w:uiPriority w:val="99"/>
    <w:semiHidden/>
    <w:rsid w:val="00BC5249"/>
    <w:rPr>
      <w:rFonts w:ascii="Consolas" w:hAnsi="Consolas" w:cs="Consolas"/>
      <w:sz w:val="24"/>
      <w:szCs w:val="24"/>
      <w:lang w:val="da-DK"/>
    </w:rPr>
  </w:style>
  <w:style w:type="character" w:styleId="HTML-skrivemaskine">
    <w:name w:val="HTML Typewriter"/>
    <w:basedOn w:val="Standardskrifttypeiafsnit"/>
    <w:uiPriority w:val="99"/>
    <w:semiHidden/>
    <w:rsid w:val="00BC5249"/>
    <w:rPr>
      <w:rFonts w:ascii="Consolas" w:hAnsi="Consolas" w:cs="Consolas"/>
      <w:sz w:val="20"/>
      <w:szCs w:val="20"/>
      <w:lang w:val="da-DK"/>
    </w:rPr>
  </w:style>
  <w:style w:type="character" w:styleId="HTML-variabel">
    <w:name w:val="HTML Variable"/>
    <w:basedOn w:val="Standardskrifttypeiafsnit"/>
    <w:uiPriority w:val="99"/>
    <w:semiHidden/>
    <w:rsid w:val="00BC5249"/>
    <w:rPr>
      <w:i/>
      <w:iCs/>
      <w:lang w:val="da-DK"/>
    </w:rPr>
  </w:style>
  <w:style w:type="character" w:styleId="Hyperlink">
    <w:name w:val="Hyperlink"/>
    <w:basedOn w:val="Standardskrifttypeiafsnit"/>
    <w:uiPriority w:val="8"/>
    <w:semiHidden/>
    <w:qFormat/>
    <w:rsid w:val="00BC5249"/>
    <w:rPr>
      <w:color w:val="007DBB" w:themeColor="hyperlink"/>
      <w:u w:val="single"/>
      <w:lang w:val="da-DK"/>
    </w:rPr>
  </w:style>
  <w:style w:type="paragraph" w:styleId="Indeks1">
    <w:name w:val="index 1"/>
    <w:basedOn w:val="Normal"/>
    <w:next w:val="Normal"/>
    <w:autoRedefine/>
    <w:uiPriority w:val="99"/>
    <w:semiHidden/>
    <w:rsid w:val="00BC5249"/>
    <w:pPr>
      <w:spacing w:line="240" w:lineRule="auto"/>
      <w:ind w:left="220" w:hanging="220"/>
    </w:pPr>
    <w:rPr>
      <w:lang w:val="da-DK"/>
    </w:rPr>
  </w:style>
  <w:style w:type="paragraph" w:styleId="Indeks2">
    <w:name w:val="index 2"/>
    <w:basedOn w:val="Normal"/>
    <w:next w:val="Normal"/>
    <w:autoRedefine/>
    <w:uiPriority w:val="99"/>
    <w:semiHidden/>
    <w:rsid w:val="00BC5249"/>
    <w:pPr>
      <w:spacing w:line="240" w:lineRule="auto"/>
      <w:ind w:left="440" w:hanging="220"/>
    </w:pPr>
    <w:rPr>
      <w:lang w:val="da-DK"/>
    </w:rPr>
  </w:style>
  <w:style w:type="paragraph" w:styleId="Indeks3">
    <w:name w:val="index 3"/>
    <w:basedOn w:val="Normal"/>
    <w:next w:val="Normal"/>
    <w:autoRedefine/>
    <w:uiPriority w:val="99"/>
    <w:semiHidden/>
    <w:rsid w:val="00BC5249"/>
    <w:pPr>
      <w:spacing w:line="240" w:lineRule="auto"/>
      <w:ind w:left="660" w:hanging="220"/>
    </w:pPr>
    <w:rPr>
      <w:lang w:val="da-DK"/>
    </w:rPr>
  </w:style>
  <w:style w:type="paragraph" w:styleId="Indeks4">
    <w:name w:val="index 4"/>
    <w:basedOn w:val="Normal"/>
    <w:next w:val="Normal"/>
    <w:autoRedefine/>
    <w:uiPriority w:val="99"/>
    <w:semiHidden/>
    <w:rsid w:val="00BC5249"/>
    <w:pPr>
      <w:spacing w:line="240" w:lineRule="auto"/>
      <w:ind w:left="880" w:hanging="220"/>
    </w:pPr>
    <w:rPr>
      <w:lang w:val="da-DK"/>
    </w:rPr>
  </w:style>
  <w:style w:type="paragraph" w:styleId="Indeks5">
    <w:name w:val="index 5"/>
    <w:basedOn w:val="Normal"/>
    <w:next w:val="Normal"/>
    <w:autoRedefine/>
    <w:uiPriority w:val="99"/>
    <w:semiHidden/>
    <w:rsid w:val="00BC5249"/>
    <w:pPr>
      <w:spacing w:line="240" w:lineRule="auto"/>
      <w:ind w:left="1100" w:hanging="220"/>
    </w:pPr>
    <w:rPr>
      <w:lang w:val="da-DK"/>
    </w:rPr>
  </w:style>
  <w:style w:type="paragraph" w:styleId="Indeks6">
    <w:name w:val="index 6"/>
    <w:basedOn w:val="Normal"/>
    <w:next w:val="Normal"/>
    <w:autoRedefine/>
    <w:uiPriority w:val="99"/>
    <w:semiHidden/>
    <w:rsid w:val="00BC5249"/>
    <w:pPr>
      <w:spacing w:line="240" w:lineRule="auto"/>
      <w:ind w:left="1320" w:hanging="220"/>
    </w:pPr>
    <w:rPr>
      <w:lang w:val="da-DK"/>
    </w:rPr>
  </w:style>
  <w:style w:type="paragraph" w:styleId="Indeks7">
    <w:name w:val="index 7"/>
    <w:basedOn w:val="Normal"/>
    <w:next w:val="Normal"/>
    <w:autoRedefine/>
    <w:uiPriority w:val="99"/>
    <w:semiHidden/>
    <w:rsid w:val="00BC5249"/>
    <w:pPr>
      <w:spacing w:line="240" w:lineRule="auto"/>
      <w:ind w:left="1540" w:hanging="220"/>
    </w:pPr>
    <w:rPr>
      <w:lang w:val="da-DK"/>
    </w:rPr>
  </w:style>
  <w:style w:type="paragraph" w:styleId="Indeks8">
    <w:name w:val="index 8"/>
    <w:basedOn w:val="Normal"/>
    <w:next w:val="Normal"/>
    <w:autoRedefine/>
    <w:uiPriority w:val="99"/>
    <w:semiHidden/>
    <w:rsid w:val="00BC5249"/>
    <w:pPr>
      <w:spacing w:line="240" w:lineRule="auto"/>
      <w:ind w:left="1760" w:hanging="220"/>
    </w:pPr>
    <w:rPr>
      <w:lang w:val="da-DK"/>
    </w:rPr>
  </w:style>
  <w:style w:type="paragraph" w:styleId="Indeks9">
    <w:name w:val="index 9"/>
    <w:basedOn w:val="Normal"/>
    <w:next w:val="Normal"/>
    <w:autoRedefine/>
    <w:uiPriority w:val="99"/>
    <w:semiHidden/>
    <w:rsid w:val="00BC5249"/>
    <w:pPr>
      <w:spacing w:line="240" w:lineRule="auto"/>
      <w:ind w:left="1980" w:hanging="220"/>
    </w:pPr>
    <w:rPr>
      <w:lang w:val="da-DK"/>
    </w:rPr>
  </w:style>
  <w:style w:type="paragraph" w:styleId="Indeksoverskrift">
    <w:name w:val="index heading"/>
    <w:basedOn w:val="Normal"/>
    <w:next w:val="Indeks1"/>
    <w:uiPriority w:val="99"/>
    <w:semiHidden/>
    <w:rsid w:val="00BC5249"/>
    <w:rPr>
      <w:rFonts w:asciiTheme="majorHAnsi" w:eastAsiaTheme="majorEastAsia" w:hAnsiTheme="majorHAnsi" w:cstheme="majorBidi"/>
      <w:b/>
      <w:bCs/>
      <w:lang w:val="da-DK"/>
    </w:rPr>
  </w:style>
  <w:style w:type="table" w:styleId="Lystgitter">
    <w:name w:val="Light Grid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  <w:insideH w:val="single" w:sz="8" w:space="0" w:color="333333" w:themeColor="text1"/>
        <w:insideV w:val="single" w:sz="8" w:space="0" w:color="333333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18" w:space="0" w:color="333333" w:themeColor="text1"/>
          <w:right w:val="single" w:sz="8" w:space="0" w:color="333333" w:themeColor="text1"/>
          <w:insideH w:val="nil"/>
          <w:insideV w:val="single" w:sz="8" w:space="0" w:color="333333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  <w:insideH w:val="nil"/>
          <w:insideV w:val="single" w:sz="8" w:space="0" w:color="333333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  <w:tblStylePr w:type="band1Vert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  <w:shd w:val="clear" w:color="auto" w:fill="CCCCCC" w:themeFill="text1" w:themeFillTint="3F"/>
      </w:tcPr>
    </w:tblStylePr>
    <w:tblStylePr w:type="band1Horz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  <w:insideV w:val="single" w:sz="8" w:space="0" w:color="333333" w:themeColor="text1"/>
        </w:tcBorders>
        <w:shd w:val="clear" w:color="auto" w:fill="CCCCCC" w:themeFill="text1" w:themeFillTint="3F"/>
      </w:tcPr>
    </w:tblStylePr>
    <w:tblStylePr w:type="band2Horz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  <w:insideV w:val="single" w:sz="8" w:space="0" w:color="333333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  <w:insideH w:val="single" w:sz="8" w:space="0" w:color="99D7F6" w:themeColor="accent1"/>
        <w:insideV w:val="single" w:sz="8" w:space="0" w:color="99D7F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18" w:space="0" w:color="99D7F6" w:themeColor="accent1"/>
          <w:right w:val="single" w:sz="8" w:space="0" w:color="99D7F6" w:themeColor="accent1"/>
          <w:insideH w:val="nil"/>
          <w:insideV w:val="single" w:sz="8" w:space="0" w:color="99D7F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  <w:insideH w:val="nil"/>
          <w:insideV w:val="single" w:sz="8" w:space="0" w:color="99D7F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  <w:tblStylePr w:type="band1Vert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  <w:shd w:val="clear" w:color="auto" w:fill="E5F5FC" w:themeFill="accent1" w:themeFillTint="3F"/>
      </w:tcPr>
    </w:tblStylePr>
    <w:tblStylePr w:type="band1Horz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  <w:insideV w:val="single" w:sz="8" w:space="0" w:color="99D7F6" w:themeColor="accent1"/>
        </w:tcBorders>
        <w:shd w:val="clear" w:color="auto" w:fill="E5F5FC" w:themeFill="accent1" w:themeFillTint="3F"/>
      </w:tcPr>
    </w:tblStylePr>
    <w:tblStylePr w:type="band2Horz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  <w:insideV w:val="single" w:sz="8" w:space="0" w:color="99D7F6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  <w:insideH w:val="single" w:sz="8" w:space="0" w:color="333333" w:themeColor="accent2"/>
        <w:insideV w:val="single" w:sz="8" w:space="0" w:color="33333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18" w:space="0" w:color="333333" w:themeColor="accent2"/>
          <w:right w:val="single" w:sz="8" w:space="0" w:color="333333" w:themeColor="accent2"/>
          <w:insideH w:val="nil"/>
          <w:insideV w:val="single" w:sz="8" w:space="0" w:color="33333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  <w:insideH w:val="nil"/>
          <w:insideV w:val="single" w:sz="8" w:space="0" w:color="33333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  <w:tblStylePr w:type="band1Vert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  <w:shd w:val="clear" w:color="auto" w:fill="CCCCCC" w:themeFill="accent2" w:themeFillTint="3F"/>
      </w:tcPr>
    </w:tblStylePr>
    <w:tblStylePr w:type="band1Horz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  <w:insideV w:val="single" w:sz="8" w:space="0" w:color="333333" w:themeColor="accent2"/>
        </w:tcBorders>
        <w:shd w:val="clear" w:color="auto" w:fill="CCCCCC" w:themeFill="accent2" w:themeFillTint="3F"/>
      </w:tcPr>
    </w:tblStylePr>
    <w:tblStylePr w:type="band2Horz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  <w:insideV w:val="single" w:sz="8" w:space="0" w:color="333333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  <w:insideH w:val="single" w:sz="8" w:space="0" w:color="4DB9EF" w:themeColor="accent3"/>
        <w:insideV w:val="single" w:sz="8" w:space="0" w:color="4DB9E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18" w:space="0" w:color="4DB9EF" w:themeColor="accent3"/>
          <w:right w:val="single" w:sz="8" w:space="0" w:color="4DB9EF" w:themeColor="accent3"/>
          <w:insideH w:val="nil"/>
          <w:insideV w:val="single" w:sz="8" w:space="0" w:color="4DB9E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  <w:insideH w:val="nil"/>
          <w:insideV w:val="single" w:sz="8" w:space="0" w:color="4DB9E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  <w:tblStylePr w:type="band1Vert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  <w:shd w:val="clear" w:color="auto" w:fill="D2EDFB" w:themeFill="accent3" w:themeFillTint="3F"/>
      </w:tcPr>
    </w:tblStylePr>
    <w:tblStylePr w:type="band1Horz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  <w:insideV w:val="single" w:sz="8" w:space="0" w:color="4DB9EF" w:themeColor="accent3"/>
        </w:tcBorders>
        <w:shd w:val="clear" w:color="auto" w:fill="D2EDFB" w:themeFill="accent3" w:themeFillTint="3F"/>
      </w:tcPr>
    </w:tblStylePr>
    <w:tblStylePr w:type="band2Horz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  <w:insideV w:val="single" w:sz="8" w:space="0" w:color="4DB9EF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  <w:insideH w:val="single" w:sz="8" w:space="0" w:color="19A5EA" w:themeColor="accent5"/>
        <w:insideV w:val="single" w:sz="8" w:space="0" w:color="19A5E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18" w:space="0" w:color="19A5EA" w:themeColor="accent5"/>
          <w:right w:val="single" w:sz="8" w:space="0" w:color="19A5EA" w:themeColor="accent5"/>
          <w:insideH w:val="nil"/>
          <w:insideV w:val="single" w:sz="8" w:space="0" w:color="19A5E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  <w:insideH w:val="nil"/>
          <w:insideV w:val="single" w:sz="8" w:space="0" w:color="19A5E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  <w:tblStylePr w:type="band1Vert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  <w:shd w:val="clear" w:color="auto" w:fill="C5E8F9" w:themeFill="accent5" w:themeFillTint="3F"/>
      </w:tcPr>
    </w:tblStylePr>
    <w:tblStylePr w:type="band1Horz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  <w:insideV w:val="single" w:sz="8" w:space="0" w:color="19A5EA" w:themeColor="accent5"/>
        </w:tcBorders>
        <w:shd w:val="clear" w:color="auto" w:fill="C5E8F9" w:themeFill="accent5" w:themeFillTint="3F"/>
      </w:tcPr>
    </w:tblStylePr>
    <w:tblStylePr w:type="band2Horz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  <w:insideV w:val="single" w:sz="8" w:space="0" w:color="19A5EA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  <w:insideH w:val="single" w:sz="8" w:space="0" w:color="999999" w:themeColor="accent6"/>
        <w:insideV w:val="single" w:sz="8" w:space="0" w:color="99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18" w:space="0" w:color="999999" w:themeColor="accent6"/>
          <w:right w:val="single" w:sz="8" w:space="0" w:color="999999" w:themeColor="accent6"/>
          <w:insideH w:val="nil"/>
          <w:insideV w:val="single" w:sz="8" w:space="0" w:color="99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  <w:insideH w:val="nil"/>
          <w:insideV w:val="single" w:sz="8" w:space="0" w:color="99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  <w:tblStylePr w:type="band1Vert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  <w:shd w:val="clear" w:color="auto" w:fill="E5E5E5" w:themeFill="accent6" w:themeFillTint="3F"/>
      </w:tcPr>
    </w:tblStylePr>
    <w:tblStylePr w:type="band1Horz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  <w:insideV w:val="single" w:sz="8" w:space="0" w:color="999999" w:themeColor="accent6"/>
        </w:tcBorders>
        <w:shd w:val="clear" w:color="auto" w:fill="E5E5E5" w:themeFill="accent6" w:themeFillTint="3F"/>
      </w:tcPr>
    </w:tblStylePr>
    <w:tblStylePr w:type="band2Horz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  <w:insideV w:val="single" w:sz="8" w:space="0" w:color="999999" w:themeColor="accent6"/>
        </w:tcBorders>
      </w:tcPr>
    </w:tblStylePr>
  </w:style>
  <w:style w:type="table" w:styleId="Lysliste">
    <w:name w:val="Light List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333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  <w:tblStylePr w:type="band1Horz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D7F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  <w:tblStylePr w:type="band1Horz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33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  <w:tblStylePr w:type="band1Horz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B9E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  <w:tblStylePr w:type="band1Horz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A5E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  <w:tblStylePr w:type="band1Horz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  <w:tblStylePr w:type="band1Horz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unhideWhenUsed/>
    <w:rsid w:val="00BC5249"/>
    <w:rPr>
      <w:color w:val="262626" w:themeColor="text1" w:themeShade="BF"/>
    </w:rPr>
    <w:tblPr>
      <w:tblStyleRowBandSize w:val="1"/>
      <w:tblStyleColBandSize w:val="1"/>
      <w:tblBorders>
        <w:top w:val="single" w:sz="8" w:space="0" w:color="333333" w:themeColor="text1"/>
        <w:bottom w:val="single" w:sz="8" w:space="0" w:color="333333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text1"/>
          <w:left w:val="nil"/>
          <w:bottom w:val="single" w:sz="8" w:space="0" w:color="333333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text1"/>
          <w:left w:val="nil"/>
          <w:bottom w:val="single" w:sz="8" w:space="0" w:color="333333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unhideWhenUsed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8" w:space="0" w:color="99D7F6" w:themeColor="accent1"/>
        <w:bottom w:val="single" w:sz="8" w:space="0" w:color="99D7F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D7F6" w:themeColor="accent1"/>
          <w:left w:val="nil"/>
          <w:bottom w:val="single" w:sz="8" w:space="0" w:color="99D7F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D7F6" w:themeColor="accent1"/>
          <w:left w:val="nil"/>
          <w:bottom w:val="single" w:sz="8" w:space="0" w:color="99D7F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unhideWhenUsed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8" w:space="0" w:color="333333" w:themeColor="accent2"/>
        <w:bottom w:val="single" w:sz="8" w:space="0" w:color="33333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accent2"/>
          <w:left w:val="nil"/>
          <w:bottom w:val="single" w:sz="8" w:space="0" w:color="33333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accent2"/>
          <w:left w:val="nil"/>
          <w:bottom w:val="single" w:sz="8" w:space="0" w:color="33333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unhideWhenUsed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8" w:space="0" w:color="4DB9EF" w:themeColor="accent3"/>
        <w:bottom w:val="single" w:sz="8" w:space="0" w:color="4DB9E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9EF" w:themeColor="accent3"/>
          <w:left w:val="nil"/>
          <w:bottom w:val="single" w:sz="8" w:space="0" w:color="4DB9E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9EF" w:themeColor="accent3"/>
          <w:left w:val="nil"/>
          <w:bottom w:val="single" w:sz="8" w:space="0" w:color="4DB9E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unhideWhenUsed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unhideWhenUsed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8" w:space="0" w:color="19A5EA" w:themeColor="accent5"/>
        <w:bottom w:val="single" w:sz="8" w:space="0" w:color="19A5E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A5EA" w:themeColor="accent5"/>
          <w:left w:val="nil"/>
          <w:bottom w:val="single" w:sz="8" w:space="0" w:color="19A5E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A5EA" w:themeColor="accent5"/>
          <w:left w:val="nil"/>
          <w:bottom w:val="single" w:sz="8" w:space="0" w:color="19A5E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unhideWhenUsed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8" w:space="0" w:color="999999" w:themeColor="accent6"/>
        <w:bottom w:val="single" w:sz="8" w:space="0" w:color="99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6"/>
          <w:left w:val="nil"/>
          <w:bottom w:val="single" w:sz="8" w:space="0" w:color="99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6"/>
          <w:left w:val="nil"/>
          <w:bottom w:val="single" w:sz="8" w:space="0" w:color="99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BC5249"/>
    <w:rPr>
      <w:lang w:val="da-DK"/>
    </w:rPr>
  </w:style>
  <w:style w:type="paragraph" w:styleId="Liste">
    <w:name w:val="List"/>
    <w:basedOn w:val="Normal"/>
    <w:uiPriority w:val="99"/>
    <w:semiHidden/>
    <w:rsid w:val="00BC5249"/>
    <w:pPr>
      <w:ind w:left="283" w:hanging="283"/>
      <w:contextualSpacing/>
    </w:pPr>
    <w:rPr>
      <w:lang w:val="da-DK"/>
    </w:rPr>
  </w:style>
  <w:style w:type="paragraph" w:styleId="Liste2">
    <w:name w:val="List 2"/>
    <w:basedOn w:val="Normal"/>
    <w:uiPriority w:val="99"/>
    <w:semiHidden/>
    <w:rsid w:val="00BC5249"/>
    <w:pPr>
      <w:ind w:left="566" w:hanging="283"/>
      <w:contextualSpacing/>
    </w:pPr>
    <w:rPr>
      <w:lang w:val="da-DK"/>
    </w:rPr>
  </w:style>
  <w:style w:type="paragraph" w:styleId="Liste3">
    <w:name w:val="List 3"/>
    <w:basedOn w:val="Normal"/>
    <w:uiPriority w:val="99"/>
    <w:semiHidden/>
    <w:rsid w:val="00BC5249"/>
    <w:pPr>
      <w:ind w:left="849" w:hanging="283"/>
      <w:contextualSpacing/>
    </w:pPr>
    <w:rPr>
      <w:lang w:val="da-DK"/>
    </w:rPr>
  </w:style>
  <w:style w:type="paragraph" w:styleId="Liste4">
    <w:name w:val="List 4"/>
    <w:basedOn w:val="Normal"/>
    <w:uiPriority w:val="99"/>
    <w:semiHidden/>
    <w:rsid w:val="00BC5249"/>
    <w:pPr>
      <w:ind w:left="1132" w:hanging="283"/>
      <w:contextualSpacing/>
    </w:pPr>
    <w:rPr>
      <w:lang w:val="da-DK"/>
    </w:rPr>
  </w:style>
  <w:style w:type="paragraph" w:styleId="Liste5">
    <w:name w:val="List 5"/>
    <w:basedOn w:val="Normal"/>
    <w:uiPriority w:val="99"/>
    <w:semiHidden/>
    <w:rsid w:val="00BC5249"/>
    <w:pPr>
      <w:ind w:left="1415" w:hanging="283"/>
      <w:contextualSpacing/>
    </w:pPr>
    <w:rPr>
      <w:lang w:val="da-DK"/>
    </w:rPr>
  </w:style>
  <w:style w:type="paragraph" w:styleId="Opstilling-punkttegn2">
    <w:name w:val="List Bullet 2"/>
    <w:basedOn w:val="Normal"/>
    <w:uiPriority w:val="99"/>
    <w:semiHidden/>
    <w:rsid w:val="00BC5249"/>
    <w:pPr>
      <w:numPr>
        <w:numId w:val="30"/>
      </w:numPr>
      <w:contextualSpacing/>
    </w:pPr>
    <w:rPr>
      <w:lang w:val="da-DK"/>
    </w:rPr>
  </w:style>
  <w:style w:type="paragraph" w:styleId="Opstilling-punkttegn3">
    <w:name w:val="List Bullet 3"/>
    <w:basedOn w:val="Normal"/>
    <w:uiPriority w:val="99"/>
    <w:semiHidden/>
    <w:rsid w:val="00BC5249"/>
    <w:pPr>
      <w:numPr>
        <w:numId w:val="31"/>
      </w:numPr>
      <w:contextualSpacing/>
    </w:pPr>
    <w:rPr>
      <w:lang w:val="da-DK"/>
    </w:rPr>
  </w:style>
  <w:style w:type="paragraph" w:styleId="Opstilling-punkttegn4">
    <w:name w:val="List Bullet 4"/>
    <w:basedOn w:val="Normal"/>
    <w:uiPriority w:val="99"/>
    <w:semiHidden/>
    <w:rsid w:val="00BC5249"/>
    <w:pPr>
      <w:numPr>
        <w:numId w:val="32"/>
      </w:numPr>
      <w:contextualSpacing/>
    </w:pPr>
    <w:rPr>
      <w:lang w:val="da-DK"/>
    </w:rPr>
  </w:style>
  <w:style w:type="paragraph" w:styleId="Opstilling-punkttegn5">
    <w:name w:val="List Bullet 5"/>
    <w:basedOn w:val="Normal"/>
    <w:uiPriority w:val="99"/>
    <w:semiHidden/>
    <w:rsid w:val="00BC5249"/>
    <w:pPr>
      <w:numPr>
        <w:numId w:val="33"/>
      </w:numPr>
      <w:contextualSpacing/>
    </w:pPr>
    <w:rPr>
      <w:lang w:val="da-DK"/>
    </w:rPr>
  </w:style>
  <w:style w:type="paragraph" w:styleId="Opstilling-forts">
    <w:name w:val="List Continue"/>
    <w:basedOn w:val="Normal"/>
    <w:uiPriority w:val="99"/>
    <w:semiHidden/>
    <w:rsid w:val="00BC5249"/>
    <w:pPr>
      <w:spacing w:after="120"/>
      <w:ind w:left="283"/>
      <w:contextualSpacing/>
    </w:pPr>
    <w:rPr>
      <w:lang w:val="da-DK"/>
    </w:rPr>
  </w:style>
  <w:style w:type="paragraph" w:styleId="Opstilling-forts2">
    <w:name w:val="List Continue 2"/>
    <w:basedOn w:val="Normal"/>
    <w:uiPriority w:val="99"/>
    <w:semiHidden/>
    <w:rsid w:val="00BC5249"/>
    <w:pPr>
      <w:spacing w:after="120"/>
      <w:ind w:left="566"/>
      <w:contextualSpacing/>
    </w:pPr>
    <w:rPr>
      <w:lang w:val="da-DK"/>
    </w:rPr>
  </w:style>
  <w:style w:type="paragraph" w:styleId="Opstilling-forts3">
    <w:name w:val="List Continue 3"/>
    <w:basedOn w:val="Normal"/>
    <w:uiPriority w:val="99"/>
    <w:semiHidden/>
    <w:rsid w:val="00BC5249"/>
    <w:pPr>
      <w:spacing w:after="120"/>
      <w:ind w:left="849"/>
      <w:contextualSpacing/>
    </w:pPr>
    <w:rPr>
      <w:lang w:val="da-DK"/>
    </w:rPr>
  </w:style>
  <w:style w:type="paragraph" w:styleId="Opstilling-forts4">
    <w:name w:val="List Continue 4"/>
    <w:basedOn w:val="Normal"/>
    <w:uiPriority w:val="99"/>
    <w:semiHidden/>
    <w:rsid w:val="00BC5249"/>
    <w:pPr>
      <w:spacing w:after="120"/>
      <w:ind w:left="1132"/>
      <w:contextualSpacing/>
    </w:pPr>
    <w:rPr>
      <w:lang w:val="da-DK"/>
    </w:rPr>
  </w:style>
  <w:style w:type="paragraph" w:styleId="Opstilling-forts5">
    <w:name w:val="List Continue 5"/>
    <w:basedOn w:val="Normal"/>
    <w:uiPriority w:val="99"/>
    <w:semiHidden/>
    <w:rsid w:val="00BC5249"/>
    <w:pPr>
      <w:spacing w:after="120"/>
      <w:ind w:left="1415"/>
      <w:contextualSpacing/>
    </w:pPr>
    <w:rPr>
      <w:lang w:val="da-DK"/>
    </w:rPr>
  </w:style>
  <w:style w:type="paragraph" w:styleId="Opstilling-talellerbogst2">
    <w:name w:val="List Number 2"/>
    <w:basedOn w:val="Normal"/>
    <w:uiPriority w:val="99"/>
    <w:semiHidden/>
    <w:rsid w:val="00BC5249"/>
    <w:pPr>
      <w:numPr>
        <w:numId w:val="35"/>
      </w:numPr>
      <w:contextualSpacing/>
    </w:pPr>
    <w:rPr>
      <w:lang w:val="da-DK"/>
    </w:rPr>
  </w:style>
  <w:style w:type="paragraph" w:styleId="Opstilling-talellerbogst3">
    <w:name w:val="List Number 3"/>
    <w:basedOn w:val="Normal"/>
    <w:uiPriority w:val="99"/>
    <w:semiHidden/>
    <w:rsid w:val="00BC5249"/>
    <w:pPr>
      <w:numPr>
        <w:numId w:val="36"/>
      </w:numPr>
      <w:contextualSpacing/>
    </w:pPr>
    <w:rPr>
      <w:lang w:val="da-DK"/>
    </w:rPr>
  </w:style>
  <w:style w:type="paragraph" w:styleId="Opstilling-talellerbogst4">
    <w:name w:val="List Number 4"/>
    <w:basedOn w:val="Normal"/>
    <w:uiPriority w:val="99"/>
    <w:semiHidden/>
    <w:rsid w:val="00BC5249"/>
    <w:pPr>
      <w:numPr>
        <w:numId w:val="37"/>
      </w:numPr>
      <w:contextualSpacing/>
    </w:pPr>
    <w:rPr>
      <w:lang w:val="da-DK"/>
    </w:rPr>
  </w:style>
  <w:style w:type="paragraph" w:styleId="Opstilling-talellerbogst5">
    <w:name w:val="List Number 5"/>
    <w:basedOn w:val="Normal"/>
    <w:uiPriority w:val="99"/>
    <w:semiHidden/>
    <w:rsid w:val="00BC5249"/>
    <w:pPr>
      <w:contextualSpacing/>
    </w:pPr>
    <w:rPr>
      <w:lang w:val="da-DK"/>
    </w:rPr>
  </w:style>
  <w:style w:type="paragraph" w:styleId="Listeafsnit">
    <w:name w:val="List Paragraph"/>
    <w:basedOn w:val="Normal"/>
    <w:uiPriority w:val="99"/>
    <w:semiHidden/>
    <w:rsid w:val="00BC5249"/>
    <w:pPr>
      <w:ind w:left="720"/>
      <w:contextualSpacing/>
    </w:pPr>
    <w:rPr>
      <w:lang w:val="da-DK"/>
    </w:rPr>
  </w:style>
  <w:style w:type="table" w:styleId="Listetabel1-lys">
    <w:name w:val="List Table 1 Light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1-lys-farve1">
    <w:name w:val="List Table 1 Light Accent 1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E7F9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etabel1-lys-farve2">
    <w:name w:val="List Table 1 Light Accent 2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4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1-lys-farve3">
    <w:name w:val="List Table 1 Light Accent 3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3D4F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etabel1-lys-farve4">
    <w:name w:val="List Table 1 Light Accent 4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1-lys-farve5">
    <w:name w:val="List Table 1 Light Accent 5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C8F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etabel1-lys-farve6">
    <w:name w:val="List Table 1 Light Accent 6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C1C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2">
    <w:name w:val="List Table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bottom w:val="single" w:sz="4" w:space="0" w:color="848484" w:themeColor="text1" w:themeTint="99"/>
        <w:insideH w:val="single" w:sz="4" w:space="0" w:color="848484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2-farve1">
    <w:name w:val="List Table 2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bottom w:val="single" w:sz="4" w:space="0" w:color="C1E7F9" w:themeColor="accent1" w:themeTint="99"/>
        <w:insideH w:val="single" w:sz="4" w:space="0" w:color="C1E7F9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etabel2-farve2">
    <w:name w:val="List Table 2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bottom w:val="single" w:sz="4" w:space="0" w:color="848484" w:themeColor="accent2" w:themeTint="99"/>
        <w:insideH w:val="single" w:sz="4" w:space="0" w:color="84848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2-farve3">
    <w:name w:val="List Table 2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bottom w:val="single" w:sz="4" w:space="0" w:color="93D4F5" w:themeColor="accent3" w:themeTint="99"/>
        <w:insideH w:val="single" w:sz="4" w:space="0" w:color="93D4F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etabel2-farve4">
    <w:name w:val="List Table 2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2-farve5">
    <w:name w:val="List Table 2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bottom w:val="single" w:sz="4" w:space="0" w:color="74C8F2" w:themeColor="accent5" w:themeTint="99"/>
        <w:insideH w:val="single" w:sz="4" w:space="0" w:color="74C8F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etabel2-farve6">
    <w:name w:val="List Table 2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bottom w:val="single" w:sz="4" w:space="0" w:color="C1C1C1" w:themeColor="accent6" w:themeTint="99"/>
        <w:insideH w:val="single" w:sz="4" w:space="0" w:color="C1C1C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3">
    <w:name w:val="List Table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333333" w:themeColor="text1"/>
        <w:left w:val="single" w:sz="4" w:space="0" w:color="333333" w:themeColor="text1"/>
        <w:bottom w:val="single" w:sz="4" w:space="0" w:color="333333" w:themeColor="text1"/>
        <w:right w:val="single" w:sz="4" w:space="0" w:color="333333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3333" w:themeFill="text1"/>
      </w:tcPr>
    </w:tblStylePr>
    <w:tblStylePr w:type="lastRow">
      <w:rPr>
        <w:b/>
        <w:bCs/>
      </w:rPr>
      <w:tblPr/>
      <w:tcPr>
        <w:tcBorders>
          <w:top w:val="double" w:sz="4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3333" w:themeColor="text1"/>
          <w:right w:val="single" w:sz="4" w:space="0" w:color="333333" w:themeColor="text1"/>
        </w:tcBorders>
      </w:tcPr>
    </w:tblStylePr>
    <w:tblStylePr w:type="band1Horz">
      <w:tblPr/>
      <w:tcPr>
        <w:tcBorders>
          <w:top w:val="single" w:sz="4" w:space="0" w:color="333333" w:themeColor="text1"/>
          <w:bottom w:val="single" w:sz="4" w:space="0" w:color="333333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3333" w:themeColor="text1"/>
          <w:left w:val="nil"/>
        </w:tcBorders>
      </w:tcPr>
    </w:tblStylePr>
    <w:tblStylePr w:type="swCell">
      <w:tblPr/>
      <w:tcPr>
        <w:tcBorders>
          <w:top w:val="double" w:sz="4" w:space="0" w:color="333333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9D7F6" w:themeColor="accent1"/>
        <w:left w:val="single" w:sz="4" w:space="0" w:color="99D7F6" w:themeColor="accent1"/>
        <w:bottom w:val="single" w:sz="4" w:space="0" w:color="99D7F6" w:themeColor="accent1"/>
        <w:right w:val="single" w:sz="4" w:space="0" w:color="99D7F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D7F6" w:themeFill="accent1"/>
      </w:tcPr>
    </w:tblStylePr>
    <w:tblStylePr w:type="lastRow">
      <w:rPr>
        <w:b/>
        <w:bCs/>
      </w:rPr>
      <w:tblPr/>
      <w:tcPr>
        <w:tcBorders>
          <w:top w:val="double" w:sz="4" w:space="0" w:color="99D7F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D7F6" w:themeColor="accent1"/>
          <w:right w:val="single" w:sz="4" w:space="0" w:color="99D7F6" w:themeColor="accent1"/>
        </w:tcBorders>
      </w:tcPr>
    </w:tblStylePr>
    <w:tblStylePr w:type="band1Horz">
      <w:tblPr/>
      <w:tcPr>
        <w:tcBorders>
          <w:top w:val="single" w:sz="4" w:space="0" w:color="99D7F6" w:themeColor="accent1"/>
          <w:bottom w:val="single" w:sz="4" w:space="0" w:color="99D7F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D7F6" w:themeColor="accent1"/>
          <w:left w:val="nil"/>
        </w:tcBorders>
      </w:tcPr>
    </w:tblStylePr>
    <w:tblStylePr w:type="swCell">
      <w:tblPr/>
      <w:tcPr>
        <w:tcBorders>
          <w:top w:val="double" w:sz="4" w:space="0" w:color="99D7F6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333333" w:themeColor="accent2"/>
        <w:left w:val="single" w:sz="4" w:space="0" w:color="333333" w:themeColor="accent2"/>
        <w:bottom w:val="single" w:sz="4" w:space="0" w:color="333333" w:themeColor="accent2"/>
        <w:right w:val="single" w:sz="4" w:space="0" w:color="33333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3333" w:themeFill="accent2"/>
      </w:tcPr>
    </w:tblStylePr>
    <w:tblStylePr w:type="lastRow">
      <w:rPr>
        <w:b/>
        <w:bCs/>
      </w:rPr>
      <w:tblPr/>
      <w:tcPr>
        <w:tcBorders>
          <w:top w:val="double" w:sz="4" w:space="0" w:color="33333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3333" w:themeColor="accent2"/>
          <w:right w:val="single" w:sz="4" w:space="0" w:color="333333" w:themeColor="accent2"/>
        </w:tcBorders>
      </w:tcPr>
    </w:tblStylePr>
    <w:tblStylePr w:type="band1Horz">
      <w:tblPr/>
      <w:tcPr>
        <w:tcBorders>
          <w:top w:val="single" w:sz="4" w:space="0" w:color="333333" w:themeColor="accent2"/>
          <w:bottom w:val="single" w:sz="4" w:space="0" w:color="33333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3333" w:themeColor="accent2"/>
          <w:left w:val="nil"/>
        </w:tcBorders>
      </w:tcPr>
    </w:tblStylePr>
    <w:tblStylePr w:type="swCell">
      <w:tblPr/>
      <w:tcPr>
        <w:tcBorders>
          <w:top w:val="double" w:sz="4" w:space="0" w:color="333333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4DB9EF" w:themeColor="accent3"/>
        <w:left w:val="single" w:sz="4" w:space="0" w:color="4DB9EF" w:themeColor="accent3"/>
        <w:bottom w:val="single" w:sz="4" w:space="0" w:color="4DB9EF" w:themeColor="accent3"/>
        <w:right w:val="single" w:sz="4" w:space="0" w:color="4DB9E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B9EF" w:themeFill="accent3"/>
      </w:tcPr>
    </w:tblStylePr>
    <w:tblStylePr w:type="lastRow">
      <w:rPr>
        <w:b/>
        <w:bCs/>
      </w:rPr>
      <w:tblPr/>
      <w:tcPr>
        <w:tcBorders>
          <w:top w:val="double" w:sz="4" w:space="0" w:color="4DB9E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B9EF" w:themeColor="accent3"/>
          <w:right w:val="single" w:sz="4" w:space="0" w:color="4DB9EF" w:themeColor="accent3"/>
        </w:tcBorders>
      </w:tcPr>
    </w:tblStylePr>
    <w:tblStylePr w:type="band1Horz">
      <w:tblPr/>
      <w:tcPr>
        <w:tcBorders>
          <w:top w:val="single" w:sz="4" w:space="0" w:color="4DB9EF" w:themeColor="accent3"/>
          <w:bottom w:val="single" w:sz="4" w:space="0" w:color="4DB9E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B9EF" w:themeColor="accent3"/>
          <w:left w:val="nil"/>
        </w:tcBorders>
      </w:tcPr>
    </w:tblStylePr>
    <w:tblStylePr w:type="swCell">
      <w:tblPr/>
      <w:tcPr>
        <w:tcBorders>
          <w:top w:val="double" w:sz="4" w:space="0" w:color="4DB9EF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19A5EA" w:themeColor="accent5"/>
        <w:left w:val="single" w:sz="4" w:space="0" w:color="19A5EA" w:themeColor="accent5"/>
        <w:bottom w:val="single" w:sz="4" w:space="0" w:color="19A5EA" w:themeColor="accent5"/>
        <w:right w:val="single" w:sz="4" w:space="0" w:color="19A5E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A5EA" w:themeFill="accent5"/>
      </w:tcPr>
    </w:tblStylePr>
    <w:tblStylePr w:type="lastRow">
      <w:rPr>
        <w:b/>
        <w:bCs/>
      </w:rPr>
      <w:tblPr/>
      <w:tcPr>
        <w:tcBorders>
          <w:top w:val="double" w:sz="4" w:space="0" w:color="19A5E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A5EA" w:themeColor="accent5"/>
          <w:right w:val="single" w:sz="4" w:space="0" w:color="19A5EA" w:themeColor="accent5"/>
        </w:tcBorders>
      </w:tcPr>
    </w:tblStylePr>
    <w:tblStylePr w:type="band1Horz">
      <w:tblPr/>
      <w:tcPr>
        <w:tcBorders>
          <w:top w:val="single" w:sz="4" w:space="0" w:color="19A5EA" w:themeColor="accent5"/>
          <w:bottom w:val="single" w:sz="4" w:space="0" w:color="19A5E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A5EA" w:themeColor="accent5"/>
          <w:left w:val="nil"/>
        </w:tcBorders>
      </w:tcPr>
    </w:tblStylePr>
    <w:tblStylePr w:type="swCell">
      <w:tblPr/>
      <w:tcPr>
        <w:tcBorders>
          <w:top w:val="double" w:sz="4" w:space="0" w:color="19A5EA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99999" w:themeColor="accent6"/>
        <w:left w:val="single" w:sz="4" w:space="0" w:color="999999" w:themeColor="accent6"/>
        <w:bottom w:val="single" w:sz="4" w:space="0" w:color="999999" w:themeColor="accent6"/>
        <w:right w:val="single" w:sz="4" w:space="0" w:color="99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9999" w:themeFill="accent6"/>
      </w:tcPr>
    </w:tblStylePr>
    <w:tblStylePr w:type="lastRow">
      <w:rPr>
        <w:b/>
        <w:bCs/>
      </w:rPr>
      <w:tblPr/>
      <w:tcPr>
        <w:tcBorders>
          <w:top w:val="double" w:sz="4" w:space="0" w:color="99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9999" w:themeColor="accent6"/>
          <w:right w:val="single" w:sz="4" w:space="0" w:color="999999" w:themeColor="accent6"/>
        </w:tcBorders>
      </w:tcPr>
    </w:tblStylePr>
    <w:tblStylePr w:type="band1Horz">
      <w:tblPr/>
      <w:tcPr>
        <w:tcBorders>
          <w:top w:val="single" w:sz="4" w:space="0" w:color="999999" w:themeColor="accent6"/>
          <w:bottom w:val="single" w:sz="4" w:space="0" w:color="99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9999" w:themeColor="accent6"/>
          <w:left w:val="nil"/>
        </w:tcBorders>
      </w:tcPr>
    </w:tblStylePr>
    <w:tblStylePr w:type="swCell">
      <w:tblPr/>
      <w:tcPr>
        <w:tcBorders>
          <w:top w:val="double" w:sz="4" w:space="0" w:color="999999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text1"/>
          <w:left w:val="single" w:sz="4" w:space="0" w:color="333333" w:themeColor="text1"/>
          <w:bottom w:val="single" w:sz="4" w:space="0" w:color="333333" w:themeColor="text1"/>
          <w:right w:val="single" w:sz="4" w:space="0" w:color="333333" w:themeColor="text1"/>
          <w:insideH w:val="nil"/>
        </w:tcBorders>
        <w:shd w:val="clear" w:color="auto" w:fill="333333" w:themeFill="text1"/>
      </w:tcPr>
    </w:tblStylePr>
    <w:tblStylePr w:type="lastRow">
      <w:rPr>
        <w:b/>
        <w:bCs/>
      </w:rPr>
      <w:tblPr/>
      <w:tcPr>
        <w:tcBorders>
          <w:top w:val="doub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4-farve1">
    <w:name w:val="List Table 4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D7F6" w:themeColor="accent1"/>
          <w:left w:val="single" w:sz="4" w:space="0" w:color="99D7F6" w:themeColor="accent1"/>
          <w:bottom w:val="single" w:sz="4" w:space="0" w:color="99D7F6" w:themeColor="accent1"/>
          <w:right w:val="single" w:sz="4" w:space="0" w:color="99D7F6" w:themeColor="accent1"/>
          <w:insideH w:val="nil"/>
        </w:tcBorders>
        <w:shd w:val="clear" w:color="auto" w:fill="99D7F6" w:themeFill="accent1"/>
      </w:tcPr>
    </w:tblStylePr>
    <w:tblStylePr w:type="lastRow">
      <w:rPr>
        <w:b/>
        <w:bCs/>
      </w:rPr>
      <w:tblPr/>
      <w:tcPr>
        <w:tcBorders>
          <w:top w:val="double" w:sz="4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etabel4-farve2">
    <w:name w:val="List Table 4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accent2"/>
          <w:left w:val="single" w:sz="4" w:space="0" w:color="333333" w:themeColor="accent2"/>
          <w:bottom w:val="single" w:sz="4" w:space="0" w:color="333333" w:themeColor="accent2"/>
          <w:right w:val="single" w:sz="4" w:space="0" w:color="333333" w:themeColor="accent2"/>
          <w:insideH w:val="nil"/>
        </w:tcBorders>
        <w:shd w:val="clear" w:color="auto" w:fill="333333" w:themeFill="accent2"/>
      </w:tcPr>
    </w:tblStylePr>
    <w:tblStylePr w:type="lastRow">
      <w:rPr>
        <w:b/>
        <w:bCs/>
      </w:rPr>
      <w:tblPr/>
      <w:tcPr>
        <w:tcBorders>
          <w:top w:val="double" w:sz="4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4-farve3">
    <w:name w:val="List Table 4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9EF" w:themeColor="accent3"/>
          <w:left w:val="single" w:sz="4" w:space="0" w:color="4DB9EF" w:themeColor="accent3"/>
          <w:bottom w:val="single" w:sz="4" w:space="0" w:color="4DB9EF" w:themeColor="accent3"/>
          <w:right w:val="single" w:sz="4" w:space="0" w:color="4DB9EF" w:themeColor="accent3"/>
          <w:insideH w:val="nil"/>
        </w:tcBorders>
        <w:shd w:val="clear" w:color="auto" w:fill="4DB9EF" w:themeFill="accent3"/>
      </w:tcPr>
    </w:tblStylePr>
    <w:tblStylePr w:type="lastRow">
      <w:rPr>
        <w:b/>
        <w:bCs/>
      </w:rPr>
      <w:tblPr/>
      <w:tcPr>
        <w:tcBorders>
          <w:top w:val="double" w:sz="4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etabel4-farve4">
    <w:name w:val="List Table 4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4-farve5">
    <w:name w:val="List Table 4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A5EA" w:themeColor="accent5"/>
          <w:left w:val="single" w:sz="4" w:space="0" w:color="19A5EA" w:themeColor="accent5"/>
          <w:bottom w:val="single" w:sz="4" w:space="0" w:color="19A5EA" w:themeColor="accent5"/>
          <w:right w:val="single" w:sz="4" w:space="0" w:color="19A5EA" w:themeColor="accent5"/>
          <w:insideH w:val="nil"/>
        </w:tcBorders>
        <w:shd w:val="clear" w:color="auto" w:fill="19A5EA" w:themeFill="accent5"/>
      </w:tcPr>
    </w:tblStylePr>
    <w:tblStylePr w:type="lastRow">
      <w:rPr>
        <w:b/>
        <w:bCs/>
      </w:rPr>
      <w:tblPr/>
      <w:tcPr>
        <w:tcBorders>
          <w:top w:val="double" w:sz="4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etabel4-farve6">
    <w:name w:val="List Table 4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9999" w:themeColor="accent6"/>
          <w:left w:val="single" w:sz="4" w:space="0" w:color="999999" w:themeColor="accent6"/>
          <w:bottom w:val="single" w:sz="4" w:space="0" w:color="999999" w:themeColor="accent6"/>
          <w:right w:val="single" w:sz="4" w:space="0" w:color="999999" w:themeColor="accent6"/>
          <w:insideH w:val="nil"/>
        </w:tcBorders>
        <w:shd w:val="clear" w:color="auto" w:fill="999999" w:themeFill="accent6"/>
      </w:tcPr>
    </w:tblStylePr>
    <w:tblStylePr w:type="lastRow">
      <w:rPr>
        <w:b/>
        <w:bCs/>
      </w:rPr>
      <w:tblPr/>
      <w:tcPr>
        <w:tcBorders>
          <w:top w:val="double" w:sz="4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5-mrk">
    <w:name w:val="List Table 5 Dark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333333" w:themeColor="text1"/>
        <w:left w:val="single" w:sz="24" w:space="0" w:color="333333" w:themeColor="text1"/>
        <w:bottom w:val="single" w:sz="24" w:space="0" w:color="333333" w:themeColor="text1"/>
        <w:right w:val="single" w:sz="24" w:space="0" w:color="333333" w:themeColor="text1"/>
      </w:tblBorders>
    </w:tblPr>
    <w:tcPr>
      <w:shd w:val="clear" w:color="auto" w:fill="333333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99D7F6" w:themeColor="accent1"/>
        <w:left w:val="single" w:sz="24" w:space="0" w:color="99D7F6" w:themeColor="accent1"/>
        <w:bottom w:val="single" w:sz="24" w:space="0" w:color="99D7F6" w:themeColor="accent1"/>
        <w:right w:val="single" w:sz="24" w:space="0" w:color="99D7F6" w:themeColor="accent1"/>
      </w:tblBorders>
    </w:tblPr>
    <w:tcPr>
      <w:shd w:val="clear" w:color="auto" w:fill="99D7F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333333" w:themeColor="accent2"/>
        <w:left w:val="single" w:sz="24" w:space="0" w:color="333333" w:themeColor="accent2"/>
        <w:bottom w:val="single" w:sz="24" w:space="0" w:color="333333" w:themeColor="accent2"/>
        <w:right w:val="single" w:sz="24" w:space="0" w:color="333333" w:themeColor="accent2"/>
      </w:tblBorders>
    </w:tblPr>
    <w:tcPr>
      <w:shd w:val="clear" w:color="auto" w:fill="33333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4DB9EF" w:themeColor="accent3"/>
        <w:left w:val="single" w:sz="24" w:space="0" w:color="4DB9EF" w:themeColor="accent3"/>
        <w:bottom w:val="single" w:sz="24" w:space="0" w:color="4DB9EF" w:themeColor="accent3"/>
        <w:right w:val="single" w:sz="24" w:space="0" w:color="4DB9EF" w:themeColor="accent3"/>
      </w:tblBorders>
    </w:tblPr>
    <w:tcPr>
      <w:shd w:val="clear" w:color="auto" w:fill="4DB9E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19A5EA" w:themeColor="accent5"/>
        <w:left w:val="single" w:sz="24" w:space="0" w:color="19A5EA" w:themeColor="accent5"/>
        <w:bottom w:val="single" w:sz="24" w:space="0" w:color="19A5EA" w:themeColor="accent5"/>
        <w:right w:val="single" w:sz="24" w:space="0" w:color="19A5EA" w:themeColor="accent5"/>
      </w:tblBorders>
    </w:tblPr>
    <w:tcPr>
      <w:shd w:val="clear" w:color="auto" w:fill="19A5E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999999" w:themeColor="accent6"/>
        <w:left w:val="single" w:sz="24" w:space="0" w:color="999999" w:themeColor="accent6"/>
        <w:bottom w:val="single" w:sz="24" w:space="0" w:color="999999" w:themeColor="accent6"/>
        <w:right w:val="single" w:sz="24" w:space="0" w:color="999999" w:themeColor="accent6"/>
      </w:tblBorders>
    </w:tblPr>
    <w:tcPr>
      <w:shd w:val="clear" w:color="auto" w:fill="99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  <w:tblBorders>
        <w:top w:val="single" w:sz="4" w:space="0" w:color="333333" w:themeColor="text1"/>
        <w:bottom w:val="single" w:sz="4" w:space="0" w:color="333333" w:themeColor="text1"/>
      </w:tblBorders>
    </w:tblPr>
    <w:tblStylePr w:type="firstRow">
      <w:rPr>
        <w:b/>
        <w:bCs/>
      </w:rPr>
      <w:tblPr/>
      <w:tcPr>
        <w:tcBorders>
          <w:bottom w:val="single" w:sz="4" w:space="0" w:color="333333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6-farverig-farve1">
    <w:name w:val="List Table 6 Colorful Accent 1"/>
    <w:basedOn w:val="Tabel-Normal"/>
    <w:uiPriority w:val="99"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4" w:space="0" w:color="99D7F6" w:themeColor="accent1"/>
        <w:bottom w:val="single" w:sz="4" w:space="0" w:color="99D7F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D7F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etabel6-farverig-farve2">
    <w:name w:val="List Table 6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4" w:space="0" w:color="333333" w:themeColor="accent2"/>
        <w:bottom w:val="single" w:sz="4" w:space="0" w:color="33333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3333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6-farverig-farve3">
    <w:name w:val="List Table 6 Colorful Accent 3"/>
    <w:basedOn w:val="Tabel-Normal"/>
    <w:uiPriority w:val="99"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4" w:space="0" w:color="4DB9EF" w:themeColor="accent3"/>
        <w:bottom w:val="single" w:sz="4" w:space="0" w:color="4DB9E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DB9E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etabel6-farverig-farve4">
    <w:name w:val="List Table 6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6-farverig-farve5">
    <w:name w:val="List Table 6 Colorful Accent 5"/>
    <w:basedOn w:val="Tabel-Normal"/>
    <w:uiPriority w:val="99"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4" w:space="0" w:color="19A5EA" w:themeColor="accent5"/>
        <w:bottom w:val="single" w:sz="4" w:space="0" w:color="19A5E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19A5E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etabel6-farverig-farve6">
    <w:name w:val="List Table 6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4" w:space="0" w:color="999999" w:themeColor="accent6"/>
        <w:bottom w:val="single" w:sz="4" w:space="0" w:color="99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9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7-farverig">
    <w:name w:val="List Table 7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3333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3333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3333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3333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99"/>
    <w:rsid w:val="00BC5249"/>
    <w:rPr>
      <w:color w:val="3CB2E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D7F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D7F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D7F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D7F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333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333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333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333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99"/>
    <w:rsid w:val="00BC5249"/>
    <w:rPr>
      <w:color w:val="1397D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B9E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B9E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B9E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B9E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99"/>
    <w:rsid w:val="00BC5249"/>
    <w:rPr>
      <w:color w:val="107BB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A5E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A5E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A5E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A5E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rsid w:val="00BC524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BC5249"/>
    <w:rPr>
      <w:rFonts w:ascii="Consolas" w:hAnsi="Consolas" w:cs="Consolas"/>
      <w:lang w:val="da-DK"/>
    </w:rPr>
  </w:style>
  <w:style w:type="table" w:styleId="Mediumgitter1">
    <w:name w:val="Medium Grid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text1" w:themeTint="BF"/>
        <w:left w:val="single" w:sz="8" w:space="0" w:color="666666" w:themeColor="text1" w:themeTint="BF"/>
        <w:bottom w:val="single" w:sz="8" w:space="0" w:color="666666" w:themeColor="text1" w:themeTint="BF"/>
        <w:right w:val="single" w:sz="8" w:space="0" w:color="666666" w:themeColor="text1" w:themeTint="BF"/>
        <w:insideH w:val="single" w:sz="8" w:space="0" w:color="666666" w:themeColor="text1" w:themeTint="BF"/>
        <w:insideV w:val="single" w:sz="8" w:space="0" w:color="666666" w:themeColor="text1" w:themeTint="BF"/>
      </w:tblBorders>
    </w:tblPr>
    <w:tcPr>
      <w:shd w:val="clear" w:color="auto" w:fill="CCCCCC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6666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99999" w:themeFill="text1" w:themeFillTint="7F"/>
      </w:tcPr>
    </w:tblStylePr>
    <w:tblStylePr w:type="band1Horz">
      <w:tblPr/>
      <w:tcPr>
        <w:shd w:val="clear" w:color="auto" w:fill="999999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B2E1F8" w:themeColor="accent1" w:themeTint="BF"/>
        <w:left w:val="single" w:sz="8" w:space="0" w:color="B2E1F8" w:themeColor="accent1" w:themeTint="BF"/>
        <w:bottom w:val="single" w:sz="8" w:space="0" w:color="B2E1F8" w:themeColor="accent1" w:themeTint="BF"/>
        <w:right w:val="single" w:sz="8" w:space="0" w:color="B2E1F8" w:themeColor="accent1" w:themeTint="BF"/>
        <w:insideH w:val="single" w:sz="8" w:space="0" w:color="B2E1F8" w:themeColor="accent1" w:themeTint="BF"/>
        <w:insideV w:val="single" w:sz="8" w:space="0" w:color="B2E1F8" w:themeColor="accent1" w:themeTint="BF"/>
      </w:tblBorders>
    </w:tblPr>
    <w:tcPr>
      <w:shd w:val="clear" w:color="auto" w:fill="E5F5F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E1F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BFA" w:themeFill="accent1" w:themeFillTint="7F"/>
      </w:tcPr>
    </w:tblStylePr>
    <w:tblStylePr w:type="band1Horz">
      <w:tblPr/>
      <w:tcPr>
        <w:shd w:val="clear" w:color="auto" w:fill="CCEBFA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2" w:themeTint="BF"/>
        <w:left w:val="single" w:sz="8" w:space="0" w:color="666666" w:themeColor="accent2" w:themeTint="BF"/>
        <w:bottom w:val="single" w:sz="8" w:space="0" w:color="666666" w:themeColor="accent2" w:themeTint="BF"/>
        <w:right w:val="single" w:sz="8" w:space="0" w:color="666666" w:themeColor="accent2" w:themeTint="BF"/>
        <w:insideH w:val="single" w:sz="8" w:space="0" w:color="666666" w:themeColor="accent2" w:themeTint="BF"/>
        <w:insideV w:val="single" w:sz="8" w:space="0" w:color="666666" w:themeColor="accent2" w:themeTint="BF"/>
      </w:tblBorders>
    </w:tblPr>
    <w:tcPr>
      <w:shd w:val="clear" w:color="auto" w:fill="CCCC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6666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99999" w:themeFill="accent2" w:themeFillTint="7F"/>
      </w:tcPr>
    </w:tblStylePr>
    <w:tblStylePr w:type="band1Horz">
      <w:tblPr/>
      <w:tcPr>
        <w:shd w:val="clear" w:color="auto" w:fill="999999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79CAF3" w:themeColor="accent3" w:themeTint="BF"/>
        <w:left w:val="single" w:sz="8" w:space="0" w:color="79CAF3" w:themeColor="accent3" w:themeTint="BF"/>
        <w:bottom w:val="single" w:sz="8" w:space="0" w:color="79CAF3" w:themeColor="accent3" w:themeTint="BF"/>
        <w:right w:val="single" w:sz="8" w:space="0" w:color="79CAF3" w:themeColor="accent3" w:themeTint="BF"/>
        <w:insideH w:val="single" w:sz="8" w:space="0" w:color="79CAF3" w:themeColor="accent3" w:themeTint="BF"/>
        <w:insideV w:val="single" w:sz="8" w:space="0" w:color="79CAF3" w:themeColor="accent3" w:themeTint="BF"/>
      </w:tblBorders>
    </w:tblPr>
    <w:tcPr>
      <w:shd w:val="clear" w:color="auto" w:fill="D2EDF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CAF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CF7" w:themeFill="accent3" w:themeFillTint="7F"/>
      </w:tcPr>
    </w:tblStylePr>
    <w:tblStylePr w:type="band1Horz">
      <w:tblPr/>
      <w:tcPr>
        <w:shd w:val="clear" w:color="auto" w:fill="A6DCF7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52BBEF" w:themeColor="accent5" w:themeTint="BF"/>
        <w:left w:val="single" w:sz="8" w:space="0" w:color="52BBEF" w:themeColor="accent5" w:themeTint="BF"/>
        <w:bottom w:val="single" w:sz="8" w:space="0" w:color="52BBEF" w:themeColor="accent5" w:themeTint="BF"/>
        <w:right w:val="single" w:sz="8" w:space="0" w:color="52BBEF" w:themeColor="accent5" w:themeTint="BF"/>
        <w:insideH w:val="single" w:sz="8" w:space="0" w:color="52BBEF" w:themeColor="accent5" w:themeTint="BF"/>
        <w:insideV w:val="single" w:sz="8" w:space="0" w:color="52BBEF" w:themeColor="accent5" w:themeTint="BF"/>
      </w:tblBorders>
    </w:tblPr>
    <w:tcPr>
      <w:shd w:val="clear" w:color="auto" w:fill="C5E8F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BBE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D1F4" w:themeFill="accent5" w:themeFillTint="7F"/>
      </w:tcPr>
    </w:tblStylePr>
    <w:tblStylePr w:type="band1Horz">
      <w:tblPr/>
      <w:tcPr>
        <w:shd w:val="clear" w:color="auto" w:fill="8CD1F4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B2B2B2" w:themeColor="accent6" w:themeTint="BF"/>
        <w:left w:val="single" w:sz="8" w:space="0" w:color="B2B2B2" w:themeColor="accent6" w:themeTint="BF"/>
        <w:bottom w:val="single" w:sz="8" w:space="0" w:color="B2B2B2" w:themeColor="accent6" w:themeTint="BF"/>
        <w:right w:val="single" w:sz="8" w:space="0" w:color="B2B2B2" w:themeColor="accent6" w:themeTint="BF"/>
        <w:insideH w:val="single" w:sz="8" w:space="0" w:color="B2B2B2" w:themeColor="accent6" w:themeTint="BF"/>
        <w:insideV w:val="single" w:sz="8" w:space="0" w:color="B2B2B2" w:themeColor="accent6" w:themeTint="BF"/>
      </w:tblBorders>
    </w:tblPr>
    <w:tcPr>
      <w:shd w:val="clear" w:color="auto" w:fill="E5E5E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B2B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7F"/>
      </w:tcPr>
    </w:tblStylePr>
    <w:tblStylePr w:type="band1Horz">
      <w:tblPr/>
      <w:tcPr>
        <w:shd w:val="clear" w:color="auto" w:fill="CCCCCC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  <w:insideH w:val="single" w:sz="8" w:space="0" w:color="333333" w:themeColor="text1"/>
        <w:insideV w:val="single" w:sz="8" w:space="0" w:color="333333" w:themeColor="text1"/>
      </w:tblBorders>
    </w:tblPr>
    <w:tcPr>
      <w:shd w:val="clear" w:color="auto" w:fill="CCCCCC" w:themeFill="text1" w:themeFillTint="3F"/>
    </w:tcPr>
    <w:tblStylePr w:type="firstRow">
      <w:rPr>
        <w:b/>
        <w:bCs/>
        <w:color w:val="333333" w:themeColor="text1"/>
      </w:rPr>
      <w:tblPr/>
      <w:tcPr>
        <w:shd w:val="clear" w:color="auto" w:fill="EBEBEB" w:themeFill="text1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text1" w:themeFillTint="33"/>
      </w:tcPr>
    </w:tblStylePr>
    <w:tblStylePr w:type="band1Vert">
      <w:tblPr/>
      <w:tcPr>
        <w:shd w:val="clear" w:color="auto" w:fill="999999" w:themeFill="text1" w:themeFillTint="7F"/>
      </w:tcPr>
    </w:tblStylePr>
    <w:tblStylePr w:type="band1Horz">
      <w:tblPr/>
      <w:tcPr>
        <w:tcBorders>
          <w:insideH w:val="single" w:sz="6" w:space="0" w:color="333333" w:themeColor="text1"/>
          <w:insideV w:val="single" w:sz="6" w:space="0" w:color="333333" w:themeColor="text1"/>
        </w:tcBorders>
        <w:shd w:val="clear" w:color="auto" w:fill="999999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  <w:insideH w:val="single" w:sz="8" w:space="0" w:color="99D7F6" w:themeColor="accent1"/>
        <w:insideV w:val="single" w:sz="8" w:space="0" w:color="99D7F6" w:themeColor="accent1"/>
      </w:tblBorders>
    </w:tblPr>
    <w:tcPr>
      <w:shd w:val="clear" w:color="auto" w:fill="E5F5FC" w:themeFill="accent1" w:themeFillTint="3F"/>
    </w:tcPr>
    <w:tblStylePr w:type="firstRow">
      <w:rPr>
        <w:b/>
        <w:bCs/>
        <w:color w:val="333333" w:themeColor="text1"/>
      </w:rPr>
      <w:tblPr/>
      <w:tcPr>
        <w:shd w:val="clear" w:color="auto" w:fill="F4FBFE" w:themeFill="accent1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7FD" w:themeFill="accent1" w:themeFillTint="33"/>
      </w:tcPr>
    </w:tblStylePr>
    <w:tblStylePr w:type="band1Vert">
      <w:tblPr/>
      <w:tcPr>
        <w:shd w:val="clear" w:color="auto" w:fill="CCEBFA" w:themeFill="accent1" w:themeFillTint="7F"/>
      </w:tcPr>
    </w:tblStylePr>
    <w:tblStylePr w:type="band1Horz">
      <w:tblPr/>
      <w:tcPr>
        <w:tcBorders>
          <w:insideH w:val="single" w:sz="6" w:space="0" w:color="99D7F6" w:themeColor="accent1"/>
          <w:insideV w:val="single" w:sz="6" w:space="0" w:color="99D7F6" w:themeColor="accent1"/>
        </w:tcBorders>
        <w:shd w:val="clear" w:color="auto" w:fill="CCEBF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  <w:insideH w:val="single" w:sz="8" w:space="0" w:color="333333" w:themeColor="accent2"/>
        <w:insideV w:val="single" w:sz="8" w:space="0" w:color="333333" w:themeColor="accent2"/>
      </w:tblBorders>
    </w:tblPr>
    <w:tcPr>
      <w:shd w:val="clear" w:color="auto" w:fill="CCCCCC" w:themeFill="accent2" w:themeFillTint="3F"/>
    </w:tcPr>
    <w:tblStylePr w:type="firstRow">
      <w:rPr>
        <w:b/>
        <w:bCs/>
        <w:color w:val="333333" w:themeColor="text1"/>
      </w:rPr>
      <w:tblPr/>
      <w:tcPr>
        <w:shd w:val="clear" w:color="auto" w:fill="EBEBEB" w:themeFill="accent2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accent2" w:themeFillTint="33"/>
      </w:tcPr>
    </w:tblStylePr>
    <w:tblStylePr w:type="band1Vert">
      <w:tblPr/>
      <w:tcPr>
        <w:shd w:val="clear" w:color="auto" w:fill="999999" w:themeFill="accent2" w:themeFillTint="7F"/>
      </w:tcPr>
    </w:tblStylePr>
    <w:tblStylePr w:type="band1Horz">
      <w:tblPr/>
      <w:tcPr>
        <w:tcBorders>
          <w:insideH w:val="single" w:sz="6" w:space="0" w:color="333333" w:themeColor="accent2"/>
          <w:insideV w:val="single" w:sz="6" w:space="0" w:color="333333" w:themeColor="accent2"/>
        </w:tcBorders>
        <w:shd w:val="clear" w:color="auto" w:fill="9999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  <w:insideH w:val="single" w:sz="8" w:space="0" w:color="4DB9EF" w:themeColor="accent3"/>
        <w:insideV w:val="single" w:sz="8" w:space="0" w:color="4DB9EF" w:themeColor="accent3"/>
      </w:tblBorders>
    </w:tblPr>
    <w:tcPr>
      <w:shd w:val="clear" w:color="auto" w:fill="D2EDFB" w:themeFill="accent3" w:themeFillTint="3F"/>
    </w:tcPr>
    <w:tblStylePr w:type="firstRow">
      <w:rPr>
        <w:b/>
        <w:bCs/>
        <w:color w:val="333333" w:themeColor="text1"/>
      </w:rPr>
      <w:tblPr/>
      <w:tcPr>
        <w:shd w:val="clear" w:color="auto" w:fill="EDF8FD" w:themeFill="accent3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0FB" w:themeFill="accent3" w:themeFillTint="33"/>
      </w:tcPr>
    </w:tblStylePr>
    <w:tblStylePr w:type="band1Vert">
      <w:tblPr/>
      <w:tcPr>
        <w:shd w:val="clear" w:color="auto" w:fill="A6DCF7" w:themeFill="accent3" w:themeFillTint="7F"/>
      </w:tcPr>
    </w:tblStylePr>
    <w:tblStylePr w:type="band1Horz">
      <w:tblPr/>
      <w:tcPr>
        <w:tcBorders>
          <w:insideH w:val="single" w:sz="6" w:space="0" w:color="4DB9EF" w:themeColor="accent3"/>
          <w:insideV w:val="single" w:sz="6" w:space="0" w:color="4DB9EF" w:themeColor="accent3"/>
        </w:tcBorders>
        <w:shd w:val="clear" w:color="auto" w:fill="A6DCF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333333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  <w:insideH w:val="single" w:sz="8" w:space="0" w:color="19A5EA" w:themeColor="accent5"/>
        <w:insideV w:val="single" w:sz="8" w:space="0" w:color="19A5EA" w:themeColor="accent5"/>
      </w:tblBorders>
    </w:tblPr>
    <w:tcPr>
      <w:shd w:val="clear" w:color="auto" w:fill="C5E8F9" w:themeFill="accent5" w:themeFillTint="3F"/>
    </w:tcPr>
    <w:tblStylePr w:type="firstRow">
      <w:rPr>
        <w:b/>
        <w:bCs/>
        <w:color w:val="333333" w:themeColor="text1"/>
      </w:rPr>
      <w:tblPr/>
      <w:tcPr>
        <w:shd w:val="clear" w:color="auto" w:fill="E8F6FD" w:themeFill="accent5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CFA" w:themeFill="accent5" w:themeFillTint="33"/>
      </w:tcPr>
    </w:tblStylePr>
    <w:tblStylePr w:type="band1Vert">
      <w:tblPr/>
      <w:tcPr>
        <w:shd w:val="clear" w:color="auto" w:fill="8CD1F4" w:themeFill="accent5" w:themeFillTint="7F"/>
      </w:tcPr>
    </w:tblStylePr>
    <w:tblStylePr w:type="band1Horz">
      <w:tblPr/>
      <w:tcPr>
        <w:tcBorders>
          <w:insideH w:val="single" w:sz="6" w:space="0" w:color="19A5EA" w:themeColor="accent5"/>
          <w:insideV w:val="single" w:sz="6" w:space="0" w:color="19A5EA" w:themeColor="accent5"/>
        </w:tcBorders>
        <w:shd w:val="clear" w:color="auto" w:fill="8CD1F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  <w:insideH w:val="single" w:sz="8" w:space="0" w:color="999999" w:themeColor="accent6"/>
        <w:insideV w:val="single" w:sz="8" w:space="0" w:color="999999" w:themeColor="accent6"/>
      </w:tblBorders>
    </w:tblPr>
    <w:tcPr>
      <w:shd w:val="clear" w:color="auto" w:fill="E5E5E5" w:themeFill="accent6" w:themeFillTint="3F"/>
    </w:tcPr>
    <w:tblStylePr w:type="firstRow">
      <w:rPr>
        <w:b/>
        <w:bCs/>
        <w:color w:val="333333" w:themeColor="text1"/>
      </w:rPr>
      <w:tblPr/>
      <w:tcPr>
        <w:shd w:val="clear" w:color="auto" w:fill="F5F5F5" w:themeFill="accent6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6" w:themeFillTint="33"/>
      </w:tcPr>
    </w:tblStylePr>
    <w:tblStylePr w:type="band1Vert">
      <w:tblPr/>
      <w:tcPr>
        <w:shd w:val="clear" w:color="auto" w:fill="CCCCCC" w:themeFill="accent6" w:themeFillTint="7F"/>
      </w:tcPr>
    </w:tblStylePr>
    <w:tblStylePr w:type="band1Horz">
      <w:tblPr/>
      <w:tcPr>
        <w:tcBorders>
          <w:insideH w:val="single" w:sz="6" w:space="0" w:color="999999" w:themeColor="accent6"/>
          <w:insideV w:val="single" w:sz="6" w:space="0" w:color="999999" w:themeColor="accent6"/>
        </w:tcBorders>
        <w:shd w:val="clear" w:color="auto" w:fill="CCCCC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CCCCC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3333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3333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99999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99999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5F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D7F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D7F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D7F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D7F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EBF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EBFA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CCC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333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333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999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99999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DF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9E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9E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B9E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B9E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DCF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DCF7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8F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A5E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A5E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A5E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A5E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D1F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D1F4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CCC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CCCC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333333" w:themeColor="text1"/>
        <w:bottom w:val="single" w:sz="8" w:space="0" w:color="333333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3333" w:themeColor="text1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333333" w:themeColor="text1"/>
          <w:bottom w:val="single" w:sz="8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3333" w:themeColor="text1"/>
          <w:bottom w:val="single" w:sz="8" w:space="0" w:color="333333" w:themeColor="text1"/>
        </w:tcBorders>
      </w:tcPr>
    </w:tblStylePr>
    <w:tblStylePr w:type="band1Vert">
      <w:tblPr/>
      <w:tcPr>
        <w:shd w:val="clear" w:color="auto" w:fill="CCCCCC" w:themeFill="text1" w:themeFillTint="3F"/>
      </w:tcPr>
    </w:tblStylePr>
    <w:tblStylePr w:type="band1Horz">
      <w:tblPr/>
      <w:tcPr>
        <w:shd w:val="clear" w:color="auto" w:fill="CCCCCC" w:themeFill="text1" w:themeFillTint="3F"/>
      </w:tcPr>
    </w:tblStylePr>
  </w:style>
  <w:style w:type="table" w:styleId="Mediumliste1-farve1">
    <w:name w:val="Medium List 1 Accent 1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99D7F6" w:themeColor="accent1"/>
        <w:bottom w:val="single" w:sz="8" w:space="0" w:color="99D7F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D7F6" w:themeColor="accent1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99D7F6" w:themeColor="accent1"/>
          <w:bottom w:val="single" w:sz="8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D7F6" w:themeColor="accent1"/>
          <w:bottom w:val="single" w:sz="8" w:space="0" w:color="99D7F6" w:themeColor="accent1"/>
        </w:tcBorders>
      </w:tcPr>
    </w:tblStylePr>
    <w:tblStylePr w:type="band1Vert">
      <w:tblPr/>
      <w:tcPr>
        <w:shd w:val="clear" w:color="auto" w:fill="E5F5FC" w:themeFill="accent1" w:themeFillTint="3F"/>
      </w:tcPr>
    </w:tblStylePr>
    <w:tblStylePr w:type="band1Horz">
      <w:tblPr/>
      <w:tcPr>
        <w:shd w:val="clear" w:color="auto" w:fill="E5F5FC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333333" w:themeColor="accent2"/>
        <w:bottom w:val="single" w:sz="8" w:space="0" w:color="33333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3333" w:themeColor="accent2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333333" w:themeColor="accent2"/>
          <w:bottom w:val="single" w:sz="8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3333" w:themeColor="accent2"/>
          <w:bottom w:val="single" w:sz="8" w:space="0" w:color="333333" w:themeColor="accent2"/>
        </w:tcBorders>
      </w:tcPr>
    </w:tblStylePr>
    <w:tblStylePr w:type="band1Vert">
      <w:tblPr/>
      <w:tcPr>
        <w:shd w:val="clear" w:color="auto" w:fill="CCCCCC" w:themeFill="accent2" w:themeFillTint="3F"/>
      </w:tcPr>
    </w:tblStylePr>
    <w:tblStylePr w:type="band1Horz">
      <w:tblPr/>
      <w:tcPr>
        <w:shd w:val="clear" w:color="auto" w:fill="CCCCCC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4DB9EF" w:themeColor="accent3"/>
        <w:bottom w:val="single" w:sz="8" w:space="0" w:color="4DB9E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B9EF" w:themeColor="accent3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4DB9EF" w:themeColor="accent3"/>
          <w:bottom w:val="single" w:sz="8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B9EF" w:themeColor="accent3"/>
          <w:bottom w:val="single" w:sz="8" w:space="0" w:color="4DB9EF" w:themeColor="accent3"/>
        </w:tcBorders>
      </w:tcPr>
    </w:tblStylePr>
    <w:tblStylePr w:type="band1Vert">
      <w:tblPr/>
      <w:tcPr>
        <w:shd w:val="clear" w:color="auto" w:fill="D2EDFB" w:themeFill="accent3" w:themeFillTint="3F"/>
      </w:tcPr>
    </w:tblStylePr>
    <w:tblStylePr w:type="band1Horz">
      <w:tblPr/>
      <w:tcPr>
        <w:shd w:val="clear" w:color="auto" w:fill="D2EDFB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19A5EA" w:themeColor="accent5"/>
        <w:bottom w:val="single" w:sz="8" w:space="0" w:color="19A5E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A5EA" w:themeColor="accent5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19A5EA" w:themeColor="accent5"/>
          <w:bottom w:val="single" w:sz="8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A5EA" w:themeColor="accent5"/>
          <w:bottom w:val="single" w:sz="8" w:space="0" w:color="19A5EA" w:themeColor="accent5"/>
        </w:tcBorders>
      </w:tcPr>
    </w:tblStylePr>
    <w:tblStylePr w:type="band1Vert">
      <w:tblPr/>
      <w:tcPr>
        <w:shd w:val="clear" w:color="auto" w:fill="C5E8F9" w:themeFill="accent5" w:themeFillTint="3F"/>
      </w:tcPr>
    </w:tblStylePr>
    <w:tblStylePr w:type="band1Horz">
      <w:tblPr/>
      <w:tcPr>
        <w:shd w:val="clear" w:color="auto" w:fill="C5E8F9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999999" w:themeColor="accent6"/>
        <w:bottom w:val="single" w:sz="8" w:space="0" w:color="99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9999" w:themeColor="accent6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999999" w:themeColor="accent6"/>
          <w:bottom w:val="single" w:sz="8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9999" w:themeColor="accent6"/>
          <w:bottom w:val="single" w:sz="8" w:space="0" w:color="999999" w:themeColor="accent6"/>
        </w:tcBorders>
      </w:tcPr>
    </w:tblStylePr>
    <w:tblStylePr w:type="band1Vert">
      <w:tblPr/>
      <w:tcPr>
        <w:shd w:val="clear" w:color="auto" w:fill="E5E5E5" w:themeFill="accent6" w:themeFillTint="3F"/>
      </w:tcPr>
    </w:tblStylePr>
    <w:tblStylePr w:type="band1Horz">
      <w:tblPr/>
      <w:tcPr>
        <w:shd w:val="clear" w:color="auto" w:fill="E5E5E5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3333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3333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3333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CCCCC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D7F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D7F6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D7F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D7F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5F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333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333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333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CCC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B9E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B9E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B9E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B9E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DF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666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A5E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A5E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A5E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A5E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8F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text1" w:themeTint="BF"/>
        <w:left w:val="single" w:sz="8" w:space="0" w:color="666666" w:themeColor="text1" w:themeTint="BF"/>
        <w:bottom w:val="single" w:sz="8" w:space="0" w:color="666666" w:themeColor="text1" w:themeTint="BF"/>
        <w:right w:val="single" w:sz="8" w:space="0" w:color="666666" w:themeColor="text1" w:themeTint="BF"/>
        <w:insideH w:val="single" w:sz="8" w:space="0" w:color="66666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66666" w:themeColor="text1" w:themeTint="BF"/>
          <w:left w:val="single" w:sz="8" w:space="0" w:color="666666" w:themeColor="text1" w:themeTint="BF"/>
          <w:bottom w:val="single" w:sz="8" w:space="0" w:color="666666" w:themeColor="text1" w:themeTint="BF"/>
          <w:right w:val="single" w:sz="8" w:space="0" w:color="666666" w:themeColor="text1" w:themeTint="BF"/>
          <w:insideH w:val="nil"/>
          <w:insideV w:val="nil"/>
        </w:tcBorders>
        <w:shd w:val="clear" w:color="auto" w:fill="33333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text1" w:themeTint="BF"/>
          <w:left w:val="single" w:sz="8" w:space="0" w:color="666666" w:themeColor="text1" w:themeTint="BF"/>
          <w:bottom w:val="single" w:sz="8" w:space="0" w:color="666666" w:themeColor="text1" w:themeTint="BF"/>
          <w:right w:val="single" w:sz="8" w:space="0" w:color="66666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CCCCC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unhideWhenUsed/>
    <w:rsid w:val="00BC5249"/>
    <w:tblPr>
      <w:tblStyleRowBandSize w:val="1"/>
      <w:tblStyleColBandSize w:val="1"/>
      <w:tblBorders>
        <w:top w:val="single" w:sz="8" w:space="0" w:color="B2E1F8" w:themeColor="accent1" w:themeTint="BF"/>
        <w:left w:val="single" w:sz="8" w:space="0" w:color="B2E1F8" w:themeColor="accent1" w:themeTint="BF"/>
        <w:bottom w:val="single" w:sz="8" w:space="0" w:color="B2E1F8" w:themeColor="accent1" w:themeTint="BF"/>
        <w:right w:val="single" w:sz="8" w:space="0" w:color="B2E1F8" w:themeColor="accent1" w:themeTint="BF"/>
        <w:insideH w:val="single" w:sz="8" w:space="0" w:color="B2E1F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E1F8" w:themeColor="accent1" w:themeTint="BF"/>
          <w:left w:val="single" w:sz="8" w:space="0" w:color="B2E1F8" w:themeColor="accent1" w:themeTint="BF"/>
          <w:bottom w:val="single" w:sz="8" w:space="0" w:color="B2E1F8" w:themeColor="accent1" w:themeTint="BF"/>
          <w:right w:val="single" w:sz="8" w:space="0" w:color="B2E1F8" w:themeColor="accent1" w:themeTint="BF"/>
          <w:insideH w:val="nil"/>
          <w:insideV w:val="nil"/>
        </w:tcBorders>
        <w:shd w:val="clear" w:color="auto" w:fill="99D7F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E1F8" w:themeColor="accent1" w:themeTint="BF"/>
          <w:left w:val="single" w:sz="8" w:space="0" w:color="B2E1F8" w:themeColor="accent1" w:themeTint="BF"/>
          <w:bottom w:val="single" w:sz="8" w:space="0" w:color="B2E1F8" w:themeColor="accent1" w:themeTint="BF"/>
          <w:right w:val="single" w:sz="8" w:space="0" w:color="B2E1F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5F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5F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2" w:themeTint="BF"/>
        <w:left w:val="single" w:sz="8" w:space="0" w:color="666666" w:themeColor="accent2" w:themeTint="BF"/>
        <w:bottom w:val="single" w:sz="8" w:space="0" w:color="666666" w:themeColor="accent2" w:themeTint="BF"/>
        <w:right w:val="single" w:sz="8" w:space="0" w:color="666666" w:themeColor="accent2" w:themeTint="BF"/>
        <w:insideH w:val="single" w:sz="8" w:space="0" w:color="66666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66666" w:themeColor="accent2" w:themeTint="BF"/>
          <w:left w:val="single" w:sz="8" w:space="0" w:color="666666" w:themeColor="accent2" w:themeTint="BF"/>
          <w:bottom w:val="single" w:sz="8" w:space="0" w:color="666666" w:themeColor="accent2" w:themeTint="BF"/>
          <w:right w:val="single" w:sz="8" w:space="0" w:color="666666" w:themeColor="accent2" w:themeTint="BF"/>
          <w:insideH w:val="nil"/>
          <w:insideV w:val="nil"/>
        </w:tcBorders>
        <w:shd w:val="clear" w:color="auto" w:fill="3333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2" w:themeTint="BF"/>
          <w:left w:val="single" w:sz="8" w:space="0" w:color="666666" w:themeColor="accent2" w:themeTint="BF"/>
          <w:bottom w:val="single" w:sz="8" w:space="0" w:color="666666" w:themeColor="accent2" w:themeTint="BF"/>
          <w:right w:val="single" w:sz="8" w:space="0" w:color="66666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CCC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79CAF3" w:themeColor="accent3" w:themeTint="BF"/>
        <w:left w:val="single" w:sz="8" w:space="0" w:color="79CAF3" w:themeColor="accent3" w:themeTint="BF"/>
        <w:bottom w:val="single" w:sz="8" w:space="0" w:color="79CAF3" w:themeColor="accent3" w:themeTint="BF"/>
        <w:right w:val="single" w:sz="8" w:space="0" w:color="79CAF3" w:themeColor="accent3" w:themeTint="BF"/>
        <w:insideH w:val="single" w:sz="8" w:space="0" w:color="79CAF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CAF3" w:themeColor="accent3" w:themeTint="BF"/>
          <w:left w:val="single" w:sz="8" w:space="0" w:color="79CAF3" w:themeColor="accent3" w:themeTint="BF"/>
          <w:bottom w:val="single" w:sz="8" w:space="0" w:color="79CAF3" w:themeColor="accent3" w:themeTint="BF"/>
          <w:right w:val="single" w:sz="8" w:space="0" w:color="79CAF3" w:themeColor="accent3" w:themeTint="BF"/>
          <w:insideH w:val="nil"/>
          <w:insideV w:val="nil"/>
        </w:tcBorders>
        <w:shd w:val="clear" w:color="auto" w:fill="4DB9E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CAF3" w:themeColor="accent3" w:themeTint="BF"/>
          <w:left w:val="single" w:sz="8" w:space="0" w:color="79CAF3" w:themeColor="accent3" w:themeTint="BF"/>
          <w:bottom w:val="single" w:sz="8" w:space="0" w:color="79CAF3" w:themeColor="accent3" w:themeTint="BF"/>
          <w:right w:val="single" w:sz="8" w:space="0" w:color="79CAF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DF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DF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52BBEF" w:themeColor="accent5" w:themeTint="BF"/>
        <w:left w:val="single" w:sz="8" w:space="0" w:color="52BBEF" w:themeColor="accent5" w:themeTint="BF"/>
        <w:bottom w:val="single" w:sz="8" w:space="0" w:color="52BBEF" w:themeColor="accent5" w:themeTint="BF"/>
        <w:right w:val="single" w:sz="8" w:space="0" w:color="52BBEF" w:themeColor="accent5" w:themeTint="BF"/>
        <w:insideH w:val="single" w:sz="8" w:space="0" w:color="52BBE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BBEF" w:themeColor="accent5" w:themeTint="BF"/>
          <w:left w:val="single" w:sz="8" w:space="0" w:color="52BBEF" w:themeColor="accent5" w:themeTint="BF"/>
          <w:bottom w:val="single" w:sz="8" w:space="0" w:color="52BBEF" w:themeColor="accent5" w:themeTint="BF"/>
          <w:right w:val="single" w:sz="8" w:space="0" w:color="52BBEF" w:themeColor="accent5" w:themeTint="BF"/>
          <w:insideH w:val="nil"/>
          <w:insideV w:val="nil"/>
        </w:tcBorders>
        <w:shd w:val="clear" w:color="auto" w:fill="19A5E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BBEF" w:themeColor="accent5" w:themeTint="BF"/>
          <w:left w:val="single" w:sz="8" w:space="0" w:color="52BBEF" w:themeColor="accent5" w:themeTint="BF"/>
          <w:bottom w:val="single" w:sz="8" w:space="0" w:color="52BBEF" w:themeColor="accent5" w:themeTint="BF"/>
          <w:right w:val="single" w:sz="8" w:space="0" w:color="52BBE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8F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8F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B2B2B2" w:themeColor="accent6" w:themeTint="BF"/>
        <w:left w:val="single" w:sz="8" w:space="0" w:color="B2B2B2" w:themeColor="accent6" w:themeTint="BF"/>
        <w:bottom w:val="single" w:sz="8" w:space="0" w:color="B2B2B2" w:themeColor="accent6" w:themeTint="BF"/>
        <w:right w:val="single" w:sz="8" w:space="0" w:color="B2B2B2" w:themeColor="accent6" w:themeTint="BF"/>
        <w:insideH w:val="single" w:sz="8" w:space="0" w:color="B2B2B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B2B2" w:themeColor="accent6" w:themeTint="BF"/>
          <w:left w:val="single" w:sz="8" w:space="0" w:color="B2B2B2" w:themeColor="accent6" w:themeTint="BF"/>
          <w:bottom w:val="single" w:sz="8" w:space="0" w:color="B2B2B2" w:themeColor="accent6" w:themeTint="BF"/>
          <w:right w:val="single" w:sz="8" w:space="0" w:color="B2B2B2" w:themeColor="accent6" w:themeTint="BF"/>
          <w:insideH w:val="nil"/>
          <w:insideV w:val="nil"/>
        </w:tcBorders>
        <w:shd w:val="clear" w:color="auto" w:fill="99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6" w:themeTint="BF"/>
          <w:left w:val="single" w:sz="8" w:space="0" w:color="B2B2B2" w:themeColor="accent6" w:themeTint="BF"/>
          <w:bottom w:val="single" w:sz="8" w:space="0" w:color="B2B2B2" w:themeColor="accent6" w:themeTint="BF"/>
          <w:right w:val="single" w:sz="8" w:space="0" w:color="B2B2B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3333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D7F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D7F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D7F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333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9E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9E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B9E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A5E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A5E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A5E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BC52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  <w:lang w:val="da-DK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BC5249"/>
    <w:rPr>
      <w:rFonts w:asciiTheme="majorHAnsi" w:eastAsiaTheme="majorEastAsia" w:hAnsiTheme="majorHAnsi" w:cstheme="majorBidi"/>
      <w:sz w:val="24"/>
      <w:szCs w:val="24"/>
      <w:shd w:val="pct20" w:color="auto" w:fill="auto"/>
      <w:lang w:val="da-DK"/>
    </w:rPr>
  </w:style>
  <w:style w:type="paragraph" w:styleId="NormalWeb">
    <w:name w:val="Normal (Web)"/>
    <w:basedOn w:val="Normal"/>
    <w:uiPriority w:val="99"/>
    <w:semiHidden/>
    <w:rsid w:val="00BC5249"/>
    <w:rPr>
      <w:sz w:val="24"/>
      <w:szCs w:val="24"/>
      <w:lang w:val="da-DK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BC5249"/>
    <w:pPr>
      <w:spacing w:line="240" w:lineRule="auto"/>
    </w:pPr>
    <w:rPr>
      <w:lang w:val="da-DK"/>
    </w:r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BC5249"/>
    <w:rPr>
      <w:lang w:val="da-DK"/>
    </w:rPr>
  </w:style>
  <w:style w:type="table" w:styleId="Almindeligtabel1">
    <w:name w:val="Plain Table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89898" w:themeColor="text1" w:themeTint="80"/>
        <w:bottom w:val="single" w:sz="4" w:space="0" w:color="989898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89898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89898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89898" w:themeColor="text1" w:themeTint="80"/>
          <w:right w:val="single" w:sz="4" w:space="0" w:color="989898" w:themeColor="text1" w:themeTint="80"/>
        </w:tcBorders>
      </w:tcPr>
    </w:tblStylePr>
    <w:tblStylePr w:type="band2Vert">
      <w:tblPr/>
      <w:tcPr>
        <w:tcBorders>
          <w:left w:val="single" w:sz="4" w:space="0" w:color="989898" w:themeColor="text1" w:themeTint="80"/>
          <w:right w:val="single" w:sz="4" w:space="0" w:color="989898" w:themeColor="text1" w:themeTint="80"/>
        </w:tcBorders>
      </w:tcPr>
    </w:tblStylePr>
    <w:tblStylePr w:type="band1Horz">
      <w:tblPr/>
      <w:tcPr>
        <w:tcBorders>
          <w:top w:val="single" w:sz="4" w:space="0" w:color="989898" w:themeColor="text1" w:themeTint="80"/>
          <w:bottom w:val="single" w:sz="4" w:space="0" w:color="989898" w:themeColor="text1" w:themeTint="80"/>
        </w:tcBorders>
      </w:tcPr>
    </w:tblStylePr>
  </w:style>
  <w:style w:type="table" w:styleId="Almindeligtabel3">
    <w:name w:val="Plain Table 3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89898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89898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99"/>
    <w:rsid w:val="00BC524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89898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89898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89898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89898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rsid w:val="00BC5249"/>
    <w:pPr>
      <w:spacing w:line="240" w:lineRule="auto"/>
    </w:pPr>
    <w:rPr>
      <w:rFonts w:ascii="Consolas" w:hAnsi="Consolas" w:cs="Consolas"/>
      <w:sz w:val="21"/>
      <w:szCs w:val="21"/>
      <w:lang w:val="da-DK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BC5249"/>
    <w:rPr>
      <w:rFonts w:ascii="Consolas" w:hAnsi="Consolas" w:cs="Consolas"/>
      <w:sz w:val="21"/>
      <w:szCs w:val="21"/>
      <w:lang w:val="da-DK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BC5249"/>
    <w:rPr>
      <w:lang w:val="da-DK"/>
    </w:r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BC5249"/>
    <w:rPr>
      <w:lang w:val="da-DK"/>
    </w:rPr>
  </w:style>
  <w:style w:type="table" w:styleId="Tabel-3D-effekter1">
    <w:name w:val="Table 3D effects 1"/>
    <w:basedOn w:val="Tabel-Normal"/>
    <w:uiPriority w:val="99"/>
    <w:semiHidden/>
    <w:unhideWhenUsed/>
    <w:rsid w:val="00BC524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BC524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BC524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BC524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BC524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BC524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BC524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BC524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BC524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BC524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BC524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BC524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BC524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BC524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BC524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BC524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BC524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BC524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BC524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99"/>
    <w:rsid w:val="00BC524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unhideWhenUsed/>
    <w:rsid w:val="00BC524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BC524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BC524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BC524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BC524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BC524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BC524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BC524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BC524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BC524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BC5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unhideWhenUsed/>
    <w:rsid w:val="00BC524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BC524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BC524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mplate-SmallSpacer">
    <w:name w:val="Template - Small Spacer"/>
    <w:basedOn w:val="Normal"/>
    <w:uiPriority w:val="9"/>
    <w:semiHidden/>
    <w:qFormat/>
    <w:rsid w:val="00BC5249"/>
    <w:pPr>
      <w:keepNext/>
      <w:keepLines/>
      <w:spacing w:after="0" w:line="14" w:lineRule="exact"/>
    </w:pPr>
    <w:rPr>
      <w:rFonts w:eastAsia="Times New Roman" w:cs="Times New Roman"/>
      <w:noProof/>
      <w:sz w:val="16"/>
      <w:szCs w:val="24"/>
      <w:lang w:val="da-DK"/>
    </w:rPr>
  </w:style>
  <w:style w:type="paragraph" w:customStyle="1" w:styleId="Template-Adresse-Ledetekst">
    <w:name w:val="Template - Adresse - Ledetekst"/>
    <w:basedOn w:val="Template-Adresse"/>
    <w:uiPriority w:val="9"/>
    <w:semiHidden/>
    <w:qFormat/>
    <w:rsid w:val="00BC5249"/>
    <w:pPr>
      <w:ind w:left="0"/>
      <w:jc w:val="right"/>
    </w:pPr>
    <w:rPr>
      <w:b/>
    </w:rPr>
  </w:style>
  <w:style w:type="paragraph" w:customStyle="1" w:styleId="Tabel-Overskrift">
    <w:name w:val="Tabel - Overskrift"/>
    <w:basedOn w:val="Tabel"/>
    <w:uiPriority w:val="4"/>
    <w:semiHidden/>
    <w:rsid w:val="00BC5249"/>
    <w:pPr>
      <w:suppressAutoHyphens/>
    </w:pPr>
    <w:rPr>
      <w:b/>
    </w:rPr>
  </w:style>
  <w:style w:type="table" w:customStyle="1" w:styleId="RegionH-Tabel">
    <w:name w:val="Region H - Tabel"/>
    <w:basedOn w:val="Tabel-Normal"/>
    <w:uiPriority w:val="99"/>
    <w:rsid w:val="00BC5249"/>
    <w:pPr>
      <w:spacing w:before="60" w:after="60"/>
      <w:ind w:left="113" w:right="113"/>
    </w:pPr>
    <w:rPr>
      <w:sz w:val="18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left w:w="0" w:type="dxa"/>
        <w:right w:w="0" w:type="dxa"/>
      </w:tblCellMar>
    </w:tblPr>
    <w:tcPr>
      <w:shd w:val="clear" w:color="auto" w:fill="CCEBFA" w:themeFill="background2"/>
    </w:tcPr>
    <w:tblStylePr w:type="firstRow">
      <w:rPr>
        <w:rFonts w:ascii="Arial" w:hAnsi="Arial"/>
        <w:b/>
        <w:bCs/>
        <w:i w:val="0"/>
        <w:color w:val="333333"/>
        <w:sz w:val="18"/>
      </w:rPr>
      <w:tblPr/>
      <w:tcPr>
        <w:shd w:val="clear" w:color="auto" w:fill="99D7F6" w:themeFill="accent1"/>
      </w:tcPr>
    </w:tblStylePr>
    <w:tblStylePr w:type="lastRow">
      <w:rPr>
        <w:rFonts w:ascii="Arial" w:hAnsi="Arial"/>
        <w:b/>
        <w:color w:val="auto"/>
        <w:sz w:val="18"/>
      </w:rPr>
    </w:tblStylePr>
    <w:tblStylePr w:type="firstCol">
      <w:pPr>
        <w:wordWrap/>
        <w:spacing w:beforeLines="0" w:before="60" w:beforeAutospacing="0" w:afterLines="0" w:after="60" w:afterAutospacing="0" w:line="280" w:lineRule="atLeast"/>
        <w:ind w:leftChars="0" w:left="113" w:rightChars="0" w:right="113"/>
      </w:pPr>
      <w:rPr>
        <w:rFonts w:ascii="Arial" w:hAnsi="Arial"/>
        <w:b/>
        <w:bCs/>
        <w:color w:val="333333"/>
        <w:sz w:val="18"/>
      </w:rPr>
      <w:tblPr/>
      <w:tcPr>
        <w:shd w:val="clear" w:color="auto" w:fill="99D7F6" w:themeFill="accent1"/>
      </w:tcPr>
    </w:tblStylePr>
    <w:tblStylePr w:type="lastCol">
      <w:rPr>
        <w:rFonts w:ascii="Arial" w:hAnsi="Arial"/>
        <w:b/>
        <w:bCs/>
        <w:color w:val="333333"/>
        <w:sz w:val="18"/>
      </w:rPr>
    </w:tblStylePr>
    <w:tblStylePr w:type="band1Vert">
      <w:rPr>
        <w:rFonts w:ascii="Arial" w:hAnsi="Arial"/>
        <w:color w:val="333333"/>
        <w:sz w:val="18"/>
      </w:rPr>
    </w:tblStylePr>
    <w:tblStylePr w:type="band2Vert">
      <w:rPr>
        <w:rFonts w:ascii="Arial" w:hAnsi="Arial"/>
        <w:color w:val="333333"/>
        <w:sz w:val="18"/>
      </w:rPr>
    </w:tblStylePr>
    <w:tblStylePr w:type="band1Horz">
      <w:rPr>
        <w:rFonts w:ascii="Arial" w:hAnsi="Arial"/>
        <w:color w:val="333333"/>
        <w:sz w:val="18"/>
      </w:rPr>
    </w:tblStylePr>
    <w:tblStylePr w:type="band2Horz">
      <w:rPr>
        <w:rFonts w:ascii="Arial" w:hAnsi="Arial"/>
        <w:color w:val="333333"/>
        <w:sz w:val="18"/>
      </w:rPr>
    </w:tblStylePr>
    <w:tblStylePr w:type="neCell">
      <w:rPr>
        <w:rFonts w:ascii="Arial" w:hAnsi="Arial"/>
        <w:color w:val="333333"/>
        <w:sz w:val="18"/>
      </w:rPr>
    </w:tblStylePr>
    <w:tblStylePr w:type="nwCell">
      <w:rPr>
        <w:rFonts w:ascii="Arial" w:hAnsi="Arial"/>
        <w:color w:val="333333"/>
        <w:sz w:val="18"/>
      </w:rPr>
    </w:tblStylePr>
  </w:style>
  <w:style w:type="character" w:styleId="Hashtag">
    <w:name w:val="Hashtag"/>
    <w:basedOn w:val="Standardskrifttypeiafsnit"/>
    <w:uiPriority w:val="99"/>
    <w:semiHidden/>
    <w:rsid w:val="00BC5249"/>
    <w:rPr>
      <w:color w:val="2B579A"/>
      <w:shd w:val="clear" w:color="auto" w:fill="E6E6E6"/>
      <w:lang w:val="da-DK"/>
    </w:rPr>
  </w:style>
  <w:style w:type="character" w:styleId="Omtal">
    <w:name w:val="Mention"/>
    <w:basedOn w:val="Standardskrifttypeiafsnit"/>
    <w:uiPriority w:val="99"/>
    <w:semiHidden/>
    <w:rsid w:val="00BC5249"/>
    <w:rPr>
      <w:color w:val="2B579A"/>
      <w:shd w:val="clear" w:color="auto" w:fill="E6E6E6"/>
      <w:lang w:val="da-DK"/>
    </w:rPr>
  </w:style>
  <w:style w:type="character" w:styleId="SmartHyperlink">
    <w:name w:val="Smart Hyperlink"/>
    <w:basedOn w:val="Standardskrifttypeiafsnit"/>
    <w:uiPriority w:val="99"/>
    <w:semiHidden/>
    <w:rsid w:val="00BC5249"/>
    <w:rPr>
      <w:u w:val="dotted"/>
      <w:lang w:val="da-DK"/>
    </w:rPr>
  </w:style>
  <w:style w:type="paragraph" w:customStyle="1" w:styleId="Tabel-OverskriftHjre">
    <w:name w:val="Tabel - Overskrift Højre"/>
    <w:basedOn w:val="Tabel-Overskrift"/>
    <w:uiPriority w:val="4"/>
    <w:semiHidden/>
    <w:rsid w:val="00BC5249"/>
    <w:pPr>
      <w:jc w:val="right"/>
    </w:pPr>
  </w:style>
  <w:style w:type="paragraph" w:customStyle="1" w:styleId="Template-Refnr">
    <w:name w:val="Template - Ref nr"/>
    <w:basedOn w:val="Template"/>
    <w:uiPriority w:val="9"/>
    <w:semiHidden/>
    <w:rsid w:val="00BC5249"/>
    <w:pPr>
      <w:spacing w:line="80" w:lineRule="atLeast"/>
    </w:pPr>
    <w:rPr>
      <w:sz w:val="8"/>
    </w:rPr>
  </w:style>
  <w:style w:type="character" w:styleId="Ulstomtale">
    <w:name w:val="Unresolved Mention"/>
    <w:basedOn w:val="Standardskrifttypeiafsnit"/>
    <w:uiPriority w:val="99"/>
    <w:semiHidden/>
    <w:unhideWhenUsed/>
    <w:rsid w:val="001C683B"/>
    <w:rPr>
      <w:color w:val="808080"/>
      <w:shd w:val="clear" w:color="auto" w:fill="E6E6E6"/>
      <w:lang w:val="da-DK"/>
    </w:rPr>
  </w:style>
  <w:style w:type="paragraph" w:customStyle="1" w:styleId="Template-Officeinfo">
    <w:name w:val="Template - Office info"/>
    <w:basedOn w:val="Template"/>
    <w:uiPriority w:val="9"/>
    <w:semiHidden/>
    <w:rsid w:val="00BC5249"/>
    <w:pPr>
      <w:spacing w:after="0" w:line="192" w:lineRule="atLeast"/>
    </w:pPr>
  </w:style>
  <w:style w:type="paragraph" w:customStyle="1" w:styleId="Modtageradresse0">
    <w:name w:val="Modtager adresse"/>
    <w:basedOn w:val="Normal"/>
    <w:uiPriority w:val="9"/>
    <w:semiHidden/>
    <w:rsid w:val="00BC5249"/>
    <w:pPr>
      <w:spacing w:after="0"/>
    </w:pPr>
    <w:rPr>
      <w:lang w:val="da-DK"/>
    </w:rPr>
  </w:style>
  <w:style w:type="table" w:customStyle="1" w:styleId="RegionH-Tabelsimpel">
    <w:name w:val="Region H - Tabel simpel"/>
    <w:basedOn w:val="Tabel-Normal"/>
    <w:uiPriority w:val="99"/>
    <w:rsid w:val="00BC5249"/>
    <w:pPr>
      <w:spacing w:before="60" w:after="60"/>
      <w:ind w:left="113" w:right="113"/>
    </w:pPr>
    <w:rPr>
      <w:sz w:val="18"/>
    </w:rPr>
    <w:tblPr>
      <w:tblStyleRowBandSize w:val="1"/>
      <w:tblStyleColBandSize w:val="1"/>
      <w:tblInd w:w="0" w:type="nil"/>
      <w:tblBorders>
        <w:top w:val="single" w:sz="4" w:space="0" w:color="CCEBFA" w:themeColor="background2"/>
        <w:left w:val="single" w:sz="4" w:space="0" w:color="CCEBFA" w:themeColor="background2"/>
        <w:bottom w:val="single" w:sz="4" w:space="0" w:color="CCEBFA" w:themeColor="background2"/>
        <w:right w:val="single" w:sz="4" w:space="0" w:color="CCEBFA" w:themeColor="background2"/>
        <w:insideH w:val="single" w:sz="4" w:space="0" w:color="CCEBFA" w:themeColor="background2"/>
        <w:insideV w:val="single" w:sz="4" w:space="0" w:color="CCEBFA" w:themeColor="background2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 w:cs="Arial" w:hint="default"/>
        <w:b/>
        <w:bCs/>
        <w:i w:val="0"/>
        <w:color w:val="333333"/>
        <w:sz w:val="18"/>
        <w:szCs w:val="18"/>
      </w:rPr>
      <w:tblPr/>
      <w:tcPr>
        <w:shd w:val="clear" w:color="auto" w:fill="99D7F6" w:themeFill="accent1"/>
      </w:tcPr>
    </w:tblStylePr>
    <w:tblStylePr w:type="lastRow">
      <w:rPr>
        <w:rFonts w:ascii="Arial" w:hAnsi="Arial" w:cs="Arial" w:hint="default"/>
        <w:b/>
        <w:color w:val="auto"/>
        <w:sz w:val="18"/>
        <w:szCs w:val="18"/>
      </w:rPr>
    </w:tblStylePr>
    <w:tblStylePr w:type="firstCol">
      <w:rPr>
        <w:rFonts w:ascii="Arial" w:hAnsi="Arial" w:cs="Arial" w:hint="default"/>
        <w:b w:val="0"/>
        <w:bCs/>
        <w:color w:val="333333"/>
        <w:sz w:val="18"/>
        <w:szCs w:val="18"/>
      </w:rPr>
    </w:tblStylePr>
    <w:tblStylePr w:type="lastCol">
      <w:rPr>
        <w:rFonts w:ascii="Arial" w:hAnsi="Arial" w:cs="Arial" w:hint="default"/>
        <w:b/>
        <w:bCs/>
        <w:color w:val="333333"/>
        <w:sz w:val="18"/>
        <w:szCs w:val="18"/>
      </w:rPr>
    </w:tblStylePr>
    <w:tblStylePr w:type="band1Vert">
      <w:rPr>
        <w:rFonts w:ascii="Arial" w:hAnsi="Arial" w:cs="Arial" w:hint="default"/>
        <w:color w:val="333333"/>
        <w:sz w:val="18"/>
        <w:szCs w:val="18"/>
      </w:rPr>
    </w:tblStylePr>
    <w:tblStylePr w:type="band2Vert">
      <w:rPr>
        <w:rFonts w:ascii="Arial" w:hAnsi="Arial" w:cs="Arial" w:hint="default"/>
        <w:color w:val="333333"/>
        <w:sz w:val="18"/>
        <w:szCs w:val="18"/>
      </w:rPr>
    </w:tblStylePr>
    <w:tblStylePr w:type="band1Horz">
      <w:rPr>
        <w:rFonts w:ascii="Arial" w:hAnsi="Arial" w:cs="Arial" w:hint="default"/>
        <w:color w:val="333333"/>
        <w:sz w:val="18"/>
        <w:szCs w:val="18"/>
      </w:rPr>
    </w:tblStylePr>
    <w:tblStylePr w:type="band2Horz">
      <w:rPr>
        <w:rFonts w:ascii="Arial" w:hAnsi="Arial" w:cs="Arial" w:hint="default"/>
        <w:color w:val="333333"/>
        <w:sz w:val="18"/>
        <w:szCs w:val="18"/>
      </w:rPr>
    </w:tblStylePr>
    <w:tblStylePr w:type="neCell">
      <w:rPr>
        <w:rFonts w:ascii="Arial" w:hAnsi="Arial" w:cs="Arial" w:hint="default"/>
        <w:color w:val="333333"/>
        <w:sz w:val="18"/>
        <w:szCs w:val="18"/>
      </w:rPr>
    </w:tblStylePr>
    <w:tblStylePr w:type="nwCell">
      <w:rPr>
        <w:rFonts w:ascii="Arial" w:hAnsi="Arial" w:cs="Arial" w:hint="default"/>
        <w:color w:val="333333"/>
        <w:sz w:val="18"/>
        <w:szCs w:val="18"/>
      </w:rPr>
    </w:tblStylePr>
  </w:style>
  <w:style w:type="table" w:customStyle="1" w:styleId="RegionH-Tabelfarvetbaggrund">
    <w:name w:val="Region H - Tabel farvetbaggrund"/>
    <w:basedOn w:val="RegionH-Tabel"/>
    <w:uiPriority w:val="99"/>
    <w:rsid w:val="00BC5249"/>
    <w:tblPr/>
    <w:tcPr>
      <w:shd w:val="clear" w:color="auto" w:fill="CCEBFA" w:themeFill="background2"/>
    </w:tcPr>
    <w:tblStylePr w:type="firstRow">
      <w:rPr>
        <w:rFonts w:ascii="Arial" w:hAnsi="Arial"/>
        <w:b/>
        <w:bCs/>
        <w:i w:val="0"/>
        <w:color w:val="333333"/>
        <w:sz w:val="18"/>
      </w:rPr>
      <w:tblPr/>
      <w:tcPr>
        <w:shd w:val="clear" w:color="auto" w:fill="99D7F6" w:themeFill="accent1"/>
      </w:tcPr>
    </w:tblStylePr>
    <w:tblStylePr w:type="lastRow">
      <w:rPr>
        <w:rFonts w:ascii="Arial" w:hAnsi="Arial"/>
        <w:b/>
        <w:color w:val="auto"/>
        <w:sz w:val="18"/>
      </w:rPr>
    </w:tblStylePr>
    <w:tblStylePr w:type="firstCol">
      <w:pPr>
        <w:wordWrap/>
        <w:spacing w:beforeLines="0" w:before="60" w:beforeAutospacing="0" w:afterLines="0" w:after="60" w:afterAutospacing="0" w:line="240" w:lineRule="atLeast"/>
        <w:ind w:leftChars="0" w:left="113" w:rightChars="0" w:right="113"/>
      </w:pPr>
      <w:rPr>
        <w:rFonts w:ascii="Arial" w:hAnsi="Arial"/>
        <w:b w:val="0"/>
        <w:bCs/>
        <w:color w:val="333333"/>
        <w:sz w:val="18"/>
      </w:rPr>
      <w:tblPr/>
      <w:tcPr>
        <w:shd w:val="clear" w:color="auto" w:fill="CCEBFA" w:themeFill="background2"/>
      </w:tcPr>
    </w:tblStylePr>
    <w:tblStylePr w:type="lastCol">
      <w:rPr>
        <w:rFonts w:ascii="Arial" w:hAnsi="Arial"/>
        <w:b/>
        <w:bCs/>
        <w:color w:val="333333"/>
        <w:sz w:val="18"/>
      </w:rPr>
    </w:tblStylePr>
    <w:tblStylePr w:type="band1Vert">
      <w:rPr>
        <w:rFonts w:ascii="Arial" w:hAnsi="Arial"/>
        <w:color w:val="333333"/>
        <w:sz w:val="18"/>
      </w:rPr>
    </w:tblStylePr>
    <w:tblStylePr w:type="band2Vert">
      <w:rPr>
        <w:rFonts w:ascii="Arial" w:hAnsi="Arial"/>
        <w:color w:val="333333"/>
        <w:sz w:val="18"/>
      </w:rPr>
    </w:tblStylePr>
    <w:tblStylePr w:type="band1Horz">
      <w:rPr>
        <w:rFonts w:ascii="Arial" w:hAnsi="Arial"/>
        <w:color w:val="333333"/>
        <w:sz w:val="18"/>
      </w:rPr>
    </w:tblStylePr>
    <w:tblStylePr w:type="band2Horz">
      <w:rPr>
        <w:rFonts w:ascii="Arial" w:hAnsi="Arial"/>
        <w:color w:val="333333"/>
        <w:sz w:val="18"/>
      </w:rPr>
    </w:tblStylePr>
    <w:tblStylePr w:type="neCell">
      <w:rPr>
        <w:rFonts w:ascii="Arial" w:hAnsi="Arial"/>
        <w:color w:val="333333"/>
        <w:sz w:val="18"/>
      </w:rPr>
    </w:tblStylePr>
    <w:tblStylePr w:type="nwCell">
      <w:rPr>
        <w:rFonts w:ascii="Arial" w:hAnsi="Arial"/>
        <w:color w:val="333333"/>
        <w:sz w:val="18"/>
      </w:rPr>
    </w:tblStylePr>
  </w:style>
  <w:style w:type="paragraph" w:customStyle="1" w:styleId="Returadresse">
    <w:name w:val="Retur adresse"/>
    <w:basedOn w:val="Ingenafstand"/>
    <w:uiPriority w:val="9"/>
    <w:semiHidden/>
    <w:rsid w:val="00BC5249"/>
    <w:pPr>
      <w:spacing w:line="190" w:lineRule="atLeast"/>
    </w:pPr>
    <w:rPr>
      <w:color w:val="262626"/>
      <w:sz w:val="16"/>
    </w:rPr>
  </w:style>
  <w:style w:type="paragraph" w:customStyle="1" w:styleId="Tabel-">
    <w:name w:val="Tabel-"/>
    <w:aliases w:val="Billede- og Figurtekst"/>
    <w:basedOn w:val="Normal"/>
    <w:uiPriority w:val="10"/>
    <w:rsid w:val="00BC5249"/>
    <w:pPr>
      <w:spacing w:before="80" w:after="0" w:line="200" w:lineRule="atLeast"/>
      <w:contextualSpacing/>
    </w:pPr>
    <w:rPr>
      <w:rFonts w:ascii="Mari Office Book" w:eastAsia="Times New Roman" w:hAnsi="Mari Office Book" w:cs="Times New Roman"/>
      <w:noProof/>
      <w:sz w:val="14"/>
      <w:lang w:val="da-DK"/>
    </w:rPr>
  </w:style>
  <w:style w:type="paragraph" w:customStyle="1" w:styleId="Template-Newaddress">
    <w:name w:val="Template - New address"/>
    <w:basedOn w:val="Template"/>
    <w:uiPriority w:val="9"/>
    <w:semiHidden/>
    <w:rsid w:val="00BC5249"/>
    <w:pPr>
      <w:tabs>
        <w:tab w:val="right" w:pos="907"/>
        <w:tab w:val="left" w:pos="1049"/>
      </w:tabs>
      <w:spacing w:after="0" w:line="192" w:lineRule="atLeast"/>
      <w:ind w:left="1049" w:hanging="1049"/>
    </w:pPr>
  </w:style>
  <w:style w:type="paragraph" w:customStyle="1" w:styleId="Faktaboksfarvetbaggrundbrugikketiltekstmedlinks">
    <w:name w:val="Faktaboks farvet baggrund (brug ikke til tekst med links)"/>
    <w:basedOn w:val="Normal"/>
    <w:link w:val="FaktaboksfarvetbaggrundbrugikketiltekstmedlinksTegn"/>
    <w:uiPriority w:val="8"/>
    <w:rsid w:val="000C74C8"/>
    <w:pPr>
      <w:pBdr>
        <w:top w:val="single" w:sz="18" w:space="12" w:color="CCEBFA" w:themeColor="background2"/>
        <w:left w:val="single" w:sz="18" w:space="12" w:color="CCEBFA" w:themeColor="background2"/>
        <w:bottom w:val="single" w:sz="18" w:space="14" w:color="CCEBFA" w:themeColor="background2"/>
        <w:right w:val="single" w:sz="18" w:space="12" w:color="CCEBFA" w:themeColor="background2"/>
      </w:pBdr>
      <w:shd w:val="clear" w:color="auto" w:fill="CCEBFA" w:themeFill="background2"/>
      <w:tabs>
        <w:tab w:val="left" w:pos="1588"/>
      </w:tabs>
      <w:spacing w:after="280"/>
      <w:ind w:left="284" w:right="284"/>
    </w:pPr>
    <w:rPr>
      <w:lang w:val="da-DK"/>
    </w:rPr>
  </w:style>
  <w:style w:type="character" w:customStyle="1" w:styleId="FaktaboksfarvetbaggrundbrugikketiltekstmedlinksTegn">
    <w:name w:val="Faktaboks farvet baggrund (brug ikke til tekst med links) Tegn"/>
    <w:basedOn w:val="Standardskrifttypeiafsnit"/>
    <w:link w:val="Faktaboksfarvetbaggrundbrugikketiltekstmedlinks"/>
    <w:uiPriority w:val="8"/>
    <w:rsid w:val="000C74C8"/>
    <w:rPr>
      <w:shd w:val="clear" w:color="auto" w:fill="CCEBFA" w:themeFill="background2"/>
      <w:lang w:val="da-DK"/>
    </w:rPr>
  </w:style>
  <w:style w:type="paragraph" w:customStyle="1" w:styleId="Faktaboksfarvetrammekanbrugestiltekstmedlinks">
    <w:name w:val="Faktaboks farvet ramme (kan bruges til tekst med links)"/>
    <w:basedOn w:val="Normal"/>
    <w:uiPriority w:val="8"/>
    <w:qFormat/>
    <w:rsid w:val="000C74C8"/>
    <w:pPr>
      <w:pBdr>
        <w:top w:val="single" w:sz="18" w:space="12" w:color="CCEBFA" w:themeColor="background2"/>
        <w:left w:val="single" w:sz="18" w:space="12" w:color="CCEBFA" w:themeColor="background2"/>
        <w:bottom w:val="single" w:sz="18" w:space="14" w:color="CCEBFA" w:themeColor="background2"/>
        <w:right w:val="single" w:sz="18" w:space="12" w:color="CCEBFA" w:themeColor="background2"/>
      </w:pBdr>
      <w:ind w:left="284" w:right="284"/>
    </w:pPr>
    <w:rPr>
      <w:lang w:val="da-DK"/>
    </w:rPr>
  </w:style>
  <w:style w:type="paragraph" w:styleId="Korrektur">
    <w:name w:val="Revision"/>
    <w:hidden/>
    <w:uiPriority w:val="99"/>
    <w:semiHidden/>
    <w:rsid w:val="00567474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1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bjo0011\AppData\Local\Temp\Templafy\WordVsto\v3k2aayn.dotx" TargetMode="External"/></Relationships>
</file>

<file path=word/theme/theme1.xml><?xml version="1.0" encoding="utf-8"?>
<a:theme xmlns:a="http://schemas.openxmlformats.org/drawingml/2006/main" name="Office Theme">
  <a:themeElements>
    <a:clrScheme name="Region Hovedstaden Blue">
      <a:dk1>
        <a:srgbClr val="333333"/>
      </a:dk1>
      <a:lt1>
        <a:srgbClr val="FFFFFF"/>
      </a:lt1>
      <a:dk2>
        <a:srgbClr val="575757"/>
      </a:dk2>
      <a:lt2>
        <a:srgbClr val="CCEBFA"/>
      </a:lt2>
      <a:accent1>
        <a:srgbClr val="99D7F6"/>
      </a:accent1>
      <a:accent2>
        <a:srgbClr val="333333"/>
      </a:accent2>
      <a:accent3>
        <a:srgbClr val="4DB9EF"/>
      </a:accent3>
      <a:accent4>
        <a:srgbClr val="666666"/>
      </a:accent4>
      <a:accent5>
        <a:srgbClr val="19A5EA"/>
      </a:accent5>
      <a:accent6>
        <a:srgbClr val="999999"/>
      </a:accent6>
      <a:hlink>
        <a:srgbClr val="007DBB"/>
      </a:hlink>
      <a:folHlink>
        <a:srgbClr val="808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emplafyTemplateConfiguration><![CDATA[{"elementsMetadata":[{"elementConfiguration":{"binding":"{{Translate(\"Side\")}}","removeAndKeepContent":false,"disableUpdates":false,"type":"text"},"type":"richTextContentControl","id":"4407303e-0ace-456e-bd0c-76be113688e4"}],"transformationConfigurations":[{"language":"{{DocumentLanguage}}","disableUpdates":false,"type":"proofingLanguage"},{"image":"{{UserProfile.Office.LogoRef.LogoWordRef.Image}}","shapeName":"LogoHide","height":"{{UserProfile.Office.LogoRef.LogoHeight_Business}}","namedSections":"{{NamedSections.First}}","namedPages":"{{NamedPages.First}}","leftOffset":"{{UserProfile.Office.LogoRef.LeftOffset_Business}}","horizontalRelativePosition":"{{HorizontalRelativePosition.Page}}","topOffset":"{{UserProfile.Office.LogoRef.TopOffset_Business}}","verticalRelativePosition":"{{VerticalRelativePosition.Page}}","imageTextWrapping":"{{ImageTextWrapping.InFrontOfText}}","disableUpdates":false,"type":"imageHeader"},{"image":"{{UserProfile.Ekstralogo.ExtraLogoOneRef.Image}}","shapeName":"ExtraLogoOne_Hide","height":"{{UserProfile.Ekstralogo.LogoHeightExtraLogoOne}}","namedSections":"{{NamedSections.First}}","namedPages":"{{NamedPages.First}}","leftOffset":"{{UserProfile.Ekstralogo.LeftOffsetExtraLogoOne}}","horizontalRelativePosition":"{{HorizontalRelativePosition.Page}}","topOffset":"{{UserProfile.Ekstralogo.TopOffsetExtraLogoOne}}","verticalRelativePosition":"{{VerticalRelativePosition.Page}}","imageTextWrapping":"{{ImageTextWrapping.InFrontOfText}}","disableUpdates":false,"type":"imageHeader"},{"image":"{{UserProfile.Ekstralogo.ExtraLogoThreeRef.Image}}","shapeName":"ExtraLogoThree_Hide","height":"{{UserProfile.Ekstralogo.LogoHeightExtraLogoThree}}","namedSections":"{{NamedSections.First}}","namedPages":"{{NamedPages.First}}","leftOffset":"{{UserProfile.Ekstralogo.LeftOffsetExtraLogoThree}}","horizontalRelativePosition":"{{HorizontalRelativePosition.Page}}","topOffset":"{{UserProfile.Ekstralogo.TopOffsetExtraLogoThree}}","verticalRelativePosition":"{{VerticalRelativePosition.Page}}","imageTextWrapping":"{{ImageTextWrapping.InFrontOfText}}","disableUpdates":false,"type":"imageHeader"},{"image":"{{UserProfile.Ekstralogo.ExtraLogoFourRef.Image}}","shapeName":"ExtraLogoFour_Hide","height":"{{UserProfile.Ekstralogo.LogoHeightExtraLogoFour}}","namedSections":"{{NamedSections.First}}","namedPages":"{{NamedPages.First}}","leftOffset":"{{UserProfile.Ekstralogo.LeftOffsetExtraLogoFour}}","horizontalRelativePosition":"{{HorizontalRelativePosition.Page}}","topOffset":"{{UserProfile.Ekstralogo.TopOffsetExtraLogoFour}}","verticalRelativePosition":"{{VerticalRelativePosition.Page}}","imageTextWrapping":"{{ImageTextWrapping.InFrontOfText}}","disableUpdates":false,"type":"imageHeader"},{"colorTheme":"{{UserProfile.Office.ThemecolorRef.ColorTheme}}","disableUpdates":false,"originalColorThemeXml":"<a:clrScheme name=\"Region Hovedstaden Mørkeblå\" xmlns:a=\"http://schemas.openxmlformats.org/drawingml/2006/main\"><a:dk1><a:srgbClr val=\"333333\" /></a:dk1><a:lt1><a:srgbClr val=\"FFFFFF\" /></a:lt1><a:dk2><a:srgbClr val=\"575757\" /></a:dk2><a:lt2><a:srgbClr val=\"CCD4DD\" /></a:lt2><a:accent1><a:srgbClr val=\"99A8BB\" /></a:accent1><a:accent2><a:srgbClr val=\"333333\" /></a:accent2><a:accent3><a:srgbClr val=\"4D6787\" /></a:accent3><a:accent4><a:srgbClr val=\"666666\" /></a:accent4><a:accent5><a:srgbClr val=\"193C65\" /></a:accent5><a:accent6><a:srgbClr val=\"999999\" /></a:accent6><a:hlink><a:srgbClr val=\"0086CC\" /></a:hlink><a:folHlink><a:srgbClr val=\"808080\" /></a:folHlink></a:clrScheme>","type":"colorTheme"}],"templateName":"Blank (logo og ekstra logoer)","templateDescription":"","enableDocumentContentUpdater":true,"version":"2.0"}]]></TemplafyTemplateConfiguration>
</file>

<file path=customXml/item3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AC43C378-4349-478C-86D2-A35E45C949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784CB5-A832-422E-9260-36EE253C97BD}">
  <ds:schemaRefs/>
</ds:datastoreItem>
</file>

<file path=customXml/itemProps3.xml><?xml version="1.0" encoding="utf-8"?>
<ds:datastoreItem xmlns:ds="http://schemas.openxmlformats.org/officeDocument/2006/customXml" ds:itemID="{4A783360-2D84-4F66-8880-7053A2A2F9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v3k2aayn</Template>
  <TotalTime>14</TotalTime>
  <Pages>2</Pages>
  <Words>231</Words>
  <Characters>1410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Siv-Therese Bogevik Bjørkedal</dc:creator>
  <cp:lastModifiedBy>Charlotte Tørnes</cp:lastModifiedBy>
  <cp:revision>7</cp:revision>
  <dcterms:created xsi:type="dcterms:W3CDTF">2026-08-04T09:20:00Z</dcterms:created>
  <dcterms:modified xsi:type="dcterms:W3CDTF">2026-08-05T10:51:00Z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TemplafyTenantId">
    <vt:lpwstr>regionh</vt:lpwstr>
  </property>
  <property fmtid="{D5CDD505-2E9C-101B-9397-08002B2CF9AE}" pid="4" name="TemplafyTemplateId">
    <vt:lpwstr>1063715248914038858</vt:lpwstr>
  </property>
  <property fmtid="{D5CDD505-2E9C-101B-9397-08002B2CF9AE}" pid="5" name="TemplafyUserProfileId">
    <vt:lpwstr>981355763964838058</vt:lpwstr>
  </property>
  <property fmtid="{D5CDD505-2E9C-101B-9397-08002B2CF9AE}" pid="6" name="TemplafyLanguageCode">
    <vt:lpwstr>da-DK</vt:lpwstr>
  </property>
  <property fmtid="{D5CDD505-2E9C-101B-9397-08002B2CF9AE}" pid="7" name="TemplafyFromBlank">
    <vt:bool>true</vt:bool>
  </property>
  <property fmtid="{D5CDD505-2E9C-101B-9397-08002B2CF9AE}" pid="8" name="GrammarlyDocumentId">
    <vt:lpwstr>549db06f-dd74-4752-8809-5ed3e40522a6</vt:lpwstr>
  </property>
</Properties>
</file>