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63B5" w:rsidRPr="007465B4" w:rsidRDefault="008863B5" w:rsidP="008863B5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</w:pPr>
      <w:r w:rsidRPr="007465B4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Maternal Risk Factors and Neonatal Outcomes of Uncomplicated Spontaneous Preterm Birth in Ghana: A Multicentre Case–Control Study</w:t>
      </w:r>
    </w:p>
    <w:p w:rsidR="008863B5" w:rsidRPr="00AB1281" w:rsidRDefault="008863B5" w:rsidP="008863B5">
      <w:pPr>
        <w:spacing w:line="480" w:lineRule="auto"/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Pr="00B42423" w:rsidRDefault="008863B5" w:rsidP="008863B5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B42423">
        <w:rPr>
          <w:rFonts w:ascii="Times New Roman" w:hAnsi="Times New Roman" w:cs="Times New Roman"/>
          <w:color w:val="000000" w:themeColor="text1"/>
          <w:lang w:val="en-GB"/>
        </w:rPr>
        <w:t>Peter Nuro-Ameyaw</w:t>
      </w:r>
      <w:r w:rsidRPr="00B42423"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1,</w:t>
      </w:r>
      <w:r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2,</w:t>
      </w:r>
      <w:r w:rsidRPr="00B42423"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3</w:t>
      </w:r>
      <w:r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Pr="00B42423">
        <w:rPr>
          <w:rFonts w:ascii="Times New Roman" w:hAnsi="Times New Roman" w:cs="Times New Roman"/>
          <w:color w:val="000000" w:themeColor="text1"/>
          <w:lang w:val="en-GB"/>
        </w:rPr>
        <w:t>Kwame Adu-Bonsaffoh</w:t>
      </w:r>
      <w:r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5,6</w:t>
      </w:r>
      <w:r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Pr="00B42423">
        <w:rPr>
          <w:rFonts w:ascii="Times New Roman" w:hAnsi="Times New Roman" w:cs="Times New Roman"/>
          <w:color w:val="000000" w:themeColor="text1"/>
          <w:lang w:val="en-GB"/>
        </w:rPr>
        <w:t xml:space="preserve">Joshua </w:t>
      </w:r>
      <w:proofErr w:type="spellStart"/>
      <w:r w:rsidRPr="00B42423">
        <w:rPr>
          <w:rFonts w:ascii="Times New Roman" w:hAnsi="Times New Roman" w:cs="Times New Roman"/>
          <w:color w:val="000000" w:themeColor="text1"/>
          <w:lang w:val="en-GB"/>
        </w:rPr>
        <w:t>Afari</w:t>
      </w:r>
      <w:proofErr w:type="spellEnd"/>
      <w:r w:rsidRPr="00B42423">
        <w:rPr>
          <w:rFonts w:ascii="Times New Roman" w:hAnsi="Times New Roman" w:cs="Times New Roman"/>
          <w:color w:val="000000" w:themeColor="text1"/>
          <w:lang w:val="en-GB"/>
        </w:rPr>
        <w:t xml:space="preserve"> Yeboah</w:t>
      </w:r>
      <w:r w:rsidRPr="00B42423"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1,2</w:t>
      </w:r>
      <w:r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Pr="00B42423">
        <w:rPr>
          <w:rFonts w:ascii="Times New Roman" w:hAnsi="Times New Roman" w:cs="Times New Roman"/>
          <w:color w:val="000000" w:themeColor="text1"/>
          <w:lang w:val="en-GB"/>
        </w:rPr>
        <w:t>Solomon Gumanga</w:t>
      </w:r>
      <w:r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7</w:t>
      </w:r>
      <w:r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Pr="00B42423">
        <w:rPr>
          <w:rFonts w:ascii="Times New Roman" w:hAnsi="Times New Roman" w:cs="Times New Roman"/>
          <w:color w:val="000000" w:themeColor="text1"/>
          <w:lang w:val="en-GB"/>
        </w:rPr>
        <w:t>Raymond Atuguba</w:t>
      </w:r>
      <w:r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8</w:t>
      </w:r>
      <w:r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Pr="00B42423">
        <w:rPr>
          <w:rFonts w:ascii="Times New Roman" w:hAnsi="Times New Roman" w:cs="Times New Roman"/>
          <w:color w:val="000000" w:themeColor="text1"/>
          <w:lang w:val="en-GB"/>
        </w:rPr>
        <w:t>Ernest Ameyaw</w:t>
      </w:r>
      <w:r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9</w:t>
      </w:r>
      <w:r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Pr="00B42423">
        <w:rPr>
          <w:rFonts w:ascii="Times New Roman" w:hAnsi="Times New Roman" w:cs="Times New Roman"/>
          <w:color w:val="000000" w:themeColor="text1"/>
          <w:lang w:val="en-GB"/>
        </w:rPr>
        <w:t>Yaw Owusu</w:t>
      </w:r>
      <w:r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10</w:t>
      </w:r>
      <w:r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Pr="00B42423">
        <w:rPr>
          <w:rFonts w:ascii="Times New Roman" w:hAnsi="Times New Roman" w:cs="Times New Roman"/>
          <w:color w:val="000000" w:themeColor="text1"/>
          <w:lang w:val="en-GB"/>
        </w:rPr>
        <w:t>Francis Dzabeng</w:t>
      </w:r>
      <w:r w:rsidRPr="00B42423"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1</w:t>
      </w:r>
      <w:r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Pr="00B42423">
        <w:rPr>
          <w:rFonts w:ascii="Times New Roman" w:hAnsi="Times New Roman" w:cs="Times New Roman"/>
          <w:color w:val="000000" w:themeColor="text1"/>
          <w:lang w:val="en-GB"/>
        </w:rPr>
        <w:t xml:space="preserve">Collins </w:t>
      </w:r>
      <w:proofErr w:type="spellStart"/>
      <w:r w:rsidRPr="00B42423">
        <w:rPr>
          <w:rFonts w:ascii="Times New Roman" w:hAnsi="Times New Roman" w:cs="Times New Roman"/>
          <w:color w:val="000000" w:themeColor="text1"/>
          <w:lang w:val="en-GB"/>
        </w:rPr>
        <w:t>Misita</w:t>
      </w:r>
      <w:proofErr w:type="spellEnd"/>
      <w:r w:rsidRPr="00B42423">
        <w:rPr>
          <w:rFonts w:ascii="Times New Roman" w:hAnsi="Times New Roman" w:cs="Times New Roman"/>
          <w:color w:val="000000" w:themeColor="text1"/>
          <w:lang w:val="en-GB"/>
        </w:rPr>
        <w:t xml:space="preserve"> Morang’a</w:t>
      </w:r>
      <w:r w:rsidRPr="00B42423"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1</w:t>
      </w:r>
      <w:r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Pr="00B42423">
        <w:rPr>
          <w:rFonts w:ascii="Times New Roman" w:hAnsi="Times New Roman" w:cs="Times New Roman"/>
          <w:color w:val="000000" w:themeColor="text1"/>
          <w:lang w:val="en-GB"/>
        </w:rPr>
        <w:t xml:space="preserve">Edward </w:t>
      </w:r>
      <w:proofErr w:type="spellStart"/>
      <w:r w:rsidRPr="00B42423">
        <w:rPr>
          <w:rFonts w:ascii="Times New Roman" w:hAnsi="Times New Roman" w:cs="Times New Roman"/>
          <w:color w:val="000000" w:themeColor="text1"/>
          <w:lang w:val="en-GB"/>
        </w:rPr>
        <w:t>Tieru</w:t>
      </w:r>
      <w:proofErr w:type="spellEnd"/>
      <w:r w:rsidRPr="00B42423">
        <w:rPr>
          <w:rFonts w:ascii="Times New Roman" w:hAnsi="Times New Roman" w:cs="Times New Roman"/>
          <w:color w:val="000000" w:themeColor="text1"/>
          <w:lang w:val="en-GB"/>
        </w:rPr>
        <w:t xml:space="preserve"> Dassah</w:t>
      </w:r>
      <w:r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10</w:t>
      </w:r>
      <w:r w:rsidRPr="00B42423"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,1</w:t>
      </w:r>
      <w:r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1</w:t>
      </w:r>
      <w:r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Pr="00B42423">
        <w:rPr>
          <w:rFonts w:ascii="Times New Roman" w:hAnsi="Times New Roman" w:cs="Times New Roman"/>
          <w:color w:val="000000" w:themeColor="text1"/>
          <w:lang w:val="en-GB"/>
        </w:rPr>
        <w:t xml:space="preserve">Lucas </w:t>
      </w:r>
      <w:proofErr w:type="spellStart"/>
      <w:r w:rsidRPr="00B42423">
        <w:rPr>
          <w:rFonts w:ascii="Times New Roman" w:hAnsi="Times New Roman" w:cs="Times New Roman"/>
          <w:color w:val="000000" w:themeColor="text1"/>
          <w:lang w:val="en-GB"/>
        </w:rPr>
        <w:t>Amenga-Etego</w:t>
      </w:r>
      <w:proofErr w:type="spellEnd"/>
      <w:r>
        <w:rPr>
          <w:rFonts w:ascii="Times New Roman" w:hAnsi="Times New Roman" w:cs="Times New Roman"/>
          <w:color w:val="000000" w:themeColor="text1"/>
          <w:lang w:val="en-GB"/>
        </w:rPr>
        <w:t xml:space="preserve"> (PhD)</w:t>
      </w:r>
      <w:r w:rsidRPr="00B42423"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1,2</w:t>
      </w:r>
      <w:r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Pr="00B42423">
        <w:rPr>
          <w:rFonts w:ascii="Times New Roman" w:hAnsi="Times New Roman" w:cs="Times New Roman"/>
          <w:color w:val="000000" w:themeColor="text1"/>
          <w:lang w:val="en-GB"/>
        </w:rPr>
        <w:t xml:space="preserve">Lily </w:t>
      </w:r>
      <w:proofErr w:type="spellStart"/>
      <w:r w:rsidRPr="00B42423">
        <w:rPr>
          <w:rFonts w:ascii="Times New Roman" w:hAnsi="Times New Roman" w:cs="Times New Roman"/>
          <w:color w:val="000000" w:themeColor="text1"/>
          <w:lang w:val="en-GB"/>
        </w:rPr>
        <w:t>Paemka</w:t>
      </w:r>
      <w:proofErr w:type="spellEnd"/>
      <w:r>
        <w:rPr>
          <w:rFonts w:ascii="Times New Roman" w:hAnsi="Times New Roman" w:cs="Times New Roman"/>
          <w:color w:val="000000" w:themeColor="text1"/>
          <w:lang w:val="en-GB"/>
        </w:rPr>
        <w:t xml:space="preserve"> (PhD)</w:t>
      </w:r>
      <w:r w:rsidRPr="00B42423"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1,2</w:t>
      </w:r>
      <w:r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,4</w:t>
      </w:r>
      <w:r w:rsidRPr="00B42423"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*</w:t>
      </w:r>
      <w:r w:rsidRPr="00B42423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</w:p>
    <w:p w:rsidR="008863B5" w:rsidRDefault="008863B5" w:rsidP="008863B5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Pr="007465B4" w:rsidRDefault="008863B5" w:rsidP="008863B5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lang w:val="en-GB"/>
        </w:rPr>
      </w:pPr>
      <w:r>
        <w:rPr>
          <w:rFonts w:ascii="Times New Roman" w:hAnsi="Times New Roman" w:cs="Times New Roman"/>
          <w:color w:val="000000" w:themeColor="text1"/>
          <w:lang w:val="en-GB"/>
        </w:rPr>
        <w:t xml:space="preserve">SUPPLEMMENTARY INFORMATION </w:t>
      </w:r>
    </w:p>
    <w:p w:rsidR="008863B5" w:rsidRPr="000C2FBA" w:rsidRDefault="008863B5" w:rsidP="008863B5">
      <w:pPr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0C2FBA">
        <w:rPr>
          <w:rFonts w:ascii="Times New Roman" w:hAnsi="Times New Roman" w:cs="Times New Roman"/>
          <w:color w:val="000000" w:themeColor="text1"/>
          <w:lang w:val="en-GB"/>
        </w:rPr>
        <w:t xml:space="preserve">Table S1: Comparison of means between variables of </w:t>
      </w:r>
      <w:r w:rsidR="00FB4199">
        <w:rPr>
          <w:rFonts w:ascii="Times New Roman" w:hAnsi="Times New Roman" w:cs="Times New Roman"/>
          <w:color w:val="000000" w:themeColor="text1"/>
          <w:lang w:val="en-GB"/>
        </w:rPr>
        <w:t>participants</w:t>
      </w:r>
      <w:r w:rsidRPr="000C2FBA">
        <w:rPr>
          <w:rFonts w:ascii="Times New Roman" w:hAnsi="Times New Roman" w:cs="Times New Roman"/>
          <w:color w:val="000000" w:themeColor="text1"/>
          <w:lang w:val="en-GB"/>
        </w:rPr>
        <w:t xml:space="preserve"> with SPTB and</w:t>
      </w:r>
      <w:r w:rsidR="00FB4199">
        <w:rPr>
          <w:rFonts w:ascii="Times New Roman" w:hAnsi="Times New Roman" w:cs="Times New Roman"/>
          <w:color w:val="000000" w:themeColor="text1"/>
          <w:lang w:val="en-GB"/>
        </w:rPr>
        <w:t xml:space="preserve"> those with t</w:t>
      </w:r>
      <w:r w:rsidRPr="000C2FBA">
        <w:rPr>
          <w:rFonts w:ascii="Times New Roman" w:hAnsi="Times New Roman" w:cs="Times New Roman"/>
          <w:color w:val="000000" w:themeColor="text1"/>
          <w:lang w:val="en-GB"/>
        </w:rPr>
        <w:t xml:space="preserve">erm birth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13"/>
        <w:gridCol w:w="1715"/>
        <w:gridCol w:w="1336"/>
        <w:gridCol w:w="1465"/>
        <w:gridCol w:w="1211"/>
        <w:gridCol w:w="1076"/>
      </w:tblGrid>
      <w:tr w:rsidR="008863B5" w:rsidRPr="00B42423" w:rsidTr="00CB2A3F">
        <w:trPr>
          <w:jc w:val="center"/>
        </w:trPr>
        <w:tc>
          <w:tcPr>
            <w:tcW w:w="2376" w:type="dxa"/>
            <w:vMerge w:val="restart"/>
          </w:tcPr>
          <w:p w:rsidR="008863B5" w:rsidRPr="00B42423" w:rsidRDefault="008863B5" w:rsidP="00CB2A3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Variables</w:t>
            </w:r>
          </w:p>
        </w:tc>
        <w:tc>
          <w:tcPr>
            <w:tcW w:w="3261" w:type="dxa"/>
            <w:gridSpan w:val="2"/>
          </w:tcPr>
          <w:p w:rsidR="008863B5" w:rsidRPr="00B42423" w:rsidRDefault="008863B5" w:rsidP="00CB2A3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SPTB (277)</w:t>
            </w:r>
          </w:p>
        </w:tc>
        <w:tc>
          <w:tcPr>
            <w:tcW w:w="2835" w:type="dxa"/>
            <w:gridSpan w:val="2"/>
          </w:tcPr>
          <w:p w:rsidR="008863B5" w:rsidRPr="00B42423" w:rsidRDefault="008863B5" w:rsidP="00CB2A3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Term birth (327)</w:t>
            </w:r>
          </w:p>
        </w:tc>
        <w:tc>
          <w:tcPr>
            <w:tcW w:w="1104" w:type="dxa"/>
            <w:vMerge w:val="restart"/>
          </w:tcPr>
          <w:p w:rsidR="008863B5" w:rsidRPr="00B42423" w:rsidRDefault="008863B5" w:rsidP="00CB2A3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- value</w:t>
            </w: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µ</w:t>
            </w:r>
          </w:p>
        </w:tc>
      </w:tr>
      <w:tr w:rsidR="008863B5" w:rsidRPr="00B42423" w:rsidTr="00CB2A3F">
        <w:trPr>
          <w:jc w:val="center"/>
        </w:trPr>
        <w:tc>
          <w:tcPr>
            <w:tcW w:w="2376" w:type="dxa"/>
            <w:vMerge/>
          </w:tcPr>
          <w:p w:rsidR="008863B5" w:rsidRPr="00B42423" w:rsidRDefault="008863B5" w:rsidP="00CB2A3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</w:tcPr>
          <w:p w:rsidR="008863B5" w:rsidRPr="00B42423" w:rsidRDefault="008863B5" w:rsidP="00CB2A3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Mean (</w:t>
            </w: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sym w:font="Symbol" w:char="F0B1"/>
            </w: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SD)</w:t>
            </w:r>
          </w:p>
        </w:tc>
        <w:tc>
          <w:tcPr>
            <w:tcW w:w="1418" w:type="dxa"/>
          </w:tcPr>
          <w:p w:rsidR="008863B5" w:rsidRPr="00B42423" w:rsidRDefault="008863B5" w:rsidP="00CB2A3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Range </w:t>
            </w:r>
          </w:p>
        </w:tc>
        <w:tc>
          <w:tcPr>
            <w:tcW w:w="1559" w:type="dxa"/>
          </w:tcPr>
          <w:p w:rsidR="008863B5" w:rsidRPr="00B42423" w:rsidRDefault="008863B5" w:rsidP="00CB2A3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Mean (</w:t>
            </w: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sym w:font="Symbol" w:char="F0B1"/>
            </w: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SD)</w:t>
            </w:r>
          </w:p>
        </w:tc>
        <w:tc>
          <w:tcPr>
            <w:tcW w:w="1276" w:type="dxa"/>
          </w:tcPr>
          <w:p w:rsidR="008863B5" w:rsidRPr="00B42423" w:rsidRDefault="008863B5" w:rsidP="00CB2A3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Range </w:t>
            </w:r>
          </w:p>
        </w:tc>
        <w:tc>
          <w:tcPr>
            <w:tcW w:w="1104" w:type="dxa"/>
            <w:vMerge/>
          </w:tcPr>
          <w:p w:rsidR="008863B5" w:rsidRPr="00B42423" w:rsidRDefault="008863B5" w:rsidP="00CB2A3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8863B5" w:rsidRPr="00B42423" w:rsidTr="00CB2A3F">
        <w:trPr>
          <w:jc w:val="center"/>
        </w:trPr>
        <w:tc>
          <w:tcPr>
            <w:tcW w:w="2376" w:type="dxa"/>
          </w:tcPr>
          <w:p w:rsidR="008863B5" w:rsidRPr="00B42423" w:rsidRDefault="008863B5" w:rsidP="00CB2A3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Age (years)</w:t>
            </w:r>
          </w:p>
        </w:tc>
        <w:tc>
          <w:tcPr>
            <w:tcW w:w="1843" w:type="dxa"/>
          </w:tcPr>
          <w:p w:rsidR="008863B5" w:rsidRPr="00B42423" w:rsidRDefault="008863B5" w:rsidP="00CB2A3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   27.08 </w:t>
            </w: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sym w:font="Symbol" w:char="F0B1"/>
            </w: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6.73</w:t>
            </w:r>
          </w:p>
        </w:tc>
        <w:tc>
          <w:tcPr>
            <w:tcW w:w="1418" w:type="dxa"/>
          </w:tcPr>
          <w:p w:rsidR="008863B5" w:rsidRPr="00B42423" w:rsidRDefault="008863B5" w:rsidP="00CB2A3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12 – 44 </w:t>
            </w:r>
          </w:p>
        </w:tc>
        <w:tc>
          <w:tcPr>
            <w:tcW w:w="1559" w:type="dxa"/>
          </w:tcPr>
          <w:p w:rsidR="008863B5" w:rsidRPr="00B42423" w:rsidRDefault="008863B5" w:rsidP="00CB2A3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 28.63 </w:t>
            </w: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sym w:font="Symbol" w:char="F0B1"/>
            </w: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6.27</w:t>
            </w:r>
          </w:p>
        </w:tc>
        <w:tc>
          <w:tcPr>
            <w:tcW w:w="1276" w:type="dxa"/>
          </w:tcPr>
          <w:p w:rsidR="008863B5" w:rsidRPr="00B42423" w:rsidRDefault="008863B5" w:rsidP="00CB2A3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 16 – 46 </w:t>
            </w:r>
          </w:p>
        </w:tc>
        <w:tc>
          <w:tcPr>
            <w:tcW w:w="1104" w:type="dxa"/>
          </w:tcPr>
          <w:p w:rsidR="008863B5" w:rsidRPr="00B42423" w:rsidRDefault="008863B5" w:rsidP="00CB2A3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0.004**</w:t>
            </w:r>
          </w:p>
        </w:tc>
      </w:tr>
      <w:tr w:rsidR="008863B5" w:rsidRPr="00B42423" w:rsidTr="00CB2A3F">
        <w:trPr>
          <w:jc w:val="center"/>
        </w:trPr>
        <w:tc>
          <w:tcPr>
            <w:tcW w:w="2376" w:type="dxa"/>
          </w:tcPr>
          <w:p w:rsidR="008863B5" w:rsidRPr="00B42423" w:rsidRDefault="008863B5" w:rsidP="00CB2A3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Height (cm)</w:t>
            </w:r>
          </w:p>
        </w:tc>
        <w:tc>
          <w:tcPr>
            <w:tcW w:w="1843" w:type="dxa"/>
          </w:tcPr>
          <w:p w:rsidR="008863B5" w:rsidRPr="00B42423" w:rsidRDefault="008863B5" w:rsidP="00CB2A3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    158.90 </w:t>
            </w: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sym w:font="Symbol" w:char="F0B1"/>
            </w: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6.27</w:t>
            </w:r>
          </w:p>
        </w:tc>
        <w:tc>
          <w:tcPr>
            <w:tcW w:w="1418" w:type="dxa"/>
          </w:tcPr>
          <w:p w:rsidR="008863B5" w:rsidRPr="00B42423" w:rsidRDefault="008863B5" w:rsidP="00CB2A3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141 – 180</w:t>
            </w:r>
          </w:p>
        </w:tc>
        <w:tc>
          <w:tcPr>
            <w:tcW w:w="1559" w:type="dxa"/>
          </w:tcPr>
          <w:p w:rsidR="008863B5" w:rsidRPr="00B42423" w:rsidRDefault="008863B5" w:rsidP="00CB2A3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 159.70 </w:t>
            </w: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sym w:font="Symbol" w:char="F0B1"/>
            </w: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6.20</w:t>
            </w:r>
          </w:p>
        </w:tc>
        <w:tc>
          <w:tcPr>
            <w:tcW w:w="1276" w:type="dxa"/>
          </w:tcPr>
          <w:p w:rsidR="008863B5" w:rsidRPr="00B42423" w:rsidRDefault="008863B5" w:rsidP="00CB2A3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140 – 181 </w:t>
            </w:r>
          </w:p>
        </w:tc>
        <w:tc>
          <w:tcPr>
            <w:tcW w:w="1104" w:type="dxa"/>
          </w:tcPr>
          <w:p w:rsidR="008863B5" w:rsidRPr="00B42423" w:rsidRDefault="008863B5" w:rsidP="00CB2A3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0.12</w:t>
            </w:r>
          </w:p>
        </w:tc>
      </w:tr>
      <w:tr w:rsidR="008863B5" w:rsidRPr="00B42423" w:rsidTr="00CB2A3F">
        <w:trPr>
          <w:jc w:val="center"/>
        </w:trPr>
        <w:tc>
          <w:tcPr>
            <w:tcW w:w="2376" w:type="dxa"/>
          </w:tcPr>
          <w:p w:rsidR="008863B5" w:rsidRPr="00B42423" w:rsidRDefault="008863B5" w:rsidP="00CB2A3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Age at menarche (years)</w:t>
            </w:r>
          </w:p>
        </w:tc>
        <w:tc>
          <w:tcPr>
            <w:tcW w:w="1843" w:type="dxa"/>
          </w:tcPr>
          <w:p w:rsidR="008863B5" w:rsidRPr="00B42423" w:rsidRDefault="008863B5" w:rsidP="00CB2A3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  13.10 </w:t>
            </w: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sym w:font="Symbol" w:char="F0B1"/>
            </w: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1.33</w:t>
            </w:r>
          </w:p>
        </w:tc>
        <w:tc>
          <w:tcPr>
            <w:tcW w:w="1418" w:type="dxa"/>
          </w:tcPr>
          <w:p w:rsidR="008863B5" w:rsidRPr="00B42423" w:rsidRDefault="008863B5" w:rsidP="00CB2A3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10 – 16 </w:t>
            </w:r>
          </w:p>
        </w:tc>
        <w:tc>
          <w:tcPr>
            <w:tcW w:w="1559" w:type="dxa"/>
          </w:tcPr>
          <w:p w:rsidR="008863B5" w:rsidRPr="00B42423" w:rsidRDefault="008863B5" w:rsidP="00CB2A3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13.27 </w:t>
            </w: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sym w:font="Symbol" w:char="F0B1"/>
            </w: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1.27</w:t>
            </w:r>
          </w:p>
        </w:tc>
        <w:tc>
          <w:tcPr>
            <w:tcW w:w="1276" w:type="dxa"/>
          </w:tcPr>
          <w:p w:rsidR="008863B5" w:rsidRPr="00B42423" w:rsidRDefault="008863B5" w:rsidP="00CB2A3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10 – 17</w:t>
            </w:r>
          </w:p>
        </w:tc>
        <w:tc>
          <w:tcPr>
            <w:tcW w:w="1104" w:type="dxa"/>
          </w:tcPr>
          <w:p w:rsidR="008863B5" w:rsidRPr="00B42423" w:rsidRDefault="008863B5" w:rsidP="00CB2A3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0.10</w:t>
            </w:r>
          </w:p>
        </w:tc>
      </w:tr>
      <w:tr w:rsidR="008863B5" w:rsidRPr="00B42423" w:rsidTr="00CB2A3F">
        <w:trPr>
          <w:jc w:val="center"/>
        </w:trPr>
        <w:tc>
          <w:tcPr>
            <w:tcW w:w="2376" w:type="dxa"/>
          </w:tcPr>
          <w:p w:rsidR="008863B5" w:rsidRPr="00B42423" w:rsidRDefault="008863B5" w:rsidP="00CB2A3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Hb at booking (g/dl)</w:t>
            </w:r>
          </w:p>
        </w:tc>
        <w:tc>
          <w:tcPr>
            <w:tcW w:w="1843" w:type="dxa"/>
          </w:tcPr>
          <w:p w:rsidR="008863B5" w:rsidRPr="00B42423" w:rsidRDefault="008863B5" w:rsidP="00CB2A3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    10.94 </w:t>
            </w: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sym w:font="Symbol" w:char="F0B1"/>
            </w: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0.93</w:t>
            </w:r>
          </w:p>
        </w:tc>
        <w:tc>
          <w:tcPr>
            <w:tcW w:w="1418" w:type="dxa"/>
          </w:tcPr>
          <w:p w:rsidR="008863B5" w:rsidRPr="00B42423" w:rsidRDefault="008863B5" w:rsidP="00CB2A3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7.6 – 14.3</w:t>
            </w:r>
          </w:p>
        </w:tc>
        <w:tc>
          <w:tcPr>
            <w:tcW w:w="1559" w:type="dxa"/>
          </w:tcPr>
          <w:p w:rsidR="008863B5" w:rsidRPr="00B42423" w:rsidRDefault="008863B5" w:rsidP="00CB2A3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11.13 </w:t>
            </w: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sym w:font="Symbol" w:char="F0B1"/>
            </w: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0.93</w:t>
            </w:r>
          </w:p>
        </w:tc>
        <w:tc>
          <w:tcPr>
            <w:tcW w:w="1276" w:type="dxa"/>
          </w:tcPr>
          <w:p w:rsidR="008863B5" w:rsidRPr="00B42423" w:rsidRDefault="008863B5" w:rsidP="00CB2A3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7.7 – 13.9</w:t>
            </w:r>
          </w:p>
        </w:tc>
        <w:tc>
          <w:tcPr>
            <w:tcW w:w="1104" w:type="dxa"/>
          </w:tcPr>
          <w:p w:rsidR="008863B5" w:rsidRPr="00B42423" w:rsidRDefault="008863B5" w:rsidP="00CB2A3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0.01*</w:t>
            </w:r>
          </w:p>
        </w:tc>
      </w:tr>
    </w:tbl>
    <w:p w:rsidR="008863B5" w:rsidRPr="00B42423" w:rsidRDefault="008863B5" w:rsidP="008863B5">
      <w:p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B42423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µ = Welch’s t-test</w:t>
      </w:r>
    </w:p>
    <w:p w:rsidR="008863B5" w:rsidRPr="00B42423" w:rsidRDefault="008863B5" w:rsidP="008863B5">
      <w:pPr>
        <w:widowControl w:val="0"/>
        <w:autoSpaceDE w:val="0"/>
        <w:autoSpaceDN w:val="0"/>
        <w:adjustRightInd w:val="0"/>
        <w:ind w:left="640" w:hanging="640"/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Pr="00B42423" w:rsidRDefault="008863B5" w:rsidP="008863B5">
      <w:pPr>
        <w:widowControl w:val="0"/>
        <w:autoSpaceDE w:val="0"/>
        <w:autoSpaceDN w:val="0"/>
        <w:adjustRightInd w:val="0"/>
        <w:ind w:left="640" w:hanging="640"/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Pr="00B42423" w:rsidRDefault="008863B5" w:rsidP="008863B5">
      <w:pPr>
        <w:widowControl w:val="0"/>
        <w:autoSpaceDE w:val="0"/>
        <w:autoSpaceDN w:val="0"/>
        <w:adjustRightInd w:val="0"/>
        <w:ind w:left="640" w:hanging="640"/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Pr="00B42423" w:rsidRDefault="008863B5" w:rsidP="008863B5">
      <w:pPr>
        <w:widowControl w:val="0"/>
        <w:autoSpaceDE w:val="0"/>
        <w:autoSpaceDN w:val="0"/>
        <w:adjustRightInd w:val="0"/>
        <w:ind w:left="640" w:hanging="640"/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Pr="00B42423" w:rsidRDefault="008863B5" w:rsidP="008863B5">
      <w:pPr>
        <w:widowControl w:val="0"/>
        <w:autoSpaceDE w:val="0"/>
        <w:autoSpaceDN w:val="0"/>
        <w:adjustRightInd w:val="0"/>
        <w:ind w:left="640" w:hanging="640"/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Pr="00B42423" w:rsidRDefault="008863B5" w:rsidP="008863B5">
      <w:pPr>
        <w:widowControl w:val="0"/>
        <w:autoSpaceDE w:val="0"/>
        <w:autoSpaceDN w:val="0"/>
        <w:adjustRightInd w:val="0"/>
        <w:ind w:left="640" w:hanging="640"/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Pr="00B42423" w:rsidRDefault="008863B5" w:rsidP="008863B5">
      <w:pPr>
        <w:widowControl w:val="0"/>
        <w:autoSpaceDE w:val="0"/>
        <w:autoSpaceDN w:val="0"/>
        <w:adjustRightInd w:val="0"/>
        <w:ind w:left="640" w:hanging="640"/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Pr="00B42423" w:rsidRDefault="008863B5" w:rsidP="008863B5">
      <w:pPr>
        <w:widowControl w:val="0"/>
        <w:autoSpaceDE w:val="0"/>
        <w:autoSpaceDN w:val="0"/>
        <w:adjustRightInd w:val="0"/>
        <w:ind w:left="640" w:hanging="640"/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Pr="00B42423" w:rsidRDefault="008863B5" w:rsidP="008863B5">
      <w:pPr>
        <w:widowControl w:val="0"/>
        <w:autoSpaceDE w:val="0"/>
        <w:autoSpaceDN w:val="0"/>
        <w:adjustRightInd w:val="0"/>
        <w:ind w:left="640" w:hanging="640"/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Pr="00B42423" w:rsidRDefault="008863B5" w:rsidP="008863B5">
      <w:pPr>
        <w:widowControl w:val="0"/>
        <w:autoSpaceDE w:val="0"/>
        <w:autoSpaceDN w:val="0"/>
        <w:adjustRightInd w:val="0"/>
        <w:ind w:left="640" w:hanging="640"/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Pr="00B42423" w:rsidRDefault="008863B5" w:rsidP="008863B5">
      <w:pPr>
        <w:widowControl w:val="0"/>
        <w:autoSpaceDE w:val="0"/>
        <w:autoSpaceDN w:val="0"/>
        <w:adjustRightInd w:val="0"/>
        <w:ind w:left="640" w:hanging="640"/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Pr="00B42423" w:rsidRDefault="008863B5" w:rsidP="008863B5">
      <w:pPr>
        <w:widowControl w:val="0"/>
        <w:autoSpaceDE w:val="0"/>
        <w:autoSpaceDN w:val="0"/>
        <w:adjustRightInd w:val="0"/>
        <w:ind w:left="640" w:hanging="640"/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Pr="00B42423" w:rsidRDefault="008863B5" w:rsidP="008863B5">
      <w:pPr>
        <w:widowControl w:val="0"/>
        <w:autoSpaceDE w:val="0"/>
        <w:autoSpaceDN w:val="0"/>
        <w:adjustRightInd w:val="0"/>
        <w:ind w:left="640" w:hanging="640"/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Pr="00B42423" w:rsidRDefault="008863B5" w:rsidP="008863B5">
      <w:pPr>
        <w:widowControl w:val="0"/>
        <w:autoSpaceDE w:val="0"/>
        <w:autoSpaceDN w:val="0"/>
        <w:adjustRightInd w:val="0"/>
        <w:ind w:left="640" w:hanging="640"/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Pr="00B42423" w:rsidRDefault="008863B5" w:rsidP="008863B5">
      <w:pPr>
        <w:widowControl w:val="0"/>
        <w:autoSpaceDE w:val="0"/>
        <w:autoSpaceDN w:val="0"/>
        <w:adjustRightInd w:val="0"/>
        <w:ind w:left="640" w:hanging="640"/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Pr="00B42423" w:rsidRDefault="008863B5" w:rsidP="008863B5">
      <w:pPr>
        <w:widowControl w:val="0"/>
        <w:autoSpaceDE w:val="0"/>
        <w:autoSpaceDN w:val="0"/>
        <w:adjustRightInd w:val="0"/>
        <w:ind w:left="640" w:hanging="640"/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Pr="00B42423" w:rsidRDefault="008863B5" w:rsidP="008863B5">
      <w:pPr>
        <w:widowControl w:val="0"/>
        <w:autoSpaceDE w:val="0"/>
        <w:autoSpaceDN w:val="0"/>
        <w:adjustRightInd w:val="0"/>
        <w:ind w:left="640" w:hanging="640"/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Pr="00B42423" w:rsidRDefault="008863B5" w:rsidP="008863B5">
      <w:pPr>
        <w:widowControl w:val="0"/>
        <w:autoSpaceDE w:val="0"/>
        <w:autoSpaceDN w:val="0"/>
        <w:adjustRightInd w:val="0"/>
        <w:ind w:left="640" w:hanging="640"/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Pr="00B42423" w:rsidRDefault="008863B5" w:rsidP="008863B5">
      <w:pPr>
        <w:widowControl w:val="0"/>
        <w:autoSpaceDE w:val="0"/>
        <w:autoSpaceDN w:val="0"/>
        <w:adjustRightInd w:val="0"/>
        <w:ind w:left="640" w:hanging="640"/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Pr="00B42423" w:rsidRDefault="008863B5" w:rsidP="008863B5">
      <w:pPr>
        <w:widowControl w:val="0"/>
        <w:autoSpaceDE w:val="0"/>
        <w:autoSpaceDN w:val="0"/>
        <w:adjustRightInd w:val="0"/>
        <w:ind w:left="640" w:hanging="640"/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Pr="00B42423" w:rsidRDefault="008863B5" w:rsidP="008863B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Pr="008020FF" w:rsidRDefault="008863B5" w:rsidP="008863B5">
      <w:pPr>
        <w:pStyle w:val="NormalWeb"/>
        <w:spacing w:before="0" w:beforeAutospacing="0" w:after="240" w:afterAutospacing="0"/>
        <w:jc w:val="both"/>
        <w:rPr>
          <w:color w:val="000000" w:themeColor="text1"/>
          <w:lang w:val="en-GB"/>
        </w:rPr>
      </w:pPr>
      <w:r w:rsidRPr="008020FF">
        <w:rPr>
          <w:color w:val="000000" w:themeColor="text1"/>
          <w:lang w:val="en-GB"/>
        </w:rPr>
        <w:t>Table S2: Demographic and Clinical characteristics of study participants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45"/>
        <w:gridCol w:w="1469"/>
        <w:gridCol w:w="1374"/>
        <w:gridCol w:w="1180"/>
        <w:gridCol w:w="1089"/>
        <w:gridCol w:w="1259"/>
      </w:tblGrid>
      <w:tr w:rsidR="008863B5" w:rsidRPr="00B42423" w:rsidTr="00CB2A3F">
        <w:tc>
          <w:tcPr>
            <w:tcW w:w="270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Indicator</w:t>
            </w:r>
          </w:p>
        </w:tc>
        <w:tc>
          <w:tcPr>
            <w:tcW w:w="14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SPTB (277)</w:t>
            </w:r>
          </w:p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n (%)</w:t>
            </w:r>
          </w:p>
        </w:tc>
        <w:tc>
          <w:tcPr>
            <w:tcW w:w="139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Term (327) </w:t>
            </w:r>
          </w:p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n (%)</w:t>
            </w:r>
          </w:p>
        </w:tc>
        <w:tc>
          <w:tcPr>
            <w:tcW w:w="11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Total (604)</w:t>
            </w:r>
          </w:p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n (%)</w:t>
            </w:r>
          </w:p>
        </w:tc>
        <w:tc>
          <w:tcPr>
            <w:tcW w:w="110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GB"/>
              </w:rPr>
              <w:sym w:font="Symbol" w:char="F063"/>
            </w:r>
            <w:r w:rsidRPr="00B42423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B42423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vertAlign w:val="superscript"/>
                <w:lang w:val="en-GB"/>
              </w:rPr>
              <w:t>2</w:t>
            </w:r>
          </w:p>
        </w:tc>
        <w:tc>
          <w:tcPr>
            <w:tcW w:w="1285" w:type="dxa"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GB"/>
              </w:rPr>
              <w:t>p</w:t>
            </w: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- value</w:t>
            </w:r>
          </w:p>
        </w:tc>
      </w:tr>
      <w:tr w:rsidR="008863B5" w:rsidRPr="00B42423" w:rsidTr="00CB2A3F">
        <w:tc>
          <w:tcPr>
            <w:tcW w:w="9195" w:type="dxa"/>
            <w:gridSpan w:val="6"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Age (Years)</w:t>
            </w:r>
          </w:p>
        </w:tc>
      </w:tr>
      <w:tr w:rsidR="008863B5" w:rsidRPr="00B42423" w:rsidTr="00CB2A3F">
        <w:tc>
          <w:tcPr>
            <w:tcW w:w="270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&lt;20</w:t>
            </w:r>
          </w:p>
        </w:tc>
        <w:tc>
          <w:tcPr>
            <w:tcW w:w="14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43 (15.52)</w:t>
            </w:r>
          </w:p>
        </w:tc>
        <w:tc>
          <w:tcPr>
            <w:tcW w:w="139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23 (7.03)</w:t>
            </w:r>
          </w:p>
        </w:tc>
        <w:tc>
          <w:tcPr>
            <w:tcW w:w="11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66 (10.93)</w:t>
            </w:r>
          </w:p>
        </w:tc>
        <w:tc>
          <w:tcPr>
            <w:tcW w:w="1108" w:type="dxa"/>
            <w:vMerge w:val="restart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12.69</w:t>
            </w:r>
          </w:p>
        </w:tc>
        <w:tc>
          <w:tcPr>
            <w:tcW w:w="1285" w:type="dxa"/>
            <w:vMerge w:val="restart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0.013</w:t>
            </w:r>
          </w:p>
        </w:tc>
      </w:tr>
      <w:tr w:rsidR="008863B5" w:rsidRPr="00B42423" w:rsidTr="00CB2A3F">
        <w:tc>
          <w:tcPr>
            <w:tcW w:w="270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20-25</w:t>
            </w:r>
          </w:p>
        </w:tc>
        <w:tc>
          <w:tcPr>
            <w:tcW w:w="14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72 (25.99)</w:t>
            </w:r>
          </w:p>
        </w:tc>
        <w:tc>
          <w:tcPr>
            <w:tcW w:w="139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83 (25.38)</w:t>
            </w:r>
          </w:p>
        </w:tc>
        <w:tc>
          <w:tcPr>
            <w:tcW w:w="11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155 (25.66)</w:t>
            </w:r>
          </w:p>
        </w:tc>
        <w:tc>
          <w:tcPr>
            <w:tcW w:w="1108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85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8863B5" w:rsidRPr="00B42423" w:rsidTr="00CB2A3F">
        <w:tc>
          <w:tcPr>
            <w:tcW w:w="270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26-30</w:t>
            </w:r>
          </w:p>
        </w:tc>
        <w:tc>
          <w:tcPr>
            <w:tcW w:w="14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77 (27.80)</w:t>
            </w:r>
          </w:p>
        </w:tc>
        <w:tc>
          <w:tcPr>
            <w:tcW w:w="139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99 (30.28)</w:t>
            </w:r>
          </w:p>
        </w:tc>
        <w:tc>
          <w:tcPr>
            <w:tcW w:w="11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176 (29.14)</w:t>
            </w:r>
          </w:p>
        </w:tc>
        <w:tc>
          <w:tcPr>
            <w:tcW w:w="1108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85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8863B5" w:rsidRPr="00B42423" w:rsidTr="00CB2A3F">
        <w:tc>
          <w:tcPr>
            <w:tcW w:w="270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31-35</w:t>
            </w:r>
          </w:p>
        </w:tc>
        <w:tc>
          <w:tcPr>
            <w:tcW w:w="14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50 (18.05)</w:t>
            </w:r>
          </w:p>
        </w:tc>
        <w:tc>
          <w:tcPr>
            <w:tcW w:w="139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78 (23.85)</w:t>
            </w:r>
          </w:p>
        </w:tc>
        <w:tc>
          <w:tcPr>
            <w:tcW w:w="11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128 (21.19)</w:t>
            </w:r>
          </w:p>
        </w:tc>
        <w:tc>
          <w:tcPr>
            <w:tcW w:w="1108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85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8863B5" w:rsidRPr="00B42423" w:rsidTr="00CB2A3F">
        <w:tc>
          <w:tcPr>
            <w:tcW w:w="270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&gt;35</w:t>
            </w:r>
          </w:p>
        </w:tc>
        <w:tc>
          <w:tcPr>
            <w:tcW w:w="14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35 (12.64)</w:t>
            </w:r>
          </w:p>
        </w:tc>
        <w:tc>
          <w:tcPr>
            <w:tcW w:w="139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44 (13.46)</w:t>
            </w:r>
          </w:p>
        </w:tc>
        <w:tc>
          <w:tcPr>
            <w:tcW w:w="11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79 (13.08)</w:t>
            </w:r>
          </w:p>
        </w:tc>
        <w:tc>
          <w:tcPr>
            <w:tcW w:w="1108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85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8863B5" w:rsidRPr="00B42423" w:rsidTr="00CB2A3F">
        <w:tc>
          <w:tcPr>
            <w:tcW w:w="9195" w:type="dxa"/>
            <w:gridSpan w:val="6"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Ethnicity</w:t>
            </w:r>
          </w:p>
        </w:tc>
      </w:tr>
      <w:tr w:rsidR="008863B5" w:rsidRPr="00B42423" w:rsidTr="00CB2A3F">
        <w:tc>
          <w:tcPr>
            <w:tcW w:w="270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Akan</w:t>
            </w:r>
          </w:p>
        </w:tc>
        <w:tc>
          <w:tcPr>
            <w:tcW w:w="14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103 (37.18)</w:t>
            </w:r>
          </w:p>
        </w:tc>
        <w:tc>
          <w:tcPr>
            <w:tcW w:w="139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125 (38.23)</w:t>
            </w:r>
          </w:p>
        </w:tc>
        <w:tc>
          <w:tcPr>
            <w:tcW w:w="1198" w:type="dxa"/>
            <w:vAlign w:val="bottom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228 (37.75)</w:t>
            </w:r>
          </w:p>
        </w:tc>
        <w:tc>
          <w:tcPr>
            <w:tcW w:w="1108" w:type="dxa"/>
            <w:vMerge w:val="restart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10.19</w:t>
            </w:r>
          </w:p>
        </w:tc>
        <w:tc>
          <w:tcPr>
            <w:tcW w:w="1285" w:type="dxa"/>
            <w:vMerge w:val="restart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0.68</w:t>
            </w:r>
          </w:p>
        </w:tc>
      </w:tr>
      <w:tr w:rsidR="008863B5" w:rsidRPr="00B42423" w:rsidTr="00CB2A3F">
        <w:tc>
          <w:tcPr>
            <w:tcW w:w="270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Dagomba</w:t>
            </w:r>
            <w:proofErr w:type="spellEnd"/>
          </w:p>
        </w:tc>
        <w:tc>
          <w:tcPr>
            <w:tcW w:w="14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90 (32.49)</w:t>
            </w:r>
          </w:p>
        </w:tc>
        <w:tc>
          <w:tcPr>
            <w:tcW w:w="139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102 (31.19)</w:t>
            </w:r>
          </w:p>
        </w:tc>
        <w:tc>
          <w:tcPr>
            <w:tcW w:w="1198" w:type="dxa"/>
            <w:vAlign w:val="bottom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192 (31.79)</w:t>
            </w:r>
          </w:p>
        </w:tc>
        <w:tc>
          <w:tcPr>
            <w:tcW w:w="1108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85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8863B5" w:rsidRPr="00B42423" w:rsidTr="00CB2A3F">
        <w:tc>
          <w:tcPr>
            <w:tcW w:w="270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Ga</w:t>
            </w:r>
          </w:p>
        </w:tc>
        <w:tc>
          <w:tcPr>
            <w:tcW w:w="14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17 (6.14)</w:t>
            </w:r>
          </w:p>
        </w:tc>
        <w:tc>
          <w:tcPr>
            <w:tcW w:w="139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25 (7.65)</w:t>
            </w:r>
          </w:p>
        </w:tc>
        <w:tc>
          <w:tcPr>
            <w:tcW w:w="1198" w:type="dxa"/>
            <w:vAlign w:val="bottom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42 (6.95)</w:t>
            </w:r>
          </w:p>
        </w:tc>
        <w:tc>
          <w:tcPr>
            <w:tcW w:w="1108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85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8863B5" w:rsidRPr="00B42423" w:rsidTr="00CB2A3F">
        <w:tc>
          <w:tcPr>
            <w:tcW w:w="270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Hausa</w:t>
            </w:r>
          </w:p>
        </w:tc>
        <w:tc>
          <w:tcPr>
            <w:tcW w:w="14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14 (5.05)</w:t>
            </w:r>
          </w:p>
        </w:tc>
        <w:tc>
          <w:tcPr>
            <w:tcW w:w="139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20 (6.12)</w:t>
            </w:r>
          </w:p>
        </w:tc>
        <w:tc>
          <w:tcPr>
            <w:tcW w:w="1198" w:type="dxa"/>
            <w:vAlign w:val="bottom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34 (5.63)</w:t>
            </w:r>
          </w:p>
        </w:tc>
        <w:tc>
          <w:tcPr>
            <w:tcW w:w="1108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85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8863B5" w:rsidRPr="00B42423" w:rsidTr="00CB2A3F">
        <w:tc>
          <w:tcPr>
            <w:tcW w:w="270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Ewe</w:t>
            </w:r>
          </w:p>
        </w:tc>
        <w:tc>
          <w:tcPr>
            <w:tcW w:w="14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12 (4.33)</w:t>
            </w:r>
          </w:p>
        </w:tc>
        <w:tc>
          <w:tcPr>
            <w:tcW w:w="139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9 (2.75)</w:t>
            </w:r>
          </w:p>
        </w:tc>
        <w:tc>
          <w:tcPr>
            <w:tcW w:w="1198" w:type="dxa"/>
            <w:vAlign w:val="bottom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21 (3.48)</w:t>
            </w:r>
          </w:p>
        </w:tc>
        <w:tc>
          <w:tcPr>
            <w:tcW w:w="1108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85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8863B5" w:rsidRPr="00B42423" w:rsidTr="00CB2A3F">
        <w:tc>
          <w:tcPr>
            <w:tcW w:w="270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Other ethnic groups</w:t>
            </w:r>
          </w:p>
        </w:tc>
        <w:tc>
          <w:tcPr>
            <w:tcW w:w="14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41 (14.80)</w:t>
            </w:r>
          </w:p>
        </w:tc>
        <w:tc>
          <w:tcPr>
            <w:tcW w:w="139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46 (14.07)</w:t>
            </w:r>
          </w:p>
        </w:tc>
        <w:tc>
          <w:tcPr>
            <w:tcW w:w="1198" w:type="dxa"/>
            <w:vAlign w:val="bottom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87 (14.40)</w:t>
            </w:r>
          </w:p>
        </w:tc>
        <w:tc>
          <w:tcPr>
            <w:tcW w:w="1108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85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8863B5" w:rsidRPr="00B42423" w:rsidTr="00CB2A3F">
        <w:tc>
          <w:tcPr>
            <w:tcW w:w="9195" w:type="dxa"/>
            <w:gridSpan w:val="6"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Height (cm)</w:t>
            </w:r>
          </w:p>
        </w:tc>
      </w:tr>
      <w:tr w:rsidR="008863B5" w:rsidRPr="00B42423" w:rsidTr="00CB2A3F">
        <w:tc>
          <w:tcPr>
            <w:tcW w:w="270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&lt;155</w:t>
            </w:r>
          </w:p>
        </w:tc>
        <w:tc>
          <w:tcPr>
            <w:tcW w:w="14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53 (19.13)</w:t>
            </w:r>
          </w:p>
        </w:tc>
        <w:tc>
          <w:tcPr>
            <w:tcW w:w="139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57 (17.43)</w:t>
            </w:r>
          </w:p>
        </w:tc>
        <w:tc>
          <w:tcPr>
            <w:tcW w:w="1198" w:type="dxa"/>
            <w:vAlign w:val="bottom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110 (18.21)</w:t>
            </w:r>
          </w:p>
        </w:tc>
        <w:tc>
          <w:tcPr>
            <w:tcW w:w="1108" w:type="dxa"/>
            <w:vMerge w:val="restart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1.62</w:t>
            </w:r>
          </w:p>
        </w:tc>
        <w:tc>
          <w:tcPr>
            <w:tcW w:w="1285" w:type="dxa"/>
            <w:vMerge w:val="restart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0.66</w:t>
            </w:r>
          </w:p>
        </w:tc>
      </w:tr>
      <w:tr w:rsidR="008863B5" w:rsidRPr="00B42423" w:rsidTr="00CB2A3F">
        <w:tc>
          <w:tcPr>
            <w:tcW w:w="270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155-159</w:t>
            </w:r>
          </w:p>
        </w:tc>
        <w:tc>
          <w:tcPr>
            <w:tcW w:w="14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95 (34.30)</w:t>
            </w:r>
          </w:p>
        </w:tc>
        <w:tc>
          <w:tcPr>
            <w:tcW w:w="139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101 (30.89)</w:t>
            </w:r>
          </w:p>
        </w:tc>
        <w:tc>
          <w:tcPr>
            <w:tcW w:w="1198" w:type="dxa"/>
            <w:vAlign w:val="bottom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196 (32.45)</w:t>
            </w:r>
          </w:p>
        </w:tc>
        <w:tc>
          <w:tcPr>
            <w:tcW w:w="1108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85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8863B5" w:rsidRPr="00B42423" w:rsidTr="00CB2A3F">
        <w:tc>
          <w:tcPr>
            <w:tcW w:w="270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160-165</w:t>
            </w:r>
          </w:p>
        </w:tc>
        <w:tc>
          <w:tcPr>
            <w:tcW w:w="14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77 (27.80)</w:t>
            </w:r>
          </w:p>
        </w:tc>
        <w:tc>
          <w:tcPr>
            <w:tcW w:w="139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103 (31.50)</w:t>
            </w:r>
          </w:p>
        </w:tc>
        <w:tc>
          <w:tcPr>
            <w:tcW w:w="1198" w:type="dxa"/>
            <w:vAlign w:val="bottom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180 (29.80)</w:t>
            </w:r>
          </w:p>
        </w:tc>
        <w:tc>
          <w:tcPr>
            <w:tcW w:w="1108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85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8863B5" w:rsidRPr="00B42423" w:rsidTr="00CB2A3F">
        <w:tc>
          <w:tcPr>
            <w:tcW w:w="270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&gt;165</w:t>
            </w:r>
          </w:p>
        </w:tc>
        <w:tc>
          <w:tcPr>
            <w:tcW w:w="14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52 (18.77)</w:t>
            </w:r>
          </w:p>
        </w:tc>
        <w:tc>
          <w:tcPr>
            <w:tcW w:w="139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66 (20.18)</w:t>
            </w:r>
          </w:p>
        </w:tc>
        <w:tc>
          <w:tcPr>
            <w:tcW w:w="1198" w:type="dxa"/>
            <w:vAlign w:val="bottom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118 (19.54)</w:t>
            </w:r>
          </w:p>
        </w:tc>
        <w:tc>
          <w:tcPr>
            <w:tcW w:w="1108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85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8863B5" w:rsidRPr="00B42423" w:rsidTr="00CB2A3F">
        <w:tc>
          <w:tcPr>
            <w:tcW w:w="9195" w:type="dxa"/>
            <w:gridSpan w:val="6"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Education </w:t>
            </w:r>
          </w:p>
        </w:tc>
      </w:tr>
      <w:tr w:rsidR="008863B5" w:rsidRPr="00B42423" w:rsidTr="00CB2A3F">
        <w:tc>
          <w:tcPr>
            <w:tcW w:w="270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No formal education</w:t>
            </w:r>
          </w:p>
        </w:tc>
        <w:tc>
          <w:tcPr>
            <w:tcW w:w="14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44 (15.88)</w:t>
            </w:r>
          </w:p>
        </w:tc>
        <w:tc>
          <w:tcPr>
            <w:tcW w:w="139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38 (11.62)</w:t>
            </w:r>
          </w:p>
        </w:tc>
        <w:tc>
          <w:tcPr>
            <w:tcW w:w="1198" w:type="dxa"/>
            <w:vAlign w:val="bottom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82 (13.58)</w:t>
            </w:r>
          </w:p>
        </w:tc>
        <w:tc>
          <w:tcPr>
            <w:tcW w:w="1108" w:type="dxa"/>
            <w:vMerge w:val="restart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3.26</w:t>
            </w:r>
          </w:p>
        </w:tc>
        <w:tc>
          <w:tcPr>
            <w:tcW w:w="1285" w:type="dxa"/>
            <w:vMerge w:val="restart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0.35</w:t>
            </w:r>
          </w:p>
        </w:tc>
      </w:tr>
      <w:tr w:rsidR="008863B5" w:rsidRPr="00B42423" w:rsidTr="00CB2A3F">
        <w:tc>
          <w:tcPr>
            <w:tcW w:w="270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Primary</w:t>
            </w:r>
          </w:p>
        </w:tc>
        <w:tc>
          <w:tcPr>
            <w:tcW w:w="14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52 (18.77)</w:t>
            </w:r>
          </w:p>
        </w:tc>
        <w:tc>
          <w:tcPr>
            <w:tcW w:w="139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50 (15.29)</w:t>
            </w:r>
          </w:p>
        </w:tc>
        <w:tc>
          <w:tcPr>
            <w:tcW w:w="1198" w:type="dxa"/>
            <w:vAlign w:val="bottom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102 (16.89)</w:t>
            </w:r>
          </w:p>
        </w:tc>
        <w:tc>
          <w:tcPr>
            <w:tcW w:w="1108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85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8863B5" w:rsidRPr="00B42423" w:rsidTr="00CB2A3F">
        <w:tc>
          <w:tcPr>
            <w:tcW w:w="270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Junior High School</w:t>
            </w:r>
          </w:p>
        </w:tc>
        <w:tc>
          <w:tcPr>
            <w:tcW w:w="14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72 (25.27)</w:t>
            </w:r>
          </w:p>
        </w:tc>
        <w:tc>
          <w:tcPr>
            <w:tcW w:w="139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93 (28.44)</w:t>
            </w:r>
          </w:p>
        </w:tc>
        <w:tc>
          <w:tcPr>
            <w:tcW w:w="1198" w:type="dxa"/>
            <w:vAlign w:val="bottom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165 (27.32)</w:t>
            </w:r>
          </w:p>
        </w:tc>
        <w:tc>
          <w:tcPr>
            <w:tcW w:w="1108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85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8863B5" w:rsidRPr="00B42423" w:rsidTr="00CB2A3F">
        <w:tc>
          <w:tcPr>
            <w:tcW w:w="270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Senior High School</w:t>
            </w:r>
          </w:p>
        </w:tc>
        <w:tc>
          <w:tcPr>
            <w:tcW w:w="14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67 (24.19)</w:t>
            </w:r>
          </w:p>
        </w:tc>
        <w:tc>
          <w:tcPr>
            <w:tcW w:w="139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88 (26.91)</w:t>
            </w:r>
          </w:p>
        </w:tc>
        <w:tc>
          <w:tcPr>
            <w:tcW w:w="1198" w:type="dxa"/>
            <w:vAlign w:val="bottom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155 (25.66)</w:t>
            </w:r>
          </w:p>
        </w:tc>
        <w:tc>
          <w:tcPr>
            <w:tcW w:w="1108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85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8863B5" w:rsidRPr="00B42423" w:rsidTr="00CB2A3F">
        <w:tc>
          <w:tcPr>
            <w:tcW w:w="270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Tertiary</w:t>
            </w:r>
          </w:p>
        </w:tc>
        <w:tc>
          <w:tcPr>
            <w:tcW w:w="14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42 (15.11)</w:t>
            </w:r>
          </w:p>
        </w:tc>
        <w:tc>
          <w:tcPr>
            <w:tcW w:w="139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58 (17.74)</w:t>
            </w:r>
          </w:p>
        </w:tc>
        <w:tc>
          <w:tcPr>
            <w:tcW w:w="1198" w:type="dxa"/>
            <w:vAlign w:val="bottom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100 (16.56)</w:t>
            </w:r>
          </w:p>
        </w:tc>
        <w:tc>
          <w:tcPr>
            <w:tcW w:w="1108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85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8863B5" w:rsidRPr="00B42423" w:rsidTr="00CB2A3F">
        <w:tc>
          <w:tcPr>
            <w:tcW w:w="9195" w:type="dxa"/>
            <w:gridSpan w:val="6"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Parity</w:t>
            </w:r>
          </w:p>
        </w:tc>
      </w:tr>
      <w:tr w:rsidR="008863B5" w:rsidRPr="00B42423" w:rsidTr="00CB2A3F">
        <w:tc>
          <w:tcPr>
            <w:tcW w:w="270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Nulliparity</w:t>
            </w:r>
            <w:r w:rsidRPr="00B4242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vertAlign w:val="superscript"/>
                <w:lang w:val="en-GB"/>
              </w:rPr>
              <w:sym w:font="Symbol" w:char="F061"/>
            </w:r>
          </w:p>
        </w:tc>
        <w:tc>
          <w:tcPr>
            <w:tcW w:w="14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89 (32.13)</w:t>
            </w:r>
          </w:p>
        </w:tc>
        <w:tc>
          <w:tcPr>
            <w:tcW w:w="139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73 (22.32)</w:t>
            </w:r>
          </w:p>
        </w:tc>
        <w:tc>
          <w:tcPr>
            <w:tcW w:w="11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162 (26.82)</w:t>
            </w:r>
          </w:p>
        </w:tc>
        <w:tc>
          <w:tcPr>
            <w:tcW w:w="1108" w:type="dxa"/>
            <w:vMerge w:val="restart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7.37</w:t>
            </w:r>
          </w:p>
        </w:tc>
        <w:tc>
          <w:tcPr>
            <w:tcW w:w="1285" w:type="dxa"/>
            <w:vMerge w:val="restart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0.03*</w:t>
            </w:r>
          </w:p>
        </w:tc>
      </w:tr>
      <w:tr w:rsidR="008863B5" w:rsidRPr="00B42423" w:rsidTr="00CB2A3F">
        <w:tc>
          <w:tcPr>
            <w:tcW w:w="270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Para (1-4)</w:t>
            </w:r>
          </w:p>
        </w:tc>
        <w:tc>
          <w:tcPr>
            <w:tcW w:w="14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184 (66.43)</w:t>
            </w:r>
          </w:p>
        </w:tc>
        <w:tc>
          <w:tcPr>
            <w:tcW w:w="139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248 (75.84)</w:t>
            </w:r>
          </w:p>
        </w:tc>
        <w:tc>
          <w:tcPr>
            <w:tcW w:w="11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432 (71.52)</w:t>
            </w:r>
          </w:p>
        </w:tc>
        <w:tc>
          <w:tcPr>
            <w:tcW w:w="1108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85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8863B5" w:rsidRPr="00B42423" w:rsidTr="00CB2A3F">
        <w:tc>
          <w:tcPr>
            <w:tcW w:w="270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Grand multiparity</w:t>
            </w:r>
          </w:p>
        </w:tc>
        <w:tc>
          <w:tcPr>
            <w:tcW w:w="14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4 (1.44)</w:t>
            </w:r>
          </w:p>
        </w:tc>
        <w:tc>
          <w:tcPr>
            <w:tcW w:w="139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6 (1.83)</w:t>
            </w:r>
          </w:p>
        </w:tc>
        <w:tc>
          <w:tcPr>
            <w:tcW w:w="11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10 (1.66)</w:t>
            </w:r>
          </w:p>
        </w:tc>
        <w:tc>
          <w:tcPr>
            <w:tcW w:w="1108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85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8863B5" w:rsidRPr="00B42423" w:rsidTr="00CB2A3F">
        <w:tc>
          <w:tcPr>
            <w:tcW w:w="9195" w:type="dxa"/>
            <w:gridSpan w:val="6"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Maternal Hb at booking (g/dl)</w:t>
            </w:r>
          </w:p>
        </w:tc>
      </w:tr>
      <w:tr w:rsidR="008863B5" w:rsidRPr="00B42423" w:rsidTr="00CB2A3F">
        <w:tc>
          <w:tcPr>
            <w:tcW w:w="9195" w:type="dxa"/>
            <w:gridSpan w:val="6"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val="en-GB"/>
              </w:rPr>
              <w:t>Binary classification of Hb status</w:t>
            </w:r>
          </w:p>
        </w:tc>
      </w:tr>
      <w:tr w:rsidR="008863B5" w:rsidRPr="00B42423" w:rsidTr="00CB2A3F">
        <w:tc>
          <w:tcPr>
            <w:tcW w:w="270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&lt; 11 (Anaemia)</w:t>
            </w:r>
          </w:p>
        </w:tc>
        <w:tc>
          <w:tcPr>
            <w:tcW w:w="14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126 (45.49)</w:t>
            </w:r>
          </w:p>
        </w:tc>
        <w:tc>
          <w:tcPr>
            <w:tcW w:w="139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120 (36.70)</w:t>
            </w:r>
          </w:p>
        </w:tc>
        <w:tc>
          <w:tcPr>
            <w:tcW w:w="11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246 (40.73)</w:t>
            </w:r>
          </w:p>
        </w:tc>
        <w:tc>
          <w:tcPr>
            <w:tcW w:w="1108" w:type="dxa"/>
            <w:vMerge w:val="restart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4.44</w:t>
            </w:r>
          </w:p>
        </w:tc>
        <w:tc>
          <w:tcPr>
            <w:tcW w:w="1285" w:type="dxa"/>
            <w:vMerge w:val="restart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0.04*</w:t>
            </w:r>
          </w:p>
        </w:tc>
      </w:tr>
      <w:tr w:rsidR="008863B5" w:rsidRPr="00B42423" w:rsidTr="00CB2A3F">
        <w:tc>
          <w:tcPr>
            <w:tcW w:w="270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sym w:font="Symbol" w:char="F0B3"/>
            </w: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11 (</w:t>
            </w:r>
            <w:proofErr w:type="gramStart"/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Non-anaemia</w:t>
            </w:r>
            <w:proofErr w:type="gramEnd"/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)</w:t>
            </w:r>
          </w:p>
        </w:tc>
        <w:tc>
          <w:tcPr>
            <w:tcW w:w="14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151 (54.51)</w:t>
            </w:r>
          </w:p>
        </w:tc>
        <w:tc>
          <w:tcPr>
            <w:tcW w:w="139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207 (63.30)</w:t>
            </w:r>
          </w:p>
        </w:tc>
        <w:tc>
          <w:tcPr>
            <w:tcW w:w="11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358 (59.27)</w:t>
            </w:r>
          </w:p>
        </w:tc>
        <w:tc>
          <w:tcPr>
            <w:tcW w:w="1108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85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8863B5" w:rsidRPr="00B42423" w:rsidTr="00CB2A3F">
        <w:tc>
          <w:tcPr>
            <w:tcW w:w="9195" w:type="dxa"/>
            <w:gridSpan w:val="6"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val="en-GB"/>
              </w:rPr>
              <w:t>Severity classification of Hb status</w:t>
            </w:r>
          </w:p>
        </w:tc>
      </w:tr>
      <w:tr w:rsidR="008863B5" w:rsidRPr="00B42423" w:rsidTr="00CB2A3F">
        <w:tc>
          <w:tcPr>
            <w:tcW w:w="270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Moderate (7.0 – 9.9)</w:t>
            </w:r>
          </w:p>
        </w:tc>
        <w:tc>
          <w:tcPr>
            <w:tcW w:w="14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22 (7.94)</w:t>
            </w:r>
          </w:p>
        </w:tc>
        <w:tc>
          <w:tcPr>
            <w:tcW w:w="139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14 (4.28)</w:t>
            </w:r>
          </w:p>
        </w:tc>
        <w:tc>
          <w:tcPr>
            <w:tcW w:w="11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36 (5.96)</w:t>
            </w:r>
          </w:p>
        </w:tc>
        <w:tc>
          <w:tcPr>
            <w:tcW w:w="1108" w:type="dxa"/>
            <w:vMerge w:val="restart"/>
          </w:tcPr>
          <w:p w:rsidR="008863B5" w:rsidRPr="00B42423" w:rsidRDefault="008863B5" w:rsidP="00CB2A3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6.48</w:t>
            </w:r>
          </w:p>
        </w:tc>
        <w:tc>
          <w:tcPr>
            <w:tcW w:w="1285" w:type="dxa"/>
            <w:vMerge w:val="restart"/>
          </w:tcPr>
          <w:p w:rsidR="008863B5" w:rsidRPr="00B42423" w:rsidRDefault="008863B5" w:rsidP="00CB2A3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0.09</w:t>
            </w:r>
          </w:p>
        </w:tc>
      </w:tr>
      <w:tr w:rsidR="008863B5" w:rsidRPr="00B42423" w:rsidTr="00CB2A3F">
        <w:tc>
          <w:tcPr>
            <w:tcW w:w="270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Mild (10 – 10.9)</w:t>
            </w:r>
          </w:p>
        </w:tc>
        <w:tc>
          <w:tcPr>
            <w:tcW w:w="14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104 (37.55)</w:t>
            </w:r>
          </w:p>
        </w:tc>
        <w:tc>
          <w:tcPr>
            <w:tcW w:w="139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105 (32.11)</w:t>
            </w:r>
          </w:p>
        </w:tc>
        <w:tc>
          <w:tcPr>
            <w:tcW w:w="11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209 (34.60)</w:t>
            </w:r>
          </w:p>
        </w:tc>
        <w:tc>
          <w:tcPr>
            <w:tcW w:w="1108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85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8863B5" w:rsidRPr="00B42423" w:rsidTr="00CB2A3F">
        <w:tc>
          <w:tcPr>
            <w:tcW w:w="270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Normal (11 – 13.5)</w:t>
            </w:r>
          </w:p>
        </w:tc>
        <w:tc>
          <w:tcPr>
            <w:tcW w:w="14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147 (53.06)</w:t>
            </w:r>
          </w:p>
        </w:tc>
        <w:tc>
          <w:tcPr>
            <w:tcW w:w="139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202 (61.77)</w:t>
            </w:r>
          </w:p>
        </w:tc>
        <w:tc>
          <w:tcPr>
            <w:tcW w:w="11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349 (57.78)</w:t>
            </w:r>
          </w:p>
        </w:tc>
        <w:tc>
          <w:tcPr>
            <w:tcW w:w="1108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85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8863B5" w:rsidRPr="00B42423" w:rsidTr="00CB2A3F">
        <w:tc>
          <w:tcPr>
            <w:tcW w:w="270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High (</w:t>
            </w: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sym w:font="Symbol" w:char="F0B3"/>
            </w: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13.6)</w:t>
            </w:r>
          </w:p>
        </w:tc>
        <w:tc>
          <w:tcPr>
            <w:tcW w:w="14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4 (1.44)</w:t>
            </w:r>
          </w:p>
        </w:tc>
        <w:tc>
          <w:tcPr>
            <w:tcW w:w="139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6 (1.83)</w:t>
            </w:r>
          </w:p>
        </w:tc>
        <w:tc>
          <w:tcPr>
            <w:tcW w:w="11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10 (1.66)</w:t>
            </w:r>
          </w:p>
        </w:tc>
        <w:tc>
          <w:tcPr>
            <w:tcW w:w="1108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85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8863B5" w:rsidRPr="00B42423" w:rsidTr="00CB2A3F">
        <w:tc>
          <w:tcPr>
            <w:tcW w:w="9195" w:type="dxa"/>
            <w:gridSpan w:val="6"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Antenatal visits</w:t>
            </w:r>
          </w:p>
        </w:tc>
      </w:tr>
      <w:tr w:rsidR="008863B5" w:rsidRPr="00B42423" w:rsidTr="00CB2A3F">
        <w:tc>
          <w:tcPr>
            <w:tcW w:w="9195" w:type="dxa"/>
            <w:gridSpan w:val="6"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val="en-GB"/>
              </w:rPr>
              <w:t>Visits based on WHO-recommended threshold</w:t>
            </w:r>
          </w:p>
        </w:tc>
      </w:tr>
      <w:tr w:rsidR="008863B5" w:rsidRPr="00B42423" w:rsidTr="00CB2A3F">
        <w:tc>
          <w:tcPr>
            <w:tcW w:w="270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&lt; 8</w:t>
            </w:r>
          </w:p>
        </w:tc>
        <w:tc>
          <w:tcPr>
            <w:tcW w:w="14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261 (94.22)</w:t>
            </w:r>
          </w:p>
        </w:tc>
        <w:tc>
          <w:tcPr>
            <w:tcW w:w="139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294 (89.91)</w:t>
            </w:r>
          </w:p>
        </w:tc>
        <w:tc>
          <w:tcPr>
            <w:tcW w:w="11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555 (91.89)</w:t>
            </w:r>
          </w:p>
        </w:tc>
        <w:tc>
          <w:tcPr>
            <w:tcW w:w="1108" w:type="dxa"/>
            <w:vMerge w:val="restart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3.19</w:t>
            </w:r>
          </w:p>
        </w:tc>
        <w:tc>
          <w:tcPr>
            <w:tcW w:w="1285" w:type="dxa"/>
            <w:vMerge w:val="restart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0.07</w:t>
            </w:r>
          </w:p>
        </w:tc>
      </w:tr>
      <w:tr w:rsidR="008863B5" w:rsidRPr="00B42423" w:rsidTr="00CB2A3F">
        <w:tc>
          <w:tcPr>
            <w:tcW w:w="270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sym w:font="Symbol" w:char="F0B3"/>
            </w: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8</w:t>
            </w:r>
          </w:p>
        </w:tc>
        <w:tc>
          <w:tcPr>
            <w:tcW w:w="14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16 (5.78)</w:t>
            </w:r>
          </w:p>
        </w:tc>
        <w:tc>
          <w:tcPr>
            <w:tcW w:w="139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33 (10.09)</w:t>
            </w:r>
          </w:p>
        </w:tc>
        <w:tc>
          <w:tcPr>
            <w:tcW w:w="11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49 (8.11)</w:t>
            </w:r>
          </w:p>
        </w:tc>
        <w:tc>
          <w:tcPr>
            <w:tcW w:w="1108" w:type="dxa"/>
            <w:vMerge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85" w:type="dxa"/>
            <w:vMerge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8863B5" w:rsidRPr="00B42423" w:rsidTr="00CB2A3F">
        <w:tc>
          <w:tcPr>
            <w:tcW w:w="9195" w:type="dxa"/>
            <w:gridSpan w:val="6"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val="en-GB"/>
              </w:rPr>
              <w:t xml:space="preserve">Visit frequency categories </w:t>
            </w:r>
          </w:p>
        </w:tc>
      </w:tr>
      <w:tr w:rsidR="008863B5" w:rsidRPr="00B42423" w:rsidTr="00CB2A3F">
        <w:tc>
          <w:tcPr>
            <w:tcW w:w="270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≤ 3</w:t>
            </w:r>
          </w:p>
        </w:tc>
        <w:tc>
          <w:tcPr>
            <w:tcW w:w="14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97 (35.02)</w:t>
            </w:r>
          </w:p>
        </w:tc>
        <w:tc>
          <w:tcPr>
            <w:tcW w:w="139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75 (22.94)</w:t>
            </w:r>
          </w:p>
        </w:tc>
        <w:tc>
          <w:tcPr>
            <w:tcW w:w="11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172 (28.48)</w:t>
            </w:r>
          </w:p>
        </w:tc>
        <w:tc>
          <w:tcPr>
            <w:tcW w:w="1108" w:type="dxa"/>
            <w:vMerge w:val="restart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16.09</w:t>
            </w:r>
          </w:p>
        </w:tc>
        <w:tc>
          <w:tcPr>
            <w:tcW w:w="1285" w:type="dxa"/>
            <w:vMerge w:val="restart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0.001</w:t>
            </w:r>
          </w:p>
        </w:tc>
      </w:tr>
      <w:tr w:rsidR="008863B5" w:rsidRPr="00B42423" w:rsidTr="00CB2A3F">
        <w:tc>
          <w:tcPr>
            <w:tcW w:w="270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4 - 5</w:t>
            </w:r>
          </w:p>
        </w:tc>
        <w:tc>
          <w:tcPr>
            <w:tcW w:w="14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102 (36.82)</w:t>
            </w:r>
          </w:p>
        </w:tc>
        <w:tc>
          <w:tcPr>
            <w:tcW w:w="139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115 (35.17)</w:t>
            </w:r>
          </w:p>
        </w:tc>
        <w:tc>
          <w:tcPr>
            <w:tcW w:w="11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217 (35.93)</w:t>
            </w:r>
          </w:p>
        </w:tc>
        <w:tc>
          <w:tcPr>
            <w:tcW w:w="1108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85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8863B5" w:rsidRPr="00B42423" w:rsidTr="00CB2A3F">
        <w:tc>
          <w:tcPr>
            <w:tcW w:w="270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6 - 7</w:t>
            </w:r>
          </w:p>
        </w:tc>
        <w:tc>
          <w:tcPr>
            <w:tcW w:w="14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62 (22.38)</w:t>
            </w:r>
          </w:p>
        </w:tc>
        <w:tc>
          <w:tcPr>
            <w:tcW w:w="139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104 (31.80)</w:t>
            </w:r>
          </w:p>
        </w:tc>
        <w:tc>
          <w:tcPr>
            <w:tcW w:w="11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166 (27.48)</w:t>
            </w:r>
          </w:p>
        </w:tc>
        <w:tc>
          <w:tcPr>
            <w:tcW w:w="1108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85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8863B5" w:rsidRPr="00B42423" w:rsidTr="00CB2A3F">
        <w:tc>
          <w:tcPr>
            <w:tcW w:w="270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sym w:font="Symbol" w:char="F0B3"/>
            </w: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8</w:t>
            </w:r>
          </w:p>
        </w:tc>
        <w:tc>
          <w:tcPr>
            <w:tcW w:w="14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16 (5.78)</w:t>
            </w:r>
          </w:p>
        </w:tc>
        <w:tc>
          <w:tcPr>
            <w:tcW w:w="139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33 (10.09)</w:t>
            </w:r>
          </w:p>
        </w:tc>
        <w:tc>
          <w:tcPr>
            <w:tcW w:w="11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49 (8.11)</w:t>
            </w:r>
          </w:p>
        </w:tc>
        <w:tc>
          <w:tcPr>
            <w:tcW w:w="1108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85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8863B5" w:rsidRPr="00B42423" w:rsidTr="00CB2A3F">
        <w:tc>
          <w:tcPr>
            <w:tcW w:w="9195" w:type="dxa"/>
            <w:gridSpan w:val="6"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Marital status</w:t>
            </w:r>
          </w:p>
        </w:tc>
      </w:tr>
      <w:tr w:rsidR="008863B5" w:rsidRPr="00B42423" w:rsidTr="00CB2A3F">
        <w:tc>
          <w:tcPr>
            <w:tcW w:w="270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Not married</w:t>
            </w:r>
          </w:p>
        </w:tc>
        <w:tc>
          <w:tcPr>
            <w:tcW w:w="14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69 (24.91)</w:t>
            </w:r>
          </w:p>
        </w:tc>
        <w:tc>
          <w:tcPr>
            <w:tcW w:w="139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53 (16.21)</w:t>
            </w:r>
          </w:p>
        </w:tc>
        <w:tc>
          <w:tcPr>
            <w:tcW w:w="11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122 (20.20)</w:t>
            </w:r>
          </w:p>
        </w:tc>
        <w:tc>
          <w:tcPr>
            <w:tcW w:w="1108" w:type="dxa"/>
            <w:vMerge w:val="restart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6.52</w:t>
            </w:r>
          </w:p>
        </w:tc>
        <w:tc>
          <w:tcPr>
            <w:tcW w:w="1285" w:type="dxa"/>
            <w:vMerge w:val="restart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0.01*</w:t>
            </w:r>
          </w:p>
        </w:tc>
      </w:tr>
      <w:tr w:rsidR="008863B5" w:rsidRPr="00B42423" w:rsidTr="00CB2A3F">
        <w:tc>
          <w:tcPr>
            <w:tcW w:w="270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Married</w:t>
            </w:r>
          </w:p>
        </w:tc>
        <w:tc>
          <w:tcPr>
            <w:tcW w:w="14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208 (75.09)</w:t>
            </w:r>
          </w:p>
        </w:tc>
        <w:tc>
          <w:tcPr>
            <w:tcW w:w="139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274 (83.79)</w:t>
            </w:r>
          </w:p>
        </w:tc>
        <w:tc>
          <w:tcPr>
            <w:tcW w:w="11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482 (79.80)</w:t>
            </w:r>
          </w:p>
        </w:tc>
        <w:tc>
          <w:tcPr>
            <w:tcW w:w="1108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85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8863B5" w:rsidRPr="00B42423" w:rsidTr="00CB2A3F">
        <w:tc>
          <w:tcPr>
            <w:tcW w:w="9195" w:type="dxa"/>
            <w:gridSpan w:val="6"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Previous pregnancy outcomes</w:t>
            </w:r>
          </w:p>
        </w:tc>
      </w:tr>
      <w:tr w:rsidR="008863B5" w:rsidRPr="00B42423" w:rsidTr="00CB2A3F">
        <w:tc>
          <w:tcPr>
            <w:tcW w:w="270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Miscarriage</w:t>
            </w:r>
          </w:p>
        </w:tc>
        <w:tc>
          <w:tcPr>
            <w:tcW w:w="14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33 (11.91)</w:t>
            </w:r>
          </w:p>
        </w:tc>
        <w:tc>
          <w:tcPr>
            <w:tcW w:w="139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34 (10.40)</w:t>
            </w:r>
          </w:p>
        </w:tc>
        <w:tc>
          <w:tcPr>
            <w:tcW w:w="11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67 (11.09)</w:t>
            </w:r>
          </w:p>
        </w:tc>
        <w:tc>
          <w:tcPr>
            <w:tcW w:w="1108" w:type="dxa"/>
            <w:vMerge w:val="restart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0.21</w:t>
            </w:r>
          </w:p>
        </w:tc>
        <w:tc>
          <w:tcPr>
            <w:tcW w:w="1285" w:type="dxa"/>
            <w:vMerge w:val="restart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0.64</w:t>
            </w:r>
          </w:p>
        </w:tc>
      </w:tr>
      <w:tr w:rsidR="008863B5" w:rsidRPr="00B42423" w:rsidTr="00CB2A3F">
        <w:tc>
          <w:tcPr>
            <w:tcW w:w="270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No miscarriage</w:t>
            </w:r>
          </w:p>
        </w:tc>
        <w:tc>
          <w:tcPr>
            <w:tcW w:w="14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244 (88.09)</w:t>
            </w:r>
          </w:p>
        </w:tc>
        <w:tc>
          <w:tcPr>
            <w:tcW w:w="139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293 (89.60)</w:t>
            </w:r>
          </w:p>
        </w:tc>
        <w:tc>
          <w:tcPr>
            <w:tcW w:w="11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537 (88.91)</w:t>
            </w:r>
          </w:p>
        </w:tc>
        <w:tc>
          <w:tcPr>
            <w:tcW w:w="1108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85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8863B5" w:rsidRPr="00B42423" w:rsidTr="00CB2A3F">
        <w:tc>
          <w:tcPr>
            <w:tcW w:w="270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Stillbirth</w:t>
            </w:r>
          </w:p>
        </w:tc>
        <w:tc>
          <w:tcPr>
            <w:tcW w:w="14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8 (2.89)</w:t>
            </w:r>
          </w:p>
        </w:tc>
        <w:tc>
          <w:tcPr>
            <w:tcW w:w="139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6 (1.83)</w:t>
            </w:r>
          </w:p>
        </w:tc>
        <w:tc>
          <w:tcPr>
            <w:tcW w:w="11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14 (2.32)</w:t>
            </w:r>
          </w:p>
        </w:tc>
        <w:tc>
          <w:tcPr>
            <w:tcW w:w="1108" w:type="dxa"/>
            <w:vMerge w:val="restart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0.34</w:t>
            </w:r>
          </w:p>
        </w:tc>
        <w:tc>
          <w:tcPr>
            <w:tcW w:w="1285" w:type="dxa"/>
            <w:vMerge w:val="restart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0.56</w:t>
            </w:r>
          </w:p>
        </w:tc>
      </w:tr>
      <w:tr w:rsidR="008863B5" w:rsidRPr="00B42423" w:rsidTr="00CB2A3F">
        <w:tc>
          <w:tcPr>
            <w:tcW w:w="270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No stillbirth</w:t>
            </w:r>
          </w:p>
        </w:tc>
        <w:tc>
          <w:tcPr>
            <w:tcW w:w="14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269 (97.11)</w:t>
            </w:r>
          </w:p>
        </w:tc>
        <w:tc>
          <w:tcPr>
            <w:tcW w:w="139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321 (98.17)</w:t>
            </w:r>
          </w:p>
        </w:tc>
        <w:tc>
          <w:tcPr>
            <w:tcW w:w="11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590 (97.68)</w:t>
            </w:r>
          </w:p>
        </w:tc>
        <w:tc>
          <w:tcPr>
            <w:tcW w:w="1108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85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8863B5" w:rsidRPr="00B42423" w:rsidTr="00CB2A3F">
        <w:tc>
          <w:tcPr>
            <w:tcW w:w="9195" w:type="dxa"/>
            <w:gridSpan w:val="6"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Age at menarche (years)</w:t>
            </w:r>
          </w:p>
        </w:tc>
      </w:tr>
      <w:tr w:rsidR="008863B5" w:rsidRPr="00B42423" w:rsidTr="00CB2A3F">
        <w:tc>
          <w:tcPr>
            <w:tcW w:w="270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Early (&lt; 12)</w:t>
            </w:r>
          </w:p>
        </w:tc>
        <w:tc>
          <w:tcPr>
            <w:tcW w:w="14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30 (10.83)</w:t>
            </w:r>
          </w:p>
        </w:tc>
        <w:tc>
          <w:tcPr>
            <w:tcW w:w="139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21 (6.42)</w:t>
            </w:r>
          </w:p>
        </w:tc>
        <w:tc>
          <w:tcPr>
            <w:tcW w:w="11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51 (8.44)</w:t>
            </w:r>
          </w:p>
        </w:tc>
        <w:tc>
          <w:tcPr>
            <w:tcW w:w="110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4.71</w:t>
            </w:r>
          </w:p>
        </w:tc>
        <w:tc>
          <w:tcPr>
            <w:tcW w:w="1285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0.09</w:t>
            </w:r>
          </w:p>
        </w:tc>
      </w:tr>
      <w:tr w:rsidR="008863B5" w:rsidRPr="00B42423" w:rsidTr="00CB2A3F">
        <w:tc>
          <w:tcPr>
            <w:tcW w:w="270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On-time (12 – 14)</w:t>
            </w:r>
          </w:p>
        </w:tc>
        <w:tc>
          <w:tcPr>
            <w:tcW w:w="14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208 (75.09)</w:t>
            </w:r>
          </w:p>
        </w:tc>
        <w:tc>
          <w:tcPr>
            <w:tcW w:w="139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248 (75.84)</w:t>
            </w:r>
          </w:p>
        </w:tc>
        <w:tc>
          <w:tcPr>
            <w:tcW w:w="11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456 (75.50)</w:t>
            </w:r>
          </w:p>
        </w:tc>
        <w:tc>
          <w:tcPr>
            <w:tcW w:w="1108" w:type="dxa"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85" w:type="dxa"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8863B5" w:rsidRPr="00B42423" w:rsidTr="00CB2A3F">
        <w:tc>
          <w:tcPr>
            <w:tcW w:w="270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Late (</w:t>
            </w: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sym w:font="Symbol" w:char="F0B3"/>
            </w: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15)</w:t>
            </w:r>
          </w:p>
        </w:tc>
        <w:tc>
          <w:tcPr>
            <w:tcW w:w="14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39 (14.08)</w:t>
            </w:r>
          </w:p>
        </w:tc>
        <w:tc>
          <w:tcPr>
            <w:tcW w:w="139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58 (17.74)</w:t>
            </w:r>
          </w:p>
        </w:tc>
        <w:tc>
          <w:tcPr>
            <w:tcW w:w="119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97 (16.06)</w:t>
            </w:r>
          </w:p>
        </w:tc>
        <w:tc>
          <w:tcPr>
            <w:tcW w:w="1108" w:type="dxa"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85" w:type="dxa"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</w:tbl>
    <w:p w:rsidR="008863B5" w:rsidRPr="00B42423" w:rsidRDefault="008863B5" w:rsidP="008863B5">
      <w:pPr>
        <w:pStyle w:val="NormalWeb"/>
        <w:spacing w:before="0" w:beforeAutospacing="0" w:after="0" w:afterAutospacing="0"/>
        <w:jc w:val="both"/>
        <w:rPr>
          <w:color w:val="000000" w:themeColor="text1"/>
          <w:sz w:val="20"/>
          <w:szCs w:val="20"/>
          <w:lang w:val="en-GB"/>
        </w:rPr>
      </w:pPr>
      <w:r w:rsidRPr="00B42423">
        <w:rPr>
          <w:color w:val="000000" w:themeColor="text1"/>
          <w:sz w:val="20"/>
          <w:szCs w:val="20"/>
          <w:lang w:val="en-GB"/>
        </w:rPr>
        <w:t>Pearson’s Chi-squared test</w:t>
      </w:r>
    </w:p>
    <w:p w:rsidR="008863B5" w:rsidRPr="00B42423" w:rsidRDefault="008863B5" w:rsidP="008863B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Pr="008020FF" w:rsidRDefault="008863B5" w:rsidP="008863B5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  <w:color w:val="000000" w:themeColor="text1"/>
          <w:lang w:val="en-GB"/>
        </w:rPr>
      </w:pPr>
      <w:r w:rsidRPr="008020FF">
        <w:rPr>
          <w:rFonts w:ascii="Times New Roman" w:hAnsi="Times New Roman" w:cs="Times New Roman"/>
          <w:color w:val="000000" w:themeColor="text1"/>
          <w:lang w:val="en-GB"/>
        </w:rPr>
        <w:t>Table S3: Neonatal characteristics of the SPTB and term groups.</w:t>
      </w:r>
    </w:p>
    <w:tbl>
      <w:tblPr>
        <w:tblStyle w:val="TableGridLight"/>
        <w:tblW w:w="9640" w:type="dxa"/>
        <w:tblInd w:w="-431" w:type="dxa"/>
        <w:tblLook w:val="04A0" w:firstRow="1" w:lastRow="0" w:firstColumn="1" w:lastColumn="0" w:noHBand="0" w:noVBand="1"/>
      </w:tblPr>
      <w:tblGrid>
        <w:gridCol w:w="1413"/>
        <w:gridCol w:w="1127"/>
        <w:gridCol w:w="1260"/>
        <w:gridCol w:w="1282"/>
        <w:gridCol w:w="1087"/>
        <w:gridCol w:w="1316"/>
        <w:gridCol w:w="1205"/>
        <w:gridCol w:w="950"/>
      </w:tblGrid>
      <w:tr w:rsidR="008863B5" w:rsidRPr="00B42423" w:rsidTr="00CB2A3F">
        <w:trPr>
          <w:trHeight w:val="699"/>
        </w:trPr>
        <w:tc>
          <w:tcPr>
            <w:tcW w:w="1413" w:type="dxa"/>
            <w:vMerge w:val="restart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Neonate</w:t>
            </w:r>
          </w:p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Variable</w:t>
            </w:r>
          </w:p>
        </w:tc>
        <w:tc>
          <w:tcPr>
            <w:tcW w:w="3669" w:type="dxa"/>
            <w:gridSpan w:val="3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SPTB n = 277</w:t>
            </w:r>
          </w:p>
        </w:tc>
        <w:tc>
          <w:tcPr>
            <w:tcW w:w="3608" w:type="dxa"/>
            <w:gridSpan w:val="3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Term n = 327</w:t>
            </w:r>
          </w:p>
        </w:tc>
        <w:tc>
          <w:tcPr>
            <w:tcW w:w="950" w:type="dxa"/>
            <w:vMerge w:val="restart"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GB"/>
              </w:rPr>
              <w:t>p</w:t>
            </w: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- value</w:t>
            </w:r>
          </w:p>
        </w:tc>
      </w:tr>
      <w:tr w:rsidR="008863B5" w:rsidRPr="00B42423" w:rsidTr="00CB2A3F">
        <w:tc>
          <w:tcPr>
            <w:tcW w:w="1413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2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Mean </w:t>
            </w: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sym w:font="Symbol" w:char="F0B1"/>
            </w: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SD</w:t>
            </w:r>
          </w:p>
        </w:tc>
        <w:tc>
          <w:tcPr>
            <w:tcW w:w="126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Median (IQR)</w:t>
            </w:r>
          </w:p>
        </w:tc>
        <w:tc>
          <w:tcPr>
            <w:tcW w:w="128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Range</w:t>
            </w:r>
          </w:p>
        </w:tc>
        <w:tc>
          <w:tcPr>
            <w:tcW w:w="108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Mean </w:t>
            </w: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sym w:font="Symbol" w:char="F0B1"/>
            </w: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SD</w:t>
            </w:r>
          </w:p>
        </w:tc>
        <w:tc>
          <w:tcPr>
            <w:tcW w:w="131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Median (IQR)</w:t>
            </w:r>
          </w:p>
        </w:tc>
        <w:tc>
          <w:tcPr>
            <w:tcW w:w="1205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Range</w:t>
            </w:r>
          </w:p>
        </w:tc>
        <w:tc>
          <w:tcPr>
            <w:tcW w:w="950" w:type="dxa"/>
            <w:vMerge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8863B5" w:rsidRPr="00B42423" w:rsidTr="00CB2A3F">
        <w:tc>
          <w:tcPr>
            <w:tcW w:w="1413" w:type="dxa"/>
          </w:tcPr>
          <w:p w:rsidR="008863B5" w:rsidRPr="008020FF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</w:pP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 xml:space="preserve"> Gestational age </w:t>
            </w:r>
          </w:p>
          <w:p w:rsidR="008863B5" w:rsidRPr="008020FF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</w:pP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>(Completed weeks)</w:t>
            </w:r>
          </w:p>
        </w:tc>
        <w:tc>
          <w:tcPr>
            <w:tcW w:w="1127" w:type="dxa"/>
          </w:tcPr>
          <w:p w:rsidR="008863B5" w:rsidRPr="008020FF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</w:pP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 xml:space="preserve"> 32.56 </w:t>
            </w: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sym w:font="Symbol" w:char="F0B1"/>
            </w: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 xml:space="preserve"> 3.10</w:t>
            </w:r>
          </w:p>
        </w:tc>
        <w:tc>
          <w:tcPr>
            <w:tcW w:w="1260" w:type="dxa"/>
          </w:tcPr>
          <w:p w:rsidR="008863B5" w:rsidRPr="008020FF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</w:pP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>33 (31 - 35)</w:t>
            </w:r>
          </w:p>
        </w:tc>
        <w:tc>
          <w:tcPr>
            <w:tcW w:w="1282" w:type="dxa"/>
          </w:tcPr>
          <w:p w:rsidR="008863B5" w:rsidRPr="008020FF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</w:pP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>24 - 36</w:t>
            </w:r>
          </w:p>
        </w:tc>
        <w:tc>
          <w:tcPr>
            <w:tcW w:w="1087" w:type="dxa"/>
          </w:tcPr>
          <w:p w:rsidR="008863B5" w:rsidRPr="008020FF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</w:pP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 xml:space="preserve">39.06 </w:t>
            </w: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sym w:font="Symbol" w:char="F0B1"/>
            </w: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 xml:space="preserve"> 1.40</w:t>
            </w:r>
          </w:p>
        </w:tc>
        <w:tc>
          <w:tcPr>
            <w:tcW w:w="1316" w:type="dxa"/>
          </w:tcPr>
          <w:p w:rsidR="008863B5" w:rsidRPr="008020FF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</w:pP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 xml:space="preserve"> 39 </w:t>
            </w:r>
          </w:p>
          <w:p w:rsidR="008863B5" w:rsidRPr="008020FF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</w:pP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>(38 - 40)</w:t>
            </w:r>
          </w:p>
        </w:tc>
        <w:tc>
          <w:tcPr>
            <w:tcW w:w="1205" w:type="dxa"/>
          </w:tcPr>
          <w:p w:rsidR="008863B5" w:rsidRPr="008020FF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</w:pP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 xml:space="preserve"> 37 - 42</w:t>
            </w:r>
          </w:p>
        </w:tc>
        <w:tc>
          <w:tcPr>
            <w:tcW w:w="950" w:type="dxa"/>
          </w:tcPr>
          <w:p w:rsidR="008863B5" w:rsidRPr="008020FF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</w:pP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>&lt;0.00001*</w:t>
            </w:r>
          </w:p>
        </w:tc>
      </w:tr>
      <w:tr w:rsidR="008863B5" w:rsidRPr="00B42423" w:rsidTr="00CB2A3F">
        <w:tc>
          <w:tcPr>
            <w:tcW w:w="1413" w:type="dxa"/>
          </w:tcPr>
          <w:p w:rsidR="008863B5" w:rsidRPr="008020FF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</w:pP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>Birth weight (kg)</w:t>
            </w:r>
          </w:p>
        </w:tc>
        <w:tc>
          <w:tcPr>
            <w:tcW w:w="1127" w:type="dxa"/>
          </w:tcPr>
          <w:p w:rsidR="008863B5" w:rsidRPr="008020FF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</w:pP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 xml:space="preserve"> 1.86 </w:t>
            </w: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sym w:font="Symbol" w:char="F0B1"/>
            </w: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 xml:space="preserve"> 0.60</w:t>
            </w:r>
          </w:p>
        </w:tc>
        <w:tc>
          <w:tcPr>
            <w:tcW w:w="1260" w:type="dxa"/>
          </w:tcPr>
          <w:p w:rsidR="008863B5" w:rsidRPr="008020FF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</w:pP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>1.90</w:t>
            </w:r>
          </w:p>
          <w:p w:rsidR="008863B5" w:rsidRPr="008020FF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</w:pP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>(1.43 - 2.30)</w:t>
            </w:r>
          </w:p>
        </w:tc>
        <w:tc>
          <w:tcPr>
            <w:tcW w:w="1282" w:type="dxa"/>
          </w:tcPr>
          <w:p w:rsidR="008863B5" w:rsidRPr="008020FF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</w:pP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>0.50 - 3.20</w:t>
            </w:r>
          </w:p>
        </w:tc>
        <w:tc>
          <w:tcPr>
            <w:tcW w:w="1087" w:type="dxa"/>
          </w:tcPr>
          <w:p w:rsidR="008863B5" w:rsidRPr="008020FF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</w:pP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 xml:space="preserve">3.08 </w:t>
            </w: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sym w:font="Symbol" w:char="F0B1"/>
            </w: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 xml:space="preserve"> 0.40</w:t>
            </w:r>
          </w:p>
        </w:tc>
        <w:tc>
          <w:tcPr>
            <w:tcW w:w="1316" w:type="dxa"/>
          </w:tcPr>
          <w:p w:rsidR="008863B5" w:rsidRPr="008020FF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</w:pP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 xml:space="preserve">3.09 </w:t>
            </w:r>
          </w:p>
          <w:p w:rsidR="008863B5" w:rsidRPr="008020FF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</w:pP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>(2.80 - 3.45)</w:t>
            </w:r>
          </w:p>
        </w:tc>
        <w:tc>
          <w:tcPr>
            <w:tcW w:w="1205" w:type="dxa"/>
          </w:tcPr>
          <w:p w:rsidR="008863B5" w:rsidRPr="008020FF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</w:pP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>2.21 - 4.31</w:t>
            </w:r>
          </w:p>
        </w:tc>
        <w:tc>
          <w:tcPr>
            <w:tcW w:w="950" w:type="dxa"/>
          </w:tcPr>
          <w:p w:rsidR="008863B5" w:rsidRPr="008020FF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</w:pP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>&lt;0.00001*</w:t>
            </w:r>
          </w:p>
        </w:tc>
      </w:tr>
      <w:tr w:rsidR="008863B5" w:rsidRPr="00B42423" w:rsidTr="00CB2A3F">
        <w:tc>
          <w:tcPr>
            <w:tcW w:w="1413" w:type="dxa"/>
          </w:tcPr>
          <w:p w:rsidR="008863B5" w:rsidRPr="008020FF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</w:pP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>H.C. (cm)</w:t>
            </w:r>
          </w:p>
        </w:tc>
        <w:tc>
          <w:tcPr>
            <w:tcW w:w="1127" w:type="dxa"/>
          </w:tcPr>
          <w:p w:rsidR="008863B5" w:rsidRPr="008020FF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</w:pP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 xml:space="preserve">29.82 </w:t>
            </w: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sym w:font="Symbol" w:char="F0B1"/>
            </w: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 xml:space="preserve"> 2.93</w:t>
            </w:r>
          </w:p>
        </w:tc>
        <w:tc>
          <w:tcPr>
            <w:tcW w:w="1260" w:type="dxa"/>
          </w:tcPr>
          <w:p w:rsidR="008863B5" w:rsidRPr="008020FF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</w:pP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>29.80</w:t>
            </w:r>
          </w:p>
          <w:p w:rsidR="008863B5" w:rsidRPr="008020FF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</w:pP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>(28.0 - 32.1)</w:t>
            </w:r>
          </w:p>
        </w:tc>
        <w:tc>
          <w:tcPr>
            <w:tcW w:w="1282" w:type="dxa"/>
          </w:tcPr>
          <w:p w:rsidR="008863B5" w:rsidRPr="008020FF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</w:pP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 xml:space="preserve"> 21.70 - 35.90</w:t>
            </w:r>
          </w:p>
        </w:tc>
        <w:tc>
          <w:tcPr>
            <w:tcW w:w="1087" w:type="dxa"/>
          </w:tcPr>
          <w:p w:rsidR="008863B5" w:rsidRPr="008020FF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</w:pP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 xml:space="preserve">33.53 </w:t>
            </w: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sym w:font="Symbol" w:char="F0B1"/>
            </w: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 xml:space="preserve"> 1.35</w:t>
            </w:r>
          </w:p>
        </w:tc>
        <w:tc>
          <w:tcPr>
            <w:tcW w:w="1316" w:type="dxa"/>
          </w:tcPr>
          <w:p w:rsidR="008863B5" w:rsidRPr="008020FF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</w:pP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 xml:space="preserve"> 33.60 </w:t>
            </w:r>
          </w:p>
          <w:p w:rsidR="008863B5" w:rsidRPr="008020FF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</w:pP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>(32.70 - 34.45)</w:t>
            </w:r>
          </w:p>
        </w:tc>
        <w:tc>
          <w:tcPr>
            <w:tcW w:w="1205" w:type="dxa"/>
          </w:tcPr>
          <w:p w:rsidR="008863B5" w:rsidRPr="008020FF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</w:pP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 xml:space="preserve"> 29.50 </w:t>
            </w: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 xml:space="preserve">- </w:t>
            </w: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>37.40</w:t>
            </w:r>
          </w:p>
        </w:tc>
        <w:tc>
          <w:tcPr>
            <w:tcW w:w="950" w:type="dxa"/>
          </w:tcPr>
          <w:p w:rsidR="008863B5" w:rsidRPr="008020FF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</w:pP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>&lt;0.00001*</w:t>
            </w:r>
          </w:p>
        </w:tc>
      </w:tr>
      <w:tr w:rsidR="008863B5" w:rsidRPr="00B42423" w:rsidTr="00CB2A3F">
        <w:tc>
          <w:tcPr>
            <w:tcW w:w="1413" w:type="dxa"/>
          </w:tcPr>
          <w:p w:rsidR="008863B5" w:rsidRPr="008020FF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</w:pP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>Length (cm)</w:t>
            </w:r>
          </w:p>
        </w:tc>
        <w:tc>
          <w:tcPr>
            <w:tcW w:w="1127" w:type="dxa"/>
          </w:tcPr>
          <w:p w:rsidR="008863B5" w:rsidRPr="008020FF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</w:pP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 xml:space="preserve">42.51 </w:t>
            </w: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sym w:font="Symbol" w:char="F0B1"/>
            </w: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 xml:space="preserve"> 4.61</w:t>
            </w:r>
          </w:p>
        </w:tc>
        <w:tc>
          <w:tcPr>
            <w:tcW w:w="1260" w:type="dxa"/>
          </w:tcPr>
          <w:p w:rsidR="008863B5" w:rsidRPr="008020FF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</w:pP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>43.30</w:t>
            </w:r>
          </w:p>
          <w:p w:rsidR="008863B5" w:rsidRPr="008020FF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</w:pP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>(39.50 - 45.60)</w:t>
            </w:r>
          </w:p>
        </w:tc>
        <w:tc>
          <w:tcPr>
            <w:tcW w:w="1282" w:type="dxa"/>
          </w:tcPr>
          <w:p w:rsidR="008863B5" w:rsidRPr="008020FF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</w:pP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 xml:space="preserve"> 29.20 - 52.60</w:t>
            </w:r>
          </w:p>
        </w:tc>
        <w:tc>
          <w:tcPr>
            <w:tcW w:w="1087" w:type="dxa"/>
          </w:tcPr>
          <w:p w:rsidR="008863B5" w:rsidRPr="008020FF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</w:pP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 xml:space="preserve">49.60 </w:t>
            </w: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sym w:font="Symbol" w:char="F0B1"/>
            </w: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 xml:space="preserve"> 2.50</w:t>
            </w:r>
          </w:p>
        </w:tc>
        <w:tc>
          <w:tcPr>
            <w:tcW w:w="1316" w:type="dxa"/>
          </w:tcPr>
          <w:p w:rsidR="008863B5" w:rsidRPr="008020FF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</w:pP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 xml:space="preserve"> 49.50 </w:t>
            </w:r>
          </w:p>
          <w:p w:rsidR="008863B5" w:rsidRPr="008020FF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</w:pP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 xml:space="preserve"> (48.00 - 51.40)</w:t>
            </w:r>
          </w:p>
        </w:tc>
        <w:tc>
          <w:tcPr>
            <w:tcW w:w="1205" w:type="dxa"/>
          </w:tcPr>
          <w:p w:rsidR="008863B5" w:rsidRPr="008020FF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</w:pP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 xml:space="preserve"> 41.80 - 55.60</w:t>
            </w:r>
          </w:p>
        </w:tc>
        <w:tc>
          <w:tcPr>
            <w:tcW w:w="950" w:type="dxa"/>
          </w:tcPr>
          <w:p w:rsidR="008863B5" w:rsidRPr="008020FF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</w:pP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>&lt;0.00001*</w:t>
            </w:r>
          </w:p>
        </w:tc>
      </w:tr>
      <w:tr w:rsidR="008863B5" w:rsidRPr="00B42423" w:rsidTr="00CB2A3F">
        <w:tc>
          <w:tcPr>
            <w:tcW w:w="1413" w:type="dxa"/>
          </w:tcPr>
          <w:p w:rsidR="008863B5" w:rsidRPr="008020FF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</w:pP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 xml:space="preserve">Apgar score at 1 minutes </w:t>
            </w:r>
          </w:p>
        </w:tc>
        <w:tc>
          <w:tcPr>
            <w:tcW w:w="1127" w:type="dxa"/>
          </w:tcPr>
          <w:p w:rsidR="008863B5" w:rsidRPr="008020FF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</w:pP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 xml:space="preserve">  5.37 </w:t>
            </w: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sym w:font="Symbol" w:char="F0B1"/>
            </w: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 xml:space="preserve"> 1.58</w:t>
            </w:r>
          </w:p>
        </w:tc>
        <w:tc>
          <w:tcPr>
            <w:tcW w:w="1260" w:type="dxa"/>
          </w:tcPr>
          <w:p w:rsidR="008863B5" w:rsidRPr="008020FF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</w:pP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>6 (4 - 7)</w:t>
            </w:r>
          </w:p>
        </w:tc>
        <w:tc>
          <w:tcPr>
            <w:tcW w:w="1282" w:type="dxa"/>
          </w:tcPr>
          <w:p w:rsidR="008863B5" w:rsidRPr="008020FF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</w:pP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 xml:space="preserve">   2 - 8</w:t>
            </w:r>
          </w:p>
        </w:tc>
        <w:tc>
          <w:tcPr>
            <w:tcW w:w="1087" w:type="dxa"/>
          </w:tcPr>
          <w:p w:rsidR="008863B5" w:rsidRPr="008020FF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</w:pP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 xml:space="preserve">7.77 </w:t>
            </w: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sym w:font="Symbol" w:char="F0B1"/>
            </w: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 xml:space="preserve"> 0.58</w:t>
            </w:r>
          </w:p>
        </w:tc>
        <w:tc>
          <w:tcPr>
            <w:tcW w:w="1316" w:type="dxa"/>
          </w:tcPr>
          <w:p w:rsidR="008863B5" w:rsidRPr="008020FF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</w:pP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 xml:space="preserve">     8 (7 - 8)</w:t>
            </w:r>
          </w:p>
        </w:tc>
        <w:tc>
          <w:tcPr>
            <w:tcW w:w="1205" w:type="dxa"/>
          </w:tcPr>
          <w:p w:rsidR="008863B5" w:rsidRPr="008020FF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</w:pP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 xml:space="preserve">   6 - 9</w:t>
            </w:r>
          </w:p>
        </w:tc>
        <w:tc>
          <w:tcPr>
            <w:tcW w:w="950" w:type="dxa"/>
          </w:tcPr>
          <w:p w:rsidR="008863B5" w:rsidRPr="008020FF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</w:pP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>&lt;0.00001*</w:t>
            </w:r>
          </w:p>
        </w:tc>
      </w:tr>
      <w:tr w:rsidR="008863B5" w:rsidRPr="00B42423" w:rsidTr="00CB2A3F">
        <w:tc>
          <w:tcPr>
            <w:tcW w:w="1413" w:type="dxa"/>
          </w:tcPr>
          <w:p w:rsidR="008863B5" w:rsidRPr="008020FF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</w:pP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>Apgar score at 5 minutes</w:t>
            </w:r>
          </w:p>
        </w:tc>
        <w:tc>
          <w:tcPr>
            <w:tcW w:w="1127" w:type="dxa"/>
          </w:tcPr>
          <w:p w:rsidR="008863B5" w:rsidRPr="008020FF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</w:pP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 xml:space="preserve"> 6.42 </w:t>
            </w: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sym w:font="Symbol" w:char="F0B1"/>
            </w: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 xml:space="preserve"> 1.78</w:t>
            </w:r>
          </w:p>
        </w:tc>
        <w:tc>
          <w:tcPr>
            <w:tcW w:w="1260" w:type="dxa"/>
          </w:tcPr>
          <w:p w:rsidR="008863B5" w:rsidRPr="008020FF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</w:pP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>7 (5 - 8)</w:t>
            </w:r>
          </w:p>
        </w:tc>
        <w:tc>
          <w:tcPr>
            <w:tcW w:w="1282" w:type="dxa"/>
          </w:tcPr>
          <w:p w:rsidR="008863B5" w:rsidRPr="008020FF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</w:pP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 xml:space="preserve">   1 - 9</w:t>
            </w:r>
          </w:p>
        </w:tc>
        <w:tc>
          <w:tcPr>
            <w:tcW w:w="1087" w:type="dxa"/>
          </w:tcPr>
          <w:p w:rsidR="008863B5" w:rsidRPr="008020FF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</w:pP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 xml:space="preserve">8.72 </w:t>
            </w: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sym w:font="Symbol" w:char="F0B1"/>
            </w: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 xml:space="preserve"> 0.48</w:t>
            </w:r>
          </w:p>
        </w:tc>
        <w:tc>
          <w:tcPr>
            <w:tcW w:w="1316" w:type="dxa"/>
          </w:tcPr>
          <w:p w:rsidR="008863B5" w:rsidRPr="008020FF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</w:pP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 xml:space="preserve">     9 (8 - 9)</w:t>
            </w:r>
          </w:p>
        </w:tc>
        <w:tc>
          <w:tcPr>
            <w:tcW w:w="1205" w:type="dxa"/>
          </w:tcPr>
          <w:p w:rsidR="008863B5" w:rsidRPr="008020FF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</w:pP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 xml:space="preserve">   7 - 9</w:t>
            </w:r>
          </w:p>
        </w:tc>
        <w:tc>
          <w:tcPr>
            <w:tcW w:w="950" w:type="dxa"/>
          </w:tcPr>
          <w:p w:rsidR="008863B5" w:rsidRPr="008020FF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</w:pPr>
            <w:r w:rsidRPr="008020FF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GB"/>
              </w:rPr>
              <w:t>&lt;0.00001*</w:t>
            </w:r>
          </w:p>
        </w:tc>
      </w:tr>
    </w:tbl>
    <w:p w:rsidR="008863B5" w:rsidRPr="008020FF" w:rsidRDefault="008863B5" w:rsidP="008863B5">
      <w:pP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/>
        </w:rPr>
      </w:pPr>
      <w:r w:rsidRPr="008020FF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/>
        </w:rPr>
        <w:t>H.C. = head circumference</w:t>
      </w:r>
    </w:p>
    <w:p w:rsidR="008863B5" w:rsidRDefault="008863B5" w:rsidP="008863B5">
      <w:pPr>
        <w:widowControl w:val="0"/>
        <w:autoSpaceDE w:val="0"/>
        <w:autoSpaceDN w:val="0"/>
        <w:adjustRightInd w:val="0"/>
        <w:ind w:left="640" w:hanging="640"/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Pr="00B42423" w:rsidRDefault="008863B5" w:rsidP="008863B5">
      <w:pPr>
        <w:widowControl w:val="0"/>
        <w:autoSpaceDE w:val="0"/>
        <w:autoSpaceDN w:val="0"/>
        <w:adjustRightInd w:val="0"/>
        <w:ind w:left="640" w:hanging="640"/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Pr="008020FF" w:rsidRDefault="008863B5" w:rsidP="008863B5">
      <w:pPr>
        <w:spacing w:after="240"/>
        <w:rPr>
          <w:rFonts w:ascii="Times New Roman" w:hAnsi="Times New Roman" w:cs="Times New Roman"/>
          <w:color w:val="000000" w:themeColor="text1"/>
          <w:lang w:val="en-GB"/>
        </w:rPr>
      </w:pPr>
      <w:r w:rsidRPr="008020FF">
        <w:rPr>
          <w:rFonts w:ascii="Times New Roman" w:hAnsi="Times New Roman" w:cs="Times New Roman"/>
          <w:color w:val="000000" w:themeColor="text1"/>
          <w:lang w:val="en-GB"/>
        </w:rPr>
        <w:t xml:space="preserve">Table S4: Distribution of birth weights among Ghanaian male neonates per gestational age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7"/>
        <w:gridCol w:w="1201"/>
        <w:gridCol w:w="1741"/>
        <w:gridCol w:w="1932"/>
        <w:gridCol w:w="1715"/>
      </w:tblGrid>
      <w:tr w:rsidR="008863B5" w:rsidRPr="00B42423" w:rsidTr="00CB2A3F">
        <w:tc>
          <w:tcPr>
            <w:tcW w:w="242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Gestational age (Weeks)</w:t>
            </w:r>
          </w:p>
        </w:tc>
        <w:tc>
          <w:tcPr>
            <w:tcW w:w="120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</w:t>
            </w:r>
          </w:p>
        </w:tc>
        <w:tc>
          <w:tcPr>
            <w:tcW w:w="174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Mean ± SD</w:t>
            </w:r>
          </w:p>
        </w:tc>
        <w:tc>
          <w:tcPr>
            <w:tcW w:w="193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Median (IQR)</w:t>
            </w:r>
          </w:p>
        </w:tc>
        <w:tc>
          <w:tcPr>
            <w:tcW w:w="1715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Range</w:t>
            </w:r>
          </w:p>
        </w:tc>
      </w:tr>
      <w:tr w:rsidR="008863B5" w:rsidRPr="00B42423" w:rsidTr="00CB2A3F">
        <w:tc>
          <w:tcPr>
            <w:tcW w:w="242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24</w:t>
            </w:r>
          </w:p>
        </w:tc>
        <w:tc>
          <w:tcPr>
            <w:tcW w:w="120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174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0.66 ± 0.57 </w:t>
            </w:r>
          </w:p>
        </w:tc>
        <w:tc>
          <w:tcPr>
            <w:tcW w:w="193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0.66 (0.64 – 0.68)</w:t>
            </w:r>
          </w:p>
        </w:tc>
        <w:tc>
          <w:tcPr>
            <w:tcW w:w="1715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0.62 – 0.70</w:t>
            </w:r>
          </w:p>
        </w:tc>
      </w:tr>
      <w:tr w:rsidR="008863B5" w:rsidRPr="00B42423" w:rsidTr="00CB2A3F">
        <w:tc>
          <w:tcPr>
            <w:tcW w:w="242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25</w:t>
            </w:r>
          </w:p>
        </w:tc>
        <w:tc>
          <w:tcPr>
            <w:tcW w:w="120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174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0.93 ± 0.12</w:t>
            </w:r>
          </w:p>
        </w:tc>
        <w:tc>
          <w:tcPr>
            <w:tcW w:w="193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0.93 (0.89 – 0.98)</w:t>
            </w:r>
          </w:p>
        </w:tc>
        <w:tc>
          <w:tcPr>
            <w:tcW w:w="1715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0.85 – 1.02</w:t>
            </w:r>
          </w:p>
        </w:tc>
      </w:tr>
      <w:tr w:rsidR="008863B5" w:rsidRPr="00B42423" w:rsidTr="00CB2A3F">
        <w:tc>
          <w:tcPr>
            <w:tcW w:w="242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26</w:t>
            </w:r>
          </w:p>
        </w:tc>
        <w:tc>
          <w:tcPr>
            <w:tcW w:w="120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174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0.85 ± 0.25 </w:t>
            </w:r>
          </w:p>
        </w:tc>
        <w:tc>
          <w:tcPr>
            <w:tcW w:w="193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0.84 (0.72 – 0.97)</w:t>
            </w:r>
          </w:p>
        </w:tc>
        <w:tc>
          <w:tcPr>
            <w:tcW w:w="1715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0.60 – 1.10</w:t>
            </w:r>
          </w:p>
        </w:tc>
      </w:tr>
      <w:tr w:rsidR="008863B5" w:rsidRPr="00B42423" w:rsidTr="00CB2A3F">
        <w:tc>
          <w:tcPr>
            <w:tcW w:w="242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27</w:t>
            </w:r>
          </w:p>
        </w:tc>
        <w:tc>
          <w:tcPr>
            <w:tcW w:w="120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</w:t>
            </w:r>
          </w:p>
        </w:tc>
        <w:tc>
          <w:tcPr>
            <w:tcW w:w="174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1.01 ± 0.08</w:t>
            </w:r>
          </w:p>
        </w:tc>
        <w:tc>
          <w:tcPr>
            <w:tcW w:w="193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1.03 (0.97 – 1.07) </w:t>
            </w:r>
          </w:p>
        </w:tc>
        <w:tc>
          <w:tcPr>
            <w:tcW w:w="1715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0.90 – 1.09</w:t>
            </w:r>
          </w:p>
        </w:tc>
      </w:tr>
      <w:tr w:rsidR="008863B5" w:rsidRPr="00B42423" w:rsidTr="00CB2A3F">
        <w:tc>
          <w:tcPr>
            <w:tcW w:w="242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28</w:t>
            </w:r>
          </w:p>
        </w:tc>
        <w:tc>
          <w:tcPr>
            <w:tcW w:w="120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</w:t>
            </w:r>
          </w:p>
        </w:tc>
        <w:tc>
          <w:tcPr>
            <w:tcW w:w="174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1.13 ± 0.22</w:t>
            </w:r>
          </w:p>
        </w:tc>
        <w:tc>
          <w:tcPr>
            <w:tcW w:w="193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1.15 (0.10 – 1.28)</w:t>
            </w:r>
          </w:p>
        </w:tc>
        <w:tc>
          <w:tcPr>
            <w:tcW w:w="1715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0.80 – 1.40</w:t>
            </w:r>
          </w:p>
        </w:tc>
      </w:tr>
      <w:tr w:rsidR="008863B5" w:rsidRPr="00B42423" w:rsidTr="00CB2A3F">
        <w:tc>
          <w:tcPr>
            <w:tcW w:w="242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29</w:t>
            </w:r>
          </w:p>
        </w:tc>
        <w:tc>
          <w:tcPr>
            <w:tcW w:w="120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</w:t>
            </w:r>
          </w:p>
        </w:tc>
        <w:tc>
          <w:tcPr>
            <w:tcW w:w="174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1.18 ± 0.31</w:t>
            </w:r>
          </w:p>
        </w:tc>
        <w:tc>
          <w:tcPr>
            <w:tcW w:w="193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1.17 (0.90 – 1.35)</w:t>
            </w:r>
          </w:p>
        </w:tc>
        <w:tc>
          <w:tcPr>
            <w:tcW w:w="1715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0.81 – 1.61 </w:t>
            </w:r>
          </w:p>
        </w:tc>
      </w:tr>
      <w:tr w:rsidR="008863B5" w:rsidRPr="00B42423" w:rsidTr="00CB2A3F">
        <w:tc>
          <w:tcPr>
            <w:tcW w:w="242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30</w:t>
            </w:r>
          </w:p>
        </w:tc>
        <w:tc>
          <w:tcPr>
            <w:tcW w:w="120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9</w:t>
            </w:r>
          </w:p>
        </w:tc>
        <w:tc>
          <w:tcPr>
            <w:tcW w:w="174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1.46 ± 0.30</w:t>
            </w:r>
          </w:p>
        </w:tc>
        <w:tc>
          <w:tcPr>
            <w:tcW w:w="193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1.50 (1.32 – 1.58)</w:t>
            </w:r>
          </w:p>
        </w:tc>
        <w:tc>
          <w:tcPr>
            <w:tcW w:w="1715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0.85 – 1.90</w:t>
            </w:r>
          </w:p>
        </w:tc>
      </w:tr>
      <w:tr w:rsidR="008863B5" w:rsidRPr="00B42423" w:rsidTr="00CB2A3F">
        <w:tc>
          <w:tcPr>
            <w:tcW w:w="242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31</w:t>
            </w:r>
          </w:p>
        </w:tc>
        <w:tc>
          <w:tcPr>
            <w:tcW w:w="120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11</w:t>
            </w:r>
          </w:p>
        </w:tc>
        <w:tc>
          <w:tcPr>
            <w:tcW w:w="174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1.58 ± 0.31</w:t>
            </w:r>
          </w:p>
        </w:tc>
        <w:tc>
          <w:tcPr>
            <w:tcW w:w="193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1.55 (1.39 – 1.76)</w:t>
            </w:r>
          </w:p>
        </w:tc>
        <w:tc>
          <w:tcPr>
            <w:tcW w:w="1715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1.05 – 2.17</w:t>
            </w:r>
          </w:p>
        </w:tc>
      </w:tr>
      <w:tr w:rsidR="008863B5" w:rsidRPr="00B42423" w:rsidTr="00CB2A3F">
        <w:tc>
          <w:tcPr>
            <w:tcW w:w="242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32</w:t>
            </w:r>
          </w:p>
        </w:tc>
        <w:tc>
          <w:tcPr>
            <w:tcW w:w="120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10</w:t>
            </w:r>
          </w:p>
        </w:tc>
        <w:tc>
          <w:tcPr>
            <w:tcW w:w="174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1.66 ± 0.20</w:t>
            </w:r>
          </w:p>
        </w:tc>
        <w:tc>
          <w:tcPr>
            <w:tcW w:w="193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1.67 (1.55 – 1.80)</w:t>
            </w:r>
          </w:p>
        </w:tc>
        <w:tc>
          <w:tcPr>
            <w:tcW w:w="1715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1.30 – 1.92</w:t>
            </w:r>
          </w:p>
        </w:tc>
      </w:tr>
      <w:tr w:rsidR="008863B5" w:rsidRPr="00B42423" w:rsidTr="00CB2A3F">
        <w:tc>
          <w:tcPr>
            <w:tcW w:w="242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33</w:t>
            </w:r>
          </w:p>
        </w:tc>
        <w:tc>
          <w:tcPr>
            <w:tcW w:w="120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15</w:t>
            </w:r>
          </w:p>
        </w:tc>
        <w:tc>
          <w:tcPr>
            <w:tcW w:w="174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1.89 ± 0.31</w:t>
            </w:r>
          </w:p>
        </w:tc>
        <w:tc>
          <w:tcPr>
            <w:tcW w:w="193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1.99 (1.69 – 2.10)</w:t>
            </w:r>
          </w:p>
        </w:tc>
        <w:tc>
          <w:tcPr>
            <w:tcW w:w="1715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1.27 – 2.40</w:t>
            </w:r>
          </w:p>
        </w:tc>
      </w:tr>
      <w:tr w:rsidR="008863B5" w:rsidRPr="00B42423" w:rsidTr="00CB2A3F">
        <w:tc>
          <w:tcPr>
            <w:tcW w:w="242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34</w:t>
            </w:r>
          </w:p>
        </w:tc>
        <w:tc>
          <w:tcPr>
            <w:tcW w:w="120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24</w:t>
            </w:r>
          </w:p>
        </w:tc>
        <w:tc>
          <w:tcPr>
            <w:tcW w:w="174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2.15 ± 0.21</w:t>
            </w:r>
          </w:p>
        </w:tc>
        <w:tc>
          <w:tcPr>
            <w:tcW w:w="193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2.13 (2.00 – 2.30)</w:t>
            </w:r>
          </w:p>
        </w:tc>
        <w:tc>
          <w:tcPr>
            <w:tcW w:w="1715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1.70 – 2.50</w:t>
            </w:r>
          </w:p>
        </w:tc>
      </w:tr>
      <w:tr w:rsidR="008863B5" w:rsidRPr="00B42423" w:rsidTr="00CB2A3F">
        <w:tc>
          <w:tcPr>
            <w:tcW w:w="242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35</w:t>
            </w:r>
          </w:p>
        </w:tc>
        <w:tc>
          <w:tcPr>
            <w:tcW w:w="120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25</w:t>
            </w:r>
          </w:p>
        </w:tc>
        <w:tc>
          <w:tcPr>
            <w:tcW w:w="174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2.27 ± 0.21</w:t>
            </w:r>
          </w:p>
        </w:tc>
        <w:tc>
          <w:tcPr>
            <w:tcW w:w="193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2.29 (2.16 – 2.38)</w:t>
            </w:r>
          </w:p>
        </w:tc>
        <w:tc>
          <w:tcPr>
            <w:tcW w:w="1715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1.75 – 2.68</w:t>
            </w:r>
          </w:p>
        </w:tc>
      </w:tr>
      <w:tr w:rsidR="008863B5" w:rsidRPr="00B42423" w:rsidTr="00CB2A3F">
        <w:tc>
          <w:tcPr>
            <w:tcW w:w="242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36</w:t>
            </w:r>
          </w:p>
        </w:tc>
        <w:tc>
          <w:tcPr>
            <w:tcW w:w="120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24</w:t>
            </w:r>
          </w:p>
        </w:tc>
        <w:tc>
          <w:tcPr>
            <w:tcW w:w="174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2.56 ± 0.40</w:t>
            </w:r>
          </w:p>
        </w:tc>
        <w:tc>
          <w:tcPr>
            <w:tcW w:w="193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2.61 (2.39 – 2.87)</w:t>
            </w:r>
          </w:p>
        </w:tc>
        <w:tc>
          <w:tcPr>
            <w:tcW w:w="1715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1.40 – 3.20</w:t>
            </w:r>
          </w:p>
        </w:tc>
      </w:tr>
      <w:tr w:rsidR="008863B5" w:rsidRPr="00B42423" w:rsidTr="00CB2A3F">
        <w:tc>
          <w:tcPr>
            <w:tcW w:w="242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37</w:t>
            </w:r>
          </w:p>
        </w:tc>
        <w:tc>
          <w:tcPr>
            <w:tcW w:w="120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24</w:t>
            </w:r>
          </w:p>
        </w:tc>
        <w:tc>
          <w:tcPr>
            <w:tcW w:w="174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2.89 ± 0.34</w:t>
            </w:r>
          </w:p>
        </w:tc>
        <w:tc>
          <w:tcPr>
            <w:tcW w:w="193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2.84 (2.65 – 3.12) </w:t>
            </w:r>
          </w:p>
        </w:tc>
        <w:tc>
          <w:tcPr>
            <w:tcW w:w="1715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2.46 – 3.56</w:t>
            </w:r>
          </w:p>
        </w:tc>
      </w:tr>
      <w:tr w:rsidR="008863B5" w:rsidRPr="00B42423" w:rsidTr="00CB2A3F">
        <w:tc>
          <w:tcPr>
            <w:tcW w:w="242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38</w:t>
            </w:r>
          </w:p>
        </w:tc>
        <w:tc>
          <w:tcPr>
            <w:tcW w:w="120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35</w:t>
            </w:r>
          </w:p>
        </w:tc>
        <w:tc>
          <w:tcPr>
            <w:tcW w:w="174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3.04 ± 0.41</w:t>
            </w:r>
          </w:p>
        </w:tc>
        <w:tc>
          <w:tcPr>
            <w:tcW w:w="193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2.95 (2.71 – 3.25) </w:t>
            </w:r>
          </w:p>
        </w:tc>
        <w:tc>
          <w:tcPr>
            <w:tcW w:w="1715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2.50 – 4.00 </w:t>
            </w:r>
          </w:p>
        </w:tc>
      </w:tr>
      <w:tr w:rsidR="008863B5" w:rsidRPr="00B42423" w:rsidTr="00CB2A3F">
        <w:tc>
          <w:tcPr>
            <w:tcW w:w="242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39</w:t>
            </w:r>
          </w:p>
        </w:tc>
        <w:tc>
          <w:tcPr>
            <w:tcW w:w="120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40</w:t>
            </w:r>
          </w:p>
        </w:tc>
        <w:tc>
          <w:tcPr>
            <w:tcW w:w="174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3.16 ± 0.40</w:t>
            </w:r>
          </w:p>
        </w:tc>
        <w:tc>
          <w:tcPr>
            <w:tcW w:w="193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3.11 (2.90 – 3.48)</w:t>
            </w:r>
          </w:p>
        </w:tc>
        <w:tc>
          <w:tcPr>
            <w:tcW w:w="1715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2.40 – 3.81</w:t>
            </w:r>
          </w:p>
        </w:tc>
      </w:tr>
      <w:tr w:rsidR="008863B5" w:rsidRPr="00B42423" w:rsidTr="00CB2A3F">
        <w:tc>
          <w:tcPr>
            <w:tcW w:w="242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40</w:t>
            </w:r>
          </w:p>
        </w:tc>
        <w:tc>
          <w:tcPr>
            <w:tcW w:w="120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36</w:t>
            </w:r>
          </w:p>
        </w:tc>
        <w:tc>
          <w:tcPr>
            <w:tcW w:w="174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3.25 ± 0.44</w:t>
            </w:r>
          </w:p>
        </w:tc>
        <w:tc>
          <w:tcPr>
            <w:tcW w:w="193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3.20 (2.90 – 3.52)</w:t>
            </w:r>
          </w:p>
        </w:tc>
        <w:tc>
          <w:tcPr>
            <w:tcW w:w="1715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2.56 – 4.30</w:t>
            </w:r>
          </w:p>
        </w:tc>
      </w:tr>
      <w:tr w:rsidR="008863B5" w:rsidRPr="00B42423" w:rsidTr="00CB2A3F">
        <w:tc>
          <w:tcPr>
            <w:tcW w:w="242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41</w:t>
            </w:r>
          </w:p>
        </w:tc>
        <w:tc>
          <w:tcPr>
            <w:tcW w:w="120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18</w:t>
            </w:r>
          </w:p>
        </w:tc>
        <w:tc>
          <w:tcPr>
            <w:tcW w:w="174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3.32 ± 0.31</w:t>
            </w:r>
          </w:p>
        </w:tc>
        <w:tc>
          <w:tcPr>
            <w:tcW w:w="193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3.31 (3.11 – 3.52)</w:t>
            </w:r>
          </w:p>
        </w:tc>
        <w:tc>
          <w:tcPr>
            <w:tcW w:w="1715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2.69 – 3.93</w:t>
            </w:r>
          </w:p>
        </w:tc>
      </w:tr>
      <w:tr w:rsidR="008863B5" w:rsidRPr="00B42423" w:rsidTr="00CB2A3F">
        <w:tc>
          <w:tcPr>
            <w:tcW w:w="242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42</w:t>
            </w:r>
          </w:p>
        </w:tc>
        <w:tc>
          <w:tcPr>
            <w:tcW w:w="120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11</w:t>
            </w:r>
          </w:p>
        </w:tc>
        <w:tc>
          <w:tcPr>
            <w:tcW w:w="174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3.29 ± 0.31</w:t>
            </w:r>
          </w:p>
        </w:tc>
        <w:tc>
          <w:tcPr>
            <w:tcW w:w="193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3.27 (3.08 – 3.51)</w:t>
            </w:r>
          </w:p>
        </w:tc>
        <w:tc>
          <w:tcPr>
            <w:tcW w:w="1715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2.75 – 3.67</w:t>
            </w:r>
          </w:p>
        </w:tc>
      </w:tr>
    </w:tbl>
    <w:p w:rsidR="008863B5" w:rsidRPr="00B42423" w:rsidRDefault="008863B5" w:rsidP="008863B5">
      <w:pPr>
        <w:rPr>
          <w:rFonts w:ascii="Times New Roman" w:hAnsi="Times New Roman" w:cs="Times New Roman"/>
          <w:b/>
          <w:bCs/>
          <w:color w:val="000000" w:themeColor="text1"/>
          <w:lang w:val="en-GB"/>
        </w:rPr>
      </w:pPr>
      <w:r w:rsidRPr="00B42423">
        <w:rPr>
          <w:rFonts w:ascii="Times New Roman" w:hAnsi="Times New Roman" w:cs="Times New Roman"/>
          <w:b/>
          <w:bCs/>
          <w:color w:val="000000" w:themeColor="text1"/>
          <w:lang w:val="en-GB"/>
        </w:rPr>
        <w:br/>
      </w:r>
    </w:p>
    <w:p w:rsidR="008863B5" w:rsidRPr="00B42423" w:rsidRDefault="008863B5" w:rsidP="008863B5">
      <w:pPr>
        <w:rPr>
          <w:rFonts w:ascii="Times New Roman" w:hAnsi="Times New Roman" w:cs="Times New Roman"/>
          <w:b/>
          <w:bCs/>
          <w:color w:val="000000" w:themeColor="text1"/>
          <w:lang w:val="en-GB"/>
        </w:rPr>
      </w:pPr>
    </w:p>
    <w:p w:rsidR="008863B5" w:rsidRPr="00B42423" w:rsidRDefault="008863B5" w:rsidP="008863B5">
      <w:pPr>
        <w:rPr>
          <w:rFonts w:ascii="Times New Roman" w:hAnsi="Times New Roman" w:cs="Times New Roman"/>
          <w:b/>
          <w:bCs/>
          <w:color w:val="000000" w:themeColor="text1"/>
          <w:lang w:val="en-GB"/>
        </w:rPr>
      </w:pPr>
    </w:p>
    <w:p w:rsidR="008863B5" w:rsidRPr="00B42423" w:rsidRDefault="008863B5" w:rsidP="008863B5">
      <w:pPr>
        <w:rPr>
          <w:rFonts w:ascii="Times New Roman" w:hAnsi="Times New Roman" w:cs="Times New Roman"/>
          <w:b/>
          <w:bCs/>
          <w:color w:val="000000" w:themeColor="text1"/>
          <w:lang w:val="en-GB"/>
        </w:rPr>
      </w:pPr>
    </w:p>
    <w:p w:rsidR="008863B5" w:rsidRPr="00B42423" w:rsidRDefault="008863B5" w:rsidP="008863B5">
      <w:pPr>
        <w:rPr>
          <w:rFonts w:ascii="Times New Roman" w:hAnsi="Times New Roman" w:cs="Times New Roman"/>
          <w:b/>
          <w:bCs/>
          <w:color w:val="000000" w:themeColor="text1"/>
          <w:lang w:val="en-GB"/>
        </w:rPr>
      </w:pPr>
    </w:p>
    <w:p w:rsidR="008863B5" w:rsidRPr="00B42423" w:rsidRDefault="008863B5" w:rsidP="008863B5">
      <w:pPr>
        <w:rPr>
          <w:rFonts w:ascii="Times New Roman" w:hAnsi="Times New Roman" w:cs="Times New Roman"/>
          <w:b/>
          <w:bCs/>
          <w:color w:val="000000" w:themeColor="text1"/>
          <w:lang w:val="en-GB"/>
        </w:rPr>
      </w:pPr>
    </w:p>
    <w:p w:rsidR="008863B5" w:rsidRPr="00B42423" w:rsidRDefault="008863B5" w:rsidP="008863B5">
      <w:pPr>
        <w:rPr>
          <w:rFonts w:ascii="Times New Roman" w:hAnsi="Times New Roman" w:cs="Times New Roman"/>
          <w:b/>
          <w:bCs/>
          <w:color w:val="000000" w:themeColor="text1"/>
          <w:lang w:val="en-GB"/>
        </w:rPr>
      </w:pPr>
    </w:p>
    <w:p w:rsidR="008863B5" w:rsidRPr="00B42423" w:rsidRDefault="008863B5" w:rsidP="008863B5">
      <w:pPr>
        <w:rPr>
          <w:rFonts w:ascii="Times New Roman" w:hAnsi="Times New Roman" w:cs="Times New Roman"/>
          <w:b/>
          <w:bCs/>
          <w:color w:val="000000" w:themeColor="text1"/>
          <w:lang w:val="en-GB"/>
        </w:rPr>
      </w:pPr>
    </w:p>
    <w:p w:rsidR="008863B5" w:rsidRPr="00B42423" w:rsidRDefault="008863B5" w:rsidP="008863B5">
      <w:pPr>
        <w:rPr>
          <w:rFonts w:ascii="Times New Roman" w:hAnsi="Times New Roman" w:cs="Times New Roman"/>
          <w:b/>
          <w:bCs/>
          <w:color w:val="000000" w:themeColor="text1"/>
          <w:lang w:val="en-GB"/>
        </w:rPr>
      </w:pPr>
    </w:p>
    <w:p w:rsidR="008863B5" w:rsidRPr="00B42423" w:rsidRDefault="008863B5" w:rsidP="008863B5">
      <w:pPr>
        <w:rPr>
          <w:rFonts w:ascii="Times New Roman" w:hAnsi="Times New Roman" w:cs="Times New Roman"/>
          <w:b/>
          <w:bCs/>
          <w:color w:val="000000" w:themeColor="text1"/>
          <w:lang w:val="en-GB"/>
        </w:rPr>
      </w:pPr>
    </w:p>
    <w:p w:rsidR="008863B5" w:rsidRPr="00B42423" w:rsidRDefault="008863B5" w:rsidP="008863B5">
      <w:pPr>
        <w:rPr>
          <w:rFonts w:ascii="Times New Roman" w:hAnsi="Times New Roman" w:cs="Times New Roman"/>
          <w:b/>
          <w:bCs/>
          <w:color w:val="000000" w:themeColor="text1"/>
          <w:lang w:val="en-GB"/>
        </w:rPr>
      </w:pPr>
    </w:p>
    <w:p w:rsidR="008863B5" w:rsidRDefault="008863B5" w:rsidP="008863B5">
      <w:pPr>
        <w:rPr>
          <w:rFonts w:ascii="Times New Roman" w:hAnsi="Times New Roman" w:cs="Times New Roman"/>
          <w:b/>
          <w:bCs/>
          <w:color w:val="000000" w:themeColor="text1"/>
          <w:lang w:val="en-GB"/>
        </w:rPr>
      </w:pPr>
    </w:p>
    <w:p w:rsidR="008863B5" w:rsidRPr="00B42423" w:rsidRDefault="008863B5" w:rsidP="008863B5">
      <w:pPr>
        <w:rPr>
          <w:rFonts w:ascii="Times New Roman" w:hAnsi="Times New Roman" w:cs="Times New Roman"/>
          <w:b/>
          <w:bCs/>
          <w:color w:val="000000" w:themeColor="text1"/>
          <w:lang w:val="en-GB"/>
        </w:rPr>
      </w:pPr>
    </w:p>
    <w:p w:rsidR="008863B5" w:rsidRPr="000C2FBA" w:rsidRDefault="008863B5" w:rsidP="008863B5">
      <w:pPr>
        <w:spacing w:after="240"/>
        <w:rPr>
          <w:rFonts w:ascii="Times New Roman" w:hAnsi="Times New Roman" w:cs="Times New Roman"/>
          <w:color w:val="000000" w:themeColor="text1"/>
          <w:lang w:val="en-GB"/>
        </w:rPr>
      </w:pPr>
      <w:r w:rsidRPr="000C2FBA">
        <w:rPr>
          <w:rFonts w:ascii="Times New Roman" w:hAnsi="Times New Roman" w:cs="Times New Roman"/>
          <w:color w:val="000000" w:themeColor="text1"/>
          <w:lang w:val="en-GB"/>
        </w:rPr>
        <w:t xml:space="preserve">Table S5: Distribution of birth weights among Ghanaian female neonates per gestational age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36"/>
        <w:gridCol w:w="1207"/>
        <w:gridCol w:w="1748"/>
        <w:gridCol w:w="2024"/>
        <w:gridCol w:w="1601"/>
      </w:tblGrid>
      <w:tr w:rsidR="008863B5" w:rsidRPr="00B42423" w:rsidTr="00CB2A3F">
        <w:trPr>
          <w:jc w:val="center"/>
        </w:trPr>
        <w:tc>
          <w:tcPr>
            <w:tcW w:w="251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Gestational age</w:t>
            </w:r>
          </w:p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(Weeks)</w:t>
            </w:r>
          </w:p>
        </w:tc>
        <w:tc>
          <w:tcPr>
            <w:tcW w:w="125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</w:t>
            </w:r>
          </w:p>
        </w:tc>
        <w:tc>
          <w:tcPr>
            <w:tcW w:w="181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Mean ± SD</w:t>
            </w:r>
          </w:p>
        </w:tc>
        <w:tc>
          <w:tcPr>
            <w:tcW w:w="210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Median (IQR)</w:t>
            </w:r>
          </w:p>
        </w:tc>
        <w:tc>
          <w:tcPr>
            <w:tcW w:w="165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Range</w:t>
            </w:r>
          </w:p>
        </w:tc>
      </w:tr>
      <w:tr w:rsidR="008863B5" w:rsidRPr="00B42423" w:rsidTr="00CB2A3F">
        <w:trPr>
          <w:jc w:val="center"/>
        </w:trPr>
        <w:tc>
          <w:tcPr>
            <w:tcW w:w="251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24</w:t>
            </w:r>
          </w:p>
        </w:tc>
        <w:tc>
          <w:tcPr>
            <w:tcW w:w="125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181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0.70 ± 0.21</w:t>
            </w:r>
          </w:p>
        </w:tc>
        <w:tc>
          <w:tcPr>
            <w:tcW w:w="210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0.70 (0.63 – 0.78)</w:t>
            </w:r>
          </w:p>
        </w:tc>
        <w:tc>
          <w:tcPr>
            <w:tcW w:w="165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0.55 – 0.85</w:t>
            </w:r>
          </w:p>
        </w:tc>
      </w:tr>
      <w:tr w:rsidR="008863B5" w:rsidRPr="00B42423" w:rsidTr="00CB2A3F">
        <w:trPr>
          <w:jc w:val="center"/>
        </w:trPr>
        <w:tc>
          <w:tcPr>
            <w:tcW w:w="251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25</w:t>
            </w:r>
          </w:p>
        </w:tc>
        <w:tc>
          <w:tcPr>
            <w:tcW w:w="125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</w:t>
            </w:r>
          </w:p>
        </w:tc>
        <w:tc>
          <w:tcPr>
            <w:tcW w:w="181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0.76 ± 0.20</w:t>
            </w:r>
          </w:p>
        </w:tc>
        <w:tc>
          <w:tcPr>
            <w:tcW w:w="210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0.79 (0.67 – 0.88)</w:t>
            </w:r>
          </w:p>
        </w:tc>
        <w:tc>
          <w:tcPr>
            <w:tcW w:w="165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0.50 – 0.95</w:t>
            </w:r>
          </w:p>
        </w:tc>
      </w:tr>
      <w:tr w:rsidR="008863B5" w:rsidRPr="00B42423" w:rsidTr="00CB2A3F">
        <w:trPr>
          <w:jc w:val="center"/>
        </w:trPr>
        <w:tc>
          <w:tcPr>
            <w:tcW w:w="251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26</w:t>
            </w:r>
          </w:p>
        </w:tc>
        <w:tc>
          <w:tcPr>
            <w:tcW w:w="125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181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0.90 ± 0.12</w:t>
            </w:r>
          </w:p>
        </w:tc>
        <w:tc>
          <w:tcPr>
            <w:tcW w:w="210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0.91 (0.86 – 0.95)</w:t>
            </w:r>
          </w:p>
        </w:tc>
        <w:tc>
          <w:tcPr>
            <w:tcW w:w="165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0.82 – 0.99</w:t>
            </w:r>
          </w:p>
        </w:tc>
      </w:tr>
      <w:tr w:rsidR="008863B5" w:rsidRPr="00B42423" w:rsidTr="00CB2A3F">
        <w:trPr>
          <w:jc w:val="center"/>
        </w:trPr>
        <w:tc>
          <w:tcPr>
            <w:tcW w:w="251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27</w:t>
            </w:r>
          </w:p>
        </w:tc>
        <w:tc>
          <w:tcPr>
            <w:tcW w:w="125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181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0.93 ± 0.22</w:t>
            </w:r>
          </w:p>
        </w:tc>
        <w:tc>
          <w:tcPr>
            <w:tcW w:w="210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0.90 (0.81 – 1.03)</w:t>
            </w:r>
          </w:p>
        </w:tc>
        <w:tc>
          <w:tcPr>
            <w:tcW w:w="165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0.72 – 1.15</w:t>
            </w:r>
          </w:p>
        </w:tc>
      </w:tr>
      <w:tr w:rsidR="008863B5" w:rsidRPr="00B42423" w:rsidTr="00CB2A3F">
        <w:trPr>
          <w:jc w:val="center"/>
        </w:trPr>
        <w:tc>
          <w:tcPr>
            <w:tcW w:w="251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28</w:t>
            </w:r>
          </w:p>
        </w:tc>
        <w:tc>
          <w:tcPr>
            <w:tcW w:w="125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</w:t>
            </w:r>
          </w:p>
        </w:tc>
        <w:tc>
          <w:tcPr>
            <w:tcW w:w="181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1.05 ± 0.13</w:t>
            </w:r>
          </w:p>
        </w:tc>
        <w:tc>
          <w:tcPr>
            <w:tcW w:w="210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1.08 (0.99 – 1.12)</w:t>
            </w:r>
          </w:p>
        </w:tc>
        <w:tc>
          <w:tcPr>
            <w:tcW w:w="165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0.84 – 1.20</w:t>
            </w:r>
          </w:p>
        </w:tc>
      </w:tr>
      <w:tr w:rsidR="008863B5" w:rsidRPr="00B42423" w:rsidTr="00CB2A3F">
        <w:trPr>
          <w:jc w:val="center"/>
        </w:trPr>
        <w:tc>
          <w:tcPr>
            <w:tcW w:w="251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29</w:t>
            </w:r>
          </w:p>
        </w:tc>
        <w:tc>
          <w:tcPr>
            <w:tcW w:w="125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9</w:t>
            </w:r>
          </w:p>
        </w:tc>
        <w:tc>
          <w:tcPr>
            <w:tcW w:w="181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1.28 ± 0.33</w:t>
            </w:r>
          </w:p>
        </w:tc>
        <w:tc>
          <w:tcPr>
            <w:tcW w:w="210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1.26 (1.14 – 1.42)</w:t>
            </w:r>
          </w:p>
        </w:tc>
        <w:tc>
          <w:tcPr>
            <w:tcW w:w="165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0.73 – 1.78</w:t>
            </w:r>
          </w:p>
        </w:tc>
      </w:tr>
      <w:tr w:rsidR="008863B5" w:rsidRPr="00B42423" w:rsidTr="00CB2A3F">
        <w:trPr>
          <w:jc w:val="center"/>
        </w:trPr>
        <w:tc>
          <w:tcPr>
            <w:tcW w:w="251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30</w:t>
            </w:r>
          </w:p>
        </w:tc>
        <w:tc>
          <w:tcPr>
            <w:tcW w:w="125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</w:t>
            </w:r>
          </w:p>
        </w:tc>
        <w:tc>
          <w:tcPr>
            <w:tcW w:w="181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1.43 ± 0.33</w:t>
            </w:r>
          </w:p>
        </w:tc>
        <w:tc>
          <w:tcPr>
            <w:tcW w:w="210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1.45 (1.38 – 1.50)</w:t>
            </w:r>
          </w:p>
        </w:tc>
        <w:tc>
          <w:tcPr>
            <w:tcW w:w="165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0.92 – 1.90</w:t>
            </w:r>
          </w:p>
        </w:tc>
      </w:tr>
      <w:tr w:rsidR="008863B5" w:rsidRPr="00B42423" w:rsidTr="00CB2A3F">
        <w:trPr>
          <w:jc w:val="center"/>
        </w:trPr>
        <w:tc>
          <w:tcPr>
            <w:tcW w:w="251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31</w:t>
            </w:r>
          </w:p>
        </w:tc>
        <w:tc>
          <w:tcPr>
            <w:tcW w:w="125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10</w:t>
            </w:r>
          </w:p>
        </w:tc>
        <w:tc>
          <w:tcPr>
            <w:tcW w:w="181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1.56 ± 0.21</w:t>
            </w:r>
          </w:p>
        </w:tc>
        <w:tc>
          <w:tcPr>
            <w:tcW w:w="210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1.55 (1.45 – 1.71)</w:t>
            </w:r>
          </w:p>
        </w:tc>
        <w:tc>
          <w:tcPr>
            <w:tcW w:w="165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1.20 – 1.81</w:t>
            </w:r>
          </w:p>
        </w:tc>
      </w:tr>
      <w:tr w:rsidR="008863B5" w:rsidRPr="00B42423" w:rsidTr="00CB2A3F">
        <w:trPr>
          <w:jc w:val="center"/>
        </w:trPr>
        <w:tc>
          <w:tcPr>
            <w:tcW w:w="251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32</w:t>
            </w:r>
          </w:p>
        </w:tc>
        <w:tc>
          <w:tcPr>
            <w:tcW w:w="125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11</w:t>
            </w:r>
          </w:p>
        </w:tc>
        <w:tc>
          <w:tcPr>
            <w:tcW w:w="181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1.59 ± 0.30</w:t>
            </w:r>
          </w:p>
        </w:tc>
        <w:tc>
          <w:tcPr>
            <w:tcW w:w="210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1.55 (1.45 – 1.74)</w:t>
            </w:r>
          </w:p>
        </w:tc>
        <w:tc>
          <w:tcPr>
            <w:tcW w:w="165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1.20 – 2.26</w:t>
            </w:r>
          </w:p>
        </w:tc>
      </w:tr>
      <w:tr w:rsidR="008863B5" w:rsidRPr="00B42423" w:rsidTr="00CB2A3F">
        <w:trPr>
          <w:jc w:val="center"/>
        </w:trPr>
        <w:tc>
          <w:tcPr>
            <w:tcW w:w="251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33</w:t>
            </w:r>
          </w:p>
        </w:tc>
        <w:tc>
          <w:tcPr>
            <w:tcW w:w="125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14</w:t>
            </w:r>
          </w:p>
        </w:tc>
        <w:tc>
          <w:tcPr>
            <w:tcW w:w="181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1.72 ± 0.34</w:t>
            </w:r>
          </w:p>
        </w:tc>
        <w:tc>
          <w:tcPr>
            <w:tcW w:w="210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1.77 (1.56 – 1.98)</w:t>
            </w:r>
          </w:p>
        </w:tc>
        <w:tc>
          <w:tcPr>
            <w:tcW w:w="165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1.08 – 2.20</w:t>
            </w:r>
          </w:p>
        </w:tc>
      </w:tr>
      <w:tr w:rsidR="008863B5" w:rsidRPr="00B42423" w:rsidTr="00CB2A3F">
        <w:trPr>
          <w:jc w:val="center"/>
        </w:trPr>
        <w:tc>
          <w:tcPr>
            <w:tcW w:w="251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34</w:t>
            </w:r>
          </w:p>
        </w:tc>
        <w:tc>
          <w:tcPr>
            <w:tcW w:w="125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19</w:t>
            </w:r>
          </w:p>
        </w:tc>
        <w:tc>
          <w:tcPr>
            <w:tcW w:w="181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2.01 ± 0.22</w:t>
            </w:r>
          </w:p>
        </w:tc>
        <w:tc>
          <w:tcPr>
            <w:tcW w:w="210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2.00 (1.85 – 2.16)</w:t>
            </w:r>
          </w:p>
        </w:tc>
        <w:tc>
          <w:tcPr>
            <w:tcW w:w="165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1.62 – 2.41</w:t>
            </w:r>
          </w:p>
        </w:tc>
      </w:tr>
      <w:tr w:rsidR="008863B5" w:rsidRPr="00B42423" w:rsidTr="00CB2A3F">
        <w:trPr>
          <w:jc w:val="center"/>
        </w:trPr>
        <w:tc>
          <w:tcPr>
            <w:tcW w:w="251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35</w:t>
            </w:r>
          </w:p>
        </w:tc>
        <w:tc>
          <w:tcPr>
            <w:tcW w:w="125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22</w:t>
            </w:r>
          </w:p>
        </w:tc>
        <w:tc>
          <w:tcPr>
            <w:tcW w:w="181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2.29 ± 0.33</w:t>
            </w:r>
          </w:p>
        </w:tc>
        <w:tc>
          <w:tcPr>
            <w:tcW w:w="210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2.22 (2.00 – 2.50)</w:t>
            </w:r>
          </w:p>
        </w:tc>
        <w:tc>
          <w:tcPr>
            <w:tcW w:w="165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1.70 – 2.50</w:t>
            </w:r>
          </w:p>
        </w:tc>
      </w:tr>
      <w:tr w:rsidR="008863B5" w:rsidRPr="00B42423" w:rsidTr="00CB2A3F">
        <w:trPr>
          <w:jc w:val="center"/>
        </w:trPr>
        <w:tc>
          <w:tcPr>
            <w:tcW w:w="251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36</w:t>
            </w:r>
          </w:p>
        </w:tc>
        <w:tc>
          <w:tcPr>
            <w:tcW w:w="125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24</w:t>
            </w:r>
          </w:p>
        </w:tc>
        <w:tc>
          <w:tcPr>
            <w:tcW w:w="181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2.50 ± 0.32</w:t>
            </w:r>
          </w:p>
        </w:tc>
        <w:tc>
          <w:tcPr>
            <w:tcW w:w="210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2.57 (2.33 – 2.68)</w:t>
            </w:r>
          </w:p>
        </w:tc>
        <w:tc>
          <w:tcPr>
            <w:tcW w:w="165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1.79 – 3.11</w:t>
            </w:r>
          </w:p>
        </w:tc>
      </w:tr>
      <w:tr w:rsidR="008863B5" w:rsidRPr="00B42423" w:rsidTr="00CB2A3F">
        <w:trPr>
          <w:jc w:val="center"/>
        </w:trPr>
        <w:tc>
          <w:tcPr>
            <w:tcW w:w="251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37</w:t>
            </w:r>
          </w:p>
        </w:tc>
        <w:tc>
          <w:tcPr>
            <w:tcW w:w="125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26</w:t>
            </w:r>
          </w:p>
        </w:tc>
        <w:tc>
          <w:tcPr>
            <w:tcW w:w="181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2.80 ± 0.37</w:t>
            </w:r>
          </w:p>
        </w:tc>
        <w:tc>
          <w:tcPr>
            <w:tcW w:w="210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2.72 (2.53 – 3.02)</w:t>
            </w:r>
          </w:p>
        </w:tc>
        <w:tc>
          <w:tcPr>
            <w:tcW w:w="165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2.21 – 3.50</w:t>
            </w:r>
          </w:p>
        </w:tc>
      </w:tr>
      <w:tr w:rsidR="008863B5" w:rsidRPr="00B42423" w:rsidTr="00CB2A3F">
        <w:trPr>
          <w:jc w:val="center"/>
        </w:trPr>
        <w:tc>
          <w:tcPr>
            <w:tcW w:w="251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38</w:t>
            </w:r>
          </w:p>
        </w:tc>
        <w:tc>
          <w:tcPr>
            <w:tcW w:w="125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36</w:t>
            </w:r>
          </w:p>
        </w:tc>
        <w:tc>
          <w:tcPr>
            <w:tcW w:w="181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2.95 ± 0.30  </w:t>
            </w:r>
          </w:p>
        </w:tc>
        <w:tc>
          <w:tcPr>
            <w:tcW w:w="210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2.86 (2.74 – 3.22)</w:t>
            </w:r>
          </w:p>
        </w:tc>
        <w:tc>
          <w:tcPr>
            <w:tcW w:w="165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2.40 – 3.60</w:t>
            </w:r>
          </w:p>
        </w:tc>
      </w:tr>
      <w:tr w:rsidR="008863B5" w:rsidRPr="00B42423" w:rsidTr="00CB2A3F">
        <w:trPr>
          <w:jc w:val="center"/>
        </w:trPr>
        <w:tc>
          <w:tcPr>
            <w:tcW w:w="251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39</w:t>
            </w:r>
          </w:p>
        </w:tc>
        <w:tc>
          <w:tcPr>
            <w:tcW w:w="125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46</w:t>
            </w:r>
          </w:p>
        </w:tc>
        <w:tc>
          <w:tcPr>
            <w:tcW w:w="181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3.01 ± 0.41</w:t>
            </w:r>
          </w:p>
        </w:tc>
        <w:tc>
          <w:tcPr>
            <w:tcW w:w="210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3.00 (2.70 – 3.28)</w:t>
            </w:r>
          </w:p>
        </w:tc>
        <w:tc>
          <w:tcPr>
            <w:tcW w:w="165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2.30 – 3.94</w:t>
            </w:r>
          </w:p>
        </w:tc>
      </w:tr>
      <w:tr w:rsidR="008863B5" w:rsidRPr="00B42423" w:rsidTr="00CB2A3F">
        <w:trPr>
          <w:jc w:val="center"/>
        </w:trPr>
        <w:tc>
          <w:tcPr>
            <w:tcW w:w="251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40</w:t>
            </w:r>
          </w:p>
        </w:tc>
        <w:tc>
          <w:tcPr>
            <w:tcW w:w="125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32</w:t>
            </w:r>
          </w:p>
        </w:tc>
        <w:tc>
          <w:tcPr>
            <w:tcW w:w="181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3.17 ± 0.30</w:t>
            </w:r>
          </w:p>
        </w:tc>
        <w:tc>
          <w:tcPr>
            <w:tcW w:w="210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3.16 (3.00 – 3.30)</w:t>
            </w:r>
          </w:p>
        </w:tc>
        <w:tc>
          <w:tcPr>
            <w:tcW w:w="165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2.60 – 3.98</w:t>
            </w:r>
          </w:p>
        </w:tc>
      </w:tr>
      <w:tr w:rsidR="008863B5" w:rsidRPr="00B42423" w:rsidTr="00CB2A3F">
        <w:trPr>
          <w:jc w:val="center"/>
        </w:trPr>
        <w:tc>
          <w:tcPr>
            <w:tcW w:w="251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41</w:t>
            </w:r>
          </w:p>
        </w:tc>
        <w:tc>
          <w:tcPr>
            <w:tcW w:w="125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16</w:t>
            </w:r>
          </w:p>
        </w:tc>
        <w:tc>
          <w:tcPr>
            <w:tcW w:w="181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3.19 ± 0.36</w:t>
            </w:r>
          </w:p>
        </w:tc>
        <w:tc>
          <w:tcPr>
            <w:tcW w:w="210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3.20 (3.00 – 3.42)</w:t>
            </w:r>
          </w:p>
        </w:tc>
        <w:tc>
          <w:tcPr>
            <w:tcW w:w="165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2.50 – 3.80</w:t>
            </w:r>
          </w:p>
        </w:tc>
      </w:tr>
      <w:tr w:rsidR="008863B5" w:rsidRPr="00B42423" w:rsidTr="00CB2A3F">
        <w:trPr>
          <w:jc w:val="center"/>
        </w:trPr>
        <w:tc>
          <w:tcPr>
            <w:tcW w:w="2519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42</w:t>
            </w:r>
          </w:p>
        </w:tc>
        <w:tc>
          <w:tcPr>
            <w:tcW w:w="125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7</w:t>
            </w:r>
          </w:p>
        </w:tc>
        <w:tc>
          <w:tcPr>
            <w:tcW w:w="181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3.24 ± 0.52</w:t>
            </w:r>
          </w:p>
        </w:tc>
        <w:tc>
          <w:tcPr>
            <w:tcW w:w="210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3.16 (2.91 – 3.30)</w:t>
            </w:r>
          </w:p>
        </w:tc>
        <w:tc>
          <w:tcPr>
            <w:tcW w:w="165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2.77 – 4.31</w:t>
            </w:r>
          </w:p>
        </w:tc>
      </w:tr>
    </w:tbl>
    <w:p w:rsidR="008863B5" w:rsidRPr="00B42423" w:rsidRDefault="008863B5" w:rsidP="008863B5">
      <w:pPr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Pr="00B42423" w:rsidRDefault="008863B5" w:rsidP="008863B5">
      <w:pPr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Pr="000C2FBA" w:rsidRDefault="008863B5" w:rsidP="008863B5">
      <w:pPr>
        <w:spacing w:after="240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0C2FBA">
        <w:rPr>
          <w:rFonts w:ascii="Times New Roman" w:hAnsi="Times New Roman" w:cs="Times New Roman"/>
          <w:color w:val="000000" w:themeColor="text1"/>
          <w:lang w:val="en-GB"/>
        </w:rPr>
        <w:t xml:space="preserve">Table S6: Distribution of head circumference among Ghanaian male neonates per gestational age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943"/>
        <w:gridCol w:w="1613"/>
        <w:gridCol w:w="2320"/>
        <w:gridCol w:w="1715"/>
      </w:tblGrid>
      <w:tr w:rsidR="008863B5" w:rsidRPr="00B42423" w:rsidTr="00CB2A3F">
        <w:tc>
          <w:tcPr>
            <w:tcW w:w="254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Gestational age (Weeks)</w:t>
            </w:r>
          </w:p>
        </w:tc>
        <w:tc>
          <w:tcPr>
            <w:tcW w:w="99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</w:t>
            </w:r>
          </w:p>
        </w:tc>
        <w:tc>
          <w:tcPr>
            <w:tcW w:w="170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Mean ± SD</w:t>
            </w:r>
          </w:p>
        </w:tc>
        <w:tc>
          <w:tcPr>
            <w:tcW w:w="246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Median (IQR)</w:t>
            </w:r>
          </w:p>
        </w:tc>
        <w:tc>
          <w:tcPr>
            <w:tcW w:w="180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Range</w:t>
            </w:r>
          </w:p>
        </w:tc>
      </w:tr>
      <w:tr w:rsidR="008863B5" w:rsidRPr="00B42423" w:rsidTr="00CB2A3F">
        <w:tc>
          <w:tcPr>
            <w:tcW w:w="254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24</w:t>
            </w:r>
          </w:p>
        </w:tc>
        <w:tc>
          <w:tcPr>
            <w:tcW w:w="99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170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22.25 ± 0.78</w:t>
            </w:r>
          </w:p>
        </w:tc>
        <w:tc>
          <w:tcPr>
            <w:tcW w:w="246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22.25 (21.98 – 22.53)</w:t>
            </w:r>
          </w:p>
        </w:tc>
        <w:tc>
          <w:tcPr>
            <w:tcW w:w="180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21.70 – 22.80</w:t>
            </w:r>
          </w:p>
        </w:tc>
      </w:tr>
      <w:tr w:rsidR="008863B5" w:rsidRPr="00B42423" w:rsidTr="00CB2A3F">
        <w:tc>
          <w:tcPr>
            <w:tcW w:w="254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25</w:t>
            </w:r>
          </w:p>
        </w:tc>
        <w:tc>
          <w:tcPr>
            <w:tcW w:w="99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170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24.20 ± 0.99</w:t>
            </w:r>
          </w:p>
        </w:tc>
        <w:tc>
          <w:tcPr>
            <w:tcW w:w="246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24.20 (23.85 – 24.55)</w:t>
            </w:r>
          </w:p>
        </w:tc>
        <w:tc>
          <w:tcPr>
            <w:tcW w:w="180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23.50 – 24.90</w:t>
            </w:r>
          </w:p>
        </w:tc>
      </w:tr>
      <w:tr w:rsidR="008863B5" w:rsidRPr="00B42423" w:rsidTr="00CB2A3F">
        <w:tc>
          <w:tcPr>
            <w:tcW w:w="254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26</w:t>
            </w:r>
          </w:p>
        </w:tc>
        <w:tc>
          <w:tcPr>
            <w:tcW w:w="99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170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23.70 ± 0.56</w:t>
            </w:r>
          </w:p>
        </w:tc>
        <w:tc>
          <w:tcPr>
            <w:tcW w:w="246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23.80 (23.45 – 24.00)</w:t>
            </w:r>
          </w:p>
        </w:tc>
        <w:tc>
          <w:tcPr>
            <w:tcW w:w="180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23.10 – 24.20</w:t>
            </w:r>
          </w:p>
        </w:tc>
      </w:tr>
      <w:tr w:rsidR="008863B5" w:rsidRPr="00B42423" w:rsidTr="00CB2A3F">
        <w:tc>
          <w:tcPr>
            <w:tcW w:w="254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27</w:t>
            </w:r>
          </w:p>
        </w:tc>
        <w:tc>
          <w:tcPr>
            <w:tcW w:w="99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</w:t>
            </w:r>
          </w:p>
        </w:tc>
        <w:tc>
          <w:tcPr>
            <w:tcW w:w="170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25.00 ± 1.12</w:t>
            </w:r>
          </w:p>
        </w:tc>
        <w:tc>
          <w:tcPr>
            <w:tcW w:w="246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24.85 (24.48 – 25.38)</w:t>
            </w:r>
          </w:p>
        </w:tc>
        <w:tc>
          <w:tcPr>
            <w:tcW w:w="180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23.80 – 26.50</w:t>
            </w:r>
          </w:p>
        </w:tc>
      </w:tr>
      <w:tr w:rsidR="008863B5" w:rsidRPr="00B42423" w:rsidTr="00CB2A3F">
        <w:tc>
          <w:tcPr>
            <w:tcW w:w="254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28</w:t>
            </w:r>
          </w:p>
        </w:tc>
        <w:tc>
          <w:tcPr>
            <w:tcW w:w="99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</w:t>
            </w:r>
          </w:p>
        </w:tc>
        <w:tc>
          <w:tcPr>
            <w:tcW w:w="170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26.22 ± 1.22</w:t>
            </w:r>
          </w:p>
        </w:tc>
        <w:tc>
          <w:tcPr>
            <w:tcW w:w="246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26.30 (25.28 – 26.58)</w:t>
            </w:r>
          </w:p>
        </w:tc>
        <w:tc>
          <w:tcPr>
            <w:tcW w:w="180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24.90 – 28.20</w:t>
            </w:r>
          </w:p>
        </w:tc>
      </w:tr>
      <w:tr w:rsidR="008863B5" w:rsidRPr="00B42423" w:rsidTr="00CB2A3F">
        <w:tc>
          <w:tcPr>
            <w:tcW w:w="254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29</w:t>
            </w:r>
          </w:p>
        </w:tc>
        <w:tc>
          <w:tcPr>
            <w:tcW w:w="99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</w:t>
            </w:r>
          </w:p>
        </w:tc>
        <w:tc>
          <w:tcPr>
            <w:tcW w:w="170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26.86 ± 0.80</w:t>
            </w:r>
          </w:p>
        </w:tc>
        <w:tc>
          <w:tcPr>
            <w:tcW w:w="246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26.75 (26.40 – 27.13)</w:t>
            </w:r>
          </w:p>
        </w:tc>
        <w:tc>
          <w:tcPr>
            <w:tcW w:w="180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25.80 – 28.50</w:t>
            </w:r>
          </w:p>
        </w:tc>
      </w:tr>
      <w:tr w:rsidR="008863B5" w:rsidRPr="00B42423" w:rsidTr="00CB2A3F">
        <w:tc>
          <w:tcPr>
            <w:tcW w:w="254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30</w:t>
            </w:r>
          </w:p>
        </w:tc>
        <w:tc>
          <w:tcPr>
            <w:tcW w:w="99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9</w:t>
            </w:r>
          </w:p>
        </w:tc>
        <w:tc>
          <w:tcPr>
            <w:tcW w:w="170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27.92 ± 0.75</w:t>
            </w:r>
          </w:p>
        </w:tc>
        <w:tc>
          <w:tcPr>
            <w:tcW w:w="246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27.90 (27.40 – 28.30)</w:t>
            </w:r>
          </w:p>
        </w:tc>
        <w:tc>
          <w:tcPr>
            <w:tcW w:w="180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26.70 – 28.30</w:t>
            </w:r>
          </w:p>
        </w:tc>
      </w:tr>
      <w:tr w:rsidR="008863B5" w:rsidRPr="00B42423" w:rsidTr="00CB2A3F">
        <w:tc>
          <w:tcPr>
            <w:tcW w:w="254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31</w:t>
            </w:r>
          </w:p>
        </w:tc>
        <w:tc>
          <w:tcPr>
            <w:tcW w:w="99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11</w:t>
            </w:r>
          </w:p>
        </w:tc>
        <w:tc>
          <w:tcPr>
            <w:tcW w:w="170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29.13 ± 1.80</w:t>
            </w:r>
          </w:p>
        </w:tc>
        <w:tc>
          <w:tcPr>
            <w:tcW w:w="246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28.70 (28.30 – 30.40)</w:t>
            </w:r>
          </w:p>
        </w:tc>
        <w:tc>
          <w:tcPr>
            <w:tcW w:w="180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26.00 – 31.80</w:t>
            </w:r>
          </w:p>
        </w:tc>
      </w:tr>
      <w:tr w:rsidR="008863B5" w:rsidRPr="00B42423" w:rsidTr="00CB2A3F">
        <w:tc>
          <w:tcPr>
            <w:tcW w:w="254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32</w:t>
            </w:r>
          </w:p>
        </w:tc>
        <w:tc>
          <w:tcPr>
            <w:tcW w:w="99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10</w:t>
            </w:r>
          </w:p>
        </w:tc>
        <w:tc>
          <w:tcPr>
            <w:tcW w:w="170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29.36 ± 1.10</w:t>
            </w:r>
          </w:p>
        </w:tc>
        <w:tc>
          <w:tcPr>
            <w:tcW w:w="246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29.10 (28.83 – 29.50)</w:t>
            </w:r>
          </w:p>
        </w:tc>
        <w:tc>
          <w:tcPr>
            <w:tcW w:w="180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28.00 – 31.80</w:t>
            </w:r>
          </w:p>
        </w:tc>
      </w:tr>
      <w:tr w:rsidR="008863B5" w:rsidRPr="00B42423" w:rsidTr="00CB2A3F">
        <w:tc>
          <w:tcPr>
            <w:tcW w:w="254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33</w:t>
            </w:r>
          </w:p>
        </w:tc>
        <w:tc>
          <w:tcPr>
            <w:tcW w:w="99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15</w:t>
            </w:r>
          </w:p>
        </w:tc>
        <w:tc>
          <w:tcPr>
            <w:tcW w:w="170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30.71 ± 1.33</w:t>
            </w:r>
          </w:p>
        </w:tc>
        <w:tc>
          <w:tcPr>
            <w:tcW w:w="246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30.80 (30.05 – 31.65)</w:t>
            </w:r>
          </w:p>
        </w:tc>
        <w:tc>
          <w:tcPr>
            <w:tcW w:w="180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27.50 – 32.70</w:t>
            </w:r>
          </w:p>
        </w:tc>
      </w:tr>
      <w:tr w:rsidR="008863B5" w:rsidRPr="00B42423" w:rsidTr="00CB2A3F">
        <w:tc>
          <w:tcPr>
            <w:tcW w:w="254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34</w:t>
            </w:r>
          </w:p>
        </w:tc>
        <w:tc>
          <w:tcPr>
            <w:tcW w:w="99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24</w:t>
            </w:r>
          </w:p>
        </w:tc>
        <w:tc>
          <w:tcPr>
            <w:tcW w:w="170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31.08 ± 1.54</w:t>
            </w:r>
          </w:p>
        </w:tc>
        <w:tc>
          <w:tcPr>
            <w:tcW w:w="246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30.95 (30.15 – 32.50)</w:t>
            </w:r>
          </w:p>
        </w:tc>
        <w:tc>
          <w:tcPr>
            <w:tcW w:w="180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27.60 – 33.60</w:t>
            </w:r>
          </w:p>
        </w:tc>
      </w:tr>
      <w:tr w:rsidR="008863B5" w:rsidRPr="00B42423" w:rsidTr="00CB2A3F">
        <w:tc>
          <w:tcPr>
            <w:tcW w:w="254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35</w:t>
            </w:r>
          </w:p>
        </w:tc>
        <w:tc>
          <w:tcPr>
            <w:tcW w:w="99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25</w:t>
            </w:r>
          </w:p>
        </w:tc>
        <w:tc>
          <w:tcPr>
            <w:tcW w:w="170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32.05 ± 1.46</w:t>
            </w:r>
          </w:p>
        </w:tc>
        <w:tc>
          <w:tcPr>
            <w:tcW w:w="246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32.20 (31.50 – 32.90)</w:t>
            </w:r>
          </w:p>
        </w:tc>
        <w:tc>
          <w:tcPr>
            <w:tcW w:w="180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28.70 – 34.50</w:t>
            </w:r>
          </w:p>
        </w:tc>
      </w:tr>
      <w:tr w:rsidR="008863B5" w:rsidRPr="00B42423" w:rsidTr="00CB2A3F">
        <w:tc>
          <w:tcPr>
            <w:tcW w:w="254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36</w:t>
            </w:r>
          </w:p>
        </w:tc>
        <w:tc>
          <w:tcPr>
            <w:tcW w:w="99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24</w:t>
            </w:r>
          </w:p>
        </w:tc>
        <w:tc>
          <w:tcPr>
            <w:tcW w:w="170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32.81 ± 1.25</w:t>
            </w:r>
          </w:p>
        </w:tc>
        <w:tc>
          <w:tcPr>
            <w:tcW w:w="246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32.60 (32.28 – 33.65)</w:t>
            </w:r>
          </w:p>
        </w:tc>
        <w:tc>
          <w:tcPr>
            <w:tcW w:w="180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30.60 – 36.20</w:t>
            </w:r>
          </w:p>
        </w:tc>
      </w:tr>
      <w:tr w:rsidR="008863B5" w:rsidRPr="00B42423" w:rsidTr="00CB2A3F">
        <w:tc>
          <w:tcPr>
            <w:tcW w:w="254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37</w:t>
            </w:r>
          </w:p>
        </w:tc>
        <w:tc>
          <w:tcPr>
            <w:tcW w:w="99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24</w:t>
            </w:r>
          </w:p>
        </w:tc>
        <w:tc>
          <w:tcPr>
            <w:tcW w:w="170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32.93 ± 1.42</w:t>
            </w:r>
          </w:p>
        </w:tc>
        <w:tc>
          <w:tcPr>
            <w:tcW w:w="246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33.20 (31.98 – 33.73)</w:t>
            </w:r>
          </w:p>
        </w:tc>
        <w:tc>
          <w:tcPr>
            <w:tcW w:w="180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29.50 – 35.50</w:t>
            </w:r>
          </w:p>
        </w:tc>
      </w:tr>
      <w:tr w:rsidR="008863B5" w:rsidRPr="00B42423" w:rsidTr="00CB2A3F">
        <w:tc>
          <w:tcPr>
            <w:tcW w:w="254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38</w:t>
            </w:r>
          </w:p>
        </w:tc>
        <w:tc>
          <w:tcPr>
            <w:tcW w:w="99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35</w:t>
            </w:r>
          </w:p>
        </w:tc>
        <w:tc>
          <w:tcPr>
            <w:tcW w:w="170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33.42 ± 1.37</w:t>
            </w:r>
          </w:p>
        </w:tc>
        <w:tc>
          <w:tcPr>
            <w:tcW w:w="246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33.50 (32.55 – 34.30)</w:t>
            </w:r>
          </w:p>
        </w:tc>
        <w:tc>
          <w:tcPr>
            <w:tcW w:w="180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30.50 – 36.20</w:t>
            </w:r>
          </w:p>
        </w:tc>
      </w:tr>
      <w:tr w:rsidR="008863B5" w:rsidRPr="00B42423" w:rsidTr="00CB2A3F">
        <w:tc>
          <w:tcPr>
            <w:tcW w:w="254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39</w:t>
            </w:r>
          </w:p>
        </w:tc>
        <w:tc>
          <w:tcPr>
            <w:tcW w:w="99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40</w:t>
            </w:r>
          </w:p>
        </w:tc>
        <w:tc>
          <w:tcPr>
            <w:tcW w:w="170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33.89 ± 1.10</w:t>
            </w:r>
          </w:p>
        </w:tc>
        <w:tc>
          <w:tcPr>
            <w:tcW w:w="246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33.80 (33.08 – 34.70)</w:t>
            </w:r>
          </w:p>
        </w:tc>
        <w:tc>
          <w:tcPr>
            <w:tcW w:w="180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31.60 – 35.60</w:t>
            </w:r>
          </w:p>
        </w:tc>
      </w:tr>
      <w:tr w:rsidR="008863B5" w:rsidRPr="00B42423" w:rsidTr="00CB2A3F">
        <w:tc>
          <w:tcPr>
            <w:tcW w:w="254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40</w:t>
            </w:r>
          </w:p>
        </w:tc>
        <w:tc>
          <w:tcPr>
            <w:tcW w:w="99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36</w:t>
            </w:r>
          </w:p>
        </w:tc>
        <w:tc>
          <w:tcPr>
            <w:tcW w:w="170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34.32 ± 1.39</w:t>
            </w:r>
          </w:p>
        </w:tc>
        <w:tc>
          <w:tcPr>
            <w:tcW w:w="246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34.20 (33.45 – 35.05)</w:t>
            </w:r>
          </w:p>
        </w:tc>
        <w:tc>
          <w:tcPr>
            <w:tcW w:w="180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31.70 – 37.10</w:t>
            </w:r>
          </w:p>
        </w:tc>
      </w:tr>
      <w:tr w:rsidR="008863B5" w:rsidRPr="00B42423" w:rsidTr="00CB2A3F">
        <w:tc>
          <w:tcPr>
            <w:tcW w:w="254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41</w:t>
            </w:r>
          </w:p>
        </w:tc>
        <w:tc>
          <w:tcPr>
            <w:tcW w:w="99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18</w:t>
            </w:r>
          </w:p>
        </w:tc>
        <w:tc>
          <w:tcPr>
            <w:tcW w:w="170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34.42 ± 1.14</w:t>
            </w:r>
          </w:p>
        </w:tc>
        <w:tc>
          <w:tcPr>
            <w:tcW w:w="246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34.25 (33.73 – 34.83)</w:t>
            </w:r>
          </w:p>
        </w:tc>
        <w:tc>
          <w:tcPr>
            <w:tcW w:w="180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32.80 – 37.40</w:t>
            </w:r>
          </w:p>
        </w:tc>
      </w:tr>
      <w:tr w:rsidR="008863B5" w:rsidRPr="00B42423" w:rsidTr="00CB2A3F">
        <w:tc>
          <w:tcPr>
            <w:tcW w:w="254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42</w:t>
            </w:r>
          </w:p>
        </w:tc>
        <w:tc>
          <w:tcPr>
            <w:tcW w:w="99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11</w:t>
            </w:r>
          </w:p>
        </w:tc>
        <w:tc>
          <w:tcPr>
            <w:tcW w:w="1701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34.01 ± 1.24</w:t>
            </w:r>
          </w:p>
        </w:tc>
        <w:tc>
          <w:tcPr>
            <w:tcW w:w="246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34.10 (33.60 – 34.90)</w:t>
            </w:r>
          </w:p>
        </w:tc>
        <w:tc>
          <w:tcPr>
            <w:tcW w:w="180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31.10 – 35.30</w:t>
            </w:r>
          </w:p>
        </w:tc>
      </w:tr>
    </w:tbl>
    <w:p w:rsidR="008863B5" w:rsidRPr="00B42423" w:rsidRDefault="008863B5" w:rsidP="008863B5">
      <w:pPr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Pr="00B42423" w:rsidRDefault="008863B5" w:rsidP="008863B5">
      <w:pPr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Pr="00B42423" w:rsidRDefault="008863B5" w:rsidP="008863B5">
      <w:pPr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Pr="00B42423" w:rsidRDefault="008863B5" w:rsidP="008863B5">
      <w:pPr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Pr="00B42423" w:rsidRDefault="008863B5" w:rsidP="008863B5">
      <w:pPr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Pr="00B42423" w:rsidRDefault="008863B5" w:rsidP="008863B5">
      <w:pPr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Default="008863B5" w:rsidP="008863B5">
      <w:pPr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Pr="00B42423" w:rsidRDefault="008863B5" w:rsidP="008863B5">
      <w:pPr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Pr="000C2FBA" w:rsidRDefault="008863B5" w:rsidP="008863B5">
      <w:pPr>
        <w:spacing w:after="240"/>
        <w:rPr>
          <w:rFonts w:ascii="Times New Roman" w:hAnsi="Times New Roman" w:cs="Times New Roman"/>
          <w:color w:val="000000" w:themeColor="text1"/>
          <w:lang w:val="en-GB"/>
        </w:rPr>
      </w:pPr>
      <w:r w:rsidRPr="000C2FBA">
        <w:rPr>
          <w:rFonts w:ascii="Times New Roman" w:hAnsi="Times New Roman" w:cs="Times New Roman"/>
          <w:color w:val="000000" w:themeColor="text1"/>
          <w:lang w:val="en-GB"/>
        </w:rPr>
        <w:lastRenderedPageBreak/>
        <w:t xml:space="preserve">Table S7: Distribution of head circumference among Ghanaian female neonates per gestational age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06"/>
        <w:gridCol w:w="946"/>
        <w:gridCol w:w="1749"/>
        <w:gridCol w:w="2283"/>
        <w:gridCol w:w="1732"/>
      </w:tblGrid>
      <w:tr w:rsidR="008863B5" w:rsidRPr="00B42423" w:rsidTr="00CB2A3F">
        <w:trPr>
          <w:jc w:val="center"/>
        </w:trPr>
        <w:tc>
          <w:tcPr>
            <w:tcW w:w="238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Gestational age</w:t>
            </w:r>
          </w:p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(Weeks)</w:t>
            </w:r>
          </w:p>
        </w:tc>
        <w:tc>
          <w:tcPr>
            <w:tcW w:w="98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</w:t>
            </w:r>
          </w:p>
        </w:tc>
        <w:tc>
          <w:tcPr>
            <w:tcW w:w="181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Mean ± SD</w:t>
            </w:r>
          </w:p>
        </w:tc>
        <w:tc>
          <w:tcPr>
            <w:tcW w:w="237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Median (IQR)</w:t>
            </w:r>
          </w:p>
        </w:tc>
        <w:tc>
          <w:tcPr>
            <w:tcW w:w="179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Range</w:t>
            </w:r>
          </w:p>
        </w:tc>
      </w:tr>
      <w:tr w:rsidR="008863B5" w:rsidRPr="00B42423" w:rsidTr="00CB2A3F">
        <w:trPr>
          <w:jc w:val="center"/>
        </w:trPr>
        <w:tc>
          <w:tcPr>
            <w:tcW w:w="238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24</w:t>
            </w:r>
          </w:p>
        </w:tc>
        <w:tc>
          <w:tcPr>
            <w:tcW w:w="98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181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22.45 ± 0.07</w:t>
            </w:r>
          </w:p>
        </w:tc>
        <w:tc>
          <w:tcPr>
            <w:tcW w:w="2376" w:type="dxa"/>
          </w:tcPr>
          <w:p w:rsidR="008863B5" w:rsidRPr="00B42423" w:rsidRDefault="008863B5" w:rsidP="00CB2A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  22.45 (22.43 – 22.48)</w:t>
            </w:r>
          </w:p>
        </w:tc>
        <w:tc>
          <w:tcPr>
            <w:tcW w:w="179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22.40 – 22.50</w:t>
            </w:r>
          </w:p>
        </w:tc>
      </w:tr>
      <w:tr w:rsidR="008863B5" w:rsidRPr="00B42423" w:rsidTr="00CB2A3F">
        <w:trPr>
          <w:jc w:val="center"/>
        </w:trPr>
        <w:tc>
          <w:tcPr>
            <w:tcW w:w="238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25</w:t>
            </w:r>
          </w:p>
        </w:tc>
        <w:tc>
          <w:tcPr>
            <w:tcW w:w="98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</w:t>
            </w:r>
          </w:p>
        </w:tc>
        <w:tc>
          <w:tcPr>
            <w:tcW w:w="181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23.18 ± 0.87</w:t>
            </w:r>
          </w:p>
        </w:tc>
        <w:tc>
          <w:tcPr>
            <w:tcW w:w="237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23.00 (22.55 – 23.63)</w:t>
            </w:r>
          </w:p>
        </w:tc>
        <w:tc>
          <w:tcPr>
            <w:tcW w:w="179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22.40 – 24.30</w:t>
            </w:r>
          </w:p>
        </w:tc>
      </w:tr>
      <w:tr w:rsidR="008863B5" w:rsidRPr="00B42423" w:rsidTr="00CB2A3F">
        <w:trPr>
          <w:jc w:val="center"/>
        </w:trPr>
        <w:tc>
          <w:tcPr>
            <w:tcW w:w="238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26</w:t>
            </w:r>
          </w:p>
        </w:tc>
        <w:tc>
          <w:tcPr>
            <w:tcW w:w="98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181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24.20 ± 0.85</w:t>
            </w:r>
          </w:p>
        </w:tc>
        <w:tc>
          <w:tcPr>
            <w:tcW w:w="237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24.20 (23.90 – 24.50)</w:t>
            </w:r>
          </w:p>
        </w:tc>
        <w:tc>
          <w:tcPr>
            <w:tcW w:w="179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23.60 – 24.80</w:t>
            </w:r>
          </w:p>
        </w:tc>
      </w:tr>
      <w:tr w:rsidR="008863B5" w:rsidRPr="00B42423" w:rsidTr="00CB2A3F">
        <w:trPr>
          <w:jc w:val="center"/>
        </w:trPr>
        <w:tc>
          <w:tcPr>
            <w:tcW w:w="238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27</w:t>
            </w:r>
          </w:p>
        </w:tc>
        <w:tc>
          <w:tcPr>
            <w:tcW w:w="98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181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24.60 ± 0.53</w:t>
            </w:r>
          </w:p>
        </w:tc>
        <w:tc>
          <w:tcPr>
            <w:tcW w:w="237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24.80 (24.40 – 24.90)</w:t>
            </w:r>
          </w:p>
        </w:tc>
        <w:tc>
          <w:tcPr>
            <w:tcW w:w="179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24.00 – 25.00</w:t>
            </w:r>
          </w:p>
        </w:tc>
      </w:tr>
      <w:tr w:rsidR="008863B5" w:rsidRPr="00B42423" w:rsidTr="00CB2A3F">
        <w:trPr>
          <w:jc w:val="center"/>
        </w:trPr>
        <w:tc>
          <w:tcPr>
            <w:tcW w:w="238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28</w:t>
            </w:r>
          </w:p>
        </w:tc>
        <w:tc>
          <w:tcPr>
            <w:tcW w:w="98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</w:t>
            </w:r>
          </w:p>
        </w:tc>
        <w:tc>
          <w:tcPr>
            <w:tcW w:w="181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25.52 ± 1.38</w:t>
            </w:r>
          </w:p>
        </w:tc>
        <w:tc>
          <w:tcPr>
            <w:tcW w:w="237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25.45 (24.43 – 26.55)</w:t>
            </w:r>
          </w:p>
        </w:tc>
        <w:tc>
          <w:tcPr>
            <w:tcW w:w="179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23.90 – 27.30</w:t>
            </w:r>
          </w:p>
        </w:tc>
      </w:tr>
      <w:tr w:rsidR="008863B5" w:rsidRPr="00B42423" w:rsidTr="00CB2A3F">
        <w:trPr>
          <w:jc w:val="center"/>
        </w:trPr>
        <w:tc>
          <w:tcPr>
            <w:tcW w:w="238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29</w:t>
            </w:r>
          </w:p>
        </w:tc>
        <w:tc>
          <w:tcPr>
            <w:tcW w:w="98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9</w:t>
            </w:r>
          </w:p>
        </w:tc>
        <w:tc>
          <w:tcPr>
            <w:tcW w:w="181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26.77 ± 1.02</w:t>
            </w:r>
          </w:p>
        </w:tc>
        <w:tc>
          <w:tcPr>
            <w:tcW w:w="237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26.50 (26.10 – 27.40)</w:t>
            </w:r>
          </w:p>
        </w:tc>
        <w:tc>
          <w:tcPr>
            <w:tcW w:w="179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25.50 – 28.30</w:t>
            </w:r>
          </w:p>
        </w:tc>
      </w:tr>
      <w:tr w:rsidR="008863B5" w:rsidRPr="00B42423" w:rsidTr="00CB2A3F">
        <w:trPr>
          <w:jc w:val="center"/>
        </w:trPr>
        <w:tc>
          <w:tcPr>
            <w:tcW w:w="238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30</w:t>
            </w:r>
          </w:p>
        </w:tc>
        <w:tc>
          <w:tcPr>
            <w:tcW w:w="98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</w:t>
            </w:r>
          </w:p>
        </w:tc>
        <w:tc>
          <w:tcPr>
            <w:tcW w:w="181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27.41 ± 0.82</w:t>
            </w:r>
          </w:p>
        </w:tc>
        <w:tc>
          <w:tcPr>
            <w:tcW w:w="237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27.30 (27.00 – 27.88)</w:t>
            </w:r>
          </w:p>
        </w:tc>
        <w:tc>
          <w:tcPr>
            <w:tcW w:w="179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26.40 – 28.80</w:t>
            </w:r>
          </w:p>
        </w:tc>
      </w:tr>
      <w:tr w:rsidR="008863B5" w:rsidRPr="00B42423" w:rsidTr="00CB2A3F">
        <w:trPr>
          <w:jc w:val="center"/>
        </w:trPr>
        <w:tc>
          <w:tcPr>
            <w:tcW w:w="238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31</w:t>
            </w:r>
          </w:p>
        </w:tc>
        <w:tc>
          <w:tcPr>
            <w:tcW w:w="98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10</w:t>
            </w:r>
          </w:p>
        </w:tc>
        <w:tc>
          <w:tcPr>
            <w:tcW w:w="181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28.03 ± 1.23</w:t>
            </w:r>
          </w:p>
        </w:tc>
        <w:tc>
          <w:tcPr>
            <w:tcW w:w="237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28.05 (27.48 – 28.35)</w:t>
            </w:r>
          </w:p>
        </w:tc>
        <w:tc>
          <w:tcPr>
            <w:tcW w:w="179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25.70 – 30.00</w:t>
            </w:r>
          </w:p>
        </w:tc>
      </w:tr>
      <w:tr w:rsidR="008863B5" w:rsidRPr="00B42423" w:rsidTr="00CB2A3F">
        <w:trPr>
          <w:jc w:val="center"/>
        </w:trPr>
        <w:tc>
          <w:tcPr>
            <w:tcW w:w="238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32</w:t>
            </w:r>
          </w:p>
        </w:tc>
        <w:tc>
          <w:tcPr>
            <w:tcW w:w="98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11</w:t>
            </w:r>
          </w:p>
        </w:tc>
        <w:tc>
          <w:tcPr>
            <w:tcW w:w="181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29.23 ± 1.15</w:t>
            </w:r>
          </w:p>
        </w:tc>
        <w:tc>
          <w:tcPr>
            <w:tcW w:w="237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29.20 (28.25 – 29.95)</w:t>
            </w:r>
          </w:p>
        </w:tc>
        <w:tc>
          <w:tcPr>
            <w:tcW w:w="179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27.60 – 29.80</w:t>
            </w:r>
          </w:p>
        </w:tc>
      </w:tr>
      <w:tr w:rsidR="008863B5" w:rsidRPr="00B42423" w:rsidTr="00CB2A3F">
        <w:trPr>
          <w:jc w:val="center"/>
        </w:trPr>
        <w:tc>
          <w:tcPr>
            <w:tcW w:w="238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33</w:t>
            </w:r>
          </w:p>
        </w:tc>
        <w:tc>
          <w:tcPr>
            <w:tcW w:w="98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14</w:t>
            </w:r>
          </w:p>
        </w:tc>
        <w:tc>
          <w:tcPr>
            <w:tcW w:w="181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29.74 ± 1.47</w:t>
            </w:r>
          </w:p>
        </w:tc>
        <w:tc>
          <w:tcPr>
            <w:tcW w:w="237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29.65 (29.20 – 30.45)</w:t>
            </w:r>
          </w:p>
        </w:tc>
        <w:tc>
          <w:tcPr>
            <w:tcW w:w="179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27.30 – 32.60</w:t>
            </w:r>
          </w:p>
        </w:tc>
      </w:tr>
      <w:tr w:rsidR="008863B5" w:rsidRPr="00B42423" w:rsidTr="00CB2A3F">
        <w:trPr>
          <w:jc w:val="center"/>
        </w:trPr>
        <w:tc>
          <w:tcPr>
            <w:tcW w:w="238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34</w:t>
            </w:r>
          </w:p>
        </w:tc>
        <w:tc>
          <w:tcPr>
            <w:tcW w:w="98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19</w:t>
            </w:r>
          </w:p>
        </w:tc>
        <w:tc>
          <w:tcPr>
            <w:tcW w:w="181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30.64 ± 1.72</w:t>
            </w:r>
          </w:p>
        </w:tc>
        <w:tc>
          <w:tcPr>
            <w:tcW w:w="237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30.30 (29.55 – 31.55)</w:t>
            </w:r>
          </w:p>
        </w:tc>
        <w:tc>
          <w:tcPr>
            <w:tcW w:w="179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27.70 – 33.50</w:t>
            </w:r>
          </w:p>
        </w:tc>
      </w:tr>
      <w:tr w:rsidR="008863B5" w:rsidRPr="00B42423" w:rsidTr="00CB2A3F">
        <w:trPr>
          <w:jc w:val="center"/>
        </w:trPr>
        <w:tc>
          <w:tcPr>
            <w:tcW w:w="238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35</w:t>
            </w:r>
          </w:p>
        </w:tc>
        <w:tc>
          <w:tcPr>
            <w:tcW w:w="98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22</w:t>
            </w:r>
          </w:p>
        </w:tc>
        <w:tc>
          <w:tcPr>
            <w:tcW w:w="181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32.10 ± 1.84</w:t>
            </w:r>
          </w:p>
        </w:tc>
        <w:tc>
          <w:tcPr>
            <w:tcW w:w="237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32.00 (30.65 – 33.60)</w:t>
            </w:r>
          </w:p>
        </w:tc>
        <w:tc>
          <w:tcPr>
            <w:tcW w:w="179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29.00 – 35.40</w:t>
            </w:r>
          </w:p>
        </w:tc>
      </w:tr>
      <w:tr w:rsidR="008863B5" w:rsidRPr="00B42423" w:rsidTr="00CB2A3F">
        <w:trPr>
          <w:jc w:val="center"/>
        </w:trPr>
        <w:tc>
          <w:tcPr>
            <w:tcW w:w="238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36</w:t>
            </w:r>
          </w:p>
        </w:tc>
        <w:tc>
          <w:tcPr>
            <w:tcW w:w="98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24</w:t>
            </w:r>
          </w:p>
        </w:tc>
        <w:tc>
          <w:tcPr>
            <w:tcW w:w="181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32.23 ± 1.30</w:t>
            </w:r>
          </w:p>
        </w:tc>
        <w:tc>
          <w:tcPr>
            <w:tcW w:w="237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32.15 (31.68 – 32.73)  </w:t>
            </w:r>
          </w:p>
        </w:tc>
        <w:tc>
          <w:tcPr>
            <w:tcW w:w="179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30.20 – 35.80</w:t>
            </w:r>
          </w:p>
        </w:tc>
      </w:tr>
      <w:tr w:rsidR="008863B5" w:rsidRPr="00B42423" w:rsidTr="00CB2A3F">
        <w:trPr>
          <w:jc w:val="center"/>
        </w:trPr>
        <w:tc>
          <w:tcPr>
            <w:tcW w:w="238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37</w:t>
            </w:r>
          </w:p>
        </w:tc>
        <w:tc>
          <w:tcPr>
            <w:tcW w:w="98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26</w:t>
            </w:r>
          </w:p>
        </w:tc>
        <w:tc>
          <w:tcPr>
            <w:tcW w:w="181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32.81 ± 1.42</w:t>
            </w:r>
          </w:p>
        </w:tc>
        <w:tc>
          <w:tcPr>
            <w:tcW w:w="237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32.65 (31.80 – 33.50)</w:t>
            </w:r>
          </w:p>
        </w:tc>
        <w:tc>
          <w:tcPr>
            <w:tcW w:w="179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30.70 – 36.10</w:t>
            </w:r>
          </w:p>
        </w:tc>
      </w:tr>
      <w:tr w:rsidR="008863B5" w:rsidRPr="00B42423" w:rsidTr="00CB2A3F">
        <w:trPr>
          <w:jc w:val="center"/>
        </w:trPr>
        <w:tc>
          <w:tcPr>
            <w:tcW w:w="238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38</w:t>
            </w:r>
          </w:p>
        </w:tc>
        <w:tc>
          <w:tcPr>
            <w:tcW w:w="98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36</w:t>
            </w:r>
          </w:p>
        </w:tc>
        <w:tc>
          <w:tcPr>
            <w:tcW w:w="181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32.94 ± 1.25</w:t>
            </w:r>
          </w:p>
        </w:tc>
        <w:tc>
          <w:tcPr>
            <w:tcW w:w="237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32.95 (32.28 – 33.33)</w:t>
            </w:r>
          </w:p>
        </w:tc>
        <w:tc>
          <w:tcPr>
            <w:tcW w:w="179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30.10 – 35.30</w:t>
            </w:r>
          </w:p>
        </w:tc>
      </w:tr>
      <w:tr w:rsidR="008863B5" w:rsidRPr="00B42423" w:rsidTr="00CB2A3F">
        <w:trPr>
          <w:jc w:val="center"/>
        </w:trPr>
        <w:tc>
          <w:tcPr>
            <w:tcW w:w="238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39</w:t>
            </w:r>
          </w:p>
        </w:tc>
        <w:tc>
          <w:tcPr>
            <w:tcW w:w="98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46</w:t>
            </w:r>
          </w:p>
        </w:tc>
        <w:tc>
          <w:tcPr>
            <w:tcW w:w="181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33.33 ± 1.19</w:t>
            </w:r>
          </w:p>
        </w:tc>
        <w:tc>
          <w:tcPr>
            <w:tcW w:w="237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33.55 (23.30 – 34.20)</w:t>
            </w:r>
          </w:p>
        </w:tc>
        <w:tc>
          <w:tcPr>
            <w:tcW w:w="179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29.90 – 35.50</w:t>
            </w:r>
          </w:p>
        </w:tc>
      </w:tr>
      <w:tr w:rsidR="008863B5" w:rsidRPr="00B42423" w:rsidTr="00CB2A3F">
        <w:trPr>
          <w:jc w:val="center"/>
        </w:trPr>
        <w:tc>
          <w:tcPr>
            <w:tcW w:w="238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40</w:t>
            </w:r>
          </w:p>
        </w:tc>
        <w:tc>
          <w:tcPr>
            <w:tcW w:w="98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32</w:t>
            </w:r>
          </w:p>
        </w:tc>
        <w:tc>
          <w:tcPr>
            <w:tcW w:w="181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33.74 ± 1.19</w:t>
            </w:r>
          </w:p>
        </w:tc>
        <w:tc>
          <w:tcPr>
            <w:tcW w:w="237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33.75 (32.98 – 34.53)</w:t>
            </w:r>
          </w:p>
        </w:tc>
        <w:tc>
          <w:tcPr>
            <w:tcW w:w="179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31.00 – 36.10</w:t>
            </w:r>
          </w:p>
        </w:tc>
      </w:tr>
      <w:tr w:rsidR="008863B5" w:rsidRPr="00B42423" w:rsidTr="00CB2A3F">
        <w:trPr>
          <w:jc w:val="center"/>
        </w:trPr>
        <w:tc>
          <w:tcPr>
            <w:tcW w:w="238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41</w:t>
            </w:r>
          </w:p>
        </w:tc>
        <w:tc>
          <w:tcPr>
            <w:tcW w:w="98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16</w:t>
            </w:r>
          </w:p>
        </w:tc>
        <w:tc>
          <w:tcPr>
            <w:tcW w:w="181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33.84 ± 0.96</w:t>
            </w:r>
          </w:p>
        </w:tc>
        <w:tc>
          <w:tcPr>
            <w:tcW w:w="237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33.80 (33.08 – 34.48)</w:t>
            </w:r>
          </w:p>
        </w:tc>
        <w:tc>
          <w:tcPr>
            <w:tcW w:w="179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31.80 – 35.30</w:t>
            </w:r>
          </w:p>
        </w:tc>
      </w:tr>
      <w:tr w:rsidR="008863B5" w:rsidRPr="00B42423" w:rsidTr="00CB2A3F">
        <w:trPr>
          <w:jc w:val="center"/>
        </w:trPr>
        <w:tc>
          <w:tcPr>
            <w:tcW w:w="238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42</w:t>
            </w:r>
          </w:p>
        </w:tc>
        <w:tc>
          <w:tcPr>
            <w:tcW w:w="980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7</w:t>
            </w:r>
          </w:p>
        </w:tc>
        <w:tc>
          <w:tcPr>
            <w:tcW w:w="181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33.67 ± 0.93</w:t>
            </w:r>
          </w:p>
        </w:tc>
        <w:tc>
          <w:tcPr>
            <w:tcW w:w="237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33.80 (32.80 – 34.50)</w:t>
            </w:r>
          </w:p>
        </w:tc>
        <w:tc>
          <w:tcPr>
            <w:tcW w:w="179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32.60 – 34.70</w:t>
            </w:r>
          </w:p>
        </w:tc>
      </w:tr>
    </w:tbl>
    <w:p w:rsidR="008863B5" w:rsidRPr="00B42423" w:rsidRDefault="008863B5" w:rsidP="008863B5">
      <w:pPr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Pr="00B42423" w:rsidRDefault="008863B5" w:rsidP="008863B5">
      <w:pPr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Pr="000C2FBA" w:rsidRDefault="008863B5" w:rsidP="008863B5">
      <w:pPr>
        <w:spacing w:after="240"/>
        <w:rPr>
          <w:rFonts w:ascii="Times New Roman" w:hAnsi="Times New Roman" w:cs="Times New Roman"/>
          <w:color w:val="000000" w:themeColor="text1"/>
          <w:lang w:val="en-GB"/>
        </w:rPr>
      </w:pPr>
      <w:r w:rsidRPr="000C2FBA">
        <w:rPr>
          <w:rFonts w:ascii="Times New Roman" w:hAnsi="Times New Roman" w:cs="Times New Roman"/>
          <w:color w:val="000000" w:themeColor="text1"/>
          <w:lang w:val="en-GB"/>
        </w:rPr>
        <w:t xml:space="preserve">Table S8: Distribution of length of Ghanaian male neonates per gestational age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2"/>
        <w:gridCol w:w="958"/>
        <w:gridCol w:w="1827"/>
        <w:gridCol w:w="2317"/>
        <w:gridCol w:w="1714"/>
      </w:tblGrid>
      <w:tr w:rsidR="008863B5" w:rsidRPr="00B42423" w:rsidTr="00CB2A3F">
        <w:tc>
          <w:tcPr>
            <w:tcW w:w="2155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Gestational age (Weeks)</w:t>
            </w:r>
          </w:p>
        </w:tc>
        <w:tc>
          <w:tcPr>
            <w:tcW w:w="993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</w:t>
            </w:r>
          </w:p>
        </w:tc>
        <w:tc>
          <w:tcPr>
            <w:tcW w:w="190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Mean ± SD</w:t>
            </w:r>
          </w:p>
        </w:tc>
        <w:tc>
          <w:tcPr>
            <w:tcW w:w="2414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Median (IQR)</w:t>
            </w:r>
          </w:p>
        </w:tc>
        <w:tc>
          <w:tcPr>
            <w:tcW w:w="177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Range</w:t>
            </w:r>
          </w:p>
        </w:tc>
      </w:tr>
      <w:tr w:rsidR="008863B5" w:rsidRPr="00B42423" w:rsidTr="00CB2A3F">
        <w:tc>
          <w:tcPr>
            <w:tcW w:w="2155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24</w:t>
            </w:r>
          </w:p>
        </w:tc>
        <w:tc>
          <w:tcPr>
            <w:tcW w:w="993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190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31.10 ± 2.69</w:t>
            </w:r>
          </w:p>
        </w:tc>
        <w:tc>
          <w:tcPr>
            <w:tcW w:w="2414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31.10 (30.15 – 32.05)</w:t>
            </w:r>
          </w:p>
        </w:tc>
        <w:tc>
          <w:tcPr>
            <w:tcW w:w="177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29.20 – 33.00</w:t>
            </w:r>
          </w:p>
        </w:tc>
      </w:tr>
      <w:tr w:rsidR="008863B5" w:rsidRPr="00B42423" w:rsidTr="00CB2A3F">
        <w:tc>
          <w:tcPr>
            <w:tcW w:w="2155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25</w:t>
            </w:r>
          </w:p>
        </w:tc>
        <w:tc>
          <w:tcPr>
            <w:tcW w:w="993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190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34.75 ± 2.76</w:t>
            </w:r>
          </w:p>
        </w:tc>
        <w:tc>
          <w:tcPr>
            <w:tcW w:w="2414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34.75 (33.78 – 35.73)</w:t>
            </w:r>
          </w:p>
        </w:tc>
        <w:tc>
          <w:tcPr>
            <w:tcW w:w="177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32.80 – 36.70</w:t>
            </w:r>
          </w:p>
        </w:tc>
      </w:tr>
      <w:tr w:rsidR="008863B5" w:rsidRPr="00B42423" w:rsidTr="00CB2A3F">
        <w:tc>
          <w:tcPr>
            <w:tcW w:w="2155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26</w:t>
            </w:r>
          </w:p>
        </w:tc>
        <w:tc>
          <w:tcPr>
            <w:tcW w:w="993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190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34.53 ± 2.02</w:t>
            </w:r>
          </w:p>
        </w:tc>
        <w:tc>
          <w:tcPr>
            <w:tcW w:w="2414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34.20 (33.45 – 35.45)</w:t>
            </w:r>
          </w:p>
        </w:tc>
        <w:tc>
          <w:tcPr>
            <w:tcW w:w="177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32.70 – 36.70</w:t>
            </w:r>
          </w:p>
        </w:tc>
      </w:tr>
      <w:tr w:rsidR="008863B5" w:rsidRPr="00B42423" w:rsidTr="00CB2A3F">
        <w:tc>
          <w:tcPr>
            <w:tcW w:w="2155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27</w:t>
            </w:r>
          </w:p>
        </w:tc>
        <w:tc>
          <w:tcPr>
            <w:tcW w:w="993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</w:t>
            </w:r>
          </w:p>
        </w:tc>
        <w:tc>
          <w:tcPr>
            <w:tcW w:w="190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35.25 ± 2.02</w:t>
            </w:r>
          </w:p>
        </w:tc>
        <w:tc>
          <w:tcPr>
            <w:tcW w:w="2414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35.65 (34.25 – 26.65)</w:t>
            </w:r>
          </w:p>
        </w:tc>
        <w:tc>
          <w:tcPr>
            <w:tcW w:w="177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32.61 – 37.10</w:t>
            </w:r>
          </w:p>
        </w:tc>
      </w:tr>
      <w:tr w:rsidR="008863B5" w:rsidRPr="00B42423" w:rsidTr="00CB2A3F">
        <w:tc>
          <w:tcPr>
            <w:tcW w:w="2155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28</w:t>
            </w:r>
          </w:p>
        </w:tc>
        <w:tc>
          <w:tcPr>
            <w:tcW w:w="993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</w:t>
            </w:r>
          </w:p>
        </w:tc>
        <w:tc>
          <w:tcPr>
            <w:tcW w:w="190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37.52 ± 1.69</w:t>
            </w:r>
          </w:p>
        </w:tc>
        <w:tc>
          <w:tcPr>
            <w:tcW w:w="2414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37.55 (36.63 – 38.70)</w:t>
            </w:r>
          </w:p>
        </w:tc>
        <w:tc>
          <w:tcPr>
            <w:tcW w:w="177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35.00 – 39.60</w:t>
            </w:r>
          </w:p>
        </w:tc>
      </w:tr>
      <w:tr w:rsidR="008863B5" w:rsidRPr="00B42423" w:rsidTr="00CB2A3F">
        <w:tc>
          <w:tcPr>
            <w:tcW w:w="2155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29</w:t>
            </w:r>
          </w:p>
        </w:tc>
        <w:tc>
          <w:tcPr>
            <w:tcW w:w="993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</w:t>
            </w:r>
          </w:p>
        </w:tc>
        <w:tc>
          <w:tcPr>
            <w:tcW w:w="190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36.90 ± 1.83</w:t>
            </w:r>
          </w:p>
        </w:tc>
        <w:tc>
          <w:tcPr>
            <w:tcW w:w="2414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36.90 (35.83 – 37.75)</w:t>
            </w:r>
          </w:p>
        </w:tc>
        <w:tc>
          <w:tcPr>
            <w:tcW w:w="177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34.10 – 39.80</w:t>
            </w:r>
          </w:p>
        </w:tc>
      </w:tr>
      <w:tr w:rsidR="008863B5" w:rsidRPr="00B42423" w:rsidTr="00CB2A3F">
        <w:tc>
          <w:tcPr>
            <w:tcW w:w="2155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30</w:t>
            </w:r>
          </w:p>
        </w:tc>
        <w:tc>
          <w:tcPr>
            <w:tcW w:w="993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9</w:t>
            </w:r>
          </w:p>
        </w:tc>
        <w:tc>
          <w:tcPr>
            <w:tcW w:w="190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39.93 ± 3.32</w:t>
            </w:r>
          </w:p>
        </w:tc>
        <w:tc>
          <w:tcPr>
            <w:tcW w:w="2414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40.20 (36.90 – 41.90)</w:t>
            </w:r>
          </w:p>
        </w:tc>
        <w:tc>
          <w:tcPr>
            <w:tcW w:w="177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36.30 – 45.30</w:t>
            </w:r>
          </w:p>
        </w:tc>
      </w:tr>
      <w:tr w:rsidR="008863B5" w:rsidRPr="00B42423" w:rsidTr="00CB2A3F">
        <w:tc>
          <w:tcPr>
            <w:tcW w:w="2155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31</w:t>
            </w:r>
          </w:p>
        </w:tc>
        <w:tc>
          <w:tcPr>
            <w:tcW w:w="993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11</w:t>
            </w:r>
          </w:p>
        </w:tc>
        <w:tc>
          <w:tcPr>
            <w:tcW w:w="190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41.48 ± 2.74</w:t>
            </w:r>
          </w:p>
        </w:tc>
        <w:tc>
          <w:tcPr>
            <w:tcW w:w="2414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41.00 (40.05 – 43.60)</w:t>
            </w:r>
          </w:p>
        </w:tc>
        <w:tc>
          <w:tcPr>
            <w:tcW w:w="177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35.80 – 45.10</w:t>
            </w:r>
          </w:p>
        </w:tc>
      </w:tr>
      <w:tr w:rsidR="008863B5" w:rsidRPr="00B42423" w:rsidTr="00CB2A3F">
        <w:tc>
          <w:tcPr>
            <w:tcW w:w="2155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32</w:t>
            </w:r>
          </w:p>
        </w:tc>
        <w:tc>
          <w:tcPr>
            <w:tcW w:w="993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10</w:t>
            </w:r>
          </w:p>
        </w:tc>
        <w:tc>
          <w:tcPr>
            <w:tcW w:w="190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41.30 ± 2.32</w:t>
            </w:r>
          </w:p>
        </w:tc>
        <w:tc>
          <w:tcPr>
            <w:tcW w:w="2414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41.70 (39.33 – 43.08)</w:t>
            </w:r>
          </w:p>
        </w:tc>
        <w:tc>
          <w:tcPr>
            <w:tcW w:w="177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37.50 – 44.70</w:t>
            </w:r>
          </w:p>
        </w:tc>
      </w:tr>
      <w:tr w:rsidR="008863B5" w:rsidRPr="00B42423" w:rsidTr="00CB2A3F">
        <w:tc>
          <w:tcPr>
            <w:tcW w:w="2155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33</w:t>
            </w:r>
          </w:p>
        </w:tc>
        <w:tc>
          <w:tcPr>
            <w:tcW w:w="993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15</w:t>
            </w:r>
          </w:p>
        </w:tc>
        <w:tc>
          <w:tcPr>
            <w:tcW w:w="190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43.82 ± 1.94</w:t>
            </w:r>
          </w:p>
        </w:tc>
        <w:tc>
          <w:tcPr>
            <w:tcW w:w="2414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43.80 (42.50 – 44.85)</w:t>
            </w:r>
          </w:p>
        </w:tc>
        <w:tc>
          <w:tcPr>
            <w:tcW w:w="177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40.80 – 47.50</w:t>
            </w:r>
          </w:p>
        </w:tc>
      </w:tr>
      <w:tr w:rsidR="008863B5" w:rsidRPr="00B42423" w:rsidTr="00CB2A3F">
        <w:tc>
          <w:tcPr>
            <w:tcW w:w="2155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34</w:t>
            </w:r>
          </w:p>
        </w:tc>
        <w:tc>
          <w:tcPr>
            <w:tcW w:w="993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24</w:t>
            </w:r>
          </w:p>
        </w:tc>
        <w:tc>
          <w:tcPr>
            <w:tcW w:w="190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44.46 ± 2.40</w:t>
            </w:r>
          </w:p>
        </w:tc>
        <w:tc>
          <w:tcPr>
            <w:tcW w:w="2414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44.10 (42.08 – 46.55)</w:t>
            </w:r>
          </w:p>
        </w:tc>
        <w:tc>
          <w:tcPr>
            <w:tcW w:w="177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41.10 – 49.60</w:t>
            </w:r>
          </w:p>
        </w:tc>
      </w:tr>
      <w:tr w:rsidR="008863B5" w:rsidRPr="00B42423" w:rsidTr="00CB2A3F">
        <w:tc>
          <w:tcPr>
            <w:tcW w:w="2155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35</w:t>
            </w:r>
          </w:p>
        </w:tc>
        <w:tc>
          <w:tcPr>
            <w:tcW w:w="993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25</w:t>
            </w:r>
          </w:p>
        </w:tc>
        <w:tc>
          <w:tcPr>
            <w:tcW w:w="190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46.06 ± 2.98</w:t>
            </w:r>
          </w:p>
        </w:tc>
        <w:tc>
          <w:tcPr>
            <w:tcW w:w="2414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46.20 (44.20 – 48.10)</w:t>
            </w:r>
          </w:p>
        </w:tc>
        <w:tc>
          <w:tcPr>
            <w:tcW w:w="177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39.80 – 50.30</w:t>
            </w:r>
          </w:p>
        </w:tc>
      </w:tr>
      <w:tr w:rsidR="008863B5" w:rsidRPr="00B42423" w:rsidTr="00CB2A3F">
        <w:tc>
          <w:tcPr>
            <w:tcW w:w="2155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36</w:t>
            </w:r>
          </w:p>
        </w:tc>
        <w:tc>
          <w:tcPr>
            <w:tcW w:w="993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24</w:t>
            </w:r>
          </w:p>
        </w:tc>
        <w:tc>
          <w:tcPr>
            <w:tcW w:w="190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47.00 ± 2.96  </w:t>
            </w:r>
          </w:p>
        </w:tc>
        <w:tc>
          <w:tcPr>
            <w:tcW w:w="2414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47.10 (45.05 – 48.90) </w:t>
            </w:r>
          </w:p>
        </w:tc>
        <w:tc>
          <w:tcPr>
            <w:tcW w:w="177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39.70 – 52.60</w:t>
            </w:r>
          </w:p>
        </w:tc>
      </w:tr>
      <w:tr w:rsidR="008863B5" w:rsidRPr="00B42423" w:rsidTr="00CB2A3F">
        <w:tc>
          <w:tcPr>
            <w:tcW w:w="2155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37</w:t>
            </w:r>
          </w:p>
        </w:tc>
        <w:tc>
          <w:tcPr>
            <w:tcW w:w="993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24</w:t>
            </w:r>
          </w:p>
        </w:tc>
        <w:tc>
          <w:tcPr>
            <w:tcW w:w="190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48.67 ± 2.69</w:t>
            </w:r>
          </w:p>
        </w:tc>
        <w:tc>
          <w:tcPr>
            <w:tcW w:w="2414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48.80 (47.60 – 49.90)</w:t>
            </w:r>
          </w:p>
        </w:tc>
        <w:tc>
          <w:tcPr>
            <w:tcW w:w="177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42.80 – 53.20</w:t>
            </w:r>
          </w:p>
        </w:tc>
      </w:tr>
      <w:tr w:rsidR="008863B5" w:rsidRPr="00B42423" w:rsidTr="00CB2A3F">
        <w:tc>
          <w:tcPr>
            <w:tcW w:w="2155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38</w:t>
            </w:r>
          </w:p>
        </w:tc>
        <w:tc>
          <w:tcPr>
            <w:tcW w:w="993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35</w:t>
            </w:r>
          </w:p>
        </w:tc>
        <w:tc>
          <w:tcPr>
            <w:tcW w:w="190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49.83 ± 2.38</w:t>
            </w:r>
          </w:p>
        </w:tc>
        <w:tc>
          <w:tcPr>
            <w:tcW w:w="2414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49.70 (48.35 – 51.40)</w:t>
            </w:r>
          </w:p>
        </w:tc>
        <w:tc>
          <w:tcPr>
            <w:tcW w:w="177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43.90 – 54.10</w:t>
            </w:r>
          </w:p>
        </w:tc>
      </w:tr>
      <w:tr w:rsidR="008863B5" w:rsidRPr="00B42423" w:rsidTr="00CB2A3F">
        <w:tc>
          <w:tcPr>
            <w:tcW w:w="2155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39</w:t>
            </w:r>
          </w:p>
        </w:tc>
        <w:tc>
          <w:tcPr>
            <w:tcW w:w="993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40</w:t>
            </w:r>
          </w:p>
        </w:tc>
        <w:tc>
          <w:tcPr>
            <w:tcW w:w="190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50.00 ± 2.84</w:t>
            </w:r>
          </w:p>
        </w:tc>
        <w:tc>
          <w:tcPr>
            <w:tcW w:w="2414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49.95 (48.45 – 51.90)</w:t>
            </w:r>
          </w:p>
        </w:tc>
        <w:tc>
          <w:tcPr>
            <w:tcW w:w="177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41.80 – 54.30</w:t>
            </w:r>
          </w:p>
        </w:tc>
      </w:tr>
      <w:tr w:rsidR="008863B5" w:rsidRPr="00B42423" w:rsidTr="00CB2A3F">
        <w:tc>
          <w:tcPr>
            <w:tcW w:w="2155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40</w:t>
            </w:r>
          </w:p>
        </w:tc>
        <w:tc>
          <w:tcPr>
            <w:tcW w:w="993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36</w:t>
            </w:r>
          </w:p>
        </w:tc>
        <w:tc>
          <w:tcPr>
            <w:tcW w:w="190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50.51 ± 2.63</w:t>
            </w:r>
          </w:p>
        </w:tc>
        <w:tc>
          <w:tcPr>
            <w:tcW w:w="2414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50.55 (49.10 – 52.43)</w:t>
            </w:r>
          </w:p>
        </w:tc>
        <w:tc>
          <w:tcPr>
            <w:tcW w:w="177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44.60 – 53.60</w:t>
            </w:r>
          </w:p>
        </w:tc>
      </w:tr>
      <w:tr w:rsidR="008863B5" w:rsidRPr="00B42423" w:rsidTr="00CB2A3F">
        <w:tc>
          <w:tcPr>
            <w:tcW w:w="2155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41</w:t>
            </w:r>
          </w:p>
        </w:tc>
        <w:tc>
          <w:tcPr>
            <w:tcW w:w="993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18</w:t>
            </w:r>
          </w:p>
        </w:tc>
        <w:tc>
          <w:tcPr>
            <w:tcW w:w="190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50.79 ± 1.63</w:t>
            </w:r>
          </w:p>
        </w:tc>
        <w:tc>
          <w:tcPr>
            <w:tcW w:w="2414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50.85 (49.73 – 52.23)</w:t>
            </w:r>
          </w:p>
        </w:tc>
        <w:tc>
          <w:tcPr>
            <w:tcW w:w="177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47.40 – 53.40</w:t>
            </w:r>
          </w:p>
        </w:tc>
      </w:tr>
      <w:tr w:rsidR="008863B5" w:rsidRPr="00B42423" w:rsidTr="00CB2A3F">
        <w:tc>
          <w:tcPr>
            <w:tcW w:w="2155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42</w:t>
            </w:r>
          </w:p>
        </w:tc>
        <w:tc>
          <w:tcPr>
            <w:tcW w:w="993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11</w:t>
            </w:r>
          </w:p>
        </w:tc>
        <w:tc>
          <w:tcPr>
            <w:tcW w:w="1902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50.62 ± 2.71</w:t>
            </w:r>
          </w:p>
        </w:tc>
        <w:tc>
          <w:tcPr>
            <w:tcW w:w="2414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50.60 (48.30 – 52.05)</w:t>
            </w:r>
          </w:p>
        </w:tc>
        <w:tc>
          <w:tcPr>
            <w:tcW w:w="177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47.10 – 54.70</w:t>
            </w:r>
          </w:p>
        </w:tc>
      </w:tr>
    </w:tbl>
    <w:p w:rsidR="008863B5" w:rsidRPr="00B42423" w:rsidRDefault="008863B5" w:rsidP="008863B5">
      <w:pPr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Pr="00B42423" w:rsidRDefault="008863B5" w:rsidP="008863B5">
      <w:pPr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Pr="00B42423" w:rsidRDefault="008863B5" w:rsidP="008863B5">
      <w:pPr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Pr="00B42423" w:rsidRDefault="008863B5" w:rsidP="008863B5">
      <w:pPr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Pr="00B42423" w:rsidRDefault="008863B5" w:rsidP="008863B5">
      <w:pPr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Pr="00B42423" w:rsidRDefault="008863B5" w:rsidP="008863B5">
      <w:pPr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Pr="00B42423" w:rsidRDefault="008863B5" w:rsidP="008863B5">
      <w:pPr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Pr="00B42423" w:rsidRDefault="008863B5" w:rsidP="008863B5">
      <w:pPr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Pr="000C2FBA" w:rsidRDefault="008863B5" w:rsidP="008863B5">
      <w:pPr>
        <w:spacing w:after="240"/>
        <w:rPr>
          <w:rFonts w:ascii="Times New Roman" w:hAnsi="Times New Roman" w:cs="Times New Roman"/>
          <w:color w:val="000000" w:themeColor="text1"/>
          <w:lang w:val="en-GB"/>
        </w:rPr>
      </w:pPr>
      <w:r w:rsidRPr="000C2FBA">
        <w:rPr>
          <w:rFonts w:ascii="Times New Roman" w:hAnsi="Times New Roman" w:cs="Times New Roman"/>
          <w:color w:val="000000" w:themeColor="text1"/>
          <w:lang w:val="en-GB"/>
        </w:rPr>
        <w:lastRenderedPageBreak/>
        <w:t xml:space="preserve">Table S9: Distribution of lengths of Ghanaian female neonates per gestational age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96"/>
        <w:gridCol w:w="1056"/>
        <w:gridCol w:w="1749"/>
        <w:gridCol w:w="2283"/>
        <w:gridCol w:w="1732"/>
      </w:tblGrid>
      <w:tr w:rsidR="008863B5" w:rsidRPr="00B42423" w:rsidTr="00CB2A3F">
        <w:trPr>
          <w:jc w:val="center"/>
        </w:trPr>
        <w:tc>
          <w:tcPr>
            <w:tcW w:w="2263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Gestational age</w:t>
            </w:r>
          </w:p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(Weeks)</w:t>
            </w:r>
          </w:p>
        </w:tc>
        <w:tc>
          <w:tcPr>
            <w:tcW w:w="109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</w:t>
            </w:r>
          </w:p>
        </w:tc>
        <w:tc>
          <w:tcPr>
            <w:tcW w:w="181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Mean ± SD</w:t>
            </w:r>
          </w:p>
        </w:tc>
        <w:tc>
          <w:tcPr>
            <w:tcW w:w="237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Median (IQR)</w:t>
            </w:r>
          </w:p>
        </w:tc>
        <w:tc>
          <w:tcPr>
            <w:tcW w:w="179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Range</w:t>
            </w:r>
          </w:p>
        </w:tc>
      </w:tr>
      <w:tr w:rsidR="008863B5" w:rsidRPr="00B42423" w:rsidTr="00CB2A3F">
        <w:trPr>
          <w:jc w:val="center"/>
        </w:trPr>
        <w:tc>
          <w:tcPr>
            <w:tcW w:w="2263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24</w:t>
            </w:r>
          </w:p>
        </w:tc>
        <w:tc>
          <w:tcPr>
            <w:tcW w:w="109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181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31.40 ± 1.13</w:t>
            </w:r>
          </w:p>
        </w:tc>
        <w:tc>
          <w:tcPr>
            <w:tcW w:w="237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31.40 (31.00 – 31.80)</w:t>
            </w:r>
          </w:p>
        </w:tc>
        <w:tc>
          <w:tcPr>
            <w:tcW w:w="179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30.60 – 32.20</w:t>
            </w:r>
          </w:p>
        </w:tc>
      </w:tr>
      <w:tr w:rsidR="008863B5" w:rsidRPr="00B42423" w:rsidTr="00CB2A3F">
        <w:trPr>
          <w:jc w:val="center"/>
        </w:trPr>
        <w:tc>
          <w:tcPr>
            <w:tcW w:w="2263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25</w:t>
            </w:r>
          </w:p>
        </w:tc>
        <w:tc>
          <w:tcPr>
            <w:tcW w:w="109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</w:t>
            </w:r>
          </w:p>
        </w:tc>
        <w:tc>
          <w:tcPr>
            <w:tcW w:w="181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32.73 ± 2.10</w:t>
            </w:r>
          </w:p>
        </w:tc>
        <w:tc>
          <w:tcPr>
            <w:tcW w:w="237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33.20 (31.78 – 34.15)</w:t>
            </w:r>
          </w:p>
        </w:tc>
        <w:tc>
          <w:tcPr>
            <w:tcW w:w="179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29.90 – 34.60</w:t>
            </w:r>
          </w:p>
        </w:tc>
      </w:tr>
      <w:tr w:rsidR="008863B5" w:rsidRPr="00B42423" w:rsidTr="00CB2A3F">
        <w:trPr>
          <w:jc w:val="center"/>
        </w:trPr>
        <w:tc>
          <w:tcPr>
            <w:tcW w:w="2263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26</w:t>
            </w:r>
          </w:p>
        </w:tc>
        <w:tc>
          <w:tcPr>
            <w:tcW w:w="109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181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34.70 ± 1.70</w:t>
            </w:r>
          </w:p>
        </w:tc>
        <w:tc>
          <w:tcPr>
            <w:tcW w:w="237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34.70 (34.10 – 35.30)</w:t>
            </w:r>
          </w:p>
        </w:tc>
        <w:tc>
          <w:tcPr>
            <w:tcW w:w="179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33.50 – 35.90</w:t>
            </w:r>
          </w:p>
        </w:tc>
      </w:tr>
      <w:tr w:rsidR="008863B5" w:rsidRPr="00B42423" w:rsidTr="00CB2A3F">
        <w:trPr>
          <w:jc w:val="center"/>
        </w:trPr>
        <w:tc>
          <w:tcPr>
            <w:tcW w:w="2263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27</w:t>
            </w:r>
          </w:p>
        </w:tc>
        <w:tc>
          <w:tcPr>
            <w:tcW w:w="109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181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34.67 ± 2.40</w:t>
            </w:r>
          </w:p>
        </w:tc>
        <w:tc>
          <w:tcPr>
            <w:tcW w:w="237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34.60 (33.45 – 35.85)</w:t>
            </w:r>
          </w:p>
        </w:tc>
        <w:tc>
          <w:tcPr>
            <w:tcW w:w="179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32.30 – 37.10</w:t>
            </w:r>
          </w:p>
        </w:tc>
      </w:tr>
      <w:tr w:rsidR="008863B5" w:rsidRPr="00B42423" w:rsidTr="00CB2A3F">
        <w:trPr>
          <w:jc w:val="center"/>
        </w:trPr>
        <w:tc>
          <w:tcPr>
            <w:tcW w:w="2263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28</w:t>
            </w:r>
          </w:p>
        </w:tc>
        <w:tc>
          <w:tcPr>
            <w:tcW w:w="109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</w:t>
            </w:r>
          </w:p>
        </w:tc>
        <w:tc>
          <w:tcPr>
            <w:tcW w:w="181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36.23 ± 2.20</w:t>
            </w:r>
          </w:p>
        </w:tc>
        <w:tc>
          <w:tcPr>
            <w:tcW w:w="237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35.95 (35.38 – 37.50)</w:t>
            </w:r>
          </w:p>
        </w:tc>
        <w:tc>
          <w:tcPr>
            <w:tcW w:w="179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33.00 – 39.30</w:t>
            </w:r>
          </w:p>
        </w:tc>
      </w:tr>
      <w:tr w:rsidR="008863B5" w:rsidRPr="00B42423" w:rsidTr="00CB2A3F">
        <w:trPr>
          <w:jc w:val="center"/>
        </w:trPr>
        <w:tc>
          <w:tcPr>
            <w:tcW w:w="2263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29</w:t>
            </w:r>
          </w:p>
        </w:tc>
        <w:tc>
          <w:tcPr>
            <w:tcW w:w="109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9</w:t>
            </w:r>
          </w:p>
        </w:tc>
        <w:tc>
          <w:tcPr>
            <w:tcW w:w="181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37.21 ± 1.99</w:t>
            </w:r>
          </w:p>
        </w:tc>
        <w:tc>
          <w:tcPr>
            <w:tcW w:w="237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37.80 (36.80 – 38.10)</w:t>
            </w:r>
          </w:p>
        </w:tc>
        <w:tc>
          <w:tcPr>
            <w:tcW w:w="179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32.80 – 39.80</w:t>
            </w:r>
          </w:p>
        </w:tc>
      </w:tr>
      <w:tr w:rsidR="008863B5" w:rsidRPr="00B42423" w:rsidTr="00CB2A3F">
        <w:trPr>
          <w:jc w:val="center"/>
        </w:trPr>
        <w:tc>
          <w:tcPr>
            <w:tcW w:w="2263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30</w:t>
            </w:r>
          </w:p>
        </w:tc>
        <w:tc>
          <w:tcPr>
            <w:tcW w:w="109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</w:t>
            </w:r>
          </w:p>
        </w:tc>
        <w:tc>
          <w:tcPr>
            <w:tcW w:w="181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39.35 ± 2.50</w:t>
            </w:r>
          </w:p>
        </w:tc>
        <w:tc>
          <w:tcPr>
            <w:tcW w:w="237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39.65 (37.80 – 41.53)</w:t>
            </w:r>
          </w:p>
        </w:tc>
        <w:tc>
          <w:tcPr>
            <w:tcW w:w="179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35.70 – 42.30</w:t>
            </w:r>
          </w:p>
        </w:tc>
      </w:tr>
      <w:tr w:rsidR="008863B5" w:rsidRPr="00B42423" w:rsidTr="00CB2A3F">
        <w:trPr>
          <w:jc w:val="center"/>
        </w:trPr>
        <w:tc>
          <w:tcPr>
            <w:tcW w:w="2263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31</w:t>
            </w:r>
          </w:p>
        </w:tc>
        <w:tc>
          <w:tcPr>
            <w:tcW w:w="109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10</w:t>
            </w:r>
          </w:p>
        </w:tc>
        <w:tc>
          <w:tcPr>
            <w:tcW w:w="181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40.73 ± 2.57</w:t>
            </w:r>
          </w:p>
        </w:tc>
        <w:tc>
          <w:tcPr>
            <w:tcW w:w="237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40.75 (38.50 – 42.73)</w:t>
            </w:r>
          </w:p>
        </w:tc>
        <w:tc>
          <w:tcPr>
            <w:tcW w:w="179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37.00 – 44.00</w:t>
            </w:r>
          </w:p>
        </w:tc>
      </w:tr>
      <w:tr w:rsidR="008863B5" w:rsidRPr="00B42423" w:rsidTr="00CB2A3F">
        <w:trPr>
          <w:jc w:val="center"/>
        </w:trPr>
        <w:tc>
          <w:tcPr>
            <w:tcW w:w="2263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32</w:t>
            </w:r>
          </w:p>
        </w:tc>
        <w:tc>
          <w:tcPr>
            <w:tcW w:w="109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11</w:t>
            </w:r>
          </w:p>
        </w:tc>
        <w:tc>
          <w:tcPr>
            <w:tcW w:w="181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41.14 ± 2.87</w:t>
            </w:r>
          </w:p>
        </w:tc>
        <w:tc>
          <w:tcPr>
            <w:tcW w:w="237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40.90 (38.60 – 43.45)</w:t>
            </w:r>
          </w:p>
        </w:tc>
        <w:tc>
          <w:tcPr>
            <w:tcW w:w="179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37.80 – 46.70</w:t>
            </w:r>
          </w:p>
        </w:tc>
      </w:tr>
      <w:tr w:rsidR="008863B5" w:rsidRPr="00B42423" w:rsidTr="00CB2A3F">
        <w:trPr>
          <w:jc w:val="center"/>
        </w:trPr>
        <w:tc>
          <w:tcPr>
            <w:tcW w:w="2263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33</w:t>
            </w:r>
          </w:p>
        </w:tc>
        <w:tc>
          <w:tcPr>
            <w:tcW w:w="109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14</w:t>
            </w:r>
          </w:p>
        </w:tc>
        <w:tc>
          <w:tcPr>
            <w:tcW w:w="181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42.83 ± 1.96</w:t>
            </w:r>
          </w:p>
        </w:tc>
        <w:tc>
          <w:tcPr>
            <w:tcW w:w="237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42.95 (42.08 – 44.30)</w:t>
            </w:r>
          </w:p>
        </w:tc>
        <w:tc>
          <w:tcPr>
            <w:tcW w:w="179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37.80 – 45.50</w:t>
            </w:r>
          </w:p>
        </w:tc>
      </w:tr>
      <w:tr w:rsidR="008863B5" w:rsidRPr="00B42423" w:rsidTr="00CB2A3F">
        <w:trPr>
          <w:jc w:val="center"/>
        </w:trPr>
        <w:tc>
          <w:tcPr>
            <w:tcW w:w="2263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34</w:t>
            </w:r>
          </w:p>
        </w:tc>
        <w:tc>
          <w:tcPr>
            <w:tcW w:w="109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19</w:t>
            </w:r>
          </w:p>
        </w:tc>
        <w:tc>
          <w:tcPr>
            <w:tcW w:w="181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44.33 ± 1.77</w:t>
            </w:r>
          </w:p>
        </w:tc>
        <w:tc>
          <w:tcPr>
            <w:tcW w:w="237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44.30 (43.20 – 45.70)</w:t>
            </w:r>
          </w:p>
        </w:tc>
        <w:tc>
          <w:tcPr>
            <w:tcW w:w="179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40.50 – 47.40</w:t>
            </w:r>
          </w:p>
        </w:tc>
      </w:tr>
      <w:tr w:rsidR="008863B5" w:rsidRPr="00B42423" w:rsidTr="00CB2A3F">
        <w:trPr>
          <w:jc w:val="center"/>
        </w:trPr>
        <w:tc>
          <w:tcPr>
            <w:tcW w:w="2263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35</w:t>
            </w:r>
          </w:p>
        </w:tc>
        <w:tc>
          <w:tcPr>
            <w:tcW w:w="109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22</w:t>
            </w:r>
          </w:p>
        </w:tc>
        <w:tc>
          <w:tcPr>
            <w:tcW w:w="181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45.42 ± 2.40</w:t>
            </w:r>
          </w:p>
        </w:tc>
        <w:tc>
          <w:tcPr>
            <w:tcW w:w="237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45.70 (43.73 – 47.08)</w:t>
            </w:r>
          </w:p>
        </w:tc>
        <w:tc>
          <w:tcPr>
            <w:tcW w:w="179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40.80 – 50.70</w:t>
            </w:r>
          </w:p>
        </w:tc>
      </w:tr>
      <w:tr w:rsidR="008863B5" w:rsidRPr="00B42423" w:rsidTr="00CB2A3F">
        <w:trPr>
          <w:jc w:val="center"/>
        </w:trPr>
        <w:tc>
          <w:tcPr>
            <w:tcW w:w="2263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36</w:t>
            </w:r>
          </w:p>
        </w:tc>
        <w:tc>
          <w:tcPr>
            <w:tcW w:w="109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24</w:t>
            </w:r>
          </w:p>
        </w:tc>
        <w:tc>
          <w:tcPr>
            <w:tcW w:w="181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46.27 ± 2.65</w:t>
            </w:r>
          </w:p>
        </w:tc>
        <w:tc>
          <w:tcPr>
            <w:tcW w:w="237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46.25 (44.50 – 48.40)</w:t>
            </w:r>
          </w:p>
        </w:tc>
        <w:tc>
          <w:tcPr>
            <w:tcW w:w="179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41.00 – 50.60</w:t>
            </w:r>
          </w:p>
        </w:tc>
      </w:tr>
      <w:tr w:rsidR="008863B5" w:rsidRPr="00B42423" w:rsidTr="00CB2A3F">
        <w:trPr>
          <w:jc w:val="center"/>
        </w:trPr>
        <w:tc>
          <w:tcPr>
            <w:tcW w:w="2263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37</w:t>
            </w:r>
          </w:p>
        </w:tc>
        <w:tc>
          <w:tcPr>
            <w:tcW w:w="109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26</w:t>
            </w:r>
          </w:p>
        </w:tc>
        <w:tc>
          <w:tcPr>
            <w:tcW w:w="181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47.85 ± 2.15</w:t>
            </w:r>
          </w:p>
        </w:tc>
        <w:tc>
          <w:tcPr>
            <w:tcW w:w="237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47.60 (46.80 – 48.30)</w:t>
            </w:r>
          </w:p>
        </w:tc>
        <w:tc>
          <w:tcPr>
            <w:tcW w:w="179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43.90 – 54.50</w:t>
            </w:r>
          </w:p>
        </w:tc>
      </w:tr>
      <w:tr w:rsidR="008863B5" w:rsidRPr="00B42423" w:rsidTr="00CB2A3F">
        <w:trPr>
          <w:jc w:val="center"/>
        </w:trPr>
        <w:tc>
          <w:tcPr>
            <w:tcW w:w="2263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38</w:t>
            </w:r>
          </w:p>
        </w:tc>
        <w:tc>
          <w:tcPr>
            <w:tcW w:w="109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36</w:t>
            </w:r>
          </w:p>
        </w:tc>
        <w:tc>
          <w:tcPr>
            <w:tcW w:w="181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49.16 ± 2.10</w:t>
            </w:r>
          </w:p>
        </w:tc>
        <w:tc>
          <w:tcPr>
            <w:tcW w:w="237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49.25 (48.40 – 50.23)</w:t>
            </w:r>
          </w:p>
        </w:tc>
        <w:tc>
          <w:tcPr>
            <w:tcW w:w="179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44.30 – 55.20</w:t>
            </w:r>
          </w:p>
        </w:tc>
      </w:tr>
      <w:tr w:rsidR="008863B5" w:rsidRPr="00B42423" w:rsidTr="00CB2A3F">
        <w:trPr>
          <w:jc w:val="center"/>
        </w:trPr>
        <w:tc>
          <w:tcPr>
            <w:tcW w:w="2263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39</w:t>
            </w:r>
          </w:p>
        </w:tc>
        <w:tc>
          <w:tcPr>
            <w:tcW w:w="109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46</w:t>
            </w:r>
          </w:p>
        </w:tc>
        <w:tc>
          <w:tcPr>
            <w:tcW w:w="181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49.43 ± 2.70</w:t>
            </w:r>
          </w:p>
        </w:tc>
        <w:tc>
          <w:tcPr>
            <w:tcW w:w="237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49.45 (47.80 – 51.20)</w:t>
            </w:r>
          </w:p>
        </w:tc>
        <w:tc>
          <w:tcPr>
            <w:tcW w:w="179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44.30 – 55.00</w:t>
            </w:r>
          </w:p>
        </w:tc>
      </w:tr>
      <w:tr w:rsidR="008863B5" w:rsidRPr="00B42423" w:rsidTr="00CB2A3F">
        <w:trPr>
          <w:jc w:val="center"/>
        </w:trPr>
        <w:tc>
          <w:tcPr>
            <w:tcW w:w="2263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40</w:t>
            </w:r>
          </w:p>
        </w:tc>
        <w:tc>
          <w:tcPr>
            <w:tcW w:w="109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32</w:t>
            </w:r>
          </w:p>
        </w:tc>
        <w:tc>
          <w:tcPr>
            <w:tcW w:w="181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49.73 ± 1.85</w:t>
            </w:r>
          </w:p>
        </w:tc>
        <w:tc>
          <w:tcPr>
            <w:tcW w:w="237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49.70 (48.48 – 51.08)</w:t>
            </w:r>
          </w:p>
        </w:tc>
        <w:tc>
          <w:tcPr>
            <w:tcW w:w="179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46.40 – 52.90</w:t>
            </w:r>
          </w:p>
        </w:tc>
      </w:tr>
      <w:tr w:rsidR="008863B5" w:rsidRPr="00B42423" w:rsidTr="00CB2A3F">
        <w:trPr>
          <w:jc w:val="center"/>
        </w:trPr>
        <w:tc>
          <w:tcPr>
            <w:tcW w:w="2263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41</w:t>
            </w:r>
          </w:p>
        </w:tc>
        <w:tc>
          <w:tcPr>
            <w:tcW w:w="109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16</w:t>
            </w:r>
          </w:p>
        </w:tc>
        <w:tc>
          <w:tcPr>
            <w:tcW w:w="181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50.14 ± 2.19</w:t>
            </w:r>
          </w:p>
        </w:tc>
        <w:tc>
          <w:tcPr>
            <w:tcW w:w="237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50.10 (48.40 – 51.43)</w:t>
            </w:r>
          </w:p>
        </w:tc>
        <w:tc>
          <w:tcPr>
            <w:tcW w:w="179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46.70 – 53.90</w:t>
            </w:r>
          </w:p>
        </w:tc>
      </w:tr>
      <w:tr w:rsidR="008863B5" w:rsidRPr="00B42423" w:rsidTr="00CB2A3F">
        <w:trPr>
          <w:jc w:val="center"/>
        </w:trPr>
        <w:tc>
          <w:tcPr>
            <w:tcW w:w="2263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42</w:t>
            </w:r>
          </w:p>
        </w:tc>
        <w:tc>
          <w:tcPr>
            <w:tcW w:w="1097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7</w:t>
            </w:r>
          </w:p>
        </w:tc>
        <w:tc>
          <w:tcPr>
            <w:tcW w:w="1818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49.94 ± 2.25</w:t>
            </w:r>
          </w:p>
        </w:tc>
        <w:tc>
          <w:tcPr>
            <w:tcW w:w="237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49.70 (48.25 – 51.00)</w:t>
            </w:r>
          </w:p>
        </w:tc>
        <w:tc>
          <w:tcPr>
            <w:tcW w:w="1796" w:type="dxa"/>
          </w:tcPr>
          <w:p w:rsidR="008863B5" w:rsidRPr="00B42423" w:rsidRDefault="008863B5" w:rsidP="00CB2A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424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47.50 – 53.90</w:t>
            </w:r>
          </w:p>
        </w:tc>
      </w:tr>
    </w:tbl>
    <w:p w:rsidR="008863B5" w:rsidRDefault="008863B5" w:rsidP="008863B5">
      <w:pPr>
        <w:widowControl w:val="0"/>
        <w:autoSpaceDE w:val="0"/>
        <w:autoSpaceDN w:val="0"/>
        <w:adjustRightInd w:val="0"/>
        <w:ind w:left="640" w:hanging="640"/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Default="008863B5" w:rsidP="008863B5">
      <w:pPr>
        <w:widowControl w:val="0"/>
        <w:autoSpaceDE w:val="0"/>
        <w:autoSpaceDN w:val="0"/>
        <w:adjustRightInd w:val="0"/>
        <w:ind w:left="640" w:hanging="640"/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Default="008863B5" w:rsidP="008863B5">
      <w:pPr>
        <w:widowControl w:val="0"/>
        <w:autoSpaceDE w:val="0"/>
        <w:autoSpaceDN w:val="0"/>
        <w:adjustRightInd w:val="0"/>
        <w:ind w:left="640" w:hanging="640"/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Default="008863B5" w:rsidP="008863B5">
      <w:pPr>
        <w:widowControl w:val="0"/>
        <w:autoSpaceDE w:val="0"/>
        <w:autoSpaceDN w:val="0"/>
        <w:adjustRightInd w:val="0"/>
        <w:ind w:left="640" w:hanging="640"/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Default="008863B5" w:rsidP="008863B5">
      <w:pPr>
        <w:widowControl w:val="0"/>
        <w:autoSpaceDE w:val="0"/>
        <w:autoSpaceDN w:val="0"/>
        <w:adjustRightInd w:val="0"/>
        <w:ind w:left="640" w:hanging="640"/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Default="008863B5" w:rsidP="008863B5">
      <w:pPr>
        <w:widowControl w:val="0"/>
        <w:autoSpaceDE w:val="0"/>
        <w:autoSpaceDN w:val="0"/>
        <w:adjustRightInd w:val="0"/>
        <w:ind w:left="640" w:hanging="640"/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Default="008863B5" w:rsidP="008863B5">
      <w:pPr>
        <w:widowControl w:val="0"/>
        <w:autoSpaceDE w:val="0"/>
        <w:autoSpaceDN w:val="0"/>
        <w:adjustRightInd w:val="0"/>
        <w:ind w:left="640" w:hanging="640"/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Default="008863B5" w:rsidP="008863B5">
      <w:pPr>
        <w:widowControl w:val="0"/>
        <w:autoSpaceDE w:val="0"/>
        <w:autoSpaceDN w:val="0"/>
        <w:adjustRightInd w:val="0"/>
        <w:ind w:left="640" w:hanging="640"/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Default="008863B5" w:rsidP="008863B5">
      <w:pPr>
        <w:widowControl w:val="0"/>
        <w:autoSpaceDE w:val="0"/>
        <w:autoSpaceDN w:val="0"/>
        <w:adjustRightInd w:val="0"/>
        <w:ind w:left="640" w:hanging="640"/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Default="008863B5" w:rsidP="008863B5">
      <w:pPr>
        <w:widowControl w:val="0"/>
        <w:autoSpaceDE w:val="0"/>
        <w:autoSpaceDN w:val="0"/>
        <w:adjustRightInd w:val="0"/>
        <w:ind w:left="640" w:hanging="640"/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Default="008863B5" w:rsidP="008863B5">
      <w:pPr>
        <w:widowControl w:val="0"/>
        <w:autoSpaceDE w:val="0"/>
        <w:autoSpaceDN w:val="0"/>
        <w:adjustRightInd w:val="0"/>
        <w:ind w:left="640" w:hanging="640"/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Default="008863B5" w:rsidP="008863B5">
      <w:pPr>
        <w:widowControl w:val="0"/>
        <w:autoSpaceDE w:val="0"/>
        <w:autoSpaceDN w:val="0"/>
        <w:adjustRightInd w:val="0"/>
        <w:ind w:left="640" w:hanging="640"/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Default="008863B5" w:rsidP="008863B5">
      <w:pPr>
        <w:widowControl w:val="0"/>
        <w:autoSpaceDE w:val="0"/>
        <w:autoSpaceDN w:val="0"/>
        <w:adjustRightInd w:val="0"/>
        <w:ind w:left="640" w:hanging="640"/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Default="008863B5" w:rsidP="008863B5">
      <w:pPr>
        <w:widowControl w:val="0"/>
        <w:autoSpaceDE w:val="0"/>
        <w:autoSpaceDN w:val="0"/>
        <w:adjustRightInd w:val="0"/>
        <w:ind w:left="640" w:hanging="640"/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Pr="00B42423" w:rsidRDefault="008863B5" w:rsidP="008863B5">
      <w:pPr>
        <w:widowControl w:val="0"/>
        <w:autoSpaceDE w:val="0"/>
        <w:autoSpaceDN w:val="0"/>
        <w:adjustRightInd w:val="0"/>
        <w:ind w:left="640" w:hanging="640"/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Default="008863B5" w:rsidP="008863B5">
      <w:pPr>
        <w:widowControl w:val="0"/>
        <w:autoSpaceDE w:val="0"/>
        <w:autoSpaceDN w:val="0"/>
        <w:adjustRightInd w:val="0"/>
        <w:ind w:left="640" w:hanging="640"/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Pr="00B42423" w:rsidRDefault="008863B5" w:rsidP="008863B5">
      <w:pPr>
        <w:widowControl w:val="0"/>
        <w:autoSpaceDE w:val="0"/>
        <w:autoSpaceDN w:val="0"/>
        <w:adjustRightInd w:val="0"/>
        <w:ind w:left="640" w:hanging="640"/>
        <w:rPr>
          <w:rFonts w:ascii="Times New Roman" w:hAnsi="Times New Roman" w:cs="Times New Roman"/>
          <w:color w:val="000000" w:themeColor="text1"/>
          <w:lang w:val="en-GB"/>
        </w:rPr>
      </w:pPr>
    </w:p>
    <w:p w:rsidR="008863B5" w:rsidRPr="00B42423" w:rsidRDefault="008863B5" w:rsidP="008863B5">
      <w:pPr>
        <w:pStyle w:val="NormalWeb"/>
        <w:spacing w:before="0" w:beforeAutospacing="0" w:after="240" w:afterAutospacing="0"/>
        <w:jc w:val="center"/>
        <w:rPr>
          <w:color w:val="000000" w:themeColor="text1"/>
          <w:lang w:val="en-GB"/>
        </w:rPr>
      </w:pPr>
      <w:r w:rsidRPr="00B42423">
        <w:rPr>
          <w:noProof/>
          <w:color w:val="000000" w:themeColor="text1"/>
          <w:lang w:val="en-GB"/>
        </w:rPr>
        <w:lastRenderedPageBreak/>
        <w:drawing>
          <wp:inline distT="0" distB="0" distL="0" distR="0" wp14:anchorId="22C7CF5F" wp14:editId="666B3E7C">
            <wp:extent cx="5833339" cy="3276000"/>
            <wp:effectExtent l="0" t="0" r="0" b="0"/>
            <wp:docPr id="16889878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98781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33339" cy="32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3B5" w:rsidRPr="000C2FBA" w:rsidRDefault="008863B5" w:rsidP="008863B5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r w:rsidRPr="000C2FBA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GB"/>
        </w:rPr>
        <w:t>Figure S1: Anthropometrics of SPTB and term neonates.</w:t>
      </w:r>
      <w:r w:rsidRPr="000C2FBA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  The violin and box plot compares the medians of gestational ages (</w:t>
      </w:r>
      <w:r w:rsidRPr="000C2FBA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GB"/>
        </w:rPr>
        <w:t>panel A</w:t>
      </w:r>
      <w:r w:rsidRPr="000C2FBA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), birth weight (</w:t>
      </w:r>
      <w:r w:rsidRPr="000C2FBA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GB"/>
        </w:rPr>
        <w:t xml:space="preserve">panel B), </w:t>
      </w:r>
      <w:r w:rsidRPr="000C2FBA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head circumference</w:t>
      </w:r>
      <w:r w:rsidRPr="000C2FBA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GB"/>
        </w:rPr>
        <w:t xml:space="preserve"> (panel C), </w:t>
      </w:r>
      <w:r w:rsidRPr="000C2FBA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length</w:t>
      </w:r>
      <w:r w:rsidRPr="000C2FBA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GB"/>
        </w:rPr>
        <w:t xml:space="preserve"> (panel D), </w:t>
      </w:r>
      <w:r w:rsidRPr="000C2FBA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first minute Apgar Score (</w:t>
      </w:r>
      <w:r w:rsidRPr="000C2FBA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GB"/>
        </w:rPr>
        <w:t>panel E</w:t>
      </w:r>
      <w:r w:rsidRPr="000C2FBA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) and fifth minute Apgar Score (</w:t>
      </w:r>
      <w:r w:rsidRPr="000C2FBA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GB"/>
        </w:rPr>
        <w:t>panel F</w:t>
      </w:r>
      <w:r w:rsidRPr="000C2FBA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) of SPTB and term neonates using the Mann-Whitney U test. The anthropometrics</w:t>
      </w:r>
      <w:r w:rsidRPr="000C2FBA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GB"/>
        </w:rPr>
        <w:t xml:space="preserve"> </w:t>
      </w:r>
      <w:r w:rsidRPr="000C2FBA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of the term neonates were significantly different from the SPTB neonates in all parameters assessed (p &lt; 0.00001).  </w:t>
      </w:r>
    </w:p>
    <w:p w:rsidR="008863B5" w:rsidRPr="00B42423" w:rsidRDefault="008863B5" w:rsidP="008863B5">
      <w:pPr>
        <w:pStyle w:val="NormalWeb"/>
        <w:spacing w:before="0" w:beforeAutospacing="0" w:after="0" w:afterAutospacing="0"/>
        <w:jc w:val="both"/>
        <w:rPr>
          <w:color w:val="000000" w:themeColor="text1"/>
          <w:lang w:val="en-GB"/>
        </w:rPr>
      </w:pPr>
    </w:p>
    <w:p w:rsidR="008863B5" w:rsidRPr="00B42423" w:rsidRDefault="008863B5" w:rsidP="008863B5">
      <w:pPr>
        <w:pStyle w:val="NormalWeb"/>
        <w:spacing w:before="0" w:beforeAutospacing="0" w:after="0" w:afterAutospacing="0"/>
        <w:jc w:val="center"/>
        <w:rPr>
          <w:color w:val="000000" w:themeColor="text1"/>
          <w:lang w:val="en-GB"/>
        </w:rPr>
      </w:pPr>
      <w:r w:rsidRPr="00B42423">
        <w:rPr>
          <w:noProof/>
          <w:color w:val="000000" w:themeColor="text1"/>
          <w:lang w:val="en-GB"/>
        </w:rPr>
        <w:drawing>
          <wp:inline distT="0" distB="0" distL="0" distR="0" wp14:anchorId="3B49061F" wp14:editId="7B7C9C63">
            <wp:extent cx="4942269" cy="2412000"/>
            <wp:effectExtent l="0" t="0" r="0" b="0"/>
            <wp:docPr id="13974757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47572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42269" cy="24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3B5" w:rsidRPr="000C2FBA" w:rsidRDefault="008863B5" w:rsidP="008863B5">
      <w:pPr>
        <w:spacing w:line="480" w:lineRule="auto"/>
        <w:jc w:val="both"/>
        <w:rPr>
          <w:rFonts w:ascii="Times New Roman" w:eastAsiaTheme="minorEastAsia" w:hAnsi="Times New Roman" w:cs="Times New Roman"/>
          <w:color w:val="000000" w:themeColor="text1"/>
          <w:sz w:val="22"/>
          <w:szCs w:val="22"/>
          <w:lang w:val="en-GB"/>
        </w:rPr>
      </w:pPr>
      <w:r w:rsidRPr="000C2FBA">
        <w:rPr>
          <w:rFonts w:ascii="Times New Roman" w:eastAsiaTheme="minorEastAsia" w:hAnsi="Times New Roman" w:cs="Times New Roman"/>
          <w:b/>
          <w:bCs/>
          <w:color w:val="000000" w:themeColor="text1"/>
          <w:sz w:val="22"/>
          <w:szCs w:val="22"/>
          <w:lang w:val="en-GB"/>
        </w:rPr>
        <w:t>Figure S2: Distribution of the neonates’ first- and fifth-minute Apgar scores.</w:t>
      </w:r>
      <w:r w:rsidRPr="000C2FBA">
        <w:rPr>
          <w:rFonts w:ascii="Times New Roman" w:eastAsiaTheme="minorEastAsia" w:hAnsi="Times New Roman" w:cs="Times New Roman"/>
          <w:color w:val="000000" w:themeColor="text1"/>
          <w:sz w:val="22"/>
          <w:szCs w:val="22"/>
          <w:lang w:val="en-GB"/>
        </w:rPr>
        <w:t xml:space="preserve"> Panels A and B illustrate the proportions of neonates’ first- and fifth-minute Apgar scores, respectively categorised into 7 – 10 (reassuring or good to excellent health), 4 – 6 (fair or moderately abnormal), and 0 – 3 (very low) outcomes.</w:t>
      </w:r>
    </w:p>
    <w:p w:rsidR="008863B5" w:rsidRDefault="008863B5"/>
    <w:sectPr w:rsidR="008863B5" w:rsidSect="00B70240">
      <w:pgSz w:w="11906" w:h="16838"/>
      <w:pgMar w:top="116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B1DAE"/>
    <w:multiLevelType w:val="hybridMultilevel"/>
    <w:tmpl w:val="6A42D586"/>
    <w:lvl w:ilvl="0" w:tplc="0A166E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DB6C69"/>
    <w:multiLevelType w:val="multilevel"/>
    <w:tmpl w:val="AACA7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2421158">
    <w:abstractNumId w:val="0"/>
  </w:num>
  <w:num w:numId="2" w16cid:durableId="683240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3B5"/>
    <w:rsid w:val="008863B5"/>
    <w:rsid w:val="00FB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AA0180"/>
  <w15:chartTrackingRefBased/>
  <w15:docId w15:val="{12BD8B4B-78F4-9244-B2B2-8B4B1D204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3B5"/>
  </w:style>
  <w:style w:type="paragraph" w:styleId="Heading1">
    <w:name w:val="heading 1"/>
    <w:basedOn w:val="Normal"/>
    <w:link w:val="Heading1Char"/>
    <w:uiPriority w:val="9"/>
    <w:qFormat/>
    <w:rsid w:val="008863B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63B5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GB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8863B5"/>
  </w:style>
  <w:style w:type="paragraph" w:styleId="NormalWeb">
    <w:name w:val="Normal (Web)"/>
    <w:basedOn w:val="Normal"/>
    <w:uiPriority w:val="99"/>
    <w:unhideWhenUsed/>
    <w:rsid w:val="008863B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Emphasis">
    <w:name w:val="Emphasis"/>
    <w:basedOn w:val="DefaultParagraphFont"/>
    <w:uiPriority w:val="20"/>
    <w:qFormat/>
    <w:rsid w:val="008863B5"/>
    <w:rPr>
      <w:i/>
      <w:iCs/>
    </w:rPr>
  </w:style>
  <w:style w:type="table" w:styleId="TableGrid">
    <w:name w:val="Table Grid"/>
    <w:basedOn w:val="TableNormal"/>
    <w:uiPriority w:val="39"/>
    <w:rsid w:val="008863B5"/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863B5"/>
  </w:style>
  <w:style w:type="table" w:styleId="TableGridLight">
    <w:name w:val="Grid Table Light"/>
    <w:basedOn w:val="TableNormal"/>
    <w:uiPriority w:val="40"/>
    <w:rsid w:val="008863B5"/>
    <w:rPr>
      <w:kern w:val="0"/>
      <w:lang w:val="en-US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8863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63B5"/>
  </w:style>
  <w:style w:type="paragraph" w:styleId="Footer">
    <w:name w:val="footer"/>
    <w:basedOn w:val="Normal"/>
    <w:link w:val="FooterChar"/>
    <w:uiPriority w:val="99"/>
    <w:unhideWhenUsed/>
    <w:rsid w:val="008863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63B5"/>
  </w:style>
  <w:style w:type="paragraph" w:styleId="ListParagraph">
    <w:name w:val="List Paragraph"/>
    <w:basedOn w:val="Normal"/>
    <w:uiPriority w:val="34"/>
    <w:qFormat/>
    <w:rsid w:val="008863B5"/>
    <w:pPr>
      <w:ind w:left="720"/>
      <w:contextualSpacing/>
    </w:pPr>
  </w:style>
  <w:style w:type="paragraph" w:styleId="Revision">
    <w:name w:val="Revision"/>
    <w:hidden/>
    <w:uiPriority w:val="99"/>
    <w:semiHidden/>
    <w:rsid w:val="008863B5"/>
  </w:style>
  <w:style w:type="character" w:styleId="CommentReference">
    <w:name w:val="annotation reference"/>
    <w:basedOn w:val="DefaultParagraphFont"/>
    <w:uiPriority w:val="99"/>
    <w:semiHidden/>
    <w:unhideWhenUsed/>
    <w:rsid w:val="008863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63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63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63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63B5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8863B5"/>
    <w:rPr>
      <w:b/>
      <w:bCs/>
    </w:rPr>
  </w:style>
  <w:style w:type="character" w:styleId="Hyperlink">
    <w:name w:val="Hyperlink"/>
    <w:basedOn w:val="DefaultParagraphFont"/>
    <w:uiPriority w:val="99"/>
    <w:unhideWhenUsed/>
    <w:rsid w:val="008863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63B5"/>
    <w:rPr>
      <w:color w:val="605E5C"/>
      <w:shd w:val="clear" w:color="auto" w:fill="E1DFDD"/>
    </w:rPr>
  </w:style>
  <w:style w:type="character" w:customStyle="1" w:styleId="whitespace-normal">
    <w:name w:val="whitespace-normal"/>
    <w:basedOn w:val="DefaultParagraphFont"/>
    <w:rsid w:val="008863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1848</Words>
  <Characters>10539</Characters>
  <Application>Microsoft Office Word</Application>
  <DocSecurity>0</DocSecurity>
  <Lines>87</Lines>
  <Paragraphs>24</Paragraphs>
  <ScaleCrop>false</ScaleCrop>
  <Company/>
  <LinksUpToDate>false</LinksUpToDate>
  <CharactersWithSpaces>12363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pameyaw@uhas.edu.gh</dc:creator>
  <cp:keywords/>
  <dc:description/>
  <cp:lastModifiedBy>pameyaw@uhas.edu.gh</cp:lastModifiedBy>
  <cp:revision>2</cp:revision>
  <dcterms:created xsi:type="dcterms:W3CDTF">2026-07-28T13:08:00Z</dcterms:created>
  <dcterms:modified xsi:type="dcterms:W3CDTF">2026-07-28T13:13:00Z</dcterms:modified>
</cp:coreProperties>
</file>