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9FD2" w14:textId="77777777" w:rsidR="00BE659A" w:rsidRPr="003D1A4A" w:rsidRDefault="00BE659A" w:rsidP="00BE659A">
      <w:pPr>
        <w:spacing w:line="360" w:lineRule="auto"/>
        <w:ind w:left="482" w:hangingChars="200" w:hanging="482"/>
        <w:jc w:val="center"/>
        <w:rPr>
          <w:rFonts w:ascii="Times New Roman" w:hAnsi="Times New Roman" w:cs="Times New Roman"/>
          <w:b/>
          <w:bCs/>
          <w:sz w:val="24"/>
          <w:szCs w:val="24"/>
        </w:rPr>
      </w:pPr>
      <w:r w:rsidRPr="003D1A4A">
        <w:rPr>
          <w:rFonts w:ascii="Times New Roman" w:hAnsi="Times New Roman" w:cs="Times New Roman"/>
          <w:b/>
          <w:bCs/>
          <w:sz w:val="24"/>
          <w:szCs w:val="24"/>
        </w:rPr>
        <w:t>Case 1</w:t>
      </w:r>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0"/>
        <w:gridCol w:w="4236"/>
      </w:tblGrid>
      <w:tr w:rsidR="00BE659A" w:rsidRPr="003D1A4A" w14:paraId="102055AF" w14:textId="77777777" w:rsidTr="00DB2C98">
        <w:tc>
          <w:tcPr>
            <w:tcW w:w="3650" w:type="dxa"/>
          </w:tcPr>
          <w:p w14:paraId="1A052398"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59264" behindDoc="0" locked="0" layoutInCell="1" allowOverlap="1" wp14:anchorId="72F63D64" wp14:editId="6B9E1BDD">
                      <wp:simplePos x="0" y="0"/>
                      <wp:positionH relativeFrom="column">
                        <wp:posOffset>280035</wp:posOffset>
                      </wp:positionH>
                      <wp:positionV relativeFrom="paragraph">
                        <wp:posOffset>144838</wp:posOffset>
                      </wp:positionV>
                      <wp:extent cx="277090" cy="270163"/>
                      <wp:effectExtent l="0" t="0" r="0" b="0"/>
                      <wp:wrapNone/>
                      <wp:docPr id="1191076247"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39449A63" w14:textId="77777777" w:rsidR="00BE659A" w:rsidRPr="00A434BF" w:rsidRDefault="00BE659A" w:rsidP="00BE659A">
                                  <w:pPr>
                                    <w:rPr>
                                      <w:b/>
                                      <w:bCs/>
                                      <w:color w:val="FFFFFF" w:themeColor="background1"/>
                                    </w:rPr>
                                  </w:pPr>
                                  <w:r>
                                    <w:rPr>
                                      <w:rFonts w:hint="eastAsia"/>
                                      <w:b/>
                                      <w:bCs/>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F63D64" id="_x0000_t202" coordsize="21600,21600" o:spt="202" path="m,l,21600r21600,l21600,xe">
                      <v:stroke joinstyle="miter"/>
                      <v:path gradientshapeok="t" o:connecttype="rect"/>
                    </v:shapetype>
                    <v:shape id="文本框 14" o:spid="_x0000_s1026" type="#_x0000_t202" style="position:absolute;left:0;text-align:left;margin-left:22.05pt;margin-top:11.4pt;width:21.8pt;height:2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" filled="f" stroked="f" strokeweight=".5pt">
                      <v:textbox>
                        <w:txbxContent>
                          <w:p w14:paraId="39449A63" w14:textId="77777777" w:rsidR="00BE659A" w:rsidRPr="00A434BF" w:rsidRDefault="00BE659A" w:rsidP="00BE659A">
                            <w:pPr>
                              <w:rPr>
                                <w:b/>
                                <w:bCs/>
                                <w:color w:val="FFFFFF" w:themeColor="background1"/>
                              </w:rPr>
                            </w:pPr>
                            <w:r>
                              <w:rPr>
                                <w:rFonts w:hint="eastAsia"/>
                                <w:b/>
                                <w:bCs/>
                                <w:color w:val="FFFFFF" w:themeColor="background1"/>
                              </w:rPr>
                              <w:t>a</w:t>
                            </w:r>
                          </w:p>
                        </w:txbxContent>
                      </v:textbox>
                    </v:shape>
                  </w:pict>
                </mc:Fallback>
              </mc:AlternateContent>
            </w:r>
            <w:r w:rsidRPr="003D1A4A">
              <w:rPr>
                <w:noProof/>
                <w:sz w:val="24"/>
                <w:szCs w:val="24"/>
              </w:rPr>
              <w:drawing>
                <wp:inline distT="0" distB="0" distL="0" distR="0" wp14:anchorId="2B9FD4EA" wp14:editId="2DB7D094">
                  <wp:extent cx="1752600" cy="2428650"/>
                  <wp:effectExtent l="0" t="0" r="0" b="0"/>
                  <wp:docPr id="10790636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39948" t="26984" r="38957" b="21048"/>
                          <a:stretch>
                            <a:fillRect/>
                          </a:stretch>
                        </pic:blipFill>
                        <pic:spPr bwMode="auto">
                          <a:xfrm>
                            <a:off x="0" y="0"/>
                            <a:ext cx="1817005" cy="25178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6" w:type="dxa"/>
          </w:tcPr>
          <w:p w14:paraId="52332BB3"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2336" behindDoc="0" locked="0" layoutInCell="1" allowOverlap="1" wp14:anchorId="7FC980BF" wp14:editId="705D2E6C">
                      <wp:simplePos x="0" y="0"/>
                      <wp:positionH relativeFrom="column">
                        <wp:posOffset>48606</wp:posOffset>
                      </wp:positionH>
                      <wp:positionV relativeFrom="paragraph">
                        <wp:posOffset>162849</wp:posOffset>
                      </wp:positionV>
                      <wp:extent cx="277090" cy="270163"/>
                      <wp:effectExtent l="0" t="0" r="0" b="0"/>
                      <wp:wrapNone/>
                      <wp:docPr id="1419264883"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13F99F8B" w14:textId="77777777" w:rsidR="00BE659A" w:rsidRPr="00A434BF" w:rsidRDefault="00BE659A" w:rsidP="00BE659A">
                                  <w:pPr>
                                    <w:rPr>
                                      <w:b/>
                                      <w:bCs/>
                                      <w:color w:val="FFFFFF" w:themeColor="background1"/>
                                    </w:rPr>
                                  </w:pPr>
                                  <w:r>
                                    <w:rPr>
                                      <w:rFonts w:hint="eastAsia"/>
                                      <w:b/>
                                      <w:bCs/>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980BF" id="_x0000_s1027" type="#_x0000_t202" style="position:absolute;left:0;text-align:left;margin-left:3.85pt;margin-top:12.8pt;width:21.8pt;height:2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9KFGA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" filled="f" stroked="f" strokeweight=".5pt">
                      <v:textbox>
                        <w:txbxContent>
                          <w:p w14:paraId="13F99F8B" w14:textId="77777777" w:rsidR="00BE659A" w:rsidRPr="00A434BF" w:rsidRDefault="00BE659A" w:rsidP="00BE659A">
                            <w:pPr>
                              <w:rPr>
                                <w:b/>
                                <w:bCs/>
                                <w:color w:val="FFFFFF" w:themeColor="background1"/>
                              </w:rPr>
                            </w:pPr>
                            <w:r>
                              <w:rPr>
                                <w:rFonts w:hint="eastAsia"/>
                                <w:b/>
                                <w:bCs/>
                                <w:color w:val="FFFFFF" w:themeColor="background1"/>
                              </w:rPr>
                              <w:t>b</w:t>
                            </w:r>
                          </w:p>
                        </w:txbxContent>
                      </v:textbox>
                    </v:shape>
                  </w:pict>
                </mc:Fallback>
              </mc:AlternateContent>
            </w:r>
            <w:r w:rsidRPr="003D1A4A">
              <w:rPr>
                <w:noProof/>
                <w:sz w:val="24"/>
                <w:szCs w:val="24"/>
              </w:rPr>
              <w:drawing>
                <wp:inline distT="0" distB="0" distL="0" distR="0" wp14:anchorId="41CADBFF" wp14:editId="1E669BBB">
                  <wp:extent cx="2550866" cy="1988127"/>
                  <wp:effectExtent l="0" t="0" r="1905" b="0"/>
                  <wp:docPr id="18301398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
                            <a:extLst>
                              <a:ext uri="{28A0092B-C50C-407E-A947-70E740481C1C}">
                                <a14:useLocalDpi xmlns:a14="http://schemas.microsoft.com/office/drawing/2010/main" val="0"/>
                              </a:ext>
                            </a:extLst>
                          </a:blip>
                          <a:srcRect l="65757" t="27829" r="2674" b="28431"/>
                          <a:stretch>
                            <a:fillRect/>
                          </a:stretch>
                        </pic:blipFill>
                        <pic:spPr bwMode="auto">
                          <a:xfrm>
                            <a:off x="0" y="0"/>
                            <a:ext cx="2616608" cy="20393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659A" w:rsidRPr="003D1A4A" w14:paraId="021B3181" w14:textId="77777777" w:rsidTr="00DB2C98">
        <w:tc>
          <w:tcPr>
            <w:tcW w:w="3650" w:type="dxa"/>
          </w:tcPr>
          <w:p w14:paraId="4383E461"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0288" behindDoc="0" locked="0" layoutInCell="1" allowOverlap="1" wp14:anchorId="61712375" wp14:editId="4C6A2721">
                      <wp:simplePos x="0" y="0"/>
                      <wp:positionH relativeFrom="column">
                        <wp:posOffset>274320</wp:posOffset>
                      </wp:positionH>
                      <wp:positionV relativeFrom="paragraph">
                        <wp:posOffset>129597</wp:posOffset>
                      </wp:positionV>
                      <wp:extent cx="277090" cy="270163"/>
                      <wp:effectExtent l="0" t="0" r="0" b="0"/>
                      <wp:wrapNone/>
                      <wp:docPr id="626124948"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0D042A87" w14:textId="77777777" w:rsidR="00BE659A" w:rsidRPr="00A434BF" w:rsidRDefault="00BE659A" w:rsidP="00BE659A">
                                  <w:pPr>
                                    <w:rPr>
                                      <w:b/>
                                      <w:bCs/>
                                      <w:color w:val="FFFFFF" w:themeColor="background1"/>
                                    </w:rPr>
                                  </w:pPr>
                                  <w:r>
                                    <w:rPr>
                                      <w:rFonts w:hint="eastAsia"/>
                                      <w:b/>
                                      <w:bCs/>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712375" id="_x0000_s1028" type="#_x0000_t202" style="position:absolute;left:0;text-align:left;margin-left:21.6pt;margin-top:10.2pt;width:21.8pt;height:2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Mh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" filled="f" stroked="f" strokeweight=".5pt">
                      <v:textbox>
                        <w:txbxContent>
                          <w:p w14:paraId="0D042A87" w14:textId="77777777" w:rsidR="00BE659A" w:rsidRPr="00A434BF" w:rsidRDefault="00BE659A" w:rsidP="00BE659A">
                            <w:pPr>
                              <w:rPr>
                                <w:b/>
                                <w:bCs/>
                                <w:color w:val="FFFFFF" w:themeColor="background1"/>
                              </w:rPr>
                            </w:pPr>
                            <w:r>
                              <w:rPr>
                                <w:rFonts w:hint="eastAsia"/>
                                <w:b/>
                                <w:bCs/>
                                <w:color w:val="FFFFFF" w:themeColor="background1"/>
                              </w:rPr>
                              <w:t>c</w:t>
                            </w:r>
                          </w:p>
                        </w:txbxContent>
                      </v:textbox>
                    </v:shape>
                  </w:pict>
                </mc:Fallback>
              </mc:AlternateContent>
            </w:r>
            <w:r w:rsidRPr="003D1A4A">
              <w:rPr>
                <w:noProof/>
                <w:sz w:val="24"/>
                <w:szCs w:val="24"/>
              </w:rPr>
              <w:drawing>
                <wp:inline distT="0" distB="0" distL="0" distR="0" wp14:anchorId="1F6BFED9" wp14:editId="0D1C86DA">
                  <wp:extent cx="1727071" cy="2473037"/>
                  <wp:effectExtent l="0" t="0" r="6985" b="3810"/>
                  <wp:docPr id="6427991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a:extLst>
                              <a:ext uri="{28A0092B-C50C-407E-A947-70E740481C1C}">
                                <a14:useLocalDpi xmlns:a14="http://schemas.microsoft.com/office/drawing/2010/main" val="0"/>
                              </a:ext>
                            </a:extLst>
                          </a:blip>
                          <a:srcRect l="23278" t="22216" r="53839" b="19531"/>
                          <a:stretch>
                            <a:fillRect/>
                          </a:stretch>
                        </pic:blipFill>
                        <pic:spPr bwMode="auto">
                          <a:xfrm>
                            <a:off x="0" y="0"/>
                            <a:ext cx="1742081" cy="24945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6" w:type="dxa"/>
          </w:tcPr>
          <w:p w14:paraId="35DD33DB" w14:textId="77777777" w:rsidR="00BE659A" w:rsidRPr="003D1A4A" w:rsidRDefault="00BE659A" w:rsidP="00DB2C98">
            <w:pPr>
              <w:spacing w:line="360" w:lineRule="auto"/>
              <w:rPr>
                <w:sz w:val="24"/>
                <w:szCs w:val="24"/>
              </w:rPr>
            </w:pPr>
            <w:r w:rsidRPr="003D1A4A">
              <w:rPr>
                <w:noProof/>
                <w:sz w:val="24"/>
                <w:szCs w:val="24"/>
              </w:rPr>
              <mc:AlternateContent>
                <mc:Choice Requires="wps">
                  <w:drawing>
                    <wp:anchor distT="0" distB="0" distL="114300" distR="114300" simplePos="0" relativeHeight="251661312" behindDoc="0" locked="0" layoutInCell="1" allowOverlap="1" wp14:anchorId="1A6E1FA1" wp14:editId="0DC03371">
                      <wp:simplePos x="0" y="0"/>
                      <wp:positionH relativeFrom="column">
                        <wp:posOffset>55533</wp:posOffset>
                      </wp:positionH>
                      <wp:positionV relativeFrom="paragraph">
                        <wp:posOffset>94961</wp:posOffset>
                      </wp:positionV>
                      <wp:extent cx="277090" cy="270163"/>
                      <wp:effectExtent l="0" t="0" r="0" b="0"/>
                      <wp:wrapNone/>
                      <wp:docPr id="256983139"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7914429C" w14:textId="77777777" w:rsidR="00BE659A" w:rsidRPr="00A434BF" w:rsidRDefault="00BE659A" w:rsidP="00BE659A">
                                  <w:pPr>
                                    <w:rPr>
                                      <w:b/>
                                      <w:bCs/>
                                      <w:color w:val="FFFFFF" w:themeColor="background1"/>
                                    </w:rPr>
                                  </w:pPr>
                                  <w:r>
                                    <w:rPr>
                                      <w:rFonts w:hint="eastAsia"/>
                                      <w:b/>
                                      <w:bCs/>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6E1FA1" id="_x0000_s1029" type="#_x0000_t202" style="position:absolute;left:0;text-align:left;margin-left:4.35pt;margin-top:7.5pt;width:21.8pt;height:21.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" filled="f" stroked="f" strokeweight=".5pt">
                      <v:textbox>
                        <w:txbxContent>
                          <w:p w14:paraId="7914429C" w14:textId="77777777" w:rsidR="00BE659A" w:rsidRPr="00A434BF" w:rsidRDefault="00BE659A" w:rsidP="00BE659A">
                            <w:pPr>
                              <w:rPr>
                                <w:b/>
                                <w:bCs/>
                                <w:color w:val="FFFFFF" w:themeColor="background1"/>
                              </w:rPr>
                            </w:pPr>
                            <w:r>
                              <w:rPr>
                                <w:rFonts w:hint="eastAsia"/>
                                <w:b/>
                                <w:bCs/>
                                <w:color w:val="FFFFFF" w:themeColor="background1"/>
                              </w:rPr>
                              <w:t>d</w:t>
                            </w:r>
                          </w:p>
                        </w:txbxContent>
                      </v:textbox>
                    </v:shape>
                  </w:pict>
                </mc:Fallback>
              </mc:AlternateContent>
            </w:r>
            <w:r w:rsidRPr="003D1A4A">
              <w:rPr>
                <w:noProof/>
                <w:sz w:val="24"/>
                <w:szCs w:val="24"/>
              </w:rPr>
              <w:drawing>
                <wp:inline distT="0" distB="0" distL="0" distR="0" wp14:anchorId="21822243" wp14:editId="18691E43">
                  <wp:extent cx="1717798" cy="2521528"/>
                  <wp:effectExtent l="0" t="0" r="0" b="0"/>
                  <wp:docPr id="12576613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a:extLst>
                              <a:ext uri="{28A0092B-C50C-407E-A947-70E740481C1C}">
                                <a14:useLocalDpi xmlns:a14="http://schemas.microsoft.com/office/drawing/2010/main" val="0"/>
                              </a:ext>
                            </a:extLst>
                          </a:blip>
                          <a:srcRect l="62338" t="17315" r="11485" b="14375"/>
                          <a:stretch>
                            <a:fillRect/>
                          </a:stretch>
                        </pic:blipFill>
                        <pic:spPr bwMode="auto">
                          <a:xfrm>
                            <a:off x="0" y="0"/>
                            <a:ext cx="1733066" cy="25439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46C647"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A 45-year-old female patient diagnosed with brucellosis-induced L3–L4 spondylitis</w:t>
      </w:r>
    </w:p>
    <w:p w14:paraId="7E317645" w14:textId="77777777" w:rsidR="00BE659A" w:rsidRDefault="00BE659A" w:rsidP="00BE659A">
      <w:pPr>
        <w:spacing w:line="360" w:lineRule="auto"/>
        <w:ind w:left="480" w:hangingChars="200" w:hanging="480"/>
        <w:jc w:val="left"/>
        <w:rPr>
          <w:rFonts w:ascii="Times New Roman" w:hAnsi="Times New Roman" w:cs="Times New Roman"/>
          <w:sz w:val="24"/>
          <w:szCs w:val="24"/>
        </w:rPr>
      </w:pPr>
      <w:r>
        <w:rPr>
          <w:rFonts w:ascii="Times New Roman" w:hAnsi="Times New Roman" w:cs="Times New Roman" w:hint="eastAsia"/>
          <w:sz w:val="24"/>
          <w:szCs w:val="24"/>
        </w:rPr>
        <w:t>u</w:t>
      </w:r>
      <w:r w:rsidRPr="003D1A4A">
        <w:rPr>
          <w:rFonts w:ascii="Times New Roman" w:hAnsi="Times New Roman" w:cs="Times New Roman"/>
          <w:sz w:val="24"/>
          <w:szCs w:val="24"/>
        </w:rPr>
        <w:t>nderwent</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percutaneous decompression combined with radiofrequency ablation. (</w:t>
      </w:r>
      <w:r>
        <w:rPr>
          <w:rFonts w:ascii="Times New Roman" w:hAnsi="Times New Roman" w:cs="Times New Roman" w:hint="eastAsia"/>
          <w:sz w:val="24"/>
          <w:szCs w:val="24"/>
        </w:rPr>
        <w:t>a</w:t>
      </w:r>
      <w:r w:rsidRPr="003D1A4A">
        <w:rPr>
          <w:rFonts w:ascii="Times New Roman" w:hAnsi="Times New Roman" w:cs="Times New Roman"/>
          <w:sz w:val="24"/>
          <w:szCs w:val="24"/>
        </w:rPr>
        <w:t xml:space="preserve">) </w:t>
      </w:r>
    </w:p>
    <w:p w14:paraId="4A933C29"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Preoperative sagittal</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magnetic resonance imaging (MRI) showed inflammatory</w:t>
      </w:r>
    </w:p>
    <w:p w14:paraId="0D77DDEB"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infiltration and localized destruction of</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the vertebral bodies, with mixed hyperintense </w:t>
      </w:r>
    </w:p>
    <w:p w14:paraId="4A893EDC"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signals on T2-weighted imaging. (</w:t>
      </w:r>
      <w:r>
        <w:rPr>
          <w:rFonts w:ascii="Times New Roman" w:hAnsi="Times New Roman" w:cs="Times New Roman" w:hint="eastAsia"/>
          <w:sz w:val="24"/>
          <w:szCs w:val="24"/>
        </w:rPr>
        <w:t>b</w:t>
      </w:r>
      <w:r w:rsidRPr="003D1A4A">
        <w:rPr>
          <w:rFonts w:ascii="Times New Roman" w:hAnsi="Times New Roman" w:cs="Times New Roman"/>
          <w:sz w:val="24"/>
          <w:szCs w:val="24"/>
        </w:rPr>
        <w:t>) Preoperative</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sagittal MRI revealed mild </w:t>
      </w:r>
    </w:p>
    <w:p w14:paraId="0E3D6A7F"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destruction of the vertebral body and intervertebral disc, accompanied</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by a small </w:t>
      </w:r>
    </w:p>
    <w:p w14:paraId="652B452E"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intervertebral abscess; no obvious epidural abscess was</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identified, and the lesion</w:t>
      </w:r>
      <w:r>
        <w:rPr>
          <w:rFonts w:ascii="Times New Roman" w:hAnsi="Times New Roman" w:cs="Times New Roman" w:hint="eastAsia"/>
          <w:sz w:val="24"/>
          <w:szCs w:val="24"/>
        </w:rPr>
        <w:t xml:space="preserve"> </w:t>
      </w:r>
    </w:p>
    <w:p w14:paraId="4809D4A5"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exhibited slightly hyperintense heterogeneous signals on T2-weighted images. (</w:t>
      </w:r>
      <w:r>
        <w:rPr>
          <w:rFonts w:ascii="Times New Roman" w:hAnsi="Times New Roman" w:cs="Times New Roman" w:hint="eastAsia"/>
          <w:sz w:val="24"/>
          <w:szCs w:val="24"/>
        </w:rPr>
        <w:t>c</w:t>
      </w:r>
      <w:r w:rsidRPr="003D1A4A">
        <w:rPr>
          <w:rFonts w:ascii="Times New Roman" w:hAnsi="Times New Roman" w:cs="Times New Roman"/>
          <w:sz w:val="24"/>
          <w:szCs w:val="24"/>
        </w:rPr>
        <w:t xml:space="preserve">, </w:t>
      </w:r>
      <w:r>
        <w:rPr>
          <w:rFonts w:ascii="Times New Roman" w:hAnsi="Times New Roman" w:cs="Times New Roman" w:hint="eastAsia"/>
          <w:sz w:val="24"/>
          <w:szCs w:val="24"/>
        </w:rPr>
        <w:t>d</w:t>
      </w:r>
      <w:r w:rsidRPr="003D1A4A">
        <w:rPr>
          <w:rFonts w:ascii="Times New Roman" w:hAnsi="Times New Roman" w:cs="Times New Roman"/>
          <w:sz w:val="24"/>
          <w:szCs w:val="24"/>
        </w:rPr>
        <w:t xml:space="preserve">) </w:t>
      </w:r>
    </w:p>
    <w:p w14:paraId="3C2F9D1A"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MRI</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obtained 2 months postoperatively demonstrated</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significant resolution of </w:t>
      </w:r>
    </w:p>
    <w:p w14:paraId="09AABC26"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vertebral inflammatory</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infiltration and the small abscess,with satisfactory healing of </w:t>
      </w:r>
    </w:p>
    <w:p w14:paraId="7600BF24" w14:textId="77777777" w:rsidR="00BE659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t>bone destruction, regular alignment</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of spinal nerves</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within the dural sac, and intact </w:t>
      </w:r>
    </w:p>
    <w:p w14:paraId="15B1B0E8" w14:textId="77777777" w:rsidR="00BE659A" w:rsidRPr="003D1A4A" w:rsidRDefault="00BE659A" w:rsidP="00BE659A">
      <w:pPr>
        <w:spacing w:line="360" w:lineRule="auto"/>
        <w:ind w:left="480" w:hangingChars="200" w:hanging="480"/>
        <w:jc w:val="left"/>
        <w:rPr>
          <w:rFonts w:ascii="Times New Roman" w:hAnsi="Times New Roman" w:cs="Times New Roman"/>
          <w:sz w:val="24"/>
          <w:szCs w:val="24"/>
        </w:rPr>
      </w:pPr>
      <w:r w:rsidRPr="003D1A4A">
        <w:rPr>
          <w:rFonts w:ascii="Times New Roman" w:hAnsi="Times New Roman" w:cs="Times New Roman"/>
          <w:sz w:val="24"/>
          <w:szCs w:val="24"/>
        </w:rPr>
        <w:lastRenderedPageBreak/>
        <w:t>spinal stability. The patient’s postoperative VAS</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score was 2.</w:t>
      </w:r>
    </w:p>
    <w:p w14:paraId="5CDC6C40" w14:textId="77777777" w:rsidR="00BE659A" w:rsidRPr="003D1A4A" w:rsidRDefault="00BE659A" w:rsidP="00BE659A">
      <w:pPr>
        <w:spacing w:line="360" w:lineRule="auto"/>
        <w:ind w:left="480" w:hangingChars="200" w:hanging="480"/>
        <w:jc w:val="center"/>
        <w:rPr>
          <w:rFonts w:ascii="Times New Roman" w:hAnsi="Times New Roman" w:cs="Times New Roman"/>
          <w:sz w:val="24"/>
          <w:szCs w:val="24"/>
        </w:rPr>
      </w:pPr>
    </w:p>
    <w:p w14:paraId="0F31C764" w14:textId="77777777" w:rsidR="00BE659A" w:rsidRPr="003D1A4A" w:rsidRDefault="00BE659A" w:rsidP="00BE659A">
      <w:pPr>
        <w:spacing w:line="360" w:lineRule="auto"/>
        <w:ind w:left="482" w:hangingChars="200" w:hanging="482"/>
        <w:jc w:val="center"/>
        <w:rPr>
          <w:rFonts w:ascii="Times New Roman" w:hAnsi="Times New Roman" w:cs="Times New Roman"/>
          <w:b/>
          <w:bCs/>
          <w:sz w:val="24"/>
          <w:szCs w:val="24"/>
        </w:rPr>
      </w:pPr>
      <w:r w:rsidRPr="003D1A4A">
        <w:rPr>
          <w:rFonts w:ascii="Times New Roman" w:hAnsi="Times New Roman" w:cs="Times New Roman"/>
          <w:b/>
          <w:bCs/>
          <w:sz w:val="24"/>
          <w:szCs w:val="24"/>
        </w:rPr>
        <w:t>Case 2</w:t>
      </w:r>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4026"/>
      </w:tblGrid>
      <w:tr w:rsidR="00BE659A" w:rsidRPr="003D1A4A" w14:paraId="34F68C39" w14:textId="77777777" w:rsidTr="00DB2C98">
        <w:tc>
          <w:tcPr>
            <w:tcW w:w="3937" w:type="dxa"/>
          </w:tcPr>
          <w:p w14:paraId="03BB0FA3"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7456" behindDoc="0" locked="0" layoutInCell="1" allowOverlap="1" wp14:anchorId="13BAB37B" wp14:editId="7C841F91">
                      <wp:simplePos x="0" y="0"/>
                      <wp:positionH relativeFrom="column">
                        <wp:posOffset>97617</wp:posOffset>
                      </wp:positionH>
                      <wp:positionV relativeFrom="paragraph">
                        <wp:posOffset>127751</wp:posOffset>
                      </wp:positionV>
                      <wp:extent cx="277090" cy="270163"/>
                      <wp:effectExtent l="0" t="0" r="0" b="0"/>
                      <wp:wrapNone/>
                      <wp:docPr id="417174760"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1E2DB8D1" w14:textId="77777777" w:rsidR="00BE659A" w:rsidRPr="00A434BF" w:rsidRDefault="00BE659A" w:rsidP="00BE659A">
                                  <w:pPr>
                                    <w:rPr>
                                      <w:b/>
                                      <w:bCs/>
                                      <w:color w:val="FFFFFF" w:themeColor="background1"/>
                                    </w:rPr>
                                  </w:pPr>
                                  <w:r>
                                    <w:rPr>
                                      <w:rFonts w:hint="eastAsia"/>
                                      <w:b/>
                                      <w:bCs/>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BAB37B" id="_x0000_s1030" type="#_x0000_t202" style="position:absolute;left:0;text-align:left;margin-left:7.7pt;margin-top:10.05pt;width:21.8pt;height:21.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Gz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" filled="f" stroked="f" strokeweight=".5pt">
                      <v:textbox>
                        <w:txbxContent>
                          <w:p w14:paraId="1E2DB8D1" w14:textId="77777777" w:rsidR="00BE659A" w:rsidRPr="00A434BF" w:rsidRDefault="00BE659A" w:rsidP="00BE659A">
                            <w:pPr>
                              <w:rPr>
                                <w:b/>
                                <w:bCs/>
                                <w:color w:val="FFFFFF" w:themeColor="background1"/>
                              </w:rPr>
                            </w:pPr>
                            <w:r>
                              <w:rPr>
                                <w:rFonts w:hint="eastAsia"/>
                                <w:b/>
                                <w:bCs/>
                                <w:color w:val="FFFFFF" w:themeColor="background1"/>
                              </w:rPr>
                              <w:t>a</w:t>
                            </w:r>
                          </w:p>
                        </w:txbxContent>
                      </v:textbox>
                    </v:shape>
                  </w:pict>
                </mc:Fallback>
              </mc:AlternateContent>
            </w:r>
            <w:r w:rsidRPr="003D1A4A">
              <w:rPr>
                <w:noProof/>
                <w:sz w:val="24"/>
                <w:szCs w:val="24"/>
              </w:rPr>
              <w:drawing>
                <wp:inline distT="0" distB="0" distL="0" distR="0" wp14:anchorId="73BBEC1E" wp14:editId="0B5E3137">
                  <wp:extent cx="2274928" cy="3214254"/>
                  <wp:effectExtent l="0" t="0" r="0" b="5715"/>
                  <wp:docPr id="1718178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
                            <a:extLst>
                              <a:ext uri="{28A0092B-C50C-407E-A947-70E740481C1C}">
                                <a14:useLocalDpi xmlns:a14="http://schemas.microsoft.com/office/drawing/2010/main" val="0"/>
                              </a:ext>
                            </a:extLst>
                          </a:blip>
                          <a:srcRect l="67072" t="21049" r="7411" b="14857"/>
                          <a:stretch>
                            <a:fillRect/>
                          </a:stretch>
                        </pic:blipFill>
                        <pic:spPr bwMode="auto">
                          <a:xfrm>
                            <a:off x="0" y="0"/>
                            <a:ext cx="2309869" cy="32636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39" w:type="dxa"/>
          </w:tcPr>
          <w:p w14:paraId="3A539E8E"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8480" behindDoc="0" locked="0" layoutInCell="1" allowOverlap="1" wp14:anchorId="3792B744" wp14:editId="128D6C98">
                      <wp:simplePos x="0" y="0"/>
                      <wp:positionH relativeFrom="column">
                        <wp:posOffset>43180</wp:posOffset>
                      </wp:positionH>
                      <wp:positionV relativeFrom="paragraph">
                        <wp:posOffset>127520</wp:posOffset>
                      </wp:positionV>
                      <wp:extent cx="277090" cy="270163"/>
                      <wp:effectExtent l="0" t="0" r="0" b="0"/>
                      <wp:wrapNone/>
                      <wp:docPr id="1563510817"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4249F3E7" w14:textId="77777777" w:rsidR="00BE659A" w:rsidRPr="00A434BF" w:rsidRDefault="00BE659A" w:rsidP="00BE659A">
                                  <w:pPr>
                                    <w:rPr>
                                      <w:b/>
                                      <w:bCs/>
                                      <w:color w:val="FFFFFF" w:themeColor="background1"/>
                                    </w:rPr>
                                  </w:pPr>
                                  <w:r>
                                    <w:rPr>
                                      <w:rFonts w:hint="eastAsia"/>
                                      <w:b/>
                                      <w:bCs/>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2B744" id="_x0000_s1031" type="#_x0000_t202" style="position:absolute;left:0;text-align:left;margin-left:3.4pt;margin-top:10.05pt;width:21.8pt;height:21.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" filled="f" stroked="f" strokeweight=".5pt">
                      <v:textbox>
                        <w:txbxContent>
                          <w:p w14:paraId="4249F3E7" w14:textId="77777777" w:rsidR="00BE659A" w:rsidRPr="00A434BF" w:rsidRDefault="00BE659A" w:rsidP="00BE659A">
                            <w:pPr>
                              <w:rPr>
                                <w:b/>
                                <w:bCs/>
                                <w:color w:val="FFFFFF" w:themeColor="background1"/>
                              </w:rPr>
                            </w:pPr>
                            <w:r>
                              <w:rPr>
                                <w:rFonts w:hint="eastAsia"/>
                                <w:b/>
                                <w:bCs/>
                                <w:color w:val="FFFFFF" w:themeColor="background1"/>
                              </w:rPr>
                              <w:t>b</w:t>
                            </w:r>
                          </w:p>
                        </w:txbxContent>
                      </v:textbox>
                    </v:shape>
                  </w:pict>
                </mc:Fallback>
              </mc:AlternateContent>
            </w:r>
            <w:r w:rsidRPr="003D1A4A">
              <w:rPr>
                <w:noProof/>
                <w:sz w:val="24"/>
                <w:szCs w:val="24"/>
              </w:rPr>
              <w:drawing>
                <wp:inline distT="0" distB="0" distL="0" distR="0" wp14:anchorId="568BC23B" wp14:editId="4AA7486B">
                  <wp:extent cx="2275200" cy="1874872"/>
                  <wp:effectExtent l="0" t="0" r="0" b="0"/>
                  <wp:docPr id="750620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a:extLst>
                              <a:ext uri="{28A0092B-C50C-407E-A947-70E740481C1C}">
                                <a14:useLocalDpi xmlns:a14="http://schemas.microsoft.com/office/drawing/2010/main" val="0"/>
                              </a:ext>
                            </a:extLst>
                          </a:blip>
                          <a:srcRect l="57666" t="18014" r="4935" b="27257"/>
                          <a:stretch>
                            <a:fillRect/>
                          </a:stretch>
                        </pic:blipFill>
                        <pic:spPr bwMode="auto">
                          <a:xfrm>
                            <a:off x="0" y="0"/>
                            <a:ext cx="2275200" cy="18748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659A" w:rsidRPr="003D1A4A" w14:paraId="06B615C9" w14:textId="77777777" w:rsidTr="00DB2C98">
        <w:tc>
          <w:tcPr>
            <w:tcW w:w="3937" w:type="dxa"/>
          </w:tcPr>
          <w:p w14:paraId="716E29FD"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3360" behindDoc="0" locked="0" layoutInCell="1" allowOverlap="1" wp14:anchorId="0E921BCC" wp14:editId="16411C4E">
                      <wp:simplePos x="0" y="0"/>
                      <wp:positionH relativeFrom="column">
                        <wp:posOffset>49183</wp:posOffset>
                      </wp:positionH>
                      <wp:positionV relativeFrom="paragraph">
                        <wp:posOffset>105180</wp:posOffset>
                      </wp:positionV>
                      <wp:extent cx="277090" cy="311438"/>
                      <wp:effectExtent l="0" t="0" r="0" b="0"/>
                      <wp:wrapNone/>
                      <wp:docPr id="1741713556" name="文本框 14"/>
                      <wp:cNvGraphicFramePr/>
                      <a:graphic xmlns:a="http://schemas.openxmlformats.org/drawingml/2006/main">
                        <a:graphicData uri="http://schemas.microsoft.com/office/word/2010/wordprocessingShape">
                          <wps:wsp>
                            <wps:cNvSpPr txBox="1"/>
                            <wps:spPr>
                              <a:xfrm>
                                <a:off x="0" y="0"/>
                                <a:ext cx="277090" cy="311438"/>
                              </a:xfrm>
                              <a:prstGeom prst="rect">
                                <a:avLst/>
                              </a:prstGeom>
                              <a:noFill/>
                              <a:ln w="6350">
                                <a:noFill/>
                              </a:ln>
                            </wps:spPr>
                            <wps:txbx>
                              <w:txbxContent>
                                <w:p w14:paraId="78694B91" w14:textId="77777777" w:rsidR="00BE659A" w:rsidRPr="00A434BF" w:rsidRDefault="00BE659A" w:rsidP="00BE659A">
                                  <w:pPr>
                                    <w:rPr>
                                      <w:b/>
                                      <w:bCs/>
                                      <w:color w:val="FFFFFF" w:themeColor="background1"/>
                                    </w:rPr>
                                  </w:pPr>
                                  <w:r>
                                    <w:rPr>
                                      <w:rFonts w:hint="eastAsia"/>
                                      <w:b/>
                                      <w:bCs/>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921BCC" id="_x0000_s1032" type="#_x0000_t202" style="position:absolute;left:0;text-align:left;margin-left:3.85pt;margin-top:8.3pt;width:21.8pt;height: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uZGgIAADI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" filled="f" stroked="f" strokeweight=".5pt">
                      <v:textbox>
                        <w:txbxContent>
                          <w:p w14:paraId="78694B91" w14:textId="77777777" w:rsidR="00BE659A" w:rsidRPr="00A434BF" w:rsidRDefault="00BE659A" w:rsidP="00BE659A">
                            <w:pPr>
                              <w:rPr>
                                <w:b/>
                                <w:bCs/>
                                <w:color w:val="FFFFFF" w:themeColor="background1"/>
                              </w:rPr>
                            </w:pPr>
                            <w:r>
                              <w:rPr>
                                <w:rFonts w:hint="eastAsia"/>
                                <w:b/>
                                <w:bCs/>
                                <w:color w:val="FFFFFF" w:themeColor="background1"/>
                              </w:rPr>
                              <w:t>c</w:t>
                            </w:r>
                          </w:p>
                        </w:txbxContent>
                      </v:textbox>
                    </v:shape>
                  </w:pict>
                </mc:Fallback>
              </mc:AlternateContent>
            </w:r>
            <w:r w:rsidRPr="003D1A4A">
              <w:rPr>
                <w:noProof/>
                <w:sz w:val="24"/>
                <w:szCs w:val="24"/>
              </w:rPr>
              <w:drawing>
                <wp:inline distT="0" distB="0" distL="0" distR="0" wp14:anchorId="5AE7A2D8" wp14:editId="035F0F64">
                  <wp:extent cx="2292284" cy="2985655"/>
                  <wp:effectExtent l="0" t="0" r="0" b="5715"/>
                  <wp:docPr id="12323923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a:extLst>
                              <a:ext uri="{28A0092B-C50C-407E-A947-70E740481C1C}">
                                <a14:useLocalDpi xmlns:a14="http://schemas.microsoft.com/office/drawing/2010/main" val="0"/>
                              </a:ext>
                            </a:extLst>
                          </a:blip>
                          <a:srcRect l="46293" t="18008" r="24116" b="13475"/>
                          <a:stretch>
                            <a:fillRect/>
                          </a:stretch>
                        </pic:blipFill>
                        <pic:spPr bwMode="auto">
                          <a:xfrm>
                            <a:off x="0" y="0"/>
                            <a:ext cx="2314110" cy="30140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39" w:type="dxa"/>
          </w:tcPr>
          <w:p w14:paraId="2A4DD376"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4384" behindDoc="0" locked="0" layoutInCell="1" allowOverlap="1" wp14:anchorId="70DE176A" wp14:editId="13351E2B">
                      <wp:simplePos x="0" y="0"/>
                      <wp:positionH relativeFrom="column">
                        <wp:posOffset>42833</wp:posOffset>
                      </wp:positionH>
                      <wp:positionV relativeFrom="paragraph">
                        <wp:posOffset>98829</wp:posOffset>
                      </wp:positionV>
                      <wp:extent cx="277090" cy="270163"/>
                      <wp:effectExtent l="0" t="0" r="0" b="0"/>
                      <wp:wrapNone/>
                      <wp:docPr id="797521330"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5B6D134F" w14:textId="77777777" w:rsidR="00BE659A" w:rsidRPr="00A434BF" w:rsidRDefault="00BE659A" w:rsidP="00BE659A">
                                  <w:pPr>
                                    <w:rPr>
                                      <w:b/>
                                      <w:bCs/>
                                      <w:color w:val="FFFFFF" w:themeColor="background1"/>
                                    </w:rPr>
                                  </w:pPr>
                                  <w:r>
                                    <w:rPr>
                                      <w:rFonts w:hint="eastAsia"/>
                                      <w:b/>
                                      <w:bCs/>
                                      <w:color w:val="FFFFFF" w:themeColor="background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DE176A" id="_x0000_s1033" type="#_x0000_t202" style="position:absolute;left:0;text-align:left;margin-left:3.35pt;margin-top:7.8pt;width:21.8pt;height:21.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AXGg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" filled="f" stroked="f" strokeweight=".5pt">
                      <v:textbox>
                        <w:txbxContent>
                          <w:p w14:paraId="5B6D134F" w14:textId="77777777" w:rsidR="00BE659A" w:rsidRPr="00A434BF" w:rsidRDefault="00BE659A" w:rsidP="00BE659A">
                            <w:pPr>
                              <w:rPr>
                                <w:b/>
                                <w:bCs/>
                                <w:color w:val="FFFFFF" w:themeColor="background1"/>
                              </w:rPr>
                            </w:pPr>
                            <w:r>
                              <w:rPr>
                                <w:rFonts w:hint="eastAsia"/>
                                <w:b/>
                                <w:bCs/>
                                <w:color w:val="FFFFFF" w:themeColor="background1"/>
                              </w:rPr>
                              <w:t>d</w:t>
                            </w:r>
                          </w:p>
                        </w:txbxContent>
                      </v:textbox>
                    </v:shape>
                  </w:pict>
                </mc:Fallback>
              </mc:AlternateContent>
            </w:r>
            <w:r w:rsidRPr="003D1A4A">
              <w:rPr>
                <w:noProof/>
                <w:sz w:val="24"/>
                <w:szCs w:val="24"/>
              </w:rPr>
              <w:drawing>
                <wp:inline distT="0" distB="0" distL="0" distR="0" wp14:anchorId="77D31762" wp14:editId="7834FA8B">
                  <wp:extent cx="2417303" cy="2057400"/>
                  <wp:effectExtent l="0" t="0" r="2540" b="0"/>
                  <wp:docPr id="65074217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a:extLst>
                              <a:ext uri="{28A0092B-C50C-407E-A947-70E740481C1C}">
                                <a14:useLocalDpi xmlns:a14="http://schemas.microsoft.com/office/drawing/2010/main" val="0"/>
                              </a:ext>
                            </a:extLst>
                          </a:blip>
                          <a:srcRect l="43925" t="19178" r="18195" b="23509"/>
                          <a:stretch>
                            <a:fillRect/>
                          </a:stretch>
                        </pic:blipFill>
                        <pic:spPr bwMode="auto">
                          <a:xfrm>
                            <a:off x="0" y="0"/>
                            <a:ext cx="2431614" cy="20695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659A" w:rsidRPr="003D1A4A" w14:paraId="260C2BFB" w14:textId="77777777" w:rsidTr="00DB2C98">
        <w:tc>
          <w:tcPr>
            <w:tcW w:w="3937" w:type="dxa"/>
          </w:tcPr>
          <w:p w14:paraId="126E712D" w14:textId="77777777" w:rsidR="00BE659A" w:rsidRPr="003D1A4A" w:rsidRDefault="00BE659A" w:rsidP="00DB2C98">
            <w:pPr>
              <w:spacing w:line="360" w:lineRule="auto"/>
              <w:jc w:val="center"/>
              <w:rPr>
                <w:sz w:val="24"/>
                <w:szCs w:val="24"/>
              </w:rPr>
            </w:pPr>
            <w:r w:rsidRPr="003D1A4A">
              <w:rPr>
                <w:noProof/>
                <w:sz w:val="24"/>
                <w:szCs w:val="24"/>
              </w:rPr>
              <w:lastRenderedPageBreak/>
              <mc:AlternateContent>
                <mc:Choice Requires="wps">
                  <w:drawing>
                    <wp:anchor distT="0" distB="0" distL="114300" distR="114300" simplePos="0" relativeHeight="251665408" behindDoc="0" locked="0" layoutInCell="1" allowOverlap="1" wp14:anchorId="237C8EB9" wp14:editId="7C7C1C28">
                      <wp:simplePos x="0" y="0"/>
                      <wp:positionH relativeFrom="column">
                        <wp:posOffset>69965</wp:posOffset>
                      </wp:positionH>
                      <wp:positionV relativeFrom="paragraph">
                        <wp:posOffset>97964</wp:posOffset>
                      </wp:positionV>
                      <wp:extent cx="277090" cy="270163"/>
                      <wp:effectExtent l="0" t="0" r="0" b="0"/>
                      <wp:wrapNone/>
                      <wp:docPr id="304414191" name="文本框 14"/>
                      <wp:cNvGraphicFramePr/>
                      <a:graphic xmlns:a="http://schemas.openxmlformats.org/drawingml/2006/main">
                        <a:graphicData uri="http://schemas.microsoft.com/office/word/2010/wordprocessingShape">
                          <wps:wsp>
                            <wps:cNvSpPr txBox="1"/>
                            <wps:spPr>
                              <a:xfrm>
                                <a:off x="0" y="0"/>
                                <a:ext cx="277090" cy="270163"/>
                              </a:xfrm>
                              <a:prstGeom prst="rect">
                                <a:avLst/>
                              </a:prstGeom>
                              <a:noFill/>
                              <a:ln w="6350">
                                <a:noFill/>
                              </a:ln>
                            </wps:spPr>
                            <wps:txbx>
                              <w:txbxContent>
                                <w:p w14:paraId="19EFDA4A" w14:textId="77777777" w:rsidR="00BE659A" w:rsidRPr="00A434BF" w:rsidRDefault="00BE659A" w:rsidP="00BE659A">
                                  <w:pPr>
                                    <w:rPr>
                                      <w:b/>
                                      <w:bCs/>
                                      <w:color w:val="FFFFFF" w:themeColor="background1"/>
                                    </w:rPr>
                                  </w:pPr>
                                  <w:r>
                                    <w:rPr>
                                      <w:rFonts w:hint="eastAsia"/>
                                      <w:b/>
                                      <w:bCs/>
                                      <w:color w:val="FFFFFF" w:themeColor="background1"/>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7C8EB9" id="_x0000_s1034" type="#_x0000_t202" style="position:absolute;left:0;text-align:left;margin-left:5.5pt;margin-top:7.7pt;width:21.8pt;height:21.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VMGw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" filled="f" stroked="f" strokeweight=".5pt">
                      <v:textbox>
                        <w:txbxContent>
                          <w:p w14:paraId="19EFDA4A" w14:textId="77777777" w:rsidR="00BE659A" w:rsidRPr="00A434BF" w:rsidRDefault="00BE659A" w:rsidP="00BE659A">
                            <w:pPr>
                              <w:rPr>
                                <w:b/>
                                <w:bCs/>
                                <w:color w:val="FFFFFF" w:themeColor="background1"/>
                              </w:rPr>
                            </w:pPr>
                            <w:r>
                              <w:rPr>
                                <w:rFonts w:hint="eastAsia"/>
                                <w:b/>
                                <w:bCs/>
                                <w:color w:val="FFFFFF" w:themeColor="background1"/>
                              </w:rPr>
                              <w:t>e</w:t>
                            </w:r>
                          </w:p>
                        </w:txbxContent>
                      </v:textbox>
                    </v:shape>
                  </w:pict>
                </mc:Fallback>
              </mc:AlternateContent>
            </w:r>
            <w:r w:rsidRPr="003D1A4A">
              <w:rPr>
                <w:noProof/>
                <w:sz w:val="24"/>
                <w:szCs w:val="24"/>
              </w:rPr>
              <w:drawing>
                <wp:inline distT="0" distB="0" distL="0" distR="0" wp14:anchorId="40511947" wp14:editId="02437E41">
                  <wp:extent cx="2268000" cy="3672418"/>
                  <wp:effectExtent l="0" t="0" r="0" b="4445"/>
                  <wp:docPr id="5129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27490" t="16600" r="48703" b="14870"/>
                          <a:stretch>
                            <a:fillRect/>
                          </a:stretch>
                        </pic:blipFill>
                        <pic:spPr bwMode="auto">
                          <a:xfrm>
                            <a:off x="0" y="0"/>
                            <a:ext cx="2268000" cy="36724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39" w:type="dxa"/>
          </w:tcPr>
          <w:p w14:paraId="31F884D2" w14:textId="77777777" w:rsidR="00BE659A" w:rsidRPr="003D1A4A" w:rsidRDefault="00BE659A" w:rsidP="00DB2C98">
            <w:pPr>
              <w:spacing w:line="360" w:lineRule="auto"/>
              <w:jc w:val="center"/>
              <w:rPr>
                <w:sz w:val="24"/>
                <w:szCs w:val="24"/>
              </w:rPr>
            </w:pPr>
            <w:r w:rsidRPr="003D1A4A">
              <w:rPr>
                <w:noProof/>
                <w:sz w:val="24"/>
                <w:szCs w:val="24"/>
              </w:rPr>
              <mc:AlternateContent>
                <mc:Choice Requires="wps">
                  <w:drawing>
                    <wp:anchor distT="0" distB="0" distL="114300" distR="114300" simplePos="0" relativeHeight="251666432" behindDoc="0" locked="0" layoutInCell="1" allowOverlap="1" wp14:anchorId="724F45B3" wp14:editId="6631C5CF">
                      <wp:simplePos x="0" y="0"/>
                      <wp:positionH relativeFrom="column">
                        <wp:posOffset>54264</wp:posOffset>
                      </wp:positionH>
                      <wp:positionV relativeFrom="paragraph">
                        <wp:posOffset>90170</wp:posOffset>
                      </wp:positionV>
                      <wp:extent cx="290946" cy="249093"/>
                      <wp:effectExtent l="0" t="0" r="0" b="0"/>
                      <wp:wrapNone/>
                      <wp:docPr id="794740170" name="文本框 14"/>
                      <wp:cNvGraphicFramePr/>
                      <a:graphic xmlns:a="http://schemas.openxmlformats.org/drawingml/2006/main">
                        <a:graphicData uri="http://schemas.microsoft.com/office/word/2010/wordprocessingShape">
                          <wps:wsp>
                            <wps:cNvSpPr txBox="1"/>
                            <wps:spPr>
                              <a:xfrm>
                                <a:off x="0" y="0"/>
                                <a:ext cx="290946" cy="249093"/>
                              </a:xfrm>
                              <a:prstGeom prst="rect">
                                <a:avLst/>
                              </a:prstGeom>
                              <a:noFill/>
                              <a:ln w="6350">
                                <a:noFill/>
                              </a:ln>
                            </wps:spPr>
                            <wps:txbx>
                              <w:txbxContent>
                                <w:p w14:paraId="1535591D" w14:textId="77777777" w:rsidR="00BE659A" w:rsidRPr="00A434BF" w:rsidRDefault="00BE659A" w:rsidP="00BE659A">
                                  <w:pPr>
                                    <w:rPr>
                                      <w:b/>
                                      <w:bCs/>
                                      <w:color w:val="FFFFFF" w:themeColor="background1"/>
                                    </w:rPr>
                                  </w:pPr>
                                  <w:r>
                                    <w:rPr>
                                      <w:rFonts w:hint="eastAsia"/>
                                      <w:b/>
                                      <w:bCs/>
                                      <w:color w:val="FFFFFF" w:themeColor="background1"/>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F45B3" id="_x0000_s1035" type="#_x0000_t202" style="position:absolute;left:0;text-align:left;margin-left:4.25pt;margin-top:7.1pt;width:22.9pt;height:1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" filled="f" stroked="f" strokeweight=".5pt">
                      <v:textbox>
                        <w:txbxContent>
                          <w:p w14:paraId="1535591D" w14:textId="77777777" w:rsidR="00BE659A" w:rsidRPr="00A434BF" w:rsidRDefault="00BE659A" w:rsidP="00BE659A">
                            <w:pPr>
                              <w:rPr>
                                <w:b/>
                                <w:bCs/>
                                <w:color w:val="FFFFFF" w:themeColor="background1"/>
                              </w:rPr>
                            </w:pPr>
                            <w:r>
                              <w:rPr>
                                <w:rFonts w:hint="eastAsia"/>
                                <w:b/>
                                <w:bCs/>
                                <w:color w:val="FFFFFF" w:themeColor="background1"/>
                              </w:rPr>
                              <w:t>f</w:t>
                            </w:r>
                          </w:p>
                        </w:txbxContent>
                      </v:textbox>
                    </v:shape>
                  </w:pict>
                </mc:Fallback>
              </mc:AlternateContent>
            </w:r>
            <w:r w:rsidRPr="003D1A4A">
              <w:rPr>
                <w:noProof/>
                <w:sz w:val="24"/>
                <w:szCs w:val="24"/>
              </w:rPr>
              <w:drawing>
                <wp:inline distT="0" distB="0" distL="0" distR="0" wp14:anchorId="1E7E889E" wp14:editId="774BD6E2">
                  <wp:extent cx="2388873" cy="2098964"/>
                  <wp:effectExtent l="0" t="0" r="0" b="0"/>
                  <wp:docPr id="11267" name="图片 12">
                    <a:extLst xmlns:a="http://schemas.openxmlformats.org/drawingml/2006/main">
                      <a:ext uri="{FF2B5EF4-FFF2-40B4-BE49-F238E27FC236}">
                        <a16:creationId xmlns:a16="http://schemas.microsoft.com/office/drawing/2014/main" id="{05464155-1E0F-A0DA-034A-10CD1A2A6E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图片 12">
                            <a:extLst>
                              <a:ext uri="{FF2B5EF4-FFF2-40B4-BE49-F238E27FC236}">
                                <a16:creationId xmlns:a16="http://schemas.microsoft.com/office/drawing/2014/main" id="{05464155-1E0F-A0DA-034A-10CD1A2A6E01}"/>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998" t="19419" r="5178" b="23047"/>
                          <a:stretch>
                            <a:fillRect/>
                          </a:stretch>
                        </pic:blipFill>
                        <pic:spPr bwMode="auto">
                          <a:xfrm>
                            <a:off x="0" y="0"/>
                            <a:ext cx="2403836" cy="21121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FFFECC" w14:textId="77777777" w:rsidR="00BE659A" w:rsidRPr="003D1A4A" w:rsidRDefault="00BE659A" w:rsidP="00BE659A">
      <w:pPr>
        <w:spacing w:line="360" w:lineRule="auto"/>
        <w:ind w:left="480" w:hangingChars="200" w:hanging="480"/>
        <w:jc w:val="center"/>
        <w:rPr>
          <w:rFonts w:ascii="Times New Roman" w:hAnsi="Times New Roman" w:cs="Times New Roman"/>
          <w:sz w:val="24"/>
          <w:szCs w:val="24"/>
        </w:rPr>
      </w:pPr>
    </w:p>
    <w:p w14:paraId="66DE9DF1" w14:textId="77777777" w:rsidR="00BE659A" w:rsidRDefault="00BE659A" w:rsidP="00BE659A">
      <w:pPr>
        <w:spacing w:line="360" w:lineRule="auto"/>
        <w:ind w:firstLineChars="200" w:firstLine="480"/>
        <w:rPr>
          <w:rFonts w:ascii="Times New Roman" w:hAnsi="Times New Roman" w:cs="Times New Roman"/>
          <w:sz w:val="24"/>
          <w:szCs w:val="24"/>
        </w:rPr>
      </w:pPr>
      <w:r w:rsidRPr="003D1A4A">
        <w:rPr>
          <w:rFonts w:ascii="Times New Roman" w:hAnsi="Times New Roman" w:cs="Times New Roman"/>
          <w:sz w:val="24"/>
          <w:szCs w:val="24"/>
        </w:rPr>
        <w:t>A 51-year-old female patient diagnosed with brucellotic spondylitis involving the L3–L4 vertebral bodies underwent percutaneous decompression combined with radiofrequency ablation. (</w:t>
      </w:r>
      <w:r>
        <w:rPr>
          <w:rFonts w:ascii="Times New Roman" w:hAnsi="Times New Roman" w:cs="Times New Roman" w:hint="eastAsia"/>
          <w:sz w:val="24"/>
          <w:szCs w:val="24"/>
        </w:rPr>
        <w:t>a</w:t>
      </w:r>
      <w:r w:rsidRPr="003D1A4A">
        <w:rPr>
          <w:rFonts w:ascii="Times New Roman" w:hAnsi="Times New Roman" w:cs="Times New Roman"/>
          <w:sz w:val="24"/>
          <w:szCs w:val="24"/>
        </w:rPr>
        <w:t xml:space="preserve">) Preoperative sagittal magnetic resonance imaging (MRI) </w:t>
      </w:r>
    </w:p>
    <w:p w14:paraId="055E0B7C"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revealed extensive inflammatory</w:t>
      </w:r>
      <w:r>
        <w:rPr>
          <w:rFonts w:ascii="Times New Roman" w:hAnsi="Times New Roman" w:cs="Times New Roman" w:hint="eastAsia"/>
          <w:sz w:val="24"/>
          <w:szCs w:val="24"/>
        </w:rPr>
        <w:t xml:space="preserve"> </w:t>
      </w:r>
      <w:r w:rsidRPr="003D1A4A">
        <w:rPr>
          <w:rFonts w:ascii="Times New Roman" w:hAnsi="Times New Roman" w:cs="Times New Roman"/>
          <w:sz w:val="24"/>
          <w:szCs w:val="24"/>
        </w:rPr>
        <w:t xml:space="preserve">infiltration and localized destruction of the inferior </w:t>
      </w:r>
    </w:p>
    <w:p w14:paraId="03EB3ADD"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 xml:space="preserve">margin of the L3 vertebral body and the L4 vertebral body, showing mixed hyperintense </w:t>
      </w:r>
    </w:p>
    <w:p w14:paraId="723DE734"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signals on T2-weighted imaging and high signal intensity on fat-suppressed T2-weighted imaging. (</w:t>
      </w:r>
      <w:r>
        <w:rPr>
          <w:rFonts w:ascii="Times New Roman" w:hAnsi="Times New Roman" w:cs="Times New Roman" w:hint="eastAsia"/>
          <w:sz w:val="24"/>
          <w:szCs w:val="24"/>
        </w:rPr>
        <w:t>b</w:t>
      </w:r>
      <w:r w:rsidRPr="003D1A4A">
        <w:rPr>
          <w:rFonts w:ascii="Times New Roman" w:hAnsi="Times New Roman" w:cs="Times New Roman"/>
          <w:sz w:val="24"/>
          <w:szCs w:val="24"/>
        </w:rPr>
        <w:t xml:space="preserve">) Preoperative sagittal MRI demonstrated mild destruction of the </w:t>
      </w:r>
    </w:p>
    <w:p w14:paraId="4BDBBB90"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 xml:space="preserve">vertebral bodies and intervertebral discs, without obvious intervertebral or epidural </w:t>
      </w:r>
    </w:p>
    <w:p w14:paraId="47B75EF3" w14:textId="77777777" w:rsidR="00BE659A" w:rsidRPr="003D1A4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 xml:space="preserve">abscesses; heterogeneous slightly hyperintense signals were observed on T2-weighted </w:t>
      </w:r>
    </w:p>
    <w:p w14:paraId="60C26FBC"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images. (</w:t>
      </w:r>
      <w:r>
        <w:rPr>
          <w:rFonts w:ascii="Times New Roman" w:hAnsi="Times New Roman" w:cs="Times New Roman" w:hint="eastAsia"/>
          <w:sz w:val="24"/>
          <w:szCs w:val="24"/>
        </w:rPr>
        <w:t>c</w:t>
      </w:r>
      <w:r w:rsidRPr="003D1A4A">
        <w:rPr>
          <w:rFonts w:ascii="Times New Roman" w:hAnsi="Times New Roman" w:cs="Times New Roman"/>
          <w:sz w:val="24"/>
          <w:szCs w:val="24"/>
        </w:rPr>
        <w:t xml:space="preserve">, </w:t>
      </w:r>
      <w:r>
        <w:rPr>
          <w:rFonts w:ascii="Times New Roman" w:hAnsi="Times New Roman" w:cs="Times New Roman" w:hint="eastAsia"/>
          <w:sz w:val="24"/>
          <w:szCs w:val="24"/>
        </w:rPr>
        <w:t>d</w:t>
      </w:r>
      <w:r w:rsidRPr="003D1A4A">
        <w:rPr>
          <w:rFonts w:ascii="Times New Roman" w:hAnsi="Times New Roman" w:cs="Times New Roman"/>
          <w:sz w:val="24"/>
          <w:szCs w:val="24"/>
        </w:rPr>
        <w:t xml:space="preserve">) Preoperative lumbar computed tomography (CT) showed irregular </w:t>
      </w:r>
    </w:p>
    <w:p w14:paraId="1E4568E0" w14:textId="77777777" w:rsidR="00BE659A" w:rsidRDefault="00BE659A" w:rsidP="00BE659A">
      <w:pPr>
        <w:spacing w:line="360" w:lineRule="auto"/>
        <w:rPr>
          <w:rFonts w:ascii="Times New Roman" w:hAnsi="Times New Roman" w:cs="Times New Roman"/>
          <w:sz w:val="24"/>
          <w:szCs w:val="24"/>
        </w:rPr>
      </w:pPr>
      <w:r w:rsidRPr="003D1A4A">
        <w:rPr>
          <w:rFonts w:ascii="Times New Roman" w:hAnsi="Times New Roman" w:cs="Times New Roman"/>
          <w:sz w:val="24"/>
          <w:szCs w:val="24"/>
        </w:rPr>
        <w:t xml:space="preserve">margins at the inferior border of the L3 vertebral body and the superior border of the L4 vertebral body, with osteolytic bone destruction and mild swelling of the </w:t>
      </w:r>
    </w:p>
    <w:p w14:paraId="0C6B8EDC" w14:textId="67D50A3A" w:rsidR="00F553FF" w:rsidRDefault="00BE659A" w:rsidP="00BE659A">
      <w:r w:rsidRPr="003D1A4A">
        <w:rPr>
          <w:rFonts w:ascii="Times New Roman" w:hAnsi="Times New Roman" w:cs="Times New Roman"/>
          <w:sz w:val="24"/>
          <w:szCs w:val="24"/>
        </w:rPr>
        <w:t>surrounding soft tissues. (</w:t>
      </w:r>
      <w:r>
        <w:rPr>
          <w:rFonts w:ascii="Times New Roman" w:hAnsi="Times New Roman" w:cs="Times New Roman" w:hint="eastAsia"/>
          <w:sz w:val="24"/>
          <w:szCs w:val="24"/>
        </w:rPr>
        <w:t>e</w:t>
      </w:r>
      <w:r w:rsidRPr="003D1A4A">
        <w:rPr>
          <w:rFonts w:ascii="Times New Roman" w:hAnsi="Times New Roman" w:cs="Times New Roman"/>
          <w:sz w:val="24"/>
          <w:szCs w:val="24"/>
        </w:rPr>
        <w:t xml:space="preserve">, </w:t>
      </w:r>
      <w:r>
        <w:rPr>
          <w:rFonts w:ascii="Times New Roman" w:hAnsi="Times New Roman" w:cs="Times New Roman" w:hint="eastAsia"/>
          <w:sz w:val="24"/>
          <w:szCs w:val="24"/>
        </w:rPr>
        <w:t>f</w:t>
      </w:r>
      <w:r w:rsidRPr="003D1A4A">
        <w:rPr>
          <w:rFonts w:ascii="Times New Roman" w:hAnsi="Times New Roman" w:cs="Times New Roman"/>
          <w:sz w:val="24"/>
          <w:szCs w:val="24"/>
        </w:rPr>
        <w:t>) MRI obtained 2 months postoperatively revealed significant resolution of vertebral inflammatory infiltration, favorable repair of bone destruction, regular alignment of the spinal nerves within the dural sac, and stable spinal structure. The postoperative VAS score of the patient was 2.</w:t>
      </w:r>
    </w:p>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9A"/>
    <w:rsid w:val="003C2EF4"/>
    <w:rsid w:val="00446799"/>
    <w:rsid w:val="00471820"/>
    <w:rsid w:val="006A7E07"/>
    <w:rsid w:val="00701021"/>
    <w:rsid w:val="00866E40"/>
    <w:rsid w:val="009B5A11"/>
    <w:rsid w:val="00B74216"/>
    <w:rsid w:val="00BE659A"/>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4D2FF"/>
  <w15:chartTrackingRefBased/>
  <w15:docId w15:val="{8FEA4A0C-8243-488A-97C8-133E2A64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9A"/>
    <w:pPr>
      <w:widowControl w:val="0"/>
      <w:spacing w:after="0" w:line="240" w:lineRule="auto"/>
      <w:jc w:val="both"/>
    </w:pPr>
    <w:rPr>
      <w:rFonts w:eastAsiaTheme="minorEastAsia"/>
      <w:sz w:val="21"/>
      <w:szCs w:val="22"/>
      <w:lang w:eastAsia="zh-CN"/>
    </w:rPr>
  </w:style>
  <w:style w:type="paragraph" w:styleId="Heading1">
    <w:name w:val="heading 1"/>
    <w:basedOn w:val="Normal"/>
    <w:next w:val="Normal"/>
    <w:link w:val="Heading1Char"/>
    <w:uiPriority w:val="9"/>
    <w:qFormat/>
    <w:rsid w:val="00BE659A"/>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BE659A"/>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BE659A"/>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BE659A"/>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BE659A"/>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BE659A"/>
    <w:pPr>
      <w:keepNext/>
      <w:keepLines/>
      <w:widowControl/>
      <w:spacing w:before="40" w:line="278" w:lineRule="auto"/>
      <w:jc w:val="left"/>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BE659A"/>
    <w:pPr>
      <w:keepNext/>
      <w:keepLines/>
      <w:widowControl/>
      <w:spacing w:before="40" w:line="278" w:lineRule="auto"/>
      <w:jc w:val="left"/>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BE659A"/>
    <w:pPr>
      <w:keepNext/>
      <w:keepLines/>
      <w:widowControl/>
      <w:spacing w:line="278" w:lineRule="auto"/>
      <w:jc w:val="left"/>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BE659A"/>
    <w:pPr>
      <w:keepNext/>
      <w:keepLines/>
      <w:widowControl/>
      <w:spacing w:line="278" w:lineRule="auto"/>
      <w:jc w:val="left"/>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59A"/>
    <w:rPr>
      <w:rFonts w:eastAsiaTheme="majorEastAsia" w:cstheme="majorBidi"/>
      <w:color w:val="272727" w:themeColor="text1" w:themeTint="D8"/>
    </w:rPr>
  </w:style>
  <w:style w:type="paragraph" w:styleId="Title">
    <w:name w:val="Title"/>
    <w:basedOn w:val="Normal"/>
    <w:next w:val="Normal"/>
    <w:link w:val="TitleChar"/>
    <w:uiPriority w:val="10"/>
    <w:qFormat/>
    <w:rsid w:val="00BE659A"/>
    <w:pPr>
      <w:widowControl/>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E6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59A"/>
    <w:pPr>
      <w:widowControl/>
      <w:numPr>
        <w:ilvl w:val="1"/>
      </w:numPr>
      <w:spacing w:after="160" w:line="278" w:lineRule="auto"/>
      <w:jc w:val="lef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E6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59A"/>
    <w:pPr>
      <w:widowControl/>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BE659A"/>
    <w:rPr>
      <w:i/>
      <w:iCs/>
      <w:color w:val="404040" w:themeColor="text1" w:themeTint="BF"/>
    </w:rPr>
  </w:style>
  <w:style w:type="paragraph" w:styleId="ListParagraph">
    <w:name w:val="List Paragraph"/>
    <w:basedOn w:val="Normal"/>
    <w:uiPriority w:val="34"/>
    <w:qFormat/>
    <w:rsid w:val="00BE659A"/>
    <w:pPr>
      <w:widowControl/>
      <w:spacing w:after="160" w:line="278" w:lineRule="auto"/>
      <w:ind w:left="720"/>
      <w:contextualSpacing/>
      <w:jc w:val="left"/>
    </w:pPr>
    <w:rPr>
      <w:rFonts w:eastAsiaTheme="minorHAnsi"/>
      <w:sz w:val="24"/>
      <w:szCs w:val="24"/>
      <w:lang w:eastAsia="en-US"/>
    </w:rPr>
  </w:style>
  <w:style w:type="character" w:styleId="IntenseEmphasis">
    <w:name w:val="Intense Emphasis"/>
    <w:basedOn w:val="DefaultParagraphFont"/>
    <w:uiPriority w:val="21"/>
    <w:qFormat/>
    <w:rsid w:val="00BE659A"/>
    <w:rPr>
      <w:i/>
      <w:iCs/>
      <w:color w:val="0F4761" w:themeColor="accent1" w:themeShade="BF"/>
    </w:rPr>
  </w:style>
  <w:style w:type="paragraph" w:styleId="IntenseQuote">
    <w:name w:val="Intense Quote"/>
    <w:basedOn w:val="Normal"/>
    <w:next w:val="Normal"/>
    <w:link w:val="IntenseQuoteChar"/>
    <w:uiPriority w:val="30"/>
    <w:qFormat/>
    <w:rsid w:val="00BE659A"/>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BE659A"/>
    <w:rPr>
      <w:i/>
      <w:iCs/>
      <w:color w:val="0F4761" w:themeColor="accent1" w:themeShade="BF"/>
    </w:rPr>
  </w:style>
  <w:style w:type="character" w:styleId="IntenseReference">
    <w:name w:val="Intense Reference"/>
    <w:basedOn w:val="DefaultParagraphFont"/>
    <w:uiPriority w:val="32"/>
    <w:qFormat/>
    <w:rsid w:val="00BE659A"/>
    <w:rPr>
      <w:b/>
      <w:bCs/>
      <w:smallCaps/>
      <w:color w:val="0F4761" w:themeColor="accent1" w:themeShade="BF"/>
      <w:spacing w:val="5"/>
    </w:rPr>
  </w:style>
  <w:style w:type="table" w:styleId="TableGrid">
    <w:name w:val="Table Grid"/>
    <w:basedOn w:val="TableNormal"/>
    <w:uiPriority w:val="39"/>
    <w:qFormat/>
    <w:rsid w:val="00BE659A"/>
    <w:pPr>
      <w:spacing w:after="0" w:line="240" w:lineRule="auto"/>
    </w:pPr>
    <w:rPr>
      <w:rFonts w:ascii="Times New Roman" w:eastAsia="SimSu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1990</Characters>
  <Application>Microsoft Office Word</Application>
  <DocSecurity>0</DocSecurity>
  <Lines>16</Lines>
  <Paragraphs>4</Paragraphs>
  <ScaleCrop>false</ScaleCrop>
  <Company>Springer Nature</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2026-08-14T03:29:00Z</dcterms:created>
  <dcterms:modified xsi:type="dcterms:W3CDTF">2026-08-14T03:29:00Z</dcterms:modified>
</cp:coreProperties>
</file>