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695A3" w14:textId="2F01F8D6" w:rsidR="002E56FD" w:rsidRPr="00355362" w:rsidRDefault="004E21A8" w:rsidP="00B9440A">
      <w:pPr>
        <w:pStyle w:val="SMHeading"/>
        <w:rPr>
          <w:lang w:eastAsia="ko-KR"/>
        </w:rPr>
      </w:pPr>
      <w:r>
        <w:rPr>
          <w:noProof/>
        </w:rPr>
        <w:drawing>
          <wp:inline distT="0" distB="0" distL="0" distR="0" wp14:anchorId="305ADAC5" wp14:editId="0D131155">
            <wp:extent cx="5731510" cy="4147185"/>
            <wp:effectExtent l="0" t="0" r="2540" b="5715"/>
            <wp:docPr id="124335502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147185"/>
                    </a:xfrm>
                    <a:prstGeom prst="rect">
                      <a:avLst/>
                    </a:prstGeom>
                    <a:noFill/>
                    <a:ln>
                      <a:noFill/>
                    </a:ln>
                  </pic:spPr>
                </pic:pic>
              </a:graphicData>
            </a:graphic>
          </wp:inline>
        </w:drawing>
      </w:r>
      <w:r w:rsidR="00061FB8">
        <w:rPr>
          <w:rFonts w:hint="eastAsia"/>
          <w:lang w:eastAsia="ko-KR"/>
        </w:rPr>
        <w:t>Supplementary Figure 1</w:t>
      </w:r>
      <w:r w:rsidR="002E56FD" w:rsidRPr="00355362">
        <w:t>.</w:t>
      </w:r>
      <w:r>
        <w:rPr>
          <w:rFonts w:hint="eastAsia"/>
          <w:lang w:eastAsia="ko-KR"/>
        </w:rPr>
        <w:t xml:space="preserve"> </w:t>
      </w:r>
      <w:r w:rsidRPr="004E21A8">
        <w:rPr>
          <w:lang w:eastAsia="ko-KR"/>
        </w:rPr>
        <w:t>Distribution of the number of suicide attempts among suicide attempters in the discovery cohort.</w:t>
      </w:r>
    </w:p>
    <w:p w14:paraId="0C974BA9" w14:textId="71034F5F" w:rsidR="002E56FD" w:rsidRDefault="004E21A8" w:rsidP="00B9440A">
      <w:pPr>
        <w:pStyle w:val="SMcaption"/>
      </w:pPr>
      <w:r w:rsidRPr="004E21A8">
        <w:t>Histogram showing the number of individuals (y axis) by the number of prior suicide attempts (x axis) for the 69 suicide attempters in the Korean discovery cohort.</w:t>
      </w:r>
    </w:p>
    <w:p w14:paraId="233E43C6" w14:textId="77777777" w:rsidR="002E56FD" w:rsidRDefault="002E56FD" w:rsidP="00B9440A">
      <w:pPr>
        <w:pStyle w:val="SMcaption"/>
      </w:pPr>
    </w:p>
    <w:p w14:paraId="1B7F8110" w14:textId="77777777" w:rsidR="004E21A8" w:rsidRDefault="004E21A8">
      <w:pPr>
        <w:spacing w:after="160"/>
      </w:pPr>
      <w:r>
        <w:br w:type="page"/>
      </w:r>
    </w:p>
    <w:p w14:paraId="26BAD14E" w14:textId="4D747193" w:rsidR="002E56FD" w:rsidRDefault="004E21A8" w:rsidP="00B9440A">
      <w:pPr>
        <w:pStyle w:val="SMcaption"/>
      </w:pPr>
      <w:r>
        <w:rPr>
          <w:noProof/>
        </w:rPr>
        <w:lastRenderedPageBreak/>
        <w:drawing>
          <wp:inline distT="0" distB="0" distL="0" distR="0" wp14:anchorId="3AAA1BFB" wp14:editId="3449C4E3">
            <wp:extent cx="5731510" cy="2745105"/>
            <wp:effectExtent l="0" t="0" r="2540" b="0"/>
            <wp:docPr id="92202531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745105"/>
                    </a:xfrm>
                    <a:prstGeom prst="rect">
                      <a:avLst/>
                    </a:prstGeom>
                    <a:noFill/>
                    <a:ln>
                      <a:noFill/>
                    </a:ln>
                  </pic:spPr>
                </pic:pic>
              </a:graphicData>
            </a:graphic>
          </wp:inline>
        </w:drawing>
      </w:r>
    </w:p>
    <w:p w14:paraId="67FC7706" w14:textId="025A71F0" w:rsidR="002E56FD" w:rsidRPr="00355362" w:rsidRDefault="00061FB8" w:rsidP="00B9440A">
      <w:pPr>
        <w:pStyle w:val="SMHeading"/>
        <w:rPr>
          <w:lang w:eastAsia="ko-KR"/>
        </w:rPr>
      </w:pPr>
      <w:r>
        <w:rPr>
          <w:rFonts w:hint="eastAsia"/>
          <w:lang w:eastAsia="ko-KR"/>
        </w:rPr>
        <w:t xml:space="preserve">Supplementary Figure </w:t>
      </w:r>
      <w:r w:rsidR="002E56FD" w:rsidRPr="00355362">
        <w:t>2</w:t>
      </w:r>
      <w:r w:rsidR="002E56FD">
        <w:t>.</w:t>
      </w:r>
      <w:r w:rsidR="004E21A8">
        <w:rPr>
          <w:rFonts w:hint="eastAsia"/>
          <w:lang w:eastAsia="ko-KR"/>
        </w:rPr>
        <w:t xml:space="preserve"> </w:t>
      </w:r>
      <w:r w:rsidR="004E21A8" w:rsidRPr="004E21A8">
        <w:rPr>
          <w:lang w:eastAsia="ko-KR"/>
        </w:rPr>
        <w:t>Sensitivity analysis of differential methylation results to blood cell type composition adjustment.</w:t>
      </w:r>
    </w:p>
    <w:p w14:paraId="5B6F0B47" w14:textId="4D4ED6DE" w:rsidR="002E56FD" w:rsidRDefault="004E21A8" w:rsidP="00477182">
      <w:pPr>
        <w:pStyle w:val="SMcaption"/>
      </w:pPr>
      <w:r w:rsidRPr="004E21A8">
        <w:t>Scatter plots comparing -log10(FDR) values from the weighted differential methylation analysis without (x axis) and with (y axis) adjustment for blood cell type proportions estimated by UXM deconvolution. The dashed diagonal line indicates equal significance under both models. (</w:t>
      </w:r>
      <w:r w:rsidRPr="004E21A8">
        <w:rPr>
          <w:b/>
          <w:bCs/>
        </w:rPr>
        <w:t>A</w:t>
      </w:r>
      <w:r w:rsidRPr="004E21A8">
        <w:t>) All input CpG sites. (</w:t>
      </w:r>
      <w:r w:rsidRPr="004E21A8">
        <w:rPr>
          <w:b/>
          <w:bCs/>
        </w:rPr>
        <w:t>B</w:t>
      </w:r>
      <w:r w:rsidRPr="004E21A8">
        <w:t>) The 365 selected CpG sites. The blue line represents the linear regression trend. The red star marks chr3:52773754 at the NEK4-ITIH1 locus.</w:t>
      </w:r>
    </w:p>
    <w:p w14:paraId="4E10846D" w14:textId="77777777" w:rsidR="002E56FD" w:rsidRDefault="002E56FD" w:rsidP="00670299">
      <w:pPr>
        <w:pStyle w:val="SMcaption"/>
      </w:pPr>
    </w:p>
    <w:p w14:paraId="669F9D67" w14:textId="77777777" w:rsidR="004E21A8" w:rsidRDefault="004E21A8">
      <w:pPr>
        <w:spacing w:after="160"/>
      </w:pPr>
      <w:r>
        <w:br w:type="page"/>
      </w:r>
    </w:p>
    <w:p w14:paraId="6AB51712" w14:textId="6F4D0C14" w:rsidR="002E56FD" w:rsidRDefault="004E21A8" w:rsidP="009A5287">
      <w:pPr>
        <w:pStyle w:val="SMcaption"/>
      </w:pPr>
      <w:r>
        <w:rPr>
          <w:noProof/>
        </w:rPr>
        <w:lastRenderedPageBreak/>
        <w:drawing>
          <wp:inline distT="0" distB="0" distL="0" distR="0" wp14:anchorId="08DAA264" wp14:editId="3C30B984">
            <wp:extent cx="5731510" cy="4383405"/>
            <wp:effectExtent l="0" t="0" r="2540" b="0"/>
            <wp:docPr id="88008280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383405"/>
                    </a:xfrm>
                    <a:prstGeom prst="rect">
                      <a:avLst/>
                    </a:prstGeom>
                    <a:noFill/>
                    <a:ln>
                      <a:noFill/>
                    </a:ln>
                  </pic:spPr>
                </pic:pic>
              </a:graphicData>
            </a:graphic>
          </wp:inline>
        </w:drawing>
      </w:r>
    </w:p>
    <w:p w14:paraId="404306B3" w14:textId="09CA3A2C" w:rsidR="002E56FD" w:rsidRPr="00355362" w:rsidRDefault="005F0C35" w:rsidP="00B9440A">
      <w:pPr>
        <w:pStyle w:val="SMHeading"/>
        <w:rPr>
          <w:lang w:eastAsia="ko-KR"/>
        </w:rPr>
      </w:pPr>
      <w:r>
        <w:rPr>
          <w:rFonts w:hint="eastAsia"/>
          <w:lang w:eastAsia="ko-KR"/>
        </w:rPr>
        <w:t xml:space="preserve">Supplementary Figure </w:t>
      </w:r>
      <w:r w:rsidR="002E56FD">
        <w:t>3.</w:t>
      </w:r>
      <w:r w:rsidR="004E21A8">
        <w:rPr>
          <w:rFonts w:hint="eastAsia"/>
          <w:lang w:eastAsia="ko-KR"/>
        </w:rPr>
        <w:t xml:space="preserve"> </w:t>
      </w:r>
      <w:r w:rsidR="004E21A8" w:rsidRPr="004E21A8">
        <w:rPr>
          <w:lang w:eastAsia="ko-KR"/>
        </w:rPr>
        <w:t>Gene Ontology biological process enrichment analysis of the 365 suicidality-associated CpG sites.</w:t>
      </w:r>
    </w:p>
    <w:p w14:paraId="6664CFDA" w14:textId="72E12817" w:rsidR="002E56FD" w:rsidRDefault="004E21A8" w:rsidP="00477182">
      <w:pPr>
        <w:pStyle w:val="SMcaption"/>
      </w:pPr>
      <w:r w:rsidRPr="004E21A8">
        <w:t>GO biological process enrichment analysis of the 390 genes annotated to the 365 CpG sites. Dot size represents the number of genes in each term, and color indicates statistical significance (-log10 FDR). Terms reaching significance (FDR &lt; 0.05) are labeled in blue.</w:t>
      </w:r>
    </w:p>
    <w:p w14:paraId="4486BB55" w14:textId="77777777" w:rsidR="002E56FD" w:rsidRDefault="002E56FD" w:rsidP="00477182">
      <w:pPr>
        <w:pStyle w:val="SMcaption"/>
      </w:pPr>
    </w:p>
    <w:p w14:paraId="237DF28C" w14:textId="77777777" w:rsidR="004E21A8" w:rsidRDefault="004E21A8">
      <w:pPr>
        <w:spacing w:after="160"/>
      </w:pPr>
      <w:r>
        <w:br w:type="page"/>
      </w:r>
    </w:p>
    <w:p w14:paraId="7FCD7D3F" w14:textId="44499F46" w:rsidR="002E56FD" w:rsidRDefault="004E21A8" w:rsidP="00477182">
      <w:pPr>
        <w:pStyle w:val="SMcaption"/>
      </w:pPr>
      <w:r>
        <w:rPr>
          <w:noProof/>
        </w:rPr>
        <w:lastRenderedPageBreak/>
        <w:drawing>
          <wp:inline distT="0" distB="0" distL="0" distR="0" wp14:anchorId="1C3DB55F" wp14:editId="022E1037">
            <wp:extent cx="5731510" cy="3094990"/>
            <wp:effectExtent l="0" t="0" r="2540" b="0"/>
            <wp:docPr id="1603029228"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094990"/>
                    </a:xfrm>
                    <a:prstGeom prst="rect">
                      <a:avLst/>
                    </a:prstGeom>
                    <a:noFill/>
                    <a:ln>
                      <a:noFill/>
                    </a:ln>
                  </pic:spPr>
                </pic:pic>
              </a:graphicData>
            </a:graphic>
          </wp:inline>
        </w:drawing>
      </w:r>
    </w:p>
    <w:p w14:paraId="1753F176" w14:textId="0C2E5BAD" w:rsidR="004E21A8" w:rsidRPr="00355362" w:rsidRDefault="009C01B3" w:rsidP="004E21A8">
      <w:pPr>
        <w:pStyle w:val="SMHeading"/>
        <w:rPr>
          <w:lang w:eastAsia="ko-KR"/>
        </w:rPr>
      </w:pPr>
      <w:r>
        <w:rPr>
          <w:rFonts w:hint="eastAsia"/>
          <w:lang w:eastAsia="ko-KR"/>
        </w:rPr>
        <w:t xml:space="preserve">Supplementary Figure </w:t>
      </w:r>
      <w:r w:rsidR="004E21A8">
        <w:rPr>
          <w:rFonts w:hint="eastAsia"/>
          <w:lang w:eastAsia="ko-KR"/>
        </w:rPr>
        <w:t>4</w:t>
      </w:r>
      <w:r w:rsidR="004E21A8">
        <w:t>.</w:t>
      </w:r>
      <w:r w:rsidR="004E21A8">
        <w:rPr>
          <w:rFonts w:hint="eastAsia"/>
          <w:lang w:eastAsia="ko-KR"/>
        </w:rPr>
        <w:t xml:space="preserve"> </w:t>
      </w:r>
      <w:r w:rsidR="004E21A8" w:rsidRPr="004E21A8">
        <w:rPr>
          <w:lang w:eastAsia="ko-KR"/>
        </w:rPr>
        <w:t>Classification performance of the single CpG site chr3:52773754.</w:t>
      </w:r>
    </w:p>
    <w:p w14:paraId="0A62E89A" w14:textId="1C7AAA4D" w:rsidR="004E21A8" w:rsidRDefault="004E21A8" w:rsidP="004E21A8">
      <w:pPr>
        <w:pStyle w:val="SMcaption"/>
      </w:pPr>
      <w:r w:rsidRPr="004E21A8">
        <w:t>(</w:t>
      </w:r>
      <w:r w:rsidRPr="004E21A8">
        <w:rPr>
          <w:b/>
          <w:bCs/>
        </w:rPr>
        <w:t>A</w:t>
      </w:r>
      <w:r w:rsidRPr="004E21A8">
        <w:t>) ROC curve for the Korean blood validation cohort using chr3:52773754 alone, with the random forest model trained on the discovery set and tested on the independent validation cohort. (</w:t>
      </w:r>
      <w:r w:rsidRPr="004E21A8">
        <w:rPr>
          <w:b/>
          <w:bCs/>
        </w:rPr>
        <w:t>B</w:t>
      </w:r>
      <w:r w:rsidRPr="004E21A8">
        <w:t>) ROC curve for the UK postmortem brain tissue dataset (GSE88890; BA11) using chr3:52773754 alone, evaluated by 3-fold cross-validation. The red line indicates the mean ROC across folds, and the shaded area represents ±1 standard deviation.</w:t>
      </w:r>
    </w:p>
    <w:p w14:paraId="0F822048" w14:textId="77777777" w:rsidR="004E21A8" w:rsidRDefault="004E21A8" w:rsidP="004E21A8">
      <w:pPr>
        <w:pStyle w:val="SMcaption"/>
      </w:pPr>
    </w:p>
    <w:p w14:paraId="50807148" w14:textId="77777777" w:rsidR="004E21A8" w:rsidRDefault="004E21A8">
      <w:pPr>
        <w:spacing w:after="160"/>
      </w:pPr>
      <w:r>
        <w:br w:type="page"/>
      </w:r>
    </w:p>
    <w:p w14:paraId="6767E1F2" w14:textId="78692F92" w:rsidR="004E21A8" w:rsidRDefault="004E21A8" w:rsidP="00477182">
      <w:pPr>
        <w:pStyle w:val="SMcaption"/>
        <w:rPr>
          <w:lang w:eastAsia="ko-KR"/>
        </w:rPr>
      </w:pPr>
      <w:r>
        <w:rPr>
          <w:noProof/>
        </w:rPr>
        <w:lastRenderedPageBreak/>
        <w:drawing>
          <wp:inline distT="0" distB="0" distL="0" distR="0" wp14:anchorId="395F286A" wp14:editId="5EB5DEB8">
            <wp:extent cx="5731510" cy="5070475"/>
            <wp:effectExtent l="0" t="0" r="2540" b="0"/>
            <wp:docPr id="74074600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070475"/>
                    </a:xfrm>
                    <a:prstGeom prst="rect">
                      <a:avLst/>
                    </a:prstGeom>
                    <a:noFill/>
                    <a:ln>
                      <a:noFill/>
                    </a:ln>
                  </pic:spPr>
                </pic:pic>
              </a:graphicData>
            </a:graphic>
          </wp:inline>
        </w:drawing>
      </w:r>
    </w:p>
    <w:p w14:paraId="3494A3E5" w14:textId="05F2D072" w:rsidR="004E21A8" w:rsidRPr="00355362" w:rsidRDefault="009A5618" w:rsidP="004E21A8">
      <w:pPr>
        <w:pStyle w:val="SMHeading"/>
        <w:rPr>
          <w:lang w:eastAsia="ko-KR"/>
        </w:rPr>
      </w:pPr>
      <w:r>
        <w:rPr>
          <w:rFonts w:hint="eastAsia"/>
          <w:lang w:eastAsia="ko-KR"/>
        </w:rPr>
        <w:t xml:space="preserve">Supplementary Figure </w:t>
      </w:r>
      <w:r w:rsidR="004E21A8">
        <w:rPr>
          <w:rFonts w:hint="eastAsia"/>
          <w:lang w:eastAsia="ko-KR"/>
        </w:rPr>
        <w:t>5</w:t>
      </w:r>
      <w:r w:rsidR="004E21A8">
        <w:t>.</w:t>
      </w:r>
      <w:r w:rsidR="004E21A8">
        <w:rPr>
          <w:rFonts w:hint="eastAsia"/>
          <w:lang w:eastAsia="ko-KR"/>
        </w:rPr>
        <w:t xml:space="preserve"> </w:t>
      </w:r>
      <w:r w:rsidR="004E21A8" w:rsidRPr="004E21A8">
        <w:rPr>
          <w:lang w:eastAsia="ko-KR"/>
        </w:rPr>
        <w:t>Regional methylation profiles at the NEK4-ITIH1 locus across three validation cohorts.</w:t>
      </w:r>
    </w:p>
    <w:p w14:paraId="456059F0" w14:textId="77C72774" w:rsidR="004E21A8" w:rsidRDefault="004E21A8" w:rsidP="004E21A8">
      <w:pPr>
        <w:pStyle w:val="SMcaption"/>
      </w:pPr>
      <w:r w:rsidRPr="004E21A8">
        <w:t>(</w:t>
      </w:r>
      <w:r w:rsidRPr="004E21A8">
        <w:rPr>
          <w:b/>
          <w:bCs/>
        </w:rPr>
        <w:t>A-C</w:t>
      </w:r>
      <w:r w:rsidRPr="004E21A8">
        <w:t>) Korean blood cohort. (</w:t>
      </w:r>
      <w:r w:rsidRPr="004E21A8">
        <w:rPr>
          <w:b/>
          <w:bCs/>
        </w:rPr>
        <w:t>D-F</w:t>
      </w:r>
      <w:r w:rsidRPr="004E21A8">
        <w:t>) UK postmortem brain tissue (GSE88890; BA11). (</w:t>
      </w:r>
      <w:r w:rsidRPr="004E21A8">
        <w:rPr>
          <w:b/>
          <w:bCs/>
        </w:rPr>
        <w:t>G-I</w:t>
      </w:r>
      <w:r w:rsidRPr="004E21A8">
        <w:t>) Lithuanian blood cohort. In all panels, red indicates suicide attempters (or suicide decedents in the brain tissue dataset) and blue indicates controls. Gene structures are indicated at the bottom. The vertical dashed line marks the position of chr3:52773754. Asterisks above individual CpG sites indicate significant differences between groups by Wilcoxon rank-sum test (*: 0.01≤p&lt;0.05; **: 0.001≤p&lt;0.01; ***: 0.0001≤p&lt;0.001; ****: p&lt;0.0001) (A, D, G) Mean methylation levels across the NEK4 gene body through the ITIH1 gene body region (chr3:52,707,444-52,792,782). (B, E, H) Zoom-in of the region surrounding chr3:52773754, with boxplots showing the distribution of methylation values in each group. (C, F, I) Zoom-in of the ITIH1 gene body region approximately 5.7 kb downstream of chr3:52773754. This region was not assessable in (F) due to methylation array platform coverage.</w:t>
      </w:r>
    </w:p>
    <w:p w14:paraId="1C672C8C" w14:textId="77777777" w:rsidR="004E21A8" w:rsidRDefault="004E21A8" w:rsidP="004E21A8">
      <w:pPr>
        <w:pStyle w:val="SMcaption"/>
      </w:pPr>
    </w:p>
    <w:p w14:paraId="22AA685F" w14:textId="77777777" w:rsidR="004E21A8" w:rsidRDefault="004E21A8">
      <w:pPr>
        <w:spacing w:after="160"/>
      </w:pPr>
      <w:r>
        <w:br w:type="page"/>
      </w:r>
    </w:p>
    <w:p w14:paraId="6BDA6654" w14:textId="722F1F8A" w:rsidR="004E21A8" w:rsidRDefault="004E21A8" w:rsidP="00477182">
      <w:pPr>
        <w:pStyle w:val="SMcaption"/>
        <w:rPr>
          <w:lang w:eastAsia="ko-KR"/>
        </w:rPr>
      </w:pPr>
      <w:r>
        <w:rPr>
          <w:noProof/>
        </w:rPr>
        <w:lastRenderedPageBreak/>
        <w:drawing>
          <wp:inline distT="0" distB="0" distL="0" distR="0" wp14:anchorId="4D620DB1" wp14:editId="2BE080B1">
            <wp:extent cx="5731510" cy="3036570"/>
            <wp:effectExtent l="0" t="0" r="2540" b="0"/>
            <wp:docPr id="326238531"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036570"/>
                    </a:xfrm>
                    <a:prstGeom prst="rect">
                      <a:avLst/>
                    </a:prstGeom>
                    <a:noFill/>
                    <a:ln>
                      <a:noFill/>
                    </a:ln>
                  </pic:spPr>
                </pic:pic>
              </a:graphicData>
            </a:graphic>
          </wp:inline>
        </w:drawing>
      </w:r>
    </w:p>
    <w:p w14:paraId="7DE05C83" w14:textId="2B8E12D9" w:rsidR="004E21A8" w:rsidRPr="00355362" w:rsidRDefault="00520AC3" w:rsidP="004E21A8">
      <w:pPr>
        <w:pStyle w:val="SMHeading"/>
        <w:rPr>
          <w:lang w:eastAsia="ko-KR"/>
        </w:rPr>
      </w:pPr>
      <w:r>
        <w:rPr>
          <w:rFonts w:hint="eastAsia"/>
          <w:lang w:eastAsia="ko-KR"/>
        </w:rPr>
        <w:t xml:space="preserve">Supplementary Figure </w:t>
      </w:r>
      <w:r w:rsidR="004E21A8">
        <w:rPr>
          <w:rFonts w:hint="eastAsia"/>
          <w:lang w:eastAsia="ko-KR"/>
        </w:rPr>
        <w:t>6</w:t>
      </w:r>
      <w:r w:rsidR="004E21A8">
        <w:t>.</w:t>
      </w:r>
      <w:r w:rsidR="004E21A8">
        <w:rPr>
          <w:rFonts w:hint="eastAsia"/>
          <w:lang w:eastAsia="ko-KR"/>
        </w:rPr>
        <w:t xml:space="preserve"> </w:t>
      </w:r>
      <w:r w:rsidR="004E21A8" w:rsidRPr="004E21A8">
        <w:rPr>
          <w:lang w:eastAsia="ko-KR"/>
        </w:rPr>
        <w:t>Methylation levels at chr3:52773754 (NEK4-ITIH1) in the discovery cohort stratified by number of suicide attempts.</w:t>
      </w:r>
    </w:p>
    <w:p w14:paraId="234A0A59" w14:textId="05C4F44F" w:rsidR="004E21A8" w:rsidRDefault="004E21A8" w:rsidP="004E21A8">
      <w:pPr>
        <w:pStyle w:val="SMcaption"/>
      </w:pPr>
      <w:r w:rsidRPr="004E21A8">
        <w:t>(</w:t>
      </w:r>
      <w:r w:rsidRPr="004E21A8">
        <w:rPr>
          <w:b/>
          <w:bCs/>
        </w:rPr>
        <w:t>A</w:t>
      </w:r>
      <w:r w:rsidRPr="004E21A8">
        <w:t>) Distribution of methylation values (%) at chr3:52773754 among controls (n = 207). (</w:t>
      </w:r>
      <w:r w:rsidRPr="004E21A8">
        <w:rPr>
          <w:b/>
          <w:bCs/>
        </w:rPr>
        <w:t>B</w:t>
      </w:r>
      <w:r w:rsidRPr="004E21A8">
        <w:t>) Methylation values among suicide attempters stratified by the number of prior suicide attempts, with individual boxplots for each attempt count. The red line indicates the linear trend across attempt frequencies, with shading representing the 95% confidence interval. Spearman's correlation coefficient and corresponding p-value are shown.</w:t>
      </w:r>
    </w:p>
    <w:p w14:paraId="51077838" w14:textId="570EE498" w:rsidR="002E56FD" w:rsidRDefault="002E56FD" w:rsidP="004E21A8">
      <w:pPr>
        <w:spacing w:after="160"/>
      </w:pPr>
    </w:p>
    <w:p w14:paraId="269BCD45" w14:textId="5AA31301" w:rsidR="009F043C" w:rsidRDefault="009F043C">
      <w:pPr>
        <w:spacing w:after="160"/>
      </w:pPr>
      <w:r>
        <w:br w:type="page"/>
      </w:r>
    </w:p>
    <w:p w14:paraId="4304067D" w14:textId="47AB1CCE" w:rsidR="004E21A8" w:rsidRPr="00355362" w:rsidRDefault="001019E4" w:rsidP="004E21A8">
      <w:pPr>
        <w:pStyle w:val="SMHeading"/>
        <w:rPr>
          <w:lang w:eastAsia="ko-KR"/>
        </w:rPr>
      </w:pPr>
      <w:r>
        <w:rPr>
          <w:rFonts w:hint="eastAsia"/>
          <w:lang w:eastAsia="ko-KR"/>
        </w:rPr>
        <w:lastRenderedPageBreak/>
        <w:t xml:space="preserve">Supplementary Table </w:t>
      </w:r>
      <w:r w:rsidR="004E21A8" w:rsidRPr="00355362">
        <w:t>1</w:t>
      </w:r>
      <w:r w:rsidR="004E21A8">
        <w:t>.</w:t>
      </w:r>
      <w:r w:rsidR="004E21A8" w:rsidRPr="00355362">
        <w:t xml:space="preserve"> </w:t>
      </w:r>
      <w:r w:rsidR="004E21A8">
        <w:rPr>
          <w:rFonts w:hint="eastAsia"/>
          <w:lang w:eastAsia="ko-KR"/>
        </w:rPr>
        <w:t>(separate file)</w:t>
      </w:r>
    </w:p>
    <w:p w14:paraId="0C79B218" w14:textId="35D1642D" w:rsidR="004E21A8" w:rsidRDefault="004E21A8" w:rsidP="004E21A8">
      <w:pPr>
        <w:pStyle w:val="SMcaption"/>
      </w:pPr>
      <w:r w:rsidRPr="004E21A8">
        <w:t xml:space="preserve">Summary of the weighted differential methylation analysis results from one thousand random samplings of all 365 CpG sites, along with the annotation of genes associated with each CpG site. </w:t>
      </w:r>
    </w:p>
    <w:p w14:paraId="16FE023A" w14:textId="77777777" w:rsidR="003E205E" w:rsidRDefault="003E205E" w:rsidP="003E205E">
      <w:pPr>
        <w:pStyle w:val="SMcaption"/>
      </w:pPr>
    </w:p>
    <w:p w14:paraId="29A8297D" w14:textId="5757DCB6" w:rsidR="003E205E" w:rsidRPr="00355362" w:rsidRDefault="001019E4" w:rsidP="003E205E">
      <w:pPr>
        <w:pStyle w:val="SMHeading"/>
        <w:rPr>
          <w:lang w:eastAsia="ko-KR"/>
        </w:rPr>
      </w:pPr>
      <w:r>
        <w:rPr>
          <w:rFonts w:hint="eastAsia"/>
          <w:lang w:eastAsia="ko-KR"/>
        </w:rPr>
        <w:t xml:space="preserve">Supplementary Table </w:t>
      </w:r>
      <w:r w:rsidR="003E205E">
        <w:rPr>
          <w:rFonts w:hint="eastAsia"/>
          <w:lang w:eastAsia="ko-KR"/>
        </w:rPr>
        <w:t>2</w:t>
      </w:r>
      <w:r w:rsidR="003E205E">
        <w:t>.</w:t>
      </w:r>
      <w:r w:rsidR="003E205E" w:rsidRPr="00355362">
        <w:t xml:space="preserve"> </w:t>
      </w:r>
      <w:r w:rsidR="003E205E">
        <w:rPr>
          <w:rFonts w:hint="eastAsia"/>
          <w:lang w:eastAsia="ko-KR"/>
        </w:rPr>
        <w:t>(separate file)</w:t>
      </w:r>
    </w:p>
    <w:p w14:paraId="334C5FA7" w14:textId="77777777" w:rsidR="003E205E" w:rsidRDefault="003E205E" w:rsidP="003E205E">
      <w:pPr>
        <w:pStyle w:val="SMcaption"/>
      </w:pPr>
      <w:r w:rsidRPr="004E21A8">
        <w:t xml:space="preserve">Summary of the gene enrichment results for genes associated with all 365 CpG sites. Only the terms with FDR &lt; 0.2 are listed. </w:t>
      </w:r>
    </w:p>
    <w:p w14:paraId="33B1FD8A" w14:textId="77777777" w:rsidR="004E21A8" w:rsidRDefault="004E21A8" w:rsidP="004E21A8">
      <w:pPr>
        <w:pStyle w:val="SMcaption"/>
      </w:pPr>
    </w:p>
    <w:p w14:paraId="4E586129" w14:textId="6F50AE33" w:rsidR="004E21A8" w:rsidRPr="00355362" w:rsidRDefault="00A220B4" w:rsidP="004E21A8">
      <w:pPr>
        <w:pStyle w:val="SMHeading"/>
        <w:rPr>
          <w:lang w:eastAsia="ko-KR"/>
        </w:rPr>
      </w:pPr>
      <w:r>
        <w:rPr>
          <w:rFonts w:hint="eastAsia"/>
          <w:lang w:eastAsia="ko-KR"/>
        </w:rPr>
        <w:t xml:space="preserve">Supplementary Table </w:t>
      </w:r>
      <w:r w:rsidR="003E205E">
        <w:rPr>
          <w:rFonts w:hint="eastAsia"/>
          <w:lang w:eastAsia="ko-KR"/>
        </w:rPr>
        <w:t>3</w:t>
      </w:r>
      <w:r w:rsidR="004E21A8">
        <w:t>.</w:t>
      </w:r>
      <w:r w:rsidR="004E21A8" w:rsidRPr="00355362">
        <w:t xml:space="preserve"> </w:t>
      </w:r>
      <w:r w:rsidR="004E21A8">
        <w:rPr>
          <w:rFonts w:hint="eastAsia"/>
          <w:lang w:eastAsia="ko-KR"/>
        </w:rPr>
        <w:t>(separate file)</w:t>
      </w:r>
    </w:p>
    <w:p w14:paraId="676ACE72" w14:textId="0E950B4F" w:rsidR="004E21A8" w:rsidRDefault="004E21A8" w:rsidP="004E21A8">
      <w:pPr>
        <w:pStyle w:val="SMcaption"/>
      </w:pPr>
      <w:r w:rsidRPr="004E21A8">
        <w:t xml:space="preserve">Summary of the Spearman correlation results between the number of suicide attempts and all 365 CpG sites within the suicide attempter group. </w:t>
      </w:r>
    </w:p>
    <w:p w14:paraId="01F194A7" w14:textId="77777777" w:rsidR="004E21A8" w:rsidRDefault="004E21A8" w:rsidP="004E21A8">
      <w:pPr>
        <w:pStyle w:val="SMcaption"/>
      </w:pPr>
    </w:p>
    <w:p w14:paraId="5982FFF8" w14:textId="5D98279D" w:rsidR="004E21A8" w:rsidRPr="00355362" w:rsidRDefault="005A30BC" w:rsidP="004E21A8">
      <w:pPr>
        <w:pStyle w:val="SMHeading"/>
        <w:rPr>
          <w:lang w:eastAsia="ko-KR"/>
        </w:rPr>
      </w:pPr>
      <w:r>
        <w:rPr>
          <w:rFonts w:hint="eastAsia"/>
          <w:lang w:eastAsia="ko-KR"/>
        </w:rPr>
        <w:t xml:space="preserve">Supplementary Table </w:t>
      </w:r>
      <w:r w:rsidR="004E21A8">
        <w:rPr>
          <w:rFonts w:hint="eastAsia"/>
          <w:lang w:eastAsia="ko-KR"/>
        </w:rPr>
        <w:t>4</w:t>
      </w:r>
      <w:r w:rsidR="004E21A8">
        <w:t>.</w:t>
      </w:r>
      <w:r w:rsidR="004E21A8">
        <w:rPr>
          <w:rFonts w:hint="eastAsia"/>
          <w:lang w:eastAsia="ko-KR"/>
        </w:rPr>
        <w:t xml:space="preserve"> (separate file)</w:t>
      </w:r>
    </w:p>
    <w:p w14:paraId="11A2C20F" w14:textId="6CAAD3B7" w:rsidR="004E21A8" w:rsidRDefault="004E21A8" w:rsidP="004E21A8">
      <w:pPr>
        <w:pStyle w:val="SMcaption"/>
        <w:rPr>
          <w:lang w:eastAsia="ko-KR"/>
        </w:rPr>
      </w:pPr>
      <w:r w:rsidRPr="004E21A8">
        <w:rPr>
          <w:lang w:eastAsia="ko-KR"/>
        </w:rPr>
        <w:t>Baseline characteristics in this study</w:t>
      </w:r>
      <w:r>
        <w:rPr>
          <w:rFonts w:hint="eastAsia"/>
          <w:lang w:eastAsia="ko-KR"/>
        </w:rPr>
        <w:t xml:space="preserve">. </w:t>
      </w:r>
      <w:r w:rsidRPr="002C79AF">
        <w:rPr>
          <w:lang w:eastAsia="ko-KR"/>
        </w:rPr>
        <w:t>The following statistical methods were applied: (Sex: Fisher's exact test, Age: Wilcoxon ranksum test, Number of suicide attempts: Wilcoxon ranksum test). NA = Not Available;</w:t>
      </w:r>
    </w:p>
    <w:p w14:paraId="2BFB81AF" w14:textId="77777777" w:rsidR="004E21A8" w:rsidRPr="005A6095" w:rsidRDefault="004E21A8" w:rsidP="004E21A8">
      <w:pPr>
        <w:pStyle w:val="SMcaption"/>
        <w:rPr>
          <w:lang w:eastAsia="ko-KR"/>
        </w:rPr>
      </w:pPr>
    </w:p>
    <w:p w14:paraId="355618D9" w14:textId="77777777" w:rsidR="002E56FD" w:rsidRDefault="002E56FD"/>
    <w:sectPr w:rsidR="002E56FD" w:rsidSect="002E56FD">
      <w:headerReference w:type="default" r:id="rId13"/>
      <w:footerReference w:type="default" r:id="rId1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6F76B" w14:textId="77777777" w:rsidR="00210A0B" w:rsidRDefault="00210A0B">
      <w:r>
        <w:separator/>
      </w:r>
    </w:p>
  </w:endnote>
  <w:endnote w:type="continuationSeparator" w:id="0">
    <w:p w14:paraId="52DB0C0A" w14:textId="77777777" w:rsidR="00210A0B" w:rsidRDefault="0021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4982" w14:textId="77777777" w:rsidR="002E56FD" w:rsidRDefault="002E56FD">
    <w:pPr>
      <w:pStyle w:val="afd"/>
      <w:jc w:val="right"/>
    </w:pPr>
    <w:r>
      <w:fldChar w:fldCharType="begin"/>
    </w:r>
    <w:r>
      <w:instrText xml:space="preserve"> PAGE   \* MERGEFORMAT </w:instrText>
    </w:r>
    <w:r>
      <w:fldChar w:fldCharType="separate"/>
    </w:r>
    <w:r>
      <w:rPr>
        <w:noProof/>
      </w:rPr>
      <w:t>3</w:t>
    </w:r>
    <w:r>
      <w:fldChar w:fldCharType="end"/>
    </w:r>
  </w:p>
  <w:p w14:paraId="79C50A04" w14:textId="77777777" w:rsidR="002E56FD" w:rsidRDefault="002E56FD">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E25C2" w14:textId="77777777" w:rsidR="00210A0B" w:rsidRDefault="00210A0B">
      <w:r>
        <w:separator/>
      </w:r>
    </w:p>
  </w:footnote>
  <w:footnote w:type="continuationSeparator" w:id="0">
    <w:p w14:paraId="3F6C131B" w14:textId="77777777" w:rsidR="00210A0B" w:rsidRDefault="00210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DD46" w14:textId="77777777" w:rsidR="002E56FD" w:rsidRPr="005001AC" w:rsidRDefault="002E56FD" w:rsidP="005001AC">
    <w:pPr>
      <w:jc w:val="right"/>
      <w:rPr>
        <w:sz w:val="20"/>
      </w:rPr>
    </w:pPr>
  </w:p>
  <w:p w14:paraId="3A8AB3D3" w14:textId="77777777" w:rsidR="002E56FD" w:rsidRDefault="002E56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493D7DAA"/>
    <w:multiLevelType w:val="hybridMultilevel"/>
    <w:tmpl w:val="7E646086"/>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7774747A"/>
    <w:multiLevelType w:val="hybridMultilevel"/>
    <w:tmpl w:val="7A6607E0"/>
    <w:lvl w:ilvl="0" w:tplc="D99A9146">
      <w:start w:val="1"/>
      <w:numFmt w:val="decimal"/>
      <w:lvlText w:val="%1."/>
      <w:lvlJc w:val="left"/>
      <w:pPr>
        <w:ind w:left="720" w:hanging="72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049181256">
    <w:abstractNumId w:val="10"/>
  </w:num>
  <w:num w:numId="12" w16cid:durableId="1664964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E56FD"/>
    <w:rsid w:val="00061FB8"/>
    <w:rsid w:val="001019E4"/>
    <w:rsid w:val="00192D31"/>
    <w:rsid w:val="00210A0B"/>
    <w:rsid w:val="00211C58"/>
    <w:rsid w:val="002141E7"/>
    <w:rsid w:val="00232A5A"/>
    <w:rsid w:val="00246A2E"/>
    <w:rsid w:val="002E56FD"/>
    <w:rsid w:val="003C1EB3"/>
    <w:rsid w:val="003E205E"/>
    <w:rsid w:val="004E21A8"/>
    <w:rsid w:val="00520AC3"/>
    <w:rsid w:val="005A30BC"/>
    <w:rsid w:val="005A6095"/>
    <w:rsid w:val="005F0C35"/>
    <w:rsid w:val="007556BB"/>
    <w:rsid w:val="009A5618"/>
    <w:rsid w:val="009C01B3"/>
    <w:rsid w:val="009F043C"/>
    <w:rsid w:val="00A220B4"/>
    <w:rsid w:val="00CD1FCF"/>
    <w:rsid w:val="00DC302F"/>
    <w:rsid w:val="00EF3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374D1"/>
  <w15:chartTrackingRefBased/>
  <w15:docId w15:val="{C2A1D4E2-9AD1-40A8-A91C-CA9BC450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2E56FD"/>
    <w:pPr>
      <w:spacing w:after="0"/>
    </w:pPr>
    <w:rPr>
      <w:rFonts w:ascii="Times New Roman" w:hAnsi="Times New Roman" w:cs="Times New Roman"/>
      <w:kern w:val="0"/>
      <w:sz w:val="24"/>
      <w:szCs w:val="20"/>
      <w:lang w:eastAsia="en-US"/>
      <w14:ligatures w14:val="none"/>
    </w:rPr>
  </w:style>
  <w:style w:type="paragraph" w:styleId="1">
    <w:name w:val="heading 1"/>
    <w:basedOn w:val="a1"/>
    <w:next w:val="a1"/>
    <w:link w:val="1Char"/>
    <w:qFormat/>
    <w:rsid w:val="002E56FD"/>
    <w:pPr>
      <w:keepNext/>
      <w:spacing w:before="240" w:after="60"/>
      <w:outlineLvl w:val="0"/>
    </w:pPr>
    <w:rPr>
      <w:b/>
      <w:bCs/>
      <w:kern w:val="32"/>
      <w:szCs w:val="24"/>
    </w:rPr>
  </w:style>
  <w:style w:type="paragraph" w:styleId="21">
    <w:name w:val="heading 2"/>
    <w:basedOn w:val="a1"/>
    <w:next w:val="a1"/>
    <w:link w:val="2Char"/>
    <w:semiHidden/>
    <w:qFormat/>
    <w:rsid w:val="002E56FD"/>
    <w:pPr>
      <w:keepNext/>
      <w:spacing w:before="240" w:after="60"/>
      <w:outlineLvl w:val="1"/>
    </w:pPr>
    <w:rPr>
      <w:rFonts w:ascii="Cambria" w:hAnsi="Cambria"/>
      <w:b/>
      <w:bCs/>
      <w:i/>
      <w:iCs/>
      <w:sz w:val="28"/>
      <w:szCs w:val="28"/>
    </w:rPr>
  </w:style>
  <w:style w:type="paragraph" w:styleId="31">
    <w:name w:val="heading 3"/>
    <w:basedOn w:val="a1"/>
    <w:next w:val="a1"/>
    <w:link w:val="3Char"/>
    <w:semiHidden/>
    <w:qFormat/>
    <w:rsid w:val="002E56FD"/>
    <w:pPr>
      <w:keepNext/>
      <w:spacing w:line="480" w:lineRule="auto"/>
      <w:outlineLvl w:val="2"/>
    </w:pPr>
    <w:rPr>
      <w:rFonts w:ascii="Times" w:eastAsia="Times" w:hAnsi="Times"/>
      <w:b/>
    </w:rPr>
  </w:style>
  <w:style w:type="paragraph" w:styleId="41">
    <w:name w:val="heading 4"/>
    <w:basedOn w:val="a1"/>
    <w:next w:val="a1"/>
    <w:link w:val="4Char"/>
    <w:semiHidden/>
    <w:qFormat/>
    <w:rsid w:val="002E56FD"/>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2E56FD"/>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2E56FD"/>
    <w:pPr>
      <w:spacing w:before="240" w:after="60"/>
      <w:outlineLvl w:val="5"/>
    </w:pPr>
    <w:rPr>
      <w:rFonts w:ascii="Calibri" w:hAnsi="Calibri"/>
      <w:b/>
      <w:bCs/>
      <w:sz w:val="22"/>
      <w:szCs w:val="22"/>
    </w:rPr>
  </w:style>
  <w:style w:type="paragraph" w:styleId="7">
    <w:name w:val="heading 7"/>
    <w:basedOn w:val="a1"/>
    <w:next w:val="a1"/>
    <w:link w:val="7Char"/>
    <w:semiHidden/>
    <w:qFormat/>
    <w:rsid w:val="002E56FD"/>
    <w:pPr>
      <w:spacing w:before="240" w:after="60"/>
      <w:outlineLvl w:val="6"/>
    </w:pPr>
    <w:rPr>
      <w:rFonts w:ascii="Calibri" w:hAnsi="Calibri"/>
      <w:szCs w:val="24"/>
    </w:rPr>
  </w:style>
  <w:style w:type="paragraph" w:styleId="8">
    <w:name w:val="heading 8"/>
    <w:basedOn w:val="a1"/>
    <w:next w:val="a1"/>
    <w:link w:val="8Char"/>
    <w:semiHidden/>
    <w:qFormat/>
    <w:rsid w:val="002E56FD"/>
    <w:pPr>
      <w:spacing w:before="240" w:after="60"/>
      <w:outlineLvl w:val="7"/>
    </w:pPr>
    <w:rPr>
      <w:rFonts w:ascii="Calibri" w:hAnsi="Calibri"/>
      <w:i/>
      <w:iCs/>
      <w:szCs w:val="24"/>
    </w:rPr>
  </w:style>
  <w:style w:type="paragraph" w:styleId="9">
    <w:name w:val="heading 9"/>
    <w:basedOn w:val="a1"/>
    <w:next w:val="a1"/>
    <w:link w:val="9Char"/>
    <w:semiHidden/>
    <w:qFormat/>
    <w:rsid w:val="002E56FD"/>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link w:val="1"/>
    <w:rsid w:val="002E56FD"/>
    <w:rPr>
      <w:rFonts w:ascii="Times New Roman" w:hAnsi="Times New Roman" w:cs="Times New Roman"/>
      <w:b/>
      <w:bCs/>
      <w:kern w:val="32"/>
      <w:sz w:val="24"/>
      <w:lang w:eastAsia="en-US"/>
      <w14:ligatures w14:val="none"/>
    </w:rPr>
  </w:style>
  <w:style w:type="character" w:customStyle="1" w:styleId="2Char">
    <w:name w:val="제목 2 Char"/>
    <w:link w:val="21"/>
    <w:semiHidden/>
    <w:rsid w:val="002E56FD"/>
    <w:rPr>
      <w:rFonts w:ascii="Cambria" w:hAnsi="Cambria" w:cs="Times New Roman"/>
      <w:b/>
      <w:bCs/>
      <w:i/>
      <w:iCs/>
      <w:kern w:val="0"/>
      <w:sz w:val="28"/>
      <w:szCs w:val="28"/>
      <w:lang w:eastAsia="en-US"/>
      <w14:ligatures w14:val="none"/>
    </w:rPr>
  </w:style>
  <w:style w:type="character" w:customStyle="1" w:styleId="3Char">
    <w:name w:val="제목 3 Char"/>
    <w:basedOn w:val="a2"/>
    <w:link w:val="31"/>
    <w:semiHidden/>
    <w:rsid w:val="002E56FD"/>
    <w:rPr>
      <w:rFonts w:ascii="Times" w:eastAsia="Times" w:hAnsi="Times" w:cs="Times New Roman"/>
      <w:b/>
      <w:kern w:val="0"/>
      <w:sz w:val="24"/>
      <w:szCs w:val="20"/>
      <w:lang w:eastAsia="en-US"/>
      <w14:ligatures w14:val="none"/>
    </w:rPr>
  </w:style>
  <w:style w:type="character" w:customStyle="1" w:styleId="4Char">
    <w:name w:val="제목 4 Char"/>
    <w:basedOn w:val="a2"/>
    <w:link w:val="41"/>
    <w:semiHidden/>
    <w:rsid w:val="002E56FD"/>
    <w:rPr>
      <w:rFonts w:ascii="Times" w:hAnsi="Times" w:cs="Times New Roman"/>
      <w:b/>
      <w:color w:val="0000FF"/>
      <w:kern w:val="0"/>
      <w:sz w:val="44"/>
      <w:szCs w:val="20"/>
      <w:lang w:eastAsia="en-US"/>
      <w14:ligatures w14:val="none"/>
    </w:rPr>
  </w:style>
  <w:style w:type="character" w:customStyle="1" w:styleId="5Char">
    <w:name w:val="제목 5 Char"/>
    <w:link w:val="51"/>
    <w:semiHidden/>
    <w:rsid w:val="002E56FD"/>
    <w:rPr>
      <w:rFonts w:ascii="Calibri" w:hAnsi="Calibri" w:cs="Times New Roman"/>
      <w:b/>
      <w:bCs/>
      <w:i/>
      <w:iCs/>
      <w:kern w:val="0"/>
      <w:sz w:val="26"/>
      <w:szCs w:val="26"/>
      <w:lang w:eastAsia="en-US"/>
      <w14:ligatures w14:val="none"/>
    </w:rPr>
  </w:style>
  <w:style w:type="character" w:customStyle="1" w:styleId="6Char">
    <w:name w:val="제목 6 Char"/>
    <w:link w:val="6"/>
    <w:semiHidden/>
    <w:rsid w:val="002E56FD"/>
    <w:rPr>
      <w:rFonts w:ascii="Calibri" w:hAnsi="Calibri" w:cs="Times New Roman"/>
      <w:b/>
      <w:bCs/>
      <w:kern w:val="0"/>
      <w:szCs w:val="22"/>
      <w:lang w:eastAsia="en-US"/>
      <w14:ligatures w14:val="none"/>
    </w:rPr>
  </w:style>
  <w:style w:type="character" w:customStyle="1" w:styleId="7Char">
    <w:name w:val="제목 7 Char"/>
    <w:link w:val="7"/>
    <w:semiHidden/>
    <w:rsid w:val="002E56FD"/>
    <w:rPr>
      <w:rFonts w:ascii="Calibri" w:hAnsi="Calibri" w:cs="Times New Roman"/>
      <w:kern w:val="0"/>
      <w:sz w:val="24"/>
      <w:lang w:eastAsia="en-US"/>
      <w14:ligatures w14:val="none"/>
    </w:rPr>
  </w:style>
  <w:style w:type="character" w:customStyle="1" w:styleId="8Char">
    <w:name w:val="제목 8 Char"/>
    <w:link w:val="8"/>
    <w:semiHidden/>
    <w:rsid w:val="002E56FD"/>
    <w:rPr>
      <w:rFonts w:ascii="Calibri" w:hAnsi="Calibri" w:cs="Times New Roman"/>
      <w:i/>
      <w:iCs/>
      <w:kern w:val="0"/>
      <w:sz w:val="24"/>
      <w:lang w:eastAsia="en-US"/>
      <w14:ligatures w14:val="none"/>
    </w:rPr>
  </w:style>
  <w:style w:type="character" w:customStyle="1" w:styleId="9Char">
    <w:name w:val="제목 9 Char"/>
    <w:link w:val="9"/>
    <w:semiHidden/>
    <w:rsid w:val="002E56FD"/>
    <w:rPr>
      <w:rFonts w:ascii="Cambria" w:hAnsi="Cambria" w:cs="Times New Roman"/>
      <w:kern w:val="0"/>
      <w:szCs w:val="22"/>
      <w:lang w:eastAsia="en-US"/>
      <w14:ligatures w14:val="none"/>
    </w:rPr>
  </w:style>
  <w:style w:type="paragraph" w:styleId="a5">
    <w:name w:val="Title"/>
    <w:basedOn w:val="a1"/>
    <w:next w:val="a1"/>
    <w:link w:val="Char"/>
    <w:qFormat/>
    <w:rsid w:val="002E56FD"/>
    <w:pPr>
      <w:spacing w:before="240" w:after="60"/>
      <w:jc w:val="center"/>
      <w:outlineLvl w:val="0"/>
    </w:pPr>
    <w:rPr>
      <w:rFonts w:ascii="Cambria" w:hAnsi="Cambria"/>
      <w:b/>
      <w:bCs/>
      <w:kern w:val="28"/>
      <w:sz w:val="32"/>
      <w:szCs w:val="32"/>
    </w:rPr>
  </w:style>
  <w:style w:type="character" w:customStyle="1" w:styleId="Char">
    <w:name w:val="제목 Char"/>
    <w:link w:val="a5"/>
    <w:rsid w:val="002E56FD"/>
    <w:rPr>
      <w:rFonts w:ascii="Cambria" w:hAnsi="Cambria" w:cs="Times New Roman"/>
      <w:b/>
      <w:bCs/>
      <w:kern w:val="28"/>
      <w:sz w:val="32"/>
      <w:szCs w:val="32"/>
      <w:lang w:eastAsia="en-US"/>
      <w14:ligatures w14:val="none"/>
    </w:rPr>
  </w:style>
  <w:style w:type="paragraph" w:styleId="a6">
    <w:name w:val="Subtitle"/>
    <w:basedOn w:val="a1"/>
    <w:next w:val="a1"/>
    <w:link w:val="Char0"/>
    <w:qFormat/>
    <w:rsid w:val="002E56FD"/>
    <w:pPr>
      <w:spacing w:after="60"/>
      <w:jc w:val="center"/>
      <w:outlineLvl w:val="1"/>
    </w:pPr>
    <w:rPr>
      <w:rFonts w:ascii="Cambria" w:hAnsi="Cambria"/>
      <w:szCs w:val="24"/>
    </w:rPr>
  </w:style>
  <w:style w:type="character" w:customStyle="1" w:styleId="Char0">
    <w:name w:val="부제 Char"/>
    <w:link w:val="a6"/>
    <w:rsid w:val="002E56FD"/>
    <w:rPr>
      <w:rFonts w:ascii="Cambria" w:hAnsi="Cambria" w:cs="Times New Roman"/>
      <w:kern w:val="0"/>
      <w:sz w:val="24"/>
      <w:lang w:eastAsia="en-US"/>
      <w14:ligatures w14:val="none"/>
    </w:rPr>
  </w:style>
  <w:style w:type="paragraph" w:styleId="a7">
    <w:name w:val="Quote"/>
    <w:basedOn w:val="a1"/>
    <w:next w:val="a1"/>
    <w:link w:val="Char1"/>
    <w:uiPriority w:val="29"/>
    <w:qFormat/>
    <w:rsid w:val="002E56FD"/>
    <w:rPr>
      <w:i/>
      <w:iCs/>
      <w:color w:val="000000"/>
    </w:rPr>
  </w:style>
  <w:style w:type="character" w:customStyle="1" w:styleId="Char1">
    <w:name w:val="인용 Char"/>
    <w:link w:val="a7"/>
    <w:uiPriority w:val="29"/>
    <w:rsid w:val="002E56FD"/>
    <w:rPr>
      <w:rFonts w:ascii="Times New Roman" w:hAnsi="Times New Roman" w:cs="Times New Roman"/>
      <w:i/>
      <w:iCs/>
      <w:color w:val="000000"/>
      <w:kern w:val="0"/>
      <w:sz w:val="24"/>
      <w:szCs w:val="20"/>
      <w:lang w:eastAsia="en-US"/>
      <w14:ligatures w14:val="none"/>
    </w:rPr>
  </w:style>
  <w:style w:type="paragraph" w:styleId="a8">
    <w:name w:val="List Paragraph"/>
    <w:basedOn w:val="a1"/>
    <w:uiPriority w:val="34"/>
    <w:qFormat/>
    <w:rsid w:val="002E56FD"/>
    <w:pPr>
      <w:ind w:left="720"/>
    </w:pPr>
  </w:style>
  <w:style w:type="character" w:styleId="a9">
    <w:name w:val="Intense Emphasis"/>
    <w:basedOn w:val="a2"/>
    <w:uiPriority w:val="21"/>
    <w:qFormat/>
    <w:rsid w:val="002E56FD"/>
    <w:rPr>
      <w:i/>
      <w:iCs/>
      <w:color w:val="0F4761" w:themeColor="accent1" w:themeShade="BF"/>
    </w:rPr>
  </w:style>
  <w:style w:type="paragraph" w:styleId="aa">
    <w:name w:val="Intense Quote"/>
    <w:basedOn w:val="a1"/>
    <w:next w:val="a1"/>
    <w:link w:val="Char2"/>
    <w:uiPriority w:val="30"/>
    <w:qFormat/>
    <w:rsid w:val="002E56FD"/>
    <w:pPr>
      <w:pBdr>
        <w:bottom w:val="single" w:sz="4" w:space="4" w:color="4F81BD"/>
      </w:pBdr>
      <w:spacing w:before="200" w:after="280"/>
      <w:ind w:left="936" w:right="936"/>
    </w:pPr>
    <w:rPr>
      <w:b/>
      <w:bCs/>
      <w:i/>
      <w:iCs/>
      <w:color w:val="4F81BD"/>
    </w:rPr>
  </w:style>
  <w:style w:type="character" w:customStyle="1" w:styleId="Char2">
    <w:name w:val="강한 인용 Char"/>
    <w:link w:val="aa"/>
    <w:uiPriority w:val="30"/>
    <w:rsid w:val="002E56FD"/>
    <w:rPr>
      <w:rFonts w:ascii="Times New Roman" w:hAnsi="Times New Roman" w:cs="Times New Roman"/>
      <w:b/>
      <w:bCs/>
      <w:i/>
      <w:iCs/>
      <w:color w:val="4F81BD"/>
      <w:kern w:val="0"/>
      <w:sz w:val="24"/>
      <w:szCs w:val="20"/>
      <w:lang w:eastAsia="en-US"/>
      <w14:ligatures w14:val="none"/>
    </w:rPr>
  </w:style>
  <w:style w:type="character" w:styleId="ab">
    <w:name w:val="Intense Reference"/>
    <w:basedOn w:val="a2"/>
    <w:uiPriority w:val="32"/>
    <w:qFormat/>
    <w:rsid w:val="002E56FD"/>
    <w:rPr>
      <w:b/>
      <w:bCs/>
      <w:smallCaps/>
      <w:color w:val="0F4761" w:themeColor="accent1" w:themeShade="BF"/>
      <w:spacing w:val="5"/>
    </w:rPr>
  </w:style>
  <w:style w:type="character" w:styleId="ac">
    <w:name w:val="page number"/>
    <w:basedOn w:val="a2"/>
    <w:semiHidden/>
    <w:rsid w:val="002E56FD"/>
  </w:style>
  <w:style w:type="paragraph" w:customStyle="1" w:styleId="SMHeading">
    <w:name w:val="SM Heading"/>
    <w:basedOn w:val="1"/>
    <w:qFormat/>
    <w:rsid w:val="002E56FD"/>
  </w:style>
  <w:style w:type="paragraph" w:customStyle="1" w:styleId="SMSubheading">
    <w:name w:val="SM Subheading"/>
    <w:basedOn w:val="a1"/>
    <w:qFormat/>
    <w:rsid w:val="002E56FD"/>
    <w:rPr>
      <w:u w:val="words"/>
    </w:rPr>
  </w:style>
  <w:style w:type="paragraph" w:customStyle="1" w:styleId="SMText">
    <w:name w:val="SM Text"/>
    <w:basedOn w:val="a1"/>
    <w:link w:val="SMTextChar"/>
    <w:qFormat/>
    <w:rsid w:val="002E56FD"/>
    <w:pPr>
      <w:ind w:firstLine="480"/>
    </w:pPr>
  </w:style>
  <w:style w:type="paragraph" w:customStyle="1" w:styleId="SMcaption">
    <w:name w:val="SM caption"/>
    <w:basedOn w:val="SMText"/>
    <w:qFormat/>
    <w:rsid w:val="002E56FD"/>
    <w:pPr>
      <w:ind w:firstLine="0"/>
    </w:pPr>
  </w:style>
  <w:style w:type="paragraph" w:styleId="ad">
    <w:name w:val="Balloon Text"/>
    <w:basedOn w:val="a1"/>
    <w:link w:val="Char3"/>
    <w:semiHidden/>
    <w:rsid w:val="002E56FD"/>
    <w:rPr>
      <w:rFonts w:ascii="Tahoma" w:hAnsi="Tahoma" w:cs="Tahoma"/>
      <w:sz w:val="16"/>
      <w:szCs w:val="16"/>
    </w:rPr>
  </w:style>
  <w:style w:type="character" w:customStyle="1" w:styleId="Char3">
    <w:name w:val="풍선 도움말 텍스트 Char"/>
    <w:link w:val="ad"/>
    <w:semiHidden/>
    <w:rsid w:val="002E56FD"/>
    <w:rPr>
      <w:rFonts w:ascii="Tahoma" w:hAnsi="Tahoma" w:cs="Tahoma"/>
      <w:kern w:val="0"/>
      <w:sz w:val="16"/>
      <w:szCs w:val="16"/>
      <w:lang w:eastAsia="en-US"/>
      <w14:ligatures w14:val="none"/>
    </w:rPr>
  </w:style>
  <w:style w:type="paragraph" w:styleId="ae">
    <w:name w:val="Bibliography"/>
    <w:basedOn w:val="a1"/>
    <w:next w:val="a1"/>
    <w:uiPriority w:val="37"/>
    <w:semiHidden/>
    <w:rsid w:val="002E56FD"/>
  </w:style>
  <w:style w:type="paragraph" w:styleId="af">
    <w:name w:val="Block Text"/>
    <w:basedOn w:val="a1"/>
    <w:semiHidden/>
    <w:rsid w:val="002E56FD"/>
    <w:pPr>
      <w:spacing w:after="120"/>
      <w:ind w:left="1440" w:right="1440"/>
    </w:pPr>
  </w:style>
  <w:style w:type="paragraph" w:styleId="af0">
    <w:name w:val="Body Text"/>
    <w:basedOn w:val="a1"/>
    <w:link w:val="Char4"/>
    <w:semiHidden/>
    <w:rsid w:val="002E56FD"/>
    <w:pPr>
      <w:spacing w:after="120"/>
    </w:pPr>
  </w:style>
  <w:style w:type="character" w:customStyle="1" w:styleId="Char4">
    <w:name w:val="본문 Char"/>
    <w:link w:val="af0"/>
    <w:semiHidden/>
    <w:rsid w:val="002E56FD"/>
    <w:rPr>
      <w:rFonts w:ascii="Times New Roman" w:hAnsi="Times New Roman" w:cs="Times New Roman"/>
      <w:kern w:val="0"/>
      <w:sz w:val="24"/>
      <w:szCs w:val="20"/>
      <w:lang w:eastAsia="en-US"/>
      <w14:ligatures w14:val="none"/>
    </w:rPr>
  </w:style>
  <w:style w:type="paragraph" w:styleId="22">
    <w:name w:val="Body Text 2"/>
    <w:basedOn w:val="a1"/>
    <w:link w:val="2Char0"/>
    <w:semiHidden/>
    <w:rsid w:val="002E56FD"/>
    <w:pPr>
      <w:spacing w:after="120" w:line="480" w:lineRule="auto"/>
    </w:pPr>
  </w:style>
  <w:style w:type="character" w:customStyle="1" w:styleId="2Char0">
    <w:name w:val="본문 2 Char"/>
    <w:link w:val="22"/>
    <w:semiHidden/>
    <w:rsid w:val="002E56FD"/>
    <w:rPr>
      <w:rFonts w:ascii="Times New Roman" w:hAnsi="Times New Roman" w:cs="Times New Roman"/>
      <w:kern w:val="0"/>
      <w:sz w:val="24"/>
      <w:szCs w:val="20"/>
      <w:lang w:eastAsia="en-US"/>
      <w14:ligatures w14:val="none"/>
    </w:rPr>
  </w:style>
  <w:style w:type="paragraph" w:styleId="32">
    <w:name w:val="Body Text 3"/>
    <w:basedOn w:val="a1"/>
    <w:link w:val="3Char0"/>
    <w:semiHidden/>
    <w:rsid w:val="002E56FD"/>
    <w:pPr>
      <w:spacing w:after="120"/>
    </w:pPr>
    <w:rPr>
      <w:sz w:val="16"/>
      <w:szCs w:val="16"/>
    </w:rPr>
  </w:style>
  <w:style w:type="character" w:customStyle="1" w:styleId="3Char0">
    <w:name w:val="본문 3 Char"/>
    <w:link w:val="32"/>
    <w:semiHidden/>
    <w:rsid w:val="002E56FD"/>
    <w:rPr>
      <w:rFonts w:ascii="Times New Roman" w:hAnsi="Times New Roman" w:cs="Times New Roman"/>
      <w:kern w:val="0"/>
      <w:sz w:val="16"/>
      <w:szCs w:val="16"/>
      <w:lang w:eastAsia="en-US"/>
      <w14:ligatures w14:val="none"/>
    </w:rPr>
  </w:style>
  <w:style w:type="paragraph" w:styleId="af1">
    <w:name w:val="Body Text First Indent"/>
    <w:basedOn w:val="af0"/>
    <w:link w:val="Char5"/>
    <w:semiHidden/>
    <w:rsid w:val="002E56FD"/>
    <w:pPr>
      <w:ind w:firstLine="210"/>
    </w:pPr>
  </w:style>
  <w:style w:type="character" w:customStyle="1" w:styleId="Char5">
    <w:name w:val="본문 첫 줄 들여쓰기 Char"/>
    <w:link w:val="af1"/>
    <w:semiHidden/>
    <w:rsid w:val="002E56FD"/>
    <w:rPr>
      <w:rFonts w:ascii="Times New Roman" w:hAnsi="Times New Roman" w:cs="Times New Roman"/>
      <w:kern w:val="0"/>
      <w:sz w:val="24"/>
      <w:szCs w:val="20"/>
      <w:lang w:eastAsia="en-US"/>
      <w14:ligatures w14:val="none"/>
    </w:rPr>
  </w:style>
  <w:style w:type="paragraph" w:styleId="af2">
    <w:name w:val="Body Text Indent"/>
    <w:basedOn w:val="a1"/>
    <w:link w:val="Char6"/>
    <w:semiHidden/>
    <w:rsid w:val="002E56FD"/>
    <w:pPr>
      <w:spacing w:after="120"/>
      <w:ind w:left="360"/>
    </w:pPr>
  </w:style>
  <w:style w:type="character" w:customStyle="1" w:styleId="Char6">
    <w:name w:val="본문 들여쓰기 Char"/>
    <w:link w:val="af2"/>
    <w:semiHidden/>
    <w:rsid w:val="002E56FD"/>
    <w:rPr>
      <w:rFonts w:ascii="Times New Roman" w:hAnsi="Times New Roman" w:cs="Times New Roman"/>
      <w:kern w:val="0"/>
      <w:sz w:val="24"/>
      <w:szCs w:val="20"/>
      <w:lang w:eastAsia="en-US"/>
      <w14:ligatures w14:val="none"/>
    </w:rPr>
  </w:style>
  <w:style w:type="paragraph" w:styleId="23">
    <w:name w:val="Body Text First Indent 2"/>
    <w:basedOn w:val="af2"/>
    <w:link w:val="2Char1"/>
    <w:semiHidden/>
    <w:rsid w:val="002E56FD"/>
    <w:pPr>
      <w:ind w:firstLine="210"/>
    </w:pPr>
  </w:style>
  <w:style w:type="character" w:customStyle="1" w:styleId="2Char1">
    <w:name w:val="본문 첫 줄 들여쓰기 2 Char"/>
    <w:link w:val="23"/>
    <w:semiHidden/>
    <w:rsid w:val="002E56FD"/>
    <w:rPr>
      <w:rFonts w:ascii="Times New Roman" w:hAnsi="Times New Roman" w:cs="Times New Roman"/>
      <w:kern w:val="0"/>
      <w:sz w:val="24"/>
      <w:szCs w:val="20"/>
      <w:lang w:eastAsia="en-US"/>
      <w14:ligatures w14:val="none"/>
    </w:rPr>
  </w:style>
  <w:style w:type="paragraph" w:styleId="24">
    <w:name w:val="Body Text Indent 2"/>
    <w:basedOn w:val="a1"/>
    <w:link w:val="2Char2"/>
    <w:semiHidden/>
    <w:rsid w:val="002E56FD"/>
    <w:pPr>
      <w:spacing w:after="120" w:line="480" w:lineRule="auto"/>
      <w:ind w:left="360"/>
    </w:pPr>
  </w:style>
  <w:style w:type="character" w:customStyle="1" w:styleId="2Char2">
    <w:name w:val="본문 들여쓰기 2 Char"/>
    <w:link w:val="24"/>
    <w:semiHidden/>
    <w:rsid w:val="002E56FD"/>
    <w:rPr>
      <w:rFonts w:ascii="Times New Roman" w:hAnsi="Times New Roman" w:cs="Times New Roman"/>
      <w:kern w:val="0"/>
      <w:sz w:val="24"/>
      <w:szCs w:val="20"/>
      <w:lang w:eastAsia="en-US"/>
      <w14:ligatures w14:val="none"/>
    </w:rPr>
  </w:style>
  <w:style w:type="paragraph" w:styleId="33">
    <w:name w:val="Body Text Indent 3"/>
    <w:basedOn w:val="a1"/>
    <w:link w:val="3Char1"/>
    <w:semiHidden/>
    <w:rsid w:val="002E56FD"/>
    <w:pPr>
      <w:spacing w:after="120"/>
      <w:ind w:left="360"/>
    </w:pPr>
    <w:rPr>
      <w:sz w:val="16"/>
      <w:szCs w:val="16"/>
    </w:rPr>
  </w:style>
  <w:style w:type="character" w:customStyle="1" w:styleId="3Char1">
    <w:name w:val="본문 들여쓰기 3 Char"/>
    <w:link w:val="33"/>
    <w:semiHidden/>
    <w:rsid w:val="002E56FD"/>
    <w:rPr>
      <w:rFonts w:ascii="Times New Roman" w:hAnsi="Times New Roman" w:cs="Times New Roman"/>
      <w:kern w:val="0"/>
      <w:sz w:val="16"/>
      <w:szCs w:val="16"/>
      <w:lang w:eastAsia="en-US"/>
      <w14:ligatures w14:val="none"/>
    </w:rPr>
  </w:style>
  <w:style w:type="paragraph" w:styleId="af3">
    <w:name w:val="caption"/>
    <w:basedOn w:val="a1"/>
    <w:next w:val="a1"/>
    <w:semiHidden/>
    <w:qFormat/>
    <w:rsid w:val="002E56FD"/>
    <w:rPr>
      <w:b/>
      <w:bCs/>
      <w:sz w:val="20"/>
    </w:rPr>
  </w:style>
  <w:style w:type="paragraph" w:styleId="af4">
    <w:name w:val="Closing"/>
    <w:basedOn w:val="a1"/>
    <w:link w:val="Char7"/>
    <w:semiHidden/>
    <w:rsid w:val="002E56FD"/>
    <w:pPr>
      <w:ind w:left="4320"/>
    </w:pPr>
  </w:style>
  <w:style w:type="character" w:customStyle="1" w:styleId="Char7">
    <w:name w:val="맺음말 Char"/>
    <w:link w:val="af4"/>
    <w:semiHidden/>
    <w:rsid w:val="002E56FD"/>
    <w:rPr>
      <w:rFonts w:ascii="Times New Roman" w:hAnsi="Times New Roman" w:cs="Times New Roman"/>
      <w:kern w:val="0"/>
      <w:sz w:val="24"/>
      <w:szCs w:val="20"/>
      <w:lang w:eastAsia="en-US"/>
      <w14:ligatures w14:val="none"/>
    </w:rPr>
  </w:style>
  <w:style w:type="paragraph" w:styleId="af5">
    <w:name w:val="annotation text"/>
    <w:basedOn w:val="a1"/>
    <w:link w:val="Char8"/>
    <w:semiHidden/>
    <w:rsid w:val="002E56FD"/>
    <w:rPr>
      <w:sz w:val="20"/>
    </w:rPr>
  </w:style>
  <w:style w:type="character" w:customStyle="1" w:styleId="Char8">
    <w:name w:val="메모 텍스트 Char"/>
    <w:basedOn w:val="a2"/>
    <w:link w:val="af5"/>
    <w:semiHidden/>
    <w:rsid w:val="002E56FD"/>
    <w:rPr>
      <w:rFonts w:ascii="Times New Roman" w:hAnsi="Times New Roman" w:cs="Times New Roman"/>
      <w:kern w:val="0"/>
      <w:sz w:val="20"/>
      <w:szCs w:val="20"/>
      <w:lang w:eastAsia="en-US"/>
      <w14:ligatures w14:val="none"/>
    </w:rPr>
  </w:style>
  <w:style w:type="paragraph" w:styleId="af6">
    <w:name w:val="annotation subject"/>
    <w:basedOn w:val="af5"/>
    <w:next w:val="af5"/>
    <w:link w:val="Char9"/>
    <w:semiHidden/>
    <w:rsid w:val="002E56FD"/>
    <w:rPr>
      <w:b/>
      <w:bCs/>
    </w:rPr>
  </w:style>
  <w:style w:type="character" w:customStyle="1" w:styleId="Char9">
    <w:name w:val="메모 주제 Char"/>
    <w:link w:val="af6"/>
    <w:semiHidden/>
    <w:rsid w:val="002E56FD"/>
    <w:rPr>
      <w:rFonts w:ascii="Times New Roman" w:hAnsi="Times New Roman" w:cs="Times New Roman"/>
      <w:b/>
      <w:bCs/>
      <w:kern w:val="0"/>
      <w:sz w:val="20"/>
      <w:szCs w:val="20"/>
      <w:lang w:eastAsia="en-US"/>
      <w14:ligatures w14:val="none"/>
    </w:rPr>
  </w:style>
  <w:style w:type="paragraph" w:styleId="af7">
    <w:name w:val="Date"/>
    <w:basedOn w:val="a1"/>
    <w:next w:val="a1"/>
    <w:link w:val="Chara"/>
    <w:semiHidden/>
    <w:rsid w:val="002E56FD"/>
  </w:style>
  <w:style w:type="character" w:customStyle="1" w:styleId="Chara">
    <w:name w:val="날짜 Char"/>
    <w:link w:val="af7"/>
    <w:semiHidden/>
    <w:rsid w:val="002E56FD"/>
    <w:rPr>
      <w:rFonts w:ascii="Times New Roman" w:hAnsi="Times New Roman" w:cs="Times New Roman"/>
      <w:kern w:val="0"/>
      <w:sz w:val="24"/>
      <w:szCs w:val="20"/>
      <w:lang w:eastAsia="en-US"/>
      <w14:ligatures w14:val="none"/>
    </w:rPr>
  </w:style>
  <w:style w:type="paragraph" w:styleId="af8">
    <w:name w:val="Document Map"/>
    <w:basedOn w:val="a1"/>
    <w:link w:val="Charb"/>
    <w:semiHidden/>
    <w:rsid w:val="002E56FD"/>
    <w:rPr>
      <w:rFonts w:ascii="Tahoma" w:hAnsi="Tahoma" w:cs="Tahoma"/>
      <w:sz w:val="16"/>
      <w:szCs w:val="16"/>
    </w:rPr>
  </w:style>
  <w:style w:type="character" w:customStyle="1" w:styleId="Charb">
    <w:name w:val="문서 구조 Char"/>
    <w:link w:val="af8"/>
    <w:semiHidden/>
    <w:rsid w:val="002E56FD"/>
    <w:rPr>
      <w:rFonts w:ascii="Tahoma" w:hAnsi="Tahoma" w:cs="Tahoma"/>
      <w:kern w:val="0"/>
      <w:sz w:val="16"/>
      <w:szCs w:val="16"/>
      <w:lang w:eastAsia="en-US"/>
      <w14:ligatures w14:val="none"/>
    </w:rPr>
  </w:style>
  <w:style w:type="paragraph" w:styleId="af9">
    <w:name w:val="E-mail Signature"/>
    <w:basedOn w:val="a1"/>
    <w:link w:val="Charc"/>
    <w:semiHidden/>
    <w:rsid w:val="002E56FD"/>
  </w:style>
  <w:style w:type="character" w:customStyle="1" w:styleId="Charc">
    <w:name w:val="전자 메일 서명 Char"/>
    <w:link w:val="af9"/>
    <w:semiHidden/>
    <w:rsid w:val="002E56FD"/>
    <w:rPr>
      <w:rFonts w:ascii="Times New Roman" w:hAnsi="Times New Roman" w:cs="Times New Roman"/>
      <w:kern w:val="0"/>
      <w:sz w:val="24"/>
      <w:szCs w:val="20"/>
      <w:lang w:eastAsia="en-US"/>
      <w14:ligatures w14:val="none"/>
    </w:rPr>
  </w:style>
  <w:style w:type="paragraph" w:styleId="afa">
    <w:name w:val="endnote text"/>
    <w:basedOn w:val="a1"/>
    <w:link w:val="Chard"/>
    <w:semiHidden/>
    <w:rsid w:val="002E56FD"/>
    <w:rPr>
      <w:sz w:val="20"/>
    </w:rPr>
  </w:style>
  <w:style w:type="character" w:customStyle="1" w:styleId="Chard">
    <w:name w:val="미주 텍스트 Char"/>
    <w:basedOn w:val="a2"/>
    <w:link w:val="afa"/>
    <w:semiHidden/>
    <w:rsid w:val="002E56FD"/>
    <w:rPr>
      <w:rFonts w:ascii="Times New Roman" w:hAnsi="Times New Roman" w:cs="Times New Roman"/>
      <w:kern w:val="0"/>
      <w:sz w:val="20"/>
      <w:szCs w:val="20"/>
      <w:lang w:eastAsia="en-US"/>
      <w14:ligatures w14:val="none"/>
    </w:rPr>
  </w:style>
  <w:style w:type="paragraph" w:styleId="afb">
    <w:name w:val="envelope address"/>
    <w:basedOn w:val="a1"/>
    <w:semiHidden/>
    <w:rsid w:val="002E56FD"/>
    <w:pPr>
      <w:framePr w:w="7920" w:h="1980" w:hRule="exact" w:hSpace="180" w:wrap="auto" w:hAnchor="page" w:xAlign="center" w:yAlign="bottom"/>
      <w:ind w:left="2880"/>
    </w:pPr>
    <w:rPr>
      <w:rFonts w:ascii="Cambria" w:hAnsi="Cambria"/>
      <w:szCs w:val="24"/>
    </w:rPr>
  </w:style>
  <w:style w:type="paragraph" w:styleId="afc">
    <w:name w:val="envelope return"/>
    <w:basedOn w:val="a1"/>
    <w:semiHidden/>
    <w:rsid w:val="002E56FD"/>
    <w:rPr>
      <w:rFonts w:ascii="Cambria" w:hAnsi="Cambria"/>
      <w:sz w:val="20"/>
    </w:rPr>
  </w:style>
  <w:style w:type="paragraph" w:styleId="afd">
    <w:name w:val="footer"/>
    <w:basedOn w:val="a1"/>
    <w:link w:val="Chare"/>
    <w:semiHidden/>
    <w:rsid w:val="002E56FD"/>
    <w:pPr>
      <w:tabs>
        <w:tab w:val="center" w:pos="4680"/>
        <w:tab w:val="right" w:pos="9360"/>
      </w:tabs>
    </w:pPr>
  </w:style>
  <w:style w:type="character" w:customStyle="1" w:styleId="Chare">
    <w:name w:val="바닥글 Char"/>
    <w:link w:val="afd"/>
    <w:semiHidden/>
    <w:rsid w:val="002E56FD"/>
    <w:rPr>
      <w:rFonts w:ascii="Times New Roman" w:hAnsi="Times New Roman" w:cs="Times New Roman"/>
      <w:kern w:val="0"/>
      <w:sz w:val="24"/>
      <w:szCs w:val="20"/>
      <w:lang w:eastAsia="en-US"/>
      <w14:ligatures w14:val="none"/>
    </w:rPr>
  </w:style>
  <w:style w:type="paragraph" w:styleId="afe">
    <w:name w:val="footnote text"/>
    <w:basedOn w:val="a1"/>
    <w:link w:val="Charf"/>
    <w:semiHidden/>
    <w:rsid w:val="002E56FD"/>
    <w:rPr>
      <w:sz w:val="20"/>
    </w:rPr>
  </w:style>
  <w:style w:type="character" w:customStyle="1" w:styleId="Charf">
    <w:name w:val="각주 텍스트 Char"/>
    <w:basedOn w:val="a2"/>
    <w:link w:val="afe"/>
    <w:semiHidden/>
    <w:rsid w:val="002E56FD"/>
    <w:rPr>
      <w:rFonts w:ascii="Times New Roman" w:hAnsi="Times New Roman" w:cs="Times New Roman"/>
      <w:kern w:val="0"/>
      <w:sz w:val="20"/>
      <w:szCs w:val="20"/>
      <w:lang w:eastAsia="en-US"/>
      <w14:ligatures w14:val="none"/>
    </w:rPr>
  </w:style>
  <w:style w:type="paragraph" w:styleId="aff">
    <w:name w:val="header"/>
    <w:basedOn w:val="a1"/>
    <w:link w:val="Charf0"/>
    <w:semiHidden/>
    <w:rsid w:val="002E56FD"/>
    <w:pPr>
      <w:tabs>
        <w:tab w:val="center" w:pos="4680"/>
        <w:tab w:val="right" w:pos="9360"/>
      </w:tabs>
    </w:pPr>
  </w:style>
  <w:style w:type="character" w:customStyle="1" w:styleId="Charf0">
    <w:name w:val="머리글 Char"/>
    <w:link w:val="aff"/>
    <w:semiHidden/>
    <w:rsid w:val="002E56FD"/>
    <w:rPr>
      <w:rFonts w:ascii="Times New Roman" w:hAnsi="Times New Roman" w:cs="Times New Roman"/>
      <w:kern w:val="0"/>
      <w:sz w:val="24"/>
      <w:szCs w:val="20"/>
      <w:lang w:eastAsia="en-US"/>
      <w14:ligatures w14:val="none"/>
    </w:rPr>
  </w:style>
  <w:style w:type="paragraph" w:styleId="HTML">
    <w:name w:val="HTML Address"/>
    <w:basedOn w:val="a1"/>
    <w:link w:val="HTMLChar"/>
    <w:semiHidden/>
    <w:rsid w:val="002E56FD"/>
    <w:rPr>
      <w:i/>
      <w:iCs/>
    </w:rPr>
  </w:style>
  <w:style w:type="character" w:customStyle="1" w:styleId="HTMLChar">
    <w:name w:val="HTML 주소 Char"/>
    <w:link w:val="HTML"/>
    <w:semiHidden/>
    <w:rsid w:val="002E56FD"/>
    <w:rPr>
      <w:rFonts w:ascii="Times New Roman" w:hAnsi="Times New Roman" w:cs="Times New Roman"/>
      <w:i/>
      <w:iCs/>
      <w:kern w:val="0"/>
      <w:sz w:val="24"/>
      <w:szCs w:val="20"/>
      <w:lang w:eastAsia="en-US"/>
      <w14:ligatures w14:val="none"/>
    </w:rPr>
  </w:style>
  <w:style w:type="paragraph" w:styleId="HTML0">
    <w:name w:val="HTML Preformatted"/>
    <w:basedOn w:val="a1"/>
    <w:link w:val="HTMLChar0"/>
    <w:semiHidden/>
    <w:rsid w:val="002E56FD"/>
    <w:rPr>
      <w:rFonts w:ascii="Courier New" w:hAnsi="Courier New" w:cs="Courier New"/>
      <w:sz w:val="20"/>
    </w:rPr>
  </w:style>
  <w:style w:type="character" w:customStyle="1" w:styleId="HTMLChar0">
    <w:name w:val="미리 서식이 지정된 HTML Char"/>
    <w:link w:val="HTML0"/>
    <w:semiHidden/>
    <w:rsid w:val="002E56FD"/>
    <w:rPr>
      <w:rFonts w:ascii="Courier New" w:hAnsi="Courier New" w:cs="Courier New"/>
      <w:kern w:val="0"/>
      <w:sz w:val="20"/>
      <w:szCs w:val="20"/>
      <w:lang w:eastAsia="en-US"/>
      <w14:ligatures w14:val="none"/>
    </w:rPr>
  </w:style>
  <w:style w:type="paragraph" w:styleId="10">
    <w:name w:val="index 1"/>
    <w:basedOn w:val="a1"/>
    <w:next w:val="a1"/>
    <w:autoRedefine/>
    <w:semiHidden/>
    <w:rsid w:val="002E56FD"/>
    <w:pPr>
      <w:ind w:left="240" w:hanging="240"/>
    </w:pPr>
  </w:style>
  <w:style w:type="paragraph" w:styleId="25">
    <w:name w:val="index 2"/>
    <w:basedOn w:val="a1"/>
    <w:next w:val="a1"/>
    <w:autoRedefine/>
    <w:semiHidden/>
    <w:rsid w:val="002E56FD"/>
    <w:pPr>
      <w:ind w:left="480" w:hanging="240"/>
    </w:pPr>
  </w:style>
  <w:style w:type="paragraph" w:styleId="34">
    <w:name w:val="index 3"/>
    <w:basedOn w:val="a1"/>
    <w:next w:val="a1"/>
    <w:autoRedefine/>
    <w:semiHidden/>
    <w:rsid w:val="002E56FD"/>
    <w:pPr>
      <w:ind w:left="720" w:hanging="240"/>
    </w:pPr>
  </w:style>
  <w:style w:type="paragraph" w:styleId="42">
    <w:name w:val="index 4"/>
    <w:basedOn w:val="a1"/>
    <w:next w:val="a1"/>
    <w:autoRedefine/>
    <w:semiHidden/>
    <w:rsid w:val="002E56FD"/>
    <w:pPr>
      <w:ind w:left="960" w:hanging="240"/>
    </w:pPr>
  </w:style>
  <w:style w:type="paragraph" w:styleId="52">
    <w:name w:val="index 5"/>
    <w:basedOn w:val="a1"/>
    <w:next w:val="a1"/>
    <w:autoRedefine/>
    <w:semiHidden/>
    <w:rsid w:val="002E56FD"/>
    <w:pPr>
      <w:ind w:left="1200" w:hanging="240"/>
    </w:pPr>
  </w:style>
  <w:style w:type="paragraph" w:styleId="60">
    <w:name w:val="index 6"/>
    <w:basedOn w:val="a1"/>
    <w:next w:val="a1"/>
    <w:autoRedefine/>
    <w:semiHidden/>
    <w:rsid w:val="002E56FD"/>
    <w:pPr>
      <w:ind w:left="1440" w:hanging="240"/>
    </w:pPr>
  </w:style>
  <w:style w:type="paragraph" w:styleId="70">
    <w:name w:val="index 7"/>
    <w:basedOn w:val="a1"/>
    <w:next w:val="a1"/>
    <w:autoRedefine/>
    <w:semiHidden/>
    <w:rsid w:val="002E56FD"/>
    <w:pPr>
      <w:ind w:left="1680" w:hanging="240"/>
    </w:pPr>
  </w:style>
  <w:style w:type="paragraph" w:styleId="80">
    <w:name w:val="index 8"/>
    <w:basedOn w:val="a1"/>
    <w:next w:val="a1"/>
    <w:autoRedefine/>
    <w:semiHidden/>
    <w:rsid w:val="002E56FD"/>
    <w:pPr>
      <w:ind w:left="1920" w:hanging="240"/>
    </w:pPr>
  </w:style>
  <w:style w:type="paragraph" w:styleId="90">
    <w:name w:val="index 9"/>
    <w:basedOn w:val="a1"/>
    <w:next w:val="a1"/>
    <w:autoRedefine/>
    <w:semiHidden/>
    <w:rsid w:val="002E56FD"/>
    <w:pPr>
      <w:ind w:left="2160" w:hanging="240"/>
    </w:pPr>
  </w:style>
  <w:style w:type="paragraph" w:styleId="aff0">
    <w:name w:val="index heading"/>
    <w:basedOn w:val="a1"/>
    <w:next w:val="10"/>
    <w:semiHidden/>
    <w:rsid w:val="002E56FD"/>
    <w:rPr>
      <w:rFonts w:ascii="Cambria" w:hAnsi="Cambria"/>
      <w:b/>
      <w:bCs/>
    </w:rPr>
  </w:style>
  <w:style w:type="paragraph" w:styleId="aff1">
    <w:name w:val="List"/>
    <w:basedOn w:val="a1"/>
    <w:semiHidden/>
    <w:rsid w:val="002E56FD"/>
    <w:pPr>
      <w:ind w:left="360" w:hanging="360"/>
      <w:contextualSpacing/>
    </w:pPr>
  </w:style>
  <w:style w:type="paragraph" w:styleId="26">
    <w:name w:val="List 2"/>
    <w:basedOn w:val="a1"/>
    <w:semiHidden/>
    <w:rsid w:val="002E56FD"/>
    <w:pPr>
      <w:ind w:left="720" w:hanging="360"/>
      <w:contextualSpacing/>
    </w:pPr>
  </w:style>
  <w:style w:type="paragraph" w:styleId="35">
    <w:name w:val="List 3"/>
    <w:basedOn w:val="a1"/>
    <w:semiHidden/>
    <w:rsid w:val="002E56FD"/>
    <w:pPr>
      <w:ind w:left="1080" w:hanging="360"/>
      <w:contextualSpacing/>
    </w:pPr>
  </w:style>
  <w:style w:type="paragraph" w:styleId="43">
    <w:name w:val="List 4"/>
    <w:basedOn w:val="a1"/>
    <w:semiHidden/>
    <w:rsid w:val="002E56FD"/>
    <w:pPr>
      <w:ind w:left="1440" w:hanging="360"/>
      <w:contextualSpacing/>
    </w:pPr>
  </w:style>
  <w:style w:type="paragraph" w:styleId="53">
    <w:name w:val="List 5"/>
    <w:basedOn w:val="a1"/>
    <w:semiHidden/>
    <w:rsid w:val="002E56FD"/>
    <w:pPr>
      <w:ind w:left="1800" w:hanging="360"/>
      <w:contextualSpacing/>
    </w:pPr>
  </w:style>
  <w:style w:type="paragraph" w:styleId="a0">
    <w:name w:val="List Bullet"/>
    <w:basedOn w:val="a1"/>
    <w:semiHidden/>
    <w:rsid w:val="002E56FD"/>
    <w:pPr>
      <w:numPr>
        <w:numId w:val="1"/>
      </w:numPr>
      <w:tabs>
        <w:tab w:val="clear" w:pos="360"/>
      </w:tabs>
      <w:ind w:left="0" w:firstLine="0"/>
      <w:contextualSpacing/>
    </w:pPr>
  </w:style>
  <w:style w:type="paragraph" w:styleId="20">
    <w:name w:val="List Bullet 2"/>
    <w:basedOn w:val="a1"/>
    <w:semiHidden/>
    <w:rsid w:val="002E56FD"/>
    <w:pPr>
      <w:numPr>
        <w:numId w:val="2"/>
      </w:numPr>
      <w:tabs>
        <w:tab w:val="clear" w:pos="720"/>
      </w:tabs>
      <w:ind w:left="0" w:firstLine="0"/>
      <w:contextualSpacing/>
    </w:pPr>
  </w:style>
  <w:style w:type="paragraph" w:styleId="30">
    <w:name w:val="List Bullet 3"/>
    <w:basedOn w:val="a1"/>
    <w:semiHidden/>
    <w:rsid w:val="002E56FD"/>
    <w:pPr>
      <w:numPr>
        <w:numId w:val="3"/>
      </w:numPr>
      <w:tabs>
        <w:tab w:val="clear" w:pos="1080"/>
      </w:tabs>
      <w:ind w:left="0" w:firstLine="0"/>
      <w:contextualSpacing/>
    </w:pPr>
  </w:style>
  <w:style w:type="paragraph" w:styleId="40">
    <w:name w:val="List Bullet 4"/>
    <w:basedOn w:val="a1"/>
    <w:semiHidden/>
    <w:rsid w:val="002E56FD"/>
    <w:pPr>
      <w:numPr>
        <w:numId w:val="4"/>
      </w:numPr>
      <w:tabs>
        <w:tab w:val="clear" w:pos="1440"/>
      </w:tabs>
      <w:ind w:left="0" w:firstLine="0"/>
      <w:contextualSpacing/>
    </w:pPr>
  </w:style>
  <w:style w:type="paragraph" w:styleId="50">
    <w:name w:val="List Bullet 5"/>
    <w:basedOn w:val="a1"/>
    <w:semiHidden/>
    <w:rsid w:val="002E56FD"/>
    <w:pPr>
      <w:numPr>
        <w:numId w:val="5"/>
      </w:numPr>
      <w:tabs>
        <w:tab w:val="clear" w:pos="1800"/>
      </w:tabs>
      <w:ind w:left="0" w:firstLine="0"/>
      <w:contextualSpacing/>
    </w:pPr>
  </w:style>
  <w:style w:type="paragraph" w:styleId="aff2">
    <w:name w:val="List Continue"/>
    <w:basedOn w:val="a1"/>
    <w:semiHidden/>
    <w:rsid w:val="002E56FD"/>
    <w:pPr>
      <w:spacing w:after="120"/>
      <w:ind w:left="360"/>
      <w:contextualSpacing/>
    </w:pPr>
  </w:style>
  <w:style w:type="paragraph" w:styleId="27">
    <w:name w:val="List Continue 2"/>
    <w:basedOn w:val="a1"/>
    <w:semiHidden/>
    <w:rsid w:val="002E56FD"/>
    <w:pPr>
      <w:spacing w:after="120"/>
      <w:ind w:left="720"/>
      <w:contextualSpacing/>
    </w:pPr>
  </w:style>
  <w:style w:type="paragraph" w:styleId="36">
    <w:name w:val="List Continue 3"/>
    <w:basedOn w:val="a1"/>
    <w:semiHidden/>
    <w:rsid w:val="002E56FD"/>
    <w:pPr>
      <w:spacing w:after="120"/>
      <w:ind w:left="1080"/>
      <w:contextualSpacing/>
    </w:pPr>
  </w:style>
  <w:style w:type="paragraph" w:styleId="44">
    <w:name w:val="List Continue 4"/>
    <w:basedOn w:val="a1"/>
    <w:semiHidden/>
    <w:rsid w:val="002E56FD"/>
    <w:pPr>
      <w:spacing w:after="120"/>
      <w:ind w:left="1440"/>
      <w:contextualSpacing/>
    </w:pPr>
  </w:style>
  <w:style w:type="paragraph" w:styleId="54">
    <w:name w:val="List Continue 5"/>
    <w:basedOn w:val="a1"/>
    <w:semiHidden/>
    <w:rsid w:val="002E56FD"/>
    <w:pPr>
      <w:spacing w:after="120"/>
      <w:ind w:left="1800"/>
      <w:contextualSpacing/>
    </w:pPr>
  </w:style>
  <w:style w:type="paragraph" w:styleId="a">
    <w:name w:val="List Number"/>
    <w:basedOn w:val="a1"/>
    <w:semiHidden/>
    <w:rsid w:val="002E56FD"/>
    <w:pPr>
      <w:numPr>
        <w:numId w:val="6"/>
      </w:numPr>
      <w:tabs>
        <w:tab w:val="clear" w:pos="360"/>
      </w:tabs>
      <w:ind w:left="0" w:firstLine="0"/>
      <w:contextualSpacing/>
    </w:pPr>
  </w:style>
  <w:style w:type="paragraph" w:styleId="2">
    <w:name w:val="List Number 2"/>
    <w:basedOn w:val="a1"/>
    <w:semiHidden/>
    <w:rsid w:val="002E56FD"/>
    <w:pPr>
      <w:numPr>
        <w:numId w:val="7"/>
      </w:numPr>
      <w:tabs>
        <w:tab w:val="clear" w:pos="720"/>
      </w:tabs>
      <w:ind w:left="0" w:firstLine="0"/>
      <w:contextualSpacing/>
    </w:pPr>
  </w:style>
  <w:style w:type="paragraph" w:styleId="3">
    <w:name w:val="List Number 3"/>
    <w:basedOn w:val="a1"/>
    <w:semiHidden/>
    <w:rsid w:val="002E56FD"/>
    <w:pPr>
      <w:numPr>
        <w:numId w:val="8"/>
      </w:numPr>
      <w:tabs>
        <w:tab w:val="clear" w:pos="1080"/>
      </w:tabs>
      <w:ind w:left="0" w:firstLine="0"/>
      <w:contextualSpacing/>
    </w:pPr>
  </w:style>
  <w:style w:type="paragraph" w:styleId="4">
    <w:name w:val="List Number 4"/>
    <w:basedOn w:val="a1"/>
    <w:semiHidden/>
    <w:rsid w:val="002E56FD"/>
    <w:pPr>
      <w:numPr>
        <w:numId w:val="9"/>
      </w:numPr>
      <w:tabs>
        <w:tab w:val="clear" w:pos="1440"/>
      </w:tabs>
      <w:ind w:left="0" w:firstLine="0"/>
      <w:contextualSpacing/>
    </w:pPr>
  </w:style>
  <w:style w:type="paragraph" w:styleId="5">
    <w:name w:val="List Number 5"/>
    <w:basedOn w:val="a1"/>
    <w:semiHidden/>
    <w:rsid w:val="002E56FD"/>
    <w:pPr>
      <w:numPr>
        <w:numId w:val="10"/>
      </w:numPr>
      <w:tabs>
        <w:tab w:val="clear" w:pos="1800"/>
      </w:tabs>
      <w:ind w:left="0" w:firstLine="0"/>
      <w:contextualSpacing/>
    </w:pPr>
  </w:style>
  <w:style w:type="paragraph" w:styleId="aff3">
    <w:name w:val="macro"/>
    <w:link w:val="Charf1"/>
    <w:semiHidden/>
    <w:rsid w:val="002E56FD"/>
    <w:pPr>
      <w:tabs>
        <w:tab w:val="left" w:pos="480"/>
        <w:tab w:val="left" w:pos="960"/>
        <w:tab w:val="left" w:pos="1440"/>
        <w:tab w:val="left" w:pos="1920"/>
        <w:tab w:val="left" w:pos="2400"/>
        <w:tab w:val="left" w:pos="2880"/>
        <w:tab w:val="left" w:pos="3360"/>
        <w:tab w:val="left" w:pos="3840"/>
        <w:tab w:val="left" w:pos="4320"/>
      </w:tabs>
      <w:spacing w:after="0"/>
    </w:pPr>
    <w:rPr>
      <w:rFonts w:ascii="Courier New" w:hAnsi="Courier New" w:cs="Courier New"/>
      <w:kern w:val="0"/>
      <w:sz w:val="20"/>
      <w:szCs w:val="20"/>
      <w:lang w:eastAsia="en-US"/>
      <w14:ligatures w14:val="none"/>
    </w:rPr>
  </w:style>
  <w:style w:type="character" w:customStyle="1" w:styleId="Charf1">
    <w:name w:val="매크로 텍스트 Char"/>
    <w:link w:val="aff3"/>
    <w:semiHidden/>
    <w:rsid w:val="002E56FD"/>
    <w:rPr>
      <w:rFonts w:ascii="Courier New" w:hAnsi="Courier New" w:cs="Courier New"/>
      <w:kern w:val="0"/>
      <w:sz w:val="20"/>
      <w:szCs w:val="20"/>
      <w:lang w:eastAsia="en-US"/>
      <w14:ligatures w14:val="none"/>
    </w:rPr>
  </w:style>
  <w:style w:type="paragraph" w:styleId="aff4">
    <w:name w:val="Message Header"/>
    <w:basedOn w:val="a1"/>
    <w:link w:val="Charf2"/>
    <w:semiHidden/>
    <w:rsid w:val="002E56FD"/>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2">
    <w:name w:val="메시지 머리글 Char"/>
    <w:link w:val="aff4"/>
    <w:semiHidden/>
    <w:rsid w:val="002E56FD"/>
    <w:rPr>
      <w:rFonts w:ascii="Cambria" w:hAnsi="Cambria" w:cs="Times New Roman"/>
      <w:kern w:val="0"/>
      <w:sz w:val="24"/>
      <w:shd w:val="pct20" w:color="auto" w:fill="auto"/>
      <w:lang w:eastAsia="en-US"/>
      <w14:ligatures w14:val="none"/>
    </w:rPr>
  </w:style>
  <w:style w:type="paragraph" w:styleId="aff5">
    <w:name w:val="No Spacing"/>
    <w:uiPriority w:val="1"/>
    <w:qFormat/>
    <w:rsid w:val="002E56FD"/>
    <w:pPr>
      <w:spacing w:after="0"/>
    </w:pPr>
    <w:rPr>
      <w:rFonts w:ascii="Times New Roman" w:hAnsi="Times New Roman" w:cs="Times New Roman"/>
      <w:kern w:val="0"/>
      <w:sz w:val="24"/>
      <w:szCs w:val="20"/>
      <w:lang w:eastAsia="en-US"/>
      <w14:ligatures w14:val="none"/>
    </w:rPr>
  </w:style>
  <w:style w:type="paragraph" w:styleId="aff6">
    <w:name w:val="Normal (Web)"/>
    <w:basedOn w:val="a1"/>
    <w:semiHidden/>
    <w:rsid w:val="002E56FD"/>
    <w:rPr>
      <w:szCs w:val="24"/>
    </w:rPr>
  </w:style>
  <w:style w:type="paragraph" w:styleId="aff7">
    <w:name w:val="Normal Indent"/>
    <w:basedOn w:val="a1"/>
    <w:semiHidden/>
    <w:rsid w:val="002E56FD"/>
    <w:pPr>
      <w:ind w:left="720"/>
    </w:pPr>
  </w:style>
  <w:style w:type="paragraph" w:styleId="aff8">
    <w:name w:val="Note Heading"/>
    <w:basedOn w:val="a1"/>
    <w:next w:val="a1"/>
    <w:link w:val="Charf3"/>
    <w:semiHidden/>
    <w:rsid w:val="002E56FD"/>
  </w:style>
  <w:style w:type="character" w:customStyle="1" w:styleId="Charf3">
    <w:name w:val="각주/미주 머리글 Char"/>
    <w:link w:val="aff8"/>
    <w:semiHidden/>
    <w:rsid w:val="002E56FD"/>
    <w:rPr>
      <w:rFonts w:ascii="Times New Roman" w:hAnsi="Times New Roman" w:cs="Times New Roman"/>
      <w:kern w:val="0"/>
      <w:sz w:val="24"/>
      <w:szCs w:val="20"/>
      <w:lang w:eastAsia="en-US"/>
      <w14:ligatures w14:val="none"/>
    </w:rPr>
  </w:style>
  <w:style w:type="paragraph" w:styleId="aff9">
    <w:name w:val="Plain Text"/>
    <w:basedOn w:val="a1"/>
    <w:link w:val="Charf4"/>
    <w:semiHidden/>
    <w:rsid w:val="002E56FD"/>
    <w:rPr>
      <w:rFonts w:ascii="Courier New" w:hAnsi="Courier New" w:cs="Courier New"/>
      <w:sz w:val="20"/>
    </w:rPr>
  </w:style>
  <w:style w:type="character" w:customStyle="1" w:styleId="Charf4">
    <w:name w:val="글자만 Char"/>
    <w:link w:val="aff9"/>
    <w:semiHidden/>
    <w:rsid w:val="002E56FD"/>
    <w:rPr>
      <w:rFonts w:ascii="Courier New" w:hAnsi="Courier New" w:cs="Courier New"/>
      <w:kern w:val="0"/>
      <w:sz w:val="20"/>
      <w:szCs w:val="20"/>
      <w:lang w:eastAsia="en-US"/>
      <w14:ligatures w14:val="none"/>
    </w:rPr>
  </w:style>
  <w:style w:type="paragraph" w:styleId="affa">
    <w:name w:val="Salutation"/>
    <w:basedOn w:val="a1"/>
    <w:next w:val="a1"/>
    <w:link w:val="Charf5"/>
    <w:semiHidden/>
    <w:rsid w:val="002E56FD"/>
  </w:style>
  <w:style w:type="character" w:customStyle="1" w:styleId="Charf5">
    <w:name w:val="인사말 Char"/>
    <w:link w:val="affa"/>
    <w:semiHidden/>
    <w:rsid w:val="002E56FD"/>
    <w:rPr>
      <w:rFonts w:ascii="Times New Roman" w:hAnsi="Times New Roman" w:cs="Times New Roman"/>
      <w:kern w:val="0"/>
      <w:sz w:val="24"/>
      <w:szCs w:val="20"/>
      <w:lang w:eastAsia="en-US"/>
      <w14:ligatures w14:val="none"/>
    </w:rPr>
  </w:style>
  <w:style w:type="paragraph" w:styleId="affb">
    <w:name w:val="Signature"/>
    <w:basedOn w:val="a1"/>
    <w:link w:val="Charf6"/>
    <w:semiHidden/>
    <w:rsid w:val="002E56FD"/>
    <w:pPr>
      <w:ind w:left="4320"/>
    </w:pPr>
  </w:style>
  <w:style w:type="character" w:customStyle="1" w:styleId="Charf6">
    <w:name w:val="서명 Char"/>
    <w:link w:val="affb"/>
    <w:semiHidden/>
    <w:rsid w:val="002E56FD"/>
    <w:rPr>
      <w:rFonts w:ascii="Times New Roman" w:hAnsi="Times New Roman" w:cs="Times New Roman"/>
      <w:kern w:val="0"/>
      <w:sz w:val="24"/>
      <w:szCs w:val="20"/>
      <w:lang w:eastAsia="en-US"/>
      <w14:ligatures w14:val="none"/>
    </w:rPr>
  </w:style>
  <w:style w:type="paragraph" w:styleId="affc">
    <w:name w:val="table of authorities"/>
    <w:basedOn w:val="a1"/>
    <w:next w:val="a1"/>
    <w:semiHidden/>
    <w:rsid w:val="002E56FD"/>
    <w:pPr>
      <w:ind w:left="240" w:hanging="240"/>
    </w:pPr>
  </w:style>
  <w:style w:type="paragraph" w:styleId="affd">
    <w:name w:val="table of figures"/>
    <w:basedOn w:val="a1"/>
    <w:next w:val="a1"/>
    <w:semiHidden/>
    <w:rsid w:val="002E56FD"/>
  </w:style>
  <w:style w:type="paragraph" w:styleId="affe">
    <w:name w:val="toa heading"/>
    <w:basedOn w:val="a1"/>
    <w:next w:val="a1"/>
    <w:semiHidden/>
    <w:rsid w:val="002E56FD"/>
    <w:pPr>
      <w:spacing w:before="120"/>
    </w:pPr>
    <w:rPr>
      <w:rFonts w:ascii="Cambria" w:hAnsi="Cambria"/>
      <w:b/>
      <w:bCs/>
      <w:szCs w:val="24"/>
    </w:rPr>
  </w:style>
  <w:style w:type="paragraph" w:styleId="11">
    <w:name w:val="toc 1"/>
    <w:basedOn w:val="a1"/>
    <w:next w:val="a1"/>
    <w:autoRedefine/>
    <w:semiHidden/>
    <w:rsid w:val="002E56FD"/>
  </w:style>
  <w:style w:type="paragraph" w:styleId="28">
    <w:name w:val="toc 2"/>
    <w:basedOn w:val="a1"/>
    <w:next w:val="a1"/>
    <w:autoRedefine/>
    <w:semiHidden/>
    <w:rsid w:val="002E56FD"/>
    <w:pPr>
      <w:ind w:left="240"/>
    </w:pPr>
  </w:style>
  <w:style w:type="paragraph" w:styleId="37">
    <w:name w:val="toc 3"/>
    <w:basedOn w:val="a1"/>
    <w:next w:val="a1"/>
    <w:autoRedefine/>
    <w:semiHidden/>
    <w:rsid w:val="002E56FD"/>
    <w:pPr>
      <w:ind w:left="480"/>
    </w:pPr>
  </w:style>
  <w:style w:type="paragraph" w:styleId="45">
    <w:name w:val="toc 4"/>
    <w:basedOn w:val="a1"/>
    <w:next w:val="a1"/>
    <w:autoRedefine/>
    <w:semiHidden/>
    <w:rsid w:val="002E56FD"/>
    <w:pPr>
      <w:ind w:left="720"/>
    </w:pPr>
  </w:style>
  <w:style w:type="paragraph" w:styleId="55">
    <w:name w:val="toc 5"/>
    <w:basedOn w:val="a1"/>
    <w:next w:val="a1"/>
    <w:autoRedefine/>
    <w:semiHidden/>
    <w:rsid w:val="002E56FD"/>
    <w:pPr>
      <w:ind w:left="960"/>
    </w:pPr>
  </w:style>
  <w:style w:type="paragraph" w:styleId="61">
    <w:name w:val="toc 6"/>
    <w:basedOn w:val="a1"/>
    <w:next w:val="a1"/>
    <w:autoRedefine/>
    <w:semiHidden/>
    <w:rsid w:val="002E56FD"/>
    <w:pPr>
      <w:ind w:left="1200"/>
    </w:pPr>
  </w:style>
  <w:style w:type="paragraph" w:styleId="71">
    <w:name w:val="toc 7"/>
    <w:basedOn w:val="a1"/>
    <w:next w:val="a1"/>
    <w:autoRedefine/>
    <w:semiHidden/>
    <w:rsid w:val="002E56FD"/>
    <w:pPr>
      <w:ind w:left="1440"/>
    </w:pPr>
  </w:style>
  <w:style w:type="paragraph" w:styleId="81">
    <w:name w:val="toc 8"/>
    <w:basedOn w:val="a1"/>
    <w:next w:val="a1"/>
    <w:autoRedefine/>
    <w:semiHidden/>
    <w:rsid w:val="002E56FD"/>
    <w:pPr>
      <w:ind w:left="1680"/>
    </w:pPr>
  </w:style>
  <w:style w:type="paragraph" w:styleId="91">
    <w:name w:val="toc 9"/>
    <w:basedOn w:val="a1"/>
    <w:next w:val="a1"/>
    <w:autoRedefine/>
    <w:semiHidden/>
    <w:rsid w:val="002E56FD"/>
    <w:pPr>
      <w:ind w:left="1920"/>
    </w:pPr>
  </w:style>
  <w:style w:type="paragraph" w:styleId="TOC">
    <w:name w:val="TOC Heading"/>
    <w:basedOn w:val="1"/>
    <w:next w:val="a1"/>
    <w:uiPriority w:val="39"/>
    <w:semiHidden/>
    <w:unhideWhenUsed/>
    <w:qFormat/>
    <w:rsid w:val="002E56FD"/>
    <w:pPr>
      <w:outlineLvl w:val="9"/>
    </w:pPr>
    <w:rPr>
      <w:rFonts w:ascii="Cambria" w:hAnsi="Cambria"/>
      <w:sz w:val="32"/>
      <w:szCs w:val="32"/>
    </w:rPr>
  </w:style>
  <w:style w:type="character" w:styleId="afff">
    <w:name w:val="Hyperlink"/>
    <w:semiHidden/>
    <w:rsid w:val="002E56FD"/>
    <w:rPr>
      <w:color w:val="0000FF"/>
      <w:u w:val="single"/>
    </w:rPr>
  </w:style>
  <w:style w:type="character" w:styleId="afff0">
    <w:name w:val="FollowedHyperlink"/>
    <w:semiHidden/>
    <w:unhideWhenUsed/>
    <w:rsid w:val="002E56FD"/>
    <w:rPr>
      <w:color w:val="800080"/>
      <w:u w:val="single"/>
    </w:rPr>
  </w:style>
  <w:style w:type="character" w:styleId="afff1">
    <w:name w:val="annotation reference"/>
    <w:semiHidden/>
    <w:unhideWhenUsed/>
    <w:rsid w:val="002E56FD"/>
    <w:rPr>
      <w:sz w:val="16"/>
      <w:szCs w:val="16"/>
    </w:rPr>
  </w:style>
  <w:style w:type="character" w:styleId="afff2">
    <w:name w:val="Unresolved Mention"/>
    <w:basedOn w:val="a2"/>
    <w:uiPriority w:val="99"/>
    <w:semiHidden/>
    <w:unhideWhenUsed/>
    <w:rsid w:val="002E56FD"/>
    <w:rPr>
      <w:color w:val="808080"/>
      <w:shd w:val="clear" w:color="auto" w:fill="E6E6E6"/>
    </w:rPr>
  </w:style>
  <w:style w:type="paragraph" w:styleId="afff3">
    <w:name w:val="Revision"/>
    <w:hidden/>
    <w:uiPriority w:val="99"/>
    <w:semiHidden/>
    <w:rsid w:val="002E56FD"/>
    <w:pPr>
      <w:spacing w:after="0"/>
    </w:pPr>
    <w:rPr>
      <w:rFonts w:ascii="Times New Roman" w:hAnsi="Times New Roman" w:cs="Times New Roman"/>
      <w:kern w:val="0"/>
      <w:sz w:val="24"/>
      <w:szCs w:val="20"/>
      <w:lang w:eastAsia="en-US"/>
      <w14:ligatures w14:val="none"/>
    </w:rPr>
  </w:style>
  <w:style w:type="paragraph" w:customStyle="1" w:styleId="EndNoteBibliographyTitle">
    <w:name w:val="EndNote Bibliography Title"/>
    <w:basedOn w:val="a1"/>
    <w:link w:val="EndNoteBibliographyTitleChar"/>
    <w:rsid w:val="002E56FD"/>
    <w:pPr>
      <w:jc w:val="center"/>
    </w:pPr>
    <w:rPr>
      <w:noProof/>
    </w:rPr>
  </w:style>
  <w:style w:type="character" w:customStyle="1" w:styleId="SMTextChar">
    <w:name w:val="SM Text Char"/>
    <w:basedOn w:val="a2"/>
    <w:link w:val="SMText"/>
    <w:rsid w:val="002E56FD"/>
    <w:rPr>
      <w:rFonts w:ascii="Times New Roman" w:hAnsi="Times New Roman" w:cs="Times New Roman"/>
      <w:kern w:val="0"/>
      <w:sz w:val="24"/>
      <w:szCs w:val="20"/>
      <w:lang w:eastAsia="en-US"/>
      <w14:ligatures w14:val="none"/>
    </w:rPr>
  </w:style>
  <w:style w:type="character" w:customStyle="1" w:styleId="EndNoteBibliographyTitleChar">
    <w:name w:val="EndNote Bibliography Title Char"/>
    <w:basedOn w:val="SMTextChar"/>
    <w:link w:val="EndNoteBibliographyTitle"/>
    <w:rsid w:val="002E56FD"/>
    <w:rPr>
      <w:rFonts w:ascii="Times New Roman" w:hAnsi="Times New Roman" w:cs="Times New Roman"/>
      <w:noProof/>
      <w:kern w:val="0"/>
      <w:sz w:val="24"/>
      <w:szCs w:val="20"/>
      <w:lang w:eastAsia="en-US"/>
      <w14:ligatures w14:val="none"/>
    </w:rPr>
  </w:style>
  <w:style w:type="paragraph" w:customStyle="1" w:styleId="EndNoteBibliography">
    <w:name w:val="EndNote Bibliography"/>
    <w:basedOn w:val="a1"/>
    <w:link w:val="EndNoteBibliographyChar"/>
    <w:rsid w:val="002E56FD"/>
    <w:rPr>
      <w:noProof/>
    </w:rPr>
  </w:style>
  <w:style w:type="character" w:customStyle="1" w:styleId="EndNoteBibliographyChar">
    <w:name w:val="EndNote Bibliography Char"/>
    <w:basedOn w:val="SMTextChar"/>
    <w:link w:val="EndNoteBibliography"/>
    <w:rsid w:val="002E56FD"/>
    <w:rPr>
      <w:rFonts w:ascii="Times New Roman" w:hAnsi="Times New Roman" w:cs="Times New Roman"/>
      <w:noProof/>
      <w:kern w:val="0"/>
      <w:sz w:val="24"/>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637</Words>
  <Characters>3637</Characters>
  <Application>Microsoft Office Word</Application>
  <DocSecurity>0</DocSecurity>
  <Lines>30</Lines>
  <Paragraphs>8</Paragraphs>
  <ScaleCrop>false</ScaleCrop>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윤성 권</dc:creator>
  <cp:keywords/>
  <dc:description/>
  <cp:lastModifiedBy>윤성 권</cp:lastModifiedBy>
  <cp:revision>19</cp:revision>
  <dcterms:created xsi:type="dcterms:W3CDTF">2026-06-24T01:52:00Z</dcterms:created>
  <dcterms:modified xsi:type="dcterms:W3CDTF">2026-08-04T06:19:00Z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b4146c41-8733-4230-a9fb-2203a1985645</vt:lpwstr>
  </property>
</Properties>
</file>