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"/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5B9BD5"/>
        <w:tblLook w:val="04A0" w:firstRow="1" w:lastRow="0" w:firstColumn="1" w:lastColumn="0" w:noHBand="0" w:noVBand="1"/>
      </w:tblPr>
      <w:tblGrid>
        <w:gridCol w:w="2975"/>
        <w:gridCol w:w="2569"/>
        <w:gridCol w:w="2458"/>
        <w:gridCol w:w="2458"/>
      </w:tblGrid>
      <w:tr w:rsidR="004F42F6" w14:paraId="6BDE0963" w14:textId="77777777" w:rsidTr="00A74BFE">
        <w:trPr>
          <w:trHeight w:val="747"/>
          <w:tblHeader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86E6FF" w14:textId="77777777" w:rsidR="004F42F6" w:rsidRPr="00CE71FF" w:rsidRDefault="004F42F6" w:rsidP="00A74BF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4B2092" w14:textId="77777777" w:rsidR="004F42F6" w:rsidRDefault="004F42F6" w:rsidP="00A74BFE">
            <w:pPr>
              <w:pStyle w:val="1A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Total</w:t>
            </w:r>
          </w:p>
          <w:p w14:paraId="6D3723CC" w14:textId="7A385002" w:rsidR="00C1606C" w:rsidRPr="00CE71FF" w:rsidRDefault="00C1606C" w:rsidP="00A74BFE">
            <w:pPr>
              <w:pStyle w:val="1A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n=</w:t>
            </w:r>
            <w:r w:rsidR="00481721">
              <w:rPr>
                <w:rFonts w:ascii="Times New Roman" w:hAnsi="Times New Roman"/>
                <w:sz w:val="21"/>
                <w:szCs w:val="21"/>
              </w:rPr>
              <w:t>375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A6B8E8" w14:textId="7249469E" w:rsidR="004F42F6" w:rsidRDefault="007A5692" w:rsidP="00A74BFE">
            <w:pPr>
              <w:pStyle w:val="1A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sz w:val="21"/>
                <w:szCs w:val="21"/>
                <w:lang w:val="en-US"/>
              </w:rPr>
              <w:t>Uni</w:t>
            </w:r>
            <w:r w:rsidR="004F42F6" w:rsidRPr="004F42F6">
              <w:rPr>
                <w:rFonts w:ascii="Times New Roman" w:hAnsi="Times New Roman" w:hint="eastAsia"/>
                <w:sz w:val="21"/>
                <w:szCs w:val="21"/>
                <w:lang w:val="en-US"/>
              </w:rPr>
              <w:t>nfected</w:t>
            </w:r>
          </w:p>
          <w:p w14:paraId="0141F044" w14:textId="78DD8343" w:rsidR="00C1606C" w:rsidRPr="00CE71FF" w:rsidRDefault="00C1606C" w:rsidP="00A74BFE">
            <w:pPr>
              <w:pStyle w:val="1A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n=</w:t>
            </w:r>
            <w:r w:rsidR="00481721">
              <w:rPr>
                <w:rFonts w:ascii="Times New Roman" w:hAnsi="Times New Roman"/>
                <w:sz w:val="21"/>
                <w:szCs w:val="21"/>
              </w:rPr>
              <w:t>197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0DC173" w14:textId="76693F8D" w:rsidR="004F42F6" w:rsidRPr="00C1606C" w:rsidRDefault="007A5692" w:rsidP="00A74BFE">
            <w:pPr>
              <w:pStyle w:val="1A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I</w:t>
            </w:r>
            <w:r w:rsidR="004F42F6" w:rsidRPr="00C1606C">
              <w:rPr>
                <w:rFonts w:ascii="Times New Roman" w:hAnsi="Times New Roman" w:hint="eastAsia"/>
                <w:sz w:val="21"/>
                <w:szCs w:val="21"/>
              </w:rPr>
              <w:t>nfected</w:t>
            </w:r>
          </w:p>
          <w:p w14:paraId="12128752" w14:textId="7F3BD04E" w:rsidR="00C1606C" w:rsidRPr="00CE71FF" w:rsidRDefault="00C1606C" w:rsidP="00A74BFE">
            <w:pPr>
              <w:pStyle w:val="1A"/>
              <w:spacing w:line="360" w:lineRule="auto"/>
              <w:jc w:val="center"/>
              <w:rPr>
                <w:sz w:val="21"/>
                <w:szCs w:val="21"/>
              </w:rPr>
            </w:pPr>
            <w:r w:rsidRPr="00C1606C">
              <w:rPr>
                <w:rFonts w:ascii="Times New Roman" w:hAnsi="Times New Roman" w:hint="eastAsia"/>
                <w:sz w:val="21"/>
                <w:szCs w:val="21"/>
              </w:rPr>
              <w:t>n</w:t>
            </w:r>
            <w:r w:rsidRPr="00C1606C">
              <w:rPr>
                <w:rFonts w:ascii="Times New Roman" w:hAnsi="Times New Roman"/>
                <w:sz w:val="21"/>
                <w:szCs w:val="21"/>
              </w:rPr>
              <w:t>=</w:t>
            </w:r>
            <w:r w:rsidR="00481721">
              <w:rPr>
                <w:rFonts w:ascii="Times New Roman" w:hAnsi="Times New Roman"/>
                <w:sz w:val="21"/>
                <w:szCs w:val="21"/>
              </w:rPr>
              <w:t>178</w:t>
            </w:r>
          </w:p>
        </w:tc>
      </w:tr>
      <w:tr w:rsidR="007A5692" w14:paraId="6B7DC7C1" w14:textId="77777777" w:rsidTr="00A74BFE">
        <w:tblPrEx>
          <w:shd w:val="clear" w:color="auto" w:fill="D0DDEF"/>
        </w:tblPrEx>
        <w:trPr>
          <w:trHeight w:val="307"/>
        </w:trPr>
        <w:tc>
          <w:tcPr>
            <w:tcW w:w="1422" w:type="pct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1B086F" w14:textId="77777777" w:rsidR="007A5692" w:rsidRPr="00CE71FF" w:rsidRDefault="007A5692" w:rsidP="00A74BFE">
            <w:pPr>
              <w:pStyle w:val="2A"/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CE71FF">
              <w:rPr>
                <w:rFonts w:ascii="Times New Roman" w:hAnsi="Times New Roman"/>
                <w:b/>
                <w:bCs/>
                <w:sz w:val="21"/>
                <w:szCs w:val="21"/>
              </w:rPr>
              <w:t>Age (years)</w:t>
            </w:r>
          </w:p>
        </w:tc>
        <w:tc>
          <w:tcPr>
            <w:tcW w:w="1228" w:type="pct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1F72B2" w14:textId="634ABBC2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7.8 (15.3)</w:t>
            </w:r>
          </w:p>
        </w:tc>
        <w:tc>
          <w:tcPr>
            <w:tcW w:w="1175" w:type="pct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8017D8" w14:textId="2A16C7B9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6.6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14.6)</w:t>
            </w:r>
          </w:p>
        </w:tc>
        <w:tc>
          <w:tcPr>
            <w:tcW w:w="1175" w:type="pct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1F72A3" w14:textId="6A94DE75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69.2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16.0)</w:t>
            </w:r>
          </w:p>
        </w:tc>
      </w:tr>
      <w:tr w:rsidR="007A5692" w14:paraId="4898A7D2" w14:textId="77777777" w:rsidTr="00A74BFE">
        <w:tblPrEx>
          <w:shd w:val="clear" w:color="auto" w:fill="D0DDEF"/>
        </w:tblPrEx>
        <w:trPr>
          <w:trHeight w:val="300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653092" w14:textId="77777777" w:rsidR="007A5692" w:rsidRPr="00CE71FF" w:rsidRDefault="007A5692" w:rsidP="00A74BFE">
            <w:pPr>
              <w:pStyle w:val="2A"/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CE71FF">
              <w:rPr>
                <w:rFonts w:ascii="Times New Roman" w:hAnsi="Times New Roman"/>
                <w:b/>
                <w:bCs/>
                <w:sz w:val="21"/>
                <w:szCs w:val="21"/>
                <w:lang w:val="fr-FR"/>
              </w:rPr>
              <w:t>Sex (M/F)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053BCF" w14:textId="3E3D0130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64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111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D46E2F" w14:textId="14362B66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31/66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93CFD3" w14:textId="115F3BC0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33/45</w:t>
            </w:r>
          </w:p>
        </w:tc>
      </w:tr>
      <w:tr w:rsidR="007A5692" w14:paraId="720BF1F4" w14:textId="77777777" w:rsidTr="00A74BFE">
        <w:tblPrEx>
          <w:shd w:val="clear" w:color="auto" w:fill="D0DDEF"/>
        </w:tblPrEx>
        <w:trPr>
          <w:trHeight w:val="485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8F5FFB" w14:textId="63640318" w:rsidR="007A5692" w:rsidRPr="00CE71FF" w:rsidRDefault="007A5692" w:rsidP="00A74BFE">
            <w:pPr>
              <w:pStyle w:val="2A"/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CE71FF">
              <w:rPr>
                <w:rFonts w:ascii="Times New Roman" w:hAnsi="Times New Roman"/>
                <w:b/>
                <w:bCs/>
                <w:sz w:val="21"/>
                <w:szCs w:val="21"/>
              </w:rPr>
              <w:t>APACHE</w:t>
            </w:r>
            <w:r w:rsidRPr="00CE71FF">
              <w:rPr>
                <w:rFonts w:ascii="Times New Roman" w:hAnsi="Times New Roman"/>
                <w:b/>
                <w:bCs/>
                <w:sz w:val="21"/>
                <w:szCs w:val="21"/>
                <w:lang w:val="it-IT"/>
              </w:rPr>
              <w:t xml:space="preserve"> II score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620782" w14:textId="72FAA18F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0.0 (5.6)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C6F293" w14:textId="0582C3B3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9.7 (5.2)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54BE0D" w14:textId="446D5D13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0.4 (6.0)</w:t>
            </w:r>
          </w:p>
        </w:tc>
      </w:tr>
      <w:tr w:rsidR="007A5692" w14:paraId="2D9CC080" w14:textId="77777777" w:rsidTr="00A74BFE">
        <w:tblPrEx>
          <w:shd w:val="clear" w:color="auto" w:fill="D0DDEF"/>
        </w:tblPrEx>
        <w:trPr>
          <w:trHeight w:val="300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B5EE82" w14:textId="297A5222" w:rsidR="007A5692" w:rsidRPr="00CE71FF" w:rsidRDefault="007A5692" w:rsidP="00A74BFE">
            <w:pPr>
              <w:pStyle w:val="2A"/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WBC</w:t>
            </w:r>
            <w:r w:rsidR="003054A1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  <w:r w:rsidR="003054A1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(</w:t>
            </w:r>
            <w:r w:rsidR="003054A1">
              <w:rPr>
                <w:rFonts w:ascii="Times New Roman" w:hAnsi="Times New Roman"/>
                <w:b/>
                <w:bCs/>
                <w:sz w:val="21"/>
                <w:szCs w:val="21"/>
              </w:rPr>
              <w:t>10^9/L)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BA9A7" w14:textId="1E0B1694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.98 (7.28, 12.75)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F81687" w14:textId="0460BF51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10.38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7.48, 13.22)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50EFD" w14:textId="46AD88E0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.45 (6.90, 12.53)</w:t>
            </w:r>
          </w:p>
        </w:tc>
      </w:tr>
      <w:tr w:rsidR="007A5692" w14:paraId="5F266FAB" w14:textId="77777777" w:rsidTr="00A74BFE">
        <w:tblPrEx>
          <w:shd w:val="clear" w:color="auto" w:fill="D0DDEF"/>
        </w:tblPrEx>
        <w:trPr>
          <w:trHeight w:val="300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C5C1D6" w14:textId="77777777" w:rsidR="007A5692" w:rsidRPr="00CE71FF" w:rsidRDefault="007A5692" w:rsidP="00A74BFE">
            <w:pPr>
              <w:pStyle w:val="2A"/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CE71FF">
              <w:rPr>
                <w:rFonts w:ascii="Times New Roman" w:hAnsi="Times New Roman"/>
                <w:b/>
                <w:bCs/>
                <w:sz w:val="21"/>
                <w:szCs w:val="21"/>
                <w:lang w:val="fr-FR"/>
              </w:rPr>
              <w:t>PCT (ng/ml)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A9F746" w14:textId="5D432069" w:rsidR="007A5692" w:rsidRPr="00AF3A9E" w:rsidRDefault="00481721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="008B0859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(0.1</w:t>
            </w:r>
            <w:r w:rsidR="008B0859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, 2.</w:t>
            </w:r>
            <w:r w:rsidR="008B0859">
              <w:rPr>
                <w:rFonts w:ascii="Times New Roman" w:hAnsi="Times New Roman" w:cs="Times New Roman"/>
                <w:sz w:val="21"/>
                <w:szCs w:val="21"/>
              </w:rPr>
              <w:t>95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800BAC" w14:textId="425EAF8D" w:rsidR="007A5692" w:rsidRPr="00AF3A9E" w:rsidRDefault="008B0859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.40 (0.14, 2.09)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4CBE1F" w14:textId="35331C67" w:rsidR="007A5692" w:rsidRPr="00AF3A9E" w:rsidRDefault="008B0859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.78 (0.21, </w:t>
            </w: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5.13)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*</w:t>
            </w:r>
            <w:proofErr w:type="gramEnd"/>
            <w:r w:rsidR="0032664A">
              <w:rPr>
                <w:rFonts w:ascii="Times New Roman" w:hAnsi="Times New Roman" w:cs="Times New Roman"/>
                <w:sz w:val="21"/>
                <w:szCs w:val="21"/>
              </w:rPr>
              <w:t>**</w:t>
            </w:r>
          </w:p>
        </w:tc>
      </w:tr>
      <w:tr w:rsidR="007A5692" w14:paraId="6D3186D5" w14:textId="77777777" w:rsidTr="00A74BFE">
        <w:tblPrEx>
          <w:shd w:val="clear" w:color="auto" w:fill="D0DDEF"/>
        </w:tblPrEx>
        <w:trPr>
          <w:trHeight w:val="300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96ED1A" w14:textId="77777777" w:rsidR="007A5692" w:rsidRPr="00CE71FF" w:rsidRDefault="007A5692" w:rsidP="00A74BFE">
            <w:pPr>
              <w:pStyle w:val="2A"/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CE71FF">
              <w:rPr>
                <w:rFonts w:ascii="Times New Roman" w:hAnsi="Times New Roman"/>
                <w:b/>
                <w:bCs/>
                <w:sz w:val="21"/>
                <w:szCs w:val="21"/>
              </w:rPr>
              <w:t>CRP (mg/ml)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12F390" w14:textId="4496E0C0" w:rsidR="007A5692" w:rsidRPr="00AF3A9E" w:rsidRDefault="008B0859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3.00 (19.00, 140.00)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168B1F" w14:textId="7AC2A0F8" w:rsidR="007A5692" w:rsidRPr="00AF3A9E" w:rsidRDefault="008B0859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7.70 (15.90, 115.25)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E3D365" w14:textId="083A621B" w:rsidR="007A5692" w:rsidRPr="00AF3A9E" w:rsidRDefault="008B0859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83.20 (29.70, </w:t>
            </w: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152.00)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*</w:t>
            </w:r>
            <w:proofErr w:type="gramEnd"/>
            <w:r w:rsidR="0032664A">
              <w:rPr>
                <w:rFonts w:ascii="Times New Roman" w:hAnsi="Times New Roman" w:cs="Times New Roman"/>
                <w:sz w:val="21"/>
                <w:szCs w:val="21"/>
              </w:rPr>
              <w:t>*</w:t>
            </w:r>
          </w:p>
        </w:tc>
      </w:tr>
      <w:tr w:rsidR="00BC352D" w14:paraId="228DF80C" w14:textId="77777777" w:rsidTr="00A74BFE">
        <w:tblPrEx>
          <w:shd w:val="clear" w:color="auto" w:fill="D0DDEF"/>
        </w:tblPrEx>
        <w:trPr>
          <w:trHeight w:val="300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BF996A" w14:textId="070472DF" w:rsidR="00BC352D" w:rsidRPr="00CE71FF" w:rsidRDefault="00BC352D" w:rsidP="00A74BFE">
            <w:pPr>
              <w:pStyle w:val="2A"/>
              <w:spacing w:line="360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H</w:t>
            </w:r>
            <w:r w:rsidRPr="00BC352D">
              <w:rPr>
                <w:rFonts w:ascii="Times New Roman" w:hAnsi="Times New Roman" w:hint="eastAsia"/>
                <w:b/>
                <w:bCs/>
                <w:sz w:val="21"/>
                <w:szCs w:val="21"/>
                <w:vertAlign w:val="subscript"/>
              </w:rPr>
              <w:t>2</w:t>
            </w: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S</w:t>
            </w: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(</w:t>
            </w:r>
            <w:r w:rsidRPr="00BC352D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μ</w:t>
            </w: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M</w:t>
            </w: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6D3AA6" w14:textId="6A5C1295" w:rsidR="00BC352D" w:rsidRPr="00AF3A9E" w:rsidRDefault="008B0859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91.54 (144.37, 241.70)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6FB32F" w14:textId="54268D39" w:rsidR="00BC352D" w:rsidRPr="00AF3A9E" w:rsidRDefault="008B0859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01.15 (159.11, 273.59)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39E835" w14:textId="3AEBEB99" w:rsidR="00BC352D" w:rsidRPr="00AF3A9E" w:rsidRDefault="008B0859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73.69 (131.44, </w:t>
            </w: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227.14)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*</w:t>
            </w:r>
            <w:proofErr w:type="gramEnd"/>
            <w:r w:rsidR="0032664A">
              <w:rPr>
                <w:rFonts w:ascii="Times New Roman" w:hAnsi="Times New Roman" w:cs="Times New Roman"/>
                <w:sz w:val="21"/>
                <w:szCs w:val="21"/>
              </w:rPr>
              <w:t>**</w:t>
            </w:r>
          </w:p>
        </w:tc>
      </w:tr>
      <w:tr w:rsidR="007A5692" w14:paraId="49267106" w14:textId="77777777" w:rsidTr="00A74BFE">
        <w:tblPrEx>
          <w:shd w:val="clear" w:color="auto" w:fill="D0DDEF"/>
        </w:tblPrEx>
        <w:trPr>
          <w:trHeight w:val="300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0E7B9D" w14:textId="5E61048B" w:rsidR="007A5692" w:rsidRPr="00CE71FF" w:rsidRDefault="007A5692" w:rsidP="00A74BFE">
            <w:pPr>
              <w:pStyle w:val="2A"/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 w:rsidRPr="004F42F6">
              <w:rPr>
                <w:rFonts w:ascii="Times New Roman" w:hAnsi="Times New Roman"/>
                <w:b/>
                <w:bCs/>
                <w:sz w:val="21"/>
                <w:szCs w:val="21"/>
              </w:rPr>
              <w:t>Len</w:t>
            </w: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g</w:t>
            </w:r>
            <w:r w:rsidRPr="004F42F6">
              <w:rPr>
                <w:rFonts w:ascii="Times New Roman" w:hAnsi="Times New Roman"/>
                <w:b/>
                <w:bCs/>
                <w:sz w:val="21"/>
                <w:szCs w:val="21"/>
              </w:rPr>
              <w:t>th of stay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A8EE9B" w14:textId="340C6AEF" w:rsidR="007A5692" w:rsidRPr="00AF3A9E" w:rsidRDefault="008B0859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4.0 (7.0, 23.0)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D68F77" w14:textId="3E93654E" w:rsidR="007A5692" w:rsidRPr="00AF3A9E" w:rsidRDefault="008B0859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4.0 (7.0, 24.0)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4ABC4C" w14:textId="0D74FE7F" w:rsidR="007A5692" w:rsidRPr="00AF3A9E" w:rsidRDefault="008B0859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4.8 (7.2, 22.0)</w:t>
            </w:r>
          </w:p>
        </w:tc>
      </w:tr>
      <w:tr w:rsidR="00BC352D" w14:paraId="7BD50BA8" w14:textId="77777777" w:rsidTr="00A74BFE">
        <w:tblPrEx>
          <w:shd w:val="clear" w:color="auto" w:fill="D0DDEF"/>
        </w:tblPrEx>
        <w:trPr>
          <w:trHeight w:val="300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C764E4" w14:textId="1E5C91C8" w:rsidR="00BC352D" w:rsidRPr="004F42F6" w:rsidRDefault="00BC352D" w:rsidP="00A74BFE">
            <w:pPr>
              <w:pStyle w:val="2A"/>
              <w:spacing w:line="360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C</w:t>
            </w:r>
            <w:r w:rsidRPr="00BC352D">
              <w:rPr>
                <w:rFonts w:ascii="Times New Roman" w:hAnsi="Times New Roman"/>
                <w:b/>
                <w:bCs/>
                <w:sz w:val="21"/>
                <w:szCs w:val="21"/>
              </w:rPr>
              <w:t>ardiovascular disease</w:t>
            </w: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, n, (%)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764BA0" w14:textId="08C54CCF" w:rsidR="00BC352D" w:rsidRPr="00AF3A9E" w:rsidRDefault="009B2F1E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130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34.7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40404D" w14:textId="5E2F0F6E" w:rsidR="00BC352D" w:rsidRPr="00AF3A9E" w:rsidRDefault="009B2F1E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 (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34.5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EF712A" w14:textId="23514DDB" w:rsidR="00BC352D" w:rsidRPr="00AF3A9E" w:rsidRDefault="009B2F1E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 (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38.2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BC352D" w14:paraId="13D59798" w14:textId="77777777" w:rsidTr="00A74BFE">
        <w:tblPrEx>
          <w:shd w:val="clear" w:color="auto" w:fill="D0DDEF"/>
        </w:tblPrEx>
        <w:trPr>
          <w:trHeight w:val="300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89456C" w14:textId="4319615B" w:rsidR="00BC352D" w:rsidRPr="004F42F6" w:rsidRDefault="00BC352D" w:rsidP="00A74BFE">
            <w:pPr>
              <w:pStyle w:val="2A"/>
              <w:spacing w:line="360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R</w:t>
            </w:r>
            <w:r w:rsidRPr="00BC352D">
              <w:rPr>
                <w:rFonts w:ascii="Times New Roman" w:hAnsi="Times New Roman"/>
                <w:b/>
                <w:bCs/>
                <w:sz w:val="21"/>
                <w:szCs w:val="21"/>
              </w:rPr>
              <w:t>espiratory diseases</w:t>
            </w: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, n, (%)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393F99" w14:textId="41C67861" w:rsidR="00BC352D" w:rsidRPr="00AF3A9E" w:rsidRDefault="009B2F1E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87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 xml:space="preserve"> (49.9)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49C325" w14:textId="6E2BE802" w:rsidR="00BC352D" w:rsidRPr="00AF3A9E" w:rsidRDefault="009B2F1E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20.8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D0583B" w14:textId="1FF9DD97" w:rsidR="00BC352D" w:rsidRPr="00AF3A9E" w:rsidRDefault="009B2F1E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46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proofErr w:type="gramStart"/>
            <w:r w:rsidR="0032664A">
              <w:rPr>
                <w:rFonts w:ascii="Times New Roman" w:hAnsi="Times New Roman" w:cs="Times New Roman"/>
                <w:sz w:val="21"/>
                <w:szCs w:val="21"/>
              </w:rPr>
              <w:t>82.0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*</w:t>
            </w:r>
            <w:proofErr w:type="gramEnd"/>
            <w:r w:rsidR="0032664A">
              <w:rPr>
                <w:rFonts w:ascii="Times New Roman" w:hAnsi="Times New Roman" w:cs="Times New Roman"/>
                <w:sz w:val="21"/>
                <w:szCs w:val="21"/>
              </w:rPr>
              <w:t>**</w:t>
            </w:r>
          </w:p>
        </w:tc>
      </w:tr>
      <w:tr w:rsidR="00BC352D" w14:paraId="74623242" w14:textId="77777777" w:rsidTr="00A74BFE">
        <w:tblPrEx>
          <w:shd w:val="clear" w:color="auto" w:fill="D0DDEF"/>
        </w:tblPrEx>
        <w:trPr>
          <w:trHeight w:val="300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778214" w14:textId="001E9F2A" w:rsidR="00BC352D" w:rsidRPr="004F42F6" w:rsidRDefault="00BC352D" w:rsidP="00A74BFE">
            <w:pPr>
              <w:pStyle w:val="2A"/>
              <w:spacing w:line="360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BC352D">
              <w:rPr>
                <w:rFonts w:ascii="Times New Roman" w:hAnsi="Times New Roman"/>
                <w:b/>
                <w:bCs/>
                <w:sz w:val="21"/>
                <w:szCs w:val="21"/>
              </w:rPr>
              <w:t>Diabetes mellitus</w:t>
            </w: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, n, (%)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C6010D" w14:textId="7869B39C" w:rsidR="00BC352D" w:rsidRPr="00AF3A9E" w:rsidRDefault="009B2F1E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6.4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2303A6" w14:textId="75BF577A" w:rsidR="00BC352D" w:rsidRPr="00AF3A9E" w:rsidRDefault="009B2F1E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7.6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4FCC6D" w14:textId="37CCDAD8" w:rsidR="00BC352D" w:rsidRPr="00AF3A9E" w:rsidRDefault="009B2F1E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5.1</w:t>
            </w:r>
            <w:r w:rsidR="0032664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BC352D" w14:paraId="377208C1" w14:textId="77777777" w:rsidTr="00A74BFE">
        <w:tblPrEx>
          <w:shd w:val="clear" w:color="auto" w:fill="D0DDEF"/>
        </w:tblPrEx>
        <w:trPr>
          <w:trHeight w:val="300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E533B3" w14:textId="67CE8FDE" w:rsidR="00BC352D" w:rsidRPr="004F42F6" w:rsidRDefault="00BC352D" w:rsidP="00A74BFE">
            <w:pPr>
              <w:pStyle w:val="2A"/>
              <w:spacing w:line="360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S</w:t>
            </w: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urgery, n, (%)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FD5D3A" w14:textId="3EC594C5" w:rsidR="00BC352D" w:rsidRPr="00AF3A9E" w:rsidRDefault="0032664A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26.4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EE5602" w14:textId="62EF8164" w:rsidR="00BC352D" w:rsidRPr="00AF3A9E" w:rsidRDefault="0032664A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3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37.1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665FB3" w14:textId="0C45D464" w:rsidR="00BC352D" w:rsidRPr="00AF3A9E" w:rsidRDefault="0032664A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6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14.6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sz w:val="21"/>
                <w:szCs w:val="21"/>
              </w:rPr>
              <w:t>**</w:t>
            </w:r>
          </w:p>
        </w:tc>
      </w:tr>
      <w:tr w:rsidR="007A5692" w14:paraId="4FEA74F8" w14:textId="77777777" w:rsidTr="00A74BFE">
        <w:tblPrEx>
          <w:shd w:val="clear" w:color="auto" w:fill="D0DDEF"/>
        </w:tblPrEx>
        <w:trPr>
          <w:trHeight w:val="300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CABC9C" w14:textId="76C14B80" w:rsidR="007A5692" w:rsidRPr="00CE71FF" w:rsidRDefault="007A5692" w:rsidP="00A74BFE">
            <w:pPr>
              <w:pStyle w:val="2A"/>
              <w:spacing w:line="360" w:lineRule="auto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All-cause</w:t>
            </w: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Mortality</w:t>
            </w:r>
            <w:r w:rsidR="003054A1">
              <w:rPr>
                <w:rFonts w:ascii="Times New Roman" w:hAnsi="Times New Roman"/>
                <w:b/>
                <w:bCs/>
                <w:sz w:val="21"/>
                <w:szCs w:val="21"/>
              </w:rPr>
              <w:t>, n</w:t>
            </w:r>
            <w:r w:rsidR="00DD380B">
              <w:rPr>
                <w:rFonts w:ascii="Times New Roman" w:hAnsi="Times New Roman"/>
                <w:b/>
                <w:bCs/>
                <w:sz w:val="21"/>
                <w:szCs w:val="21"/>
              </w:rPr>
              <w:t>, (%)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B286D0" w14:textId="552D2F65" w:rsidR="007A5692" w:rsidRPr="00AF3A9E" w:rsidRDefault="009B2F1E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00 (26.7)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EAA0BE" w14:textId="4C4F87D6" w:rsidR="007A5692" w:rsidRPr="00AF3A9E" w:rsidRDefault="009B2F1E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 (22.3)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25884B" w14:textId="6C200710" w:rsidR="007A5692" w:rsidRPr="00AF3A9E" w:rsidRDefault="009B2F1E" w:rsidP="00A74BFE">
            <w:pPr>
              <w:pStyle w:val="2A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 (</w:t>
            </w: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31.5)</w:t>
            </w:r>
            <w:r w:rsidRPr="009B2F1E">
              <w:rPr>
                <w:rFonts w:ascii="Times New Roman" w:hAnsi="Times New Roman" w:cs="Times New Roman"/>
                <w:sz w:val="21"/>
                <w:szCs w:val="21"/>
              </w:rPr>
              <w:t>*</w:t>
            </w:r>
            <w:proofErr w:type="gramEnd"/>
          </w:p>
        </w:tc>
      </w:tr>
      <w:tr w:rsidR="007A5692" w14:paraId="345B4FC9" w14:textId="77777777" w:rsidTr="00A74BFE">
        <w:tblPrEx>
          <w:shd w:val="clear" w:color="auto" w:fill="D0DDEF"/>
        </w:tblPrEx>
        <w:trPr>
          <w:trHeight w:val="146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96321F" w14:textId="47F395C3" w:rsidR="007A5692" w:rsidRPr="004F42F6" w:rsidRDefault="007A5692" w:rsidP="00A74BFE">
            <w:pPr>
              <w:pStyle w:val="2A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F42F6">
              <w:rPr>
                <w:rFonts w:ascii="Times New Roman" w:hAnsi="Times New Roman"/>
                <w:sz w:val="21"/>
                <w:szCs w:val="21"/>
              </w:rPr>
              <w:t>7</w:t>
            </w:r>
            <w:r w:rsidRPr="004F42F6">
              <w:rPr>
                <w:rFonts w:ascii="Times New Roman" w:hAnsi="Times New Roman" w:hint="eastAsia"/>
                <w:sz w:val="21"/>
                <w:szCs w:val="21"/>
              </w:rPr>
              <w:t>d-Mortality</w:t>
            </w:r>
            <w:r w:rsidR="00DD380B">
              <w:rPr>
                <w:rFonts w:ascii="Times New Roman" w:hAnsi="Times New Roman"/>
                <w:sz w:val="21"/>
                <w:szCs w:val="21"/>
              </w:rPr>
              <w:t>, n, (%)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0DBBE8" w14:textId="21B5B04B" w:rsidR="007A5692" w:rsidRPr="00AF3A9E" w:rsidRDefault="009B2F1E" w:rsidP="00A74BFE">
            <w:pPr>
              <w:pStyle w:val="1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4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1 (10.9)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EE9BCF" w14:textId="6E4CEA64" w:rsidR="007A5692" w:rsidRPr="00AF3A9E" w:rsidRDefault="009B2F1E" w:rsidP="00A74BFE">
            <w:pPr>
              <w:pStyle w:val="1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9 (9.6)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DC1696" w14:textId="0FFA1879" w:rsidR="007A5692" w:rsidRPr="00AF3A9E" w:rsidRDefault="009B2F1E" w:rsidP="00A74BFE">
            <w:pPr>
              <w:pStyle w:val="1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2 (12.4)</w:t>
            </w:r>
          </w:p>
        </w:tc>
      </w:tr>
      <w:tr w:rsidR="007A5692" w14:paraId="538EB6E0" w14:textId="77777777" w:rsidTr="00A74BFE">
        <w:tblPrEx>
          <w:shd w:val="clear" w:color="auto" w:fill="D0DDEF"/>
        </w:tblPrEx>
        <w:trPr>
          <w:trHeight w:val="422"/>
        </w:trPr>
        <w:tc>
          <w:tcPr>
            <w:tcW w:w="14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109CF3" w14:textId="147AE0E2" w:rsidR="007A5692" w:rsidRPr="004F42F6" w:rsidRDefault="007A5692" w:rsidP="00A74BFE">
            <w:pPr>
              <w:pStyle w:val="2A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F42F6">
              <w:rPr>
                <w:rFonts w:ascii="Times New Roman" w:hAnsi="Times New Roman"/>
                <w:sz w:val="21"/>
                <w:szCs w:val="21"/>
              </w:rPr>
              <w:t>28</w:t>
            </w:r>
            <w:r w:rsidRPr="004F42F6">
              <w:rPr>
                <w:rFonts w:ascii="Times New Roman" w:hAnsi="Times New Roman" w:hint="eastAsia"/>
                <w:sz w:val="21"/>
                <w:szCs w:val="21"/>
              </w:rPr>
              <w:t>d-Mortality</w:t>
            </w:r>
            <w:r w:rsidR="00DD380B">
              <w:rPr>
                <w:rFonts w:ascii="Times New Roman" w:hAnsi="Times New Roman"/>
                <w:sz w:val="21"/>
                <w:szCs w:val="21"/>
              </w:rPr>
              <w:t>, n, (%)</w:t>
            </w:r>
          </w:p>
        </w:tc>
        <w:tc>
          <w:tcPr>
            <w:tcW w:w="12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61E254" w14:textId="5563970D" w:rsidR="007A5692" w:rsidRPr="00AF3A9E" w:rsidRDefault="009B2F1E" w:rsidP="00A74BFE">
            <w:pPr>
              <w:pStyle w:val="1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9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2 (24.5)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34985E" w14:textId="2958C4AD" w:rsidR="007A5692" w:rsidRPr="00AF3A9E" w:rsidRDefault="009B2F1E" w:rsidP="00A74BFE">
            <w:pPr>
              <w:pStyle w:val="1"/>
              <w:tabs>
                <w:tab w:val="center" w:pos="1150"/>
                <w:tab w:val="right" w:pos="2178"/>
              </w:tabs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4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1 (20.8)</w:t>
            </w:r>
          </w:p>
        </w:tc>
        <w:tc>
          <w:tcPr>
            <w:tcW w:w="11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C61E8C" w14:textId="24A58849" w:rsidR="007A5692" w:rsidRPr="00AF3A9E" w:rsidRDefault="009B2F1E" w:rsidP="00A74BFE">
            <w:pPr>
              <w:pStyle w:val="1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1 (</w:t>
            </w:r>
            <w:proofErr w:type="gramStart"/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28.7)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*</w:t>
            </w:r>
            <w:proofErr w:type="gramEnd"/>
          </w:p>
        </w:tc>
      </w:tr>
      <w:tr w:rsidR="0032664A" w14:paraId="22995685" w14:textId="77777777" w:rsidTr="00A74BFE">
        <w:tblPrEx>
          <w:shd w:val="clear" w:color="auto" w:fill="D0DDEF"/>
        </w:tblPrEx>
        <w:trPr>
          <w:trHeight w:val="422"/>
        </w:trPr>
        <w:tc>
          <w:tcPr>
            <w:tcW w:w="5000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7F6D85" w14:textId="04DFCA59" w:rsidR="0032664A" w:rsidRDefault="0032664A" w:rsidP="00A74BFE">
            <w:pPr>
              <w:pStyle w:val="1"/>
              <w:spacing w:line="360" w:lineRule="auto"/>
              <w:jc w:val="both"/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</w:pPr>
            <w:r w:rsidRPr="0032664A">
              <w:rPr>
                <w:rFonts w:ascii="Times New Roman" w:eastAsiaTheme="minorEastAsia" w:hAnsi="Times New Roman" w:cs="Times New Roman"/>
                <w:sz w:val="21"/>
                <w:szCs w:val="21"/>
              </w:rPr>
              <w:t>Data are n (%), mean (SD), or median (IQR).</w:t>
            </w:r>
          </w:p>
        </w:tc>
      </w:tr>
    </w:tbl>
    <w:p w14:paraId="722BC31B" w14:textId="3D7E4EB1" w:rsidR="0032664A" w:rsidRDefault="00A74BFE" w:rsidP="00A74BFE">
      <w:pPr>
        <w:widowControl w:val="0"/>
        <w:ind w:left="188" w:hanging="188"/>
        <w:rPr>
          <w:rFonts w:hint="eastAsia"/>
        </w:rPr>
      </w:pPr>
      <w:r w:rsidRPr="00A74BFE">
        <w:rPr>
          <w:b/>
          <w:bCs/>
        </w:rPr>
        <w:t>Supplemental table 1</w:t>
      </w:r>
      <w:r w:rsidRPr="00A74BFE">
        <w:rPr>
          <w:rFonts w:hint="eastAsia"/>
          <w:b/>
          <w:bCs/>
        </w:rPr>
        <w:t>:</w:t>
      </w:r>
      <w:r w:rsidRPr="00A74BFE">
        <w:rPr>
          <w:b/>
          <w:bCs/>
        </w:rPr>
        <w:t xml:space="preserve"> Characteristics of the overall population.</w:t>
      </w:r>
      <w:r>
        <w:rPr>
          <w:b/>
          <w:bCs/>
        </w:rPr>
        <w:t xml:space="preserve"> </w:t>
      </w:r>
      <w:r w:rsidRPr="00A74BFE">
        <w:t>APACHE</w:t>
      </w:r>
      <w:r w:rsidRPr="00A74BFE">
        <w:rPr>
          <w:lang w:val="it-IT"/>
        </w:rPr>
        <w:t xml:space="preserve"> II score</w:t>
      </w:r>
      <w:r w:rsidRPr="00A74BFE">
        <w:rPr>
          <w:lang w:val="it-IT"/>
        </w:rPr>
        <w:t xml:space="preserve">: </w:t>
      </w:r>
      <w:r w:rsidRPr="00A74BFE">
        <w:rPr>
          <w:rFonts w:hint="eastAsia"/>
          <w:lang w:val="it-IT"/>
        </w:rPr>
        <w:t>acute physiology and chronic health evaluation</w:t>
      </w:r>
      <w:r w:rsidRPr="00A74BFE">
        <w:rPr>
          <w:rFonts w:hint="eastAsia"/>
          <w:lang w:val="it-IT"/>
        </w:rPr>
        <w:t xml:space="preserve"> </w:t>
      </w:r>
      <w:r w:rsidRPr="00A74BFE">
        <w:rPr>
          <w:rFonts w:hint="eastAsia"/>
          <w:lang w:val="it-IT"/>
        </w:rPr>
        <w:t>Ⅱ</w:t>
      </w:r>
      <w:r w:rsidRPr="00A74BFE">
        <w:rPr>
          <w:rFonts w:hint="eastAsia"/>
          <w:lang w:val="it-IT"/>
        </w:rPr>
        <w:t>;</w:t>
      </w:r>
      <w:r w:rsidRPr="00A74BFE">
        <w:rPr>
          <w:lang w:val="it-IT"/>
        </w:rPr>
        <w:t xml:space="preserve"> WBC: White blood cell; PCT: </w:t>
      </w:r>
      <w:r w:rsidRPr="00A74BFE">
        <w:rPr>
          <w:lang w:val="it-IT"/>
        </w:rPr>
        <w:t>procalcitonin</w:t>
      </w:r>
      <w:r w:rsidRPr="00A74BFE">
        <w:rPr>
          <w:lang w:val="it-IT"/>
        </w:rPr>
        <w:t xml:space="preserve">; CRP: </w:t>
      </w:r>
      <w:r w:rsidRPr="00A74BFE">
        <w:rPr>
          <w:lang w:val="it-IT"/>
        </w:rPr>
        <w:t>C-reactive protein</w:t>
      </w:r>
      <w:r w:rsidRPr="00A74BFE">
        <w:rPr>
          <w:lang w:val="it-IT"/>
        </w:rPr>
        <w:t>. *: p &lt;0.05, **</w:t>
      </w:r>
      <w:r w:rsidRPr="00A74BFE">
        <w:rPr>
          <w:lang w:val="it-IT"/>
        </w:rPr>
        <w:t>: p &lt;0.0</w:t>
      </w:r>
      <w:r w:rsidRPr="00A74BFE">
        <w:rPr>
          <w:lang w:val="it-IT"/>
        </w:rPr>
        <w:t>1,</w:t>
      </w:r>
      <w:r w:rsidRPr="00A74BFE">
        <w:rPr>
          <w:lang w:val="it-IT"/>
        </w:rPr>
        <w:t xml:space="preserve"> </w:t>
      </w:r>
      <w:r w:rsidRPr="00A74BFE">
        <w:rPr>
          <w:lang w:val="it-IT"/>
        </w:rPr>
        <w:t xml:space="preserve">***: </w:t>
      </w:r>
      <w:r w:rsidRPr="00A74BFE">
        <w:rPr>
          <w:lang w:val="it-IT"/>
        </w:rPr>
        <w:t>p &lt;0.0</w:t>
      </w:r>
      <w:r w:rsidRPr="00A74BFE">
        <w:rPr>
          <w:lang w:val="it-IT"/>
        </w:rPr>
        <w:t>01.</w:t>
      </w:r>
    </w:p>
    <w:sectPr w:rsidR="0032664A" w:rsidSect="00A74BFE">
      <w:pgSz w:w="11906" w:h="16838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841009" w14:textId="77777777" w:rsidR="005B4AED" w:rsidRDefault="005B4AED" w:rsidP="004F42F6">
      <w:r>
        <w:separator/>
      </w:r>
    </w:p>
  </w:endnote>
  <w:endnote w:type="continuationSeparator" w:id="0">
    <w:p w14:paraId="0F2C2540" w14:textId="77777777" w:rsidR="005B4AED" w:rsidRDefault="005B4AED" w:rsidP="004F4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047F48" w14:textId="77777777" w:rsidR="005B4AED" w:rsidRDefault="005B4AED" w:rsidP="004F42F6">
      <w:r>
        <w:separator/>
      </w:r>
    </w:p>
  </w:footnote>
  <w:footnote w:type="continuationSeparator" w:id="0">
    <w:p w14:paraId="1340B91A" w14:textId="77777777" w:rsidR="005B4AED" w:rsidRDefault="005B4AED" w:rsidP="004F42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7D1"/>
    <w:rsid w:val="002F3629"/>
    <w:rsid w:val="003037C3"/>
    <w:rsid w:val="003054A1"/>
    <w:rsid w:val="0032664A"/>
    <w:rsid w:val="003A18F4"/>
    <w:rsid w:val="003C57F8"/>
    <w:rsid w:val="00481721"/>
    <w:rsid w:val="004F42F6"/>
    <w:rsid w:val="005B4AED"/>
    <w:rsid w:val="00687B8C"/>
    <w:rsid w:val="007A5692"/>
    <w:rsid w:val="008B0859"/>
    <w:rsid w:val="009B2F1E"/>
    <w:rsid w:val="00A74BFE"/>
    <w:rsid w:val="00AF3A9E"/>
    <w:rsid w:val="00BC352D"/>
    <w:rsid w:val="00C1606C"/>
    <w:rsid w:val="00DD380B"/>
    <w:rsid w:val="00F4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687AE7"/>
  <w15:chartTrackingRefBased/>
  <w15:docId w15:val="{7C5A08BF-4DB3-4168-B391-D23020C94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4F42F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Arial Unicode MS"/>
      <w:color w:val="000000"/>
      <w:kern w:val="0"/>
      <w:sz w:val="24"/>
      <w:szCs w:val="24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42F6"/>
    <w:pPr>
      <w:widowControl w:val="0"/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color w:val="auto"/>
      <w:kern w:val="2"/>
      <w:sz w:val="18"/>
      <w:szCs w:val="18"/>
      <w:bdr w:val="none" w:sz="0" w:space="0" w:color="auto"/>
    </w:rPr>
  </w:style>
  <w:style w:type="character" w:customStyle="1" w:styleId="a4">
    <w:name w:val="页眉 字符"/>
    <w:basedOn w:val="a0"/>
    <w:link w:val="a3"/>
    <w:uiPriority w:val="99"/>
    <w:rsid w:val="004F42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42F6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color w:val="auto"/>
      <w:kern w:val="2"/>
      <w:sz w:val="18"/>
      <w:szCs w:val="18"/>
      <w:bdr w:val="none" w:sz="0" w:space="0" w:color="auto"/>
    </w:rPr>
  </w:style>
  <w:style w:type="character" w:customStyle="1" w:styleId="a6">
    <w:name w:val="页脚 字符"/>
    <w:basedOn w:val="a0"/>
    <w:link w:val="a5"/>
    <w:uiPriority w:val="99"/>
    <w:rsid w:val="004F42F6"/>
    <w:rPr>
      <w:sz w:val="18"/>
      <w:szCs w:val="18"/>
    </w:rPr>
  </w:style>
  <w:style w:type="table" w:customStyle="1" w:styleId="TableNormal">
    <w:name w:val="Table Normal"/>
    <w:rsid w:val="004F42F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A">
    <w:name w:val="表格样式 1 A"/>
    <w:rsid w:val="004F42F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hAnsi="Helvetica" w:cs="Arial Unicode MS"/>
      <w:b/>
      <w:bCs/>
      <w:color w:val="000000"/>
      <w:kern w:val="0"/>
      <w:sz w:val="20"/>
      <w:szCs w:val="20"/>
      <w:u w:color="000000"/>
      <w:bdr w:val="nil"/>
      <w:lang w:val="fr-FR"/>
    </w:rPr>
  </w:style>
  <w:style w:type="paragraph" w:customStyle="1" w:styleId="2A">
    <w:name w:val="表格样式 2 A"/>
    <w:rsid w:val="004F42F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hAnsi="Helvetica" w:cs="Arial Unicode MS"/>
      <w:color w:val="000000"/>
      <w:kern w:val="0"/>
      <w:sz w:val="20"/>
      <w:szCs w:val="20"/>
      <w:u w:color="000000"/>
      <w:bdr w:val="nil"/>
    </w:rPr>
  </w:style>
  <w:style w:type="paragraph" w:customStyle="1" w:styleId="1">
    <w:name w:val="正文1"/>
    <w:rsid w:val="004F42F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kern w:val="0"/>
      <w:sz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涛</dc:creator>
  <cp:keywords/>
  <dc:description/>
  <cp:lastModifiedBy>周 涛</cp:lastModifiedBy>
  <cp:revision>5</cp:revision>
  <dcterms:created xsi:type="dcterms:W3CDTF">2021-12-12T07:50:00Z</dcterms:created>
  <dcterms:modified xsi:type="dcterms:W3CDTF">2021-12-14T13:55:00Z</dcterms:modified>
</cp:coreProperties>
</file>