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9AFBD" w14:textId="2ECB815F" w:rsidR="0052555F" w:rsidRDefault="0052555F" w:rsidP="00525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</w:p>
    <w:p w14:paraId="2A829CB5" w14:textId="314FE94B" w:rsidR="006C107C" w:rsidRDefault="00A91885" w:rsidP="00FF2F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37BB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</w:rPr>
        <w:t xml:space="preserve">Table </w:t>
      </w:r>
      <w:r>
        <w:rPr>
          <w:rFonts w:ascii="Times New Roman" w:eastAsia="ＭＳ Ｐゴシック" w:hAnsi="Times New Roman" w:cs="Times New Roman" w:hint="eastAsia"/>
          <w:b/>
          <w:bCs/>
          <w:kern w:val="0"/>
          <w:sz w:val="24"/>
          <w:szCs w:val="24"/>
        </w:rPr>
        <w:t xml:space="preserve">5 </w:t>
      </w:r>
      <w:r w:rsidR="00C800D1">
        <w:rPr>
          <w:rFonts w:ascii="Times New Roman" w:eastAsia="ＭＳ Ｐゴシック" w:hAnsi="Times New Roman" w:cs="Times New Roman" w:hint="eastAsia"/>
          <w:b/>
          <w:bCs/>
          <w:kern w:val="0"/>
          <w:sz w:val="24"/>
          <w:szCs w:val="24"/>
        </w:rPr>
        <w:t xml:space="preserve">　</w:t>
      </w:r>
      <w:r w:rsidRPr="00BC1EFB">
        <w:rPr>
          <w:rFonts w:ascii="Times New Roman" w:hAnsi="Times New Roman" w:cs="Times New Roman"/>
          <w:b/>
          <w:bCs/>
          <w:sz w:val="24"/>
          <w:szCs w:val="24"/>
        </w:rPr>
        <w:t xml:space="preserve">Summary of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Re</w:t>
      </w:r>
      <w:r w:rsidR="00940806">
        <w:rPr>
          <w:rFonts w:ascii="Times New Roman" w:hAnsi="Times New Roman" w:cs="Times New Roman" w:hint="eastAsia"/>
          <w:b/>
          <w:bCs/>
          <w:sz w:val="24"/>
          <w:szCs w:val="24"/>
        </w:rPr>
        <w:t>lapse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43493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group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(n=6)</w:t>
      </w:r>
    </w:p>
    <w:p w14:paraId="5EFAA959" w14:textId="77777777" w:rsidR="00A91885" w:rsidRDefault="00A91885" w:rsidP="00FF2F7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2"/>
        <w:tblpPr w:leftFromText="142" w:rightFromText="142" w:vertAnchor="page" w:horzAnchor="margin" w:tblpX="-142" w:tblpY="1786"/>
        <w:tblW w:w="16412" w:type="dxa"/>
        <w:tblLayout w:type="fixed"/>
        <w:tblLook w:val="04A0" w:firstRow="1" w:lastRow="0" w:firstColumn="1" w:lastColumn="0" w:noHBand="0" w:noVBand="1"/>
      </w:tblPr>
      <w:tblGrid>
        <w:gridCol w:w="709"/>
        <w:gridCol w:w="708"/>
        <w:gridCol w:w="709"/>
        <w:gridCol w:w="709"/>
        <w:gridCol w:w="567"/>
        <w:gridCol w:w="567"/>
        <w:gridCol w:w="709"/>
        <w:gridCol w:w="1134"/>
        <w:gridCol w:w="2410"/>
        <w:gridCol w:w="793"/>
        <w:gridCol w:w="794"/>
        <w:gridCol w:w="794"/>
        <w:gridCol w:w="794"/>
        <w:gridCol w:w="794"/>
        <w:gridCol w:w="844"/>
        <w:gridCol w:w="844"/>
        <w:gridCol w:w="844"/>
        <w:gridCol w:w="844"/>
        <w:gridCol w:w="845"/>
      </w:tblGrid>
      <w:tr w:rsidR="00D973D5" w:rsidRPr="00737BE2" w14:paraId="3D1B9084" w14:textId="77777777" w:rsidTr="00D973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vAlign w:val="center"/>
          </w:tcPr>
          <w:p w14:paraId="134BE548" w14:textId="77777777" w:rsidR="00D973D5" w:rsidRPr="007326CE" w:rsidRDefault="00D973D5" w:rsidP="00D973D5">
            <w:pPr>
              <w:jc w:val="center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Case</w:t>
            </w:r>
          </w:p>
        </w:tc>
        <w:tc>
          <w:tcPr>
            <w:tcW w:w="2126" w:type="dxa"/>
            <w:gridSpan w:val="3"/>
          </w:tcPr>
          <w:p w14:paraId="61A7C017" w14:textId="77777777" w:rsidR="00D973D5" w:rsidRPr="007326CE" w:rsidRDefault="00D973D5" w:rsidP="00D973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91885">
              <w:rPr>
                <w:rFonts w:ascii="Times New Roman" w:hAnsi="Times New Roman" w:cs="Times New Roman"/>
                <w:vertAlign w:val="superscript"/>
              </w:rPr>
              <w:t>18</w:t>
            </w:r>
            <w:r w:rsidRPr="00A91885">
              <w:rPr>
                <w:rFonts w:ascii="Times New Roman" w:hAnsi="Times New Roman" w:cs="Times New Roman"/>
              </w:rPr>
              <w:t>F-FDG-PET</w:t>
            </w:r>
            <w:r>
              <w:rPr>
                <w:rFonts w:ascii="Times New Roman" w:hAnsi="Times New Roman" w:cs="Times New Roman" w:hint="eastAsia"/>
              </w:rPr>
              <w:t>: CMA</w:t>
            </w:r>
          </w:p>
        </w:tc>
        <w:tc>
          <w:tcPr>
            <w:tcW w:w="567" w:type="dxa"/>
            <w:vMerge w:val="restart"/>
            <w:vAlign w:val="center"/>
          </w:tcPr>
          <w:p w14:paraId="7B811063" w14:textId="77777777" w:rsidR="00D973D5" w:rsidRPr="007326CE" w:rsidRDefault="00D973D5" w:rsidP="00D973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567" w:type="dxa"/>
            <w:vMerge w:val="restart"/>
            <w:vAlign w:val="center"/>
          </w:tcPr>
          <w:p w14:paraId="215EA499" w14:textId="77777777" w:rsidR="00D973D5" w:rsidRPr="007326CE" w:rsidRDefault="00D973D5" w:rsidP="00D973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709" w:type="dxa"/>
            <w:vMerge w:val="restart"/>
            <w:vAlign w:val="center"/>
          </w:tcPr>
          <w:p w14:paraId="46DD3429" w14:textId="77777777" w:rsidR="00D973D5" w:rsidRPr="007326CE" w:rsidRDefault="00D973D5" w:rsidP="00D973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7326CE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1134" w:type="dxa"/>
            <w:vMerge w:val="restart"/>
            <w:vAlign w:val="center"/>
          </w:tcPr>
          <w:p w14:paraId="713CEDC6" w14:textId="77777777" w:rsidR="00D973D5" w:rsidRPr="007326CE" w:rsidRDefault="00D973D5" w:rsidP="00D973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EF3CC8">
              <w:rPr>
                <w:rFonts w:ascii="Times New Roman" w:hAnsi="Times New Roman" w:cs="Times New Roman" w:hint="eastAsia"/>
              </w:rPr>
              <w:t>Other Organs</w:t>
            </w:r>
          </w:p>
        </w:tc>
        <w:tc>
          <w:tcPr>
            <w:tcW w:w="2410" w:type="dxa"/>
            <w:vMerge w:val="restart"/>
            <w:vAlign w:val="center"/>
          </w:tcPr>
          <w:p w14:paraId="2F26D3AD" w14:textId="7120A5F8" w:rsidR="00D973D5" w:rsidRPr="007326CE" w:rsidRDefault="00D973D5" w:rsidP="00D973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57AD">
              <w:rPr>
                <w:rFonts w:ascii="Times New Roman" w:hAnsi="Times New Roman" w:cs="Times New Roman"/>
              </w:rPr>
              <w:t>Cardiopro</w:t>
            </w:r>
            <w:r w:rsidRPr="00C55BC6">
              <w:rPr>
                <w:rFonts w:ascii="Times New Roman" w:hAnsi="Times New Roman" w:cs="Times New Roman"/>
              </w:rPr>
              <w:t>tective agen</w:t>
            </w:r>
            <w:r w:rsidRPr="007D57A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3969" w:type="dxa"/>
            <w:gridSpan w:val="5"/>
          </w:tcPr>
          <w:p w14:paraId="7F9351F6" w14:textId="77777777" w:rsidR="00D973D5" w:rsidRPr="007326CE" w:rsidRDefault="00D973D5" w:rsidP="00D973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LVEF</w:t>
            </w:r>
            <w:r>
              <w:rPr>
                <w:rFonts w:ascii="Times New Roman" w:hAnsi="Times New Roman" w:cs="Times New Roman" w:hint="eastAsia"/>
              </w:rPr>
              <w:t>, %</w:t>
            </w:r>
          </w:p>
        </w:tc>
        <w:tc>
          <w:tcPr>
            <w:tcW w:w="4221" w:type="dxa"/>
            <w:gridSpan w:val="5"/>
          </w:tcPr>
          <w:p w14:paraId="51BC3A76" w14:textId="77777777" w:rsidR="00D973D5" w:rsidRPr="007326CE" w:rsidRDefault="00D973D5" w:rsidP="00D973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BNP, </w:t>
            </w:r>
            <w:proofErr w:type="spellStart"/>
            <w:r>
              <w:rPr>
                <w:rFonts w:ascii="Times New Roman" w:hAnsi="Times New Roman" w:cs="Times New Roman" w:hint="eastAsia"/>
              </w:rPr>
              <w:t>pg</w:t>
            </w:r>
            <w:proofErr w:type="spellEnd"/>
            <w:r>
              <w:rPr>
                <w:rFonts w:ascii="Times New Roman" w:hAnsi="Times New Roman" w:cs="Times New Roman" w:hint="eastAsia"/>
              </w:rPr>
              <w:t>/mL</w:t>
            </w:r>
          </w:p>
        </w:tc>
      </w:tr>
      <w:tr w:rsidR="00D973D5" w:rsidRPr="00737BE2" w14:paraId="08474CC1" w14:textId="77777777" w:rsidTr="00D97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vAlign w:val="center"/>
          </w:tcPr>
          <w:p w14:paraId="6583F503" w14:textId="77777777" w:rsidR="00D973D5" w:rsidRPr="007326CE" w:rsidRDefault="00D973D5" w:rsidP="00D973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125B64DC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0M</w:t>
            </w:r>
          </w:p>
        </w:tc>
        <w:tc>
          <w:tcPr>
            <w:tcW w:w="709" w:type="dxa"/>
            <w:vAlign w:val="center"/>
          </w:tcPr>
          <w:p w14:paraId="57390D8F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6M</w:t>
            </w:r>
          </w:p>
        </w:tc>
        <w:tc>
          <w:tcPr>
            <w:tcW w:w="709" w:type="dxa"/>
            <w:vAlign w:val="center"/>
          </w:tcPr>
          <w:p w14:paraId="42CA0549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12M</w:t>
            </w:r>
          </w:p>
        </w:tc>
        <w:tc>
          <w:tcPr>
            <w:tcW w:w="567" w:type="dxa"/>
            <w:vMerge/>
            <w:vAlign w:val="center"/>
          </w:tcPr>
          <w:p w14:paraId="5B398F4B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vAlign w:val="center"/>
          </w:tcPr>
          <w:p w14:paraId="4A3B1EEA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14:paraId="591DDBB6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3BF59D9F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6982B3C0" w14:textId="0C01CBD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Align w:val="center"/>
          </w:tcPr>
          <w:p w14:paraId="5636B666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0M</w:t>
            </w:r>
          </w:p>
        </w:tc>
        <w:tc>
          <w:tcPr>
            <w:tcW w:w="794" w:type="dxa"/>
            <w:vAlign w:val="center"/>
          </w:tcPr>
          <w:p w14:paraId="0C00453E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6M</w:t>
            </w:r>
          </w:p>
        </w:tc>
        <w:tc>
          <w:tcPr>
            <w:tcW w:w="794" w:type="dxa"/>
            <w:vAlign w:val="center"/>
          </w:tcPr>
          <w:p w14:paraId="016D1B5E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12M</w:t>
            </w:r>
          </w:p>
        </w:tc>
        <w:tc>
          <w:tcPr>
            <w:tcW w:w="794" w:type="dxa"/>
            <w:vAlign w:val="center"/>
          </w:tcPr>
          <w:p w14:paraId="51BF8F55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24M</w:t>
            </w:r>
          </w:p>
        </w:tc>
        <w:tc>
          <w:tcPr>
            <w:tcW w:w="794" w:type="dxa"/>
            <w:vAlign w:val="center"/>
          </w:tcPr>
          <w:p w14:paraId="3CEA93D6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36M</w:t>
            </w:r>
          </w:p>
        </w:tc>
        <w:tc>
          <w:tcPr>
            <w:tcW w:w="844" w:type="dxa"/>
            <w:vAlign w:val="center"/>
          </w:tcPr>
          <w:p w14:paraId="0E364386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0M</w:t>
            </w:r>
          </w:p>
        </w:tc>
        <w:tc>
          <w:tcPr>
            <w:tcW w:w="844" w:type="dxa"/>
            <w:vAlign w:val="center"/>
          </w:tcPr>
          <w:p w14:paraId="52C929CB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6M</w:t>
            </w:r>
          </w:p>
        </w:tc>
        <w:tc>
          <w:tcPr>
            <w:tcW w:w="844" w:type="dxa"/>
            <w:vAlign w:val="center"/>
          </w:tcPr>
          <w:p w14:paraId="0A5540D8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12M</w:t>
            </w:r>
          </w:p>
        </w:tc>
        <w:tc>
          <w:tcPr>
            <w:tcW w:w="844" w:type="dxa"/>
            <w:vAlign w:val="center"/>
          </w:tcPr>
          <w:p w14:paraId="03A547C2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24M</w:t>
            </w:r>
          </w:p>
        </w:tc>
        <w:tc>
          <w:tcPr>
            <w:tcW w:w="845" w:type="dxa"/>
            <w:vAlign w:val="center"/>
          </w:tcPr>
          <w:p w14:paraId="76BE942C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36M</w:t>
            </w:r>
          </w:p>
        </w:tc>
      </w:tr>
      <w:tr w:rsidR="00D973D5" w:rsidRPr="00737BE2" w14:paraId="7CC537EC" w14:textId="77777777" w:rsidTr="00D973D5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25849D4" w14:textId="77777777" w:rsidR="00D973D5" w:rsidRPr="007326CE" w:rsidRDefault="00D973D5" w:rsidP="00D973D5">
            <w:pPr>
              <w:jc w:val="center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Align w:val="center"/>
          </w:tcPr>
          <w:p w14:paraId="001508F6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260.</w:t>
            </w: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709" w:type="dxa"/>
            <w:vAlign w:val="center"/>
          </w:tcPr>
          <w:p w14:paraId="420568A9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648CE413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55.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567" w:type="dxa"/>
            <w:vAlign w:val="center"/>
          </w:tcPr>
          <w:p w14:paraId="0C169BBA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  <w:vAlign w:val="center"/>
          </w:tcPr>
          <w:p w14:paraId="5A60D47C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vAlign w:val="center"/>
          </w:tcPr>
          <w:p w14:paraId="4FC46F70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25.2</w:t>
            </w:r>
          </w:p>
        </w:tc>
        <w:tc>
          <w:tcPr>
            <w:tcW w:w="1134" w:type="dxa"/>
            <w:vAlign w:val="center"/>
          </w:tcPr>
          <w:p w14:paraId="505F2C17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lung, skin</w:t>
            </w:r>
          </w:p>
        </w:tc>
        <w:tc>
          <w:tcPr>
            <w:tcW w:w="2410" w:type="dxa"/>
            <w:vAlign w:val="center"/>
          </w:tcPr>
          <w:p w14:paraId="3DF40616" w14:textId="17B758D8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olmesartan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20mg, b</w:t>
            </w:r>
            <w:r w:rsidRPr="00C55BC6">
              <w:rPr>
                <w:rFonts w:ascii="Times New Roman" w:hAnsi="Times New Roman" w:cs="Times New Roman"/>
              </w:rPr>
              <w:t>isoprolol</w:t>
            </w:r>
            <w:r>
              <w:rPr>
                <w:rFonts w:ascii="Times New Roman" w:hAnsi="Times New Roman" w:cs="Times New Roman" w:hint="eastAsia"/>
              </w:rPr>
              <w:t xml:space="preserve"> 2.5mg</w:t>
            </w:r>
          </w:p>
        </w:tc>
        <w:tc>
          <w:tcPr>
            <w:tcW w:w="793" w:type="dxa"/>
            <w:vAlign w:val="center"/>
          </w:tcPr>
          <w:p w14:paraId="559A5122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44.1</w:t>
            </w:r>
          </w:p>
        </w:tc>
        <w:tc>
          <w:tcPr>
            <w:tcW w:w="794" w:type="dxa"/>
            <w:vAlign w:val="center"/>
          </w:tcPr>
          <w:p w14:paraId="1C2768B6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43.6</w:t>
            </w:r>
          </w:p>
        </w:tc>
        <w:tc>
          <w:tcPr>
            <w:tcW w:w="794" w:type="dxa"/>
            <w:vAlign w:val="center"/>
          </w:tcPr>
          <w:p w14:paraId="2EE8BC0D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44.9</w:t>
            </w:r>
          </w:p>
        </w:tc>
        <w:tc>
          <w:tcPr>
            <w:tcW w:w="794" w:type="dxa"/>
            <w:vAlign w:val="center"/>
          </w:tcPr>
          <w:p w14:paraId="3182FF76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43.4</w:t>
            </w:r>
          </w:p>
        </w:tc>
        <w:tc>
          <w:tcPr>
            <w:tcW w:w="794" w:type="dxa"/>
            <w:vAlign w:val="center"/>
          </w:tcPr>
          <w:p w14:paraId="098F2950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42.6</w:t>
            </w:r>
          </w:p>
        </w:tc>
        <w:tc>
          <w:tcPr>
            <w:tcW w:w="844" w:type="dxa"/>
            <w:vAlign w:val="center"/>
          </w:tcPr>
          <w:p w14:paraId="54309490" w14:textId="77777777" w:rsidR="00D973D5" w:rsidRPr="00543C39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283.4</w:t>
            </w:r>
          </w:p>
        </w:tc>
        <w:tc>
          <w:tcPr>
            <w:tcW w:w="844" w:type="dxa"/>
            <w:vAlign w:val="center"/>
          </w:tcPr>
          <w:p w14:paraId="66C0427C" w14:textId="77777777" w:rsidR="00D973D5" w:rsidRPr="00543C39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273.6</w:t>
            </w:r>
          </w:p>
        </w:tc>
        <w:tc>
          <w:tcPr>
            <w:tcW w:w="844" w:type="dxa"/>
            <w:vAlign w:val="center"/>
          </w:tcPr>
          <w:p w14:paraId="78C377A5" w14:textId="77777777" w:rsidR="00D973D5" w:rsidRPr="00543C39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226.5</w:t>
            </w:r>
          </w:p>
        </w:tc>
        <w:tc>
          <w:tcPr>
            <w:tcW w:w="844" w:type="dxa"/>
            <w:vAlign w:val="center"/>
          </w:tcPr>
          <w:p w14:paraId="7DD1E4A8" w14:textId="77777777" w:rsidR="00D973D5" w:rsidRPr="00543C39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177.5</w:t>
            </w:r>
          </w:p>
        </w:tc>
        <w:tc>
          <w:tcPr>
            <w:tcW w:w="845" w:type="dxa"/>
            <w:vAlign w:val="center"/>
          </w:tcPr>
          <w:p w14:paraId="783DFAA3" w14:textId="77777777" w:rsidR="00D973D5" w:rsidRPr="00543C39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170.5</w:t>
            </w:r>
          </w:p>
        </w:tc>
      </w:tr>
      <w:tr w:rsidR="00D973D5" w:rsidRPr="00737BE2" w14:paraId="48D8700A" w14:textId="77777777" w:rsidTr="00D97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4FF4A8D" w14:textId="77777777" w:rsidR="00D973D5" w:rsidRPr="007326CE" w:rsidRDefault="00D973D5" w:rsidP="00D973D5">
            <w:pPr>
              <w:jc w:val="center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40DBD9C4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811.2</w:t>
            </w:r>
          </w:p>
        </w:tc>
        <w:tc>
          <w:tcPr>
            <w:tcW w:w="709" w:type="dxa"/>
            <w:vAlign w:val="center"/>
          </w:tcPr>
          <w:p w14:paraId="4D3E062D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5F7FBB3F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220.5</w:t>
            </w:r>
          </w:p>
        </w:tc>
        <w:tc>
          <w:tcPr>
            <w:tcW w:w="567" w:type="dxa"/>
            <w:vAlign w:val="center"/>
          </w:tcPr>
          <w:p w14:paraId="423F43FE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7" w:type="dxa"/>
            <w:vAlign w:val="center"/>
          </w:tcPr>
          <w:p w14:paraId="10203487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vAlign w:val="center"/>
          </w:tcPr>
          <w:p w14:paraId="3E8BDCEF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16.3</w:t>
            </w:r>
          </w:p>
        </w:tc>
        <w:tc>
          <w:tcPr>
            <w:tcW w:w="1134" w:type="dxa"/>
            <w:vAlign w:val="center"/>
          </w:tcPr>
          <w:p w14:paraId="14510EC8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lung</w:t>
            </w:r>
          </w:p>
        </w:tc>
        <w:tc>
          <w:tcPr>
            <w:tcW w:w="2410" w:type="dxa"/>
            <w:vAlign w:val="center"/>
          </w:tcPr>
          <w:p w14:paraId="359D5DA0" w14:textId="77777777" w:rsidR="00D973D5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 w:rsidRPr="00C55BC6">
              <w:rPr>
                <w:rFonts w:ascii="Times New Roman" w:hAnsi="Times New Roman" w:cs="Times New Roman"/>
              </w:rPr>
              <w:t>isinopri</w:t>
            </w:r>
            <w:r>
              <w:rPr>
                <w:rFonts w:ascii="Times New Roman" w:hAnsi="Times New Roman" w:cs="Times New Roman" w:hint="eastAsia"/>
              </w:rPr>
              <w:t xml:space="preserve">l 5mg, </w:t>
            </w:r>
          </w:p>
          <w:p w14:paraId="16A79804" w14:textId="05980FA8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C55BC6">
              <w:rPr>
                <w:rFonts w:ascii="Times New Roman" w:hAnsi="Times New Roman" w:cs="Times New Roman"/>
              </w:rPr>
              <w:t>arvedilol</w:t>
            </w:r>
            <w:r>
              <w:rPr>
                <w:rFonts w:ascii="Times New Roman" w:hAnsi="Times New Roman" w:cs="Times New Roman" w:hint="eastAsia"/>
              </w:rPr>
              <w:t xml:space="preserve"> 7.5 mg, s</w:t>
            </w:r>
            <w:r w:rsidRPr="00C55BC6">
              <w:rPr>
                <w:rFonts w:ascii="Times New Roman" w:hAnsi="Times New Roman" w:cs="Times New Roman"/>
              </w:rPr>
              <w:t>pironolactone</w:t>
            </w:r>
            <w:r>
              <w:rPr>
                <w:rFonts w:ascii="Times New Roman" w:hAnsi="Times New Roman" w:cs="Times New Roman" w:hint="eastAsia"/>
              </w:rPr>
              <w:t xml:space="preserve"> 25mg</w:t>
            </w:r>
          </w:p>
        </w:tc>
        <w:tc>
          <w:tcPr>
            <w:tcW w:w="793" w:type="dxa"/>
            <w:vAlign w:val="center"/>
          </w:tcPr>
          <w:p w14:paraId="367F871A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32.4</w:t>
            </w:r>
          </w:p>
        </w:tc>
        <w:tc>
          <w:tcPr>
            <w:tcW w:w="794" w:type="dxa"/>
            <w:vAlign w:val="center"/>
          </w:tcPr>
          <w:p w14:paraId="556ECC62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49.1</w:t>
            </w:r>
          </w:p>
        </w:tc>
        <w:tc>
          <w:tcPr>
            <w:tcW w:w="794" w:type="dxa"/>
            <w:vAlign w:val="center"/>
          </w:tcPr>
          <w:p w14:paraId="16A3A093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55.4</w:t>
            </w:r>
          </w:p>
        </w:tc>
        <w:tc>
          <w:tcPr>
            <w:tcW w:w="794" w:type="dxa"/>
            <w:vAlign w:val="center"/>
          </w:tcPr>
          <w:p w14:paraId="1E53DA22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53.1</w:t>
            </w:r>
          </w:p>
        </w:tc>
        <w:tc>
          <w:tcPr>
            <w:tcW w:w="794" w:type="dxa"/>
            <w:vAlign w:val="center"/>
          </w:tcPr>
          <w:p w14:paraId="11E3FCB5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53.5</w:t>
            </w:r>
          </w:p>
        </w:tc>
        <w:tc>
          <w:tcPr>
            <w:tcW w:w="844" w:type="dxa"/>
            <w:vAlign w:val="center"/>
          </w:tcPr>
          <w:p w14:paraId="726261A0" w14:textId="77777777" w:rsidR="00D973D5" w:rsidRPr="00543C39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250.2</w:t>
            </w:r>
          </w:p>
        </w:tc>
        <w:tc>
          <w:tcPr>
            <w:tcW w:w="844" w:type="dxa"/>
            <w:vAlign w:val="center"/>
          </w:tcPr>
          <w:p w14:paraId="434827F8" w14:textId="77777777" w:rsidR="00D973D5" w:rsidRPr="00543C39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80.5</w:t>
            </w:r>
          </w:p>
        </w:tc>
        <w:tc>
          <w:tcPr>
            <w:tcW w:w="844" w:type="dxa"/>
            <w:vAlign w:val="center"/>
          </w:tcPr>
          <w:p w14:paraId="42321DD9" w14:textId="77777777" w:rsidR="00D973D5" w:rsidRPr="00543C39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101.7</w:t>
            </w:r>
          </w:p>
        </w:tc>
        <w:tc>
          <w:tcPr>
            <w:tcW w:w="844" w:type="dxa"/>
            <w:vAlign w:val="center"/>
          </w:tcPr>
          <w:p w14:paraId="17AFF5FC" w14:textId="54FED0B5" w:rsidR="00D973D5" w:rsidRPr="00543C39" w:rsidRDefault="001021A6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114.3</w:t>
            </w:r>
          </w:p>
        </w:tc>
        <w:tc>
          <w:tcPr>
            <w:tcW w:w="845" w:type="dxa"/>
            <w:vAlign w:val="center"/>
          </w:tcPr>
          <w:p w14:paraId="547C8A74" w14:textId="66AA628F" w:rsidR="00D973D5" w:rsidRPr="00543C39" w:rsidRDefault="001021A6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65.7</w:t>
            </w:r>
          </w:p>
        </w:tc>
      </w:tr>
      <w:tr w:rsidR="00D973D5" w:rsidRPr="00737BE2" w14:paraId="2F1E9F81" w14:textId="77777777" w:rsidTr="00D973D5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24EF8B0" w14:textId="77777777" w:rsidR="00D973D5" w:rsidRPr="007326CE" w:rsidRDefault="00D973D5" w:rsidP="00D973D5">
            <w:pPr>
              <w:jc w:val="center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Align w:val="center"/>
          </w:tcPr>
          <w:p w14:paraId="1AA7559A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61.3</w:t>
            </w:r>
          </w:p>
        </w:tc>
        <w:tc>
          <w:tcPr>
            <w:tcW w:w="709" w:type="dxa"/>
            <w:vAlign w:val="center"/>
          </w:tcPr>
          <w:p w14:paraId="208BAA5F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2913C58C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484.3</w:t>
            </w:r>
          </w:p>
        </w:tc>
        <w:tc>
          <w:tcPr>
            <w:tcW w:w="567" w:type="dxa"/>
            <w:vAlign w:val="center"/>
          </w:tcPr>
          <w:p w14:paraId="768E46D3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  <w:vAlign w:val="center"/>
          </w:tcPr>
          <w:p w14:paraId="4B400AFB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vAlign w:val="center"/>
          </w:tcPr>
          <w:p w14:paraId="72F2229C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20.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134" w:type="dxa"/>
            <w:vAlign w:val="center"/>
          </w:tcPr>
          <w:p w14:paraId="4DFEEA35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lung</w:t>
            </w:r>
          </w:p>
        </w:tc>
        <w:tc>
          <w:tcPr>
            <w:tcW w:w="2410" w:type="dxa"/>
            <w:vAlign w:val="center"/>
          </w:tcPr>
          <w:p w14:paraId="4E26BC4C" w14:textId="0FC711CA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(-)</w:t>
            </w:r>
          </w:p>
        </w:tc>
        <w:tc>
          <w:tcPr>
            <w:tcW w:w="793" w:type="dxa"/>
            <w:vAlign w:val="center"/>
          </w:tcPr>
          <w:p w14:paraId="3F1292BD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64.3</w:t>
            </w:r>
          </w:p>
        </w:tc>
        <w:tc>
          <w:tcPr>
            <w:tcW w:w="794" w:type="dxa"/>
            <w:vAlign w:val="center"/>
          </w:tcPr>
          <w:p w14:paraId="4694426A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66.4</w:t>
            </w:r>
          </w:p>
        </w:tc>
        <w:tc>
          <w:tcPr>
            <w:tcW w:w="794" w:type="dxa"/>
            <w:vAlign w:val="center"/>
          </w:tcPr>
          <w:p w14:paraId="40C4A99C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65.0</w:t>
            </w:r>
          </w:p>
        </w:tc>
        <w:tc>
          <w:tcPr>
            <w:tcW w:w="794" w:type="dxa"/>
            <w:vAlign w:val="center"/>
          </w:tcPr>
          <w:p w14:paraId="53AB9BFD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68.5</w:t>
            </w:r>
          </w:p>
        </w:tc>
        <w:tc>
          <w:tcPr>
            <w:tcW w:w="794" w:type="dxa"/>
            <w:vAlign w:val="center"/>
          </w:tcPr>
          <w:p w14:paraId="798C1C56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68.4</w:t>
            </w:r>
          </w:p>
        </w:tc>
        <w:tc>
          <w:tcPr>
            <w:tcW w:w="844" w:type="dxa"/>
            <w:vAlign w:val="center"/>
          </w:tcPr>
          <w:p w14:paraId="0F2810DF" w14:textId="77777777" w:rsidR="00D973D5" w:rsidRPr="00543C39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14.3</w:t>
            </w:r>
          </w:p>
        </w:tc>
        <w:tc>
          <w:tcPr>
            <w:tcW w:w="844" w:type="dxa"/>
            <w:vAlign w:val="center"/>
          </w:tcPr>
          <w:p w14:paraId="0F1BF7C8" w14:textId="77777777" w:rsidR="00D973D5" w:rsidRPr="00543C39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8.4</w:t>
            </w:r>
          </w:p>
        </w:tc>
        <w:tc>
          <w:tcPr>
            <w:tcW w:w="844" w:type="dxa"/>
            <w:vAlign w:val="center"/>
          </w:tcPr>
          <w:p w14:paraId="3EFD730C" w14:textId="77777777" w:rsidR="00D973D5" w:rsidRPr="00543C39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10.9</w:t>
            </w:r>
          </w:p>
        </w:tc>
        <w:tc>
          <w:tcPr>
            <w:tcW w:w="844" w:type="dxa"/>
            <w:vAlign w:val="center"/>
          </w:tcPr>
          <w:p w14:paraId="1C336077" w14:textId="1CBCD951" w:rsidR="00D973D5" w:rsidRPr="00543C39" w:rsidRDefault="001021A6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  <w:r w:rsidR="00D973D5" w:rsidRPr="00543C39">
              <w:rPr>
                <w:rFonts w:ascii="Times New Roman" w:hAnsi="Times New Roman" w:cs="Times New Roman" w:hint="eastAsia"/>
              </w:rPr>
              <w:t>.9</w:t>
            </w:r>
          </w:p>
        </w:tc>
        <w:tc>
          <w:tcPr>
            <w:tcW w:w="845" w:type="dxa"/>
            <w:vAlign w:val="center"/>
          </w:tcPr>
          <w:p w14:paraId="7A08652E" w14:textId="77777777" w:rsidR="00D973D5" w:rsidRPr="00543C39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20.4</w:t>
            </w:r>
          </w:p>
        </w:tc>
      </w:tr>
      <w:tr w:rsidR="00852558" w:rsidRPr="00852558" w14:paraId="1DA057F0" w14:textId="77777777" w:rsidTr="00D97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44D9F333" w14:textId="77777777" w:rsidR="00D973D5" w:rsidRPr="007326CE" w:rsidRDefault="00D973D5" w:rsidP="00D973D5">
            <w:pPr>
              <w:jc w:val="center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vAlign w:val="center"/>
          </w:tcPr>
          <w:p w14:paraId="7853D579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567.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709" w:type="dxa"/>
            <w:vAlign w:val="center"/>
          </w:tcPr>
          <w:p w14:paraId="43317D04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80.2</w:t>
            </w:r>
          </w:p>
        </w:tc>
        <w:tc>
          <w:tcPr>
            <w:tcW w:w="709" w:type="dxa"/>
            <w:vAlign w:val="center"/>
          </w:tcPr>
          <w:p w14:paraId="5C95D83F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103.7</w:t>
            </w:r>
          </w:p>
        </w:tc>
        <w:tc>
          <w:tcPr>
            <w:tcW w:w="567" w:type="dxa"/>
            <w:vAlign w:val="center"/>
          </w:tcPr>
          <w:p w14:paraId="7B95C1E6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67" w:type="dxa"/>
            <w:vAlign w:val="center"/>
          </w:tcPr>
          <w:p w14:paraId="3B3C8CAA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vAlign w:val="center"/>
          </w:tcPr>
          <w:p w14:paraId="1CED3631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1134" w:type="dxa"/>
            <w:vAlign w:val="center"/>
          </w:tcPr>
          <w:p w14:paraId="0357FF03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(-)</w:t>
            </w:r>
          </w:p>
        </w:tc>
        <w:tc>
          <w:tcPr>
            <w:tcW w:w="2410" w:type="dxa"/>
            <w:vAlign w:val="center"/>
          </w:tcPr>
          <w:p w14:paraId="5344C6DF" w14:textId="05DF19DA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 w:rsidRPr="00C55BC6">
              <w:rPr>
                <w:rFonts w:ascii="Times New Roman" w:hAnsi="Times New Roman" w:cs="Times New Roman"/>
              </w:rPr>
              <w:t>elmisartan</w:t>
            </w:r>
            <w:r>
              <w:rPr>
                <w:rFonts w:ascii="Times New Roman" w:hAnsi="Times New Roman" w:cs="Times New Roman" w:hint="eastAsia"/>
              </w:rPr>
              <w:t xml:space="preserve"> 40mg,</w:t>
            </w:r>
            <w:r w:rsidRPr="00C55BC6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c</w:t>
            </w:r>
            <w:r w:rsidRPr="00C55BC6">
              <w:rPr>
                <w:rFonts w:ascii="Times New Roman" w:hAnsi="Times New Roman" w:cs="Times New Roman"/>
              </w:rPr>
              <w:t>arvedilol</w:t>
            </w:r>
            <w:r>
              <w:rPr>
                <w:rFonts w:ascii="Times New Roman" w:hAnsi="Times New Roman" w:cs="Times New Roman" w:hint="eastAsia"/>
              </w:rPr>
              <w:t xml:space="preserve"> 7.5 mg</w:t>
            </w:r>
          </w:p>
        </w:tc>
        <w:tc>
          <w:tcPr>
            <w:tcW w:w="793" w:type="dxa"/>
            <w:vAlign w:val="center"/>
          </w:tcPr>
          <w:p w14:paraId="108E4762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46.0</w:t>
            </w:r>
          </w:p>
        </w:tc>
        <w:tc>
          <w:tcPr>
            <w:tcW w:w="794" w:type="dxa"/>
            <w:vAlign w:val="center"/>
          </w:tcPr>
          <w:p w14:paraId="3D55436F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54.1</w:t>
            </w:r>
          </w:p>
        </w:tc>
        <w:tc>
          <w:tcPr>
            <w:tcW w:w="794" w:type="dxa"/>
            <w:vAlign w:val="center"/>
          </w:tcPr>
          <w:p w14:paraId="0B08C215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50.5</w:t>
            </w:r>
          </w:p>
        </w:tc>
        <w:tc>
          <w:tcPr>
            <w:tcW w:w="794" w:type="dxa"/>
            <w:vAlign w:val="center"/>
          </w:tcPr>
          <w:p w14:paraId="6A0A616A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52.3</w:t>
            </w:r>
          </w:p>
        </w:tc>
        <w:tc>
          <w:tcPr>
            <w:tcW w:w="794" w:type="dxa"/>
            <w:vAlign w:val="center"/>
          </w:tcPr>
          <w:p w14:paraId="2B480BC8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49.1</w:t>
            </w:r>
          </w:p>
        </w:tc>
        <w:tc>
          <w:tcPr>
            <w:tcW w:w="844" w:type="dxa"/>
            <w:vAlign w:val="center"/>
          </w:tcPr>
          <w:p w14:paraId="05F8BD32" w14:textId="77777777" w:rsidR="00D973D5" w:rsidRPr="00543C39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25.4</w:t>
            </w:r>
          </w:p>
        </w:tc>
        <w:tc>
          <w:tcPr>
            <w:tcW w:w="844" w:type="dxa"/>
            <w:vAlign w:val="center"/>
          </w:tcPr>
          <w:p w14:paraId="327EC9DB" w14:textId="77777777" w:rsidR="00D973D5" w:rsidRPr="00543C39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26.6</w:t>
            </w:r>
          </w:p>
        </w:tc>
        <w:tc>
          <w:tcPr>
            <w:tcW w:w="844" w:type="dxa"/>
            <w:vAlign w:val="center"/>
          </w:tcPr>
          <w:p w14:paraId="4512B438" w14:textId="0937AEC8" w:rsidR="00D973D5" w:rsidRPr="00543C39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22</w:t>
            </w:r>
            <w:r w:rsidR="001021A6">
              <w:rPr>
                <w:rFonts w:ascii="Times New Roman" w:hAnsi="Times New Roman" w:cs="Times New Roman" w:hint="eastAsia"/>
              </w:rPr>
              <w:t>.0</w:t>
            </w:r>
          </w:p>
        </w:tc>
        <w:tc>
          <w:tcPr>
            <w:tcW w:w="844" w:type="dxa"/>
            <w:vAlign w:val="center"/>
          </w:tcPr>
          <w:p w14:paraId="7998A421" w14:textId="238277F1" w:rsidR="00D973D5" w:rsidRPr="00852558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2558">
              <w:rPr>
                <w:rFonts w:ascii="Times New Roman" w:hAnsi="Times New Roman" w:cs="Times New Roman" w:hint="eastAsia"/>
              </w:rPr>
              <w:t>36.1 (87)</w:t>
            </w:r>
            <w:r w:rsidRPr="00852558">
              <w:rPr>
                <w:rFonts w:ascii="Times New Roman" w:hAnsi="Times New Roman" w:cs="Times New Roman" w:hint="eastAsia"/>
                <w:vertAlign w:val="superscript"/>
              </w:rPr>
              <w:t>※</w:t>
            </w:r>
          </w:p>
        </w:tc>
        <w:tc>
          <w:tcPr>
            <w:tcW w:w="845" w:type="dxa"/>
            <w:vAlign w:val="center"/>
          </w:tcPr>
          <w:p w14:paraId="6FDD7362" w14:textId="3A4A957D" w:rsidR="00D973D5" w:rsidRPr="00852558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2558">
              <w:rPr>
                <w:rFonts w:ascii="Times New Roman" w:hAnsi="Times New Roman" w:cs="Times New Roman" w:hint="eastAsia"/>
              </w:rPr>
              <w:t>64.5 (146)</w:t>
            </w:r>
            <w:r w:rsidRPr="00852558">
              <w:rPr>
                <w:rFonts w:ascii="Times New Roman" w:hAnsi="Times New Roman" w:cs="Times New Roman" w:hint="eastAsia"/>
                <w:vertAlign w:val="superscript"/>
              </w:rPr>
              <w:t>※</w:t>
            </w:r>
          </w:p>
        </w:tc>
      </w:tr>
      <w:tr w:rsidR="00D973D5" w:rsidRPr="00737BE2" w14:paraId="7295BB7A" w14:textId="77777777" w:rsidTr="00D973D5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B5A43DE" w14:textId="77777777" w:rsidR="00D973D5" w:rsidRPr="007326CE" w:rsidRDefault="00D973D5" w:rsidP="00D973D5">
            <w:pPr>
              <w:jc w:val="center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vAlign w:val="center"/>
          </w:tcPr>
          <w:p w14:paraId="40EA5F89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283.</w:t>
            </w: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709" w:type="dxa"/>
            <w:vAlign w:val="center"/>
          </w:tcPr>
          <w:p w14:paraId="7A5FD3F9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709" w:type="dxa"/>
            <w:vAlign w:val="center"/>
          </w:tcPr>
          <w:p w14:paraId="4953E30E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834.7</w:t>
            </w:r>
          </w:p>
        </w:tc>
        <w:tc>
          <w:tcPr>
            <w:tcW w:w="567" w:type="dxa"/>
            <w:vAlign w:val="center"/>
          </w:tcPr>
          <w:p w14:paraId="323A63A2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  <w:vAlign w:val="center"/>
          </w:tcPr>
          <w:p w14:paraId="050D05A3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vAlign w:val="center"/>
          </w:tcPr>
          <w:p w14:paraId="5F9DF223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31.2</w:t>
            </w:r>
          </w:p>
        </w:tc>
        <w:tc>
          <w:tcPr>
            <w:tcW w:w="1134" w:type="dxa"/>
            <w:vAlign w:val="center"/>
          </w:tcPr>
          <w:p w14:paraId="78C06391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lung, eye</w:t>
            </w:r>
          </w:p>
        </w:tc>
        <w:tc>
          <w:tcPr>
            <w:tcW w:w="2410" w:type="dxa"/>
            <w:vAlign w:val="center"/>
          </w:tcPr>
          <w:p w14:paraId="495F2432" w14:textId="0C1C840D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(-)</w:t>
            </w:r>
          </w:p>
        </w:tc>
        <w:tc>
          <w:tcPr>
            <w:tcW w:w="793" w:type="dxa"/>
            <w:vAlign w:val="center"/>
          </w:tcPr>
          <w:p w14:paraId="61FC7930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63.1</w:t>
            </w:r>
          </w:p>
        </w:tc>
        <w:tc>
          <w:tcPr>
            <w:tcW w:w="794" w:type="dxa"/>
            <w:vAlign w:val="center"/>
          </w:tcPr>
          <w:p w14:paraId="2DC21D46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64.3</w:t>
            </w:r>
          </w:p>
        </w:tc>
        <w:tc>
          <w:tcPr>
            <w:tcW w:w="794" w:type="dxa"/>
            <w:vAlign w:val="center"/>
          </w:tcPr>
          <w:p w14:paraId="0AE9E36B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64.3</w:t>
            </w:r>
          </w:p>
        </w:tc>
        <w:tc>
          <w:tcPr>
            <w:tcW w:w="794" w:type="dxa"/>
            <w:vAlign w:val="center"/>
          </w:tcPr>
          <w:p w14:paraId="49C6434E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63.2</w:t>
            </w:r>
          </w:p>
        </w:tc>
        <w:tc>
          <w:tcPr>
            <w:tcW w:w="794" w:type="dxa"/>
            <w:vAlign w:val="center"/>
          </w:tcPr>
          <w:p w14:paraId="5610F375" w14:textId="77777777" w:rsidR="00D973D5" w:rsidRPr="007326CE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62.9</w:t>
            </w:r>
          </w:p>
        </w:tc>
        <w:tc>
          <w:tcPr>
            <w:tcW w:w="844" w:type="dxa"/>
            <w:vAlign w:val="center"/>
          </w:tcPr>
          <w:p w14:paraId="6358AD76" w14:textId="77777777" w:rsidR="00D973D5" w:rsidRPr="00543C39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15.2</w:t>
            </w:r>
          </w:p>
        </w:tc>
        <w:tc>
          <w:tcPr>
            <w:tcW w:w="844" w:type="dxa"/>
            <w:vAlign w:val="center"/>
          </w:tcPr>
          <w:p w14:paraId="5C037F87" w14:textId="77777777" w:rsidR="00D973D5" w:rsidRPr="00543C39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10.8</w:t>
            </w:r>
          </w:p>
        </w:tc>
        <w:tc>
          <w:tcPr>
            <w:tcW w:w="844" w:type="dxa"/>
            <w:vAlign w:val="center"/>
          </w:tcPr>
          <w:p w14:paraId="0D403AF5" w14:textId="77777777" w:rsidR="00D973D5" w:rsidRPr="00543C39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10.8</w:t>
            </w:r>
          </w:p>
        </w:tc>
        <w:tc>
          <w:tcPr>
            <w:tcW w:w="844" w:type="dxa"/>
            <w:vAlign w:val="center"/>
          </w:tcPr>
          <w:p w14:paraId="74228578" w14:textId="77777777" w:rsidR="00D973D5" w:rsidRPr="00543C39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17.5</w:t>
            </w:r>
          </w:p>
        </w:tc>
        <w:tc>
          <w:tcPr>
            <w:tcW w:w="845" w:type="dxa"/>
            <w:vAlign w:val="center"/>
          </w:tcPr>
          <w:p w14:paraId="6B673CD6" w14:textId="77777777" w:rsidR="00D973D5" w:rsidRPr="00543C39" w:rsidRDefault="00D973D5" w:rsidP="00D97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21.8</w:t>
            </w:r>
          </w:p>
        </w:tc>
      </w:tr>
      <w:tr w:rsidR="00D973D5" w:rsidRPr="00737BE2" w14:paraId="54C1DED9" w14:textId="77777777" w:rsidTr="00D97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5461A26" w14:textId="77777777" w:rsidR="00D973D5" w:rsidRPr="007326CE" w:rsidRDefault="00D973D5" w:rsidP="00D973D5">
            <w:pPr>
              <w:jc w:val="center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vAlign w:val="center"/>
          </w:tcPr>
          <w:p w14:paraId="1D661420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414.7</w:t>
            </w:r>
          </w:p>
        </w:tc>
        <w:tc>
          <w:tcPr>
            <w:tcW w:w="709" w:type="dxa"/>
            <w:vAlign w:val="center"/>
          </w:tcPr>
          <w:p w14:paraId="701ECDE3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32.9</w:t>
            </w:r>
          </w:p>
        </w:tc>
        <w:tc>
          <w:tcPr>
            <w:tcW w:w="709" w:type="dxa"/>
            <w:vAlign w:val="center"/>
          </w:tcPr>
          <w:p w14:paraId="68CD7B7E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76.</w:t>
            </w: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567" w:type="dxa"/>
            <w:vAlign w:val="center"/>
          </w:tcPr>
          <w:p w14:paraId="2E077EB2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67" w:type="dxa"/>
            <w:vAlign w:val="center"/>
          </w:tcPr>
          <w:p w14:paraId="7094380C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vAlign w:val="center"/>
          </w:tcPr>
          <w:p w14:paraId="013705D8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326CE">
              <w:rPr>
                <w:rFonts w:ascii="Times New Roman" w:hAnsi="Times New Roman" w:cs="Times New Roman"/>
              </w:rPr>
              <w:t>24.3</w:t>
            </w:r>
          </w:p>
        </w:tc>
        <w:tc>
          <w:tcPr>
            <w:tcW w:w="1134" w:type="dxa"/>
            <w:vAlign w:val="center"/>
          </w:tcPr>
          <w:p w14:paraId="401DE7F9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lung, skin</w:t>
            </w:r>
          </w:p>
        </w:tc>
        <w:tc>
          <w:tcPr>
            <w:tcW w:w="2410" w:type="dxa"/>
            <w:vAlign w:val="center"/>
          </w:tcPr>
          <w:p w14:paraId="36E7EF15" w14:textId="29A64011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(-)</w:t>
            </w:r>
          </w:p>
        </w:tc>
        <w:tc>
          <w:tcPr>
            <w:tcW w:w="793" w:type="dxa"/>
            <w:vAlign w:val="center"/>
          </w:tcPr>
          <w:p w14:paraId="7ACBDAA2" w14:textId="4D71BB5B" w:rsidR="00D973D5" w:rsidRPr="009A4DFD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4DFD">
              <w:rPr>
                <w:rFonts w:ascii="Times New Roman" w:hAnsi="Times New Roman" w:cs="Times New Roman" w:hint="eastAsia"/>
              </w:rPr>
              <w:t>64.2</w:t>
            </w:r>
          </w:p>
        </w:tc>
        <w:tc>
          <w:tcPr>
            <w:tcW w:w="794" w:type="dxa"/>
            <w:vAlign w:val="center"/>
          </w:tcPr>
          <w:p w14:paraId="798F74A1" w14:textId="77777777" w:rsidR="00D973D5" w:rsidRPr="009A4DFD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4DFD">
              <w:rPr>
                <w:rFonts w:ascii="Times New Roman" w:hAnsi="Times New Roman" w:cs="Times New Roman" w:hint="eastAsia"/>
              </w:rPr>
              <w:t>51.1</w:t>
            </w:r>
          </w:p>
        </w:tc>
        <w:tc>
          <w:tcPr>
            <w:tcW w:w="794" w:type="dxa"/>
            <w:vAlign w:val="center"/>
          </w:tcPr>
          <w:p w14:paraId="0F7A4764" w14:textId="77777777" w:rsidR="00D973D5" w:rsidRPr="009A4DFD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4DFD">
              <w:rPr>
                <w:rFonts w:ascii="Times New Roman" w:hAnsi="Times New Roman" w:cs="Times New Roman" w:hint="eastAsia"/>
              </w:rPr>
              <w:t>51.1</w:t>
            </w:r>
          </w:p>
        </w:tc>
        <w:tc>
          <w:tcPr>
            <w:tcW w:w="794" w:type="dxa"/>
            <w:vAlign w:val="center"/>
          </w:tcPr>
          <w:p w14:paraId="61118764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50.5</w:t>
            </w:r>
          </w:p>
        </w:tc>
        <w:tc>
          <w:tcPr>
            <w:tcW w:w="794" w:type="dxa"/>
            <w:vAlign w:val="center"/>
          </w:tcPr>
          <w:p w14:paraId="7883ECC7" w14:textId="77777777" w:rsidR="00D973D5" w:rsidRPr="007326CE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51.2</w:t>
            </w:r>
          </w:p>
        </w:tc>
        <w:tc>
          <w:tcPr>
            <w:tcW w:w="844" w:type="dxa"/>
            <w:vAlign w:val="center"/>
          </w:tcPr>
          <w:p w14:paraId="781F8C3F" w14:textId="77777777" w:rsidR="00D973D5" w:rsidRPr="00543C39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29.5</w:t>
            </w:r>
          </w:p>
        </w:tc>
        <w:tc>
          <w:tcPr>
            <w:tcW w:w="844" w:type="dxa"/>
            <w:vAlign w:val="center"/>
          </w:tcPr>
          <w:p w14:paraId="6D5433C3" w14:textId="77777777" w:rsidR="00D973D5" w:rsidRPr="00543C39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23.2</w:t>
            </w:r>
          </w:p>
        </w:tc>
        <w:tc>
          <w:tcPr>
            <w:tcW w:w="844" w:type="dxa"/>
            <w:vAlign w:val="center"/>
          </w:tcPr>
          <w:p w14:paraId="5252A8D0" w14:textId="77777777" w:rsidR="00D973D5" w:rsidRPr="00543C39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34.2</w:t>
            </w:r>
          </w:p>
        </w:tc>
        <w:tc>
          <w:tcPr>
            <w:tcW w:w="844" w:type="dxa"/>
            <w:vAlign w:val="center"/>
          </w:tcPr>
          <w:p w14:paraId="48231FD5" w14:textId="77777777" w:rsidR="00D973D5" w:rsidRPr="00543C39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69.8</w:t>
            </w:r>
          </w:p>
        </w:tc>
        <w:tc>
          <w:tcPr>
            <w:tcW w:w="845" w:type="dxa"/>
            <w:vAlign w:val="center"/>
          </w:tcPr>
          <w:p w14:paraId="06891A48" w14:textId="77777777" w:rsidR="00D973D5" w:rsidRPr="00543C39" w:rsidRDefault="00D973D5" w:rsidP="00D97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3C39">
              <w:rPr>
                <w:rFonts w:ascii="Times New Roman" w:hAnsi="Times New Roman" w:cs="Times New Roman" w:hint="eastAsia"/>
              </w:rPr>
              <w:t>93.1</w:t>
            </w:r>
          </w:p>
        </w:tc>
      </w:tr>
    </w:tbl>
    <w:p w14:paraId="1336B2E4" w14:textId="77777777" w:rsidR="00512798" w:rsidRDefault="00512798" w:rsidP="00FF2F7B">
      <w:pPr>
        <w:rPr>
          <w:rFonts w:ascii="Times New Roman" w:hAnsi="Times New Roman" w:cs="Times New Roman"/>
          <w:szCs w:val="21"/>
        </w:rPr>
      </w:pPr>
    </w:p>
    <w:p w14:paraId="00C8D450" w14:textId="77777777" w:rsidR="00512798" w:rsidRPr="00D973D5" w:rsidRDefault="00512798" w:rsidP="00512798">
      <w:pPr>
        <w:pStyle w:val="af"/>
        <w:jc w:val="left"/>
        <w:rPr>
          <w:rFonts w:ascii="Times New Roman" w:hAnsi="Times New Roman" w:cs="Times New Roman"/>
        </w:rPr>
      </w:pPr>
      <w:r w:rsidRPr="00D973D5">
        <w:rPr>
          <w:rFonts w:ascii="Times New Roman" w:hAnsi="Times New Roman" w:cs="Times New Roman" w:hint="eastAsia"/>
        </w:rPr>
        <w:t>A</w:t>
      </w:r>
      <w:r w:rsidRPr="00D973D5">
        <w:rPr>
          <w:rFonts w:ascii="Times New Roman" w:hAnsi="Times New Roman" w:cs="Times New Roman"/>
        </w:rPr>
        <w:t>bbreviations as in Table 1</w:t>
      </w:r>
    </w:p>
    <w:p w14:paraId="7048E67B" w14:textId="77777777" w:rsidR="00D973D5" w:rsidRDefault="00D973D5" w:rsidP="00D973D5">
      <w:pPr>
        <w:rPr>
          <w:rFonts w:ascii="Times New Roman" w:hAnsi="Times New Roman" w:cs="Times New Roman"/>
          <w:szCs w:val="21"/>
        </w:rPr>
      </w:pPr>
      <w:r w:rsidRPr="00B65DAB">
        <w:rPr>
          <w:rFonts w:ascii="Times New Roman" w:hAnsi="Times New Roman" w:cs="Times New Roman" w:hint="eastAsia"/>
          <w:color w:val="000000" w:themeColor="text1"/>
        </w:rPr>
        <w:t>※</w:t>
      </w:r>
      <w:r w:rsidRPr="00B65DAB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shows estimated BNP from NT-</w:t>
      </w:r>
      <w:proofErr w:type="spellStart"/>
      <w:r>
        <w:rPr>
          <w:rFonts w:ascii="Times New Roman" w:hAnsi="Times New Roman" w:cs="Times New Roman" w:hint="eastAsia"/>
          <w:szCs w:val="21"/>
        </w:rPr>
        <w:t>proBNP</w:t>
      </w:r>
      <w:proofErr w:type="spellEnd"/>
      <w:r>
        <w:rPr>
          <w:rFonts w:ascii="Times New Roman" w:hAnsi="Times New Roman" w:cs="Times New Roman" w:hint="eastAsia"/>
          <w:szCs w:val="21"/>
        </w:rPr>
        <w:t>, NT-</w:t>
      </w:r>
      <w:proofErr w:type="spellStart"/>
      <w:r>
        <w:rPr>
          <w:rFonts w:ascii="Times New Roman" w:hAnsi="Times New Roman" w:cs="Times New Roman" w:hint="eastAsia"/>
          <w:szCs w:val="21"/>
        </w:rPr>
        <w:t>proBNP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is inside parentheses.</w:t>
      </w:r>
    </w:p>
    <w:p w14:paraId="36A55C0B" w14:textId="6D283B86" w:rsidR="00512798" w:rsidRPr="004D7871" w:rsidRDefault="00D973D5" w:rsidP="00FF2F7B">
      <w:pPr>
        <w:rPr>
          <w:rFonts w:ascii="Times New Roman" w:hAnsi="Times New Roman" w:cs="Times New Roman" w:hint="eastAsia"/>
          <w:szCs w:val="21"/>
        </w:rPr>
      </w:pPr>
      <w:r w:rsidRPr="003524AB">
        <w:rPr>
          <w:rFonts w:ascii="Times New Roman" w:hAnsi="Times New Roman" w:cs="Times New Roman"/>
          <w:szCs w:val="21"/>
        </w:rPr>
        <w:t xml:space="preserve">NT </w:t>
      </w:r>
      <w:proofErr w:type="spellStart"/>
      <w:r w:rsidRPr="003524AB">
        <w:rPr>
          <w:rFonts w:ascii="Times New Roman" w:hAnsi="Times New Roman" w:cs="Times New Roman"/>
          <w:szCs w:val="21"/>
        </w:rPr>
        <w:t>proBNP</w:t>
      </w:r>
      <w:proofErr w:type="spellEnd"/>
      <w:r w:rsidRPr="003524AB">
        <w:rPr>
          <w:rFonts w:ascii="Times New Roman" w:hAnsi="Times New Roman" w:cs="Times New Roman"/>
          <w:szCs w:val="21"/>
        </w:rPr>
        <w:t xml:space="preserve"> = 10 ^[2.05 + 0.907 </w:t>
      </w:r>
      <w:r w:rsidRPr="003524AB">
        <w:rPr>
          <w:rFonts w:ascii="ＭＳ 明朝" w:eastAsia="ＭＳ 明朝" w:hAnsi="ＭＳ 明朝" w:cs="ＭＳ 明朝" w:hint="eastAsia"/>
          <w:szCs w:val="21"/>
        </w:rPr>
        <w:t>∗</w:t>
      </w:r>
      <w:r w:rsidRPr="003524AB">
        <w:rPr>
          <w:rFonts w:ascii="Times New Roman" w:hAnsi="Times New Roman" w:cs="Times New Roman"/>
          <w:szCs w:val="21"/>
        </w:rPr>
        <w:t xml:space="preserve"> log10 BNP − 0.00522 </w:t>
      </w:r>
      <w:r w:rsidRPr="003524AB">
        <w:rPr>
          <w:rFonts w:ascii="ＭＳ 明朝" w:eastAsia="ＭＳ 明朝" w:hAnsi="ＭＳ 明朝" w:cs="ＭＳ 明朝" w:hint="eastAsia"/>
          <w:szCs w:val="21"/>
        </w:rPr>
        <w:t>∗</w:t>
      </w:r>
      <w:r w:rsidRPr="003524AB">
        <w:rPr>
          <w:rFonts w:ascii="Times New Roman" w:hAnsi="Times New Roman" w:cs="Times New Roman"/>
          <w:szCs w:val="21"/>
        </w:rPr>
        <w:t xml:space="preserve"> Age + 0.00283 </w:t>
      </w:r>
      <w:r w:rsidRPr="003524AB">
        <w:rPr>
          <w:rFonts w:ascii="ＭＳ 明朝" w:eastAsia="ＭＳ 明朝" w:hAnsi="ＭＳ 明朝" w:cs="ＭＳ 明朝" w:hint="eastAsia"/>
          <w:szCs w:val="21"/>
        </w:rPr>
        <w:t>∗</w:t>
      </w:r>
      <w:r w:rsidRPr="003524AB">
        <w:rPr>
          <w:rFonts w:ascii="Times New Roman" w:hAnsi="Times New Roman" w:cs="Times New Roman"/>
          <w:szCs w:val="21"/>
        </w:rPr>
        <w:t xml:space="preserve"> BMI − 0.00866 </w:t>
      </w:r>
      <w:r w:rsidRPr="003524AB">
        <w:rPr>
          <w:rFonts w:ascii="ＭＳ 明朝" w:eastAsia="ＭＳ 明朝" w:hAnsi="ＭＳ 明朝" w:cs="ＭＳ 明朝" w:hint="eastAsia"/>
          <w:szCs w:val="21"/>
        </w:rPr>
        <w:t>∗</w:t>
      </w:r>
      <w:r w:rsidRPr="003524AB">
        <w:rPr>
          <w:rFonts w:ascii="Times New Roman" w:hAnsi="Times New Roman" w:cs="Times New Roman"/>
          <w:szCs w:val="21"/>
        </w:rPr>
        <w:t xml:space="preserve"> Hb − 0.0422 </w:t>
      </w:r>
      <w:r w:rsidRPr="003524AB">
        <w:rPr>
          <w:rFonts w:ascii="ＭＳ 明朝" w:eastAsia="ＭＳ 明朝" w:hAnsi="ＭＳ 明朝" w:cs="ＭＳ 明朝" w:hint="eastAsia"/>
          <w:szCs w:val="21"/>
        </w:rPr>
        <w:t>∗</w:t>
      </w:r>
      <w:r w:rsidRPr="003524AB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3524AB">
        <w:rPr>
          <w:rFonts w:ascii="Times New Roman" w:hAnsi="Times New Roman" w:cs="Times New Roman"/>
          <w:szCs w:val="21"/>
        </w:rPr>
        <w:t>CCr</w:t>
      </w:r>
      <w:proofErr w:type="spellEnd"/>
      <w:r w:rsidRPr="003524AB">
        <w:rPr>
          <w:rFonts w:ascii="Times New Roman" w:hAnsi="Times New Roman" w:cs="Times New Roman"/>
          <w:szCs w:val="21"/>
        </w:rPr>
        <w:t xml:space="preserve"> + 0.000530 </w:t>
      </w:r>
      <w:r w:rsidRPr="003524AB">
        <w:rPr>
          <w:rFonts w:ascii="ＭＳ 明朝" w:eastAsia="ＭＳ 明朝" w:hAnsi="ＭＳ 明朝" w:cs="ＭＳ 明朝" w:hint="eastAsia"/>
          <w:szCs w:val="21"/>
        </w:rPr>
        <w:t>∗</w:t>
      </w:r>
      <w:r w:rsidRPr="003524AB">
        <w:rPr>
          <w:rFonts w:ascii="Times New Roman" w:hAnsi="Times New Roman" w:cs="Times New Roman"/>
          <w:szCs w:val="21"/>
        </w:rPr>
        <w:t xml:space="preserve"> CCr2 − 0.00000214 </w:t>
      </w:r>
      <w:r w:rsidRPr="003524AB">
        <w:rPr>
          <w:rFonts w:ascii="ＭＳ 明朝" w:eastAsia="ＭＳ 明朝" w:hAnsi="ＭＳ 明朝" w:cs="ＭＳ 明朝" w:hint="eastAsia"/>
          <w:szCs w:val="21"/>
        </w:rPr>
        <w:t>∗</w:t>
      </w:r>
      <w:r w:rsidRPr="003524AB">
        <w:rPr>
          <w:rFonts w:ascii="Times New Roman" w:hAnsi="Times New Roman" w:cs="Times New Roman"/>
          <w:szCs w:val="21"/>
        </w:rPr>
        <w:t xml:space="preserve"> CCr3 − 0.00000278 </w:t>
      </w:r>
      <w:r w:rsidRPr="003524AB">
        <w:rPr>
          <w:rFonts w:ascii="ＭＳ 明朝" w:eastAsia="ＭＳ 明朝" w:hAnsi="ＭＳ 明朝" w:cs="ＭＳ 明朝" w:hint="eastAsia"/>
          <w:szCs w:val="21"/>
        </w:rPr>
        <w:t>∗</w:t>
      </w:r>
      <w:r w:rsidRPr="003524AB">
        <w:rPr>
          <w:rFonts w:ascii="Times New Roman" w:hAnsi="Times New Roman" w:cs="Times New Roman"/>
          <w:szCs w:val="21"/>
        </w:rPr>
        <w:t xml:space="preserve"> max {0, (</w:t>
      </w:r>
      <w:proofErr w:type="spellStart"/>
      <w:r w:rsidRPr="003524AB">
        <w:rPr>
          <w:rFonts w:ascii="Times New Roman" w:hAnsi="Times New Roman" w:cs="Times New Roman"/>
          <w:szCs w:val="21"/>
        </w:rPr>
        <w:t>CCr</w:t>
      </w:r>
      <w:proofErr w:type="spellEnd"/>
      <w:r w:rsidRPr="003524AB">
        <w:rPr>
          <w:rFonts w:ascii="Times New Roman" w:hAnsi="Times New Roman" w:cs="Times New Roman"/>
          <w:szCs w:val="21"/>
        </w:rPr>
        <w:t xml:space="preserve"> − 56.5)}3 + 0.00000621 </w:t>
      </w:r>
      <w:r w:rsidRPr="003524AB">
        <w:rPr>
          <w:rFonts w:ascii="ＭＳ 明朝" w:eastAsia="ＭＳ 明朝" w:hAnsi="ＭＳ 明朝" w:cs="ＭＳ 明朝" w:hint="eastAsia"/>
          <w:szCs w:val="21"/>
        </w:rPr>
        <w:t>∗</w:t>
      </w:r>
      <w:r w:rsidRPr="003524AB">
        <w:rPr>
          <w:rFonts w:ascii="Times New Roman" w:hAnsi="Times New Roman" w:cs="Times New Roman"/>
          <w:szCs w:val="21"/>
        </w:rPr>
        <w:t xml:space="preserve"> max {0, (</w:t>
      </w:r>
      <w:proofErr w:type="spellStart"/>
      <w:r w:rsidRPr="003524AB">
        <w:rPr>
          <w:rFonts w:ascii="Times New Roman" w:hAnsi="Times New Roman" w:cs="Times New Roman"/>
          <w:szCs w:val="21"/>
        </w:rPr>
        <w:t>CCr</w:t>
      </w:r>
      <w:proofErr w:type="spellEnd"/>
      <w:r w:rsidRPr="003524AB">
        <w:rPr>
          <w:rFonts w:ascii="Times New Roman" w:hAnsi="Times New Roman" w:cs="Times New Roman"/>
          <w:szCs w:val="21"/>
        </w:rPr>
        <w:t xml:space="preserve"> − 72.4)}3 − 0.00000133 </w:t>
      </w:r>
      <w:r w:rsidRPr="003524AB">
        <w:rPr>
          <w:rFonts w:ascii="ＭＳ 明朝" w:eastAsia="ＭＳ 明朝" w:hAnsi="ＭＳ 明朝" w:cs="ＭＳ 明朝" w:hint="eastAsia"/>
          <w:szCs w:val="21"/>
        </w:rPr>
        <w:t>∗</w:t>
      </w:r>
      <w:r w:rsidRPr="003524AB">
        <w:rPr>
          <w:rFonts w:ascii="Times New Roman" w:hAnsi="Times New Roman" w:cs="Times New Roman"/>
          <w:szCs w:val="21"/>
        </w:rPr>
        <w:t xml:space="preserve"> max {0, (</w:t>
      </w:r>
      <w:proofErr w:type="spellStart"/>
      <w:r w:rsidRPr="003524AB">
        <w:rPr>
          <w:rFonts w:ascii="Times New Roman" w:hAnsi="Times New Roman" w:cs="Times New Roman"/>
          <w:szCs w:val="21"/>
        </w:rPr>
        <w:t>CCr</w:t>
      </w:r>
      <w:proofErr w:type="spellEnd"/>
      <w:r w:rsidRPr="003524AB">
        <w:rPr>
          <w:rFonts w:ascii="Times New Roman" w:hAnsi="Times New Roman" w:cs="Times New Roman"/>
          <w:szCs w:val="21"/>
        </w:rPr>
        <w:t xml:space="preserve"> −93.7)}3 + 0.0164 (if women) + 0.194 (if with AF)]</w:t>
      </w:r>
    </w:p>
    <w:sectPr w:rsidR="00512798" w:rsidRPr="004D7871" w:rsidSect="00F13BE4">
      <w:pgSz w:w="16838" w:h="11906" w:orient="landscape"/>
      <w:pgMar w:top="720" w:right="284" w:bottom="720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C7A0E" w14:textId="77777777" w:rsidR="00110A03" w:rsidRDefault="00110A03" w:rsidP="006C107C">
      <w:r>
        <w:separator/>
      </w:r>
    </w:p>
  </w:endnote>
  <w:endnote w:type="continuationSeparator" w:id="0">
    <w:p w14:paraId="59EAD4D5" w14:textId="77777777" w:rsidR="00110A03" w:rsidRDefault="00110A03" w:rsidP="006C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E21F3" w14:textId="77777777" w:rsidR="00110A03" w:rsidRDefault="00110A03" w:rsidP="006C107C">
      <w:r>
        <w:separator/>
      </w:r>
    </w:p>
  </w:footnote>
  <w:footnote w:type="continuationSeparator" w:id="0">
    <w:p w14:paraId="22C92688" w14:textId="77777777" w:rsidR="00110A03" w:rsidRDefault="00110A03" w:rsidP="006C1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511"/>
    <w:rsid w:val="00016E19"/>
    <w:rsid w:val="0002017F"/>
    <w:rsid w:val="00022E12"/>
    <w:rsid w:val="00066E99"/>
    <w:rsid w:val="00072D4D"/>
    <w:rsid w:val="00072F36"/>
    <w:rsid w:val="000A7A8A"/>
    <w:rsid w:val="000D4BC8"/>
    <w:rsid w:val="000E2289"/>
    <w:rsid w:val="00100D1A"/>
    <w:rsid w:val="00101B1E"/>
    <w:rsid w:val="001021A6"/>
    <w:rsid w:val="00110A03"/>
    <w:rsid w:val="00122A0E"/>
    <w:rsid w:val="00124540"/>
    <w:rsid w:val="00151477"/>
    <w:rsid w:val="00153480"/>
    <w:rsid w:val="0015377B"/>
    <w:rsid w:val="00155103"/>
    <w:rsid w:val="001709BB"/>
    <w:rsid w:val="00177B09"/>
    <w:rsid w:val="00183773"/>
    <w:rsid w:val="00185B8E"/>
    <w:rsid w:val="00193690"/>
    <w:rsid w:val="001965AE"/>
    <w:rsid w:val="001B2AC1"/>
    <w:rsid w:val="001B417E"/>
    <w:rsid w:val="001C57C8"/>
    <w:rsid w:val="001F0134"/>
    <w:rsid w:val="001F2CF7"/>
    <w:rsid w:val="002202EE"/>
    <w:rsid w:val="00231628"/>
    <w:rsid w:val="00245F95"/>
    <w:rsid w:val="00252EDA"/>
    <w:rsid w:val="00254F67"/>
    <w:rsid w:val="0026744F"/>
    <w:rsid w:val="00280530"/>
    <w:rsid w:val="002B0EAD"/>
    <w:rsid w:val="002D3EE6"/>
    <w:rsid w:val="002D40ED"/>
    <w:rsid w:val="002E53E5"/>
    <w:rsid w:val="002E5652"/>
    <w:rsid w:val="002F5DCD"/>
    <w:rsid w:val="003126CE"/>
    <w:rsid w:val="00320F32"/>
    <w:rsid w:val="00321034"/>
    <w:rsid w:val="003272FE"/>
    <w:rsid w:val="00332559"/>
    <w:rsid w:val="00337A83"/>
    <w:rsid w:val="003577DB"/>
    <w:rsid w:val="00367CC4"/>
    <w:rsid w:val="00390CA5"/>
    <w:rsid w:val="003A0E09"/>
    <w:rsid w:val="003A2E62"/>
    <w:rsid w:val="003C3785"/>
    <w:rsid w:val="003D4FC0"/>
    <w:rsid w:val="003D614E"/>
    <w:rsid w:val="004138F6"/>
    <w:rsid w:val="004204FC"/>
    <w:rsid w:val="0043493C"/>
    <w:rsid w:val="0045173D"/>
    <w:rsid w:val="004524C9"/>
    <w:rsid w:val="00457A64"/>
    <w:rsid w:val="004619FD"/>
    <w:rsid w:val="004633C0"/>
    <w:rsid w:val="004638A8"/>
    <w:rsid w:val="004779D4"/>
    <w:rsid w:val="004A2276"/>
    <w:rsid w:val="004A25AA"/>
    <w:rsid w:val="004C7143"/>
    <w:rsid w:val="004D7871"/>
    <w:rsid w:val="004E7505"/>
    <w:rsid w:val="004F2B4F"/>
    <w:rsid w:val="00503204"/>
    <w:rsid w:val="00505F75"/>
    <w:rsid w:val="00506EB1"/>
    <w:rsid w:val="00511242"/>
    <w:rsid w:val="005123DA"/>
    <w:rsid w:val="00512798"/>
    <w:rsid w:val="00523C10"/>
    <w:rsid w:val="00524815"/>
    <w:rsid w:val="0052555F"/>
    <w:rsid w:val="00535E79"/>
    <w:rsid w:val="00543C39"/>
    <w:rsid w:val="0056576A"/>
    <w:rsid w:val="0057157B"/>
    <w:rsid w:val="00572BE1"/>
    <w:rsid w:val="005A17BA"/>
    <w:rsid w:val="005B07B3"/>
    <w:rsid w:val="005B643F"/>
    <w:rsid w:val="005F6EC4"/>
    <w:rsid w:val="00617BEE"/>
    <w:rsid w:val="00630826"/>
    <w:rsid w:val="00643411"/>
    <w:rsid w:val="00654F97"/>
    <w:rsid w:val="00670B73"/>
    <w:rsid w:val="00675171"/>
    <w:rsid w:val="00676A84"/>
    <w:rsid w:val="006839FF"/>
    <w:rsid w:val="0069549F"/>
    <w:rsid w:val="006A4F43"/>
    <w:rsid w:val="006A6301"/>
    <w:rsid w:val="006A6CBF"/>
    <w:rsid w:val="006B552F"/>
    <w:rsid w:val="006C107C"/>
    <w:rsid w:val="006C658D"/>
    <w:rsid w:val="006F67D1"/>
    <w:rsid w:val="007143AA"/>
    <w:rsid w:val="0073081C"/>
    <w:rsid w:val="00731057"/>
    <w:rsid w:val="007326CE"/>
    <w:rsid w:val="00772A46"/>
    <w:rsid w:val="007963DF"/>
    <w:rsid w:val="007A1EA9"/>
    <w:rsid w:val="007A237A"/>
    <w:rsid w:val="007A58F4"/>
    <w:rsid w:val="007A7F4E"/>
    <w:rsid w:val="007B6436"/>
    <w:rsid w:val="007D3436"/>
    <w:rsid w:val="007E18E3"/>
    <w:rsid w:val="00817E0F"/>
    <w:rsid w:val="00837D17"/>
    <w:rsid w:val="00850CCF"/>
    <w:rsid w:val="00852558"/>
    <w:rsid w:val="008563F4"/>
    <w:rsid w:val="00886F72"/>
    <w:rsid w:val="008966FE"/>
    <w:rsid w:val="008A459D"/>
    <w:rsid w:val="008C5F34"/>
    <w:rsid w:val="008E1E11"/>
    <w:rsid w:val="008F2DEA"/>
    <w:rsid w:val="008F5EF5"/>
    <w:rsid w:val="009070C0"/>
    <w:rsid w:val="00907F53"/>
    <w:rsid w:val="00913DB3"/>
    <w:rsid w:val="009220BE"/>
    <w:rsid w:val="00936208"/>
    <w:rsid w:val="00940806"/>
    <w:rsid w:val="00943CC6"/>
    <w:rsid w:val="00943D36"/>
    <w:rsid w:val="00970786"/>
    <w:rsid w:val="00985837"/>
    <w:rsid w:val="00995F7E"/>
    <w:rsid w:val="00996309"/>
    <w:rsid w:val="009A4DFD"/>
    <w:rsid w:val="009D3008"/>
    <w:rsid w:val="009D5794"/>
    <w:rsid w:val="009E1E8A"/>
    <w:rsid w:val="009E68D0"/>
    <w:rsid w:val="009E6BEF"/>
    <w:rsid w:val="009F2E95"/>
    <w:rsid w:val="009F7A96"/>
    <w:rsid w:val="00A0032A"/>
    <w:rsid w:val="00A07832"/>
    <w:rsid w:val="00A178BD"/>
    <w:rsid w:val="00A25F32"/>
    <w:rsid w:val="00A26E2B"/>
    <w:rsid w:val="00A404E7"/>
    <w:rsid w:val="00A43C07"/>
    <w:rsid w:val="00A44B78"/>
    <w:rsid w:val="00A83B1B"/>
    <w:rsid w:val="00A91885"/>
    <w:rsid w:val="00AA5C55"/>
    <w:rsid w:val="00AB1769"/>
    <w:rsid w:val="00AF70CF"/>
    <w:rsid w:val="00B226E7"/>
    <w:rsid w:val="00B22D87"/>
    <w:rsid w:val="00B41FCB"/>
    <w:rsid w:val="00B64E76"/>
    <w:rsid w:val="00B66B4E"/>
    <w:rsid w:val="00B70B87"/>
    <w:rsid w:val="00B809D5"/>
    <w:rsid w:val="00B829EA"/>
    <w:rsid w:val="00B949AD"/>
    <w:rsid w:val="00BA4BCF"/>
    <w:rsid w:val="00BA665D"/>
    <w:rsid w:val="00BB2793"/>
    <w:rsid w:val="00BC1EFB"/>
    <w:rsid w:val="00BD2520"/>
    <w:rsid w:val="00BE0BCE"/>
    <w:rsid w:val="00BE227F"/>
    <w:rsid w:val="00BE61BE"/>
    <w:rsid w:val="00BE773C"/>
    <w:rsid w:val="00BF04C1"/>
    <w:rsid w:val="00BF67E3"/>
    <w:rsid w:val="00C02168"/>
    <w:rsid w:val="00C16C4C"/>
    <w:rsid w:val="00C3298D"/>
    <w:rsid w:val="00C4143C"/>
    <w:rsid w:val="00C621A6"/>
    <w:rsid w:val="00C744EE"/>
    <w:rsid w:val="00C800D1"/>
    <w:rsid w:val="00C852F2"/>
    <w:rsid w:val="00C976D1"/>
    <w:rsid w:val="00CA3A18"/>
    <w:rsid w:val="00CB10B1"/>
    <w:rsid w:val="00CB17E1"/>
    <w:rsid w:val="00CB707A"/>
    <w:rsid w:val="00CD64DB"/>
    <w:rsid w:val="00CD6A83"/>
    <w:rsid w:val="00CE30ED"/>
    <w:rsid w:val="00CF13EF"/>
    <w:rsid w:val="00CF2511"/>
    <w:rsid w:val="00D33C84"/>
    <w:rsid w:val="00D5311A"/>
    <w:rsid w:val="00D60E0F"/>
    <w:rsid w:val="00D75B13"/>
    <w:rsid w:val="00D77CEB"/>
    <w:rsid w:val="00D973D5"/>
    <w:rsid w:val="00DC5B9C"/>
    <w:rsid w:val="00DF026E"/>
    <w:rsid w:val="00DF0E92"/>
    <w:rsid w:val="00DF3B63"/>
    <w:rsid w:val="00DF52F1"/>
    <w:rsid w:val="00E0589D"/>
    <w:rsid w:val="00E1271F"/>
    <w:rsid w:val="00E27B83"/>
    <w:rsid w:val="00E41312"/>
    <w:rsid w:val="00E41650"/>
    <w:rsid w:val="00E4785B"/>
    <w:rsid w:val="00E47CD4"/>
    <w:rsid w:val="00E506C2"/>
    <w:rsid w:val="00E5388F"/>
    <w:rsid w:val="00E65962"/>
    <w:rsid w:val="00E709F6"/>
    <w:rsid w:val="00E734A0"/>
    <w:rsid w:val="00E81834"/>
    <w:rsid w:val="00E8250F"/>
    <w:rsid w:val="00E9081D"/>
    <w:rsid w:val="00EB5EFB"/>
    <w:rsid w:val="00EC113E"/>
    <w:rsid w:val="00EF3CC8"/>
    <w:rsid w:val="00F01B46"/>
    <w:rsid w:val="00F03845"/>
    <w:rsid w:val="00F13BE4"/>
    <w:rsid w:val="00F1512A"/>
    <w:rsid w:val="00F256CD"/>
    <w:rsid w:val="00F27FD9"/>
    <w:rsid w:val="00F53CDE"/>
    <w:rsid w:val="00F60DBB"/>
    <w:rsid w:val="00F66AA5"/>
    <w:rsid w:val="00FB4FCB"/>
    <w:rsid w:val="00FF1CD1"/>
    <w:rsid w:val="00FF2F7B"/>
    <w:rsid w:val="00FF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5AE35A"/>
  <w15:chartTrackingRefBased/>
  <w15:docId w15:val="{DD4FBABA-3D69-446B-B477-608F393C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0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0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107C"/>
  </w:style>
  <w:style w:type="paragraph" w:styleId="a5">
    <w:name w:val="footer"/>
    <w:basedOn w:val="a"/>
    <w:link w:val="a6"/>
    <w:uiPriority w:val="99"/>
    <w:unhideWhenUsed/>
    <w:rsid w:val="006C10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107C"/>
  </w:style>
  <w:style w:type="table" w:styleId="a7">
    <w:name w:val="Grid Table Light"/>
    <w:basedOn w:val="a1"/>
    <w:uiPriority w:val="40"/>
    <w:rsid w:val="00907F5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E7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E18E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E18E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E18E3"/>
  </w:style>
  <w:style w:type="paragraph" w:styleId="ad">
    <w:name w:val="annotation subject"/>
    <w:basedOn w:val="ab"/>
    <w:next w:val="ab"/>
    <w:link w:val="ae"/>
    <w:uiPriority w:val="99"/>
    <w:semiHidden/>
    <w:unhideWhenUsed/>
    <w:rsid w:val="007E18E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E18E3"/>
    <w:rPr>
      <w:b/>
      <w:bCs/>
    </w:rPr>
  </w:style>
  <w:style w:type="paragraph" w:styleId="af">
    <w:name w:val="No Spacing"/>
    <w:uiPriority w:val="1"/>
    <w:qFormat/>
    <w:rsid w:val="00FB4FCB"/>
    <w:pPr>
      <w:widowControl w:val="0"/>
      <w:jc w:val="both"/>
    </w:pPr>
    <w:rPr>
      <w:rFonts w:ascii="Century" w:eastAsia="ＭＳ 明朝" w:hAnsi="Century" w:cs="Century"/>
      <w:szCs w:val="21"/>
    </w:rPr>
  </w:style>
  <w:style w:type="table" w:styleId="5">
    <w:name w:val="Plain Table 5"/>
    <w:basedOn w:val="a1"/>
    <w:uiPriority w:val="45"/>
    <w:rsid w:val="00F256C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AB176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7326C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543C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Revision"/>
    <w:hidden/>
    <w:uiPriority w:val="99"/>
    <w:semiHidden/>
    <w:rsid w:val="00BA4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5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BA80D-5F56-4896-B135-AEEB2F867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268</Words>
  <Characters>1078</Characters>
  <Application>Microsoft Office Word</Application>
  <DocSecurity>0</DocSecurity>
  <Lines>179</Lines>
  <Paragraphs>168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風間 信吾</dc:creator>
  <cp:keywords/>
  <dc:description/>
  <cp:lastModifiedBy>竜太 森本</cp:lastModifiedBy>
  <cp:revision>23</cp:revision>
  <dcterms:created xsi:type="dcterms:W3CDTF">2023-07-04T07:42:00Z</dcterms:created>
  <dcterms:modified xsi:type="dcterms:W3CDTF">2025-03-19T09:20:00Z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8fb93fae14b4c34fa6664f3f09e67ef0d543b20f200bfaebda3895f70ba849dc</vt:lpwstr>
  </property>
</Properties>
</file>