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4AE7BE" w14:textId="2EE997D1" w:rsidR="00A81549" w:rsidRPr="004977F4" w:rsidRDefault="00561F1B" w:rsidP="007B7ADC">
      <w:pPr>
        <w:spacing w:afterLines="100" w:after="312"/>
        <w:rPr>
          <w:rFonts w:ascii="Times New Roman" w:hAnsi="Times New Roman" w:cs="Times New Roman"/>
          <w:b/>
          <w:sz w:val="24"/>
          <w:szCs w:val="24"/>
        </w:rPr>
      </w:pPr>
      <w:r w:rsidRPr="004977F4">
        <w:rPr>
          <w:rFonts w:ascii="Times New Roman" w:hAnsi="Times New Roman" w:cs="Times New Roman"/>
          <w:b/>
          <w:sz w:val="24"/>
          <w:szCs w:val="24"/>
        </w:rPr>
        <w:t>Supplementa</w:t>
      </w:r>
      <w:r w:rsidR="007B7ADC" w:rsidRPr="004977F4">
        <w:rPr>
          <w:rFonts w:ascii="Times New Roman" w:hAnsi="Times New Roman" w:cs="Times New Roman"/>
          <w:b/>
          <w:sz w:val="24"/>
          <w:szCs w:val="24"/>
        </w:rPr>
        <w:t>l</w:t>
      </w:r>
      <w:r w:rsidRPr="004977F4">
        <w:rPr>
          <w:rFonts w:ascii="Times New Roman" w:hAnsi="Times New Roman" w:cs="Times New Roman"/>
          <w:b/>
          <w:sz w:val="24"/>
          <w:szCs w:val="24"/>
        </w:rPr>
        <w:t xml:space="preserve"> table 1</w:t>
      </w:r>
      <w:r w:rsidR="007B7ADC" w:rsidRPr="004977F4">
        <w:rPr>
          <w:rFonts w:ascii="Times New Roman" w:hAnsi="Times New Roman" w:cs="Times New Roman"/>
          <w:b/>
          <w:sz w:val="24"/>
          <w:szCs w:val="24"/>
        </w:rPr>
        <w:t>: Primers and Oligonucleotides</w:t>
      </w:r>
    </w:p>
    <w:tbl>
      <w:tblPr>
        <w:tblStyle w:val="a5"/>
        <w:tblW w:w="0" w:type="auto"/>
        <w:tblLayout w:type="fixed"/>
        <w:tblLook w:val="04A0" w:firstRow="1" w:lastRow="0" w:firstColumn="1" w:lastColumn="0" w:noHBand="0" w:noVBand="1"/>
      </w:tblPr>
      <w:tblGrid>
        <w:gridCol w:w="3256"/>
        <w:gridCol w:w="5040"/>
      </w:tblGrid>
      <w:tr w:rsidR="007B7ADC" w:rsidRPr="004977F4" w14:paraId="6FB4B062" w14:textId="77777777" w:rsidTr="00FD7AB0">
        <w:trPr>
          <w:trHeight w:val="495"/>
        </w:trPr>
        <w:tc>
          <w:tcPr>
            <w:tcW w:w="8296" w:type="dxa"/>
            <w:gridSpan w:val="2"/>
            <w:vAlign w:val="center"/>
          </w:tcPr>
          <w:p w14:paraId="4A5D1328" w14:textId="68337B55" w:rsidR="007B7ADC" w:rsidRPr="004977F4" w:rsidRDefault="007B7ADC" w:rsidP="00607710">
            <w:pPr>
              <w:spacing w:line="360" w:lineRule="auto"/>
              <w:rPr>
                <w:rFonts w:ascii="Times New Roman" w:hAnsi="Times New Roman" w:cs="Times New Roman"/>
                <w:b/>
                <w:szCs w:val="21"/>
              </w:rPr>
            </w:pPr>
            <w:r w:rsidRPr="004977F4">
              <w:rPr>
                <w:rFonts w:ascii="Times New Roman" w:hAnsi="Times New Roman" w:cs="Times New Roman"/>
                <w:b/>
                <w:szCs w:val="21"/>
              </w:rPr>
              <w:t>Used for subcloning and plasmid construction:</w:t>
            </w:r>
          </w:p>
        </w:tc>
      </w:tr>
      <w:tr w:rsidR="007B7ADC" w:rsidRPr="004977F4" w14:paraId="16C8E2B6" w14:textId="77777777" w:rsidTr="003C135F">
        <w:tc>
          <w:tcPr>
            <w:tcW w:w="3256" w:type="dxa"/>
            <w:vAlign w:val="center"/>
          </w:tcPr>
          <w:p w14:paraId="26DAA09B" w14:textId="233EF63D" w:rsidR="007B7ADC" w:rsidRPr="004977F4" w:rsidRDefault="007B7ADC" w:rsidP="007B7ADC">
            <w:pPr>
              <w:rPr>
                <w:rFonts w:ascii="Times New Roman" w:hAnsi="Times New Roman" w:cs="Times New Roman"/>
                <w:color w:val="000000"/>
                <w:szCs w:val="21"/>
              </w:rPr>
            </w:pPr>
            <w:r w:rsidRPr="004977F4">
              <w:rPr>
                <w:rFonts w:ascii="Times New Roman" w:hAnsi="Times New Roman" w:cs="Times New Roman"/>
                <w:color w:val="000000"/>
                <w:szCs w:val="21"/>
              </w:rPr>
              <w:t>pSUPER</w:t>
            </w:r>
            <w:r w:rsidR="003C135F" w:rsidRPr="004977F4">
              <w:rPr>
                <w:rFonts w:ascii="Times New Roman" w:hAnsi="Times New Roman" w:cs="Times New Roman"/>
                <w:color w:val="000000"/>
                <w:szCs w:val="21"/>
              </w:rPr>
              <w:t xml:space="preserve"> </w:t>
            </w:r>
            <w:r w:rsidRPr="004977F4">
              <w:rPr>
                <w:rFonts w:ascii="Times New Roman" w:hAnsi="Times New Roman" w:cs="Times New Roman"/>
                <w:color w:val="000000"/>
                <w:szCs w:val="21"/>
              </w:rPr>
              <w:t>retro-puro-sh-TRIM3-F1:</w:t>
            </w:r>
          </w:p>
        </w:tc>
        <w:tc>
          <w:tcPr>
            <w:tcW w:w="5040" w:type="dxa"/>
          </w:tcPr>
          <w:p w14:paraId="2C5011D5" w14:textId="27BB8783" w:rsidR="007B7ADC" w:rsidRPr="004977F4" w:rsidRDefault="007B7ADC" w:rsidP="007B7ADC">
            <w:pPr>
              <w:rPr>
                <w:rFonts w:ascii="Times New Roman" w:hAnsi="Times New Roman" w:cs="Times New Roman"/>
                <w:szCs w:val="21"/>
              </w:rPr>
            </w:pPr>
            <w:r w:rsidRPr="004977F4">
              <w:rPr>
                <w:rFonts w:ascii="Times New Roman" w:hAnsi="Times New Roman" w:cs="Times New Roman"/>
                <w:szCs w:val="21"/>
              </w:rPr>
              <w:t>GATCCCCGCTCACTGTCACTACCAAATTCAAGAGATTTGGTAGTGACAGTGAGCTTTTTA</w:t>
            </w:r>
          </w:p>
        </w:tc>
      </w:tr>
      <w:tr w:rsidR="007B7ADC" w:rsidRPr="004977F4" w14:paraId="55EB47A5" w14:textId="77777777" w:rsidTr="003C135F">
        <w:tc>
          <w:tcPr>
            <w:tcW w:w="3256" w:type="dxa"/>
            <w:vAlign w:val="center"/>
          </w:tcPr>
          <w:p w14:paraId="01DF8B0E" w14:textId="31174E2F" w:rsidR="007B7ADC" w:rsidRPr="004977F4" w:rsidRDefault="007B7ADC" w:rsidP="007B7ADC">
            <w:pPr>
              <w:rPr>
                <w:rFonts w:ascii="Times New Roman" w:hAnsi="Times New Roman" w:cs="Times New Roman"/>
                <w:szCs w:val="21"/>
              </w:rPr>
            </w:pPr>
            <w:r w:rsidRPr="004977F4">
              <w:rPr>
                <w:rFonts w:ascii="Times New Roman" w:hAnsi="Times New Roman" w:cs="Times New Roman"/>
                <w:color w:val="000000"/>
                <w:szCs w:val="21"/>
              </w:rPr>
              <w:t>pSUPER retro-puro-sh-TRIM3-R1:</w:t>
            </w:r>
          </w:p>
        </w:tc>
        <w:tc>
          <w:tcPr>
            <w:tcW w:w="5040" w:type="dxa"/>
          </w:tcPr>
          <w:p w14:paraId="77E6377A" w14:textId="67F2C8A5" w:rsidR="007B7ADC" w:rsidRPr="004977F4" w:rsidRDefault="007B7ADC" w:rsidP="007B7ADC">
            <w:pPr>
              <w:rPr>
                <w:rFonts w:ascii="Times New Roman" w:hAnsi="Times New Roman" w:cs="Times New Roman"/>
                <w:szCs w:val="21"/>
              </w:rPr>
            </w:pPr>
            <w:r w:rsidRPr="004977F4">
              <w:rPr>
                <w:rFonts w:ascii="Times New Roman" w:hAnsi="Times New Roman" w:cs="Times New Roman"/>
                <w:szCs w:val="21"/>
              </w:rPr>
              <w:t>AGCTTAAAAAGCTCACTGTCACTACCAAATCTCTTGAATTTGGTAGTGACAGTGAGC GGG</w:t>
            </w:r>
          </w:p>
        </w:tc>
      </w:tr>
      <w:tr w:rsidR="007B7ADC" w:rsidRPr="004977F4" w14:paraId="2214DEB2" w14:textId="77777777" w:rsidTr="003C135F">
        <w:tc>
          <w:tcPr>
            <w:tcW w:w="3256" w:type="dxa"/>
            <w:vAlign w:val="center"/>
          </w:tcPr>
          <w:p w14:paraId="3E286D51" w14:textId="661F36CA" w:rsidR="007B7ADC" w:rsidRPr="004977F4" w:rsidRDefault="007B7ADC" w:rsidP="007B7ADC">
            <w:pPr>
              <w:rPr>
                <w:rFonts w:ascii="Times New Roman" w:hAnsi="Times New Roman" w:cs="Times New Roman"/>
                <w:szCs w:val="21"/>
              </w:rPr>
            </w:pPr>
            <w:r w:rsidRPr="004977F4">
              <w:rPr>
                <w:rFonts w:ascii="Times New Roman" w:hAnsi="Times New Roman" w:cs="Times New Roman"/>
                <w:color w:val="000000"/>
                <w:szCs w:val="21"/>
              </w:rPr>
              <w:t>pSUPER retro-puro-sh-TRIM3-F2:</w:t>
            </w:r>
          </w:p>
        </w:tc>
        <w:tc>
          <w:tcPr>
            <w:tcW w:w="5040" w:type="dxa"/>
          </w:tcPr>
          <w:p w14:paraId="2FF6973D" w14:textId="26139A34" w:rsidR="007B7ADC" w:rsidRPr="004977F4" w:rsidRDefault="007B7ADC" w:rsidP="007B7ADC">
            <w:pPr>
              <w:rPr>
                <w:rFonts w:ascii="Times New Roman" w:hAnsi="Times New Roman" w:cs="Times New Roman"/>
                <w:szCs w:val="21"/>
              </w:rPr>
            </w:pPr>
            <w:r w:rsidRPr="004977F4">
              <w:rPr>
                <w:rFonts w:ascii="Times New Roman" w:hAnsi="Times New Roman" w:cs="Times New Roman"/>
                <w:szCs w:val="21"/>
              </w:rPr>
              <w:t>GATCCCCCCACAAGAATGGCACATATTTCAAGAGAATATGTGCCATTCTTGTGGTTTTTA</w:t>
            </w:r>
          </w:p>
        </w:tc>
      </w:tr>
      <w:tr w:rsidR="007B7ADC" w:rsidRPr="004977F4" w14:paraId="1FC54803" w14:textId="77777777" w:rsidTr="003C135F">
        <w:tc>
          <w:tcPr>
            <w:tcW w:w="3256" w:type="dxa"/>
            <w:vAlign w:val="center"/>
          </w:tcPr>
          <w:p w14:paraId="15B01CD9" w14:textId="5685DBCB" w:rsidR="007B7ADC" w:rsidRPr="004977F4" w:rsidRDefault="007B7ADC" w:rsidP="007B7ADC">
            <w:pPr>
              <w:rPr>
                <w:rFonts w:ascii="Times New Roman" w:hAnsi="Times New Roman" w:cs="Times New Roman"/>
                <w:szCs w:val="21"/>
              </w:rPr>
            </w:pPr>
            <w:r w:rsidRPr="004977F4">
              <w:rPr>
                <w:rFonts w:ascii="Times New Roman" w:hAnsi="Times New Roman" w:cs="Times New Roman"/>
                <w:color w:val="000000"/>
                <w:szCs w:val="21"/>
              </w:rPr>
              <w:t>pSUPER retro-puro-sh-TRIM3-R2:</w:t>
            </w:r>
          </w:p>
        </w:tc>
        <w:tc>
          <w:tcPr>
            <w:tcW w:w="5040" w:type="dxa"/>
          </w:tcPr>
          <w:p w14:paraId="204F5D91" w14:textId="435EB20E" w:rsidR="007B7ADC" w:rsidRPr="004977F4" w:rsidRDefault="007B7ADC" w:rsidP="007B7ADC">
            <w:pPr>
              <w:rPr>
                <w:rFonts w:ascii="Times New Roman" w:hAnsi="Times New Roman" w:cs="Times New Roman"/>
                <w:szCs w:val="21"/>
              </w:rPr>
            </w:pPr>
            <w:r w:rsidRPr="004977F4">
              <w:rPr>
                <w:rFonts w:ascii="Times New Roman" w:hAnsi="Times New Roman" w:cs="Times New Roman"/>
                <w:szCs w:val="21"/>
              </w:rPr>
              <w:t>AGCTTAAAAACCACAAGAATGGCACATATTCTCTTGAAATATGTGCCATTCTTGTGGGGG</w:t>
            </w:r>
          </w:p>
        </w:tc>
      </w:tr>
      <w:tr w:rsidR="007B7ADC" w:rsidRPr="004977F4" w14:paraId="0F586241" w14:textId="77777777" w:rsidTr="003C135F">
        <w:tc>
          <w:tcPr>
            <w:tcW w:w="3256" w:type="dxa"/>
          </w:tcPr>
          <w:p w14:paraId="2B987733" w14:textId="484A3F1D" w:rsidR="007B7ADC" w:rsidRPr="004977F4" w:rsidRDefault="007B7ADC" w:rsidP="007B7ADC">
            <w:pPr>
              <w:rPr>
                <w:rFonts w:ascii="Times New Roman" w:hAnsi="Times New Roman" w:cs="Times New Roman"/>
                <w:szCs w:val="21"/>
              </w:rPr>
            </w:pPr>
            <w:r w:rsidRPr="004977F4">
              <w:rPr>
                <w:rFonts w:ascii="Times New Roman" w:hAnsi="Times New Roman" w:cs="Times New Roman"/>
                <w:szCs w:val="21"/>
              </w:rPr>
              <w:t>pBABE-puro-TRIM3-F(BamHI)</w:t>
            </w:r>
          </w:p>
        </w:tc>
        <w:tc>
          <w:tcPr>
            <w:tcW w:w="5040" w:type="dxa"/>
          </w:tcPr>
          <w:p w14:paraId="1321B639" w14:textId="7578B33F" w:rsidR="007B7ADC" w:rsidRPr="004977F4" w:rsidRDefault="007B7ADC" w:rsidP="007B7ADC">
            <w:pPr>
              <w:rPr>
                <w:rFonts w:ascii="Times New Roman" w:hAnsi="Times New Roman" w:cs="Times New Roman"/>
                <w:szCs w:val="21"/>
              </w:rPr>
            </w:pPr>
            <w:r w:rsidRPr="004977F4">
              <w:rPr>
                <w:rFonts w:ascii="Times New Roman" w:hAnsi="Times New Roman" w:cs="Times New Roman"/>
                <w:szCs w:val="21"/>
              </w:rPr>
              <w:t>ctctaggcgccggccggatccATGGCAAAGAGGGAGGACAGC</w:t>
            </w:r>
          </w:p>
        </w:tc>
      </w:tr>
      <w:tr w:rsidR="007B7ADC" w:rsidRPr="004977F4" w14:paraId="7528FBEF" w14:textId="77777777" w:rsidTr="003C135F">
        <w:tc>
          <w:tcPr>
            <w:tcW w:w="3256" w:type="dxa"/>
          </w:tcPr>
          <w:p w14:paraId="64CE20F1" w14:textId="5E975AAA" w:rsidR="007B7ADC" w:rsidRPr="004977F4" w:rsidRDefault="007B7ADC" w:rsidP="007B7ADC">
            <w:pPr>
              <w:rPr>
                <w:rFonts w:ascii="Times New Roman" w:hAnsi="Times New Roman" w:cs="Times New Roman"/>
                <w:szCs w:val="21"/>
              </w:rPr>
            </w:pPr>
            <w:r w:rsidRPr="004977F4">
              <w:rPr>
                <w:rFonts w:ascii="Times New Roman" w:hAnsi="Times New Roman" w:cs="Times New Roman"/>
                <w:szCs w:val="21"/>
              </w:rPr>
              <w:t>pBABE-puro-TRIM3-R(SnaBI)</w:t>
            </w:r>
          </w:p>
        </w:tc>
        <w:tc>
          <w:tcPr>
            <w:tcW w:w="5040" w:type="dxa"/>
          </w:tcPr>
          <w:p w14:paraId="52D29EF5" w14:textId="5B0BEC12" w:rsidR="007B7ADC" w:rsidRPr="004977F4" w:rsidRDefault="007B7ADC" w:rsidP="007B7ADC">
            <w:pPr>
              <w:rPr>
                <w:rFonts w:ascii="Times New Roman" w:hAnsi="Times New Roman" w:cs="Times New Roman"/>
                <w:szCs w:val="21"/>
              </w:rPr>
            </w:pPr>
            <w:r w:rsidRPr="004977F4">
              <w:rPr>
                <w:rFonts w:ascii="Times New Roman" w:hAnsi="Times New Roman" w:cs="Times New Roman"/>
                <w:szCs w:val="21"/>
              </w:rPr>
              <w:t>gtgctggcgaattcctacgtaCTACTGGAGGTAGCGATAGGCTTT</w:t>
            </w:r>
          </w:p>
        </w:tc>
      </w:tr>
      <w:tr w:rsidR="007B7ADC" w:rsidRPr="004977F4" w14:paraId="2B9B8BC2" w14:textId="77777777" w:rsidTr="003C135F">
        <w:tc>
          <w:tcPr>
            <w:tcW w:w="3256" w:type="dxa"/>
          </w:tcPr>
          <w:p w14:paraId="2C17C562" w14:textId="04E4CC61" w:rsidR="007B7ADC" w:rsidRPr="004977F4" w:rsidRDefault="007B7ADC" w:rsidP="007B7ADC">
            <w:pPr>
              <w:rPr>
                <w:rFonts w:ascii="Times New Roman" w:hAnsi="Times New Roman" w:cs="Times New Roman"/>
                <w:szCs w:val="21"/>
              </w:rPr>
            </w:pPr>
            <w:r w:rsidRPr="004977F4">
              <w:rPr>
                <w:rFonts w:ascii="Times New Roman" w:hAnsi="Times New Roman" w:cs="Times New Roman"/>
                <w:szCs w:val="21"/>
              </w:rPr>
              <w:t>UBC9 shRNA clone primer up</w:t>
            </w:r>
          </w:p>
        </w:tc>
        <w:tc>
          <w:tcPr>
            <w:tcW w:w="5040" w:type="dxa"/>
          </w:tcPr>
          <w:p w14:paraId="26FBF966" w14:textId="24511651" w:rsidR="007B7ADC" w:rsidRPr="004977F4" w:rsidRDefault="00824948" w:rsidP="007B7ADC">
            <w:pPr>
              <w:rPr>
                <w:rFonts w:ascii="Times New Roman" w:hAnsi="Times New Roman" w:cs="Times New Roman"/>
                <w:szCs w:val="21"/>
              </w:rPr>
            </w:pPr>
            <w:r w:rsidRPr="004977F4">
              <w:rPr>
                <w:rFonts w:ascii="Times New Roman" w:hAnsi="Times New Roman" w:cs="Times New Roman"/>
              </w:rPr>
              <w:t>GATCCCCCCATCTTAGAGGAGGACAATTCAAGAGATTGTCCTCCTCTAAGATGGTTTTTA</w:t>
            </w:r>
          </w:p>
        </w:tc>
      </w:tr>
      <w:tr w:rsidR="007B7ADC" w:rsidRPr="004977F4" w14:paraId="5B3D243D" w14:textId="77777777" w:rsidTr="003C135F">
        <w:tc>
          <w:tcPr>
            <w:tcW w:w="3256" w:type="dxa"/>
          </w:tcPr>
          <w:p w14:paraId="21315027" w14:textId="76E6E65E" w:rsidR="007B7ADC" w:rsidRPr="004977F4" w:rsidRDefault="007B7ADC" w:rsidP="007B7ADC">
            <w:pPr>
              <w:rPr>
                <w:rFonts w:ascii="Times New Roman" w:hAnsi="Times New Roman" w:cs="Times New Roman"/>
                <w:szCs w:val="21"/>
              </w:rPr>
            </w:pPr>
            <w:r w:rsidRPr="004977F4">
              <w:rPr>
                <w:rFonts w:ascii="Times New Roman" w:hAnsi="Times New Roman" w:cs="Times New Roman"/>
                <w:szCs w:val="21"/>
              </w:rPr>
              <w:t>UBC9 shRNA clone primer dn</w:t>
            </w:r>
          </w:p>
        </w:tc>
        <w:tc>
          <w:tcPr>
            <w:tcW w:w="5040" w:type="dxa"/>
          </w:tcPr>
          <w:p w14:paraId="7BDCA89A" w14:textId="519D8DAD" w:rsidR="007B7ADC" w:rsidRPr="004977F4" w:rsidRDefault="00824948" w:rsidP="007B7ADC">
            <w:pPr>
              <w:rPr>
                <w:rFonts w:ascii="Times New Roman" w:hAnsi="Times New Roman" w:cs="Times New Roman"/>
                <w:szCs w:val="21"/>
              </w:rPr>
            </w:pPr>
            <w:r w:rsidRPr="004977F4">
              <w:rPr>
                <w:rFonts w:ascii="Times New Roman" w:hAnsi="Times New Roman" w:cs="Times New Roman"/>
              </w:rPr>
              <w:t>AGCTTAAAAACCATCTTAGAGGAGGACAATCTCTTGAATTGTCCTCCTCTAAGATGGGGG</w:t>
            </w:r>
          </w:p>
        </w:tc>
      </w:tr>
      <w:tr w:rsidR="00FD7AB0" w:rsidRPr="004977F4" w14:paraId="760E83B4" w14:textId="77777777" w:rsidTr="00607710">
        <w:trPr>
          <w:trHeight w:val="389"/>
        </w:trPr>
        <w:tc>
          <w:tcPr>
            <w:tcW w:w="8296" w:type="dxa"/>
            <w:gridSpan w:val="2"/>
          </w:tcPr>
          <w:p w14:paraId="15DA62D7" w14:textId="3C21D69E" w:rsidR="00FD7AB0" w:rsidRPr="004977F4" w:rsidRDefault="00FD7AB0" w:rsidP="00607710">
            <w:pPr>
              <w:spacing w:line="360" w:lineRule="auto"/>
              <w:rPr>
                <w:rFonts w:ascii="Times New Roman" w:hAnsi="Times New Roman" w:cs="Times New Roman"/>
                <w:b/>
                <w:szCs w:val="21"/>
              </w:rPr>
            </w:pPr>
            <w:r w:rsidRPr="004977F4">
              <w:rPr>
                <w:rFonts w:ascii="Times New Roman" w:hAnsi="Times New Roman" w:cs="Times New Roman"/>
                <w:b/>
                <w:szCs w:val="21"/>
              </w:rPr>
              <w:t>Used for qPCR</w:t>
            </w:r>
          </w:p>
        </w:tc>
      </w:tr>
      <w:tr w:rsidR="00FD7AB0" w:rsidRPr="004977F4" w14:paraId="647CD37C" w14:textId="77777777" w:rsidTr="003C135F">
        <w:tc>
          <w:tcPr>
            <w:tcW w:w="3256" w:type="dxa"/>
          </w:tcPr>
          <w:p w14:paraId="40304A50" w14:textId="67B1871A"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TRIM3 real time primer up</w:t>
            </w:r>
          </w:p>
        </w:tc>
        <w:tc>
          <w:tcPr>
            <w:tcW w:w="5040" w:type="dxa"/>
          </w:tcPr>
          <w:p w14:paraId="179FB203" w14:textId="5B5F7D60"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GCGACCTGGAGACCATTTGT</w:t>
            </w:r>
          </w:p>
        </w:tc>
      </w:tr>
      <w:tr w:rsidR="00FD7AB0" w:rsidRPr="004977F4" w14:paraId="68C70D9C" w14:textId="77777777" w:rsidTr="003C135F">
        <w:tc>
          <w:tcPr>
            <w:tcW w:w="3256" w:type="dxa"/>
          </w:tcPr>
          <w:p w14:paraId="60B8D564" w14:textId="3761F888"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TRIM3 real time primer dn</w:t>
            </w:r>
          </w:p>
        </w:tc>
        <w:tc>
          <w:tcPr>
            <w:tcW w:w="5040" w:type="dxa"/>
          </w:tcPr>
          <w:p w14:paraId="2DDF40D6" w14:textId="25F05F52"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GCTACTGCCGATGTGTTCCTG</w:t>
            </w:r>
          </w:p>
        </w:tc>
      </w:tr>
      <w:tr w:rsidR="00F17B60" w:rsidRPr="004977F4" w14:paraId="4AAC1C03" w14:textId="77777777" w:rsidTr="003C135F">
        <w:tc>
          <w:tcPr>
            <w:tcW w:w="3256" w:type="dxa"/>
          </w:tcPr>
          <w:p w14:paraId="274752BF" w14:textId="47BB8A76" w:rsidR="00F17B60" w:rsidRPr="00F17B60" w:rsidRDefault="00F17B60" w:rsidP="00F17B60">
            <w:pPr>
              <w:rPr>
                <w:rFonts w:ascii="Times New Roman" w:hAnsi="Times New Roman" w:cs="Times New Roman"/>
                <w:szCs w:val="21"/>
              </w:rPr>
            </w:pPr>
            <w:r w:rsidRPr="00F17B60">
              <w:rPr>
                <w:rFonts w:ascii="Times New Roman" w:hAnsi="Times New Roman" w:cs="Times New Roman"/>
                <w:szCs w:val="21"/>
              </w:rPr>
              <w:t>CTSD real time primer up</w:t>
            </w:r>
          </w:p>
        </w:tc>
        <w:tc>
          <w:tcPr>
            <w:tcW w:w="5040" w:type="dxa"/>
          </w:tcPr>
          <w:p w14:paraId="763E2F5E" w14:textId="01D75DAD" w:rsidR="00F17B60" w:rsidRPr="004977F4" w:rsidRDefault="00F17B60" w:rsidP="00F17B60">
            <w:pPr>
              <w:rPr>
                <w:rFonts w:ascii="Times New Roman" w:hAnsi="Times New Roman" w:cs="Times New Roman"/>
                <w:szCs w:val="21"/>
              </w:rPr>
            </w:pPr>
            <w:r w:rsidRPr="00BC015A">
              <w:rPr>
                <w:rFonts w:ascii="Times New Roman" w:hAnsi="Times New Roman" w:cs="Times New Roman"/>
                <w:szCs w:val="21"/>
              </w:rPr>
              <w:t>TGCTCAAGAACTACATGGACGC</w:t>
            </w:r>
          </w:p>
        </w:tc>
      </w:tr>
      <w:tr w:rsidR="00F17B60" w:rsidRPr="004977F4" w14:paraId="41AEA5A9" w14:textId="77777777" w:rsidTr="003C135F">
        <w:tc>
          <w:tcPr>
            <w:tcW w:w="3256" w:type="dxa"/>
          </w:tcPr>
          <w:p w14:paraId="0B3BD7B3" w14:textId="641624E6" w:rsidR="00F17B60" w:rsidRPr="00F17B60" w:rsidRDefault="00F17B60" w:rsidP="00F17B60">
            <w:pPr>
              <w:rPr>
                <w:rFonts w:ascii="Times New Roman" w:hAnsi="Times New Roman" w:cs="Times New Roman"/>
                <w:szCs w:val="21"/>
              </w:rPr>
            </w:pPr>
            <w:r w:rsidRPr="00F17B60">
              <w:rPr>
                <w:rFonts w:ascii="Times New Roman" w:hAnsi="Times New Roman" w:cs="Times New Roman"/>
                <w:szCs w:val="21"/>
              </w:rPr>
              <w:t>CTSD real time primer dn</w:t>
            </w:r>
          </w:p>
        </w:tc>
        <w:tc>
          <w:tcPr>
            <w:tcW w:w="5040" w:type="dxa"/>
          </w:tcPr>
          <w:p w14:paraId="11CEB2D1" w14:textId="3E3164AE" w:rsidR="00F17B60" w:rsidRPr="004977F4" w:rsidRDefault="00F17B60" w:rsidP="00F17B60">
            <w:pPr>
              <w:rPr>
                <w:rFonts w:ascii="Times New Roman" w:hAnsi="Times New Roman" w:cs="Times New Roman"/>
                <w:szCs w:val="21"/>
              </w:rPr>
            </w:pPr>
            <w:r w:rsidRPr="00BC015A">
              <w:rPr>
                <w:rFonts w:ascii="Times New Roman" w:hAnsi="Times New Roman" w:cs="Times New Roman"/>
                <w:szCs w:val="21"/>
              </w:rPr>
              <w:t>CGAAGACGACTGTGAAGCACT</w:t>
            </w:r>
          </w:p>
        </w:tc>
      </w:tr>
      <w:tr w:rsidR="00FD7AB0" w:rsidRPr="004977F4" w14:paraId="385F453A" w14:textId="77777777" w:rsidTr="003C135F">
        <w:tc>
          <w:tcPr>
            <w:tcW w:w="3256" w:type="dxa"/>
          </w:tcPr>
          <w:p w14:paraId="733694D1" w14:textId="39EF89DA"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EBAG9 real time primer up</w:t>
            </w:r>
          </w:p>
        </w:tc>
        <w:tc>
          <w:tcPr>
            <w:tcW w:w="5040" w:type="dxa"/>
          </w:tcPr>
          <w:p w14:paraId="0FF80187" w14:textId="7CC736EA"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AGTTCCTAAGCAGACAGATGTTG</w:t>
            </w:r>
          </w:p>
        </w:tc>
      </w:tr>
      <w:tr w:rsidR="00FD7AB0" w:rsidRPr="004977F4" w14:paraId="6FC76B68" w14:textId="77777777" w:rsidTr="003C135F">
        <w:tc>
          <w:tcPr>
            <w:tcW w:w="3256" w:type="dxa"/>
          </w:tcPr>
          <w:p w14:paraId="7BDCCE48" w14:textId="50706C84"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EBAG9 real time primer dn</w:t>
            </w:r>
          </w:p>
        </w:tc>
        <w:tc>
          <w:tcPr>
            <w:tcW w:w="5040" w:type="dxa"/>
          </w:tcPr>
          <w:p w14:paraId="60E296FE" w14:textId="69915E44"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CCCATTCCCTCCTTCGATCTTTA</w:t>
            </w:r>
          </w:p>
        </w:tc>
      </w:tr>
      <w:tr w:rsidR="00FD7AB0" w:rsidRPr="004977F4" w14:paraId="02C7789E" w14:textId="77777777" w:rsidTr="003C135F">
        <w:tc>
          <w:tcPr>
            <w:tcW w:w="3256" w:type="dxa"/>
          </w:tcPr>
          <w:p w14:paraId="6755D163" w14:textId="396AE937"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GREB1 real time primer up</w:t>
            </w:r>
          </w:p>
        </w:tc>
        <w:tc>
          <w:tcPr>
            <w:tcW w:w="5040" w:type="dxa"/>
          </w:tcPr>
          <w:p w14:paraId="624EC424" w14:textId="3B0876AB"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ATGGGAAATTCTTACGCTGGAC</w:t>
            </w:r>
          </w:p>
        </w:tc>
      </w:tr>
      <w:tr w:rsidR="00FD7AB0" w:rsidRPr="004977F4" w14:paraId="75762AFF" w14:textId="77777777" w:rsidTr="003C135F">
        <w:tc>
          <w:tcPr>
            <w:tcW w:w="3256" w:type="dxa"/>
          </w:tcPr>
          <w:p w14:paraId="7A7815E4" w14:textId="515C6FD9"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GREB1 real time primer dn</w:t>
            </w:r>
          </w:p>
        </w:tc>
        <w:tc>
          <w:tcPr>
            <w:tcW w:w="5040" w:type="dxa"/>
          </w:tcPr>
          <w:p w14:paraId="6BECC609" w14:textId="395AEF5B"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CACTCGGCTACCACCTTCT</w:t>
            </w:r>
          </w:p>
        </w:tc>
      </w:tr>
      <w:tr w:rsidR="00FD7AB0" w:rsidRPr="004977F4" w14:paraId="688932A4" w14:textId="77777777" w:rsidTr="003C135F">
        <w:tc>
          <w:tcPr>
            <w:tcW w:w="3256" w:type="dxa"/>
          </w:tcPr>
          <w:p w14:paraId="3B19615C" w14:textId="7268B59C"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MYC real time primer up</w:t>
            </w:r>
          </w:p>
        </w:tc>
        <w:tc>
          <w:tcPr>
            <w:tcW w:w="5040" w:type="dxa"/>
          </w:tcPr>
          <w:p w14:paraId="57B8D326" w14:textId="6861B70D"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GGCTCCTGGCAAAAGGTCA</w:t>
            </w:r>
          </w:p>
        </w:tc>
      </w:tr>
      <w:tr w:rsidR="00FD7AB0" w:rsidRPr="004977F4" w14:paraId="29645A90" w14:textId="77777777" w:rsidTr="003C135F">
        <w:tc>
          <w:tcPr>
            <w:tcW w:w="3256" w:type="dxa"/>
          </w:tcPr>
          <w:p w14:paraId="4AD9EA46" w14:textId="09F31750"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MYC real time primer dn</w:t>
            </w:r>
          </w:p>
        </w:tc>
        <w:tc>
          <w:tcPr>
            <w:tcW w:w="5040" w:type="dxa"/>
          </w:tcPr>
          <w:p w14:paraId="24FD6DA7" w14:textId="7938DADC"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CTGCGTAGTTGTGCTGATGT</w:t>
            </w:r>
          </w:p>
        </w:tc>
      </w:tr>
      <w:tr w:rsidR="00FD7AB0" w:rsidRPr="004977F4" w14:paraId="016C8627" w14:textId="77777777" w:rsidTr="003C135F">
        <w:tc>
          <w:tcPr>
            <w:tcW w:w="3256" w:type="dxa"/>
          </w:tcPr>
          <w:p w14:paraId="48035C6F" w14:textId="3B6349D4"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PDZK1 real time primer up</w:t>
            </w:r>
          </w:p>
        </w:tc>
        <w:tc>
          <w:tcPr>
            <w:tcW w:w="5040" w:type="dxa"/>
          </w:tcPr>
          <w:p w14:paraId="43FDF9FF" w14:textId="1E1F4070"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TTCCTGCGAATTGAGAAGGAC</w:t>
            </w:r>
          </w:p>
        </w:tc>
      </w:tr>
      <w:tr w:rsidR="00FD7AB0" w:rsidRPr="004977F4" w14:paraId="3527953A" w14:textId="77777777" w:rsidTr="003C135F">
        <w:tc>
          <w:tcPr>
            <w:tcW w:w="3256" w:type="dxa"/>
          </w:tcPr>
          <w:p w14:paraId="0D40BBFD" w14:textId="4A949C79"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PDZK1 real time primer dn</w:t>
            </w:r>
          </w:p>
        </w:tc>
        <w:tc>
          <w:tcPr>
            <w:tcW w:w="5040" w:type="dxa"/>
          </w:tcPr>
          <w:p w14:paraId="07788233" w14:textId="1A5A11A4"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TCCACCCGTGTTTTCACTGC</w:t>
            </w:r>
          </w:p>
        </w:tc>
      </w:tr>
      <w:tr w:rsidR="00FD7AB0" w:rsidRPr="004977F4" w14:paraId="565260FC" w14:textId="77777777" w:rsidTr="003C135F">
        <w:tc>
          <w:tcPr>
            <w:tcW w:w="3256" w:type="dxa"/>
          </w:tcPr>
          <w:p w14:paraId="67051561" w14:textId="315F822F"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STC1 real time primer up</w:t>
            </w:r>
          </w:p>
        </w:tc>
        <w:tc>
          <w:tcPr>
            <w:tcW w:w="5040" w:type="dxa"/>
          </w:tcPr>
          <w:p w14:paraId="491218E8" w14:textId="065DF9BB"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GTGGCGGCTCAAAACTCAG</w:t>
            </w:r>
          </w:p>
        </w:tc>
      </w:tr>
      <w:tr w:rsidR="00FD7AB0" w:rsidRPr="004977F4" w14:paraId="28B277AC" w14:textId="77777777" w:rsidTr="003C135F">
        <w:tc>
          <w:tcPr>
            <w:tcW w:w="3256" w:type="dxa"/>
          </w:tcPr>
          <w:p w14:paraId="36AD1383" w14:textId="61A5C0CC"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STC1 real time primer dn</w:t>
            </w:r>
          </w:p>
        </w:tc>
        <w:tc>
          <w:tcPr>
            <w:tcW w:w="5040" w:type="dxa"/>
          </w:tcPr>
          <w:p w14:paraId="28D25924" w14:textId="7F623C8D"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GTGGAGCACCTCCGAATGG</w:t>
            </w:r>
          </w:p>
        </w:tc>
      </w:tr>
      <w:tr w:rsidR="00FD7AB0" w:rsidRPr="004977F4" w14:paraId="18FA700B" w14:textId="77777777" w:rsidTr="003C135F">
        <w:tc>
          <w:tcPr>
            <w:tcW w:w="3256" w:type="dxa"/>
          </w:tcPr>
          <w:p w14:paraId="6BA57471" w14:textId="5AA90C8B"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STC2 real time primer up</w:t>
            </w:r>
          </w:p>
        </w:tc>
        <w:tc>
          <w:tcPr>
            <w:tcW w:w="5040" w:type="dxa"/>
          </w:tcPr>
          <w:p w14:paraId="4570F1D6" w14:textId="0F354EBE"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GGGTGTGGCGTGTTTGAATG</w:t>
            </w:r>
          </w:p>
        </w:tc>
      </w:tr>
      <w:tr w:rsidR="00FD7AB0" w:rsidRPr="004977F4" w14:paraId="306D4D31" w14:textId="77777777" w:rsidTr="003C135F">
        <w:tc>
          <w:tcPr>
            <w:tcW w:w="3256" w:type="dxa"/>
          </w:tcPr>
          <w:p w14:paraId="2CD4CB47" w14:textId="6C370B78"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STC2 real time primer dn</w:t>
            </w:r>
          </w:p>
        </w:tc>
        <w:tc>
          <w:tcPr>
            <w:tcW w:w="5040" w:type="dxa"/>
          </w:tcPr>
          <w:p w14:paraId="7A87379C" w14:textId="12886D30"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TTTCCAGCGTTGTGCAGAAAA</w:t>
            </w:r>
          </w:p>
        </w:tc>
      </w:tr>
      <w:tr w:rsidR="00FD7AB0" w:rsidRPr="004977F4" w14:paraId="0FA2C62A" w14:textId="77777777" w:rsidTr="003C135F">
        <w:tc>
          <w:tcPr>
            <w:tcW w:w="3256" w:type="dxa"/>
          </w:tcPr>
          <w:p w14:paraId="05C09C33" w14:textId="7298E0BE"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TFF1 real time primer up</w:t>
            </w:r>
          </w:p>
        </w:tc>
        <w:tc>
          <w:tcPr>
            <w:tcW w:w="5040" w:type="dxa"/>
          </w:tcPr>
          <w:p w14:paraId="4934F4DE" w14:textId="6BF54789"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CCCCGTGAAAGACAGAATTGT</w:t>
            </w:r>
          </w:p>
        </w:tc>
      </w:tr>
      <w:tr w:rsidR="00FD7AB0" w:rsidRPr="004977F4" w14:paraId="1B866878" w14:textId="77777777" w:rsidTr="003C135F">
        <w:tc>
          <w:tcPr>
            <w:tcW w:w="3256" w:type="dxa"/>
          </w:tcPr>
          <w:p w14:paraId="6B645AA5" w14:textId="0E628C94"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TFF1 real time primer dn</w:t>
            </w:r>
          </w:p>
        </w:tc>
        <w:tc>
          <w:tcPr>
            <w:tcW w:w="5040" w:type="dxa"/>
          </w:tcPr>
          <w:p w14:paraId="03F650CD" w14:textId="14B93FC5"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GGTGTCGTCGAAACAGCAG</w:t>
            </w:r>
          </w:p>
        </w:tc>
      </w:tr>
      <w:tr w:rsidR="00FD7AB0" w:rsidRPr="004977F4" w14:paraId="28D66AD2" w14:textId="77777777" w:rsidTr="003C135F">
        <w:tc>
          <w:tcPr>
            <w:tcW w:w="3256" w:type="dxa"/>
          </w:tcPr>
          <w:p w14:paraId="39838925" w14:textId="44CCB555"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TFF3 real time primer up</w:t>
            </w:r>
          </w:p>
        </w:tc>
        <w:tc>
          <w:tcPr>
            <w:tcW w:w="5040" w:type="dxa"/>
          </w:tcPr>
          <w:p w14:paraId="0631354C" w14:textId="08592E25"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CCAAGCAAACAATCCAGAGCA</w:t>
            </w:r>
          </w:p>
        </w:tc>
      </w:tr>
      <w:tr w:rsidR="00FD7AB0" w:rsidRPr="004977F4" w14:paraId="2A94DCA9" w14:textId="77777777" w:rsidTr="003C135F">
        <w:tc>
          <w:tcPr>
            <w:tcW w:w="3256" w:type="dxa"/>
          </w:tcPr>
          <w:p w14:paraId="4B95650F" w14:textId="2BE21A49" w:rsidR="00FD7AB0" w:rsidRPr="004977F4" w:rsidRDefault="00FD7AB0" w:rsidP="00FD7AB0">
            <w:pPr>
              <w:rPr>
                <w:rFonts w:ascii="Times New Roman" w:hAnsi="Times New Roman" w:cs="Times New Roman"/>
                <w:szCs w:val="21"/>
              </w:rPr>
            </w:pPr>
            <w:r w:rsidRPr="004977F4">
              <w:rPr>
                <w:rFonts w:ascii="Times New Roman" w:hAnsi="Times New Roman" w:cs="Times New Roman"/>
                <w:szCs w:val="21"/>
              </w:rPr>
              <w:t>TFF3 real time primer dn</w:t>
            </w:r>
          </w:p>
        </w:tc>
        <w:tc>
          <w:tcPr>
            <w:tcW w:w="5040" w:type="dxa"/>
          </w:tcPr>
          <w:p w14:paraId="3D52BFCC" w14:textId="5D33E778" w:rsidR="00FD7AB0" w:rsidRPr="004977F4" w:rsidRDefault="00A753F2" w:rsidP="00FD7AB0">
            <w:pPr>
              <w:rPr>
                <w:rFonts w:ascii="Times New Roman" w:hAnsi="Times New Roman" w:cs="Times New Roman"/>
                <w:szCs w:val="21"/>
              </w:rPr>
            </w:pPr>
            <w:r w:rsidRPr="004977F4">
              <w:rPr>
                <w:rFonts w:ascii="Times New Roman" w:hAnsi="Times New Roman" w:cs="Times New Roman"/>
                <w:szCs w:val="21"/>
              </w:rPr>
              <w:t>GCTCAGGACTCGCTTCATGG</w:t>
            </w:r>
          </w:p>
        </w:tc>
      </w:tr>
      <w:tr w:rsidR="00F17B60" w:rsidRPr="004977F4" w14:paraId="60950A3D" w14:textId="77777777" w:rsidTr="003C135F">
        <w:tc>
          <w:tcPr>
            <w:tcW w:w="3256" w:type="dxa"/>
          </w:tcPr>
          <w:p w14:paraId="1FEEFC9D" w14:textId="71E47809" w:rsidR="00F17B60" w:rsidRPr="004977F4" w:rsidRDefault="00F17B60" w:rsidP="00F17B60">
            <w:pPr>
              <w:rPr>
                <w:rFonts w:ascii="Times New Roman" w:hAnsi="Times New Roman" w:cs="Times New Roman"/>
                <w:szCs w:val="21"/>
                <w:highlight w:val="yellow"/>
              </w:rPr>
            </w:pPr>
            <w:bookmarkStart w:id="0" w:name="_GoBack" w:colFirst="0" w:colLast="1"/>
            <w:r w:rsidRPr="00BC015A">
              <w:rPr>
                <w:rFonts w:ascii="Times New Roman" w:hAnsi="Times New Roman" w:cs="Times New Roman"/>
                <w:szCs w:val="21"/>
              </w:rPr>
              <w:t>WISP2 real time primer up</w:t>
            </w:r>
          </w:p>
        </w:tc>
        <w:tc>
          <w:tcPr>
            <w:tcW w:w="5040" w:type="dxa"/>
          </w:tcPr>
          <w:p w14:paraId="2E5DD3D9" w14:textId="64DDE661" w:rsidR="00F17B60" w:rsidRPr="004977F4" w:rsidRDefault="00F17B60" w:rsidP="00F17B60">
            <w:pPr>
              <w:rPr>
                <w:rFonts w:ascii="Times New Roman" w:hAnsi="Times New Roman" w:cs="Times New Roman"/>
                <w:szCs w:val="21"/>
              </w:rPr>
            </w:pPr>
            <w:r w:rsidRPr="00BC015A">
              <w:rPr>
                <w:rFonts w:ascii="Times New Roman" w:hAnsi="Times New Roman" w:cs="Times New Roman"/>
                <w:szCs w:val="21"/>
              </w:rPr>
              <w:t>GCGACCAACTCCACGTCTG</w:t>
            </w:r>
          </w:p>
        </w:tc>
      </w:tr>
      <w:tr w:rsidR="00F17B60" w:rsidRPr="004977F4" w14:paraId="054A1F78" w14:textId="77777777" w:rsidTr="003C135F">
        <w:tc>
          <w:tcPr>
            <w:tcW w:w="3256" w:type="dxa"/>
          </w:tcPr>
          <w:p w14:paraId="2F1975A1" w14:textId="28F221EF" w:rsidR="00F17B60" w:rsidRPr="004977F4" w:rsidRDefault="00F17B60" w:rsidP="00F17B60">
            <w:pPr>
              <w:rPr>
                <w:rFonts w:ascii="Times New Roman" w:hAnsi="Times New Roman" w:cs="Times New Roman"/>
                <w:szCs w:val="21"/>
                <w:highlight w:val="yellow"/>
              </w:rPr>
            </w:pPr>
            <w:r w:rsidRPr="00BC015A">
              <w:rPr>
                <w:rFonts w:ascii="Times New Roman" w:hAnsi="Times New Roman" w:cs="Times New Roman"/>
                <w:szCs w:val="21"/>
              </w:rPr>
              <w:t>WISP2 real time primer dn</w:t>
            </w:r>
          </w:p>
        </w:tc>
        <w:tc>
          <w:tcPr>
            <w:tcW w:w="5040" w:type="dxa"/>
          </w:tcPr>
          <w:p w14:paraId="7EC27687" w14:textId="6C0C86D8" w:rsidR="00F17B60" w:rsidRPr="004977F4" w:rsidRDefault="00F17B60" w:rsidP="00F17B60">
            <w:pPr>
              <w:rPr>
                <w:rFonts w:ascii="Times New Roman" w:hAnsi="Times New Roman" w:cs="Times New Roman"/>
                <w:szCs w:val="21"/>
              </w:rPr>
            </w:pPr>
            <w:r w:rsidRPr="00BC015A">
              <w:rPr>
                <w:rFonts w:ascii="Times New Roman" w:hAnsi="Times New Roman" w:cs="Times New Roman"/>
                <w:szCs w:val="21"/>
              </w:rPr>
              <w:t>TCCCCTTCCCGATACAGGC</w:t>
            </w:r>
          </w:p>
        </w:tc>
      </w:tr>
      <w:bookmarkEnd w:id="0"/>
      <w:tr w:rsidR="00A753F2" w:rsidRPr="004977F4" w14:paraId="192BBB4D" w14:textId="77777777" w:rsidTr="003C135F">
        <w:tc>
          <w:tcPr>
            <w:tcW w:w="3256" w:type="dxa"/>
          </w:tcPr>
          <w:p w14:paraId="4993745D" w14:textId="06F816B9" w:rsidR="00A753F2" w:rsidRPr="004977F4" w:rsidRDefault="00A753F2" w:rsidP="00A753F2">
            <w:pPr>
              <w:rPr>
                <w:rFonts w:ascii="Times New Roman" w:hAnsi="Times New Roman" w:cs="Times New Roman"/>
                <w:szCs w:val="21"/>
                <w:highlight w:val="yellow"/>
              </w:rPr>
            </w:pPr>
            <w:r w:rsidRPr="004977F4">
              <w:rPr>
                <w:rFonts w:ascii="Times New Roman" w:hAnsi="Times New Roman" w:cs="Times New Roman"/>
                <w:szCs w:val="21"/>
              </w:rPr>
              <w:lastRenderedPageBreak/>
              <w:t>GAPDH real time primer up</w:t>
            </w:r>
          </w:p>
        </w:tc>
        <w:tc>
          <w:tcPr>
            <w:tcW w:w="5040" w:type="dxa"/>
          </w:tcPr>
          <w:p w14:paraId="38E3E096" w14:textId="01FFC31B" w:rsidR="00A753F2" w:rsidRPr="004977F4" w:rsidRDefault="00A753F2" w:rsidP="00A753F2">
            <w:pPr>
              <w:rPr>
                <w:rFonts w:ascii="Times New Roman" w:hAnsi="Times New Roman" w:cs="Times New Roman"/>
                <w:szCs w:val="21"/>
              </w:rPr>
            </w:pPr>
            <w:r w:rsidRPr="004977F4">
              <w:rPr>
                <w:rFonts w:ascii="Times New Roman" w:hAnsi="Times New Roman" w:cs="Times New Roman"/>
                <w:szCs w:val="21"/>
              </w:rPr>
              <w:t>GGAGCGAGATCCCTCCAAAAT</w:t>
            </w:r>
          </w:p>
        </w:tc>
      </w:tr>
      <w:tr w:rsidR="00A753F2" w:rsidRPr="004977F4" w14:paraId="372CA1FF" w14:textId="77777777" w:rsidTr="003C135F">
        <w:tc>
          <w:tcPr>
            <w:tcW w:w="3256" w:type="dxa"/>
          </w:tcPr>
          <w:p w14:paraId="49B24C1E" w14:textId="6C3399B1" w:rsidR="00A753F2" w:rsidRPr="004977F4" w:rsidRDefault="00A753F2" w:rsidP="00A753F2">
            <w:pPr>
              <w:rPr>
                <w:rFonts w:ascii="Times New Roman" w:hAnsi="Times New Roman" w:cs="Times New Roman"/>
                <w:szCs w:val="21"/>
                <w:highlight w:val="yellow"/>
              </w:rPr>
            </w:pPr>
            <w:r w:rsidRPr="004977F4">
              <w:rPr>
                <w:rFonts w:ascii="Times New Roman" w:hAnsi="Times New Roman" w:cs="Times New Roman"/>
                <w:szCs w:val="21"/>
              </w:rPr>
              <w:t>GAPDH real time primer dn</w:t>
            </w:r>
          </w:p>
        </w:tc>
        <w:tc>
          <w:tcPr>
            <w:tcW w:w="5040" w:type="dxa"/>
          </w:tcPr>
          <w:p w14:paraId="581EF868" w14:textId="0B5C241B" w:rsidR="00A753F2" w:rsidRPr="004977F4" w:rsidRDefault="00A753F2" w:rsidP="00A753F2">
            <w:pPr>
              <w:rPr>
                <w:rFonts w:ascii="Times New Roman" w:hAnsi="Times New Roman" w:cs="Times New Roman"/>
                <w:szCs w:val="21"/>
              </w:rPr>
            </w:pPr>
            <w:r w:rsidRPr="004977F4">
              <w:rPr>
                <w:rFonts w:ascii="Times New Roman" w:hAnsi="Times New Roman" w:cs="Times New Roman"/>
                <w:szCs w:val="21"/>
              </w:rPr>
              <w:t>GGCTGTTGTCATACTTCTCATGG</w:t>
            </w:r>
          </w:p>
        </w:tc>
      </w:tr>
    </w:tbl>
    <w:p w14:paraId="6582120C" w14:textId="77990622" w:rsidR="000261BB" w:rsidRPr="004977F4" w:rsidRDefault="000261BB" w:rsidP="000261BB">
      <w:pPr>
        <w:rPr>
          <w:rFonts w:ascii="Times New Roman" w:hAnsi="Times New Roman" w:cs="Times New Roman"/>
          <w:sz w:val="24"/>
          <w:szCs w:val="24"/>
        </w:rPr>
      </w:pPr>
    </w:p>
    <w:p w14:paraId="222F2375" w14:textId="77777777" w:rsidR="000261BB" w:rsidRPr="004977F4" w:rsidRDefault="000261BB" w:rsidP="000261BB">
      <w:pPr>
        <w:rPr>
          <w:rFonts w:ascii="Times New Roman" w:hAnsi="Times New Roman" w:cs="Times New Roman"/>
          <w:sz w:val="24"/>
          <w:szCs w:val="24"/>
        </w:rPr>
      </w:pPr>
    </w:p>
    <w:p w14:paraId="5660DAF2" w14:textId="77777777" w:rsidR="006D4FF8" w:rsidRPr="004977F4" w:rsidRDefault="006D4FF8">
      <w:pPr>
        <w:widowControl/>
        <w:jc w:val="left"/>
        <w:rPr>
          <w:rFonts w:ascii="Times New Roman" w:hAnsi="Times New Roman" w:cs="Times New Roman"/>
          <w:b/>
          <w:sz w:val="24"/>
          <w:szCs w:val="24"/>
        </w:rPr>
      </w:pPr>
      <w:r w:rsidRPr="004977F4">
        <w:rPr>
          <w:rFonts w:ascii="Times New Roman" w:hAnsi="Times New Roman" w:cs="Times New Roman"/>
          <w:b/>
          <w:sz w:val="24"/>
          <w:szCs w:val="24"/>
        </w:rPr>
        <w:br w:type="page"/>
      </w:r>
    </w:p>
    <w:p w14:paraId="305C91E8" w14:textId="6A56505D" w:rsidR="00824948" w:rsidRPr="004977F4" w:rsidRDefault="008823E1" w:rsidP="00824948">
      <w:pPr>
        <w:widowControl/>
        <w:spacing w:afterLines="100" w:after="312"/>
        <w:jc w:val="left"/>
        <w:rPr>
          <w:rFonts w:ascii="Times New Roman" w:hAnsi="Times New Roman" w:cs="Times New Roman"/>
          <w:b/>
          <w:sz w:val="24"/>
          <w:szCs w:val="24"/>
        </w:rPr>
      </w:pPr>
      <w:r w:rsidRPr="004977F4">
        <w:rPr>
          <w:rFonts w:ascii="Times New Roman" w:hAnsi="Times New Roman" w:cs="Times New Roman"/>
          <w:b/>
          <w:sz w:val="24"/>
          <w:szCs w:val="24"/>
        </w:rPr>
        <w:lastRenderedPageBreak/>
        <w:t xml:space="preserve">Supplemental Table </w:t>
      </w:r>
      <w:r w:rsidR="00D15BEF" w:rsidRPr="004977F4">
        <w:rPr>
          <w:rFonts w:ascii="Times New Roman" w:hAnsi="Times New Roman" w:cs="Times New Roman"/>
          <w:b/>
          <w:sz w:val="24"/>
          <w:szCs w:val="24"/>
        </w:rPr>
        <w:t>2</w:t>
      </w:r>
      <w:r w:rsidRPr="004977F4">
        <w:rPr>
          <w:rFonts w:ascii="Times New Roman" w:hAnsi="Times New Roman" w:cs="Times New Roman"/>
          <w:b/>
          <w:sz w:val="24"/>
          <w:szCs w:val="24"/>
        </w:rPr>
        <w:t>. Clinicopathological characteristics and expression of TRIM3 in breast cancer patients</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969"/>
      </w:tblGrid>
      <w:tr w:rsidR="00824948" w:rsidRPr="004977F4" w14:paraId="1EA8AF02" w14:textId="77777777" w:rsidTr="00D13E50">
        <w:tc>
          <w:tcPr>
            <w:tcW w:w="3510" w:type="dxa"/>
            <w:tcBorders>
              <w:top w:val="single" w:sz="4" w:space="0" w:color="auto"/>
              <w:bottom w:val="single" w:sz="4" w:space="0" w:color="auto"/>
            </w:tcBorders>
          </w:tcPr>
          <w:p w14:paraId="75057B72" w14:textId="77777777" w:rsidR="00824948" w:rsidRPr="004977F4" w:rsidRDefault="00824948" w:rsidP="00D13E50">
            <w:pPr>
              <w:rPr>
                <w:rFonts w:ascii="Times New Roman" w:hAnsi="Times New Roman" w:cs="Times New Roman"/>
                <w:szCs w:val="21"/>
              </w:rPr>
            </w:pPr>
          </w:p>
        </w:tc>
        <w:tc>
          <w:tcPr>
            <w:tcW w:w="3969" w:type="dxa"/>
            <w:tcBorders>
              <w:top w:val="single" w:sz="4" w:space="0" w:color="auto"/>
              <w:bottom w:val="single" w:sz="4" w:space="0" w:color="auto"/>
            </w:tcBorders>
          </w:tcPr>
          <w:p w14:paraId="6E5DC703" w14:textId="77777777" w:rsidR="00824948" w:rsidRPr="004977F4" w:rsidRDefault="00824948" w:rsidP="00D13E50">
            <w:pPr>
              <w:jc w:val="center"/>
              <w:rPr>
                <w:rFonts w:ascii="Times New Roman" w:hAnsi="Times New Roman" w:cs="Times New Roman"/>
                <w:b/>
                <w:szCs w:val="21"/>
              </w:rPr>
            </w:pPr>
            <w:r w:rsidRPr="004977F4">
              <w:rPr>
                <w:rFonts w:ascii="Times New Roman" w:hAnsi="Times New Roman" w:cs="Times New Roman"/>
                <w:b/>
                <w:szCs w:val="21"/>
              </w:rPr>
              <w:t>Number of cases</w:t>
            </w:r>
          </w:p>
        </w:tc>
      </w:tr>
      <w:tr w:rsidR="00824948" w:rsidRPr="004977F4" w14:paraId="6D6B0B97" w14:textId="77777777" w:rsidTr="00D13E50">
        <w:tc>
          <w:tcPr>
            <w:tcW w:w="3510" w:type="dxa"/>
            <w:tcBorders>
              <w:top w:val="single" w:sz="4" w:space="0" w:color="auto"/>
            </w:tcBorders>
          </w:tcPr>
          <w:p w14:paraId="484EAF60" w14:textId="77777777" w:rsidR="00824948" w:rsidRPr="004977F4" w:rsidRDefault="00824948" w:rsidP="00D13E50">
            <w:pPr>
              <w:rPr>
                <w:rFonts w:ascii="Times New Roman" w:hAnsi="Times New Roman" w:cs="Times New Roman"/>
                <w:b/>
                <w:szCs w:val="21"/>
              </w:rPr>
            </w:pPr>
            <w:r w:rsidRPr="004977F4">
              <w:rPr>
                <w:rFonts w:ascii="Times New Roman" w:hAnsi="Times New Roman" w:cs="Times New Roman"/>
                <w:b/>
                <w:szCs w:val="21"/>
              </w:rPr>
              <w:t>Age(years)</w:t>
            </w:r>
          </w:p>
        </w:tc>
        <w:tc>
          <w:tcPr>
            <w:tcW w:w="3969" w:type="dxa"/>
            <w:tcBorders>
              <w:top w:val="single" w:sz="4" w:space="0" w:color="auto"/>
            </w:tcBorders>
          </w:tcPr>
          <w:p w14:paraId="0DAAD2F0" w14:textId="77777777" w:rsidR="00824948" w:rsidRPr="004977F4" w:rsidRDefault="00824948" w:rsidP="00D13E50">
            <w:pPr>
              <w:jc w:val="center"/>
              <w:rPr>
                <w:rFonts w:ascii="Times New Roman" w:hAnsi="Times New Roman" w:cs="Times New Roman"/>
                <w:szCs w:val="21"/>
              </w:rPr>
            </w:pPr>
          </w:p>
        </w:tc>
      </w:tr>
      <w:tr w:rsidR="00824948" w:rsidRPr="004977F4" w14:paraId="19BEB0F8" w14:textId="77777777" w:rsidTr="00D13E50">
        <w:tc>
          <w:tcPr>
            <w:tcW w:w="3510" w:type="dxa"/>
          </w:tcPr>
          <w:p w14:paraId="3EA887DB"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&lt; 55</w:t>
            </w:r>
          </w:p>
        </w:tc>
        <w:tc>
          <w:tcPr>
            <w:tcW w:w="3969" w:type="dxa"/>
          </w:tcPr>
          <w:p w14:paraId="6270BAE4"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27</w:t>
            </w:r>
          </w:p>
        </w:tc>
      </w:tr>
      <w:tr w:rsidR="00824948" w:rsidRPr="004977F4" w14:paraId="752EBC1C" w14:textId="77777777" w:rsidTr="00D13E50">
        <w:tc>
          <w:tcPr>
            <w:tcW w:w="3510" w:type="dxa"/>
          </w:tcPr>
          <w:p w14:paraId="4397E266"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 55</w:t>
            </w:r>
          </w:p>
        </w:tc>
        <w:tc>
          <w:tcPr>
            <w:tcW w:w="3969" w:type="dxa"/>
          </w:tcPr>
          <w:p w14:paraId="34D547C2"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21</w:t>
            </w:r>
          </w:p>
        </w:tc>
      </w:tr>
      <w:tr w:rsidR="00824948" w:rsidRPr="004977F4" w14:paraId="562AE4E6" w14:textId="77777777" w:rsidTr="00D13E50">
        <w:tc>
          <w:tcPr>
            <w:tcW w:w="3510" w:type="dxa"/>
          </w:tcPr>
          <w:p w14:paraId="1CF367D3" w14:textId="77777777" w:rsidR="00824948" w:rsidRPr="004977F4" w:rsidRDefault="00824948" w:rsidP="00D13E50">
            <w:pPr>
              <w:rPr>
                <w:rFonts w:ascii="Times New Roman" w:hAnsi="Times New Roman" w:cs="Times New Roman"/>
                <w:b/>
                <w:szCs w:val="21"/>
              </w:rPr>
            </w:pPr>
            <w:r w:rsidRPr="004977F4">
              <w:rPr>
                <w:rFonts w:ascii="Times New Roman" w:hAnsi="Times New Roman" w:cs="Times New Roman"/>
                <w:b/>
                <w:szCs w:val="21"/>
              </w:rPr>
              <w:t>Menopause</w:t>
            </w:r>
          </w:p>
        </w:tc>
        <w:tc>
          <w:tcPr>
            <w:tcW w:w="3969" w:type="dxa"/>
          </w:tcPr>
          <w:p w14:paraId="40E2C1A0" w14:textId="77777777" w:rsidR="00824948" w:rsidRPr="004977F4" w:rsidRDefault="00824948" w:rsidP="00D13E50">
            <w:pPr>
              <w:jc w:val="center"/>
              <w:rPr>
                <w:rFonts w:ascii="Times New Roman" w:hAnsi="Times New Roman" w:cs="Times New Roman"/>
                <w:szCs w:val="21"/>
              </w:rPr>
            </w:pPr>
          </w:p>
        </w:tc>
      </w:tr>
      <w:tr w:rsidR="00824948" w:rsidRPr="004977F4" w14:paraId="2DDB77C8" w14:textId="77777777" w:rsidTr="00D13E50">
        <w:tc>
          <w:tcPr>
            <w:tcW w:w="3510" w:type="dxa"/>
          </w:tcPr>
          <w:p w14:paraId="469C3A39"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Yes</w:t>
            </w:r>
          </w:p>
        </w:tc>
        <w:tc>
          <w:tcPr>
            <w:tcW w:w="3969" w:type="dxa"/>
          </w:tcPr>
          <w:p w14:paraId="72728168"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22</w:t>
            </w:r>
          </w:p>
        </w:tc>
      </w:tr>
      <w:tr w:rsidR="00824948" w:rsidRPr="004977F4" w14:paraId="0459D165" w14:textId="77777777" w:rsidTr="00D13E50">
        <w:tc>
          <w:tcPr>
            <w:tcW w:w="3510" w:type="dxa"/>
          </w:tcPr>
          <w:p w14:paraId="578EF704"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Not</w:t>
            </w:r>
          </w:p>
        </w:tc>
        <w:tc>
          <w:tcPr>
            <w:tcW w:w="3969" w:type="dxa"/>
          </w:tcPr>
          <w:p w14:paraId="22A7399C"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26</w:t>
            </w:r>
          </w:p>
        </w:tc>
      </w:tr>
      <w:tr w:rsidR="00824948" w:rsidRPr="004977F4" w14:paraId="0E304FA6" w14:textId="77777777" w:rsidTr="00D13E50">
        <w:tc>
          <w:tcPr>
            <w:tcW w:w="3510" w:type="dxa"/>
          </w:tcPr>
          <w:p w14:paraId="04C2BA41" w14:textId="77777777" w:rsidR="00824948" w:rsidRPr="004977F4" w:rsidRDefault="00824948" w:rsidP="00D13E50">
            <w:pPr>
              <w:rPr>
                <w:rFonts w:ascii="Times New Roman" w:hAnsi="Times New Roman" w:cs="Times New Roman"/>
                <w:b/>
                <w:szCs w:val="21"/>
              </w:rPr>
            </w:pPr>
            <w:r w:rsidRPr="004977F4">
              <w:rPr>
                <w:rFonts w:ascii="Times New Roman" w:hAnsi="Times New Roman" w:cs="Times New Roman"/>
                <w:b/>
                <w:szCs w:val="21"/>
              </w:rPr>
              <w:t>Clinical Stage</w:t>
            </w:r>
          </w:p>
        </w:tc>
        <w:tc>
          <w:tcPr>
            <w:tcW w:w="3969" w:type="dxa"/>
          </w:tcPr>
          <w:p w14:paraId="3D7009AF" w14:textId="77777777" w:rsidR="00824948" w:rsidRPr="004977F4" w:rsidRDefault="00824948" w:rsidP="00D13E50">
            <w:pPr>
              <w:jc w:val="center"/>
              <w:rPr>
                <w:rFonts w:ascii="Times New Roman" w:hAnsi="Times New Roman" w:cs="Times New Roman"/>
                <w:szCs w:val="21"/>
              </w:rPr>
            </w:pPr>
          </w:p>
        </w:tc>
      </w:tr>
      <w:tr w:rsidR="00824948" w:rsidRPr="004977F4" w14:paraId="37AF1DF3" w14:textId="77777777" w:rsidTr="00D13E50">
        <w:tc>
          <w:tcPr>
            <w:tcW w:w="3510" w:type="dxa"/>
          </w:tcPr>
          <w:p w14:paraId="6E6C5B4F"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I</w:t>
            </w:r>
          </w:p>
        </w:tc>
        <w:tc>
          <w:tcPr>
            <w:tcW w:w="3969" w:type="dxa"/>
          </w:tcPr>
          <w:p w14:paraId="4DF7D4E4"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18</w:t>
            </w:r>
          </w:p>
        </w:tc>
      </w:tr>
      <w:tr w:rsidR="00824948" w:rsidRPr="004977F4" w14:paraId="7CF7F886" w14:textId="77777777" w:rsidTr="00D13E50">
        <w:tc>
          <w:tcPr>
            <w:tcW w:w="3510" w:type="dxa"/>
          </w:tcPr>
          <w:p w14:paraId="541CB510"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IIa</w:t>
            </w:r>
          </w:p>
        </w:tc>
        <w:tc>
          <w:tcPr>
            <w:tcW w:w="3969" w:type="dxa"/>
          </w:tcPr>
          <w:p w14:paraId="6C5B1315"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15</w:t>
            </w:r>
          </w:p>
        </w:tc>
      </w:tr>
      <w:tr w:rsidR="00824948" w:rsidRPr="004977F4" w14:paraId="22D4DCAF" w14:textId="77777777" w:rsidTr="00D13E50">
        <w:tc>
          <w:tcPr>
            <w:tcW w:w="3510" w:type="dxa"/>
          </w:tcPr>
          <w:p w14:paraId="50061C19"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IIb</w:t>
            </w:r>
          </w:p>
        </w:tc>
        <w:tc>
          <w:tcPr>
            <w:tcW w:w="3969" w:type="dxa"/>
          </w:tcPr>
          <w:p w14:paraId="1570C8D2"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9</w:t>
            </w:r>
          </w:p>
        </w:tc>
      </w:tr>
      <w:tr w:rsidR="00824948" w:rsidRPr="004977F4" w14:paraId="0CCBC690" w14:textId="77777777" w:rsidTr="00D13E50">
        <w:tc>
          <w:tcPr>
            <w:tcW w:w="3510" w:type="dxa"/>
          </w:tcPr>
          <w:p w14:paraId="5B22E87C"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IIIa</w:t>
            </w:r>
          </w:p>
        </w:tc>
        <w:tc>
          <w:tcPr>
            <w:tcW w:w="3969" w:type="dxa"/>
          </w:tcPr>
          <w:p w14:paraId="653DBEC0"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3</w:t>
            </w:r>
          </w:p>
        </w:tc>
      </w:tr>
      <w:tr w:rsidR="00824948" w:rsidRPr="004977F4" w14:paraId="6A2448C4" w14:textId="77777777" w:rsidTr="00D13E50">
        <w:tc>
          <w:tcPr>
            <w:tcW w:w="3510" w:type="dxa"/>
          </w:tcPr>
          <w:p w14:paraId="008D2AA1"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IIIb</w:t>
            </w:r>
          </w:p>
        </w:tc>
        <w:tc>
          <w:tcPr>
            <w:tcW w:w="3969" w:type="dxa"/>
          </w:tcPr>
          <w:p w14:paraId="42A90B53"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1</w:t>
            </w:r>
          </w:p>
        </w:tc>
      </w:tr>
      <w:tr w:rsidR="00824948" w:rsidRPr="004977F4" w14:paraId="3173713A" w14:textId="77777777" w:rsidTr="00D13E50">
        <w:tc>
          <w:tcPr>
            <w:tcW w:w="3510" w:type="dxa"/>
          </w:tcPr>
          <w:p w14:paraId="0D0875CD"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IV</w:t>
            </w:r>
          </w:p>
        </w:tc>
        <w:tc>
          <w:tcPr>
            <w:tcW w:w="3969" w:type="dxa"/>
          </w:tcPr>
          <w:p w14:paraId="189BF0D9"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2</w:t>
            </w:r>
          </w:p>
        </w:tc>
      </w:tr>
      <w:tr w:rsidR="00824948" w:rsidRPr="004977F4" w14:paraId="2C824546" w14:textId="77777777" w:rsidTr="00D13E50">
        <w:tc>
          <w:tcPr>
            <w:tcW w:w="3510" w:type="dxa"/>
          </w:tcPr>
          <w:p w14:paraId="34CB80FB" w14:textId="77777777" w:rsidR="00824948" w:rsidRPr="004977F4" w:rsidRDefault="00824948" w:rsidP="00D13E50">
            <w:pPr>
              <w:rPr>
                <w:rFonts w:ascii="Times New Roman" w:hAnsi="Times New Roman" w:cs="Times New Roman"/>
                <w:b/>
                <w:szCs w:val="21"/>
              </w:rPr>
            </w:pPr>
            <w:r w:rsidRPr="004977F4">
              <w:rPr>
                <w:rFonts w:ascii="Times New Roman" w:hAnsi="Times New Roman" w:cs="Times New Roman"/>
                <w:b/>
                <w:szCs w:val="21"/>
              </w:rPr>
              <w:t>T classification</w:t>
            </w:r>
          </w:p>
        </w:tc>
        <w:tc>
          <w:tcPr>
            <w:tcW w:w="3969" w:type="dxa"/>
          </w:tcPr>
          <w:p w14:paraId="7E1FFEE3" w14:textId="77777777" w:rsidR="00824948" w:rsidRPr="004977F4" w:rsidRDefault="00824948" w:rsidP="00D13E50">
            <w:pPr>
              <w:jc w:val="center"/>
              <w:rPr>
                <w:rFonts w:ascii="Times New Roman" w:hAnsi="Times New Roman" w:cs="Times New Roman"/>
                <w:szCs w:val="21"/>
              </w:rPr>
            </w:pPr>
          </w:p>
        </w:tc>
      </w:tr>
      <w:tr w:rsidR="00824948" w:rsidRPr="004977F4" w14:paraId="0ECF243C" w14:textId="77777777" w:rsidTr="00D13E50">
        <w:tc>
          <w:tcPr>
            <w:tcW w:w="3510" w:type="dxa"/>
          </w:tcPr>
          <w:p w14:paraId="1CA85D2F"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T1</w:t>
            </w:r>
          </w:p>
        </w:tc>
        <w:tc>
          <w:tcPr>
            <w:tcW w:w="3969" w:type="dxa"/>
          </w:tcPr>
          <w:p w14:paraId="020B83E2"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24</w:t>
            </w:r>
          </w:p>
        </w:tc>
      </w:tr>
      <w:tr w:rsidR="00824948" w:rsidRPr="004977F4" w14:paraId="1E10F308" w14:textId="77777777" w:rsidTr="00D13E50">
        <w:tc>
          <w:tcPr>
            <w:tcW w:w="3510" w:type="dxa"/>
          </w:tcPr>
          <w:p w14:paraId="3BADCEF1"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T2</w:t>
            </w:r>
          </w:p>
        </w:tc>
        <w:tc>
          <w:tcPr>
            <w:tcW w:w="3969" w:type="dxa"/>
          </w:tcPr>
          <w:p w14:paraId="15E8C66D"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20</w:t>
            </w:r>
          </w:p>
        </w:tc>
      </w:tr>
      <w:tr w:rsidR="00824948" w:rsidRPr="004977F4" w14:paraId="0418FC07" w14:textId="77777777" w:rsidTr="00D13E50">
        <w:tc>
          <w:tcPr>
            <w:tcW w:w="3510" w:type="dxa"/>
          </w:tcPr>
          <w:p w14:paraId="0B482C90"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T3</w:t>
            </w:r>
          </w:p>
        </w:tc>
        <w:tc>
          <w:tcPr>
            <w:tcW w:w="3969" w:type="dxa"/>
          </w:tcPr>
          <w:p w14:paraId="6AE23BB2"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3</w:t>
            </w:r>
          </w:p>
        </w:tc>
      </w:tr>
      <w:tr w:rsidR="00824948" w:rsidRPr="004977F4" w14:paraId="4B45E48B" w14:textId="77777777" w:rsidTr="00D13E50">
        <w:tc>
          <w:tcPr>
            <w:tcW w:w="3510" w:type="dxa"/>
          </w:tcPr>
          <w:p w14:paraId="4D893C6F"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T4</w:t>
            </w:r>
          </w:p>
        </w:tc>
        <w:tc>
          <w:tcPr>
            <w:tcW w:w="3969" w:type="dxa"/>
          </w:tcPr>
          <w:p w14:paraId="24E04864"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1</w:t>
            </w:r>
          </w:p>
        </w:tc>
      </w:tr>
      <w:tr w:rsidR="00824948" w:rsidRPr="004977F4" w14:paraId="169AA519" w14:textId="77777777" w:rsidTr="00D13E50">
        <w:tc>
          <w:tcPr>
            <w:tcW w:w="3510" w:type="dxa"/>
          </w:tcPr>
          <w:p w14:paraId="535D7586" w14:textId="77777777" w:rsidR="00824948" w:rsidRPr="004977F4" w:rsidRDefault="00824948" w:rsidP="00D13E50">
            <w:pPr>
              <w:rPr>
                <w:rFonts w:ascii="Times New Roman" w:hAnsi="Times New Roman" w:cs="Times New Roman"/>
                <w:b/>
                <w:szCs w:val="21"/>
              </w:rPr>
            </w:pPr>
            <w:r w:rsidRPr="004977F4">
              <w:rPr>
                <w:rFonts w:ascii="Times New Roman" w:hAnsi="Times New Roman" w:cs="Times New Roman"/>
                <w:b/>
                <w:szCs w:val="21"/>
              </w:rPr>
              <w:t>N classification</w:t>
            </w:r>
          </w:p>
        </w:tc>
        <w:tc>
          <w:tcPr>
            <w:tcW w:w="3969" w:type="dxa"/>
          </w:tcPr>
          <w:p w14:paraId="43726507" w14:textId="77777777" w:rsidR="00824948" w:rsidRPr="004977F4" w:rsidRDefault="00824948" w:rsidP="00D13E50">
            <w:pPr>
              <w:jc w:val="center"/>
              <w:rPr>
                <w:rFonts w:ascii="Times New Roman" w:hAnsi="Times New Roman" w:cs="Times New Roman"/>
                <w:szCs w:val="21"/>
              </w:rPr>
            </w:pPr>
          </w:p>
        </w:tc>
      </w:tr>
      <w:tr w:rsidR="00824948" w:rsidRPr="004977F4" w14:paraId="46CA159F" w14:textId="77777777" w:rsidTr="00D13E50">
        <w:tc>
          <w:tcPr>
            <w:tcW w:w="3510" w:type="dxa"/>
          </w:tcPr>
          <w:p w14:paraId="45BC649B"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N0</w:t>
            </w:r>
          </w:p>
        </w:tc>
        <w:tc>
          <w:tcPr>
            <w:tcW w:w="3969" w:type="dxa"/>
          </w:tcPr>
          <w:p w14:paraId="676C74CF"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28</w:t>
            </w:r>
          </w:p>
        </w:tc>
      </w:tr>
      <w:tr w:rsidR="00824948" w:rsidRPr="004977F4" w14:paraId="35AACD15" w14:textId="77777777" w:rsidTr="00D13E50">
        <w:tc>
          <w:tcPr>
            <w:tcW w:w="3510" w:type="dxa"/>
          </w:tcPr>
          <w:p w14:paraId="51AC483B"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N1</w:t>
            </w:r>
          </w:p>
        </w:tc>
        <w:tc>
          <w:tcPr>
            <w:tcW w:w="3969" w:type="dxa"/>
          </w:tcPr>
          <w:p w14:paraId="595BE69C"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16</w:t>
            </w:r>
          </w:p>
        </w:tc>
      </w:tr>
      <w:tr w:rsidR="00824948" w:rsidRPr="004977F4" w14:paraId="00519AAE" w14:textId="77777777" w:rsidTr="00D13E50">
        <w:tc>
          <w:tcPr>
            <w:tcW w:w="3510" w:type="dxa"/>
          </w:tcPr>
          <w:p w14:paraId="748A735F"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N2</w:t>
            </w:r>
          </w:p>
        </w:tc>
        <w:tc>
          <w:tcPr>
            <w:tcW w:w="3969" w:type="dxa"/>
          </w:tcPr>
          <w:p w14:paraId="7E78EE0E"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1</w:t>
            </w:r>
          </w:p>
        </w:tc>
      </w:tr>
      <w:tr w:rsidR="00824948" w:rsidRPr="004977F4" w14:paraId="054AEF26" w14:textId="77777777" w:rsidTr="00D13E50">
        <w:tc>
          <w:tcPr>
            <w:tcW w:w="3510" w:type="dxa"/>
          </w:tcPr>
          <w:p w14:paraId="55A7C7F9"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N3</w:t>
            </w:r>
          </w:p>
        </w:tc>
        <w:tc>
          <w:tcPr>
            <w:tcW w:w="3969" w:type="dxa"/>
          </w:tcPr>
          <w:p w14:paraId="20AF6F3B"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1</w:t>
            </w:r>
          </w:p>
        </w:tc>
      </w:tr>
      <w:tr w:rsidR="00824948" w:rsidRPr="004977F4" w14:paraId="379CA7CA" w14:textId="77777777" w:rsidTr="00D13E50">
        <w:tc>
          <w:tcPr>
            <w:tcW w:w="3510" w:type="dxa"/>
          </w:tcPr>
          <w:p w14:paraId="26C52793"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N4</w:t>
            </w:r>
          </w:p>
        </w:tc>
        <w:tc>
          <w:tcPr>
            <w:tcW w:w="3969" w:type="dxa"/>
          </w:tcPr>
          <w:p w14:paraId="748BF0AA"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2</w:t>
            </w:r>
          </w:p>
        </w:tc>
      </w:tr>
      <w:tr w:rsidR="00824948" w:rsidRPr="004977F4" w14:paraId="6BAE7B4E" w14:textId="77777777" w:rsidTr="00D13E50">
        <w:tc>
          <w:tcPr>
            <w:tcW w:w="3510" w:type="dxa"/>
          </w:tcPr>
          <w:p w14:paraId="0FDDB7F1" w14:textId="77777777" w:rsidR="00824948" w:rsidRPr="004977F4" w:rsidRDefault="00824948" w:rsidP="00D13E50">
            <w:pPr>
              <w:rPr>
                <w:rFonts w:ascii="Times New Roman" w:hAnsi="Times New Roman" w:cs="Times New Roman"/>
                <w:b/>
                <w:szCs w:val="21"/>
              </w:rPr>
            </w:pPr>
            <w:r w:rsidRPr="004977F4">
              <w:rPr>
                <w:rFonts w:ascii="Times New Roman" w:hAnsi="Times New Roman" w:cs="Times New Roman"/>
                <w:b/>
                <w:szCs w:val="21"/>
              </w:rPr>
              <w:t>M classification</w:t>
            </w:r>
          </w:p>
        </w:tc>
        <w:tc>
          <w:tcPr>
            <w:tcW w:w="3969" w:type="dxa"/>
          </w:tcPr>
          <w:p w14:paraId="47E65DEF" w14:textId="77777777" w:rsidR="00824948" w:rsidRPr="004977F4" w:rsidRDefault="00824948" w:rsidP="00D13E50">
            <w:pPr>
              <w:jc w:val="center"/>
              <w:rPr>
                <w:rFonts w:ascii="Times New Roman" w:hAnsi="Times New Roman" w:cs="Times New Roman"/>
                <w:szCs w:val="21"/>
              </w:rPr>
            </w:pPr>
          </w:p>
        </w:tc>
      </w:tr>
      <w:tr w:rsidR="00824948" w:rsidRPr="004977F4" w14:paraId="5878429A" w14:textId="77777777" w:rsidTr="00D13E50">
        <w:tc>
          <w:tcPr>
            <w:tcW w:w="3510" w:type="dxa"/>
          </w:tcPr>
          <w:p w14:paraId="1FBD453E"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Yes</w:t>
            </w:r>
          </w:p>
        </w:tc>
        <w:tc>
          <w:tcPr>
            <w:tcW w:w="3969" w:type="dxa"/>
          </w:tcPr>
          <w:p w14:paraId="3B161033"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2</w:t>
            </w:r>
          </w:p>
        </w:tc>
      </w:tr>
      <w:tr w:rsidR="00824948" w:rsidRPr="004977F4" w14:paraId="076D039B" w14:textId="77777777" w:rsidTr="00D13E50">
        <w:tc>
          <w:tcPr>
            <w:tcW w:w="3510" w:type="dxa"/>
          </w:tcPr>
          <w:p w14:paraId="189FF221"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Not</w:t>
            </w:r>
          </w:p>
        </w:tc>
        <w:tc>
          <w:tcPr>
            <w:tcW w:w="3969" w:type="dxa"/>
          </w:tcPr>
          <w:p w14:paraId="4B1889D8"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46</w:t>
            </w:r>
          </w:p>
        </w:tc>
      </w:tr>
      <w:tr w:rsidR="00824948" w:rsidRPr="004977F4" w14:paraId="325B3740" w14:textId="77777777" w:rsidTr="00D13E50">
        <w:tc>
          <w:tcPr>
            <w:tcW w:w="3510" w:type="dxa"/>
          </w:tcPr>
          <w:p w14:paraId="7C300681" w14:textId="77777777" w:rsidR="00824948" w:rsidRPr="004977F4" w:rsidRDefault="00824948" w:rsidP="00D13E50">
            <w:pPr>
              <w:rPr>
                <w:rFonts w:ascii="Times New Roman" w:hAnsi="Times New Roman" w:cs="Times New Roman"/>
                <w:b/>
                <w:szCs w:val="21"/>
              </w:rPr>
            </w:pPr>
            <w:r w:rsidRPr="004977F4">
              <w:rPr>
                <w:rFonts w:ascii="Times New Roman" w:hAnsi="Times New Roman" w:cs="Times New Roman"/>
                <w:b/>
                <w:szCs w:val="21"/>
              </w:rPr>
              <w:t>Molecular classification</w:t>
            </w:r>
          </w:p>
        </w:tc>
        <w:tc>
          <w:tcPr>
            <w:tcW w:w="3969" w:type="dxa"/>
          </w:tcPr>
          <w:p w14:paraId="597681B7" w14:textId="77777777" w:rsidR="00824948" w:rsidRPr="004977F4" w:rsidRDefault="00824948" w:rsidP="00D13E50">
            <w:pPr>
              <w:jc w:val="center"/>
              <w:rPr>
                <w:rFonts w:ascii="Times New Roman" w:hAnsi="Times New Roman" w:cs="Times New Roman"/>
                <w:szCs w:val="21"/>
              </w:rPr>
            </w:pPr>
          </w:p>
        </w:tc>
      </w:tr>
      <w:tr w:rsidR="00824948" w:rsidRPr="004977F4" w14:paraId="676E5236" w14:textId="77777777" w:rsidTr="00D13E50">
        <w:tc>
          <w:tcPr>
            <w:tcW w:w="3510" w:type="dxa"/>
          </w:tcPr>
          <w:p w14:paraId="7063700F"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Luminal A</w:t>
            </w:r>
          </w:p>
        </w:tc>
        <w:tc>
          <w:tcPr>
            <w:tcW w:w="3969" w:type="dxa"/>
          </w:tcPr>
          <w:p w14:paraId="31CED92D"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39</w:t>
            </w:r>
          </w:p>
        </w:tc>
      </w:tr>
      <w:tr w:rsidR="00824948" w:rsidRPr="004977F4" w14:paraId="3BE2148B" w14:textId="77777777" w:rsidTr="00D13E50">
        <w:tc>
          <w:tcPr>
            <w:tcW w:w="3510" w:type="dxa"/>
          </w:tcPr>
          <w:p w14:paraId="0E54CAAC"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Luminal B</w:t>
            </w:r>
          </w:p>
        </w:tc>
        <w:tc>
          <w:tcPr>
            <w:tcW w:w="3969" w:type="dxa"/>
          </w:tcPr>
          <w:p w14:paraId="65EFCEEC"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9</w:t>
            </w:r>
          </w:p>
        </w:tc>
      </w:tr>
      <w:tr w:rsidR="00824948" w:rsidRPr="004977F4" w14:paraId="2C1F280D" w14:textId="77777777" w:rsidTr="00D13E50">
        <w:tc>
          <w:tcPr>
            <w:tcW w:w="3510" w:type="dxa"/>
          </w:tcPr>
          <w:p w14:paraId="6B3AE60B" w14:textId="77777777" w:rsidR="00824948" w:rsidRPr="004977F4" w:rsidRDefault="00824948" w:rsidP="00D13E50">
            <w:pPr>
              <w:rPr>
                <w:rFonts w:ascii="Times New Roman" w:hAnsi="Times New Roman" w:cs="Times New Roman"/>
                <w:b/>
                <w:bCs/>
                <w:szCs w:val="21"/>
              </w:rPr>
            </w:pPr>
            <w:r w:rsidRPr="004977F4">
              <w:rPr>
                <w:rFonts w:ascii="Times New Roman" w:hAnsi="Times New Roman" w:cs="Times New Roman"/>
                <w:b/>
                <w:bCs/>
                <w:szCs w:val="21"/>
              </w:rPr>
              <w:t>Recurrence</w:t>
            </w:r>
          </w:p>
          <w:p w14:paraId="4D98341F"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Yes</w:t>
            </w:r>
          </w:p>
          <w:p w14:paraId="63147A7A"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Not</w:t>
            </w:r>
          </w:p>
        </w:tc>
        <w:tc>
          <w:tcPr>
            <w:tcW w:w="3969" w:type="dxa"/>
          </w:tcPr>
          <w:p w14:paraId="23AB85C5" w14:textId="77777777" w:rsidR="00824948" w:rsidRPr="004977F4" w:rsidRDefault="00824948" w:rsidP="00D13E50">
            <w:pPr>
              <w:jc w:val="center"/>
              <w:rPr>
                <w:rFonts w:ascii="Times New Roman" w:hAnsi="Times New Roman" w:cs="Times New Roman"/>
                <w:szCs w:val="21"/>
              </w:rPr>
            </w:pPr>
          </w:p>
          <w:p w14:paraId="06379C2E"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14</w:t>
            </w:r>
          </w:p>
          <w:p w14:paraId="1E6F3A60"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34</w:t>
            </w:r>
          </w:p>
        </w:tc>
      </w:tr>
      <w:tr w:rsidR="00824948" w:rsidRPr="004977F4" w14:paraId="774C148B" w14:textId="77777777" w:rsidTr="00D13E50">
        <w:tc>
          <w:tcPr>
            <w:tcW w:w="3510" w:type="dxa"/>
          </w:tcPr>
          <w:p w14:paraId="425056E2"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b/>
                <w:szCs w:val="21"/>
              </w:rPr>
              <w:t>Survive or Mortality</w:t>
            </w:r>
          </w:p>
        </w:tc>
        <w:tc>
          <w:tcPr>
            <w:tcW w:w="3969" w:type="dxa"/>
          </w:tcPr>
          <w:p w14:paraId="1F2205FA" w14:textId="77777777" w:rsidR="00824948" w:rsidRPr="004977F4" w:rsidRDefault="00824948" w:rsidP="00D13E50">
            <w:pPr>
              <w:jc w:val="center"/>
              <w:rPr>
                <w:rFonts w:ascii="Times New Roman" w:hAnsi="Times New Roman" w:cs="Times New Roman"/>
                <w:szCs w:val="21"/>
              </w:rPr>
            </w:pPr>
          </w:p>
        </w:tc>
      </w:tr>
      <w:tr w:rsidR="00824948" w:rsidRPr="004977F4" w14:paraId="0E18F84A" w14:textId="77777777" w:rsidTr="00D13E50">
        <w:tc>
          <w:tcPr>
            <w:tcW w:w="3510" w:type="dxa"/>
          </w:tcPr>
          <w:p w14:paraId="3CBD18B3" w14:textId="77777777" w:rsidR="00824948" w:rsidRPr="004977F4" w:rsidRDefault="00824948" w:rsidP="00D13E50">
            <w:pPr>
              <w:rPr>
                <w:rFonts w:ascii="Times New Roman" w:hAnsi="Times New Roman" w:cs="Times New Roman"/>
                <w:b/>
                <w:szCs w:val="21"/>
              </w:rPr>
            </w:pPr>
            <w:r w:rsidRPr="004977F4">
              <w:rPr>
                <w:rFonts w:ascii="Times New Roman" w:hAnsi="Times New Roman" w:cs="Times New Roman"/>
                <w:szCs w:val="21"/>
              </w:rPr>
              <w:t>Survive</w:t>
            </w:r>
          </w:p>
        </w:tc>
        <w:tc>
          <w:tcPr>
            <w:tcW w:w="3969" w:type="dxa"/>
          </w:tcPr>
          <w:p w14:paraId="3D695CC6"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35</w:t>
            </w:r>
          </w:p>
        </w:tc>
      </w:tr>
      <w:tr w:rsidR="00824948" w:rsidRPr="004977F4" w14:paraId="39DA1E17" w14:textId="77777777" w:rsidTr="00D13E50">
        <w:tc>
          <w:tcPr>
            <w:tcW w:w="3510" w:type="dxa"/>
            <w:tcBorders>
              <w:bottom w:val="single" w:sz="4" w:space="0" w:color="auto"/>
            </w:tcBorders>
          </w:tcPr>
          <w:p w14:paraId="6EF9F8FC" w14:textId="77777777" w:rsidR="00824948" w:rsidRPr="004977F4" w:rsidRDefault="00824948" w:rsidP="00D13E50">
            <w:pPr>
              <w:rPr>
                <w:rFonts w:ascii="Times New Roman" w:hAnsi="Times New Roman" w:cs="Times New Roman"/>
                <w:szCs w:val="21"/>
              </w:rPr>
            </w:pPr>
            <w:r w:rsidRPr="004977F4">
              <w:rPr>
                <w:rFonts w:ascii="Times New Roman" w:hAnsi="Times New Roman" w:cs="Times New Roman"/>
                <w:szCs w:val="21"/>
              </w:rPr>
              <w:t>Mortality</w:t>
            </w:r>
          </w:p>
        </w:tc>
        <w:tc>
          <w:tcPr>
            <w:tcW w:w="3969" w:type="dxa"/>
            <w:tcBorders>
              <w:bottom w:val="single" w:sz="4" w:space="0" w:color="auto"/>
            </w:tcBorders>
          </w:tcPr>
          <w:p w14:paraId="06D1CE0B" w14:textId="77777777" w:rsidR="00824948" w:rsidRPr="004977F4" w:rsidRDefault="00824948" w:rsidP="00D13E50">
            <w:pPr>
              <w:jc w:val="center"/>
              <w:rPr>
                <w:rFonts w:ascii="Times New Roman" w:hAnsi="Times New Roman" w:cs="Times New Roman"/>
                <w:szCs w:val="21"/>
              </w:rPr>
            </w:pPr>
            <w:r w:rsidRPr="004977F4">
              <w:rPr>
                <w:rFonts w:ascii="Times New Roman" w:hAnsi="Times New Roman" w:cs="Times New Roman"/>
                <w:szCs w:val="21"/>
              </w:rPr>
              <w:t>13</w:t>
            </w:r>
          </w:p>
        </w:tc>
      </w:tr>
    </w:tbl>
    <w:p w14:paraId="3AAC09EC" w14:textId="77777777" w:rsidR="00824948" w:rsidRPr="004977F4" w:rsidRDefault="00824948">
      <w:pPr>
        <w:widowControl/>
        <w:jc w:val="left"/>
        <w:rPr>
          <w:rFonts w:ascii="Times New Roman" w:hAnsi="Times New Roman" w:cs="Times New Roman"/>
          <w:b/>
          <w:sz w:val="24"/>
          <w:szCs w:val="24"/>
        </w:rPr>
      </w:pPr>
    </w:p>
    <w:p w14:paraId="228120A6" w14:textId="4FF3940E" w:rsidR="008823E1" w:rsidRPr="004977F4" w:rsidRDefault="008823E1">
      <w:pPr>
        <w:widowControl/>
        <w:jc w:val="left"/>
        <w:rPr>
          <w:rFonts w:ascii="Times New Roman" w:hAnsi="Times New Roman" w:cs="Times New Roman"/>
          <w:b/>
          <w:sz w:val="24"/>
          <w:szCs w:val="24"/>
        </w:rPr>
      </w:pPr>
      <w:r w:rsidRPr="004977F4">
        <w:rPr>
          <w:rFonts w:ascii="Times New Roman" w:hAnsi="Times New Roman" w:cs="Times New Roman"/>
          <w:b/>
          <w:sz w:val="24"/>
          <w:szCs w:val="24"/>
        </w:rPr>
        <w:br w:type="page"/>
      </w:r>
    </w:p>
    <w:p w14:paraId="4082E2D1" w14:textId="4051F06B" w:rsidR="006D4FF8" w:rsidRPr="004977F4" w:rsidRDefault="006D4FF8" w:rsidP="00C175A4">
      <w:pPr>
        <w:pStyle w:val="EndNoteBibliography"/>
        <w:adjustRightInd w:val="0"/>
        <w:snapToGrid w:val="0"/>
        <w:spacing w:line="480" w:lineRule="auto"/>
        <w:jc w:val="left"/>
        <w:rPr>
          <w:rFonts w:ascii="Times New Roman" w:eastAsiaTheme="minorEastAsia" w:hAnsi="Times New Roman" w:cs="Times New Roman"/>
          <w:b/>
          <w:noProof w:val="0"/>
          <w:sz w:val="24"/>
          <w:szCs w:val="24"/>
        </w:rPr>
      </w:pPr>
      <w:r w:rsidRPr="004977F4">
        <w:rPr>
          <w:rFonts w:ascii="Times New Roman" w:eastAsiaTheme="minorEastAsia" w:hAnsi="Times New Roman" w:cs="Times New Roman"/>
          <w:b/>
          <w:noProof w:val="0"/>
          <w:sz w:val="24"/>
          <w:szCs w:val="24"/>
        </w:rPr>
        <w:lastRenderedPageBreak/>
        <w:t>Supplemental Figure Legends</w:t>
      </w:r>
    </w:p>
    <w:p w14:paraId="0ACAAF43" w14:textId="039AE7EC" w:rsidR="006D4FF8" w:rsidRPr="004977F4" w:rsidRDefault="006D4FF8" w:rsidP="00C175A4">
      <w:pPr>
        <w:pStyle w:val="EndNoteBibliography"/>
        <w:adjustRightInd w:val="0"/>
        <w:snapToGrid w:val="0"/>
        <w:spacing w:line="480" w:lineRule="auto"/>
        <w:jc w:val="left"/>
        <w:rPr>
          <w:rFonts w:ascii="Times New Roman" w:hAnsi="Times New Roman" w:cs="Times New Roman"/>
          <w:b/>
          <w:sz w:val="24"/>
          <w:szCs w:val="24"/>
        </w:rPr>
      </w:pPr>
      <w:r w:rsidRPr="004977F4">
        <w:rPr>
          <w:rFonts w:ascii="Times New Roman" w:eastAsiaTheme="minorEastAsia" w:hAnsi="Times New Roman" w:cs="Times New Roman"/>
          <w:b/>
          <w:noProof w:val="0"/>
          <w:sz w:val="24"/>
          <w:szCs w:val="24"/>
        </w:rPr>
        <w:t>Supplemental Figure 1 TRIM3 correlates with poor survival in breast cancer profile from TCGA</w:t>
      </w:r>
      <w:r w:rsidRPr="004977F4">
        <w:rPr>
          <w:rFonts w:ascii="Times New Roman" w:eastAsiaTheme="minorEastAsia" w:hAnsi="Times New Roman" w:cs="Times New Roman"/>
          <w:noProof w:val="0"/>
          <w:sz w:val="24"/>
          <w:szCs w:val="24"/>
        </w:rPr>
        <w:t xml:space="preserve">. </w:t>
      </w:r>
      <w:r w:rsidR="004977F4" w:rsidRPr="004977F4">
        <w:rPr>
          <w:rFonts w:ascii="Times New Roman" w:hAnsi="Times New Roman" w:cs="Times New Roman"/>
          <w:sz w:val="24"/>
          <w:szCs w:val="24"/>
        </w:rPr>
        <w:t xml:space="preserve">(a) A boxplot representing </w:t>
      </w:r>
      <w:r w:rsidR="004977F4" w:rsidRPr="004977F4">
        <w:rPr>
          <w:rFonts w:ascii="Times New Roman" w:hAnsi="Times New Roman" w:cs="Times New Roman"/>
          <w:i/>
          <w:sz w:val="24"/>
          <w:szCs w:val="24"/>
        </w:rPr>
        <w:t>TRIM3</w:t>
      </w:r>
      <w:r w:rsidR="004977F4" w:rsidRPr="004977F4">
        <w:rPr>
          <w:rFonts w:ascii="Times New Roman" w:hAnsi="Times New Roman" w:cs="Times New Roman"/>
          <w:sz w:val="24"/>
          <w:szCs w:val="24"/>
        </w:rPr>
        <w:t xml:space="preserve"> expression levels in ER</w:t>
      </w:r>
      <w:r w:rsidR="004977F4" w:rsidRPr="004977F4">
        <w:rPr>
          <w:rFonts w:ascii="Times New Roman" w:hAnsi="Times New Roman" w:cs="Times New Roman"/>
          <w:sz w:val="24"/>
          <w:szCs w:val="24"/>
          <w:vertAlign w:val="superscript"/>
        </w:rPr>
        <w:t xml:space="preserve">+ </w:t>
      </w:r>
      <w:r w:rsidR="004977F4" w:rsidRPr="004977F4">
        <w:rPr>
          <w:rFonts w:ascii="Times New Roman" w:hAnsi="Times New Roman" w:cs="Times New Roman"/>
          <w:sz w:val="24"/>
          <w:szCs w:val="24"/>
        </w:rPr>
        <w:t>breast cancer higher than ER</w:t>
      </w:r>
      <w:r w:rsidR="004977F4" w:rsidRPr="004977F4">
        <w:rPr>
          <w:rFonts w:ascii="Times New Roman" w:hAnsi="Times New Roman" w:cs="Times New Roman"/>
          <w:sz w:val="24"/>
          <w:szCs w:val="24"/>
          <w:vertAlign w:val="superscript"/>
        </w:rPr>
        <w:t xml:space="preserve">- </w:t>
      </w:r>
      <w:r w:rsidR="004977F4" w:rsidRPr="004977F4">
        <w:rPr>
          <w:rFonts w:ascii="Times New Roman" w:hAnsi="Times New Roman" w:cs="Times New Roman"/>
          <w:sz w:val="24"/>
          <w:szCs w:val="24"/>
        </w:rPr>
        <w:t xml:space="preserve">breast cancer and normal breast tissue. Data are presented as mean ± SD. </w:t>
      </w:r>
      <w:r w:rsidR="004977F4" w:rsidRPr="004977F4">
        <w:rPr>
          <w:rFonts w:ascii="Times New Roman" w:hAnsi="Times New Roman" w:cs="Times New Roman"/>
          <w:i/>
          <w:sz w:val="24"/>
          <w:szCs w:val="24"/>
        </w:rPr>
        <w:t>P</w:t>
      </w:r>
      <w:r w:rsidR="004977F4" w:rsidRPr="004977F4">
        <w:rPr>
          <w:rFonts w:ascii="Times New Roman" w:hAnsi="Times New Roman" w:cs="Times New Roman"/>
          <w:sz w:val="24"/>
          <w:szCs w:val="24"/>
        </w:rPr>
        <w:t>&lt;0.05.</w:t>
      </w:r>
      <w:r w:rsidR="004977F4" w:rsidRPr="004977F4">
        <w:rPr>
          <w:rFonts w:ascii="Times New Roman" w:eastAsiaTheme="minorEastAsia" w:hAnsi="Times New Roman" w:cs="Times New Roman"/>
          <w:noProof w:val="0"/>
          <w:sz w:val="24"/>
          <w:szCs w:val="24"/>
        </w:rPr>
        <w:t xml:space="preserve"> </w:t>
      </w:r>
      <w:r w:rsidRPr="004977F4">
        <w:rPr>
          <w:rFonts w:ascii="Times New Roman" w:eastAsiaTheme="minorEastAsia" w:hAnsi="Times New Roman" w:cs="Times New Roman"/>
          <w:noProof w:val="0"/>
          <w:sz w:val="24"/>
          <w:szCs w:val="24"/>
        </w:rPr>
        <w:t>(</w:t>
      </w:r>
      <w:r w:rsidR="004977F4">
        <w:rPr>
          <w:rFonts w:ascii="Times New Roman" w:eastAsiaTheme="minorEastAsia" w:hAnsi="Times New Roman" w:cs="Times New Roman"/>
          <w:noProof w:val="0"/>
          <w:sz w:val="24"/>
          <w:szCs w:val="24"/>
        </w:rPr>
        <w:t>b</w:t>
      </w:r>
      <w:r w:rsidRPr="004977F4">
        <w:rPr>
          <w:rFonts w:ascii="Times New Roman" w:eastAsiaTheme="minorEastAsia" w:hAnsi="Times New Roman" w:cs="Times New Roman"/>
          <w:noProof w:val="0"/>
          <w:sz w:val="24"/>
          <w:szCs w:val="24"/>
        </w:rPr>
        <w:t>) A plot showing the relation between TRIM3 mRNA, protein and CNV in breast cancer profile from TCGA. Spearman correlation :0.66 (</w:t>
      </w:r>
      <w:r w:rsidRPr="004977F4">
        <w:rPr>
          <w:rFonts w:ascii="Times New Roman" w:eastAsiaTheme="minorEastAsia" w:hAnsi="Times New Roman" w:cs="Times New Roman"/>
          <w:i/>
          <w:noProof w:val="0"/>
          <w:sz w:val="24"/>
          <w:szCs w:val="24"/>
        </w:rPr>
        <w:t>P</w:t>
      </w:r>
      <w:r w:rsidRPr="004977F4">
        <w:rPr>
          <w:rFonts w:ascii="Times New Roman" w:eastAsiaTheme="minorEastAsia" w:hAnsi="Times New Roman" w:cs="Times New Roman"/>
          <w:noProof w:val="0"/>
          <w:sz w:val="24"/>
          <w:szCs w:val="24"/>
        </w:rPr>
        <w:t>=7.69e-8). Person:0.74 (</w:t>
      </w:r>
      <w:r w:rsidRPr="004977F4">
        <w:rPr>
          <w:rFonts w:ascii="Times New Roman" w:eastAsiaTheme="minorEastAsia" w:hAnsi="Times New Roman" w:cs="Times New Roman"/>
          <w:i/>
          <w:noProof w:val="0"/>
          <w:sz w:val="24"/>
          <w:szCs w:val="24"/>
        </w:rPr>
        <w:t>P</w:t>
      </w:r>
      <w:r w:rsidRPr="004977F4">
        <w:rPr>
          <w:rFonts w:ascii="Times New Roman" w:eastAsiaTheme="minorEastAsia" w:hAnsi="Times New Roman" w:cs="Times New Roman"/>
          <w:noProof w:val="0"/>
          <w:sz w:val="24"/>
          <w:szCs w:val="24"/>
        </w:rPr>
        <w:t>=4.62e-10). (</w:t>
      </w:r>
      <w:r w:rsidR="004977F4">
        <w:rPr>
          <w:rFonts w:ascii="Times New Roman" w:eastAsiaTheme="minorEastAsia" w:hAnsi="Times New Roman" w:cs="Times New Roman"/>
          <w:noProof w:val="0"/>
          <w:sz w:val="24"/>
          <w:szCs w:val="24"/>
        </w:rPr>
        <w:t>c</w:t>
      </w:r>
      <w:r w:rsidRPr="004977F4">
        <w:rPr>
          <w:rFonts w:ascii="Times New Roman" w:eastAsiaTheme="minorEastAsia" w:hAnsi="Times New Roman" w:cs="Times New Roman"/>
          <w:noProof w:val="0"/>
          <w:sz w:val="24"/>
          <w:szCs w:val="24"/>
        </w:rPr>
        <w:t>) Kaplan-Meier (KM) plotter analysis of correlation of TRIM3 expression with OS, RFS and DMFS in ER</w:t>
      </w:r>
      <w:r w:rsidRPr="004977F4">
        <w:rPr>
          <w:rFonts w:ascii="Times New Roman" w:eastAsiaTheme="minorEastAsia" w:hAnsi="Times New Roman" w:cs="Times New Roman"/>
          <w:noProof w:val="0"/>
          <w:sz w:val="24"/>
          <w:szCs w:val="24"/>
          <w:vertAlign w:val="superscript"/>
        </w:rPr>
        <w:t>+</w:t>
      </w:r>
      <w:r w:rsidRPr="004977F4">
        <w:rPr>
          <w:rFonts w:ascii="Times New Roman" w:eastAsiaTheme="minorEastAsia" w:hAnsi="Times New Roman" w:cs="Times New Roman"/>
          <w:noProof w:val="0"/>
          <w:sz w:val="24"/>
          <w:szCs w:val="24"/>
        </w:rPr>
        <w:t xml:space="preserve"> breast cancer </w:t>
      </w:r>
      <w:r w:rsidRPr="004977F4">
        <w:rPr>
          <w:rFonts w:ascii="Times New Roman" w:hAnsi="Times New Roman" w:cs="Times New Roman"/>
          <w:sz w:val="24"/>
          <w:szCs w:val="24"/>
        </w:rPr>
        <w:t xml:space="preserve">with tamoxifen and chemotherapy treatment and </w:t>
      </w:r>
      <w:r w:rsidRPr="004977F4">
        <w:rPr>
          <w:rFonts w:ascii="Times New Roman" w:eastAsiaTheme="minorEastAsia" w:hAnsi="Times New Roman" w:cs="Times New Roman"/>
          <w:noProof w:val="0"/>
          <w:sz w:val="24"/>
          <w:szCs w:val="24"/>
        </w:rPr>
        <w:t>ER</w:t>
      </w:r>
      <w:r w:rsidRPr="004977F4">
        <w:rPr>
          <w:rFonts w:ascii="Times New Roman" w:eastAsiaTheme="minorEastAsia" w:hAnsi="Times New Roman" w:cs="Times New Roman"/>
          <w:noProof w:val="0"/>
          <w:sz w:val="24"/>
          <w:szCs w:val="24"/>
          <w:vertAlign w:val="superscript"/>
        </w:rPr>
        <w:t>-</w:t>
      </w:r>
      <w:r w:rsidRPr="004977F4">
        <w:rPr>
          <w:rFonts w:ascii="Times New Roman" w:hAnsi="Times New Roman" w:cs="Times New Roman"/>
          <w:sz w:val="24"/>
          <w:szCs w:val="24"/>
        </w:rPr>
        <w:t xml:space="preserve"> breast cancer.</w:t>
      </w:r>
    </w:p>
    <w:p w14:paraId="1CB257F0" w14:textId="7FCD6B85" w:rsidR="006D4FF8" w:rsidRPr="004977F4" w:rsidRDefault="006D4FF8" w:rsidP="00C175A4">
      <w:pPr>
        <w:pStyle w:val="EndNoteBibliography"/>
        <w:adjustRightInd w:val="0"/>
        <w:snapToGrid w:val="0"/>
        <w:spacing w:line="480" w:lineRule="auto"/>
        <w:jc w:val="left"/>
        <w:rPr>
          <w:rFonts w:ascii="Times New Roman" w:eastAsiaTheme="minorEastAsia" w:hAnsi="Times New Roman" w:cs="Times New Roman"/>
          <w:noProof w:val="0"/>
          <w:sz w:val="24"/>
          <w:szCs w:val="24"/>
        </w:rPr>
      </w:pPr>
      <w:r w:rsidRPr="004977F4">
        <w:rPr>
          <w:rFonts w:ascii="Times New Roman" w:hAnsi="Times New Roman" w:cs="Times New Roman"/>
          <w:b/>
          <w:sz w:val="24"/>
          <w:szCs w:val="24"/>
        </w:rPr>
        <w:t xml:space="preserve">Supplemental Figure 2  Correlation of expression of TRIM3 and ESR1 in data base and in indicated cells. </w:t>
      </w:r>
      <w:r w:rsidRPr="004977F4">
        <w:rPr>
          <w:rFonts w:ascii="Times New Roman" w:hAnsi="Times New Roman" w:cs="Times New Roman"/>
          <w:sz w:val="24"/>
          <w:szCs w:val="24"/>
        </w:rPr>
        <w:t>(</w:t>
      </w:r>
      <w:r w:rsidR="004977F4">
        <w:rPr>
          <w:rFonts w:ascii="Times New Roman" w:hAnsi="Times New Roman" w:cs="Times New Roman"/>
          <w:sz w:val="24"/>
          <w:szCs w:val="24"/>
        </w:rPr>
        <w:t>a</w:t>
      </w:r>
      <w:r w:rsidRPr="004977F4">
        <w:rPr>
          <w:rFonts w:ascii="Times New Roman" w:hAnsi="Times New Roman" w:cs="Times New Roman"/>
          <w:sz w:val="24"/>
          <w:szCs w:val="24"/>
        </w:rPr>
        <w:t xml:space="preserve">) </w:t>
      </w:r>
      <w:r w:rsidRPr="004977F4">
        <w:rPr>
          <w:rFonts w:ascii="Times New Roman" w:eastAsiaTheme="minorEastAsia" w:hAnsi="Times New Roman" w:cs="Times New Roman"/>
          <w:noProof w:val="0"/>
          <w:sz w:val="24"/>
          <w:szCs w:val="24"/>
        </w:rPr>
        <w:t xml:space="preserve">A plot showing no relation between </w:t>
      </w:r>
      <w:r w:rsidRPr="004977F4">
        <w:rPr>
          <w:rFonts w:ascii="Times New Roman" w:eastAsiaTheme="minorEastAsia" w:hAnsi="Times New Roman" w:cs="Times New Roman"/>
          <w:i/>
          <w:noProof w:val="0"/>
          <w:sz w:val="24"/>
          <w:szCs w:val="24"/>
        </w:rPr>
        <w:t>TRIM3</w:t>
      </w:r>
      <w:r w:rsidRPr="004977F4">
        <w:rPr>
          <w:rFonts w:ascii="Times New Roman" w:eastAsiaTheme="minorEastAsia" w:hAnsi="Times New Roman" w:cs="Times New Roman"/>
          <w:noProof w:val="0"/>
          <w:sz w:val="24"/>
          <w:szCs w:val="24"/>
        </w:rPr>
        <w:t xml:space="preserve"> mRNA levels and </w:t>
      </w:r>
      <w:r w:rsidRPr="004977F4">
        <w:rPr>
          <w:rFonts w:ascii="Times New Roman" w:eastAsiaTheme="minorEastAsia" w:hAnsi="Times New Roman" w:cs="Times New Roman"/>
          <w:i/>
          <w:noProof w:val="0"/>
          <w:sz w:val="24"/>
          <w:szCs w:val="24"/>
        </w:rPr>
        <w:t>ESR1</w:t>
      </w:r>
      <w:r w:rsidRPr="004977F4">
        <w:rPr>
          <w:rFonts w:ascii="Times New Roman" w:eastAsiaTheme="minorEastAsia" w:hAnsi="Times New Roman" w:cs="Times New Roman"/>
          <w:noProof w:val="0"/>
          <w:sz w:val="24"/>
          <w:szCs w:val="24"/>
        </w:rPr>
        <w:t xml:space="preserve"> mRNA and protein levels in breast cancer profile from TCGA. (</w:t>
      </w:r>
      <w:r w:rsidR="004977F4">
        <w:rPr>
          <w:rFonts w:ascii="Times New Roman" w:eastAsiaTheme="minorEastAsia" w:hAnsi="Times New Roman" w:cs="Times New Roman"/>
          <w:noProof w:val="0"/>
          <w:sz w:val="24"/>
          <w:szCs w:val="24"/>
        </w:rPr>
        <w:t>b-c</w:t>
      </w:r>
      <w:r w:rsidRPr="004977F4">
        <w:rPr>
          <w:rFonts w:ascii="Times New Roman" w:eastAsiaTheme="minorEastAsia" w:hAnsi="Times New Roman" w:cs="Times New Roman"/>
          <w:noProof w:val="0"/>
          <w:sz w:val="24"/>
          <w:szCs w:val="24"/>
        </w:rPr>
        <w:t xml:space="preserve">) Western blot assay showing the expression of ESR1 and TRIM3 in indicated cells </w:t>
      </w:r>
      <w:r w:rsidRPr="004977F4">
        <w:rPr>
          <w:rFonts w:ascii="Times New Roman" w:hAnsi="Times New Roman" w:cs="Times New Roman"/>
          <w:sz w:val="24"/>
          <w:szCs w:val="24"/>
        </w:rPr>
        <w:t>treated with E2 (10 nM)</w:t>
      </w:r>
      <w:r w:rsidRPr="004977F4">
        <w:rPr>
          <w:rFonts w:ascii="Times New Roman" w:eastAsiaTheme="minorEastAsia" w:hAnsi="Times New Roman" w:cs="Times New Roman"/>
          <w:noProof w:val="0"/>
          <w:sz w:val="24"/>
          <w:szCs w:val="24"/>
        </w:rPr>
        <w:t>.</w:t>
      </w:r>
    </w:p>
    <w:p w14:paraId="00E44751" w14:textId="77777777" w:rsidR="006D4FF8" w:rsidRPr="004977F4" w:rsidRDefault="006D4FF8" w:rsidP="00C175A4">
      <w:pPr>
        <w:pStyle w:val="EndNoteBibliography"/>
        <w:adjustRightInd w:val="0"/>
        <w:snapToGrid w:val="0"/>
        <w:spacing w:line="480" w:lineRule="auto"/>
        <w:jc w:val="left"/>
        <w:rPr>
          <w:rFonts w:ascii="Times New Roman" w:hAnsi="Times New Roman" w:cs="Times New Roman"/>
          <w:sz w:val="24"/>
          <w:szCs w:val="24"/>
        </w:rPr>
      </w:pPr>
      <w:r w:rsidRPr="004977F4">
        <w:rPr>
          <w:rFonts w:ascii="Times New Roman" w:hAnsi="Times New Roman" w:cs="Times New Roman"/>
          <w:b/>
          <w:sz w:val="24"/>
          <w:szCs w:val="24"/>
        </w:rPr>
        <w:t xml:space="preserve">Supplemental Figure 3 Silencing UBC9 decreased activity of ESR1. </w:t>
      </w:r>
      <w:r w:rsidRPr="004977F4">
        <w:rPr>
          <w:rFonts w:ascii="Times New Roman" w:hAnsi="Times New Roman" w:cs="Times New Roman"/>
          <w:sz w:val="24"/>
          <w:szCs w:val="24"/>
        </w:rPr>
        <w:t xml:space="preserve">(a) </w:t>
      </w:r>
      <w:r w:rsidRPr="004977F4">
        <w:rPr>
          <w:rFonts w:ascii="Times New Roman" w:eastAsiaTheme="minorEastAsia" w:hAnsi="Times New Roman" w:cs="Times New Roman"/>
          <w:noProof w:val="0"/>
          <w:sz w:val="24"/>
          <w:szCs w:val="24"/>
        </w:rPr>
        <w:t>A plot showing no relation between TRIM3 protein levels and ESR1 protein levels in breast cancer profile from TCGA. (b)</w:t>
      </w:r>
      <w:r w:rsidRPr="004977F4">
        <w:rPr>
          <w:rFonts w:ascii="Times New Roman" w:hAnsi="Times New Roman" w:cs="Times New Roman"/>
          <w:sz w:val="24"/>
          <w:szCs w:val="24"/>
        </w:rPr>
        <w:t xml:space="preserve"> Western blot showing expression of UBC9, TRIM3 and ESR1 in indicated cells treated with E2 (10 nM) and TAM (1μM). GAPDH was used as loading control. (c) Estrogen response element (ERE) luciferase reporter activity was analyzed in indicated cells treated with E2 (10 nM) and TAM (1μM). Data are presented as mean ± SD. *</w:t>
      </w:r>
      <w:r w:rsidRPr="004977F4">
        <w:rPr>
          <w:rFonts w:ascii="Times New Roman" w:hAnsi="Times New Roman" w:cs="Times New Roman"/>
          <w:i/>
          <w:sz w:val="24"/>
          <w:szCs w:val="24"/>
        </w:rPr>
        <w:t>P</w:t>
      </w:r>
      <w:r w:rsidRPr="004977F4">
        <w:rPr>
          <w:rFonts w:ascii="Times New Roman" w:hAnsi="Times New Roman" w:cs="Times New Roman"/>
          <w:sz w:val="24"/>
          <w:szCs w:val="24"/>
        </w:rPr>
        <w:t>&lt;0.05.</w:t>
      </w:r>
    </w:p>
    <w:p w14:paraId="589E19EC" w14:textId="77777777" w:rsidR="00561F1B" w:rsidRPr="004977F4" w:rsidRDefault="00561F1B" w:rsidP="00C175A4">
      <w:pPr>
        <w:adjustRightInd w:val="0"/>
        <w:snapToGrid w:val="0"/>
        <w:spacing w:line="480" w:lineRule="auto"/>
        <w:rPr>
          <w:rFonts w:ascii="Times New Roman" w:hAnsi="Times New Roman" w:cs="Times New Roman"/>
          <w:sz w:val="24"/>
          <w:szCs w:val="24"/>
        </w:rPr>
      </w:pPr>
    </w:p>
    <w:sectPr w:rsidR="00561F1B" w:rsidRPr="004977F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509388" w14:textId="77777777" w:rsidR="00C87F19" w:rsidRDefault="00C87F19" w:rsidP="00561F1B">
      <w:r>
        <w:separator/>
      </w:r>
    </w:p>
  </w:endnote>
  <w:endnote w:type="continuationSeparator" w:id="0">
    <w:p w14:paraId="54B2BF38" w14:textId="77777777" w:rsidR="00C87F19" w:rsidRDefault="00C87F19" w:rsidP="00561F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E5881B" w14:textId="77777777" w:rsidR="00C87F19" w:rsidRDefault="00C87F19" w:rsidP="00561F1B">
      <w:r>
        <w:separator/>
      </w:r>
    </w:p>
  </w:footnote>
  <w:footnote w:type="continuationSeparator" w:id="0">
    <w:p w14:paraId="55E09437" w14:textId="77777777" w:rsidR="00C87F19" w:rsidRDefault="00C87F19" w:rsidP="00561F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1549"/>
    <w:rsid w:val="000261BB"/>
    <w:rsid w:val="000A5443"/>
    <w:rsid w:val="000E1428"/>
    <w:rsid w:val="001C1790"/>
    <w:rsid w:val="003C135F"/>
    <w:rsid w:val="004312C6"/>
    <w:rsid w:val="004977F4"/>
    <w:rsid w:val="005044C3"/>
    <w:rsid w:val="00561F1B"/>
    <w:rsid w:val="005B6B65"/>
    <w:rsid w:val="005D6246"/>
    <w:rsid w:val="00607710"/>
    <w:rsid w:val="006D16C7"/>
    <w:rsid w:val="006D4FF8"/>
    <w:rsid w:val="007B7ADC"/>
    <w:rsid w:val="007D0A6F"/>
    <w:rsid w:val="008245BE"/>
    <w:rsid w:val="00824948"/>
    <w:rsid w:val="008823E1"/>
    <w:rsid w:val="008D4FBA"/>
    <w:rsid w:val="00A753F2"/>
    <w:rsid w:val="00A81549"/>
    <w:rsid w:val="00C175A4"/>
    <w:rsid w:val="00C33BE1"/>
    <w:rsid w:val="00C87F19"/>
    <w:rsid w:val="00C91896"/>
    <w:rsid w:val="00D15BEF"/>
    <w:rsid w:val="00DA4B40"/>
    <w:rsid w:val="00F17B60"/>
    <w:rsid w:val="00F4288F"/>
    <w:rsid w:val="00FD7A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DA86E9"/>
  <w15:chartTrackingRefBased/>
  <w15:docId w15:val="{ADFBF594-7631-450C-97C0-EDBB360C5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61F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61F1B"/>
    <w:rPr>
      <w:sz w:val="18"/>
      <w:szCs w:val="18"/>
    </w:rPr>
  </w:style>
  <w:style w:type="paragraph" w:styleId="a4">
    <w:name w:val="footer"/>
    <w:basedOn w:val="a"/>
    <w:link w:val="Char0"/>
    <w:uiPriority w:val="99"/>
    <w:unhideWhenUsed/>
    <w:rsid w:val="00561F1B"/>
    <w:pPr>
      <w:tabs>
        <w:tab w:val="center" w:pos="4153"/>
        <w:tab w:val="right" w:pos="8306"/>
      </w:tabs>
      <w:snapToGrid w:val="0"/>
      <w:jc w:val="left"/>
    </w:pPr>
    <w:rPr>
      <w:sz w:val="18"/>
      <w:szCs w:val="18"/>
    </w:rPr>
  </w:style>
  <w:style w:type="character" w:customStyle="1" w:styleId="Char0">
    <w:name w:val="页脚 Char"/>
    <w:basedOn w:val="a0"/>
    <w:link w:val="a4"/>
    <w:uiPriority w:val="99"/>
    <w:rsid w:val="00561F1B"/>
    <w:rPr>
      <w:sz w:val="18"/>
      <w:szCs w:val="18"/>
    </w:rPr>
  </w:style>
  <w:style w:type="table" w:styleId="a5">
    <w:name w:val="Table Grid"/>
    <w:basedOn w:val="a1"/>
    <w:uiPriority w:val="59"/>
    <w:rsid w:val="00561F1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7B7ADC"/>
    <w:pPr>
      <w:ind w:firstLineChars="200" w:firstLine="420"/>
    </w:pPr>
  </w:style>
  <w:style w:type="paragraph" w:customStyle="1" w:styleId="EndNoteBibliography">
    <w:name w:val="EndNote Bibliography"/>
    <w:basedOn w:val="a"/>
    <w:link w:val="EndNoteBibliography0"/>
    <w:rsid w:val="006D4FF8"/>
    <w:rPr>
      <w:rFonts w:ascii="等线" w:eastAsia="等线" w:hAnsi="等线"/>
      <w:noProof/>
      <w:sz w:val="20"/>
    </w:rPr>
  </w:style>
  <w:style w:type="character" w:customStyle="1" w:styleId="EndNoteBibliography0">
    <w:name w:val="EndNote Bibliography 字符"/>
    <w:basedOn w:val="a0"/>
    <w:link w:val="EndNoteBibliography"/>
    <w:rsid w:val="006D4FF8"/>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656758">
      <w:bodyDiv w:val="1"/>
      <w:marLeft w:val="0"/>
      <w:marRight w:val="0"/>
      <w:marTop w:val="0"/>
      <w:marBottom w:val="0"/>
      <w:divBdr>
        <w:top w:val="none" w:sz="0" w:space="0" w:color="auto"/>
        <w:left w:val="none" w:sz="0" w:space="0" w:color="auto"/>
        <w:bottom w:val="none" w:sz="0" w:space="0" w:color="auto"/>
        <w:right w:val="none" w:sz="0" w:space="0" w:color="auto"/>
      </w:divBdr>
    </w:div>
    <w:div w:id="1508326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4</Pages>
  <Words>592</Words>
  <Characters>3378</Characters>
  <Application>Microsoft Office Word</Application>
  <DocSecurity>0</DocSecurity>
  <Lines>28</Lines>
  <Paragraphs>7</Paragraphs>
  <ScaleCrop>false</ScaleCrop>
  <Company/>
  <LinksUpToDate>false</LinksUpToDate>
  <CharactersWithSpaces>3963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Shirley</dc:creator>
  <cp:keywords/>
  <dc:description/>
  <cp:lastModifiedBy>Windows</cp:lastModifiedBy>
  <cp:revision>23</cp:revision>
  <dcterms:created xsi:type="dcterms:W3CDTF">2020-09-28T02:17:00Z</dcterms:created>
  <dcterms:modified xsi:type="dcterms:W3CDTF">2020-11-08T02:34:00Z</dcterms:modified>
</cp:coreProperties>
</file>