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DE688" w14:textId="77777777" w:rsidR="004E48C1" w:rsidRDefault="004E48C1" w:rsidP="004E48C1">
      <w:pPr>
        <w:pStyle w:val="Heading1"/>
      </w:pPr>
      <w:r>
        <w:t>Appendix</w:t>
      </w:r>
    </w:p>
    <w:p w14:paraId="0721B47E" w14:textId="77777777" w:rsidR="004E48C1" w:rsidRDefault="004E48C1" w:rsidP="004E48C1">
      <w:pPr>
        <w:pStyle w:val="Caption"/>
        <w:keepNext/>
      </w:pPr>
      <w:bookmarkStart w:id="0" w:name="_Ref238492572"/>
      <w:r>
        <w:t xml:space="preserve">Appendix </w:t>
      </w:r>
      <w:r>
        <w:fldChar w:fldCharType="begin"/>
      </w:r>
      <w:r>
        <w:instrText xml:space="preserve"> SEQ Appendix \* ALPHABETIC </w:instrText>
      </w:r>
      <w:r>
        <w:fldChar w:fldCharType="separate"/>
      </w:r>
      <w:r>
        <w:rPr>
          <w:noProof/>
        </w:rPr>
        <w:t>A</w:t>
      </w:r>
      <w:r>
        <w:fldChar w:fldCharType="end"/>
      </w:r>
      <w:bookmarkEnd w:id="0"/>
      <w:r>
        <w:t xml:space="preserve">. </w:t>
      </w:r>
      <w:r w:rsidRPr="0093518C">
        <w:rPr>
          <w:b w:val="0"/>
        </w:rPr>
        <w:t xml:space="preserve">Measurement Variable. </w:t>
      </w:r>
      <w:r w:rsidRPr="0093518C">
        <w:rPr>
          <w:bCs/>
        </w:rPr>
        <w:t>Source</w:t>
      </w:r>
      <w:r w:rsidRPr="0093518C">
        <w:rPr>
          <w:b w:val="0"/>
        </w:rPr>
        <w:t xml:space="preserve">: Author Work adapted from </w:t>
      </w:r>
      <w:r w:rsidRPr="00DC43C7">
        <w:rPr>
          <w:b w:val="0"/>
        </w:rPr>
        <w:fldChar w:fldCharType="begin" w:fldLock="1"/>
      </w:r>
      <w:r>
        <w:rPr>
          <w:b w:val="0"/>
        </w:rPr>
        <w:instrText>ADDIN CSL_CITATION {"citationItems":[{"id":"ITEM-1","itemData":{"abstract":"This paper extends the unified theory of acceptance and use of technology (UTAUT) to study acceptance and use of technology in a consumer context. Our proposed UTAUT2 incorporates three constructs into UTAUT: hedonic motivation, price value, and habit. Individual differences-namely, age, gender, and experience-are hypothesized to moderate the effects of these constructs on behavioral intention and technology use. Results from a two-stage online survey, with technology use data collected four months after the first survey, of 1,512 mobile Internet consumers supported our model. Compared to UTAUT, the extensions proposed in UTAUT2 produced a substantial improvement in the variance explained in behavioral intention (56 percent to 74 percent) and technology use (40 percent to 52 percent). The theoretical and managerial implications of these results are discussed.","author":[{"dropping-particle":"","family":"Venkatesh","given":"Viswanath","non-dropping-particle":"","parse-names":false,"suffix":""},{"dropping-particle":"","family":"Thong","given":"Jamea y.L","non-dropping-particle":"","parse-names":false,"suffix":""},{"dropping-particle":"","family":"Xu","given":"Xin","non-dropping-particle":"","parse-names":false,"suffix":""}],"container-title":"MIS Quarterly","id":"ITEM-1","issue":"1","issued":{"date-parts":[["2012"]]},"page":"157-178","title":"Consumer Acceptance and Use of Information Technology: Extending the Unified Theory of Acceptance and Use of Technology","type":"article-journal","volume":"36"},"uris":["http://www.mendeley.com/documents/?uuid=965ba8f4-366e-46d5-9b45-1374e63b9be8"]}],"mendeley":{"formattedCitation":"(Venkatesh et al., 2012)","manualFormatting":"Venkatesh et al. (2012)","plainTextFormattedCitation":"(Venkatesh et al., 2012)","previouslyFormattedCitation":"(Venkatesh et al., 2012)"},"properties":{"noteIndex":0},"schema":"https://github.com/citation-style-language/schema/raw/master/csl-citation.json"}</w:instrText>
      </w:r>
      <w:r w:rsidRPr="00DC43C7">
        <w:rPr>
          <w:b w:val="0"/>
        </w:rPr>
        <w:fldChar w:fldCharType="separate"/>
      </w:r>
      <w:r w:rsidRPr="00DC43C7">
        <w:rPr>
          <w:b w:val="0"/>
        </w:rPr>
        <w:t>Venkatesh et al.</w:t>
      </w:r>
      <w:r>
        <w:rPr>
          <w:b w:val="0"/>
        </w:rPr>
        <w:t xml:space="preserve"> (</w:t>
      </w:r>
      <w:r w:rsidRPr="00DC43C7">
        <w:rPr>
          <w:b w:val="0"/>
        </w:rPr>
        <w:t>2012)</w:t>
      </w:r>
      <w:r w:rsidRPr="00DC43C7">
        <w:rPr>
          <w:b w:val="0"/>
        </w:rPr>
        <w:fldChar w:fldCharType="end"/>
      </w:r>
      <w:r w:rsidRPr="00DC43C7">
        <w:rPr>
          <w:b w:val="0"/>
        </w:rPr>
        <w:t xml:space="preserve">. </w:t>
      </w:r>
    </w:p>
    <w:tbl>
      <w:tblPr>
        <w:tblW w:w="9387" w:type="dxa"/>
        <w:tblCellSpacing w:w="15" w:type="dxa"/>
        <w:tblCellMar>
          <w:top w:w="15" w:type="dxa"/>
          <w:left w:w="15" w:type="dxa"/>
          <w:bottom w:w="15" w:type="dxa"/>
          <w:right w:w="15" w:type="dxa"/>
        </w:tblCellMar>
        <w:tblLook w:val="04A0" w:firstRow="1" w:lastRow="0" w:firstColumn="1" w:lastColumn="0" w:noHBand="0" w:noVBand="1"/>
      </w:tblPr>
      <w:tblGrid>
        <w:gridCol w:w="2552"/>
        <w:gridCol w:w="850"/>
        <w:gridCol w:w="5985"/>
      </w:tblGrid>
      <w:tr w:rsidR="004E48C1" w:rsidRPr="0042738B" w14:paraId="0E38EAFF" w14:textId="77777777" w:rsidTr="009A00B3">
        <w:trPr>
          <w:tblHeader/>
          <w:tblCellSpacing w:w="15" w:type="dxa"/>
        </w:trPr>
        <w:tc>
          <w:tcPr>
            <w:tcW w:w="2507" w:type="dxa"/>
            <w:tcBorders>
              <w:top w:val="single" w:sz="4" w:space="0" w:color="auto"/>
              <w:bottom w:val="single" w:sz="4" w:space="0" w:color="auto"/>
            </w:tcBorders>
            <w:vAlign w:val="center"/>
            <w:hideMark/>
          </w:tcPr>
          <w:p w14:paraId="33160B62" w14:textId="77777777" w:rsidR="004E48C1" w:rsidRPr="0042738B" w:rsidRDefault="004E48C1" w:rsidP="009A00B3">
            <w:pPr>
              <w:spacing w:after="0" w:line="240" w:lineRule="auto"/>
              <w:rPr>
                <w:b/>
                <w:bCs/>
                <w:sz w:val="20"/>
                <w:szCs w:val="20"/>
              </w:rPr>
            </w:pPr>
            <w:r w:rsidRPr="0042738B">
              <w:rPr>
                <w:b/>
                <w:bCs/>
                <w:sz w:val="20"/>
                <w:szCs w:val="20"/>
              </w:rPr>
              <w:t>Variable</w:t>
            </w:r>
          </w:p>
        </w:tc>
        <w:tc>
          <w:tcPr>
            <w:tcW w:w="820" w:type="dxa"/>
            <w:tcBorders>
              <w:top w:val="single" w:sz="4" w:space="0" w:color="auto"/>
              <w:bottom w:val="single" w:sz="4" w:space="0" w:color="auto"/>
            </w:tcBorders>
            <w:vAlign w:val="center"/>
            <w:hideMark/>
          </w:tcPr>
          <w:p w14:paraId="6FBF7E9F" w14:textId="77777777" w:rsidR="004E48C1" w:rsidRPr="0042738B" w:rsidRDefault="004E48C1" w:rsidP="009A00B3">
            <w:pPr>
              <w:spacing w:after="0" w:line="240" w:lineRule="auto"/>
              <w:rPr>
                <w:b/>
                <w:bCs/>
                <w:sz w:val="20"/>
                <w:szCs w:val="20"/>
              </w:rPr>
            </w:pPr>
            <w:r w:rsidRPr="0042738B">
              <w:rPr>
                <w:b/>
                <w:bCs/>
                <w:sz w:val="20"/>
                <w:szCs w:val="20"/>
              </w:rPr>
              <w:t>Code</w:t>
            </w:r>
          </w:p>
        </w:tc>
        <w:tc>
          <w:tcPr>
            <w:tcW w:w="5940" w:type="dxa"/>
            <w:tcBorders>
              <w:top w:val="single" w:sz="4" w:space="0" w:color="auto"/>
              <w:bottom w:val="single" w:sz="4" w:space="0" w:color="auto"/>
            </w:tcBorders>
            <w:vAlign w:val="center"/>
            <w:hideMark/>
          </w:tcPr>
          <w:p w14:paraId="206999AB" w14:textId="77777777" w:rsidR="004E48C1" w:rsidRPr="0042738B" w:rsidRDefault="004E48C1" w:rsidP="009A00B3">
            <w:pPr>
              <w:spacing w:after="0" w:line="240" w:lineRule="auto"/>
              <w:rPr>
                <w:b/>
                <w:bCs/>
                <w:sz w:val="20"/>
                <w:szCs w:val="20"/>
              </w:rPr>
            </w:pPr>
            <w:r w:rsidRPr="0042738B">
              <w:rPr>
                <w:b/>
                <w:bCs/>
                <w:sz w:val="20"/>
                <w:szCs w:val="20"/>
              </w:rPr>
              <w:t>Indicator</w:t>
            </w:r>
          </w:p>
        </w:tc>
      </w:tr>
      <w:tr w:rsidR="004E48C1" w:rsidRPr="0042738B" w14:paraId="2E1AAE6B" w14:textId="77777777" w:rsidTr="009A00B3">
        <w:trPr>
          <w:tblCellSpacing w:w="15" w:type="dxa"/>
        </w:trPr>
        <w:tc>
          <w:tcPr>
            <w:tcW w:w="2507" w:type="dxa"/>
            <w:vAlign w:val="center"/>
            <w:hideMark/>
          </w:tcPr>
          <w:p w14:paraId="389C031E" w14:textId="77777777" w:rsidR="004E48C1" w:rsidRPr="0042738B" w:rsidRDefault="004E48C1" w:rsidP="009A00B3">
            <w:pPr>
              <w:spacing w:after="0" w:line="240" w:lineRule="auto"/>
              <w:rPr>
                <w:sz w:val="20"/>
                <w:szCs w:val="20"/>
              </w:rPr>
            </w:pPr>
            <w:r w:rsidRPr="0042738B">
              <w:rPr>
                <w:b/>
                <w:bCs/>
                <w:sz w:val="20"/>
                <w:szCs w:val="20"/>
              </w:rPr>
              <w:t>Performance Expectancy</w:t>
            </w:r>
          </w:p>
        </w:tc>
        <w:tc>
          <w:tcPr>
            <w:tcW w:w="820" w:type="dxa"/>
            <w:vAlign w:val="center"/>
            <w:hideMark/>
          </w:tcPr>
          <w:p w14:paraId="54305E81" w14:textId="77777777" w:rsidR="004E48C1" w:rsidRPr="0042738B" w:rsidRDefault="004E48C1" w:rsidP="009A00B3">
            <w:pPr>
              <w:spacing w:after="0" w:line="240" w:lineRule="auto"/>
              <w:rPr>
                <w:sz w:val="20"/>
                <w:szCs w:val="20"/>
              </w:rPr>
            </w:pPr>
            <w:r w:rsidRPr="0042738B">
              <w:rPr>
                <w:sz w:val="20"/>
                <w:szCs w:val="20"/>
              </w:rPr>
              <w:t>PE-1</w:t>
            </w:r>
          </w:p>
        </w:tc>
        <w:tc>
          <w:tcPr>
            <w:tcW w:w="5940" w:type="dxa"/>
            <w:vAlign w:val="center"/>
            <w:hideMark/>
          </w:tcPr>
          <w:p w14:paraId="5EA65513" w14:textId="77777777" w:rsidR="004E48C1" w:rsidRPr="0042738B" w:rsidRDefault="004E48C1" w:rsidP="009A00B3">
            <w:pPr>
              <w:spacing w:after="0" w:line="240" w:lineRule="auto"/>
              <w:rPr>
                <w:sz w:val="20"/>
                <w:szCs w:val="20"/>
              </w:rPr>
            </w:pPr>
            <w:r w:rsidRPr="0042738B">
              <w:rPr>
                <w:sz w:val="20"/>
                <w:szCs w:val="20"/>
              </w:rPr>
              <w:t>I can access the e-wallet application wherever I am.</w:t>
            </w:r>
          </w:p>
        </w:tc>
      </w:tr>
      <w:tr w:rsidR="004E48C1" w:rsidRPr="0042738B" w14:paraId="53E3DE2D" w14:textId="77777777" w:rsidTr="009A00B3">
        <w:trPr>
          <w:tblCellSpacing w:w="15" w:type="dxa"/>
        </w:trPr>
        <w:tc>
          <w:tcPr>
            <w:tcW w:w="2507" w:type="dxa"/>
            <w:vAlign w:val="center"/>
            <w:hideMark/>
          </w:tcPr>
          <w:p w14:paraId="50A203A8" w14:textId="77777777" w:rsidR="004E48C1" w:rsidRPr="0042738B" w:rsidRDefault="004E48C1" w:rsidP="009A00B3">
            <w:pPr>
              <w:spacing w:after="0" w:line="240" w:lineRule="auto"/>
              <w:rPr>
                <w:sz w:val="20"/>
                <w:szCs w:val="20"/>
              </w:rPr>
            </w:pPr>
          </w:p>
        </w:tc>
        <w:tc>
          <w:tcPr>
            <w:tcW w:w="820" w:type="dxa"/>
            <w:vAlign w:val="center"/>
            <w:hideMark/>
          </w:tcPr>
          <w:p w14:paraId="72731420" w14:textId="77777777" w:rsidR="004E48C1" w:rsidRPr="0042738B" w:rsidRDefault="004E48C1" w:rsidP="009A00B3">
            <w:pPr>
              <w:spacing w:after="0" w:line="240" w:lineRule="auto"/>
              <w:rPr>
                <w:sz w:val="20"/>
                <w:szCs w:val="20"/>
              </w:rPr>
            </w:pPr>
            <w:r w:rsidRPr="0042738B">
              <w:rPr>
                <w:sz w:val="20"/>
                <w:szCs w:val="20"/>
              </w:rPr>
              <w:t>PE-2</w:t>
            </w:r>
          </w:p>
        </w:tc>
        <w:tc>
          <w:tcPr>
            <w:tcW w:w="5940" w:type="dxa"/>
            <w:vAlign w:val="center"/>
            <w:hideMark/>
          </w:tcPr>
          <w:p w14:paraId="43D8167F" w14:textId="77777777" w:rsidR="004E48C1" w:rsidRPr="0042738B" w:rsidRDefault="004E48C1" w:rsidP="009A00B3">
            <w:pPr>
              <w:spacing w:after="0" w:line="240" w:lineRule="auto"/>
              <w:rPr>
                <w:sz w:val="20"/>
                <w:szCs w:val="20"/>
              </w:rPr>
            </w:pPr>
            <w:r w:rsidRPr="0042738B">
              <w:rPr>
                <w:sz w:val="20"/>
                <w:szCs w:val="20"/>
              </w:rPr>
              <w:t>Using the e-wallet application saves me time in obtaining the information I need.</w:t>
            </w:r>
          </w:p>
        </w:tc>
      </w:tr>
      <w:tr w:rsidR="004E48C1" w:rsidRPr="0042738B" w14:paraId="19A78EF2" w14:textId="77777777" w:rsidTr="009A00B3">
        <w:trPr>
          <w:tblCellSpacing w:w="15" w:type="dxa"/>
        </w:trPr>
        <w:tc>
          <w:tcPr>
            <w:tcW w:w="2507" w:type="dxa"/>
            <w:vAlign w:val="center"/>
            <w:hideMark/>
          </w:tcPr>
          <w:p w14:paraId="67CF4E98" w14:textId="77777777" w:rsidR="004E48C1" w:rsidRPr="0042738B" w:rsidRDefault="004E48C1" w:rsidP="009A00B3">
            <w:pPr>
              <w:spacing w:after="0" w:line="240" w:lineRule="auto"/>
              <w:rPr>
                <w:sz w:val="20"/>
                <w:szCs w:val="20"/>
              </w:rPr>
            </w:pPr>
          </w:p>
        </w:tc>
        <w:tc>
          <w:tcPr>
            <w:tcW w:w="820" w:type="dxa"/>
            <w:vAlign w:val="center"/>
            <w:hideMark/>
          </w:tcPr>
          <w:p w14:paraId="17070CCA" w14:textId="77777777" w:rsidR="004E48C1" w:rsidRPr="0042738B" w:rsidRDefault="004E48C1" w:rsidP="009A00B3">
            <w:pPr>
              <w:spacing w:after="0" w:line="240" w:lineRule="auto"/>
              <w:rPr>
                <w:sz w:val="20"/>
                <w:szCs w:val="20"/>
              </w:rPr>
            </w:pPr>
            <w:r w:rsidRPr="0042738B">
              <w:rPr>
                <w:sz w:val="20"/>
                <w:szCs w:val="20"/>
              </w:rPr>
              <w:t>PE-3</w:t>
            </w:r>
          </w:p>
        </w:tc>
        <w:tc>
          <w:tcPr>
            <w:tcW w:w="5940" w:type="dxa"/>
            <w:vAlign w:val="center"/>
            <w:hideMark/>
          </w:tcPr>
          <w:p w14:paraId="0482669F" w14:textId="77777777" w:rsidR="004E48C1" w:rsidRPr="0042738B" w:rsidRDefault="004E48C1" w:rsidP="009A00B3">
            <w:pPr>
              <w:spacing w:after="0" w:line="240" w:lineRule="auto"/>
              <w:rPr>
                <w:sz w:val="20"/>
                <w:szCs w:val="20"/>
              </w:rPr>
            </w:pPr>
            <w:r w:rsidRPr="0042738B">
              <w:rPr>
                <w:sz w:val="20"/>
                <w:szCs w:val="20"/>
              </w:rPr>
              <w:t>Using the e-wallet application is useful in my daily life.</w:t>
            </w:r>
          </w:p>
        </w:tc>
      </w:tr>
      <w:tr w:rsidR="004E48C1" w:rsidRPr="0042738B" w14:paraId="508A0581" w14:textId="77777777" w:rsidTr="009A00B3">
        <w:trPr>
          <w:tblCellSpacing w:w="15" w:type="dxa"/>
        </w:trPr>
        <w:tc>
          <w:tcPr>
            <w:tcW w:w="2507" w:type="dxa"/>
            <w:vAlign w:val="center"/>
            <w:hideMark/>
          </w:tcPr>
          <w:p w14:paraId="4C23A1B2" w14:textId="77777777" w:rsidR="004E48C1" w:rsidRPr="0042738B" w:rsidRDefault="004E48C1" w:rsidP="009A00B3">
            <w:pPr>
              <w:spacing w:after="0" w:line="240" w:lineRule="auto"/>
              <w:rPr>
                <w:sz w:val="20"/>
                <w:szCs w:val="20"/>
              </w:rPr>
            </w:pPr>
          </w:p>
        </w:tc>
        <w:tc>
          <w:tcPr>
            <w:tcW w:w="820" w:type="dxa"/>
            <w:vAlign w:val="center"/>
            <w:hideMark/>
          </w:tcPr>
          <w:p w14:paraId="0DFF03F5" w14:textId="77777777" w:rsidR="004E48C1" w:rsidRPr="0042738B" w:rsidRDefault="004E48C1" w:rsidP="009A00B3">
            <w:pPr>
              <w:spacing w:after="0" w:line="240" w:lineRule="auto"/>
              <w:rPr>
                <w:sz w:val="20"/>
                <w:szCs w:val="20"/>
              </w:rPr>
            </w:pPr>
            <w:r w:rsidRPr="0042738B">
              <w:rPr>
                <w:sz w:val="20"/>
                <w:szCs w:val="20"/>
              </w:rPr>
              <w:t>PE-4</w:t>
            </w:r>
          </w:p>
        </w:tc>
        <w:tc>
          <w:tcPr>
            <w:tcW w:w="5940" w:type="dxa"/>
            <w:vAlign w:val="center"/>
            <w:hideMark/>
          </w:tcPr>
          <w:p w14:paraId="0B477CC3" w14:textId="77777777" w:rsidR="004E48C1" w:rsidRPr="0042738B" w:rsidRDefault="004E48C1" w:rsidP="009A00B3">
            <w:pPr>
              <w:spacing w:after="0" w:line="240" w:lineRule="auto"/>
              <w:rPr>
                <w:sz w:val="20"/>
                <w:szCs w:val="20"/>
              </w:rPr>
            </w:pPr>
            <w:r w:rsidRPr="0042738B">
              <w:rPr>
                <w:sz w:val="20"/>
                <w:szCs w:val="20"/>
              </w:rPr>
              <w:t>Using the e-wallet application is compatible with the technology I use.</w:t>
            </w:r>
          </w:p>
        </w:tc>
      </w:tr>
      <w:tr w:rsidR="004E48C1" w:rsidRPr="0042738B" w14:paraId="3D14B0C5" w14:textId="77777777" w:rsidTr="009A00B3">
        <w:trPr>
          <w:tblCellSpacing w:w="15" w:type="dxa"/>
        </w:trPr>
        <w:tc>
          <w:tcPr>
            <w:tcW w:w="2507" w:type="dxa"/>
            <w:vAlign w:val="center"/>
            <w:hideMark/>
          </w:tcPr>
          <w:p w14:paraId="5A01F656" w14:textId="77777777" w:rsidR="004E48C1" w:rsidRPr="0042738B" w:rsidRDefault="004E48C1" w:rsidP="009A00B3">
            <w:pPr>
              <w:spacing w:after="0" w:line="240" w:lineRule="auto"/>
              <w:rPr>
                <w:sz w:val="20"/>
                <w:szCs w:val="20"/>
              </w:rPr>
            </w:pPr>
          </w:p>
        </w:tc>
        <w:tc>
          <w:tcPr>
            <w:tcW w:w="820" w:type="dxa"/>
            <w:vAlign w:val="center"/>
            <w:hideMark/>
          </w:tcPr>
          <w:p w14:paraId="18541E3B" w14:textId="77777777" w:rsidR="004E48C1" w:rsidRPr="0042738B" w:rsidRDefault="004E48C1" w:rsidP="009A00B3">
            <w:pPr>
              <w:spacing w:after="0" w:line="240" w:lineRule="auto"/>
              <w:rPr>
                <w:sz w:val="20"/>
                <w:szCs w:val="20"/>
              </w:rPr>
            </w:pPr>
            <w:r w:rsidRPr="0042738B">
              <w:rPr>
                <w:sz w:val="20"/>
                <w:szCs w:val="20"/>
              </w:rPr>
              <w:t>PE-5</w:t>
            </w:r>
          </w:p>
        </w:tc>
        <w:tc>
          <w:tcPr>
            <w:tcW w:w="5940" w:type="dxa"/>
            <w:vAlign w:val="center"/>
            <w:hideMark/>
          </w:tcPr>
          <w:p w14:paraId="6E1880DE" w14:textId="77777777" w:rsidR="004E48C1" w:rsidRPr="0042738B" w:rsidRDefault="004E48C1" w:rsidP="009A00B3">
            <w:pPr>
              <w:spacing w:after="0" w:line="240" w:lineRule="auto"/>
              <w:rPr>
                <w:sz w:val="20"/>
                <w:szCs w:val="20"/>
              </w:rPr>
            </w:pPr>
            <w:r w:rsidRPr="0042738B">
              <w:rPr>
                <w:sz w:val="20"/>
                <w:szCs w:val="20"/>
              </w:rPr>
              <w:t>Using the e-wallet application helps me get things done quickly.</w:t>
            </w:r>
          </w:p>
        </w:tc>
      </w:tr>
      <w:tr w:rsidR="004E48C1" w:rsidRPr="0042738B" w14:paraId="64A793FC" w14:textId="77777777" w:rsidTr="009A00B3">
        <w:trPr>
          <w:tblCellSpacing w:w="15" w:type="dxa"/>
        </w:trPr>
        <w:tc>
          <w:tcPr>
            <w:tcW w:w="2507" w:type="dxa"/>
            <w:vAlign w:val="center"/>
            <w:hideMark/>
          </w:tcPr>
          <w:p w14:paraId="5DCE539A" w14:textId="77777777" w:rsidR="004E48C1" w:rsidRPr="0042738B" w:rsidRDefault="004E48C1" w:rsidP="009A00B3">
            <w:pPr>
              <w:spacing w:after="0" w:line="240" w:lineRule="auto"/>
              <w:rPr>
                <w:sz w:val="20"/>
                <w:szCs w:val="20"/>
              </w:rPr>
            </w:pPr>
            <w:r w:rsidRPr="0042738B">
              <w:rPr>
                <w:b/>
                <w:bCs/>
                <w:sz w:val="20"/>
                <w:szCs w:val="20"/>
              </w:rPr>
              <w:t>Effort Expectancy</w:t>
            </w:r>
          </w:p>
        </w:tc>
        <w:tc>
          <w:tcPr>
            <w:tcW w:w="820" w:type="dxa"/>
            <w:vAlign w:val="center"/>
            <w:hideMark/>
          </w:tcPr>
          <w:p w14:paraId="4F6A1336" w14:textId="77777777" w:rsidR="004E48C1" w:rsidRPr="0042738B" w:rsidRDefault="004E48C1" w:rsidP="009A00B3">
            <w:pPr>
              <w:spacing w:after="0" w:line="240" w:lineRule="auto"/>
              <w:rPr>
                <w:sz w:val="20"/>
                <w:szCs w:val="20"/>
              </w:rPr>
            </w:pPr>
            <w:r w:rsidRPr="0042738B">
              <w:rPr>
                <w:sz w:val="20"/>
                <w:szCs w:val="20"/>
              </w:rPr>
              <w:t>EE-1</w:t>
            </w:r>
          </w:p>
        </w:tc>
        <w:tc>
          <w:tcPr>
            <w:tcW w:w="5940" w:type="dxa"/>
            <w:vAlign w:val="center"/>
            <w:hideMark/>
          </w:tcPr>
          <w:p w14:paraId="336FD769" w14:textId="77777777" w:rsidR="004E48C1" w:rsidRPr="0042738B" w:rsidRDefault="004E48C1" w:rsidP="009A00B3">
            <w:pPr>
              <w:spacing w:after="0" w:line="240" w:lineRule="auto"/>
              <w:rPr>
                <w:sz w:val="20"/>
                <w:szCs w:val="20"/>
              </w:rPr>
            </w:pPr>
            <w:r w:rsidRPr="0042738B">
              <w:rPr>
                <w:sz w:val="20"/>
                <w:szCs w:val="20"/>
              </w:rPr>
              <w:t>I find operating the e-wallet application very easy to use.</w:t>
            </w:r>
          </w:p>
        </w:tc>
      </w:tr>
      <w:tr w:rsidR="004E48C1" w:rsidRPr="0042738B" w14:paraId="7DCB9CB4" w14:textId="77777777" w:rsidTr="009A00B3">
        <w:trPr>
          <w:tblCellSpacing w:w="15" w:type="dxa"/>
        </w:trPr>
        <w:tc>
          <w:tcPr>
            <w:tcW w:w="2507" w:type="dxa"/>
            <w:vAlign w:val="center"/>
            <w:hideMark/>
          </w:tcPr>
          <w:p w14:paraId="0BE51745" w14:textId="77777777" w:rsidR="004E48C1" w:rsidRPr="0042738B" w:rsidRDefault="004E48C1" w:rsidP="009A00B3">
            <w:pPr>
              <w:spacing w:after="0" w:line="240" w:lineRule="auto"/>
              <w:rPr>
                <w:sz w:val="20"/>
                <w:szCs w:val="20"/>
              </w:rPr>
            </w:pPr>
          </w:p>
        </w:tc>
        <w:tc>
          <w:tcPr>
            <w:tcW w:w="820" w:type="dxa"/>
            <w:vAlign w:val="center"/>
            <w:hideMark/>
          </w:tcPr>
          <w:p w14:paraId="6EBA7B0B" w14:textId="77777777" w:rsidR="004E48C1" w:rsidRPr="0042738B" w:rsidRDefault="004E48C1" w:rsidP="009A00B3">
            <w:pPr>
              <w:spacing w:after="0" w:line="240" w:lineRule="auto"/>
              <w:rPr>
                <w:sz w:val="20"/>
                <w:szCs w:val="20"/>
              </w:rPr>
            </w:pPr>
            <w:r w:rsidRPr="0042738B">
              <w:rPr>
                <w:sz w:val="20"/>
                <w:szCs w:val="20"/>
              </w:rPr>
              <w:t>EE-2</w:t>
            </w:r>
          </w:p>
        </w:tc>
        <w:tc>
          <w:tcPr>
            <w:tcW w:w="5940" w:type="dxa"/>
            <w:vAlign w:val="center"/>
            <w:hideMark/>
          </w:tcPr>
          <w:p w14:paraId="030F520E" w14:textId="77777777" w:rsidR="004E48C1" w:rsidRPr="0042738B" w:rsidRDefault="004E48C1" w:rsidP="009A00B3">
            <w:pPr>
              <w:spacing w:after="0" w:line="240" w:lineRule="auto"/>
              <w:rPr>
                <w:sz w:val="20"/>
                <w:szCs w:val="20"/>
              </w:rPr>
            </w:pPr>
            <w:r w:rsidRPr="0042738B">
              <w:rPr>
                <w:sz w:val="20"/>
                <w:szCs w:val="20"/>
              </w:rPr>
              <w:t>Learning how to use the e-wallet application is easy for me.</w:t>
            </w:r>
          </w:p>
        </w:tc>
      </w:tr>
      <w:tr w:rsidR="004E48C1" w:rsidRPr="0042738B" w14:paraId="235A8CD8" w14:textId="77777777" w:rsidTr="009A00B3">
        <w:trPr>
          <w:tblCellSpacing w:w="15" w:type="dxa"/>
        </w:trPr>
        <w:tc>
          <w:tcPr>
            <w:tcW w:w="2507" w:type="dxa"/>
            <w:vAlign w:val="center"/>
            <w:hideMark/>
          </w:tcPr>
          <w:p w14:paraId="07479963" w14:textId="77777777" w:rsidR="004E48C1" w:rsidRPr="0042738B" w:rsidRDefault="004E48C1" w:rsidP="009A00B3">
            <w:pPr>
              <w:spacing w:after="0" w:line="240" w:lineRule="auto"/>
              <w:rPr>
                <w:sz w:val="20"/>
                <w:szCs w:val="20"/>
              </w:rPr>
            </w:pPr>
          </w:p>
        </w:tc>
        <w:tc>
          <w:tcPr>
            <w:tcW w:w="820" w:type="dxa"/>
            <w:vAlign w:val="center"/>
            <w:hideMark/>
          </w:tcPr>
          <w:p w14:paraId="60D4160C" w14:textId="77777777" w:rsidR="004E48C1" w:rsidRPr="0042738B" w:rsidRDefault="004E48C1" w:rsidP="009A00B3">
            <w:pPr>
              <w:spacing w:after="0" w:line="240" w:lineRule="auto"/>
              <w:rPr>
                <w:sz w:val="20"/>
                <w:szCs w:val="20"/>
              </w:rPr>
            </w:pPr>
            <w:r w:rsidRPr="0042738B">
              <w:rPr>
                <w:sz w:val="20"/>
                <w:szCs w:val="20"/>
              </w:rPr>
              <w:t>EE-3</w:t>
            </w:r>
          </w:p>
        </w:tc>
        <w:tc>
          <w:tcPr>
            <w:tcW w:w="5940" w:type="dxa"/>
            <w:vAlign w:val="center"/>
            <w:hideMark/>
          </w:tcPr>
          <w:p w14:paraId="435EB535" w14:textId="77777777" w:rsidR="004E48C1" w:rsidRPr="0042738B" w:rsidRDefault="004E48C1" w:rsidP="009A00B3">
            <w:pPr>
              <w:spacing w:after="0" w:line="240" w:lineRule="auto"/>
              <w:rPr>
                <w:sz w:val="20"/>
                <w:szCs w:val="20"/>
              </w:rPr>
            </w:pPr>
            <w:r w:rsidRPr="0042738B">
              <w:rPr>
                <w:sz w:val="20"/>
                <w:szCs w:val="20"/>
              </w:rPr>
              <w:t>It is very easy for me to become skilled in using the e-wallet application.</w:t>
            </w:r>
          </w:p>
        </w:tc>
      </w:tr>
      <w:tr w:rsidR="004E48C1" w:rsidRPr="0042738B" w14:paraId="7CE6BFFA" w14:textId="77777777" w:rsidTr="009A00B3">
        <w:trPr>
          <w:tblCellSpacing w:w="15" w:type="dxa"/>
        </w:trPr>
        <w:tc>
          <w:tcPr>
            <w:tcW w:w="2507" w:type="dxa"/>
            <w:vAlign w:val="center"/>
            <w:hideMark/>
          </w:tcPr>
          <w:p w14:paraId="63DA0518" w14:textId="77777777" w:rsidR="004E48C1" w:rsidRPr="0042738B" w:rsidRDefault="004E48C1" w:rsidP="009A00B3">
            <w:pPr>
              <w:spacing w:after="0" w:line="240" w:lineRule="auto"/>
              <w:rPr>
                <w:sz w:val="20"/>
                <w:szCs w:val="20"/>
              </w:rPr>
            </w:pPr>
          </w:p>
        </w:tc>
        <w:tc>
          <w:tcPr>
            <w:tcW w:w="820" w:type="dxa"/>
            <w:vAlign w:val="center"/>
            <w:hideMark/>
          </w:tcPr>
          <w:p w14:paraId="3E0266A0" w14:textId="77777777" w:rsidR="004E48C1" w:rsidRPr="0042738B" w:rsidRDefault="004E48C1" w:rsidP="009A00B3">
            <w:pPr>
              <w:spacing w:after="0" w:line="240" w:lineRule="auto"/>
              <w:rPr>
                <w:sz w:val="20"/>
                <w:szCs w:val="20"/>
              </w:rPr>
            </w:pPr>
            <w:r w:rsidRPr="0042738B">
              <w:rPr>
                <w:sz w:val="20"/>
                <w:szCs w:val="20"/>
              </w:rPr>
              <w:t>EE-4</w:t>
            </w:r>
          </w:p>
        </w:tc>
        <w:tc>
          <w:tcPr>
            <w:tcW w:w="5940" w:type="dxa"/>
            <w:vAlign w:val="center"/>
            <w:hideMark/>
          </w:tcPr>
          <w:p w14:paraId="7D27DA18" w14:textId="77777777" w:rsidR="004E48C1" w:rsidRPr="0042738B" w:rsidRDefault="004E48C1" w:rsidP="009A00B3">
            <w:pPr>
              <w:spacing w:after="0" w:line="240" w:lineRule="auto"/>
              <w:rPr>
                <w:sz w:val="20"/>
                <w:szCs w:val="20"/>
              </w:rPr>
            </w:pPr>
            <w:r w:rsidRPr="0042738B">
              <w:rPr>
                <w:sz w:val="20"/>
                <w:szCs w:val="20"/>
              </w:rPr>
              <w:t>Using the e-wallet application is simple for me.</w:t>
            </w:r>
          </w:p>
        </w:tc>
      </w:tr>
      <w:tr w:rsidR="004E48C1" w:rsidRPr="0042738B" w14:paraId="11BCD398" w14:textId="77777777" w:rsidTr="009A00B3">
        <w:trPr>
          <w:tblCellSpacing w:w="15" w:type="dxa"/>
        </w:trPr>
        <w:tc>
          <w:tcPr>
            <w:tcW w:w="2507" w:type="dxa"/>
            <w:vAlign w:val="center"/>
            <w:hideMark/>
          </w:tcPr>
          <w:p w14:paraId="3B5FE45D" w14:textId="77777777" w:rsidR="004E48C1" w:rsidRPr="0042738B" w:rsidRDefault="004E48C1" w:rsidP="009A00B3">
            <w:pPr>
              <w:spacing w:after="0" w:line="240" w:lineRule="auto"/>
              <w:rPr>
                <w:sz w:val="20"/>
                <w:szCs w:val="20"/>
              </w:rPr>
            </w:pPr>
          </w:p>
        </w:tc>
        <w:tc>
          <w:tcPr>
            <w:tcW w:w="820" w:type="dxa"/>
            <w:vAlign w:val="center"/>
            <w:hideMark/>
          </w:tcPr>
          <w:p w14:paraId="68C89814" w14:textId="77777777" w:rsidR="004E48C1" w:rsidRPr="0042738B" w:rsidRDefault="004E48C1" w:rsidP="009A00B3">
            <w:pPr>
              <w:spacing w:after="0" w:line="240" w:lineRule="auto"/>
              <w:rPr>
                <w:sz w:val="20"/>
                <w:szCs w:val="20"/>
              </w:rPr>
            </w:pPr>
            <w:r w:rsidRPr="0042738B">
              <w:rPr>
                <w:sz w:val="20"/>
                <w:szCs w:val="20"/>
              </w:rPr>
              <w:t>EE-5</w:t>
            </w:r>
          </w:p>
        </w:tc>
        <w:tc>
          <w:tcPr>
            <w:tcW w:w="5940" w:type="dxa"/>
            <w:vAlign w:val="center"/>
            <w:hideMark/>
          </w:tcPr>
          <w:p w14:paraId="727F1E5D" w14:textId="77777777" w:rsidR="004E48C1" w:rsidRPr="0042738B" w:rsidRDefault="004E48C1" w:rsidP="009A00B3">
            <w:pPr>
              <w:spacing w:after="0" w:line="240" w:lineRule="auto"/>
              <w:rPr>
                <w:sz w:val="20"/>
                <w:szCs w:val="20"/>
              </w:rPr>
            </w:pPr>
            <w:r w:rsidRPr="0042738B">
              <w:rPr>
                <w:sz w:val="20"/>
                <w:szCs w:val="20"/>
              </w:rPr>
              <w:t>My interaction with e-wallet applications is very clear and easy to understand.</w:t>
            </w:r>
          </w:p>
        </w:tc>
      </w:tr>
      <w:tr w:rsidR="004E48C1" w:rsidRPr="0042738B" w14:paraId="3AE931B8" w14:textId="77777777" w:rsidTr="009A00B3">
        <w:trPr>
          <w:tblCellSpacing w:w="15" w:type="dxa"/>
        </w:trPr>
        <w:tc>
          <w:tcPr>
            <w:tcW w:w="2507" w:type="dxa"/>
            <w:vAlign w:val="center"/>
            <w:hideMark/>
          </w:tcPr>
          <w:p w14:paraId="140E20CC" w14:textId="77777777" w:rsidR="004E48C1" w:rsidRPr="0042738B" w:rsidRDefault="004E48C1" w:rsidP="009A00B3">
            <w:pPr>
              <w:spacing w:after="0" w:line="240" w:lineRule="auto"/>
              <w:rPr>
                <w:sz w:val="20"/>
                <w:szCs w:val="20"/>
              </w:rPr>
            </w:pPr>
            <w:r w:rsidRPr="0042738B">
              <w:rPr>
                <w:b/>
                <w:bCs/>
                <w:sz w:val="20"/>
                <w:szCs w:val="20"/>
              </w:rPr>
              <w:t>Social Influence</w:t>
            </w:r>
          </w:p>
        </w:tc>
        <w:tc>
          <w:tcPr>
            <w:tcW w:w="820" w:type="dxa"/>
            <w:vAlign w:val="center"/>
            <w:hideMark/>
          </w:tcPr>
          <w:p w14:paraId="7D0CFCE2" w14:textId="77777777" w:rsidR="004E48C1" w:rsidRPr="0042738B" w:rsidRDefault="004E48C1" w:rsidP="009A00B3">
            <w:pPr>
              <w:spacing w:after="0" w:line="240" w:lineRule="auto"/>
              <w:rPr>
                <w:sz w:val="20"/>
                <w:szCs w:val="20"/>
              </w:rPr>
            </w:pPr>
            <w:r w:rsidRPr="0042738B">
              <w:rPr>
                <w:sz w:val="20"/>
                <w:szCs w:val="20"/>
              </w:rPr>
              <w:t>SI-1</w:t>
            </w:r>
          </w:p>
        </w:tc>
        <w:tc>
          <w:tcPr>
            <w:tcW w:w="5940" w:type="dxa"/>
            <w:vAlign w:val="center"/>
            <w:hideMark/>
          </w:tcPr>
          <w:p w14:paraId="764E74F1" w14:textId="77777777" w:rsidR="004E48C1" w:rsidRPr="0042738B" w:rsidRDefault="004E48C1" w:rsidP="009A00B3">
            <w:pPr>
              <w:spacing w:after="0" w:line="240" w:lineRule="auto"/>
              <w:rPr>
                <w:sz w:val="20"/>
                <w:szCs w:val="20"/>
              </w:rPr>
            </w:pPr>
            <w:r w:rsidRPr="0042738B">
              <w:rPr>
                <w:sz w:val="20"/>
                <w:szCs w:val="20"/>
              </w:rPr>
              <w:t>People in my close environment suggest that I use the e-wallet application.</w:t>
            </w:r>
          </w:p>
        </w:tc>
      </w:tr>
      <w:tr w:rsidR="004E48C1" w:rsidRPr="0042738B" w14:paraId="3BAFEB94" w14:textId="77777777" w:rsidTr="009A00B3">
        <w:trPr>
          <w:tblCellSpacing w:w="15" w:type="dxa"/>
        </w:trPr>
        <w:tc>
          <w:tcPr>
            <w:tcW w:w="2507" w:type="dxa"/>
            <w:vAlign w:val="center"/>
            <w:hideMark/>
          </w:tcPr>
          <w:p w14:paraId="1F25368A" w14:textId="77777777" w:rsidR="004E48C1" w:rsidRPr="0042738B" w:rsidRDefault="004E48C1" w:rsidP="009A00B3">
            <w:pPr>
              <w:spacing w:after="0" w:line="240" w:lineRule="auto"/>
              <w:rPr>
                <w:sz w:val="20"/>
                <w:szCs w:val="20"/>
              </w:rPr>
            </w:pPr>
          </w:p>
        </w:tc>
        <w:tc>
          <w:tcPr>
            <w:tcW w:w="820" w:type="dxa"/>
            <w:vAlign w:val="center"/>
            <w:hideMark/>
          </w:tcPr>
          <w:p w14:paraId="71AA05AD" w14:textId="77777777" w:rsidR="004E48C1" w:rsidRPr="0042738B" w:rsidRDefault="004E48C1" w:rsidP="009A00B3">
            <w:pPr>
              <w:spacing w:after="0" w:line="240" w:lineRule="auto"/>
              <w:rPr>
                <w:sz w:val="20"/>
                <w:szCs w:val="20"/>
              </w:rPr>
            </w:pPr>
            <w:r w:rsidRPr="0042738B">
              <w:rPr>
                <w:sz w:val="20"/>
                <w:szCs w:val="20"/>
              </w:rPr>
              <w:t>SI-2</w:t>
            </w:r>
          </w:p>
        </w:tc>
        <w:tc>
          <w:tcPr>
            <w:tcW w:w="5940" w:type="dxa"/>
            <w:vAlign w:val="center"/>
            <w:hideMark/>
          </w:tcPr>
          <w:p w14:paraId="22A8AADF" w14:textId="77777777" w:rsidR="004E48C1" w:rsidRPr="0042738B" w:rsidRDefault="004E48C1" w:rsidP="009A00B3">
            <w:pPr>
              <w:spacing w:after="0" w:line="240" w:lineRule="auto"/>
              <w:rPr>
                <w:sz w:val="20"/>
                <w:szCs w:val="20"/>
              </w:rPr>
            </w:pPr>
            <w:r w:rsidRPr="0042738B">
              <w:rPr>
                <w:sz w:val="20"/>
                <w:szCs w:val="20"/>
              </w:rPr>
              <w:t>People around me influence me to use the e-wallet application.</w:t>
            </w:r>
          </w:p>
        </w:tc>
      </w:tr>
      <w:tr w:rsidR="004E48C1" w:rsidRPr="0042738B" w14:paraId="7959625B" w14:textId="77777777" w:rsidTr="009A00B3">
        <w:trPr>
          <w:tblCellSpacing w:w="15" w:type="dxa"/>
        </w:trPr>
        <w:tc>
          <w:tcPr>
            <w:tcW w:w="2507" w:type="dxa"/>
            <w:vAlign w:val="center"/>
            <w:hideMark/>
          </w:tcPr>
          <w:p w14:paraId="66ED59F1" w14:textId="77777777" w:rsidR="004E48C1" w:rsidRPr="0042738B" w:rsidRDefault="004E48C1" w:rsidP="009A00B3">
            <w:pPr>
              <w:spacing w:after="0" w:line="240" w:lineRule="auto"/>
              <w:rPr>
                <w:sz w:val="20"/>
                <w:szCs w:val="20"/>
              </w:rPr>
            </w:pPr>
          </w:p>
        </w:tc>
        <w:tc>
          <w:tcPr>
            <w:tcW w:w="820" w:type="dxa"/>
            <w:vAlign w:val="center"/>
            <w:hideMark/>
          </w:tcPr>
          <w:p w14:paraId="3AA04FD6" w14:textId="77777777" w:rsidR="004E48C1" w:rsidRPr="0042738B" w:rsidRDefault="004E48C1" w:rsidP="009A00B3">
            <w:pPr>
              <w:spacing w:after="0" w:line="240" w:lineRule="auto"/>
              <w:rPr>
                <w:sz w:val="20"/>
                <w:szCs w:val="20"/>
              </w:rPr>
            </w:pPr>
            <w:r w:rsidRPr="0042738B">
              <w:rPr>
                <w:sz w:val="20"/>
                <w:szCs w:val="20"/>
              </w:rPr>
              <w:t>SI-3</w:t>
            </w:r>
          </w:p>
        </w:tc>
        <w:tc>
          <w:tcPr>
            <w:tcW w:w="5940" w:type="dxa"/>
            <w:vAlign w:val="center"/>
            <w:hideMark/>
          </w:tcPr>
          <w:p w14:paraId="3323A40D" w14:textId="77777777" w:rsidR="004E48C1" w:rsidRPr="0042738B" w:rsidRDefault="004E48C1" w:rsidP="009A00B3">
            <w:pPr>
              <w:spacing w:after="0" w:line="240" w:lineRule="auto"/>
              <w:rPr>
                <w:sz w:val="20"/>
                <w:szCs w:val="20"/>
              </w:rPr>
            </w:pPr>
            <w:r w:rsidRPr="0042738B">
              <w:rPr>
                <w:sz w:val="20"/>
                <w:szCs w:val="20"/>
              </w:rPr>
              <w:t>People’s opinions say that I am better off using the e-wallet application.</w:t>
            </w:r>
          </w:p>
        </w:tc>
      </w:tr>
      <w:tr w:rsidR="004E48C1" w:rsidRPr="0042738B" w14:paraId="7DC9F8C4" w14:textId="77777777" w:rsidTr="009A00B3">
        <w:trPr>
          <w:tblCellSpacing w:w="15" w:type="dxa"/>
        </w:trPr>
        <w:tc>
          <w:tcPr>
            <w:tcW w:w="2507" w:type="dxa"/>
            <w:vAlign w:val="center"/>
            <w:hideMark/>
          </w:tcPr>
          <w:p w14:paraId="751F42E1" w14:textId="77777777" w:rsidR="004E48C1" w:rsidRPr="0042738B" w:rsidRDefault="004E48C1" w:rsidP="009A00B3">
            <w:pPr>
              <w:spacing w:after="0" w:line="240" w:lineRule="auto"/>
              <w:rPr>
                <w:sz w:val="20"/>
                <w:szCs w:val="20"/>
              </w:rPr>
            </w:pPr>
          </w:p>
        </w:tc>
        <w:tc>
          <w:tcPr>
            <w:tcW w:w="820" w:type="dxa"/>
            <w:vAlign w:val="center"/>
            <w:hideMark/>
          </w:tcPr>
          <w:p w14:paraId="4B559B76" w14:textId="77777777" w:rsidR="004E48C1" w:rsidRPr="0042738B" w:rsidRDefault="004E48C1" w:rsidP="009A00B3">
            <w:pPr>
              <w:spacing w:after="0" w:line="240" w:lineRule="auto"/>
              <w:rPr>
                <w:sz w:val="20"/>
                <w:szCs w:val="20"/>
              </w:rPr>
            </w:pPr>
            <w:r w:rsidRPr="0042738B">
              <w:rPr>
                <w:sz w:val="20"/>
                <w:szCs w:val="20"/>
              </w:rPr>
              <w:t>SI-4</w:t>
            </w:r>
          </w:p>
        </w:tc>
        <w:tc>
          <w:tcPr>
            <w:tcW w:w="5940" w:type="dxa"/>
            <w:vAlign w:val="center"/>
            <w:hideMark/>
          </w:tcPr>
          <w:p w14:paraId="2E39E319" w14:textId="77777777" w:rsidR="004E48C1" w:rsidRPr="0042738B" w:rsidRDefault="004E48C1" w:rsidP="009A00B3">
            <w:pPr>
              <w:spacing w:after="0" w:line="240" w:lineRule="auto"/>
              <w:rPr>
                <w:sz w:val="20"/>
                <w:szCs w:val="20"/>
              </w:rPr>
            </w:pPr>
            <w:r w:rsidRPr="0042738B">
              <w:rPr>
                <w:sz w:val="20"/>
                <w:szCs w:val="20"/>
              </w:rPr>
              <w:t>People around me consider using the e-wallet application the right thing to do.</w:t>
            </w:r>
          </w:p>
        </w:tc>
      </w:tr>
      <w:tr w:rsidR="004E48C1" w:rsidRPr="0042738B" w14:paraId="2055B73E" w14:textId="77777777" w:rsidTr="009A00B3">
        <w:trPr>
          <w:tblCellSpacing w:w="15" w:type="dxa"/>
        </w:trPr>
        <w:tc>
          <w:tcPr>
            <w:tcW w:w="2507" w:type="dxa"/>
            <w:vAlign w:val="center"/>
            <w:hideMark/>
          </w:tcPr>
          <w:p w14:paraId="48596A5E" w14:textId="77777777" w:rsidR="004E48C1" w:rsidRPr="0042738B" w:rsidRDefault="004E48C1" w:rsidP="009A00B3">
            <w:pPr>
              <w:spacing w:after="0" w:line="240" w:lineRule="auto"/>
              <w:rPr>
                <w:sz w:val="20"/>
                <w:szCs w:val="20"/>
              </w:rPr>
            </w:pPr>
          </w:p>
        </w:tc>
        <w:tc>
          <w:tcPr>
            <w:tcW w:w="820" w:type="dxa"/>
            <w:vAlign w:val="center"/>
            <w:hideMark/>
          </w:tcPr>
          <w:p w14:paraId="29527908" w14:textId="77777777" w:rsidR="004E48C1" w:rsidRPr="0042738B" w:rsidRDefault="004E48C1" w:rsidP="009A00B3">
            <w:pPr>
              <w:spacing w:after="0" w:line="240" w:lineRule="auto"/>
              <w:rPr>
                <w:sz w:val="20"/>
                <w:szCs w:val="20"/>
              </w:rPr>
            </w:pPr>
            <w:r w:rsidRPr="0042738B">
              <w:rPr>
                <w:sz w:val="20"/>
                <w:szCs w:val="20"/>
              </w:rPr>
              <w:t>SI-5</w:t>
            </w:r>
          </w:p>
        </w:tc>
        <w:tc>
          <w:tcPr>
            <w:tcW w:w="5940" w:type="dxa"/>
            <w:vAlign w:val="center"/>
            <w:hideMark/>
          </w:tcPr>
          <w:p w14:paraId="5BF9FC6D" w14:textId="77777777" w:rsidR="004E48C1" w:rsidRPr="0042738B" w:rsidRDefault="004E48C1" w:rsidP="009A00B3">
            <w:pPr>
              <w:spacing w:after="0" w:line="240" w:lineRule="auto"/>
              <w:rPr>
                <w:sz w:val="20"/>
                <w:szCs w:val="20"/>
              </w:rPr>
            </w:pPr>
            <w:r w:rsidRPr="0042738B">
              <w:rPr>
                <w:sz w:val="20"/>
                <w:szCs w:val="20"/>
              </w:rPr>
              <w:t>My work supports me in using the e-wallet application.</w:t>
            </w:r>
          </w:p>
        </w:tc>
      </w:tr>
      <w:tr w:rsidR="004E48C1" w:rsidRPr="0042738B" w14:paraId="378D4879" w14:textId="77777777" w:rsidTr="009A00B3">
        <w:trPr>
          <w:tblCellSpacing w:w="15" w:type="dxa"/>
        </w:trPr>
        <w:tc>
          <w:tcPr>
            <w:tcW w:w="2507" w:type="dxa"/>
            <w:vAlign w:val="center"/>
            <w:hideMark/>
          </w:tcPr>
          <w:p w14:paraId="1363909B" w14:textId="77777777" w:rsidR="004E48C1" w:rsidRPr="0042738B" w:rsidRDefault="004E48C1" w:rsidP="009A00B3">
            <w:pPr>
              <w:spacing w:after="0" w:line="240" w:lineRule="auto"/>
              <w:rPr>
                <w:sz w:val="20"/>
                <w:szCs w:val="20"/>
              </w:rPr>
            </w:pPr>
            <w:r w:rsidRPr="0042738B">
              <w:rPr>
                <w:b/>
                <w:bCs/>
                <w:sz w:val="20"/>
                <w:szCs w:val="20"/>
              </w:rPr>
              <w:t>Facilitating Conditions</w:t>
            </w:r>
          </w:p>
        </w:tc>
        <w:tc>
          <w:tcPr>
            <w:tcW w:w="820" w:type="dxa"/>
            <w:vAlign w:val="center"/>
            <w:hideMark/>
          </w:tcPr>
          <w:p w14:paraId="6DAF3DEF" w14:textId="77777777" w:rsidR="004E48C1" w:rsidRPr="0042738B" w:rsidRDefault="004E48C1" w:rsidP="009A00B3">
            <w:pPr>
              <w:spacing w:after="0" w:line="240" w:lineRule="auto"/>
              <w:rPr>
                <w:sz w:val="20"/>
                <w:szCs w:val="20"/>
              </w:rPr>
            </w:pPr>
            <w:r w:rsidRPr="0042738B">
              <w:rPr>
                <w:sz w:val="20"/>
                <w:szCs w:val="20"/>
              </w:rPr>
              <w:t>FC-1</w:t>
            </w:r>
          </w:p>
        </w:tc>
        <w:tc>
          <w:tcPr>
            <w:tcW w:w="5940" w:type="dxa"/>
            <w:vAlign w:val="center"/>
            <w:hideMark/>
          </w:tcPr>
          <w:p w14:paraId="76E7D96E" w14:textId="77777777" w:rsidR="004E48C1" w:rsidRPr="0042738B" w:rsidRDefault="004E48C1" w:rsidP="009A00B3">
            <w:pPr>
              <w:spacing w:after="0" w:line="240" w:lineRule="auto"/>
              <w:rPr>
                <w:sz w:val="20"/>
                <w:szCs w:val="20"/>
              </w:rPr>
            </w:pPr>
            <w:r w:rsidRPr="0042738B">
              <w:rPr>
                <w:sz w:val="20"/>
                <w:szCs w:val="20"/>
              </w:rPr>
              <w:t>I feel comfortable using the e-wallet application on my mobile device.</w:t>
            </w:r>
          </w:p>
        </w:tc>
      </w:tr>
      <w:tr w:rsidR="004E48C1" w:rsidRPr="0042738B" w14:paraId="03063164" w14:textId="77777777" w:rsidTr="009A00B3">
        <w:trPr>
          <w:tblCellSpacing w:w="15" w:type="dxa"/>
        </w:trPr>
        <w:tc>
          <w:tcPr>
            <w:tcW w:w="2507" w:type="dxa"/>
            <w:vAlign w:val="center"/>
            <w:hideMark/>
          </w:tcPr>
          <w:p w14:paraId="42221902" w14:textId="77777777" w:rsidR="004E48C1" w:rsidRPr="0042738B" w:rsidRDefault="004E48C1" w:rsidP="009A00B3">
            <w:pPr>
              <w:spacing w:after="0" w:line="240" w:lineRule="auto"/>
              <w:rPr>
                <w:sz w:val="20"/>
                <w:szCs w:val="20"/>
              </w:rPr>
            </w:pPr>
          </w:p>
        </w:tc>
        <w:tc>
          <w:tcPr>
            <w:tcW w:w="820" w:type="dxa"/>
            <w:vAlign w:val="center"/>
            <w:hideMark/>
          </w:tcPr>
          <w:p w14:paraId="31262D68" w14:textId="77777777" w:rsidR="004E48C1" w:rsidRPr="0042738B" w:rsidRDefault="004E48C1" w:rsidP="009A00B3">
            <w:pPr>
              <w:spacing w:after="0" w:line="240" w:lineRule="auto"/>
              <w:rPr>
                <w:sz w:val="20"/>
                <w:szCs w:val="20"/>
              </w:rPr>
            </w:pPr>
            <w:r w:rsidRPr="0042738B">
              <w:rPr>
                <w:sz w:val="20"/>
                <w:szCs w:val="20"/>
              </w:rPr>
              <w:t>FC-2</w:t>
            </w:r>
          </w:p>
        </w:tc>
        <w:tc>
          <w:tcPr>
            <w:tcW w:w="5940" w:type="dxa"/>
            <w:vAlign w:val="center"/>
            <w:hideMark/>
          </w:tcPr>
          <w:p w14:paraId="20A8B3CB" w14:textId="77777777" w:rsidR="004E48C1" w:rsidRPr="0042738B" w:rsidRDefault="004E48C1" w:rsidP="009A00B3">
            <w:pPr>
              <w:spacing w:after="0" w:line="240" w:lineRule="auto"/>
              <w:rPr>
                <w:sz w:val="20"/>
                <w:szCs w:val="20"/>
              </w:rPr>
            </w:pPr>
            <w:r w:rsidRPr="0042738B">
              <w:rPr>
                <w:sz w:val="20"/>
                <w:szCs w:val="20"/>
              </w:rPr>
              <w:t>My mobile device is capable of running the e-wallet application.</w:t>
            </w:r>
          </w:p>
        </w:tc>
      </w:tr>
      <w:tr w:rsidR="004E48C1" w:rsidRPr="0042738B" w14:paraId="2C6A4483" w14:textId="77777777" w:rsidTr="009A00B3">
        <w:trPr>
          <w:tblCellSpacing w:w="15" w:type="dxa"/>
        </w:trPr>
        <w:tc>
          <w:tcPr>
            <w:tcW w:w="2507" w:type="dxa"/>
            <w:vAlign w:val="center"/>
            <w:hideMark/>
          </w:tcPr>
          <w:p w14:paraId="1FA1771D" w14:textId="77777777" w:rsidR="004E48C1" w:rsidRPr="0042738B" w:rsidRDefault="004E48C1" w:rsidP="009A00B3">
            <w:pPr>
              <w:spacing w:after="0" w:line="240" w:lineRule="auto"/>
              <w:rPr>
                <w:sz w:val="20"/>
                <w:szCs w:val="20"/>
              </w:rPr>
            </w:pPr>
          </w:p>
        </w:tc>
        <w:tc>
          <w:tcPr>
            <w:tcW w:w="820" w:type="dxa"/>
            <w:vAlign w:val="center"/>
            <w:hideMark/>
          </w:tcPr>
          <w:p w14:paraId="10634658" w14:textId="77777777" w:rsidR="004E48C1" w:rsidRPr="0042738B" w:rsidRDefault="004E48C1" w:rsidP="009A00B3">
            <w:pPr>
              <w:spacing w:after="0" w:line="240" w:lineRule="auto"/>
              <w:rPr>
                <w:sz w:val="20"/>
                <w:szCs w:val="20"/>
              </w:rPr>
            </w:pPr>
            <w:r w:rsidRPr="0042738B">
              <w:rPr>
                <w:sz w:val="20"/>
                <w:szCs w:val="20"/>
              </w:rPr>
              <w:t>FC-3</w:t>
            </w:r>
          </w:p>
        </w:tc>
        <w:tc>
          <w:tcPr>
            <w:tcW w:w="5940" w:type="dxa"/>
            <w:vAlign w:val="center"/>
            <w:hideMark/>
          </w:tcPr>
          <w:p w14:paraId="4B8E47EE" w14:textId="77777777" w:rsidR="004E48C1" w:rsidRPr="0042738B" w:rsidRDefault="004E48C1" w:rsidP="009A00B3">
            <w:pPr>
              <w:spacing w:after="0" w:line="240" w:lineRule="auto"/>
              <w:rPr>
                <w:sz w:val="20"/>
                <w:szCs w:val="20"/>
              </w:rPr>
            </w:pPr>
            <w:r w:rsidRPr="0042738B">
              <w:rPr>
                <w:sz w:val="20"/>
                <w:szCs w:val="20"/>
              </w:rPr>
              <w:t>My mobile device is compatible with accessing the e-wallet application.</w:t>
            </w:r>
          </w:p>
        </w:tc>
      </w:tr>
      <w:tr w:rsidR="004E48C1" w:rsidRPr="0042738B" w14:paraId="36ADE26D" w14:textId="77777777" w:rsidTr="009A00B3">
        <w:trPr>
          <w:tblCellSpacing w:w="15" w:type="dxa"/>
        </w:trPr>
        <w:tc>
          <w:tcPr>
            <w:tcW w:w="2507" w:type="dxa"/>
            <w:vAlign w:val="center"/>
            <w:hideMark/>
          </w:tcPr>
          <w:p w14:paraId="03D32145" w14:textId="77777777" w:rsidR="004E48C1" w:rsidRPr="0042738B" w:rsidRDefault="004E48C1" w:rsidP="009A00B3">
            <w:pPr>
              <w:spacing w:after="0" w:line="240" w:lineRule="auto"/>
              <w:rPr>
                <w:sz w:val="20"/>
                <w:szCs w:val="20"/>
              </w:rPr>
            </w:pPr>
          </w:p>
        </w:tc>
        <w:tc>
          <w:tcPr>
            <w:tcW w:w="820" w:type="dxa"/>
            <w:vAlign w:val="center"/>
            <w:hideMark/>
          </w:tcPr>
          <w:p w14:paraId="55B01913" w14:textId="77777777" w:rsidR="004E48C1" w:rsidRPr="0042738B" w:rsidRDefault="004E48C1" w:rsidP="009A00B3">
            <w:pPr>
              <w:spacing w:after="0" w:line="240" w:lineRule="auto"/>
              <w:rPr>
                <w:sz w:val="20"/>
                <w:szCs w:val="20"/>
              </w:rPr>
            </w:pPr>
            <w:r w:rsidRPr="0042738B">
              <w:rPr>
                <w:sz w:val="20"/>
                <w:szCs w:val="20"/>
              </w:rPr>
              <w:t>FC-4</w:t>
            </w:r>
          </w:p>
        </w:tc>
        <w:tc>
          <w:tcPr>
            <w:tcW w:w="5940" w:type="dxa"/>
            <w:vAlign w:val="center"/>
            <w:hideMark/>
          </w:tcPr>
          <w:p w14:paraId="5FBED2E7" w14:textId="77777777" w:rsidR="004E48C1" w:rsidRPr="0042738B" w:rsidRDefault="004E48C1" w:rsidP="009A00B3">
            <w:pPr>
              <w:spacing w:after="0" w:line="240" w:lineRule="auto"/>
              <w:rPr>
                <w:sz w:val="20"/>
                <w:szCs w:val="20"/>
              </w:rPr>
            </w:pPr>
            <w:r w:rsidRPr="0042738B">
              <w:rPr>
                <w:sz w:val="20"/>
                <w:szCs w:val="20"/>
              </w:rPr>
              <w:t>I have the knowledge required to use the e-wallet application.</w:t>
            </w:r>
          </w:p>
        </w:tc>
      </w:tr>
      <w:tr w:rsidR="004E48C1" w:rsidRPr="0042738B" w14:paraId="405358F7" w14:textId="77777777" w:rsidTr="009A00B3">
        <w:trPr>
          <w:tblCellSpacing w:w="15" w:type="dxa"/>
        </w:trPr>
        <w:tc>
          <w:tcPr>
            <w:tcW w:w="2507" w:type="dxa"/>
            <w:vAlign w:val="center"/>
            <w:hideMark/>
          </w:tcPr>
          <w:p w14:paraId="47D448C3" w14:textId="77777777" w:rsidR="004E48C1" w:rsidRPr="0042738B" w:rsidRDefault="004E48C1" w:rsidP="009A00B3">
            <w:pPr>
              <w:spacing w:after="0" w:line="240" w:lineRule="auto"/>
              <w:rPr>
                <w:sz w:val="20"/>
                <w:szCs w:val="20"/>
              </w:rPr>
            </w:pPr>
          </w:p>
        </w:tc>
        <w:tc>
          <w:tcPr>
            <w:tcW w:w="820" w:type="dxa"/>
            <w:vAlign w:val="center"/>
            <w:hideMark/>
          </w:tcPr>
          <w:p w14:paraId="35F84086" w14:textId="77777777" w:rsidR="004E48C1" w:rsidRPr="0042738B" w:rsidRDefault="004E48C1" w:rsidP="009A00B3">
            <w:pPr>
              <w:spacing w:after="0" w:line="240" w:lineRule="auto"/>
              <w:rPr>
                <w:sz w:val="20"/>
                <w:szCs w:val="20"/>
              </w:rPr>
            </w:pPr>
            <w:r w:rsidRPr="0042738B">
              <w:rPr>
                <w:sz w:val="20"/>
                <w:szCs w:val="20"/>
              </w:rPr>
              <w:t>FC-5</w:t>
            </w:r>
          </w:p>
        </w:tc>
        <w:tc>
          <w:tcPr>
            <w:tcW w:w="5940" w:type="dxa"/>
            <w:vAlign w:val="center"/>
            <w:hideMark/>
          </w:tcPr>
          <w:p w14:paraId="0FD02CCC" w14:textId="77777777" w:rsidR="004E48C1" w:rsidRPr="0042738B" w:rsidRDefault="004E48C1" w:rsidP="009A00B3">
            <w:pPr>
              <w:spacing w:after="0" w:line="240" w:lineRule="auto"/>
              <w:rPr>
                <w:sz w:val="20"/>
                <w:szCs w:val="20"/>
              </w:rPr>
            </w:pPr>
            <w:r w:rsidRPr="0042738B">
              <w:rPr>
                <w:sz w:val="20"/>
                <w:szCs w:val="20"/>
              </w:rPr>
              <w:t>I can get help from peers when I encounter difficulties using the e-wallet application.</w:t>
            </w:r>
          </w:p>
        </w:tc>
      </w:tr>
      <w:tr w:rsidR="004E48C1" w:rsidRPr="0042738B" w14:paraId="4576AF49" w14:textId="77777777" w:rsidTr="009A00B3">
        <w:trPr>
          <w:tblCellSpacing w:w="15" w:type="dxa"/>
        </w:trPr>
        <w:tc>
          <w:tcPr>
            <w:tcW w:w="2507" w:type="dxa"/>
            <w:vAlign w:val="center"/>
            <w:hideMark/>
          </w:tcPr>
          <w:p w14:paraId="5888C0D0" w14:textId="77777777" w:rsidR="004E48C1" w:rsidRPr="0042738B" w:rsidRDefault="004E48C1" w:rsidP="009A00B3">
            <w:pPr>
              <w:spacing w:after="0" w:line="240" w:lineRule="auto"/>
              <w:rPr>
                <w:sz w:val="20"/>
                <w:szCs w:val="20"/>
              </w:rPr>
            </w:pPr>
            <w:r w:rsidRPr="0042738B">
              <w:rPr>
                <w:b/>
                <w:bCs/>
                <w:sz w:val="20"/>
                <w:szCs w:val="20"/>
              </w:rPr>
              <w:t>Hedonic Motivation</w:t>
            </w:r>
          </w:p>
        </w:tc>
        <w:tc>
          <w:tcPr>
            <w:tcW w:w="820" w:type="dxa"/>
            <w:vAlign w:val="center"/>
            <w:hideMark/>
          </w:tcPr>
          <w:p w14:paraId="1159D78A" w14:textId="77777777" w:rsidR="004E48C1" w:rsidRPr="0042738B" w:rsidRDefault="004E48C1" w:rsidP="009A00B3">
            <w:pPr>
              <w:spacing w:after="0" w:line="240" w:lineRule="auto"/>
              <w:rPr>
                <w:sz w:val="20"/>
                <w:szCs w:val="20"/>
              </w:rPr>
            </w:pPr>
            <w:r w:rsidRPr="0042738B">
              <w:rPr>
                <w:sz w:val="20"/>
                <w:szCs w:val="20"/>
              </w:rPr>
              <w:t>HM-1</w:t>
            </w:r>
          </w:p>
        </w:tc>
        <w:tc>
          <w:tcPr>
            <w:tcW w:w="5940" w:type="dxa"/>
            <w:vAlign w:val="center"/>
            <w:hideMark/>
          </w:tcPr>
          <w:p w14:paraId="3EAE72CB" w14:textId="77777777" w:rsidR="004E48C1" w:rsidRPr="0042738B" w:rsidRDefault="004E48C1" w:rsidP="009A00B3">
            <w:pPr>
              <w:spacing w:after="0" w:line="240" w:lineRule="auto"/>
              <w:rPr>
                <w:sz w:val="20"/>
                <w:szCs w:val="20"/>
              </w:rPr>
            </w:pPr>
            <w:r w:rsidRPr="0042738B">
              <w:rPr>
                <w:sz w:val="20"/>
                <w:szCs w:val="20"/>
              </w:rPr>
              <w:t>Using the e-wallet application is enjoyable for me.</w:t>
            </w:r>
          </w:p>
        </w:tc>
      </w:tr>
      <w:tr w:rsidR="004E48C1" w:rsidRPr="0042738B" w14:paraId="4A1E848E" w14:textId="77777777" w:rsidTr="009A00B3">
        <w:trPr>
          <w:tblCellSpacing w:w="15" w:type="dxa"/>
        </w:trPr>
        <w:tc>
          <w:tcPr>
            <w:tcW w:w="2507" w:type="dxa"/>
            <w:vAlign w:val="center"/>
            <w:hideMark/>
          </w:tcPr>
          <w:p w14:paraId="752F5FAE" w14:textId="77777777" w:rsidR="004E48C1" w:rsidRPr="0042738B" w:rsidRDefault="004E48C1" w:rsidP="009A00B3">
            <w:pPr>
              <w:spacing w:after="0" w:line="240" w:lineRule="auto"/>
              <w:rPr>
                <w:sz w:val="20"/>
                <w:szCs w:val="20"/>
              </w:rPr>
            </w:pPr>
          </w:p>
        </w:tc>
        <w:tc>
          <w:tcPr>
            <w:tcW w:w="820" w:type="dxa"/>
            <w:vAlign w:val="center"/>
            <w:hideMark/>
          </w:tcPr>
          <w:p w14:paraId="35768016" w14:textId="77777777" w:rsidR="004E48C1" w:rsidRPr="0042738B" w:rsidRDefault="004E48C1" w:rsidP="009A00B3">
            <w:pPr>
              <w:spacing w:after="0" w:line="240" w:lineRule="auto"/>
              <w:rPr>
                <w:sz w:val="20"/>
                <w:szCs w:val="20"/>
              </w:rPr>
            </w:pPr>
            <w:r w:rsidRPr="0042738B">
              <w:rPr>
                <w:sz w:val="20"/>
                <w:szCs w:val="20"/>
              </w:rPr>
              <w:t>HM-2</w:t>
            </w:r>
          </w:p>
        </w:tc>
        <w:tc>
          <w:tcPr>
            <w:tcW w:w="5940" w:type="dxa"/>
            <w:vAlign w:val="center"/>
            <w:hideMark/>
          </w:tcPr>
          <w:p w14:paraId="1E1C98CC" w14:textId="77777777" w:rsidR="004E48C1" w:rsidRPr="0042738B" w:rsidRDefault="004E48C1" w:rsidP="009A00B3">
            <w:pPr>
              <w:spacing w:after="0" w:line="240" w:lineRule="auto"/>
              <w:rPr>
                <w:sz w:val="20"/>
                <w:szCs w:val="20"/>
              </w:rPr>
            </w:pPr>
            <w:r w:rsidRPr="0042738B">
              <w:rPr>
                <w:sz w:val="20"/>
                <w:szCs w:val="20"/>
              </w:rPr>
              <w:t>I will always try to use the e-wallet in my daily life.</w:t>
            </w:r>
          </w:p>
        </w:tc>
      </w:tr>
      <w:tr w:rsidR="004E48C1" w:rsidRPr="0042738B" w14:paraId="5DEE6D79" w14:textId="77777777" w:rsidTr="009A00B3">
        <w:trPr>
          <w:tblCellSpacing w:w="15" w:type="dxa"/>
        </w:trPr>
        <w:tc>
          <w:tcPr>
            <w:tcW w:w="2507" w:type="dxa"/>
            <w:vAlign w:val="center"/>
            <w:hideMark/>
          </w:tcPr>
          <w:p w14:paraId="0FD00924" w14:textId="77777777" w:rsidR="004E48C1" w:rsidRPr="0042738B" w:rsidRDefault="004E48C1" w:rsidP="009A00B3">
            <w:pPr>
              <w:spacing w:after="0" w:line="240" w:lineRule="auto"/>
              <w:rPr>
                <w:sz w:val="20"/>
                <w:szCs w:val="20"/>
              </w:rPr>
            </w:pPr>
          </w:p>
        </w:tc>
        <w:tc>
          <w:tcPr>
            <w:tcW w:w="820" w:type="dxa"/>
            <w:vAlign w:val="center"/>
            <w:hideMark/>
          </w:tcPr>
          <w:p w14:paraId="3AFB5D7B" w14:textId="77777777" w:rsidR="004E48C1" w:rsidRPr="0042738B" w:rsidRDefault="004E48C1" w:rsidP="009A00B3">
            <w:pPr>
              <w:spacing w:after="0" w:line="240" w:lineRule="auto"/>
              <w:rPr>
                <w:sz w:val="20"/>
                <w:szCs w:val="20"/>
              </w:rPr>
            </w:pPr>
            <w:r w:rsidRPr="0042738B">
              <w:rPr>
                <w:sz w:val="20"/>
                <w:szCs w:val="20"/>
              </w:rPr>
              <w:t>HM-3</w:t>
            </w:r>
          </w:p>
        </w:tc>
        <w:tc>
          <w:tcPr>
            <w:tcW w:w="5940" w:type="dxa"/>
            <w:vAlign w:val="center"/>
            <w:hideMark/>
          </w:tcPr>
          <w:p w14:paraId="583E0263" w14:textId="77777777" w:rsidR="004E48C1" w:rsidRPr="0042738B" w:rsidRDefault="004E48C1" w:rsidP="009A00B3">
            <w:pPr>
              <w:spacing w:after="0" w:line="240" w:lineRule="auto"/>
              <w:rPr>
                <w:sz w:val="20"/>
                <w:szCs w:val="20"/>
              </w:rPr>
            </w:pPr>
            <w:r w:rsidRPr="0042738B">
              <w:rPr>
                <w:sz w:val="20"/>
                <w:szCs w:val="20"/>
              </w:rPr>
              <w:t>I intend to continue using the e-wallet in the future.</w:t>
            </w:r>
          </w:p>
        </w:tc>
      </w:tr>
      <w:tr w:rsidR="004E48C1" w:rsidRPr="0042738B" w14:paraId="7213CAF5" w14:textId="77777777" w:rsidTr="009A00B3">
        <w:trPr>
          <w:tblCellSpacing w:w="15" w:type="dxa"/>
        </w:trPr>
        <w:tc>
          <w:tcPr>
            <w:tcW w:w="2507" w:type="dxa"/>
            <w:vAlign w:val="center"/>
            <w:hideMark/>
          </w:tcPr>
          <w:p w14:paraId="1EEAAF2C" w14:textId="77777777" w:rsidR="004E48C1" w:rsidRPr="0042738B" w:rsidRDefault="004E48C1" w:rsidP="009A00B3">
            <w:pPr>
              <w:spacing w:after="0" w:line="240" w:lineRule="auto"/>
              <w:rPr>
                <w:sz w:val="20"/>
                <w:szCs w:val="20"/>
              </w:rPr>
            </w:pPr>
          </w:p>
        </w:tc>
        <w:tc>
          <w:tcPr>
            <w:tcW w:w="820" w:type="dxa"/>
            <w:vAlign w:val="center"/>
            <w:hideMark/>
          </w:tcPr>
          <w:p w14:paraId="2C4EFA43" w14:textId="77777777" w:rsidR="004E48C1" w:rsidRPr="0042738B" w:rsidRDefault="004E48C1" w:rsidP="009A00B3">
            <w:pPr>
              <w:spacing w:after="0" w:line="240" w:lineRule="auto"/>
              <w:rPr>
                <w:sz w:val="20"/>
                <w:szCs w:val="20"/>
              </w:rPr>
            </w:pPr>
            <w:r w:rsidRPr="0042738B">
              <w:rPr>
                <w:sz w:val="20"/>
                <w:szCs w:val="20"/>
              </w:rPr>
              <w:t>HM-4</w:t>
            </w:r>
          </w:p>
        </w:tc>
        <w:tc>
          <w:tcPr>
            <w:tcW w:w="5940" w:type="dxa"/>
            <w:vAlign w:val="center"/>
            <w:hideMark/>
          </w:tcPr>
          <w:p w14:paraId="6CE3968F" w14:textId="77777777" w:rsidR="004E48C1" w:rsidRPr="0042738B" w:rsidRDefault="004E48C1" w:rsidP="009A00B3">
            <w:pPr>
              <w:spacing w:after="0" w:line="240" w:lineRule="auto"/>
              <w:rPr>
                <w:sz w:val="20"/>
                <w:szCs w:val="20"/>
              </w:rPr>
            </w:pPr>
            <w:r w:rsidRPr="0042738B">
              <w:rPr>
                <w:sz w:val="20"/>
                <w:szCs w:val="20"/>
              </w:rPr>
              <w:t>I feel proud to use the e-wallet application.</w:t>
            </w:r>
          </w:p>
        </w:tc>
      </w:tr>
      <w:tr w:rsidR="004E48C1" w:rsidRPr="0042738B" w14:paraId="7CF064D5" w14:textId="77777777" w:rsidTr="009A00B3">
        <w:trPr>
          <w:tblCellSpacing w:w="15" w:type="dxa"/>
        </w:trPr>
        <w:tc>
          <w:tcPr>
            <w:tcW w:w="2507" w:type="dxa"/>
            <w:vAlign w:val="center"/>
            <w:hideMark/>
          </w:tcPr>
          <w:p w14:paraId="7C5DFF21" w14:textId="77777777" w:rsidR="004E48C1" w:rsidRPr="0042738B" w:rsidRDefault="004E48C1" w:rsidP="009A00B3">
            <w:pPr>
              <w:spacing w:after="0" w:line="240" w:lineRule="auto"/>
              <w:rPr>
                <w:sz w:val="20"/>
                <w:szCs w:val="20"/>
              </w:rPr>
            </w:pPr>
          </w:p>
        </w:tc>
        <w:tc>
          <w:tcPr>
            <w:tcW w:w="820" w:type="dxa"/>
            <w:vAlign w:val="center"/>
            <w:hideMark/>
          </w:tcPr>
          <w:p w14:paraId="3D118502" w14:textId="77777777" w:rsidR="004E48C1" w:rsidRPr="0042738B" w:rsidRDefault="004E48C1" w:rsidP="009A00B3">
            <w:pPr>
              <w:spacing w:after="0" w:line="240" w:lineRule="auto"/>
              <w:rPr>
                <w:sz w:val="20"/>
                <w:szCs w:val="20"/>
              </w:rPr>
            </w:pPr>
            <w:r w:rsidRPr="0042738B">
              <w:rPr>
                <w:sz w:val="20"/>
                <w:szCs w:val="20"/>
              </w:rPr>
              <w:t>HM-5</w:t>
            </w:r>
          </w:p>
        </w:tc>
        <w:tc>
          <w:tcPr>
            <w:tcW w:w="5940" w:type="dxa"/>
            <w:vAlign w:val="center"/>
            <w:hideMark/>
          </w:tcPr>
          <w:p w14:paraId="6428667B" w14:textId="77777777" w:rsidR="004E48C1" w:rsidRPr="0042738B" w:rsidRDefault="004E48C1" w:rsidP="009A00B3">
            <w:pPr>
              <w:spacing w:after="0" w:line="240" w:lineRule="auto"/>
              <w:rPr>
                <w:sz w:val="20"/>
                <w:szCs w:val="20"/>
              </w:rPr>
            </w:pPr>
            <w:r w:rsidRPr="0042738B">
              <w:rPr>
                <w:sz w:val="20"/>
                <w:szCs w:val="20"/>
              </w:rPr>
              <w:t>Using the e-wallet application makes me feel trendier and cooler.</w:t>
            </w:r>
          </w:p>
        </w:tc>
      </w:tr>
      <w:tr w:rsidR="004E48C1" w:rsidRPr="0042738B" w14:paraId="5761F577" w14:textId="77777777" w:rsidTr="009A00B3">
        <w:trPr>
          <w:tblCellSpacing w:w="15" w:type="dxa"/>
        </w:trPr>
        <w:tc>
          <w:tcPr>
            <w:tcW w:w="2507" w:type="dxa"/>
            <w:vAlign w:val="center"/>
            <w:hideMark/>
          </w:tcPr>
          <w:p w14:paraId="2D592BA7" w14:textId="77777777" w:rsidR="004E48C1" w:rsidRPr="0042738B" w:rsidRDefault="004E48C1" w:rsidP="009A00B3">
            <w:pPr>
              <w:spacing w:after="0" w:line="240" w:lineRule="auto"/>
              <w:rPr>
                <w:sz w:val="20"/>
                <w:szCs w:val="20"/>
              </w:rPr>
            </w:pPr>
          </w:p>
        </w:tc>
        <w:tc>
          <w:tcPr>
            <w:tcW w:w="820" w:type="dxa"/>
            <w:vAlign w:val="center"/>
            <w:hideMark/>
          </w:tcPr>
          <w:p w14:paraId="50EC6B47" w14:textId="77777777" w:rsidR="004E48C1" w:rsidRPr="0042738B" w:rsidRDefault="004E48C1" w:rsidP="009A00B3">
            <w:pPr>
              <w:spacing w:after="0" w:line="240" w:lineRule="auto"/>
              <w:rPr>
                <w:sz w:val="20"/>
                <w:szCs w:val="20"/>
              </w:rPr>
            </w:pPr>
            <w:r w:rsidRPr="0042738B">
              <w:rPr>
                <w:sz w:val="20"/>
                <w:szCs w:val="20"/>
              </w:rPr>
              <w:t>HM-6</w:t>
            </w:r>
          </w:p>
        </w:tc>
        <w:tc>
          <w:tcPr>
            <w:tcW w:w="5940" w:type="dxa"/>
            <w:vAlign w:val="center"/>
            <w:hideMark/>
          </w:tcPr>
          <w:p w14:paraId="18DC52D2" w14:textId="77777777" w:rsidR="004E48C1" w:rsidRPr="0042738B" w:rsidRDefault="004E48C1" w:rsidP="009A00B3">
            <w:pPr>
              <w:spacing w:after="0" w:line="240" w:lineRule="auto"/>
              <w:rPr>
                <w:sz w:val="20"/>
                <w:szCs w:val="20"/>
              </w:rPr>
            </w:pPr>
            <w:r w:rsidRPr="0042738B">
              <w:rPr>
                <w:sz w:val="20"/>
                <w:szCs w:val="20"/>
              </w:rPr>
              <w:t>Using the e-wallet application makes me feel more prestigious.</w:t>
            </w:r>
          </w:p>
        </w:tc>
      </w:tr>
      <w:tr w:rsidR="004E48C1" w:rsidRPr="0042738B" w14:paraId="412C723D" w14:textId="77777777" w:rsidTr="009A00B3">
        <w:trPr>
          <w:tblCellSpacing w:w="15" w:type="dxa"/>
        </w:trPr>
        <w:tc>
          <w:tcPr>
            <w:tcW w:w="2507" w:type="dxa"/>
            <w:vAlign w:val="center"/>
            <w:hideMark/>
          </w:tcPr>
          <w:p w14:paraId="6412B264" w14:textId="77777777" w:rsidR="004E48C1" w:rsidRPr="0042738B" w:rsidRDefault="004E48C1" w:rsidP="009A00B3">
            <w:pPr>
              <w:spacing w:after="0" w:line="240" w:lineRule="auto"/>
              <w:rPr>
                <w:sz w:val="20"/>
                <w:szCs w:val="20"/>
              </w:rPr>
            </w:pPr>
          </w:p>
        </w:tc>
        <w:tc>
          <w:tcPr>
            <w:tcW w:w="820" w:type="dxa"/>
            <w:vAlign w:val="center"/>
            <w:hideMark/>
          </w:tcPr>
          <w:p w14:paraId="3C529034" w14:textId="77777777" w:rsidR="004E48C1" w:rsidRPr="0042738B" w:rsidRDefault="004E48C1" w:rsidP="009A00B3">
            <w:pPr>
              <w:spacing w:after="0" w:line="240" w:lineRule="auto"/>
              <w:rPr>
                <w:sz w:val="20"/>
                <w:szCs w:val="20"/>
              </w:rPr>
            </w:pPr>
            <w:r w:rsidRPr="0042738B">
              <w:rPr>
                <w:sz w:val="20"/>
                <w:szCs w:val="20"/>
              </w:rPr>
              <w:t>HM-7</w:t>
            </w:r>
          </w:p>
        </w:tc>
        <w:tc>
          <w:tcPr>
            <w:tcW w:w="5940" w:type="dxa"/>
            <w:vAlign w:val="center"/>
            <w:hideMark/>
          </w:tcPr>
          <w:p w14:paraId="4672E79E" w14:textId="77777777" w:rsidR="004E48C1" w:rsidRPr="0042738B" w:rsidRDefault="004E48C1" w:rsidP="009A00B3">
            <w:pPr>
              <w:spacing w:after="0" w:line="240" w:lineRule="auto"/>
              <w:rPr>
                <w:sz w:val="20"/>
                <w:szCs w:val="20"/>
              </w:rPr>
            </w:pPr>
            <w:r w:rsidRPr="0042738B">
              <w:rPr>
                <w:sz w:val="20"/>
                <w:szCs w:val="20"/>
              </w:rPr>
              <w:t>I plan to continue using the e-wallet frequently.</w:t>
            </w:r>
          </w:p>
        </w:tc>
      </w:tr>
      <w:tr w:rsidR="004E48C1" w:rsidRPr="0042738B" w14:paraId="55B41D7F" w14:textId="77777777" w:rsidTr="009A00B3">
        <w:trPr>
          <w:tblCellSpacing w:w="15" w:type="dxa"/>
        </w:trPr>
        <w:tc>
          <w:tcPr>
            <w:tcW w:w="2507" w:type="dxa"/>
            <w:vAlign w:val="center"/>
            <w:hideMark/>
          </w:tcPr>
          <w:p w14:paraId="61275FD5" w14:textId="77777777" w:rsidR="004E48C1" w:rsidRPr="0042738B" w:rsidRDefault="004E48C1" w:rsidP="009A00B3">
            <w:pPr>
              <w:spacing w:after="0" w:line="240" w:lineRule="auto"/>
              <w:rPr>
                <w:sz w:val="20"/>
                <w:szCs w:val="20"/>
              </w:rPr>
            </w:pPr>
            <w:r w:rsidRPr="0042738B">
              <w:rPr>
                <w:b/>
                <w:bCs/>
                <w:sz w:val="20"/>
                <w:szCs w:val="20"/>
              </w:rPr>
              <w:t>Price Value</w:t>
            </w:r>
          </w:p>
        </w:tc>
        <w:tc>
          <w:tcPr>
            <w:tcW w:w="820" w:type="dxa"/>
            <w:vAlign w:val="center"/>
            <w:hideMark/>
          </w:tcPr>
          <w:p w14:paraId="3E9447C5" w14:textId="77777777" w:rsidR="004E48C1" w:rsidRPr="0042738B" w:rsidRDefault="004E48C1" w:rsidP="009A00B3">
            <w:pPr>
              <w:spacing w:after="0" w:line="240" w:lineRule="auto"/>
              <w:rPr>
                <w:sz w:val="20"/>
                <w:szCs w:val="20"/>
              </w:rPr>
            </w:pPr>
            <w:r w:rsidRPr="0042738B">
              <w:rPr>
                <w:sz w:val="20"/>
                <w:szCs w:val="20"/>
              </w:rPr>
              <w:t>PV-1</w:t>
            </w:r>
          </w:p>
        </w:tc>
        <w:tc>
          <w:tcPr>
            <w:tcW w:w="5940" w:type="dxa"/>
            <w:vAlign w:val="center"/>
            <w:hideMark/>
          </w:tcPr>
          <w:p w14:paraId="59921ECA" w14:textId="77777777" w:rsidR="004E48C1" w:rsidRPr="0042738B" w:rsidRDefault="004E48C1" w:rsidP="009A00B3">
            <w:pPr>
              <w:spacing w:after="0" w:line="240" w:lineRule="auto"/>
              <w:rPr>
                <w:sz w:val="20"/>
                <w:szCs w:val="20"/>
              </w:rPr>
            </w:pPr>
            <w:r w:rsidRPr="0042738B">
              <w:rPr>
                <w:sz w:val="20"/>
                <w:szCs w:val="20"/>
              </w:rPr>
              <w:t>The e-wallet application provides price information that fits my needs.</w:t>
            </w:r>
          </w:p>
        </w:tc>
      </w:tr>
      <w:tr w:rsidR="004E48C1" w:rsidRPr="0042738B" w14:paraId="0599F4AA" w14:textId="77777777" w:rsidTr="009A00B3">
        <w:trPr>
          <w:tblCellSpacing w:w="15" w:type="dxa"/>
        </w:trPr>
        <w:tc>
          <w:tcPr>
            <w:tcW w:w="2507" w:type="dxa"/>
            <w:vAlign w:val="center"/>
            <w:hideMark/>
          </w:tcPr>
          <w:p w14:paraId="79DC8379" w14:textId="77777777" w:rsidR="004E48C1" w:rsidRPr="0042738B" w:rsidRDefault="004E48C1" w:rsidP="009A00B3">
            <w:pPr>
              <w:spacing w:after="0" w:line="240" w:lineRule="auto"/>
              <w:rPr>
                <w:sz w:val="20"/>
                <w:szCs w:val="20"/>
              </w:rPr>
            </w:pPr>
          </w:p>
        </w:tc>
        <w:tc>
          <w:tcPr>
            <w:tcW w:w="820" w:type="dxa"/>
            <w:vAlign w:val="center"/>
            <w:hideMark/>
          </w:tcPr>
          <w:p w14:paraId="1BACC035" w14:textId="77777777" w:rsidR="004E48C1" w:rsidRPr="0042738B" w:rsidRDefault="004E48C1" w:rsidP="009A00B3">
            <w:pPr>
              <w:spacing w:after="0" w:line="240" w:lineRule="auto"/>
              <w:rPr>
                <w:sz w:val="20"/>
                <w:szCs w:val="20"/>
              </w:rPr>
            </w:pPr>
            <w:r w:rsidRPr="0042738B">
              <w:rPr>
                <w:sz w:val="20"/>
                <w:szCs w:val="20"/>
              </w:rPr>
              <w:t>PV-2</w:t>
            </w:r>
          </w:p>
        </w:tc>
        <w:tc>
          <w:tcPr>
            <w:tcW w:w="5940" w:type="dxa"/>
            <w:vAlign w:val="center"/>
            <w:hideMark/>
          </w:tcPr>
          <w:p w14:paraId="4D565F7C" w14:textId="77777777" w:rsidR="004E48C1" w:rsidRPr="0042738B" w:rsidRDefault="004E48C1" w:rsidP="009A00B3">
            <w:pPr>
              <w:spacing w:after="0" w:line="240" w:lineRule="auto"/>
              <w:rPr>
                <w:sz w:val="20"/>
                <w:szCs w:val="20"/>
              </w:rPr>
            </w:pPr>
            <w:r w:rsidRPr="0042738B">
              <w:rPr>
                <w:sz w:val="20"/>
                <w:szCs w:val="20"/>
              </w:rPr>
              <w:t>The e-wallet application offers the best value for money.</w:t>
            </w:r>
          </w:p>
        </w:tc>
      </w:tr>
      <w:tr w:rsidR="004E48C1" w:rsidRPr="0042738B" w14:paraId="0E79FE6B" w14:textId="77777777" w:rsidTr="009A00B3">
        <w:trPr>
          <w:tblCellSpacing w:w="15" w:type="dxa"/>
        </w:trPr>
        <w:tc>
          <w:tcPr>
            <w:tcW w:w="2507" w:type="dxa"/>
            <w:vAlign w:val="center"/>
            <w:hideMark/>
          </w:tcPr>
          <w:p w14:paraId="7E4BBE59" w14:textId="77777777" w:rsidR="004E48C1" w:rsidRPr="0042738B" w:rsidRDefault="004E48C1" w:rsidP="009A00B3">
            <w:pPr>
              <w:spacing w:after="0" w:line="240" w:lineRule="auto"/>
              <w:rPr>
                <w:sz w:val="20"/>
                <w:szCs w:val="20"/>
              </w:rPr>
            </w:pPr>
          </w:p>
        </w:tc>
        <w:tc>
          <w:tcPr>
            <w:tcW w:w="820" w:type="dxa"/>
            <w:vAlign w:val="center"/>
            <w:hideMark/>
          </w:tcPr>
          <w:p w14:paraId="3AD25D0F" w14:textId="77777777" w:rsidR="004E48C1" w:rsidRPr="0042738B" w:rsidRDefault="004E48C1" w:rsidP="009A00B3">
            <w:pPr>
              <w:spacing w:after="0" w:line="240" w:lineRule="auto"/>
              <w:rPr>
                <w:sz w:val="20"/>
                <w:szCs w:val="20"/>
              </w:rPr>
            </w:pPr>
            <w:r w:rsidRPr="0042738B">
              <w:rPr>
                <w:sz w:val="20"/>
                <w:szCs w:val="20"/>
              </w:rPr>
              <w:t>PV-3</w:t>
            </w:r>
          </w:p>
        </w:tc>
        <w:tc>
          <w:tcPr>
            <w:tcW w:w="5940" w:type="dxa"/>
            <w:vAlign w:val="center"/>
            <w:hideMark/>
          </w:tcPr>
          <w:p w14:paraId="3348E4B0" w14:textId="77777777" w:rsidR="004E48C1" w:rsidRPr="0042738B" w:rsidRDefault="004E48C1" w:rsidP="009A00B3">
            <w:pPr>
              <w:spacing w:after="0" w:line="240" w:lineRule="auto"/>
              <w:rPr>
                <w:sz w:val="20"/>
                <w:szCs w:val="20"/>
              </w:rPr>
            </w:pPr>
            <w:r w:rsidRPr="0042738B">
              <w:rPr>
                <w:sz w:val="20"/>
                <w:szCs w:val="20"/>
              </w:rPr>
              <w:t>At the current price, the e-wallet offers great value.</w:t>
            </w:r>
          </w:p>
        </w:tc>
      </w:tr>
      <w:tr w:rsidR="004E48C1" w:rsidRPr="0042738B" w14:paraId="03182886" w14:textId="77777777" w:rsidTr="009A00B3">
        <w:trPr>
          <w:tblCellSpacing w:w="15" w:type="dxa"/>
        </w:trPr>
        <w:tc>
          <w:tcPr>
            <w:tcW w:w="2507" w:type="dxa"/>
            <w:vAlign w:val="center"/>
            <w:hideMark/>
          </w:tcPr>
          <w:p w14:paraId="79221779" w14:textId="77777777" w:rsidR="004E48C1" w:rsidRPr="0042738B" w:rsidRDefault="004E48C1" w:rsidP="009A00B3">
            <w:pPr>
              <w:spacing w:after="0" w:line="240" w:lineRule="auto"/>
              <w:rPr>
                <w:sz w:val="20"/>
                <w:szCs w:val="20"/>
              </w:rPr>
            </w:pPr>
          </w:p>
        </w:tc>
        <w:tc>
          <w:tcPr>
            <w:tcW w:w="820" w:type="dxa"/>
            <w:vAlign w:val="center"/>
            <w:hideMark/>
          </w:tcPr>
          <w:p w14:paraId="2BEB7D89" w14:textId="77777777" w:rsidR="004E48C1" w:rsidRPr="0042738B" w:rsidRDefault="004E48C1" w:rsidP="009A00B3">
            <w:pPr>
              <w:spacing w:after="0" w:line="240" w:lineRule="auto"/>
              <w:rPr>
                <w:sz w:val="20"/>
                <w:szCs w:val="20"/>
              </w:rPr>
            </w:pPr>
            <w:r w:rsidRPr="0042738B">
              <w:rPr>
                <w:sz w:val="20"/>
                <w:szCs w:val="20"/>
              </w:rPr>
              <w:t>PV-4</w:t>
            </w:r>
          </w:p>
        </w:tc>
        <w:tc>
          <w:tcPr>
            <w:tcW w:w="5940" w:type="dxa"/>
            <w:vAlign w:val="center"/>
            <w:hideMark/>
          </w:tcPr>
          <w:p w14:paraId="043BBEEC" w14:textId="77777777" w:rsidR="004E48C1" w:rsidRPr="0042738B" w:rsidRDefault="004E48C1" w:rsidP="009A00B3">
            <w:pPr>
              <w:spacing w:after="0" w:line="240" w:lineRule="auto"/>
              <w:rPr>
                <w:sz w:val="20"/>
                <w:szCs w:val="20"/>
              </w:rPr>
            </w:pPr>
            <w:r w:rsidRPr="0042738B">
              <w:rPr>
                <w:sz w:val="20"/>
                <w:szCs w:val="20"/>
              </w:rPr>
              <w:t>The e-wallet is quite affordable.</w:t>
            </w:r>
          </w:p>
        </w:tc>
      </w:tr>
      <w:tr w:rsidR="004E48C1" w:rsidRPr="0042738B" w14:paraId="68AACA77" w14:textId="77777777" w:rsidTr="009A00B3">
        <w:trPr>
          <w:tblCellSpacing w:w="15" w:type="dxa"/>
        </w:trPr>
        <w:tc>
          <w:tcPr>
            <w:tcW w:w="2507" w:type="dxa"/>
            <w:vAlign w:val="center"/>
            <w:hideMark/>
          </w:tcPr>
          <w:p w14:paraId="50D7466A" w14:textId="77777777" w:rsidR="004E48C1" w:rsidRPr="0042738B" w:rsidRDefault="004E48C1" w:rsidP="009A00B3">
            <w:pPr>
              <w:spacing w:after="0" w:line="240" w:lineRule="auto"/>
              <w:rPr>
                <w:sz w:val="20"/>
                <w:szCs w:val="20"/>
              </w:rPr>
            </w:pPr>
            <w:r w:rsidRPr="0042738B">
              <w:rPr>
                <w:b/>
                <w:bCs/>
                <w:sz w:val="20"/>
                <w:szCs w:val="20"/>
              </w:rPr>
              <w:t>Habit</w:t>
            </w:r>
          </w:p>
        </w:tc>
        <w:tc>
          <w:tcPr>
            <w:tcW w:w="820" w:type="dxa"/>
            <w:vAlign w:val="center"/>
            <w:hideMark/>
          </w:tcPr>
          <w:p w14:paraId="6DB53104" w14:textId="77777777" w:rsidR="004E48C1" w:rsidRPr="0042738B" w:rsidRDefault="004E48C1" w:rsidP="009A00B3">
            <w:pPr>
              <w:spacing w:after="0" w:line="240" w:lineRule="auto"/>
              <w:rPr>
                <w:sz w:val="20"/>
                <w:szCs w:val="20"/>
              </w:rPr>
            </w:pPr>
            <w:r w:rsidRPr="0042738B">
              <w:rPr>
                <w:sz w:val="20"/>
                <w:szCs w:val="20"/>
              </w:rPr>
              <w:t>HA-1</w:t>
            </w:r>
          </w:p>
        </w:tc>
        <w:tc>
          <w:tcPr>
            <w:tcW w:w="5940" w:type="dxa"/>
            <w:vAlign w:val="center"/>
            <w:hideMark/>
          </w:tcPr>
          <w:p w14:paraId="5B26557F" w14:textId="77777777" w:rsidR="004E48C1" w:rsidRPr="0042738B" w:rsidRDefault="004E48C1" w:rsidP="009A00B3">
            <w:pPr>
              <w:spacing w:after="0" w:line="240" w:lineRule="auto"/>
              <w:rPr>
                <w:sz w:val="20"/>
                <w:szCs w:val="20"/>
              </w:rPr>
            </w:pPr>
            <w:r w:rsidRPr="0042738B">
              <w:rPr>
                <w:sz w:val="20"/>
                <w:szCs w:val="20"/>
              </w:rPr>
              <w:t>Using the e-wallet has become my habit.</w:t>
            </w:r>
          </w:p>
        </w:tc>
      </w:tr>
      <w:tr w:rsidR="004E48C1" w:rsidRPr="0042738B" w14:paraId="2B471392" w14:textId="77777777" w:rsidTr="009A00B3">
        <w:trPr>
          <w:tblCellSpacing w:w="15" w:type="dxa"/>
        </w:trPr>
        <w:tc>
          <w:tcPr>
            <w:tcW w:w="2507" w:type="dxa"/>
            <w:vAlign w:val="center"/>
            <w:hideMark/>
          </w:tcPr>
          <w:p w14:paraId="7B26358E" w14:textId="77777777" w:rsidR="004E48C1" w:rsidRPr="0042738B" w:rsidRDefault="004E48C1" w:rsidP="009A00B3">
            <w:pPr>
              <w:spacing w:after="0" w:line="240" w:lineRule="auto"/>
              <w:rPr>
                <w:sz w:val="20"/>
                <w:szCs w:val="20"/>
              </w:rPr>
            </w:pPr>
          </w:p>
        </w:tc>
        <w:tc>
          <w:tcPr>
            <w:tcW w:w="820" w:type="dxa"/>
            <w:vAlign w:val="center"/>
            <w:hideMark/>
          </w:tcPr>
          <w:p w14:paraId="03E1923C" w14:textId="77777777" w:rsidR="004E48C1" w:rsidRPr="0042738B" w:rsidRDefault="004E48C1" w:rsidP="009A00B3">
            <w:pPr>
              <w:spacing w:after="0" w:line="240" w:lineRule="auto"/>
              <w:rPr>
                <w:sz w:val="20"/>
                <w:szCs w:val="20"/>
              </w:rPr>
            </w:pPr>
            <w:r w:rsidRPr="0042738B">
              <w:rPr>
                <w:sz w:val="20"/>
                <w:szCs w:val="20"/>
              </w:rPr>
              <w:t>HA-2</w:t>
            </w:r>
          </w:p>
        </w:tc>
        <w:tc>
          <w:tcPr>
            <w:tcW w:w="5940" w:type="dxa"/>
            <w:vAlign w:val="center"/>
            <w:hideMark/>
          </w:tcPr>
          <w:p w14:paraId="7FB3AED5" w14:textId="77777777" w:rsidR="004E48C1" w:rsidRPr="0042738B" w:rsidRDefault="004E48C1" w:rsidP="009A00B3">
            <w:pPr>
              <w:spacing w:after="0" w:line="240" w:lineRule="auto"/>
              <w:rPr>
                <w:sz w:val="20"/>
                <w:szCs w:val="20"/>
              </w:rPr>
            </w:pPr>
            <w:r w:rsidRPr="0042738B">
              <w:rPr>
                <w:sz w:val="20"/>
                <w:szCs w:val="20"/>
              </w:rPr>
              <w:t>I am addicted to using the e-wallet.</w:t>
            </w:r>
          </w:p>
        </w:tc>
      </w:tr>
      <w:tr w:rsidR="004E48C1" w:rsidRPr="0042738B" w14:paraId="318C5A57" w14:textId="77777777" w:rsidTr="009A00B3">
        <w:trPr>
          <w:tblCellSpacing w:w="15" w:type="dxa"/>
        </w:trPr>
        <w:tc>
          <w:tcPr>
            <w:tcW w:w="2507" w:type="dxa"/>
            <w:vAlign w:val="center"/>
            <w:hideMark/>
          </w:tcPr>
          <w:p w14:paraId="60C69AFC" w14:textId="77777777" w:rsidR="004E48C1" w:rsidRPr="0042738B" w:rsidRDefault="004E48C1" w:rsidP="009A00B3">
            <w:pPr>
              <w:spacing w:after="0" w:line="240" w:lineRule="auto"/>
              <w:rPr>
                <w:sz w:val="20"/>
                <w:szCs w:val="20"/>
              </w:rPr>
            </w:pPr>
          </w:p>
        </w:tc>
        <w:tc>
          <w:tcPr>
            <w:tcW w:w="820" w:type="dxa"/>
            <w:vAlign w:val="center"/>
            <w:hideMark/>
          </w:tcPr>
          <w:p w14:paraId="3E34924F" w14:textId="77777777" w:rsidR="004E48C1" w:rsidRPr="0042738B" w:rsidRDefault="004E48C1" w:rsidP="009A00B3">
            <w:pPr>
              <w:spacing w:after="0" w:line="240" w:lineRule="auto"/>
              <w:rPr>
                <w:sz w:val="20"/>
                <w:szCs w:val="20"/>
              </w:rPr>
            </w:pPr>
            <w:r w:rsidRPr="0042738B">
              <w:rPr>
                <w:sz w:val="20"/>
                <w:szCs w:val="20"/>
              </w:rPr>
              <w:t>HA-3</w:t>
            </w:r>
          </w:p>
        </w:tc>
        <w:tc>
          <w:tcPr>
            <w:tcW w:w="5940" w:type="dxa"/>
            <w:vAlign w:val="center"/>
            <w:hideMark/>
          </w:tcPr>
          <w:p w14:paraId="01DDB599" w14:textId="77777777" w:rsidR="004E48C1" w:rsidRPr="0042738B" w:rsidRDefault="004E48C1" w:rsidP="009A00B3">
            <w:pPr>
              <w:spacing w:after="0" w:line="240" w:lineRule="auto"/>
              <w:rPr>
                <w:sz w:val="20"/>
                <w:szCs w:val="20"/>
              </w:rPr>
            </w:pPr>
            <w:r w:rsidRPr="0042738B">
              <w:rPr>
                <w:sz w:val="20"/>
                <w:szCs w:val="20"/>
              </w:rPr>
              <w:t>Using the e-wallet application creates a desire to keep using it again.</w:t>
            </w:r>
          </w:p>
        </w:tc>
      </w:tr>
      <w:tr w:rsidR="004E48C1" w:rsidRPr="0042738B" w14:paraId="54819B51" w14:textId="77777777" w:rsidTr="009A00B3">
        <w:trPr>
          <w:tblCellSpacing w:w="15" w:type="dxa"/>
        </w:trPr>
        <w:tc>
          <w:tcPr>
            <w:tcW w:w="2507" w:type="dxa"/>
            <w:vAlign w:val="center"/>
            <w:hideMark/>
          </w:tcPr>
          <w:p w14:paraId="70729871" w14:textId="77777777" w:rsidR="004E48C1" w:rsidRPr="0042738B" w:rsidRDefault="004E48C1" w:rsidP="009A00B3">
            <w:pPr>
              <w:spacing w:after="0" w:line="240" w:lineRule="auto"/>
              <w:rPr>
                <w:sz w:val="20"/>
                <w:szCs w:val="20"/>
              </w:rPr>
            </w:pPr>
          </w:p>
        </w:tc>
        <w:tc>
          <w:tcPr>
            <w:tcW w:w="820" w:type="dxa"/>
            <w:vAlign w:val="center"/>
            <w:hideMark/>
          </w:tcPr>
          <w:p w14:paraId="774F19EA" w14:textId="77777777" w:rsidR="004E48C1" w:rsidRPr="0042738B" w:rsidRDefault="004E48C1" w:rsidP="009A00B3">
            <w:pPr>
              <w:spacing w:after="0" w:line="240" w:lineRule="auto"/>
              <w:rPr>
                <w:sz w:val="20"/>
                <w:szCs w:val="20"/>
              </w:rPr>
            </w:pPr>
            <w:r w:rsidRPr="0042738B">
              <w:rPr>
                <w:sz w:val="20"/>
                <w:szCs w:val="20"/>
              </w:rPr>
              <w:t>HA-4</w:t>
            </w:r>
          </w:p>
        </w:tc>
        <w:tc>
          <w:tcPr>
            <w:tcW w:w="5940" w:type="dxa"/>
            <w:vAlign w:val="center"/>
            <w:hideMark/>
          </w:tcPr>
          <w:p w14:paraId="30A21162" w14:textId="77777777" w:rsidR="004E48C1" w:rsidRPr="0042738B" w:rsidRDefault="004E48C1" w:rsidP="009A00B3">
            <w:pPr>
              <w:spacing w:after="0" w:line="240" w:lineRule="auto"/>
              <w:rPr>
                <w:sz w:val="20"/>
                <w:szCs w:val="20"/>
              </w:rPr>
            </w:pPr>
            <w:r w:rsidRPr="0042738B">
              <w:rPr>
                <w:sz w:val="20"/>
                <w:szCs w:val="20"/>
              </w:rPr>
              <w:t>Using the e-wallet feels natural to me.</w:t>
            </w:r>
          </w:p>
        </w:tc>
      </w:tr>
      <w:tr w:rsidR="004E48C1" w:rsidRPr="0042738B" w14:paraId="0DD12C61" w14:textId="77777777" w:rsidTr="009A00B3">
        <w:trPr>
          <w:tblCellSpacing w:w="15" w:type="dxa"/>
        </w:trPr>
        <w:tc>
          <w:tcPr>
            <w:tcW w:w="2507" w:type="dxa"/>
            <w:vAlign w:val="center"/>
            <w:hideMark/>
          </w:tcPr>
          <w:p w14:paraId="0B304D8B" w14:textId="77777777" w:rsidR="004E48C1" w:rsidRPr="0042738B" w:rsidRDefault="004E48C1" w:rsidP="009A00B3">
            <w:pPr>
              <w:spacing w:after="0" w:line="240" w:lineRule="auto"/>
              <w:rPr>
                <w:sz w:val="20"/>
                <w:szCs w:val="20"/>
              </w:rPr>
            </w:pPr>
            <w:r w:rsidRPr="0042738B">
              <w:rPr>
                <w:b/>
                <w:bCs/>
                <w:sz w:val="20"/>
                <w:szCs w:val="20"/>
              </w:rPr>
              <w:t>Behavioral Intention</w:t>
            </w:r>
          </w:p>
        </w:tc>
        <w:tc>
          <w:tcPr>
            <w:tcW w:w="820" w:type="dxa"/>
            <w:vAlign w:val="center"/>
            <w:hideMark/>
          </w:tcPr>
          <w:p w14:paraId="571B7C2D" w14:textId="77777777" w:rsidR="004E48C1" w:rsidRPr="0042738B" w:rsidRDefault="004E48C1" w:rsidP="009A00B3">
            <w:pPr>
              <w:spacing w:after="0" w:line="240" w:lineRule="auto"/>
              <w:rPr>
                <w:sz w:val="20"/>
                <w:szCs w:val="20"/>
              </w:rPr>
            </w:pPr>
            <w:r w:rsidRPr="0042738B">
              <w:rPr>
                <w:sz w:val="20"/>
                <w:szCs w:val="20"/>
              </w:rPr>
              <w:t>BI-1</w:t>
            </w:r>
          </w:p>
        </w:tc>
        <w:tc>
          <w:tcPr>
            <w:tcW w:w="5940" w:type="dxa"/>
            <w:vAlign w:val="center"/>
            <w:hideMark/>
          </w:tcPr>
          <w:p w14:paraId="5477AA68" w14:textId="77777777" w:rsidR="004E48C1" w:rsidRPr="0042738B" w:rsidRDefault="004E48C1" w:rsidP="009A00B3">
            <w:pPr>
              <w:spacing w:after="0" w:line="240" w:lineRule="auto"/>
              <w:rPr>
                <w:sz w:val="20"/>
                <w:szCs w:val="20"/>
              </w:rPr>
            </w:pPr>
            <w:r w:rsidRPr="0042738B">
              <w:rPr>
                <w:sz w:val="20"/>
                <w:szCs w:val="20"/>
              </w:rPr>
              <w:t>I intend to always use the e-wallet application through my device.</w:t>
            </w:r>
          </w:p>
        </w:tc>
      </w:tr>
      <w:tr w:rsidR="004E48C1" w:rsidRPr="0042738B" w14:paraId="2E79E6AE" w14:textId="77777777" w:rsidTr="009A00B3">
        <w:trPr>
          <w:tblCellSpacing w:w="15" w:type="dxa"/>
        </w:trPr>
        <w:tc>
          <w:tcPr>
            <w:tcW w:w="2507" w:type="dxa"/>
            <w:vAlign w:val="center"/>
            <w:hideMark/>
          </w:tcPr>
          <w:p w14:paraId="2CA03B7D" w14:textId="77777777" w:rsidR="004E48C1" w:rsidRPr="0042738B" w:rsidRDefault="004E48C1" w:rsidP="009A00B3">
            <w:pPr>
              <w:spacing w:after="0" w:line="240" w:lineRule="auto"/>
              <w:rPr>
                <w:sz w:val="20"/>
                <w:szCs w:val="20"/>
              </w:rPr>
            </w:pPr>
          </w:p>
        </w:tc>
        <w:tc>
          <w:tcPr>
            <w:tcW w:w="820" w:type="dxa"/>
            <w:vAlign w:val="center"/>
            <w:hideMark/>
          </w:tcPr>
          <w:p w14:paraId="1A16F15F" w14:textId="77777777" w:rsidR="004E48C1" w:rsidRPr="0042738B" w:rsidRDefault="004E48C1" w:rsidP="009A00B3">
            <w:pPr>
              <w:spacing w:after="0" w:line="240" w:lineRule="auto"/>
              <w:rPr>
                <w:sz w:val="20"/>
                <w:szCs w:val="20"/>
              </w:rPr>
            </w:pPr>
            <w:r w:rsidRPr="0042738B">
              <w:rPr>
                <w:sz w:val="20"/>
                <w:szCs w:val="20"/>
              </w:rPr>
              <w:t>BI-2</w:t>
            </w:r>
          </w:p>
        </w:tc>
        <w:tc>
          <w:tcPr>
            <w:tcW w:w="5940" w:type="dxa"/>
            <w:vAlign w:val="center"/>
            <w:hideMark/>
          </w:tcPr>
          <w:p w14:paraId="7D367D82" w14:textId="77777777" w:rsidR="004E48C1" w:rsidRPr="0042738B" w:rsidRDefault="004E48C1" w:rsidP="009A00B3">
            <w:pPr>
              <w:spacing w:after="0" w:line="240" w:lineRule="auto"/>
              <w:rPr>
                <w:sz w:val="20"/>
                <w:szCs w:val="20"/>
              </w:rPr>
            </w:pPr>
            <w:r w:rsidRPr="0042738B">
              <w:rPr>
                <w:sz w:val="20"/>
                <w:szCs w:val="20"/>
              </w:rPr>
              <w:t>I will always try to use the e-wallet application through my device.</w:t>
            </w:r>
          </w:p>
        </w:tc>
      </w:tr>
      <w:tr w:rsidR="004E48C1" w:rsidRPr="0042738B" w14:paraId="7BA59BC6" w14:textId="77777777" w:rsidTr="009A00B3">
        <w:trPr>
          <w:tblCellSpacing w:w="15" w:type="dxa"/>
        </w:trPr>
        <w:tc>
          <w:tcPr>
            <w:tcW w:w="2507" w:type="dxa"/>
            <w:tcBorders>
              <w:bottom w:val="single" w:sz="4" w:space="0" w:color="auto"/>
            </w:tcBorders>
            <w:vAlign w:val="center"/>
            <w:hideMark/>
          </w:tcPr>
          <w:p w14:paraId="15935DD5" w14:textId="77777777" w:rsidR="004E48C1" w:rsidRPr="0042738B" w:rsidRDefault="004E48C1" w:rsidP="009A00B3">
            <w:pPr>
              <w:spacing w:after="0" w:line="240" w:lineRule="auto"/>
              <w:rPr>
                <w:sz w:val="20"/>
                <w:szCs w:val="20"/>
              </w:rPr>
            </w:pPr>
          </w:p>
        </w:tc>
        <w:tc>
          <w:tcPr>
            <w:tcW w:w="820" w:type="dxa"/>
            <w:tcBorders>
              <w:bottom w:val="single" w:sz="4" w:space="0" w:color="auto"/>
            </w:tcBorders>
            <w:vAlign w:val="center"/>
            <w:hideMark/>
          </w:tcPr>
          <w:p w14:paraId="518365D5" w14:textId="77777777" w:rsidR="004E48C1" w:rsidRPr="0042738B" w:rsidRDefault="004E48C1" w:rsidP="009A00B3">
            <w:pPr>
              <w:spacing w:after="0" w:line="240" w:lineRule="auto"/>
              <w:rPr>
                <w:sz w:val="20"/>
                <w:szCs w:val="20"/>
              </w:rPr>
            </w:pPr>
            <w:r w:rsidRPr="0042738B">
              <w:rPr>
                <w:sz w:val="20"/>
                <w:szCs w:val="20"/>
              </w:rPr>
              <w:t>BI-3</w:t>
            </w:r>
          </w:p>
        </w:tc>
        <w:tc>
          <w:tcPr>
            <w:tcW w:w="5940" w:type="dxa"/>
            <w:tcBorders>
              <w:bottom w:val="single" w:sz="4" w:space="0" w:color="auto"/>
            </w:tcBorders>
            <w:vAlign w:val="center"/>
            <w:hideMark/>
          </w:tcPr>
          <w:p w14:paraId="38E671B9" w14:textId="77777777" w:rsidR="004E48C1" w:rsidRPr="0042738B" w:rsidRDefault="004E48C1" w:rsidP="009A00B3">
            <w:pPr>
              <w:spacing w:after="0" w:line="240" w:lineRule="auto"/>
              <w:rPr>
                <w:sz w:val="20"/>
                <w:szCs w:val="20"/>
              </w:rPr>
            </w:pPr>
            <w:r w:rsidRPr="0042738B">
              <w:rPr>
                <w:sz w:val="20"/>
                <w:szCs w:val="20"/>
              </w:rPr>
              <w:t>I plan to continue using the e-wallet application through my device.</w:t>
            </w:r>
          </w:p>
        </w:tc>
      </w:tr>
    </w:tbl>
    <w:p w14:paraId="1B55E568" w14:textId="77777777" w:rsidR="004E48C1" w:rsidRPr="0042738B" w:rsidRDefault="004E48C1" w:rsidP="004E48C1"/>
    <w:p w14:paraId="494E7E9A" w14:textId="77777777" w:rsidR="004E48C1" w:rsidRPr="0093518C" w:rsidRDefault="004E48C1" w:rsidP="004E48C1"/>
    <w:p w14:paraId="4500C113" w14:textId="77777777" w:rsidR="00EB4A2D" w:rsidRDefault="00EB4A2D"/>
    <w:sectPr w:rsidR="00EB4A2D" w:rsidSect="004E48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8C1"/>
    <w:rsid w:val="00113850"/>
    <w:rsid w:val="001D3053"/>
    <w:rsid w:val="001E3A92"/>
    <w:rsid w:val="00217E67"/>
    <w:rsid w:val="002C7D54"/>
    <w:rsid w:val="0033371E"/>
    <w:rsid w:val="004E48C1"/>
    <w:rsid w:val="005C0D39"/>
    <w:rsid w:val="0070406C"/>
    <w:rsid w:val="00724754"/>
    <w:rsid w:val="007B36B1"/>
    <w:rsid w:val="00C321FA"/>
    <w:rsid w:val="00C97210"/>
    <w:rsid w:val="00EB4A2D"/>
    <w:rsid w:val="00EE513F"/>
    <w:rsid w:val="00FC50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0672D"/>
  <w15:chartTrackingRefBased/>
  <w15:docId w15:val="{E8B97A8D-CCFC-4C6A-9C6A-ADBA8838F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8C1"/>
    <w:pPr>
      <w:spacing w:line="259" w:lineRule="auto"/>
    </w:pPr>
    <w:rPr>
      <w:rFonts w:ascii="Cambria" w:hAnsi="Cambria"/>
      <w:sz w:val="22"/>
      <w:szCs w:val="22"/>
      <w:lang w:val="en-ID"/>
    </w:rPr>
  </w:style>
  <w:style w:type="paragraph" w:styleId="Heading1">
    <w:name w:val="heading 1"/>
    <w:basedOn w:val="Normal"/>
    <w:next w:val="Normal"/>
    <w:link w:val="Heading1Char"/>
    <w:uiPriority w:val="9"/>
    <w:qFormat/>
    <w:rsid w:val="004E48C1"/>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IN"/>
    </w:rPr>
  </w:style>
  <w:style w:type="paragraph" w:styleId="Heading2">
    <w:name w:val="heading 2"/>
    <w:basedOn w:val="Normal"/>
    <w:next w:val="Normal"/>
    <w:link w:val="Heading2Char"/>
    <w:uiPriority w:val="9"/>
    <w:semiHidden/>
    <w:unhideWhenUsed/>
    <w:qFormat/>
    <w:rsid w:val="004E48C1"/>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IN"/>
    </w:rPr>
  </w:style>
  <w:style w:type="paragraph" w:styleId="Heading3">
    <w:name w:val="heading 3"/>
    <w:basedOn w:val="Normal"/>
    <w:next w:val="Normal"/>
    <w:link w:val="Heading3Char"/>
    <w:uiPriority w:val="9"/>
    <w:semiHidden/>
    <w:unhideWhenUsed/>
    <w:qFormat/>
    <w:rsid w:val="004E48C1"/>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lang w:val="en-IN"/>
    </w:rPr>
  </w:style>
  <w:style w:type="paragraph" w:styleId="Heading4">
    <w:name w:val="heading 4"/>
    <w:basedOn w:val="Normal"/>
    <w:next w:val="Normal"/>
    <w:link w:val="Heading4Char"/>
    <w:uiPriority w:val="9"/>
    <w:semiHidden/>
    <w:unhideWhenUsed/>
    <w:qFormat/>
    <w:rsid w:val="004E48C1"/>
    <w:pPr>
      <w:keepNext/>
      <w:keepLines/>
      <w:spacing w:before="80" w:after="40" w:line="278" w:lineRule="auto"/>
      <w:outlineLvl w:val="3"/>
    </w:pPr>
    <w:rPr>
      <w:rFonts w:asciiTheme="minorHAnsi" w:eastAsiaTheme="majorEastAsia" w:hAnsiTheme="minorHAnsi" w:cstheme="majorBidi"/>
      <w:i/>
      <w:iCs/>
      <w:color w:val="0F4761" w:themeColor="accent1" w:themeShade="BF"/>
      <w:sz w:val="24"/>
      <w:szCs w:val="24"/>
      <w:lang w:val="en-IN"/>
    </w:rPr>
  </w:style>
  <w:style w:type="paragraph" w:styleId="Heading5">
    <w:name w:val="heading 5"/>
    <w:basedOn w:val="Normal"/>
    <w:next w:val="Normal"/>
    <w:link w:val="Heading5Char"/>
    <w:uiPriority w:val="9"/>
    <w:semiHidden/>
    <w:unhideWhenUsed/>
    <w:qFormat/>
    <w:rsid w:val="004E48C1"/>
    <w:pPr>
      <w:keepNext/>
      <w:keepLines/>
      <w:spacing w:before="80" w:after="40" w:line="278" w:lineRule="auto"/>
      <w:outlineLvl w:val="4"/>
    </w:pPr>
    <w:rPr>
      <w:rFonts w:asciiTheme="minorHAnsi" w:eastAsiaTheme="majorEastAsia" w:hAnsiTheme="minorHAnsi" w:cstheme="majorBidi"/>
      <w:color w:val="0F4761" w:themeColor="accent1" w:themeShade="BF"/>
      <w:sz w:val="24"/>
      <w:szCs w:val="24"/>
      <w:lang w:val="en-IN"/>
    </w:rPr>
  </w:style>
  <w:style w:type="paragraph" w:styleId="Heading6">
    <w:name w:val="heading 6"/>
    <w:basedOn w:val="Normal"/>
    <w:next w:val="Normal"/>
    <w:link w:val="Heading6Char"/>
    <w:uiPriority w:val="9"/>
    <w:semiHidden/>
    <w:unhideWhenUsed/>
    <w:qFormat/>
    <w:rsid w:val="004E48C1"/>
    <w:pPr>
      <w:keepNext/>
      <w:keepLines/>
      <w:spacing w:before="40" w:after="0" w:line="278" w:lineRule="auto"/>
      <w:outlineLvl w:val="5"/>
    </w:pPr>
    <w:rPr>
      <w:rFonts w:asciiTheme="minorHAnsi" w:eastAsiaTheme="majorEastAsia" w:hAnsiTheme="minorHAnsi" w:cstheme="majorBidi"/>
      <w:i/>
      <w:iCs/>
      <w:color w:val="595959" w:themeColor="text1" w:themeTint="A6"/>
      <w:sz w:val="24"/>
      <w:szCs w:val="24"/>
      <w:lang w:val="en-IN"/>
    </w:rPr>
  </w:style>
  <w:style w:type="paragraph" w:styleId="Heading7">
    <w:name w:val="heading 7"/>
    <w:basedOn w:val="Normal"/>
    <w:next w:val="Normal"/>
    <w:link w:val="Heading7Char"/>
    <w:uiPriority w:val="9"/>
    <w:semiHidden/>
    <w:unhideWhenUsed/>
    <w:qFormat/>
    <w:rsid w:val="004E48C1"/>
    <w:pPr>
      <w:keepNext/>
      <w:keepLines/>
      <w:spacing w:before="40" w:after="0" w:line="278" w:lineRule="auto"/>
      <w:outlineLvl w:val="6"/>
    </w:pPr>
    <w:rPr>
      <w:rFonts w:asciiTheme="minorHAnsi" w:eastAsiaTheme="majorEastAsia" w:hAnsiTheme="minorHAnsi" w:cstheme="majorBidi"/>
      <w:color w:val="595959" w:themeColor="text1" w:themeTint="A6"/>
      <w:sz w:val="24"/>
      <w:szCs w:val="24"/>
      <w:lang w:val="en-IN"/>
    </w:rPr>
  </w:style>
  <w:style w:type="paragraph" w:styleId="Heading8">
    <w:name w:val="heading 8"/>
    <w:basedOn w:val="Normal"/>
    <w:next w:val="Normal"/>
    <w:link w:val="Heading8Char"/>
    <w:uiPriority w:val="9"/>
    <w:semiHidden/>
    <w:unhideWhenUsed/>
    <w:qFormat/>
    <w:rsid w:val="004E48C1"/>
    <w:pPr>
      <w:keepNext/>
      <w:keepLines/>
      <w:spacing w:after="0" w:line="278" w:lineRule="auto"/>
      <w:outlineLvl w:val="7"/>
    </w:pPr>
    <w:rPr>
      <w:rFonts w:asciiTheme="minorHAnsi" w:eastAsiaTheme="majorEastAsia" w:hAnsiTheme="minorHAnsi" w:cstheme="majorBidi"/>
      <w:i/>
      <w:iCs/>
      <w:color w:val="272727" w:themeColor="text1" w:themeTint="D8"/>
      <w:sz w:val="24"/>
      <w:szCs w:val="24"/>
      <w:lang w:val="en-IN"/>
    </w:rPr>
  </w:style>
  <w:style w:type="paragraph" w:styleId="Heading9">
    <w:name w:val="heading 9"/>
    <w:basedOn w:val="Normal"/>
    <w:next w:val="Normal"/>
    <w:link w:val="Heading9Char"/>
    <w:uiPriority w:val="9"/>
    <w:semiHidden/>
    <w:unhideWhenUsed/>
    <w:qFormat/>
    <w:rsid w:val="004E48C1"/>
    <w:pPr>
      <w:keepNext/>
      <w:keepLines/>
      <w:spacing w:after="0" w:line="278" w:lineRule="auto"/>
      <w:outlineLvl w:val="8"/>
    </w:pPr>
    <w:rPr>
      <w:rFonts w:asciiTheme="minorHAnsi" w:eastAsiaTheme="majorEastAsia" w:hAnsiTheme="minorHAnsi" w:cstheme="majorBidi"/>
      <w:color w:val="272727" w:themeColor="text1" w:themeTint="D8"/>
      <w:sz w:val="24"/>
      <w:szCs w:val="24"/>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8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48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48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48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48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48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48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48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48C1"/>
    <w:rPr>
      <w:rFonts w:eastAsiaTheme="majorEastAsia" w:cstheme="majorBidi"/>
      <w:color w:val="272727" w:themeColor="text1" w:themeTint="D8"/>
    </w:rPr>
  </w:style>
  <w:style w:type="paragraph" w:styleId="Title">
    <w:name w:val="Title"/>
    <w:basedOn w:val="Normal"/>
    <w:next w:val="Normal"/>
    <w:link w:val="TitleChar"/>
    <w:uiPriority w:val="10"/>
    <w:qFormat/>
    <w:rsid w:val="004E48C1"/>
    <w:pPr>
      <w:spacing w:after="80" w:line="240" w:lineRule="auto"/>
      <w:contextualSpacing/>
    </w:pPr>
    <w:rPr>
      <w:rFonts w:asciiTheme="majorHAnsi" w:eastAsiaTheme="majorEastAsia" w:hAnsiTheme="majorHAnsi" w:cstheme="majorBidi"/>
      <w:spacing w:val="-10"/>
      <w:kern w:val="28"/>
      <w:sz w:val="56"/>
      <w:szCs w:val="56"/>
      <w:lang w:val="en-IN"/>
    </w:rPr>
  </w:style>
  <w:style w:type="character" w:customStyle="1" w:styleId="TitleChar">
    <w:name w:val="Title Char"/>
    <w:basedOn w:val="DefaultParagraphFont"/>
    <w:link w:val="Title"/>
    <w:uiPriority w:val="10"/>
    <w:rsid w:val="004E48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48C1"/>
    <w:pPr>
      <w:numPr>
        <w:ilvl w:val="1"/>
      </w:numPr>
      <w:spacing w:line="278" w:lineRule="auto"/>
    </w:pPr>
    <w:rPr>
      <w:rFonts w:asciiTheme="minorHAnsi" w:eastAsiaTheme="majorEastAsia" w:hAnsiTheme="minorHAnsi" w:cstheme="majorBidi"/>
      <w:color w:val="595959" w:themeColor="text1" w:themeTint="A6"/>
      <w:spacing w:val="15"/>
      <w:sz w:val="28"/>
      <w:szCs w:val="28"/>
      <w:lang w:val="en-IN"/>
    </w:rPr>
  </w:style>
  <w:style w:type="character" w:customStyle="1" w:styleId="SubtitleChar">
    <w:name w:val="Subtitle Char"/>
    <w:basedOn w:val="DefaultParagraphFont"/>
    <w:link w:val="Subtitle"/>
    <w:uiPriority w:val="11"/>
    <w:rsid w:val="004E48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48C1"/>
    <w:pPr>
      <w:spacing w:before="160" w:line="278" w:lineRule="auto"/>
      <w:jc w:val="center"/>
    </w:pPr>
    <w:rPr>
      <w:rFonts w:asciiTheme="minorHAnsi" w:hAnsiTheme="minorHAnsi"/>
      <w:i/>
      <w:iCs/>
      <w:color w:val="404040" w:themeColor="text1" w:themeTint="BF"/>
      <w:sz w:val="24"/>
      <w:szCs w:val="24"/>
      <w:lang w:val="en-IN"/>
    </w:rPr>
  </w:style>
  <w:style w:type="character" w:customStyle="1" w:styleId="QuoteChar">
    <w:name w:val="Quote Char"/>
    <w:basedOn w:val="DefaultParagraphFont"/>
    <w:link w:val="Quote"/>
    <w:uiPriority w:val="29"/>
    <w:rsid w:val="004E48C1"/>
    <w:rPr>
      <w:i/>
      <w:iCs/>
      <w:color w:val="404040" w:themeColor="text1" w:themeTint="BF"/>
    </w:rPr>
  </w:style>
  <w:style w:type="paragraph" w:styleId="ListParagraph">
    <w:name w:val="List Paragraph"/>
    <w:basedOn w:val="Normal"/>
    <w:uiPriority w:val="34"/>
    <w:qFormat/>
    <w:rsid w:val="004E48C1"/>
    <w:pPr>
      <w:spacing w:line="278" w:lineRule="auto"/>
      <w:ind w:left="720"/>
      <w:contextualSpacing/>
    </w:pPr>
    <w:rPr>
      <w:rFonts w:asciiTheme="minorHAnsi" w:hAnsiTheme="minorHAnsi"/>
      <w:sz w:val="24"/>
      <w:szCs w:val="24"/>
      <w:lang w:val="en-IN"/>
    </w:rPr>
  </w:style>
  <w:style w:type="character" w:styleId="IntenseEmphasis">
    <w:name w:val="Intense Emphasis"/>
    <w:basedOn w:val="DefaultParagraphFont"/>
    <w:uiPriority w:val="21"/>
    <w:qFormat/>
    <w:rsid w:val="004E48C1"/>
    <w:rPr>
      <w:i/>
      <w:iCs/>
      <w:color w:val="0F4761" w:themeColor="accent1" w:themeShade="BF"/>
    </w:rPr>
  </w:style>
  <w:style w:type="paragraph" w:styleId="IntenseQuote">
    <w:name w:val="Intense Quote"/>
    <w:basedOn w:val="Normal"/>
    <w:next w:val="Normal"/>
    <w:link w:val="IntenseQuoteChar"/>
    <w:uiPriority w:val="30"/>
    <w:qFormat/>
    <w:rsid w:val="004E48C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sz w:val="24"/>
      <w:szCs w:val="24"/>
      <w:lang w:val="en-IN"/>
    </w:rPr>
  </w:style>
  <w:style w:type="character" w:customStyle="1" w:styleId="IntenseQuoteChar">
    <w:name w:val="Intense Quote Char"/>
    <w:basedOn w:val="DefaultParagraphFont"/>
    <w:link w:val="IntenseQuote"/>
    <w:uiPriority w:val="30"/>
    <w:rsid w:val="004E48C1"/>
    <w:rPr>
      <w:i/>
      <w:iCs/>
      <w:color w:val="0F4761" w:themeColor="accent1" w:themeShade="BF"/>
    </w:rPr>
  </w:style>
  <w:style w:type="character" w:styleId="IntenseReference">
    <w:name w:val="Intense Reference"/>
    <w:basedOn w:val="DefaultParagraphFont"/>
    <w:uiPriority w:val="32"/>
    <w:qFormat/>
    <w:rsid w:val="004E48C1"/>
    <w:rPr>
      <w:b/>
      <w:bCs/>
      <w:smallCaps/>
      <w:color w:val="0F4761" w:themeColor="accent1" w:themeShade="BF"/>
      <w:spacing w:val="5"/>
    </w:rPr>
  </w:style>
  <w:style w:type="paragraph" w:styleId="Caption">
    <w:name w:val="caption"/>
    <w:basedOn w:val="Normal"/>
    <w:next w:val="Normal"/>
    <w:uiPriority w:val="35"/>
    <w:unhideWhenUsed/>
    <w:qFormat/>
    <w:rsid w:val="004E48C1"/>
    <w:pPr>
      <w:spacing w:after="200" w:line="240" w:lineRule="auto"/>
    </w:pPr>
    <w:rPr>
      <w:b/>
      <w:iCs/>
      <w:color w:val="000000" w:themeColor="text1"/>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739</Words>
  <Characters>4216</Characters>
  <Application>Microsoft Office Word</Application>
  <DocSecurity>0</DocSecurity>
  <Lines>35</Lines>
  <Paragraphs>9</Paragraphs>
  <ScaleCrop>false</ScaleCrop>
  <Company/>
  <LinksUpToDate>false</LinksUpToDate>
  <CharactersWithSpaces>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Gaikwad</dc:creator>
  <cp:keywords/>
  <dc:description/>
  <cp:lastModifiedBy>Pradeep Gaikwad</cp:lastModifiedBy>
  <cp:revision>1</cp:revision>
  <dcterms:created xsi:type="dcterms:W3CDTF">2026-10-16T12:08:00Z</dcterms:created>
  <dcterms:modified xsi:type="dcterms:W3CDTF">2026-10-16T12:08:00Z</dcterms:modified>
</cp:coreProperties>
</file>