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B2905" w14:textId="5984C3B0" w:rsidR="00486453" w:rsidRPr="00773567" w:rsidRDefault="00773567" w:rsidP="00773567">
      <w:pPr>
        <w:snapToGrid w:val="0"/>
        <w:spacing w:line="480" w:lineRule="auto"/>
        <w:contextualSpacing/>
        <w:rPr>
          <w:b/>
          <w:bCs/>
        </w:rPr>
      </w:pPr>
      <w:bookmarkStart w:id="0" w:name="ref2"/>
      <w:r w:rsidRPr="00773567">
        <w:rPr>
          <w:rFonts w:hint="eastAsia"/>
          <w:b/>
          <w:bCs/>
        </w:rPr>
        <w:t>Tables</w:t>
      </w:r>
    </w:p>
    <w:p w14:paraId="1792445D" w14:textId="7B8FA3F2" w:rsidR="00274A6E" w:rsidRDefault="00274A6E" w:rsidP="00500ABF">
      <w:pPr>
        <w:snapToGrid w:val="0"/>
        <w:spacing w:line="480" w:lineRule="auto"/>
        <w:contextualSpacing/>
      </w:pPr>
      <w:r w:rsidRPr="00274A6E">
        <w:rPr>
          <w:rFonts w:cs="Times New Roman"/>
          <w:sz w:val="22"/>
        </w:rPr>
        <w:t xml:space="preserve">Table </w:t>
      </w:r>
      <w:r w:rsidR="007F7741">
        <w:rPr>
          <w:rFonts w:cs="Times New Roman" w:hint="eastAsia"/>
          <w:sz w:val="22"/>
        </w:rPr>
        <w:t>S</w:t>
      </w:r>
      <w:r w:rsidRPr="00274A6E">
        <w:rPr>
          <w:rFonts w:cs="Times New Roman"/>
          <w:sz w:val="22"/>
        </w:rPr>
        <w:t xml:space="preserve">1. Comparison of clinical characteristics between </w:t>
      </w:r>
      <w:r w:rsidR="00F93E1D">
        <w:rPr>
          <w:rFonts w:cs="Times New Roman" w:hint="eastAsia"/>
          <w:sz w:val="22"/>
        </w:rPr>
        <w:t xml:space="preserve">the </w:t>
      </w:r>
      <w:r w:rsidRPr="00274A6E">
        <w:rPr>
          <w:rFonts w:cs="Times New Roman"/>
          <w:sz w:val="22"/>
        </w:rPr>
        <w:t>residents and surgical staff</w:t>
      </w:r>
      <w:r w:rsidR="00F93E1D">
        <w:rPr>
          <w:rFonts w:cs="Times New Roman" w:hint="eastAsia"/>
          <w:sz w:val="22"/>
        </w:rPr>
        <w:t xml:space="preserve"> groups</w:t>
      </w:r>
    </w:p>
    <w:tbl>
      <w:tblPr>
        <w:tblW w:w="84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984"/>
        <w:gridCol w:w="2268"/>
        <w:gridCol w:w="1114"/>
      </w:tblGrid>
      <w:tr w:rsidR="00274A6E" w:rsidRPr="00EC4B6D" w14:paraId="2C95CDE6" w14:textId="77777777" w:rsidTr="00274A6E">
        <w:trPr>
          <w:trHeight w:val="333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7DC40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CDF041" w14:textId="07B58D73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Resident</w:t>
            </w:r>
            <w:r w:rsidR="00F93E1D"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 xml:space="preserve"> group</w:t>
            </w: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  <w:p w14:paraId="582948B5" w14:textId="561B3BB2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(n = 47)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BC115" w14:textId="7E9A401C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Surgical </w:t>
            </w:r>
            <w:r w:rsidR="00F93E1D"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taff</w:t>
            </w:r>
            <w:r w:rsidR="00F93E1D"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 xml:space="preserve"> group</w:t>
            </w: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</w:p>
          <w:p w14:paraId="42D73034" w14:textId="0910A5F8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proofErr w:type="gramStart"/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( n</w:t>
            </w:r>
            <w:proofErr w:type="gramEnd"/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 = 249)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611CAC" w14:textId="7D979C58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b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color w:val="000000"/>
                <w:kern w:val="0"/>
                <w:sz w:val="22"/>
              </w:rPr>
              <w:t>P</w:t>
            </w:r>
          </w:p>
        </w:tc>
      </w:tr>
      <w:tr w:rsidR="00274A6E" w:rsidRPr="00EC4B6D" w14:paraId="09E48EE2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8BB1D" w14:textId="56D0CD6D" w:rsidR="00274A6E" w:rsidRPr="00486453" w:rsidRDefault="00F93E1D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>Age (years), m</w:t>
            </w:r>
            <w:r w:rsidR="00274A6E"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edian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EF0C0" w14:textId="37C2032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73 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(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33-93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6A57B" w14:textId="5E310BDE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70 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(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20-94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72E35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0.41</w:t>
            </w:r>
          </w:p>
        </w:tc>
      </w:tr>
      <w:tr w:rsidR="00274A6E" w:rsidRPr="00EC4B6D" w14:paraId="34852F16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A2F99" w14:textId="7E8AB8A2" w:rsidR="00274A6E" w:rsidRPr="00486453" w:rsidRDefault="00F93E1D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>Sex</w:t>
            </w:r>
            <w:r w:rsidR="00274A6E"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0BC99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02660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D2730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274A6E" w:rsidRPr="00EC4B6D" w14:paraId="03BD8B7B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C1FE1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FE01D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44 (93.6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％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5AF99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231 (92.8%)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E4C30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0.83</w:t>
            </w:r>
          </w:p>
        </w:tc>
      </w:tr>
      <w:tr w:rsidR="00274A6E" w:rsidRPr="00EC4B6D" w14:paraId="67D6FF72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CB073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Female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9D92F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3 (6.4%)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BCC2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18 (7.2%)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F52C5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2EF34EAE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294E0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Location,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634C2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D915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ED5F8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274A6E" w:rsidRPr="00EC4B6D" w14:paraId="5DA12AFF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E3CE8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Left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365FF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22 (46.8%)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CE00B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100 (40.2%)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C024E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0.39</w:t>
            </w:r>
          </w:p>
        </w:tc>
      </w:tr>
      <w:tr w:rsidR="00274A6E" w:rsidRPr="00EC4B6D" w14:paraId="37174E1A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B6F7A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Right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051F1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25 (53.2%)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4745A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149 (59.8%)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06675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09D2263C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C0CBF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Postoperative diagnosis,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B1F0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400A8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9F6EA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274A6E" w:rsidRPr="00EC4B6D" w14:paraId="567A031F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7A40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Indirect hernia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BDAC4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34 (72.3%)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4722A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165 (66.3%)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C6A62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0.36</w:t>
            </w:r>
          </w:p>
        </w:tc>
      </w:tr>
      <w:tr w:rsidR="00274A6E" w:rsidRPr="00EC4B6D" w14:paraId="20368601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6AE14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Direct hernia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10BBC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13 (27.7%)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F64D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75 (30.1%)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4BAFF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4062A781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FA522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Combined hernia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0236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4AAEE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9 (3.6%)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E5A16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6D7D9E8A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0CB78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European Hernia Society Classification, n (%)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A78A3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2C7F9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E9598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274A6E" w:rsidRPr="00EC4B6D" w14:paraId="3D25BF3D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8086D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L1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7ED7B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 (4.3%)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E3DC8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20 (8.1%)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5010B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0.71</w:t>
            </w:r>
          </w:p>
        </w:tc>
      </w:tr>
      <w:tr w:rsidR="00274A6E" w:rsidRPr="00EC4B6D" w14:paraId="5DCE26DC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6627F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L2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D8C17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32 (68.1%)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FBD7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145 (58.2%)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12466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14C4C4D9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59C8A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L3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33312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B2AAD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139D6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58EE89BD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08735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M1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FD5F2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(2.1%)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F68A6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14 (5.6%)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E89F1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46A920D4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6F16C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M2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8AD4D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10 (21.3%)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D407B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55 (22.1%)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A2E5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472A73B3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D4599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M3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3DD97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 (4.2%)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8CFFC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6 (2.4)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FC020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4BE6F066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57F55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L1 M2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2A988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EB574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(0.4%)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3DDF6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17820E29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149AD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L2 M1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45CC5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7D333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5 (2.0%)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E1901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1E6D9ED5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609B7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L2 M2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FB4FB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ED2A2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3 (1.2%)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35556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274A6E" w:rsidRPr="00EC4B6D" w14:paraId="1279C18E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31C01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Surgical procedure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64F45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DC1C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81A68" w14:textId="77777777" w:rsidR="00274A6E" w:rsidRPr="00486453" w:rsidRDefault="00274A6E" w:rsidP="00274A6E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274A6E" w:rsidRPr="00EC4B6D" w14:paraId="27FCBD40" w14:textId="77777777" w:rsidTr="00274A6E">
        <w:trPr>
          <w:trHeight w:val="33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319C8" w14:textId="7777777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Mesh plug repair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10C82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46 (97.9%)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9C4EC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241 (96.8%)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46894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0.69</w:t>
            </w:r>
          </w:p>
        </w:tc>
      </w:tr>
      <w:tr w:rsidR="00274A6E" w:rsidRPr="00EC4B6D" w14:paraId="3759F36C" w14:textId="77777777" w:rsidTr="00274A6E">
        <w:trPr>
          <w:trHeight w:val="342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F4FEAB" w14:textId="258257A7" w:rsidR="00274A6E" w:rsidRPr="00486453" w:rsidRDefault="00274A6E" w:rsidP="00274A6E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F93E1D">
              <w:rPr>
                <w:rFonts w:eastAsia="Yu Gothic" w:cs="Times New Roman" w:hint="eastAsia"/>
                <w:color w:val="000000"/>
                <w:kern w:val="0"/>
                <w:sz w:val="22"/>
              </w:rPr>
              <w:t>I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liopubic</w:t>
            </w:r>
            <w:proofErr w:type="spellEnd"/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tract repair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DAA55C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(2.1%)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069FF3" w14:textId="77777777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8 (3.2%)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330BD6" w14:textId="2C4A2E14" w:rsidR="00274A6E" w:rsidRPr="00486453" w:rsidRDefault="00274A6E" w:rsidP="00274A6E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</w:tbl>
    <w:p w14:paraId="21518BEF" w14:textId="185B7522" w:rsidR="00500ABF" w:rsidRPr="00486453" w:rsidRDefault="00A9402D" w:rsidP="00500ABF">
      <w:pPr>
        <w:rPr>
          <w:rFonts w:cs="Times New Roman"/>
          <w:sz w:val="22"/>
        </w:rPr>
      </w:pPr>
      <w:r>
        <w:rPr>
          <w:rFonts w:cs="Times New Roman" w:hint="eastAsia"/>
          <w:sz w:val="22"/>
        </w:rPr>
        <w:t xml:space="preserve">In the European Hernia Society Classification, </w:t>
      </w:r>
      <w:r w:rsidR="00500ABF" w:rsidRPr="00486453">
        <w:rPr>
          <w:rFonts w:cs="Times New Roman"/>
          <w:sz w:val="22"/>
        </w:rPr>
        <w:t xml:space="preserve">L </w:t>
      </w:r>
      <w:r>
        <w:rPr>
          <w:rFonts w:cs="Times New Roman" w:hint="eastAsia"/>
          <w:sz w:val="22"/>
        </w:rPr>
        <w:t>denoted i</w:t>
      </w:r>
      <w:r w:rsidR="00500ABF" w:rsidRPr="00486453">
        <w:rPr>
          <w:rFonts w:cs="Times New Roman"/>
          <w:sz w:val="22"/>
        </w:rPr>
        <w:t>ndirect hernia,</w:t>
      </w:r>
      <w:r>
        <w:rPr>
          <w:rFonts w:cs="Times New Roman" w:hint="eastAsia"/>
          <w:sz w:val="22"/>
        </w:rPr>
        <w:t xml:space="preserve"> and M denoted d</w:t>
      </w:r>
      <w:r w:rsidR="00500ABF" w:rsidRPr="00486453">
        <w:rPr>
          <w:rFonts w:cs="Times New Roman"/>
          <w:sz w:val="22"/>
        </w:rPr>
        <w:t>irect hernia</w:t>
      </w:r>
      <w:r>
        <w:rPr>
          <w:rFonts w:cs="Times New Roman" w:hint="eastAsia"/>
          <w:sz w:val="22"/>
        </w:rPr>
        <w:t xml:space="preserve">. The size of the hernia opening was scored as follows: 1, hernia opening &lt; 1.5 cm; 2, </w:t>
      </w:r>
      <w:r w:rsidRPr="00486453">
        <w:rPr>
          <w:rFonts w:cs="Times New Roman"/>
          <w:sz w:val="22"/>
        </w:rPr>
        <w:t>≥1.5 cm</w:t>
      </w:r>
      <w:r>
        <w:rPr>
          <w:rFonts w:cs="Times New Roman" w:hint="eastAsia"/>
          <w:sz w:val="22"/>
        </w:rPr>
        <w:t xml:space="preserve"> hernia opening &lt; 3 cm; 3, hernia opening </w:t>
      </w:r>
      <w:r w:rsidRPr="00486453">
        <w:rPr>
          <w:rFonts w:cs="Times New Roman"/>
          <w:sz w:val="22"/>
        </w:rPr>
        <w:t>≥3 cm</w:t>
      </w:r>
      <w:r w:rsidR="00500ABF" w:rsidRPr="00486453">
        <w:rPr>
          <w:rFonts w:cs="Times New Roman"/>
          <w:sz w:val="22"/>
        </w:rPr>
        <w:t xml:space="preserve"> Combined</w:t>
      </w:r>
      <w:r>
        <w:rPr>
          <w:rFonts w:cs="Times New Roman" w:hint="eastAsia"/>
          <w:sz w:val="22"/>
        </w:rPr>
        <w:t xml:space="preserve"> hernias denoted the coexiste</w:t>
      </w:r>
      <w:r w:rsidR="0055241B">
        <w:rPr>
          <w:rFonts w:cs="Times New Roman" w:hint="eastAsia"/>
          <w:sz w:val="22"/>
        </w:rPr>
        <w:t xml:space="preserve">nce of </w:t>
      </w:r>
      <w:r w:rsidR="00500ABF" w:rsidRPr="00486453">
        <w:rPr>
          <w:rFonts w:cs="Times New Roman"/>
          <w:sz w:val="22"/>
        </w:rPr>
        <w:t>two or more L-type and M-type hernias (</w:t>
      </w:r>
      <w:r w:rsidR="0055241B" w:rsidRPr="0055241B">
        <w:rPr>
          <w:rFonts w:cs="Times New Roman" w:hint="eastAsia"/>
          <w:i/>
          <w:iCs/>
          <w:sz w:val="22"/>
        </w:rPr>
        <w:t>e.g.,</w:t>
      </w:r>
      <w:r w:rsidR="0055241B">
        <w:rPr>
          <w:rFonts w:cs="Times New Roman" w:hint="eastAsia"/>
          <w:sz w:val="22"/>
        </w:rPr>
        <w:t xml:space="preserve"> </w:t>
      </w:r>
      <w:r w:rsidR="00500ABF" w:rsidRPr="00486453">
        <w:rPr>
          <w:rFonts w:cs="Times New Roman"/>
          <w:sz w:val="22"/>
        </w:rPr>
        <w:t>L1 M2, L2 M1, L2 M2)</w:t>
      </w:r>
      <w:r w:rsidR="0055241B">
        <w:rPr>
          <w:rFonts w:cs="Times New Roman" w:hint="eastAsia"/>
          <w:sz w:val="22"/>
        </w:rPr>
        <w:t>.</w:t>
      </w:r>
    </w:p>
    <w:p w14:paraId="27DAC1F9" w14:textId="53803E20" w:rsidR="00500ABF" w:rsidRDefault="00D728F0" w:rsidP="0055241B">
      <w:pPr>
        <w:snapToGrid w:val="0"/>
        <w:spacing w:line="480" w:lineRule="auto"/>
        <w:ind w:left="200" w:hanging="150"/>
        <w:contextualSpacing/>
        <w:rPr>
          <w:rFonts w:cs="Times New Roman"/>
          <w:sz w:val="22"/>
        </w:rPr>
      </w:pPr>
      <w:r>
        <w:rPr>
          <w:rFonts w:cs="Times New Roman" w:hint="eastAsia"/>
          <w:sz w:val="22"/>
        </w:rPr>
        <w:t>*</w:t>
      </w:r>
      <w:r w:rsidR="0055241B">
        <w:rPr>
          <w:rFonts w:cs="Times New Roman" w:hint="eastAsia"/>
          <w:sz w:val="22"/>
        </w:rPr>
        <w:t xml:space="preserve">Because of </w:t>
      </w:r>
      <w:r w:rsidR="00500ABF" w:rsidRPr="00486453">
        <w:rPr>
          <w:rFonts w:cs="Times New Roman"/>
          <w:sz w:val="22"/>
        </w:rPr>
        <w:t xml:space="preserve">to the small sample size in the resident group, these comparisons </w:t>
      </w:r>
      <w:r w:rsidR="0055241B">
        <w:rPr>
          <w:rFonts w:cs="Times New Roman" w:hint="eastAsia"/>
          <w:sz w:val="22"/>
        </w:rPr>
        <w:t xml:space="preserve">might have been </w:t>
      </w:r>
      <w:r w:rsidR="00500ABF" w:rsidRPr="00486453">
        <w:rPr>
          <w:rFonts w:cs="Times New Roman"/>
          <w:sz w:val="22"/>
        </w:rPr>
        <w:lastRenderedPageBreak/>
        <w:t>underpowered.</w:t>
      </w:r>
    </w:p>
    <w:p w14:paraId="0BD7A828" w14:textId="77777777" w:rsidR="00500ABF" w:rsidRDefault="00500ABF" w:rsidP="00500ABF">
      <w:pPr>
        <w:snapToGrid w:val="0"/>
        <w:spacing w:line="480" w:lineRule="auto"/>
        <w:ind w:left="200" w:hanging="150"/>
        <w:contextualSpacing/>
        <w:rPr>
          <w:rFonts w:cs="Times New Roman"/>
        </w:rPr>
        <w:sectPr w:rsidR="00500ABF" w:rsidSect="00500ABF">
          <w:footerReference w:type="default" r:id="rId8"/>
          <w:pgSz w:w="11906" w:h="16838" w:code="9"/>
          <w:pgMar w:top="1985" w:right="1701" w:bottom="1701" w:left="1701" w:header="851" w:footer="992" w:gutter="0"/>
          <w:lnNumType w:countBy="1" w:restart="continuous"/>
          <w:cols w:space="425"/>
          <w:docGrid w:type="lines" w:linePitch="360"/>
        </w:sectPr>
      </w:pPr>
    </w:p>
    <w:p w14:paraId="625F3D5B" w14:textId="703AA171" w:rsidR="00500ABF" w:rsidRPr="00500ABF" w:rsidRDefault="00500ABF" w:rsidP="00500ABF">
      <w:pPr>
        <w:snapToGrid w:val="0"/>
        <w:spacing w:line="480" w:lineRule="auto"/>
        <w:contextualSpacing/>
        <w:rPr>
          <w:sz w:val="22"/>
        </w:rPr>
      </w:pPr>
      <w:r w:rsidRPr="00500ABF">
        <w:rPr>
          <w:rFonts w:hint="eastAsia"/>
          <w:sz w:val="22"/>
        </w:rPr>
        <w:lastRenderedPageBreak/>
        <w:t xml:space="preserve">Table </w:t>
      </w:r>
      <w:r w:rsidR="007F7741">
        <w:rPr>
          <w:rFonts w:hint="eastAsia"/>
          <w:sz w:val="22"/>
        </w:rPr>
        <w:t>S</w:t>
      </w:r>
      <w:r w:rsidRPr="00500ABF">
        <w:rPr>
          <w:rFonts w:hint="eastAsia"/>
          <w:sz w:val="22"/>
        </w:rPr>
        <w:t>2</w:t>
      </w:r>
      <w:r w:rsidRPr="00500ABF">
        <w:rPr>
          <w:sz w:val="22"/>
        </w:rPr>
        <w:t xml:space="preserve">. Comparison of surgical outcomes between </w:t>
      </w:r>
      <w:r w:rsidR="0055241B">
        <w:rPr>
          <w:rFonts w:hint="eastAsia"/>
          <w:sz w:val="22"/>
        </w:rPr>
        <w:t xml:space="preserve">the </w:t>
      </w:r>
      <w:r w:rsidRPr="00500ABF">
        <w:rPr>
          <w:sz w:val="22"/>
        </w:rPr>
        <w:t>resident and surgical staff</w:t>
      </w:r>
      <w:r w:rsidR="0055241B">
        <w:rPr>
          <w:rFonts w:hint="eastAsia"/>
          <w:sz w:val="22"/>
        </w:rPr>
        <w:t xml:space="preserve"> groups</w:t>
      </w:r>
    </w:p>
    <w:tbl>
      <w:tblPr>
        <w:tblW w:w="13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20"/>
        <w:gridCol w:w="3480"/>
        <w:gridCol w:w="3560"/>
        <w:gridCol w:w="1560"/>
      </w:tblGrid>
      <w:tr w:rsidR="00500ABF" w:rsidRPr="00EC4B6D" w14:paraId="17ECDB02" w14:textId="77777777" w:rsidTr="00593B1B">
        <w:trPr>
          <w:trHeight w:val="360"/>
        </w:trPr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67564D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66B5E5" w14:textId="7934D419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Resident</w:t>
            </w:r>
            <w:r w:rsidR="0055241B"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 xml:space="preserve"> group</w:t>
            </w: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 (n = 47)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5CD794" w14:textId="30C229E9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Surgical </w:t>
            </w:r>
            <w:r w:rsidR="0055241B"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taff</w:t>
            </w:r>
            <w:r w:rsidR="0055241B"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 xml:space="preserve"> group</w:t>
            </w: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( n</w:t>
            </w:r>
            <w:proofErr w:type="gramEnd"/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 = 249)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C703E3" w14:textId="5B4EFD8A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P</w:t>
            </w:r>
          </w:p>
        </w:tc>
      </w:tr>
      <w:tr w:rsidR="00500ABF" w:rsidRPr="00EC4B6D" w14:paraId="293B6DD7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A9066" w14:textId="1B696AFA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Median operative time, min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28D7E" w14:textId="2D392815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59 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(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29-91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AFF1A" w14:textId="259F3D34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30 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(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15-69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96A9B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&lt;0.01</w:t>
            </w:r>
          </w:p>
        </w:tc>
      </w:tr>
      <w:tr w:rsidR="00500ABF" w:rsidRPr="00EC4B6D" w14:paraId="58B54285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1870D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Median blood loss, ml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6F589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64D41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E9134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500ABF" w:rsidRPr="00EC4B6D" w14:paraId="4440E51E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5BEDC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Median hospital </w:t>
            </w:r>
            <w:proofErr w:type="gramStart"/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stay</w:t>
            </w:r>
            <w:proofErr w:type="gramEnd"/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, days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7CFE6" w14:textId="73CAA935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2 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(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2-3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F5317" w14:textId="63A67679" w:rsidR="00500ABF" w:rsidRPr="00486453" w:rsidRDefault="00500ABF" w:rsidP="00500ABF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2 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(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1-3</w:t>
            </w:r>
            <w:r w:rsidR="00D728F0">
              <w:rPr>
                <w:rFonts w:eastAsia="Yu Gothic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37D75" w14:textId="05B67E54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0.80</w:t>
            </w:r>
          </w:p>
        </w:tc>
      </w:tr>
      <w:tr w:rsidR="00500ABF" w:rsidRPr="00EC4B6D" w14:paraId="79E6BD5C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29428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Postoperative complications, n (%)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A775B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1BA11" w14:textId="77777777" w:rsidR="00500ABF" w:rsidRPr="00486453" w:rsidRDefault="00500ABF" w:rsidP="00593B1B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C207A" w14:textId="77777777" w:rsidR="00500ABF" w:rsidRPr="00486453" w:rsidRDefault="00500ABF" w:rsidP="00593B1B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EC4B6D" w14:paraId="7C79C2DA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B78D8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All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7CB38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3 (6.4%)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BC12B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4 (1.6%)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E4D56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0.05</w:t>
            </w:r>
          </w:p>
        </w:tc>
      </w:tr>
      <w:tr w:rsidR="00500ABF" w:rsidRPr="00EC4B6D" w14:paraId="4E6AB6B7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2F36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Bleeding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11AF0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(2.1%)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32761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(0.4%)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A84F1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0.19</w:t>
            </w:r>
          </w:p>
        </w:tc>
      </w:tr>
      <w:tr w:rsidR="00500ABF" w:rsidRPr="00EC4B6D" w14:paraId="6F262D7E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067EA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Hematoma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F8042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 (4.3%)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82E62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 (0.8%)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8273D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0.06</w:t>
            </w:r>
          </w:p>
        </w:tc>
      </w:tr>
      <w:tr w:rsidR="00500ABF" w:rsidRPr="00EC4B6D" w14:paraId="265C38CC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C2EEA" w14:textId="7CD71544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Wound </w:t>
            </w:r>
            <w:r w:rsidR="0055241B">
              <w:rPr>
                <w:rFonts w:eastAsia="Yu Gothic" w:cs="Times New Roman" w:hint="eastAsia"/>
                <w:color w:val="000000"/>
                <w:kern w:val="0"/>
                <w:sz w:val="22"/>
              </w:rPr>
              <w:t>i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nfections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08F77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DC9481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(0.4%)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A159E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0.66</w:t>
            </w:r>
          </w:p>
        </w:tc>
      </w:tr>
      <w:tr w:rsidR="00500ABF" w:rsidRPr="00EC4B6D" w14:paraId="64F7C3CC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BC140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Chronic symptoms, n (%)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1979A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1E99A" w14:textId="77777777" w:rsidR="00500ABF" w:rsidRPr="00486453" w:rsidRDefault="00500ABF" w:rsidP="00593B1B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BA00D" w14:textId="77777777" w:rsidR="00500ABF" w:rsidRPr="00486453" w:rsidRDefault="00500ABF" w:rsidP="00593B1B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EC4B6D" w14:paraId="692D8936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F6857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All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2956B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7 (14.9%)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AEC1C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10 (4.0%)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0B788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&lt;0.01</w:t>
            </w:r>
          </w:p>
        </w:tc>
      </w:tr>
      <w:tr w:rsidR="00500ABF" w:rsidRPr="00EC4B6D" w14:paraId="3445BE6E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CE49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Pain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78F0C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5 (10.6%)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7B8F9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6 (2.4%)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FD471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0.02</w:t>
            </w:r>
          </w:p>
        </w:tc>
      </w:tr>
      <w:tr w:rsidR="00500ABF" w:rsidRPr="00EC4B6D" w14:paraId="1651A34B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75175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Numbness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CEAFF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FE4EB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(0.4%)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DF29F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0.66</w:t>
            </w:r>
          </w:p>
        </w:tc>
      </w:tr>
      <w:tr w:rsidR="00500ABF" w:rsidRPr="00EC4B6D" w14:paraId="35372BFB" w14:textId="77777777" w:rsidTr="00593B1B">
        <w:trPr>
          <w:trHeight w:val="36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2C71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 Chronic discomfort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FCDBB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 (4.3%)</w:t>
            </w:r>
          </w:p>
        </w:tc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4613E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3 (1.2%)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346FC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0.14</w:t>
            </w:r>
          </w:p>
        </w:tc>
      </w:tr>
      <w:tr w:rsidR="00500ABF" w:rsidRPr="00EC4B6D" w14:paraId="73BBE3F5" w14:textId="77777777" w:rsidTr="00593B1B">
        <w:trPr>
          <w:trHeight w:val="370"/>
        </w:trPr>
        <w:tc>
          <w:tcPr>
            <w:tcW w:w="4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9F0E62" w14:textId="6BD4BADB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 xml:space="preserve">Recurrence, </w:t>
            </w:r>
            <w:r w:rsidR="00D728F0"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 xml:space="preserve">n </w:t>
            </w: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(%)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F7830C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 (2.1%)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6B14BE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6 (2.4%)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1076509" w14:textId="77777777" w:rsidR="00500ABF" w:rsidRPr="00486453" w:rsidRDefault="00500ABF" w:rsidP="00593B1B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0.91</w:t>
            </w:r>
          </w:p>
        </w:tc>
      </w:tr>
    </w:tbl>
    <w:p w14:paraId="79261508" w14:textId="77777777" w:rsidR="00500ABF" w:rsidRPr="00500ABF" w:rsidRDefault="00500ABF" w:rsidP="00500ABF">
      <w:pPr>
        <w:snapToGrid w:val="0"/>
        <w:spacing w:line="480" w:lineRule="auto"/>
        <w:ind w:left="200" w:hanging="150"/>
        <w:contextualSpacing/>
        <w:rPr>
          <w:rFonts w:cs="Times New Roman"/>
        </w:rPr>
      </w:pPr>
    </w:p>
    <w:p w14:paraId="57077014" w14:textId="77777777" w:rsidR="00274A6E" w:rsidRDefault="00274A6E" w:rsidP="00274A6E">
      <w:pPr>
        <w:snapToGrid w:val="0"/>
        <w:spacing w:line="480" w:lineRule="auto"/>
        <w:ind w:left="200" w:hanging="150"/>
        <w:contextualSpacing/>
      </w:pPr>
    </w:p>
    <w:p w14:paraId="742DD0B4" w14:textId="77777777" w:rsidR="00274A6E" w:rsidRDefault="00274A6E" w:rsidP="00A11C39">
      <w:pPr>
        <w:widowControl/>
        <w:spacing w:line="480" w:lineRule="auto"/>
        <w:ind w:leftChars="50" w:left="400" w:hangingChars="150" w:hanging="300"/>
        <w:jc w:val="left"/>
        <w:rPr>
          <w:rFonts w:cs="Times New Roman"/>
          <w:szCs w:val="20"/>
        </w:rPr>
      </w:pPr>
    </w:p>
    <w:bookmarkEnd w:id="0"/>
    <w:p w14:paraId="7D3A5EC4" w14:textId="77777777" w:rsidR="00E01E5F" w:rsidRDefault="00E01E5F" w:rsidP="00E01E5F">
      <w:pPr>
        <w:widowControl/>
        <w:spacing w:line="480" w:lineRule="auto"/>
        <w:ind w:leftChars="50" w:left="100"/>
        <w:jc w:val="left"/>
        <w:rPr>
          <w:rFonts w:cs="Times New Roman"/>
          <w:spacing w:val="1"/>
          <w:szCs w:val="20"/>
          <w:lang w:val="en-GB"/>
        </w:rPr>
      </w:pPr>
    </w:p>
    <w:p w14:paraId="2791AF0E" w14:textId="3CF95C5C" w:rsidR="00C56879" w:rsidRPr="00486453" w:rsidRDefault="00500ABF" w:rsidP="00500ABF">
      <w:pPr>
        <w:widowControl/>
        <w:spacing w:line="480" w:lineRule="auto"/>
        <w:jc w:val="left"/>
        <w:rPr>
          <w:rFonts w:cs="Times New Roman"/>
          <w:spacing w:val="1"/>
          <w:sz w:val="24"/>
          <w:szCs w:val="24"/>
          <w:lang w:val="en-GB"/>
        </w:rPr>
      </w:pPr>
      <w:r w:rsidRPr="00486453">
        <w:rPr>
          <w:rFonts w:cs="Times New Roman"/>
          <w:sz w:val="24"/>
          <w:szCs w:val="24"/>
        </w:rPr>
        <w:lastRenderedPageBreak/>
        <w:t xml:space="preserve">Table </w:t>
      </w:r>
      <w:r w:rsidR="007F7741">
        <w:rPr>
          <w:rFonts w:cs="Times New Roman" w:hint="eastAsia"/>
          <w:sz w:val="24"/>
          <w:szCs w:val="24"/>
        </w:rPr>
        <w:t>S</w:t>
      </w:r>
      <w:r w:rsidRPr="00486453">
        <w:rPr>
          <w:rFonts w:cs="Times New Roman"/>
          <w:sz w:val="24"/>
          <w:szCs w:val="24"/>
        </w:rPr>
        <w:t>3. Perioperative factors related to recurrence</w:t>
      </w:r>
    </w:p>
    <w:tbl>
      <w:tblPr>
        <w:tblW w:w="1247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111"/>
        <w:gridCol w:w="3260"/>
        <w:gridCol w:w="993"/>
        <w:gridCol w:w="3118"/>
        <w:gridCol w:w="992"/>
      </w:tblGrid>
      <w:tr w:rsidR="00500ABF" w:rsidRPr="005E7457" w14:paraId="750212D2" w14:textId="77777777" w:rsidTr="00C5621B">
        <w:trPr>
          <w:trHeight w:val="36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2EAEF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5BC4F0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Univariate analysis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9F1D87" w14:textId="5B11439E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CA514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Multivariate analysis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5AC5B" w14:textId="0599ED02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500ABF" w:rsidRPr="005E7457" w14:paraId="28153C5A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98F47A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7E5A1" w14:textId="0375F834" w:rsidR="00500ABF" w:rsidRPr="00486453" w:rsidRDefault="0055241B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>
              <w:rPr>
                <w:rFonts w:eastAsia="Yu Gothic" w:cs="Times New Roman" w:hint="eastAsia"/>
                <w:color w:val="000000"/>
                <w:kern w:val="0"/>
                <w:sz w:val="22"/>
              </w:rPr>
              <w:t>Oen</w:t>
            </w:r>
            <w:r w:rsidR="00500ABF" w:rsidRPr="00486453">
              <w:rPr>
                <w:rFonts w:eastAsia="Yu Gothic" w:cs="Times New Roman"/>
                <w:color w:val="000000"/>
                <w:kern w:val="0"/>
                <w:sz w:val="22"/>
              </w:rPr>
              <w:t>-year recurrence</w:t>
            </w:r>
            <w:r>
              <w:rPr>
                <w:rFonts w:eastAsia="Yu Gothic" w:cs="Times New Roman" w:hint="eastAsia"/>
                <w:color w:val="000000"/>
                <w:kern w:val="0"/>
                <w:sz w:val="22"/>
              </w:rPr>
              <w:t xml:space="preserve"> rate 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12E54" w14:textId="7D12B375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3B0205" w14:textId="4F54AFD0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Relative risk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C92173" w14:textId="7D6E493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P</w:t>
            </w:r>
          </w:p>
        </w:tc>
      </w:tr>
      <w:tr w:rsidR="00500ABF" w:rsidRPr="005E7457" w14:paraId="6C798139" w14:textId="77777777" w:rsidTr="00C5621B">
        <w:trPr>
          <w:trHeight w:val="36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72CD6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FC39E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04EE1" w14:textId="77777777" w:rsidR="00500ABF" w:rsidRPr="00486453" w:rsidRDefault="00500ABF" w:rsidP="00593B1B">
            <w:pPr>
              <w:widowControl/>
              <w:jc w:val="left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ED659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1C82F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405E81BD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F52DC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&lt;75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A6BCF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6AC49" w14:textId="2117D5C4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C15F4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31CA4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5CB0C309" w14:textId="77777777" w:rsidTr="00C5621B">
        <w:trPr>
          <w:trHeight w:val="36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4186A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 UI" w:cs="Times New Roman"/>
                <w:color w:val="000000"/>
                <w:kern w:val="0"/>
                <w:sz w:val="22"/>
              </w:rPr>
              <w:t>≥</w:t>
            </w: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94B70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FD29D" w14:textId="77777777" w:rsidR="00500ABF" w:rsidRPr="00486453" w:rsidRDefault="00500ABF" w:rsidP="00D728F0">
            <w:pPr>
              <w:widowControl/>
              <w:ind w:right="880"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FC373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9FAA2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4ED2E0C0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7143B" w14:textId="037B8B8B" w:rsidR="00500ABF" w:rsidRPr="00486453" w:rsidRDefault="0055241B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="Yu Gothic" w:cs="Times New Roman" w:hint="eastAsia"/>
                <w:b/>
                <w:bCs/>
                <w:color w:val="000000"/>
                <w:kern w:val="0"/>
                <w:sz w:val="22"/>
              </w:rPr>
              <w:t>Sex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FBFD9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FCC51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E2CB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25566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568D712B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51685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ADF4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747FA" w14:textId="2A707328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0F99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028E3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764EA626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B5D42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7042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09886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832F5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7B886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35E47334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8E5DB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Postoperative diagnosis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EBB0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C6C57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548A9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12E92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63412314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45567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Indirect hernia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D1D25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3EE48" w14:textId="785952C5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0.18</w:t>
            </w:r>
            <w:r w:rsidR="00D728F0" w:rsidRPr="00883499">
              <w:rPr>
                <w:rFonts w:cs="Times New Roman"/>
                <w:color w:val="000000"/>
                <w:kern w:val="0"/>
                <w:szCs w:val="20"/>
                <w:vertAlign w:val="superscript"/>
              </w:rPr>
              <w:t xml:space="preserve"> 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911D3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DCB68" w14:textId="167E8F82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0.23</w:t>
            </w:r>
            <w:r w:rsidR="00D728F0" w:rsidRPr="00883499">
              <w:rPr>
                <w:rFonts w:cs="Times New Roman"/>
                <w:color w:val="000000"/>
                <w:kern w:val="0"/>
                <w:szCs w:val="20"/>
                <w:vertAlign w:val="superscript"/>
              </w:rPr>
              <w:t xml:space="preserve"> a</w:t>
            </w:r>
          </w:p>
        </w:tc>
      </w:tr>
      <w:tr w:rsidR="00500ABF" w:rsidRPr="005E7457" w14:paraId="11BE01EC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BAF59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Direct hernia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2D78D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41D7B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BC8D4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2.54 (0.07–1.87)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4625B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  <w:tr w:rsidR="00500ABF" w:rsidRPr="005E7457" w14:paraId="68C9F975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C6B70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Combined hernia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28414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1A551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FFB27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2E222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40A7626B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3E5CE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Operator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3E3AF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26DDD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DA774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DE3C2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6045D981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76DA6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Staff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65DC9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8B1D3" w14:textId="5E6BF141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AC246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BAA02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1BA6AF5D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60E57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Residents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10FB3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415AD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06AE9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2370C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03E3136C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23AC1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Operative time (min)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4F241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E6FEB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86F14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A0A89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22138326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CCE0F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&lt;60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9D54A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8486E" w14:textId="6E133C94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0.60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F87E9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E01AF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5C64C936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03D9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 xml:space="preserve">≥60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F7AC5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905E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00D7C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235C0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295076CE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FAE1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  <w:t>Postoperative complications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0508B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D74A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5EFDA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F39FD" w14:textId="77777777" w:rsidR="00500ABF" w:rsidRPr="00486453" w:rsidRDefault="00500ABF" w:rsidP="00D728F0">
            <w:pPr>
              <w:widowControl/>
              <w:jc w:val="center"/>
              <w:rPr>
                <w:rFonts w:eastAsia="Times New Roman" w:cs="Times New Roman"/>
                <w:kern w:val="0"/>
                <w:sz w:val="22"/>
              </w:rPr>
            </w:pPr>
          </w:p>
        </w:tc>
      </w:tr>
      <w:tr w:rsidR="00500ABF" w:rsidRPr="005E7457" w14:paraId="526F4EFB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A72CA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25A77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57214" w14:textId="7307DE2B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643DC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5F330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0.18</w:t>
            </w:r>
          </w:p>
        </w:tc>
      </w:tr>
      <w:tr w:rsidR="00500ABF" w:rsidRPr="005E7457" w14:paraId="56E09A41" w14:textId="77777777" w:rsidTr="00C5621B">
        <w:trPr>
          <w:trHeight w:val="36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5C529" w14:textId="77777777" w:rsidR="00500ABF" w:rsidRPr="00486453" w:rsidRDefault="00500ABF" w:rsidP="00593B1B">
            <w:pPr>
              <w:widowControl/>
              <w:jc w:val="left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D95E6F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7.8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088610" w14:textId="0FE300C0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0C076E" w14:textId="77777777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  <w:r w:rsidRPr="00486453">
              <w:rPr>
                <w:rFonts w:eastAsia="Yu Gothic" w:cs="Times New Roman"/>
                <w:color w:val="000000"/>
                <w:kern w:val="0"/>
                <w:sz w:val="22"/>
              </w:rPr>
              <w:t>6.38 (0.31–48.60)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5C4ED" w14:textId="54BA14D6" w:rsidR="00500ABF" w:rsidRPr="00486453" w:rsidRDefault="00500ABF" w:rsidP="00D728F0">
            <w:pPr>
              <w:widowControl/>
              <w:jc w:val="center"/>
              <w:rPr>
                <w:rFonts w:eastAsia="Yu Gothic" w:cs="Times New Roman"/>
                <w:color w:val="000000"/>
                <w:kern w:val="0"/>
                <w:sz w:val="22"/>
              </w:rPr>
            </w:pPr>
          </w:p>
        </w:tc>
      </w:tr>
    </w:tbl>
    <w:p w14:paraId="677753F5" w14:textId="1D93FA20" w:rsidR="00070A51" w:rsidRDefault="00D728F0" w:rsidP="0032347C">
      <w:pPr>
        <w:snapToGrid w:val="0"/>
        <w:spacing w:line="480" w:lineRule="auto"/>
        <w:ind w:left="300" w:hangingChars="150" w:hanging="300"/>
        <w:rPr>
          <w:rFonts w:cs="Times New Roman"/>
          <w:sz w:val="22"/>
        </w:rPr>
      </w:pPr>
      <w:proofErr w:type="spellStart"/>
      <w:proofErr w:type="gramStart"/>
      <w:r w:rsidRPr="00883499">
        <w:rPr>
          <w:rFonts w:cs="Times New Roman"/>
          <w:color w:val="000000"/>
          <w:kern w:val="0"/>
          <w:szCs w:val="20"/>
          <w:vertAlign w:val="superscript"/>
        </w:rPr>
        <w:lastRenderedPageBreak/>
        <w:t>a</w:t>
      </w:r>
      <w:proofErr w:type="spellEnd"/>
      <w:proofErr w:type="gramEnd"/>
      <w:r w:rsidR="00C5621B" w:rsidRPr="00C5621B">
        <w:rPr>
          <w:rFonts w:cs="Times New Roman"/>
          <w:sz w:val="22"/>
        </w:rPr>
        <w:t xml:space="preserve"> Indirect hernia vs. direct and combined hernia</w:t>
      </w:r>
    </w:p>
    <w:p w14:paraId="352BAC48" w14:textId="14A29693" w:rsidR="00D728F0" w:rsidRPr="007F7741" w:rsidRDefault="0055241B" w:rsidP="007F7741">
      <w:pPr>
        <w:snapToGrid w:val="0"/>
        <w:spacing w:line="480" w:lineRule="auto"/>
        <w:ind w:left="330" w:hangingChars="150" w:hanging="330"/>
        <w:rPr>
          <w:rFonts w:cs="Times New Roman" w:hint="eastAsia"/>
          <w:sz w:val="22"/>
        </w:rPr>
      </w:pPr>
      <w:r>
        <w:rPr>
          <w:rFonts w:cs="Times New Roman" w:hint="eastAsia"/>
          <w:sz w:val="22"/>
        </w:rPr>
        <w:t>CI, confidence interval</w:t>
      </w:r>
    </w:p>
    <w:sectPr w:rsidR="00D728F0" w:rsidRPr="007F7741" w:rsidSect="00500ABF">
      <w:pgSz w:w="16840" w:h="11907" w:orient="landscape" w:code="9"/>
      <w:pgMar w:top="1701" w:right="1985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FB9DA" w14:textId="77777777" w:rsidR="00993C36" w:rsidRDefault="00993C36" w:rsidP="0079406E">
      <w:r>
        <w:separator/>
      </w:r>
    </w:p>
  </w:endnote>
  <w:endnote w:type="continuationSeparator" w:id="0">
    <w:p w14:paraId="05567A9E" w14:textId="77777777" w:rsidR="00993C36" w:rsidRDefault="00993C36" w:rsidP="0079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4101131"/>
      <w:docPartObj>
        <w:docPartGallery w:val="Page Numbers (Bottom of Page)"/>
        <w:docPartUnique/>
      </w:docPartObj>
    </w:sdtPr>
    <w:sdtContent>
      <w:p w14:paraId="35D2C4C5" w14:textId="2050CFE7" w:rsidR="00593B1B" w:rsidRDefault="00593B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773" w:rsidRPr="00474773">
          <w:rPr>
            <w:noProof/>
            <w:lang w:val="ja-JP"/>
          </w:rPr>
          <w:t>3</w:t>
        </w:r>
        <w:r>
          <w:fldChar w:fldCharType="end"/>
        </w:r>
      </w:p>
    </w:sdtContent>
  </w:sdt>
  <w:p w14:paraId="71D38790" w14:textId="77777777" w:rsidR="00593B1B" w:rsidRDefault="00593B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2AA28" w14:textId="77777777" w:rsidR="00993C36" w:rsidRDefault="00993C36" w:rsidP="0079406E">
      <w:r>
        <w:separator/>
      </w:r>
    </w:p>
  </w:footnote>
  <w:footnote w:type="continuationSeparator" w:id="0">
    <w:p w14:paraId="39F95311" w14:textId="77777777" w:rsidR="00993C36" w:rsidRDefault="00993C36" w:rsidP="00794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F7"/>
    <w:multiLevelType w:val="hybridMultilevel"/>
    <w:tmpl w:val="DA301C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3C76F5"/>
    <w:multiLevelType w:val="hybridMultilevel"/>
    <w:tmpl w:val="D6808B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B81FD0"/>
    <w:multiLevelType w:val="hybridMultilevel"/>
    <w:tmpl w:val="D66A25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0D20B8"/>
    <w:multiLevelType w:val="hybridMultilevel"/>
    <w:tmpl w:val="0128A8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5D05EF"/>
    <w:multiLevelType w:val="hybridMultilevel"/>
    <w:tmpl w:val="E7B4787C"/>
    <w:lvl w:ilvl="0" w:tplc="04090001">
      <w:start w:val="1"/>
      <w:numFmt w:val="bullet"/>
      <w:lvlText w:val=""/>
      <w:lvlJc w:val="left"/>
      <w:pPr>
        <w:ind w:left="6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2061247849">
    <w:abstractNumId w:val="0"/>
  </w:num>
  <w:num w:numId="2" w16cid:durableId="162627536">
    <w:abstractNumId w:val="3"/>
  </w:num>
  <w:num w:numId="3" w16cid:durableId="219440102">
    <w:abstractNumId w:val="2"/>
  </w:num>
  <w:num w:numId="4" w16cid:durableId="1707483463">
    <w:abstractNumId w:val="1"/>
  </w:num>
  <w:num w:numId="5" w16cid:durableId="500315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6EB"/>
    <w:rsid w:val="000029D8"/>
    <w:rsid w:val="000048FE"/>
    <w:rsid w:val="00004E0F"/>
    <w:rsid w:val="00006226"/>
    <w:rsid w:val="00007470"/>
    <w:rsid w:val="00007640"/>
    <w:rsid w:val="00010B19"/>
    <w:rsid w:val="00010CB4"/>
    <w:rsid w:val="000142D8"/>
    <w:rsid w:val="00015073"/>
    <w:rsid w:val="000166F7"/>
    <w:rsid w:val="00017287"/>
    <w:rsid w:val="00017C1C"/>
    <w:rsid w:val="0002126A"/>
    <w:rsid w:val="000216F0"/>
    <w:rsid w:val="00023DC7"/>
    <w:rsid w:val="000246A3"/>
    <w:rsid w:val="00025A12"/>
    <w:rsid w:val="00026358"/>
    <w:rsid w:val="00030F7B"/>
    <w:rsid w:val="000313F9"/>
    <w:rsid w:val="0003213D"/>
    <w:rsid w:val="0003317C"/>
    <w:rsid w:val="0003382A"/>
    <w:rsid w:val="00033D4A"/>
    <w:rsid w:val="0003409D"/>
    <w:rsid w:val="00041EB6"/>
    <w:rsid w:val="0004310C"/>
    <w:rsid w:val="00044B46"/>
    <w:rsid w:val="00045A8A"/>
    <w:rsid w:val="00045AFC"/>
    <w:rsid w:val="000462D7"/>
    <w:rsid w:val="000465F9"/>
    <w:rsid w:val="000468F0"/>
    <w:rsid w:val="0005023A"/>
    <w:rsid w:val="00050B0A"/>
    <w:rsid w:val="00051498"/>
    <w:rsid w:val="00051983"/>
    <w:rsid w:val="00053D58"/>
    <w:rsid w:val="000542CB"/>
    <w:rsid w:val="000544EB"/>
    <w:rsid w:val="000547E5"/>
    <w:rsid w:val="00055ED5"/>
    <w:rsid w:val="0005728B"/>
    <w:rsid w:val="000575AE"/>
    <w:rsid w:val="000625FE"/>
    <w:rsid w:val="000626B1"/>
    <w:rsid w:val="00062A62"/>
    <w:rsid w:val="00062F62"/>
    <w:rsid w:val="00063CF3"/>
    <w:rsid w:val="00064C3F"/>
    <w:rsid w:val="00066CD1"/>
    <w:rsid w:val="00067BBA"/>
    <w:rsid w:val="00070697"/>
    <w:rsid w:val="00070A51"/>
    <w:rsid w:val="00070DEA"/>
    <w:rsid w:val="00070FA9"/>
    <w:rsid w:val="000716EF"/>
    <w:rsid w:val="000719D2"/>
    <w:rsid w:val="0007260E"/>
    <w:rsid w:val="000727E4"/>
    <w:rsid w:val="00073A96"/>
    <w:rsid w:val="00074CD1"/>
    <w:rsid w:val="00075B26"/>
    <w:rsid w:val="00075D06"/>
    <w:rsid w:val="000760BC"/>
    <w:rsid w:val="000761EC"/>
    <w:rsid w:val="000768D5"/>
    <w:rsid w:val="00076902"/>
    <w:rsid w:val="00077E62"/>
    <w:rsid w:val="00081068"/>
    <w:rsid w:val="000815E3"/>
    <w:rsid w:val="00082051"/>
    <w:rsid w:val="00082DDD"/>
    <w:rsid w:val="00084200"/>
    <w:rsid w:val="0008459E"/>
    <w:rsid w:val="00084732"/>
    <w:rsid w:val="00086A70"/>
    <w:rsid w:val="000874A1"/>
    <w:rsid w:val="00087EDC"/>
    <w:rsid w:val="00090017"/>
    <w:rsid w:val="000900F8"/>
    <w:rsid w:val="0009048C"/>
    <w:rsid w:val="00091B08"/>
    <w:rsid w:val="000923D8"/>
    <w:rsid w:val="00092968"/>
    <w:rsid w:val="00092C80"/>
    <w:rsid w:val="00097A0A"/>
    <w:rsid w:val="00097A2F"/>
    <w:rsid w:val="00097B1C"/>
    <w:rsid w:val="000A24D2"/>
    <w:rsid w:val="000A4B58"/>
    <w:rsid w:val="000A56A3"/>
    <w:rsid w:val="000A627B"/>
    <w:rsid w:val="000A6CF3"/>
    <w:rsid w:val="000A7110"/>
    <w:rsid w:val="000A73CA"/>
    <w:rsid w:val="000B101C"/>
    <w:rsid w:val="000B17F7"/>
    <w:rsid w:val="000B5670"/>
    <w:rsid w:val="000B5B41"/>
    <w:rsid w:val="000B6B9C"/>
    <w:rsid w:val="000C0222"/>
    <w:rsid w:val="000C08B0"/>
    <w:rsid w:val="000C092A"/>
    <w:rsid w:val="000C0DD4"/>
    <w:rsid w:val="000C0ED5"/>
    <w:rsid w:val="000C49E6"/>
    <w:rsid w:val="000C5199"/>
    <w:rsid w:val="000C6D1C"/>
    <w:rsid w:val="000D1516"/>
    <w:rsid w:val="000D2C69"/>
    <w:rsid w:val="000D4CB1"/>
    <w:rsid w:val="000D4DD6"/>
    <w:rsid w:val="000D5EC2"/>
    <w:rsid w:val="000D7DC0"/>
    <w:rsid w:val="000E0B63"/>
    <w:rsid w:val="000E0C06"/>
    <w:rsid w:val="000E0E2B"/>
    <w:rsid w:val="000E13D8"/>
    <w:rsid w:val="000E1CA2"/>
    <w:rsid w:val="000E2245"/>
    <w:rsid w:val="000E27A5"/>
    <w:rsid w:val="000E3E2B"/>
    <w:rsid w:val="000E473F"/>
    <w:rsid w:val="000E5E0B"/>
    <w:rsid w:val="000E7E9E"/>
    <w:rsid w:val="000F045D"/>
    <w:rsid w:val="000F14F4"/>
    <w:rsid w:val="000F386C"/>
    <w:rsid w:val="000F3C71"/>
    <w:rsid w:val="000F3D10"/>
    <w:rsid w:val="000F7227"/>
    <w:rsid w:val="000F7C99"/>
    <w:rsid w:val="001003E0"/>
    <w:rsid w:val="001018EA"/>
    <w:rsid w:val="00102177"/>
    <w:rsid w:val="00102900"/>
    <w:rsid w:val="00102FBF"/>
    <w:rsid w:val="00103E76"/>
    <w:rsid w:val="00104CC3"/>
    <w:rsid w:val="0011073E"/>
    <w:rsid w:val="00111E26"/>
    <w:rsid w:val="00112267"/>
    <w:rsid w:val="00112D08"/>
    <w:rsid w:val="00112FB7"/>
    <w:rsid w:val="00113DA8"/>
    <w:rsid w:val="00116C73"/>
    <w:rsid w:val="00120DAB"/>
    <w:rsid w:val="00121D61"/>
    <w:rsid w:val="001238BE"/>
    <w:rsid w:val="0012405A"/>
    <w:rsid w:val="001241F9"/>
    <w:rsid w:val="00124820"/>
    <w:rsid w:val="00126ED2"/>
    <w:rsid w:val="0013219E"/>
    <w:rsid w:val="0013527B"/>
    <w:rsid w:val="00135BA3"/>
    <w:rsid w:val="00137498"/>
    <w:rsid w:val="0014054D"/>
    <w:rsid w:val="0014091C"/>
    <w:rsid w:val="001441E4"/>
    <w:rsid w:val="00144FA6"/>
    <w:rsid w:val="00146D4A"/>
    <w:rsid w:val="00147361"/>
    <w:rsid w:val="0015220A"/>
    <w:rsid w:val="00152DDE"/>
    <w:rsid w:val="00153233"/>
    <w:rsid w:val="00153905"/>
    <w:rsid w:val="00154236"/>
    <w:rsid w:val="00154380"/>
    <w:rsid w:val="001547E7"/>
    <w:rsid w:val="00154FBC"/>
    <w:rsid w:val="0015527F"/>
    <w:rsid w:val="00155842"/>
    <w:rsid w:val="00155C2A"/>
    <w:rsid w:val="00162C01"/>
    <w:rsid w:val="00162D91"/>
    <w:rsid w:val="001667AD"/>
    <w:rsid w:val="00170089"/>
    <w:rsid w:val="001718EC"/>
    <w:rsid w:val="00171DB5"/>
    <w:rsid w:val="0017209F"/>
    <w:rsid w:val="00173C65"/>
    <w:rsid w:val="00173D2C"/>
    <w:rsid w:val="00174131"/>
    <w:rsid w:val="00174244"/>
    <w:rsid w:val="00174EF7"/>
    <w:rsid w:val="001750D3"/>
    <w:rsid w:val="00176AB7"/>
    <w:rsid w:val="00177CCF"/>
    <w:rsid w:val="00177E21"/>
    <w:rsid w:val="00180B6A"/>
    <w:rsid w:val="0018127A"/>
    <w:rsid w:val="001839C7"/>
    <w:rsid w:val="00183A0F"/>
    <w:rsid w:val="00183F91"/>
    <w:rsid w:val="00185314"/>
    <w:rsid w:val="001860F0"/>
    <w:rsid w:val="00186B2B"/>
    <w:rsid w:val="00186D6E"/>
    <w:rsid w:val="00190C82"/>
    <w:rsid w:val="00191EDB"/>
    <w:rsid w:val="00192231"/>
    <w:rsid w:val="001927B0"/>
    <w:rsid w:val="00193430"/>
    <w:rsid w:val="00193824"/>
    <w:rsid w:val="001952D8"/>
    <w:rsid w:val="0019591D"/>
    <w:rsid w:val="00195A6B"/>
    <w:rsid w:val="00195E69"/>
    <w:rsid w:val="001A18BD"/>
    <w:rsid w:val="001A26F5"/>
    <w:rsid w:val="001A3539"/>
    <w:rsid w:val="001A39F3"/>
    <w:rsid w:val="001A48F6"/>
    <w:rsid w:val="001A630C"/>
    <w:rsid w:val="001A647B"/>
    <w:rsid w:val="001A6618"/>
    <w:rsid w:val="001B057C"/>
    <w:rsid w:val="001B1470"/>
    <w:rsid w:val="001B5935"/>
    <w:rsid w:val="001B5D5C"/>
    <w:rsid w:val="001B7154"/>
    <w:rsid w:val="001C1359"/>
    <w:rsid w:val="001C2454"/>
    <w:rsid w:val="001C336A"/>
    <w:rsid w:val="001C7420"/>
    <w:rsid w:val="001C7C41"/>
    <w:rsid w:val="001D0B95"/>
    <w:rsid w:val="001D0E4C"/>
    <w:rsid w:val="001D281C"/>
    <w:rsid w:val="001D3BB9"/>
    <w:rsid w:val="001D4067"/>
    <w:rsid w:val="001D553A"/>
    <w:rsid w:val="001E11D2"/>
    <w:rsid w:val="001E3801"/>
    <w:rsid w:val="001E49D3"/>
    <w:rsid w:val="001E5E48"/>
    <w:rsid w:val="001F2CFF"/>
    <w:rsid w:val="001F4318"/>
    <w:rsid w:val="001F645D"/>
    <w:rsid w:val="001F733C"/>
    <w:rsid w:val="001F788D"/>
    <w:rsid w:val="001F7EE5"/>
    <w:rsid w:val="00200A69"/>
    <w:rsid w:val="00200BF0"/>
    <w:rsid w:val="00202806"/>
    <w:rsid w:val="00204743"/>
    <w:rsid w:val="002051E2"/>
    <w:rsid w:val="0021015F"/>
    <w:rsid w:val="002112FD"/>
    <w:rsid w:val="00211CFF"/>
    <w:rsid w:val="00212742"/>
    <w:rsid w:val="00213B14"/>
    <w:rsid w:val="00215819"/>
    <w:rsid w:val="00215A87"/>
    <w:rsid w:val="00215BEE"/>
    <w:rsid w:val="0021617B"/>
    <w:rsid w:val="002179B0"/>
    <w:rsid w:val="00220633"/>
    <w:rsid w:val="00220831"/>
    <w:rsid w:val="00221440"/>
    <w:rsid w:val="002223F3"/>
    <w:rsid w:val="00222C92"/>
    <w:rsid w:val="00224AE7"/>
    <w:rsid w:val="00226CC0"/>
    <w:rsid w:val="00230780"/>
    <w:rsid w:val="002309BD"/>
    <w:rsid w:val="00233AE1"/>
    <w:rsid w:val="00233ED9"/>
    <w:rsid w:val="0023468F"/>
    <w:rsid w:val="00236751"/>
    <w:rsid w:val="002370A6"/>
    <w:rsid w:val="00240A3F"/>
    <w:rsid w:val="002412F0"/>
    <w:rsid w:val="002422E7"/>
    <w:rsid w:val="00242682"/>
    <w:rsid w:val="00243BDE"/>
    <w:rsid w:val="00245704"/>
    <w:rsid w:val="002516EA"/>
    <w:rsid w:val="0025332F"/>
    <w:rsid w:val="00255B24"/>
    <w:rsid w:val="00255C47"/>
    <w:rsid w:val="0025671B"/>
    <w:rsid w:val="00256733"/>
    <w:rsid w:val="00256C23"/>
    <w:rsid w:val="002575E2"/>
    <w:rsid w:val="0026040C"/>
    <w:rsid w:val="00260E19"/>
    <w:rsid w:val="00263E65"/>
    <w:rsid w:val="002647BC"/>
    <w:rsid w:val="0026506A"/>
    <w:rsid w:val="00265C4A"/>
    <w:rsid w:val="002703C8"/>
    <w:rsid w:val="00270C96"/>
    <w:rsid w:val="002716D8"/>
    <w:rsid w:val="00271D09"/>
    <w:rsid w:val="00273409"/>
    <w:rsid w:val="0027402F"/>
    <w:rsid w:val="002744F7"/>
    <w:rsid w:val="00274A6E"/>
    <w:rsid w:val="002757BA"/>
    <w:rsid w:val="00275806"/>
    <w:rsid w:val="00275D2F"/>
    <w:rsid w:val="002765D2"/>
    <w:rsid w:val="0027700C"/>
    <w:rsid w:val="0027721E"/>
    <w:rsid w:val="002817CB"/>
    <w:rsid w:val="00283504"/>
    <w:rsid w:val="00283766"/>
    <w:rsid w:val="00283FD1"/>
    <w:rsid w:val="002850AE"/>
    <w:rsid w:val="0028532A"/>
    <w:rsid w:val="0028620E"/>
    <w:rsid w:val="002862F0"/>
    <w:rsid w:val="00287181"/>
    <w:rsid w:val="002915D3"/>
    <w:rsid w:val="0029295A"/>
    <w:rsid w:val="00293D52"/>
    <w:rsid w:val="002946DD"/>
    <w:rsid w:val="002974D7"/>
    <w:rsid w:val="002A1BA4"/>
    <w:rsid w:val="002A220F"/>
    <w:rsid w:val="002A2635"/>
    <w:rsid w:val="002A5977"/>
    <w:rsid w:val="002A60EF"/>
    <w:rsid w:val="002A6A65"/>
    <w:rsid w:val="002B0219"/>
    <w:rsid w:val="002B0D52"/>
    <w:rsid w:val="002B11C5"/>
    <w:rsid w:val="002B2CB8"/>
    <w:rsid w:val="002B3873"/>
    <w:rsid w:val="002B5B2C"/>
    <w:rsid w:val="002B65C8"/>
    <w:rsid w:val="002B6CA8"/>
    <w:rsid w:val="002C347E"/>
    <w:rsid w:val="002C4015"/>
    <w:rsid w:val="002C4CB9"/>
    <w:rsid w:val="002C6E61"/>
    <w:rsid w:val="002C735B"/>
    <w:rsid w:val="002C75EE"/>
    <w:rsid w:val="002C7A39"/>
    <w:rsid w:val="002D125A"/>
    <w:rsid w:val="002D13D3"/>
    <w:rsid w:val="002D3065"/>
    <w:rsid w:val="002D3BD7"/>
    <w:rsid w:val="002D3D7C"/>
    <w:rsid w:val="002D79EE"/>
    <w:rsid w:val="002E3D3C"/>
    <w:rsid w:val="002E546E"/>
    <w:rsid w:val="002E788D"/>
    <w:rsid w:val="002F0141"/>
    <w:rsid w:val="002F0E4E"/>
    <w:rsid w:val="002F232F"/>
    <w:rsid w:val="002F2594"/>
    <w:rsid w:val="002F2C6A"/>
    <w:rsid w:val="002F3905"/>
    <w:rsid w:val="002F3D23"/>
    <w:rsid w:val="002F4B92"/>
    <w:rsid w:val="002F4FC1"/>
    <w:rsid w:val="002F56D9"/>
    <w:rsid w:val="002F59D1"/>
    <w:rsid w:val="002F6755"/>
    <w:rsid w:val="002F6FBA"/>
    <w:rsid w:val="00301DF2"/>
    <w:rsid w:val="00302654"/>
    <w:rsid w:val="003046F4"/>
    <w:rsid w:val="00304999"/>
    <w:rsid w:val="003062FF"/>
    <w:rsid w:val="00306BD9"/>
    <w:rsid w:val="00307962"/>
    <w:rsid w:val="0031039F"/>
    <w:rsid w:val="0031246A"/>
    <w:rsid w:val="00312596"/>
    <w:rsid w:val="00312CDB"/>
    <w:rsid w:val="00314C49"/>
    <w:rsid w:val="00316345"/>
    <w:rsid w:val="003170E4"/>
    <w:rsid w:val="00317A4D"/>
    <w:rsid w:val="00320520"/>
    <w:rsid w:val="003206EE"/>
    <w:rsid w:val="003208A3"/>
    <w:rsid w:val="003210AB"/>
    <w:rsid w:val="00321B03"/>
    <w:rsid w:val="003229BD"/>
    <w:rsid w:val="003229EF"/>
    <w:rsid w:val="00322F12"/>
    <w:rsid w:val="00322F3A"/>
    <w:rsid w:val="0032347C"/>
    <w:rsid w:val="0032354F"/>
    <w:rsid w:val="0032376D"/>
    <w:rsid w:val="00326075"/>
    <w:rsid w:val="0032628A"/>
    <w:rsid w:val="00327C9C"/>
    <w:rsid w:val="00331BD9"/>
    <w:rsid w:val="003336F1"/>
    <w:rsid w:val="003346CD"/>
    <w:rsid w:val="00337745"/>
    <w:rsid w:val="003403A3"/>
    <w:rsid w:val="00340BFC"/>
    <w:rsid w:val="00341FFF"/>
    <w:rsid w:val="00342EC6"/>
    <w:rsid w:val="00344154"/>
    <w:rsid w:val="00344739"/>
    <w:rsid w:val="00344BEC"/>
    <w:rsid w:val="003476C6"/>
    <w:rsid w:val="00347D2C"/>
    <w:rsid w:val="00350504"/>
    <w:rsid w:val="00351F50"/>
    <w:rsid w:val="00352354"/>
    <w:rsid w:val="0035270B"/>
    <w:rsid w:val="00353BEA"/>
    <w:rsid w:val="0035483B"/>
    <w:rsid w:val="00355228"/>
    <w:rsid w:val="00355332"/>
    <w:rsid w:val="003554BA"/>
    <w:rsid w:val="00357403"/>
    <w:rsid w:val="00361000"/>
    <w:rsid w:val="0036140C"/>
    <w:rsid w:val="00363260"/>
    <w:rsid w:val="003632E7"/>
    <w:rsid w:val="00364F0C"/>
    <w:rsid w:val="0036506E"/>
    <w:rsid w:val="00365723"/>
    <w:rsid w:val="00365B86"/>
    <w:rsid w:val="00365BBF"/>
    <w:rsid w:val="0036615C"/>
    <w:rsid w:val="003664D7"/>
    <w:rsid w:val="003714AD"/>
    <w:rsid w:val="00372C94"/>
    <w:rsid w:val="00374887"/>
    <w:rsid w:val="00375EC4"/>
    <w:rsid w:val="003760CB"/>
    <w:rsid w:val="00381664"/>
    <w:rsid w:val="00381E5A"/>
    <w:rsid w:val="00384908"/>
    <w:rsid w:val="003850EA"/>
    <w:rsid w:val="003852BB"/>
    <w:rsid w:val="00385354"/>
    <w:rsid w:val="00385D8A"/>
    <w:rsid w:val="00386A8C"/>
    <w:rsid w:val="003876A0"/>
    <w:rsid w:val="003902E4"/>
    <w:rsid w:val="0039087E"/>
    <w:rsid w:val="00390AE1"/>
    <w:rsid w:val="0039236B"/>
    <w:rsid w:val="00392DF4"/>
    <w:rsid w:val="00394D5A"/>
    <w:rsid w:val="00394FAA"/>
    <w:rsid w:val="00395839"/>
    <w:rsid w:val="0039799D"/>
    <w:rsid w:val="003A3477"/>
    <w:rsid w:val="003A3C8A"/>
    <w:rsid w:val="003A3EF9"/>
    <w:rsid w:val="003A4E30"/>
    <w:rsid w:val="003A5535"/>
    <w:rsid w:val="003A7769"/>
    <w:rsid w:val="003A7899"/>
    <w:rsid w:val="003A795E"/>
    <w:rsid w:val="003B0B8B"/>
    <w:rsid w:val="003B1DAC"/>
    <w:rsid w:val="003B2951"/>
    <w:rsid w:val="003B2CCB"/>
    <w:rsid w:val="003B38D4"/>
    <w:rsid w:val="003B6D40"/>
    <w:rsid w:val="003B79BD"/>
    <w:rsid w:val="003C0E00"/>
    <w:rsid w:val="003C0F6E"/>
    <w:rsid w:val="003C160A"/>
    <w:rsid w:val="003C43EB"/>
    <w:rsid w:val="003C499A"/>
    <w:rsid w:val="003C4BCE"/>
    <w:rsid w:val="003C4CAE"/>
    <w:rsid w:val="003C794D"/>
    <w:rsid w:val="003C7F1F"/>
    <w:rsid w:val="003C7FC3"/>
    <w:rsid w:val="003D14F2"/>
    <w:rsid w:val="003D1966"/>
    <w:rsid w:val="003D2B69"/>
    <w:rsid w:val="003D3C0C"/>
    <w:rsid w:val="003D487C"/>
    <w:rsid w:val="003D4B16"/>
    <w:rsid w:val="003D5F8C"/>
    <w:rsid w:val="003D6840"/>
    <w:rsid w:val="003E0CA1"/>
    <w:rsid w:val="003E3B5A"/>
    <w:rsid w:val="003E3E8F"/>
    <w:rsid w:val="003E4913"/>
    <w:rsid w:val="003E7135"/>
    <w:rsid w:val="003E7CA9"/>
    <w:rsid w:val="003F041D"/>
    <w:rsid w:val="003F06A5"/>
    <w:rsid w:val="003F2BB0"/>
    <w:rsid w:val="003F2BDA"/>
    <w:rsid w:val="003F5DA2"/>
    <w:rsid w:val="003F6161"/>
    <w:rsid w:val="003F65B3"/>
    <w:rsid w:val="003F79AE"/>
    <w:rsid w:val="004000BF"/>
    <w:rsid w:val="004009A5"/>
    <w:rsid w:val="004013C6"/>
    <w:rsid w:val="0040515E"/>
    <w:rsid w:val="0040643D"/>
    <w:rsid w:val="0040726A"/>
    <w:rsid w:val="00407574"/>
    <w:rsid w:val="00412182"/>
    <w:rsid w:val="00412DA2"/>
    <w:rsid w:val="004138C6"/>
    <w:rsid w:val="00415AF3"/>
    <w:rsid w:val="00415FB3"/>
    <w:rsid w:val="004161DA"/>
    <w:rsid w:val="004169FD"/>
    <w:rsid w:val="00420249"/>
    <w:rsid w:val="00420C20"/>
    <w:rsid w:val="004217D8"/>
    <w:rsid w:val="0042317E"/>
    <w:rsid w:val="00423BBD"/>
    <w:rsid w:val="00425D0F"/>
    <w:rsid w:val="004271BF"/>
    <w:rsid w:val="00430988"/>
    <w:rsid w:val="004337FF"/>
    <w:rsid w:val="004348F4"/>
    <w:rsid w:val="00434E9A"/>
    <w:rsid w:val="0043541A"/>
    <w:rsid w:val="00436105"/>
    <w:rsid w:val="00436C44"/>
    <w:rsid w:val="004404D8"/>
    <w:rsid w:val="00440A71"/>
    <w:rsid w:val="00441154"/>
    <w:rsid w:val="004425FB"/>
    <w:rsid w:val="00442B78"/>
    <w:rsid w:val="00444512"/>
    <w:rsid w:val="0044491B"/>
    <w:rsid w:val="00444B20"/>
    <w:rsid w:val="00444BC4"/>
    <w:rsid w:val="004465BB"/>
    <w:rsid w:val="00450640"/>
    <w:rsid w:val="00450DA3"/>
    <w:rsid w:val="00454990"/>
    <w:rsid w:val="0045518D"/>
    <w:rsid w:val="00456138"/>
    <w:rsid w:val="004625F6"/>
    <w:rsid w:val="00465884"/>
    <w:rsid w:val="00467680"/>
    <w:rsid w:val="0047230D"/>
    <w:rsid w:val="00473590"/>
    <w:rsid w:val="00474773"/>
    <w:rsid w:val="0047540E"/>
    <w:rsid w:val="00476360"/>
    <w:rsid w:val="00477993"/>
    <w:rsid w:val="00482A10"/>
    <w:rsid w:val="00483970"/>
    <w:rsid w:val="00483BE3"/>
    <w:rsid w:val="00484069"/>
    <w:rsid w:val="00485FEB"/>
    <w:rsid w:val="00486453"/>
    <w:rsid w:val="00486456"/>
    <w:rsid w:val="00487CEF"/>
    <w:rsid w:val="00491AE2"/>
    <w:rsid w:val="004928B7"/>
    <w:rsid w:val="00492EBB"/>
    <w:rsid w:val="00494530"/>
    <w:rsid w:val="004950F4"/>
    <w:rsid w:val="0049542F"/>
    <w:rsid w:val="004954C8"/>
    <w:rsid w:val="004964E5"/>
    <w:rsid w:val="0049694C"/>
    <w:rsid w:val="004A01B7"/>
    <w:rsid w:val="004A15F5"/>
    <w:rsid w:val="004A17A1"/>
    <w:rsid w:val="004A2697"/>
    <w:rsid w:val="004A58E1"/>
    <w:rsid w:val="004B2087"/>
    <w:rsid w:val="004B2DF6"/>
    <w:rsid w:val="004B2E0B"/>
    <w:rsid w:val="004B3D8B"/>
    <w:rsid w:val="004B530B"/>
    <w:rsid w:val="004B56B7"/>
    <w:rsid w:val="004C091B"/>
    <w:rsid w:val="004C0A30"/>
    <w:rsid w:val="004C13D9"/>
    <w:rsid w:val="004C2F38"/>
    <w:rsid w:val="004C561C"/>
    <w:rsid w:val="004C5B83"/>
    <w:rsid w:val="004C5CEF"/>
    <w:rsid w:val="004C6CD1"/>
    <w:rsid w:val="004C7CEE"/>
    <w:rsid w:val="004D0720"/>
    <w:rsid w:val="004D2536"/>
    <w:rsid w:val="004D302D"/>
    <w:rsid w:val="004D4178"/>
    <w:rsid w:val="004D4689"/>
    <w:rsid w:val="004D544E"/>
    <w:rsid w:val="004D54B8"/>
    <w:rsid w:val="004D63DC"/>
    <w:rsid w:val="004D6A6F"/>
    <w:rsid w:val="004D71D6"/>
    <w:rsid w:val="004D7801"/>
    <w:rsid w:val="004E1242"/>
    <w:rsid w:val="004E1602"/>
    <w:rsid w:val="004E2DB3"/>
    <w:rsid w:val="004E41A1"/>
    <w:rsid w:val="004E4D13"/>
    <w:rsid w:val="004E54E3"/>
    <w:rsid w:val="004E5871"/>
    <w:rsid w:val="004E58D0"/>
    <w:rsid w:val="004E5A3B"/>
    <w:rsid w:val="004E6008"/>
    <w:rsid w:val="004E7D41"/>
    <w:rsid w:val="004F0CDB"/>
    <w:rsid w:val="004F0D60"/>
    <w:rsid w:val="004F24C5"/>
    <w:rsid w:val="004F2B6F"/>
    <w:rsid w:val="004F32E6"/>
    <w:rsid w:val="004F34D9"/>
    <w:rsid w:val="004F79FA"/>
    <w:rsid w:val="00500995"/>
    <w:rsid w:val="00500ABF"/>
    <w:rsid w:val="005040E3"/>
    <w:rsid w:val="005044E4"/>
    <w:rsid w:val="0050464C"/>
    <w:rsid w:val="005051EA"/>
    <w:rsid w:val="00505B1B"/>
    <w:rsid w:val="00505B89"/>
    <w:rsid w:val="00506948"/>
    <w:rsid w:val="00507D47"/>
    <w:rsid w:val="00511671"/>
    <w:rsid w:val="00512B99"/>
    <w:rsid w:val="0051305C"/>
    <w:rsid w:val="00514809"/>
    <w:rsid w:val="005155AB"/>
    <w:rsid w:val="00520298"/>
    <w:rsid w:val="0052161B"/>
    <w:rsid w:val="00521944"/>
    <w:rsid w:val="005221DC"/>
    <w:rsid w:val="00523873"/>
    <w:rsid w:val="00524BF8"/>
    <w:rsid w:val="005252C5"/>
    <w:rsid w:val="005259E5"/>
    <w:rsid w:val="0052628C"/>
    <w:rsid w:val="00526E30"/>
    <w:rsid w:val="005272D7"/>
    <w:rsid w:val="005273EE"/>
    <w:rsid w:val="00530C7B"/>
    <w:rsid w:val="00530F00"/>
    <w:rsid w:val="00532AB0"/>
    <w:rsid w:val="00533329"/>
    <w:rsid w:val="00533AA9"/>
    <w:rsid w:val="005341C5"/>
    <w:rsid w:val="005345B1"/>
    <w:rsid w:val="0053466C"/>
    <w:rsid w:val="005368EA"/>
    <w:rsid w:val="005378D1"/>
    <w:rsid w:val="00540403"/>
    <w:rsid w:val="005438E7"/>
    <w:rsid w:val="005476C9"/>
    <w:rsid w:val="00547BBF"/>
    <w:rsid w:val="005507DD"/>
    <w:rsid w:val="00551498"/>
    <w:rsid w:val="00551BE5"/>
    <w:rsid w:val="0055241B"/>
    <w:rsid w:val="00553EA2"/>
    <w:rsid w:val="005541F5"/>
    <w:rsid w:val="005545AB"/>
    <w:rsid w:val="0055732B"/>
    <w:rsid w:val="00557444"/>
    <w:rsid w:val="00560A78"/>
    <w:rsid w:val="00560C9E"/>
    <w:rsid w:val="005610DF"/>
    <w:rsid w:val="0056565E"/>
    <w:rsid w:val="00566033"/>
    <w:rsid w:val="00570A2C"/>
    <w:rsid w:val="00570CBA"/>
    <w:rsid w:val="005733A7"/>
    <w:rsid w:val="005735EE"/>
    <w:rsid w:val="00573C85"/>
    <w:rsid w:val="00575B6D"/>
    <w:rsid w:val="00575E0A"/>
    <w:rsid w:val="005761AB"/>
    <w:rsid w:val="00576C2C"/>
    <w:rsid w:val="005770C0"/>
    <w:rsid w:val="005777AC"/>
    <w:rsid w:val="00582094"/>
    <w:rsid w:val="005835DF"/>
    <w:rsid w:val="0058513D"/>
    <w:rsid w:val="0058598A"/>
    <w:rsid w:val="0058676C"/>
    <w:rsid w:val="005867F8"/>
    <w:rsid w:val="00586D12"/>
    <w:rsid w:val="00587B95"/>
    <w:rsid w:val="00587BC2"/>
    <w:rsid w:val="00591B01"/>
    <w:rsid w:val="00593B1B"/>
    <w:rsid w:val="00594783"/>
    <w:rsid w:val="005953FF"/>
    <w:rsid w:val="00596916"/>
    <w:rsid w:val="005971AF"/>
    <w:rsid w:val="005A07EE"/>
    <w:rsid w:val="005A0EA2"/>
    <w:rsid w:val="005A33BA"/>
    <w:rsid w:val="005A3D0C"/>
    <w:rsid w:val="005A404D"/>
    <w:rsid w:val="005A44AF"/>
    <w:rsid w:val="005A4903"/>
    <w:rsid w:val="005A5267"/>
    <w:rsid w:val="005A7602"/>
    <w:rsid w:val="005A7AB9"/>
    <w:rsid w:val="005B06F5"/>
    <w:rsid w:val="005B11FF"/>
    <w:rsid w:val="005B3F05"/>
    <w:rsid w:val="005B3FF8"/>
    <w:rsid w:val="005B558D"/>
    <w:rsid w:val="005C32A6"/>
    <w:rsid w:val="005C42EC"/>
    <w:rsid w:val="005C444B"/>
    <w:rsid w:val="005C44C6"/>
    <w:rsid w:val="005C4AB8"/>
    <w:rsid w:val="005C4C2F"/>
    <w:rsid w:val="005C6778"/>
    <w:rsid w:val="005C6DF1"/>
    <w:rsid w:val="005C6F83"/>
    <w:rsid w:val="005C71C1"/>
    <w:rsid w:val="005C756A"/>
    <w:rsid w:val="005C7EFA"/>
    <w:rsid w:val="005D1A38"/>
    <w:rsid w:val="005D1AE4"/>
    <w:rsid w:val="005D2986"/>
    <w:rsid w:val="005D2B3B"/>
    <w:rsid w:val="005D31EA"/>
    <w:rsid w:val="005D3367"/>
    <w:rsid w:val="005D4B3B"/>
    <w:rsid w:val="005D4DE2"/>
    <w:rsid w:val="005D5043"/>
    <w:rsid w:val="005D58E5"/>
    <w:rsid w:val="005D604A"/>
    <w:rsid w:val="005D7990"/>
    <w:rsid w:val="005D7FD9"/>
    <w:rsid w:val="005E06FE"/>
    <w:rsid w:val="005E18C0"/>
    <w:rsid w:val="005E22BC"/>
    <w:rsid w:val="005E3067"/>
    <w:rsid w:val="005E3149"/>
    <w:rsid w:val="005E4325"/>
    <w:rsid w:val="005E5492"/>
    <w:rsid w:val="005E7043"/>
    <w:rsid w:val="005F09A3"/>
    <w:rsid w:val="005F158A"/>
    <w:rsid w:val="005F235A"/>
    <w:rsid w:val="005F2B9C"/>
    <w:rsid w:val="005F54D6"/>
    <w:rsid w:val="005F76A6"/>
    <w:rsid w:val="00603F1D"/>
    <w:rsid w:val="006059C9"/>
    <w:rsid w:val="006105BE"/>
    <w:rsid w:val="00611F73"/>
    <w:rsid w:val="006122F8"/>
    <w:rsid w:val="00614BC3"/>
    <w:rsid w:val="00616828"/>
    <w:rsid w:val="00616A56"/>
    <w:rsid w:val="00616E18"/>
    <w:rsid w:val="006203CB"/>
    <w:rsid w:val="00620CC1"/>
    <w:rsid w:val="006213AD"/>
    <w:rsid w:val="00625F1F"/>
    <w:rsid w:val="006261E5"/>
    <w:rsid w:val="006264FA"/>
    <w:rsid w:val="0062726D"/>
    <w:rsid w:val="00627941"/>
    <w:rsid w:val="00627AEE"/>
    <w:rsid w:val="00632745"/>
    <w:rsid w:val="00632BB5"/>
    <w:rsid w:val="00632EC2"/>
    <w:rsid w:val="00634ADD"/>
    <w:rsid w:val="006366A5"/>
    <w:rsid w:val="00644487"/>
    <w:rsid w:val="00647C80"/>
    <w:rsid w:val="0065000E"/>
    <w:rsid w:val="00650524"/>
    <w:rsid w:val="0065134C"/>
    <w:rsid w:val="00651CED"/>
    <w:rsid w:val="006539BC"/>
    <w:rsid w:val="006578F9"/>
    <w:rsid w:val="0066437C"/>
    <w:rsid w:val="006670E0"/>
    <w:rsid w:val="00667C93"/>
    <w:rsid w:val="00673557"/>
    <w:rsid w:val="006743F4"/>
    <w:rsid w:val="006745C4"/>
    <w:rsid w:val="00674ECB"/>
    <w:rsid w:val="00674F74"/>
    <w:rsid w:val="006776CB"/>
    <w:rsid w:val="006851AD"/>
    <w:rsid w:val="00685658"/>
    <w:rsid w:val="006869B0"/>
    <w:rsid w:val="00686B84"/>
    <w:rsid w:val="00690F78"/>
    <w:rsid w:val="0069166F"/>
    <w:rsid w:val="00691EC9"/>
    <w:rsid w:val="006951EA"/>
    <w:rsid w:val="006967CF"/>
    <w:rsid w:val="006A0A71"/>
    <w:rsid w:val="006A0CDB"/>
    <w:rsid w:val="006A1F28"/>
    <w:rsid w:val="006A32AE"/>
    <w:rsid w:val="006A3839"/>
    <w:rsid w:val="006A395F"/>
    <w:rsid w:val="006A51D6"/>
    <w:rsid w:val="006A5313"/>
    <w:rsid w:val="006A55FC"/>
    <w:rsid w:val="006A7003"/>
    <w:rsid w:val="006A77DE"/>
    <w:rsid w:val="006B0533"/>
    <w:rsid w:val="006B1932"/>
    <w:rsid w:val="006B1C1F"/>
    <w:rsid w:val="006B2336"/>
    <w:rsid w:val="006B3716"/>
    <w:rsid w:val="006B4602"/>
    <w:rsid w:val="006B555E"/>
    <w:rsid w:val="006B5EC4"/>
    <w:rsid w:val="006B716F"/>
    <w:rsid w:val="006B7A4B"/>
    <w:rsid w:val="006B7B83"/>
    <w:rsid w:val="006C0922"/>
    <w:rsid w:val="006C135B"/>
    <w:rsid w:val="006C1889"/>
    <w:rsid w:val="006C1DB8"/>
    <w:rsid w:val="006C2491"/>
    <w:rsid w:val="006C2CCE"/>
    <w:rsid w:val="006C2E05"/>
    <w:rsid w:val="006C300F"/>
    <w:rsid w:val="006C387D"/>
    <w:rsid w:val="006C51EC"/>
    <w:rsid w:val="006C5E09"/>
    <w:rsid w:val="006C6DE3"/>
    <w:rsid w:val="006C7014"/>
    <w:rsid w:val="006D0089"/>
    <w:rsid w:val="006D0905"/>
    <w:rsid w:val="006D1BCC"/>
    <w:rsid w:val="006D24A4"/>
    <w:rsid w:val="006D24DC"/>
    <w:rsid w:val="006D3A23"/>
    <w:rsid w:val="006D44B8"/>
    <w:rsid w:val="006D470F"/>
    <w:rsid w:val="006D7A30"/>
    <w:rsid w:val="006D7E58"/>
    <w:rsid w:val="006E00AC"/>
    <w:rsid w:val="006E4721"/>
    <w:rsid w:val="006E7A1C"/>
    <w:rsid w:val="006E7A39"/>
    <w:rsid w:val="006E7ECA"/>
    <w:rsid w:val="006F0335"/>
    <w:rsid w:val="006F0848"/>
    <w:rsid w:val="006F0873"/>
    <w:rsid w:val="006F108E"/>
    <w:rsid w:val="006F1A30"/>
    <w:rsid w:val="006F2486"/>
    <w:rsid w:val="006F3301"/>
    <w:rsid w:val="006F4465"/>
    <w:rsid w:val="006F608D"/>
    <w:rsid w:val="006F658D"/>
    <w:rsid w:val="006F67EE"/>
    <w:rsid w:val="006F7099"/>
    <w:rsid w:val="006F7398"/>
    <w:rsid w:val="00701B6A"/>
    <w:rsid w:val="00701E0E"/>
    <w:rsid w:val="00702590"/>
    <w:rsid w:val="00702CBB"/>
    <w:rsid w:val="00703B0B"/>
    <w:rsid w:val="00706456"/>
    <w:rsid w:val="0070668A"/>
    <w:rsid w:val="0070687D"/>
    <w:rsid w:val="00707B8D"/>
    <w:rsid w:val="007131F5"/>
    <w:rsid w:val="00713D87"/>
    <w:rsid w:val="00715378"/>
    <w:rsid w:val="00716AAD"/>
    <w:rsid w:val="0071749F"/>
    <w:rsid w:val="00720865"/>
    <w:rsid w:val="0072114A"/>
    <w:rsid w:val="00722781"/>
    <w:rsid w:val="00723A2D"/>
    <w:rsid w:val="00725E33"/>
    <w:rsid w:val="00726B82"/>
    <w:rsid w:val="007319B2"/>
    <w:rsid w:val="007322ED"/>
    <w:rsid w:val="00733070"/>
    <w:rsid w:val="007347BE"/>
    <w:rsid w:val="00734DC0"/>
    <w:rsid w:val="00734F37"/>
    <w:rsid w:val="007410CE"/>
    <w:rsid w:val="00742D40"/>
    <w:rsid w:val="0074556A"/>
    <w:rsid w:val="00745960"/>
    <w:rsid w:val="00746195"/>
    <w:rsid w:val="00746445"/>
    <w:rsid w:val="00746DE5"/>
    <w:rsid w:val="00747FDC"/>
    <w:rsid w:val="0075075F"/>
    <w:rsid w:val="0075156A"/>
    <w:rsid w:val="00752031"/>
    <w:rsid w:val="007524E9"/>
    <w:rsid w:val="007525B2"/>
    <w:rsid w:val="00752A83"/>
    <w:rsid w:val="007533A4"/>
    <w:rsid w:val="007535FF"/>
    <w:rsid w:val="00754F11"/>
    <w:rsid w:val="007550FD"/>
    <w:rsid w:val="007562DF"/>
    <w:rsid w:val="0075642A"/>
    <w:rsid w:val="00760F82"/>
    <w:rsid w:val="0076146F"/>
    <w:rsid w:val="00762283"/>
    <w:rsid w:val="007646BA"/>
    <w:rsid w:val="00764718"/>
    <w:rsid w:val="00766572"/>
    <w:rsid w:val="0076671C"/>
    <w:rsid w:val="0077065D"/>
    <w:rsid w:val="00770C8B"/>
    <w:rsid w:val="007710F3"/>
    <w:rsid w:val="00771957"/>
    <w:rsid w:val="00773567"/>
    <w:rsid w:val="00774982"/>
    <w:rsid w:val="0077671E"/>
    <w:rsid w:val="0077742E"/>
    <w:rsid w:val="007804B5"/>
    <w:rsid w:val="00781A4F"/>
    <w:rsid w:val="0078247F"/>
    <w:rsid w:val="00782B20"/>
    <w:rsid w:val="00783B8A"/>
    <w:rsid w:val="007876E4"/>
    <w:rsid w:val="007879E8"/>
    <w:rsid w:val="00787F86"/>
    <w:rsid w:val="00790819"/>
    <w:rsid w:val="00793327"/>
    <w:rsid w:val="00793CE2"/>
    <w:rsid w:val="0079403A"/>
    <w:rsid w:val="0079406E"/>
    <w:rsid w:val="007958B8"/>
    <w:rsid w:val="00795B7E"/>
    <w:rsid w:val="0079790B"/>
    <w:rsid w:val="00797BE1"/>
    <w:rsid w:val="007A379E"/>
    <w:rsid w:val="007A3D3B"/>
    <w:rsid w:val="007A5DB2"/>
    <w:rsid w:val="007A634A"/>
    <w:rsid w:val="007A700C"/>
    <w:rsid w:val="007B018C"/>
    <w:rsid w:val="007B1744"/>
    <w:rsid w:val="007B273A"/>
    <w:rsid w:val="007B30E3"/>
    <w:rsid w:val="007B391A"/>
    <w:rsid w:val="007B4AD5"/>
    <w:rsid w:val="007B690E"/>
    <w:rsid w:val="007B6F3F"/>
    <w:rsid w:val="007C0071"/>
    <w:rsid w:val="007C5E09"/>
    <w:rsid w:val="007C75E6"/>
    <w:rsid w:val="007C7B25"/>
    <w:rsid w:val="007D0D88"/>
    <w:rsid w:val="007D229D"/>
    <w:rsid w:val="007D3C6A"/>
    <w:rsid w:val="007D3CFA"/>
    <w:rsid w:val="007D688D"/>
    <w:rsid w:val="007D7841"/>
    <w:rsid w:val="007E01FC"/>
    <w:rsid w:val="007E05FB"/>
    <w:rsid w:val="007E0B7D"/>
    <w:rsid w:val="007E126B"/>
    <w:rsid w:val="007E1329"/>
    <w:rsid w:val="007E2C47"/>
    <w:rsid w:val="007E3A32"/>
    <w:rsid w:val="007E571D"/>
    <w:rsid w:val="007E608B"/>
    <w:rsid w:val="007F0085"/>
    <w:rsid w:val="007F2533"/>
    <w:rsid w:val="007F3EE5"/>
    <w:rsid w:val="007F4142"/>
    <w:rsid w:val="007F440E"/>
    <w:rsid w:val="007F6468"/>
    <w:rsid w:val="007F69B7"/>
    <w:rsid w:val="007F7397"/>
    <w:rsid w:val="007F73C9"/>
    <w:rsid w:val="007F7741"/>
    <w:rsid w:val="008002E8"/>
    <w:rsid w:val="0080220C"/>
    <w:rsid w:val="008024C9"/>
    <w:rsid w:val="008027AD"/>
    <w:rsid w:val="0080287B"/>
    <w:rsid w:val="00804302"/>
    <w:rsid w:val="00804425"/>
    <w:rsid w:val="008061B0"/>
    <w:rsid w:val="008068DD"/>
    <w:rsid w:val="008072E0"/>
    <w:rsid w:val="00812347"/>
    <w:rsid w:val="008128FB"/>
    <w:rsid w:val="00812ED6"/>
    <w:rsid w:val="00813668"/>
    <w:rsid w:val="008154E3"/>
    <w:rsid w:val="00820999"/>
    <w:rsid w:val="00822435"/>
    <w:rsid w:val="00822606"/>
    <w:rsid w:val="00826300"/>
    <w:rsid w:val="00826459"/>
    <w:rsid w:val="0082700F"/>
    <w:rsid w:val="00827765"/>
    <w:rsid w:val="00830B41"/>
    <w:rsid w:val="00831CD6"/>
    <w:rsid w:val="00836703"/>
    <w:rsid w:val="00837570"/>
    <w:rsid w:val="0083794B"/>
    <w:rsid w:val="00841505"/>
    <w:rsid w:val="008425A1"/>
    <w:rsid w:val="008432CA"/>
    <w:rsid w:val="00843B41"/>
    <w:rsid w:val="00843E0C"/>
    <w:rsid w:val="00844E65"/>
    <w:rsid w:val="008453CF"/>
    <w:rsid w:val="00846685"/>
    <w:rsid w:val="00847832"/>
    <w:rsid w:val="008504D9"/>
    <w:rsid w:val="00851B4C"/>
    <w:rsid w:val="00852002"/>
    <w:rsid w:val="00852531"/>
    <w:rsid w:val="0085311B"/>
    <w:rsid w:val="008601C4"/>
    <w:rsid w:val="008605AA"/>
    <w:rsid w:val="00861580"/>
    <w:rsid w:val="00862003"/>
    <w:rsid w:val="00862078"/>
    <w:rsid w:val="00862132"/>
    <w:rsid w:val="00862EEC"/>
    <w:rsid w:val="0086348B"/>
    <w:rsid w:val="00865147"/>
    <w:rsid w:val="0086552A"/>
    <w:rsid w:val="00865ECD"/>
    <w:rsid w:val="00871AFA"/>
    <w:rsid w:val="0087298C"/>
    <w:rsid w:val="00880125"/>
    <w:rsid w:val="0088081A"/>
    <w:rsid w:val="0088284D"/>
    <w:rsid w:val="0088430E"/>
    <w:rsid w:val="00885424"/>
    <w:rsid w:val="00886F71"/>
    <w:rsid w:val="008875E2"/>
    <w:rsid w:val="0088776A"/>
    <w:rsid w:val="00890180"/>
    <w:rsid w:val="00890272"/>
    <w:rsid w:val="00890A71"/>
    <w:rsid w:val="0089135D"/>
    <w:rsid w:val="0089194D"/>
    <w:rsid w:val="00891FD8"/>
    <w:rsid w:val="00892064"/>
    <w:rsid w:val="008921CB"/>
    <w:rsid w:val="00892655"/>
    <w:rsid w:val="00895211"/>
    <w:rsid w:val="0089560D"/>
    <w:rsid w:val="00895F90"/>
    <w:rsid w:val="008964C5"/>
    <w:rsid w:val="008975C4"/>
    <w:rsid w:val="008A01E1"/>
    <w:rsid w:val="008A075B"/>
    <w:rsid w:val="008A09E4"/>
    <w:rsid w:val="008A346A"/>
    <w:rsid w:val="008A4062"/>
    <w:rsid w:val="008A4ABD"/>
    <w:rsid w:val="008A5724"/>
    <w:rsid w:val="008A5CF7"/>
    <w:rsid w:val="008B26CD"/>
    <w:rsid w:val="008B4495"/>
    <w:rsid w:val="008B501A"/>
    <w:rsid w:val="008B5077"/>
    <w:rsid w:val="008B5921"/>
    <w:rsid w:val="008B6FA2"/>
    <w:rsid w:val="008B7200"/>
    <w:rsid w:val="008C0F0A"/>
    <w:rsid w:val="008C156C"/>
    <w:rsid w:val="008C1ACF"/>
    <w:rsid w:val="008C23E3"/>
    <w:rsid w:val="008C2992"/>
    <w:rsid w:val="008C2F55"/>
    <w:rsid w:val="008C5382"/>
    <w:rsid w:val="008C6D0B"/>
    <w:rsid w:val="008D103E"/>
    <w:rsid w:val="008D452F"/>
    <w:rsid w:val="008D53E5"/>
    <w:rsid w:val="008E00E4"/>
    <w:rsid w:val="008E0A65"/>
    <w:rsid w:val="008E2759"/>
    <w:rsid w:val="008E50FD"/>
    <w:rsid w:val="008E5542"/>
    <w:rsid w:val="008E5615"/>
    <w:rsid w:val="008E60E3"/>
    <w:rsid w:val="008F1DCB"/>
    <w:rsid w:val="008F3033"/>
    <w:rsid w:val="008F580E"/>
    <w:rsid w:val="008F6485"/>
    <w:rsid w:val="008F68DF"/>
    <w:rsid w:val="008F6F9E"/>
    <w:rsid w:val="00901EC7"/>
    <w:rsid w:val="00902071"/>
    <w:rsid w:val="00902F78"/>
    <w:rsid w:val="00905920"/>
    <w:rsid w:val="009072F7"/>
    <w:rsid w:val="0090762F"/>
    <w:rsid w:val="009110D9"/>
    <w:rsid w:val="0091178F"/>
    <w:rsid w:val="009145F0"/>
    <w:rsid w:val="0091558F"/>
    <w:rsid w:val="00916619"/>
    <w:rsid w:val="009166D5"/>
    <w:rsid w:val="009167FA"/>
    <w:rsid w:val="00916866"/>
    <w:rsid w:val="00917119"/>
    <w:rsid w:val="009215A2"/>
    <w:rsid w:val="00922B6E"/>
    <w:rsid w:val="00923190"/>
    <w:rsid w:val="0092440A"/>
    <w:rsid w:val="00926A1E"/>
    <w:rsid w:val="009271FD"/>
    <w:rsid w:val="00927DEE"/>
    <w:rsid w:val="00931DC2"/>
    <w:rsid w:val="00932ECD"/>
    <w:rsid w:val="00933AAF"/>
    <w:rsid w:val="00934250"/>
    <w:rsid w:val="00936019"/>
    <w:rsid w:val="00937486"/>
    <w:rsid w:val="00940115"/>
    <w:rsid w:val="00940E71"/>
    <w:rsid w:val="00940EB3"/>
    <w:rsid w:val="009414DD"/>
    <w:rsid w:val="0094196E"/>
    <w:rsid w:val="00942ABD"/>
    <w:rsid w:val="00943B90"/>
    <w:rsid w:val="00943C1B"/>
    <w:rsid w:val="009449AD"/>
    <w:rsid w:val="00947923"/>
    <w:rsid w:val="00947A0D"/>
    <w:rsid w:val="009501A4"/>
    <w:rsid w:val="00950793"/>
    <w:rsid w:val="00951D35"/>
    <w:rsid w:val="00954CC2"/>
    <w:rsid w:val="0095560E"/>
    <w:rsid w:val="00957979"/>
    <w:rsid w:val="00960236"/>
    <w:rsid w:val="009607F9"/>
    <w:rsid w:val="00961616"/>
    <w:rsid w:val="00962001"/>
    <w:rsid w:val="00962428"/>
    <w:rsid w:val="00962AB8"/>
    <w:rsid w:val="00963B4B"/>
    <w:rsid w:val="009644B1"/>
    <w:rsid w:val="0096455E"/>
    <w:rsid w:val="00971467"/>
    <w:rsid w:val="009720D0"/>
    <w:rsid w:val="00972FB2"/>
    <w:rsid w:val="00974403"/>
    <w:rsid w:val="00976367"/>
    <w:rsid w:val="00980A14"/>
    <w:rsid w:val="00980EEF"/>
    <w:rsid w:val="009823CF"/>
    <w:rsid w:val="00982E57"/>
    <w:rsid w:val="009915AA"/>
    <w:rsid w:val="009928BF"/>
    <w:rsid w:val="00993C36"/>
    <w:rsid w:val="0099421F"/>
    <w:rsid w:val="00996EE4"/>
    <w:rsid w:val="009971B3"/>
    <w:rsid w:val="009A04FF"/>
    <w:rsid w:val="009A0637"/>
    <w:rsid w:val="009A4B35"/>
    <w:rsid w:val="009A7A3E"/>
    <w:rsid w:val="009B1004"/>
    <w:rsid w:val="009B252F"/>
    <w:rsid w:val="009B29E2"/>
    <w:rsid w:val="009B2BAA"/>
    <w:rsid w:val="009B31F2"/>
    <w:rsid w:val="009B3686"/>
    <w:rsid w:val="009B36D7"/>
    <w:rsid w:val="009B7670"/>
    <w:rsid w:val="009C179D"/>
    <w:rsid w:val="009C2A80"/>
    <w:rsid w:val="009C35DF"/>
    <w:rsid w:val="009C389F"/>
    <w:rsid w:val="009C45EF"/>
    <w:rsid w:val="009C4785"/>
    <w:rsid w:val="009C5954"/>
    <w:rsid w:val="009C61F0"/>
    <w:rsid w:val="009D0209"/>
    <w:rsid w:val="009D13CD"/>
    <w:rsid w:val="009D148E"/>
    <w:rsid w:val="009D28CA"/>
    <w:rsid w:val="009D2B5E"/>
    <w:rsid w:val="009D366C"/>
    <w:rsid w:val="009D4C77"/>
    <w:rsid w:val="009D5493"/>
    <w:rsid w:val="009E00BA"/>
    <w:rsid w:val="009E0E07"/>
    <w:rsid w:val="009E144D"/>
    <w:rsid w:val="009E1800"/>
    <w:rsid w:val="009E1A1C"/>
    <w:rsid w:val="009E20E3"/>
    <w:rsid w:val="009E37CA"/>
    <w:rsid w:val="009E3A49"/>
    <w:rsid w:val="009E44EC"/>
    <w:rsid w:val="009E503C"/>
    <w:rsid w:val="009E7723"/>
    <w:rsid w:val="009E7CE8"/>
    <w:rsid w:val="009F1CE8"/>
    <w:rsid w:val="009F1F46"/>
    <w:rsid w:val="009F2968"/>
    <w:rsid w:val="009F3323"/>
    <w:rsid w:val="009F6036"/>
    <w:rsid w:val="009F6046"/>
    <w:rsid w:val="009F694E"/>
    <w:rsid w:val="009F6AA1"/>
    <w:rsid w:val="009F6D41"/>
    <w:rsid w:val="009F7766"/>
    <w:rsid w:val="00A0035C"/>
    <w:rsid w:val="00A02A1F"/>
    <w:rsid w:val="00A02D07"/>
    <w:rsid w:val="00A02FDF"/>
    <w:rsid w:val="00A035DF"/>
    <w:rsid w:val="00A035E4"/>
    <w:rsid w:val="00A065F8"/>
    <w:rsid w:val="00A068AB"/>
    <w:rsid w:val="00A06BBE"/>
    <w:rsid w:val="00A07889"/>
    <w:rsid w:val="00A07FE0"/>
    <w:rsid w:val="00A104CD"/>
    <w:rsid w:val="00A11C39"/>
    <w:rsid w:val="00A11C7C"/>
    <w:rsid w:val="00A13B8D"/>
    <w:rsid w:val="00A14405"/>
    <w:rsid w:val="00A14E0F"/>
    <w:rsid w:val="00A17566"/>
    <w:rsid w:val="00A17BD1"/>
    <w:rsid w:val="00A204BA"/>
    <w:rsid w:val="00A2202E"/>
    <w:rsid w:val="00A23C86"/>
    <w:rsid w:val="00A24429"/>
    <w:rsid w:val="00A25BCA"/>
    <w:rsid w:val="00A2608E"/>
    <w:rsid w:val="00A26D41"/>
    <w:rsid w:val="00A30195"/>
    <w:rsid w:val="00A31022"/>
    <w:rsid w:val="00A3195F"/>
    <w:rsid w:val="00A32494"/>
    <w:rsid w:val="00A33591"/>
    <w:rsid w:val="00A3445E"/>
    <w:rsid w:val="00A35526"/>
    <w:rsid w:val="00A358FE"/>
    <w:rsid w:val="00A36C24"/>
    <w:rsid w:val="00A37E03"/>
    <w:rsid w:val="00A406CB"/>
    <w:rsid w:val="00A40996"/>
    <w:rsid w:val="00A41528"/>
    <w:rsid w:val="00A42762"/>
    <w:rsid w:val="00A42BB2"/>
    <w:rsid w:val="00A4381D"/>
    <w:rsid w:val="00A44B15"/>
    <w:rsid w:val="00A455D6"/>
    <w:rsid w:val="00A45BB2"/>
    <w:rsid w:val="00A45E9F"/>
    <w:rsid w:val="00A47BED"/>
    <w:rsid w:val="00A50768"/>
    <w:rsid w:val="00A50DF9"/>
    <w:rsid w:val="00A50E00"/>
    <w:rsid w:val="00A52821"/>
    <w:rsid w:val="00A55077"/>
    <w:rsid w:val="00A557C7"/>
    <w:rsid w:val="00A55C17"/>
    <w:rsid w:val="00A60A8F"/>
    <w:rsid w:val="00A60B3A"/>
    <w:rsid w:val="00A60BDE"/>
    <w:rsid w:val="00A63162"/>
    <w:rsid w:val="00A640AE"/>
    <w:rsid w:val="00A6571C"/>
    <w:rsid w:val="00A65885"/>
    <w:rsid w:val="00A659D4"/>
    <w:rsid w:val="00A65D06"/>
    <w:rsid w:val="00A67F5F"/>
    <w:rsid w:val="00A70E20"/>
    <w:rsid w:val="00A74ED4"/>
    <w:rsid w:val="00A75030"/>
    <w:rsid w:val="00A75D14"/>
    <w:rsid w:val="00A763F2"/>
    <w:rsid w:val="00A76B5C"/>
    <w:rsid w:val="00A771C9"/>
    <w:rsid w:val="00A80866"/>
    <w:rsid w:val="00A8171D"/>
    <w:rsid w:val="00A868B7"/>
    <w:rsid w:val="00A87D5C"/>
    <w:rsid w:val="00A90D2D"/>
    <w:rsid w:val="00A92D70"/>
    <w:rsid w:val="00A93504"/>
    <w:rsid w:val="00A9402D"/>
    <w:rsid w:val="00A950D8"/>
    <w:rsid w:val="00A96750"/>
    <w:rsid w:val="00AA0522"/>
    <w:rsid w:val="00AA2525"/>
    <w:rsid w:val="00AA2784"/>
    <w:rsid w:val="00AA2A87"/>
    <w:rsid w:val="00AA42DC"/>
    <w:rsid w:val="00AA4806"/>
    <w:rsid w:val="00AA4CFF"/>
    <w:rsid w:val="00AA64FB"/>
    <w:rsid w:val="00AA7138"/>
    <w:rsid w:val="00AB36B0"/>
    <w:rsid w:val="00AB5CDB"/>
    <w:rsid w:val="00AB683B"/>
    <w:rsid w:val="00AB6F57"/>
    <w:rsid w:val="00AB7878"/>
    <w:rsid w:val="00AB7B63"/>
    <w:rsid w:val="00AC240D"/>
    <w:rsid w:val="00AC2C0E"/>
    <w:rsid w:val="00AC3862"/>
    <w:rsid w:val="00AC389D"/>
    <w:rsid w:val="00AC38F3"/>
    <w:rsid w:val="00AC6608"/>
    <w:rsid w:val="00AC798E"/>
    <w:rsid w:val="00AD09BC"/>
    <w:rsid w:val="00AD0E6B"/>
    <w:rsid w:val="00AD353A"/>
    <w:rsid w:val="00AD5E9D"/>
    <w:rsid w:val="00AD5F5F"/>
    <w:rsid w:val="00AD633F"/>
    <w:rsid w:val="00AE066D"/>
    <w:rsid w:val="00AE09FA"/>
    <w:rsid w:val="00AE0D6A"/>
    <w:rsid w:val="00AE108E"/>
    <w:rsid w:val="00AE2FBF"/>
    <w:rsid w:val="00AE4FFB"/>
    <w:rsid w:val="00AE7813"/>
    <w:rsid w:val="00AF038F"/>
    <w:rsid w:val="00AF3239"/>
    <w:rsid w:val="00AF3723"/>
    <w:rsid w:val="00AF3F5E"/>
    <w:rsid w:val="00AF4004"/>
    <w:rsid w:val="00AF5A15"/>
    <w:rsid w:val="00AF79DE"/>
    <w:rsid w:val="00B00950"/>
    <w:rsid w:val="00B00B6E"/>
    <w:rsid w:val="00B015BB"/>
    <w:rsid w:val="00B03B8A"/>
    <w:rsid w:val="00B04E17"/>
    <w:rsid w:val="00B06599"/>
    <w:rsid w:val="00B06B1C"/>
    <w:rsid w:val="00B07282"/>
    <w:rsid w:val="00B07C8D"/>
    <w:rsid w:val="00B1222F"/>
    <w:rsid w:val="00B1329E"/>
    <w:rsid w:val="00B15911"/>
    <w:rsid w:val="00B1737E"/>
    <w:rsid w:val="00B21565"/>
    <w:rsid w:val="00B21AF6"/>
    <w:rsid w:val="00B21E85"/>
    <w:rsid w:val="00B228D2"/>
    <w:rsid w:val="00B23043"/>
    <w:rsid w:val="00B23D58"/>
    <w:rsid w:val="00B24166"/>
    <w:rsid w:val="00B256C6"/>
    <w:rsid w:val="00B2754E"/>
    <w:rsid w:val="00B27D6B"/>
    <w:rsid w:val="00B30B87"/>
    <w:rsid w:val="00B318C9"/>
    <w:rsid w:val="00B32876"/>
    <w:rsid w:val="00B33795"/>
    <w:rsid w:val="00B34A20"/>
    <w:rsid w:val="00B34D09"/>
    <w:rsid w:val="00B37091"/>
    <w:rsid w:val="00B40A06"/>
    <w:rsid w:val="00B41E21"/>
    <w:rsid w:val="00B432AA"/>
    <w:rsid w:val="00B43ACE"/>
    <w:rsid w:val="00B472C5"/>
    <w:rsid w:val="00B500F5"/>
    <w:rsid w:val="00B503BE"/>
    <w:rsid w:val="00B52953"/>
    <w:rsid w:val="00B53538"/>
    <w:rsid w:val="00B54B5E"/>
    <w:rsid w:val="00B552F3"/>
    <w:rsid w:val="00B56B74"/>
    <w:rsid w:val="00B56E82"/>
    <w:rsid w:val="00B60E17"/>
    <w:rsid w:val="00B623CC"/>
    <w:rsid w:val="00B63413"/>
    <w:rsid w:val="00B64620"/>
    <w:rsid w:val="00B64C28"/>
    <w:rsid w:val="00B656CF"/>
    <w:rsid w:val="00B6587A"/>
    <w:rsid w:val="00B71C0D"/>
    <w:rsid w:val="00B7394B"/>
    <w:rsid w:val="00B73A8F"/>
    <w:rsid w:val="00B76D09"/>
    <w:rsid w:val="00B82625"/>
    <w:rsid w:val="00B83131"/>
    <w:rsid w:val="00B84B77"/>
    <w:rsid w:val="00B84CAF"/>
    <w:rsid w:val="00B8509B"/>
    <w:rsid w:val="00B903B3"/>
    <w:rsid w:val="00B92128"/>
    <w:rsid w:val="00B92483"/>
    <w:rsid w:val="00B945AC"/>
    <w:rsid w:val="00B946A6"/>
    <w:rsid w:val="00B94933"/>
    <w:rsid w:val="00B95338"/>
    <w:rsid w:val="00B9538C"/>
    <w:rsid w:val="00B96C86"/>
    <w:rsid w:val="00B972BA"/>
    <w:rsid w:val="00BA347F"/>
    <w:rsid w:val="00BA34C9"/>
    <w:rsid w:val="00BA43B0"/>
    <w:rsid w:val="00BA64DE"/>
    <w:rsid w:val="00BB088B"/>
    <w:rsid w:val="00BB0DDA"/>
    <w:rsid w:val="00BB12C0"/>
    <w:rsid w:val="00BB219B"/>
    <w:rsid w:val="00BB25F5"/>
    <w:rsid w:val="00BB3E59"/>
    <w:rsid w:val="00BB5CED"/>
    <w:rsid w:val="00BB6E4D"/>
    <w:rsid w:val="00BB7AC4"/>
    <w:rsid w:val="00BC0382"/>
    <w:rsid w:val="00BC078D"/>
    <w:rsid w:val="00BC2143"/>
    <w:rsid w:val="00BC24E2"/>
    <w:rsid w:val="00BC5F2F"/>
    <w:rsid w:val="00BC5FB6"/>
    <w:rsid w:val="00BC5FF1"/>
    <w:rsid w:val="00BD0609"/>
    <w:rsid w:val="00BD0DB0"/>
    <w:rsid w:val="00BD1C10"/>
    <w:rsid w:val="00BD3289"/>
    <w:rsid w:val="00BD3DC7"/>
    <w:rsid w:val="00BD4B09"/>
    <w:rsid w:val="00BD6A8F"/>
    <w:rsid w:val="00BD7034"/>
    <w:rsid w:val="00BD791B"/>
    <w:rsid w:val="00BE0F27"/>
    <w:rsid w:val="00BE1492"/>
    <w:rsid w:val="00BE3B62"/>
    <w:rsid w:val="00BE40BC"/>
    <w:rsid w:val="00BE4B1F"/>
    <w:rsid w:val="00BE5053"/>
    <w:rsid w:val="00BE519D"/>
    <w:rsid w:val="00BE720A"/>
    <w:rsid w:val="00BE7A1E"/>
    <w:rsid w:val="00BF112E"/>
    <w:rsid w:val="00BF11BD"/>
    <w:rsid w:val="00BF20E8"/>
    <w:rsid w:val="00BF570F"/>
    <w:rsid w:val="00BF5D46"/>
    <w:rsid w:val="00BF60CD"/>
    <w:rsid w:val="00BF6374"/>
    <w:rsid w:val="00BF6A24"/>
    <w:rsid w:val="00BF76BA"/>
    <w:rsid w:val="00C0187E"/>
    <w:rsid w:val="00C05ABB"/>
    <w:rsid w:val="00C06779"/>
    <w:rsid w:val="00C0706D"/>
    <w:rsid w:val="00C12052"/>
    <w:rsid w:val="00C13437"/>
    <w:rsid w:val="00C1622D"/>
    <w:rsid w:val="00C164EF"/>
    <w:rsid w:val="00C237EB"/>
    <w:rsid w:val="00C2466F"/>
    <w:rsid w:val="00C2480C"/>
    <w:rsid w:val="00C301AC"/>
    <w:rsid w:val="00C309BB"/>
    <w:rsid w:val="00C332D2"/>
    <w:rsid w:val="00C33875"/>
    <w:rsid w:val="00C3389E"/>
    <w:rsid w:val="00C34C85"/>
    <w:rsid w:val="00C355DE"/>
    <w:rsid w:val="00C363FD"/>
    <w:rsid w:val="00C373A0"/>
    <w:rsid w:val="00C375DD"/>
    <w:rsid w:val="00C40400"/>
    <w:rsid w:val="00C408C3"/>
    <w:rsid w:val="00C408EC"/>
    <w:rsid w:val="00C40D56"/>
    <w:rsid w:val="00C46409"/>
    <w:rsid w:val="00C5007E"/>
    <w:rsid w:val="00C514AD"/>
    <w:rsid w:val="00C527A0"/>
    <w:rsid w:val="00C5338A"/>
    <w:rsid w:val="00C53F4E"/>
    <w:rsid w:val="00C55088"/>
    <w:rsid w:val="00C5579B"/>
    <w:rsid w:val="00C5621B"/>
    <w:rsid w:val="00C56879"/>
    <w:rsid w:val="00C62194"/>
    <w:rsid w:val="00C63444"/>
    <w:rsid w:val="00C64921"/>
    <w:rsid w:val="00C655ED"/>
    <w:rsid w:val="00C658B7"/>
    <w:rsid w:val="00C66135"/>
    <w:rsid w:val="00C66A38"/>
    <w:rsid w:val="00C67080"/>
    <w:rsid w:val="00C67683"/>
    <w:rsid w:val="00C70720"/>
    <w:rsid w:val="00C70EA6"/>
    <w:rsid w:val="00C71633"/>
    <w:rsid w:val="00C71D30"/>
    <w:rsid w:val="00C723A9"/>
    <w:rsid w:val="00C72C17"/>
    <w:rsid w:val="00C73184"/>
    <w:rsid w:val="00C759B8"/>
    <w:rsid w:val="00C7616D"/>
    <w:rsid w:val="00C82BB4"/>
    <w:rsid w:val="00C831EF"/>
    <w:rsid w:val="00C83424"/>
    <w:rsid w:val="00C836F3"/>
    <w:rsid w:val="00C840C4"/>
    <w:rsid w:val="00C84153"/>
    <w:rsid w:val="00C849F3"/>
    <w:rsid w:val="00C86064"/>
    <w:rsid w:val="00C870A5"/>
    <w:rsid w:val="00C877D0"/>
    <w:rsid w:val="00C878BA"/>
    <w:rsid w:val="00C93450"/>
    <w:rsid w:val="00C948C6"/>
    <w:rsid w:val="00C97567"/>
    <w:rsid w:val="00CA0C65"/>
    <w:rsid w:val="00CA1DBD"/>
    <w:rsid w:val="00CA259E"/>
    <w:rsid w:val="00CA2F10"/>
    <w:rsid w:val="00CA2F2A"/>
    <w:rsid w:val="00CA37E0"/>
    <w:rsid w:val="00CA452B"/>
    <w:rsid w:val="00CA46CE"/>
    <w:rsid w:val="00CA4ADC"/>
    <w:rsid w:val="00CA5460"/>
    <w:rsid w:val="00CA5CA0"/>
    <w:rsid w:val="00CA79B7"/>
    <w:rsid w:val="00CB0571"/>
    <w:rsid w:val="00CB1612"/>
    <w:rsid w:val="00CB1D76"/>
    <w:rsid w:val="00CB2534"/>
    <w:rsid w:val="00CB29B1"/>
    <w:rsid w:val="00CB34A8"/>
    <w:rsid w:val="00CB51E5"/>
    <w:rsid w:val="00CC0D23"/>
    <w:rsid w:val="00CC185F"/>
    <w:rsid w:val="00CC1DED"/>
    <w:rsid w:val="00CC33A7"/>
    <w:rsid w:val="00CC3BCC"/>
    <w:rsid w:val="00CC4E4C"/>
    <w:rsid w:val="00CC50DA"/>
    <w:rsid w:val="00CC57B3"/>
    <w:rsid w:val="00CD0628"/>
    <w:rsid w:val="00CD1684"/>
    <w:rsid w:val="00CD1A2A"/>
    <w:rsid w:val="00CD23FC"/>
    <w:rsid w:val="00CD282D"/>
    <w:rsid w:val="00CD3C95"/>
    <w:rsid w:val="00CD4BED"/>
    <w:rsid w:val="00CD634B"/>
    <w:rsid w:val="00CD6821"/>
    <w:rsid w:val="00CD6C7A"/>
    <w:rsid w:val="00CD7EBE"/>
    <w:rsid w:val="00CE09A1"/>
    <w:rsid w:val="00CE1C11"/>
    <w:rsid w:val="00CE358F"/>
    <w:rsid w:val="00CE3BB6"/>
    <w:rsid w:val="00CE5136"/>
    <w:rsid w:val="00CE5A12"/>
    <w:rsid w:val="00CE6577"/>
    <w:rsid w:val="00CF00E3"/>
    <w:rsid w:val="00CF07C5"/>
    <w:rsid w:val="00CF402F"/>
    <w:rsid w:val="00CF4044"/>
    <w:rsid w:val="00CF5118"/>
    <w:rsid w:val="00CF6551"/>
    <w:rsid w:val="00D02921"/>
    <w:rsid w:val="00D05B62"/>
    <w:rsid w:val="00D06570"/>
    <w:rsid w:val="00D116A7"/>
    <w:rsid w:val="00D11A60"/>
    <w:rsid w:val="00D1344E"/>
    <w:rsid w:val="00D13D03"/>
    <w:rsid w:val="00D14574"/>
    <w:rsid w:val="00D14A79"/>
    <w:rsid w:val="00D14BF9"/>
    <w:rsid w:val="00D21FB7"/>
    <w:rsid w:val="00D267D3"/>
    <w:rsid w:val="00D27568"/>
    <w:rsid w:val="00D278F8"/>
    <w:rsid w:val="00D27C7D"/>
    <w:rsid w:val="00D301CD"/>
    <w:rsid w:val="00D3221A"/>
    <w:rsid w:val="00D32FC5"/>
    <w:rsid w:val="00D33E06"/>
    <w:rsid w:val="00D35322"/>
    <w:rsid w:val="00D3538A"/>
    <w:rsid w:val="00D36715"/>
    <w:rsid w:val="00D40690"/>
    <w:rsid w:val="00D42F20"/>
    <w:rsid w:val="00D43F76"/>
    <w:rsid w:val="00D45B73"/>
    <w:rsid w:val="00D50A64"/>
    <w:rsid w:val="00D50FC5"/>
    <w:rsid w:val="00D51C79"/>
    <w:rsid w:val="00D52F65"/>
    <w:rsid w:val="00D53540"/>
    <w:rsid w:val="00D54B3B"/>
    <w:rsid w:val="00D60278"/>
    <w:rsid w:val="00D60DD6"/>
    <w:rsid w:val="00D620F8"/>
    <w:rsid w:val="00D625F6"/>
    <w:rsid w:val="00D6282F"/>
    <w:rsid w:val="00D6368A"/>
    <w:rsid w:val="00D645FD"/>
    <w:rsid w:val="00D65E2B"/>
    <w:rsid w:val="00D66344"/>
    <w:rsid w:val="00D71255"/>
    <w:rsid w:val="00D728F0"/>
    <w:rsid w:val="00D72BC9"/>
    <w:rsid w:val="00D73520"/>
    <w:rsid w:val="00D74B7C"/>
    <w:rsid w:val="00D77576"/>
    <w:rsid w:val="00D809E3"/>
    <w:rsid w:val="00D815EF"/>
    <w:rsid w:val="00D81A48"/>
    <w:rsid w:val="00D81ED8"/>
    <w:rsid w:val="00D8453D"/>
    <w:rsid w:val="00D851CF"/>
    <w:rsid w:val="00D851D3"/>
    <w:rsid w:val="00D85307"/>
    <w:rsid w:val="00D874D9"/>
    <w:rsid w:val="00D90327"/>
    <w:rsid w:val="00D904D9"/>
    <w:rsid w:val="00D91518"/>
    <w:rsid w:val="00D9304F"/>
    <w:rsid w:val="00D93CA0"/>
    <w:rsid w:val="00D93CC9"/>
    <w:rsid w:val="00D9404C"/>
    <w:rsid w:val="00D961A6"/>
    <w:rsid w:val="00D96F55"/>
    <w:rsid w:val="00D97B07"/>
    <w:rsid w:val="00D97B42"/>
    <w:rsid w:val="00DA0252"/>
    <w:rsid w:val="00DA1969"/>
    <w:rsid w:val="00DA1A55"/>
    <w:rsid w:val="00DA3058"/>
    <w:rsid w:val="00DA3105"/>
    <w:rsid w:val="00DA46ED"/>
    <w:rsid w:val="00DA57A7"/>
    <w:rsid w:val="00DA73B1"/>
    <w:rsid w:val="00DB3113"/>
    <w:rsid w:val="00DB3864"/>
    <w:rsid w:val="00DB396A"/>
    <w:rsid w:val="00DB49E1"/>
    <w:rsid w:val="00DB6FF0"/>
    <w:rsid w:val="00DB7659"/>
    <w:rsid w:val="00DB7D55"/>
    <w:rsid w:val="00DC0A19"/>
    <w:rsid w:val="00DC13DE"/>
    <w:rsid w:val="00DC1D37"/>
    <w:rsid w:val="00DC354F"/>
    <w:rsid w:val="00DC3964"/>
    <w:rsid w:val="00DD0BA6"/>
    <w:rsid w:val="00DD293B"/>
    <w:rsid w:val="00DD36B2"/>
    <w:rsid w:val="00DD6B91"/>
    <w:rsid w:val="00DD7DE3"/>
    <w:rsid w:val="00DD7F75"/>
    <w:rsid w:val="00DE05A2"/>
    <w:rsid w:val="00DE27AF"/>
    <w:rsid w:val="00DE3729"/>
    <w:rsid w:val="00DE47F2"/>
    <w:rsid w:val="00DE68EB"/>
    <w:rsid w:val="00DE78E8"/>
    <w:rsid w:val="00DF0777"/>
    <w:rsid w:val="00DF1661"/>
    <w:rsid w:val="00DF318D"/>
    <w:rsid w:val="00DF5D84"/>
    <w:rsid w:val="00DF6B07"/>
    <w:rsid w:val="00DF6B6F"/>
    <w:rsid w:val="00DF7C7F"/>
    <w:rsid w:val="00E01E5F"/>
    <w:rsid w:val="00E02A3C"/>
    <w:rsid w:val="00E030DD"/>
    <w:rsid w:val="00E052E8"/>
    <w:rsid w:val="00E106BB"/>
    <w:rsid w:val="00E10B30"/>
    <w:rsid w:val="00E11379"/>
    <w:rsid w:val="00E1200A"/>
    <w:rsid w:val="00E123AB"/>
    <w:rsid w:val="00E12562"/>
    <w:rsid w:val="00E13E0C"/>
    <w:rsid w:val="00E16E25"/>
    <w:rsid w:val="00E177D8"/>
    <w:rsid w:val="00E2046F"/>
    <w:rsid w:val="00E22634"/>
    <w:rsid w:val="00E2463A"/>
    <w:rsid w:val="00E27DB6"/>
    <w:rsid w:val="00E31941"/>
    <w:rsid w:val="00E324D6"/>
    <w:rsid w:val="00E34B3B"/>
    <w:rsid w:val="00E34E8F"/>
    <w:rsid w:val="00E36591"/>
    <w:rsid w:val="00E368A2"/>
    <w:rsid w:val="00E37487"/>
    <w:rsid w:val="00E40E09"/>
    <w:rsid w:val="00E43191"/>
    <w:rsid w:val="00E43670"/>
    <w:rsid w:val="00E43DB5"/>
    <w:rsid w:val="00E500DC"/>
    <w:rsid w:val="00E50876"/>
    <w:rsid w:val="00E5383C"/>
    <w:rsid w:val="00E54F37"/>
    <w:rsid w:val="00E5722D"/>
    <w:rsid w:val="00E60679"/>
    <w:rsid w:val="00E6220B"/>
    <w:rsid w:val="00E639BA"/>
    <w:rsid w:val="00E63D58"/>
    <w:rsid w:val="00E670E8"/>
    <w:rsid w:val="00E67596"/>
    <w:rsid w:val="00E67B03"/>
    <w:rsid w:val="00E71B26"/>
    <w:rsid w:val="00E71C3B"/>
    <w:rsid w:val="00E72902"/>
    <w:rsid w:val="00E73373"/>
    <w:rsid w:val="00E754A0"/>
    <w:rsid w:val="00E75964"/>
    <w:rsid w:val="00E75AAD"/>
    <w:rsid w:val="00E75AD4"/>
    <w:rsid w:val="00E75C51"/>
    <w:rsid w:val="00E823BF"/>
    <w:rsid w:val="00E85252"/>
    <w:rsid w:val="00E85875"/>
    <w:rsid w:val="00E873FD"/>
    <w:rsid w:val="00E87EC7"/>
    <w:rsid w:val="00E92437"/>
    <w:rsid w:val="00E92A14"/>
    <w:rsid w:val="00E93C2C"/>
    <w:rsid w:val="00E94306"/>
    <w:rsid w:val="00E94B3A"/>
    <w:rsid w:val="00E957E6"/>
    <w:rsid w:val="00E96006"/>
    <w:rsid w:val="00E97245"/>
    <w:rsid w:val="00EA1828"/>
    <w:rsid w:val="00EA217C"/>
    <w:rsid w:val="00EA5747"/>
    <w:rsid w:val="00EA764F"/>
    <w:rsid w:val="00EA7AF1"/>
    <w:rsid w:val="00EB59D9"/>
    <w:rsid w:val="00EB669D"/>
    <w:rsid w:val="00EB6B12"/>
    <w:rsid w:val="00EB7ED0"/>
    <w:rsid w:val="00EC0AFD"/>
    <w:rsid w:val="00EC0CB8"/>
    <w:rsid w:val="00EC0F61"/>
    <w:rsid w:val="00EC222B"/>
    <w:rsid w:val="00EC2DA0"/>
    <w:rsid w:val="00EC357E"/>
    <w:rsid w:val="00EC38D4"/>
    <w:rsid w:val="00EC5114"/>
    <w:rsid w:val="00EC55DD"/>
    <w:rsid w:val="00EC63C1"/>
    <w:rsid w:val="00EC6521"/>
    <w:rsid w:val="00EC6552"/>
    <w:rsid w:val="00EC682D"/>
    <w:rsid w:val="00EC7554"/>
    <w:rsid w:val="00ED2220"/>
    <w:rsid w:val="00ED257E"/>
    <w:rsid w:val="00ED2DBD"/>
    <w:rsid w:val="00ED34F6"/>
    <w:rsid w:val="00ED4525"/>
    <w:rsid w:val="00ED640E"/>
    <w:rsid w:val="00ED732F"/>
    <w:rsid w:val="00ED7582"/>
    <w:rsid w:val="00EE2075"/>
    <w:rsid w:val="00EE21BB"/>
    <w:rsid w:val="00EE38F2"/>
    <w:rsid w:val="00EE5343"/>
    <w:rsid w:val="00EE6037"/>
    <w:rsid w:val="00EE69AA"/>
    <w:rsid w:val="00EE6A3F"/>
    <w:rsid w:val="00EE7161"/>
    <w:rsid w:val="00EE7608"/>
    <w:rsid w:val="00EE7735"/>
    <w:rsid w:val="00EE7CC2"/>
    <w:rsid w:val="00EF1473"/>
    <w:rsid w:val="00EF1F8A"/>
    <w:rsid w:val="00EF269C"/>
    <w:rsid w:val="00EF3D7C"/>
    <w:rsid w:val="00EF4918"/>
    <w:rsid w:val="00EF4AB1"/>
    <w:rsid w:val="00EF4D73"/>
    <w:rsid w:val="00F00699"/>
    <w:rsid w:val="00F00BC3"/>
    <w:rsid w:val="00F012E0"/>
    <w:rsid w:val="00F01819"/>
    <w:rsid w:val="00F01E7E"/>
    <w:rsid w:val="00F0240E"/>
    <w:rsid w:val="00F128AE"/>
    <w:rsid w:val="00F14283"/>
    <w:rsid w:val="00F14F9B"/>
    <w:rsid w:val="00F155EE"/>
    <w:rsid w:val="00F17EE9"/>
    <w:rsid w:val="00F2197D"/>
    <w:rsid w:val="00F224D7"/>
    <w:rsid w:val="00F26C42"/>
    <w:rsid w:val="00F27715"/>
    <w:rsid w:val="00F27FE5"/>
    <w:rsid w:val="00F306EB"/>
    <w:rsid w:val="00F31217"/>
    <w:rsid w:val="00F316CA"/>
    <w:rsid w:val="00F31B56"/>
    <w:rsid w:val="00F31CEA"/>
    <w:rsid w:val="00F33242"/>
    <w:rsid w:val="00F3435E"/>
    <w:rsid w:val="00F34AAD"/>
    <w:rsid w:val="00F35BB2"/>
    <w:rsid w:val="00F36022"/>
    <w:rsid w:val="00F36DF6"/>
    <w:rsid w:val="00F40130"/>
    <w:rsid w:val="00F40299"/>
    <w:rsid w:val="00F41F7C"/>
    <w:rsid w:val="00F42448"/>
    <w:rsid w:val="00F44B8D"/>
    <w:rsid w:val="00F4512E"/>
    <w:rsid w:val="00F457CF"/>
    <w:rsid w:val="00F46F1C"/>
    <w:rsid w:val="00F471ED"/>
    <w:rsid w:val="00F50E19"/>
    <w:rsid w:val="00F515A2"/>
    <w:rsid w:val="00F51E1E"/>
    <w:rsid w:val="00F54E87"/>
    <w:rsid w:val="00F5562E"/>
    <w:rsid w:val="00F574C6"/>
    <w:rsid w:val="00F577EC"/>
    <w:rsid w:val="00F64D8A"/>
    <w:rsid w:val="00F657E6"/>
    <w:rsid w:val="00F67461"/>
    <w:rsid w:val="00F67F0D"/>
    <w:rsid w:val="00F72EE1"/>
    <w:rsid w:val="00F73EE4"/>
    <w:rsid w:val="00F757DD"/>
    <w:rsid w:val="00F75F43"/>
    <w:rsid w:val="00F763AB"/>
    <w:rsid w:val="00F76748"/>
    <w:rsid w:val="00F7736B"/>
    <w:rsid w:val="00F805CE"/>
    <w:rsid w:val="00F81360"/>
    <w:rsid w:val="00F82772"/>
    <w:rsid w:val="00F8303E"/>
    <w:rsid w:val="00F83055"/>
    <w:rsid w:val="00F84409"/>
    <w:rsid w:val="00F84E43"/>
    <w:rsid w:val="00F86557"/>
    <w:rsid w:val="00F876BF"/>
    <w:rsid w:val="00F90069"/>
    <w:rsid w:val="00F9104A"/>
    <w:rsid w:val="00F9117C"/>
    <w:rsid w:val="00F920EB"/>
    <w:rsid w:val="00F923D6"/>
    <w:rsid w:val="00F9327E"/>
    <w:rsid w:val="00F935BF"/>
    <w:rsid w:val="00F93B59"/>
    <w:rsid w:val="00F93E1D"/>
    <w:rsid w:val="00F96EF1"/>
    <w:rsid w:val="00F97843"/>
    <w:rsid w:val="00F97AAA"/>
    <w:rsid w:val="00FA37C4"/>
    <w:rsid w:val="00FA5975"/>
    <w:rsid w:val="00FA619E"/>
    <w:rsid w:val="00FA61CA"/>
    <w:rsid w:val="00FA708D"/>
    <w:rsid w:val="00FA79A7"/>
    <w:rsid w:val="00FB1E0B"/>
    <w:rsid w:val="00FB2285"/>
    <w:rsid w:val="00FB3762"/>
    <w:rsid w:val="00FB4195"/>
    <w:rsid w:val="00FB55DA"/>
    <w:rsid w:val="00FB5929"/>
    <w:rsid w:val="00FB5C71"/>
    <w:rsid w:val="00FB6A48"/>
    <w:rsid w:val="00FB749E"/>
    <w:rsid w:val="00FB755B"/>
    <w:rsid w:val="00FC1154"/>
    <w:rsid w:val="00FC2632"/>
    <w:rsid w:val="00FC3822"/>
    <w:rsid w:val="00FC59F6"/>
    <w:rsid w:val="00FC5BAF"/>
    <w:rsid w:val="00FC5C92"/>
    <w:rsid w:val="00FC5EB9"/>
    <w:rsid w:val="00FC7A33"/>
    <w:rsid w:val="00FD319F"/>
    <w:rsid w:val="00FD366D"/>
    <w:rsid w:val="00FD3E60"/>
    <w:rsid w:val="00FD47EA"/>
    <w:rsid w:val="00FD494C"/>
    <w:rsid w:val="00FD5BAB"/>
    <w:rsid w:val="00FD6915"/>
    <w:rsid w:val="00FD7E7F"/>
    <w:rsid w:val="00FE0489"/>
    <w:rsid w:val="00FE1230"/>
    <w:rsid w:val="00FE332F"/>
    <w:rsid w:val="00FE3519"/>
    <w:rsid w:val="00FE5B66"/>
    <w:rsid w:val="00FE629D"/>
    <w:rsid w:val="00FE6D3C"/>
    <w:rsid w:val="00FF02C8"/>
    <w:rsid w:val="00FF0CBE"/>
    <w:rsid w:val="00FF2AC8"/>
    <w:rsid w:val="00FF460E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9924D"/>
  <w15:docId w15:val="{2DF9CF54-AF1F-4A10-A8CC-B3BACA335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773"/>
    <w:pPr>
      <w:widowControl w:val="0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rsid w:val="0036140C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04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06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06EB"/>
    <w:rPr>
      <w:b/>
      <w:bCs/>
    </w:rPr>
  </w:style>
  <w:style w:type="character" w:customStyle="1" w:styleId="jlqj4b">
    <w:name w:val="jlqj4b"/>
    <w:basedOn w:val="a0"/>
    <w:rsid w:val="00CD4BED"/>
  </w:style>
  <w:style w:type="character" w:customStyle="1" w:styleId="10">
    <w:name w:val="見出し 1 (文字)"/>
    <w:basedOn w:val="a0"/>
    <w:link w:val="1"/>
    <w:uiPriority w:val="9"/>
    <w:rsid w:val="0036140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94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406E"/>
  </w:style>
  <w:style w:type="paragraph" w:styleId="a6">
    <w:name w:val="footer"/>
    <w:basedOn w:val="a"/>
    <w:link w:val="a7"/>
    <w:uiPriority w:val="99"/>
    <w:unhideWhenUsed/>
    <w:rsid w:val="00794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406E"/>
  </w:style>
  <w:style w:type="character" w:styleId="a8">
    <w:name w:val="Placeholder Text"/>
    <w:basedOn w:val="a0"/>
    <w:uiPriority w:val="99"/>
    <w:semiHidden/>
    <w:rsid w:val="00F46F1C"/>
    <w:rPr>
      <w:color w:val="808080"/>
    </w:rPr>
  </w:style>
  <w:style w:type="paragraph" w:styleId="a9">
    <w:name w:val="List Paragraph"/>
    <w:basedOn w:val="a"/>
    <w:uiPriority w:val="34"/>
    <w:qFormat/>
    <w:rsid w:val="003E0CA1"/>
    <w:pPr>
      <w:ind w:leftChars="400" w:left="840"/>
    </w:pPr>
  </w:style>
  <w:style w:type="character" w:customStyle="1" w:styleId="viiyi">
    <w:name w:val="viiyi"/>
    <w:basedOn w:val="a0"/>
    <w:rsid w:val="003E7135"/>
  </w:style>
  <w:style w:type="character" w:styleId="aa">
    <w:name w:val="line number"/>
    <w:basedOn w:val="a0"/>
    <w:uiPriority w:val="99"/>
    <w:semiHidden/>
    <w:unhideWhenUsed/>
    <w:rsid w:val="007E571D"/>
  </w:style>
  <w:style w:type="paragraph" w:styleId="ab">
    <w:name w:val="annotation text"/>
    <w:basedOn w:val="a"/>
    <w:link w:val="ac"/>
    <w:uiPriority w:val="99"/>
    <w:unhideWhenUsed/>
    <w:rsid w:val="000727E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0727E4"/>
  </w:style>
  <w:style w:type="paragraph" w:styleId="ad">
    <w:name w:val="Balloon Text"/>
    <w:basedOn w:val="a"/>
    <w:link w:val="ae"/>
    <w:uiPriority w:val="99"/>
    <w:semiHidden/>
    <w:unhideWhenUsed/>
    <w:rsid w:val="00C01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0187E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nhideWhenUsed/>
    <w:rsid w:val="0078247F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6D7A3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annotation reference"/>
    <w:basedOn w:val="a0"/>
    <w:uiPriority w:val="99"/>
    <w:unhideWhenUsed/>
    <w:qFormat/>
    <w:rsid w:val="003F06A5"/>
    <w:rPr>
      <w:sz w:val="18"/>
      <w:szCs w:val="18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3F06A5"/>
    <w:rPr>
      <w:b/>
      <w:bCs/>
    </w:rPr>
  </w:style>
  <w:style w:type="character" w:customStyle="1" w:styleId="af2">
    <w:name w:val="コメント内容 (文字)"/>
    <w:basedOn w:val="ac"/>
    <w:link w:val="af1"/>
    <w:uiPriority w:val="99"/>
    <w:semiHidden/>
    <w:rsid w:val="003F06A5"/>
    <w:rPr>
      <w:b/>
      <w:bCs/>
    </w:rPr>
  </w:style>
  <w:style w:type="paragraph" w:styleId="af3">
    <w:name w:val="Revision"/>
    <w:hidden/>
    <w:uiPriority w:val="99"/>
    <w:semiHidden/>
    <w:rsid w:val="00007640"/>
  </w:style>
  <w:style w:type="character" w:customStyle="1" w:styleId="author">
    <w:name w:val="author"/>
    <w:basedOn w:val="a0"/>
    <w:rsid w:val="00FC7A33"/>
  </w:style>
  <w:style w:type="character" w:customStyle="1" w:styleId="articletitle">
    <w:name w:val="articletitle"/>
    <w:basedOn w:val="a0"/>
    <w:rsid w:val="00FC7A33"/>
  </w:style>
  <w:style w:type="character" w:customStyle="1" w:styleId="pubyear">
    <w:name w:val="pubyear"/>
    <w:basedOn w:val="a0"/>
    <w:rsid w:val="00FC7A33"/>
  </w:style>
  <w:style w:type="character" w:customStyle="1" w:styleId="vol">
    <w:name w:val="vol"/>
    <w:basedOn w:val="a0"/>
    <w:rsid w:val="00FC7A33"/>
  </w:style>
  <w:style w:type="character" w:customStyle="1" w:styleId="pagefirst">
    <w:name w:val="pagefirst"/>
    <w:basedOn w:val="a0"/>
    <w:rsid w:val="00FC7A33"/>
  </w:style>
  <w:style w:type="character" w:customStyle="1" w:styleId="pagelast">
    <w:name w:val="pagelast"/>
    <w:basedOn w:val="a0"/>
    <w:rsid w:val="00FC7A33"/>
  </w:style>
  <w:style w:type="character" w:customStyle="1" w:styleId="ref-journal">
    <w:name w:val="ref-journal"/>
    <w:basedOn w:val="a0"/>
    <w:rsid w:val="00B52953"/>
  </w:style>
  <w:style w:type="character" w:styleId="af4">
    <w:name w:val="Emphasis"/>
    <w:basedOn w:val="a0"/>
    <w:uiPriority w:val="20"/>
    <w:qFormat/>
    <w:rsid w:val="00B52953"/>
    <w:rPr>
      <w:i/>
      <w:iCs/>
    </w:rPr>
  </w:style>
  <w:style w:type="character" w:customStyle="1" w:styleId="ref-vol">
    <w:name w:val="ref-vol"/>
    <w:basedOn w:val="a0"/>
    <w:rsid w:val="00B52953"/>
  </w:style>
  <w:style w:type="character" w:customStyle="1" w:styleId="20">
    <w:name w:val="見出し 2 (文字)"/>
    <w:basedOn w:val="a0"/>
    <w:link w:val="2"/>
    <w:uiPriority w:val="9"/>
    <w:semiHidden/>
    <w:rsid w:val="00D9304F"/>
    <w:rPr>
      <w:rFonts w:asciiTheme="majorHAnsi" w:eastAsiaTheme="majorEastAsia" w:hAnsiTheme="majorHAnsi" w:cstheme="majorBidi"/>
      <w:sz w:val="20"/>
    </w:rPr>
  </w:style>
  <w:style w:type="character" w:customStyle="1" w:styleId="30">
    <w:name w:val="見出し 3 (文字)"/>
    <w:basedOn w:val="a0"/>
    <w:link w:val="3"/>
    <w:uiPriority w:val="9"/>
    <w:semiHidden/>
    <w:rsid w:val="00C0706D"/>
    <w:rPr>
      <w:rFonts w:asciiTheme="majorHAnsi" w:eastAsiaTheme="majorEastAsia" w:hAnsiTheme="majorHAnsi" w:cstheme="majorBid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1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1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76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8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97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23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95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63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473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04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504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661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04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902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26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2659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755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22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4855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556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1604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579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5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2954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118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66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39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145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486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9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646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6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75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575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491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241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15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5228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412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989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835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6201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4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2CABB-E444-4B88-AA5C-484C9CC3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敏之</dc:creator>
  <cp:keywords/>
  <dc:description/>
  <cp:lastModifiedBy>情報システム管理室 羽生総合病院</cp:lastModifiedBy>
  <cp:revision>2</cp:revision>
  <cp:lastPrinted>2025-07-05T07:08:00Z</cp:lastPrinted>
  <dcterms:created xsi:type="dcterms:W3CDTF">2026-07-29T15:04:00Z</dcterms:created>
  <dcterms:modified xsi:type="dcterms:W3CDTF">2026-07-29T15:04:00Z</dcterms:modified>
</cp:coreProperties>
</file>