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A3883" w14:textId="68C3AEF7" w:rsidR="00BB05E3" w:rsidRPr="00561ACC" w:rsidRDefault="00BB05E3" w:rsidP="00BB05E3">
      <w:pPr>
        <w:jc w:val="center"/>
        <w:rPr>
          <w:rFonts w:cs="Times New Roman"/>
          <w:sz w:val="36"/>
        </w:rPr>
      </w:pPr>
      <w:r w:rsidRPr="00561ACC">
        <w:rPr>
          <w:rFonts w:cs="Times New Roman"/>
          <w:sz w:val="36"/>
        </w:rPr>
        <w:t xml:space="preserve">Supplementary </w:t>
      </w:r>
      <w:r w:rsidR="00B44014">
        <w:rPr>
          <w:rFonts w:cs="Times New Roman"/>
          <w:sz w:val="36"/>
        </w:rPr>
        <w:t>Information</w:t>
      </w:r>
      <w:r w:rsidRPr="00561ACC">
        <w:rPr>
          <w:rFonts w:cs="Times New Roman"/>
          <w:sz w:val="36"/>
        </w:rPr>
        <w:t xml:space="preserve"> for</w:t>
      </w:r>
    </w:p>
    <w:p w14:paraId="34D6EF74" w14:textId="77777777" w:rsidR="00BB05E3" w:rsidRPr="0050180E" w:rsidRDefault="00BB05E3" w:rsidP="00BB05E3">
      <w:pPr>
        <w:jc w:val="center"/>
        <w:rPr>
          <w:rFonts w:cs="Times New Roman"/>
          <w:sz w:val="28"/>
        </w:rPr>
      </w:pPr>
    </w:p>
    <w:p w14:paraId="34AD0444" w14:textId="77777777" w:rsidR="00BB05E3" w:rsidRPr="0050180E" w:rsidRDefault="00BB05E3" w:rsidP="00BB05E3">
      <w:pPr>
        <w:spacing w:before="100" w:beforeAutospacing="1" w:after="100" w:afterAutospacing="1"/>
        <w:jc w:val="center"/>
        <w:outlineLvl w:val="1"/>
        <w:rPr>
          <w:rFonts w:eastAsia="Times New Roman" w:cs="Times New Roman"/>
          <w:b/>
          <w:bCs/>
          <w:sz w:val="28"/>
          <w:szCs w:val="36"/>
        </w:rPr>
      </w:pPr>
      <w:r w:rsidRPr="0050180E">
        <w:rPr>
          <w:rFonts w:eastAsia="Times New Roman" w:cs="Times New Roman"/>
          <w:b/>
          <w:bCs/>
          <w:sz w:val="28"/>
          <w:szCs w:val="36"/>
        </w:rPr>
        <w:t>BEAR reveals that increased fidelity variants can successfully reduce the mismatch-tolerance of adenine but not cytosine base editors</w:t>
      </w:r>
    </w:p>
    <w:p w14:paraId="6C897759" w14:textId="77777777" w:rsidR="00BB05E3" w:rsidRPr="0050180E" w:rsidRDefault="00BB05E3" w:rsidP="00BB05E3">
      <w:pPr>
        <w:spacing w:before="100" w:beforeAutospacing="1" w:after="100" w:afterAutospacing="1"/>
        <w:jc w:val="center"/>
        <w:outlineLvl w:val="1"/>
        <w:rPr>
          <w:rFonts w:eastAsia="Times New Roman" w:cs="Times New Roman"/>
          <w:bCs/>
          <w:szCs w:val="36"/>
        </w:rPr>
      </w:pPr>
      <w:r w:rsidRPr="0050180E">
        <w:rPr>
          <w:rFonts w:eastAsia="Times New Roman" w:cs="Times New Roman"/>
          <w:bCs/>
          <w:szCs w:val="36"/>
        </w:rPr>
        <w:t>András Tálas</w:t>
      </w:r>
      <w:r w:rsidRPr="00924CA0">
        <w:rPr>
          <w:rFonts w:cs="Times New Roman"/>
          <w:lang w:val="en-GB"/>
        </w:rPr>
        <w:t>*</w:t>
      </w:r>
      <w:r w:rsidRPr="0050180E">
        <w:rPr>
          <w:rFonts w:eastAsia="Times New Roman" w:cs="Times New Roman"/>
          <w:bCs/>
          <w:szCs w:val="36"/>
        </w:rPr>
        <w:t>, Dorottya A. Simon, Péter I. Kulcsár, Éva Varga, Ervin Welker</w:t>
      </w:r>
      <w:r w:rsidRPr="00924CA0">
        <w:rPr>
          <w:rFonts w:cs="Times New Roman"/>
          <w:lang w:val="en-GB"/>
        </w:rPr>
        <w:t>*</w:t>
      </w:r>
    </w:p>
    <w:p w14:paraId="70B47895" w14:textId="4B3A57F1" w:rsidR="00BB05E3" w:rsidRPr="003B0ED0" w:rsidRDefault="00BB05E3" w:rsidP="00BB05E3">
      <w:pPr>
        <w:spacing w:before="100" w:beforeAutospacing="1" w:after="100" w:afterAutospacing="1"/>
        <w:jc w:val="center"/>
        <w:outlineLvl w:val="1"/>
        <w:rPr>
          <w:rFonts w:cs="Times New Roman"/>
          <w:sz w:val="20"/>
        </w:rPr>
      </w:pPr>
      <w:r w:rsidRPr="003B0ED0">
        <w:rPr>
          <w:rFonts w:cs="Times New Roman"/>
          <w:sz w:val="20"/>
          <w:lang w:val="en-GB"/>
        </w:rPr>
        <w:t>*</w:t>
      </w:r>
      <w:r w:rsidRPr="003B0ED0">
        <w:rPr>
          <w:rFonts w:eastAsia="Times New Roman" w:cs="Times New Roman"/>
          <w:color w:val="2A2A2A"/>
          <w:sz w:val="20"/>
          <w:shd w:val="clear" w:color="auto" w:fill="FFFFFF"/>
          <w:lang w:val="en-GB" w:eastAsia="hu-HU"/>
        </w:rPr>
        <w:t xml:space="preserve"> </w:t>
      </w:r>
      <w:r w:rsidRPr="003B0ED0">
        <w:rPr>
          <w:rFonts w:cs="Times New Roman"/>
          <w:sz w:val="20"/>
          <w:lang w:val="en-GB"/>
        </w:rPr>
        <w:t>Corresponding author. E-mail: </w:t>
      </w:r>
      <w:hyperlink r:id="rId8" w:history="1">
        <w:r w:rsidRPr="003B0ED0">
          <w:rPr>
            <w:rStyle w:val="Hiperhivatkozs"/>
            <w:rFonts w:cs="Times New Roman"/>
            <w:sz w:val="20"/>
            <w:lang w:val="en-GB"/>
          </w:rPr>
          <w:t>talas.andras@ttk.hu</w:t>
        </w:r>
      </w:hyperlink>
      <w:r w:rsidR="003B0ED0" w:rsidRPr="003B0ED0">
        <w:rPr>
          <w:rFonts w:cs="Times New Roman"/>
          <w:sz w:val="20"/>
          <w:lang w:val="en-GB"/>
        </w:rPr>
        <w:t>,</w:t>
      </w:r>
      <w:r w:rsidRPr="003B0ED0">
        <w:rPr>
          <w:rFonts w:cs="Times New Roman"/>
          <w:sz w:val="20"/>
          <w:lang w:val="en-GB"/>
        </w:rPr>
        <w:t xml:space="preserve"> </w:t>
      </w:r>
      <w:hyperlink r:id="rId9" w:history="1">
        <w:r w:rsidRPr="003B0ED0">
          <w:rPr>
            <w:rStyle w:val="Hiperhivatkozs"/>
            <w:rFonts w:cs="Times New Roman"/>
            <w:sz w:val="20"/>
            <w:lang w:val="en-GB"/>
          </w:rPr>
          <w:t>welker.ervin@ttk.hu</w:t>
        </w:r>
      </w:hyperlink>
    </w:p>
    <w:p w14:paraId="5682D1A8" w14:textId="4ECE0BD8" w:rsidR="00BB05E3" w:rsidRDefault="003B0ED0" w:rsidP="00BB05E3">
      <w:pPr>
        <w:spacing w:before="100" w:beforeAutospacing="1" w:after="100" w:afterAutospacing="1"/>
        <w:outlineLvl w:val="1"/>
        <w:rPr>
          <w:rFonts w:cs="Times New Roman"/>
          <w:b/>
        </w:rPr>
      </w:pPr>
      <w:r>
        <w:rPr>
          <w:rFonts w:cs="Times New Roman"/>
          <w:b/>
        </w:rPr>
        <w:t>Contents:</w:t>
      </w:r>
    </w:p>
    <w:p w14:paraId="73B1F8AA" w14:textId="4FAF546F" w:rsidR="00BB05E3" w:rsidRPr="00FB441B" w:rsidRDefault="003B0ED0" w:rsidP="003B0ED0">
      <w:pPr>
        <w:pStyle w:val="Cmsor2"/>
        <w:spacing w:before="0" w:after="0" w:line="360" w:lineRule="auto"/>
        <w:rPr>
          <w:b w:val="0"/>
          <w:sz w:val="22"/>
        </w:rPr>
      </w:pPr>
      <w:r w:rsidRPr="003B0ED0">
        <w:rPr>
          <w:sz w:val="22"/>
        </w:rPr>
        <w:t xml:space="preserve">Supplementary Figure </w:t>
      </w:r>
      <w:r w:rsidR="00BB05E3" w:rsidRPr="003B0ED0">
        <w:rPr>
          <w:sz w:val="22"/>
        </w:rPr>
        <w:t>1</w:t>
      </w:r>
      <w:r w:rsidR="00BB05E3" w:rsidRPr="00FB441B">
        <w:rPr>
          <w:b w:val="0"/>
          <w:sz w:val="22"/>
        </w:rPr>
        <w:t xml:space="preserve"> – Canonical and non-canonical </w:t>
      </w:r>
      <w:r w:rsidR="00BB05E3" w:rsidRPr="00FB441B">
        <w:rPr>
          <w:b w:val="0"/>
          <w:sz w:val="22"/>
          <w:szCs w:val="24"/>
        </w:rPr>
        <w:t>5’ splice sites examined in BEAR</w:t>
      </w:r>
    </w:p>
    <w:p w14:paraId="0D9D7B69" w14:textId="05705F51" w:rsidR="00BB05E3" w:rsidRPr="00FB441B" w:rsidRDefault="003B0ED0" w:rsidP="003B0ED0">
      <w:pPr>
        <w:pStyle w:val="Cmsor2"/>
        <w:spacing w:before="0" w:after="0" w:line="360" w:lineRule="auto"/>
        <w:rPr>
          <w:b w:val="0"/>
          <w:sz w:val="22"/>
        </w:rPr>
      </w:pPr>
      <w:r w:rsidRPr="003B0ED0">
        <w:rPr>
          <w:sz w:val="22"/>
        </w:rPr>
        <w:t xml:space="preserve">Supplementary Figure </w:t>
      </w:r>
      <w:r w:rsidR="00BB05E3" w:rsidRPr="003B0ED0">
        <w:rPr>
          <w:sz w:val="22"/>
        </w:rPr>
        <w:t>2</w:t>
      </w:r>
      <w:r w:rsidR="00BB05E3" w:rsidRPr="00FB441B">
        <w:rPr>
          <w:b w:val="0"/>
          <w:sz w:val="22"/>
        </w:rPr>
        <w:t xml:space="preserve"> – Splice site variants for identifying candidate BEAR sequences</w:t>
      </w:r>
    </w:p>
    <w:p w14:paraId="6D94231D" w14:textId="4192CADB" w:rsidR="00BB05E3" w:rsidRDefault="003B0ED0" w:rsidP="003B0ED0">
      <w:pPr>
        <w:pStyle w:val="Cmsor2"/>
        <w:spacing w:before="0" w:after="0" w:line="360" w:lineRule="auto"/>
        <w:rPr>
          <w:b w:val="0"/>
          <w:sz w:val="22"/>
        </w:rPr>
      </w:pPr>
      <w:r w:rsidRPr="003B0ED0">
        <w:rPr>
          <w:sz w:val="22"/>
        </w:rPr>
        <w:t xml:space="preserve">Supplementary Figure </w:t>
      </w:r>
      <w:r w:rsidR="00BB05E3" w:rsidRPr="003B0ED0">
        <w:rPr>
          <w:sz w:val="22"/>
        </w:rPr>
        <w:t>3</w:t>
      </w:r>
      <w:r w:rsidR="00BB05E3" w:rsidRPr="00FB441B">
        <w:rPr>
          <w:b w:val="0"/>
          <w:sz w:val="22"/>
        </w:rPr>
        <w:t xml:space="preserve"> – </w:t>
      </w:r>
      <w:r w:rsidR="00BB05E3" w:rsidRPr="005E279B">
        <w:rPr>
          <w:b w:val="0"/>
          <w:sz w:val="22"/>
        </w:rPr>
        <w:t xml:space="preserve">Versatility of BEAR allowing of its compatibility with different sequences </w:t>
      </w:r>
    </w:p>
    <w:p w14:paraId="671403AC" w14:textId="513BCD76" w:rsidR="00BB05E3" w:rsidRPr="00FB441B" w:rsidRDefault="003B0ED0" w:rsidP="003B0ED0">
      <w:pPr>
        <w:pStyle w:val="Cmsor2"/>
        <w:spacing w:before="0" w:after="0" w:line="360" w:lineRule="auto"/>
        <w:rPr>
          <w:b w:val="0"/>
          <w:sz w:val="22"/>
        </w:rPr>
      </w:pPr>
      <w:r w:rsidRPr="003B0ED0">
        <w:rPr>
          <w:sz w:val="22"/>
        </w:rPr>
        <w:t xml:space="preserve">Supplementary Figure </w:t>
      </w:r>
      <w:r w:rsidR="00BB05E3" w:rsidRPr="003B0ED0">
        <w:rPr>
          <w:sz w:val="22"/>
        </w:rPr>
        <w:t>4</w:t>
      </w:r>
      <w:r w:rsidR="00BB05E3" w:rsidRPr="00FB441B">
        <w:rPr>
          <w:b w:val="0"/>
          <w:sz w:val="22"/>
        </w:rPr>
        <w:t xml:space="preserve"> – Correlations between the editing efficiencies of ABE and CBE variants</w:t>
      </w:r>
    </w:p>
    <w:p w14:paraId="05DDCC4F" w14:textId="60D5D63D" w:rsidR="00BB05E3" w:rsidRPr="00FB441B" w:rsidRDefault="003B0ED0" w:rsidP="003B0ED0">
      <w:pPr>
        <w:pStyle w:val="Cmsor2"/>
        <w:spacing w:before="0" w:after="0" w:line="360" w:lineRule="auto"/>
        <w:rPr>
          <w:b w:val="0"/>
          <w:sz w:val="22"/>
        </w:rPr>
      </w:pPr>
      <w:r w:rsidRPr="003B0ED0">
        <w:rPr>
          <w:sz w:val="22"/>
        </w:rPr>
        <w:t xml:space="preserve">Supplementary Figure </w:t>
      </w:r>
      <w:r w:rsidR="00BB05E3" w:rsidRPr="003B0ED0">
        <w:rPr>
          <w:sz w:val="22"/>
        </w:rPr>
        <w:t>5</w:t>
      </w:r>
      <w:r w:rsidR="00BB05E3" w:rsidRPr="00FB441B">
        <w:rPr>
          <w:b w:val="0"/>
          <w:sz w:val="22"/>
        </w:rPr>
        <w:t xml:space="preserve"> – Correlations between base editor activities with 50 mismatching sgRNAs</w:t>
      </w:r>
    </w:p>
    <w:p w14:paraId="28F3989D" w14:textId="4BD121EC" w:rsidR="00BB05E3" w:rsidRPr="00FB441B" w:rsidRDefault="003B0ED0" w:rsidP="003B0ED0">
      <w:pPr>
        <w:pStyle w:val="Cmsor2"/>
        <w:spacing w:before="0" w:after="0" w:line="360" w:lineRule="auto"/>
        <w:rPr>
          <w:b w:val="0"/>
          <w:sz w:val="22"/>
        </w:rPr>
      </w:pPr>
      <w:r w:rsidRPr="003B0ED0">
        <w:rPr>
          <w:sz w:val="22"/>
        </w:rPr>
        <w:t xml:space="preserve">Supplementary Figure </w:t>
      </w:r>
      <w:r w:rsidR="00BB05E3" w:rsidRPr="003B0ED0">
        <w:rPr>
          <w:sz w:val="22"/>
        </w:rPr>
        <w:t>6</w:t>
      </w:r>
      <w:r w:rsidR="00BB05E3" w:rsidRPr="00FB441B">
        <w:rPr>
          <w:b w:val="0"/>
          <w:sz w:val="22"/>
        </w:rPr>
        <w:t xml:space="preserve"> – Off-target activities of different ABE variants on target 7 with 50 mismatching sgRNAs</w:t>
      </w:r>
    </w:p>
    <w:p w14:paraId="2432956E" w14:textId="3171A548" w:rsidR="00BB05E3" w:rsidRPr="00FB441B" w:rsidRDefault="003B0ED0" w:rsidP="003B0ED0">
      <w:pPr>
        <w:pStyle w:val="Cmsor2"/>
        <w:spacing w:before="0" w:after="0" w:line="360" w:lineRule="auto"/>
        <w:jc w:val="left"/>
        <w:rPr>
          <w:b w:val="0"/>
          <w:sz w:val="22"/>
        </w:rPr>
      </w:pPr>
      <w:r w:rsidRPr="003B0ED0">
        <w:rPr>
          <w:sz w:val="22"/>
        </w:rPr>
        <w:t xml:space="preserve">Supplementary Figure </w:t>
      </w:r>
      <w:r w:rsidR="00BB05E3" w:rsidRPr="003B0ED0">
        <w:rPr>
          <w:sz w:val="22"/>
        </w:rPr>
        <w:t>7</w:t>
      </w:r>
      <w:r w:rsidR="00BB05E3" w:rsidRPr="00FB441B">
        <w:rPr>
          <w:b w:val="0"/>
          <w:sz w:val="22"/>
        </w:rPr>
        <w:t xml:space="preserve"> – Off-target activities of different ABE variants on three additional targets with 31 mismatching sgRNAs</w:t>
      </w:r>
    </w:p>
    <w:p w14:paraId="439B60FF" w14:textId="77777777" w:rsidR="00BB05E3" w:rsidRPr="00FB441B" w:rsidRDefault="00BB05E3" w:rsidP="003B0ED0">
      <w:pPr>
        <w:spacing w:after="0"/>
        <w:rPr>
          <w:rFonts w:cs="Times New Roman"/>
          <w:sz w:val="21"/>
        </w:rPr>
      </w:pPr>
      <w:r w:rsidRPr="003B0ED0">
        <w:rPr>
          <w:rFonts w:cs="Times New Roman"/>
          <w:b/>
          <w:sz w:val="21"/>
        </w:rPr>
        <w:t>Supplementary Methods</w:t>
      </w:r>
      <w:r w:rsidRPr="00FB441B">
        <w:rPr>
          <w:rFonts w:cs="Times New Roman"/>
          <w:sz w:val="21"/>
        </w:rPr>
        <w:t xml:space="preserve"> – Detailed plasmid construction</w:t>
      </w:r>
    </w:p>
    <w:p w14:paraId="3AE4EDC7" w14:textId="134E79CD" w:rsidR="00BB05E3" w:rsidRPr="00FB441B" w:rsidRDefault="003B0ED0" w:rsidP="003B0ED0">
      <w:pPr>
        <w:spacing w:after="0"/>
        <w:rPr>
          <w:rFonts w:cs="Times New Roman"/>
          <w:sz w:val="21"/>
        </w:rPr>
      </w:pPr>
      <w:r w:rsidRPr="003B0ED0">
        <w:rPr>
          <w:rFonts w:cs="Times New Roman"/>
          <w:b/>
          <w:sz w:val="21"/>
        </w:rPr>
        <w:t>Supplementary Table 1</w:t>
      </w:r>
      <w:r w:rsidR="00BB05E3" w:rsidRPr="00FB441B">
        <w:rPr>
          <w:rFonts w:cs="Times New Roman"/>
          <w:sz w:val="21"/>
        </w:rPr>
        <w:t xml:space="preserve"> – List of oligonucleo</w:t>
      </w:r>
      <w:bookmarkStart w:id="0" w:name="_GoBack"/>
      <w:bookmarkEnd w:id="0"/>
      <w:r w:rsidR="00BB05E3" w:rsidRPr="00FB441B">
        <w:rPr>
          <w:rFonts w:cs="Times New Roman"/>
          <w:sz w:val="21"/>
        </w:rPr>
        <w:t>tides</w:t>
      </w:r>
    </w:p>
    <w:p w14:paraId="7B82CEA5" w14:textId="77777777" w:rsidR="00BB05E3" w:rsidRDefault="00BB05E3" w:rsidP="00BB05E3">
      <w:pPr>
        <w:spacing w:after="0" w:line="240" w:lineRule="auto"/>
        <w:rPr>
          <w:rFonts w:cs="Times New Roman"/>
          <w:b/>
        </w:rPr>
      </w:pPr>
    </w:p>
    <w:p w14:paraId="643E8A99" w14:textId="77777777" w:rsidR="00BB05E3" w:rsidRDefault="00BB05E3" w:rsidP="00BB05E3">
      <w:pPr>
        <w:spacing w:after="0" w:line="240" w:lineRule="auto"/>
        <w:rPr>
          <w:rFonts w:cs="Times New Roman"/>
          <w:b/>
        </w:rPr>
      </w:pPr>
      <w:r>
        <w:rPr>
          <w:rFonts w:cs="Times New Roman"/>
          <w:b/>
        </w:rPr>
        <w:br w:type="page"/>
      </w:r>
    </w:p>
    <w:p w14:paraId="4E57F6C2" w14:textId="77777777" w:rsidR="00BB05E3" w:rsidRDefault="00BB05E3" w:rsidP="00BB05E3">
      <w:pPr>
        <w:spacing w:after="0" w:line="240" w:lineRule="auto"/>
        <w:rPr>
          <w:rFonts w:cs="Times New Roman"/>
          <w:b/>
        </w:rPr>
      </w:pPr>
    </w:p>
    <w:p w14:paraId="1FA24EE3" w14:textId="77777777" w:rsidR="00BB05E3" w:rsidRDefault="00BB05E3" w:rsidP="00BB05E3">
      <w:pPr>
        <w:spacing w:after="0" w:line="240" w:lineRule="auto"/>
        <w:rPr>
          <w:rFonts w:cs="Times New Roman"/>
          <w:b/>
        </w:rPr>
      </w:pPr>
    </w:p>
    <w:p w14:paraId="30B92F36" w14:textId="77777777" w:rsidR="00BB05E3" w:rsidRDefault="00BB05E3" w:rsidP="00BB05E3">
      <w:pPr>
        <w:pStyle w:val="Cmsor2"/>
        <w:jc w:val="center"/>
      </w:pPr>
      <w:r>
        <w:rPr>
          <w:noProof/>
          <w:lang w:val="hu-HU" w:eastAsia="hu-HU"/>
        </w:rPr>
        <w:drawing>
          <wp:inline distT="0" distB="0" distL="0" distR="0" wp14:anchorId="61ED87C0" wp14:editId="707DBD18">
            <wp:extent cx="4000500" cy="30734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fi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0500" cy="3073400"/>
                    </a:xfrm>
                    <a:prstGeom prst="rect">
                      <a:avLst/>
                    </a:prstGeom>
                  </pic:spPr>
                </pic:pic>
              </a:graphicData>
            </a:graphic>
          </wp:inline>
        </w:drawing>
      </w:r>
    </w:p>
    <w:p w14:paraId="4B54EECD" w14:textId="77777777" w:rsidR="00BB05E3" w:rsidRDefault="00BB05E3" w:rsidP="00BB05E3">
      <w:pPr>
        <w:pStyle w:val="Cmsor2"/>
      </w:pPr>
      <w:r>
        <w:t>Figure S1 – Canonical and non-canonical 5’ splice sites examined in BEAR</w:t>
      </w:r>
    </w:p>
    <w:p w14:paraId="145A138E" w14:textId="77777777" w:rsidR="00BB05E3" w:rsidRPr="00B82F73" w:rsidRDefault="00BB05E3" w:rsidP="00BB05E3">
      <w:pPr>
        <w:rPr>
          <w:rFonts w:cs="Times New Roman"/>
          <w:szCs w:val="24"/>
        </w:rPr>
      </w:pPr>
      <w:r>
        <w:rPr>
          <w:rFonts w:cs="Times New Roman"/>
          <w:szCs w:val="24"/>
        </w:rPr>
        <w:t>Canonical (GT) or non-canonical (AT or GC) 5’ splice sites were constructed into the split GFP coding plasmid (</w:t>
      </w:r>
      <w:r w:rsidRPr="00034A4E">
        <w:rPr>
          <w:rFonts w:cs="Times New Roman"/>
          <w:b/>
          <w:szCs w:val="24"/>
        </w:rPr>
        <w:t>Fig. 1</w:t>
      </w:r>
      <w:r>
        <w:rPr>
          <w:rFonts w:cs="Times New Roman"/>
          <w:szCs w:val="24"/>
        </w:rPr>
        <w:t>) and were</w:t>
      </w:r>
      <w:r w:rsidRPr="00B82F73">
        <w:rPr>
          <w:rFonts w:cs="Times New Roman"/>
          <w:szCs w:val="24"/>
        </w:rPr>
        <w:t xml:space="preserve"> transformed either </w:t>
      </w:r>
      <w:r>
        <w:rPr>
          <w:rFonts w:cs="Times New Roman"/>
          <w:szCs w:val="24"/>
        </w:rPr>
        <w:t>in</w:t>
      </w:r>
      <w:r w:rsidRPr="00B82F73">
        <w:rPr>
          <w:rFonts w:cs="Times New Roman"/>
          <w:szCs w:val="24"/>
        </w:rPr>
        <w:t xml:space="preserve">to </w:t>
      </w:r>
      <w:r>
        <w:rPr>
          <w:rFonts w:cs="Times New Roman"/>
          <w:szCs w:val="24"/>
        </w:rPr>
        <w:t>HEK293T (blue) or</w:t>
      </w:r>
      <w:r w:rsidRPr="00B82F73">
        <w:rPr>
          <w:rFonts w:cs="Times New Roman"/>
          <w:szCs w:val="24"/>
        </w:rPr>
        <w:t xml:space="preserve"> </w:t>
      </w:r>
      <w:r>
        <w:rPr>
          <w:rFonts w:cs="Times New Roman"/>
          <w:szCs w:val="24"/>
        </w:rPr>
        <w:t>N2a (grey)</w:t>
      </w:r>
      <w:r w:rsidRPr="00B82F73">
        <w:rPr>
          <w:rFonts w:cs="Times New Roman"/>
          <w:szCs w:val="24"/>
        </w:rPr>
        <w:t xml:space="preserve"> cells. Columns represent means +/- SD of three parallel transfections</w:t>
      </w:r>
      <w:r>
        <w:rPr>
          <w:rFonts w:cs="Times New Roman"/>
          <w:szCs w:val="24"/>
        </w:rPr>
        <w:t>.</w:t>
      </w:r>
    </w:p>
    <w:p w14:paraId="5EACE355" w14:textId="77777777" w:rsidR="00BB05E3" w:rsidRDefault="00BB05E3" w:rsidP="00BB05E3">
      <w:pPr>
        <w:pStyle w:val="Cmsor2"/>
        <w:jc w:val="center"/>
      </w:pPr>
      <w:r>
        <w:rPr>
          <w:noProof/>
          <w:lang w:val="hu-HU" w:eastAsia="hu-HU"/>
        </w:rPr>
        <w:lastRenderedPageBreak/>
        <w:drawing>
          <wp:inline distT="0" distB="0" distL="0" distR="0" wp14:anchorId="22CC3496" wp14:editId="0B0728C9">
            <wp:extent cx="4807278" cy="7903596"/>
            <wp:effectExtent l="0" t="0" r="635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fig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2648" cy="7945306"/>
                    </a:xfrm>
                    <a:prstGeom prst="rect">
                      <a:avLst/>
                    </a:prstGeom>
                  </pic:spPr>
                </pic:pic>
              </a:graphicData>
            </a:graphic>
          </wp:inline>
        </w:drawing>
      </w:r>
    </w:p>
    <w:p w14:paraId="299A2F4A" w14:textId="77777777" w:rsidR="00BB05E3" w:rsidRPr="00B82F73" w:rsidRDefault="00BB05E3" w:rsidP="00BB05E3">
      <w:pPr>
        <w:pStyle w:val="Cmsor2"/>
      </w:pPr>
      <w:r w:rsidRPr="00B82F73">
        <w:t xml:space="preserve">Figure </w:t>
      </w:r>
      <w:r>
        <w:t>S2 – Splice site variants for identifying</w:t>
      </w:r>
      <w:r w:rsidRPr="00B82F73">
        <w:t xml:space="preserve"> </w:t>
      </w:r>
      <w:r>
        <w:t>candidate BEAR sequences in N2a cells</w:t>
      </w:r>
    </w:p>
    <w:p w14:paraId="351B9B09" w14:textId="611FFEB4" w:rsidR="00BB05E3" w:rsidRPr="00BB2D0F" w:rsidRDefault="00BB05E3" w:rsidP="00BB2D0F">
      <w:pPr>
        <w:rPr>
          <w:bCs/>
        </w:rPr>
      </w:pPr>
      <w:r w:rsidRPr="00503326">
        <w:t xml:space="preserve">Flow cytometry measurements of GFP positive </w:t>
      </w:r>
      <w:r w:rsidRPr="00503326">
        <w:rPr>
          <w:bCs/>
        </w:rPr>
        <w:t>N2a</w:t>
      </w:r>
      <w:r w:rsidRPr="00503326">
        <w:t xml:space="preserve"> cells transfected with ABE (</w:t>
      </w:r>
      <w:r>
        <w:rPr>
          <w:b/>
        </w:rPr>
        <w:t>b</w:t>
      </w:r>
      <w:r w:rsidRPr="00503326">
        <w:t>) or CBE (</w:t>
      </w:r>
      <w:r>
        <w:rPr>
          <w:b/>
        </w:rPr>
        <w:t>c</w:t>
      </w:r>
      <w:r w:rsidRPr="00503326">
        <w:t xml:space="preserve">) editing compatible reporter plasmids harboring systematically altered splice sites. </w:t>
      </w:r>
      <w:r>
        <w:rPr>
          <w:rFonts w:cs="Times New Roman"/>
          <w:szCs w:val="24"/>
        </w:rPr>
        <w:t xml:space="preserve">The </w:t>
      </w:r>
      <w:r w:rsidRPr="003B3EC0">
        <w:rPr>
          <w:rFonts w:cs="Times New Roman"/>
          <w:szCs w:val="24"/>
        </w:rPr>
        <w:t xml:space="preserve">letters </w:t>
      </w:r>
      <w:r>
        <w:rPr>
          <w:rFonts w:cs="Times New Roman"/>
          <w:szCs w:val="24"/>
        </w:rPr>
        <w:t>beneath</w:t>
      </w:r>
      <w:r w:rsidRPr="003B3EC0">
        <w:rPr>
          <w:rFonts w:cs="Times New Roman"/>
          <w:szCs w:val="24"/>
        </w:rPr>
        <w:t xml:space="preserve"> </w:t>
      </w:r>
      <w:r w:rsidRPr="00503326">
        <w:rPr>
          <w:bCs/>
        </w:rPr>
        <w:t xml:space="preserve">the column charts represent the intended disrupted or pre-edited splice site sequences. </w:t>
      </w:r>
      <w:r>
        <w:rPr>
          <w:bCs/>
        </w:rPr>
        <w:t>L</w:t>
      </w:r>
      <w:r w:rsidRPr="00503326">
        <w:rPr>
          <w:bCs/>
        </w:rPr>
        <w:t xml:space="preserve">etters highlighted </w:t>
      </w:r>
      <w:r>
        <w:rPr>
          <w:bCs/>
        </w:rPr>
        <w:t>in b</w:t>
      </w:r>
      <w:r w:rsidRPr="00503326">
        <w:rPr>
          <w:bCs/>
        </w:rPr>
        <w:t xml:space="preserve">lue </w:t>
      </w:r>
      <w:r>
        <w:rPr>
          <w:bCs/>
        </w:rPr>
        <w:t>indicate</w:t>
      </w:r>
      <w:r w:rsidRPr="00503326">
        <w:rPr>
          <w:bCs/>
        </w:rPr>
        <w:t xml:space="preserve"> the bases that correspond </w:t>
      </w:r>
      <w:r>
        <w:rPr>
          <w:bCs/>
        </w:rPr>
        <w:t xml:space="preserve">to </w:t>
      </w:r>
      <w:r w:rsidRPr="00503326">
        <w:rPr>
          <w:bCs/>
        </w:rPr>
        <w:t>the canonical (</w:t>
      </w:r>
      <w:r>
        <w:rPr>
          <w:b/>
          <w:bCs/>
        </w:rPr>
        <w:t>a</w:t>
      </w:r>
      <w:r w:rsidRPr="00503326">
        <w:rPr>
          <w:bCs/>
        </w:rPr>
        <w:t xml:space="preserve">) 5’ - G GT </w:t>
      </w:r>
      <w:r w:rsidRPr="00503326">
        <w:rPr>
          <w:bCs/>
        </w:rPr>
        <w:lastRenderedPageBreak/>
        <w:t xml:space="preserve">AAGT - 3’ consensus splice site sequence, </w:t>
      </w:r>
      <w:r>
        <w:rPr>
          <w:bCs/>
        </w:rPr>
        <w:t xml:space="preserve">and </w:t>
      </w:r>
      <w:r w:rsidRPr="00503326">
        <w:rPr>
          <w:bCs/>
        </w:rPr>
        <w:t xml:space="preserve">sequence alterations are </w:t>
      </w:r>
      <w:r>
        <w:rPr>
          <w:bCs/>
        </w:rPr>
        <w:t xml:space="preserve">shown </w:t>
      </w:r>
      <w:r w:rsidRPr="00503326">
        <w:rPr>
          <w:bCs/>
        </w:rPr>
        <w:t xml:space="preserve">in black. </w:t>
      </w:r>
      <w:r w:rsidRPr="00503326">
        <w:rPr>
          <w:szCs w:val="24"/>
        </w:rPr>
        <w:t>Columns represent means, +/- SD of three parallel transfections</w:t>
      </w:r>
      <w:r w:rsidRPr="00503326">
        <w:rPr>
          <w:bCs/>
          <w:szCs w:val="24"/>
        </w:rPr>
        <w:t>.</w:t>
      </w:r>
      <w:r w:rsidRPr="00503326">
        <w:t xml:space="preserve"> </w:t>
      </w:r>
    </w:p>
    <w:p w14:paraId="7F176F39" w14:textId="77777777" w:rsidR="00BB05E3" w:rsidRDefault="00BB05E3" w:rsidP="00BB05E3">
      <w:pPr>
        <w:pStyle w:val="Cmsor2"/>
      </w:pPr>
      <w:r>
        <w:rPr>
          <w:noProof/>
          <w:lang w:val="hu-HU" w:eastAsia="hu-HU"/>
        </w:rPr>
        <w:drawing>
          <wp:inline distT="0" distB="0" distL="0" distR="0" wp14:anchorId="1300CA82" wp14:editId="20658B03">
            <wp:extent cx="5756910" cy="3174365"/>
            <wp:effectExtent l="0" t="0" r="0" b="63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174365"/>
                    </a:xfrm>
                    <a:prstGeom prst="rect">
                      <a:avLst/>
                    </a:prstGeom>
                  </pic:spPr>
                </pic:pic>
              </a:graphicData>
            </a:graphic>
          </wp:inline>
        </w:drawing>
      </w:r>
    </w:p>
    <w:p w14:paraId="4112DE6F" w14:textId="77777777" w:rsidR="00BB05E3" w:rsidRPr="00B82F73" w:rsidRDefault="00BB05E3" w:rsidP="00BB05E3">
      <w:pPr>
        <w:pStyle w:val="Cmsor2"/>
      </w:pPr>
      <w:r w:rsidRPr="00B82F73">
        <w:t xml:space="preserve">Figure </w:t>
      </w:r>
      <w:r>
        <w:t>S</w:t>
      </w:r>
      <w:r w:rsidRPr="00B82F73">
        <w:t xml:space="preserve">3 – </w:t>
      </w:r>
      <w:r>
        <w:t>Versatility of BEAR allowing of its compatibility with different sequences</w:t>
      </w:r>
    </w:p>
    <w:p w14:paraId="0BEC2490" w14:textId="77777777" w:rsidR="00BB05E3" w:rsidRDefault="00BB05E3" w:rsidP="00BB05E3">
      <w:pPr>
        <w:rPr>
          <w:rFonts w:eastAsia="Times New Roman" w:cs="Times New Roman"/>
          <w:szCs w:val="24"/>
        </w:rPr>
      </w:pPr>
      <w:r>
        <w:rPr>
          <w:rFonts w:cs="Times New Roman"/>
          <w:szCs w:val="24"/>
        </w:rPr>
        <w:t>(</w:t>
      </w:r>
      <w:r>
        <w:rPr>
          <w:rFonts w:cs="Times New Roman"/>
          <w:b/>
          <w:szCs w:val="24"/>
        </w:rPr>
        <w:t xml:space="preserve">a) </w:t>
      </w:r>
      <w:r>
        <w:rPr>
          <w:rFonts w:cs="Times New Roman"/>
          <w:szCs w:val="24"/>
        </w:rPr>
        <w:t xml:space="preserve">The </w:t>
      </w:r>
      <w:r w:rsidRPr="00B82F73">
        <w:rPr>
          <w:rFonts w:eastAsia="Times New Roman" w:cs="Times New Roman"/>
          <w:szCs w:val="24"/>
        </w:rPr>
        <w:t>PAM motif</w:t>
      </w:r>
      <w:r>
        <w:rPr>
          <w:rFonts w:eastAsia="Times New Roman" w:cs="Times New Roman"/>
          <w:szCs w:val="24"/>
        </w:rPr>
        <w:t xml:space="preserve"> was freely moved in context of the edited base in the entire span of the spacer,</w:t>
      </w:r>
      <w:r w:rsidRPr="00B82F73">
        <w:rPr>
          <w:rFonts w:eastAsia="Times New Roman" w:cs="Times New Roman"/>
          <w:szCs w:val="24"/>
        </w:rPr>
        <w:t xml:space="preserve"> thus the editing window</w:t>
      </w:r>
      <w:r>
        <w:rPr>
          <w:rFonts w:eastAsia="Times New Roman" w:cs="Times New Roman"/>
          <w:szCs w:val="24"/>
        </w:rPr>
        <w:t xml:space="preserve"> of ABE could be monitored. As a positive control for each edited position, a pre-edited plasmid was constructed. As negative controls, the disrupted 5’ss was co-transfected with dead nickase and nuclease (WT) SpCas9 and the corresponding sgRNAs.</w:t>
      </w:r>
      <w:r w:rsidRPr="00B82F73">
        <w:rPr>
          <w:rFonts w:eastAsia="Times New Roman" w:cs="Times New Roman"/>
          <w:szCs w:val="24"/>
        </w:rPr>
        <w:t xml:space="preserve"> </w:t>
      </w:r>
      <w:r>
        <w:rPr>
          <w:rFonts w:eastAsia="Times New Roman" w:cs="Times New Roman"/>
          <w:szCs w:val="24"/>
        </w:rPr>
        <w:t>The h</w:t>
      </w:r>
      <w:r w:rsidRPr="00B82F73">
        <w:rPr>
          <w:rFonts w:cs="Times New Roman"/>
          <w:szCs w:val="24"/>
        </w:rPr>
        <w:t>eatmap show</w:t>
      </w:r>
      <w:r>
        <w:rPr>
          <w:rFonts w:cs="Times New Roman"/>
          <w:szCs w:val="24"/>
        </w:rPr>
        <w:t>s</w:t>
      </w:r>
      <w:r w:rsidRPr="00B82F73">
        <w:rPr>
          <w:rFonts w:cs="Times New Roman"/>
          <w:szCs w:val="24"/>
        </w:rPr>
        <w:t xml:space="preserve"> </w:t>
      </w:r>
      <w:r>
        <w:rPr>
          <w:rFonts w:cs="Times New Roman"/>
          <w:szCs w:val="24"/>
        </w:rPr>
        <w:t xml:space="preserve">the mean rates of GFP positive cells </w:t>
      </w:r>
      <w:r w:rsidRPr="00B82F73">
        <w:rPr>
          <w:rFonts w:cs="Times New Roman"/>
          <w:szCs w:val="24"/>
        </w:rPr>
        <w:t>derived from three parallel transfections.</w:t>
      </w:r>
    </w:p>
    <w:p w14:paraId="7D4372CA" w14:textId="77777777" w:rsidR="00BB05E3" w:rsidRPr="00B82F73" w:rsidRDefault="00BB05E3" w:rsidP="00BB05E3">
      <w:pPr>
        <w:rPr>
          <w:rFonts w:cs="Times New Roman"/>
          <w:szCs w:val="24"/>
        </w:rPr>
      </w:pPr>
      <w:r>
        <w:rPr>
          <w:rFonts w:cs="Times New Roman"/>
          <w:szCs w:val="24"/>
        </w:rPr>
        <w:t>(</w:t>
      </w:r>
      <w:r>
        <w:rPr>
          <w:rFonts w:cs="Times New Roman"/>
          <w:b/>
          <w:szCs w:val="24"/>
        </w:rPr>
        <w:t xml:space="preserve">b) </w:t>
      </w:r>
      <w:r w:rsidRPr="00B82F73">
        <w:rPr>
          <w:rFonts w:cs="Times New Roman"/>
          <w:szCs w:val="24"/>
        </w:rPr>
        <w:t>Split mCherry</w:t>
      </w:r>
      <w:r>
        <w:rPr>
          <w:rFonts w:cs="Times New Roman"/>
          <w:szCs w:val="24"/>
        </w:rPr>
        <w:t xml:space="preserve"> (red)</w:t>
      </w:r>
      <w:r w:rsidRPr="00B82F73">
        <w:rPr>
          <w:rFonts w:cs="Times New Roman"/>
          <w:szCs w:val="24"/>
        </w:rPr>
        <w:t xml:space="preserve"> and mScarlet </w:t>
      </w:r>
      <w:r>
        <w:rPr>
          <w:rFonts w:cs="Times New Roman"/>
          <w:szCs w:val="24"/>
        </w:rPr>
        <w:t xml:space="preserve">(yellow) </w:t>
      </w:r>
      <w:r w:rsidRPr="00B82F73">
        <w:rPr>
          <w:rFonts w:cs="Times New Roman"/>
          <w:szCs w:val="24"/>
        </w:rPr>
        <w:t>coding sequences were separated by exact</w:t>
      </w:r>
      <w:r>
        <w:rPr>
          <w:rFonts w:cs="Times New Roman"/>
          <w:szCs w:val="24"/>
        </w:rPr>
        <w:t>ly</w:t>
      </w:r>
      <w:r w:rsidRPr="00B82F73">
        <w:rPr>
          <w:rFonts w:cs="Times New Roman"/>
          <w:szCs w:val="24"/>
        </w:rPr>
        <w:t xml:space="preserve"> the same intron and splice site </w:t>
      </w:r>
      <w:r>
        <w:rPr>
          <w:rFonts w:cs="Times New Roman"/>
          <w:szCs w:val="24"/>
        </w:rPr>
        <w:t>that were used</w:t>
      </w:r>
      <w:r w:rsidRPr="00B82F73">
        <w:rPr>
          <w:rFonts w:cs="Times New Roman"/>
          <w:szCs w:val="24"/>
        </w:rPr>
        <w:t xml:space="preserve"> with GFP. </w:t>
      </w:r>
      <w:r>
        <w:rPr>
          <w:rFonts w:cs="Times New Roman"/>
          <w:szCs w:val="24"/>
        </w:rPr>
        <w:t>P</w:t>
      </w:r>
      <w:r w:rsidRPr="00B82F73">
        <w:rPr>
          <w:rFonts w:cs="Times New Roman"/>
          <w:szCs w:val="24"/>
        </w:rPr>
        <w:t>lasmids with disrupted splice sites were co-transfected with ABE</w:t>
      </w:r>
      <w:r>
        <w:rPr>
          <w:rFonts w:cs="Times New Roman"/>
          <w:szCs w:val="24"/>
        </w:rPr>
        <w:t xml:space="preserve"> (corrected)</w:t>
      </w:r>
      <w:r w:rsidRPr="00B82F73">
        <w:rPr>
          <w:rFonts w:cs="Times New Roman"/>
          <w:szCs w:val="24"/>
        </w:rPr>
        <w:t xml:space="preserve">, </w:t>
      </w:r>
      <w:r>
        <w:rPr>
          <w:rFonts w:cs="Times New Roman"/>
          <w:szCs w:val="24"/>
        </w:rPr>
        <w:t xml:space="preserve">and </w:t>
      </w:r>
      <w:r w:rsidRPr="00B82F73">
        <w:rPr>
          <w:rFonts w:cs="Times New Roman"/>
          <w:szCs w:val="24"/>
        </w:rPr>
        <w:t xml:space="preserve">splice site correction mediated fluorescence could be detected </w:t>
      </w:r>
      <w:r>
        <w:rPr>
          <w:rFonts w:cs="Times New Roman"/>
          <w:szCs w:val="24"/>
        </w:rPr>
        <w:t>for</w:t>
      </w:r>
      <w:r w:rsidRPr="00B82F73">
        <w:rPr>
          <w:rFonts w:cs="Times New Roman"/>
          <w:szCs w:val="24"/>
        </w:rPr>
        <w:t xml:space="preserve"> both proteins.</w:t>
      </w:r>
      <w:r>
        <w:rPr>
          <w:rFonts w:cs="Times New Roman"/>
          <w:szCs w:val="24"/>
        </w:rPr>
        <w:t xml:space="preserve"> As positive controls, pre-edited plasmids were constructed to monitor the maximum theoretical extent of base editing. </w:t>
      </w:r>
      <w:r w:rsidRPr="00B82F73">
        <w:rPr>
          <w:rFonts w:cs="Times New Roman"/>
          <w:szCs w:val="24"/>
        </w:rPr>
        <w:t>Columns represent means +/- SD of three parallel transfections.</w:t>
      </w:r>
    </w:p>
    <w:p w14:paraId="1F979E5B" w14:textId="77777777" w:rsidR="00BB05E3" w:rsidRPr="00B82F73" w:rsidRDefault="00BB05E3" w:rsidP="00BB05E3">
      <w:pPr>
        <w:rPr>
          <w:rFonts w:cs="Times New Roman"/>
          <w:b/>
          <w:szCs w:val="24"/>
        </w:rPr>
      </w:pPr>
      <w:r w:rsidRPr="00B82F73">
        <w:rPr>
          <w:rFonts w:cs="Times New Roman"/>
          <w:szCs w:val="24"/>
        </w:rPr>
        <w:t xml:space="preserve">GFP </w:t>
      </w:r>
      <w:r w:rsidRPr="00B82F73">
        <w:rPr>
          <w:rFonts w:cs="Times New Roman"/>
          <w:b/>
          <w:szCs w:val="24"/>
        </w:rPr>
        <w:t>(</w:t>
      </w:r>
      <w:r>
        <w:rPr>
          <w:rFonts w:cs="Times New Roman"/>
          <w:b/>
          <w:szCs w:val="24"/>
        </w:rPr>
        <w:t>c</w:t>
      </w:r>
      <w:r w:rsidRPr="00B82F73">
        <w:rPr>
          <w:rFonts w:cs="Times New Roman"/>
          <w:b/>
          <w:szCs w:val="24"/>
        </w:rPr>
        <w:t xml:space="preserve">) </w:t>
      </w:r>
      <w:r w:rsidRPr="00B82F73">
        <w:rPr>
          <w:rFonts w:cs="Times New Roman"/>
          <w:szCs w:val="24"/>
        </w:rPr>
        <w:t xml:space="preserve">and mScarlet </w:t>
      </w:r>
      <w:r w:rsidRPr="00B82F73">
        <w:rPr>
          <w:rFonts w:cs="Times New Roman"/>
          <w:b/>
          <w:szCs w:val="24"/>
        </w:rPr>
        <w:t>(</w:t>
      </w:r>
      <w:r>
        <w:rPr>
          <w:rFonts w:cs="Times New Roman"/>
          <w:b/>
          <w:szCs w:val="24"/>
        </w:rPr>
        <w:t>d</w:t>
      </w:r>
      <w:r w:rsidRPr="00B82F73">
        <w:rPr>
          <w:rFonts w:cs="Times New Roman"/>
          <w:b/>
          <w:szCs w:val="24"/>
        </w:rPr>
        <w:t xml:space="preserve">) </w:t>
      </w:r>
      <w:r w:rsidRPr="00B82F73">
        <w:rPr>
          <w:rFonts w:cs="Times New Roman"/>
          <w:szCs w:val="24"/>
        </w:rPr>
        <w:t xml:space="preserve">proteins were split at different amino acid positions </w:t>
      </w:r>
      <w:r>
        <w:rPr>
          <w:rFonts w:cs="Times New Roman"/>
          <w:szCs w:val="24"/>
        </w:rPr>
        <w:t>with</w:t>
      </w:r>
      <w:r w:rsidRPr="00B82F73">
        <w:rPr>
          <w:rFonts w:cs="Times New Roman"/>
          <w:szCs w:val="24"/>
        </w:rPr>
        <w:t xml:space="preserve">in their sequence as indicated </w:t>
      </w:r>
      <w:r>
        <w:rPr>
          <w:rFonts w:cs="Times New Roman"/>
          <w:szCs w:val="24"/>
        </w:rPr>
        <w:t>i</w:t>
      </w:r>
      <w:r w:rsidRPr="00B82F73">
        <w:rPr>
          <w:rFonts w:cs="Times New Roman"/>
          <w:szCs w:val="24"/>
        </w:rPr>
        <w:t xml:space="preserve">n the figure. </w:t>
      </w:r>
      <w:r>
        <w:rPr>
          <w:rFonts w:cs="Times New Roman"/>
          <w:szCs w:val="24"/>
        </w:rPr>
        <w:t>A</w:t>
      </w:r>
      <w:r w:rsidRPr="00B82F73">
        <w:rPr>
          <w:rFonts w:cs="Times New Roman"/>
          <w:szCs w:val="24"/>
        </w:rPr>
        <w:t>ll constructs express</w:t>
      </w:r>
      <w:r>
        <w:rPr>
          <w:rFonts w:cs="Times New Roman"/>
          <w:szCs w:val="24"/>
        </w:rPr>
        <w:t>ed a</w:t>
      </w:r>
      <w:r w:rsidRPr="00B82F73">
        <w:rPr>
          <w:rFonts w:cs="Times New Roman"/>
          <w:szCs w:val="24"/>
        </w:rPr>
        <w:t xml:space="preserve"> high </w:t>
      </w:r>
      <w:r>
        <w:rPr>
          <w:rFonts w:cs="Times New Roman"/>
          <w:szCs w:val="24"/>
        </w:rPr>
        <w:t xml:space="preserve">level of </w:t>
      </w:r>
      <w:r w:rsidRPr="00B82F73">
        <w:rPr>
          <w:rFonts w:cs="Times New Roman"/>
          <w:szCs w:val="24"/>
        </w:rPr>
        <w:t>GFP and mScarlet</w:t>
      </w:r>
      <w:r>
        <w:rPr>
          <w:rFonts w:cs="Times New Roman"/>
          <w:szCs w:val="24"/>
        </w:rPr>
        <w:t>,</w:t>
      </w:r>
      <w:r w:rsidRPr="00B82F73">
        <w:rPr>
          <w:rFonts w:cs="Times New Roman"/>
          <w:szCs w:val="24"/>
        </w:rPr>
        <w:t xml:space="preserve"> regardless of the protein or the amino acid site </w:t>
      </w:r>
      <w:r>
        <w:rPr>
          <w:rFonts w:cs="Times New Roman"/>
          <w:szCs w:val="24"/>
        </w:rPr>
        <w:t>of</w:t>
      </w:r>
      <w:r w:rsidRPr="00B82F73">
        <w:rPr>
          <w:rFonts w:cs="Times New Roman"/>
          <w:szCs w:val="24"/>
        </w:rPr>
        <w:t xml:space="preserve"> split</w:t>
      </w:r>
      <w:r>
        <w:rPr>
          <w:rFonts w:cs="Times New Roman"/>
          <w:szCs w:val="24"/>
        </w:rPr>
        <w:t>ting</w:t>
      </w:r>
      <w:r w:rsidRPr="00B82F73">
        <w:rPr>
          <w:rFonts w:cs="Times New Roman"/>
          <w:szCs w:val="24"/>
        </w:rPr>
        <w:t>. Columns represent means +/- SD of three parallel transfections.</w:t>
      </w:r>
    </w:p>
    <w:p w14:paraId="63FAFC2A" w14:textId="77777777" w:rsidR="00BB2D0F" w:rsidRDefault="00BB05E3" w:rsidP="00BB05E3">
      <w:pPr>
        <w:pStyle w:val="Cmsor2"/>
      </w:pPr>
      <w:r>
        <w:rPr>
          <w:noProof/>
          <w:lang w:val="hu-HU" w:eastAsia="hu-HU"/>
        </w:rPr>
        <w:lastRenderedPageBreak/>
        <w:drawing>
          <wp:inline distT="0" distB="0" distL="0" distR="0" wp14:anchorId="7292A4E3" wp14:editId="7ECC9E82">
            <wp:extent cx="5756910" cy="664781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fig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6647815"/>
                    </a:xfrm>
                    <a:prstGeom prst="rect">
                      <a:avLst/>
                    </a:prstGeom>
                  </pic:spPr>
                </pic:pic>
              </a:graphicData>
            </a:graphic>
          </wp:inline>
        </w:drawing>
      </w:r>
    </w:p>
    <w:p w14:paraId="16A2BCFD" w14:textId="0CB3ACDB" w:rsidR="00BB05E3" w:rsidRPr="00B82F73" w:rsidRDefault="00BB05E3" w:rsidP="00BB05E3">
      <w:pPr>
        <w:pStyle w:val="Cmsor2"/>
      </w:pPr>
      <w:r w:rsidRPr="00824955">
        <w:t>Figure S4 –</w:t>
      </w:r>
      <w:r w:rsidRPr="00B82F73">
        <w:t xml:space="preserve"> Correlations between the editing efficiencies of ABE and CBE variants</w:t>
      </w:r>
    </w:p>
    <w:p w14:paraId="7C38E4A9" w14:textId="77777777" w:rsidR="00BB05E3" w:rsidRDefault="00BB05E3" w:rsidP="00BB05E3">
      <w:pPr>
        <w:rPr>
          <w:rFonts w:cs="Times New Roman"/>
          <w:szCs w:val="24"/>
        </w:rPr>
      </w:pPr>
      <w:r w:rsidRPr="00B82F73">
        <w:rPr>
          <w:rFonts w:cs="Times New Roman"/>
          <w:szCs w:val="24"/>
        </w:rPr>
        <w:t xml:space="preserve">Pearson’s correlation coefficients are shown </w:t>
      </w:r>
      <w:r>
        <w:rPr>
          <w:rFonts w:cs="Times New Roman"/>
          <w:szCs w:val="24"/>
        </w:rPr>
        <w:t>for</w:t>
      </w:r>
      <w:r w:rsidRPr="00B82F73">
        <w:rPr>
          <w:rFonts w:cs="Times New Roman"/>
          <w:szCs w:val="24"/>
        </w:rPr>
        <w:t xml:space="preserve"> 34 on-target cleavage results (see </w:t>
      </w:r>
      <w:r w:rsidRPr="0054783B">
        <w:rPr>
          <w:rFonts w:cs="Times New Roman"/>
          <w:b/>
          <w:szCs w:val="24"/>
        </w:rPr>
        <w:t>Figure 5</w:t>
      </w:r>
      <w:r w:rsidRPr="00B82F73">
        <w:rPr>
          <w:rFonts w:cs="Times New Roman"/>
          <w:szCs w:val="24"/>
        </w:rPr>
        <w:t xml:space="preserve">) compared for different ABE </w:t>
      </w:r>
      <w:r w:rsidRPr="00B82F73">
        <w:rPr>
          <w:rFonts w:cs="Times New Roman"/>
          <w:b/>
          <w:szCs w:val="24"/>
        </w:rPr>
        <w:t>(a)</w:t>
      </w:r>
      <w:r w:rsidRPr="00B82F73">
        <w:rPr>
          <w:rFonts w:cs="Times New Roman"/>
          <w:szCs w:val="24"/>
        </w:rPr>
        <w:t xml:space="preserve"> and CBE </w:t>
      </w:r>
      <w:r w:rsidRPr="00B82F73">
        <w:rPr>
          <w:rFonts w:cs="Times New Roman"/>
          <w:b/>
          <w:szCs w:val="24"/>
        </w:rPr>
        <w:t>(b)</w:t>
      </w:r>
      <w:r w:rsidRPr="00B82F73">
        <w:rPr>
          <w:rFonts w:cs="Times New Roman"/>
          <w:szCs w:val="24"/>
        </w:rPr>
        <w:t xml:space="preserve"> editors.</w:t>
      </w:r>
    </w:p>
    <w:p w14:paraId="2DA934C9" w14:textId="77777777" w:rsidR="00BB05E3" w:rsidRPr="00B82F73" w:rsidRDefault="00BB05E3" w:rsidP="00BB05E3">
      <w:pPr>
        <w:rPr>
          <w:rFonts w:cs="Times New Roman"/>
          <w:szCs w:val="24"/>
        </w:rPr>
      </w:pPr>
      <w:r>
        <w:rPr>
          <w:rFonts w:cs="Times New Roman"/>
          <w:szCs w:val="24"/>
        </w:rPr>
        <w:t xml:space="preserve">A total of </w:t>
      </w:r>
      <w:r w:rsidRPr="00B82F73">
        <w:rPr>
          <w:rFonts w:cs="Times New Roman"/>
          <w:szCs w:val="24"/>
        </w:rPr>
        <w:t xml:space="preserve">34 target sequences </w:t>
      </w:r>
      <w:r>
        <w:rPr>
          <w:rFonts w:cs="Times New Roman"/>
          <w:szCs w:val="24"/>
        </w:rPr>
        <w:t xml:space="preserve">(from </w:t>
      </w:r>
      <w:r>
        <w:rPr>
          <w:rFonts w:cs="Times New Roman"/>
          <w:b/>
          <w:szCs w:val="24"/>
        </w:rPr>
        <w:t xml:space="preserve">Fig. </w:t>
      </w:r>
      <w:r w:rsidRPr="00351E87">
        <w:rPr>
          <w:rFonts w:cs="Times New Roman"/>
          <w:b/>
          <w:szCs w:val="24"/>
        </w:rPr>
        <w:t>5</w:t>
      </w:r>
      <w:r w:rsidRPr="00824955">
        <w:rPr>
          <w:rFonts w:cs="Times New Roman"/>
          <w:szCs w:val="24"/>
        </w:rPr>
        <w:t>)</w:t>
      </w:r>
      <w:r>
        <w:rPr>
          <w:rFonts w:cs="Times New Roman"/>
          <w:b/>
          <w:szCs w:val="24"/>
        </w:rPr>
        <w:t xml:space="preserve"> </w:t>
      </w:r>
      <w:r>
        <w:rPr>
          <w:rFonts w:cs="Times New Roman"/>
          <w:szCs w:val="24"/>
        </w:rPr>
        <w:t xml:space="preserve">were targeted by two codon optimized </w:t>
      </w:r>
      <w:r w:rsidRPr="00B82F73">
        <w:rPr>
          <w:rFonts w:cs="Times New Roman"/>
          <w:szCs w:val="24"/>
        </w:rPr>
        <w:t>ABEs</w:t>
      </w:r>
      <w:r>
        <w:rPr>
          <w:rFonts w:cs="Times New Roman"/>
          <w:szCs w:val="24"/>
        </w:rPr>
        <w:t>: ABERA (nABE) and ABEmax (</w:t>
      </w:r>
      <w:r w:rsidRPr="00824955">
        <w:rPr>
          <w:rFonts w:cs="Times New Roman"/>
          <w:b/>
          <w:szCs w:val="24"/>
        </w:rPr>
        <w:t>c</w:t>
      </w:r>
      <w:r>
        <w:rPr>
          <w:rFonts w:cs="Times New Roman"/>
          <w:szCs w:val="24"/>
        </w:rPr>
        <w:t>). These sequences were also targeted by three codon optimized C</w:t>
      </w:r>
      <w:r w:rsidRPr="00B82F73">
        <w:rPr>
          <w:rFonts w:cs="Times New Roman"/>
          <w:szCs w:val="24"/>
        </w:rPr>
        <w:t>BEs</w:t>
      </w:r>
      <w:r>
        <w:rPr>
          <w:rFonts w:cs="Times New Roman"/>
          <w:szCs w:val="24"/>
        </w:rPr>
        <w:t>: FNLS-CBE (CBE), BE4max and AncBE4max (</w:t>
      </w:r>
      <w:r>
        <w:rPr>
          <w:rFonts w:cs="Times New Roman"/>
          <w:b/>
          <w:szCs w:val="24"/>
        </w:rPr>
        <w:t>d</w:t>
      </w:r>
      <w:r>
        <w:rPr>
          <w:rFonts w:cs="Times New Roman"/>
          <w:szCs w:val="24"/>
        </w:rPr>
        <w:t>).</w:t>
      </w:r>
      <w:r w:rsidRPr="004B0414">
        <w:rPr>
          <w:rFonts w:cs="Times New Roman"/>
          <w:szCs w:val="24"/>
        </w:rPr>
        <w:t xml:space="preserve"> </w:t>
      </w:r>
      <w:r>
        <w:rPr>
          <w:rFonts w:cs="Times New Roman"/>
          <w:szCs w:val="24"/>
        </w:rPr>
        <w:t>T</w:t>
      </w:r>
      <w:r w:rsidRPr="00B82F73">
        <w:rPr>
          <w:rFonts w:cs="Times New Roman"/>
          <w:szCs w:val="24"/>
        </w:rPr>
        <w:t>he heatmap</w:t>
      </w:r>
      <w:r>
        <w:rPr>
          <w:rFonts w:cs="Times New Roman"/>
          <w:szCs w:val="24"/>
        </w:rPr>
        <w:t>s</w:t>
      </w:r>
      <w:r w:rsidRPr="00B82F73">
        <w:rPr>
          <w:rFonts w:cs="Times New Roman"/>
          <w:szCs w:val="24"/>
        </w:rPr>
        <w:t xml:space="preserve"> show </w:t>
      </w:r>
      <w:r>
        <w:rPr>
          <w:rFonts w:cs="Times New Roman"/>
          <w:szCs w:val="24"/>
        </w:rPr>
        <w:t>normalized on-target activity (measured/pre-edited) derived</w:t>
      </w:r>
      <w:r w:rsidRPr="00B82F73">
        <w:rPr>
          <w:rFonts w:cs="Times New Roman"/>
          <w:szCs w:val="24"/>
        </w:rPr>
        <w:t xml:space="preserve"> from three parallel transfections.</w:t>
      </w:r>
    </w:p>
    <w:p w14:paraId="65D7D702" w14:textId="77777777" w:rsidR="00BB2D0F" w:rsidRDefault="00BB05E3" w:rsidP="00BB05E3">
      <w:pPr>
        <w:pStyle w:val="Cmsor2"/>
      </w:pPr>
      <w:r>
        <w:rPr>
          <w:noProof/>
          <w:lang w:val="hu-HU" w:eastAsia="hu-HU"/>
        </w:rPr>
        <w:lastRenderedPageBreak/>
        <w:drawing>
          <wp:inline distT="0" distB="0" distL="0" distR="0" wp14:anchorId="0AE9DFC9" wp14:editId="493ACD8D">
            <wp:extent cx="5756910" cy="495808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fig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4958080"/>
                    </a:xfrm>
                    <a:prstGeom prst="rect">
                      <a:avLst/>
                    </a:prstGeom>
                  </pic:spPr>
                </pic:pic>
              </a:graphicData>
            </a:graphic>
          </wp:inline>
        </w:drawing>
      </w:r>
    </w:p>
    <w:p w14:paraId="4F5AD391" w14:textId="54F8BF83" w:rsidR="00BB05E3" w:rsidRDefault="00BB05E3" w:rsidP="00BB05E3">
      <w:pPr>
        <w:pStyle w:val="Cmsor2"/>
      </w:pPr>
      <w:r w:rsidRPr="00B82F73">
        <w:t xml:space="preserve">Figure </w:t>
      </w:r>
      <w:r>
        <w:t xml:space="preserve">S5 </w:t>
      </w:r>
      <w:r w:rsidRPr="00B82F73">
        <w:t xml:space="preserve">– </w:t>
      </w:r>
      <w:r>
        <w:t>Correlations between base editor activities with 50 mismatching sgRNAs</w:t>
      </w:r>
    </w:p>
    <w:p w14:paraId="6A7345A1" w14:textId="77777777" w:rsidR="00BB05E3" w:rsidRDefault="00BB05E3" w:rsidP="00BB05E3">
      <w:pPr>
        <w:rPr>
          <w:rFonts w:cs="Times New Roman"/>
          <w:szCs w:val="24"/>
        </w:rPr>
      </w:pPr>
      <w:r>
        <w:rPr>
          <w:rFonts w:cs="Times New Roman"/>
          <w:szCs w:val="24"/>
        </w:rPr>
        <w:t>(</w:t>
      </w:r>
      <w:r>
        <w:rPr>
          <w:rFonts w:cs="Times New Roman"/>
          <w:b/>
          <w:szCs w:val="24"/>
        </w:rPr>
        <w:t>a</w:t>
      </w:r>
      <w:r w:rsidRPr="00A544F4">
        <w:rPr>
          <w:rFonts w:cs="Times New Roman"/>
          <w:szCs w:val="24"/>
        </w:rPr>
        <w:t>)</w:t>
      </w:r>
      <w:r>
        <w:rPr>
          <w:rFonts w:cs="Times New Roman"/>
          <w:szCs w:val="24"/>
        </w:rPr>
        <w:t xml:space="preserve"> Mean activity of different ABE variants with 1, 2, 3 or all mismatching sgRNAs shown in </w:t>
      </w:r>
      <w:r>
        <w:rPr>
          <w:rFonts w:cs="Times New Roman"/>
          <w:b/>
          <w:szCs w:val="24"/>
        </w:rPr>
        <w:t>Figure 6</w:t>
      </w:r>
      <w:r>
        <w:rPr>
          <w:rFonts w:cs="Times New Roman"/>
          <w:szCs w:val="24"/>
        </w:rPr>
        <w:t>.</w:t>
      </w:r>
    </w:p>
    <w:p w14:paraId="6343172A" w14:textId="77777777" w:rsidR="00BB05E3" w:rsidRDefault="00BB05E3" w:rsidP="00BB05E3">
      <w:pPr>
        <w:rPr>
          <w:rFonts w:cs="Times New Roman"/>
          <w:szCs w:val="24"/>
        </w:rPr>
      </w:pPr>
      <w:r>
        <w:rPr>
          <w:rFonts w:cs="Times New Roman"/>
          <w:szCs w:val="24"/>
        </w:rPr>
        <w:t>(</w:t>
      </w:r>
      <w:r>
        <w:rPr>
          <w:rFonts w:cs="Times New Roman"/>
          <w:b/>
          <w:szCs w:val="24"/>
        </w:rPr>
        <w:t>b</w:t>
      </w:r>
      <w:r w:rsidRPr="00A544F4">
        <w:rPr>
          <w:rFonts w:cs="Times New Roman"/>
          <w:szCs w:val="24"/>
        </w:rPr>
        <w:t>)</w:t>
      </w:r>
      <w:r>
        <w:rPr>
          <w:rFonts w:cs="Times New Roman"/>
          <w:szCs w:val="24"/>
        </w:rPr>
        <w:t xml:space="preserve"> </w:t>
      </w:r>
      <w:r w:rsidRPr="00B82F73">
        <w:rPr>
          <w:rFonts w:cs="Times New Roman"/>
          <w:szCs w:val="24"/>
        </w:rPr>
        <w:t xml:space="preserve">Pearson’s correlation coefficients </w:t>
      </w:r>
      <w:r>
        <w:rPr>
          <w:rFonts w:cs="Times New Roman"/>
          <w:szCs w:val="24"/>
        </w:rPr>
        <w:t xml:space="preserve">characterizing the correlations between the editing activities of 7 ABE variants with 50 mismatching sgRNAs shown in </w:t>
      </w:r>
      <w:r w:rsidRPr="00A544F4">
        <w:rPr>
          <w:rFonts w:cs="Times New Roman"/>
          <w:b/>
          <w:szCs w:val="24"/>
        </w:rPr>
        <w:t>Fig</w:t>
      </w:r>
      <w:r>
        <w:rPr>
          <w:rFonts w:cs="Times New Roman"/>
          <w:b/>
          <w:szCs w:val="24"/>
        </w:rPr>
        <w:t>ure</w:t>
      </w:r>
      <w:r w:rsidRPr="00A544F4">
        <w:rPr>
          <w:rFonts w:cs="Times New Roman"/>
          <w:b/>
          <w:szCs w:val="24"/>
        </w:rPr>
        <w:t xml:space="preserve"> </w:t>
      </w:r>
      <w:r>
        <w:rPr>
          <w:rFonts w:cs="Times New Roman"/>
          <w:b/>
          <w:szCs w:val="24"/>
        </w:rPr>
        <w:t>6</w:t>
      </w:r>
      <w:r>
        <w:rPr>
          <w:rFonts w:cs="Times New Roman"/>
          <w:szCs w:val="24"/>
        </w:rPr>
        <w:t>.</w:t>
      </w:r>
    </w:p>
    <w:p w14:paraId="1FDC92C2" w14:textId="77777777" w:rsidR="00BB05E3" w:rsidRDefault="00BB05E3" w:rsidP="00BB05E3">
      <w:pPr>
        <w:rPr>
          <w:rFonts w:cs="Times New Roman"/>
          <w:szCs w:val="24"/>
        </w:rPr>
      </w:pPr>
      <w:r>
        <w:rPr>
          <w:rFonts w:cs="Times New Roman"/>
          <w:szCs w:val="24"/>
        </w:rPr>
        <w:t>(</w:t>
      </w:r>
      <w:r>
        <w:rPr>
          <w:rFonts w:cs="Times New Roman"/>
          <w:b/>
          <w:szCs w:val="24"/>
        </w:rPr>
        <w:t>c</w:t>
      </w:r>
      <w:r w:rsidRPr="00A544F4">
        <w:rPr>
          <w:rFonts w:cs="Times New Roman"/>
          <w:szCs w:val="24"/>
        </w:rPr>
        <w:t>)</w:t>
      </w:r>
      <w:r w:rsidRPr="00EB19DF">
        <w:rPr>
          <w:rFonts w:cs="Times New Roman"/>
          <w:szCs w:val="24"/>
        </w:rPr>
        <w:t xml:space="preserve"> </w:t>
      </w:r>
      <w:r>
        <w:rPr>
          <w:rFonts w:cs="Times New Roman"/>
          <w:szCs w:val="24"/>
        </w:rPr>
        <w:t xml:space="preserve">Mean activity of different CBE variants with 1, 2, 3 or all mismatching sgRNAs shown in </w:t>
      </w:r>
      <w:r>
        <w:rPr>
          <w:rFonts w:cs="Times New Roman"/>
          <w:b/>
          <w:szCs w:val="24"/>
        </w:rPr>
        <w:t>Figure 6</w:t>
      </w:r>
      <w:r>
        <w:rPr>
          <w:rFonts w:cs="Times New Roman"/>
          <w:szCs w:val="24"/>
        </w:rPr>
        <w:t>.</w:t>
      </w:r>
    </w:p>
    <w:p w14:paraId="6BF6D08D" w14:textId="77777777" w:rsidR="00BB05E3" w:rsidRDefault="00BB05E3" w:rsidP="00BB05E3">
      <w:pPr>
        <w:rPr>
          <w:rFonts w:cs="Times New Roman"/>
          <w:szCs w:val="24"/>
        </w:rPr>
      </w:pPr>
      <w:r>
        <w:rPr>
          <w:rFonts w:cs="Times New Roman"/>
          <w:szCs w:val="24"/>
        </w:rPr>
        <w:t>(</w:t>
      </w:r>
      <w:r>
        <w:rPr>
          <w:rFonts w:cs="Times New Roman"/>
          <w:b/>
          <w:szCs w:val="24"/>
        </w:rPr>
        <w:t>d</w:t>
      </w:r>
      <w:r w:rsidRPr="00A544F4">
        <w:rPr>
          <w:rFonts w:cs="Times New Roman"/>
          <w:szCs w:val="24"/>
        </w:rPr>
        <w:t>)</w:t>
      </w:r>
      <w:r>
        <w:rPr>
          <w:rFonts w:cs="Times New Roman"/>
          <w:szCs w:val="24"/>
        </w:rPr>
        <w:t xml:space="preserve"> </w:t>
      </w:r>
      <w:r w:rsidRPr="00B82F73">
        <w:rPr>
          <w:rFonts w:cs="Times New Roman"/>
          <w:szCs w:val="24"/>
        </w:rPr>
        <w:t xml:space="preserve">Pearson’s correlation coefficients </w:t>
      </w:r>
      <w:r>
        <w:rPr>
          <w:rFonts w:cs="Times New Roman"/>
          <w:szCs w:val="24"/>
        </w:rPr>
        <w:t>characterizing the correlations between</w:t>
      </w:r>
      <w:r w:rsidRPr="00B82F73">
        <w:rPr>
          <w:rFonts w:cs="Times New Roman"/>
          <w:szCs w:val="24"/>
        </w:rPr>
        <w:t xml:space="preserve"> </w:t>
      </w:r>
      <w:r>
        <w:rPr>
          <w:rFonts w:cs="Times New Roman"/>
          <w:szCs w:val="24"/>
        </w:rPr>
        <w:t xml:space="preserve">the editing activities of 8 CBE variants with 50 mismatching sgRNAs shown in </w:t>
      </w:r>
      <w:r w:rsidRPr="00A544F4">
        <w:rPr>
          <w:rFonts w:cs="Times New Roman"/>
          <w:b/>
          <w:szCs w:val="24"/>
        </w:rPr>
        <w:t>Fig</w:t>
      </w:r>
      <w:r>
        <w:rPr>
          <w:rFonts w:cs="Times New Roman"/>
          <w:b/>
          <w:szCs w:val="24"/>
        </w:rPr>
        <w:t>ure</w:t>
      </w:r>
      <w:r w:rsidRPr="00A544F4">
        <w:rPr>
          <w:rFonts w:cs="Times New Roman"/>
          <w:b/>
          <w:szCs w:val="24"/>
        </w:rPr>
        <w:t xml:space="preserve"> </w:t>
      </w:r>
      <w:r>
        <w:rPr>
          <w:rFonts w:cs="Times New Roman"/>
          <w:b/>
          <w:szCs w:val="24"/>
        </w:rPr>
        <w:t>6</w:t>
      </w:r>
      <w:r>
        <w:rPr>
          <w:rFonts w:cs="Times New Roman"/>
          <w:szCs w:val="24"/>
        </w:rPr>
        <w:t>.</w:t>
      </w:r>
    </w:p>
    <w:p w14:paraId="0BA26D42" w14:textId="77777777" w:rsidR="00BB2D0F" w:rsidRDefault="00BB05E3" w:rsidP="00BB05E3">
      <w:pPr>
        <w:pStyle w:val="Cmsor2"/>
      </w:pPr>
      <w:r>
        <w:rPr>
          <w:noProof/>
          <w:lang w:val="hu-HU" w:eastAsia="hu-HU"/>
        </w:rPr>
        <w:lastRenderedPageBreak/>
        <w:drawing>
          <wp:inline distT="0" distB="0" distL="0" distR="0" wp14:anchorId="6FEC8884" wp14:editId="603E182D">
            <wp:extent cx="5756910" cy="442404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fig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4424045"/>
                    </a:xfrm>
                    <a:prstGeom prst="rect">
                      <a:avLst/>
                    </a:prstGeom>
                  </pic:spPr>
                </pic:pic>
              </a:graphicData>
            </a:graphic>
          </wp:inline>
        </w:drawing>
      </w:r>
    </w:p>
    <w:p w14:paraId="76AB9446" w14:textId="7AAE4BE4" w:rsidR="00BB05E3" w:rsidRPr="00B82F73" w:rsidRDefault="00BB05E3" w:rsidP="00BB05E3">
      <w:pPr>
        <w:pStyle w:val="Cmsor2"/>
      </w:pPr>
      <w:r w:rsidRPr="00C97AA5">
        <w:t>Figure S6 –</w:t>
      </w:r>
      <w:r w:rsidRPr="00B82F73">
        <w:t xml:space="preserve"> Off-target activities of different ABE variants on target 7 with 50 mismatching </w:t>
      </w:r>
      <w:r>
        <w:t>s</w:t>
      </w:r>
      <w:r w:rsidRPr="00B82F73">
        <w:t>gRNAs</w:t>
      </w:r>
    </w:p>
    <w:p w14:paraId="2F6446BA" w14:textId="77777777" w:rsidR="00BB05E3" w:rsidRDefault="00BB05E3" w:rsidP="00BB05E3">
      <w:pPr>
        <w:rPr>
          <w:rFonts w:cs="Times New Roman"/>
          <w:szCs w:val="24"/>
        </w:rPr>
      </w:pPr>
      <w:r>
        <w:rPr>
          <w:rFonts w:cs="Times New Roman"/>
          <w:szCs w:val="24"/>
        </w:rPr>
        <w:t>(</w:t>
      </w:r>
      <w:r>
        <w:rPr>
          <w:rFonts w:cs="Times New Roman"/>
          <w:b/>
          <w:szCs w:val="24"/>
        </w:rPr>
        <w:t>a</w:t>
      </w:r>
      <w:r w:rsidRPr="003E3375">
        <w:rPr>
          <w:rFonts w:cs="Times New Roman"/>
          <w:szCs w:val="24"/>
        </w:rPr>
        <w:t>)</w:t>
      </w:r>
      <w:r>
        <w:rPr>
          <w:rFonts w:cs="Times New Roman"/>
          <w:szCs w:val="24"/>
        </w:rPr>
        <w:t xml:space="preserve"> </w:t>
      </w:r>
      <w:r w:rsidRPr="0017179B">
        <w:rPr>
          <w:rFonts w:cs="Times New Roman"/>
          <w:szCs w:val="24"/>
        </w:rPr>
        <w:t>Mismatch</w:t>
      </w:r>
      <w:r w:rsidRPr="00B82F73">
        <w:rPr>
          <w:rFonts w:cs="Times New Roman"/>
          <w:szCs w:val="24"/>
        </w:rPr>
        <w:t xml:space="preserve"> tolerance of dABE, </w:t>
      </w:r>
      <w:r>
        <w:rPr>
          <w:rFonts w:cs="Times New Roman"/>
          <w:szCs w:val="24"/>
        </w:rPr>
        <w:t>n</w:t>
      </w:r>
      <w:r w:rsidRPr="00B82F73">
        <w:rPr>
          <w:rFonts w:cs="Times New Roman"/>
          <w:szCs w:val="24"/>
        </w:rPr>
        <w:t>ABE, ABE</w:t>
      </w:r>
      <w:r>
        <w:rPr>
          <w:rFonts w:cs="Times New Roman"/>
          <w:szCs w:val="24"/>
        </w:rPr>
        <w:t>m</w:t>
      </w:r>
      <w:r w:rsidRPr="00B82F73">
        <w:rPr>
          <w:rFonts w:cs="Times New Roman"/>
          <w:szCs w:val="24"/>
        </w:rPr>
        <w:t>ax, x</w:t>
      </w:r>
      <w:r>
        <w:rPr>
          <w:rFonts w:cs="Times New Roman"/>
          <w:szCs w:val="24"/>
        </w:rPr>
        <w:t>-</w:t>
      </w:r>
      <w:r w:rsidRPr="00B82F73">
        <w:rPr>
          <w:rFonts w:cs="Times New Roman"/>
          <w:szCs w:val="24"/>
        </w:rPr>
        <w:t>ABE and 4 high fidelity ABE variants were compared utilizing exact</w:t>
      </w:r>
      <w:r>
        <w:rPr>
          <w:rFonts w:cs="Times New Roman"/>
          <w:szCs w:val="24"/>
        </w:rPr>
        <w:t>ly</w:t>
      </w:r>
      <w:r w:rsidRPr="00B82F73">
        <w:rPr>
          <w:rFonts w:cs="Times New Roman"/>
          <w:szCs w:val="24"/>
        </w:rPr>
        <w:t xml:space="preserve"> the same matching</w:t>
      </w:r>
      <w:r>
        <w:rPr>
          <w:rFonts w:cs="Times New Roman"/>
          <w:szCs w:val="24"/>
        </w:rPr>
        <w:t xml:space="preserve"> sgRNA</w:t>
      </w:r>
      <w:r w:rsidRPr="00B82F73">
        <w:rPr>
          <w:rFonts w:cs="Times New Roman"/>
          <w:szCs w:val="24"/>
        </w:rPr>
        <w:t xml:space="preserve"> (target </w:t>
      </w:r>
      <w:r>
        <w:rPr>
          <w:rFonts w:cs="Times New Roman"/>
          <w:szCs w:val="24"/>
        </w:rPr>
        <w:t>7</w:t>
      </w:r>
      <w:r w:rsidRPr="00B82F73">
        <w:rPr>
          <w:rFonts w:cs="Times New Roman"/>
          <w:szCs w:val="24"/>
        </w:rPr>
        <w:t xml:space="preserve"> </w:t>
      </w:r>
      <w:r>
        <w:rPr>
          <w:rFonts w:cs="Times New Roman"/>
          <w:szCs w:val="24"/>
        </w:rPr>
        <w:t>i</w:t>
      </w:r>
      <w:r w:rsidRPr="00B82F73">
        <w:rPr>
          <w:rFonts w:cs="Times New Roman"/>
          <w:szCs w:val="24"/>
        </w:rPr>
        <w:t xml:space="preserve">n </w:t>
      </w:r>
      <w:r w:rsidRPr="0054783B">
        <w:rPr>
          <w:rFonts w:cs="Times New Roman"/>
          <w:b/>
          <w:szCs w:val="24"/>
        </w:rPr>
        <w:t xml:space="preserve">Fig. </w:t>
      </w:r>
      <w:r>
        <w:rPr>
          <w:rFonts w:cs="Times New Roman"/>
          <w:b/>
          <w:szCs w:val="24"/>
        </w:rPr>
        <w:t>5</w:t>
      </w:r>
      <w:r w:rsidRPr="00B82F73">
        <w:rPr>
          <w:rFonts w:cs="Times New Roman"/>
          <w:szCs w:val="24"/>
        </w:rPr>
        <w:t xml:space="preserve">) and 50 </w:t>
      </w:r>
      <w:r>
        <w:rPr>
          <w:rFonts w:cs="Times New Roman"/>
          <w:szCs w:val="24"/>
        </w:rPr>
        <w:t xml:space="preserve">sgRNAs mismatching in </w:t>
      </w:r>
      <w:r w:rsidRPr="00B82F73">
        <w:rPr>
          <w:rFonts w:cs="Times New Roman"/>
          <w:szCs w:val="24"/>
        </w:rPr>
        <w:t>one, two, three, four or five position</w:t>
      </w:r>
      <w:r>
        <w:rPr>
          <w:rFonts w:cs="Times New Roman"/>
          <w:szCs w:val="24"/>
        </w:rPr>
        <w:t>s</w:t>
      </w:r>
      <w:r w:rsidRPr="00B82F73">
        <w:rPr>
          <w:rFonts w:cs="Times New Roman"/>
          <w:szCs w:val="24"/>
        </w:rPr>
        <w:t xml:space="preserve">. </w:t>
      </w:r>
      <w:r>
        <w:rPr>
          <w:rFonts w:cs="Times New Roman"/>
          <w:szCs w:val="24"/>
        </w:rPr>
        <w:t>Blue-yellow h</w:t>
      </w:r>
      <w:r w:rsidRPr="00B82F73">
        <w:rPr>
          <w:rFonts w:cs="Times New Roman"/>
          <w:szCs w:val="24"/>
        </w:rPr>
        <w:t xml:space="preserve">eatmaps show the </w:t>
      </w:r>
      <w:r>
        <w:rPr>
          <w:rFonts w:cs="Times New Roman"/>
          <w:szCs w:val="24"/>
        </w:rPr>
        <w:t xml:space="preserve">mean </w:t>
      </w:r>
      <w:r w:rsidRPr="00B82F73">
        <w:rPr>
          <w:rFonts w:cs="Times New Roman"/>
          <w:szCs w:val="24"/>
        </w:rPr>
        <w:t xml:space="preserve">normalized activity (off-target/on-target) derived from three parallel transfections. </w:t>
      </w:r>
      <w:r>
        <w:rPr>
          <w:rFonts w:cs="Times New Roman"/>
          <w:szCs w:val="24"/>
        </w:rPr>
        <w:t>White-red h</w:t>
      </w:r>
      <w:r w:rsidRPr="00B82F73">
        <w:rPr>
          <w:rFonts w:cs="Times New Roman"/>
          <w:szCs w:val="24"/>
        </w:rPr>
        <w:t xml:space="preserve">eatmaps show </w:t>
      </w:r>
      <w:r>
        <w:rPr>
          <w:rFonts w:cs="Times New Roman"/>
          <w:szCs w:val="24"/>
        </w:rPr>
        <w:t xml:space="preserve">the on-target activity (mean rates of GFP positive cells) derived </w:t>
      </w:r>
      <w:r w:rsidRPr="00B82F73">
        <w:rPr>
          <w:rFonts w:cs="Times New Roman"/>
          <w:szCs w:val="24"/>
        </w:rPr>
        <w:t xml:space="preserve">from three parallel transfections. </w:t>
      </w:r>
    </w:p>
    <w:p w14:paraId="34FA2CCE" w14:textId="77777777" w:rsidR="00BB05E3" w:rsidRPr="00B82F73" w:rsidRDefault="00BB05E3" w:rsidP="00BB05E3">
      <w:pPr>
        <w:rPr>
          <w:rFonts w:cs="Times New Roman"/>
          <w:szCs w:val="24"/>
        </w:rPr>
      </w:pPr>
      <w:r>
        <w:rPr>
          <w:rFonts w:cs="Times New Roman"/>
          <w:szCs w:val="24"/>
        </w:rPr>
        <w:t>(</w:t>
      </w:r>
      <w:r>
        <w:rPr>
          <w:rFonts w:cs="Times New Roman"/>
          <w:b/>
          <w:szCs w:val="24"/>
        </w:rPr>
        <w:t>b</w:t>
      </w:r>
      <w:r w:rsidRPr="00A544F4">
        <w:rPr>
          <w:rFonts w:cs="Times New Roman"/>
          <w:szCs w:val="24"/>
        </w:rPr>
        <w:t>)</w:t>
      </w:r>
      <w:r>
        <w:rPr>
          <w:rFonts w:cs="Times New Roman"/>
          <w:szCs w:val="24"/>
        </w:rPr>
        <w:t xml:space="preserve"> </w:t>
      </w:r>
      <w:r w:rsidRPr="00B82F73">
        <w:rPr>
          <w:rFonts w:cs="Times New Roman"/>
          <w:szCs w:val="24"/>
        </w:rPr>
        <w:t xml:space="preserve">Pearson’s correlation coefficients </w:t>
      </w:r>
      <w:r>
        <w:rPr>
          <w:rFonts w:cs="Times New Roman"/>
          <w:szCs w:val="24"/>
        </w:rPr>
        <w:t>characterizing the correlations between</w:t>
      </w:r>
      <w:r w:rsidRPr="00B82F73">
        <w:rPr>
          <w:rFonts w:cs="Times New Roman"/>
          <w:szCs w:val="24"/>
        </w:rPr>
        <w:t xml:space="preserve"> </w:t>
      </w:r>
      <w:r>
        <w:rPr>
          <w:rFonts w:cs="Times New Roman"/>
          <w:szCs w:val="24"/>
        </w:rPr>
        <w:t xml:space="preserve">the editing activities of 8 ABE variants shown in </w:t>
      </w:r>
      <w:r w:rsidRPr="003E3375">
        <w:rPr>
          <w:rFonts w:cs="Times New Roman"/>
          <w:b/>
          <w:szCs w:val="24"/>
        </w:rPr>
        <w:t>Fig</w:t>
      </w:r>
      <w:r>
        <w:rPr>
          <w:rFonts w:cs="Times New Roman"/>
          <w:b/>
          <w:szCs w:val="24"/>
        </w:rPr>
        <w:t>ure</w:t>
      </w:r>
      <w:r w:rsidRPr="003E3375">
        <w:rPr>
          <w:rFonts w:cs="Times New Roman"/>
          <w:b/>
          <w:szCs w:val="24"/>
        </w:rPr>
        <w:t xml:space="preserve"> S6a</w:t>
      </w:r>
      <w:r>
        <w:rPr>
          <w:rFonts w:cs="Times New Roman"/>
          <w:szCs w:val="24"/>
        </w:rPr>
        <w:t>.</w:t>
      </w:r>
    </w:p>
    <w:p w14:paraId="2FC6648B" w14:textId="77777777" w:rsidR="00BB2D0F" w:rsidRDefault="00BB05E3" w:rsidP="00BB05E3">
      <w:pPr>
        <w:pStyle w:val="Cmsor2"/>
        <w:jc w:val="center"/>
      </w:pPr>
      <w:r>
        <w:rPr>
          <w:noProof/>
          <w:lang w:val="hu-HU" w:eastAsia="hu-HU"/>
        </w:rPr>
        <w:lastRenderedPageBreak/>
        <w:drawing>
          <wp:inline distT="0" distB="0" distL="0" distR="0" wp14:anchorId="493269A9" wp14:editId="2E0C6724">
            <wp:extent cx="5756910" cy="6487160"/>
            <wp:effectExtent l="0" t="0" r="0" b="254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fig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6487160"/>
                    </a:xfrm>
                    <a:prstGeom prst="rect">
                      <a:avLst/>
                    </a:prstGeom>
                  </pic:spPr>
                </pic:pic>
              </a:graphicData>
            </a:graphic>
          </wp:inline>
        </w:drawing>
      </w:r>
    </w:p>
    <w:p w14:paraId="7C95AF80" w14:textId="15566DFE" w:rsidR="00BB05E3" w:rsidRDefault="00BB05E3" w:rsidP="00BB05E3">
      <w:pPr>
        <w:pStyle w:val="Cmsor2"/>
        <w:jc w:val="center"/>
      </w:pPr>
      <w:r w:rsidRPr="00010987">
        <w:t>Figure S7</w:t>
      </w:r>
      <w:r>
        <w:t xml:space="preserve"> </w:t>
      </w:r>
      <w:r w:rsidRPr="00B82F73">
        <w:t xml:space="preserve">– Off-target activities of different ABE variants on </w:t>
      </w:r>
      <w:r>
        <w:t xml:space="preserve">three additional </w:t>
      </w:r>
      <w:r w:rsidRPr="00B82F73">
        <w:t>target</w:t>
      </w:r>
      <w:r>
        <w:t xml:space="preserve">s </w:t>
      </w:r>
      <w:r w:rsidRPr="00B82F73">
        <w:t xml:space="preserve">with </w:t>
      </w:r>
      <w:r>
        <w:t>31</w:t>
      </w:r>
      <w:r w:rsidRPr="00B82F73">
        <w:t xml:space="preserve"> mismatching </w:t>
      </w:r>
      <w:r>
        <w:t>s</w:t>
      </w:r>
      <w:r w:rsidRPr="00B82F73">
        <w:t>gRNAs</w:t>
      </w:r>
    </w:p>
    <w:p w14:paraId="157ACB72" w14:textId="77777777" w:rsidR="00BB05E3" w:rsidRDefault="00BB05E3" w:rsidP="00BB05E3">
      <w:pPr>
        <w:rPr>
          <w:rFonts w:cs="Times New Roman"/>
          <w:szCs w:val="24"/>
        </w:rPr>
      </w:pPr>
      <w:r w:rsidRPr="00B82F73">
        <w:rPr>
          <w:rFonts w:cs="Times New Roman"/>
          <w:szCs w:val="24"/>
        </w:rPr>
        <w:t>Mismatch tolerance of ABE and CBE and their high fidelity variants were compared utilizing exact</w:t>
      </w:r>
      <w:r>
        <w:rPr>
          <w:rFonts w:cs="Times New Roman"/>
          <w:szCs w:val="24"/>
        </w:rPr>
        <w:t>ly</w:t>
      </w:r>
      <w:r w:rsidRPr="00B82F73">
        <w:rPr>
          <w:rFonts w:cs="Times New Roman"/>
          <w:szCs w:val="24"/>
        </w:rPr>
        <w:t xml:space="preserve"> the same matching and </w:t>
      </w:r>
      <w:r>
        <w:rPr>
          <w:rFonts w:cs="Times New Roman"/>
          <w:szCs w:val="24"/>
        </w:rPr>
        <w:t>31</w:t>
      </w:r>
      <w:r w:rsidRPr="00B82F73">
        <w:rPr>
          <w:rFonts w:cs="Times New Roman"/>
          <w:szCs w:val="24"/>
        </w:rPr>
        <w:t xml:space="preserve"> mismatching </w:t>
      </w:r>
      <w:r>
        <w:rPr>
          <w:rFonts w:cs="Times New Roman"/>
          <w:szCs w:val="24"/>
        </w:rPr>
        <w:t>s</w:t>
      </w:r>
      <w:r w:rsidRPr="00B82F73">
        <w:rPr>
          <w:rFonts w:cs="Times New Roman"/>
          <w:szCs w:val="24"/>
        </w:rPr>
        <w:t>gRNAs</w:t>
      </w:r>
      <w:r>
        <w:rPr>
          <w:rFonts w:cs="Times New Roman"/>
          <w:szCs w:val="24"/>
        </w:rPr>
        <w:t xml:space="preserve">, the latter </w:t>
      </w:r>
      <w:r w:rsidRPr="00B82F73">
        <w:rPr>
          <w:rFonts w:cs="Times New Roman"/>
          <w:szCs w:val="24"/>
        </w:rPr>
        <w:t>mismatching</w:t>
      </w:r>
      <w:r>
        <w:rPr>
          <w:rFonts w:cs="Times New Roman"/>
          <w:szCs w:val="24"/>
        </w:rPr>
        <w:t xml:space="preserve"> in</w:t>
      </w:r>
      <w:r w:rsidRPr="00B82F73">
        <w:rPr>
          <w:rFonts w:cs="Times New Roman"/>
          <w:szCs w:val="24"/>
        </w:rPr>
        <w:t xml:space="preserve"> either one</w:t>
      </w:r>
      <w:r>
        <w:rPr>
          <w:rFonts w:cs="Times New Roman"/>
          <w:szCs w:val="24"/>
        </w:rPr>
        <w:t xml:space="preserve"> or</w:t>
      </w:r>
      <w:r w:rsidRPr="00B82F73">
        <w:rPr>
          <w:rFonts w:cs="Times New Roman"/>
          <w:szCs w:val="24"/>
        </w:rPr>
        <w:t xml:space="preserve"> two position</w:t>
      </w:r>
      <w:r>
        <w:rPr>
          <w:rFonts w:cs="Times New Roman"/>
          <w:szCs w:val="24"/>
        </w:rPr>
        <w:t>s,</w:t>
      </w:r>
      <w:r w:rsidRPr="00B82F73">
        <w:rPr>
          <w:rFonts w:cs="Times New Roman"/>
          <w:szCs w:val="24"/>
        </w:rPr>
        <w:t xml:space="preserve"> </w:t>
      </w:r>
      <w:r>
        <w:rPr>
          <w:rFonts w:cs="Times New Roman"/>
          <w:szCs w:val="24"/>
        </w:rPr>
        <w:t>on targets 2 (</w:t>
      </w:r>
      <w:r w:rsidRPr="003E3375">
        <w:rPr>
          <w:rFonts w:cs="Times New Roman"/>
          <w:b/>
          <w:szCs w:val="24"/>
        </w:rPr>
        <w:t>a</w:t>
      </w:r>
      <w:r>
        <w:rPr>
          <w:rFonts w:cs="Times New Roman"/>
          <w:szCs w:val="24"/>
        </w:rPr>
        <w:t>), 6 (</w:t>
      </w:r>
      <w:r w:rsidRPr="003E3375">
        <w:rPr>
          <w:rFonts w:cs="Times New Roman"/>
          <w:b/>
          <w:szCs w:val="24"/>
        </w:rPr>
        <w:t>b</w:t>
      </w:r>
      <w:r>
        <w:rPr>
          <w:rFonts w:cs="Times New Roman"/>
          <w:szCs w:val="24"/>
        </w:rPr>
        <w:t>) and 17 (</w:t>
      </w:r>
      <w:r w:rsidRPr="003E3375">
        <w:rPr>
          <w:rFonts w:cs="Times New Roman"/>
          <w:b/>
          <w:szCs w:val="24"/>
        </w:rPr>
        <w:t>c</w:t>
      </w:r>
      <w:r>
        <w:rPr>
          <w:rFonts w:cs="Times New Roman"/>
          <w:szCs w:val="24"/>
        </w:rPr>
        <w:t>)</w:t>
      </w:r>
      <w:r w:rsidRPr="00B82F73">
        <w:rPr>
          <w:rFonts w:cs="Times New Roman"/>
          <w:szCs w:val="24"/>
        </w:rPr>
        <w:t xml:space="preserve">. </w:t>
      </w:r>
      <w:r>
        <w:rPr>
          <w:rFonts w:cs="Times New Roman"/>
          <w:szCs w:val="24"/>
        </w:rPr>
        <w:t>Blue-yellow h</w:t>
      </w:r>
      <w:r w:rsidRPr="00B82F73">
        <w:rPr>
          <w:rFonts w:cs="Times New Roman"/>
          <w:szCs w:val="24"/>
        </w:rPr>
        <w:t xml:space="preserve">eatmaps show the normalized activity (off-target/on-target) derived from three parallel transfections. </w:t>
      </w:r>
      <w:r>
        <w:rPr>
          <w:rFonts w:cs="Times New Roman"/>
          <w:szCs w:val="24"/>
        </w:rPr>
        <w:t>White-red h</w:t>
      </w:r>
      <w:r w:rsidRPr="00B82F73">
        <w:rPr>
          <w:rFonts w:cs="Times New Roman"/>
          <w:szCs w:val="24"/>
        </w:rPr>
        <w:t>eatmap</w:t>
      </w:r>
      <w:r>
        <w:rPr>
          <w:rFonts w:cs="Times New Roman"/>
          <w:szCs w:val="24"/>
        </w:rPr>
        <w:t>s</w:t>
      </w:r>
      <w:r w:rsidRPr="00B82F73">
        <w:rPr>
          <w:rFonts w:cs="Times New Roman"/>
          <w:szCs w:val="24"/>
        </w:rPr>
        <w:t xml:space="preserve"> show </w:t>
      </w:r>
      <w:r>
        <w:rPr>
          <w:rFonts w:cs="Times New Roman"/>
          <w:szCs w:val="24"/>
        </w:rPr>
        <w:t xml:space="preserve">the on-target activity (mean rates of GFP positive cells) derived </w:t>
      </w:r>
      <w:r w:rsidRPr="00B82F73">
        <w:rPr>
          <w:rFonts w:cs="Times New Roman"/>
          <w:szCs w:val="24"/>
        </w:rPr>
        <w:t>from three parallel transfections.</w:t>
      </w:r>
    </w:p>
    <w:p w14:paraId="22DB9754" w14:textId="77777777" w:rsidR="00BB05E3" w:rsidRDefault="00BB05E3" w:rsidP="00BB05E3">
      <w:pPr>
        <w:spacing w:after="0" w:line="240" w:lineRule="auto"/>
        <w:rPr>
          <w:rFonts w:cs="Times New Roman"/>
          <w:b/>
        </w:rPr>
      </w:pPr>
    </w:p>
    <w:p w14:paraId="5EF58CD2" w14:textId="0D0B706B" w:rsidR="00BB05E3" w:rsidRDefault="00BB05E3" w:rsidP="00BB2D0F">
      <w:pPr>
        <w:spacing w:after="0" w:line="240" w:lineRule="auto"/>
        <w:rPr>
          <w:rFonts w:cs="Times New Roman"/>
          <w:b/>
        </w:rPr>
      </w:pPr>
      <w:r>
        <w:rPr>
          <w:rFonts w:cs="Times New Roman"/>
          <w:b/>
        </w:rPr>
        <w:br w:type="page"/>
      </w:r>
    </w:p>
    <w:p w14:paraId="0D2849DB" w14:textId="77777777" w:rsidR="00BB05E3" w:rsidRPr="0050180E" w:rsidRDefault="00BB05E3" w:rsidP="00BB05E3">
      <w:pPr>
        <w:rPr>
          <w:rFonts w:cs="Times New Roman"/>
          <w:b/>
        </w:rPr>
      </w:pPr>
      <w:r w:rsidRPr="0050180E">
        <w:rPr>
          <w:rFonts w:cs="Times New Roman"/>
          <w:b/>
        </w:rPr>
        <w:lastRenderedPageBreak/>
        <w:t>Supplementary Methods – Detailed plasmid construction</w:t>
      </w:r>
    </w:p>
    <w:p w14:paraId="5DA609CF" w14:textId="4CF3031E" w:rsidR="00BB05E3" w:rsidRPr="0050180E" w:rsidRDefault="00BB05E3" w:rsidP="00BB05E3">
      <w:pPr>
        <w:rPr>
          <w:rFonts w:cs="Times New Roman"/>
        </w:rPr>
      </w:pPr>
      <w:r w:rsidRPr="0050180E">
        <w:rPr>
          <w:rFonts w:cs="Times New Roman"/>
        </w:rPr>
        <w:t xml:space="preserve">The sequences of oligos used to construct all plasmids are listed in </w:t>
      </w:r>
      <w:r w:rsidR="003B0ED0">
        <w:rPr>
          <w:rFonts w:cs="Times New Roman"/>
        </w:rPr>
        <w:t xml:space="preserve">Supplementary Table </w:t>
      </w:r>
      <w:r w:rsidRPr="0050180E">
        <w:rPr>
          <w:rFonts w:cs="Times New Roman"/>
        </w:rPr>
        <w:t>1.</w:t>
      </w:r>
    </w:p>
    <w:p w14:paraId="45D32D54" w14:textId="77777777" w:rsidR="00BB05E3" w:rsidRPr="0050180E" w:rsidRDefault="00BB05E3" w:rsidP="00BB05E3">
      <w:pPr>
        <w:rPr>
          <w:rFonts w:cs="Times New Roman"/>
        </w:rPr>
      </w:pPr>
      <w:r w:rsidRPr="0050180E">
        <w:rPr>
          <w:rFonts w:cs="Times New Roman"/>
        </w:rPr>
        <w:t xml:space="preserve">To construct BEAR-GFP plasmid candidates, a target cloning plasmid (pAT9624-BEAR-cloning) was cloned first, in which the target sequence is freely variable and can be cloned between the Esp3I sites via one-pot cloning (see below). The GFP halves were amplified via PCR from pEGFP-C1 (Clonthech) using primers </w:t>
      </w:r>
      <w:r w:rsidRPr="0050180E">
        <w:rPr>
          <w:rFonts w:cs="Times New Roman"/>
          <w:i/>
        </w:rPr>
        <w:t>pAT9624-i1-for</w:t>
      </w:r>
      <w:r w:rsidRPr="0050180E">
        <w:rPr>
          <w:rFonts w:cs="Times New Roman"/>
        </w:rPr>
        <w:t xml:space="preserve"> and </w:t>
      </w:r>
      <w:r w:rsidRPr="0050180E">
        <w:rPr>
          <w:rFonts w:cs="Times New Roman"/>
          <w:i/>
        </w:rPr>
        <w:t>pAT9624-i1-rev</w:t>
      </w:r>
      <w:r w:rsidRPr="0050180E">
        <w:rPr>
          <w:rFonts w:cs="Times New Roman"/>
        </w:rPr>
        <w:t xml:space="preserve"> and </w:t>
      </w:r>
      <w:r w:rsidRPr="0050180E">
        <w:rPr>
          <w:rFonts w:cs="Times New Roman"/>
          <w:i/>
        </w:rPr>
        <w:t>pAT9624-i3-for</w:t>
      </w:r>
      <w:r w:rsidRPr="0050180E">
        <w:rPr>
          <w:rFonts w:cs="Times New Roman"/>
        </w:rPr>
        <w:t xml:space="preserve"> and </w:t>
      </w:r>
      <w:r w:rsidRPr="0050180E">
        <w:rPr>
          <w:rFonts w:cs="Times New Roman"/>
          <w:i/>
        </w:rPr>
        <w:t>pAT9624-i3-rev</w:t>
      </w:r>
      <w:r w:rsidRPr="0050180E">
        <w:rPr>
          <w:rFonts w:cs="Times New Roman"/>
        </w:rPr>
        <w:t xml:space="preserve">. The </w:t>
      </w:r>
      <w:r w:rsidRPr="0050180E">
        <w:rPr>
          <w:rFonts w:cs="Times New Roman"/>
          <w:i/>
        </w:rPr>
        <w:t>Vim</w:t>
      </w:r>
      <w:r w:rsidRPr="0050180E">
        <w:rPr>
          <w:rFonts w:cs="Times New Roman"/>
        </w:rPr>
        <w:t xml:space="preserve"> intron sequence was amplified from the N2a genomic DNA with primers </w:t>
      </w:r>
      <w:r w:rsidRPr="0050180E">
        <w:rPr>
          <w:rFonts w:cs="Times New Roman"/>
          <w:i/>
        </w:rPr>
        <w:t>pAT9624-i2-for</w:t>
      </w:r>
      <w:r w:rsidRPr="0050180E">
        <w:rPr>
          <w:rFonts w:cs="Times New Roman"/>
        </w:rPr>
        <w:t xml:space="preserve"> and </w:t>
      </w:r>
      <w:r w:rsidRPr="0050180E">
        <w:rPr>
          <w:rFonts w:cs="Times New Roman"/>
          <w:i/>
        </w:rPr>
        <w:t>pAT9624-i2-rev</w:t>
      </w:r>
      <w:r w:rsidRPr="0050180E">
        <w:rPr>
          <w:rFonts w:cs="Times New Roman"/>
        </w:rPr>
        <w:t xml:space="preserve">. The three inserts were cloned into an EcoRI and BshTI digested EGFP-C1 plasmid via Hi-Fi Assembly. </w:t>
      </w:r>
    </w:p>
    <w:p w14:paraId="517ED544" w14:textId="77777777" w:rsidR="00BB05E3" w:rsidRPr="0050180E" w:rsidRDefault="00BB05E3" w:rsidP="00BB05E3">
      <w:pPr>
        <w:rPr>
          <w:rFonts w:cs="Times New Roman"/>
        </w:rPr>
      </w:pPr>
      <w:r w:rsidRPr="0050180E">
        <w:rPr>
          <w:rFonts w:cs="Times New Roman"/>
        </w:rPr>
        <w:t xml:space="preserve">For splice site screens and for on-target experiments all BEAR targets were cloned to pAT9624-BEAR-cloning between the Esp3I sites via one-pot cloning. Briefly, 2 units of Esp3I enzyme, 1.5 units of DNA ligase, 1 mM DTT, 500 μM ATP, 50 ng vector and 5-5 μM of target-coding oligonucleotides were mixed in Tango buffer, and the mixture was incubated at 37 °C for 30 minutes before being transformed into NEB5-alpha competent cells. </w:t>
      </w:r>
    </w:p>
    <w:p w14:paraId="09C8852C" w14:textId="77777777" w:rsidR="00BB05E3" w:rsidRPr="0050180E" w:rsidRDefault="00BB05E3" w:rsidP="00BB05E3">
      <w:pPr>
        <w:rPr>
          <w:rFonts w:cs="Times New Roman"/>
        </w:rPr>
      </w:pPr>
      <w:bookmarkStart w:id="1" w:name="OLE_LINK1"/>
      <w:bookmarkStart w:id="2" w:name="OLE_LINK2"/>
      <w:bookmarkStart w:id="3" w:name="OLE_LINK48"/>
      <w:bookmarkStart w:id="4" w:name="OLE_LINK49"/>
      <w:r w:rsidRPr="0050180E">
        <w:rPr>
          <w:rFonts w:cs="Times New Roman"/>
        </w:rPr>
        <w:t>To clone sgRNA targets used with BEAR-GFP</w:t>
      </w:r>
      <w:bookmarkEnd w:id="1"/>
      <w:bookmarkEnd w:id="2"/>
      <w:r w:rsidRPr="0050180E">
        <w:rPr>
          <w:rFonts w:cs="Times New Roman"/>
        </w:rPr>
        <w:t>, an sgRNA cloning plasmid pAT9658-sgRNA-mCherry was constructed from an EF1-mCherry coding plasmid and a pU6-pegRNA-GG-acceptor (Addgene #132777) via Hi-Fi Assembly. This plasmid expresses an mCherry protein in mammalian cells, which is applicable to monitor transfection efficiency, and an mRFP sequence in bacteria between the target cloning sites, which induces bacterial colonies to turn white instead of red upon successful cloning. The cloning site is BpiI, so all other enzyme recognition sites were mutated by introducing silent mutations into the mRFP1 plasmid. All sgRNA targets were cloned into this plasmid, to the BpiI sites, via one-pot cloning using the above described protocol with minute modifications (i.e. Green buffer and no DTT was used).</w:t>
      </w:r>
    </w:p>
    <w:bookmarkEnd w:id="3"/>
    <w:bookmarkEnd w:id="4"/>
    <w:p w14:paraId="6CA998F0" w14:textId="77777777" w:rsidR="00BB05E3" w:rsidRPr="0050180E" w:rsidRDefault="00BB05E3" w:rsidP="00BB05E3">
      <w:pPr>
        <w:rPr>
          <w:rFonts w:cs="Times New Roman"/>
        </w:rPr>
      </w:pPr>
      <w:r w:rsidRPr="0050180E">
        <w:rPr>
          <w:rFonts w:cs="Times New Roman"/>
        </w:rPr>
        <w:t xml:space="preserve">To clone the sgRNA targets used with BEAR-mScarlet and -mCherry, an sgRNA cloning plasmid pAT9679-BFP-sgRNA was constructed. mCherry in plasmid pAT9658-sgRNA-mCherry was replaced with BFP at the BamHI and BglII sites via amplifying BFP by PCR, using primers </w:t>
      </w:r>
      <w:r w:rsidRPr="0050180E">
        <w:rPr>
          <w:rFonts w:cs="Times New Roman"/>
          <w:i/>
        </w:rPr>
        <w:t>pAT9679-for</w:t>
      </w:r>
      <w:r w:rsidRPr="0050180E">
        <w:rPr>
          <w:rFonts w:cs="Times New Roman"/>
        </w:rPr>
        <w:t xml:space="preserve"> and </w:t>
      </w:r>
      <w:r w:rsidRPr="0050180E">
        <w:rPr>
          <w:rFonts w:cs="Times New Roman"/>
          <w:i/>
        </w:rPr>
        <w:t>-rev</w:t>
      </w:r>
      <w:r w:rsidRPr="0050180E">
        <w:rPr>
          <w:rFonts w:cs="Times New Roman"/>
        </w:rPr>
        <w:t>, and assembling the fragments via Hi-Fi Assembly. This plasmid expresses a BFP protein in mammalian cells, which is applicable to monitor transfection efficiency, and can be used along with mScarlet and mCherry coding BEAR plasmids.</w:t>
      </w:r>
    </w:p>
    <w:p w14:paraId="415D129E" w14:textId="77777777" w:rsidR="00BB05E3" w:rsidRPr="0050180E" w:rsidRDefault="00BB05E3" w:rsidP="00BB05E3">
      <w:pPr>
        <w:rPr>
          <w:rFonts w:cs="Times New Roman"/>
        </w:rPr>
      </w:pPr>
      <w:bookmarkStart w:id="5" w:name="OLE_LINK15"/>
      <w:r w:rsidRPr="0050180E">
        <w:rPr>
          <w:rFonts w:cs="Times New Roman"/>
        </w:rPr>
        <w:t xml:space="preserve">To construct the ABE coding </w:t>
      </w:r>
      <w:bookmarkStart w:id="6" w:name="OLE_LINK37"/>
      <w:r w:rsidRPr="0050180E">
        <w:rPr>
          <w:rFonts w:cs="Times New Roman"/>
        </w:rPr>
        <w:t>pAT9676-ABE</w:t>
      </w:r>
      <w:bookmarkEnd w:id="6"/>
      <w:r w:rsidRPr="0050180E">
        <w:rPr>
          <w:rFonts w:cs="Times New Roman"/>
        </w:rPr>
        <w:t xml:space="preserve"> plasmid, the ABE coding sequence was amplified from pLenti-ABERA-P2A-Puro (Addgene #112675) using primers </w:t>
      </w:r>
      <w:r w:rsidRPr="0050180E">
        <w:rPr>
          <w:rFonts w:cs="Times New Roman"/>
          <w:i/>
        </w:rPr>
        <w:t>pAT9676-ABE-for</w:t>
      </w:r>
      <w:r w:rsidRPr="0050180E">
        <w:rPr>
          <w:rFonts w:cs="Times New Roman"/>
        </w:rPr>
        <w:t xml:space="preserve"> and </w:t>
      </w:r>
      <w:r w:rsidRPr="0050180E">
        <w:rPr>
          <w:rFonts w:cs="Times New Roman"/>
          <w:i/>
        </w:rPr>
        <w:t>-rev</w:t>
      </w:r>
      <w:r w:rsidRPr="0050180E">
        <w:rPr>
          <w:rFonts w:cs="Times New Roman"/>
        </w:rPr>
        <w:t xml:space="preserve">, and it was cloned to the ZraI and PscI sites of a pUC19 plasmid via Hi-Fi Assembly. A BGH polyA sequence was amplified via PCR with primers </w:t>
      </w:r>
      <w:r w:rsidRPr="0050180E">
        <w:rPr>
          <w:rFonts w:cs="Times New Roman"/>
          <w:i/>
        </w:rPr>
        <w:t xml:space="preserve">pAT9676-BGH-for </w:t>
      </w:r>
      <w:r w:rsidRPr="0050180E">
        <w:rPr>
          <w:rFonts w:cs="Times New Roman"/>
        </w:rPr>
        <w:t>and</w:t>
      </w:r>
      <w:r w:rsidRPr="0050180E">
        <w:rPr>
          <w:rFonts w:cs="Times New Roman"/>
          <w:i/>
        </w:rPr>
        <w:t xml:space="preserve"> -rev</w:t>
      </w:r>
      <w:r w:rsidRPr="0050180E">
        <w:rPr>
          <w:rFonts w:cs="Times New Roman"/>
        </w:rPr>
        <w:t xml:space="preserve">, and it was cloned to the PscI site of the previous construct </w:t>
      </w:r>
      <w:bookmarkStart w:id="7" w:name="OLE_LINK14"/>
      <w:r w:rsidRPr="0050180E">
        <w:rPr>
          <w:rFonts w:cs="Times New Roman"/>
        </w:rPr>
        <w:t>via Hi-Fi Assembly.</w:t>
      </w:r>
    </w:p>
    <w:bookmarkEnd w:id="5"/>
    <w:bookmarkEnd w:id="7"/>
    <w:p w14:paraId="2AA012BD" w14:textId="77777777" w:rsidR="00BB05E3" w:rsidRPr="0050180E" w:rsidRDefault="00BB05E3" w:rsidP="00BB05E3">
      <w:pPr>
        <w:rPr>
          <w:rFonts w:cs="Times New Roman"/>
        </w:rPr>
      </w:pPr>
      <w:r w:rsidRPr="0050180E">
        <w:rPr>
          <w:rFonts w:cs="Times New Roman"/>
        </w:rPr>
        <w:lastRenderedPageBreak/>
        <w:t xml:space="preserve">To construct the dABE coding pAT9749-dABE plasmid from pAT9676-ABE, site-directed mutagenesis was applied to mutate the H840A amino acid, in order to gain a nuclease inactive ABE. pAT9676-ABE was digested with PscI and Eco32I. The respective discarded section of Cas9 was amplified from the same plasmid, in two fragments, using primers </w:t>
      </w:r>
      <w:r w:rsidRPr="0050180E">
        <w:rPr>
          <w:rFonts w:cs="Times New Roman"/>
          <w:i/>
        </w:rPr>
        <w:t>pAT9749-F1-for</w:t>
      </w:r>
      <w:r w:rsidRPr="0050180E">
        <w:rPr>
          <w:rFonts w:cs="Times New Roman"/>
        </w:rPr>
        <w:t xml:space="preserve"> and </w:t>
      </w:r>
      <w:r w:rsidRPr="0050180E">
        <w:rPr>
          <w:rFonts w:cs="Times New Roman"/>
          <w:i/>
        </w:rPr>
        <w:t>-rev</w:t>
      </w:r>
      <w:r w:rsidRPr="0050180E">
        <w:rPr>
          <w:rFonts w:cs="Times New Roman"/>
        </w:rPr>
        <w:t xml:space="preserve"> and </w:t>
      </w:r>
      <w:r w:rsidRPr="0050180E">
        <w:rPr>
          <w:rFonts w:cs="Times New Roman"/>
          <w:i/>
        </w:rPr>
        <w:t>pAT9749-F2-for</w:t>
      </w:r>
      <w:r w:rsidRPr="0050180E">
        <w:rPr>
          <w:rFonts w:cs="Times New Roman"/>
        </w:rPr>
        <w:t xml:space="preserve"> and </w:t>
      </w:r>
      <w:r w:rsidRPr="0050180E">
        <w:rPr>
          <w:rFonts w:cs="Times New Roman"/>
          <w:i/>
        </w:rPr>
        <w:t>-rev</w:t>
      </w:r>
      <w:r w:rsidRPr="0050180E">
        <w:rPr>
          <w:rFonts w:cs="Times New Roman"/>
        </w:rPr>
        <w:t>,</w:t>
      </w:r>
      <w:r w:rsidRPr="0050180E">
        <w:rPr>
          <w:rFonts w:cs="Times New Roman"/>
          <w:i/>
        </w:rPr>
        <w:t xml:space="preserve"> </w:t>
      </w:r>
      <w:r w:rsidRPr="0050180E">
        <w:rPr>
          <w:rFonts w:cs="Times New Roman"/>
        </w:rPr>
        <w:t>in which the overlapping parts coded the mutant amino acid. The vector and the two fragments were assembled via Hi-Fi Assembly.</w:t>
      </w:r>
    </w:p>
    <w:p w14:paraId="59FBA03F" w14:textId="77777777" w:rsidR="00BB05E3" w:rsidRPr="0050180E" w:rsidRDefault="00BB05E3" w:rsidP="00BB05E3">
      <w:pPr>
        <w:rPr>
          <w:rFonts w:cs="Times New Roman"/>
        </w:rPr>
      </w:pPr>
      <w:r w:rsidRPr="0050180E">
        <w:rPr>
          <w:rFonts w:cs="Times New Roman"/>
        </w:rPr>
        <w:t xml:space="preserve">To construct the CBE coding pAT9675-CBE plasmid, the CBE coding sequence was amplified from pLenti-FNLS-P2A-Puro (Addgene #110841) with primers </w:t>
      </w:r>
      <w:r w:rsidRPr="0050180E">
        <w:rPr>
          <w:rFonts w:cs="Times New Roman"/>
          <w:i/>
        </w:rPr>
        <w:t>pAT9675-CBE-for</w:t>
      </w:r>
      <w:r w:rsidRPr="0050180E">
        <w:rPr>
          <w:rFonts w:cs="Times New Roman"/>
        </w:rPr>
        <w:t xml:space="preserve"> and </w:t>
      </w:r>
      <w:r w:rsidRPr="0050180E">
        <w:rPr>
          <w:rFonts w:cs="Times New Roman"/>
          <w:i/>
        </w:rPr>
        <w:t>-rev</w:t>
      </w:r>
      <w:r w:rsidRPr="0050180E">
        <w:rPr>
          <w:rFonts w:cs="Times New Roman"/>
        </w:rPr>
        <w:t xml:space="preserve">, and it was cloned to the ZraI and PscI sites of a pUC19 plasmid via Hi-Fi Assembly. A BGH polyA sequence was amplified by PCR, using primers </w:t>
      </w:r>
      <w:r w:rsidRPr="0050180E">
        <w:rPr>
          <w:rFonts w:cs="Times New Roman"/>
          <w:i/>
        </w:rPr>
        <w:t xml:space="preserve">pAT9675-BGH-for </w:t>
      </w:r>
      <w:r w:rsidRPr="0050180E">
        <w:rPr>
          <w:rFonts w:cs="Times New Roman"/>
        </w:rPr>
        <w:t>and</w:t>
      </w:r>
      <w:r w:rsidRPr="0050180E">
        <w:rPr>
          <w:rFonts w:cs="Times New Roman"/>
          <w:i/>
        </w:rPr>
        <w:t xml:space="preserve"> pAT9676-BGH-rev</w:t>
      </w:r>
      <w:r w:rsidRPr="0050180E">
        <w:rPr>
          <w:rFonts w:cs="Times New Roman"/>
        </w:rPr>
        <w:t>, and it was cloned to the PscI site of the previous construct via Hi-Fi Assembly.</w:t>
      </w:r>
    </w:p>
    <w:p w14:paraId="253F6495" w14:textId="77777777" w:rsidR="00BB05E3" w:rsidRPr="0050180E" w:rsidRDefault="00BB05E3" w:rsidP="00BB05E3">
      <w:pPr>
        <w:rPr>
          <w:rFonts w:cs="Times New Roman"/>
        </w:rPr>
      </w:pPr>
      <w:bookmarkStart w:id="8" w:name="OLE_LINK32"/>
      <w:bookmarkStart w:id="9" w:name="OLE_LINK33"/>
      <w:r w:rsidRPr="0050180E">
        <w:rPr>
          <w:rFonts w:cs="Times New Roman"/>
        </w:rPr>
        <w:t xml:space="preserve">To construct </w:t>
      </w:r>
      <w:bookmarkEnd w:id="8"/>
      <w:bookmarkEnd w:id="9"/>
      <w:r w:rsidRPr="0050180E">
        <w:rPr>
          <w:rFonts w:cs="Times New Roman"/>
        </w:rPr>
        <w:t xml:space="preserve">the dCBE coding pAT9748-dCBE plasmid from pAT9675-CBE, site directed mutagenesis was applied to mutate the H840A amino acid, in order to gain a nuclease inactive CBE. pAT9675-CBE was digested with PscI and Eco32I. The respective discarded section of Cas9 was amplified from the same plasmid, in two fragments, with primers </w:t>
      </w:r>
      <w:r w:rsidRPr="0050180E">
        <w:rPr>
          <w:rFonts w:cs="Times New Roman"/>
          <w:i/>
        </w:rPr>
        <w:t>pAT9749-F1-for</w:t>
      </w:r>
      <w:r w:rsidRPr="0050180E">
        <w:rPr>
          <w:rFonts w:cs="Times New Roman"/>
        </w:rPr>
        <w:t xml:space="preserve"> and </w:t>
      </w:r>
      <w:r w:rsidRPr="0050180E">
        <w:rPr>
          <w:rFonts w:cs="Times New Roman"/>
          <w:i/>
        </w:rPr>
        <w:t>-rev</w:t>
      </w:r>
      <w:r w:rsidRPr="0050180E">
        <w:rPr>
          <w:rFonts w:cs="Times New Roman"/>
        </w:rPr>
        <w:t xml:space="preserve"> and </w:t>
      </w:r>
      <w:r w:rsidRPr="0050180E">
        <w:rPr>
          <w:rFonts w:cs="Times New Roman"/>
          <w:i/>
        </w:rPr>
        <w:t>pAT9749-F2-for</w:t>
      </w:r>
      <w:r w:rsidRPr="0050180E">
        <w:rPr>
          <w:rFonts w:cs="Times New Roman"/>
        </w:rPr>
        <w:t xml:space="preserve"> and </w:t>
      </w:r>
      <w:r w:rsidRPr="0050180E">
        <w:rPr>
          <w:rFonts w:cs="Times New Roman"/>
          <w:i/>
        </w:rPr>
        <w:t xml:space="preserve">-rev, </w:t>
      </w:r>
      <w:r w:rsidRPr="0050180E">
        <w:rPr>
          <w:rFonts w:cs="Times New Roman"/>
        </w:rPr>
        <w:t>in which</w:t>
      </w:r>
      <w:r w:rsidRPr="0050180E">
        <w:rPr>
          <w:rFonts w:cs="Times New Roman"/>
          <w:i/>
        </w:rPr>
        <w:t xml:space="preserve"> </w:t>
      </w:r>
      <w:r w:rsidRPr="0050180E">
        <w:rPr>
          <w:rFonts w:cs="Times New Roman"/>
        </w:rPr>
        <w:t>the overlapping parts coded the mutant amino acid. The vector and the two fragments were assembled via Hi-Fi Assembly.</w:t>
      </w:r>
    </w:p>
    <w:p w14:paraId="0C027DDA" w14:textId="77777777" w:rsidR="00BB05E3" w:rsidRPr="0050180E" w:rsidRDefault="00BB05E3" w:rsidP="00BB05E3">
      <w:pPr>
        <w:rPr>
          <w:rFonts w:cs="Times New Roman"/>
        </w:rPr>
      </w:pPr>
      <w:bookmarkStart w:id="10" w:name="OLE_LINK27"/>
      <w:r w:rsidRPr="0050180E">
        <w:rPr>
          <w:rFonts w:cs="Times New Roman"/>
        </w:rPr>
        <w:t xml:space="preserve">The Cas9 coding plasmid used was pX330-Flag-wtSpCas9 (Addgene #92353). </w:t>
      </w:r>
      <w:bookmarkEnd w:id="10"/>
      <w:r w:rsidRPr="0050180E">
        <w:rPr>
          <w:rFonts w:cs="Times New Roman"/>
        </w:rPr>
        <w:t xml:space="preserve">The dCas9 coding plasmid used was pX330-Flag-dSpCas9 (Addgene #92113). The nCas9 coding plasmid used was pX330-Flag-wtSpCas9-D10A (Addgene #80448). </w:t>
      </w:r>
    </w:p>
    <w:p w14:paraId="56A2BFE1" w14:textId="77777777" w:rsidR="00BB05E3" w:rsidRPr="0050180E" w:rsidRDefault="00BB05E3" w:rsidP="00BB05E3">
      <w:pPr>
        <w:rPr>
          <w:rFonts w:cs="Times New Roman"/>
        </w:rPr>
      </w:pPr>
      <w:r w:rsidRPr="0050180E">
        <w:rPr>
          <w:rFonts w:cs="Times New Roman"/>
        </w:rPr>
        <w:t>To construct the pAT9750-BEAR-mCherry plasmid with disrupted 5’ss, the two mCherry halves were amplified from a pcDNA3.1-mCherry (Addgene #128744) plasmid via PCR using primers</w:t>
      </w:r>
      <w:r w:rsidRPr="0050180E">
        <w:rPr>
          <w:rFonts w:cs="Times New Roman"/>
          <w:i/>
        </w:rPr>
        <w:t xml:space="preserve"> pAT9750-i1-for</w:t>
      </w:r>
      <w:r w:rsidRPr="0050180E">
        <w:rPr>
          <w:rFonts w:cs="Times New Roman"/>
        </w:rPr>
        <w:t xml:space="preserve"> and </w:t>
      </w:r>
      <w:r w:rsidRPr="0050180E">
        <w:rPr>
          <w:rFonts w:cs="Times New Roman"/>
          <w:i/>
        </w:rPr>
        <w:t xml:space="preserve">-rev </w:t>
      </w:r>
      <w:r w:rsidRPr="0050180E">
        <w:rPr>
          <w:rFonts w:cs="Times New Roman"/>
        </w:rPr>
        <w:t xml:space="preserve">and </w:t>
      </w:r>
      <w:r w:rsidRPr="0050180E">
        <w:rPr>
          <w:rFonts w:cs="Times New Roman"/>
          <w:i/>
        </w:rPr>
        <w:t>pAT9750-i3</w:t>
      </w:r>
      <w:r w:rsidRPr="0050180E">
        <w:rPr>
          <w:rFonts w:cs="Times New Roman"/>
        </w:rPr>
        <w:t xml:space="preserve">-for and </w:t>
      </w:r>
      <w:r w:rsidRPr="0050180E">
        <w:rPr>
          <w:rFonts w:cs="Times New Roman"/>
          <w:i/>
        </w:rPr>
        <w:t>-rev</w:t>
      </w:r>
      <w:r w:rsidRPr="0050180E">
        <w:rPr>
          <w:rFonts w:cs="Times New Roman"/>
        </w:rPr>
        <w:t xml:space="preserve">. The </w:t>
      </w:r>
      <w:r w:rsidRPr="0050180E">
        <w:rPr>
          <w:rFonts w:cs="Times New Roman"/>
          <w:i/>
        </w:rPr>
        <w:t>Vim</w:t>
      </w:r>
      <w:r w:rsidRPr="0050180E">
        <w:rPr>
          <w:rFonts w:cs="Times New Roman"/>
        </w:rPr>
        <w:t xml:space="preserve"> intron sequence was amplified from pAT9651-BEAR-GFP with primers </w:t>
      </w:r>
      <w:r w:rsidRPr="0050180E">
        <w:rPr>
          <w:rFonts w:cs="Times New Roman"/>
          <w:i/>
        </w:rPr>
        <w:t xml:space="preserve">pAT9750-i2-for </w:t>
      </w:r>
      <w:r w:rsidRPr="0050180E">
        <w:rPr>
          <w:rFonts w:cs="Times New Roman"/>
        </w:rPr>
        <w:t xml:space="preserve">and </w:t>
      </w:r>
      <w:r w:rsidRPr="0050180E">
        <w:rPr>
          <w:rFonts w:cs="Times New Roman"/>
          <w:i/>
        </w:rPr>
        <w:t xml:space="preserve">pAT9750-i2-rev. </w:t>
      </w:r>
      <w:r w:rsidRPr="0050180E">
        <w:rPr>
          <w:rFonts w:cs="Times New Roman"/>
        </w:rPr>
        <w:t xml:space="preserve">The three inserts were cloned into an EcoRI and BshTI digested EGFP-C1 plasmid via Hi-Fi Assembly. </w:t>
      </w:r>
    </w:p>
    <w:p w14:paraId="3CA7F09B" w14:textId="77777777" w:rsidR="00BB05E3" w:rsidRPr="0050180E" w:rsidRDefault="00BB05E3" w:rsidP="00BB05E3">
      <w:pPr>
        <w:rPr>
          <w:rFonts w:cs="Times New Roman"/>
        </w:rPr>
      </w:pPr>
      <w:r w:rsidRPr="0050180E">
        <w:rPr>
          <w:rFonts w:cs="Times New Roman"/>
        </w:rPr>
        <w:t>To construct the pAT9751-BEAR-mCherry-preedited plasmid with pre-edited 5’ss, the two mCherry halves were amplified from a pcDNA3.1-mCherry (Addgene #128744) plasmid via PCR using primers</w:t>
      </w:r>
      <w:r w:rsidRPr="0050180E">
        <w:rPr>
          <w:rFonts w:cs="Times New Roman"/>
          <w:i/>
        </w:rPr>
        <w:t xml:space="preserve"> pAT9751-i1-for</w:t>
      </w:r>
      <w:r w:rsidRPr="0050180E">
        <w:rPr>
          <w:rFonts w:cs="Times New Roman"/>
        </w:rPr>
        <w:t xml:space="preserve"> and </w:t>
      </w:r>
      <w:r w:rsidRPr="0050180E">
        <w:rPr>
          <w:rFonts w:cs="Times New Roman"/>
          <w:i/>
        </w:rPr>
        <w:t xml:space="preserve">pAT9750-i1-rev </w:t>
      </w:r>
      <w:r w:rsidRPr="0050180E">
        <w:rPr>
          <w:rFonts w:cs="Times New Roman"/>
        </w:rPr>
        <w:t xml:space="preserve">and </w:t>
      </w:r>
      <w:r w:rsidRPr="0050180E">
        <w:rPr>
          <w:rFonts w:cs="Times New Roman"/>
          <w:i/>
        </w:rPr>
        <w:t>pAT9750-i3</w:t>
      </w:r>
      <w:r w:rsidRPr="0050180E">
        <w:rPr>
          <w:rFonts w:cs="Times New Roman"/>
        </w:rPr>
        <w:t xml:space="preserve">-for and </w:t>
      </w:r>
      <w:r w:rsidRPr="0050180E">
        <w:rPr>
          <w:rFonts w:cs="Times New Roman"/>
          <w:i/>
        </w:rPr>
        <w:t>-rev</w:t>
      </w:r>
      <w:r w:rsidRPr="0050180E">
        <w:rPr>
          <w:rFonts w:cs="Times New Roman"/>
        </w:rPr>
        <w:t xml:space="preserve">. The </w:t>
      </w:r>
      <w:r w:rsidRPr="0050180E">
        <w:rPr>
          <w:rFonts w:cs="Times New Roman"/>
          <w:i/>
        </w:rPr>
        <w:t>Vim</w:t>
      </w:r>
      <w:r w:rsidRPr="0050180E">
        <w:rPr>
          <w:rFonts w:cs="Times New Roman"/>
        </w:rPr>
        <w:t xml:space="preserve"> intron sequence was amplified from </w:t>
      </w:r>
      <w:bookmarkStart w:id="11" w:name="OLE_LINK42"/>
      <w:bookmarkStart w:id="12" w:name="OLE_LINK43"/>
      <w:r w:rsidRPr="0050180E">
        <w:rPr>
          <w:rFonts w:cs="Times New Roman"/>
        </w:rPr>
        <w:t>pAT9651-BEAR-GFP</w:t>
      </w:r>
      <w:bookmarkEnd w:id="11"/>
      <w:bookmarkEnd w:id="12"/>
      <w:r w:rsidRPr="0050180E">
        <w:rPr>
          <w:rFonts w:cs="Times New Roman"/>
        </w:rPr>
        <w:t xml:space="preserve"> with primers </w:t>
      </w:r>
      <w:r w:rsidRPr="0050180E">
        <w:rPr>
          <w:rFonts w:cs="Times New Roman"/>
          <w:i/>
        </w:rPr>
        <w:t xml:space="preserve">pAT9750-i2-for </w:t>
      </w:r>
      <w:r w:rsidRPr="0050180E">
        <w:rPr>
          <w:rFonts w:cs="Times New Roman"/>
        </w:rPr>
        <w:t xml:space="preserve">and </w:t>
      </w:r>
      <w:r w:rsidRPr="0050180E">
        <w:rPr>
          <w:rFonts w:cs="Times New Roman"/>
          <w:i/>
        </w:rPr>
        <w:t xml:space="preserve">pAT9750-i2-rev. </w:t>
      </w:r>
      <w:r w:rsidRPr="0050180E">
        <w:rPr>
          <w:rFonts w:cs="Times New Roman"/>
        </w:rPr>
        <w:t xml:space="preserve">The three inserts were cloned into an EcoRI and BshTI digested EGFP-C1 plasmid via Hi-Fi Assembly. </w:t>
      </w:r>
    </w:p>
    <w:p w14:paraId="11C64A4B" w14:textId="77777777" w:rsidR="00BB05E3" w:rsidRPr="0050180E" w:rsidRDefault="00BB05E3" w:rsidP="00BB05E3">
      <w:pPr>
        <w:rPr>
          <w:rFonts w:cs="Times New Roman"/>
        </w:rPr>
      </w:pPr>
      <w:r w:rsidRPr="0050180E">
        <w:rPr>
          <w:rFonts w:cs="Times New Roman"/>
        </w:rPr>
        <w:t>To construct the BEAR-mScarlet plasmids, mScarlet CDS from pCytERM_mScarlet_N1 (Addgene #85066) was cloned into pEGFP-C1 (pmScarlet-C1). To construct pAT9752-BEAR-</w:t>
      </w:r>
      <w:r w:rsidRPr="0050180E">
        <w:rPr>
          <w:rFonts w:cs="Times New Roman"/>
        </w:rPr>
        <w:lastRenderedPageBreak/>
        <w:t>mScarlet with disrupted 5’ss, the two pmScarlet halves were amplified from the mScarlet-C1 plasmid via PCR using primers</w:t>
      </w:r>
      <w:r w:rsidRPr="0050180E">
        <w:rPr>
          <w:rFonts w:cs="Times New Roman"/>
          <w:i/>
        </w:rPr>
        <w:t xml:space="preserve"> pAT9624-i1-for</w:t>
      </w:r>
      <w:r w:rsidRPr="0050180E">
        <w:rPr>
          <w:rFonts w:cs="Times New Roman"/>
        </w:rPr>
        <w:t xml:space="preserve"> and </w:t>
      </w:r>
      <w:r w:rsidRPr="0050180E">
        <w:rPr>
          <w:rFonts w:cs="Times New Roman"/>
          <w:i/>
        </w:rPr>
        <w:t xml:space="preserve">pAT9752-i1-rev </w:t>
      </w:r>
      <w:r w:rsidRPr="0050180E">
        <w:rPr>
          <w:rFonts w:cs="Times New Roman"/>
        </w:rPr>
        <w:t xml:space="preserve">and </w:t>
      </w:r>
      <w:r w:rsidRPr="0050180E">
        <w:rPr>
          <w:rFonts w:cs="Times New Roman"/>
          <w:i/>
        </w:rPr>
        <w:t>pAT9752-i3</w:t>
      </w:r>
      <w:r w:rsidRPr="0050180E">
        <w:rPr>
          <w:rFonts w:cs="Times New Roman"/>
        </w:rPr>
        <w:t xml:space="preserve">-for and </w:t>
      </w:r>
      <w:r w:rsidRPr="0050180E">
        <w:rPr>
          <w:rFonts w:cs="Times New Roman"/>
          <w:i/>
        </w:rPr>
        <w:t>pAT9624-i3-rev</w:t>
      </w:r>
      <w:r w:rsidRPr="0050180E">
        <w:rPr>
          <w:rFonts w:cs="Times New Roman"/>
        </w:rPr>
        <w:t xml:space="preserve">. The </w:t>
      </w:r>
      <w:r w:rsidRPr="0050180E">
        <w:rPr>
          <w:rFonts w:cs="Times New Roman"/>
          <w:i/>
        </w:rPr>
        <w:t>Vim</w:t>
      </w:r>
      <w:r w:rsidRPr="0050180E">
        <w:rPr>
          <w:rFonts w:cs="Times New Roman"/>
        </w:rPr>
        <w:t xml:space="preserve"> intron sequence was amplified from pAT9651-BEAR-GFP with primers </w:t>
      </w:r>
      <w:r w:rsidRPr="0050180E">
        <w:rPr>
          <w:rFonts w:cs="Times New Roman"/>
          <w:i/>
        </w:rPr>
        <w:t xml:space="preserve">pAT9750-i2-for </w:t>
      </w:r>
      <w:r w:rsidRPr="0050180E">
        <w:rPr>
          <w:rFonts w:cs="Times New Roman"/>
        </w:rPr>
        <w:t xml:space="preserve">and </w:t>
      </w:r>
      <w:r w:rsidRPr="0050180E">
        <w:rPr>
          <w:rFonts w:cs="Times New Roman"/>
          <w:i/>
        </w:rPr>
        <w:t xml:space="preserve">pAT9752-i2-rev. </w:t>
      </w:r>
      <w:r w:rsidRPr="0050180E">
        <w:rPr>
          <w:rFonts w:cs="Times New Roman"/>
        </w:rPr>
        <w:t>The three inserts were cloned into an EcoRI and BshTI digested EGFP-C1 plasmid via Hi-Fi Assembly.</w:t>
      </w:r>
    </w:p>
    <w:p w14:paraId="7F1CECDE" w14:textId="77777777" w:rsidR="00BB05E3" w:rsidRPr="0050180E" w:rsidRDefault="00BB05E3" w:rsidP="00BB05E3">
      <w:pPr>
        <w:rPr>
          <w:rFonts w:cs="Times New Roman"/>
          <w:i/>
        </w:rPr>
      </w:pPr>
      <w:r w:rsidRPr="0050180E">
        <w:rPr>
          <w:rFonts w:cs="Times New Roman"/>
        </w:rPr>
        <w:t>To construct pAT9753-BEAR-mScarlet with pre-edited 5’ss, the two mScarlet halves were amplified from the mScarlet-C1 plasmid via PCR using primers</w:t>
      </w:r>
      <w:r w:rsidRPr="0050180E">
        <w:rPr>
          <w:rFonts w:cs="Times New Roman"/>
          <w:i/>
        </w:rPr>
        <w:t xml:space="preserve"> pAT9624-i1-for</w:t>
      </w:r>
      <w:r w:rsidRPr="0050180E">
        <w:rPr>
          <w:rFonts w:cs="Times New Roman"/>
        </w:rPr>
        <w:t xml:space="preserve"> and </w:t>
      </w:r>
      <w:r w:rsidRPr="0050180E">
        <w:rPr>
          <w:rFonts w:cs="Times New Roman"/>
          <w:i/>
        </w:rPr>
        <w:t xml:space="preserve">pAT9753-i1-rev </w:t>
      </w:r>
      <w:r w:rsidRPr="0050180E">
        <w:rPr>
          <w:rFonts w:cs="Times New Roman"/>
        </w:rPr>
        <w:t xml:space="preserve">and </w:t>
      </w:r>
      <w:r w:rsidRPr="0050180E">
        <w:rPr>
          <w:rFonts w:cs="Times New Roman"/>
          <w:i/>
        </w:rPr>
        <w:t>pAT9752-i3</w:t>
      </w:r>
      <w:r w:rsidRPr="0050180E">
        <w:rPr>
          <w:rFonts w:cs="Times New Roman"/>
        </w:rPr>
        <w:t xml:space="preserve">-for and </w:t>
      </w:r>
      <w:r w:rsidRPr="0050180E">
        <w:rPr>
          <w:rFonts w:cs="Times New Roman"/>
          <w:i/>
        </w:rPr>
        <w:t>pAT9624-i3-rev</w:t>
      </w:r>
      <w:r w:rsidRPr="0050180E">
        <w:rPr>
          <w:rFonts w:cs="Times New Roman"/>
        </w:rPr>
        <w:t xml:space="preserve">. The </w:t>
      </w:r>
      <w:r w:rsidRPr="0050180E">
        <w:rPr>
          <w:rFonts w:cs="Times New Roman"/>
          <w:i/>
        </w:rPr>
        <w:t>Vim</w:t>
      </w:r>
      <w:r w:rsidRPr="0050180E">
        <w:rPr>
          <w:rFonts w:cs="Times New Roman"/>
        </w:rPr>
        <w:t xml:space="preserve"> intron sequence was amplified from pAT9651-BEAR-GFP with primers </w:t>
      </w:r>
      <w:r w:rsidRPr="0050180E">
        <w:rPr>
          <w:rFonts w:cs="Times New Roman"/>
          <w:i/>
        </w:rPr>
        <w:t xml:space="preserve">pAT9750-i2-for </w:t>
      </w:r>
      <w:r w:rsidRPr="0050180E">
        <w:rPr>
          <w:rFonts w:cs="Times New Roman"/>
        </w:rPr>
        <w:t xml:space="preserve">and </w:t>
      </w:r>
      <w:r w:rsidRPr="0050180E">
        <w:rPr>
          <w:rFonts w:cs="Times New Roman"/>
          <w:i/>
        </w:rPr>
        <w:t xml:space="preserve">pAT9752-i2-rev. </w:t>
      </w:r>
      <w:bookmarkStart w:id="13" w:name="OLE_LINK46"/>
      <w:bookmarkStart w:id="14" w:name="OLE_LINK47"/>
      <w:r w:rsidRPr="0050180E">
        <w:rPr>
          <w:rFonts w:cs="Times New Roman"/>
        </w:rPr>
        <w:t>The three inserts were cloned into an EcoRI and BshTI digested EGFP-C1 plasmid via Hi-Fi Assembly.</w:t>
      </w:r>
    </w:p>
    <w:bookmarkEnd w:id="13"/>
    <w:bookmarkEnd w:id="14"/>
    <w:p w14:paraId="13B807BF" w14:textId="77777777" w:rsidR="00BB05E3" w:rsidRPr="0050180E" w:rsidRDefault="00BB05E3" w:rsidP="00BB05E3">
      <w:pPr>
        <w:rPr>
          <w:rFonts w:cs="Times New Roman"/>
        </w:rPr>
      </w:pPr>
      <w:r w:rsidRPr="0050180E">
        <w:rPr>
          <w:rFonts w:cs="Times New Roman"/>
        </w:rPr>
        <w:t>To construct high fidelity ABE and CBE variants and xABE (</w:t>
      </w:r>
      <w:bookmarkStart w:id="15" w:name="OLE_LINK28"/>
      <w:r w:rsidRPr="0050180E">
        <w:rPr>
          <w:rFonts w:cs="Times New Roman"/>
        </w:rPr>
        <w:t>pAT9991-eABE</w:t>
      </w:r>
      <w:bookmarkEnd w:id="15"/>
      <w:r w:rsidRPr="0050180E">
        <w:rPr>
          <w:rFonts w:cs="Times New Roman"/>
        </w:rPr>
        <w:t xml:space="preserve">, pAT9992-HF-ABE, pAT9993-Hypa-ABE, pAT9994-HypaR661A-ABE, pAT9995-evoABE, pAT9996-HeF-ABE, </w:t>
      </w:r>
      <w:bookmarkStart w:id="16" w:name="OLE_LINK31"/>
      <w:r w:rsidRPr="0050180E">
        <w:rPr>
          <w:rFonts w:cs="Times New Roman"/>
        </w:rPr>
        <w:t>pAT15064-eCBE,</w:t>
      </w:r>
      <w:bookmarkEnd w:id="16"/>
      <w:r w:rsidRPr="0050180E">
        <w:rPr>
          <w:rFonts w:cs="Times New Roman"/>
        </w:rPr>
        <w:t xml:space="preserve"> pAT15065-HF-CBE, pAT15066-Hypa-CBE, pAT15067-HypaR661A-CBE, pAT15068-evoCBE, pAT15069-HeF-CBE, pAT9784-xABE) increased fidelity Cas9 and xCas9 coding sequences (pX330-Flag-eSpCas9, -SpCas9-HF1, -HypaSpCas9, -Hypa-A-SpCas9, -evoSpCas9, -HeFSpCas9 – Addgene #126754-126459 and an in-house made xCas9 coding plasmid) were amplified by PCR using primers </w:t>
      </w:r>
      <w:r w:rsidRPr="0050180E">
        <w:rPr>
          <w:rFonts w:cs="Times New Roman"/>
          <w:i/>
        </w:rPr>
        <w:t xml:space="preserve">pAT9991-for </w:t>
      </w:r>
      <w:r w:rsidRPr="0050180E">
        <w:rPr>
          <w:rFonts w:cs="Times New Roman"/>
        </w:rPr>
        <w:t xml:space="preserve">and </w:t>
      </w:r>
      <w:r w:rsidRPr="0050180E">
        <w:rPr>
          <w:rFonts w:cs="Times New Roman"/>
          <w:i/>
        </w:rPr>
        <w:t xml:space="preserve">pAT9749-F2-rev. </w:t>
      </w:r>
      <w:bookmarkStart w:id="17" w:name="OLE_LINK38"/>
      <w:bookmarkStart w:id="18" w:name="OLE_LINK39"/>
      <w:r w:rsidRPr="0050180E">
        <w:rPr>
          <w:rFonts w:cs="Times New Roman"/>
        </w:rPr>
        <w:t xml:space="preserve">To construct the ABE variants, the amplified increased fidelity Cas9 fragments were cloned to a PScI and BglII digested pAT9676-ABE plasmid via Hi-Fi Assembly. </w:t>
      </w:r>
      <w:bookmarkEnd w:id="17"/>
      <w:bookmarkEnd w:id="18"/>
      <w:r w:rsidRPr="0050180E">
        <w:rPr>
          <w:rFonts w:cs="Times New Roman"/>
        </w:rPr>
        <w:t xml:space="preserve">To construct the CBE variants, the amplified increased fidelity Cas9 fragments were cloned to a PScI and BglII digested </w:t>
      </w:r>
      <w:bookmarkStart w:id="19" w:name="OLE_LINK40"/>
      <w:bookmarkStart w:id="20" w:name="OLE_LINK41"/>
      <w:r w:rsidRPr="0050180E">
        <w:rPr>
          <w:rFonts w:cs="Times New Roman"/>
        </w:rPr>
        <w:t xml:space="preserve">pAT9675-CBE </w:t>
      </w:r>
      <w:bookmarkEnd w:id="19"/>
      <w:bookmarkEnd w:id="20"/>
      <w:r w:rsidRPr="0050180E">
        <w:rPr>
          <w:rFonts w:cs="Times New Roman"/>
        </w:rPr>
        <w:t>plasmid via Hi-Fi Assembly. To append the UGI sequence to the CBE variants, high fidelity variant constructs and pAT9675-CBE were digested with NotI and Mva1269I, respectively and the UGI containing fragment was ligated with a T4 ligase.</w:t>
      </w:r>
    </w:p>
    <w:p w14:paraId="160DF10C" w14:textId="77777777" w:rsidR="00BB05E3" w:rsidRPr="0050180E" w:rsidRDefault="00BB05E3" w:rsidP="00BB05E3">
      <w:pPr>
        <w:rPr>
          <w:rFonts w:cs="Times New Roman"/>
        </w:rPr>
      </w:pPr>
      <w:r w:rsidRPr="0050180E">
        <w:rPr>
          <w:rFonts w:cs="Times New Roman"/>
        </w:rPr>
        <w:t xml:space="preserve">To construct the editing window screen target plasmids with pre-edited or disrupted 5’ss, GFP halves were amplified from the EGFP-C1 </w:t>
      </w:r>
      <w:bookmarkStart w:id="21" w:name="OLE_LINK44"/>
      <w:bookmarkStart w:id="22" w:name="OLE_LINK45"/>
      <w:r w:rsidRPr="0050180E">
        <w:rPr>
          <w:rFonts w:cs="Times New Roman"/>
        </w:rPr>
        <w:t>plasmid with primers listed in the primer list below</w:t>
      </w:r>
      <w:bookmarkEnd w:id="21"/>
      <w:bookmarkEnd w:id="22"/>
      <w:r w:rsidRPr="0050180E">
        <w:rPr>
          <w:rFonts w:cs="Times New Roman"/>
        </w:rPr>
        <w:t xml:space="preserve"> (insert 1 and insert 3), and the intron sequence (insert 2) was amplified from the pAT9651-BEAR-GFP plasmid with primers listed in the primer list below. The three inserts were cloned into an EcoRI and BshTI digested EGFP-C1 plasmid via Hi-Fi Assembly. All sgRNA targets were cloned to the plasmid pAT9658-sgRNA-mCherry plasmid using the protocol described above. </w:t>
      </w:r>
    </w:p>
    <w:p w14:paraId="2FE517DA" w14:textId="16A11F48" w:rsidR="00BB05E3" w:rsidRPr="0050180E" w:rsidRDefault="00BB05E3" w:rsidP="00BB05E3">
      <w:pPr>
        <w:rPr>
          <w:rFonts w:cs="Times New Roman"/>
        </w:rPr>
      </w:pPr>
      <w:r w:rsidRPr="0050180E">
        <w:rPr>
          <w:rFonts w:cs="Times New Roman"/>
        </w:rPr>
        <w:t xml:space="preserve">To construct BEAR-GFP and BEAR-mScarlet plasmids with different intron positions, GFP and mScarlet halves were amplified from pEGFP-C1 and mScarlet-C1 plasmids via PCR, using “insert 1 and insert 3” primers, as indicated in </w:t>
      </w:r>
      <w:r w:rsidR="003B0ED0">
        <w:rPr>
          <w:rFonts w:cs="Times New Roman"/>
        </w:rPr>
        <w:t xml:space="preserve">Supplementary Table </w:t>
      </w:r>
      <w:r w:rsidRPr="0050180E">
        <w:rPr>
          <w:rFonts w:cs="Times New Roman"/>
        </w:rPr>
        <w:t xml:space="preserve">1 under the title “BEAR plasmids with different intron positions”. The </w:t>
      </w:r>
      <w:r w:rsidRPr="0050180E">
        <w:rPr>
          <w:rFonts w:cs="Times New Roman"/>
          <w:i/>
        </w:rPr>
        <w:t>Vim</w:t>
      </w:r>
      <w:r w:rsidRPr="0050180E">
        <w:rPr>
          <w:rFonts w:cs="Times New Roman"/>
        </w:rPr>
        <w:t xml:space="preserve"> intron sequence was amplified from the pAT9651-BEAR-GFP plasmid via PCR, using “insert 2” primers.</w:t>
      </w:r>
    </w:p>
    <w:p w14:paraId="02D0CC68" w14:textId="77777777" w:rsidR="00BB05E3" w:rsidRPr="0050180E" w:rsidRDefault="00BB05E3" w:rsidP="00BB05E3">
      <w:pPr>
        <w:rPr>
          <w:rFonts w:cs="Times New Roman"/>
        </w:rPr>
      </w:pPr>
      <w:r w:rsidRPr="0050180E">
        <w:rPr>
          <w:rFonts w:cs="Times New Roman"/>
        </w:rPr>
        <w:lastRenderedPageBreak/>
        <w:t xml:space="preserve">To construct BEAR-GFP and BEAR-mScarlet expressing cell lines, the pSc1-puro (Addgene #80438) plasmid was modified to eliminate the sgRNA coding sequence, but not its target site. The GFP sequence was replaced by the coding sequences of BEAR-GFP and BEAR-mScarlet, which were cloned to the BshTI and EcoRI sites of this plasmid. The spacer that targets and linearizes these plasmids within the cells was cloned to pmCherry-gRNA (Addgene #80457) using the above described one-pot cloning method, utilizing oligos </w:t>
      </w:r>
      <w:r w:rsidRPr="0050180E">
        <w:rPr>
          <w:rFonts w:cs="Times New Roman"/>
          <w:i/>
        </w:rPr>
        <w:t xml:space="preserve">U6-TL oligo-1 </w:t>
      </w:r>
      <w:r w:rsidRPr="0050180E">
        <w:rPr>
          <w:rFonts w:cs="Times New Roman"/>
        </w:rPr>
        <w:t>and</w:t>
      </w:r>
      <w:r w:rsidRPr="0050180E">
        <w:rPr>
          <w:rFonts w:cs="Times New Roman"/>
          <w:i/>
        </w:rPr>
        <w:t xml:space="preserve"> -2. </w:t>
      </w:r>
      <w:r w:rsidRPr="0050180E">
        <w:rPr>
          <w:rFonts w:cs="Times New Roman"/>
        </w:rPr>
        <w:t xml:space="preserve">AAVS1 targeting spacers (AAVS1-a and -b) were cloned to pmCherry-gRNA (Addgene #80457) using the above described one-pot cloning method, utilizing oligos </w:t>
      </w:r>
      <w:r w:rsidRPr="0050180E">
        <w:rPr>
          <w:rFonts w:cs="Times New Roman"/>
          <w:i/>
        </w:rPr>
        <w:t>AAVS1-a</w:t>
      </w:r>
      <w:r w:rsidRPr="0050180E">
        <w:rPr>
          <w:rFonts w:cs="Times New Roman"/>
        </w:rPr>
        <w:t xml:space="preserve"> and </w:t>
      </w:r>
      <w:r w:rsidRPr="0050180E">
        <w:rPr>
          <w:rFonts w:cs="Times New Roman"/>
          <w:i/>
        </w:rPr>
        <w:t>-b, oligo-1 and -2.</w:t>
      </w:r>
      <w:r w:rsidRPr="0050180E">
        <w:rPr>
          <w:rFonts w:cs="Times New Roman"/>
        </w:rPr>
        <w:t xml:space="preserve"> U6-AAVS1-a was used to construct BEAR-GFP, and U6-AAVS1-b was used to create BEAR-mScarlet cell lines.</w:t>
      </w:r>
    </w:p>
    <w:p w14:paraId="1F3E6CD4" w14:textId="77777777" w:rsidR="00BB05E3" w:rsidRPr="0050180E" w:rsidRDefault="00BB05E3" w:rsidP="00BB05E3">
      <w:pPr>
        <w:rPr>
          <w:rFonts w:cs="Times New Roman"/>
        </w:rPr>
      </w:pPr>
      <w:r w:rsidRPr="0050180E">
        <w:rPr>
          <w:rFonts w:cs="Times New Roman"/>
        </w:rPr>
        <w:t xml:space="preserve">For the enrichment experiments genomic targets were cloned to pmCherry-gRNA (Addgene #80457) using the above described one-pot cloning method, utilizing oligos </w:t>
      </w:r>
      <w:r w:rsidRPr="0050180E">
        <w:rPr>
          <w:rFonts w:cs="Times New Roman"/>
          <w:i/>
        </w:rPr>
        <w:t xml:space="preserve">sgRNA FANCF site 2 – oligo1, -2, sgRNA VEGFA site 3 – oligo1, -2, sgRNA HEK site 4 – oligo1, -2. </w:t>
      </w:r>
      <w:r w:rsidRPr="0050180E">
        <w:rPr>
          <w:rFonts w:cs="Times New Roman"/>
        </w:rPr>
        <w:t xml:space="preserve">Genomic PCRs were conducted with primers </w:t>
      </w:r>
      <w:r w:rsidRPr="0050180E">
        <w:rPr>
          <w:rFonts w:cs="Times New Roman"/>
          <w:i/>
        </w:rPr>
        <w:t>FANCFsite2-for</w:t>
      </w:r>
      <w:r w:rsidRPr="0050180E">
        <w:rPr>
          <w:rFonts w:cs="Times New Roman"/>
        </w:rPr>
        <w:t xml:space="preserve"> and </w:t>
      </w:r>
      <w:r w:rsidRPr="0050180E">
        <w:rPr>
          <w:rFonts w:cs="Times New Roman"/>
          <w:i/>
        </w:rPr>
        <w:t>-rev</w:t>
      </w:r>
      <w:r w:rsidRPr="0050180E">
        <w:rPr>
          <w:rFonts w:cs="Times New Roman"/>
        </w:rPr>
        <w:t xml:space="preserve">, </w:t>
      </w:r>
      <w:r w:rsidRPr="0050180E">
        <w:rPr>
          <w:rFonts w:cs="Times New Roman"/>
          <w:i/>
        </w:rPr>
        <w:t xml:space="preserve">VEGFAsite3-for </w:t>
      </w:r>
      <w:r w:rsidRPr="0050180E">
        <w:rPr>
          <w:rFonts w:cs="Times New Roman"/>
        </w:rPr>
        <w:t>and</w:t>
      </w:r>
      <w:r w:rsidRPr="0050180E">
        <w:rPr>
          <w:rFonts w:cs="Times New Roman"/>
          <w:i/>
        </w:rPr>
        <w:t xml:space="preserve"> -rev </w:t>
      </w:r>
      <w:r w:rsidRPr="0050180E">
        <w:rPr>
          <w:rFonts w:cs="Times New Roman"/>
        </w:rPr>
        <w:t>and</w:t>
      </w:r>
      <w:r w:rsidRPr="0050180E">
        <w:rPr>
          <w:rFonts w:cs="Times New Roman"/>
          <w:i/>
        </w:rPr>
        <w:t xml:space="preserve"> HEKsite4-for </w:t>
      </w:r>
      <w:r w:rsidRPr="0050180E">
        <w:rPr>
          <w:rFonts w:cs="Times New Roman"/>
        </w:rPr>
        <w:t>and</w:t>
      </w:r>
      <w:r w:rsidRPr="0050180E">
        <w:rPr>
          <w:rFonts w:cs="Times New Roman"/>
          <w:i/>
        </w:rPr>
        <w:t xml:space="preserve"> -rev,</w:t>
      </w:r>
      <w:r w:rsidRPr="0050180E">
        <w:rPr>
          <w:rFonts w:cs="Times New Roman"/>
        </w:rPr>
        <w:t xml:space="preserve"> respectively.</w:t>
      </w:r>
    </w:p>
    <w:p w14:paraId="38E1B997" w14:textId="77777777" w:rsidR="00BB05E3" w:rsidRPr="0050180E" w:rsidRDefault="00BB05E3" w:rsidP="00BB05E3">
      <w:pPr>
        <w:rPr>
          <w:rFonts w:cs="Times New Roman"/>
        </w:rPr>
      </w:pPr>
      <w:r w:rsidRPr="0050180E">
        <w:rPr>
          <w:rFonts w:cs="Times New Roman"/>
        </w:rPr>
        <w:t>For the on-target experiments, sgRNA spacers (T1-T34) were cloned into the plasmid pAT9658-sgRNA-mCherry plasmid.</w:t>
      </w:r>
    </w:p>
    <w:p w14:paraId="4699A5A7" w14:textId="77777777" w:rsidR="00BB05E3" w:rsidRPr="0050180E" w:rsidRDefault="00BB05E3" w:rsidP="00BB05E3">
      <w:pPr>
        <w:rPr>
          <w:rFonts w:cs="Times New Roman"/>
        </w:rPr>
      </w:pPr>
      <w:r w:rsidRPr="0050180E">
        <w:rPr>
          <w:rFonts w:cs="Times New Roman"/>
        </w:rPr>
        <w:t>For the off-target experiments, mismatching sgRNA spacers (targets: T1, T2, T6, T7 and T17) were cloned into the plasmid pAT9658-sgRNA-mCherry plasmid.</w:t>
      </w:r>
    </w:p>
    <w:p w14:paraId="0F74E2AB" w14:textId="77777777" w:rsidR="00BB05E3" w:rsidRPr="0050180E" w:rsidRDefault="00BB05E3" w:rsidP="00BB05E3">
      <w:pPr>
        <w:rPr>
          <w:rFonts w:cs="Times New Roman"/>
        </w:rPr>
      </w:pPr>
      <w:r w:rsidRPr="0050180E">
        <w:rPr>
          <w:rFonts w:cs="Times New Roman"/>
        </w:rPr>
        <w:t xml:space="preserve">To construct pAT15000-BE4max, pAT15001-AncBE4max and pAT15002-ABEmax, BE4max, AncBe4max and ABEmax, the corresponding coding sequences were amplified by PCR, using pCMV_BE4max (Addgene # 112093), pCMV_AncBE4max (Addgene # 112100) and pCMV_ABEmax (Addgene # 112101), utilizing oligos </w:t>
      </w:r>
      <w:r w:rsidRPr="0050180E">
        <w:rPr>
          <w:rFonts w:cs="Times New Roman"/>
          <w:i/>
        </w:rPr>
        <w:t xml:space="preserve">pAT15000-for </w:t>
      </w:r>
      <w:r w:rsidRPr="0050180E">
        <w:rPr>
          <w:rFonts w:cs="Times New Roman"/>
        </w:rPr>
        <w:t>and</w:t>
      </w:r>
      <w:r w:rsidRPr="0050180E">
        <w:rPr>
          <w:rFonts w:cs="Times New Roman"/>
          <w:i/>
        </w:rPr>
        <w:t xml:space="preserve"> -rev</w:t>
      </w:r>
      <w:r w:rsidRPr="0050180E">
        <w:rPr>
          <w:rFonts w:cs="Times New Roman"/>
        </w:rPr>
        <w:t>,</w:t>
      </w:r>
      <w:r w:rsidRPr="0050180E">
        <w:rPr>
          <w:rFonts w:cs="Times New Roman"/>
          <w:i/>
        </w:rPr>
        <w:t xml:space="preserve"> </w:t>
      </w:r>
      <w:r w:rsidRPr="0050180E">
        <w:rPr>
          <w:rFonts w:cs="Times New Roman"/>
        </w:rPr>
        <w:t>and the products were cloned into an NcoI and PscI digested</w:t>
      </w:r>
      <w:r w:rsidRPr="0050180E">
        <w:rPr>
          <w:rFonts w:cs="Times New Roman"/>
          <w:i/>
        </w:rPr>
        <w:t xml:space="preserve"> </w:t>
      </w:r>
      <w:r w:rsidRPr="0050180E">
        <w:rPr>
          <w:rFonts w:cs="Times New Roman"/>
        </w:rPr>
        <w:t>pAT9675-CBE plasmid via HiFi Assembly.</w:t>
      </w:r>
    </w:p>
    <w:p w14:paraId="12287C49" w14:textId="77777777" w:rsidR="00BB05E3" w:rsidRPr="0050180E" w:rsidRDefault="00BB05E3" w:rsidP="00BB05E3">
      <w:pPr>
        <w:rPr>
          <w:rFonts w:cs="Times New Roman"/>
        </w:rPr>
      </w:pPr>
    </w:p>
    <w:p w14:paraId="3634BEE8" w14:textId="77777777" w:rsidR="00BB05E3" w:rsidRPr="0050180E" w:rsidRDefault="00BB05E3" w:rsidP="00BB05E3">
      <w:pPr>
        <w:rPr>
          <w:rFonts w:cs="Times New Roman"/>
        </w:rPr>
        <w:sectPr w:rsidR="00BB05E3" w:rsidRPr="0050180E" w:rsidSect="00B44014">
          <w:pgSz w:w="11900" w:h="16840"/>
          <w:pgMar w:top="992" w:right="1985" w:bottom="805" w:left="805" w:header="709" w:footer="709" w:gutter="0"/>
          <w:cols w:space="708"/>
          <w:docGrid w:linePitch="360"/>
        </w:sectPr>
      </w:pPr>
    </w:p>
    <w:p w14:paraId="208CA193" w14:textId="48AB5802" w:rsidR="00BB05E3" w:rsidRPr="0050180E" w:rsidRDefault="003B0ED0" w:rsidP="00BB05E3">
      <w:pPr>
        <w:rPr>
          <w:rFonts w:cs="Times New Roman"/>
          <w:b/>
        </w:rPr>
      </w:pPr>
      <w:r>
        <w:rPr>
          <w:rFonts w:cs="Times New Roman"/>
          <w:b/>
        </w:rPr>
        <w:lastRenderedPageBreak/>
        <w:t xml:space="preserve">Supplementary Table </w:t>
      </w:r>
      <w:r w:rsidR="00BB05E3" w:rsidRPr="0050180E">
        <w:rPr>
          <w:rFonts w:cs="Times New Roman"/>
          <w:b/>
        </w:rPr>
        <w:t>1 – List of oligonucleotides</w:t>
      </w:r>
    </w:p>
    <w:tbl>
      <w:tblPr>
        <w:tblW w:w="14060" w:type="dxa"/>
        <w:tblCellMar>
          <w:left w:w="70" w:type="dxa"/>
          <w:right w:w="70" w:type="dxa"/>
        </w:tblCellMar>
        <w:tblLook w:val="04A0" w:firstRow="1" w:lastRow="0" w:firstColumn="1" w:lastColumn="0" w:noHBand="0" w:noVBand="1"/>
      </w:tblPr>
      <w:tblGrid>
        <w:gridCol w:w="2935"/>
        <w:gridCol w:w="6645"/>
        <w:gridCol w:w="4480"/>
      </w:tblGrid>
      <w:tr w:rsidR="00BB05E3" w:rsidRPr="0050180E" w14:paraId="228F0150"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4E1F4F5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BEAR-GFP target cloning plasmid pAT9624</w:t>
            </w:r>
          </w:p>
        </w:tc>
        <w:tc>
          <w:tcPr>
            <w:tcW w:w="4480" w:type="dxa"/>
            <w:tcBorders>
              <w:top w:val="single" w:sz="4" w:space="0" w:color="D0CECE"/>
              <w:left w:val="nil"/>
              <w:bottom w:val="single" w:sz="4" w:space="0" w:color="D0CECE"/>
              <w:right w:val="single" w:sz="4" w:space="0" w:color="D0CECE"/>
            </w:tcBorders>
            <w:shd w:val="clear" w:color="auto" w:fill="auto"/>
            <w:noWrap/>
            <w:vAlign w:val="bottom"/>
            <w:hideMark/>
          </w:tcPr>
          <w:p w14:paraId="22333B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A8A3D8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3322A7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1693C6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E41BA0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A2205E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4689EC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name</w:t>
            </w:r>
          </w:p>
        </w:tc>
        <w:tc>
          <w:tcPr>
            <w:tcW w:w="6645" w:type="dxa"/>
            <w:tcBorders>
              <w:top w:val="nil"/>
              <w:left w:val="nil"/>
              <w:bottom w:val="single" w:sz="4" w:space="0" w:color="D0CECE"/>
              <w:right w:val="single" w:sz="4" w:space="0" w:color="D0CECE"/>
            </w:tcBorders>
            <w:shd w:val="clear" w:color="auto" w:fill="auto"/>
            <w:noWrap/>
            <w:vAlign w:val="bottom"/>
            <w:hideMark/>
          </w:tcPr>
          <w:p w14:paraId="5CA0B7B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sequence</w:t>
            </w:r>
          </w:p>
        </w:tc>
        <w:tc>
          <w:tcPr>
            <w:tcW w:w="4480" w:type="dxa"/>
            <w:tcBorders>
              <w:top w:val="nil"/>
              <w:left w:val="nil"/>
              <w:bottom w:val="single" w:sz="4" w:space="0" w:color="D0CECE"/>
              <w:right w:val="single" w:sz="4" w:space="0" w:color="D0CECE"/>
            </w:tcBorders>
            <w:shd w:val="clear" w:color="auto" w:fill="auto"/>
            <w:noWrap/>
            <w:vAlign w:val="bottom"/>
            <w:hideMark/>
          </w:tcPr>
          <w:p w14:paraId="1CB5163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2FD42E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64A866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xml:space="preserve">pAT9624-i1-for </w:t>
            </w:r>
          </w:p>
        </w:tc>
        <w:tc>
          <w:tcPr>
            <w:tcW w:w="6645" w:type="dxa"/>
            <w:tcBorders>
              <w:top w:val="nil"/>
              <w:left w:val="nil"/>
              <w:bottom w:val="single" w:sz="4" w:space="0" w:color="D0CECE"/>
              <w:right w:val="single" w:sz="4" w:space="0" w:color="D0CECE"/>
            </w:tcBorders>
            <w:shd w:val="clear" w:color="auto" w:fill="auto"/>
            <w:noWrap/>
            <w:vAlign w:val="bottom"/>
            <w:hideMark/>
          </w:tcPr>
          <w:p w14:paraId="641207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GTGAACCGTCAGATCCGCTAG</w:t>
            </w:r>
          </w:p>
        </w:tc>
        <w:tc>
          <w:tcPr>
            <w:tcW w:w="4480" w:type="dxa"/>
            <w:tcBorders>
              <w:top w:val="nil"/>
              <w:left w:val="nil"/>
              <w:bottom w:val="single" w:sz="4" w:space="0" w:color="D0CECE"/>
              <w:right w:val="single" w:sz="4" w:space="0" w:color="D0CECE"/>
            </w:tcBorders>
            <w:shd w:val="clear" w:color="auto" w:fill="auto"/>
            <w:noWrap/>
            <w:vAlign w:val="bottom"/>
            <w:hideMark/>
          </w:tcPr>
          <w:p w14:paraId="22C74DB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6F7605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8FCF84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pAT9624-i1-rev</w:t>
            </w:r>
          </w:p>
        </w:tc>
        <w:tc>
          <w:tcPr>
            <w:tcW w:w="6645" w:type="dxa"/>
            <w:tcBorders>
              <w:top w:val="nil"/>
              <w:left w:val="nil"/>
              <w:bottom w:val="single" w:sz="4" w:space="0" w:color="D0CECE"/>
              <w:right w:val="single" w:sz="4" w:space="0" w:color="D0CECE"/>
            </w:tcBorders>
            <w:shd w:val="clear" w:color="auto" w:fill="auto"/>
            <w:noWrap/>
            <w:vAlign w:val="bottom"/>
            <w:hideMark/>
          </w:tcPr>
          <w:p w14:paraId="7BCCA90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TGAGACGTAAGATCTCCTCGTCTCGCACGTAGCCTTCGGGCATG</w:t>
            </w:r>
          </w:p>
        </w:tc>
        <w:tc>
          <w:tcPr>
            <w:tcW w:w="4480" w:type="dxa"/>
            <w:tcBorders>
              <w:top w:val="nil"/>
              <w:left w:val="nil"/>
              <w:bottom w:val="single" w:sz="4" w:space="0" w:color="D0CECE"/>
              <w:right w:val="single" w:sz="4" w:space="0" w:color="D0CECE"/>
            </w:tcBorders>
            <w:shd w:val="clear" w:color="auto" w:fill="auto"/>
            <w:noWrap/>
            <w:vAlign w:val="bottom"/>
            <w:hideMark/>
          </w:tcPr>
          <w:p w14:paraId="757C91E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2F62D7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B3857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xml:space="preserve">pAT9624-i2-for </w:t>
            </w:r>
          </w:p>
        </w:tc>
        <w:tc>
          <w:tcPr>
            <w:tcW w:w="6645" w:type="dxa"/>
            <w:tcBorders>
              <w:top w:val="nil"/>
              <w:left w:val="nil"/>
              <w:bottom w:val="single" w:sz="4" w:space="0" w:color="D0CECE"/>
              <w:right w:val="single" w:sz="4" w:space="0" w:color="D0CECE"/>
            </w:tcBorders>
            <w:shd w:val="clear" w:color="auto" w:fill="auto"/>
            <w:noWrap/>
            <w:vAlign w:val="bottom"/>
            <w:hideMark/>
          </w:tcPr>
          <w:p w14:paraId="5B81BE8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GAGACGAGGAGATCTTACGTCTCAATTTTTTAGTTAAAATATGGGAAAG</w:t>
            </w:r>
          </w:p>
        </w:tc>
        <w:tc>
          <w:tcPr>
            <w:tcW w:w="4480" w:type="dxa"/>
            <w:tcBorders>
              <w:top w:val="nil"/>
              <w:left w:val="nil"/>
              <w:bottom w:val="single" w:sz="4" w:space="0" w:color="D0CECE"/>
              <w:right w:val="single" w:sz="4" w:space="0" w:color="D0CECE"/>
            </w:tcBorders>
            <w:shd w:val="clear" w:color="auto" w:fill="auto"/>
            <w:noWrap/>
            <w:vAlign w:val="bottom"/>
            <w:hideMark/>
          </w:tcPr>
          <w:p w14:paraId="1B77835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6D223D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93C1DE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pAT9624-i2-rev</w:t>
            </w:r>
          </w:p>
        </w:tc>
        <w:tc>
          <w:tcPr>
            <w:tcW w:w="6645" w:type="dxa"/>
            <w:tcBorders>
              <w:top w:val="nil"/>
              <w:left w:val="nil"/>
              <w:bottom w:val="single" w:sz="4" w:space="0" w:color="D0CECE"/>
              <w:right w:val="single" w:sz="4" w:space="0" w:color="D0CECE"/>
            </w:tcBorders>
            <w:shd w:val="clear" w:color="auto" w:fill="auto"/>
            <w:noWrap/>
            <w:vAlign w:val="bottom"/>
            <w:hideMark/>
          </w:tcPr>
          <w:p w14:paraId="22540CA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CGTCCTTGAAGAAGATGGTGCGCTCCTGCTCAAAAAAGAAAC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0D76EF9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55213C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6B49FA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xml:space="preserve">pAT9624-i3-for </w:t>
            </w:r>
          </w:p>
        </w:tc>
        <w:tc>
          <w:tcPr>
            <w:tcW w:w="6645" w:type="dxa"/>
            <w:tcBorders>
              <w:top w:val="nil"/>
              <w:left w:val="nil"/>
              <w:bottom w:val="single" w:sz="4" w:space="0" w:color="D0CECE"/>
              <w:right w:val="single" w:sz="4" w:space="0" w:color="D0CECE"/>
            </w:tcBorders>
            <w:shd w:val="clear" w:color="auto" w:fill="auto"/>
            <w:noWrap/>
            <w:vAlign w:val="bottom"/>
            <w:hideMark/>
          </w:tcPr>
          <w:p w14:paraId="3A5CBEC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GAGCGCACCATCTTCTTCAAGGACG</w:t>
            </w:r>
          </w:p>
        </w:tc>
        <w:tc>
          <w:tcPr>
            <w:tcW w:w="4480" w:type="dxa"/>
            <w:tcBorders>
              <w:top w:val="nil"/>
              <w:left w:val="nil"/>
              <w:bottom w:val="single" w:sz="4" w:space="0" w:color="D0CECE"/>
              <w:right w:val="single" w:sz="4" w:space="0" w:color="D0CECE"/>
            </w:tcBorders>
            <w:shd w:val="clear" w:color="auto" w:fill="auto"/>
            <w:noWrap/>
            <w:vAlign w:val="bottom"/>
            <w:hideMark/>
          </w:tcPr>
          <w:p w14:paraId="130EAEB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7E4086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8CC821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pAT9624-i3-rev</w:t>
            </w:r>
          </w:p>
        </w:tc>
        <w:tc>
          <w:tcPr>
            <w:tcW w:w="6645" w:type="dxa"/>
            <w:tcBorders>
              <w:top w:val="nil"/>
              <w:left w:val="nil"/>
              <w:bottom w:val="single" w:sz="4" w:space="0" w:color="D0CECE"/>
              <w:right w:val="single" w:sz="4" w:space="0" w:color="D0CECE"/>
            </w:tcBorders>
            <w:shd w:val="clear" w:color="auto" w:fill="auto"/>
            <w:noWrap/>
            <w:vAlign w:val="bottom"/>
            <w:hideMark/>
          </w:tcPr>
          <w:p w14:paraId="48A7A84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CCCGCGGTACCGTCGAC</w:t>
            </w:r>
          </w:p>
        </w:tc>
        <w:tc>
          <w:tcPr>
            <w:tcW w:w="4480" w:type="dxa"/>
            <w:tcBorders>
              <w:top w:val="nil"/>
              <w:left w:val="nil"/>
              <w:bottom w:val="single" w:sz="4" w:space="0" w:color="D0CECE"/>
              <w:right w:val="single" w:sz="4" w:space="0" w:color="D0CECE"/>
            </w:tcBorders>
            <w:shd w:val="clear" w:color="auto" w:fill="auto"/>
            <w:noWrap/>
            <w:vAlign w:val="bottom"/>
            <w:hideMark/>
          </w:tcPr>
          <w:p w14:paraId="62EFE2F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319092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22276D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F35C46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CBCD3E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67A82F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280C94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01B7684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7428A62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94C0519"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34FEAD52" w14:textId="448EBFC8"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xml:space="preserve">Oligonucleotides used for cloning splice site screen target plasmids (Fig. 2,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2)</w:t>
            </w:r>
          </w:p>
        </w:tc>
      </w:tr>
      <w:tr w:rsidR="00BB05E3" w:rsidRPr="0050180E" w14:paraId="53A165D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46C4F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A3481E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B6959A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7FCAC9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1CC9A7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514F556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6B8CEA1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5D393D0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3755CF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87B65B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CGTGCAGGTTGAGGCATAGACTGCGGGTTG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0F9E0F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AAATCAACCCGCAGTCTATGCCTCAACCTG</w:t>
            </w:r>
          </w:p>
        </w:tc>
      </w:tr>
      <w:tr w:rsidR="00BB05E3" w:rsidRPr="0050180E" w14:paraId="4B1E018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7E602D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4E07C3C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CGTGCAGATTGAGGCATAGACTGCGGGTTG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AEE82D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AAATCAACCCGCAGTCTATGCCTCAATCTG</w:t>
            </w:r>
          </w:p>
        </w:tc>
      </w:tr>
      <w:tr w:rsidR="00BB05E3" w:rsidRPr="0050180E" w14:paraId="15FB47D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92DF50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31D1A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CGTGCAGGCTGAGGCATAGACTGCGGGTTG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E8CAD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AAATCAACCCGCAGTCTATGCCTCAGCCTG</w:t>
            </w:r>
          </w:p>
        </w:tc>
      </w:tr>
      <w:tr w:rsidR="00BB05E3" w:rsidRPr="0050180E" w14:paraId="70F75A6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40075F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00B9B98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00E559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AAATCAACCCGCAGTCTATGCCTCAGTCTG</w:t>
            </w:r>
          </w:p>
        </w:tc>
      </w:tr>
      <w:tr w:rsidR="00BB05E3" w:rsidRPr="0050180E" w14:paraId="6353F98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C53014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P3 -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7765942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CGTGCAGGGTGAGGCATAGACTGCGGGTTG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0EF18A5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AAATCAACCCGCAGTCTATGCCTCACCCTG</w:t>
            </w:r>
          </w:p>
        </w:tc>
      </w:tr>
      <w:tr w:rsidR="00BB05E3" w:rsidRPr="0050180E" w14:paraId="6E6E2F3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797868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P3 -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7B11D45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CGTGCAGAGTGAGGCATAGACTGCGGGTTG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60D11B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AAATCAACCCGCAGTCTATGCCTCACTCTG</w:t>
            </w:r>
          </w:p>
        </w:tc>
      </w:tr>
      <w:tr w:rsidR="00BB05E3" w:rsidRPr="0050180E" w14:paraId="75A61E2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4171E3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P4 -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5EDE7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CGTGCAGGATGAGGCATAGACTGCGGGTTG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2E992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AAATCAACCCGCAGTCTATGCCTCATCCTG</w:t>
            </w:r>
          </w:p>
        </w:tc>
      </w:tr>
      <w:tr w:rsidR="00BB05E3" w:rsidRPr="0050180E" w14:paraId="33EF407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0E090D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P4 -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422188E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CGTGCAGAATGAGGCATAGACTGCGGGTTG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B8E0F5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AAATCAACCCGCAGTCTATGCCTCATTCTG</w:t>
            </w:r>
          </w:p>
        </w:tc>
      </w:tr>
      <w:tr w:rsidR="00BB05E3" w:rsidRPr="0050180E" w14:paraId="73AB40A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C89EAF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P5 -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208646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CGTGCAGAGTGAGGCATAGACTGCGGGTTG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701306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AAATCAACCCGCAGTCTATGCCTCACTCTG</w:t>
            </w:r>
          </w:p>
        </w:tc>
      </w:tr>
      <w:tr w:rsidR="00BB05E3" w:rsidRPr="0050180E" w14:paraId="7015B93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BDC20F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P5 -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16E92C3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CGTGCAGAATGAGGCATAGACTGCGGGTTG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0A51682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AAATCAACCCGCAGTCTATGCCTCATTCTG</w:t>
            </w:r>
          </w:p>
        </w:tc>
      </w:tr>
      <w:tr w:rsidR="00BB05E3" w:rsidRPr="0050180E" w14:paraId="6E06978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C70834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P6 -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367EE5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CGTGCAGGGTGAGGCATAGACTGCGGGTTG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52E588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AAATCAACCCGCAGTCTATGCCTCACCCTG</w:t>
            </w:r>
          </w:p>
        </w:tc>
      </w:tr>
      <w:tr w:rsidR="00BB05E3" w:rsidRPr="0050180E" w14:paraId="7B9F4D5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DF0964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P6 -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61C2C38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CGTGCAGAATGAGGCATAGACTGCGGGTTG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07D46E7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AAATCAACCCGCAGTCTATGCCTCATTCTG</w:t>
            </w:r>
          </w:p>
        </w:tc>
      </w:tr>
      <w:tr w:rsidR="00BB05E3" w:rsidRPr="0050180E" w14:paraId="63A4D72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96792B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P7 -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0575787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CGTGCAAGTTGAGGCATAGACTGCGGGTTG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069A2C5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AAATCAACCCGCAGTCTATGCCTCAACTTG</w:t>
            </w:r>
          </w:p>
        </w:tc>
      </w:tr>
      <w:tr w:rsidR="00BB05E3" w:rsidRPr="0050180E" w14:paraId="5861E2A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DEFE8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P7 -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16D7A1E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CGTGCAAATTGAGGCATAGACTGCGGGTTG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96B672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AAATCAACCCGCAGTCTATGCCTCAATTTG</w:t>
            </w:r>
          </w:p>
        </w:tc>
      </w:tr>
      <w:tr w:rsidR="00BB05E3" w:rsidRPr="0050180E" w14:paraId="78F41AE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E41923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P8 -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7493F90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CGTGCAGGTAAGTGCATAGACTGCGGGTTG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BC4D38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AAATCAACCCGCAGTCTATGCACTTACCTG</w:t>
            </w:r>
          </w:p>
        </w:tc>
      </w:tr>
      <w:tr w:rsidR="00BB05E3" w:rsidRPr="0050180E" w14:paraId="53661A2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7B87AD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P8 -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0B4E48A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CGTGCAGATAAGTGCATAGACTGCGGGTTG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54501E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AAATCAACCCGCAGTCTATGCACTTATCTG</w:t>
            </w:r>
          </w:p>
        </w:tc>
      </w:tr>
      <w:tr w:rsidR="00BB05E3" w:rsidRPr="0050180E" w14:paraId="47B3424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F076A2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P9 -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2A80DF7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CGTGCAGGCAAGTGCATAGACTGCGGGTTG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D08DA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AAATCAACCCGCAGTCTATGCACTTGCCTG</w:t>
            </w:r>
          </w:p>
        </w:tc>
      </w:tr>
      <w:tr w:rsidR="00BB05E3" w:rsidRPr="0050180E" w14:paraId="23191DD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3029F9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P9 -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56B06E9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498F8CC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AAATCAACCCGCAGTCTATGCACTTGTCTG</w:t>
            </w:r>
          </w:p>
        </w:tc>
      </w:tr>
      <w:tr w:rsidR="00BB05E3" w:rsidRPr="0050180E" w14:paraId="26B203B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59A8FA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P10 -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6584FB1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CGTGCAGGCAAGTGCATAGACTGCGGGTTG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39A2696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AAATCAACCCGCAGTCTATGCACTTGCCTG</w:t>
            </w:r>
          </w:p>
        </w:tc>
      </w:tr>
      <w:tr w:rsidR="00BB05E3" w:rsidRPr="0050180E" w14:paraId="4A30920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645238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P10 -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7571A82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44D728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AAATCAACCCGCAGTCTATGCACTTGTCTG</w:t>
            </w:r>
          </w:p>
        </w:tc>
      </w:tr>
      <w:tr w:rsidR="00BB05E3" w:rsidRPr="0050180E" w14:paraId="5D79062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45E9AE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P11 -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7C68E4D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CGTGCAGGGAAGTGCATAGACTGCGGGTTG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F1FAE9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AAATCAACCCGCAGTCTATGCACTTCCCTG</w:t>
            </w:r>
          </w:p>
        </w:tc>
      </w:tr>
      <w:tr w:rsidR="00BB05E3" w:rsidRPr="0050180E" w14:paraId="180A6A3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6EE14A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P11 -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769C437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CGTGCAGAGAAGTGCATAGACTGCGGGTTG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3D5B19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AAATCAACCCGCAGTCTATGCACTTCTCTG</w:t>
            </w:r>
          </w:p>
        </w:tc>
      </w:tr>
      <w:tr w:rsidR="00BB05E3" w:rsidRPr="0050180E" w14:paraId="46A0088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2986AB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P12 -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0C438A1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CGTGCAGAGAAGTGCATAGACTGCGGGTTG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615350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AAATCAACCCGCAGTCTATGCACTTCTCTG</w:t>
            </w:r>
          </w:p>
        </w:tc>
      </w:tr>
      <w:tr w:rsidR="00BB05E3" w:rsidRPr="0050180E" w14:paraId="5B5247A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473618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P12 -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597267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CGTGCAGAAAAGTGCATAGACTGCGGGTTG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5077CF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AAATCAACCCGCAGTCTATGCACTTTTCTG</w:t>
            </w:r>
          </w:p>
        </w:tc>
      </w:tr>
      <w:tr w:rsidR="00BB05E3" w:rsidRPr="0050180E" w14:paraId="5391443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E94B54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P13 -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29FB41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CGTGCAGGGAAGTGCATAGACTGCGGGTTG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7005A3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AAATCAACCCGCAGTCTATGCACTTCCCTG</w:t>
            </w:r>
          </w:p>
        </w:tc>
      </w:tr>
      <w:tr w:rsidR="00BB05E3" w:rsidRPr="0050180E" w14:paraId="2B918E3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6F3158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P13 -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368E89B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CGTGCAGAAAAGTGCATAGACTGCGGGTTG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545A32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AAATCAACCCGCAGTCTATGCACTTTTCTG</w:t>
            </w:r>
          </w:p>
        </w:tc>
      </w:tr>
      <w:tr w:rsidR="00BB05E3" w:rsidRPr="0050180E" w14:paraId="68015FF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A0A063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P14 -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3D9E0A5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CGTGCAAGTAAGTGCATAGACTGCGGGTTG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30027B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AAATCAACCCGCAGTCTATGCACTTACTTG</w:t>
            </w:r>
          </w:p>
        </w:tc>
      </w:tr>
      <w:tr w:rsidR="00BB05E3" w:rsidRPr="0050180E" w14:paraId="30A04EF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7CB6C9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P14 -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72107E0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CGTGCAAATAAGTGCATAGACTGCGGGTTG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DBF580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AAATCAACCCGCAGTCTATGCACTTATTTG</w:t>
            </w:r>
          </w:p>
        </w:tc>
      </w:tr>
      <w:tr w:rsidR="00BB05E3" w:rsidRPr="0050180E" w14:paraId="2F2562A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1025EE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P15 -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22FEAEF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CGTGCAGGTTGCGGCTGGAGGTGGGGGTTG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F8AE95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AAATCAACCCCCACCTCCAGCCGCAACCTG</w:t>
            </w:r>
          </w:p>
        </w:tc>
      </w:tr>
      <w:tr w:rsidR="00BB05E3" w:rsidRPr="0050180E" w14:paraId="116CE3F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8466A2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P15 -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5063FB1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6A48AC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AAATCAACCCCCACCTCCAGCCGCAGCCTG</w:t>
            </w:r>
          </w:p>
        </w:tc>
      </w:tr>
      <w:tr w:rsidR="00BB05E3" w:rsidRPr="0050180E" w14:paraId="2F2D16D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9713A6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P16 -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27D9DDC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CGTGCAGATTGCGGCTGGAGGTGGGGGTTG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C1CFD4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AAATCAACCCCCACCTCCAGCCGCAATCTG</w:t>
            </w:r>
          </w:p>
        </w:tc>
      </w:tr>
      <w:tr w:rsidR="00BB05E3" w:rsidRPr="0050180E" w14:paraId="316EAF2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FD1D06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P16 -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5F34F64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0DD7F8C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AAATCAACCCCCACCTCCAGCCGCAGTCTG</w:t>
            </w:r>
          </w:p>
        </w:tc>
      </w:tr>
      <w:tr w:rsidR="00BB05E3" w:rsidRPr="0050180E" w14:paraId="00F6E14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E411C2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P17 -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22E16FC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CGTGCAGTTTGCGGCTGGAGGTGGGGGTTG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3D8A62A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AAATCAACCCCCACCTCCAGCCGCAAACTG</w:t>
            </w:r>
          </w:p>
        </w:tc>
      </w:tr>
      <w:tr w:rsidR="00BB05E3" w:rsidRPr="0050180E" w14:paraId="4CCA6F6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2D475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P17 -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5617D48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B418C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AAATCAACCCCCACCTCCAGCCGCAGACTG</w:t>
            </w:r>
          </w:p>
        </w:tc>
      </w:tr>
      <w:tr w:rsidR="00BB05E3" w:rsidRPr="0050180E" w14:paraId="0360F9D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D214DF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P18 -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1B9AE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CGTGCAGCTTGCGGCTGGAGGTGGGGGTTG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B771B5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AAATCAACCCCCACCTCCAGCCGCAAGCTG</w:t>
            </w:r>
          </w:p>
        </w:tc>
      </w:tr>
      <w:tr w:rsidR="00BB05E3" w:rsidRPr="0050180E" w14:paraId="2E139A6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A5DF5D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P18 -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41AD042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CGTGCAGCCTGCGGCTGGAGGTGGGGGTTG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586591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AAATCAACCCCCACCTCCAGCCGCAGGCTG</w:t>
            </w:r>
          </w:p>
        </w:tc>
      </w:tr>
      <w:tr w:rsidR="00BB05E3" w:rsidRPr="0050180E" w14:paraId="2DE0A37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117F26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P19 -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4EBA689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04ABA7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AAATCAACCCCCACCTCCAGCCGCAGACTG</w:t>
            </w:r>
          </w:p>
        </w:tc>
      </w:tr>
      <w:tr w:rsidR="00BB05E3" w:rsidRPr="0050180E" w14:paraId="28C847E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DEB576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P19 -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6885087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CGTGCAGCCTGCGGCTGGAGGTGGGGGTTG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2A1EB2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AAATCAACCCCCACCTCCAGCCGCAGGCTG</w:t>
            </w:r>
          </w:p>
        </w:tc>
      </w:tr>
      <w:tr w:rsidR="00BB05E3" w:rsidRPr="0050180E" w14:paraId="40B37D4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67A92D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P20 -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475F8DC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CGTGCAGTTTGCGGCTGGAGGTGGGGGTTG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37CFF9E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AAATCAACCCCCACCTCCAGCCGCAAACTG</w:t>
            </w:r>
          </w:p>
        </w:tc>
      </w:tr>
      <w:tr w:rsidR="00BB05E3" w:rsidRPr="0050180E" w14:paraId="0AE07DE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0DA86A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P20 -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1A6D924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CGTGCAGCCTGCGGCTGGAGGTGGGGGTTG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891C28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AAATCAACCCCCACCTCCAGCCGCAGGCTG</w:t>
            </w:r>
          </w:p>
        </w:tc>
      </w:tr>
      <w:tr w:rsidR="00BB05E3" w:rsidRPr="0050180E" w14:paraId="77C6EA7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149C32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P21 -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65CFB12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CGTGCAAGTTGCGGCTGGAGGTGGGGGTTG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BCB77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AAATCAACCCCCACCTCCAGCCGCAACTTG</w:t>
            </w:r>
          </w:p>
        </w:tc>
      </w:tr>
      <w:tr w:rsidR="00BB05E3" w:rsidRPr="0050180E" w14:paraId="1C4BF65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51CE07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P21 -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5FDC395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CGTGCAAGCTGCGGCTGGAGGTGGGGGTTG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E902E4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AAATCAACCCCCACCTCCAGCCGCAGCTTG</w:t>
            </w:r>
          </w:p>
        </w:tc>
      </w:tr>
      <w:tr w:rsidR="00BB05E3" w:rsidRPr="0050180E" w14:paraId="2AA0781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936495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P22 -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22A7568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CGTGCAGGTAAGTGCTGGAGGTGGGGGTTG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08AE87E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AAATCAACCCCCACCTCCAGCACTTACCTG</w:t>
            </w:r>
          </w:p>
        </w:tc>
      </w:tr>
      <w:tr w:rsidR="00BB05E3" w:rsidRPr="0050180E" w14:paraId="3E03A6D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92CF08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P22 -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7C13B4B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CGTGCAGGCAAGTGCTGGAGGTGGGGGTTG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B08DC9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AAATCAACCCCCACCTCCAGCACTTGCCTG</w:t>
            </w:r>
          </w:p>
        </w:tc>
      </w:tr>
      <w:tr w:rsidR="00BB05E3" w:rsidRPr="0050180E" w14:paraId="287CE7E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D241DA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P23 -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D91AB0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CGTGCAGATAAGTGCTGGAGGTGGGGGTTG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385B7AA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AAATCAACCCCCACCTCCAGCACTTATCTG</w:t>
            </w:r>
          </w:p>
        </w:tc>
      </w:tr>
      <w:tr w:rsidR="00BB05E3" w:rsidRPr="0050180E" w14:paraId="0556ED5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AD877B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P23 -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3D7533D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452BE2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AAATCAACCCCCACCTCCAGCACTTGTCTG</w:t>
            </w:r>
          </w:p>
        </w:tc>
      </w:tr>
      <w:tr w:rsidR="00BB05E3" w:rsidRPr="0050180E" w14:paraId="0B2C096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2DAE08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P24 -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1E4FD1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CGTGCAGTTAAGTGCTGGAGGTGGGGGTTG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8CEA8B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AAATCAACCCCCACCTCCAGCACTTAACTG</w:t>
            </w:r>
          </w:p>
        </w:tc>
      </w:tr>
      <w:tr w:rsidR="00BB05E3" w:rsidRPr="0050180E" w14:paraId="7546EE0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3720E8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P24 -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39A46E3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4261D8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AAATCAACCCCCACCTCCAGCACTTGACTG</w:t>
            </w:r>
          </w:p>
        </w:tc>
      </w:tr>
      <w:tr w:rsidR="00BB05E3" w:rsidRPr="0050180E" w14:paraId="37420D1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D26484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P25 -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00B0900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CGTGCAGTTAAGTGCTGGAGGTGGGGGTTG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09174F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AAATCAACCCCCACCTCCAGCACTTAACTG</w:t>
            </w:r>
          </w:p>
        </w:tc>
      </w:tr>
      <w:tr w:rsidR="00BB05E3" w:rsidRPr="0050180E" w14:paraId="01685A2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BFC0D8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P25 -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0F9F7C4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CGTGCAGCCAAGTGCTGGAGGTGGGGGTTG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46FD5C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AAATCAACCCCCACCTCCAGCACTTGGCTG</w:t>
            </w:r>
          </w:p>
        </w:tc>
      </w:tr>
      <w:tr w:rsidR="00BB05E3" w:rsidRPr="0050180E" w14:paraId="1DF8BD8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B56782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P26 -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5F4B898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6FE7782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AAATCAACCCCCACCTCCAGCACTTGACTG</w:t>
            </w:r>
          </w:p>
        </w:tc>
      </w:tr>
      <w:tr w:rsidR="00BB05E3" w:rsidRPr="0050180E" w14:paraId="4AD71F8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A8B52E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P26 -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7DF7917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CGTGCAGCCAAGTGCTGGAGGTGGGGGTTG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1D93D1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AAATCAACCCCCACCTCCAGCACTTGGCTG</w:t>
            </w:r>
          </w:p>
        </w:tc>
      </w:tr>
      <w:tr w:rsidR="00BB05E3" w:rsidRPr="0050180E" w14:paraId="2D2FC02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9E1C72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P27 -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25A1EAB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CGTGCAGTTAAGTGCTGGAGGTGGGGGTTG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4FB6A6F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AAATCAACCCCCACCTCCAGCACTTAACTG</w:t>
            </w:r>
          </w:p>
        </w:tc>
      </w:tr>
      <w:tr w:rsidR="00BB05E3" w:rsidRPr="0050180E" w14:paraId="307937C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BEA4B2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P27 -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0652654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CGTGCAGCCAAGTGCTGGAGGTGGGGGTTG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204E2B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AAATCAACCCCCACCTCCAGCACTTGGCTG</w:t>
            </w:r>
          </w:p>
        </w:tc>
      </w:tr>
      <w:tr w:rsidR="00BB05E3" w:rsidRPr="0050180E" w14:paraId="597C212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55CBB5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P28 - pre-edited</w:t>
            </w:r>
          </w:p>
        </w:tc>
        <w:tc>
          <w:tcPr>
            <w:tcW w:w="6645" w:type="dxa"/>
            <w:tcBorders>
              <w:top w:val="nil"/>
              <w:left w:val="nil"/>
              <w:bottom w:val="single" w:sz="4" w:space="0" w:color="D0CECE"/>
              <w:right w:val="single" w:sz="4" w:space="0" w:color="D0CECE"/>
            </w:tcBorders>
            <w:shd w:val="clear" w:color="auto" w:fill="auto"/>
            <w:noWrap/>
            <w:vAlign w:val="bottom"/>
            <w:hideMark/>
          </w:tcPr>
          <w:p w14:paraId="418B8C0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CGTGCAAGTAAGTGCTGGAGGTGGGGGTTG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1872AA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AAATCAACCCCCACCTCCAGCACTTACTTG</w:t>
            </w:r>
          </w:p>
        </w:tc>
      </w:tr>
      <w:tr w:rsidR="00BB05E3" w:rsidRPr="0050180E" w14:paraId="6A7FA43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A10E93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P28 - disrupted</w:t>
            </w:r>
          </w:p>
        </w:tc>
        <w:tc>
          <w:tcPr>
            <w:tcW w:w="6645" w:type="dxa"/>
            <w:tcBorders>
              <w:top w:val="nil"/>
              <w:left w:val="nil"/>
              <w:bottom w:val="single" w:sz="4" w:space="0" w:color="D0CECE"/>
              <w:right w:val="single" w:sz="4" w:space="0" w:color="D0CECE"/>
            </w:tcBorders>
            <w:shd w:val="clear" w:color="auto" w:fill="auto"/>
            <w:noWrap/>
            <w:vAlign w:val="bottom"/>
            <w:hideMark/>
          </w:tcPr>
          <w:p w14:paraId="45D02CE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CGTGCAAGCAAGTGCTGGAGGTGGGGGTTG</w:t>
            </w:r>
          </w:p>
        </w:tc>
        <w:tc>
          <w:tcPr>
            <w:tcW w:w="4480" w:type="dxa"/>
            <w:tcBorders>
              <w:top w:val="nil"/>
              <w:left w:val="nil"/>
              <w:bottom w:val="single" w:sz="4" w:space="0" w:color="D0CECE"/>
              <w:right w:val="single" w:sz="4" w:space="0" w:color="D0CECE"/>
            </w:tcBorders>
            <w:shd w:val="clear" w:color="auto" w:fill="auto"/>
            <w:noWrap/>
            <w:vAlign w:val="bottom"/>
            <w:hideMark/>
          </w:tcPr>
          <w:p w14:paraId="5E57D47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AAATCAACCCCCACCTCCAGCACTTGCTTG</w:t>
            </w:r>
          </w:p>
        </w:tc>
      </w:tr>
      <w:tr w:rsidR="00BB05E3" w:rsidRPr="0050180E" w14:paraId="78E3FFD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DCAAB0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310842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BAAF7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DD3342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DD9FD9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0EE2960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25A31E6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2B9A8FC"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2A84C65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Oligonucleotides used for cloning sgRNA targets on Fig. 2c, d</w:t>
            </w:r>
          </w:p>
        </w:tc>
      </w:tr>
      <w:tr w:rsidR="00BB05E3" w:rsidRPr="0050180E" w14:paraId="7946DF8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79499E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AE1CC6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36C355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4D9C61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EF9721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3299C91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50C5870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1C7D6A4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190990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P1-gRNA</w:t>
            </w:r>
          </w:p>
        </w:tc>
        <w:tc>
          <w:tcPr>
            <w:tcW w:w="6645" w:type="dxa"/>
            <w:tcBorders>
              <w:top w:val="nil"/>
              <w:left w:val="nil"/>
              <w:bottom w:val="single" w:sz="4" w:space="0" w:color="D0CECE"/>
              <w:right w:val="single" w:sz="4" w:space="0" w:color="D0CECE"/>
            </w:tcBorders>
            <w:shd w:val="clear" w:color="auto" w:fill="auto"/>
            <w:noWrap/>
            <w:vAlign w:val="bottom"/>
            <w:hideMark/>
          </w:tcPr>
          <w:p w14:paraId="534B580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CACCGCAGATTGAGGCATAGACTG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0C7C6D6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AAACCAGTCTATGCCTCAATCTGC</w:t>
            </w:r>
          </w:p>
        </w:tc>
      </w:tr>
      <w:tr w:rsidR="00BB05E3" w:rsidRPr="0050180E" w14:paraId="2E7FAED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263BEB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P9-gRNA</w:t>
            </w:r>
          </w:p>
        </w:tc>
        <w:tc>
          <w:tcPr>
            <w:tcW w:w="6645" w:type="dxa"/>
            <w:tcBorders>
              <w:top w:val="nil"/>
              <w:left w:val="nil"/>
              <w:bottom w:val="single" w:sz="4" w:space="0" w:color="D0CECE"/>
              <w:right w:val="single" w:sz="4" w:space="0" w:color="D0CECE"/>
            </w:tcBorders>
            <w:shd w:val="clear" w:color="auto" w:fill="auto"/>
            <w:noWrap/>
            <w:vAlign w:val="bottom"/>
            <w:hideMark/>
          </w:tcPr>
          <w:p w14:paraId="1797B1B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318AA2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AAACCAGTCTATGCACTTGTCTGC</w:t>
            </w:r>
          </w:p>
        </w:tc>
      </w:tr>
      <w:tr w:rsidR="00BB05E3" w:rsidRPr="0050180E" w14:paraId="5A169D9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36276E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P14-gRNA</w:t>
            </w:r>
          </w:p>
        </w:tc>
        <w:tc>
          <w:tcPr>
            <w:tcW w:w="6645" w:type="dxa"/>
            <w:tcBorders>
              <w:top w:val="nil"/>
              <w:left w:val="nil"/>
              <w:bottom w:val="single" w:sz="4" w:space="0" w:color="D0CECE"/>
              <w:right w:val="single" w:sz="4" w:space="0" w:color="D0CECE"/>
            </w:tcBorders>
            <w:shd w:val="clear" w:color="auto" w:fill="auto"/>
            <w:noWrap/>
            <w:vAlign w:val="bottom"/>
            <w:hideMark/>
          </w:tcPr>
          <w:p w14:paraId="2378096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CACCGCAAATAAGTGCATAGACTG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F0DA8E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AAACCAGTCTATGCACTTATTTGC</w:t>
            </w:r>
          </w:p>
        </w:tc>
      </w:tr>
      <w:tr w:rsidR="00BB05E3" w:rsidRPr="0050180E" w14:paraId="22722AC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0A939C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P15-gRNA</w:t>
            </w:r>
          </w:p>
        </w:tc>
        <w:tc>
          <w:tcPr>
            <w:tcW w:w="6645" w:type="dxa"/>
            <w:tcBorders>
              <w:top w:val="nil"/>
              <w:left w:val="nil"/>
              <w:bottom w:val="single" w:sz="4" w:space="0" w:color="D0CECE"/>
              <w:right w:val="single" w:sz="4" w:space="0" w:color="D0CECE"/>
            </w:tcBorders>
            <w:shd w:val="clear" w:color="auto" w:fill="auto"/>
            <w:noWrap/>
            <w:vAlign w:val="bottom"/>
            <w:hideMark/>
          </w:tcPr>
          <w:p w14:paraId="671A1B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CACCGCAGGCTGCGGCTGGAGGTG</w:t>
            </w:r>
          </w:p>
        </w:tc>
        <w:tc>
          <w:tcPr>
            <w:tcW w:w="4480" w:type="dxa"/>
            <w:tcBorders>
              <w:top w:val="nil"/>
              <w:left w:val="nil"/>
              <w:bottom w:val="single" w:sz="4" w:space="0" w:color="D0CECE"/>
              <w:right w:val="single" w:sz="4" w:space="0" w:color="D0CECE"/>
            </w:tcBorders>
            <w:shd w:val="clear" w:color="auto" w:fill="auto"/>
            <w:noWrap/>
            <w:vAlign w:val="bottom"/>
            <w:hideMark/>
          </w:tcPr>
          <w:p w14:paraId="6F8D7FF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AAACCACCTCCAGCCGCAGCCTGC</w:t>
            </w:r>
          </w:p>
        </w:tc>
      </w:tr>
      <w:tr w:rsidR="00BB05E3" w:rsidRPr="0050180E" w14:paraId="38CAF48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0E0C3D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P24-gRNA</w:t>
            </w:r>
          </w:p>
        </w:tc>
        <w:tc>
          <w:tcPr>
            <w:tcW w:w="6645" w:type="dxa"/>
            <w:tcBorders>
              <w:top w:val="nil"/>
              <w:left w:val="nil"/>
              <w:bottom w:val="single" w:sz="4" w:space="0" w:color="D0CECE"/>
              <w:right w:val="single" w:sz="4" w:space="0" w:color="D0CECE"/>
            </w:tcBorders>
            <w:shd w:val="clear" w:color="auto" w:fill="auto"/>
            <w:noWrap/>
            <w:vAlign w:val="bottom"/>
            <w:hideMark/>
          </w:tcPr>
          <w:p w14:paraId="19C56F3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CACCGCAGTCAAGTGCTGGAGGTG</w:t>
            </w:r>
          </w:p>
        </w:tc>
        <w:tc>
          <w:tcPr>
            <w:tcW w:w="4480" w:type="dxa"/>
            <w:tcBorders>
              <w:top w:val="nil"/>
              <w:left w:val="nil"/>
              <w:bottom w:val="single" w:sz="4" w:space="0" w:color="D0CECE"/>
              <w:right w:val="single" w:sz="4" w:space="0" w:color="D0CECE"/>
            </w:tcBorders>
            <w:shd w:val="clear" w:color="auto" w:fill="auto"/>
            <w:noWrap/>
            <w:vAlign w:val="bottom"/>
            <w:hideMark/>
          </w:tcPr>
          <w:p w14:paraId="46474FB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AAACCACCTCCAGCACTTGACTGC</w:t>
            </w:r>
          </w:p>
        </w:tc>
      </w:tr>
      <w:tr w:rsidR="00BB05E3" w:rsidRPr="0050180E" w14:paraId="146DACF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D14BED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FE9C3A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603A21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2C8310A"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4E912F1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cloning ABE, -CBE, dABE, -dCBE and their increased fidelity variants, Fig. 2-6</w:t>
            </w:r>
          </w:p>
        </w:tc>
      </w:tr>
      <w:tr w:rsidR="00BB05E3" w:rsidRPr="0050180E" w14:paraId="7070E93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0E228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A4E687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D0B2AA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1C6B33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6AFCFE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name</w:t>
            </w:r>
          </w:p>
        </w:tc>
        <w:tc>
          <w:tcPr>
            <w:tcW w:w="6645" w:type="dxa"/>
            <w:tcBorders>
              <w:top w:val="nil"/>
              <w:left w:val="nil"/>
              <w:bottom w:val="single" w:sz="4" w:space="0" w:color="D0CECE"/>
              <w:right w:val="single" w:sz="4" w:space="0" w:color="D0CECE"/>
            </w:tcBorders>
            <w:shd w:val="clear" w:color="auto" w:fill="auto"/>
            <w:noWrap/>
            <w:vAlign w:val="bottom"/>
            <w:hideMark/>
          </w:tcPr>
          <w:p w14:paraId="11C8952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sequence</w:t>
            </w:r>
          </w:p>
        </w:tc>
        <w:tc>
          <w:tcPr>
            <w:tcW w:w="4480" w:type="dxa"/>
            <w:tcBorders>
              <w:top w:val="nil"/>
              <w:left w:val="nil"/>
              <w:bottom w:val="single" w:sz="4" w:space="0" w:color="D0CECE"/>
              <w:right w:val="single" w:sz="4" w:space="0" w:color="D0CECE"/>
            </w:tcBorders>
            <w:shd w:val="clear" w:color="auto" w:fill="auto"/>
            <w:noWrap/>
            <w:vAlign w:val="bottom"/>
            <w:hideMark/>
          </w:tcPr>
          <w:p w14:paraId="570E119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766385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D51BA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pAT9676-ABE-for</w:t>
            </w:r>
          </w:p>
        </w:tc>
        <w:tc>
          <w:tcPr>
            <w:tcW w:w="6645" w:type="dxa"/>
            <w:tcBorders>
              <w:top w:val="nil"/>
              <w:left w:val="nil"/>
              <w:bottom w:val="single" w:sz="4" w:space="0" w:color="D0CECE"/>
              <w:right w:val="single" w:sz="4" w:space="0" w:color="D0CECE"/>
            </w:tcBorders>
            <w:shd w:val="clear" w:color="auto" w:fill="auto"/>
            <w:noWrap/>
            <w:vAlign w:val="bottom"/>
            <w:hideMark/>
          </w:tcPr>
          <w:p w14:paraId="60924F4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ATTTCCCCGAAAAGTGCCACCTGACGTCCAGCAGAGATCCACTTTGG</w:t>
            </w:r>
          </w:p>
        </w:tc>
        <w:tc>
          <w:tcPr>
            <w:tcW w:w="4480" w:type="dxa"/>
            <w:tcBorders>
              <w:top w:val="nil"/>
              <w:left w:val="nil"/>
              <w:bottom w:val="single" w:sz="4" w:space="0" w:color="D0CECE"/>
              <w:right w:val="single" w:sz="4" w:space="0" w:color="D0CECE"/>
            </w:tcBorders>
            <w:shd w:val="clear" w:color="auto" w:fill="auto"/>
            <w:noWrap/>
            <w:vAlign w:val="bottom"/>
            <w:hideMark/>
          </w:tcPr>
          <w:p w14:paraId="67F905F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980547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78BF4C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pAT9676-ABE-rev</w:t>
            </w:r>
          </w:p>
        </w:tc>
        <w:tc>
          <w:tcPr>
            <w:tcW w:w="11125" w:type="dxa"/>
            <w:gridSpan w:val="2"/>
            <w:tcBorders>
              <w:top w:val="single" w:sz="4" w:space="0" w:color="D0CECE"/>
              <w:left w:val="nil"/>
              <w:bottom w:val="single" w:sz="4" w:space="0" w:color="D0CECE"/>
              <w:right w:val="single" w:sz="4" w:space="0" w:color="D0CECE"/>
            </w:tcBorders>
            <w:shd w:val="clear" w:color="auto" w:fill="auto"/>
            <w:noWrap/>
            <w:vAlign w:val="bottom"/>
            <w:hideMark/>
          </w:tcPr>
          <w:p w14:paraId="1F3AB00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TGGCCTTTTGCTGGCCTTTTGCTCACATGTCATTTCTTTTTCTTAGCTTGACCAG</w:t>
            </w:r>
          </w:p>
        </w:tc>
      </w:tr>
      <w:tr w:rsidR="00BB05E3" w:rsidRPr="0050180E" w14:paraId="319BA4B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36059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pAT9676-BGH-for</w:t>
            </w:r>
          </w:p>
        </w:tc>
        <w:tc>
          <w:tcPr>
            <w:tcW w:w="6645" w:type="dxa"/>
            <w:tcBorders>
              <w:top w:val="nil"/>
              <w:left w:val="nil"/>
              <w:bottom w:val="single" w:sz="4" w:space="0" w:color="D0CECE"/>
              <w:right w:val="single" w:sz="4" w:space="0" w:color="D0CECE"/>
            </w:tcBorders>
            <w:shd w:val="clear" w:color="auto" w:fill="auto"/>
            <w:noWrap/>
            <w:vAlign w:val="bottom"/>
            <w:hideMark/>
          </w:tcPr>
          <w:p w14:paraId="22825FC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GCTAAGAAAAAGAAATGACATGTCCTAGAGCTCGCTGATCAGCCTCG</w:t>
            </w:r>
          </w:p>
        </w:tc>
        <w:tc>
          <w:tcPr>
            <w:tcW w:w="4480" w:type="dxa"/>
            <w:tcBorders>
              <w:top w:val="nil"/>
              <w:left w:val="nil"/>
              <w:bottom w:val="single" w:sz="4" w:space="0" w:color="D0CECE"/>
              <w:right w:val="single" w:sz="4" w:space="0" w:color="D0CECE"/>
            </w:tcBorders>
            <w:shd w:val="clear" w:color="auto" w:fill="auto"/>
            <w:noWrap/>
            <w:vAlign w:val="bottom"/>
            <w:hideMark/>
          </w:tcPr>
          <w:p w14:paraId="7EA240C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BB8A63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0B416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pAT9676-BGH-rev</w:t>
            </w:r>
          </w:p>
        </w:tc>
        <w:tc>
          <w:tcPr>
            <w:tcW w:w="6645" w:type="dxa"/>
            <w:tcBorders>
              <w:top w:val="nil"/>
              <w:left w:val="nil"/>
              <w:bottom w:val="single" w:sz="4" w:space="0" w:color="D0CECE"/>
              <w:right w:val="single" w:sz="4" w:space="0" w:color="D0CECE"/>
            </w:tcBorders>
            <w:shd w:val="clear" w:color="auto" w:fill="auto"/>
            <w:noWrap/>
            <w:vAlign w:val="bottom"/>
            <w:hideMark/>
          </w:tcPr>
          <w:p w14:paraId="39D99B8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TTTTGCTGGCCTTTTGCTCAGCGGCCGCTCCCCAG</w:t>
            </w:r>
          </w:p>
        </w:tc>
        <w:tc>
          <w:tcPr>
            <w:tcW w:w="4480" w:type="dxa"/>
            <w:tcBorders>
              <w:top w:val="nil"/>
              <w:left w:val="nil"/>
              <w:bottom w:val="single" w:sz="4" w:space="0" w:color="D0CECE"/>
              <w:right w:val="single" w:sz="4" w:space="0" w:color="D0CECE"/>
            </w:tcBorders>
            <w:shd w:val="clear" w:color="auto" w:fill="auto"/>
            <w:noWrap/>
            <w:vAlign w:val="bottom"/>
            <w:hideMark/>
          </w:tcPr>
          <w:p w14:paraId="6C2FAAC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8BE241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5CD256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pAT9749-F1-for</w:t>
            </w:r>
          </w:p>
        </w:tc>
        <w:tc>
          <w:tcPr>
            <w:tcW w:w="6645" w:type="dxa"/>
            <w:tcBorders>
              <w:top w:val="nil"/>
              <w:left w:val="nil"/>
              <w:bottom w:val="single" w:sz="4" w:space="0" w:color="D0CECE"/>
              <w:right w:val="single" w:sz="4" w:space="0" w:color="D0CECE"/>
            </w:tcBorders>
            <w:shd w:val="clear" w:color="auto" w:fill="auto"/>
            <w:noWrap/>
            <w:vAlign w:val="bottom"/>
            <w:hideMark/>
          </w:tcPr>
          <w:p w14:paraId="5A1FEA4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GAGGAAAACGAGGACATTCTGGAAGAT</w:t>
            </w:r>
          </w:p>
        </w:tc>
        <w:tc>
          <w:tcPr>
            <w:tcW w:w="4480" w:type="dxa"/>
            <w:tcBorders>
              <w:top w:val="nil"/>
              <w:left w:val="nil"/>
              <w:bottom w:val="single" w:sz="4" w:space="0" w:color="D0CECE"/>
              <w:right w:val="single" w:sz="4" w:space="0" w:color="D0CECE"/>
            </w:tcBorders>
            <w:shd w:val="clear" w:color="auto" w:fill="auto"/>
            <w:noWrap/>
            <w:vAlign w:val="bottom"/>
            <w:hideMark/>
          </w:tcPr>
          <w:p w14:paraId="156AAEB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C076ED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17B25E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pAT9749-F1-rev</w:t>
            </w:r>
          </w:p>
        </w:tc>
        <w:tc>
          <w:tcPr>
            <w:tcW w:w="6645" w:type="dxa"/>
            <w:tcBorders>
              <w:top w:val="nil"/>
              <w:left w:val="nil"/>
              <w:bottom w:val="single" w:sz="4" w:space="0" w:color="D0CECE"/>
              <w:right w:val="single" w:sz="4" w:space="0" w:color="D0CECE"/>
            </w:tcBorders>
            <w:shd w:val="clear" w:color="auto" w:fill="auto"/>
            <w:noWrap/>
            <w:vAlign w:val="bottom"/>
            <w:hideMark/>
          </w:tcPr>
          <w:p w14:paraId="1C69D4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GAAAGCTCTGAGGCACGATGGCGTCCACATCGTAGTCGG</w:t>
            </w:r>
          </w:p>
        </w:tc>
        <w:tc>
          <w:tcPr>
            <w:tcW w:w="4480" w:type="dxa"/>
            <w:tcBorders>
              <w:top w:val="nil"/>
              <w:left w:val="nil"/>
              <w:bottom w:val="single" w:sz="4" w:space="0" w:color="D0CECE"/>
              <w:right w:val="single" w:sz="4" w:space="0" w:color="D0CECE"/>
            </w:tcBorders>
            <w:shd w:val="clear" w:color="auto" w:fill="auto"/>
            <w:noWrap/>
            <w:vAlign w:val="bottom"/>
            <w:hideMark/>
          </w:tcPr>
          <w:p w14:paraId="23082F3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91AF95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433707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pAT9749-F2-for</w:t>
            </w:r>
          </w:p>
        </w:tc>
        <w:tc>
          <w:tcPr>
            <w:tcW w:w="6645" w:type="dxa"/>
            <w:tcBorders>
              <w:top w:val="nil"/>
              <w:left w:val="nil"/>
              <w:bottom w:val="single" w:sz="4" w:space="0" w:color="D0CECE"/>
              <w:right w:val="single" w:sz="4" w:space="0" w:color="D0CECE"/>
            </w:tcBorders>
            <w:shd w:val="clear" w:color="auto" w:fill="auto"/>
            <w:noWrap/>
            <w:vAlign w:val="bottom"/>
            <w:hideMark/>
          </w:tcPr>
          <w:p w14:paraId="146D661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CCGACTACGATGTGGACGCCATCGTGCCTCAGAGCTTTC</w:t>
            </w:r>
          </w:p>
        </w:tc>
        <w:tc>
          <w:tcPr>
            <w:tcW w:w="4480" w:type="dxa"/>
            <w:tcBorders>
              <w:top w:val="nil"/>
              <w:left w:val="nil"/>
              <w:bottom w:val="single" w:sz="4" w:space="0" w:color="D0CECE"/>
              <w:right w:val="single" w:sz="4" w:space="0" w:color="D0CECE"/>
            </w:tcBorders>
            <w:shd w:val="clear" w:color="auto" w:fill="auto"/>
            <w:noWrap/>
            <w:vAlign w:val="bottom"/>
            <w:hideMark/>
          </w:tcPr>
          <w:p w14:paraId="43F214F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DD8AFB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ADC152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pAT9749-F2-rev</w:t>
            </w:r>
          </w:p>
        </w:tc>
        <w:tc>
          <w:tcPr>
            <w:tcW w:w="6645" w:type="dxa"/>
            <w:tcBorders>
              <w:top w:val="nil"/>
              <w:left w:val="nil"/>
              <w:bottom w:val="single" w:sz="4" w:space="0" w:color="D0CECE"/>
              <w:right w:val="single" w:sz="4" w:space="0" w:color="D0CECE"/>
            </w:tcBorders>
            <w:shd w:val="clear" w:color="auto" w:fill="auto"/>
            <w:noWrap/>
            <w:vAlign w:val="bottom"/>
            <w:hideMark/>
          </w:tcPr>
          <w:p w14:paraId="4824933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GGCTGATCAGCGAGCTCTAGG</w:t>
            </w:r>
          </w:p>
        </w:tc>
        <w:tc>
          <w:tcPr>
            <w:tcW w:w="4480" w:type="dxa"/>
            <w:tcBorders>
              <w:top w:val="nil"/>
              <w:left w:val="nil"/>
              <w:bottom w:val="single" w:sz="4" w:space="0" w:color="D0CECE"/>
              <w:right w:val="single" w:sz="4" w:space="0" w:color="D0CECE"/>
            </w:tcBorders>
            <w:shd w:val="clear" w:color="auto" w:fill="auto"/>
            <w:noWrap/>
            <w:vAlign w:val="bottom"/>
            <w:hideMark/>
          </w:tcPr>
          <w:p w14:paraId="3E30B69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99871B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CDAE86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pAT9675-CBE-for</w:t>
            </w:r>
          </w:p>
        </w:tc>
        <w:tc>
          <w:tcPr>
            <w:tcW w:w="6645" w:type="dxa"/>
            <w:tcBorders>
              <w:top w:val="nil"/>
              <w:left w:val="nil"/>
              <w:bottom w:val="single" w:sz="4" w:space="0" w:color="D0CECE"/>
              <w:right w:val="single" w:sz="4" w:space="0" w:color="D0CECE"/>
            </w:tcBorders>
            <w:shd w:val="clear" w:color="auto" w:fill="auto"/>
            <w:noWrap/>
            <w:vAlign w:val="bottom"/>
            <w:hideMark/>
          </w:tcPr>
          <w:p w14:paraId="6512DCA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ATTTCCCCGAAAAGTGCCACCTGACGTCCAGCAGAGATCCACTTTGG</w:t>
            </w:r>
          </w:p>
        </w:tc>
        <w:tc>
          <w:tcPr>
            <w:tcW w:w="4480" w:type="dxa"/>
            <w:tcBorders>
              <w:top w:val="nil"/>
              <w:left w:val="nil"/>
              <w:bottom w:val="single" w:sz="4" w:space="0" w:color="D0CECE"/>
              <w:right w:val="single" w:sz="4" w:space="0" w:color="D0CECE"/>
            </w:tcBorders>
            <w:shd w:val="clear" w:color="auto" w:fill="auto"/>
            <w:noWrap/>
            <w:vAlign w:val="bottom"/>
            <w:hideMark/>
          </w:tcPr>
          <w:p w14:paraId="1FA7208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B7DF31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84ECDE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pAT9675-CBE-rev</w:t>
            </w:r>
          </w:p>
        </w:tc>
        <w:tc>
          <w:tcPr>
            <w:tcW w:w="6645" w:type="dxa"/>
            <w:tcBorders>
              <w:top w:val="nil"/>
              <w:left w:val="nil"/>
              <w:bottom w:val="single" w:sz="4" w:space="0" w:color="D0CECE"/>
              <w:right w:val="single" w:sz="4" w:space="0" w:color="D0CECE"/>
            </w:tcBorders>
            <w:shd w:val="clear" w:color="auto" w:fill="auto"/>
            <w:noWrap/>
            <w:vAlign w:val="bottom"/>
            <w:hideMark/>
          </w:tcPr>
          <w:p w14:paraId="223CC8C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TGGCCTTTTGCTGGCCTTTTGCTCACATGTCAGACTTTCCTCTTCTTCTTGG</w:t>
            </w:r>
          </w:p>
        </w:tc>
        <w:tc>
          <w:tcPr>
            <w:tcW w:w="4480" w:type="dxa"/>
            <w:tcBorders>
              <w:top w:val="nil"/>
              <w:left w:val="nil"/>
              <w:bottom w:val="single" w:sz="4" w:space="0" w:color="D0CECE"/>
              <w:right w:val="single" w:sz="4" w:space="0" w:color="D0CECE"/>
            </w:tcBorders>
            <w:shd w:val="clear" w:color="auto" w:fill="auto"/>
            <w:noWrap/>
            <w:vAlign w:val="bottom"/>
            <w:hideMark/>
          </w:tcPr>
          <w:p w14:paraId="10EFD2F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A1A491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9E2FE7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pAT9675-BGH-for</w:t>
            </w:r>
          </w:p>
        </w:tc>
        <w:tc>
          <w:tcPr>
            <w:tcW w:w="6645" w:type="dxa"/>
            <w:tcBorders>
              <w:top w:val="nil"/>
              <w:left w:val="nil"/>
              <w:bottom w:val="single" w:sz="4" w:space="0" w:color="D0CECE"/>
              <w:right w:val="single" w:sz="4" w:space="0" w:color="D0CECE"/>
            </w:tcBorders>
            <w:shd w:val="clear" w:color="auto" w:fill="auto"/>
            <w:noWrap/>
            <w:vAlign w:val="bottom"/>
            <w:hideMark/>
          </w:tcPr>
          <w:p w14:paraId="6448D78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AGAAGAAGAGGAAAGTCTGACATGTCCTAGAGCTCGCTGATCAGCCTCG</w:t>
            </w:r>
          </w:p>
        </w:tc>
        <w:tc>
          <w:tcPr>
            <w:tcW w:w="4480" w:type="dxa"/>
            <w:tcBorders>
              <w:top w:val="nil"/>
              <w:left w:val="nil"/>
              <w:bottom w:val="single" w:sz="4" w:space="0" w:color="D0CECE"/>
              <w:right w:val="single" w:sz="4" w:space="0" w:color="D0CECE"/>
            </w:tcBorders>
            <w:shd w:val="clear" w:color="auto" w:fill="auto"/>
            <w:noWrap/>
            <w:vAlign w:val="bottom"/>
            <w:hideMark/>
          </w:tcPr>
          <w:p w14:paraId="5981F82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A7BDA2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D72A51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pAT9991-for</w:t>
            </w:r>
          </w:p>
        </w:tc>
        <w:tc>
          <w:tcPr>
            <w:tcW w:w="6645" w:type="dxa"/>
            <w:tcBorders>
              <w:top w:val="nil"/>
              <w:left w:val="nil"/>
              <w:bottom w:val="single" w:sz="4" w:space="0" w:color="D0CECE"/>
              <w:right w:val="single" w:sz="4" w:space="0" w:color="D0CECE"/>
            </w:tcBorders>
            <w:shd w:val="clear" w:color="auto" w:fill="auto"/>
            <w:noWrap/>
            <w:vAlign w:val="bottom"/>
            <w:hideMark/>
          </w:tcPr>
          <w:p w14:paraId="0233290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GAACCGGATCTGCTATCTGCAAGA</w:t>
            </w:r>
          </w:p>
        </w:tc>
        <w:tc>
          <w:tcPr>
            <w:tcW w:w="4480" w:type="dxa"/>
            <w:tcBorders>
              <w:top w:val="nil"/>
              <w:left w:val="nil"/>
              <w:bottom w:val="single" w:sz="4" w:space="0" w:color="D0CECE"/>
              <w:right w:val="single" w:sz="4" w:space="0" w:color="D0CECE"/>
            </w:tcBorders>
            <w:shd w:val="clear" w:color="auto" w:fill="auto"/>
            <w:noWrap/>
            <w:vAlign w:val="bottom"/>
            <w:hideMark/>
          </w:tcPr>
          <w:p w14:paraId="7FB9158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DA660E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C6CC9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46EE0C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CB1D78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E6B878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2DFAE3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3A2A83D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C0F9FA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F623A56"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0E3B2E0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cloning editing window BEAR target plasmids (Fig. 3a)</w:t>
            </w:r>
          </w:p>
        </w:tc>
      </w:tr>
      <w:tr w:rsidR="00BB05E3" w:rsidRPr="0050180E" w14:paraId="769DD68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6649CA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1CDAA15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A6C44F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BF3DFA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03CA28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name</w:t>
            </w:r>
          </w:p>
        </w:tc>
        <w:tc>
          <w:tcPr>
            <w:tcW w:w="6645" w:type="dxa"/>
            <w:tcBorders>
              <w:top w:val="nil"/>
              <w:left w:val="nil"/>
              <w:bottom w:val="single" w:sz="4" w:space="0" w:color="D0CECE"/>
              <w:right w:val="single" w:sz="4" w:space="0" w:color="D0CECE"/>
            </w:tcBorders>
            <w:shd w:val="clear" w:color="auto" w:fill="auto"/>
            <w:noWrap/>
            <w:vAlign w:val="bottom"/>
            <w:hideMark/>
          </w:tcPr>
          <w:p w14:paraId="5133339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insert1 - fwd oligo</w:t>
            </w:r>
          </w:p>
        </w:tc>
        <w:tc>
          <w:tcPr>
            <w:tcW w:w="4480" w:type="dxa"/>
            <w:tcBorders>
              <w:top w:val="nil"/>
              <w:left w:val="nil"/>
              <w:bottom w:val="single" w:sz="4" w:space="0" w:color="D0CECE"/>
              <w:right w:val="single" w:sz="4" w:space="0" w:color="D0CECE"/>
            </w:tcBorders>
            <w:shd w:val="clear" w:color="auto" w:fill="auto"/>
            <w:noWrap/>
            <w:vAlign w:val="bottom"/>
            <w:hideMark/>
          </w:tcPr>
          <w:p w14:paraId="344DE91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08C27A2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D83B1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A20-1-i1-for</w:t>
            </w:r>
          </w:p>
        </w:tc>
        <w:tc>
          <w:tcPr>
            <w:tcW w:w="6645" w:type="dxa"/>
            <w:tcBorders>
              <w:top w:val="nil"/>
              <w:left w:val="nil"/>
              <w:bottom w:val="single" w:sz="4" w:space="0" w:color="D0CECE"/>
              <w:right w:val="single" w:sz="4" w:space="0" w:color="D0CECE"/>
            </w:tcBorders>
            <w:shd w:val="clear" w:color="auto" w:fill="auto"/>
            <w:noWrap/>
            <w:vAlign w:val="bottom"/>
            <w:hideMark/>
          </w:tcPr>
          <w:p w14:paraId="13600CB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GTGAACCGTCAGATCCGCTAG</w:t>
            </w:r>
          </w:p>
        </w:tc>
        <w:tc>
          <w:tcPr>
            <w:tcW w:w="4480" w:type="dxa"/>
            <w:tcBorders>
              <w:top w:val="nil"/>
              <w:left w:val="nil"/>
              <w:bottom w:val="single" w:sz="4" w:space="0" w:color="D0CECE"/>
              <w:right w:val="single" w:sz="4" w:space="0" w:color="D0CECE"/>
            </w:tcBorders>
            <w:shd w:val="clear" w:color="auto" w:fill="auto"/>
            <w:noWrap/>
            <w:vAlign w:val="bottom"/>
            <w:hideMark/>
          </w:tcPr>
          <w:p w14:paraId="66D4B22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096F982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7D5D03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A20-19-i1-rev</w:t>
            </w:r>
          </w:p>
        </w:tc>
        <w:tc>
          <w:tcPr>
            <w:tcW w:w="6645" w:type="dxa"/>
            <w:tcBorders>
              <w:top w:val="nil"/>
              <w:left w:val="nil"/>
              <w:bottom w:val="single" w:sz="4" w:space="0" w:color="D0CECE"/>
              <w:right w:val="single" w:sz="4" w:space="0" w:color="D0CECE"/>
            </w:tcBorders>
            <w:shd w:val="clear" w:color="auto" w:fill="auto"/>
            <w:noWrap/>
            <w:vAlign w:val="bottom"/>
            <w:hideMark/>
          </w:tcPr>
          <w:p w14:paraId="50A091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CCGCAGTCTATGCCACACCCATCAGGGCACGGGCAG</w:t>
            </w:r>
          </w:p>
        </w:tc>
        <w:tc>
          <w:tcPr>
            <w:tcW w:w="4480" w:type="dxa"/>
            <w:tcBorders>
              <w:top w:val="nil"/>
              <w:left w:val="nil"/>
              <w:bottom w:val="single" w:sz="4" w:space="0" w:color="D0CECE"/>
              <w:right w:val="single" w:sz="4" w:space="0" w:color="D0CECE"/>
            </w:tcBorders>
            <w:shd w:val="clear" w:color="auto" w:fill="auto"/>
            <w:noWrap/>
            <w:vAlign w:val="bottom"/>
            <w:hideMark/>
          </w:tcPr>
          <w:p w14:paraId="3B0D548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2B81CF0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92DE2D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A20-1-i2-rev</w:t>
            </w:r>
          </w:p>
        </w:tc>
        <w:tc>
          <w:tcPr>
            <w:tcW w:w="6645" w:type="dxa"/>
            <w:tcBorders>
              <w:top w:val="nil"/>
              <w:left w:val="nil"/>
              <w:bottom w:val="single" w:sz="4" w:space="0" w:color="D0CECE"/>
              <w:right w:val="single" w:sz="4" w:space="0" w:color="D0CECE"/>
            </w:tcBorders>
            <w:shd w:val="clear" w:color="auto" w:fill="auto"/>
            <w:noWrap/>
            <w:vAlign w:val="bottom"/>
            <w:hideMark/>
          </w:tcPr>
          <w:p w14:paraId="106452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GGGTGGTCACGAGGGTGGGCCTGCTCAAAAAAGAAAC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73CD715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B7C937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DF010D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A20-1-i3-for</w:t>
            </w:r>
          </w:p>
        </w:tc>
        <w:tc>
          <w:tcPr>
            <w:tcW w:w="6645" w:type="dxa"/>
            <w:tcBorders>
              <w:top w:val="nil"/>
              <w:left w:val="nil"/>
              <w:bottom w:val="single" w:sz="4" w:space="0" w:color="D0CECE"/>
              <w:right w:val="single" w:sz="4" w:space="0" w:color="D0CECE"/>
            </w:tcBorders>
            <w:shd w:val="clear" w:color="auto" w:fill="auto"/>
            <w:noWrap/>
            <w:vAlign w:val="bottom"/>
            <w:hideMark/>
          </w:tcPr>
          <w:p w14:paraId="6DC2E50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GCCCACCCTCGTGACCAC</w:t>
            </w:r>
          </w:p>
        </w:tc>
        <w:tc>
          <w:tcPr>
            <w:tcW w:w="4480" w:type="dxa"/>
            <w:tcBorders>
              <w:top w:val="nil"/>
              <w:left w:val="nil"/>
              <w:bottom w:val="single" w:sz="4" w:space="0" w:color="D0CECE"/>
              <w:right w:val="single" w:sz="4" w:space="0" w:color="D0CECE"/>
            </w:tcBorders>
            <w:shd w:val="clear" w:color="auto" w:fill="auto"/>
            <w:noWrap/>
            <w:vAlign w:val="bottom"/>
            <w:hideMark/>
          </w:tcPr>
          <w:p w14:paraId="68D8AD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31D569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5326D8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A20-1-i3-rev</w:t>
            </w:r>
          </w:p>
        </w:tc>
        <w:tc>
          <w:tcPr>
            <w:tcW w:w="6645" w:type="dxa"/>
            <w:tcBorders>
              <w:top w:val="nil"/>
              <w:left w:val="nil"/>
              <w:bottom w:val="single" w:sz="4" w:space="0" w:color="D0CECE"/>
              <w:right w:val="single" w:sz="4" w:space="0" w:color="D0CECE"/>
            </w:tcBorders>
            <w:shd w:val="clear" w:color="auto" w:fill="auto"/>
            <w:noWrap/>
            <w:vAlign w:val="bottom"/>
            <w:hideMark/>
          </w:tcPr>
          <w:p w14:paraId="0AA00B4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CCCGCGGTACCGTCGAC</w:t>
            </w:r>
          </w:p>
        </w:tc>
        <w:tc>
          <w:tcPr>
            <w:tcW w:w="4480" w:type="dxa"/>
            <w:tcBorders>
              <w:top w:val="nil"/>
              <w:left w:val="nil"/>
              <w:bottom w:val="single" w:sz="4" w:space="0" w:color="D0CECE"/>
              <w:right w:val="single" w:sz="4" w:space="0" w:color="D0CECE"/>
            </w:tcBorders>
            <w:shd w:val="clear" w:color="auto" w:fill="auto"/>
            <w:noWrap/>
            <w:vAlign w:val="bottom"/>
            <w:hideMark/>
          </w:tcPr>
          <w:p w14:paraId="38DDE16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6350D42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78F590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A20-19-i1-rev</w:t>
            </w:r>
          </w:p>
        </w:tc>
        <w:tc>
          <w:tcPr>
            <w:tcW w:w="6645" w:type="dxa"/>
            <w:tcBorders>
              <w:top w:val="nil"/>
              <w:left w:val="nil"/>
              <w:bottom w:val="single" w:sz="4" w:space="0" w:color="D0CECE"/>
              <w:right w:val="single" w:sz="4" w:space="0" w:color="D0CECE"/>
            </w:tcBorders>
            <w:shd w:val="clear" w:color="auto" w:fill="auto"/>
            <w:noWrap/>
            <w:vAlign w:val="bottom"/>
            <w:hideMark/>
          </w:tcPr>
          <w:p w14:paraId="21569B7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CCGCAGTCTATGCCACACCCATCAGGGCACGGGCAG</w:t>
            </w:r>
          </w:p>
        </w:tc>
        <w:tc>
          <w:tcPr>
            <w:tcW w:w="4480" w:type="dxa"/>
            <w:tcBorders>
              <w:top w:val="nil"/>
              <w:left w:val="nil"/>
              <w:bottom w:val="single" w:sz="4" w:space="0" w:color="D0CECE"/>
              <w:right w:val="single" w:sz="4" w:space="0" w:color="D0CECE"/>
            </w:tcBorders>
            <w:shd w:val="clear" w:color="auto" w:fill="auto"/>
            <w:noWrap/>
            <w:vAlign w:val="bottom"/>
            <w:hideMark/>
          </w:tcPr>
          <w:p w14:paraId="1297C44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4087AB3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EE763D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A20-19-i2-for</w:t>
            </w:r>
          </w:p>
        </w:tc>
        <w:tc>
          <w:tcPr>
            <w:tcW w:w="6645" w:type="dxa"/>
            <w:tcBorders>
              <w:top w:val="nil"/>
              <w:left w:val="nil"/>
              <w:bottom w:val="single" w:sz="4" w:space="0" w:color="D0CECE"/>
              <w:right w:val="single" w:sz="4" w:space="0" w:color="D0CECE"/>
            </w:tcBorders>
            <w:shd w:val="clear" w:color="auto" w:fill="auto"/>
            <w:noWrap/>
            <w:vAlign w:val="bottom"/>
            <w:hideMark/>
          </w:tcPr>
          <w:p w14:paraId="7DECEA4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GGGTGTGGCATAGACTGCGGG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04E42C6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60F0B8E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FBFD0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A18-i2-for</w:t>
            </w:r>
          </w:p>
        </w:tc>
        <w:tc>
          <w:tcPr>
            <w:tcW w:w="6645" w:type="dxa"/>
            <w:tcBorders>
              <w:top w:val="nil"/>
              <w:left w:val="nil"/>
              <w:bottom w:val="single" w:sz="4" w:space="0" w:color="D0CECE"/>
              <w:right w:val="single" w:sz="4" w:space="0" w:color="D0CECE"/>
            </w:tcBorders>
            <w:shd w:val="clear" w:color="auto" w:fill="auto"/>
            <w:noWrap/>
            <w:vAlign w:val="bottom"/>
            <w:hideMark/>
          </w:tcPr>
          <w:p w14:paraId="6CB0387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CAAGCTGCCCGTGCCCTGATGGGTTGGCATAGACTGCGGG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3F74050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660A729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DF333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lastRenderedPageBreak/>
              <w:t>Window - disrupted - A17-i2-for</w:t>
            </w:r>
          </w:p>
        </w:tc>
        <w:tc>
          <w:tcPr>
            <w:tcW w:w="6645" w:type="dxa"/>
            <w:tcBorders>
              <w:top w:val="nil"/>
              <w:left w:val="nil"/>
              <w:bottom w:val="single" w:sz="4" w:space="0" w:color="D0CECE"/>
              <w:right w:val="single" w:sz="4" w:space="0" w:color="D0CECE"/>
            </w:tcBorders>
            <w:shd w:val="clear" w:color="auto" w:fill="auto"/>
            <w:noWrap/>
            <w:vAlign w:val="bottom"/>
            <w:hideMark/>
          </w:tcPr>
          <w:p w14:paraId="460A2E2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CAAGCTGCCCGTGCCCTGATGGGTGGCATAGACTGCGGG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0F986FE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47835FA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9DB247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A16-i2-for</w:t>
            </w:r>
          </w:p>
        </w:tc>
        <w:tc>
          <w:tcPr>
            <w:tcW w:w="6645" w:type="dxa"/>
            <w:tcBorders>
              <w:top w:val="nil"/>
              <w:left w:val="nil"/>
              <w:bottom w:val="single" w:sz="4" w:space="0" w:color="D0CECE"/>
              <w:right w:val="single" w:sz="4" w:space="0" w:color="D0CECE"/>
            </w:tcBorders>
            <w:shd w:val="clear" w:color="auto" w:fill="auto"/>
            <w:noWrap/>
            <w:vAlign w:val="bottom"/>
            <w:hideMark/>
          </w:tcPr>
          <w:p w14:paraId="271284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0C69879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0593B39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5F8910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A15-i2-for</w:t>
            </w:r>
          </w:p>
        </w:tc>
        <w:tc>
          <w:tcPr>
            <w:tcW w:w="6645" w:type="dxa"/>
            <w:tcBorders>
              <w:top w:val="nil"/>
              <w:left w:val="nil"/>
              <w:bottom w:val="single" w:sz="4" w:space="0" w:color="D0CECE"/>
              <w:right w:val="single" w:sz="4" w:space="0" w:color="D0CECE"/>
            </w:tcBorders>
            <w:shd w:val="clear" w:color="auto" w:fill="auto"/>
            <w:noWrap/>
            <w:vAlign w:val="bottom"/>
            <w:hideMark/>
          </w:tcPr>
          <w:p w14:paraId="7BE0CF2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A78C11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1466584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E5CAE6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A14-i2-for</w:t>
            </w:r>
          </w:p>
        </w:tc>
        <w:tc>
          <w:tcPr>
            <w:tcW w:w="6645" w:type="dxa"/>
            <w:tcBorders>
              <w:top w:val="nil"/>
              <w:left w:val="nil"/>
              <w:bottom w:val="single" w:sz="4" w:space="0" w:color="D0CECE"/>
              <w:right w:val="single" w:sz="4" w:space="0" w:color="D0CECE"/>
            </w:tcBorders>
            <w:shd w:val="clear" w:color="auto" w:fill="auto"/>
            <w:noWrap/>
            <w:vAlign w:val="bottom"/>
            <w:hideMark/>
          </w:tcPr>
          <w:p w14:paraId="149B480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42757F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64F4E3D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55562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A13-i2-for</w:t>
            </w:r>
          </w:p>
        </w:tc>
        <w:tc>
          <w:tcPr>
            <w:tcW w:w="6645" w:type="dxa"/>
            <w:tcBorders>
              <w:top w:val="nil"/>
              <w:left w:val="nil"/>
              <w:bottom w:val="single" w:sz="4" w:space="0" w:color="D0CECE"/>
              <w:right w:val="single" w:sz="4" w:space="0" w:color="D0CECE"/>
            </w:tcBorders>
            <w:shd w:val="clear" w:color="auto" w:fill="auto"/>
            <w:noWrap/>
            <w:vAlign w:val="bottom"/>
            <w:hideMark/>
          </w:tcPr>
          <w:p w14:paraId="27AEBAA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53A9F0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4C92E56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1D6277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A12-i2-for</w:t>
            </w:r>
          </w:p>
        </w:tc>
        <w:tc>
          <w:tcPr>
            <w:tcW w:w="6645" w:type="dxa"/>
            <w:tcBorders>
              <w:top w:val="nil"/>
              <w:left w:val="nil"/>
              <w:bottom w:val="single" w:sz="4" w:space="0" w:color="D0CECE"/>
              <w:right w:val="single" w:sz="4" w:space="0" w:color="D0CECE"/>
            </w:tcBorders>
            <w:shd w:val="clear" w:color="auto" w:fill="auto"/>
            <w:noWrap/>
            <w:vAlign w:val="bottom"/>
            <w:hideMark/>
          </w:tcPr>
          <w:p w14:paraId="2FB5EB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128FD8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2E48689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A76A31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A11-i2-for</w:t>
            </w:r>
          </w:p>
        </w:tc>
        <w:tc>
          <w:tcPr>
            <w:tcW w:w="6645" w:type="dxa"/>
            <w:tcBorders>
              <w:top w:val="nil"/>
              <w:left w:val="nil"/>
              <w:bottom w:val="single" w:sz="4" w:space="0" w:color="D0CECE"/>
              <w:right w:val="single" w:sz="4" w:space="0" w:color="D0CECE"/>
            </w:tcBorders>
            <w:shd w:val="clear" w:color="auto" w:fill="auto"/>
            <w:noWrap/>
            <w:vAlign w:val="bottom"/>
            <w:hideMark/>
          </w:tcPr>
          <w:p w14:paraId="745A7B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CAAGCTGCCCGTGCCCTGATGGGTGACTGCGGGTTGA</w:t>
            </w:r>
          </w:p>
        </w:tc>
        <w:tc>
          <w:tcPr>
            <w:tcW w:w="4480" w:type="dxa"/>
            <w:tcBorders>
              <w:top w:val="nil"/>
              <w:left w:val="nil"/>
              <w:bottom w:val="single" w:sz="4" w:space="0" w:color="D0CECE"/>
              <w:right w:val="single" w:sz="4" w:space="0" w:color="D0CECE"/>
            </w:tcBorders>
            <w:shd w:val="clear" w:color="auto" w:fill="auto"/>
            <w:noWrap/>
            <w:vAlign w:val="bottom"/>
            <w:hideMark/>
          </w:tcPr>
          <w:p w14:paraId="4E304EB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263C6F0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AE260B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A10-i2-for</w:t>
            </w:r>
          </w:p>
        </w:tc>
        <w:tc>
          <w:tcPr>
            <w:tcW w:w="6645" w:type="dxa"/>
            <w:tcBorders>
              <w:top w:val="nil"/>
              <w:left w:val="nil"/>
              <w:bottom w:val="single" w:sz="4" w:space="0" w:color="D0CECE"/>
              <w:right w:val="single" w:sz="4" w:space="0" w:color="D0CECE"/>
            </w:tcBorders>
            <w:shd w:val="clear" w:color="auto" w:fill="auto"/>
            <w:noWrap/>
            <w:vAlign w:val="bottom"/>
            <w:hideMark/>
          </w:tcPr>
          <w:p w14:paraId="49A46AB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CAAGCTGCCCGTGCCCTGATGGGTACTGCGGGTTGATTTTTTAG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439E2D4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69BBC35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77C8F7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A9-i2-for</w:t>
            </w:r>
          </w:p>
        </w:tc>
        <w:tc>
          <w:tcPr>
            <w:tcW w:w="6645" w:type="dxa"/>
            <w:tcBorders>
              <w:top w:val="nil"/>
              <w:left w:val="nil"/>
              <w:bottom w:val="single" w:sz="4" w:space="0" w:color="D0CECE"/>
              <w:right w:val="single" w:sz="4" w:space="0" w:color="D0CECE"/>
            </w:tcBorders>
            <w:shd w:val="clear" w:color="auto" w:fill="auto"/>
            <w:noWrap/>
            <w:vAlign w:val="bottom"/>
            <w:hideMark/>
          </w:tcPr>
          <w:p w14:paraId="009901A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CAAGCTGCCCGTGCCCTGATGGGTCTGCGGGTTGATTTTTTAG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08E2394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7EFCD01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342AE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A8-i2-for</w:t>
            </w:r>
          </w:p>
        </w:tc>
        <w:tc>
          <w:tcPr>
            <w:tcW w:w="6645" w:type="dxa"/>
            <w:tcBorders>
              <w:top w:val="nil"/>
              <w:left w:val="nil"/>
              <w:bottom w:val="single" w:sz="4" w:space="0" w:color="D0CECE"/>
              <w:right w:val="single" w:sz="4" w:space="0" w:color="D0CECE"/>
            </w:tcBorders>
            <w:shd w:val="clear" w:color="auto" w:fill="auto"/>
            <w:noWrap/>
            <w:vAlign w:val="bottom"/>
            <w:hideMark/>
          </w:tcPr>
          <w:p w14:paraId="101CE4A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CAAGCTGCCCGTGCCCTGATGGGTGCGGGTTGATTTTTTAG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3F7B79C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0B47443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3C6FC2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A7-i2-for</w:t>
            </w:r>
          </w:p>
        </w:tc>
        <w:tc>
          <w:tcPr>
            <w:tcW w:w="6645" w:type="dxa"/>
            <w:tcBorders>
              <w:top w:val="nil"/>
              <w:left w:val="nil"/>
              <w:bottom w:val="single" w:sz="4" w:space="0" w:color="D0CECE"/>
              <w:right w:val="single" w:sz="4" w:space="0" w:color="D0CECE"/>
            </w:tcBorders>
            <w:shd w:val="clear" w:color="auto" w:fill="auto"/>
            <w:noWrap/>
            <w:vAlign w:val="bottom"/>
            <w:hideMark/>
          </w:tcPr>
          <w:p w14:paraId="43C47E9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643974E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7B47BB9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810106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A6-i2-for</w:t>
            </w:r>
          </w:p>
        </w:tc>
        <w:tc>
          <w:tcPr>
            <w:tcW w:w="6645" w:type="dxa"/>
            <w:tcBorders>
              <w:top w:val="nil"/>
              <w:left w:val="nil"/>
              <w:bottom w:val="single" w:sz="4" w:space="0" w:color="D0CECE"/>
              <w:right w:val="single" w:sz="4" w:space="0" w:color="D0CECE"/>
            </w:tcBorders>
            <w:shd w:val="clear" w:color="auto" w:fill="auto"/>
            <w:noWrap/>
            <w:vAlign w:val="bottom"/>
            <w:hideMark/>
          </w:tcPr>
          <w:p w14:paraId="2B52EC6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CAAGCTGCCCGTGCCCTGATGGGTGGGTTGATTTTTTAGTTAAAATATG</w:t>
            </w:r>
          </w:p>
        </w:tc>
        <w:tc>
          <w:tcPr>
            <w:tcW w:w="4480" w:type="dxa"/>
            <w:tcBorders>
              <w:top w:val="nil"/>
              <w:left w:val="nil"/>
              <w:bottom w:val="single" w:sz="4" w:space="0" w:color="D0CECE"/>
              <w:right w:val="single" w:sz="4" w:space="0" w:color="D0CECE"/>
            </w:tcBorders>
            <w:shd w:val="clear" w:color="auto" w:fill="auto"/>
            <w:noWrap/>
            <w:vAlign w:val="bottom"/>
            <w:hideMark/>
          </w:tcPr>
          <w:p w14:paraId="27441E3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099F26E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9F4254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disrupted - A5-1-i2-for</w:t>
            </w:r>
          </w:p>
        </w:tc>
        <w:tc>
          <w:tcPr>
            <w:tcW w:w="6645" w:type="dxa"/>
            <w:tcBorders>
              <w:top w:val="nil"/>
              <w:left w:val="nil"/>
              <w:bottom w:val="single" w:sz="4" w:space="0" w:color="D0CECE"/>
              <w:right w:val="single" w:sz="4" w:space="0" w:color="D0CECE"/>
            </w:tcBorders>
            <w:shd w:val="clear" w:color="auto" w:fill="auto"/>
            <w:noWrap/>
            <w:vAlign w:val="bottom"/>
            <w:hideMark/>
          </w:tcPr>
          <w:p w14:paraId="7647398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CAAGCTGCCCGTGCCCTGATGGGGGGTTGATTTTTTAGTTAAAATATG</w:t>
            </w:r>
          </w:p>
        </w:tc>
        <w:tc>
          <w:tcPr>
            <w:tcW w:w="4480" w:type="dxa"/>
            <w:tcBorders>
              <w:top w:val="nil"/>
              <w:left w:val="nil"/>
              <w:bottom w:val="single" w:sz="4" w:space="0" w:color="D0CECE"/>
              <w:right w:val="single" w:sz="4" w:space="0" w:color="D0CECE"/>
            </w:tcBorders>
            <w:shd w:val="clear" w:color="auto" w:fill="auto"/>
            <w:noWrap/>
            <w:vAlign w:val="bottom"/>
            <w:hideMark/>
          </w:tcPr>
          <w:p w14:paraId="25780D3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431E3F4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9A37F4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50566BB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1E6FD3D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03BF4AE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A6DBF9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20-1-i1-for</w:t>
            </w:r>
          </w:p>
        </w:tc>
        <w:tc>
          <w:tcPr>
            <w:tcW w:w="6645" w:type="dxa"/>
            <w:tcBorders>
              <w:top w:val="nil"/>
              <w:left w:val="nil"/>
              <w:bottom w:val="single" w:sz="4" w:space="0" w:color="D0CECE"/>
              <w:right w:val="single" w:sz="4" w:space="0" w:color="D0CECE"/>
            </w:tcBorders>
            <w:shd w:val="clear" w:color="auto" w:fill="auto"/>
            <w:noWrap/>
            <w:vAlign w:val="bottom"/>
            <w:hideMark/>
          </w:tcPr>
          <w:p w14:paraId="5F5CAE7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GTGAACCGTCAGATCCGCTAG</w:t>
            </w:r>
          </w:p>
        </w:tc>
        <w:tc>
          <w:tcPr>
            <w:tcW w:w="4480" w:type="dxa"/>
            <w:tcBorders>
              <w:top w:val="nil"/>
              <w:left w:val="nil"/>
              <w:bottom w:val="single" w:sz="4" w:space="0" w:color="D0CECE"/>
              <w:right w:val="single" w:sz="4" w:space="0" w:color="D0CECE"/>
            </w:tcBorders>
            <w:shd w:val="clear" w:color="auto" w:fill="auto"/>
            <w:noWrap/>
            <w:vAlign w:val="bottom"/>
            <w:hideMark/>
          </w:tcPr>
          <w:p w14:paraId="019D1F1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7DF4BD6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CA8DEE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20-1-i2-rev</w:t>
            </w:r>
          </w:p>
        </w:tc>
        <w:tc>
          <w:tcPr>
            <w:tcW w:w="6645" w:type="dxa"/>
            <w:tcBorders>
              <w:top w:val="nil"/>
              <w:left w:val="nil"/>
              <w:bottom w:val="single" w:sz="4" w:space="0" w:color="D0CECE"/>
              <w:right w:val="single" w:sz="4" w:space="0" w:color="D0CECE"/>
            </w:tcBorders>
            <w:shd w:val="clear" w:color="auto" w:fill="auto"/>
            <w:noWrap/>
            <w:vAlign w:val="bottom"/>
            <w:hideMark/>
          </w:tcPr>
          <w:p w14:paraId="557B18B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GGGTGGTCACGAGGGTGGGCCTGCTCAAAAAAGAAAC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6E70F1A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0DDA895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11342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20-1-i3-for</w:t>
            </w:r>
          </w:p>
        </w:tc>
        <w:tc>
          <w:tcPr>
            <w:tcW w:w="6645" w:type="dxa"/>
            <w:tcBorders>
              <w:top w:val="nil"/>
              <w:left w:val="nil"/>
              <w:bottom w:val="single" w:sz="4" w:space="0" w:color="D0CECE"/>
              <w:right w:val="single" w:sz="4" w:space="0" w:color="D0CECE"/>
            </w:tcBorders>
            <w:shd w:val="clear" w:color="auto" w:fill="auto"/>
            <w:noWrap/>
            <w:vAlign w:val="bottom"/>
            <w:hideMark/>
          </w:tcPr>
          <w:p w14:paraId="4AE2959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GCCCACCCTCGTGACCAC</w:t>
            </w:r>
          </w:p>
        </w:tc>
        <w:tc>
          <w:tcPr>
            <w:tcW w:w="4480" w:type="dxa"/>
            <w:tcBorders>
              <w:top w:val="nil"/>
              <w:left w:val="nil"/>
              <w:bottom w:val="single" w:sz="4" w:space="0" w:color="D0CECE"/>
              <w:right w:val="single" w:sz="4" w:space="0" w:color="D0CECE"/>
            </w:tcBorders>
            <w:shd w:val="clear" w:color="auto" w:fill="auto"/>
            <w:noWrap/>
            <w:vAlign w:val="bottom"/>
            <w:hideMark/>
          </w:tcPr>
          <w:p w14:paraId="71921FC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1006E50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3D372F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20-1-i3-rev</w:t>
            </w:r>
          </w:p>
        </w:tc>
        <w:tc>
          <w:tcPr>
            <w:tcW w:w="6645" w:type="dxa"/>
            <w:tcBorders>
              <w:top w:val="nil"/>
              <w:left w:val="nil"/>
              <w:bottom w:val="single" w:sz="4" w:space="0" w:color="D0CECE"/>
              <w:right w:val="single" w:sz="4" w:space="0" w:color="D0CECE"/>
            </w:tcBorders>
            <w:shd w:val="clear" w:color="auto" w:fill="auto"/>
            <w:noWrap/>
            <w:vAlign w:val="bottom"/>
            <w:hideMark/>
          </w:tcPr>
          <w:p w14:paraId="31ED8B6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CCCGCGGTACCGTCGAC</w:t>
            </w:r>
          </w:p>
        </w:tc>
        <w:tc>
          <w:tcPr>
            <w:tcW w:w="4480" w:type="dxa"/>
            <w:tcBorders>
              <w:top w:val="nil"/>
              <w:left w:val="nil"/>
              <w:bottom w:val="single" w:sz="4" w:space="0" w:color="D0CECE"/>
              <w:right w:val="single" w:sz="4" w:space="0" w:color="D0CECE"/>
            </w:tcBorders>
            <w:shd w:val="clear" w:color="auto" w:fill="auto"/>
            <w:noWrap/>
            <w:vAlign w:val="bottom"/>
            <w:hideMark/>
          </w:tcPr>
          <w:p w14:paraId="010AA2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BC9CFD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38E044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20-19-i1-rev</w:t>
            </w:r>
          </w:p>
        </w:tc>
        <w:tc>
          <w:tcPr>
            <w:tcW w:w="6645" w:type="dxa"/>
            <w:tcBorders>
              <w:top w:val="nil"/>
              <w:left w:val="nil"/>
              <w:bottom w:val="single" w:sz="4" w:space="0" w:color="D0CECE"/>
              <w:right w:val="single" w:sz="4" w:space="0" w:color="D0CECE"/>
            </w:tcBorders>
            <w:shd w:val="clear" w:color="auto" w:fill="auto"/>
            <w:noWrap/>
            <w:vAlign w:val="bottom"/>
            <w:hideMark/>
          </w:tcPr>
          <w:p w14:paraId="2A480ED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CCGCAGTCTATGCCACACCCACCAGGGCACGGGCAG</w:t>
            </w:r>
          </w:p>
        </w:tc>
        <w:tc>
          <w:tcPr>
            <w:tcW w:w="4480" w:type="dxa"/>
            <w:tcBorders>
              <w:top w:val="nil"/>
              <w:left w:val="nil"/>
              <w:bottom w:val="single" w:sz="4" w:space="0" w:color="D0CECE"/>
              <w:right w:val="single" w:sz="4" w:space="0" w:color="D0CECE"/>
            </w:tcBorders>
            <w:shd w:val="clear" w:color="auto" w:fill="auto"/>
            <w:noWrap/>
            <w:vAlign w:val="bottom"/>
            <w:hideMark/>
          </w:tcPr>
          <w:p w14:paraId="296E694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27C8E7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836448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18-1-i1-rev</w:t>
            </w:r>
          </w:p>
        </w:tc>
        <w:tc>
          <w:tcPr>
            <w:tcW w:w="6645" w:type="dxa"/>
            <w:tcBorders>
              <w:top w:val="nil"/>
              <w:left w:val="nil"/>
              <w:bottom w:val="single" w:sz="4" w:space="0" w:color="D0CECE"/>
              <w:right w:val="single" w:sz="4" w:space="0" w:color="D0CECE"/>
            </w:tcBorders>
            <w:shd w:val="clear" w:color="auto" w:fill="auto"/>
            <w:noWrap/>
            <w:vAlign w:val="bottom"/>
            <w:hideMark/>
          </w:tcPr>
          <w:p w14:paraId="34F0442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ACCAGGGCACGGGCAG</w:t>
            </w:r>
          </w:p>
        </w:tc>
        <w:tc>
          <w:tcPr>
            <w:tcW w:w="4480" w:type="dxa"/>
            <w:tcBorders>
              <w:top w:val="nil"/>
              <w:left w:val="nil"/>
              <w:bottom w:val="single" w:sz="4" w:space="0" w:color="D0CECE"/>
              <w:right w:val="single" w:sz="4" w:space="0" w:color="D0CECE"/>
            </w:tcBorders>
            <w:shd w:val="clear" w:color="auto" w:fill="auto"/>
            <w:noWrap/>
            <w:vAlign w:val="bottom"/>
            <w:hideMark/>
          </w:tcPr>
          <w:p w14:paraId="0072E30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C4B4DA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F72159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20-19-i2-rev</w:t>
            </w:r>
          </w:p>
        </w:tc>
        <w:tc>
          <w:tcPr>
            <w:tcW w:w="6645" w:type="dxa"/>
            <w:tcBorders>
              <w:top w:val="nil"/>
              <w:left w:val="nil"/>
              <w:bottom w:val="single" w:sz="4" w:space="0" w:color="D0CECE"/>
              <w:right w:val="single" w:sz="4" w:space="0" w:color="D0CECE"/>
            </w:tcBorders>
            <w:shd w:val="clear" w:color="auto" w:fill="auto"/>
            <w:noWrap/>
            <w:vAlign w:val="bottom"/>
            <w:hideMark/>
          </w:tcPr>
          <w:p w14:paraId="26B232A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GGGTGTGGCATAGACTGCGGG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1D4E9F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3C1D00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FEF7F7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18-i2-rev</w:t>
            </w:r>
          </w:p>
        </w:tc>
        <w:tc>
          <w:tcPr>
            <w:tcW w:w="6645" w:type="dxa"/>
            <w:tcBorders>
              <w:top w:val="nil"/>
              <w:left w:val="nil"/>
              <w:bottom w:val="single" w:sz="4" w:space="0" w:color="D0CECE"/>
              <w:right w:val="single" w:sz="4" w:space="0" w:color="D0CECE"/>
            </w:tcBorders>
            <w:shd w:val="clear" w:color="auto" w:fill="auto"/>
            <w:noWrap/>
            <w:vAlign w:val="bottom"/>
            <w:hideMark/>
          </w:tcPr>
          <w:p w14:paraId="41FA239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CAAGCTGCCCGTGCCCTGGTGGGTTGGCATAGACTGCGGG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343441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B71D40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D57429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17-i2-rev</w:t>
            </w:r>
          </w:p>
        </w:tc>
        <w:tc>
          <w:tcPr>
            <w:tcW w:w="6645" w:type="dxa"/>
            <w:tcBorders>
              <w:top w:val="nil"/>
              <w:left w:val="nil"/>
              <w:bottom w:val="single" w:sz="4" w:space="0" w:color="D0CECE"/>
              <w:right w:val="single" w:sz="4" w:space="0" w:color="D0CECE"/>
            </w:tcBorders>
            <w:shd w:val="clear" w:color="auto" w:fill="auto"/>
            <w:noWrap/>
            <w:vAlign w:val="bottom"/>
            <w:hideMark/>
          </w:tcPr>
          <w:p w14:paraId="27A15E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CAAGCTGCCCGTGCCCTGGTGGGTGGCATAGACTGCGGG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74C101E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4B8212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8E0E34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16-i2-rev</w:t>
            </w:r>
          </w:p>
        </w:tc>
        <w:tc>
          <w:tcPr>
            <w:tcW w:w="6645" w:type="dxa"/>
            <w:tcBorders>
              <w:top w:val="nil"/>
              <w:left w:val="nil"/>
              <w:bottom w:val="single" w:sz="4" w:space="0" w:color="D0CECE"/>
              <w:right w:val="single" w:sz="4" w:space="0" w:color="D0CECE"/>
            </w:tcBorders>
            <w:shd w:val="clear" w:color="auto" w:fill="auto"/>
            <w:noWrap/>
            <w:vAlign w:val="bottom"/>
            <w:hideMark/>
          </w:tcPr>
          <w:p w14:paraId="767C95A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248606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0AD6F5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6DDB66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15-i2-rev</w:t>
            </w:r>
          </w:p>
        </w:tc>
        <w:tc>
          <w:tcPr>
            <w:tcW w:w="6645" w:type="dxa"/>
            <w:tcBorders>
              <w:top w:val="nil"/>
              <w:left w:val="nil"/>
              <w:bottom w:val="single" w:sz="4" w:space="0" w:color="D0CECE"/>
              <w:right w:val="single" w:sz="4" w:space="0" w:color="D0CECE"/>
            </w:tcBorders>
            <w:shd w:val="clear" w:color="auto" w:fill="auto"/>
            <w:noWrap/>
            <w:vAlign w:val="bottom"/>
            <w:hideMark/>
          </w:tcPr>
          <w:p w14:paraId="62AA8AD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CAAGCTGCCCGTGCCCTGGTGGGTCATAGACTGCGGGTTG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439C5D2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74A572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8961B5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14-i2-rev</w:t>
            </w:r>
          </w:p>
        </w:tc>
        <w:tc>
          <w:tcPr>
            <w:tcW w:w="6645" w:type="dxa"/>
            <w:tcBorders>
              <w:top w:val="nil"/>
              <w:left w:val="nil"/>
              <w:bottom w:val="single" w:sz="4" w:space="0" w:color="D0CECE"/>
              <w:right w:val="single" w:sz="4" w:space="0" w:color="D0CECE"/>
            </w:tcBorders>
            <w:shd w:val="clear" w:color="auto" w:fill="auto"/>
            <w:noWrap/>
            <w:vAlign w:val="bottom"/>
            <w:hideMark/>
          </w:tcPr>
          <w:p w14:paraId="31A419F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7F861E6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D71ADB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9FE29F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13-i2-rev</w:t>
            </w:r>
          </w:p>
        </w:tc>
        <w:tc>
          <w:tcPr>
            <w:tcW w:w="6645" w:type="dxa"/>
            <w:tcBorders>
              <w:top w:val="nil"/>
              <w:left w:val="nil"/>
              <w:bottom w:val="single" w:sz="4" w:space="0" w:color="D0CECE"/>
              <w:right w:val="single" w:sz="4" w:space="0" w:color="D0CECE"/>
            </w:tcBorders>
            <w:shd w:val="clear" w:color="auto" w:fill="auto"/>
            <w:noWrap/>
            <w:vAlign w:val="bottom"/>
            <w:hideMark/>
          </w:tcPr>
          <w:p w14:paraId="069BD3E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31DE89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FE7FCA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D2342A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12-i2-rev</w:t>
            </w:r>
          </w:p>
        </w:tc>
        <w:tc>
          <w:tcPr>
            <w:tcW w:w="6645" w:type="dxa"/>
            <w:tcBorders>
              <w:top w:val="nil"/>
              <w:left w:val="nil"/>
              <w:bottom w:val="single" w:sz="4" w:space="0" w:color="D0CECE"/>
              <w:right w:val="single" w:sz="4" w:space="0" w:color="D0CECE"/>
            </w:tcBorders>
            <w:shd w:val="clear" w:color="auto" w:fill="auto"/>
            <w:noWrap/>
            <w:vAlign w:val="bottom"/>
            <w:hideMark/>
          </w:tcPr>
          <w:p w14:paraId="6CC067A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2C54E52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51A298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1D3A92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11-i2-rev</w:t>
            </w:r>
          </w:p>
        </w:tc>
        <w:tc>
          <w:tcPr>
            <w:tcW w:w="6645" w:type="dxa"/>
            <w:tcBorders>
              <w:top w:val="nil"/>
              <w:left w:val="nil"/>
              <w:bottom w:val="single" w:sz="4" w:space="0" w:color="D0CECE"/>
              <w:right w:val="single" w:sz="4" w:space="0" w:color="D0CECE"/>
            </w:tcBorders>
            <w:shd w:val="clear" w:color="auto" w:fill="auto"/>
            <w:noWrap/>
            <w:vAlign w:val="bottom"/>
            <w:hideMark/>
          </w:tcPr>
          <w:p w14:paraId="000DBA0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CAAGCTGCCCGTGCCCTGGTGGGTGACTGCGGGTTGA</w:t>
            </w:r>
          </w:p>
        </w:tc>
        <w:tc>
          <w:tcPr>
            <w:tcW w:w="4480" w:type="dxa"/>
            <w:tcBorders>
              <w:top w:val="nil"/>
              <w:left w:val="nil"/>
              <w:bottom w:val="single" w:sz="4" w:space="0" w:color="D0CECE"/>
              <w:right w:val="single" w:sz="4" w:space="0" w:color="D0CECE"/>
            </w:tcBorders>
            <w:shd w:val="clear" w:color="auto" w:fill="auto"/>
            <w:noWrap/>
            <w:vAlign w:val="bottom"/>
            <w:hideMark/>
          </w:tcPr>
          <w:p w14:paraId="29A75FF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4783C7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7B8057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10-i2-rev</w:t>
            </w:r>
          </w:p>
        </w:tc>
        <w:tc>
          <w:tcPr>
            <w:tcW w:w="6645" w:type="dxa"/>
            <w:tcBorders>
              <w:top w:val="nil"/>
              <w:left w:val="nil"/>
              <w:bottom w:val="single" w:sz="4" w:space="0" w:color="D0CECE"/>
              <w:right w:val="single" w:sz="4" w:space="0" w:color="D0CECE"/>
            </w:tcBorders>
            <w:shd w:val="clear" w:color="auto" w:fill="auto"/>
            <w:noWrap/>
            <w:vAlign w:val="bottom"/>
            <w:hideMark/>
          </w:tcPr>
          <w:p w14:paraId="59B7B0B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CAAGCTGCCCGTGCCCTGGTGGGTACTGCGGGTTGATTTTTTAG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7703B65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AF42DF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3B3A47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9-i2-rev</w:t>
            </w:r>
          </w:p>
        </w:tc>
        <w:tc>
          <w:tcPr>
            <w:tcW w:w="6645" w:type="dxa"/>
            <w:tcBorders>
              <w:top w:val="nil"/>
              <w:left w:val="nil"/>
              <w:bottom w:val="single" w:sz="4" w:space="0" w:color="D0CECE"/>
              <w:right w:val="single" w:sz="4" w:space="0" w:color="D0CECE"/>
            </w:tcBorders>
            <w:shd w:val="clear" w:color="auto" w:fill="auto"/>
            <w:noWrap/>
            <w:vAlign w:val="bottom"/>
            <w:hideMark/>
          </w:tcPr>
          <w:p w14:paraId="4DB9A59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CAAGCTGCCCGTGCCCTGGTGGGTCTGCGGGTTGATTTTTTAG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6612D14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46D2FD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494696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8-i2-rev</w:t>
            </w:r>
          </w:p>
        </w:tc>
        <w:tc>
          <w:tcPr>
            <w:tcW w:w="6645" w:type="dxa"/>
            <w:tcBorders>
              <w:top w:val="nil"/>
              <w:left w:val="nil"/>
              <w:bottom w:val="single" w:sz="4" w:space="0" w:color="D0CECE"/>
              <w:right w:val="single" w:sz="4" w:space="0" w:color="D0CECE"/>
            </w:tcBorders>
            <w:shd w:val="clear" w:color="auto" w:fill="auto"/>
            <w:noWrap/>
            <w:vAlign w:val="bottom"/>
            <w:hideMark/>
          </w:tcPr>
          <w:p w14:paraId="4C9B391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CAAGCTGCCCGTGCCCTGGTGGGTGCGGGTTGATTTTTTAG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79EA813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BD4BF9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BD04E5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7-i2-rev</w:t>
            </w:r>
          </w:p>
        </w:tc>
        <w:tc>
          <w:tcPr>
            <w:tcW w:w="6645" w:type="dxa"/>
            <w:tcBorders>
              <w:top w:val="nil"/>
              <w:left w:val="nil"/>
              <w:bottom w:val="single" w:sz="4" w:space="0" w:color="D0CECE"/>
              <w:right w:val="single" w:sz="4" w:space="0" w:color="D0CECE"/>
            </w:tcBorders>
            <w:shd w:val="clear" w:color="auto" w:fill="auto"/>
            <w:noWrap/>
            <w:vAlign w:val="bottom"/>
            <w:hideMark/>
          </w:tcPr>
          <w:p w14:paraId="615A9BF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CAAGCTGCCCGTGCCCTGGTGGGTCGGGTTGATTTTTTAG</w:t>
            </w:r>
          </w:p>
        </w:tc>
        <w:tc>
          <w:tcPr>
            <w:tcW w:w="4480" w:type="dxa"/>
            <w:tcBorders>
              <w:top w:val="nil"/>
              <w:left w:val="nil"/>
              <w:bottom w:val="single" w:sz="4" w:space="0" w:color="D0CECE"/>
              <w:right w:val="single" w:sz="4" w:space="0" w:color="D0CECE"/>
            </w:tcBorders>
            <w:shd w:val="clear" w:color="auto" w:fill="auto"/>
            <w:noWrap/>
            <w:vAlign w:val="bottom"/>
            <w:hideMark/>
          </w:tcPr>
          <w:p w14:paraId="6C1E920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666B96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BC7657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6-i2-rev</w:t>
            </w:r>
          </w:p>
        </w:tc>
        <w:tc>
          <w:tcPr>
            <w:tcW w:w="6645" w:type="dxa"/>
            <w:tcBorders>
              <w:top w:val="nil"/>
              <w:left w:val="nil"/>
              <w:bottom w:val="single" w:sz="4" w:space="0" w:color="D0CECE"/>
              <w:right w:val="single" w:sz="4" w:space="0" w:color="D0CECE"/>
            </w:tcBorders>
            <w:shd w:val="clear" w:color="auto" w:fill="auto"/>
            <w:noWrap/>
            <w:vAlign w:val="bottom"/>
            <w:hideMark/>
          </w:tcPr>
          <w:p w14:paraId="0B8C5D1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CAAGCTGCCCGTGCCCTGGTGGGTGGGTTGATTTTTTAGTTAAAATATG</w:t>
            </w:r>
          </w:p>
        </w:tc>
        <w:tc>
          <w:tcPr>
            <w:tcW w:w="4480" w:type="dxa"/>
            <w:tcBorders>
              <w:top w:val="nil"/>
              <w:left w:val="nil"/>
              <w:bottom w:val="single" w:sz="4" w:space="0" w:color="D0CECE"/>
              <w:right w:val="single" w:sz="4" w:space="0" w:color="D0CECE"/>
            </w:tcBorders>
            <w:shd w:val="clear" w:color="auto" w:fill="auto"/>
            <w:noWrap/>
            <w:vAlign w:val="bottom"/>
            <w:hideMark/>
          </w:tcPr>
          <w:p w14:paraId="22DB696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0B303D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DE2A3D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Window - preedited 5-1-i2-rev</w:t>
            </w:r>
          </w:p>
        </w:tc>
        <w:tc>
          <w:tcPr>
            <w:tcW w:w="6645" w:type="dxa"/>
            <w:tcBorders>
              <w:top w:val="nil"/>
              <w:left w:val="nil"/>
              <w:bottom w:val="single" w:sz="4" w:space="0" w:color="D0CECE"/>
              <w:right w:val="single" w:sz="4" w:space="0" w:color="D0CECE"/>
            </w:tcBorders>
            <w:shd w:val="clear" w:color="auto" w:fill="auto"/>
            <w:noWrap/>
            <w:vAlign w:val="bottom"/>
            <w:hideMark/>
          </w:tcPr>
          <w:p w14:paraId="3AB454A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CAAGCTGCCCGTGCCCTGGTGGGGGGTTGATTTTTTAGTTAAAATATG</w:t>
            </w:r>
          </w:p>
        </w:tc>
        <w:tc>
          <w:tcPr>
            <w:tcW w:w="4480" w:type="dxa"/>
            <w:tcBorders>
              <w:top w:val="nil"/>
              <w:left w:val="nil"/>
              <w:bottom w:val="single" w:sz="4" w:space="0" w:color="D0CECE"/>
              <w:right w:val="single" w:sz="4" w:space="0" w:color="D0CECE"/>
            </w:tcBorders>
            <w:shd w:val="clear" w:color="auto" w:fill="auto"/>
            <w:noWrap/>
            <w:vAlign w:val="bottom"/>
            <w:hideMark/>
          </w:tcPr>
          <w:p w14:paraId="331FA96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111DFF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A697F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682077D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0A1FA7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2CD293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CA37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9B6DD1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774C3D0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2242A94"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53B281A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Oligonucleotides used for cloning editing window sgRNA targets</w:t>
            </w:r>
          </w:p>
        </w:tc>
      </w:tr>
      <w:tr w:rsidR="00BB05E3" w:rsidRPr="0050180E" w14:paraId="0733098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082138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59332E5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1B86388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A4395E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C01574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6A7D694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683D7F2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60A4A6A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DDB2C4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- 20</w:t>
            </w:r>
          </w:p>
        </w:tc>
        <w:tc>
          <w:tcPr>
            <w:tcW w:w="6645" w:type="dxa"/>
            <w:tcBorders>
              <w:top w:val="nil"/>
              <w:left w:val="nil"/>
              <w:bottom w:val="single" w:sz="4" w:space="0" w:color="D0CECE"/>
              <w:right w:val="single" w:sz="4" w:space="0" w:color="D0CECE"/>
            </w:tcBorders>
            <w:shd w:val="clear" w:color="auto" w:fill="auto"/>
            <w:noWrap/>
            <w:vAlign w:val="bottom"/>
            <w:hideMark/>
          </w:tcPr>
          <w:p w14:paraId="4C3EFD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CACCATGGGTGTGGCATAGACTGC</w:t>
            </w:r>
          </w:p>
        </w:tc>
        <w:tc>
          <w:tcPr>
            <w:tcW w:w="4480" w:type="dxa"/>
            <w:tcBorders>
              <w:top w:val="nil"/>
              <w:left w:val="nil"/>
              <w:bottom w:val="single" w:sz="4" w:space="0" w:color="D0CECE"/>
              <w:right w:val="single" w:sz="4" w:space="0" w:color="D0CECE"/>
            </w:tcBorders>
            <w:shd w:val="clear" w:color="auto" w:fill="auto"/>
            <w:noWrap/>
            <w:vAlign w:val="bottom"/>
            <w:hideMark/>
          </w:tcPr>
          <w:p w14:paraId="279029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AAACGCAGTCTATGCCACACCCAT</w:t>
            </w:r>
          </w:p>
        </w:tc>
      </w:tr>
      <w:tr w:rsidR="00BB05E3" w:rsidRPr="0050180E" w14:paraId="589398E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79990A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- 19</w:t>
            </w:r>
          </w:p>
        </w:tc>
        <w:tc>
          <w:tcPr>
            <w:tcW w:w="6645" w:type="dxa"/>
            <w:tcBorders>
              <w:top w:val="nil"/>
              <w:left w:val="nil"/>
              <w:bottom w:val="single" w:sz="4" w:space="0" w:color="D0CECE"/>
              <w:right w:val="single" w:sz="4" w:space="0" w:color="D0CECE"/>
            </w:tcBorders>
            <w:shd w:val="clear" w:color="auto" w:fill="auto"/>
            <w:noWrap/>
            <w:vAlign w:val="bottom"/>
            <w:hideMark/>
          </w:tcPr>
          <w:p w14:paraId="494E736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CACCGATGGGTGTGGCATAGACTG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61AD835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AAACCAGTCTATGCCACACCCATC</w:t>
            </w:r>
          </w:p>
        </w:tc>
      </w:tr>
      <w:tr w:rsidR="00BB05E3" w:rsidRPr="0050180E" w14:paraId="76EBDF3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15DFE5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- 18</w:t>
            </w:r>
          </w:p>
        </w:tc>
        <w:tc>
          <w:tcPr>
            <w:tcW w:w="6645" w:type="dxa"/>
            <w:tcBorders>
              <w:top w:val="nil"/>
              <w:left w:val="nil"/>
              <w:bottom w:val="single" w:sz="4" w:space="0" w:color="D0CECE"/>
              <w:right w:val="single" w:sz="4" w:space="0" w:color="D0CECE"/>
            </w:tcBorders>
            <w:shd w:val="clear" w:color="auto" w:fill="auto"/>
            <w:noWrap/>
            <w:vAlign w:val="bottom"/>
            <w:hideMark/>
          </w:tcPr>
          <w:p w14:paraId="7DF3CF7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CACCGTGATGGGTTGGCATAGACTG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0D6BAD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AAACCAGTCTATGCCAACCCATCAC</w:t>
            </w:r>
          </w:p>
        </w:tc>
      </w:tr>
      <w:tr w:rsidR="00BB05E3" w:rsidRPr="0050180E" w14:paraId="3FE68D2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1E01BE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- 17</w:t>
            </w:r>
          </w:p>
        </w:tc>
        <w:tc>
          <w:tcPr>
            <w:tcW w:w="6645" w:type="dxa"/>
            <w:tcBorders>
              <w:top w:val="nil"/>
              <w:left w:val="nil"/>
              <w:bottom w:val="single" w:sz="4" w:space="0" w:color="D0CECE"/>
              <w:right w:val="single" w:sz="4" w:space="0" w:color="D0CECE"/>
            </w:tcBorders>
            <w:shd w:val="clear" w:color="auto" w:fill="auto"/>
            <w:noWrap/>
            <w:vAlign w:val="bottom"/>
            <w:hideMark/>
          </w:tcPr>
          <w:p w14:paraId="1D9B206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CACCGCTGATGGGTGGCATAGACTG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6336945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AAACCAGTCTATGCCACCCATCAGC</w:t>
            </w:r>
          </w:p>
        </w:tc>
      </w:tr>
      <w:tr w:rsidR="00BB05E3" w:rsidRPr="0050180E" w14:paraId="6AC4424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AC2C59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- 16</w:t>
            </w:r>
          </w:p>
        </w:tc>
        <w:tc>
          <w:tcPr>
            <w:tcW w:w="6645" w:type="dxa"/>
            <w:tcBorders>
              <w:top w:val="nil"/>
              <w:left w:val="nil"/>
              <w:bottom w:val="single" w:sz="4" w:space="0" w:color="D0CECE"/>
              <w:right w:val="single" w:sz="4" w:space="0" w:color="D0CECE"/>
            </w:tcBorders>
            <w:shd w:val="clear" w:color="auto" w:fill="auto"/>
            <w:noWrap/>
            <w:vAlign w:val="bottom"/>
            <w:hideMark/>
          </w:tcPr>
          <w:p w14:paraId="6D22642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CACCGCCTGATGGGTGCATAGACTG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5B691E8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AAACCAGTCTATGCACCCATCAGGC</w:t>
            </w:r>
          </w:p>
        </w:tc>
      </w:tr>
      <w:tr w:rsidR="00BB05E3" w:rsidRPr="0050180E" w14:paraId="3D3D220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62EC07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- 15</w:t>
            </w:r>
          </w:p>
        </w:tc>
        <w:tc>
          <w:tcPr>
            <w:tcW w:w="6645" w:type="dxa"/>
            <w:tcBorders>
              <w:top w:val="nil"/>
              <w:left w:val="nil"/>
              <w:bottom w:val="single" w:sz="4" w:space="0" w:color="D0CECE"/>
              <w:right w:val="single" w:sz="4" w:space="0" w:color="D0CECE"/>
            </w:tcBorders>
            <w:shd w:val="clear" w:color="auto" w:fill="auto"/>
            <w:noWrap/>
            <w:vAlign w:val="bottom"/>
            <w:hideMark/>
          </w:tcPr>
          <w:p w14:paraId="4A992FB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CACCGCCCTGATGGGTCATAGACTG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71C8BE6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AAACCAGTCTATGACCCATCAGGGC</w:t>
            </w:r>
          </w:p>
        </w:tc>
      </w:tr>
      <w:tr w:rsidR="00BB05E3" w:rsidRPr="0050180E" w14:paraId="635B7EB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4E36D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- 14</w:t>
            </w:r>
          </w:p>
        </w:tc>
        <w:tc>
          <w:tcPr>
            <w:tcW w:w="6645" w:type="dxa"/>
            <w:tcBorders>
              <w:top w:val="nil"/>
              <w:left w:val="nil"/>
              <w:bottom w:val="single" w:sz="4" w:space="0" w:color="D0CECE"/>
              <w:right w:val="single" w:sz="4" w:space="0" w:color="D0CECE"/>
            </w:tcBorders>
            <w:shd w:val="clear" w:color="auto" w:fill="auto"/>
            <w:noWrap/>
            <w:vAlign w:val="bottom"/>
            <w:hideMark/>
          </w:tcPr>
          <w:p w14:paraId="6C9A8B9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CACCGCCCTGATGGGTATAGACTG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7FEA877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AAACCAGTCTATACCCATCAGGGC</w:t>
            </w:r>
          </w:p>
        </w:tc>
      </w:tr>
      <w:tr w:rsidR="00BB05E3" w:rsidRPr="0050180E" w14:paraId="2306795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8197CB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- 13</w:t>
            </w:r>
          </w:p>
        </w:tc>
        <w:tc>
          <w:tcPr>
            <w:tcW w:w="6645" w:type="dxa"/>
            <w:tcBorders>
              <w:top w:val="nil"/>
              <w:left w:val="nil"/>
              <w:bottom w:val="single" w:sz="4" w:space="0" w:color="D0CECE"/>
              <w:right w:val="single" w:sz="4" w:space="0" w:color="D0CECE"/>
            </w:tcBorders>
            <w:shd w:val="clear" w:color="auto" w:fill="auto"/>
            <w:noWrap/>
            <w:vAlign w:val="bottom"/>
            <w:hideMark/>
          </w:tcPr>
          <w:p w14:paraId="14D2357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CACCGTGCCCTGATGGGTTAGACTG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5F5A374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AAACCAGTCTAACCCATCAGGGCAC</w:t>
            </w:r>
          </w:p>
        </w:tc>
      </w:tr>
      <w:tr w:rsidR="00BB05E3" w:rsidRPr="0050180E" w14:paraId="19A4B6C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A6A492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- 12</w:t>
            </w:r>
          </w:p>
        </w:tc>
        <w:tc>
          <w:tcPr>
            <w:tcW w:w="6645" w:type="dxa"/>
            <w:tcBorders>
              <w:top w:val="nil"/>
              <w:left w:val="nil"/>
              <w:bottom w:val="single" w:sz="4" w:space="0" w:color="D0CECE"/>
              <w:right w:val="single" w:sz="4" w:space="0" w:color="D0CECE"/>
            </w:tcBorders>
            <w:shd w:val="clear" w:color="auto" w:fill="auto"/>
            <w:noWrap/>
            <w:vAlign w:val="bottom"/>
            <w:hideMark/>
          </w:tcPr>
          <w:p w14:paraId="6A849C9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CACCGGTGCCCTGATGGGTAGACTG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7C77C3F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AAACCAGTCTACCCATCAGGGCACC</w:t>
            </w:r>
          </w:p>
        </w:tc>
      </w:tr>
      <w:tr w:rsidR="00BB05E3" w:rsidRPr="0050180E" w14:paraId="1582091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F052CB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- 11</w:t>
            </w:r>
          </w:p>
        </w:tc>
        <w:tc>
          <w:tcPr>
            <w:tcW w:w="6645" w:type="dxa"/>
            <w:tcBorders>
              <w:top w:val="nil"/>
              <w:left w:val="nil"/>
              <w:bottom w:val="single" w:sz="4" w:space="0" w:color="D0CECE"/>
              <w:right w:val="single" w:sz="4" w:space="0" w:color="D0CECE"/>
            </w:tcBorders>
            <w:shd w:val="clear" w:color="auto" w:fill="auto"/>
            <w:noWrap/>
            <w:vAlign w:val="bottom"/>
            <w:hideMark/>
          </w:tcPr>
          <w:p w14:paraId="649221D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CACCGCGTGCCCTGATGGGTGACTG</w:t>
            </w:r>
          </w:p>
        </w:tc>
        <w:tc>
          <w:tcPr>
            <w:tcW w:w="4480" w:type="dxa"/>
            <w:tcBorders>
              <w:top w:val="nil"/>
              <w:left w:val="nil"/>
              <w:bottom w:val="single" w:sz="4" w:space="0" w:color="D0CECE"/>
              <w:right w:val="single" w:sz="4" w:space="0" w:color="D0CECE"/>
            </w:tcBorders>
            <w:shd w:val="clear" w:color="auto" w:fill="auto"/>
            <w:noWrap/>
            <w:vAlign w:val="bottom"/>
            <w:hideMark/>
          </w:tcPr>
          <w:p w14:paraId="5528B3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AAACCAGTCACCCATCAGGGCACGC</w:t>
            </w:r>
          </w:p>
        </w:tc>
      </w:tr>
      <w:tr w:rsidR="00BB05E3" w:rsidRPr="0050180E" w14:paraId="7F4A2E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8A4240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- 10</w:t>
            </w:r>
          </w:p>
        </w:tc>
        <w:tc>
          <w:tcPr>
            <w:tcW w:w="6645" w:type="dxa"/>
            <w:tcBorders>
              <w:top w:val="nil"/>
              <w:left w:val="nil"/>
              <w:bottom w:val="single" w:sz="4" w:space="0" w:color="D0CECE"/>
              <w:right w:val="single" w:sz="4" w:space="0" w:color="D0CECE"/>
            </w:tcBorders>
            <w:shd w:val="clear" w:color="auto" w:fill="auto"/>
            <w:noWrap/>
            <w:vAlign w:val="bottom"/>
            <w:hideMark/>
          </w:tcPr>
          <w:p w14:paraId="0C07FF5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CACCGCCGTGCCCTGATGGGTACTG</w:t>
            </w:r>
          </w:p>
        </w:tc>
        <w:tc>
          <w:tcPr>
            <w:tcW w:w="4480" w:type="dxa"/>
            <w:tcBorders>
              <w:top w:val="nil"/>
              <w:left w:val="nil"/>
              <w:bottom w:val="single" w:sz="4" w:space="0" w:color="D0CECE"/>
              <w:right w:val="single" w:sz="4" w:space="0" w:color="D0CECE"/>
            </w:tcBorders>
            <w:shd w:val="clear" w:color="auto" w:fill="auto"/>
            <w:noWrap/>
            <w:vAlign w:val="bottom"/>
            <w:hideMark/>
          </w:tcPr>
          <w:p w14:paraId="29DC30D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AAACCAGTACCCATCAGGGCACGGC</w:t>
            </w:r>
          </w:p>
        </w:tc>
      </w:tr>
      <w:tr w:rsidR="00BB05E3" w:rsidRPr="0050180E" w14:paraId="3273DFA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BF9E1C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- 9</w:t>
            </w:r>
          </w:p>
        </w:tc>
        <w:tc>
          <w:tcPr>
            <w:tcW w:w="6645" w:type="dxa"/>
            <w:tcBorders>
              <w:top w:val="nil"/>
              <w:left w:val="nil"/>
              <w:bottom w:val="single" w:sz="4" w:space="0" w:color="D0CECE"/>
              <w:right w:val="single" w:sz="4" w:space="0" w:color="D0CECE"/>
            </w:tcBorders>
            <w:shd w:val="clear" w:color="auto" w:fill="auto"/>
            <w:noWrap/>
            <w:vAlign w:val="bottom"/>
            <w:hideMark/>
          </w:tcPr>
          <w:p w14:paraId="1C5658F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CACCGCCCGTGCCCTGATGGGTCTG</w:t>
            </w:r>
          </w:p>
        </w:tc>
        <w:tc>
          <w:tcPr>
            <w:tcW w:w="4480" w:type="dxa"/>
            <w:tcBorders>
              <w:top w:val="nil"/>
              <w:left w:val="nil"/>
              <w:bottom w:val="single" w:sz="4" w:space="0" w:color="D0CECE"/>
              <w:right w:val="single" w:sz="4" w:space="0" w:color="D0CECE"/>
            </w:tcBorders>
            <w:shd w:val="clear" w:color="auto" w:fill="auto"/>
            <w:noWrap/>
            <w:vAlign w:val="bottom"/>
            <w:hideMark/>
          </w:tcPr>
          <w:p w14:paraId="37A0E4B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AAACCAGACCCATCAGGGCACGGGC</w:t>
            </w:r>
          </w:p>
        </w:tc>
      </w:tr>
      <w:tr w:rsidR="00BB05E3" w:rsidRPr="0050180E" w14:paraId="760BBB9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258F8D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- 8</w:t>
            </w:r>
          </w:p>
        </w:tc>
        <w:tc>
          <w:tcPr>
            <w:tcW w:w="6645" w:type="dxa"/>
            <w:tcBorders>
              <w:top w:val="nil"/>
              <w:left w:val="nil"/>
              <w:bottom w:val="single" w:sz="4" w:space="0" w:color="D0CECE"/>
              <w:right w:val="single" w:sz="4" w:space="0" w:color="D0CECE"/>
            </w:tcBorders>
            <w:shd w:val="clear" w:color="auto" w:fill="auto"/>
            <w:noWrap/>
            <w:vAlign w:val="bottom"/>
            <w:hideMark/>
          </w:tcPr>
          <w:p w14:paraId="4A4E45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CACCGCCCGTGCCCTGATGGGTGC</w:t>
            </w:r>
          </w:p>
        </w:tc>
        <w:tc>
          <w:tcPr>
            <w:tcW w:w="4480" w:type="dxa"/>
            <w:tcBorders>
              <w:top w:val="nil"/>
              <w:left w:val="nil"/>
              <w:bottom w:val="single" w:sz="4" w:space="0" w:color="D0CECE"/>
              <w:right w:val="single" w:sz="4" w:space="0" w:color="D0CECE"/>
            </w:tcBorders>
            <w:shd w:val="clear" w:color="auto" w:fill="auto"/>
            <w:noWrap/>
            <w:vAlign w:val="bottom"/>
            <w:hideMark/>
          </w:tcPr>
          <w:p w14:paraId="37C4054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AAACGCACCCATCAGGGCACGGGC</w:t>
            </w:r>
          </w:p>
        </w:tc>
      </w:tr>
      <w:tr w:rsidR="00BB05E3" w:rsidRPr="0050180E" w14:paraId="06F9E97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27F27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- 7</w:t>
            </w:r>
          </w:p>
        </w:tc>
        <w:tc>
          <w:tcPr>
            <w:tcW w:w="6645" w:type="dxa"/>
            <w:tcBorders>
              <w:top w:val="nil"/>
              <w:left w:val="nil"/>
              <w:bottom w:val="single" w:sz="4" w:space="0" w:color="D0CECE"/>
              <w:right w:val="single" w:sz="4" w:space="0" w:color="D0CECE"/>
            </w:tcBorders>
            <w:shd w:val="clear" w:color="auto" w:fill="auto"/>
            <w:noWrap/>
            <w:vAlign w:val="bottom"/>
            <w:hideMark/>
          </w:tcPr>
          <w:p w14:paraId="068E511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CACCGTGCCCGTGCCCTGATGGGTC</w:t>
            </w:r>
          </w:p>
        </w:tc>
        <w:tc>
          <w:tcPr>
            <w:tcW w:w="4480" w:type="dxa"/>
            <w:tcBorders>
              <w:top w:val="nil"/>
              <w:left w:val="nil"/>
              <w:bottom w:val="single" w:sz="4" w:space="0" w:color="D0CECE"/>
              <w:right w:val="single" w:sz="4" w:space="0" w:color="D0CECE"/>
            </w:tcBorders>
            <w:shd w:val="clear" w:color="auto" w:fill="auto"/>
            <w:noWrap/>
            <w:vAlign w:val="bottom"/>
            <w:hideMark/>
          </w:tcPr>
          <w:p w14:paraId="1CC9DB9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AAACGACCCATCAGGGCACGGGCAC</w:t>
            </w:r>
          </w:p>
        </w:tc>
      </w:tr>
      <w:tr w:rsidR="00BB05E3" w:rsidRPr="0050180E" w14:paraId="0973165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C7EBAF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- 6</w:t>
            </w:r>
          </w:p>
        </w:tc>
        <w:tc>
          <w:tcPr>
            <w:tcW w:w="6645" w:type="dxa"/>
            <w:tcBorders>
              <w:top w:val="nil"/>
              <w:left w:val="nil"/>
              <w:bottom w:val="single" w:sz="4" w:space="0" w:color="D0CECE"/>
              <w:right w:val="single" w:sz="4" w:space="0" w:color="D0CECE"/>
            </w:tcBorders>
            <w:shd w:val="clear" w:color="auto" w:fill="auto"/>
            <w:noWrap/>
            <w:vAlign w:val="bottom"/>
            <w:hideMark/>
          </w:tcPr>
          <w:p w14:paraId="64D6B6A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CACCGCTGCCCGTGCCCTGATGGGT</w:t>
            </w:r>
          </w:p>
        </w:tc>
        <w:tc>
          <w:tcPr>
            <w:tcW w:w="4480" w:type="dxa"/>
            <w:tcBorders>
              <w:top w:val="nil"/>
              <w:left w:val="nil"/>
              <w:bottom w:val="single" w:sz="4" w:space="0" w:color="D0CECE"/>
              <w:right w:val="single" w:sz="4" w:space="0" w:color="D0CECE"/>
            </w:tcBorders>
            <w:shd w:val="clear" w:color="auto" w:fill="auto"/>
            <w:noWrap/>
            <w:vAlign w:val="bottom"/>
            <w:hideMark/>
          </w:tcPr>
          <w:p w14:paraId="1C29C4E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AAACACCCATCAGGGCACGGGCAGC</w:t>
            </w:r>
          </w:p>
        </w:tc>
      </w:tr>
      <w:tr w:rsidR="00BB05E3" w:rsidRPr="0050180E" w14:paraId="4A51104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F2D450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- 5</w:t>
            </w:r>
          </w:p>
        </w:tc>
        <w:tc>
          <w:tcPr>
            <w:tcW w:w="6645" w:type="dxa"/>
            <w:tcBorders>
              <w:top w:val="nil"/>
              <w:left w:val="nil"/>
              <w:bottom w:val="single" w:sz="4" w:space="0" w:color="D0CECE"/>
              <w:right w:val="single" w:sz="4" w:space="0" w:color="D0CECE"/>
            </w:tcBorders>
            <w:shd w:val="clear" w:color="auto" w:fill="auto"/>
            <w:noWrap/>
            <w:vAlign w:val="bottom"/>
            <w:hideMark/>
          </w:tcPr>
          <w:p w14:paraId="26BDD83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CACCGCTGCCCGTGCCCTGATGGG</w:t>
            </w:r>
          </w:p>
        </w:tc>
        <w:tc>
          <w:tcPr>
            <w:tcW w:w="4480" w:type="dxa"/>
            <w:tcBorders>
              <w:top w:val="nil"/>
              <w:left w:val="nil"/>
              <w:bottom w:val="single" w:sz="4" w:space="0" w:color="D0CECE"/>
              <w:right w:val="single" w:sz="4" w:space="0" w:color="D0CECE"/>
            </w:tcBorders>
            <w:shd w:val="clear" w:color="auto" w:fill="auto"/>
            <w:noWrap/>
            <w:vAlign w:val="bottom"/>
            <w:hideMark/>
          </w:tcPr>
          <w:p w14:paraId="5C1C72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AAACCCCATCAGGGCACGGGCAGC</w:t>
            </w:r>
          </w:p>
        </w:tc>
      </w:tr>
      <w:tr w:rsidR="00BB05E3" w:rsidRPr="0050180E" w14:paraId="6991908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2EB4C2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- 4</w:t>
            </w:r>
          </w:p>
        </w:tc>
        <w:tc>
          <w:tcPr>
            <w:tcW w:w="6645" w:type="dxa"/>
            <w:tcBorders>
              <w:top w:val="nil"/>
              <w:left w:val="nil"/>
              <w:bottom w:val="single" w:sz="4" w:space="0" w:color="D0CECE"/>
              <w:right w:val="single" w:sz="4" w:space="0" w:color="D0CECE"/>
            </w:tcBorders>
            <w:shd w:val="clear" w:color="auto" w:fill="auto"/>
            <w:noWrap/>
            <w:vAlign w:val="bottom"/>
            <w:hideMark/>
          </w:tcPr>
          <w:p w14:paraId="37D5BA3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CACCAGCTGCCCGTGCCCTGATGG</w:t>
            </w:r>
          </w:p>
        </w:tc>
        <w:tc>
          <w:tcPr>
            <w:tcW w:w="4480" w:type="dxa"/>
            <w:tcBorders>
              <w:top w:val="nil"/>
              <w:left w:val="nil"/>
              <w:bottom w:val="single" w:sz="4" w:space="0" w:color="D0CECE"/>
              <w:right w:val="single" w:sz="4" w:space="0" w:color="D0CECE"/>
            </w:tcBorders>
            <w:shd w:val="clear" w:color="auto" w:fill="auto"/>
            <w:noWrap/>
            <w:vAlign w:val="bottom"/>
            <w:hideMark/>
          </w:tcPr>
          <w:p w14:paraId="1D5539A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AAACCCATCAGGGCACGGGCAGCT</w:t>
            </w:r>
          </w:p>
        </w:tc>
      </w:tr>
      <w:tr w:rsidR="00BB05E3" w:rsidRPr="0050180E" w14:paraId="4F1F257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063B67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- 3</w:t>
            </w:r>
          </w:p>
        </w:tc>
        <w:tc>
          <w:tcPr>
            <w:tcW w:w="6645" w:type="dxa"/>
            <w:tcBorders>
              <w:top w:val="nil"/>
              <w:left w:val="nil"/>
              <w:bottom w:val="single" w:sz="4" w:space="0" w:color="D0CECE"/>
              <w:right w:val="single" w:sz="4" w:space="0" w:color="D0CECE"/>
            </w:tcBorders>
            <w:shd w:val="clear" w:color="auto" w:fill="auto"/>
            <w:noWrap/>
            <w:vAlign w:val="bottom"/>
            <w:hideMark/>
          </w:tcPr>
          <w:p w14:paraId="5C5A9D2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CACCAAGCTGCCCGTGCCCTGATG</w:t>
            </w:r>
          </w:p>
        </w:tc>
        <w:tc>
          <w:tcPr>
            <w:tcW w:w="4480" w:type="dxa"/>
            <w:tcBorders>
              <w:top w:val="nil"/>
              <w:left w:val="nil"/>
              <w:bottom w:val="single" w:sz="4" w:space="0" w:color="D0CECE"/>
              <w:right w:val="single" w:sz="4" w:space="0" w:color="D0CECE"/>
            </w:tcBorders>
            <w:shd w:val="clear" w:color="auto" w:fill="auto"/>
            <w:noWrap/>
            <w:vAlign w:val="bottom"/>
            <w:hideMark/>
          </w:tcPr>
          <w:p w14:paraId="1B4C09C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AAACCATCAGGGCACGGGCAGCTT</w:t>
            </w:r>
          </w:p>
        </w:tc>
      </w:tr>
      <w:tr w:rsidR="00BB05E3" w:rsidRPr="0050180E" w14:paraId="19011C6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8ED968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- 2</w:t>
            </w:r>
          </w:p>
        </w:tc>
        <w:tc>
          <w:tcPr>
            <w:tcW w:w="6645" w:type="dxa"/>
            <w:tcBorders>
              <w:top w:val="nil"/>
              <w:left w:val="nil"/>
              <w:bottom w:val="single" w:sz="4" w:space="0" w:color="D0CECE"/>
              <w:right w:val="single" w:sz="4" w:space="0" w:color="D0CECE"/>
            </w:tcBorders>
            <w:shd w:val="clear" w:color="auto" w:fill="auto"/>
            <w:noWrap/>
            <w:vAlign w:val="bottom"/>
            <w:hideMark/>
          </w:tcPr>
          <w:p w14:paraId="4DB4B7B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CACCGCAAGCTGCCCGTGCCCTGAT</w:t>
            </w:r>
          </w:p>
        </w:tc>
        <w:tc>
          <w:tcPr>
            <w:tcW w:w="4480" w:type="dxa"/>
            <w:tcBorders>
              <w:top w:val="nil"/>
              <w:left w:val="nil"/>
              <w:bottom w:val="single" w:sz="4" w:space="0" w:color="D0CECE"/>
              <w:right w:val="single" w:sz="4" w:space="0" w:color="D0CECE"/>
            </w:tcBorders>
            <w:shd w:val="clear" w:color="auto" w:fill="auto"/>
            <w:noWrap/>
            <w:vAlign w:val="bottom"/>
            <w:hideMark/>
          </w:tcPr>
          <w:p w14:paraId="28F9FA3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AAACATCAGGGCACGGGCAGCTTGC</w:t>
            </w:r>
          </w:p>
        </w:tc>
      </w:tr>
      <w:tr w:rsidR="00BB05E3" w:rsidRPr="0050180E" w14:paraId="357E8F4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AAB37A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window - 1</w:t>
            </w:r>
          </w:p>
        </w:tc>
        <w:tc>
          <w:tcPr>
            <w:tcW w:w="6645" w:type="dxa"/>
            <w:tcBorders>
              <w:top w:val="nil"/>
              <w:left w:val="nil"/>
              <w:bottom w:val="single" w:sz="4" w:space="0" w:color="D0CECE"/>
              <w:right w:val="single" w:sz="4" w:space="0" w:color="D0CECE"/>
            </w:tcBorders>
            <w:shd w:val="clear" w:color="auto" w:fill="auto"/>
            <w:noWrap/>
            <w:vAlign w:val="bottom"/>
            <w:hideMark/>
          </w:tcPr>
          <w:p w14:paraId="758360F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CACCGCAAGCTGCCCGTGCCCTGA</w:t>
            </w:r>
          </w:p>
        </w:tc>
        <w:tc>
          <w:tcPr>
            <w:tcW w:w="4480" w:type="dxa"/>
            <w:tcBorders>
              <w:top w:val="nil"/>
              <w:left w:val="nil"/>
              <w:bottom w:val="single" w:sz="4" w:space="0" w:color="D0CECE"/>
              <w:right w:val="single" w:sz="4" w:space="0" w:color="D0CECE"/>
            </w:tcBorders>
            <w:shd w:val="clear" w:color="auto" w:fill="auto"/>
            <w:noWrap/>
            <w:vAlign w:val="bottom"/>
            <w:hideMark/>
          </w:tcPr>
          <w:p w14:paraId="4C2B559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AAACTCAGGGCACGGGCAGCTTGC</w:t>
            </w:r>
          </w:p>
        </w:tc>
      </w:tr>
      <w:tr w:rsidR="00BB05E3" w:rsidRPr="0050180E" w14:paraId="687BC26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34BEE2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2FB8FE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27CC6C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975B6C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EDD980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61DF74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6A3EAD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9B9B44B"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13F1439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cloning BEAR-mScarlet and BEAR-mCherry plasmids (Fig. 3b)</w:t>
            </w:r>
          </w:p>
        </w:tc>
      </w:tr>
      <w:tr w:rsidR="00BB05E3" w:rsidRPr="0050180E" w14:paraId="7C53AA8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44677F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E74121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5E70FB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2681B5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0C1502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name</w:t>
            </w:r>
          </w:p>
        </w:tc>
        <w:tc>
          <w:tcPr>
            <w:tcW w:w="6645" w:type="dxa"/>
            <w:tcBorders>
              <w:top w:val="nil"/>
              <w:left w:val="nil"/>
              <w:bottom w:val="single" w:sz="4" w:space="0" w:color="D0CECE"/>
              <w:right w:val="single" w:sz="4" w:space="0" w:color="D0CECE"/>
            </w:tcBorders>
            <w:shd w:val="clear" w:color="auto" w:fill="auto"/>
            <w:noWrap/>
            <w:vAlign w:val="bottom"/>
            <w:hideMark/>
          </w:tcPr>
          <w:p w14:paraId="032D166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sequence</w:t>
            </w:r>
          </w:p>
        </w:tc>
        <w:tc>
          <w:tcPr>
            <w:tcW w:w="4480" w:type="dxa"/>
            <w:tcBorders>
              <w:top w:val="nil"/>
              <w:left w:val="nil"/>
              <w:bottom w:val="single" w:sz="4" w:space="0" w:color="D0CECE"/>
              <w:right w:val="single" w:sz="4" w:space="0" w:color="D0CECE"/>
            </w:tcBorders>
            <w:shd w:val="clear" w:color="auto" w:fill="auto"/>
            <w:noWrap/>
            <w:vAlign w:val="bottom"/>
            <w:hideMark/>
          </w:tcPr>
          <w:p w14:paraId="73C046C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DA6F69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EED70F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pAT9750-i1-for</w:t>
            </w:r>
          </w:p>
        </w:tc>
        <w:tc>
          <w:tcPr>
            <w:tcW w:w="6645" w:type="dxa"/>
            <w:tcBorders>
              <w:top w:val="nil"/>
              <w:left w:val="nil"/>
              <w:bottom w:val="single" w:sz="4" w:space="0" w:color="D0CECE"/>
              <w:right w:val="single" w:sz="4" w:space="0" w:color="D0CECE"/>
            </w:tcBorders>
            <w:shd w:val="clear" w:color="auto" w:fill="auto"/>
            <w:noWrap/>
            <w:vAlign w:val="bottom"/>
            <w:hideMark/>
          </w:tcPr>
          <w:p w14:paraId="5613421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CGTCAGATCCGCTAGCGCTACCGGTCGCCACCATGGTGAGCAAG</w:t>
            </w:r>
          </w:p>
        </w:tc>
        <w:tc>
          <w:tcPr>
            <w:tcW w:w="4480" w:type="dxa"/>
            <w:tcBorders>
              <w:top w:val="nil"/>
              <w:left w:val="nil"/>
              <w:bottom w:val="single" w:sz="4" w:space="0" w:color="D0CECE"/>
              <w:right w:val="single" w:sz="4" w:space="0" w:color="D0CECE"/>
            </w:tcBorders>
            <w:shd w:val="clear" w:color="auto" w:fill="auto"/>
            <w:noWrap/>
            <w:vAlign w:val="bottom"/>
            <w:hideMark/>
          </w:tcPr>
          <w:p w14:paraId="3BDC4DF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4FC9FF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94F934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pAT9750-i1-rev</w:t>
            </w:r>
          </w:p>
        </w:tc>
        <w:tc>
          <w:tcPr>
            <w:tcW w:w="6645" w:type="dxa"/>
            <w:tcBorders>
              <w:top w:val="nil"/>
              <w:left w:val="nil"/>
              <w:bottom w:val="single" w:sz="4" w:space="0" w:color="D0CECE"/>
              <w:right w:val="single" w:sz="4" w:space="0" w:color="D0CECE"/>
            </w:tcBorders>
            <w:shd w:val="clear" w:color="auto" w:fill="auto"/>
            <w:noWrap/>
            <w:vAlign w:val="bottom"/>
            <w:hideMark/>
          </w:tcPr>
          <w:p w14:paraId="5CD1745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ACCCGCAGTCTATGCACTTGTCTGCAGGGAGGAGTCC</w:t>
            </w:r>
          </w:p>
        </w:tc>
        <w:tc>
          <w:tcPr>
            <w:tcW w:w="4480" w:type="dxa"/>
            <w:tcBorders>
              <w:top w:val="nil"/>
              <w:left w:val="nil"/>
              <w:bottom w:val="single" w:sz="4" w:space="0" w:color="D0CECE"/>
              <w:right w:val="single" w:sz="4" w:space="0" w:color="D0CECE"/>
            </w:tcBorders>
            <w:shd w:val="clear" w:color="auto" w:fill="auto"/>
            <w:noWrap/>
            <w:vAlign w:val="bottom"/>
            <w:hideMark/>
          </w:tcPr>
          <w:p w14:paraId="6A680E6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3BED48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A91A2D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pAT9750-i2-for</w:t>
            </w:r>
          </w:p>
        </w:tc>
        <w:tc>
          <w:tcPr>
            <w:tcW w:w="6645" w:type="dxa"/>
            <w:tcBorders>
              <w:top w:val="nil"/>
              <w:left w:val="nil"/>
              <w:bottom w:val="single" w:sz="4" w:space="0" w:color="D0CECE"/>
              <w:right w:val="single" w:sz="4" w:space="0" w:color="D0CECE"/>
            </w:tcBorders>
            <w:shd w:val="clear" w:color="auto" w:fill="auto"/>
            <w:noWrap/>
            <w:vAlign w:val="bottom"/>
            <w:hideMark/>
          </w:tcPr>
          <w:p w14:paraId="20200ED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CAAGTGCATAGACTGC</w:t>
            </w:r>
          </w:p>
        </w:tc>
        <w:tc>
          <w:tcPr>
            <w:tcW w:w="4480" w:type="dxa"/>
            <w:tcBorders>
              <w:top w:val="nil"/>
              <w:left w:val="nil"/>
              <w:bottom w:val="single" w:sz="4" w:space="0" w:color="D0CECE"/>
              <w:right w:val="single" w:sz="4" w:space="0" w:color="D0CECE"/>
            </w:tcBorders>
            <w:shd w:val="clear" w:color="auto" w:fill="auto"/>
            <w:noWrap/>
            <w:vAlign w:val="bottom"/>
            <w:hideMark/>
          </w:tcPr>
          <w:p w14:paraId="08E5D23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D8EF4D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AEC60F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pAT9750-i2-rev</w:t>
            </w:r>
          </w:p>
        </w:tc>
        <w:tc>
          <w:tcPr>
            <w:tcW w:w="6645" w:type="dxa"/>
            <w:tcBorders>
              <w:top w:val="nil"/>
              <w:left w:val="nil"/>
              <w:bottom w:val="single" w:sz="4" w:space="0" w:color="D0CECE"/>
              <w:right w:val="single" w:sz="4" w:space="0" w:color="D0CECE"/>
            </w:tcBorders>
            <w:shd w:val="clear" w:color="auto" w:fill="auto"/>
            <w:noWrap/>
            <w:vAlign w:val="bottom"/>
            <w:hideMark/>
          </w:tcPr>
          <w:p w14:paraId="5950AB7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ACTCGCCGTCCTGCTCAAAAAAGAAAC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06CDBB1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25EC91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053984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pAT9750-i3-for</w:t>
            </w:r>
          </w:p>
        </w:tc>
        <w:tc>
          <w:tcPr>
            <w:tcW w:w="6645" w:type="dxa"/>
            <w:tcBorders>
              <w:top w:val="nil"/>
              <w:left w:val="nil"/>
              <w:bottom w:val="single" w:sz="4" w:space="0" w:color="D0CECE"/>
              <w:right w:val="single" w:sz="4" w:space="0" w:color="D0CECE"/>
            </w:tcBorders>
            <w:shd w:val="clear" w:color="auto" w:fill="auto"/>
            <w:noWrap/>
            <w:vAlign w:val="bottom"/>
            <w:hideMark/>
          </w:tcPr>
          <w:p w14:paraId="720589C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TTTTGAGCAGGACGGCGAGTTC</w:t>
            </w:r>
          </w:p>
        </w:tc>
        <w:tc>
          <w:tcPr>
            <w:tcW w:w="4480" w:type="dxa"/>
            <w:tcBorders>
              <w:top w:val="nil"/>
              <w:left w:val="nil"/>
              <w:bottom w:val="single" w:sz="4" w:space="0" w:color="D0CECE"/>
              <w:right w:val="single" w:sz="4" w:space="0" w:color="D0CECE"/>
            </w:tcBorders>
            <w:shd w:val="clear" w:color="auto" w:fill="auto"/>
            <w:noWrap/>
            <w:vAlign w:val="bottom"/>
            <w:hideMark/>
          </w:tcPr>
          <w:p w14:paraId="598445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B55221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955F10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pAT9750-i3-rev</w:t>
            </w:r>
          </w:p>
        </w:tc>
        <w:tc>
          <w:tcPr>
            <w:tcW w:w="6645" w:type="dxa"/>
            <w:tcBorders>
              <w:top w:val="nil"/>
              <w:left w:val="nil"/>
              <w:bottom w:val="single" w:sz="4" w:space="0" w:color="D0CECE"/>
              <w:right w:val="single" w:sz="4" w:space="0" w:color="D0CECE"/>
            </w:tcBorders>
            <w:shd w:val="clear" w:color="auto" w:fill="auto"/>
            <w:noWrap/>
            <w:vAlign w:val="bottom"/>
            <w:hideMark/>
          </w:tcPr>
          <w:p w14:paraId="010C08F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CGCGGTACCGTCGACTGCAGCCCTCTAGATGCATGCTCG</w:t>
            </w:r>
          </w:p>
        </w:tc>
        <w:tc>
          <w:tcPr>
            <w:tcW w:w="4480" w:type="dxa"/>
            <w:tcBorders>
              <w:top w:val="nil"/>
              <w:left w:val="nil"/>
              <w:bottom w:val="single" w:sz="4" w:space="0" w:color="D0CECE"/>
              <w:right w:val="single" w:sz="4" w:space="0" w:color="D0CECE"/>
            </w:tcBorders>
            <w:shd w:val="clear" w:color="auto" w:fill="auto"/>
            <w:noWrap/>
            <w:vAlign w:val="bottom"/>
            <w:hideMark/>
          </w:tcPr>
          <w:p w14:paraId="45C17FE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F36008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C09380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pAT9751-i1-rev</w:t>
            </w:r>
          </w:p>
        </w:tc>
        <w:tc>
          <w:tcPr>
            <w:tcW w:w="6645" w:type="dxa"/>
            <w:tcBorders>
              <w:top w:val="nil"/>
              <w:left w:val="nil"/>
              <w:bottom w:val="single" w:sz="4" w:space="0" w:color="D0CECE"/>
              <w:right w:val="single" w:sz="4" w:space="0" w:color="D0CECE"/>
            </w:tcBorders>
            <w:shd w:val="clear" w:color="auto" w:fill="auto"/>
            <w:noWrap/>
            <w:vAlign w:val="bottom"/>
            <w:hideMark/>
          </w:tcPr>
          <w:p w14:paraId="08B81BF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ACCCGCAGTCTATGCACTTGCCTGCAGGGAGGAGTCC</w:t>
            </w:r>
          </w:p>
        </w:tc>
        <w:tc>
          <w:tcPr>
            <w:tcW w:w="4480" w:type="dxa"/>
            <w:tcBorders>
              <w:top w:val="nil"/>
              <w:left w:val="nil"/>
              <w:bottom w:val="single" w:sz="4" w:space="0" w:color="D0CECE"/>
              <w:right w:val="single" w:sz="4" w:space="0" w:color="D0CECE"/>
            </w:tcBorders>
            <w:shd w:val="clear" w:color="auto" w:fill="auto"/>
            <w:noWrap/>
            <w:vAlign w:val="bottom"/>
            <w:hideMark/>
          </w:tcPr>
          <w:p w14:paraId="1A14E8D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801488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BE6B1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pAT9752-i1-rev</w:t>
            </w:r>
          </w:p>
        </w:tc>
        <w:tc>
          <w:tcPr>
            <w:tcW w:w="6645" w:type="dxa"/>
            <w:tcBorders>
              <w:top w:val="nil"/>
              <w:left w:val="nil"/>
              <w:bottom w:val="single" w:sz="4" w:space="0" w:color="D0CECE"/>
              <w:right w:val="single" w:sz="4" w:space="0" w:color="D0CECE"/>
            </w:tcBorders>
            <w:shd w:val="clear" w:color="auto" w:fill="auto"/>
            <w:noWrap/>
            <w:vAlign w:val="bottom"/>
            <w:hideMark/>
          </w:tcPr>
          <w:p w14:paraId="351F58D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ACCCGCAGTCTATGCACTTGTCTGCGTCACGGTCACGGCG</w:t>
            </w:r>
          </w:p>
        </w:tc>
        <w:tc>
          <w:tcPr>
            <w:tcW w:w="4480" w:type="dxa"/>
            <w:tcBorders>
              <w:top w:val="nil"/>
              <w:left w:val="nil"/>
              <w:bottom w:val="single" w:sz="4" w:space="0" w:color="D0CECE"/>
              <w:right w:val="single" w:sz="4" w:space="0" w:color="D0CECE"/>
            </w:tcBorders>
            <w:shd w:val="clear" w:color="auto" w:fill="auto"/>
            <w:noWrap/>
            <w:vAlign w:val="bottom"/>
            <w:hideMark/>
          </w:tcPr>
          <w:p w14:paraId="0E9F801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44DFE4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448EF1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pAT9752-i2-rev</w:t>
            </w:r>
          </w:p>
        </w:tc>
        <w:tc>
          <w:tcPr>
            <w:tcW w:w="6645" w:type="dxa"/>
            <w:tcBorders>
              <w:top w:val="nil"/>
              <w:left w:val="nil"/>
              <w:bottom w:val="single" w:sz="4" w:space="0" w:color="D0CECE"/>
              <w:right w:val="single" w:sz="4" w:space="0" w:color="D0CECE"/>
            </w:tcBorders>
            <w:shd w:val="clear" w:color="auto" w:fill="auto"/>
            <w:noWrap/>
            <w:vAlign w:val="bottom"/>
            <w:hideMark/>
          </w:tcPr>
          <w:p w14:paraId="7D08083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AGGGAGGTGTCCTGCTCAAAAAAGAAAC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3830D45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7E6EC5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F2064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lastRenderedPageBreak/>
              <w:t>pAT9752-i3-for</w:t>
            </w:r>
          </w:p>
        </w:tc>
        <w:tc>
          <w:tcPr>
            <w:tcW w:w="6645" w:type="dxa"/>
            <w:tcBorders>
              <w:top w:val="nil"/>
              <w:left w:val="nil"/>
              <w:bottom w:val="single" w:sz="4" w:space="0" w:color="D0CECE"/>
              <w:right w:val="single" w:sz="4" w:space="0" w:color="D0CECE"/>
            </w:tcBorders>
            <w:shd w:val="clear" w:color="auto" w:fill="auto"/>
            <w:noWrap/>
            <w:vAlign w:val="bottom"/>
            <w:hideMark/>
          </w:tcPr>
          <w:p w14:paraId="18BE33A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TTTTGAGCAGGACACCTCCCTGGAGG</w:t>
            </w:r>
          </w:p>
        </w:tc>
        <w:tc>
          <w:tcPr>
            <w:tcW w:w="4480" w:type="dxa"/>
            <w:tcBorders>
              <w:top w:val="nil"/>
              <w:left w:val="nil"/>
              <w:bottom w:val="single" w:sz="4" w:space="0" w:color="D0CECE"/>
              <w:right w:val="single" w:sz="4" w:space="0" w:color="D0CECE"/>
            </w:tcBorders>
            <w:shd w:val="clear" w:color="auto" w:fill="auto"/>
            <w:noWrap/>
            <w:vAlign w:val="bottom"/>
            <w:hideMark/>
          </w:tcPr>
          <w:p w14:paraId="53CFD9E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AB14B2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105069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pAT9753-i1-rev</w:t>
            </w:r>
          </w:p>
        </w:tc>
        <w:tc>
          <w:tcPr>
            <w:tcW w:w="6645" w:type="dxa"/>
            <w:tcBorders>
              <w:top w:val="nil"/>
              <w:left w:val="nil"/>
              <w:bottom w:val="single" w:sz="4" w:space="0" w:color="D0CECE"/>
              <w:right w:val="single" w:sz="4" w:space="0" w:color="D0CECE"/>
            </w:tcBorders>
            <w:shd w:val="clear" w:color="auto" w:fill="auto"/>
            <w:noWrap/>
            <w:vAlign w:val="bottom"/>
            <w:hideMark/>
          </w:tcPr>
          <w:p w14:paraId="58DAB1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ACCCGCAGTCTATGCACTTGCCTGCGTCACGGTCACGGCG</w:t>
            </w:r>
          </w:p>
        </w:tc>
        <w:tc>
          <w:tcPr>
            <w:tcW w:w="4480" w:type="dxa"/>
            <w:tcBorders>
              <w:top w:val="nil"/>
              <w:left w:val="nil"/>
              <w:bottom w:val="single" w:sz="4" w:space="0" w:color="D0CECE"/>
              <w:right w:val="single" w:sz="4" w:space="0" w:color="D0CECE"/>
            </w:tcBorders>
            <w:shd w:val="clear" w:color="auto" w:fill="auto"/>
            <w:noWrap/>
            <w:vAlign w:val="bottom"/>
            <w:hideMark/>
          </w:tcPr>
          <w:p w14:paraId="58E8166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1B074B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E9E200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33F206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7CAFF4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0700CF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979E76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4AFDF6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A19F24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DA6055F"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05AE600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cloning pAT9679-BFP-sgRNA (Fig. 3b)</w:t>
            </w:r>
          </w:p>
        </w:tc>
      </w:tr>
      <w:tr w:rsidR="00BB05E3" w:rsidRPr="0050180E" w14:paraId="5A168C2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528BC6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6D123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04AA13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A99E0D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E0C56B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name</w:t>
            </w:r>
          </w:p>
        </w:tc>
        <w:tc>
          <w:tcPr>
            <w:tcW w:w="6645" w:type="dxa"/>
            <w:tcBorders>
              <w:top w:val="nil"/>
              <w:left w:val="nil"/>
              <w:bottom w:val="single" w:sz="4" w:space="0" w:color="D0CECE"/>
              <w:right w:val="single" w:sz="4" w:space="0" w:color="D0CECE"/>
            </w:tcBorders>
            <w:shd w:val="clear" w:color="auto" w:fill="auto"/>
            <w:noWrap/>
            <w:vAlign w:val="bottom"/>
            <w:hideMark/>
          </w:tcPr>
          <w:p w14:paraId="2A6879F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sequence</w:t>
            </w:r>
          </w:p>
        </w:tc>
        <w:tc>
          <w:tcPr>
            <w:tcW w:w="4480" w:type="dxa"/>
            <w:tcBorders>
              <w:top w:val="nil"/>
              <w:left w:val="nil"/>
              <w:bottom w:val="single" w:sz="4" w:space="0" w:color="D0CECE"/>
              <w:right w:val="single" w:sz="4" w:space="0" w:color="D0CECE"/>
            </w:tcBorders>
            <w:shd w:val="clear" w:color="auto" w:fill="auto"/>
            <w:noWrap/>
            <w:vAlign w:val="bottom"/>
            <w:hideMark/>
          </w:tcPr>
          <w:p w14:paraId="051AA78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5C00E9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C53D9D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pAT9679-for</w:t>
            </w:r>
          </w:p>
        </w:tc>
        <w:tc>
          <w:tcPr>
            <w:tcW w:w="6645" w:type="dxa"/>
            <w:tcBorders>
              <w:top w:val="nil"/>
              <w:left w:val="nil"/>
              <w:bottom w:val="single" w:sz="4" w:space="0" w:color="D0CECE"/>
              <w:right w:val="single" w:sz="4" w:space="0" w:color="D0CECE"/>
            </w:tcBorders>
            <w:shd w:val="clear" w:color="auto" w:fill="auto"/>
            <w:noWrap/>
            <w:vAlign w:val="bottom"/>
            <w:hideMark/>
          </w:tcPr>
          <w:p w14:paraId="27DA0F3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ACACAGGTGTCGTGACGCGGGATCCGCCACCATGAGCG</w:t>
            </w:r>
          </w:p>
        </w:tc>
        <w:tc>
          <w:tcPr>
            <w:tcW w:w="4480" w:type="dxa"/>
            <w:tcBorders>
              <w:top w:val="nil"/>
              <w:left w:val="nil"/>
              <w:bottom w:val="single" w:sz="4" w:space="0" w:color="D0CECE"/>
              <w:right w:val="single" w:sz="4" w:space="0" w:color="D0CECE"/>
            </w:tcBorders>
            <w:shd w:val="clear" w:color="auto" w:fill="auto"/>
            <w:noWrap/>
            <w:vAlign w:val="bottom"/>
            <w:hideMark/>
          </w:tcPr>
          <w:p w14:paraId="7386643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92C68C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3FB902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pAT9679-rev</w:t>
            </w:r>
          </w:p>
        </w:tc>
        <w:tc>
          <w:tcPr>
            <w:tcW w:w="6645" w:type="dxa"/>
            <w:tcBorders>
              <w:top w:val="nil"/>
              <w:left w:val="nil"/>
              <w:bottom w:val="single" w:sz="4" w:space="0" w:color="D0CECE"/>
              <w:right w:val="single" w:sz="4" w:space="0" w:color="D0CECE"/>
            </w:tcBorders>
            <w:shd w:val="clear" w:color="auto" w:fill="auto"/>
            <w:noWrap/>
            <w:vAlign w:val="bottom"/>
            <w:hideMark/>
          </w:tcPr>
          <w:p w14:paraId="54D5892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AGCGAGCTCTAGGACATGTAGATCTTAATTAAGCTTGTGCCCCAG</w:t>
            </w:r>
          </w:p>
        </w:tc>
        <w:tc>
          <w:tcPr>
            <w:tcW w:w="4480" w:type="dxa"/>
            <w:tcBorders>
              <w:top w:val="nil"/>
              <w:left w:val="nil"/>
              <w:bottom w:val="single" w:sz="4" w:space="0" w:color="D0CECE"/>
              <w:right w:val="single" w:sz="4" w:space="0" w:color="D0CECE"/>
            </w:tcBorders>
            <w:shd w:val="clear" w:color="auto" w:fill="auto"/>
            <w:noWrap/>
            <w:vAlign w:val="bottom"/>
            <w:hideMark/>
          </w:tcPr>
          <w:p w14:paraId="1EFB490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7A6214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7BD7E9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BADC22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3FDB8C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B409EA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5868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9B1CFD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58004B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2D25B35"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5912D71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BEAR plasmids with different intron positions (Fig. 3c, d)</w:t>
            </w:r>
          </w:p>
        </w:tc>
      </w:tr>
      <w:tr w:rsidR="00BB05E3" w:rsidRPr="0050180E" w14:paraId="6059117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B01CF8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F834EA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B6C2F2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FC23B3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400654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name</w:t>
            </w:r>
          </w:p>
        </w:tc>
        <w:tc>
          <w:tcPr>
            <w:tcW w:w="6645" w:type="dxa"/>
            <w:tcBorders>
              <w:top w:val="nil"/>
              <w:left w:val="nil"/>
              <w:bottom w:val="single" w:sz="4" w:space="0" w:color="D0CECE"/>
              <w:right w:val="single" w:sz="4" w:space="0" w:color="D0CECE"/>
            </w:tcBorders>
            <w:shd w:val="clear" w:color="auto" w:fill="auto"/>
            <w:noWrap/>
            <w:vAlign w:val="bottom"/>
            <w:hideMark/>
          </w:tcPr>
          <w:p w14:paraId="2E39A36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sequence</w:t>
            </w:r>
          </w:p>
        </w:tc>
        <w:tc>
          <w:tcPr>
            <w:tcW w:w="4480" w:type="dxa"/>
            <w:tcBorders>
              <w:top w:val="nil"/>
              <w:left w:val="nil"/>
              <w:bottom w:val="single" w:sz="4" w:space="0" w:color="D0CECE"/>
              <w:right w:val="single" w:sz="4" w:space="0" w:color="D0CECE"/>
            </w:tcBorders>
            <w:shd w:val="clear" w:color="auto" w:fill="auto"/>
            <w:noWrap/>
            <w:vAlign w:val="bottom"/>
            <w:hideMark/>
          </w:tcPr>
          <w:p w14:paraId="743EFEC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7E40E74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9669C1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all intron constructs - i1-for</w:t>
            </w:r>
          </w:p>
        </w:tc>
        <w:tc>
          <w:tcPr>
            <w:tcW w:w="6645" w:type="dxa"/>
            <w:tcBorders>
              <w:top w:val="nil"/>
              <w:left w:val="nil"/>
              <w:bottom w:val="single" w:sz="4" w:space="0" w:color="D0CECE"/>
              <w:right w:val="single" w:sz="4" w:space="0" w:color="D0CECE"/>
            </w:tcBorders>
            <w:shd w:val="clear" w:color="auto" w:fill="auto"/>
            <w:noWrap/>
            <w:vAlign w:val="bottom"/>
            <w:hideMark/>
          </w:tcPr>
          <w:p w14:paraId="007F533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GTGAACCGTCAGATCCGCTAG</w:t>
            </w:r>
          </w:p>
        </w:tc>
        <w:tc>
          <w:tcPr>
            <w:tcW w:w="4480" w:type="dxa"/>
            <w:tcBorders>
              <w:top w:val="nil"/>
              <w:left w:val="nil"/>
              <w:bottom w:val="single" w:sz="4" w:space="0" w:color="D0CECE"/>
              <w:right w:val="single" w:sz="4" w:space="0" w:color="D0CECE"/>
            </w:tcBorders>
            <w:shd w:val="clear" w:color="auto" w:fill="auto"/>
            <w:noWrap/>
            <w:vAlign w:val="bottom"/>
            <w:hideMark/>
          </w:tcPr>
          <w:p w14:paraId="2FA8EAB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330396C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F5D67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all intron constructs - i3-rev</w:t>
            </w:r>
          </w:p>
        </w:tc>
        <w:tc>
          <w:tcPr>
            <w:tcW w:w="6645" w:type="dxa"/>
            <w:tcBorders>
              <w:top w:val="nil"/>
              <w:left w:val="nil"/>
              <w:bottom w:val="single" w:sz="4" w:space="0" w:color="D0CECE"/>
              <w:right w:val="single" w:sz="4" w:space="0" w:color="D0CECE"/>
            </w:tcBorders>
            <w:shd w:val="clear" w:color="auto" w:fill="auto"/>
            <w:noWrap/>
            <w:vAlign w:val="bottom"/>
            <w:hideMark/>
          </w:tcPr>
          <w:p w14:paraId="6430731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CCCGCGGTACCGTCGAC</w:t>
            </w:r>
          </w:p>
        </w:tc>
        <w:tc>
          <w:tcPr>
            <w:tcW w:w="4480" w:type="dxa"/>
            <w:tcBorders>
              <w:top w:val="nil"/>
              <w:left w:val="nil"/>
              <w:bottom w:val="single" w:sz="4" w:space="0" w:color="D0CECE"/>
              <w:right w:val="single" w:sz="4" w:space="0" w:color="D0CECE"/>
            </w:tcBorders>
            <w:shd w:val="clear" w:color="auto" w:fill="auto"/>
            <w:noWrap/>
            <w:vAlign w:val="bottom"/>
            <w:hideMark/>
          </w:tcPr>
          <w:p w14:paraId="31BCCCA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39374BB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BBB488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53-i1-rev</w:t>
            </w:r>
          </w:p>
        </w:tc>
        <w:tc>
          <w:tcPr>
            <w:tcW w:w="6645" w:type="dxa"/>
            <w:tcBorders>
              <w:top w:val="nil"/>
              <w:left w:val="nil"/>
              <w:bottom w:val="single" w:sz="4" w:space="0" w:color="D0CECE"/>
              <w:right w:val="single" w:sz="4" w:space="0" w:color="D0CECE"/>
            </w:tcBorders>
            <w:shd w:val="clear" w:color="auto" w:fill="auto"/>
            <w:noWrap/>
            <w:vAlign w:val="bottom"/>
            <w:hideMark/>
          </w:tcPr>
          <w:p w14:paraId="4ADA116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CTGTGGTGCAGATAAACTTCAGGGTCAGCTTGCC</w:t>
            </w:r>
          </w:p>
        </w:tc>
        <w:tc>
          <w:tcPr>
            <w:tcW w:w="4480" w:type="dxa"/>
            <w:tcBorders>
              <w:top w:val="nil"/>
              <w:left w:val="nil"/>
              <w:bottom w:val="single" w:sz="4" w:space="0" w:color="D0CECE"/>
              <w:right w:val="single" w:sz="4" w:space="0" w:color="D0CECE"/>
            </w:tcBorders>
            <w:shd w:val="clear" w:color="auto" w:fill="auto"/>
            <w:noWrap/>
            <w:vAlign w:val="bottom"/>
            <w:hideMark/>
          </w:tcPr>
          <w:p w14:paraId="2ADB46C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2B0140B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961466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53-i2-for</w:t>
            </w:r>
          </w:p>
        </w:tc>
        <w:tc>
          <w:tcPr>
            <w:tcW w:w="6645" w:type="dxa"/>
            <w:tcBorders>
              <w:top w:val="nil"/>
              <w:left w:val="nil"/>
              <w:bottom w:val="single" w:sz="4" w:space="0" w:color="D0CECE"/>
              <w:right w:val="single" w:sz="4" w:space="0" w:color="D0CECE"/>
            </w:tcBorders>
            <w:shd w:val="clear" w:color="auto" w:fill="auto"/>
            <w:noWrap/>
            <w:vAlign w:val="bottom"/>
            <w:hideMark/>
          </w:tcPr>
          <w:p w14:paraId="43D6FF3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GAAGTTTATCTGCACCACAGGCAAGTGCATAGACTGCG</w:t>
            </w:r>
          </w:p>
        </w:tc>
        <w:tc>
          <w:tcPr>
            <w:tcW w:w="4480" w:type="dxa"/>
            <w:tcBorders>
              <w:top w:val="nil"/>
              <w:left w:val="nil"/>
              <w:bottom w:val="single" w:sz="4" w:space="0" w:color="D0CECE"/>
              <w:right w:val="single" w:sz="4" w:space="0" w:color="D0CECE"/>
            </w:tcBorders>
            <w:shd w:val="clear" w:color="auto" w:fill="auto"/>
            <w:noWrap/>
            <w:vAlign w:val="bottom"/>
            <w:hideMark/>
          </w:tcPr>
          <w:p w14:paraId="2A08B47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BCB221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A1D22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53-i2-rev</w:t>
            </w:r>
          </w:p>
        </w:tc>
        <w:tc>
          <w:tcPr>
            <w:tcW w:w="6645" w:type="dxa"/>
            <w:tcBorders>
              <w:top w:val="nil"/>
              <w:left w:val="nil"/>
              <w:bottom w:val="single" w:sz="4" w:space="0" w:color="D0CECE"/>
              <w:right w:val="single" w:sz="4" w:space="0" w:color="D0CECE"/>
            </w:tcBorders>
            <w:shd w:val="clear" w:color="auto" w:fill="auto"/>
            <w:noWrap/>
            <w:vAlign w:val="bottom"/>
            <w:hideMark/>
          </w:tcPr>
          <w:p w14:paraId="7AC31BD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GGCAGCTTGCCTGCTCAAAAAAGAAAC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2A0EFB4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AA78F8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AE8C9B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53-i3-for</w:t>
            </w:r>
          </w:p>
        </w:tc>
        <w:tc>
          <w:tcPr>
            <w:tcW w:w="6645" w:type="dxa"/>
            <w:tcBorders>
              <w:top w:val="nil"/>
              <w:left w:val="nil"/>
              <w:bottom w:val="single" w:sz="4" w:space="0" w:color="D0CECE"/>
              <w:right w:val="single" w:sz="4" w:space="0" w:color="D0CECE"/>
            </w:tcBorders>
            <w:shd w:val="clear" w:color="auto" w:fill="auto"/>
            <w:noWrap/>
            <w:vAlign w:val="bottom"/>
            <w:hideMark/>
          </w:tcPr>
          <w:p w14:paraId="2F9046A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TTTTGAGCAGGCAAGCTGCCCGTGCC</w:t>
            </w:r>
          </w:p>
        </w:tc>
        <w:tc>
          <w:tcPr>
            <w:tcW w:w="4480" w:type="dxa"/>
            <w:tcBorders>
              <w:top w:val="nil"/>
              <w:left w:val="nil"/>
              <w:bottom w:val="single" w:sz="4" w:space="0" w:color="D0CECE"/>
              <w:right w:val="single" w:sz="4" w:space="0" w:color="D0CECE"/>
            </w:tcBorders>
            <w:shd w:val="clear" w:color="auto" w:fill="auto"/>
            <w:noWrap/>
            <w:vAlign w:val="bottom"/>
            <w:hideMark/>
          </w:tcPr>
          <w:p w14:paraId="4CF268B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57B894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93A8C4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58-i1-rev</w:t>
            </w:r>
          </w:p>
        </w:tc>
        <w:tc>
          <w:tcPr>
            <w:tcW w:w="6645" w:type="dxa"/>
            <w:tcBorders>
              <w:top w:val="nil"/>
              <w:left w:val="nil"/>
              <w:bottom w:val="single" w:sz="4" w:space="0" w:color="D0CECE"/>
              <w:right w:val="single" w:sz="4" w:space="0" w:color="D0CECE"/>
            </w:tcBorders>
            <w:shd w:val="clear" w:color="auto" w:fill="auto"/>
            <w:noWrap/>
            <w:vAlign w:val="bottom"/>
            <w:hideMark/>
          </w:tcPr>
          <w:p w14:paraId="3624764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ATCAGGGCACGGGCAG</w:t>
            </w:r>
          </w:p>
        </w:tc>
        <w:tc>
          <w:tcPr>
            <w:tcW w:w="4480" w:type="dxa"/>
            <w:tcBorders>
              <w:top w:val="nil"/>
              <w:left w:val="nil"/>
              <w:bottom w:val="single" w:sz="4" w:space="0" w:color="D0CECE"/>
              <w:right w:val="single" w:sz="4" w:space="0" w:color="D0CECE"/>
            </w:tcBorders>
            <w:shd w:val="clear" w:color="auto" w:fill="auto"/>
            <w:noWrap/>
            <w:vAlign w:val="bottom"/>
            <w:hideMark/>
          </w:tcPr>
          <w:p w14:paraId="2FD97C1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054241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F4F393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58-i2-for</w:t>
            </w:r>
          </w:p>
        </w:tc>
        <w:tc>
          <w:tcPr>
            <w:tcW w:w="6645" w:type="dxa"/>
            <w:tcBorders>
              <w:top w:val="nil"/>
              <w:left w:val="nil"/>
              <w:bottom w:val="single" w:sz="4" w:space="0" w:color="D0CECE"/>
              <w:right w:val="single" w:sz="4" w:space="0" w:color="D0CECE"/>
            </w:tcBorders>
            <w:shd w:val="clear" w:color="auto" w:fill="auto"/>
            <w:noWrap/>
            <w:vAlign w:val="bottom"/>
            <w:hideMark/>
          </w:tcPr>
          <w:p w14:paraId="0D5308E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CAAGCTGCCCGTGCCCTGATGGGTATAGACTGCGGGTTG</w:t>
            </w:r>
          </w:p>
        </w:tc>
        <w:tc>
          <w:tcPr>
            <w:tcW w:w="4480" w:type="dxa"/>
            <w:tcBorders>
              <w:top w:val="nil"/>
              <w:left w:val="nil"/>
              <w:bottom w:val="single" w:sz="4" w:space="0" w:color="D0CECE"/>
              <w:right w:val="single" w:sz="4" w:space="0" w:color="D0CECE"/>
            </w:tcBorders>
            <w:shd w:val="clear" w:color="auto" w:fill="auto"/>
            <w:noWrap/>
            <w:vAlign w:val="bottom"/>
            <w:hideMark/>
          </w:tcPr>
          <w:p w14:paraId="4589BE3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76FA4A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6F88E5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58-i2-rev</w:t>
            </w:r>
          </w:p>
        </w:tc>
        <w:tc>
          <w:tcPr>
            <w:tcW w:w="6645" w:type="dxa"/>
            <w:tcBorders>
              <w:top w:val="nil"/>
              <w:left w:val="nil"/>
              <w:bottom w:val="single" w:sz="4" w:space="0" w:color="D0CECE"/>
              <w:right w:val="single" w:sz="4" w:space="0" w:color="D0CECE"/>
            </w:tcBorders>
            <w:shd w:val="clear" w:color="auto" w:fill="auto"/>
            <w:noWrap/>
            <w:vAlign w:val="bottom"/>
            <w:hideMark/>
          </w:tcPr>
          <w:p w14:paraId="4878BA1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GGGTGGTCACGAGGGTGGGCCTGCTCAAAAAAGAAAC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5A87666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59179E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10B84F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58-i3-for</w:t>
            </w:r>
          </w:p>
        </w:tc>
        <w:tc>
          <w:tcPr>
            <w:tcW w:w="6645" w:type="dxa"/>
            <w:tcBorders>
              <w:top w:val="nil"/>
              <w:left w:val="nil"/>
              <w:bottom w:val="single" w:sz="4" w:space="0" w:color="D0CECE"/>
              <w:right w:val="single" w:sz="4" w:space="0" w:color="D0CECE"/>
            </w:tcBorders>
            <w:shd w:val="clear" w:color="auto" w:fill="auto"/>
            <w:noWrap/>
            <w:vAlign w:val="bottom"/>
            <w:hideMark/>
          </w:tcPr>
          <w:p w14:paraId="21F8AE5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GCCCACCCTCGTGACCAC</w:t>
            </w:r>
          </w:p>
        </w:tc>
        <w:tc>
          <w:tcPr>
            <w:tcW w:w="4480" w:type="dxa"/>
            <w:tcBorders>
              <w:top w:val="nil"/>
              <w:left w:val="nil"/>
              <w:bottom w:val="single" w:sz="4" w:space="0" w:color="D0CECE"/>
              <w:right w:val="single" w:sz="4" w:space="0" w:color="D0CECE"/>
            </w:tcBorders>
            <w:shd w:val="clear" w:color="auto" w:fill="auto"/>
            <w:noWrap/>
            <w:vAlign w:val="bottom"/>
            <w:hideMark/>
          </w:tcPr>
          <w:p w14:paraId="5C459C7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4B42AD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8FE242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87-i1-rev</w:t>
            </w:r>
          </w:p>
        </w:tc>
        <w:tc>
          <w:tcPr>
            <w:tcW w:w="6645" w:type="dxa"/>
            <w:tcBorders>
              <w:top w:val="nil"/>
              <w:left w:val="nil"/>
              <w:bottom w:val="single" w:sz="4" w:space="0" w:color="D0CECE"/>
              <w:right w:val="single" w:sz="4" w:space="0" w:color="D0CECE"/>
            </w:tcBorders>
            <w:shd w:val="clear" w:color="auto" w:fill="auto"/>
            <w:noWrap/>
            <w:vAlign w:val="bottom"/>
            <w:hideMark/>
          </w:tcPr>
          <w:p w14:paraId="78BDBD9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CTGACTTGAAGAAATCGTGCTGCTTCATG</w:t>
            </w:r>
          </w:p>
        </w:tc>
        <w:tc>
          <w:tcPr>
            <w:tcW w:w="4480" w:type="dxa"/>
            <w:tcBorders>
              <w:top w:val="nil"/>
              <w:left w:val="nil"/>
              <w:bottom w:val="single" w:sz="4" w:space="0" w:color="D0CECE"/>
              <w:right w:val="single" w:sz="4" w:space="0" w:color="D0CECE"/>
            </w:tcBorders>
            <w:shd w:val="clear" w:color="auto" w:fill="auto"/>
            <w:noWrap/>
            <w:vAlign w:val="bottom"/>
            <w:hideMark/>
          </w:tcPr>
          <w:p w14:paraId="22201A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2749BE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DC52A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87-i2-for</w:t>
            </w:r>
          </w:p>
        </w:tc>
        <w:tc>
          <w:tcPr>
            <w:tcW w:w="6645" w:type="dxa"/>
            <w:tcBorders>
              <w:top w:val="nil"/>
              <w:left w:val="nil"/>
              <w:bottom w:val="single" w:sz="4" w:space="0" w:color="D0CECE"/>
              <w:right w:val="single" w:sz="4" w:space="0" w:color="D0CECE"/>
            </w:tcBorders>
            <w:shd w:val="clear" w:color="auto" w:fill="auto"/>
            <w:noWrap/>
            <w:vAlign w:val="bottom"/>
            <w:hideMark/>
          </w:tcPr>
          <w:p w14:paraId="755C5EC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GCACGATTTCTTCAAGTCAGGCAAGTGCATAGACTGCG</w:t>
            </w:r>
          </w:p>
        </w:tc>
        <w:tc>
          <w:tcPr>
            <w:tcW w:w="4480" w:type="dxa"/>
            <w:tcBorders>
              <w:top w:val="nil"/>
              <w:left w:val="nil"/>
              <w:bottom w:val="single" w:sz="4" w:space="0" w:color="D0CECE"/>
              <w:right w:val="single" w:sz="4" w:space="0" w:color="D0CECE"/>
            </w:tcBorders>
            <w:shd w:val="clear" w:color="auto" w:fill="auto"/>
            <w:noWrap/>
            <w:vAlign w:val="bottom"/>
            <w:hideMark/>
          </w:tcPr>
          <w:p w14:paraId="73AD17B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22C92C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E8CE8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87-i2-rev</w:t>
            </w:r>
          </w:p>
        </w:tc>
        <w:tc>
          <w:tcPr>
            <w:tcW w:w="6645" w:type="dxa"/>
            <w:tcBorders>
              <w:top w:val="nil"/>
              <w:left w:val="nil"/>
              <w:bottom w:val="single" w:sz="4" w:space="0" w:color="D0CECE"/>
              <w:right w:val="single" w:sz="4" w:space="0" w:color="D0CECE"/>
            </w:tcBorders>
            <w:shd w:val="clear" w:color="auto" w:fill="auto"/>
            <w:noWrap/>
            <w:vAlign w:val="bottom"/>
            <w:hideMark/>
          </w:tcPr>
          <w:p w14:paraId="5EAFD2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CCTTCGGGCATGGCTGCTCAAAAAAGAAAC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1A2B822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4EBD1D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307546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87-i3-for</w:t>
            </w:r>
          </w:p>
        </w:tc>
        <w:tc>
          <w:tcPr>
            <w:tcW w:w="6645" w:type="dxa"/>
            <w:tcBorders>
              <w:top w:val="nil"/>
              <w:left w:val="nil"/>
              <w:bottom w:val="single" w:sz="4" w:space="0" w:color="D0CECE"/>
              <w:right w:val="single" w:sz="4" w:space="0" w:color="D0CECE"/>
            </w:tcBorders>
            <w:shd w:val="clear" w:color="auto" w:fill="auto"/>
            <w:noWrap/>
            <w:vAlign w:val="bottom"/>
            <w:hideMark/>
          </w:tcPr>
          <w:p w14:paraId="5B3EB0A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TGAGCAGCCATGCCCGAAGGCTACG</w:t>
            </w:r>
          </w:p>
        </w:tc>
        <w:tc>
          <w:tcPr>
            <w:tcW w:w="4480" w:type="dxa"/>
            <w:tcBorders>
              <w:top w:val="nil"/>
              <w:left w:val="nil"/>
              <w:bottom w:val="single" w:sz="4" w:space="0" w:color="D0CECE"/>
              <w:right w:val="single" w:sz="4" w:space="0" w:color="D0CECE"/>
            </w:tcBorders>
            <w:shd w:val="clear" w:color="auto" w:fill="auto"/>
            <w:noWrap/>
            <w:vAlign w:val="bottom"/>
            <w:hideMark/>
          </w:tcPr>
          <w:p w14:paraId="0F0C462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5EDC87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DEA54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117-i1-rev</w:t>
            </w:r>
          </w:p>
        </w:tc>
        <w:tc>
          <w:tcPr>
            <w:tcW w:w="6645" w:type="dxa"/>
            <w:tcBorders>
              <w:top w:val="nil"/>
              <w:left w:val="nil"/>
              <w:bottom w:val="single" w:sz="4" w:space="0" w:color="D0CECE"/>
              <w:right w:val="single" w:sz="4" w:space="0" w:color="D0CECE"/>
            </w:tcBorders>
            <w:shd w:val="clear" w:color="auto" w:fill="auto"/>
            <w:noWrap/>
            <w:vAlign w:val="bottom"/>
            <w:hideMark/>
          </w:tcPr>
          <w:p w14:paraId="0977BC7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CCGCAGTCTATGCCACACCCACCCTCAAACTTCACCTCGGCGCG</w:t>
            </w:r>
          </w:p>
        </w:tc>
        <w:tc>
          <w:tcPr>
            <w:tcW w:w="4480" w:type="dxa"/>
            <w:tcBorders>
              <w:top w:val="nil"/>
              <w:left w:val="nil"/>
              <w:bottom w:val="single" w:sz="4" w:space="0" w:color="D0CECE"/>
              <w:right w:val="single" w:sz="4" w:space="0" w:color="D0CECE"/>
            </w:tcBorders>
            <w:shd w:val="clear" w:color="auto" w:fill="auto"/>
            <w:noWrap/>
            <w:vAlign w:val="bottom"/>
            <w:hideMark/>
          </w:tcPr>
          <w:p w14:paraId="5186A82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DC8164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E30776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117-i2-for</w:t>
            </w:r>
          </w:p>
        </w:tc>
        <w:tc>
          <w:tcPr>
            <w:tcW w:w="6645" w:type="dxa"/>
            <w:tcBorders>
              <w:top w:val="nil"/>
              <w:left w:val="nil"/>
              <w:bottom w:val="single" w:sz="4" w:space="0" w:color="D0CECE"/>
              <w:right w:val="single" w:sz="4" w:space="0" w:color="D0CECE"/>
            </w:tcBorders>
            <w:shd w:val="clear" w:color="auto" w:fill="auto"/>
            <w:noWrap/>
            <w:vAlign w:val="bottom"/>
            <w:hideMark/>
          </w:tcPr>
          <w:p w14:paraId="2462E75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GGGTGTGGCATAGACTGCGGG</w:t>
            </w:r>
          </w:p>
        </w:tc>
        <w:tc>
          <w:tcPr>
            <w:tcW w:w="4480" w:type="dxa"/>
            <w:tcBorders>
              <w:top w:val="nil"/>
              <w:left w:val="nil"/>
              <w:bottom w:val="single" w:sz="4" w:space="0" w:color="D0CECE"/>
              <w:right w:val="single" w:sz="4" w:space="0" w:color="D0CECE"/>
            </w:tcBorders>
            <w:shd w:val="clear" w:color="auto" w:fill="auto"/>
            <w:noWrap/>
            <w:vAlign w:val="bottom"/>
            <w:hideMark/>
          </w:tcPr>
          <w:p w14:paraId="0151E4E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D1B7DC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00BE59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117-i2-rev</w:t>
            </w:r>
          </w:p>
        </w:tc>
        <w:tc>
          <w:tcPr>
            <w:tcW w:w="6645" w:type="dxa"/>
            <w:tcBorders>
              <w:top w:val="nil"/>
              <w:left w:val="nil"/>
              <w:bottom w:val="single" w:sz="4" w:space="0" w:color="D0CECE"/>
              <w:right w:val="single" w:sz="4" w:space="0" w:color="D0CECE"/>
            </w:tcBorders>
            <w:shd w:val="clear" w:color="auto" w:fill="auto"/>
            <w:noWrap/>
            <w:vAlign w:val="bottom"/>
            <w:hideMark/>
          </w:tcPr>
          <w:p w14:paraId="23735C1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CGGTTCACCAGGGTGTCGCCTGCTCAAAAAAGAAAC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1BA1E6A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104489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2B3EEB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GFP 117-i3-for</w:t>
            </w:r>
          </w:p>
        </w:tc>
        <w:tc>
          <w:tcPr>
            <w:tcW w:w="6645" w:type="dxa"/>
            <w:tcBorders>
              <w:top w:val="nil"/>
              <w:left w:val="nil"/>
              <w:bottom w:val="single" w:sz="4" w:space="0" w:color="D0CECE"/>
              <w:right w:val="single" w:sz="4" w:space="0" w:color="D0CECE"/>
            </w:tcBorders>
            <w:shd w:val="clear" w:color="auto" w:fill="auto"/>
            <w:noWrap/>
            <w:vAlign w:val="bottom"/>
            <w:hideMark/>
          </w:tcPr>
          <w:p w14:paraId="1BDAA72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GCGACACCCTGGTGAACCG</w:t>
            </w:r>
          </w:p>
        </w:tc>
        <w:tc>
          <w:tcPr>
            <w:tcW w:w="4480" w:type="dxa"/>
            <w:tcBorders>
              <w:top w:val="nil"/>
              <w:left w:val="nil"/>
              <w:bottom w:val="single" w:sz="4" w:space="0" w:color="D0CECE"/>
              <w:right w:val="single" w:sz="4" w:space="0" w:color="D0CECE"/>
            </w:tcBorders>
            <w:shd w:val="clear" w:color="auto" w:fill="auto"/>
            <w:noWrap/>
            <w:vAlign w:val="bottom"/>
            <w:hideMark/>
          </w:tcPr>
          <w:p w14:paraId="2E4B122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3BE503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C61D4A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65-i1-rev</w:t>
            </w:r>
          </w:p>
        </w:tc>
        <w:tc>
          <w:tcPr>
            <w:tcW w:w="6645" w:type="dxa"/>
            <w:tcBorders>
              <w:top w:val="nil"/>
              <w:left w:val="nil"/>
              <w:bottom w:val="single" w:sz="4" w:space="0" w:color="D0CECE"/>
              <w:right w:val="single" w:sz="4" w:space="0" w:color="D0CECE"/>
            </w:tcBorders>
            <w:shd w:val="clear" w:color="auto" w:fill="auto"/>
            <w:noWrap/>
            <w:vAlign w:val="bottom"/>
            <w:hideMark/>
          </w:tcPr>
          <w:p w14:paraId="0028A21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CTGAGGGGAAAGGATGTCCCAGGAGAAGGG</w:t>
            </w:r>
          </w:p>
        </w:tc>
        <w:tc>
          <w:tcPr>
            <w:tcW w:w="4480" w:type="dxa"/>
            <w:tcBorders>
              <w:top w:val="nil"/>
              <w:left w:val="nil"/>
              <w:bottom w:val="single" w:sz="4" w:space="0" w:color="D0CECE"/>
              <w:right w:val="single" w:sz="4" w:space="0" w:color="D0CECE"/>
            </w:tcBorders>
            <w:shd w:val="clear" w:color="auto" w:fill="auto"/>
            <w:noWrap/>
            <w:vAlign w:val="bottom"/>
            <w:hideMark/>
          </w:tcPr>
          <w:p w14:paraId="31DE99C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DA7294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7175B6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65-i2-for</w:t>
            </w:r>
          </w:p>
        </w:tc>
        <w:tc>
          <w:tcPr>
            <w:tcW w:w="6645" w:type="dxa"/>
            <w:tcBorders>
              <w:top w:val="nil"/>
              <w:left w:val="nil"/>
              <w:bottom w:val="single" w:sz="4" w:space="0" w:color="D0CECE"/>
              <w:right w:val="single" w:sz="4" w:space="0" w:color="D0CECE"/>
            </w:tcBorders>
            <w:shd w:val="clear" w:color="auto" w:fill="auto"/>
            <w:noWrap/>
            <w:vAlign w:val="bottom"/>
            <w:hideMark/>
          </w:tcPr>
          <w:p w14:paraId="561AD5C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GGGACATCCTTTCCCCTCAGGCAAGTGCATAGACTGCG</w:t>
            </w:r>
          </w:p>
        </w:tc>
        <w:tc>
          <w:tcPr>
            <w:tcW w:w="4480" w:type="dxa"/>
            <w:tcBorders>
              <w:top w:val="nil"/>
              <w:left w:val="nil"/>
              <w:bottom w:val="single" w:sz="4" w:space="0" w:color="D0CECE"/>
              <w:right w:val="single" w:sz="4" w:space="0" w:color="D0CECE"/>
            </w:tcBorders>
            <w:shd w:val="clear" w:color="auto" w:fill="auto"/>
            <w:noWrap/>
            <w:vAlign w:val="bottom"/>
            <w:hideMark/>
          </w:tcPr>
          <w:p w14:paraId="5E87752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FF70F3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0E81C4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65-i2-rev</w:t>
            </w:r>
          </w:p>
        </w:tc>
        <w:tc>
          <w:tcPr>
            <w:tcW w:w="6645" w:type="dxa"/>
            <w:tcBorders>
              <w:top w:val="nil"/>
              <w:left w:val="nil"/>
              <w:bottom w:val="single" w:sz="4" w:space="0" w:color="D0CECE"/>
              <w:right w:val="single" w:sz="4" w:space="0" w:color="D0CECE"/>
            </w:tcBorders>
            <w:shd w:val="clear" w:color="auto" w:fill="auto"/>
            <w:noWrap/>
            <w:vAlign w:val="bottom"/>
            <w:hideMark/>
          </w:tcPr>
          <w:p w14:paraId="4392B20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CGTACATGAACTGCTCAAAAAAGAAAC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6DC5952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FAFBAA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40FB77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65-i3-for</w:t>
            </w:r>
          </w:p>
        </w:tc>
        <w:tc>
          <w:tcPr>
            <w:tcW w:w="6645" w:type="dxa"/>
            <w:tcBorders>
              <w:top w:val="nil"/>
              <w:left w:val="nil"/>
              <w:bottom w:val="single" w:sz="4" w:space="0" w:color="D0CECE"/>
              <w:right w:val="single" w:sz="4" w:space="0" w:color="D0CECE"/>
            </w:tcBorders>
            <w:shd w:val="clear" w:color="auto" w:fill="auto"/>
            <w:noWrap/>
            <w:vAlign w:val="bottom"/>
            <w:hideMark/>
          </w:tcPr>
          <w:p w14:paraId="79FE9EE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TTTTGAGCAGTTCATGTACGGCTCCAGGG</w:t>
            </w:r>
          </w:p>
        </w:tc>
        <w:tc>
          <w:tcPr>
            <w:tcW w:w="4480" w:type="dxa"/>
            <w:tcBorders>
              <w:top w:val="nil"/>
              <w:left w:val="nil"/>
              <w:bottom w:val="single" w:sz="4" w:space="0" w:color="D0CECE"/>
              <w:right w:val="single" w:sz="4" w:space="0" w:color="D0CECE"/>
            </w:tcBorders>
            <w:shd w:val="clear" w:color="auto" w:fill="auto"/>
            <w:noWrap/>
            <w:vAlign w:val="bottom"/>
            <w:hideMark/>
          </w:tcPr>
          <w:p w14:paraId="38221C9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D2CCC2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39769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71-i1-rev</w:t>
            </w:r>
          </w:p>
        </w:tc>
        <w:tc>
          <w:tcPr>
            <w:tcW w:w="6645" w:type="dxa"/>
            <w:tcBorders>
              <w:top w:val="nil"/>
              <w:left w:val="nil"/>
              <w:bottom w:val="single" w:sz="4" w:space="0" w:color="D0CECE"/>
              <w:right w:val="single" w:sz="4" w:space="0" w:color="D0CECE"/>
            </w:tcBorders>
            <w:shd w:val="clear" w:color="auto" w:fill="auto"/>
            <w:noWrap/>
            <w:vAlign w:val="bottom"/>
            <w:hideMark/>
          </w:tcPr>
          <w:p w14:paraId="42C7DF8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CTGGAGCCGTACATAAACTGAGGGGACAGGATG</w:t>
            </w:r>
          </w:p>
        </w:tc>
        <w:tc>
          <w:tcPr>
            <w:tcW w:w="4480" w:type="dxa"/>
            <w:tcBorders>
              <w:top w:val="nil"/>
              <w:left w:val="nil"/>
              <w:bottom w:val="single" w:sz="4" w:space="0" w:color="D0CECE"/>
              <w:right w:val="single" w:sz="4" w:space="0" w:color="D0CECE"/>
            </w:tcBorders>
            <w:shd w:val="clear" w:color="auto" w:fill="auto"/>
            <w:noWrap/>
            <w:vAlign w:val="bottom"/>
            <w:hideMark/>
          </w:tcPr>
          <w:p w14:paraId="08D7E30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291909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A184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lastRenderedPageBreak/>
              <w:t>mScarlet 71-i2-for</w:t>
            </w:r>
          </w:p>
        </w:tc>
        <w:tc>
          <w:tcPr>
            <w:tcW w:w="6645" w:type="dxa"/>
            <w:tcBorders>
              <w:top w:val="nil"/>
              <w:left w:val="nil"/>
              <w:bottom w:val="single" w:sz="4" w:space="0" w:color="D0CECE"/>
              <w:right w:val="single" w:sz="4" w:space="0" w:color="D0CECE"/>
            </w:tcBorders>
            <w:shd w:val="clear" w:color="auto" w:fill="auto"/>
            <w:noWrap/>
            <w:vAlign w:val="bottom"/>
            <w:hideMark/>
          </w:tcPr>
          <w:p w14:paraId="417498B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CAGTTTATGTACGGCTCCAGGCAAGTGCATAGACTGCG</w:t>
            </w:r>
          </w:p>
        </w:tc>
        <w:tc>
          <w:tcPr>
            <w:tcW w:w="4480" w:type="dxa"/>
            <w:tcBorders>
              <w:top w:val="nil"/>
              <w:left w:val="nil"/>
              <w:bottom w:val="single" w:sz="4" w:space="0" w:color="D0CECE"/>
              <w:right w:val="single" w:sz="4" w:space="0" w:color="D0CECE"/>
            </w:tcBorders>
            <w:shd w:val="clear" w:color="auto" w:fill="auto"/>
            <w:noWrap/>
            <w:vAlign w:val="bottom"/>
            <w:hideMark/>
          </w:tcPr>
          <w:p w14:paraId="3113758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42B8B0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564E00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71-i2-rev</w:t>
            </w:r>
          </w:p>
        </w:tc>
        <w:tc>
          <w:tcPr>
            <w:tcW w:w="6645" w:type="dxa"/>
            <w:tcBorders>
              <w:top w:val="nil"/>
              <w:left w:val="nil"/>
              <w:bottom w:val="single" w:sz="4" w:space="0" w:color="D0CECE"/>
              <w:right w:val="single" w:sz="4" w:space="0" w:color="D0CECE"/>
            </w:tcBorders>
            <w:shd w:val="clear" w:color="auto" w:fill="auto"/>
            <w:noWrap/>
            <w:vAlign w:val="bottom"/>
            <w:hideMark/>
          </w:tcPr>
          <w:p w14:paraId="79F41B7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GGTGAAGGCCCTGCTCAAAAAAGAAAC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24CEFF7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E76EDD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80EBE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71-i3-for</w:t>
            </w:r>
          </w:p>
        </w:tc>
        <w:tc>
          <w:tcPr>
            <w:tcW w:w="6645" w:type="dxa"/>
            <w:tcBorders>
              <w:top w:val="nil"/>
              <w:left w:val="nil"/>
              <w:bottom w:val="single" w:sz="4" w:space="0" w:color="D0CECE"/>
              <w:right w:val="single" w:sz="4" w:space="0" w:color="D0CECE"/>
            </w:tcBorders>
            <w:shd w:val="clear" w:color="auto" w:fill="auto"/>
            <w:noWrap/>
            <w:vAlign w:val="bottom"/>
            <w:hideMark/>
          </w:tcPr>
          <w:p w14:paraId="3DE7A3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TTTTGAGCAGGGCCTTCACCAAGCACC</w:t>
            </w:r>
          </w:p>
        </w:tc>
        <w:tc>
          <w:tcPr>
            <w:tcW w:w="4480" w:type="dxa"/>
            <w:tcBorders>
              <w:top w:val="nil"/>
              <w:left w:val="nil"/>
              <w:bottom w:val="single" w:sz="4" w:space="0" w:color="D0CECE"/>
              <w:right w:val="single" w:sz="4" w:space="0" w:color="D0CECE"/>
            </w:tcBorders>
            <w:shd w:val="clear" w:color="auto" w:fill="auto"/>
            <w:noWrap/>
            <w:vAlign w:val="bottom"/>
            <w:hideMark/>
          </w:tcPr>
          <w:p w14:paraId="7A88000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7E1184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38EC8A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78-i1-rev</w:t>
            </w:r>
          </w:p>
        </w:tc>
        <w:tc>
          <w:tcPr>
            <w:tcW w:w="6645" w:type="dxa"/>
            <w:tcBorders>
              <w:top w:val="nil"/>
              <w:left w:val="nil"/>
              <w:bottom w:val="single" w:sz="4" w:space="0" w:color="D0CECE"/>
              <w:right w:val="single" w:sz="4" w:space="0" w:color="D0CECE"/>
            </w:tcBorders>
            <w:shd w:val="clear" w:color="auto" w:fill="auto"/>
            <w:noWrap/>
            <w:vAlign w:val="bottom"/>
            <w:hideMark/>
          </w:tcPr>
          <w:p w14:paraId="57B401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CTGGGTGCTTGGTAAAGGCCCTGGAGCCGTA</w:t>
            </w:r>
          </w:p>
        </w:tc>
        <w:tc>
          <w:tcPr>
            <w:tcW w:w="4480" w:type="dxa"/>
            <w:tcBorders>
              <w:top w:val="nil"/>
              <w:left w:val="nil"/>
              <w:bottom w:val="single" w:sz="4" w:space="0" w:color="D0CECE"/>
              <w:right w:val="single" w:sz="4" w:space="0" w:color="D0CECE"/>
            </w:tcBorders>
            <w:shd w:val="clear" w:color="auto" w:fill="auto"/>
            <w:noWrap/>
            <w:vAlign w:val="bottom"/>
            <w:hideMark/>
          </w:tcPr>
          <w:p w14:paraId="2FA13E5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D9EE5E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16DF82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78-i2-for</w:t>
            </w:r>
          </w:p>
        </w:tc>
        <w:tc>
          <w:tcPr>
            <w:tcW w:w="6645" w:type="dxa"/>
            <w:tcBorders>
              <w:top w:val="nil"/>
              <w:left w:val="nil"/>
              <w:bottom w:val="single" w:sz="4" w:space="0" w:color="D0CECE"/>
              <w:right w:val="single" w:sz="4" w:space="0" w:color="D0CECE"/>
            </w:tcBorders>
            <w:shd w:val="clear" w:color="auto" w:fill="auto"/>
            <w:noWrap/>
            <w:vAlign w:val="bottom"/>
            <w:hideMark/>
          </w:tcPr>
          <w:p w14:paraId="22D589C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GGCCTTTACCAAGCACCCAGGCAAGTGCATAGACTGCG</w:t>
            </w:r>
          </w:p>
        </w:tc>
        <w:tc>
          <w:tcPr>
            <w:tcW w:w="4480" w:type="dxa"/>
            <w:tcBorders>
              <w:top w:val="nil"/>
              <w:left w:val="nil"/>
              <w:bottom w:val="single" w:sz="4" w:space="0" w:color="D0CECE"/>
              <w:right w:val="single" w:sz="4" w:space="0" w:color="D0CECE"/>
            </w:tcBorders>
            <w:shd w:val="clear" w:color="auto" w:fill="auto"/>
            <w:noWrap/>
            <w:vAlign w:val="bottom"/>
            <w:hideMark/>
          </w:tcPr>
          <w:p w14:paraId="75140F6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0D3040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3E613C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78-i2-rev</w:t>
            </w:r>
          </w:p>
        </w:tc>
        <w:tc>
          <w:tcPr>
            <w:tcW w:w="6645" w:type="dxa"/>
            <w:tcBorders>
              <w:top w:val="nil"/>
              <w:left w:val="nil"/>
              <w:bottom w:val="single" w:sz="4" w:space="0" w:color="D0CECE"/>
              <w:right w:val="single" w:sz="4" w:space="0" w:color="D0CECE"/>
            </w:tcBorders>
            <w:shd w:val="clear" w:color="auto" w:fill="auto"/>
            <w:noWrap/>
            <w:vAlign w:val="bottom"/>
            <w:hideMark/>
          </w:tcPr>
          <w:p w14:paraId="5C926D3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GGGATGTCGGCTGCTCAAAAAAGAAAC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7875F8B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E9A2E6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4E7D7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78-i3-for</w:t>
            </w:r>
          </w:p>
        </w:tc>
        <w:tc>
          <w:tcPr>
            <w:tcW w:w="6645" w:type="dxa"/>
            <w:tcBorders>
              <w:top w:val="nil"/>
              <w:left w:val="nil"/>
              <w:bottom w:val="single" w:sz="4" w:space="0" w:color="D0CECE"/>
              <w:right w:val="single" w:sz="4" w:space="0" w:color="D0CECE"/>
            </w:tcBorders>
            <w:shd w:val="clear" w:color="auto" w:fill="auto"/>
            <w:noWrap/>
            <w:vAlign w:val="bottom"/>
            <w:hideMark/>
          </w:tcPr>
          <w:p w14:paraId="502F76C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TTTTGAGCAGCCGACATCCCCGACTACTATAAGCAG</w:t>
            </w:r>
          </w:p>
        </w:tc>
        <w:tc>
          <w:tcPr>
            <w:tcW w:w="4480" w:type="dxa"/>
            <w:tcBorders>
              <w:top w:val="nil"/>
              <w:left w:val="nil"/>
              <w:bottom w:val="single" w:sz="4" w:space="0" w:color="D0CECE"/>
              <w:right w:val="single" w:sz="4" w:space="0" w:color="D0CECE"/>
            </w:tcBorders>
            <w:shd w:val="clear" w:color="auto" w:fill="auto"/>
            <w:noWrap/>
            <w:vAlign w:val="bottom"/>
            <w:hideMark/>
          </w:tcPr>
          <w:p w14:paraId="47EB72A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BEFB54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F33F6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110-i1-rev</w:t>
            </w:r>
          </w:p>
        </w:tc>
        <w:tc>
          <w:tcPr>
            <w:tcW w:w="6645" w:type="dxa"/>
            <w:tcBorders>
              <w:top w:val="nil"/>
              <w:left w:val="nil"/>
              <w:bottom w:val="single" w:sz="4" w:space="0" w:color="D0CECE"/>
              <w:right w:val="single" w:sz="4" w:space="0" w:color="D0CECE"/>
            </w:tcBorders>
            <w:shd w:val="clear" w:color="auto" w:fill="auto"/>
            <w:noWrap/>
            <w:vAlign w:val="bottom"/>
            <w:hideMark/>
          </w:tcPr>
          <w:p w14:paraId="6DD3E9F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ACCCGCAGTCTATGCACTTGCCTGCAGGGAGGAGTCC</w:t>
            </w:r>
          </w:p>
        </w:tc>
        <w:tc>
          <w:tcPr>
            <w:tcW w:w="4480" w:type="dxa"/>
            <w:tcBorders>
              <w:top w:val="nil"/>
              <w:left w:val="nil"/>
              <w:bottom w:val="single" w:sz="4" w:space="0" w:color="D0CECE"/>
              <w:right w:val="single" w:sz="4" w:space="0" w:color="D0CECE"/>
            </w:tcBorders>
            <w:shd w:val="clear" w:color="auto" w:fill="auto"/>
            <w:noWrap/>
            <w:vAlign w:val="bottom"/>
            <w:hideMark/>
          </w:tcPr>
          <w:p w14:paraId="75C2C44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BC85F6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60A192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110-i2-for</w:t>
            </w:r>
          </w:p>
        </w:tc>
        <w:tc>
          <w:tcPr>
            <w:tcW w:w="6645" w:type="dxa"/>
            <w:tcBorders>
              <w:top w:val="nil"/>
              <w:left w:val="nil"/>
              <w:bottom w:val="single" w:sz="4" w:space="0" w:color="D0CECE"/>
              <w:right w:val="single" w:sz="4" w:space="0" w:color="D0CECE"/>
            </w:tcBorders>
            <w:shd w:val="clear" w:color="auto" w:fill="auto"/>
            <w:noWrap/>
            <w:vAlign w:val="bottom"/>
            <w:hideMark/>
          </w:tcPr>
          <w:p w14:paraId="0C745F3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CAAGTGCATAGACTGC</w:t>
            </w:r>
          </w:p>
        </w:tc>
        <w:tc>
          <w:tcPr>
            <w:tcW w:w="4480" w:type="dxa"/>
            <w:tcBorders>
              <w:top w:val="nil"/>
              <w:left w:val="nil"/>
              <w:bottom w:val="single" w:sz="4" w:space="0" w:color="D0CECE"/>
              <w:right w:val="single" w:sz="4" w:space="0" w:color="D0CECE"/>
            </w:tcBorders>
            <w:shd w:val="clear" w:color="auto" w:fill="auto"/>
            <w:noWrap/>
            <w:vAlign w:val="bottom"/>
            <w:hideMark/>
          </w:tcPr>
          <w:p w14:paraId="677482B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8C3FB0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0FFFA7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110-i2-rev</w:t>
            </w:r>
          </w:p>
        </w:tc>
        <w:tc>
          <w:tcPr>
            <w:tcW w:w="6645" w:type="dxa"/>
            <w:tcBorders>
              <w:top w:val="nil"/>
              <w:left w:val="nil"/>
              <w:bottom w:val="single" w:sz="4" w:space="0" w:color="D0CECE"/>
              <w:right w:val="single" w:sz="4" w:space="0" w:color="D0CECE"/>
            </w:tcBorders>
            <w:shd w:val="clear" w:color="auto" w:fill="auto"/>
            <w:noWrap/>
            <w:vAlign w:val="bottom"/>
            <w:hideMark/>
          </w:tcPr>
          <w:p w14:paraId="07383BD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ACTCGCCGTCCTGCTCAAAAAAGAAAC</w:t>
            </w:r>
          </w:p>
        </w:tc>
        <w:tc>
          <w:tcPr>
            <w:tcW w:w="4480" w:type="dxa"/>
            <w:tcBorders>
              <w:top w:val="nil"/>
              <w:left w:val="nil"/>
              <w:bottom w:val="single" w:sz="4" w:space="0" w:color="D0CECE"/>
              <w:right w:val="single" w:sz="4" w:space="0" w:color="D0CECE"/>
            </w:tcBorders>
            <w:shd w:val="clear" w:color="auto" w:fill="auto"/>
            <w:noWrap/>
            <w:vAlign w:val="bottom"/>
            <w:hideMark/>
          </w:tcPr>
          <w:p w14:paraId="135C58B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0AD942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182559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mScarlet 110-i3-for</w:t>
            </w:r>
          </w:p>
        </w:tc>
        <w:tc>
          <w:tcPr>
            <w:tcW w:w="6645" w:type="dxa"/>
            <w:tcBorders>
              <w:top w:val="nil"/>
              <w:left w:val="nil"/>
              <w:bottom w:val="single" w:sz="4" w:space="0" w:color="D0CECE"/>
              <w:right w:val="single" w:sz="4" w:space="0" w:color="D0CECE"/>
            </w:tcBorders>
            <w:shd w:val="clear" w:color="auto" w:fill="auto"/>
            <w:noWrap/>
            <w:vAlign w:val="bottom"/>
            <w:hideMark/>
          </w:tcPr>
          <w:p w14:paraId="301A937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TTTTGAGCAGGACGGCGAGTTC</w:t>
            </w:r>
          </w:p>
        </w:tc>
        <w:tc>
          <w:tcPr>
            <w:tcW w:w="4480" w:type="dxa"/>
            <w:tcBorders>
              <w:top w:val="nil"/>
              <w:left w:val="nil"/>
              <w:bottom w:val="single" w:sz="4" w:space="0" w:color="D0CECE"/>
              <w:right w:val="single" w:sz="4" w:space="0" w:color="D0CECE"/>
            </w:tcBorders>
            <w:shd w:val="clear" w:color="auto" w:fill="auto"/>
            <w:noWrap/>
            <w:vAlign w:val="bottom"/>
            <w:hideMark/>
          </w:tcPr>
          <w:p w14:paraId="06972D3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F5BBC5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1996D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6BC03D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5EBBA6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85AF5F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55402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A8AFD3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122351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8339BC6"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349BCDD1" w14:textId="0B75ABE2"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plasmids used in creating BEAR cell lines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3, Fig. 4)</w:t>
            </w:r>
          </w:p>
        </w:tc>
      </w:tr>
      <w:tr w:rsidR="00BB05E3" w:rsidRPr="0050180E" w14:paraId="28E3BA7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EBD46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83FFBE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9AEFB1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2230BF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37411A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56D74CD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1CAC1EB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49B50C3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58E4F5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U6-TL</w:t>
            </w:r>
          </w:p>
        </w:tc>
        <w:tc>
          <w:tcPr>
            <w:tcW w:w="6645" w:type="dxa"/>
            <w:tcBorders>
              <w:top w:val="nil"/>
              <w:left w:val="nil"/>
              <w:bottom w:val="single" w:sz="4" w:space="0" w:color="D0CECE"/>
              <w:right w:val="single" w:sz="4" w:space="0" w:color="D0CECE"/>
            </w:tcBorders>
            <w:shd w:val="clear" w:color="auto" w:fill="auto"/>
            <w:noWrap/>
            <w:vAlign w:val="bottom"/>
            <w:hideMark/>
          </w:tcPr>
          <w:p w14:paraId="1F86327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CACCGGCGCAACGCGATCGCGTAA</w:t>
            </w:r>
          </w:p>
        </w:tc>
        <w:tc>
          <w:tcPr>
            <w:tcW w:w="4480" w:type="dxa"/>
            <w:tcBorders>
              <w:top w:val="nil"/>
              <w:left w:val="nil"/>
              <w:bottom w:val="single" w:sz="4" w:space="0" w:color="D0CECE"/>
              <w:right w:val="single" w:sz="4" w:space="0" w:color="D0CECE"/>
            </w:tcBorders>
            <w:shd w:val="clear" w:color="auto" w:fill="auto"/>
            <w:noWrap/>
            <w:vAlign w:val="bottom"/>
            <w:hideMark/>
          </w:tcPr>
          <w:p w14:paraId="7A4BD19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AAACTTACGCGATCGCGTTGCGCC</w:t>
            </w:r>
          </w:p>
        </w:tc>
      </w:tr>
      <w:tr w:rsidR="00BB05E3" w:rsidRPr="0050180E" w14:paraId="40995B8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1A34D6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U6-AAVS-1-a</w:t>
            </w:r>
          </w:p>
        </w:tc>
        <w:tc>
          <w:tcPr>
            <w:tcW w:w="6645" w:type="dxa"/>
            <w:tcBorders>
              <w:top w:val="nil"/>
              <w:left w:val="nil"/>
              <w:bottom w:val="single" w:sz="4" w:space="0" w:color="D0CECE"/>
              <w:right w:val="single" w:sz="4" w:space="0" w:color="D0CECE"/>
            </w:tcBorders>
            <w:shd w:val="clear" w:color="auto" w:fill="auto"/>
            <w:noWrap/>
            <w:vAlign w:val="bottom"/>
            <w:hideMark/>
          </w:tcPr>
          <w:p w14:paraId="30DD996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CACCACAGTGGGGCCACTAGGGAC</w:t>
            </w:r>
          </w:p>
        </w:tc>
        <w:tc>
          <w:tcPr>
            <w:tcW w:w="4480" w:type="dxa"/>
            <w:tcBorders>
              <w:top w:val="nil"/>
              <w:left w:val="nil"/>
              <w:bottom w:val="single" w:sz="4" w:space="0" w:color="D0CECE"/>
              <w:right w:val="single" w:sz="4" w:space="0" w:color="D0CECE"/>
            </w:tcBorders>
            <w:shd w:val="clear" w:color="auto" w:fill="auto"/>
            <w:noWrap/>
            <w:vAlign w:val="bottom"/>
            <w:hideMark/>
          </w:tcPr>
          <w:p w14:paraId="4052B93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AAACGTCCCTAGTGGCCCCACTGT</w:t>
            </w:r>
          </w:p>
        </w:tc>
      </w:tr>
      <w:tr w:rsidR="00BB05E3" w:rsidRPr="0050180E" w14:paraId="62D3145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65972B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U6-AAVS-1-b</w:t>
            </w:r>
          </w:p>
        </w:tc>
        <w:tc>
          <w:tcPr>
            <w:tcW w:w="6645" w:type="dxa"/>
            <w:tcBorders>
              <w:top w:val="nil"/>
              <w:left w:val="nil"/>
              <w:bottom w:val="single" w:sz="4" w:space="0" w:color="D0CECE"/>
              <w:right w:val="single" w:sz="4" w:space="0" w:color="D0CECE"/>
            </w:tcBorders>
            <w:shd w:val="clear" w:color="auto" w:fill="auto"/>
            <w:noWrap/>
            <w:vAlign w:val="bottom"/>
            <w:hideMark/>
          </w:tcPr>
          <w:p w14:paraId="40925EB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CACCGGTCCCTAGTGGCCCCACTG</w:t>
            </w:r>
          </w:p>
        </w:tc>
        <w:tc>
          <w:tcPr>
            <w:tcW w:w="4480" w:type="dxa"/>
            <w:tcBorders>
              <w:top w:val="nil"/>
              <w:left w:val="nil"/>
              <w:bottom w:val="single" w:sz="4" w:space="0" w:color="D0CECE"/>
              <w:right w:val="single" w:sz="4" w:space="0" w:color="D0CECE"/>
            </w:tcBorders>
            <w:shd w:val="clear" w:color="auto" w:fill="auto"/>
            <w:noWrap/>
            <w:vAlign w:val="bottom"/>
            <w:hideMark/>
          </w:tcPr>
          <w:p w14:paraId="4A48B84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AAACCAGTGGGGCCACTAGGGACC</w:t>
            </w:r>
          </w:p>
        </w:tc>
      </w:tr>
      <w:tr w:rsidR="00BB05E3" w:rsidRPr="0050180E" w14:paraId="08BD780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6BF906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0E1316C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D5ECBC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36DD2C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7B358D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66654E2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7744AF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7D908E9"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473C1AB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cloning genomic sgRNA targets (Fig. 4)</w:t>
            </w:r>
          </w:p>
        </w:tc>
      </w:tr>
      <w:tr w:rsidR="00BB05E3" w:rsidRPr="0050180E" w14:paraId="48AB54D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C37C23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52227D3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102A7A8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A7D7B4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FE1FCF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4BB17EA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73554D2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7A5B73A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AEF2FE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FANCF site 2</w:t>
            </w:r>
          </w:p>
        </w:tc>
        <w:tc>
          <w:tcPr>
            <w:tcW w:w="6645" w:type="dxa"/>
            <w:tcBorders>
              <w:top w:val="nil"/>
              <w:left w:val="nil"/>
              <w:bottom w:val="single" w:sz="4" w:space="0" w:color="D0CECE"/>
              <w:right w:val="single" w:sz="4" w:space="0" w:color="D0CECE"/>
            </w:tcBorders>
            <w:shd w:val="clear" w:color="auto" w:fill="auto"/>
            <w:noWrap/>
            <w:vAlign w:val="bottom"/>
            <w:hideMark/>
          </w:tcPr>
          <w:p w14:paraId="350E8ED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CACCGCTGCAGAAGGGATTCCATG</w:t>
            </w:r>
          </w:p>
        </w:tc>
        <w:tc>
          <w:tcPr>
            <w:tcW w:w="4480" w:type="dxa"/>
            <w:tcBorders>
              <w:top w:val="nil"/>
              <w:left w:val="nil"/>
              <w:bottom w:val="single" w:sz="4" w:space="0" w:color="D0CECE"/>
              <w:right w:val="single" w:sz="4" w:space="0" w:color="D0CECE"/>
            </w:tcBorders>
            <w:shd w:val="clear" w:color="auto" w:fill="auto"/>
            <w:noWrap/>
            <w:vAlign w:val="bottom"/>
            <w:hideMark/>
          </w:tcPr>
          <w:p w14:paraId="0A8A65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AAACCATGGAATCCCTTCTGCAGC</w:t>
            </w:r>
          </w:p>
        </w:tc>
      </w:tr>
      <w:tr w:rsidR="00BB05E3" w:rsidRPr="0050180E" w14:paraId="464CF73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171F13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VEGFA site 3</w:t>
            </w:r>
          </w:p>
        </w:tc>
        <w:tc>
          <w:tcPr>
            <w:tcW w:w="6645" w:type="dxa"/>
            <w:tcBorders>
              <w:top w:val="nil"/>
              <w:left w:val="nil"/>
              <w:bottom w:val="single" w:sz="4" w:space="0" w:color="D0CECE"/>
              <w:right w:val="single" w:sz="4" w:space="0" w:color="D0CECE"/>
            </w:tcBorders>
            <w:shd w:val="clear" w:color="auto" w:fill="auto"/>
            <w:noWrap/>
            <w:vAlign w:val="bottom"/>
            <w:hideMark/>
          </w:tcPr>
          <w:p w14:paraId="2B3EBEF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CACCGGTGAGTGAGTGTGTGCGTG</w:t>
            </w:r>
          </w:p>
        </w:tc>
        <w:tc>
          <w:tcPr>
            <w:tcW w:w="4480" w:type="dxa"/>
            <w:tcBorders>
              <w:top w:val="nil"/>
              <w:left w:val="nil"/>
              <w:bottom w:val="single" w:sz="4" w:space="0" w:color="D0CECE"/>
              <w:right w:val="single" w:sz="4" w:space="0" w:color="D0CECE"/>
            </w:tcBorders>
            <w:shd w:val="clear" w:color="auto" w:fill="auto"/>
            <w:noWrap/>
            <w:vAlign w:val="bottom"/>
            <w:hideMark/>
          </w:tcPr>
          <w:p w14:paraId="212FEAB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AAACCACGCACACACTCACTCACC</w:t>
            </w:r>
          </w:p>
        </w:tc>
      </w:tr>
      <w:tr w:rsidR="00BB05E3" w:rsidRPr="0050180E" w14:paraId="075FE6E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1B4559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HEK site 4</w:t>
            </w:r>
          </w:p>
        </w:tc>
        <w:tc>
          <w:tcPr>
            <w:tcW w:w="6645" w:type="dxa"/>
            <w:tcBorders>
              <w:top w:val="nil"/>
              <w:left w:val="nil"/>
              <w:bottom w:val="single" w:sz="4" w:space="0" w:color="D0CECE"/>
              <w:right w:val="single" w:sz="4" w:space="0" w:color="D0CECE"/>
            </w:tcBorders>
            <w:shd w:val="clear" w:color="auto" w:fill="auto"/>
            <w:noWrap/>
            <w:vAlign w:val="bottom"/>
            <w:hideMark/>
          </w:tcPr>
          <w:p w14:paraId="4E454C1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CACCGGCACTGCGGCTGGAGGTGG</w:t>
            </w:r>
          </w:p>
        </w:tc>
        <w:tc>
          <w:tcPr>
            <w:tcW w:w="4480" w:type="dxa"/>
            <w:tcBorders>
              <w:top w:val="nil"/>
              <w:left w:val="nil"/>
              <w:bottom w:val="single" w:sz="4" w:space="0" w:color="D0CECE"/>
              <w:right w:val="single" w:sz="4" w:space="0" w:color="D0CECE"/>
            </w:tcBorders>
            <w:shd w:val="clear" w:color="auto" w:fill="auto"/>
            <w:noWrap/>
            <w:vAlign w:val="bottom"/>
            <w:hideMark/>
          </w:tcPr>
          <w:p w14:paraId="5383EE7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AAACCCACCTCCAGCCGCAGTGCC</w:t>
            </w:r>
          </w:p>
        </w:tc>
      </w:tr>
      <w:tr w:rsidR="00BB05E3" w:rsidRPr="0050180E" w14:paraId="32828C2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29208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15D2A0C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C6DFCA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4DA388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tcPr>
          <w:p w14:paraId="55469252" w14:textId="77777777" w:rsidR="00BB05E3" w:rsidRPr="0050180E" w:rsidRDefault="00BB05E3" w:rsidP="00BB05E3">
            <w:pPr>
              <w:spacing w:after="0" w:line="240" w:lineRule="auto"/>
              <w:rPr>
                <w:rFonts w:eastAsia="Times New Roman" w:cs="Times New Roman"/>
                <w:b/>
                <w:bCs/>
                <w:color w:val="000000"/>
                <w:sz w:val="18"/>
                <w:szCs w:val="18"/>
                <w:lang w:eastAsia="hu-HU"/>
              </w:rPr>
            </w:pPr>
          </w:p>
        </w:tc>
        <w:tc>
          <w:tcPr>
            <w:tcW w:w="6645" w:type="dxa"/>
            <w:tcBorders>
              <w:top w:val="nil"/>
              <w:left w:val="nil"/>
              <w:bottom w:val="single" w:sz="4" w:space="0" w:color="D0CECE"/>
              <w:right w:val="single" w:sz="4" w:space="0" w:color="D0CECE"/>
            </w:tcBorders>
            <w:shd w:val="clear" w:color="auto" w:fill="auto"/>
            <w:noWrap/>
            <w:vAlign w:val="bottom"/>
          </w:tcPr>
          <w:p w14:paraId="0F6846CF" w14:textId="77777777" w:rsidR="00BB05E3" w:rsidRPr="0050180E" w:rsidRDefault="00BB05E3" w:rsidP="00BB05E3">
            <w:pPr>
              <w:spacing w:after="0" w:line="240" w:lineRule="auto"/>
              <w:rPr>
                <w:rFonts w:eastAsia="Times New Roman" w:cs="Times New Roman"/>
                <w:color w:val="000000"/>
                <w:sz w:val="18"/>
                <w:szCs w:val="18"/>
                <w:lang w:eastAsia="hu-HU"/>
              </w:rPr>
            </w:pPr>
          </w:p>
        </w:tc>
        <w:tc>
          <w:tcPr>
            <w:tcW w:w="4480" w:type="dxa"/>
            <w:tcBorders>
              <w:top w:val="nil"/>
              <w:left w:val="nil"/>
              <w:bottom w:val="single" w:sz="4" w:space="0" w:color="D0CECE"/>
              <w:right w:val="single" w:sz="4" w:space="0" w:color="D0CECE"/>
            </w:tcBorders>
            <w:shd w:val="clear" w:color="auto" w:fill="auto"/>
            <w:noWrap/>
            <w:vAlign w:val="bottom"/>
          </w:tcPr>
          <w:p w14:paraId="2E711FB5" w14:textId="77777777" w:rsidR="00BB05E3" w:rsidRPr="0050180E" w:rsidRDefault="00BB05E3" w:rsidP="00BB05E3">
            <w:pPr>
              <w:spacing w:after="0" w:line="240" w:lineRule="auto"/>
              <w:rPr>
                <w:rFonts w:eastAsia="Times New Roman" w:cs="Times New Roman"/>
                <w:color w:val="000000"/>
                <w:sz w:val="18"/>
                <w:szCs w:val="18"/>
                <w:lang w:eastAsia="hu-HU"/>
              </w:rPr>
            </w:pPr>
          </w:p>
        </w:tc>
      </w:tr>
      <w:tr w:rsidR="00BB05E3" w:rsidRPr="0050180E" w14:paraId="5DF397F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2B82BE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6E78021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CF63FA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F0C127B"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6518E8F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Oligos for amplifying genomic targets (Fig. 4)</w:t>
            </w:r>
          </w:p>
        </w:tc>
        <w:tc>
          <w:tcPr>
            <w:tcW w:w="4480" w:type="dxa"/>
            <w:tcBorders>
              <w:top w:val="nil"/>
              <w:left w:val="nil"/>
              <w:bottom w:val="single" w:sz="4" w:space="0" w:color="D0CECE"/>
              <w:right w:val="single" w:sz="4" w:space="0" w:color="D0CECE"/>
            </w:tcBorders>
            <w:shd w:val="clear" w:color="auto" w:fill="auto"/>
            <w:noWrap/>
            <w:vAlign w:val="bottom"/>
            <w:hideMark/>
          </w:tcPr>
          <w:p w14:paraId="07AD511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B8AC28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D2DC49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FDB886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40CD66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08C929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549D7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name</w:t>
            </w:r>
          </w:p>
        </w:tc>
        <w:tc>
          <w:tcPr>
            <w:tcW w:w="6645" w:type="dxa"/>
            <w:tcBorders>
              <w:top w:val="nil"/>
              <w:left w:val="nil"/>
              <w:bottom w:val="single" w:sz="4" w:space="0" w:color="D0CECE"/>
              <w:right w:val="single" w:sz="4" w:space="0" w:color="D0CECE"/>
            </w:tcBorders>
            <w:shd w:val="clear" w:color="auto" w:fill="auto"/>
            <w:noWrap/>
            <w:vAlign w:val="bottom"/>
            <w:hideMark/>
          </w:tcPr>
          <w:p w14:paraId="5A29A68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 sequence</w:t>
            </w:r>
          </w:p>
        </w:tc>
        <w:tc>
          <w:tcPr>
            <w:tcW w:w="4480" w:type="dxa"/>
            <w:tcBorders>
              <w:top w:val="nil"/>
              <w:left w:val="nil"/>
              <w:bottom w:val="single" w:sz="4" w:space="0" w:color="D0CECE"/>
              <w:right w:val="single" w:sz="4" w:space="0" w:color="D0CECE"/>
            </w:tcBorders>
            <w:shd w:val="clear" w:color="auto" w:fill="auto"/>
            <w:noWrap/>
            <w:vAlign w:val="bottom"/>
            <w:hideMark/>
          </w:tcPr>
          <w:p w14:paraId="0AE6BA7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r>
      <w:tr w:rsidR="00BB05E3" w:rsidRPr="0050180E" w14:paraId="57D6FDD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E0948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xml:space="preserve">FANCFsite2-for </w:t>
            </w:r>
          </w:p>
        </w:tc>
        <w:tc>
          <w:tcPr>
            <w:tcW w:w="6645" w:type="dxa"/>
            <w:tcBorders>
              <w:top w:val="nil"/>
              <w:left w:val="nil"/>
              <w:bottom w:val="single" w:sz="4" w:space="0" w:color="D0CECE"/>
              <w:right w:val="single" w:sz="4" w:space="0" w:color="D0CECE"/>
            </w:tcBorders>
            <w:shd w:val="clear" w:color="auto" w:fill="auto"/>
            <w:noWrap/>
            <w:vAlign w:val="bottom"/>
            <w:hideMark/>
          </w:tcPr>
          <w:p w14:paraId="31ADF70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GGGCCGGGAAAGAGTTGCTG</w:t>
            </w:r>
          </w:p>
        </w:tc>
        <w:tc>
          <w:tcPr>
            <w:tcW w:w="4480" w:type="dxa"/>
            <w:tcBorders>
              <w:top w:val="nil"/>
              <w:left w:val="nil"/>
              <w:bottom w:val="single" w:sz="4" w:space="0" w:color="D0CECE"/>
              <w:right w:val="single" w:sz="4" w:space="0" w:color="D0CECE"/>
            </w:tcBorders>
            <w:shd w:val="clear" w:color="auto" w:fill="auto"/>
            <w:noWrap/>
            <w:vAlign w:val="bottom"/>
            <w:hideMark/>
          </w:tcPr>
          <w:p w14:paraId="79EB6D8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88B94B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D5C4F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FANCFsite2-rev</w:t>
            </w:r>
          </w:p>
        </w:tc>
        <w:tc>
          <w:tcPr>
            <w:tcW w:w="6645" w:type="dxa"/>
            <w:tcBorders>
              <w:top w:val="nil"/>
              <w:left w:val="nil"/>
              <w:bottom w:val="single" w:sz="4" w:space="0" w:color="D0CECE"/>
              <w:right w:val="single" w:sz="4" w:space="0" w:color="D0CECE"/>
            </w:tcBorders>
            <w:shd w:val="clear" w:color="auto" w:fill="auto"/>
            <w:noWrap/>
            <w:vAlign w:val="bottom"/>
            <w:hideMark/>
          </w:tcPr>
          <w:p w14:paraId="3CF18AE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GCCCTACATCTGCTCTCCCTCC</w:t>
            </w:r>
          </w:p>
        </w:tc>
        <w:tc>
          <w:tcPr>
            <w:tcW w:w="4480" w:type="dxa"/>
            <w:tcBorders>
              <w:top w:val="nil"/>
              <w:left w:val="nil"/>
              <w:bottom w:val="single" w:sz="4" w:space="0" w:color="D0CECE"/>
              <w:right w:val="single" w:sz="4" w:space="0" w:color="D0CECE"/>
            </w:tcBorders>
            <w:shd w:val="clear" w:color="auto" w:fill="auto"/>
            <w:noWrap/>
            <w:vAlign w:val="bottom"/>
            <w:hideMark/>
          </w:tcPr>
          <w:p w14:paraId="196B68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EBB0FD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DD57A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VEGFAsite3-for</w:t>
            </w:r>
          </w:p>
        </w:tc>
        <w:tc>
          <w:tcPr>
            <w:tcW w:w="6645" w:type="dxa"/>
            <w:tcBorders>
              <w:top w:val="nil"/>
              <w:left w:val="nil"/>
              <w:bottom w:val="single" w:sz="4" w:space="0" w:color="D0CECE"/>
              <w:right w:val="single" w:sz="4" w:space="0" w:color="D0CECE"/>
            </w:tcBorders>
            <w:shd w:val="clear" w:color="auto" w:fill="auto"/>
            <w:noWrap/>
            <w:vAlign w:val="bottom"/>
            <w:hideMark/>
          </w:tcPr>
          <w:p w14:paraId="71D73B3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TCCAGATGGCACATTGTCAG</w:t>
            </w:r>
          </w:p>
        </w:tc>
        <w:tc>
          <w:tcPr>
            <w:tcW w:w="4480" w:type="dxa"/>
            <w:tcBorders>
              <w:top w:val="nil"/>
              <w:left w:val="nil"/>
              <w:bottom w:val="single" w:sz="4" w:space="0" w:color="D0CECE"/>
              <w:right w:val="single" w:sz="4" w:space="0" w:color="D0CECE"/>
            </w:tcBorders>
            <w:shd w:val="clear" w:color="auto" w:fill="auto"/>
            <w:noWrap/>
            <w:vAlign w:val="bottom"/>
            <w:hideMark/>
          </w:tcPr>
          <w:p w14:paraId="6907790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232BE0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95B35B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VEGFAsite3-rev</w:t>
            </w:r>
          </w:p>
        </w:tc>
        <w:tc>
          <w:tcPr>
            <w:tcW w:w="6645" w:type="dxa"/>
            <w:tcBorders>
              <w:top w:val="nil"/>
              <w:left w:val="nil"/>
              <w:bottom w:val="single" w:sz="4" w:space="0" w:color="D0CECE"/>
              <w:right w:val="single" w:sz="4" w:space="0" w:color="D0CECE"/>
            </w:tcBorders>
            <w:shd w:val="clear" w:color="auto" w:fill="auto"/>
            <w:noWrap/>
            <w:vAlign w:val="bottom"/>
            <w:hideMark/>
          </w:tcPr>
          <w:p w14:paraId="4B29B2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AGGGAGCAGGAAAGTGAGGT</w:t>
            </w:r>
          </w:p>
        </w:tc>
        <w:tc>
          <w:tcPr>
            <w:tcW w:w="4480" w:type="dxa"/>
            <w:tcBorders>
              <w:top w:val="nil"/>
              <w:left w:val="nil"/>
              <w:bottom w:val="single" w:sz="4" w:space="0" w:color="D0CECE"/>
              <w:right w:val="single" w:sz="4" w:space="0" w:color="D0CECE"/>
            </w:tcBorders>
            <w:shd w:val="clear" w:color="auto" w:fill="auto"/>
            <w:noWrap/>
            <w:vAlign w:val="bottom"/>
            <w:hideMark/>
          </w:tcPr>
          <w:p w14:paraId="19A962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AD4409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FAFF93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lastRenderedPageBreak/>
              <w:t xml:space="preserve">HEKsite4-for </w:t>
            </w:r>
          </w:p>
        </w:tc>
        <w:tc>
          <w:tcPr>
            <w:tcW w:w="11125" w:type="dxa"/>
            <w:gridSpan w:val="2"/>
            <w:tcBorders>
              <w:top w:val="single" w:sz="4" w:space="0" w:color="D0CECE"/>
              <w:left w:val="nil"/>
              <w:bottom w:val="single" w:sz="4" w:space="0" w:color="D0CECE"/>
              <w:right w:val="single" w:sz="4" w:space="0" w:color="D0CECE"/>
            </w:tcBorders>
            <w:shd w:val="clear" w:color="auto" w:fill="auto"/>
            <w:noWrap/>
            <w:vAlign w:val="bottom"/>
            <w:hideMark/>
          </w:tcPr>
          <w:p w14:paraId="5CF980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TCGTCGGCAGCGTCAGATGTGTATAAGAGACAGGAACCCAGGTAGCCAGAGAC</w:t>
            </w:r>
          </w:p>
        </w:tc>
      </w:tr>
      <w:tr w:rsidR="00BB05E3" w:rsidRPr="0050180E" w14:paraId="161F8C4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BFC78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HEKsite4-rev</w:t>
            </w:r>
          </w:p>
        </w:tc>
        <w:tc>
          <w:tcPr>
            <w:tcW w:w="11125" w:type="dxa"/>
            <w:gridSpan w:val="2"/>
            <w:tcBorders>
              <w:top w:val="single" w:sz="4" w:space="0" w:color="D0CECE"/>
              <w:left w:val="nil"/>
              <w:bottom w:val="single" w:sz="4" w:space="0" w:color="D0CECE"/>
              <w:right w:val="single" w:sz="4" w:space="0" w:color="D0CECE"/>
            </w:tcBorders>
            <w:shd w:val="clear" w:color="auto" w:fill="auto"/>
            <w:noWrap/>
            <w:vAlign w:val="bottom"/>
            <w:hideMark/>
          </w:tcPr>
          <w:p w14:paraId="3756C06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GTCTCGTGGGCTCGGAGATGTGTATAAGAGACAGTCCTTTCAACCCGAACGGAG</w:t>
            </w:r>
          </w:p>
        </w:tc>
      </w:tr>
      <w:tr w:rsidR="00BB05E3" w:rsidRPr="0050180E" w14:paraId="5D7A281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355525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0B459A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83467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8A9002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2610F2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508F8E0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2E499A1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B30CEAA" w14:textId="77777777" w:rsidTr="00BB05E3">
        <w:trPr>
          <w:trHeight w:val="240"/>
        </w:trPr>
        <w:tc>
          <w:tcPr>
            <w:tcW w:w="14060" w:type="dxa"/>
            <w:gridSpan w:val="3"/>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6677C0E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cloning on-target screen, target plasmids (Fig. 5)</w:t>
            </w:r>
          </w:p>
        </w:tc>
      </w:tr>
      <w:tr w:rsidR="00BB05E3" w:rsidRPr="0050180E" w14:paraId="67BF3B3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A751AB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398D9DF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8F2DAC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1B3624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E50692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w:t>
            </w:r>
          </w:p>
        </w:tc>
        <w:tc>
          <w:tcPr>
            <w:tcW w:w="6645" w:type="dxa"/>
            <w:tcBorders>
              <w:top w:val="nil"/>
              <w:left w:val="nil"/>
              <w:bottom w:val="single" w:sz="4" w:space="0" w:color="D0CECE"/>
              <w:right w:val="single" w:sz="4" w:space="0" w:color="D0CECE"/>
            </w:tcBorders>
            <w:shd w:val="clear" w:color="auto" w:fill="auto"/>
            <w:noWrap/>
            <w:vAlign w:val="bottom"/>
            <w:hideMark/>
          </w:tcPr>
          <w:p w14:paraId="5DDFD14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see "p9 not-edited" cloning, above</w:t>
            </w:r>
          </w:p>
        </w:tc>
        <w:tc>
          <w:tcPr>
            <w:tcW w:w="4480" w:type="dxa"/>
            <w:tcBorders>
              <w:top w:val="nil"/>
              <w:left w:val="nil"/>
              <w:bottom w:val="single" w:sz="4" w:space="0" w:color="D0CECE"/>
              <w:right w:val="single" w:sz="4" w:space="0" w:color="D0CECE"/>
            </w:tcBorders>
            <w:shd w:val="clear" w:color="auto" w:fill="auto"/>
            <w:noWrap/>
            <w:vAlign w:val="bottom"/>
            <w:hideMark/>
          </w:tcPr>
          <w:p w14:paraId="6E6C097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758FB9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9CD63F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w:t>
            </w:r>
          </w:p>
        </w:tc>
        <w:tc>
          <w:tcPr>
            <w:tcW w:w="6645" w:type="dxa"/>
            <w:tcBorders>
              <w:top w:val="nil"/>
              <w:left w:val="nil"/>
              <w:bottom w:val="single" w:sz="4" w:space="0" w:color="D0CECE"/>
              <w:right w:val="single" w:sz="4" w:space="0" w:color="D0CECE"/>
            </w:tcBorders>
            <w:shd w:val="clear" w:color="auto" w:fill="auto"/>
            <w:noWrap/>
            <w:vAlign w:val="bottom"/>
            <w:hideMark/>
          </w:tcPr>
          <w:p w14:paraId="778069A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CGTGCAGACAAGTAGCTTGCCGGTGG</w:t>
            </w:r>
          </w:p>
        </w:tc>
        <w:tc>
          <w:tcPr>
            <w:tcW w:w="4480" w:type="dxa"/>
            <w:tcBorders>
              <w:top w:val="nil"/>
              <w:left w:val="nil"/>
              <w:bottom w:val="single" w:sz="4" w:space="0" w:color="D0CECE"/>
              <w:right w:val="single" w:sz="4" w:space="0" w:color="D0CECE"/>
            </w:tcBorders>
            <w:shd w:val="clear" w:color="auto" w:fill="auto"/>
            <w:noWrap/>
            <w:vAlign w:val="bottom"/>
            <w:hideMark/>
          </w:tcPr>
          <w:p w14:paraId="1461CF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AAATCCACCGGCAAGCTACTTGTCTG</w:t>
            </w:r>
          </w:p>
        </w:tc>
      </w:tr>
      <w:tr w:rsidR="00BB05E3" w:rsidRPr="0050180E" w14:paraId="3DF1055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BB940F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T3</w:t>
            </w:r>
          </w:p>
        </w:tc>
        <w:tc>
          <w:tcPr>
            <w:tcW w:w="6645" w:type="dxa"/>
            <w:tcBorders>
              <w:top w:val="nil"/>
              <w:left w:val="nil"/>
              <w:bottom w:val="single" w:sz="4" w:space="0" w:color="D0CECE"/>
              <w:right w:val="single" w:sz="4" w:space="0" w:color="D0CECE"/>
            </w:tcBorders>
            <w:shd w:val="clear" w:color="auto" w:fill="auto"/>
            <w:noWrap/>
            <w:vAlign w:val="bottom"/>
            <w:hideMark/>
          </w:tcPr>
          <w:p w14:paraId="0CFE7E3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CGTGCAGACAAGTGCGACGTAAACGG</w:t>
            </w:r>
          </w:p>
        </w:tc>
        <w:tc>
          <w:tcPr>
            <w:tcW w:w="4480" w:type="dxa"/>
            <w:tcBorders>
              <w:top w:val="nil"/>
              <w:left w:val="nil"/>
              <w:bottom w:val="single" w:sz="4" w:space="0" w:color="D0CECE"/>
              <w:right w:val="single" w:sz="4" w:space="0" w:color="D0CECE"/>
            </w:tcBorders>
            <w:shd w:val="clear" w:color="auto" w:fill="auto"/>
            <w:noWrap/>
            <w:vAlign w:val="bottom"/>
            <w:hideMark/>
          </w:tcPr>
          <w:p w14:paraId="1A3D54F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AAATCCGTTTACGTCGCACTTGTCTG</w:t>
            </w:r>
          </w:p>
        </w:tc>
      </w:tr>
      <w:tr w:rsidR="00BB05E3" w:rsidRPr="0050180E" w14:paraId="1C7B15A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2666EE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T4</w:t>
            </w:r>
          </w:p>
        </w:tc>
        <w:tc>
          <w:tcPr>
            <w:tcW w:w="6645" w:type="dxa"/>
            <w:tcBorders>
              <w:top w:val="nil"/>
              <w:left w:val="nil"/>
              <w:bottom w:val="single" w:sz="4" w:space="0" w:color="D0CECE"/>
              <w:right w:val="single" w:sz="4" w:space="0" w:color="D0CECE"/>
            </w:tcBorders>
            <w:shd w:val="clear" w:color="auto" w:fill="auto"/>
            <w:noWrap/>
            <w:vAlign w:val="bottom"/>
            <w:hideMark/>
          </w:tcPr>
          <w:p w14:paraId="0EB9C31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CGTGCAGACAAGTATGAACTTCAGGG</w:t>
            </w:r>
          </w:p>
        </w:tc>
        <w:tc>
          <w:tcPr>
            <w:tcW w:w="4480" w:type="dxa"/>
            <w:tcBorders>
              <w:top w:val="nil"/>
              <w:left w:val="nil"/>
              <w:bottom w:val="single" w:sz="4" w:space="0" w:color="D0CECE"/>
              <w:right w:val="single" w:sz="4" w:space="0" w:color="D0CECE"/>
            </w:tcBorders>
            <w:shd w:val="clear" w:color="auto" w:fill="auto"/>
            <w:noWrap/>
            <w:vAlign w:val="bottom"/>
            <w:hideMark/>
          </w:tcPr>
          <w:p w14:paraId="077E89D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AAATCCCTGAAGTTCATACTTGTCTG</w:t>
            </w:r>
          </w:p>
        </w:tc>
      </w:tr>
      <w:tr w:rsidR="00BB05E3" w:rsidRPr="0050180E" w14:paraId="0039501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8FAC75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T5</w:t>
            </w:r>
          </w:p>
        </w:tc>
        <w:tc>
          <w:tcPr>
            <w:tcW w:w="6645" w:type="dxa"/>
            <w:tcBorders>
              <w:top w:val="nil"/>
              <w:left w:val="nil"/>
              <w:bottom w:val="single" w:sz="4" w:space="0" w:color="D0CECE"/>
              <w:right w:val="single" w:sz="4" w:space="0" w:color="D0CECE"/>
            </w:tcBorders>
            <w:shd w:val="clear" w:color="auto" w:fill="auto"/>
            <w:noWrap/>
            <w:vAlign w:val="bottom"/>
            <w:hideMark/>
          </w:tcPr>
          <w:p w14:paraId="07BE315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CGTGCAGACAAGTATCTTCTTCAAGG</w:t>
            </w:r>
          </w:p>
        </w:tc>
        <w:tc>
          <w:tcPr>
            <w:tcW w:w="4480" w:type="dxa"/>
            <w:tcBorders>
              <w:top w:val="nil"/>
              <w:left w:val="nil"/>
              <w:bottom w:val="single" w:sz="4" w:space="0" w:color="D0CECE"/>
              <w:right w:val="single" w:sz="4" w:space="0" w:color="D0CECE"/>
            </w:tcBorders>
            <w:shd w:val="clear" w:color="auto" w:fill="auto"/>
            <w:noWrap/>
            <w:vAlign w:val="bottom"/>
            <w:hideMark/>
          </w:tcPr>
          <w:p w14:paraId="2678B80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AAATCCTTGAAGAAGATACTTGTCTG</w:t>
            </w:r>
          </w:p>
        </w:tc>
      </w:tr>
      <w:tr w:rsidR="00BB05E3" w:rsidRPr="0050180E" w14:paraId="2EAD5E9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1C36BB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T6</w:t>
            </w:r>
          </w:p>
        </w:tc>
        <w:tc>
          <w:tcPr>
            <w:tcW w:w="6645" w:type="dxa"/>
            <w:tcBorders>
              <w:top w:val="nil"/>
              <w:left w:val="nil"/>
              <w:bottom w:val="single" w:sz="4" w:space="0" w:color="D0CECE"/>
              <w:right w:val="single" w:sz="4" w:space="0" w:color="D0CECE"/>
            </w:tcBorders>
            <w:shd w:val="clear" w:color="auto" w:fill="auto"/>
            <w:noWrap/>
            <w:vAlign w:val="bottom"/>
            <w:hideMark/>
          </w:tcPr>
          <w:p w14:paraId="3108E72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CGTGCAGACAAGTAACTTCACCTCGG</w:t>
            </w:r>
          </w:p>
        </w:tc>
        <w:tc>
          <w:tcPr>
            <w:tcW w:w="4480" w:type="dxa"/>
            <w:tcBorders>
              <w:top w:val="nil"/>
              <w:left w:val="nil"/>
              <w:bottom w:val="single" w:sz="4" w:space="0" w:color="D0CECE"/>
              <w:right w:val="single" w:sz="4" w:space="0" w:color="D0CECE"/>
            </w:tcBorders>
            <w:shd w:val="clear" w:color="auto" w:fill="auto"/>
            <w:noWrap/>
            <w:vAlign w:val="bottom"/>
            <w:hideMark/>
          </w:tcPr>
          <w:p w14:paraId="3D98EC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AAATCCGAGGTGAAGTTACTTGTCTG</w:t>
            </w:r>
          </w:p>
        </w:tc>
      </w:tr>
      <w:tr w:rsidR="00BB05E3" w:rsidRPr="0050180E" w14:paraId="66EF4AD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C11EDC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T7</w:t>
            </w:r>
          </w:p>
        </w:tc>
        <w:tc>
          <w:tcPr>
            <w:tcW w:w="6645" w:type="dxa"/>
            <w:tcBorders>
              <w:top w:val="nil"/>
              <w:left w:val="nil"/>
              <w:bottom w:val="single" w:sz="4" w:space="0" w:color="D0CECE"/>
              <w:right w:val="single" w:sz="4" w:space="0" w:color="D0CECE"/>
            </w:tcBorders>
            <w:shd w:val="clear" w:color="auto" w:fill="auto"/>
            <w:noWrap/>
            <w:vAlign w:val="bottom"/>
            <w:hideMark/>
          </w:tcPr>
          <w:p w14:paraId="66DB532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CGTGCAGACAAGTATGGTCCTGCTGG</w:t>
            </w:r>
          </w:p>
        </w:tc>
        <w:tc>
          <w:tcPr>
            <w:tcW w:w="4480" w:type="dxa"/>
            <w:tcBorders>
              <w:top w:val="nil"/>
              <w:left w:val="nil"/>
              <w:bottom w:val="single" w:sz="4" w:space="0" w:color="D0CECE"/>
              <w:right w:val="single" w:sz="4" w:space="0" w:color="D0CECE"/>
            </w:tcBorders>
            <w:shd w:val="clear" w:color="auto" w:fill="auto"/>
            <w:noWrap/>
            <w:vAlign w:val="bottom"/>
            <w:hideMark/>
          </w:tcPr>
          <w:p w14:paraId="07125FB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AAATCCAGCAGGACCATACTTGTCTG</w:t>
            </w:r>
          </w:p>
        </w:tc>
      </w:tr>
      <w:tr w:rsidR="00BB05E3" w:rsidRPr="0050180E" w14:paraId="03D53DA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1820D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T8</w:t>
            </w:r>
          </w:p>
        </w:tc>
        <w:tc>
          <w:tcPr>
            <w:tcW w:w="6645" w:type="dxa"/>
            <w:tcBorders>
              <w:top w:val="nil"/>
              <w:left w:val="nil"/>
              <w:bottom w:val="single" w:sz="4" w:space="0" w:color="D0CECE"/>
              <w:right w:val="single" w:sz="4" w:space="0" w:color="D0CECE"/>
            </w:tcBorders>
            <w:shd w:val="clear" w:color="auto" w:fill="auto"/>
            <w:noWrap/>
            <w:vAlign w:val="bottom"/>
            <w:hideMark/>
          </w:tcPr>
          <w:p w14:paraId="09B1553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CGTGCAGACAAGTAGAGTGATCCCGG</w:t>
            </w:r>
          </w:p>
        </w:tc>
        <w:tc>
          <w:tcPr>
            <w:tcW w:w="4480" w:type="dxa"/>
            <w:tcBorders>
              <w:top w:val="nil"/>
              <w:left w:val="nil"/>
              <w:bottom w:val="single" w:sz="4" w:space="0" w:color="D0CECE"/>
              <w:right w:val="single" w:sz="4" w:space="0" w:color="D0CECE"/>
            </w:tcBorders>
            <w:shd w:val="clear" w:color="auto" w:fill="auto"/>
            <w:noWrap/>
            <w:vAlign w:val="bottom"/>
            <w:hideMark/>
          </w:tcPr>
          <w:p w14:paraId="731EE8C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AAATCCGGGATCACTCTACTTGTCTG</w:t>
            </w:r>
          </w:p>
        </w:tc>
      </w:tr>
      <w:tr w:rsidR="00BB05E3" w:rsidRPr="0050180E" w14:paraId="1B02998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6AA6F2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T9</w:t>
            </w:r>
          </w:p>
        </w:tc>
        <w:tc>
          <w:tcPr>
            <w:tcW w:w="6645" w:type="dxa"/>
            <w:tcBorders>
              <w:top w:val="nil"/>
              <w:left w:val="nil"/>
              <w:bottom w:val="single" w:sz="4" w:space="0" w:color="D0CECE"/>
              <w:right w:val="single" w:sz="4" w:space="0" w:color="D0CECE"/>
            </w:tcBorders>
            <w:shd w:val="clear" w:color="auto" w:fill="auto"/>
            <w:noWrap/>
            <w:vAlign w:val="bottom"/>
            <w:hideMark/>
          </w:tcPr>
          <w:p w14:paraId="73771C4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CGTGCAGACAAGTTTGAAGAAGATGG</w:t>
            </w:r>
          </w:p>
        </w:tc>
        <w:tc>
          <w:tcPr>
            <w:tcW w:w="4480" w:type="dxa"/>
            <w:tcBorders>
              <w:top w:val="nil"/>
              <w:left w:val="nil"/>
              <w:bottom w:val="single" w:sz="4" w:space="0" w:color="D0CECE"/>
              <w:right w:val="single" w:sz="4" w:space="0" w:color="D0CECE"/>
            </w:tcBorders>
            <w:shd w:val="clear" w:color="auto" w:fill="auto"/>
            <w:noWrap/>
            <w:vAlign w:val="bottom"/>
            <w:hideMark/>
          </w:tcPr>
          <w:p w14:paraId="3B85E7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AAATCCATCTTCTTCAAACTTGTCTG</w:t>
            </w:r>
          </w:p>
        </w:tc>
      </w:tr>
      <w:tr w:rsidR="00BB05E3" w:rsidRPr="0050180E" w14:paraId="65646CD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DC8339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T10</w:t>
            </w:r>
          </w:p>
        </w:tc>
        <w:tc>
          <w:tcPr>
            <w:tcW w:w="6645" w:type="dxa"/>
            <w:tcBorders>
              <w:top w:val="nil"/>
              <w:left w:val="nil"/>
              <w:bottom w:val="single" w:sz="4" w:space="0" w:color="D0CECE"/>
              <w:right w:val="single" w:sz="4" w:space="0" w:color="D0CECE"/>
            </w:tcBorders>
            <w:shd w:val="clear" w:color="auto" w:fill="auto"/>
            <w:noWrap/>
            <w:vAlign w:val="bottom"/>
            <w:hideMark/>
          </w:tcPr>
          <w:p w14:paraId="146F40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CGTGCAGACAAGTGGCGACACCCTGG</w:t>
            </w:r>
          </w:p>
        </w:tc>
        <w:tc>
          <w:tcPr>
            <w:tcW w:w="4480" w:type="dxa"/>
            <w:tcBorders>
              <w:top w:val="nil"/>
              <w:left w:val="nil"/>
              <w:bottom w:val="single" w:sz="4" w:space="0" w:color="D0CECE"/>
              <w:right w:val="single" w:sz="4" w:space="0" w:color="D0CECE"/>
            </w:tcBorders>
            <w:shd w:val="clear" w:color="auto" w:fill="auto"/>
            <w:noWrap/>
            <w:vAlign w:val="bottom"/>
            <w:hideMark/>
          </w:tcPr>
          <w:p w14:paraId="0B1CA7F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AAATCCAGGGTGTCGCCACTTGTCTG</w:t>
            </w:r>
          </w:p>
        </w:tc>
      </w:tr>
      <w:tr w:rsidR="00BB05E3" w:rsidRPr="0050180E" w14:paraId="5123455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8B08A8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T11</w:t>
            </w:r>
          </w:p>
        </w:tc>
        <w:tc>
          <w:tcPr>
            <w:tcW w:w="6645" w:type="dxa"/>
            <w:tcBorders>
              <w:top w:val="nil"/>
              <w:left w:val="nil"/>
              <w:bottom w:val="single" w:sz="4" w:space="0" w:color="D0CECE"/>
              <w:right w:val="single" w:sz="4" w:space="0" w:color="D0CECE"/>
            </w:tcBorders>
            <w:shd w:val="clear" w:color="auto" w:fill="auto"/>
            <w:noWrap/>
            <w:vAlign w:val="bottom"/>
            <w:hideMark/>
          </w:tcPr>
          <w:p w14:paraId="07C085F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CGTGCAGACAAGTAGGGCGGACTGGG</w:t>
            </w:r>
          </w:p>
        </w:tc>
        <w:tc>
          <w:tcPr>
            <w:tcW w:w="4480" w:type="dxa"/>
            <w:tcBorders>
              <w:top w:val="nil"/>
              <w:left w:val="nil"/>
              <w:bottom w:val="single" w:sz="4" w:space="0" w:color="D0CECE"/>
              <w:right w:val="single" w:sz="4" w:space="0" w:color="D0CECE"/>
            </w:tcBorders>
            <w:shd w:val="clear" w:color="auto" w:fill="auto"/>
            <w:noWrap/>
            <w:vAlign w:val="bottom"/>
            <w:hideMark/>
          </w:tcPr>
          <w:p w14:paraId="7FE00B6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AAATCCCAGTCCGCCCTACTTGTCTG</w:t>
            </w:r>
          </w:p>
        </w:tc>
      </w:tr>
      <w:tr w:rsidR="00BB05E3" w:rsidRPr="0050180E" w14:paraId="7B4A073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128E8D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T12</w:t>
            </w:r>
          </w:p>
        </w:tc>
        <w:tc>
          <w:tcPr>
            <w:tcW w:w="6645" w:type="dxa"/>
            <w:tcBorders>
              <w:top w:val="nil"/>
              <w:left w:val="nil"/>
              <w:bottom w:val="single" w:sz="4" w:space="0" w:color="D0CECE"/>
              <w:right w:val="single" w:sz="4" w:space="0" w:color="D0CECE"/>
            </w:tcBorders>
            <w:shd w:val="clear" w:color="auto" w:fill="auto"/>
            <w:noWrap/>
            <w:vAlign w:val="bottom"/>
            <w:hideMark/>
          </w:tcPr>
          <w:p w14:paraId="297A253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CGTGCAGACAAGTAGTGGTTGTCGGG</w:t>
            </w:r>
          </w:p>
        </w:tc>
        <w:tc>
          <w:tcPr>
            <w:tcW w:w="4480" w:type="dxa"/>
            <w:tcBorders>
              <w:top w:val="nil"/>
              <w:left w:val="nil"/>
              <w:bottom w:val="single" w:sz="4" w:space="0" w:color="D0CECE"/>
              <w:right w:val="single" w:sz="4" w:space="0" w:color="D0CECE"/>
            </w:tcBorders>
            <w:shd w:val="clear" w:color="auto" w:fill="auto"/>
            <w:noWrap/>
            <w:vAlign w:val="bottom"/>
            <w:hideMark/>
          </w:tcPr>
          <w:p w14:paraId="4DF2EBB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AAATCCCGACAACCACTACTTGTCTG</w:t>
            </w:r>
          </w:p>
        </w:tc>
      </w:tr>
      <w:tr w:rsidR="00BB05E3" w:rsidRPr="0050180E" w14:paraId="31AA3DD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205036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T13</w:t>
            </w:r>
          </w:p>
        </w:tc>
        <w:tc>
          <w:tcPr>
            <w:tcW w:w="6645" w:type="dxa"/>
            <w:tcBorders>
              <w:top w:val="nil"/>
              <w:left w:val="nil"/>
              <w:bottom w:val="single" w:sz="4" w:space="0" w:color="D0CECE"/>
              <w:right w:val="single" w:sz="4" w:space="0" w:color="D0CECE"/>
            </w:tcBorders>
            <w:shd w:val="clear" w:color="auto" w:fill="auto"/>
            <w:noWrap/>
            <w:vAlign w:val="bottom"/>
            <w:hideMark/>
          </w:tcPr>
          <w:p w14:paraId="7561836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CGTGCAGACAAGTTCGCCCTCGCCGG</w:t>
            </w:r>
          </w:p>
        </w:tc>
        <w:tc>
          <w:tcPr>
            <w:tcW w:w="4480" w:type="dxa"/>
            <w:tcBorders>
              <w:top w:val="nil"/>
              <w:left w:val="nil"/>
              <w:bottom w:val="single" w:sz="4" w:space="0" w:color="D0CECE"/>
              <w:right w:val="single" w:sz="4" w:space="0" w:color="D0CECE"/>
            </w:tcBorders>
            <w:shd w:val="clear" w:color="auto" w:fill="auto"/>
            <w:noWrap/>
            <w:vAlign w:val="bottom"/>
            <w:hideMark/>
          </w:tcPr>
          <w:p w14:paraId="38FBDF1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AAATCCGGCGAGGGCGAACTTGTCTG</w:t>
            </w:r>
          </w:p>
        </w:tc>
      </w:tr>
      <w:tr w:rsidR="00BB05E3" w:rsidRPr="0050180E" w14:paraId="5FBBC6C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1220D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T14</w:t>
            </w:r>
          </w:p>
        </w:tc>
        <w:tc>
          <w:tcPr>
            <w:tcW w:w="6645" w:type="dxa"/>
            <w:tcBorders>
              <w:top w:val="nil"/>
              <w:left w:val="nil"/>
              <w:bottom w:val="single" w:sz="4" w:space="0" w:color="D0CECE"/>
              <w:right w:val="single" w:sz="4" w:space="0" w:color="D0CECE"/>
            </w:tcBorders>
            <w:shd w:val="clear" w:color="auto" w:fill="auto"/>
            <w:noWrap/>
            <w:vAlign w:val="bottom"/>
            <w:hideMark/>
          </w:tcPr>
          <w:p w14:paraId="3182AE8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CGTGCAGACAAGTATGCCACCTACGG</w:t>
            </w:r>
          </w:p>
        </w:tc>
        <w:tc>
          <w:tcPr>
            <w:tcW w:w="4480" w:type="dxa"/>
            <w:tcBorders>
              <w:top w:val="nil"/>
              <w:left w:val="nil"/>
              <w:bottom w:val="single" w:sz="4" w:space="0" w:color="D0CECE"/>
              <w:right w:val="single" w:sz="4" w:space="0" w:color="D0CECE"/>
            </w:tcBorders>
            <w:shd w:val="clear" w:color="auto" w:fill="auto"/>
            <w:noWrap/>
            <w:vAlign w:val="bottom"/>
            <w:hideMark/>
          </w:tcPr>
          <w:p w14:paraId="7D6D28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AAATCCGTAGGTGGCATACTTGTCTG</w:t>
            </w:r>
          </w:p>
        </w:tc>
      </w:tr>
      <w:tr w:rsidR="00BB05E3" w:rsidRPr="0050180E" w14:paraId="2790C4A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1C5C5E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T15</w:t>
            </w:r>
          </w:p>
        </w:tc>
        <w:tc>
          <w:tcPr>
            <w:tcW w:w="6645" w:type="dxa"/>
            <w:tcBorders>
              <w:top w:val="nil"/>
              <w:left w:val="nil"/>
              <w:bottom w:val="single" w:sz="4" w:space="0" w:color="D0CECE"/>
              <w:right w:val="single" w:sz="4" w:space="0" w:color="D0CECE"/>
            </w:tcBorders>
            <w:shd w:val="clear" w:color="auto" w:fill="auto"/>
            <w:noWrap/>
            <w:vAlign w:val="bottom"/>
            <w:hideMark/>
          </w:tcPr>
          <w:p w14:paraId="5B45907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CGTGCAGACAAGTTGCACGCCGTAGG</w:t>
            </w:r>
          </w:p>
        </w:tc>
        <w:tc>
          <w:tcPr>
            <w:tcW w:w="4480" w:type="dxa"/>
            <w:tcBorders>
              <w:top w:val="nil"/>
              <w:left w:val="nil"/>
              <w:bottom w:val="single" w:sz="4" w:space="0" w:color="D0CECE"/>
              <w:right w:val="single" w:sz="4" w:space="0" w:color="D0CECE"/>
            </w:tcBorders>
            <w:shd w:val="clear" w:color="auto" w:fill="auto"/>
            <w:noWrap/>
            <w:vAlign w:val="bottom"/>
            <w:hideMark/>
          </w:tcPr>
          <w:p w14:paraId="16C53BB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AAATCCTACGGCGTGCAACTTGTCTG</w:t>
            </w:r>
          </w:p>
        </w:tc>
      </w:tr>
      <w:tr w:rsidR="00BB05E3" w:rsidRPr="0050180E" w14:paraId="787E8B1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7D621F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T16</w:t>
            </w:r>
          </w:p>
        </w:tc>
        <w:tc>
          <w:tcPr>
            <w:tcW w:w="6645" w:type="dxa"/>
            <w:tcBorders>
              <w:top w:val="nil"/>
              <w:left w:val="nil"/>
              <w:bottom w:val="single" w:sz="4" w:space="0" w:color="D0CECE"/>
              <w:right w:val="single" w:sz="4" w:space="0" w:color="D0CECE"/>
            </w:tcBorders>
            <w:shd w:val="clear" w:color="auto" w:fill="auto"/>
            <w:noWrap/>
            <w:vAlign w:val="bottom"/>
            <w:hideMark/>
          </w:tcPr>
          <w:p w14:paraId="6CE13FD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CGTGCAGACAAGTTCGAGCTGAAGGG</w:t>
            </w:r>
          </w:p>
        </w:tc>
        <w:tc>
          <w:tcPr>
            <w:tcW w:w="4480" w:type="dxa"/>
            <w:tcBorders>
              <w:top w:val="nil"/>
              <w:left w:val="nil"/>
              <w:bottom w:val="single" w:sz="4" w:space="0" w:color="D0CECE"/>
              <w:right w:val="single" w:sz="4" w:space="0" w:color="D0CECE"/>
            </w:tcBorders>
            <w:shd w:val="clear" w:color="auto" w:fill="auto"/>
            <w:noWrap/>
            <w:vAlign w:val="bottom"/>
            <w:hideMark/>
          </w:tcPr>
          <w:p w14:paraId="185B0FE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AAATCCCTTCAGCTCGAACTTGTCTG</w:t>
            </w:r>
          </w:p>
        </w:tc>
      </w:tr>
      <w:tr w:rsidR="00BB05E3" w:rsidRPr="0050180E" w14:paraId="56EA328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9AB516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T17</w:t>
            </w:r>
          </w:p>
        </w:tc>
        <w:tc>
          <w:tcPr>
            <w:tcW w:w="6645" w:type="dxa"/>
            <w:tcBorders>
              <w:top w:val="nil"/>
              <w:left w:val="nil"/>
              <w:bottom w:val="single" w:sz="4" w:space="0" w:color="D0CECE"/>
              <w:right w:val="single" w:sz="4" w:space="0" w:color="D0CECE"/>
            </w:tcBorders>
            <w:shd w:val="clear" w:color="auto" w:fill="auto"/>
            <w:noWrap/>
            <w:vAlign w:val="bottom"/>
            <w:hideMark/>
          </w:tcPr>
          <w:p w14:paraId="2C5E475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CGTGCAGACAAGTTCACGAGGGTGGG</w:t>
            </w:r>
          </w:p>
        </w:tc>
        <w:tc>
          <w:tcPr>
            <w:tcW w:w="4480" w:type="dxa"/>
            <w:tcBorders>
              <w:top w:val="nil"/>
              <w:left w:val="nil"/>
              <w:bottom w:val="single" w:sz="4" w:space="0" w:color="D0CECE"/>
              <w:right w:val="single" w:sz="4" w:space="0" w:color="D0CECE"/>
            </w:tcBorders>
            <w:shd w:val="clear" w:color="auto" w:fill="auto"/>
            <w:noWrap/>
            <w:vAlign w:val="bottom"/>
            <w:hideMark/>
          </w:tcPr>
          <w:p w14:paraId="37E4930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AAATCCCACCCTCGTGAACTTGTCTG</w:t>
            </w:r>
          </w:p>
        </w:tc>
      </w:tr>
      <w:tr w:rsidR="00BB05E3" w:rsidRPr="0050180E" w14:paraId="2D7E6FF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1A0AEC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T18</w:t>
            </w:r>
          </w:p>
        </w:tc>
        <w:tc>
          <w:tcPr>
            <w:tcW w:w="6645" w:type="dxa"/>
            <w:tcBorders>
              <w:top w:val="nil"/>
              <w:left w:val="nil"/>
              <w:bottom w:val="single" w:sz="4" w:space="0" w:color="D0CECE"/>
              <w:right w:val="single" w:sz="4" w:space="0" w:color="D0CECE"/>
            </w:tcBorders>
            <w:shd w:val="clear" w:color="auto" w:fill="auto"/>
            <w:noWrap/>
            <w:vAlign w:val="bottom"/>
            <w:hideMark/>
          </w:tcPr>
          <w:p w14:paraId="3C5E8E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CGTGCAGACAAGTTCGGGCATGGCGG</w:t>
            </w:r>
          </w:p>
        </w:tc>
        <w:tc>
          <w:tcPr>
            <w:tcW w:w="4480" w:type="dxa"/>
            <w:tcBorders>
              <w:top w:val="nil"/>
              <w:left w:val="nil"/>
              <w:bottom w:val="single" w:sz="4" w:space="0" w:color="D0CECE"/>
              <w:right w:val="single" w:sz="4" w:space="0" w:color="D0CECE"/>
            </w:tcBorders>
            <w:shd w:val="clear" w:color="auto" w:fill="auto"/>
            <w:noWrap/>
            <w:vAlign w:val="bottom"/>
            <w:hideMark/>
          </w:tcPr>
          <w:p w14:paraId="128C5AA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AAATCCGCCATGCCCGAACTTGTCTG</w:t>
            </w:r>
          </w:p>
        </w:tc>
      </w:tr>
      <w:tr w:rsidR="00BB05E3" w:rsidRPr="0050180E" w14:paraId="033863B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69A328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T19</w:t>
            </w:r>
          </w:p>
        </w:tc>
        <w:tc>
          <w:tcPr>
            <w:tcW w:w="6645" w:type="dxa"/>
            <w:tcBorders>
              <w:top w:val="nil"/>
              <w:left w:val="nil"/>
              <w:bottom w:val="single" w:sz="4" w:space="0" w:color="D0CECE"/>
              <w:right w:val="single" w:sz="4" w:space="0" w:color="D0CECE"/>
            </w:tcBorders>
            <w:shd w:val="clear" w:color="auto" w:fill="auto"/>
            <w:noWrap/>
            <w:vAlign w:val="bottom"/>
            <w:hideMark/>
          </w:tcPr>
          <w:p w14:paraId="4490DF5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CGTGCAGACAAGTTCAAGGAGGACGG</w:t>
            </w:r>
          </w:p>
        </w:tc>
        <w:tc>
          <w:tcPr>
            <w:tcW w:w="4480" w:type="dxa"/>
            <w:tcBorders>
              <w:top w:val="nil"/>
              <w:left w:val="nil"/>
              <w:bottom w:val="single" w:sz="4" w:space="0" w:color="D0CECE"/>
              <w:right w:val="single" w:sz="4" w:space="0" w:color="D0CECE"/>
            </w:tcBorders>
            <w:shd w:val="clear" w:color="auto" w:fill="auto"/>
            <w:noWrap/>
            <w:vAlign w:val="bottom"/>
            <w:hideMark/>
          </w:tcPr>
          <w:p w14:paraId="04D53AA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AAATCCGTCCTCCTTGAACTTGTCTG</w:t>
            </w:r>
          </w:p>
        </w:tc>
      </w:tr>
      <w:tr w:rsidR="00BB05E3" w:rsidRPr="0050180E" w14:paraId="279D3FA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556937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T20</w:t>
            </w:r>
          </w:p>
        </w:tc>
        <w:tc>
          <w:tcPr>
            <w:tcW w:w="6645" w:type="dxa"/>
            <w:tcBorders>
              <w:top w:val="nil"/>
              <w:left w:val="nil"/>
              <w:bottom w:val="single" w:sz="4" w:space="0" w:color="D0CECE"/>
              <w:right w:val="single" w:sz="4" w:space="0" w:color="D0CECE"/>
            </w:tcBorders>
            <w:shd w:val="clear" w:color="auto" w:fill="auto"/>
            <w:noWrap/>
            <w:vAlign w:val="bottom"/>
            <w:hideMark/>
          </w:tcPr>
          <w:p w14:paraId="0564EFB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CGTGCAGACAAGTTGGTAGTGGTCGG</w:t>
            </w:r>
          </w:p>
        </w:tc>
        <w:tc>
          <w:tcPr>
            <w:tcW w:w="4480" w:type="dxa"/>
            <w:tcBorders>
              <w:top w:val="nil"/>
              <w:left w:val="nil"/>
              <w:bottom w:val="single" w:sz="4" w:space="0" w:color="D0CECE"/>
              <w:right w:val="single" w:sz="4" w:space="0" w:color="D0CECE"/>
            </w:tcBorders>
            <w:shd w:val="clear" w:color="auto" w:fill="auto"/>
            <w:noWrap/>
            <w:vAlign w:val="bottom"/>
            <w:hideMark/>
          </w:tcPr>
          <w:p w14:paraId="0C4E018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AAATCCGACCACTACCAACTTGTCTG</w:t>
            </w:r>
          </w:p>
        </w:tc>
      </w:tr>
      <w:tr w:rsidR="00BB05E3" w:rsidRPr="0050180E" w14:paraId="54FC8D2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6A0D36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T21</w:t>
            </w:r>
          </w:p>
        </w:tc>
        <w:tc>
          <w:tcPr>
            <w:tcW w:w="6645" w:type="dxa"/>
            <w:tcBorders>
              <w:top w:val="nil"/>
              <w:left w:val="nil"/>
              <w:bottom w:val="single" w:sz="4" w:space="0" w:color="D0CECE"/>
              <w:right w:val="single" w:sz="4" w:space="0" w:color="D0CECE"/>
            </w:tcBorders>
            <w:shd w:val="clear" w:color="auto" w:fill="auto"/>
            <w:noWrap/>
            <w:vAlign w:val="bottom"/>
            <w:hideMark/>
          </w:tcPr>
          <w:p w14:paraId="72DBAE9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CGTGCAGACAAGTGGGTGGGCCAGGG</w:t>
            </w:r>
          </w:p>
        </w:tc>
        <w:tc>
          <w:tcPr>
            <w:tcW w:w="4480" w:type="dxa"/>
            <w:tcBorders>
              <w:top w:val="nil"/>
              <w:left w:val="nil"/>
              <w:bottom w:val="single" w:sz="4" w:space="0" w:color="D0CECE"/>
              <w:right w:val="single" w:sz="4" w:space="0" w:color="D0CECE"/>
            </w:tcBorders>
            <w:shd w:val="clear" w:color="auto" w:fill="auto"/>
            <w:noWrap/>
            <w:vAlign w:val="bottom"/>
            <w:hideMark/>
          </w:tcPr>
          <w:p w14:paraId="70C51D2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AAATCCCTGGCCCACCCACTTGTCTG</w:t>
            </w:r>
          </w:p>
        </w:tc>
      </w:tr>
      <w:tr w:rsidR="00BB05E3" w:rsidRPr="0050180E" w14:paraId="732A65C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7BEFFB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T22</w:t>
            </w:r>
          </w:p>
        </w:tc>
        <w:tc>
          <w:tcPr>
            <w:tcW w:w="6645" w:type="dxa"/>
            <w:tcBorders>
              <w:top w:val="nil"/>
              <w:left w:val="nil"/>
              <w:bottom w:val="single" w:sz="4" w:space="0" w:color="D0CECE"/>
              <w:right w:val="single" w:sz="4" w:space="0" w:color="D0CECE"/>
            </w:tcBorders>
            <w:shd w:val="clear" w:color="auto" w:fill="auto"/>
            <w:noWrap/>
            <w:vAlign w:val="bottom"/>
            <w:hideMark/>
          </w:tcPr>
          <w:p w14:paraId="7565937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CGTGCAGACAAGTCTGTTCACCGGGG</w:t>
            </w:r>
          </w:p>
        </w:tc>
        <w:tc>
          <w:tcPr>
            <w:tcW w:w="4480" w:type="dxa"/>
            <w:tcBorders>
              <w:top w:val="nil"/>
              <w:left w:val="nil"/>
              <w:bottom w:val="single" w:sz="4" w:space="0" w:color="D0CECE"/>
              <w:right w:val="single" w:sz="4" w:space="0" w:color="D0CECE"/>
            </w:tcBorders>
            <w:shd w:val="clear" w:color="auto" w:fill="auto"/>
            <w:noWrap/>
            <w:vAlign w:val="bottom"/>
            <w:hideMark/>
          </w:tcPr>
          <w:p w14:paraId="54D7BA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AAATCCCCGGTGAACAGACTTGTCTG</w:t>
            </w:r>
          </w:p>
        </w:tc>
      </w:tr>
      <w:tr w:rsidR="00BB05E3" w:rsidRPr="0050180E" w14:paraId="00E940F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C8F0A5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T23</w:t>
            </w:r>
          </w:p>
        </w:tc>
        <w:tc>
          <w:tcPr>
            <w:tcW w:w="6645" w:type="dxa"/>
            <w:tcBorders>
              <w:top w:val="nil"/>
              <w:left w:val="nil"/>
              <w:bottom w:val="single" w:sz="4" w:space="0" w:color="D0CECE"/>
              <w:right w:val="single" w:sz="4" w:space="0" w:color="D0CECE"/>
            </w:tcBorders>
            <w:shd w:val="clear" w:color="auto" w:fill="auto"/>
            <w:noWrap/>
            <w:vAlign w:val="bottom"/>
            <w:hideMark/>
          </w:tcPr>
          <w:p w14:paraId="568C621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CGTGCAGACAAGTGGCACCACCCCGG</w:t>
            </w:r>
          </w:p>
        </w:tc>
        <w:tc>
          <w:tcPr>
            <w:tcW w:w="4480" w:type="dxa"/>
            <w:tcBorders>
              <w:top w:val="nil"/>
              <w:left w:val="nil"/>
              <w:bottom w:val="single" w:sz="4" w:space="0" w:color="D0CECE"/>
              <w:right w:val="single" w:sz="4" w:space="0" w:color="D0CECE"/>
            </w:tcBorders>
            <w:shd w:val="clear" w:color="auto" w:fill="auto"/>
            <w:noWrap/>
            <w:vAlign w:val="bottom"/>
            <w:hideMark/>
          </w:tcPr>
          <w:p w14:paraId="629B752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AAATCCGGGGTGGTGCCACTTGTCTG</w:t>
            </w:r>
          </w:p>
        </w:tc>
      </w:tr>
      <w:tr w:rsidR="00BB05E3" w:rsidRPr="0050180E" w14:paraId="0BA9A3A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F6F072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T24</w:t>
            </w:r>
          </w:p>
        </w:tc>
        <w:tc>
          <w:tcPr>
            <w:tcW w:w="6645" w:type="dxa"/>
            <w:tcBorders>
              <w:top w:val="nil"/>
              <w:left w:val="nil"/>
              <w:bottom w:val="single" w:sz="4" w:space="0" w:color="D0CECE"/>
              <w:right w:val="single" w:sz="4" w:space="0" w:color="D0CECE"/>
            </w:tcBorders>
            <w:shd w:val="clear" w:color="auto" w:fill="auto"/>
            <w:noWrap/>
            <w:vAlign w:val="bottom"/>
            <w:hideMark/>
          </w:tcPr>
          <w:p w14:paraId="317108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CGTGCAGACAAGTCTGGTCGAGCTGG</w:t>
            </w:r>
          </w:p>
        </w:tc>
        <w:tc>
          <w:tcPr>
            <w:tcW w:w="4480" w:type="dxa"/>
            <w:tcBorders>
              <w:top w:val="nil"/>
              <w:left w:val="nil"/>
              <w:bottom w:val="single" w:sz="4" w:space="0" w:color="D0CECE"/>
              <w:right w:val="single" w:sz="4" w:space="0" w:color="D0CECE"/>
            </w:tcBorders>
            <w:shd w:val="clear" w:color="auto" w:fill="auto"/>
            <w:noWrap/>
            <w:vAlign w:val="bottom"/>
            <w:hideMark/>
          </w:tcPr>
          <w:p w14:paraId="5863E73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AAATCCAGCTCGACCAGACTTGTCTG</w:t>
            </w:r>
          </w:p>
        </w:tc>
      </w:tr>
      <w:tr w:rsidR="00BB05E3" w:rsidRPr="0050180E" w14:paraId="5CEC67E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F6F85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T25</w:t>
            </w:r>
          </w:p>
        </w:tc>
        <w:tc>
          <w:tcPr>
            <w:tcW w:w="6645" w:type="dxa"/>
            <w:tcBorders>
              <w:top w:val="nil"/>
              <w:left w:val="nil"/>
              <w:bottom w:val="single" w:sz="4" w:space="0" w:color="D0CECE"/>
              <w:right w:val="single" w:sz="4" w:space="0" w:color="D0CECE"/>
            </w:tcBorders>
            <w:shd w:val="clear" w:color="auto" w:fill="auto"/>
            <w:noWrap/>
            <w:vAlign w:val="bottom"/>
            <w:hideMark/>
          </w:tcPr>
          <w:p w14:paraId="6EA0B79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CGTGCAGACAAGTTCGACCAGGATGG</w:t>
            </w:r>
          </w:p>
        </w:tc>
        <w:tc>
          <w:tcPr>
            <w:tcW w:w="4480" w:type="dxa"/>
            <w:tcBorders>
              <w:top w:val="nil"/>
              <w:left w:val="nil"/>
              <w:bottom w:val="single" w:sz="4" w:space="0" w:color="D0CECE"/>
              <w:right w:val="single" w:sz="4" w:space="0" w:color="D0CECE"/>
            </w:tcBorders>
            <w:shd w:val="clear" w:color="auto" w:fill="auto"/>
            <w:noWrap/>
            <w:vAlign w:val="bottom"/>
            <w:hideMark/>
          </w:tcPr>
          <w:p w14:paraId="26B0850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AAATCCATCCTGGTCGAACTTGTCTG</w:t>
            </w:r>
          </w:p>
        </w:tc>
      </w:tr>
      <w:tr w:rsidR="00BB05E3" w:rsidRPr="0050180E" w14:paraId="1BD9FAB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45C287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T26</w:t>
            </w:r>
          </w:p>
        </w:tc>
        <w:tc>
          <w:tcPr>
            <w:tcW w:w="6645" w:type="dxa"/>
            <w:tcBorders>
              <w:top w:val="nil"/>
              <w:left w:val="nil"/>
              <w:bottom w:val="single" w:sz="4" w:space="0" w:color="D0CECE"/>
              <w:right w:val="single" w:sz="4" w:space="0" w:color="D0CECE"/>
            </w:tcBorders>
            <w:shd w:val="clear" w:color="auto" w:fill="auto"/>
            <w:noWrap/>
            <w:vAlign w:val="bottom"/>
            <w:hideMark/>
          </w:tcPr>
          <w:p w14:paraId="0E896BF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CGTGCAGACAAGTTCAGCGTGTCCGG</w:t>
            </w:r>
          </w:p>
        </w:tc>
        <w:tc>
          <w:tcPr>
            <w:tcW w:w="4480" w:type="dxa"/>
            <w:tcBorders>
              <w:top w:val="nil"/>
              <w:left w:val="nil"/>
              <w:bottom w:val="single" w:sz="4" w:space="0" w:color="D0CECE"/>
              <w:right w:val="single" w:sz="4" w:space="0" w:color="D0CECE"/>
            </w:tcBorders>
            <w:shd w:val="clear" w:color="auto" w:fill="auto"/>
            <w:noWrap/>
            <w:vAlign w:val="bottom"/>
            <w:hideMark/>
          </w:tcPr>
          <w:p w14:paraId="48FFE3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AAATCCGGACACGCTGAACTTGTCTG</w:t>
            </w:r>
          </w:p>
        </w:tc>
      </w:tr>
      <w:tr w:rsidR="00BB05E3" w:rsidRPr="0050180E" w14:paraId="3FF238F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472F80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T27</w:t>
            </w:r>
          </w:p>
        </w:tc>
        <w:tc>
          <w:tcPr>
            <w:tcW w:w="6645" w:type="dxa"/>
            <w:tcBorders>
              <w:top w:val="nil"/>
              <w:left w:val="nil"/>
              <w:bottom w:val="single" w:sz="4" w:space="0" w:color="D0CECE"/>
              <w:right w:val="single" w:sz="4" w:space="0" w:color="D0CECE"/>
            </w:tcBorders>
            <w:shd w:val="clear" w:color="auto" w:fill="auto"/>
            <w:noWrap/>
            <w:vAlign w:val="bottom"/>
            <w:hideMark/>
          </w:tcPr>
          <w:p w14:paraId="19A0C51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CGTGCAGACAAGTAGGGTGGGCCAGG</w:t>
            </w:r>
          </w:p>
        </w:tc>
        <w:tc>
          <w:tcPr>
            <w:tcW w:w="4480" w:type="dxa"/>
            <w:tcBorders>
              <w:top w:val="nil"/>
              <w:left w:val="nil"/>
              <w:bottom w:val="single" w:sz="4" w:space="0" w:color="D0CECE"/>
              <w:right w:val="single" w:sz="4" w:space="0" w:color="D0CECE"/>
            </w:tcBorders>
            <w:shd w:val="clear" w:color="auto" w:fill="auto"/>
            <w:noWrap/>
            <w:vAlign w:val="bottom"/>
            <w:hideMark/>
          </w:tcPr>
          <w:p w14:paraId="47B683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AAATCCTGGCCCACCCTACTTGTCTG</w:t>
            </w:r>
          </w:p>
        </w:tc>
      </w:tr>
      <w:tr w:rsidR="00BB05E3" w:rsidRPr="0050180E" w14:paraId="62583A0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A7FE3B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T28</w:t>
            </w:r>
          </w:p>
        </w:tc>
        <w:tc>
          <w:tcPr>
            <w:tcW w:w="6645" w:type="dxa"/>
            <w:tcBorders>
              <w:top w:val="nil"/>
              <w:left w:val="nil"/>
              <w:bottom w:val="single" w:sz="4" w:space="0" w:color="D0CECE"/>
              <w:right w:val="single" w:sz="4" w:space="0" w:color="D0CECE"/>
            </w:tcBorders>
            <w:shd w:val="clear" w:color="auto" w:fill="auto"/>
            <w:noWrap/>
            <w:vAlign w:val="bottom"/>
            <w:hideMark/>
          </w:tcPr>
          <w:p w14:paraId="275100F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CGTGCAGACAAGTGTCACGAGGGTGG</w:t>
            </w:r>
          </w:p>
        </w:tc>
        <w:tc>
          <w:tcPr>
            <w:tcW w:w="4480" w:type="dxa"/>
            <w:tcBorders>
              <w:top w:val="nil"/>
              <w:left w:val="nil"/>
              <w:bottom w:val="single" w:sz="4" w:space="0" w:color="D0CECE"/>
              <w:right w:val="single" w:sz="4" w:space="0" w:color="D0CECE"/>
            </w:tcBorders>
            <w:shd w:val="clear" w:color="auto" w:fill="auto"/>
            <w:noWrap/>
            <w:vAlign w:val="bottom"/>
            <w:hideMark/>
          </w:tcPr>
          <w:p w14:paraId="699DB5E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AAATCCACCCTCGTGACACTTGTCTG</w:t>
            </w:r>
          </w:p>
        </w:tc>
      </w:tr>
      <w:tr w:rsidR="00BB05E3" w:rsidRPr="0050180E" w14:paraId="0324C01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B719F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T29</w:t>
            </w:r>
          </w:p>
        </w:tc>
        <w:tc>
          <w:tcPr>
            <w:tcW w:w="6645" w:type="dxa"/>
            <w:tcBorders>
              <w:top w:val="nil"/>
              <w:left w:val="nil"/>
              <w:bottom w:val="single" w:sz="4" w:space="0" w:color="D0CECE"/>
              <w:right w:val="single" w:sz="4" w:space="0" w:color="D0CECE"/>
            </w:tcBorders>
            <w:shd w:val="clear" w:color="auto" w:fill="auto"/>
            <w:noWrap/>
            <w:vAlign w:val="bottom"/>
            <w:hideMark/>
          </w:tcPr>
          <w:p w14:paraId="246B5F5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CGTGCAGACAAGTGTGGTCACGAGGG</w:t>
            </w:r>
          </w:p>
        </w:tc>
        <w:tc>
          <w:tcPr>
            <w:tcW w:w="4480" w:type="dxa"/>
            <w:tcBorders>
              <w:top w:val="nil"/>
              <w:left w:val="nil"/>
              <w:bottom w:val="single" w:sz="4" w:space="0" w:color="D0CECE"/>
              <w:right w:val="single" w:sz="4" w:space="0" w:color="D0CECE"/>
            </w:tcBorders>
            <w:shd w:val="clear" w:color="auto" w:fill="auto"/>
            <w:noWrap/>
            <w:vAlign w:val="bottom"/>
            <w:hideMark/>
          </w:tcPr>
          <w:p w14:paraId="46353A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AAATCCCTCGTGACCACACTTGTCTG</w:t>
            </w:r>
          </w:p>
        </w:tc>
      </w:tr>
      <w:tr w:rsidR="00BB05E3" w:rsidRPr="0050180E" w14:paraId="2346671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3EA3DC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T30</w:t>
            </w:r>
          </w:p>
        </w:tc>
        <w:tc>
          <w:tcPr>
            <w:tcW w:w="6645" w:type="dxa"/>
            <w:tcBorders>
              <w:top w:val="nil"/>
              <w:left w:val="nil"/>
              <w:bottom w:val="single" w:sz="4" w:space="0" w:color="D0CECE"/>
              <w:right w:val="single" w:sz="4" w:space="0" w:color="D0CECE"/>
            </w:tcBorders>
            <w:shd w:val="clear" w:color="auto" w:fill="auto"/>
            <w:noWrap/>
            <w:vAlign w:val="bottom"/>
            <w:hideMark/>
          </w:tcPr>
          <w:p w14:paraId="3C51963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CGTGCAGACAAGTCCGTAGGTCAGGG</w:t>
            </w:r>
          </w:p>
        </w:tc>
        <w:tc>
          <w:tcPr>
            <w:tcW w:w="4480" w:type="dxa"/>
            <w:tcBorders>
              <w:top w:val="nil"/>
              <w:left w:val="nil"/>
              <w:bottom w:val="single" w:sz="4" w:space="0" w:color="D0CECE"/>
              <w:right w:val="single" w:sz="4" w:space="0" w:color="D0CECE"/>
            </w:tcBorders>
            <w:shd w:val="clear" w:color="auto" w:fill="auto"/>
            <w:noWrap/>
            <w:vAlign w:val="bottom"/>
            <w:hideMark/>
          </w:tcPr>
          <w:p w14:paraId="20FCF4C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AAATCCCTGACCTACGGACTTGTCTG</w:t>
            </w:r>
          </w:p>
        </w:tc>
      </w:tr>
      <w:tr w:rsidR="00BB05E3" w:rsidRPr="0050180E" w14:paraId="5E12030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EEE4C3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T31</w:t>
            </w:r>
          </w:p>
        </w:tc>
        <w:tc>
          <w:tcPr>
            <w:tcW w:w="6645" w:type="dxa"/>
            <w:tcBorders>
              <w:top w:val="nil"/>
              <w:left w:val="nil"/>
              <w:bottom w:val="single" w:sz="4" w:space="0" w:color="D0CECE"/>
              <w:right w:val="single" w:sz="4" w:space="0" w:color="D0CECE"/>
            </w:tcBorders>
            <w:shd w:val="clear" w:color="auto" w:fill="auto"/>
            <w:noWrap/>
            <w:vAlign w:val="bottom"/>
            <w:hideMark/>
          </w:tcPr>
          <w:p w14:paraId="76EF29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CGTGCAGACAAGTGTCGGGGTAGCGG</w:t>
            </w:r>
          </w:p>
        </w:tc>
        <w:tc>
          <w:tcPr>
            <w:tcW w:w="4480" w:type="dxa"/>
            <w:tcBorders>
              <w:top w:val="nil"/>
              <w:left w:val="nil"/>
              <w:bottom w:val="single" w:sz="4" w:space="0" w:color="D0CECE"/>
              <w:right w:val="single" w:sz="4" w:space="0" w:color="D0CECE"/>
            </w:tcBorders>
            <w:shd w:val="clear" w:color="auto" w:fill="auto"/>
            <w:noWrap/>
            <w:vAlign w:val="bottom"/>
            <w:hideMark/>
          </w:tcPr>
          <w:p w14:paraId="501C05A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AAATCCGCTACCCCGACACTTGTCTG</w:t>
            </w:r>
          </w:p>
        </w:tc>
      </w:tr>
      <w:tr w:rsidR="00BB05E3" w:rsidRPr="0050180E" w14:paraId="5807B92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40B0D3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On-target T32</w:t>
            </w:r>
          </w:p>
        </w:tc>
        <w:tc>
          <w:tcPr>
            <w:tcW w:w="6645" w:type="dxa"/>
            <w:tcBorders>
              <w:top w:val="nil"/>
              <w:left w:val="nil"/>
              <w:bottom w:val="single" w:sz="4" w:space="0" w:color="D0CECE"/>
              <w:right w:val="single" w:sz="4" w:space="0" w:color="D0CECE"/>
            </w:tcBorders>
            <w:shd w:val="clear" w:color="auto" w:fill="auto"/>
            <w:noWrap/>
            <w:vAlign w:val="bottom"/>
            <w:hideMark/>
          </w:tcPr>
          <w:p w14:paraId="6705EE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CGTGCAGACAAGTATCGAGCTGAAGG</w:t>
            </w:r>
          </w:p>
        </w:tc>
        <w:tc>
          <w:tcPr>
            <w:tcW w:w="4480" w:type="dxa"/>
            <w:tcBorders>
              <w:top w:val="nil"/>
              <w:left w:val="nil"/>
              <w:bottom w:val="single" w:sz="4" w:space="0" w:color="D0CECE"/>
              <w:right w:val="single" w:sz="4" w:space="0" w:color="D0CECE"/>
            </w:tcBorders>
            <w:shd w:val="clear" w:color="auto" w:fill="auto"/>
            <w:noWrap/>
            <w:vAlign w:val="bottom"/>
            <w:hideMark/>
          </w:tcPr>
          <w:p w14:paraId="69AE1FD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AAATCCTTCAGCTCGATACTTGTCTG</w:t>
            </w:r>
          </w:p>
        </w:tc>
      </w:tr>
      <w:tr w:rsidR="00BB05E3" w:rsidRPr="0050180E" w14:paraId="4C59FE2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57867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T33</w:t>
            </w:r>
          </w:p>
        </w:tc>
        <w:tc>
          <w:tcPr>
            <w:tcW w:w="6645" w:type="dxa"/>
            <w:tcBorders>
              <w:top w:val="nil"/>
              <w:left w:val="nil"/>
              <w:bottom w:val="single" w:sz="4" w:space="0" w:color="D0CECE"/>
              <w:right w:val="single" w:sz="4" w:space="0" w:color="D0CECE"/>
            </w:tcBorders>
            <w:shd w:val="clear" w:color="auto" w:fill="auto"/>
            <w:noWrap/>
            <w:vAlign w:val="bottom"/>
            <w:hideMark/>
          </w:tcPr>
          <w:p w14:paraId="27CDF63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CGTGCAGACAAGTGACTTCAAGGAGG</w:t>
            </w:r>
          </w:p>
        </w:tc>
        <w:tc>
          <w:tcPr>
            <w:tcW w:w="4480" w:type="dxa"/>
            <w:tcBorders>
              <w:top w:val="nil"/>
              <w:left w:val="nil"/>
              <w:bottom w:val="single" w:sz="4" w:space="0" w:color="D0CECE"/>
              <w:right w:val="single" w:sz="4" w:space="0" w:color="D0CECE"/>
            </w:tcBorders>
            <w:shd w:val="clear" w:color="auto" w:fill="auto"/>
            <w:noWrap/>
            <w:vAlign w:val="bottom"/>
            <w:hideMark/>
          </w:tcPr>
          <w:p w14:paraId="236A9EC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AAATCCTCCTTGAAGTCACTTGTCTG</w:t>
            </w:r>
          </w:p>
        </w:tc>
      </w:tr>
      <w:tr w:rsidR="00BB05E3" w:rsidRPr="0050180E" w14:paraId="4EA82B0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376F68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On-target T34</w:t>
            </w:r>
          </w:p>
        </w:tc>
        <w:tc>
          <w:tcPr>
            <w:tcW w:w="6645" w:type="dxa"/>
            <w:tcBorders>
              <w:top w:val="nil"/>
              <w:left w:val="nil"/>
              <w:bottom w:val="single" w:sz="4" w:space="0" w:color="D0CECE"/>
              <w:right w:val="single" w:sz="4" w:space="0" w:color="D0CECE"/>
            </w:tcBorders>
            <w:shd w:val="clear" w:color="auto" w:fill="auto"/>
            <w:noWrap/>
            <w:vAlign w:val="bottom"/>
            <w:hideMark/>
          </w:tcPr>
          <w:p w14:paraId="75DD72C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CGTGCAGACAAGTGTCGCCGATGGGG</w:t>
            </w:r>
          </w:p>
        </w:tc>
        <w:tc>
          <w:tcPr>
            <w:tcW w:w="4480" w:type="dxa"/>
            <w:tcBorders>
              <w:top w:val="nil"/>
              <w:left w:val="nil"/>
              <w:bottom w:val="single" w:sz="4" w:space="0" w:color="D0CECE"/>
              <w:right w:val="single" w:sz="4" w:space="0" w:color="D0CECE"/>
            </w:tcBorders>
            <w:shd w:val="clear" w:color="auto" w:fill="auto"/>
            <w:noWrap/>
            <w:vAlign w:val="bottom"/>
            <w:hideMark/>
          </w:tcPr>
          <w:p w14:paraId="4B88802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AAATCCCCATCGGCGACACTTGTCTG</w:t>
            </w:r>
          </w:p>
        </w:tc>
      </w:tr>
      <w:tr w:rsidR="00BB05E3" w:rsidRPr="0050180E" w14:paraId="7B8C072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486CE5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62A66E3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25DF1DE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FA0294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FB5F4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5781EC4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2E52F57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502A41B"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7E5D62F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Oligonucleotides used for cloning on-target screen sgRNA plasmids</w:t>
            </w:r>
          </w:p>
        </w:tc>
        <w:tc>
          <w:tcPr>
            <w:tcW w:w="4480" w:type="dxa"/>
            <w:tcBorders>
              <w:top w:val="nil"/>
              <w:left w:val="nil"/>
              <w:bottom w:val="single" w:sz="4" w:space="0" w:color="D0CECE"/>
              <w:right w:val="single" w:sz="4" w:space="0" w:color="D0CECE"/>
            </w:tcBorders>
            <w:shd w:val="clear" w:color="auto" w:fill="auto"/>
            <w:noWrap/>
            <w:vAlign w:val="bottom"/>
            <w:hideMark/>
          </w:tcPr>
          <w:p w14:paraId="5FAA581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415D1B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15E5E4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C5476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F46A43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A4717F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41AC16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w:t>
            </w:r>
          </w:p>
        </w:tc>
        <w:tc>
          <w:tcPr>
            <w:tcW w:w="6645" w:type="dxa"/>
            <w:tcBorders>
              <w:top w:val="nil"/>
              <w:left w:val="nil"/>
              <w:bottom w:val="single" w:sz="4" w:space="0" w:color="D0CECE"/>
              <w:right w:val="single" w:sz="4" w:space="0" w:color="D0CECE"/>
            </w:tcBorders>
            <w:shd w:val="clear" w:color="auto" w:fill="auto"/>
            <w:noWrap/>
            <w:vAlign w:val="bottom"/>
            <w:hideMark/>
          </w:tcPr>
          <w:p w14:paraId="517B670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see "P9-gRNA" cloning</w:t>
            </w:r>
          </w:p>
        </w:tc>
        <w:tc>
          <w:tcPr>
            <w:tcW w:w="4480" w:type="dxa"/>
            <w:tcBorders>
              <w:top w:val="nil"/>
              <w:left w:val="nil"/>
              <w:bottom w:val="single" w:sz="4" w:space="0" w:color="D0CECE"/>
              <w:right w:val="single" w:sz="4" w:space="0" w:color="D0CECE"/>
            </w:tcBorders>
            <w:shd w:val="clear" w:color="auto" w:fill="auto"/>
            <w:noWrap/>
            <w:vAlign w:val="bottom"/>
            <w:hideMark/>
          </w:tcPr>
          <w:p w14:paraId="062CA87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1355FE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47071C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w:t>
            </w:r>
          </w:p>
        </w:tc>
        <w:tc>
          <w:tcPr>
            <w:tcW w:w="6645" w:type="dxa"/>
            <w:tcBorders>
              <w:top w:val="nil"/>
              <w:left w:val="nil"/>
              <w:bottom w:val="single" w:sz="4" w:space="0" w:color="D0CECE"/>
              <w:right w:val="single" w:sz="4" w:space="0" w:color="D0CECE"/>
            </w:tcBorders>
            <w:shd w:val="clear" w:color="auto" w:fill="auto"/>
            <w:noWrap/>
            <w:vAlign w:val="bottom"/>
            <w:hideMark/>
          </w:tcPr>
          <w:p w14:paraId="38C96E3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2295A05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AAACCCGGCAAGCTACTTGTCTGC</w:t>
            </w:r>
          </w:p>
        </w:tc>
      </w:tr>
      <w:tr w:rsidR="00BB05E3" w:rsidRPr="0050180E" w14:paraId="1B8D221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7AD1E7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T3</w:t>
            </w:r>
          </w:p>
        </w:tc>
        <w:tc>
          <w:tcPr>
            <w:tcW w:w="6645" w:type="dxa"/>
            <w:tcBorders>
              <w:top w:val="nil"/>
              <w:left w:val="nil"/>
              <w:bottom w:val="single" w:sz="4" w:space="0" w:color="D0CECE"/>
              <w:right w:val="single" w:sz="4" w:space="0" w:color="D0CECE"/>
            </w:tcBorders>
            <w:shd w:val="clear" w:color="auto" w:fill="auto"/>
            <w:noWrap/>
            <w:vAlign w:val="bottom"/>
            <w:hideMark/>
          </w:tcPr>
          <w:p w14:paraId="2777D87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CACCGCAGACAAGTGCGACGTAAA</w:t>
            </w:r>
          </w:p>
        </w:tc>
        <w:tc>
          <w:tcPr>
            <w:tcW w:w="4480" w:type="dxa"/>
            <w:tcBorders>
              <w:top w:val="nil"/>
              <w:left w:val="nil"/>
              <w:bottom w:val="single" w:sz="4" w:space="0" w:color="D0CECE"/>
              <w:right w:val="single" w:sz="4" w:space="0" w:color="D0CECE"/>
            </w:tcBorders>
            <w:shd w:val="clear" w:color="auto" w:fill="auto"/>
            <w:noWrap/>
            <w:vAlign w:val="bottom"/>
            <w:hideMark/>
          </w:tcPr>
          <w:p w14:paraId="3BB7F70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AAACTTTACGTCGCACTTGTCTGC</w:t>
            </w:r>
          </w:p>
        </w:tc>
      </w:tr>
      <w:tr w:rsidR="00BB05E3" w:rsidRPr="0050180E" w14:paraId="3BB7D1A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062601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T4</w:t>
            </w:r>
          </w:p>
        </w:tc>
        <w:tc>
          <w:tcPr>
            <w:tcW w:w="6645" w:type="dxa"/>
            <w:tcBorders>
              <w:top w:val="nil"/>
              <w:left w:val="nil"/>
              <w:bottom w:val="single" w:sz="4" w:space="0" w:color="D0CECE"/>
              <w:right w:val="single" w:sz="4" w:space="0" w:color="D0CECE"/>
            </w:tcBorders>
            <w:shd w:val="clear" w:color="auto" w:fill="auto"/>
            <w:noWrap/>
            <w:vAlign w:val="bottom"/>
            <w:hideMark/>
          </w:tcPr>
          <w:p w14:paraId="290D3C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CACCGCAGACAAGTATGAACTTCA</w:t>
            </w:r>
          </w:p>
        </w:tc>
        <w:tc>
          <w:tcPr>
            <w:tcW w:w="4480" w:type="dxa"/>
            <w:tcBorders>
              <w:top w:val="nil"/>
              <w:left w:val="nil"/>
              <w:bottom w:val="single" w:sz="4" w:space="0" w:color="D0CECE"/>
              <w:right w:val="single" w:sz="4" w:space="0" w:color="D0CECE"/>
            </w:tcBorders>
            <w:shd w:val="clear" w:color="auto" w:fill="auto"/>
            <w:noWrap/>
            <w:vAlign w:val="bottom"/>
            <w:hideMark/>
          </w:tcPr>
          <w:p w14:paraId="7BE92E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AAACTGAAGTTCATACTTGTCTGC</w:t>
            </w:r>
          </w:p>
        </w:tc>
      </w:tr>
      <w:tr w:rsidR="00BB05E3" w:rsidRPr="0050180E" w14:paraId="65736BE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5F2561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T5</w:t>
            </w:r>
          </w:p>
        </w:tc>
        <w:tc>
          <w:tcPr>
            <w:tcW w:w="6645" w:type="dxa"/>
            <w:tcBorders>
              <w:top w:val="nil"/>
              <w:left w:val="nil"/>
              <w:bottom w:val="single" w:sz="4" w:space="0" w:color="D0CECE"/>
              <w:right w:val="single" w:sz="4" w:space="0" w:color="D0CECE"/>
            </w:tcBorders>
            <w:shd w:val="clear" w:color="auto" w:fill="auto"/>
            <w:noWrap/>
            <w:vAlign w:val="bottom"/>
            <w:hideMark/>
          </w:tcPr>
          <w:p w14:paraId="0CDCD40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CACCGCAGACAAGTATCTTCTTCA</w:t>
            </w:r>
          </w:p>
        </w:tc>
        <w:tc>
          <w:tcPr>
            <w:tcW w:w="4480" w:type="dxa"/>
            <w:tcBorders>
              <w:top w:val="nil"/>
              <w:left w:val="nil"/>
              <w:bottom w:val="single" w:sz="4" w:space="0" w:color="D0CECE"/>
              <w:right w:val="single" w:sz="4" w:space="0" w:color="D0CECE"/>
            </w:tcBorders>
            <w:shd w:val="clear" w:color="auto" w:fill="auto"/>
            <w:noWrap/>
            <w:vAlign w:val="bottom"/>
            <w:hideMark/>
          </w:tcPr>
          <w:p w14:paraId="0EBF8C3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AAACTGAAGAAGATACTTGTCTGC</w:t>
            </w:r>
          </w:p>
        </w:tc>
      </w:tr>
      <w:tr w:rsidR="00BB05E3" w:rsidRPr="0050180E" w14:paraId="47AB6FA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80061A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T6</w:t>
            </w:r>
          </w:p>
        </w:tc>
        <w:tc>
          <w:tcPr>
            <w:tcW w:w="6645" w:type="dxa"/>
            <w:tcBorders>
              <w:top w:val="nil"/>
              <w:left w:val="nil"/>
              <w:bottom w:val="single" w:sz="4" w:space="0" w:color="D0CECE"/>
              <w:right w:val="single" w:sz="4" w:space="0" w:color="D0CECE"/>
            </w:tcBorders>
            <w:shd w:val="clear" w:color="auto" w:fill="auto"/>
            <w:noWrap/>
            <w:vAlign w:val="bottom"/>
            <w:hideMark/>
          </w:tcPr>
          <w:p w14:paraId="61AF157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14D843B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AAACAGGTGAAGTTACTTGTCTGC</w:t>
            </w:r>
          </w:p>
        </w:tc>
      </w:tr>
      <w:tr w:rsidR="00BB05E3" w:rsidRPr="0050180E" w14:paraId="78C4396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6E6D97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T7</w:t>
            </w:r>
          </w:p>
        </w:tc>
        <w:tc>
          <w:tcPr>
            <w:tcW w:w="6645" w:type="dxa"/>
            <w:tcBorders>
              <w:top w:val="nil"/>
              <w:left w:val="nil"/>
              <w:bottom w:val="single" w:sz="4" w:space="0" w:color="D0CECE"/>
              <w:right w:val="single" w:sz="4" w:space="0" w:color="D0CECE"/>
            </w:tcBorders>
            <w:shd w:val="clear" w:color="auto" w:fill="auto"/>
            <w:noWrap/>
            <w:vAlign w:val="bottom"/>
            <w:hideMark/>
          </w:tcPr>
          <w:p w14:paraId="3130AF5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CACCGCAGACAAGTATGGTCCTGC</w:t>
            </w:r>
          </w:p>
        </w:tc>
        <w:tc>
          <w:tcPr>
            <w:tcW w:w="4480" w:type="dxa"/>
            <w:tcBorders>
              <w:top w:val="nil"/>
              <w:left w:val="nil"/>
              <w:bottom w:val="single" w:sz="4" w:space="0" w:color="D0CECE"/>
              <w:right w:val="single" w:sz="4" w:space="0" w:color="D0CECE"/>
            </w:tcBorders>
            <w:shd w:val="clear" w:color="auto" w:fill="auto"/>
            <w:noWrap/>
            <w:vAlign w:val="bottom"/>
            <w:hideMark/>
          </w:tcPr>
          <w:p w14:paraId="33C3C75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AAACGCAGGACCATACTTGTCTGC</w:t>
            </w:r>
          </w:p>
        </w:tc>
      </w:tr>
      <w:tr w:rsidR="00BB05E3" w:rsidRPr="0050180E" w14:paraId="2579016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DB704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T8</w:t>
            </w:r>
          </w:p>
        </w:tc>
        <w:tc>
          <w:tcPr>
            <w:tcW w:w="6645" w:type="dxa"/>
            <w:tcBorders>
              <w:top w:val="nil"/>
              <w:left w:val="nil"/>
              <w:bottom w:val="single" w:sz="4" w:space="0" w:color="D0CECE"/>
              <w:right w:val="single" w:sz="4" w:space="0" w:color="D0CECE"/>
            </w:tcBorders>
            <w:shd w:val="clear" w:color="auto" w:fill="auto"/>
            <w:noWrap/>
            <w:vAlign w:val="bottom"/>
            <w:hideMark/>
          </w:tcPr>
          <w:p w14:paraId="6F6FF6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CACCGCAGACAAGTAGAGTGATCC</w:t>
            </w:r>
          </w:p>
        </w:tc>
        <w:tc>
          <w:tcPr>
            <w:tcW w:w="4480" w:type="dxa"/>
            <w:tcBorders>
              <w:top w:val="nil"/>
              <w:left w:val="nil"/>
              <w:bottom w:val="single" w:sz="4" w:space="0" w:color="D0CECE"/>
              <w:right w:val="single" w:sz="4" w:space="0" w:color="D0CECE"/>
            </w:tcBorders>
            <w:shd w:val="clear" w:color="auto" w:fill="auto"/>
            <w:noWrap/>
            <w:vAlign w:val="bottom"/>
            <w:hideMark/>
          </w:tcPr>
          <w:p w14:paraId="355F562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AAACGGATCACTCTACTTGTCTGC</w:t>
            </w:r>
          </w:p>
        </w:tc>
      </w:tr>
      <w:tr w:rsidR="00BB05E3" w:rsidRPr="0050180E" w14:paraId="13A43BF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E37306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T9</w:t>
            </w:r>
          </w:p>
        </w:tc>
        <w:tc>
          <w:tcPr>
            <w:tcW w:w="6645" w:type="dxa"/>
            <w:tcBorders>
              <w:top w:val="nil"/>
              <w:left w:val="nil"/>
              <w:bottom w:val="single" w:sz="4" w:space="0" w:color="D0CECE"/>
              <w:right w:val="single" w:sz="4" w:space="0" w:color="D0CECE"/>
            </w:tcBorders>
            <w:shd w:val="clear" w:color="auto" w:fill="auto"/>
            <w:noWrap/>
            <w:vAlign w:val="bottom"/>
            <w:hideMark/>
          </w:tcPr>
          <w:p w14:paraId="16486F1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CACCGCAGACAAGTTTGAAGAAGA</w:t>
            </w:r>
          </w:p>
        </w:tc>
        <w:tc>
          <w:tcPr>
            <w:tcW w:w="4480" w:type="dxa"/>
            <w:tcBorders>
              <w:top w:val="nil"/>
              <w:left w:val="nil"/>
              <w:bottom w:val="single" w:sz="4" w:space="0" w:color="D0CECE"/>
              <w:right w:val="single" w:sz="4" w:space="0" w:color="D0CECE"/>
            </w:tcBorders>
            <w:shd w:val="clear" w:color="auto" w:fill="auto"/>
            <w:noWrap/>
            <w:vAlign w:val="bottom"/>
            <w:hideMark/>
          </w:tcPr>
          <w:p w14:paraId="73DA2A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AAACTCTTCTTCAAACTTGTCTGC</w:t>
            </w:r>
          </w:p>
        </w:tc>
      </w:tr>
      <w:tr w:rsidR="00BB05E3" w:rsidRPr="0050180E" w14:paraId="4FC9F70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E9C413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T10</w:t>
            </w:r>
          </w:p>
        </w:tc>
        <w:tc>
          <w:tcPr>
            <w:tcW w:w="6645" w:type="dxa"/>
            <w:tcBorders>
              <w:top w:val="nil"/>
              <w:left w:val="nil"/>
              <w:bottom w:val="single" w:sz="4" w:space="0" w:color="D0CECE"/>
              <w:right w:val="single" w:sz="4" w:space="0" w:color="D0CECE"/>
            </w:tcBorders>
            <w:shd w:val="clear" w:color="auto" w:fill="auto"/>
            <w:noWrap/>
            <w:vAlign w:val="bottom"/>
            <w:hideMark/>
          </w:tcPr>
          <w:p w14:paraId="6B7F1C2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CACCGCAGACAAGTGGCGACACCC</w:t>
            </w:r>
          </w:p>
        </w:tc>
        <w:tc>
          <w:tcPr>
            <w:tcW w:w="4480" w:type="dxa"/>
            <w:tcBorders>
              <w:top w:val="nil"/>
              <w:left w:val="nil"/>
              <w:bottom w:val="single" w:sz="4" w:space="0" w:color="D0CECE"/>
              <w:right w:val="single" w:sz="4" w:space="0" w:color="D0CECE"/>
            </w:tcBorders>
            <w:shd w:val="clear" w:color="auto" w:fill="auto"/>
            <w:noWrap/>
            <w:vAlign w:val="bottom"/>
            <w:hideMark/>
          </w:tcPr>
          <w:p w14:paraId="06679BA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AAACGGGTGTCGCCACTTGTCTGC</w:t>
            </w:r>
          </w:p>
        </w:tc>
      </w:tr>
      <w:tr w:rsidR="00BB05E3" w:rsidRPr="0050180E" w14:paraId="6E9F3D1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217BB3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T11</w:t>
            </w:r>
          </w:p>
        </w:tc>
        <w:tc>
          <w:tcPr>
            <w:tcW w:w="6645" w:type="dxa"/>
            <w:tcBorders>
              <w:top w:val="nil"/>
              <w:left w:val="nil"/>
              <w:bottom w:val="single" w:sz="4" w:space="0" w:color="D0CECE"/>
              <w:right w:val="single" w:sz="4" w:space="0" w:color="D0CECE"/>
            </w:tcBorders>
            <w:shd w:val="clear" w:color="auto" w:fill="auto"/>
            <w:noWrap/>
            <w:vAlign w:val="bottom"/>
            <w:hideMark/>
          </w:tcPr>
          <w:p w14:paraId="3374F7E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CACCGCAGACAAGTAGGGCGGACT</w:t>
            </w:r>
          </w:p>
        </w:tc>
        <w:tc>
          <w:tcPr>
            <w:tcW w:w="4480" w:type="dxa"/>
            <w:tcBorders>
              <w:top w:val="nil"/>
              <w:left w:val="nil"/>
              <w:bottom w:val="single" w:sz="4" w:space="0" w:color="D0CECE"/>
              <w:right w:val="single" w:sz="4" w:space="0" w:color="D0CECE"/>
            </w:tcBorders>
            <w:shd w:val="clear" w:color="auto" w:fill="auto"/>
            <w:noWrap/>
            <w:vAlign w:val="bottom"/>
            <w:hideMark/>
          </w:tcPr>
          <w:p w14:paraId="29564B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AAACAGTCCGCCCTACTTGTCTGC</w:t>
            </w:r>
          </w:p>
        </w:tc>
      </w:tr>
      <w:tr w:rsidR="00BB05E3" w:rsidRPr="0050180E" w14:paraId="75E7042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F8907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T12</w:t>
            </w:r>
          </w:p>
        </w:tc>
        <w:tc>
          <w:tcPr>
            <w:tcW w:w="6645" w:type="dxa"/>
            <w:tcBorders>
              <w:top w:val="nil"/>
              <w:left w:val="nil"/>
              <w:bottom w:val="single" w:sz="4" w:space="0" w:color="D0CECE"/>
              <w:right w:val="single" w:sz="4" w:space="0" w:color="D0CECE"/>
            </w:tcBorders>
            <w:shd w:val="clear" w:color="auto" w:fill="auto"/>
            <w:noWrap/>
            <w:vAlign w:val="bottom"/>
            <w:hideMark/>
          </w:tcPr>
          <w:p w14:paraId="73CC47D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CACCGCAGACAAGTAGTGGTTGTC</w:t>
            </w:r>
          </w:p>
        </w:tc>
        <w:tc>
          <w:tcPr>
            <w:tcW w:w="4480" w:type="dxa"/>
            <w:tcBorders>
              <w:top w:val="nil"/>
              <w:left w:val="nil"/>
              <w:bottom w:val="single" w:sz="4" w:space="0" w:color="D0CECE"/>
              <w:right w:val="single" w:sz="4" w:space="0" w:color="D0CECE"/>
            </w:tcBorders>
            <w:shd w:val="clear" w:color="auto" w:fill="auto"/>
            <w:noWrap/>
            <w:vAlign w:val="bottom"/>
            <w:hideMark/>
          </w:tcPr>
          <w:p w14:paraId="7EED6FC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AAACGACAACCACTACTTGTCTGC</w:t>
            </w:r>
          </w:p>
        </w:tc>
      </w:tr>
      <w:tr w:rsidR="00BB05E3" w:rsidRPr="0050180E" w14:paraId="36860B4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A984A8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T13</w:t>
            </w:r>
          </w:p>
        </w:tc>
        <w:tc>
          <w:tcPr>
            <w:tcW w:w="6645" w:type="dxa"/>
            <w:tcBorders>
              <w:top w:val="nil"/>
              <w:left w:val="nil"/>
              <w:bottom w:val="single" w:sz="4" w:space="0" w:color="D0CECE"/>
              <w:right w:val="single" w:sz="4" w:space="0" w:color="D0CECE"/>
            </w:tcBorders>
            <w:shd w:val="clear" w:color="auto" w:fill="auto"/>
            <w:noWrap/>
            <w:vAlign w:val="bottom"/>
            <w:hideMark/>
          </w:tcPr>
          <w:p w14:paraId="7F6FF39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CACCGCAGACAAGTTCGCCCTCGC</w:t>
            </w:r>
          </w:p>
        </w:tc>
        <w:tc>
          <w:tcPr>
            <w:tcW w:w="4480" w:type="dxa"/>
            <w:tcBorders>
              <w:top w:val="nil"/>
              <w:left w:val="nil"/>
              <w:bottom w:val="single" w:sz="4" w:space="0" w:color="D0CECE"/>
              <w:right w:val="single" w:sz="4" w:space="0" w:color="D0CECE"/>
            </w:tcBorders>
            <w:shd w:val="clear" w:color="auto" w:fill="auto"/>
            <w:noWrap/>
            <w:vAlign w:val="bottom"/>
            <w:hideMark/>
          </w:tcPr>
          <w:p w14:paraId="04E093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AAACGCGAGGGCGAACTTGTCTGC</w:t>
            </w:r>
          </w:p>
        </w:tc>
      </w:tr>
      <w:tr w:rsidR="00BB05E3" w:rsidRPr="0050180E" w14:paraId="57746C4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F6B94D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T14</w:t>
            </w:r>
          </w:p>
        </w:tc>
        <w:tc>
          <w:tcPr>
            <w:tcW w:w="6645" w:type="dxa"/>
            <w:tcBorders>
              <w:top w:val="nil"/>
              <w:left w:val="nil"/>
              <w:bottom w:val="single" w:sz="4" w:space="0" w:color="D0CECE"/>
              <w:right w:val="single" w:sz="4" w:space="0" w:color="D0CECE"/>
            </w:tcBorders>
            <w:shd w:val="clear" w:color="auto" w:fill="auto"/>
            <w:noWrap/>
            <w:vAlign w:val="bottom"/>
            <w:hideMark/>
          </w:tcPr>
          <w:p w14:paraId="6D399AC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CACCGCAGACAAGTATGCCACCTA</w:t>
            </w:r>
          </w:p>
        </w:tc>
        <w:tc>
          <w:tcPr>
            <w:tcW w:w="4480" w:type="dxa"/>
            <w:tcBorders>
              <w:top w:val="nil"/>
              <w:left w:val="nil"/>
              <w:bottom w:val="single" w:sz="4" w:space="0" w:color="D0CECE"/>
              <w:right w:val="single" w:sz="4" w:space="0" w:color="D0CECE"/>
            </w:tcBorders>
            <w:shd w:val="clear" w:color="auto" w:fill="auto"/>
            <w:noWrap/>
            <w:vAlign w:val="bottom"/>
            <w:hideMark/>
          </w:tcPr>
          <w:p w14:paraId="55F29CC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AAACTAGGTGGCATACTTGTCTGC</w:t>
            </w:r>
          </w:p>
        </w:tc>
      </w:tr>
      <w:tr w:rsidR="00BB05E3" w:rsidRPr="0050180E" w14:paraId="00FE92D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869F92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T15</w:t>
            </w:r>
          </w:p>
        </w:tc>
        <w:tc>
          <w:tcPr>
            <w:tcW w:w="6645" w:type="dxa"/>
            <w:tcBorders>
              <w:top w:val="nil"/>
              <w:left w:val="nil"/>
              <w:bottom w:val="single" w:sz="4" w:space="0" w:color="D0CECE"/>
              <w:right w:val="single" w:sz="4" w:space="0" w:color="D0CECE"/>
            </w:tcBorders>
            <w:shd w:val="clear" w:color="auto" w:fill="auto"/>
            <w:noWrap/>
            <w:vAlign w:val="bottom"/>
            <w:hideMark/>
          </w:tcPr>
          <w:p w14:paraId="0487B9C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CACCGCAGACAAGTTGCACGCCGT</w:t>
            </w:r>
          </w:p>
        </w:tc>
        <w:tc>
          <w:tcPr>
            <w:tcW w:w="4480" w:type="dxa"/>
            <w:tcBorders>
              <w:top w:val="nil"/>
              <w:left w:val="nil"/>
              <w:bottom w:val="single" w:sz="4" w:space="0" w:color="D0CECE"/>
              <w:right w:val="single" w:sz="4" w:space="0" w:color="D0CECE"/>
            </w:tcBorders>
            <w:shd w:val="clear" w:color="auto" w:fill="auto"/>
            <w:noWrap/>
            <w:vAlign w:val="bottom"/>
            <w:hideMark/>
          </w:tcPr>
          <w:p w14:paraId="65EE45F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AAACACGGCGTGCAACTTGTCTGC</w:t>
            </w:r>
          </w:p>
        </w:tc>
      </w:tr>
      <w:tr w:rsidR="00BB05E3" w:rsidRPr="0050180E" w14:paraId="1E63E28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154C70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T16</w:t>
            </w:r>
          </w:p>
        </w:tc>
        <w:tc>
          <w:tcPr>
            <w:tcW w:w="6645" w:type="dxa"/>
            <w:tcBorders>
              <w:top w:val="nil"/>
              <w:left w:val="nil"/>
              <w:bottom w:val="single" w:sz="4" w:space="0" w:color="D0CECE"/>
              <w:right w:val="single" w:sz="4" w:space="0" w:color="D0CECE"/>
            </w:tcBorders>
            <w:shd w:val="clear" w:color="auto" w:fill="auto"/>
            <w:noWrap/>
            <w:vAlign w:val="bottom"/>
            <w:hideMark/>
          </w:tcPr>
          <w:p w14:paraId="6C635D5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CACCGCAGACAAGTTCGAGCTGAA</w:t>
            </w:r>
          </w:p>
        </w:tc>
        <w:tc>
          <w:tcPr>
            <w:tcW w:w="4480" w:type="dxa"/>
            <w:tcBorders>
              <w:top w:val="nil"/>
              <w:left w:val="nil"/>
              <w:bottom w:val="single" w:sz="4" w:space="0" w:color="D0CECE"/>
              <w:right w:val="single" w:sz="4" w:space="0" w:color="D0CECE"/>
            </w:tcBorders>
            <w:shd w:val="clear" w:color="auto" w:fill="auto"/>
            <w:noWrap/>
            <w:vAlign w:val="bottom"/>
            <w:hideMark/>
          </w:tcPr>
          <w:p w14:paraId="3B0087B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AAACTTCAGCTCGAACTTGTCTGC</w:t>
            </w:r>
          </w:p>
        </w:tc>
      </w:tr>
      <w:tr w:rsidR="00BB05E3" w:rsidRPr="0050180E" w14:paraId="1602F9A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8F64DD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T17</w:t>
            </w:r>
          </w:p>
        </w:tc>
        <w:tc>
          <w:tcPr>
            <w:tcW w:w="6645" w:type="dxa"/>
            <w:tcBorders>
              <w:top w:val="nil"/>
              <w:left w:val="nil"/>
              <w:bottom w:val="single" w:sz="4" w:space="0" w:color="D0CECE"/>
              <w:right w:val="single" w:sz="4" w:space="0" w:color="D0CECE"/>
            </w:tcBorders>
            <w:shd w:val="clear" w:color="auto" w:fill="auto"/>
            <w:noWrap/>
            <w:vAlign w:val="bottom"/>
            <w:hideMark/>
          </w:tcPr>
          <w:p w14:paraId="1C14905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5BF30B3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AAACACCCTCGTGAACTTGTCTGC</w:t>
            </w:r>
          </w:p>
        </w:tc>
      </w:tr>
      <w:tr w:rsidR="00BB05E3" w:rsidRPr="0050180E" w14:paraId="424A001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B2F607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T18</w:t>
            </w:r>
          </w:p>
        </w:tc>
        <w:tc>
          <w:tcPr>
            <w:tcW w:w="6645" w:type="dxa"/>
            <w:tcBorders>
              <w:top w:val="nil"/>
              <w:left w:val="nil"/>
              <w:bottom w:val="single" w:sz="4" w:space="0" w:color="D0CECE"/>
              <w:right w:val="single" w:sz="4" w:space="0" w:color="D0CECE"/>
            </w:tcBorders>
            <w:shd w:val="clear" w:color="auto" w:fill="auto"/>
            <w:noWrap/>
            <w:vAlign w:val="bottom"/>
            <w:hideMark/>
          </w:tcPr>
          <w:p w14:paraId="339594C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CACCGCAGACAAGTTCGGGCATGG</w:t>
            </w:r>
          </w:p>
        </w:tc>
        <w:tc>
          <w:tcPr>
            <w:tcW w:w="4480" w:type="dxa"/>
            <w:tcBorders>
              <w:top w:val="nil"/>
              <w:left w:val="nil"/>
              <w:bottom w:val="single" w:sz="4" w:space="0" w:color="D0CECE"/>
              <w:right w:val="single" w:sz="4" w:space="0" w:color="D0CECE"/>
            </w:tcBorders>
            <w:shd w:val="clear" w:color="auto" w:fill="auto"/>
            <w:noWrap/>
            <w:vAlign w:val="bottom"/>
            <w:hideMark/>
          </w:tcPr>
          <w:p w14:paraId="0C7A137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AAACCCATGCCCGAACTTGTCTGC</w:t>
            </w:r>
          </w:p>
        </w:tc>
      </w:tr>
      <w:tr w:rsidR="00BB05E3" w:rsidRPr="0050180E" w14:paraId="780F7C8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BF26B3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T19</w:t>
            </w:r>
          </w:p>
        </w:tc>
        <w:tc>
          <w:tcPr>
            <w:tcW w:w="6645" w:type="dxa"/>
            <w:tcBorders>
              <w:top w:val="nil"/>
              <w:left w:val="nil"/>
              <w:bottom w:val="single" w:sz="4" w:space="0" w:color="D0CECE"/>
              <w:right w:val="single" w:sz="4" w:space="0" w:color="D0CECE"/>
            </w:tcBorders>
            <w:shd w:val="clear" w:color="auto" w:fill="auto"/>
            <w:noWrap/>
            <w:vAlign w:val="bottom"/>
            <w:hideMark/>
          </w:tcPr>
          <w:p w14:paraId="0E07F64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CACCGCAGACAAGTTCAAGGAGGA</w:t>
            </w:r>
          </w:p>
        </w:tc>
        <w:tc>
          <w:tcPr>
            <w:tcW w:w="4480" w:type="dxa"/>
            <w:tcBorders>
              <w:top w:val="nil"/>
              <w:left w:val="nil"/>
              <w:bottom w:val="single" w:sz="4" w:space="0" w:color="D0CECE"/>
              <w:right w:val="single" w:sz="4" w:space="0" w:color="D0CECE"/>
            </w:tcBorders>
            <w:shd w:val="clear" w:color="auto" w:fill="auto"/>
            <w:noWrap/>
            <w:vAlign w:val="bottom"/>
            <w:hideMark/>
          </w:tcPr>
          <w:p w14:paraId="628088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AAACTCCTCCTTGAACTTGTCTGC</w:t>
            </w:r>
          </w:p>
        </w:tc>
      </w:tr>
      <w:tr w:rsidR="00BB05E3" w:rsidRPr="0050180E" w14:paraId="26F3EB9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28EC4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T20</w:t>
            </w:r>
          </w:p>
        </w:tc>
        <w:tc>
          <w:tcPr>
            <w:tcW w:w="6645" w:type="dxa"/>
            <w:tcBorders>
              <w:top w:val="nil"/>
              <w:left w:val="nil"/>
              <w:bottom w:val="single" w:sz="4" w:space="0" w:color="D0CECE"/>
              <w:right w:val="single" w:sz="4" w:space="0" w:color="D0CECE"/>
            </w:tcBorders>
            <w:shd w:val="clear" w:color="auto" w:fill="auto"/>
            <w:noWrap/>
            <w:vAlign w:val="bottom"/>
            <w:hideMark/>
          </w:tcPr>
          <w:p w14:paraId="0DFD6AA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CACCGCAGACAAGTTGGTAGTGGT</w:t>
            </w:r>
          </w:p>
        </w:tc>
        <w:tc>
          <w:tcPr>
            <w:tcW w:w="4480" w:type="dxa"/>
            <w:tcBorders>
              <w:top w:val="nil"/>
              <w:left w:val="nil"/>
              <w:bottom w:val="single" w:sz="4" w:space="0" w:color="D0CECE"/>
              <w:right w:val="single" w:sz="4" w:space="0" w:color="D0CECE"/>
            </w:tcBorders>
            <w:shd w:val="clear" w:color="auto" w:fill="auto"/>
            <w:noWrap/>
            <w:vAlign w:val="bottom"/>
            <w:hideMark/>
          </w:tcPr>
          <w:p w14:paraId="4DF0B8F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AAACACCACTACCAACTTGTCTGC</w:t>
            </w:r>
          </w:p>
        </w:tc>
      </w:tr>
      <w:tr w:rsidR="00BB05E3" w:rsidRPr="0050180E" w14:paraId="40910DF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6A0D05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T21</w:t>
            </w:r>
          </w:p>
        </w:tc>
        <w:tc>
          <w:tcPr>
            <w:tcW w:w="6645" w:type="dxa"/>
            <w:tcBorders>
              <w:top w:val="nil"/>
              <w:left w:val="nil"/>
              <w:bottom w:val="single" w:sz="4" w:space="0" w:color="D0CECE"/>
              <w:right w:val="single" w:sz="4" w:space="0" w:color="D0CECE"/>
            </w:tcBorders>
            <w:shd w:val="clear" w:color="auto" w:fill="auto"/>
            <w:noWrap/>
            <w:vAlign w:val="bottom"/>
            <w:hideMark/>
          </w:tcPr>
          <w:p w14:paraId="1266BD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CACCGCAGACAAGTGGGTGGGCCA</w:t>
            </w:r>
          </w:p>
        </w:tc>
        <w:tc>
          <w:tcPr>
            <w:tcW w:w="4480" w:type="dxa"/>
            <w:tcBorders>
              <w:top w:val="nil"/>
              <w:left w:val="nil"/>
              <w:bottom w:val="single" w:sz="4" w:space="0" w:color="D0CECE"/>
              <w:right w:val="single" w:sz="4" w:space="0" w:color="D0CECE"/>
            </w:tcBorders>
            <w:shd w:val="clear" w:color="auto" w:fill="auto"/>
            <w:noWrap/>
            <w:vAlign w:val="bottom"/>
            <w:hideMark/>
          </w:tcPr>
          <w:p w14:paraId="0A7834D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AAACTGGCCCACCCACTTGTCTGC</w:t>
            </w:r>
          </w:p>
        </w:tc>
      </w:tr>
      <w:tr w:rsidR="00BB05E3" w:rsidRPr="0050180E" w14:paraId="6AF8593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7D1134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T22</w:t>
            </w:r>
          </w:p>
        </w:tc>
        <w:tc>
          <w:tcPr>
            <w:tcW w:w="6645" w:type="dxa"/>
            <w:tcBorders>
              <w:top w:val="nil"/>
              <w:left w:val="nil"/>
              <w:bottom w:val="single" w:sz="4" w:space="0" w:color="D0CECE"/>
              <w:right w:val="single" w:sz="4" w:space="0" w:color="D0CECE"/>
            </w:tcBorders>
            <w:shd w:val="clear" w:color="auto" w:fill="auto"/>
            <w:noWrap/>
            <w:vAlign w:val="bottom"/>
            <w:hideMark/>
          </w:tcPr>
          <w:p w14:paraId="4ADE134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CACCGCAGACAAGTCTGTTCACCG</w:t>
            </w:r>
          </w:p>
        </w:tc>
        <w:tc>
          <w:tcPr>
            <w:tcW w:w="4480" w:type="dxa"/>
            <w:tcBorders>
              <w:top w:val="nil"/>
              <w:left w:val="nil"/>
              <w:bottom w:val="single" w:sz="4" w:space="0" w:color="D0CECE"/>
              <w:right w:val="single" w:sz="4" w:space="0" w:color="D0CECE"/>
            </w:tcBorders>
            <w:shd w:val="clear" w:color="auto" w:fill="auto"/>
            <w:noWrap/>
            <w:vAlign w:val="bottom"/>
            <w:hideMark/>
          </w:tcPr>
          <w:p w14:paraId="4496DF1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AAACCGGTGAACAGACTTGTCTGC</w:t>
            </w:r>
          </w:p>
        </w:tc>
      </w:tr>
      <w:tr w:rsidR="00BB05E3" w:rsidRPr="0050180E" w14:paraId="61978D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4830B6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T23</w:t>
            </w:r>
          </w:p>
        </w:tc>
        <w:tc>
          <w:tcPr>
            <w:tcW w:w="6645" w:type="dxa"/>
            <w:tcBorders>
              <w:top w:val="nil"/>
              <w:left w:val="nil"/>
              <w:bottom w:val="single" w:sz="4" w:space="0" w:color="D0CECE"/>
              <w:right w:val="single" w:sz="4" w:space="0" w:color="D0CECE"/>
            </w:tcBorders>
            <w:shd w:val="clear" w:color="auto" w:fill="auto"/>
            <w:noWrap/>
            <w:vAlign w:val="bottom"/>
            <w:hideMark/>
          </w:tcPr>
          <w:p w14:paraId="4259AE2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CACCGCAGACAAGTGGCACCACCC</w:t>
            </w:r>
          </w:p>
        </w:tc>
        <w:tc>
          <w:tcPr>
            <w:tcW w:w="4480" w:type="dxa"/>
            <w:tcBorders>
              <w:top w:val="nil"/>
              <w:left w:val="nil"/>
              <w:bottom w:val="single" w:sz="4" w:space="0" w:color="D0CECE"/>
              <w:right w:val="single" w:sz="4" w:space="0" w:color="D0CECE"/>
            </w:tcBorders>
            <w:shd w:val="clear" w:color="auto" w:fill="auto"/>
            <w:noWrap/>
            <w:vAlign w:val="bottom"/>
            <w:hideMark/>
          </w:tcPr>
          <w:p w14:paraId="057B2DC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AAACGGGTGGTGCCACTTGTCTGC</w:t>
            </w:r>
          </w:p>
        </w:tc>
      </w:tr>
      <w:tr w:rsidR="00BB05E3" w:rsidRPr="0050180E" w14:paraId="31C788C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E2F48A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T24</w:t>
            </w:r>
          </w:p>
        </w:tc>
        <w:tc>
          <w:tcPr>
            <w:tcW w:w="6645" w:type="dxa"/>
            <w:tcBorders>
              <w:top w:val="nil"/>
              <w:left w:val="nil"/>
              <w:bottom w:val="single" w:sz="4" w:space="0" w:color="D0CECE"/>
              <w:right w:val="single" w:sz="4" w:space="0" w:color="D0CECE"/>
            </w:tcBorders>
            <w:shd w:val="clear" w:color="auto" w:fill="auto"/>
            <w:noWrap/>
            <w:vAlign w:val="bottom"/>
            <w:hideMark/>
          </w:tcPr>
          <w:p w14:paraId="4703006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CACCGCAGACAAGTCTGGTCGAGC</w:t>
            </w:r>
          </w:p>
        </w:tc>
        <w:tc>
          <w:tcPr>
            <w:tcW w:w="4480" w:type="dxa"/>
            <w:tcBorders>
              <w:top w:val="nil"/>
              <w:left w:val="nil"/>
              <w:bottom w:val="single" w:sz="4" w:space="0" w:color="D0CECE"/>
              <w:right w:val="single" w:sz="4" w:space="0" w:color="D0CECE"/>
            </w:tcBorders>
            <w:shd w:val="clear" w:color="auto" w:fill="auto"/>
            <w:noWrap/>
            <w:vAlign w:val="bottom"/>
            <w:hideMark/>
          </w:tcPr>
          <w:p w14:paraId="5933C2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AAACGCTCGACCAGACTTGTCTGC</w:t>
            </w:r>
          </w:p>
        </w:tc>
      </w:tr>
      <w:tr w:rsidR="00BB05E3" w:rsidRPr="0050180E" w14:paraId="28D16C4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D6203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T25</w:t>
            </w:r>
          </w:p>
        </w:tc>
        <w:tc>
          <w:tcPr>
            <w:tcW w:w="6645" w:type="dxa"/>
            <w:tcBorders>
              <w:top w:val="nil"/>
              <w:left w:val="nil"/>
              <w:bottom w:val="single" w:sz="4" w:space="0" w:color="D0CECE"/>
              <w:right w:val="single" w:sz="4" w:space="0" w:color="D0CECE"/>
            </w:tcBorders>
            <w:shd w:val="clear" w:color="auto" w:fill="auto"/>
            <w:noWrap/>
            <w:vAlign w:val="bottom"/>
            <w:hideMark/>
          </w:tcPr>
          <w:p w14:paraId="079FB2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CACCGCAGACAAGTTCGACCAGGA</w:t>
            </w:r>
          </w:p>
        </w:tc>
        <w:tc>
          <w:tcPr>
            <w:tcW w:w="4480" w:type="dxa"/>
            <w:tcBorders>
              <w:top w:val="nil"/>
              <w:left w:val="nil"/>
              <w:bottom w:val="single" w:sz="4" w:space="0" w:color="D0CECE"/>
              <w:right w:val="single" w:sz="4" w:space="0" w:color="D0CECE"/>
            </w:tcBorders>
            <w:shd w:val="clear" w:color="auto" w:fill="auto"/>
            <w:noWrap/>
            <w:vAlign w:val="bottom"/>
            <w:hideMark/>
          </w:tcPr>
          <w:p w14:paraId="14A2137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AAACTCCTGGTCGAACTTGTCTGC</w:t>
            </w:r>
          </w:p>
        </w:tc>
      </w:tr>
      <w:tr w:rsidR="00BB05E3" w:rsidRPr="0050180E" w14:paraId="4F7BA17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330A6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T26</w:t>
            </w:r>
          </w:p>
        </w:tc>
        <w:tc>
          <w:tcPr>
            <w:tcW w:w="6645" w:type="dxa"/>
            <w:tcBorders>
              <w:top w:val="nil"/>
              <w:left w:val="nil"/>
              <w:bottom w:val="single" w:sz="4" w:space="0" w:color="D0CECE"/>
              <w:right w:val="single" w:sz="4" w:space="0" w:color="D0CECE"/>
            </w:tcBorders>
            <w:shd w:val="clear" w:color="auto" w:fill="auto"/>
            <w:noWrap/>
            <w:vAlign w:val="bottom"/>
            <w:hideMark/>
          </w:tcPr>
          <w:p w14:paraId="1221DC0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CACCGCAGACAAGTTCAGCGTGTC</w:t>
            </w:r>
          </w:p>
        </w:tc>
        <w:tc>
          <w:tcPr>
            <w:tcW w:w="4480" w:type="dxa"/>
            <w:tcBorders>
              <w:top w:val="nil"/>
              <w:left w:val="nil"/>
              <w:bottom w:val="single" w:sz="4" w:space="0" w:color="D0CECE"/>
              <w:right w:val="single" w:sz="4" w:space="0" w:color="D0CECE"/>
            </w:tcBorders>
            <w:shd w:val="clear" w:color="auto" w:fill="auto"/>
            <w:noWrap/>
            <w:vAlign w:val="bottom"/>
            <w:hideMark/>
          </w:tcPr>
          <w:p w14:paraId="380268C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AAACGACACGCTGAACTTGTCTGC</w:t>
            </w:r>
          </w:p>
        </w:tc>
      </w:tr>
      <w:tr w:rsidR="00BB05E3" w:rsidRPr="0050180E" w14:paraId="303E72B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4EF45E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T27</w:t>
            </w:r>
          </w:p>
        </w:tc>
        <w:tc>
          <w:tcPr>
            <w:tcW w:w="6645" w:type="dxa"/>
            <w:tcBorders>
              <w:top w:val="nil"/>
              <w:left w:val="nil"/>
              <w:bottom w:val="single" w:sz="4" w:space="0" w:color="D0CECE"/>
              <w:right w:val="single" w:sz="4" w:space="0" w:color="D0CECE"/>
            </w:tcBorders>
            <w:shd w:val="clear" w:color="auto" w:fill="auto"/>
            <w:noWrap/>
            <w:vAlign w:val="bottom"/>
            <w:hideMark/>
          </w:tcPr>
          <w:p w14:paraId="7A5879D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CACCGCAGACAAGTAGGGTGGGCC</w:t>
            </w:r>
          </w:p>
        </w:tc>
        <w:tc>
          <w:tcPr>
            <w:tcW w:w="4480" w:type="dxa"/>
            <w:tcBorders>
              <w:top w:val="nil"/>
              <w:left w:val="nil"/>
              <w:bottom w:val="single" w:sz="4" w:space="0" w:color="D0CECE"/>
              <w:right w:val="single" w:sz="4" w:space="0" w:color="D0CECE"/>
            </w:tcBorders>
            <w:shd w:val="clear" w:color="auto" w:fill="auto"/>
            <w:noWrap/>
            <w:vAlign w:val="bottom"/>
            <w:hideMark/>
          </w:tcPr>
          <w:p w14:paraId="2F461FC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AAACGGCCCACCCTACTTGTCTGC</w:t>
            </w:r>
          </w:p>
        </w:tc>
      </w:tr>
      <w:tr w:rsidR="00BB05E3" w:rsidRPr="0050180E" w14:paraId="0AA0836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6C359E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T28</w:t>
            </w:r>
          </w:p>
        </w:tc>
        <w:tc>
          <w:tcPr>
            <w:tcW w:w="6645" w:type="dxa"/>
            <w:tcBorders>
              <w:top w:val="nil"/>
              <w:left w:val="nil"/>
              <w:bottom w:val="single" w:sz="4" w:space="0" w:color="D0CECE"/>
              <w:right w:val="single" w:sz="4" w:space="0" w:color="D0CECE"/>
            </w:tcBorders>
            <w:shd w:val="clear" w:color="auto" w:fill="auto"/>
            <w:noWrap/>
            <w:vAlign w:val="bottom"/>
            <w:hideMark/>
          </w:tcPr>
          <w:p w14:paraId="6F5DC09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CACCGCAGACAAGTGTCACGAGGG</w:t>
            </w:r>
          </w:p>
        </w:tc>
        <w:tc>
          <w:tcPr>
            <w:tcW w:w="4480" w:type="dxa"/>
            <w:tcBorders>
              <w:top w:val="nil"/>
              <w:left w:val="nil"/>
              <w:bottom w:val="single" w:sz="4" w:space="0" w:color="D0CECE"/>
              <w:right w:val="single" w:sz="4" w:space="0" w:color="D0CECE"/>
            </w:tcBorders>
            <w:shd w:val="clear" w:color="auto" w:fill="auto"/>
            <w:noWrap/>
            <w:vAlign w:val="bottom"/>
            <w:hideMark/>
          </w:tcPr>
          <w:p w14:paraId="7AB19B5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AAACCCCTCGTGACACTTGTCTGC</w:t>
            </w:r>
          </w:p>
        </w:tc>
      </w:tr>
      <w:tr w:rsidR="00BB05E3" w:rsidRPr="0050180E" w14:paraId="68196D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ADE3F4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T29</w:t>
            </w:r>
          </w:p>
        </w:tc>
        <w:tc>
          <w:tcPr>
            <w:tcW w:w="6645" w:type="dxa"/>
            <w:tcBorders>
              <w:top w:val="nil"/>
              <w:left w:val="nil"/>
              <w:bottom w:val="single" w:sz="4" w:space="0" w:color="D0CECE"/>
              <w:right w:val="single" w:sz="4" w:space="0" w:color="D0CECE"/>
            </w:tcBorders>
            <w:shd w:val="clear" w:color="auto" w:fill="auto"/>
            <w:noWrap/>
            <w:vAlign w:val="bottom"/>
            <w:hideMark/>
          </w:tcPr>
          <w:p w14:paraId="4B2DF1A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CACCGCAGACAAGTGTGGTCACGA</w:t>
            </w:r>
          </w:p>
        </w:tc>
        <w:tc>
          <w:tcPr>
            <w:tcW w:w="4480" w:type="dxa"/>
            <w:tcBorders>
              <w:top w:val="nil"/>
              <w:left w:val="nil"/>
              <w:bottom w:val="single" w:sz="4" w:space="0" w:color="D0CECE"/>
              <w:right w:val="single" w:sz="4" w:space="0" w:color="D0CECE"/>
            </w:tcBorders>
            <w:shd w:val="clear" w:color="auto" w:fill="auto"/>
            <w:noWrap/>
            <w:vAlign w:val="bottom"/>
            <w:hideMark/>
          </w:tcPr>
          <w:p w14:paraId="3C9CD80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AAACTCGTGACCACACTTGTCTGC</w:t>
            </w:r>
          </w:p>
        </w:tc>
      </w:tr>
      <w:tr w:rsidR="00BB05E3" w:rsidRPr="0050180E" w14:paraId="72FC735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29DB27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T30</w:t>
            </w:r>
          </w:p>
        </w:tc>
        <w:tc>
          <w:tcPr>
            <w:tcW w:w="6645" w:type="dxa"/>
            <w:tcBorders>
              <w:top w:val="nil"/>
              <w:left w:val="nil"/>
              <w:bottom w:val="single" w:sz="4" w:space="0" w:color="D0CECE"/>
              <w:right w:val="single" w:sz="4" w:space="0" w:color="D0CECE"/>
            </w:tcBorders>
            <w:shd w:val="clear" w:color="auto" w:fill="auto"/>
            <w:noWrap/>
            <w:vAlign w:val="bottom"/>
            <w:hideMark/>
          </w:tcPr>
          <w:p w14:paraId="66D46F7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CACCGCAGACAAGTCCGTAGGTCA</w:t>
            </w:r>
          </w:p>
        </w:tc>
        <w:tc>
          <w:tcPr>
            <w:tcW w:w="4480" w:type="dxa"/>
            <w:tcBorders>
              <w:top w:val="nil"/>
              <w:left w:val="nil"/>
              <w:bottom w:val="single" w:sz="4" w:space="0" w:color="D0CECE"/>
              <w:right w:val="single" w:sz="4" w:space="0" w:color="D0CECE"/>
            </w:tcBorders>
            <w:shd w:val="clear" w:color="auto" w:fill="auto"/>
            <w:noWrap/>
            <w:vAlign w:val="bottom"/>
            <w:hideMark/>
          </w:tcPr>
          <w:p w14:paraId="7EC5528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AAACTGACCTACGGACTTGTCTGC</w:t>
            </w:r>
          </w:p>
        </w:tc>
      </w:tr>
      <w:tr w:rsidR="00BB05E3" w:rsidRPr="0050180E" w14:paraId="0CCB331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9E0B59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sgRNA - On-target T31</w:t>
            </w:r>
          </w:p>
        </w:tc>
        <w:tc>
          <w:tcPr>
            <w:tcW w:w="6645" w:type="dxa"/>
            <w:tcBorders>
              <w:top w:val="nil"/>
              <w:left w:val="nil"/>
              <w:bottom w:val="single" w:sz="4" w:space="0" w:color="D0CECE"/>
              <w:right w:val="single" w:sz="4" w:space="0" w:color="D0CECE"/>
            </w:tcBorders>
            <w:shd w:val="clear" w:color="auto" w:fill="auto"/>
            <w:noWrap/>
            <w:vAlign w:val="bottom"/>
            <w:hideMark/>
          </w:tcPr>
          <w:p w14:paraId="1CA2CFC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CACCGCAGACAAGTGTCGGGGTAG</w:t>
            </w:r>
          </w:p>
        </w:tc>
        <w:tc>
          <w:tcPr>
            <w:tcW w:w="4480" w:type="dxa"/>
            <w:tcBorders>
              <w:top w:val="nil"/>
              <w:left w:val="nil"/>
              <w:bottom w:val="single" w:sz="4" w:space="0" w:color="D0CECE"/>
              <w:right w:val="single" w:sz="4" w:space="0" w:color="D0CECE"/>
            </w:tcBorders>
            <w:shd w:val="clear" w:color="auto" w:fill="auto"/>
            <w:noWrap/>
            <w:vAlign w:val="bottom"/>
            <w:hideMark/>
          </w:tcPr>
          <w:p w14:paraId="2D0AA79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AAACCTACCCCGACACTTGTCTGC</w:t>
            </w:r>
          </w:p>
        </w:tc>
      </w:tr>
      <w:tr w:rsidR="00BB05E3" w:rsidRPr="0050180E" w14:paraId="1F059E3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A73521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T32</w:t>
            </w:r>
          </w:p>
        </w:tc>
        <w:tc>
          <w:tcPr>
            <w:tcW w:w="6645" w:type="dxa"/>
            <w:tcBorders>
              <w:top w:val="nil"/>
              <w:left w:val="nil"/>
              <w:bottom w:val="single" w:sz="4" w:space="0" w:color="D0CECE"/>
              <w:right w:val="single" w:sz="4" w:space="0" w:color="D0CECE"/>
            </w:tcBorders>
            <w:shd w:val="clear" w:color="auto" w:fill="auto"/>
            <w:noWrap/>
            <w:vAlign w:val="bottom"/>
            <w:hideMark/>
          </w:tcPr>
          <w:p w14:paraId="652135A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CACCGCAGACAAGTATCGAGCTGA</w:t>
            </w:r>
          </w:p>
        </w:tc>
        <w:tc>
          <w:tcPr>
            <w:tcW w:w="4480" w:type="dxa"/>
            <w:tcBorders>
              <w:top w:val="nil"/>
              <w:left w:val="nil"/>
              <w:bottom w:val="single" w:sz="4" w:space="0" w:color="D0CECE"/>
              <w:right w:val="single" w:sz="4" w:space="0" w:color="D0CECE"/>
            </w:tcBorders>
            <w:shd w:val="clear" w:color="auto" w:fill="auto"/>
            <w:noWrap/>
            <w:vAlign w:val="bottom"/>
            <w:hideMark/>
          </w:tcPr>
          <w:p w14:paraId="4614978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AAACTCAGCTCGATACTTGTCTGC</w:t>
            </w:r>
          </w:p>
        </w:tc>
      </w:tr>
      <w:tr w:rsidR="00BB05E3" w:rsidRPr="0050180E" w14:paraId="3C1C142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5934FB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T33</w:t>
            </w:r>
          </w:p>
        </w:tc>
        <w:tc>
          <w:tcPr>
            <w:tcW w:w="6645" w:type="dxa"/>
            <w:tcBorders>
              <w:top w:val="nil"/>
              <w:left w:val="nil"/>
              <w:bottom w:val="single" w:sz="4" w:space="0" w:color="D0CECE"/>
              <w:right w:val="single" w:sz="4" w:space="0" w:color="D0CECE"/>
            </w:tcBorders>
            <w:shd w:val="clear" w:color="auto" w:fill="auto"/>
            <w:noWrap/>
            <w:vAlign w:val="bottom"/>
            <w:hideMark/>
          </w:tcPr>
          <w:p w14:paraId="6F66E27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CACCGCAGACAAGTGACTTCAAGG</w:t>
            </w:r>
          </w:p>
        </w:tc>
        <w:tc>
          <w:tcPr>
            <w:tcW w:w="4480" w:type="dxa"/>
            <w:tcBorders>
              <w:top w:val="nil"/>
              <w:left w:val="nil"/>
              <w:bottom w:val="single" w:sz="4" w:space="0" w:color="D0CECE"/>
              <w:right w:val="single" w:sz="4" w:space="0" w:color="D0CECE"/>
            </w:tcBorders>
            <w:shd w:val="clear" w:color="auto" w:fill="auto"/>
            <w:noWrap/>
            <w:vAlign w:val="bottom"/>
            <w:hideMark/>
          </w:tcPr>
          <w:p w14:paraId="590BFDF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AAACCCTTGAAGTCACTTGTCTGC</w:t>
            </w:r>
          </w:p>
        </w:tc>
      </w:tr>
      <w:tr w:rsidR="00BB05E3" w:rsidRPr="0050180E" w14:paraId="087690A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C3DE0F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sgRNA - On-target T34</w:t>
            </w:r>
          </w:p>
        </w:tc>
        <w:tc>
          <w:tcPr>
            <w:tcW w:w="6645" w:type="dxa"/>
            <w:tcBorders>
              <w:top w:val="nil"/>
              <w:left w:val="nil"/>
              <w:bottom w:val="single" w:sz="4" w:space="0" w:color="D0CECE"/>
              <w:right w:val="single" w:sz="4" w:space="0" w:color="D0CECE"/>
            </w:tcBorders>
            <w:shd w:val="clear" w:color="auto" w:fill="auto"/>
            <w:noWrap/>
            <w:vAlign w:val="bottom"/>
            <w:hideMark/>
          </w:tcPr>
          <w:p w14:paraId="0CEBC0B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CACCGCAGACAAGTGTCGCCGATG</w:t>
            </w:r>
          </w:p>
        </w:tc>
        <w:tc>
          <w:tcPr>
            <w:tcW w:w="4480" w:type="dxa"/>
            <w:tcBorders>
              <w:top w:val="nil"/>
              <w:left w:val="nil"/>
              <w:bottom w:val="single" w:sz="4" w:space="0" w:color="D0CECE"/>
              <w:right w:val="single" w:sz="4" w:space="0" w:color="D0CECE"/>
            </w:tcBorders>
            <w:shd w:val="clear" w:color="auto" w:fill="auto"/>
            <w:noWrap/>
            <w:vAlign w:val="bottom"/>
            <w:hideMark/>
          </w:tcPr>
          <w:p w14:paraId="4B4DF32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AAACCATCGGCGACACTTGTCTGC</w:t>
            </w:r>
          </w:p>
        </w:tc>
      </w:tr>
      <w:tr w:rsidR="00BB05E3" w:rsidRPr="0050180E" w14:paraId="38BB2A2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7988DA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27EBC2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1304C30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883C56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F4DEE7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6BC3320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A64650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B88E85D"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323A06A5" w14:textId="5B4E3FED"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xml:space="preserve">Oligonucleotides used for cloning mismatching sgRNAs (Fig6,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 xml:space="preserve">6,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7)</w:t>
            </w:r>
          </w:p>
        </w:tc>
        <w:tc>
          <w:tcPr>
            <w:tcW w:w="4480" w:type="dxa"/>
            <w:tcBorders>
              <w:top w:val="nil"/>
              <w:left w:val="nil"/>
              <w:bottom w:val="single" w:sz="4" w:space="0" w:color="D0CECE"/>
              <w:right w:val="single" w:sz="4" w:space="0" w:color="D0CECE"/>
            </w:tcBorders>
            <w:shd w:val="clear" w:color="auto" w:fill="auto"/>
            <w:noWrap/>
            <w:vAlign w:val="bottom"/>
            <w:hideMark/>
          </w:tcPr>
          <w:p w14:paraId="771DC1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F8DC45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E470BE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66A182A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D1D13C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D0CB522"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3CB1224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Target 1 mismatching sgRNAs (Fig. 6)</w:t>
            </w:r>
          </w:p>
        </w:tc>
        <w:tc>
          <w:tcPr>
            <w:tcW w:w="4480" w:type="dxa"/>
            <w:tcBorders>
              <w:top w:val="nil"/>
              <w:left w:val="nil"/>
              <w:bottom w:val="single" w:sz="4" w:space="0" w:color="D0CECE"/>
              <w:right w:val="single" w:sz="4" w:space="0" w:color="D0CECE"/>
            </w:tcBorders>
            <w:shd w:val="clear" w:color="auto" w:fill="auto"/>
            <w:noWrap/>
            <w:vAlign w:val="bottom"/>
            <w:hideMark/>
          </w:tcPr>
          <w:p w14:paraId="727CE93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492494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B8DA97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4AA81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C2EA58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109E6A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11D29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25C9456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3579143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4C1B55F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3E2C95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w:t>
            </w:r>
          </w:p>
        </w:tc>
        <w:tc>
          <w:tcPr>
            <w:tcW w:w="6645" w:type="dxa"/>
            <w:tcBorders>
              <w:top w:val="nil"/>
              <w:left w:val="nil"/>
              <w:bottom w:val="single" w:sz="4" w:space="0" w:color="D0CECE"/>
              <w:right w:val="single" w:sz="4" w:space="0" w:color="D0CECE"/>
            </w:tcBorders>
            <w:shd w:val="clear" w:color="auto" w:fill="auto"/>
            <w:noWrap/>
            <w:vAlign w:val="bottom"/>
            <w:hideMark/>
          </w:tcPr>
          <w:p w14:paraId="5E52262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CACCACAGACAAGTGCATAGACTG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108EA9F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AAACCAGTCTATGCACTTGTCTGT</w:t>
            </w:r>
          </w:p>
        </w:tc>
      </w:tr>
      <w:tr w:rsidR="00BB05E3" w:rsidRPr="0050180E" w14:paraId="3A584A7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FBE2B3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T1-1MM2</w:t>
            </w:r>
          </w:p>
        </w:tc>
        <w:tc>
          <w:tcPr>
            <w:tcW w:w="6645" w:type="dxa"/>
            <w:tcBorders>
              <w:top w:val="nil"/>
              <w:left w:val="nil"/>
              <w:bottom w:val="single" w:sz="4" w:space="0" w:color="D0CECE"/>
              <w:right w:val="single" w:sz="4" w:space="0" w:color="D0CECE"/>
            </w:tcBorders>
            <w:shd w:val="clear" w:color="auto" w:fill="auto"/>
            <w:noWrap/>
            <w:vAlign w:val="bottom"/>
            <w:hideMark/>
          </w:tcPr>
          <w:p w14:paraId="4D8CBD3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CACCGTAGACAAGTGCATAGACTG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2B42BCF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AAACCAGTCTATGCACTTGTCTAC</w:t>
            </w:r>
          </w:p>
        </w:tc>
      </w:tr>
      <w:tr w:rsidR="00BB05E3" w:rsidRPr="0050180E" w14:paraId="44194FE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82D7EE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T1-1MM3</w:t>
            </w:r>
          </w:p>
        </w:tc>
        <w:tc>
          <w:tcPr>
            <w:tcW w:w="6645" w:type="dxa"/>
            <w:tcBorders>
              <w:top w:val="nil"/>
              <w:left w:val="nil"/>
              <w:bottom w:val="single" w:sz="4" w:space="0" w:color="D0CECE"/>
              <w:right w:val="single" w:sz="4" w:space="0" w:color="D0CECE"/>
            </w:tcBorders>
            <w:shd w:val="clear" w:color="auto" w:fill="auto"/>
            <w:noWrap/>
            <w:vAlign w:val="bottom"/>
            <w:hideMark/>
          </w:tcPr>
          <w:p w14:paraId="346B908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CACCGCGGACAAGTGCATAGACTG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1D93A4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AAACCAGTCTATGCACTTGTCCGC</w:t>
            </w:r>
          </w:p>
        </w:tc>
      </w:tr>
      <w:tr w:rsidR="00BB05E3" w:rsidRPr="0050180E" w14:paraId="6BA02A7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1A651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T1-1MM4</w:t>
            </w:r>
          </w:p>
        </w:tc>
        <w:tc>
          <w:tcPr>
            <w:tcW w:w="6645" w:type="dxa"/>
            <w:tcBorders>
              <w:top w:val="nil"/>
              <w:left w:val="nil"/>
              <w:bottom w:val="single" w:sz="4" w:space="0" w:color="D0CECE"/>
              <w:right w:val="single" w:sz="4" w:space="0" w:color="D0CECE"/>
            </w:tcBorders>
            <w:shd w:val="clear" w:color="auto" w:fill="auto"/>
            <w:noWrap/>
            <w:vAlign w:val="bottom"/>
            <w:hideMark/>
          </w:tcPr>
          <w:p w14:paraId="01A53B5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CACCGCAAACAAGTGCATAGACTG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3AE12DA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AAACCAGTCTATGCACTTGTTTGC</w:t>
            </w:r>
          </w:p>
        </w:tc>
      </w:tr>
      <w:tr w:rsidR="00BB05E3" w:rsidRPr="0050180E" w14:paraId="2D0044D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A8B012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T1-1MM5</w:t>
            </w:r>
          </w:p>
        </w:tc>
        <w:tc>
          <w:tcPr>
            <w:tcW w:w="6645" w:type="dxa"/>
            <w:tcBorders>
              <w:top w:val="nil"/>
              <w:left w:val="nil"/>
              <w:bottom w:val="single" w:sz="4" w:space="0" w:color="D0CECE"/>
              <w:right w:val="single" w:sz="4" w:space="0" w:color="D0CECE"/>
            </w:tcBorders>
            <w:shd w:val="clear" w:color="auto" w:fill="auto"/>
            <w:noWrap/>
            <w:vAlign w:val="bottom"/>
            <w:hideMark/>
          </w:tcPr>
          <w:p w14:paraId="41B75BC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3248C6D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AAACCAGTCTATGCACTTGCCTGC</w:t>
            </w:r>
          </w:p>
        </w:tc>
      </w:tr>
      <w:tr w:rsidR="00BB05E3" w:rsidRPr="0050180E" w14:paraId="458AF0F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E5E1B8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T1-1MM6</w:t>
            </w:r>
          </w:p>
        </w:tc>
        <w:tc>
          <w:tcPr>
            <w:tcW w:w="6645" w:type="dxa"/>
            <w:tcBorders>
              <w:top w:val="nil"/>
              <w:left w:val="nil"/>
              <w:bottom w:val="single" w:sz="4" w:space="0" w:color="D0CECE"/>
              <w:right w:val="single" w:sz="4" w:space="0" w:color="D0CECE"/>
            </w:tcBorders>
            <w:shd w:val="clear" w:color="auto" w:fill="auto"/>
            <w:noWrap/>
            <w:vAlign w:val="bottom"/>
            <w:hideMark/>
          </w:tcPr>
          <w:p w14:paraId="7B5252E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CACCGCAGATAAGTGCATAGACTG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2043010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AAACCAGTCTATGCACTTATCTGC</w:t>
            </w:r>
          </w:p>
        </w:tc>
      </w:tr>
      <w:tr w:rsidR="00BB05E3" w:rsidRPr="0050180E" w14:paraId="414835A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E4AE68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T1-1MM7</w:t>
            </w:r>
          </w:p>
        </w:tc>
        <w:tc>
          <w:tcPr>
            <w:tcW w:w="6645" w:type="dxa"/>
            <w:tcBorders>
              <w:top w:val="nil"/>
              <w:left w:val="nil"/>
              <w:bottom w:val="single" w:sz="4" w:space="0" w:color="D0CECE"/>
              <w:right w:val="single" w:sz="4" w:space="0" w:color="D0CECE"/>
            </w:tcBorders>
            <w:shd w:val="clear" w:color="auto" w:fill="auto"/>
            <w:noWrap/>
            <w:vAlign w:val="bottom"/>
            <w:hideMark/>
          </w:tcPr>
          <w:p w14:paraId="1A7ACF1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74677D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AAACCAGTCTATGCACTCGTCTGC</w:t>
            </w:r>
          </w:p>
        </w:tc>
      </w:tr>
      <w:tr w:rsidR="00BB05E3" w:rsidRPr="0050180E" w14:paraId="0FC7AE5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A403B8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T1-1MM8</w:t>
            </w:r>
          </w:p>
        </w:tc>
        <w:tc>
          <w:tcPr>
            <w:tcW w:w="6645" w:type="dxa"/>
            <w:tcBorders>
              <w:top w:val="nil"/>
              <w:left w:val="nil"/>
              <w:bottom w:val="single" w:sz="4" w:space="0" w:color="D0CECE"/>
              <w:right w:val="single" w:sz="4" w:space="0" w:color="D0CECE"/>
            </w:tcBorders>
            <w:shd w:val="clear" w:color="auto" w:fill="auto"/>
            <w:noWrap/>
            <w:vAlign w:val="bottom"/>
            <w:hideMark/>
          </w:tcPr>
          <w:p w14:paraId="5D38E31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CACCGCAGACAGGTGCATAGACTG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6A6DC26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AAACCAGTCTATGCACCTGTCTGC</w:t>
            </w:r>
          </w:p>
        </w:tc>
      </w:tr>
      <w:tr w:rsidR="00BB05E3" w:rsidRPr="0050180E" w14:paraId="61F54D7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A7890B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T1-1MM9</w:t>
            </w:r>
          </w:p>
        </w:tc>
        <w:tc>
          <w:tcPr>
            <w:tcW w:w="6645" w:type="dxa"/>
            <w:tcBorders>
              <w:top w:val="nil"/>
              <w:left w:val="nil"/>
              <w:bottom w:val="single" w:sz="4" w:space="0" w:color="D0CECE"/>
              <w:right w:val="single" w:sz="4" w:space="0" w:color="D0CECE"/>
            </w:tcBorders>
            <w:shd w:val="clear" w:color="auto" w:fill="auto"/>
            <w:noWrap/>
            <w:vAlign w:val="bottom"/>
            <w:hideMark/>
          </w:tcPr>
          <w:p w14:paraId="7E552E3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24DA33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AAACCAGTCTATGCATTTGTCTGC</w:t>
            </w:r>
          </w:p>
        </w:tc>
      </w:tr>
      <w:tr w:rsidR="00BB05E3" w:rsidRPr="0050180E" w14:paraId="518D2C8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A8F9D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T1-1MM10</w:t>
            </w:r>
          </w:p>
        </w:tc>
        <w:tc>
          <w:tcPr>
            <w:tcW w:w="6645" w:type="dxa"/>
            <w:tcBorders>
              <w:top w:val="nil"/>
              <w:left w:val="nil"/>
              <w:bottom w:val="single" w:sz="4" w:space="0" w:color="D0CECE"/>
              <w:right w:val="single" w:sz="4" w:space="0" w:color="D0CECE"/>
            </w:tcBorders>
            <w:shd w:val="clear" w:color="auto" w:fill="auto"/>
            <w:noWrap/>
            <w:vAlign w:val="bottom"/>
            <w:hideMark/>
          </w:tcPr>
          <w:p w14:paraId="5F8658E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CACCGCAGACAAGAGCATAGACTG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00D193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AAACCAGTCTATGCTCTTGTCTGC</w:t>
            </w:r>
          </w:p>
        </w:tc>
      </w:tr>
      <w:tr w:rsidR="00BB05E3" w:rsidRPr="0050180E" w14:paraId="1A5B06A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FF1C67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T1-1MM11</w:t>
            </w:r>
          </w:p>
        </w:tc>
        <w:tc>
          <w:tcPr>
            <w:tcW w:w="6645" w:type="dxa"/>
            <w:tcBorders>
              <w:top w:val="nil"/>
              <w:left w:val="nil"/>
              <w:bottom w:val="single" w:sz="4" w:space="0" w:color="D0CECE"/>
              <w:right w:val="single" w:sz="4" w:space="0" w:color="D0CECE"/>
            </w:tcBorders>
            <w:shd w:val="clear" w:color="auto" w:fill="auto"/>
            <w:noWrap/>
            <w:vAlign w:val="bottom"/>
            <w:hideMark/>
          </w:tcPr>
          <w:p w14:paraId="6958203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74D7EA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AAACCAGTCTATGTACTTGTCTGC</w:t>
            </w:r>
          </w:p>
        </w:tc>
      </w:tr>
      <w:tr w:rsidR="00BB05E3" w:rsidRPr="0050180E" w14:paraId="7A7FDD8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11B9FD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T1-1MM12</w:t>
            </w:r>
          </w:p>
        </w:tc>
        <w:tc>
          <w:tcPr>
            <w:tcW w:w="6645" w:type="dxa"/>
            <w:tcBorders>
              <w:top w:val="nil"/>
              <w:left w:val="nil"/>
              <w:bottom w:val="single" w:sz="4" w:space="0" w:color="D0CECE"/>
              <w:right w:val="single" w:sz="4" w:space="0" w:color="D0CECE"/>
            </w:tcBorders>
            <w:shd w:val="clear" w:color="auto" w:fill="auto"/>
            <w:noWrap/>
            <w:vAlign w:val="bottom"/>
            <w:hideMark/>
          </w:tcPr>
          <w:p w14:paraId="0BD0E80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CACCGCAGACAAGTGTATAGACTG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68615ED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AAACCAGTCTATACACTTGTCTGC</w:t>
            </w:r>
          </w:p>
        </w:tc>
      </w:tr>
      <w:tr w:rsidR="00BB05E3" w:rsidRPr="0050180E" w14:paraId="0EB354C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6618CA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T1-1MM13</w:t>
            </w:r>
          </w:p>
        </w:tc>
        <w:tc>
          <w:tcPr>
            <w:tcW w:w="6645" w:type="dxa"/>
            <w:tcBorders>
              <w:top w:val="nil"/>
              <w:left w:val="nil"/>
              <w:bottom w:val="single" w:sz="4" w:space="0" w:color="D0CECE"/>
              <w:right w:val="single" w:sz="4" w:space="0" w:color="D0CECE"/>
            </w:tcBorders>
            <w:shd w:val="clear" w:color="auto" w:fill="auto"/>
            <w:noWrap/>
            <w:vAlign w:val="bottom"/>
            <w:hideMark/>
          </w:tcPr>
          <w:p w14:paraId="375EE1E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CACCGCAGACAAGTGCGTAGACTG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E0E1E7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AAACCAGTCTACGCACTTGTCTGC</w:t>
            </w:r>
          </w:p>
        </w:tc>
      </w:tr>
      <w:tr w:rsidR="00BB05E3" w:rsidRPr="0050180E" w14:paraId="06196DF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0C8542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T1-1MM14</w:t>
            </w:r>
          </w:p>
        </w:tc>
        <w:tc>
          <w:tcPr>
            <w:tcW w:w="6645" w:type="dxa"/>
            <w:tcBorders>
              <w:top w:val="nil"/>
              <w:left w:val="nil"/>
              <w:bottom w:val="single" w:sz="4" w:space="0" w:color="D0CECE"/>
              <w:right w:val="single" w:sz="4" w:space="0" w:color="D0CECE"/>
            </w:tcBorders>
            <w:shd w:val="clear" w:color="auto" w:fill="auto"/>
            <w:noWrap/>
            <w:vAlign w:val="bottom"/>
            <w:hideMark/>
          </w:tcPr>
          <w:p w14:paraId="7051FBD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CACCGCAGACAAGTGCAAAGACTG</w:t>
            </w:r>
          </w:p>
        </w:tc>
        <w:tc>
          <w:tcPr>
            <w:tcW w:w="4480" w:type="dxa"/>
            <w:tcBorders>
              <w:top w:val="nil"/>
              <w:left w:val="nil"/>
              <w:bottom w:val="single" w:sz="4" w:space="0" w:color="D0CECE"/>
              <w:right w:val="single" w:sz="4" w:space="0" w:color="D0CECE"/>
            </w:tcBorders>
            <w:shd w:val="clear" w:color="auto" w:fill="auto"/>
            <w:noWrap/>
            <w:vAlign w:val="bottom"/>
            <w:hideMark/>
          </w:tcPr>
          <w:p w14:paraId="143666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AAACCAGTCTTTGCACTTGTCTGC</w:t>
            </w:r>
          </w:p>
        </w:tc>
      </w:tr>
      <w:tr w:rsidR="00BB05E3" w:rsidRPr="0050180E" w14:paraId="19EC34F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89BB0B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T1-1MM15</w:t>
            </w:r>
          </w:p>
        </w:tc>
        <w:tc>
          <w:tcPr>
            <w:tcW w:w="6645" w:type="dxa"/>
            <w:tcBorders>
              <w:top w:val="nil"/>
              <w:left w:val="nil"/>
              <w:bottom w:val="single" w:sz="4" w:space="0" w:color="D0CECE"/>
              <w:right w:val="single" w:sz="4" w:space="0" w:color="D0CECE"/>
            </w:tcBorders>
            <w:shd w:val="clear" w:color="auto" w:fill="auto"/>
            <w:noWrap/>
            <w:vAlign w:val="bottom"/>
            <w:hideMark/>
          </w:tcPr>
          <w:p w14:paraId="27D606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CACCGCAGACAAGTGCATGGACTG</w:t>
            </w:r>
          </w:p>
        </w:tc>
        <w:tc>
          <w:tcPr>
            <w:tcW w:w="4480" w:type="dxa"/>
            <w:tcBorders>
              <w:top w:val="nil"/>
              <w:left w:val="nil"/>
              <w:bottom w:val="single" w:sz="4" w:space="0" w:color="D0CECE"/>
              <w:right w:val="single" w:sz="4" w:space="0" w:color="D0CECE"/>
            </w:tcBorders>
            <w:shd w:val="clear" w:color="auto" w:fill="auto"/>
            <w:noWrap/>
            <w:vAlign w:val="bottom"/>
            <w:hideMark/>
          </w:tcPr>
          <w:p w14:paraId="58BB064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AAACCAGTCCATGCACTTGTCTGC</w:t>
            </w:r>
          </w:p>
        </w:tc>
      </w:tr>
      <w:tr w:rsidR="00BB05E3" w:rsidRPr="0050180E" w14:paraId="75A6037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5B8046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T1-1MM16</w:t>
            </w:r>
          </w:p>
        </w:tc>
        <w:tc>
          <w:tcPr>
            <w:tcW w:w="6645" w:type="dxa"/>
            <w:tcBorders>
              <w:top w:val="nil"/>
              <w:left w:val="nil"/>
              <w:bottom w:val="single" w:sz="4" w:space="0" w:color="D0CECE"/>
              <w:right w:val="single" w:sz="4" w:space="0" w:color="D0CECE"/>
            </w:tcBorders>
            <w:shd w:val="clear" w:color="auto" w:fill="auto"/>
            <w:noWrap/>
            <w:vAlign w:val="bottom"/>
            <w:hideMark/>
          </w:tcPr>
          <w:p w14:paraId="4F8CB64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CACCGCAGACAAGTGCATAAACTG</w:t>
            </w:r>
          </w:p>
        </w:tc>
        <w:tc>
          <w:tcPr>
            <w:tcW w:w="4480" w:type="dxa"/>
            <w:tcBorders>
              <w:top w:val="nil"/>
              <w:left w:val="nil"/>
              <w:bottom w:val="single" w:sz="4" w:space="0" w:color="D0CECE"/>
              <w:right w:val="single" w:sz="4" w:space="0" w:color="D0CECE"/>
            </w:tcBorders>
            <w:shd w:val="clear" w:color="auto" w:fill="auto"/>
            <w:noWrap/>
            <w:vAlign w:val="bottom"/>
            <w:hideMark/>
          </w:tcPr>
          <w:p w14:paraId="6438E49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AAACCAGTTTATGCACTTGTCTGC</w:t>
            </w:r>
          </w:p>
        </w:tc>
      </w:tr>
      <w:tr w:rsidR="00BB05E3" w:rsidRPr="0050180E" w14:paraId="53C7393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CDFD62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T1-1MM17</w:t>
            </w:r>
          </w:p>
        </w:tc>
        <w:tc>
          <w:tcPr>
            <w:tcW w:w="6645" w:type="dxa"/>
            <w:tcBorders>
              <w:top w:val="nil"/>
              <w:left w:val="nil"/>
              <w:bottom w:val="single" w:sz="4" w:space="0" w:color="D0CECE"/>
              <w:right w:val="single" w:sz="4" w:space="0" w:color="D0CECE"/>
            </w:tcBorders>
            <w:shd w:val="clear" w:color="auto" w:fill="auto"/>
            <w:noWrap/>
            <w:vAlign w:val="bottom"/>
            <w:hideMark/>
          </w:tcPr>
          <w:p w14:paraId="3228768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CACCGCAGACAAGTGCATAGGCTG</w:t>
            </w:r>
          </w:p>
        </w:tc>
        <w:tc>
          <w:tcPr>
            <w:tcW w:w="4480" w:type="dxa"/>
            <w:tcBorders>
              <w:top w:val="nil"/>
              <w:left w:val="nil"/>
              <w:bottom w:val="single" w:sz="4" w:space="0" w:color="D0CECE"/>
              <w:right w:val="single" w:sz="4" w:space="0" w:color="D0CECE"/>
            </w:tcBorders>
            <w:shd w:val="clear" w:color="auto" w:fill="auto"/>
            <w:noWrap/>
            <w:vAlign w:val="bottom"/>
            <w:hideMark/>
          </w:tcPr>
          <w:p w14:paraId="5559095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AAACCAGCCTATGCACTTGTCTGC</w:t>
            </w:r>
          </w:p>
        </w:tc>
      </w:tr>
      <w:tr w:rsidR="00BB05E3" w:rsidRPr="0050180E" w14:paraId="5A24F89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CEA2C0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T1-1MM18</w:t>
            </w:r>
          </w:p>
        </w:tc>
        <w:tc>
          <w:tcPr>
            <w:tcW w:w="6645" w:type="dxa"/>
            <w:tcBorders>
              <w:top w:val="nil"/>
              <w:left w:val="nil"/>
              <w:bottom w:val="single" w:sz="4" w:space="0" w:color="D0CECE"/>
              <w:right w:val="single" w:sz="4" w:space="0" w:color="D0CECE"/>
            </w:tcBorders>
            <w:shd w:val="clear" w:color="auto" w:fill="auto"/>
            <w:noWrap/>
            <w:vAlign w:val="bottom"/>
            <w:hideMark/>
          </w:tcPr>
          <w:p w14:paraId="5EA7BB7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CACCGCAGACAAGTGCATAGATTG</w:t>
            </w:r>
          </w:p>
        </w:tc>
        <w:tc>
          <w:tcPr>
            <w:tcW w:w="4480" w:type="dxa"/>
            <w:tcBorders>
              <w:top w:val="nil"/>
              <w:left w:val="nil"/>
              <w:bottom w:val="single" w:sz="4" w:space="0" w:color="D0CECE"/>
              <w:right w:val="single" w:sz="4" w:space="0" w:color="D0CECE"/>
            </w:tcBorders>
            <w:shd w:val="clear" w:color="auto" w:fill="auto"/>
            <w:noWrap/>
            <w:vAlign w:val="bottom"/>
            <w:hideMark/>
          </w:tcPr>
          <w:p w14:paraId="63D0BE6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AAACCAATCTATGCACTTGTCTGC</w:t>
            </w:r>
          </w:p>
        </w:tc>
      </w:tr>
      <w:tr w:rsidR="00BB05E3" w:rsidRPr="0050180E" w14:paraId="000033A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7609E4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T1-1MM19</w:t>
            </w:r>
          </w:p>
        </w:tc>
        <w:tc>
          <w:tcPr>
            <w:tcW w:w="6645" w:type="dxa"/>
            <w:tcBorders>
              <w:top w:val="nil"/>
              <w:left w:val="nil"/>
              <w:bottom w:val="single" w:sz="4" w:space="0" w:color="D0CECE"/>
              <w:right w:val="single" w:sz="4" w:space="0" w:color="D0CECE"/>
            </w:tcBorders>
            <w:shd w:val="clear" w:color="auto" w:fill="auto"/>
            <w:noWrap/>
            <w:vAlign w:val="bottom"/>
            <w:hideMark/>
          </w:tcPr>
          <w:p w14:paraId="30A4EE3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CACCGCAGACAAGTGCATAGACAG</w:t>
            </w:r>
          </w:p>
        </w:tc>
        <w:tc>
          <w:tcPr>
            <w:tcW w:w="4480" w:type="dxa"/>
            <w:tcBorders>
              <w:top w:val="nil"/>
              <w:left w:val="nil"/>
              <w:bottom w:val="single" w:sz="4" w:space="0" w:color="D0CECE"/>
              <w:right w:val="single" w:sz="4" w:space="0" w:color="D0CECE"/>
            </w:tcBorders>
            <w:shd w:val="clear" w:color="auto" w:fill="auto"/>
            <w:noWrap/>
            <w:vAlign w:val="bottom"/>
            <w:hideMark/>
          </w:tcPr>
          <w:p w14:paraId="4252DD4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AAACCTGTCTATGCACTTGTCTGC</w:t>
            </w:r>
          </w:p>
        </w:tc>
      </w:tr>
      <w:tr w:rsidR="00BB05E3" w:rsidRPr="0050180E" w14:paraId="0C89A10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2CA6A5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T1-1MM20</w:t>
            </w:r>
          </w:p>
        </w:tc>
        <w:tc>
          <w:tcPr>
            <w:tcW w:w="6645" w:type="dxa"/>
            <w:tcBorders>
              <w:top w:val="nil"/>
              <w:left w:val="nil"/>
              <w:bottom w:val="single" w:sz="4" w:space="0" w:color="D0CECE"/>
              <w:right w:val="single" w:sz="4" w:space="0" w:color="D0CECE"/>
            </w:tcBorders>
            <w:shd w:val="clear" w:color="auto" w:fill="auto"/>
            <w:noWrap/>
            <w:vAlign w:val="bottom"/>
            <w:hideMark/>
          </w:tcPr>
          <w:p w14:paraId="4A5EF2F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CACCGCAGACAAGTGCATAGACTA</w:t>
            </w:r>
          </w:p>
        </w:tc>
        <w:tc>
          <w:tcPr>
            <w:tcW w:w="4480" w:type="dxa"/>
            <w:tcBorders>
              <w:top w:val="nil"/>
              <w:left w:val="nil"/>
              <w:bottom w:val="single" w:sz="4" w:space="0" w:color="D0CECE"/>
              <w:right w:val="single" w:sz="4" w:space="0" w:color="D0CECE"/>
            </w:tcBorders>
            <w:shd w:val="clear" w:color="auto" w:fill="auto"/>
            <w:noWrap/>
            <w:vAlign w:val="bottom"/>
            <w:hideMark/>
          </w:tcPr>
          <w:p w14:paraId="379C919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AAACTAGTCTATGCACTTGTCTGC</w:t>
            </w:r>
          </w:p>
        </w:tc>
      </w:tr>
      <w:tr w:rsidR="00BB05E3" w:rsidRPr="0050180E" w14:paraId="6B4F8AE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6F431B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T1-2MM1</w:t>
            </w:r>
          </w:p>
        </w:tc>
        <w:tc>
          <w:tcPr>
            <w:tcW w:w="6645" w:type="dxa"/>
            <w:tcBorders>
              <w:top w:val="nil"/>
              <w:left w:val="nil"/>
              <w:bottom w:val="single" w:sz="4" w:space="0" w:color="D0CECE"/>
              <w:right w:val="single" w:sz="4" w:space="0" w:color="D0CECE"/>
            </w:tcBorders>
            <w:shd w:val="clear" w:color="auto" w:fill="auto"/>
            <w:noWrap/>
            <w:vAlign w:val="bottom"/>
            <w:hideMark/>
          </w:tcPr>
          <w:p w14:paraId="3124D41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CACCATAGACAAGTGCATAGACTG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6CEA15B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AAACCAGTCTATGCACTTGTCTAT</w:t>
            </w:r>
          </w:p>
        </w:tc>
      </w:tr>
      <w:tr w:rsidR="00BB05E3" w:rsidRPr="0050180E" w14:paraId="2E13E2F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591C61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T1-2MM2</w:t>
            </w:r>
          </w:p>
        </w:tc>
        <w:tc>
          <w:tcPr>
            <w:tcW w:w="6645" w:type="dxa"/>
            <w:tcBorders>
              <w:top w:val="nil"/>
              <w:left w:val="nil"/>
              <w:bottom w:val="single" w:sz="4" w:space="0" w:color="D0CECE"/>
              <w:right w:val="single" w:sz="4" w:space="0" w:color="D0CECE"/>
            </w:tcBorders>
            <w:shd w:val="clear" w:color="auto" w:fill="auto"/>
            <w:noWrap/>
            <w:vAlign w:val="bottom"/>
            <w:hideMark/>
          </w:tcPr>
          <w:p w14:paraId="246872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CACCGTGGACAAGTGCATAGACTG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560C39D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AAACCAGTCTATGCACTTGTCCAC</w:t>
            </w:r>
          </w:p>
        </w:tc>
      </w:tr>
      <w:tr w:rsidR="00BB05E3" w:rsidRPr="0050180E" w14:paraId="69BFBC4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BF7133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T1-2MM3</w:t>
            </w:r>
          </w:p>
        </w:tc>
        <w:tc>
          <w:tcPr>
            <w:tcW w:w="6645" w:type="dxa"/>
            <w:tcBorders>
              <w:top w:val="nil"/>
              <w:left w:val="nil"/>
              <w:bottom w:val="single" w:sz="4" w:space="0" w:color="D0CECE"/>
              <w:right w:val="single" w:sz="4" w:space="0" w:color="D0CECE"/>
            </w:tcBorders>
            <w:shd w:val="clear" w:color="auto" w:fill="auto"/>
            <w:noWrap/>
            <w:vAlign w:val="bottom"/>
            <w:hideMark/>
          </w:tcPr>
          <w:p w14:paraId="60A91DF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CACCGCGAACAAGTGCATAGACTG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52F05A2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AAACCAGTCTATGCACTTGTTCGC</w:t>
            </w:r>
          </w:p>
        </w:tc>
      </w:tr>
      <w:tr w:rsidR="00BB05E3" w:rsidRPr="0050180E" w14:paraId="2833AAE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BA69A0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T1-2MM5</w:t>
            </w:r>
          </w:p>
        </w:tc>
        <w:tc>
          <w:tcPr>
            <w:tcW w:w="6645" w:type="dxa"/>
            <w:tcBorders>
              <w:top w:val="nil"/>
              <w:left w:val="nil"/>
              <w:bottom w:val="single" w:sz="4" w:space="0" w:color="D0CECE"/>
              <w:right w:val="single" w:sz="4" w:space="0" w:color="D0CECE"/>
            </w:tcBorders>
            <w:shd w:val="clear" w:color="auto" w:fill="auto"/>
            <w:noWrap/>
            <w:vAlign w:val="bottom"/>
            <w:hideMark/>
          </w:tcPr>
          <w:p w14:paraId="4170CFA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CACCGCAGGTAAGTGCATAGACTG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1FDACE9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AAACCAGTCTATGCACTTACCTGC</w:t>
            </w:r>
          </w:p>
        </w:tc>
      </w:tr>
      <w:tr w:rsidR="00BB05E3" w:rsidRPr="0050180E" w14:paraId="525C0A8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12F4C8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T1-2MM7</w:t>
            </w:r>
          </w:p>
        </w:tc>
        <w:tc>
          <w:tcPr>
            <w:tcW w:w="6645" w:type="dxa"/>
            <w:tcBorders>
              <w:top w:val="nil"/>
              <w:left w:val="nil"/>
              <w:bottom w:val="single" w:sz="4" w:space="0" w:color="D0CECE"/>
              <w:right w:val="single" w:sz="4" w:space="0" w:color="D0CECE"/>
            </w:tcBorders>
            <w:shd w:val="clear" w:color="auto" w:fill="auto"/>
            <w:noWrap/>
            <w:vAlign w:val="bottom"/>
            <w:hideMark/>
          </w:tcPr>
          <w:p w14:paraId="6E97F29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CACCGCAGACGGGTGCATAGACTG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56428E5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AAACCAGTCTATGCACCCGTCTGC</w:t>
            </w:r>
          </w:p>
        </w:tc>
      </w:tr>
      <w:tr w:rsidR="00BB05E3" w:rsidRPr="0050180E" w14:paraId="627C0D2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00BE1B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T1-2MM9</w:t>
            </w:r>
          </w:p>
        </w:tc>
        <w:tc>
          <w:tcPr>
            <w:tcW w:w="6645" w:type="dxa"/>
            <w:tcBorders>
              <w:top w:val="nil"/>
              <w:left w:val="nil"/>
              <w:bottom w:val="single" w:sz="4" w:space="0" w:color="D0CECE"/>
              <w:right w:val="single" w:sz="4" w:space="0" w:color="D0CECE"/>
            </w:tcBorders>
            <w:shd w:val="clear" w:color="auto" w:fill="auto"/>
            <w:noWrap/>
            <w:vAlign w:val="bottom"/>
            <w:hideMark/>
          </w:tcPr>
          <w:p w14:paraId="52DEDDB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CACCGCAGACAAAAGCATAGACTG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AEC336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AAACCAGTCTATGCTTTTGTCTGC</w:t>
            </w:r>
          </w:p>
        </w:tc>
      </w:tr>
      <w:tr w:rsidR="00BB05E3" w:rsidRPr="0050180E" w14:paraId="2D362DB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C11166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T1-2MM11</w:t>
            </w:r>
          </w:p>
        </w:tc>
        <w:tc>
          <w:tcPr>
            <w:tcW w:w="6645" w:type="dxa"/>
            <w:tcBorders>
              <w:top w:val="nil"/>
              <w:left w:val="nil"/>
              <w:bottom w:val="single" w:sz="4" w:space="0" w:color="D0CECE"/>
              <w:right w:val="single" w:sz="4" w:space="0" w:color="D0CECE"/>
            </w:tcBorders>
            <w:shd w:val="clear" w:color="auto" w:fill="auto"/>
            <w:noWrap/>
            <w:vAlign w:val="bottom"/>
            <w:hideMark/>
          </w:tcPr>
          <w:p w14:paraId="4695AF6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CACCGCAGACAAGTATATAGACTG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77770CE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AAACCAGTCTATATACTTGTCTGC</w:t>
            </w:r>
          </w:p>
        </w:tc>
      </w:tr>
      <w:tr w:rsidR="00BB05E3" w:rsidRPr="0050180E" w14:paraId="458E449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284A9D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T1-2MM13</w:t>
            </w:r>
          </w:p>
        </w:tc>
        <w:tc>
          <w:tcPr>
            <w:tcW w:w="6645" w:type="dxa"/>
            <w:tcBorders>
              <w:top w:val="nil"/>
              <w:left w:val="nil"/>
              <w:bottom w:val="single" w:sz="4" w:space="0" w:color="D0CECE"/>
              <w:right w:val="single" w:sz="4" w:space="0" w:color="D0CECE"/>
            </w:tcBorders>
            <w:shd w:val="clear" w:color="auto" w:fill="auto"/>
            <w:noWrap/>
            <w:vAlign w:val="bottom"/>
            <w:hideMark/>
          </w:tcPr>
          <w:p w14:paraId="06734C5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CACCGCAGACAAGTGCGAAGACTG</w:t>
            </w:r>
          </w:p>
        </w:tc>
        <w:tc>
          <w:tcPr>
            <w:tcW w:w="4480" w:type="dxa"/>
            <w:tcBorders>
              <w:top w:val="nil"/>
              <w:left w:val="nil"/>
              <w:bottom w:val="single" w:sz="4" w:space="0" w:color="D0CECE"/>
              <w:right w:val="single" w:sz="4" w:space="0" w:color="D0CECE"/>
            </w:tcBorders>
            <w:shd w:val="clear" w:color="auto" w:fill="auto"/>
            <w:noWrap/>
            <w:vAlign w:val="bottom"/>
            <w:hideMark/>
          </w:tcPr>
          <w:p w14:paraId="104516F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AAACCAGTCTTCGCACTTGTCTGC</w:t>
            </w:r>
          </w:p>
        </w:tc>
      </w:tr>
      <w:tr w:rsidR="00BB05E3" w:rsidRPr="0050180E" w14:paraId="2393DE1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DEA264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T1-2MM15</w:t>
            </w:r>
          </w:p>
        </w:tc>
        <w:tc>
          <w:tcPr>
            <w:tcW w:w="6645" w:type="dxa"/>
            <w:tcBorders>
              <w:top w:val="nil"/>
              <w:left w:val="nil"/>
              <w:bottom w:val="single" w:sz="4" w:space="0" w:color="D0CECE"/>
              <w:right w:val="single" w:sz="4" w:space="0" w:color="D0CECE"/>
            </w:tcBorders>
            <w:shd w:val="clear" w:color="auto" w:fill="auto"/>
            <w:noWrap/>
            <w:vAlign w:val="bottom"/>
            <w:hideMark/>
          </w:tcPr>
          <w:p w14:paraId="1ACC42D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CACCGCAGACAAGTGCATGAACTG</w:t>
            </w:r>
          </w:p>
        </w:tc>
        <w:tc>
          <w:tcPr>
            <w:tcW w:w="4480" w:type="dxa"/>
            <w:tcBorders>
              <w:top w:val="nil"/>
              <w:left w:val="nil"/>
              <w:bottom w:val="single" w:sz="4" w:space="0" w:color="D0CECE"/>
              <w:right w:val="single" w:sz="4" w:space="0" w:color="D0CECE"/>
            </w:tcBorders>
            <w:shd w:val="clear" w:color="auto" w:fill="auto"/>
            <w:noWrap/>
            <w:vAlign w:val="bottom"/>
            <w:hideMark/>
          </w:tcPr>
          <w:p w14:paraId="292C4D0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AAACCAGTTCATGCACTTGTCTGC</w:t>
            </w:r>
          </w:p>
        </w:tc>
      </w:tr>
      <w:tr w:rsidR="00BB05E3" w:rsidRPr="0050180E" w14:paraId="077FCE7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ABCA67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T1-2MM17</w:t>
            </w:r>
          </w:p>
        </w:tc>
        <w:tc>
          <w:tcPr>
            <w:tcW w:w="6645" w:type="dxa"/>
            <w:tcBorders>
              <w:top w:val="nil"/>
              <w:left w:val="nil"/>
              <w:bottom w:val="single" w:sz="4" w:space="0" w:color="D0CECE"/>
              <w:right w:val="single" w:sz="4" w:space="0" w:color="D0CECE"/>
            </w:tcBorders>
            <w:shd w:val="clear" w:color="auto" w:fill="auto"/>
            <w:noWrap/>
            <w:vAlign w:val="bottom"/>
            <w:hideMark/>
          </w:tcPr>
          <w:p w14:paraId="324B42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CACCGCAGACAAGTGCATAGGTTG</w:t>
            </w:r>
          </w:p>
        </w:tc>
        <w:tc>
          <w:tcPr>
            <w:tcW w:w="4480" w:type="dxa"/>
            <w:tcBorders>
              <w:top w:val="nil"/>
              <w:left w:val="nil"/>
              <w:bottom w:val="single" w:sz="4" w:space="0" w:color="D0CECE"/>
              <w:right w:val="single" w:sz="4" w:space="0" w:color="D0CECE"/>
            </w:tcBorders>
            <w:shd w:val="clear" w:color="auto" w:fill="auto"/>
            <w:noWrap/>
            <w:vAlign w:val="bottom"/>
            <w:hideMark/>
          </w:tcPr>
          <w:p w14:paraId="0C49D5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AAACCAACCTATGCACTTGTCTGC</w:t>
            </w:r>
          </w:p>
        </w:tc>
      </w:tr>
      <w:tr w:rsidR="00BB05E3" w:rsidRPr="0050180E" w14:paraId="7B6BAE7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D1F495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T1-2MM19</w:t>
            </w:r>
          </w:p>
        </w:tc>
        <w:tc>
          <w:tcPr>
            <w:tcW w:w="6645" w:type="dxa"/>
            <w:tcBorders>
              <w:top w:val="nil"/>
              <w:left w:val="nil"/>
              <w:bottom w:val="single" w:sz="4" w:space="0" w:color="D0CECE"/>
              <w:right w:val="single" w:sz="4" w:space="0" w:color="D0CECE"/>
            </w:tcBorders>
            <w:shd w:val="clear" w:color="auto" w:fill="auto"/>
            <w:noWrap/>
            <w:vAlign w:val="bottom"/>
            <w:hideMark/>
          </w:tcPr>
          <w:p w14:paraId="444CB63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CACCGCAGACAAGTGCATAGACAA</w:t>
            </w:r>
          </w:p>
        </w:tc>
        <w:tc>
          <w:tcPr>
            <w:tcW w:w="4480" w:type="dxa"/>
            <w:tcBorders>
              <w:top w:val="nil"/>
              <w:left w:val="nil"/>
              <w:bottom w:val="single" w:sz="4" w:space="0" w:color="D0CECE"/>
              <w:right w:val="single" w:sz="4" w:space="0" w:color="D0CECE"/>
            </w:tcBorders>
            <w:shd w:val="clear" w:color="auto" w:fill="auto"/>
            <w:noWrap/>
            <w:vAlign w:val="bottom"/>
            <w:hideMark/>
          </w:tcPr>
          <w:p w14:paraId="4DF642C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AAACTTGTCTATGCACTTGTCTGC</w:t>
            </w:r>
          </w:p>
        </w:tc>
      </w:tr>
      <w:tr w:rsidR="00BB05E3" w:rsidRPr="0050180E" w14:paraId="7BEC75A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12037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T1-3MM1</w:t>
            </w:r>
          </w:p>
        </w:tc>
        <w:tc>
          <w:tcPr>
            <w:tcW w:w="6645" w:type="dxa"/>
            <w:tcBorders>
              <w:top w:val="nil"/>
              <w:left w:val="nil"/>
              <w:bottom w:val="single" w:sz="4" w:space="0" w:color="D0CECE"/>
              <w:right w:val="single" w:sz="4" w:space="0" w:color="D0CECE"/>
            </w:tcBorders>
            <w:shd w:val="clear" w:color="auto" w:fill="auto"/>
            <w:noWrap/>
            <w:vAlign w:val="bottom"/>
            <w:hideMark/>
          </w:tcPr>
          <w:p w14:paraId="671B070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CACCATGGACAAGTGCATAGACTG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12E87C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AAACCAGTCTATGCACTTGTCCAT</w:t>
            </w:r>
          </w:p>
        </w:tc>
      </w:tr>
      <w:tr w:rsidR="00BB05E3" w:rsidRPr="0050180E" w14:paraId="43CCA31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96BAEC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T1-3MM2</w:t>
            </w:r>
          </w:p>
        </w:tc>
        <w:tc>
          <w:tcPr>
            <w:tcW w:w="6645" w:type="dxa"/>
            <w:tcBorders>
              <w:top w:val="nil"/>
              <w:left w:val="nil"/>
              <w:bottom w:val="single" w:sz="4" w:space="0" w:color="D0CECE"/>
              <w:right w:val="single" w:sz="4" w:space="0" w:color="D0CECE"/>
            </w:tcBorders>
            <w:shd w:val="clear" w:color="auto" w:fill="auto"/>
            <w:noWrap/>
            <w:vAlign w:val="bottom"/>
            <w:hideMark/>
          </w:tcPr>
          <w:p w14:paraId="731D4AB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CACCGTGAACAAGTGCATAGACTG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5C8CF7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AAACCAGTCTATGCACTTGTTCAC</w:t>
            </w:r>
          </w:p>
        </w:tc>
      </w:tr>
      <w:tr w:rsidR="00BB05E3" w:rsidRPr="0050180E" w14:paraId="2F7443E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C99511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T1-3MM3</w:t>
            </w:r>
          </w:p>
        </w:tc>
        <w:tc>
          <w:tcPr>
            <w:tcW w:w="6645" w:type="dxa"/>
            <w:tcBorders>
              <w:top w:val="nil"/>
              <w:left w:val="nil"/>
              <w:bottom w:val="single" w:sz="4" w:space="0" w:color="D0CECE"/>
              <w:right w:val="single" w:sz="4" w:space="0" w:color="D0CECE"/>
            </w:tcBorders>
            <w:shd w:val="clear" w:color="auto" w:fill="auto"/>
            <w:noWrap/>
            <w:vAlign w:val="bottom"/>
            <w:hideMark/>
          </w:tcPr>
          <w:p w14:paraId="40C7DD5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CACCGCGAGCAAGTGCATAGACTG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E83C04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AAACCAGTCTATGCACTTGCTCGC</w:t>
            </w:r>
          </w:p>
        </w:tc>
      </w:tr>
      <w:tr w:rsidR="00BB05E3" w:rsidRPr="0050180E" w14:paraId="050D78F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5EB6A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T1-3MM6</w:t>
            </w:r>
          </w:p>
        </w:tc>
        <w:tc>
          <w:tcPr>
            <w:tcW w:w="6645" w:type="dxa"/>
            <w:tcBorders>
              <w:top w:val="nil"/>
              <w:left w:val="nil"/>
              <w:bottom w:val="single" w:sz="4" w:space="0" w:color="D0CECE"/>
              <w:right w:val="single" w:sz="4" w:space="0" w:color="D0CECE"/>
            </w:tcBorders>
            <w:shd w:val="clear" w:color="auto" w:fill="auto"/>
            <w:noWrap/>
            <w:vAlign w:val="bottom"/>
            <w:hideMark/>
          </w:tcPr>
          <w:p w14:paraId="3E9249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CACCGCAGATGGGTGCATAGACTG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0D2950C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AAACCAGTCTATGCACCCATCTGC</w:t>
            </w:r>
          </w:p>
        </w:tc>
      </w:tr>
      <w:tr w:rsidR="00BB05E3" w:rsidRPr="0050180E" w14:paraId="63F67E3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0E5F01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T1-3MM9</w:t>
            </w:r>
          </w:p>
        </w:tc>
        <w:tc>
          <w:tcPr>
            <w:tcW w:w="6645" w:type="dxa"/>
            <w:tcBorders>
              <w:top w:val="nil"/>
              <w:left w:val="nil"/>
              <w:bottom w:val="single" w:sz="4" w:space="0" w:color="D0CECE"/>
              <w:right w:val="single" w:sz="4" w:space="0" w:color="D0CECE"/>
            </w:tcBorders>
            <w:shd w:val="clear" w:color="auto" w:fill="auto"/>
            <w:noWrap/>
            <w:vAlign w:val="bottom"/>
            <w:hideMark/>
          </w:tcPr>
          <w:p w14:paraId="4039BA0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CACCGCAGACAAAAACATAGACTG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01A2F75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AAACCAGTCTATGTTTTTGTCTGC</w:t>
            </w:r>
          </w:p>
        </w:tc>
      </w:tr>
      <w:tr w:rsidR="00BB05E3" w:rsidRPr="0050180E" w14:paraId="628D7B9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2541E9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T1-3MM12</w:t>
            </w:r>
          </w:p>
        </w:tc>
        <w:tc>
          <w:tcPr>
            <w:tcW w:w="6645" w:type="dxa"/>
            <w:tcBorders>
              <w:top w:val="nil"/>
              <w:left w:val="nil"/>
              <w:bottom w:val="single" w:sz="4" w:space="0" w:color="D0CECE"/>
              <w:right w:val="single" w:sz="4" w:space="0" w:color="D0CECE"/>
            </w:tcBorders>
            <w:shd w:val="clear" w:color="auto" w:fill="auto"/>
            <w:noWrap/>
            <w:vAlign w:val="bottom"/>
            <w:hideMark/>
          </w:tcPr>
          <w:p w14:paraId="7026E87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CACCGCAGACAAGTGTGAAGACTG</w:t>
            </w:r>
          </w:p>
        </w:tc>
        <w:tc>
          <w:tcPr>
            <w:tcW w:w="4480" w:type="dxa"/>
            <w:tcBorders>
              <w:top w:val="nil"/>
              <w:left w:val="nil"/>
              <w:bottom w:val="single" w:sz="4" w:space="0" w:color="D0CECE"/>
              <w:right w:val="single" w:sz="4" w:space="0" w:color="D0CECE"/>
            </w:tcBorders>
            <w:shd w:val="clear" w:color="auto" w:fill="auto"/>
            <w:noWrap/>
            <w:vAlign w:val="bottom"/>
            <w:hideMark/>
          </w:tcPr>
          <w:p w14:paraId="1FB0F40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AAACCAGTCTTCACACTTGTCTGC</w:t>
            </w:r>
          </w:p>
        </w:tc>
      </w:tr>
      <w:tr w:rsidR="00BB05E3" w:rsidRPr="0050180E" w14:paraId="0B004F2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8CB36A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T1-3MM15</w:t>
            </w:r>
          </w:p>
        </w:tc>
        <w:tc>
          <w:tcPr>
            <w:tcW w:w="6645" w:type="dxa"/>
            <w:tcBorders>
              <w:top w:val="nil"/>
              <w:left w:val="nil"/>
              <w:bottom w:val="single" w:sz="4" w:space="0" w:color="D0CECE"/>
              <w:right w:val="single" w:sz="4" w:space="0" w:color="D0CECE"/>
            </w:tcBorders>
            <w:shd w:val="clear" w:color="auto" w:fill="auto"/>
            <w:noWrap/>
            <w:vAlign w:val="bottom"/>
            <w:hideMark/>
          </w:tcPr>
          <w:p w14:paraId="56FCACF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CACCGCAGACAAGTGCATGAGCTG</w:t>
            </w:r>
          </w:p>
        </w:tc>
        <w:tc>
          <w:tcPr>
            <w:tcW w:w="4480" w:type="dxa"/>
            <w:tcBorders>
              <w:top w:val="nil"/>
              <w:left w:val="nil"/>
              <w:bottom w:val="single" w:sz="4" w:space="0" w:color="D0CECE"/>
              <w:right w:val="single" w:sz="4" w:space="0" w:color="D0CECE"/>
            </w:tcBorders>
            <w:shd w:val="clear" w:color="auto" w:fill="auto"/>
            <w:noWrap/>
            <w:vAlign w:val="bottom"/>
            <w:hideMark/>
          </w:tcPr>
          <w:p w14:paraId="368442B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AAACCAGCTCATGCACTTGTCTGC</w:t>
            </w:r>
          </w:p>
        </w:tc>
      </w:tr>
      <w:tr w:rsidR="00BB05E3" w:rsidRPr="0050180E" w14:paraId="391062B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5E981D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T1-3MM18</w:t>
            </w:r>
          </w:p>
        </w:tc>
        <w:tc>
          <w:tcPr>
            <w:tcW w:w="6645" w:type="dxa"/>
            <w:tcBorders>
              <w:top w:val="nil"/>
              <w:left w:val="nil"/>
              <w:bottom w:val="single" w:sz="4" w:space="0" w:color="D0CECE"/>
              <w:right w:val="single" w:sz="4" w:space="0" w:color="D0CECE"/>
            </w:tcBorders>
            <w:shd w:val="clear" w:color="auto" w:fill="auto"/>
            <w:noWrap/>
            <w:vAlign w:val="bottom"/>
            <w:hideMark/>
          </w:tcPr>
          <w:p w14:paraId="0A277D9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CACCGCAGACAAGTGCATAGATAA</w:t>
            </w:r>
          </w:p>
        </w:tc>
        <w:tc>
          <w:tcPr>
            <w:tcW w:w="4480" w:type="dxa"/>
            <w:tcBorders>
              <w:top w:val="nil"/>
              <w:left w:val="nil"/>
              <w:bottom w:val="single" w:sz="4" w:space="0" w:color="D0CECE"/>
              <w:right w:val="single" w:sz="4" w:space="0" w:color="D0CECE"/>
            </w:tcBorders>
            <w:shd w:val="clear" w:color="auto" w:fill="auto"/>
            <w:noWrap/>
            <w:vAlign w:val="bottom"/>
            <w:hideMark/>
          </w:tcPr>
          <w:p w14:paraId="280A955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AAACTTATCTATGCACTTGTCTGC</w:t>
            </w:r>
          </w:p>
        </w:tc>
      </w:tr>
      <w:tr w:rsidR="00BB05E3" w:rsidRPr="0050180E" w14:paraId="31D423F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4A7786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T1-4MM1</w:t>
            </w:r>
          </w:p>
        </w:tc>
        <w:tc>
          <w:tcPr>
            <w:tcW w:w="6645" w:type="dxa"/>
            <w:tcBorders>
              <w:top w:val="nil"/>
              <w:left w:val="nil"/>
              <w:bottom w:val="single" w:sz="4" w:space="0" w:color="D0CECE"/>
              <w:right w:val="single" w:sz="4" w:space="0" w:color="D0CECE"/>
            </w:tcBorders>
            <w:shd w:val="clear" w:color="auto" w:fill="auto"/>
            <w:noWrap/>
            <w:vAlign w:val="bottom"/>
            <w:hideMark/>
          </w:tcPr>
          <w:p w14:paraId="67C28ED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CACCATGAACAAGTGCATAGACTG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2DEE80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AAACCAGTCTATGCACTTGTTCAT</w:t>
            </w:r>
          </w:p>
        </w:tc>
      </w:tr>
      <w:tr w:rsidR="00BB05E3" w:rsidRPr="0050180E" w14:paraId="6700FDC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27492D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T1-4MM2</w:t>
            </w:r>
          </w:p>
        </w:tc>
        <w:tc>
          <w:tcPr>
            <w:tcW w:w="6645" w:type="dxa"/>
            <w:tcBorders>
              <w:top w:val="nil"/>
              <w:left w:val="nil"/>
              <w:bottom w:val="single" w:sz="4" w:space="0" w:color="D0CECE"/>
              <w:right w:val="single" w:sz="4" w:space="0" w:color="D0CECE"/>
            </w:tcBorders>
            <w:shd w:val="clear" w:color="auto" w:fill="auto"/>
            <w:noWrap/>
            <w:vAlign w:val="bottom"/>
            <w:hideMark/>
          </w:tcPr>
          <w:p w14:paraId="3D3259B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CACCGTGAGCAAGTGCATAGACTG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FA77A0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AAACCAGTCTATGCACTTGCTCAC</w:t>
            </w:r>
          </w:p>
        </w:tc>
      </w:tr>
      <w:tr w:rsidR="00BB05E3" w:rsidRPr="0050180E" w14:paraId="63F0E22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C14FE6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T1-4MM5</w:t>
            </w:r>
          </w:p>
        </w:tc>
        <w:tc>
          <w:tcPr>
            <w:tcW w:w="6645" w:type="dxa"/>
            <w:tcBorders>
              <w:top w:val="nil"/>
              <w:left w:val="nil"/>
              <w:bottom w:val="single" w:sz="4" w:space="0" w:color="D0CECE"/>
              <w:right w:val="single" w:sz="4" w:space="0" w:color="D0CECE"/>
            </w:tcBorders>
            <w:shd w:val="clear" w:color="auto" w:fill="auto"/>
            <w:noWrap/>
            <w:vAlign w:val="bottom"/>
            <w:hideMark/>
          </w:tcPr>
          <w:p w14:paraId="3C70B55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CACCGCAGGTGGGTGCATAGACTG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AE8E6F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AAACCAGTCTATGCACCCACCTGC</w:t>
            </w:r>
          </w:p>
        </w:tc>
      </w:tr>
      <w:tr w:rsidR="00BB05E3" w:rsidRPr="0050180E" w14:paraId="49ADF42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B20BEE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T1-4MM9</w:t>
            </w:r>
          </w:p>
        </w:tc>
        <w:tc>
          <w:tcPr>
            <w:tcW w:w="6645" w:type="dxa"/>
            <w:tcBorders>
              <w:top w:val="nil"/>
              <w:left w:val="nil"/>
              <w:bottom w:val="single" w:sz="4" w:space="0" w:color="D0CECE"/>
              <w:right w:val="single" w:sz="4" w:space="0" w:color="D0CECE"/>
            </w:tcBorders>
            <w:shd w:val="clear" w:color="auto" w:fill="auto"/>
            <w:noWrap/>
            <w:vAlign w:val="bottom"/>
            <w:hideMark/>
          </w:tcPr>
          <w:p w14:paraId="2248310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CACCGCAGACAAAAATATAGACTG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468DD19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AAACCAGTCTATATTTTTGTCTGC</w:t>
            </w:r>
          </w:p>
        </w:tc>
      </w:tr>
      <w:tr w:rsidR="00BB05E3" w:rsidRPr="0050180E" w14:paraId="05DE520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17C70C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T1-4MM13</w:t>
            </w:r>
          </w:p>
        </w:tc>
        <w:tc>
          <w:tcPr>
            <w:tcW w:w="6645" w:type="dxa"/>
            <w:tcBorders>
              <w:top w:val="nil"/>
              <w:left w:val="nil"/>
              <w:bottom w:val="single" w:sz="4" w:space="0" w:color="D0CECE"/>
              <w:right w:val="single" w:sz="4" w:space="0" w:color="D0CECE"/>
            </w:tcBorders>
            <w:shd w:val="clear" w:color="auto" w:fill="auto"/>
            <w:noWrap/>
            <w:vAlign w:val="bottom"/>
            <w:hideMark/>
          </w:tcPr>
          <w:p w14:paraId="0DFE8E3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CACCGCAGACAAGTGCGAGAACTG</w:t>
            </w:r>
          </w:p>
        </w:tc>
        <w:tc>
          <w:tcPr>
            <w:tcW w:w="4480" w:type="dxa"/>
            <w:tcBorders>
              <w:top w:val="nil"/>
              <w:left w:val="nil"/>
              <w:bottom w:val="single" w:sz="4" w:space="0" w:color="D0CECE"/>
              <w:right w:val="single" w:sz="4" w:space="0" w:color="D0CECE"/>
            </w:tcBorders>
            <w:shd w:val="clear" w:color="auto" w:fill="auto"/>
            <w:noWrap/>
            <w:vAlign w:val="bottom"/>
            <w:hideMark/>
          </w:tcPr>
          <w:p w14:paraId="79A3396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AAACCAGTTCTCGCACTTGTCTGC</w:t>
            </w:r>
          </w:p>
        </w:tc>
      </w:tr>
      <w:tr w:rsidR="00BB05E3" w:rsidRPr="0050180E" w14:paraId="4AD64F5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CFDAB2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T1-4MM17</w:t>
            </w:r>
          </w:p>
        </w:tc>
        <w:tc>
          <w:tcPr>
            <w:tcW w:w="6645" w:type="dxa"/>
            <w:tcBorders>
              <w:top w:val="nil"/>
              <w:left w:val="nil"/>
              <w:bottom w:val="single" w:sz="4" w:space="0" w:color="D0CECE"/>
              <w:right w:val="single" w:sz="4" w:space="0" w:color="D0CECE"/>
            </w:tcBorders>
            <w:shd w:val="clear" w:color="auto" w:fill="auto"/>
            <w:noWrap/>
            <w:vAlign w:val="bottom"/>
            <w:hideMark/>
          </w:tcPr>
          <w:p w14:paraId="6A9B3A5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CACCGCAGACAAGTGCATAGGTAA</w:t>
            </w:r>
          </w:p>
        </w:tc>
        <w:tc>
          <w:tcPr>
            <w:tcW w:w="4480" w:type="dxa"/>
            <w:tcBorders>
              <w:top w:val="nil"/>
              <w:left w:val="nil"/>
              <w:bottom w:val="single" w:sz="4" w:space="0" w:color="D0CECE"/>
              <w:right w:val="single" w:sz="4" w:space="0" w:color="D0CECE"/>
            </w:tcBorders>
            <w:shd w:val="clear" w:color="auto" w:fill="auto"/>
            <w:noWrap/>
            <w:vAlign w:val="bottom"/>
            <w:hideMark/>
          </w:tcPr>
          <w:p w14:paraId="60196F7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AAACTTACCTATGCACTTGTCTGC</w:t>
            </w:r>
          </w:p>
        </w:tc>
      </w:tr>
      <w:tr w:rsidR="00BB05E3" w:rsidRPr="0050180E" w14:paraId="00E49AD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ADD8E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T1-5MM1</w:t>
            </w:r>
          </w:p>
        </w:tc>
        <w:tc>
          <w:tcPr>
            <w:tcW w:w="6645" w:type="dxa"/>
            <w:tcBorders>
              <w:top w:val="nil"/>
              <w:left w:val="nil"/>
              <w:bottom w:val="single" w:sz="4" w:space="0" w:color="D0CECE"/>
              <w:right w:val="single" w:sz="4" w:space="0" w:color="D0CECE"/>
            </w:tcBorders>
            <w:shd w:val="clear" w:color="auto" w:fill="auto"/>
            <w:noWrap/>
            <w:vAlign w:val="bottom"/>
            <w:hideMark/>
          </w:tcPr>
          <w:p w14:paraId="1A65EC4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CACCATGAGCAAGTGCATAGACTG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5326570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AAACCAGTCTATGCACTTGCTCAT</w:t>
            </w:r>
          </w:p>
        </w:tc>
      </w:tr>
      <w:tr w:rsidR="00BB05E3" w:rsidRPr="0050180E" w14:paraId="167C878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D148C3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T1-5MM2</w:t>
            </w:r>
          </w:p>
        </w:tc>
        <w:tc>
          <w:tcPr>
            <w:tcW w:w="6645" w:type="dxa"/>
            <w:tcBorders>
              <w:top w:val="nil"/>
              <w:left w:val="nil"/>
              <w:bottom w:val="single" w:sz="4" w:space="0" w:color="D0CECE"/>
              <w:right w:val="single" w:sz="4" w:space="0" w:color="D0CECE"/>
            </w:tcBorders>
            <w:shd w:val="clear" w:color="auto" w:fill="auto"/>
            <w:noWrap/>
            <w:vAlign w:val="bottom"/>
            <w:hideMark/>
          </w:tcPr>
          <w:p w14:paraId="7853BB3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CACCGTGAGTAAGTGCATAGACTG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3F435E1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AAACCAGTCTATGCACTTACTCAC</w:t>
            </w:r>
          </w:p>
        </w:tc>
      </w:tr>
      <w:tr w:rsidR="00BB05E3" w:rsidRPr="0050180E" w14:paraId="6D25BFD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267CEE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T1-5MM6</w:t>
            </w:r>
          </w:p>
        </w:tc>
        <w:tc>
          <w:tcPr>
            <w:tcW w:w="6645" w:type="dxa"/>
            <w:tcBorders>
              <w:top w:val="nil"/>
              <w:left w:val="nil"/>
              <w:bottom w:val="single" w:sz="4" w:space="0" w:color="D0CECE"/>
              <w:right w:val="single" w:sz="4" w:space="0" w:color="D0CECE"/>
            </w:tcBorders>
            <w:shd w:val="clear" w:color="auto" w:fill="auto"/>
            <w:noWrap/>
            <w:vAlign w:val="bottom"/>
            <w:hideMark/>
          </w:tcPr>
          <w:p w14:paraId="23789E9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CACCGCAGATGGAAGCATAGACTG</w:t>
            </w:r>
          </w:p>
        </w:tc>
        <w:tc>
          <w:tcPr>
            <w:tcW w:w="4480" w:type="dxa"/>
            <w:tcBorders>
              <w:top w:val="nil"/>
              <w:left w:val="nil"/>
              <w:bottom w:val="single" w:sz="4" w:space="0" w:color="D0CECE"/>
              <w:right w:val="single" w:sz="4" w:space="0" w:color="D0CECE"/>
            </w:tcBorders>
            <w:shd w:val="clear" w:color="auto" w:fill="auto"/>
            <w:noWrap/>
            <w:vAlign w:val="bottom"/>
            <w:hideMark/>
          </w:tcPr>
          <w:p w14:paraId="65684B8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AAACCAGTCTATGCTTCCATCTGC</w:t>
            </w:r>
          </w:p>
        </w:tc>
      </w:tr>
      <w:tr w:rsidR="00BB05E3" w:rsidRPr="0050180E" w14:paraId="78AD2AD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C3CD65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T1-5MM11</w:t>
            </w:r>
          </w:p>
        </w:tc>
        <w:tc>
          <w:tcPr>
            <w:tcW w:w="6645" w:type="dxa"/>
            <w:tcBorders>
              <w:top w:val="nil"/>
              <w:left w:val="nil"/>
              <w:bottom w:val="single" w:sz="4" w:space="0" w:color="D0CECE"/>
              <w:right w:val="single" w:sz="4" w:space="0" w:color="D0CECE"/>
            </w:tcBorders>
            <w:shd w:val="clear" w:color="auto" w:fill="auto"/>
            <w:noWrap/>
            <w:vAlign w:val="bottom"/>
            <w:hideMark/>
          </w:tcPr>
          <w:p w14:paraId="24F6EB8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CACCGCAGACAAGTATGAGGACTG</w:t>
            </w:r>
          </w:p>
        </w:tc>
        <w:tc>
          <w:tcPr>
            <w:tcW w:w="4480" w:type="dxa"/>
            <w:tcBorders>
              <w:top w:val="nil"/>
              <w:left w:val="nil"/>
              <w:bottom w:val="single" w:sz="4" w:space="0" w:color="D0CECE"/>
              <w:right w:val="single" w:sz="4" w:space="0" w:color="D0CECE"/>
            </w:tcBorders>
            <w:shd w:val="clear" w:color="auto" w:fill="auto"/>
            <w:noWrap/>
            <w:vAlign w:val="bottom"/>
            <w:hideMark/>
          </w:tcPr>
          <w:p w14:paraId="2FB61E1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AAACCAGTCCTCATACTTGTCTGC</w:t>
            </w:r>
          </w:p>
        </w:tc>
      </w:tr>
      <w:tr w:rsidR="00BB05E3" w:rsidRPr="0050180E" w14:paraId="5A99F55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651C68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T1-5MM16</w:t>
            </w:r>
          </w:p>
        </w:tc>
        <w:tc>
          <w:tcPr>
            <w:tcW w:w="6645" w:type="dxa"/>
            <w:tcBorders>
              <w:top w:val="nil"/>
              <w:left w:val="nil"/>
              <w:bottom w:val="single" w:sz="4" w:space="0" w:color="D0CECE"/>
              <w:right w:val="single" w:sz="4" w:space="0" w:color="D0CECE"/>
            </w:tcBorders>
            <w:shd w:val="clear" w:color="auto" w:fill="auto"/>
            <w:noWrap/>
            <w:vAlign w:val="bottom"/>
            <w:hideMark/>
          </w:tcPr>
          <w:p w14:paraId="2A3956D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CACCGCAGACAAGTGCATAAGTAA</w:t>
            </w:r>
          </w:p>
        </w:tc>
        <w:tc>
          <w:tcPr>
            <w:tcW w:w="4480" w:type="dxa"/>
            <w:tcBorders>
              <w:top w:val="nil"/>
              <w:left w:val="nil"/>
              <w:bottom w:val="single" w:sz="4" w:space="0" w:color="D0CECE"/>
              <w:right w:val="single" w:sz="4" w:space="0" w:color="D0CECE"/>
            </w:tcBorders>
            <w:shd w:val="clear" w:color="auto" w:fill="auto"/>
            <w:noWrap/>
            <w:vAlign w:val="bottom"/>
            <w:hideMark/>
          </w:tcPr>
          <w:p w14:paraId="74C592B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AAACTTACTTATGCACTTGTCTGC</w:t>
            </w:r>
          </w:p>
        </w:tc>
      </w:tr>
      <w:tr w:rsidR="00BB05E3" w:rsidRPr="0050180E" w14:paraId="266FDDF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F66888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B90DFD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7FE8F0E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43D18DE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CA2F7D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0309D16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2AB383B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4CF088F"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593EAAA4" w14:textId="23C197FA"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Target 7 mismatching sgRNAs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6)</w:t>
            </w:r>
          </w:p>
        </w:tc>
        <w:tc>
          <w:tcPr>
            <w:tcW w:w="4480" w:type="dxa"/>
            <w:tcBorders>
              <w:top w:val="nil"/>
              <w:left w:val="nil"/>
              <w:bottom w:val="single" w:sz="4" w:space="0" w:color="D0CECE"/>
              <w:right w:val="single" w:sz="4" w:space="0" w:color="D0CECE"/>
            </w:tcBorders>
            <w:shd w:val="clear" w:color="auto" w:fill="auto"/>
            <w:noWrap/>
            <w:vAlign w:val="bottom"/>
            <w:hideMark/>
          </w:tcPr>
          <w:p w14:paraId="542544D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A942E4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88139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50655A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B54AD9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54D58AE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1C145E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6EA2463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626B98E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28A1F08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F3E36C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w:t>
            </w:r>
          </w:p>
        </w:tc>
        <w:tc>
          <w:tcPr>
            <w:tcW w:w="6645" w:type="dxa"/>
            <w:tcBorders>
              <w:top w:val="nil"/>
              <w:left w:val="nil"/>
              <w:bottom w:val="single" w:sz="4" w:space="0" w:color="D0CECE"/>
              <w:right w:val="single" w:sz="4" w:space="0" w:color="D0CECE"/>
            </w:tcBorders>
            <w:shd w:val="clear" w:color="auto" w:fill="auto"/>
            <w:noWrap/>
            <w:hideMark/>
          </w:tcPr>
          <w:p w14:paraId="30C843F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CACCACAGACAAGTATGGTCCTGC</w:t>
            </w:r>
          </w:p>
        </w:tc>
        <w:tc>
          <w:tcPr>
            <w:tcW w:w="4480" w:type="dxa"/>
            <w:tcBorders>
              <w:top w:val="nil"/>
              <w:left w:val="nil"/>
              <w:bottom w:val="single" w:sz="4" w:space="0" w:color="D0CECE"/>
              <w:right w:val="single" w:sz="4" w:space="0" w:color="D0CECE"/>
            </w:tcBorders>
            <w:shd w:val="clear" w:color="auto" w:fill="auto"/>
            <w:noWrap/>
            <w:hideMark/>
          </w:tcPr>
          <w:p w14:paraId="0DE516A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AAACGCAGGACCATACTTGTCTGT</w:t>
            </w:r>
          </w:p>
        </w:tc>
      </w:tr>
      <w:tr w:rsidR="00BB05E3" w:rsidRPr="0050180E" w14:paraId="5AA258E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7958DA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T7-1MM2</w:t>
            </w:r>
          </w:p>
        </w:tc>
        <w:tc>
          <w:tcPr>
            <w:tcW w:w="6645" w:type="dxa"/>
            <w:tcBorders>
              <w:top w:val="nil"/>
              <w:left w:val="nil"/>
              <w:bottom w:val="single" w:sz="4" w:space="0" w:color="D0CECE"/>
              <w:right w:val="single" w:sz="4" w:space="0" w:color="D0CECE"/>
            </w:tcBorders>
            <w:shd w:val="clear" w:color="auto" w:fill="auto"/>
            <w:noWrap/>
            <w:hideMark/>
          </w:tcPr>
          <w:p w14:paraId="6F67863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CACCGTAGACAAGTATGGTCCTGC</w:t>
            </w:r>
          </w:p>
        </w:tc>
        <w:tc>
          <w:tcPr>
            <w:tcW w:w="4480" w:type="dxa"/>
            <w:tcBorders>
              <w:top w:val="nil"/>
              <w:left w:val="nil"/>
              <w:bottom w:val="single" w:sz="4" w:space="0" w:color="D0CECE"/>
              <w:right w:val="single" w:sz="4" w:space="0" w:color="D0CECE"/>
            </w:tcBorders>
            <w:shd w:val="clear" w:color="auto" w:fill="auto"/>
            <w:noWrap/>
            <w:hideMark/>
          </w:tcPr>
          <w:p w14:paraId="71942026"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AAACGCAGGACCATACTTGTCTAC</w:t>
            </w:r>
          </w:p>
        </w:tc>
      </w:tr>
      <w:tr w:rsidR="00BB05E3" w:rsidRPr="0050180E" w14:paraId="4431C67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1395C9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T7-1MM3</w:t>
            </w:r>
          </w:p>
        </w:tc>
        <w:tc>
          <w:tcPr>
            <w:tcW w:w="6645" w:type="dxa"/>
            <w:tcBorders>
              <w:top w:val="nil"/>
              <w:left w:val="nil"/>
              <w:bottom w:val="single" w:sz="4" w:space="0" w:color="D0CECE"/>
              <w:right w:val="single" w:sz="4" w:space="0" w:color="D0CECE"/>
            </w:tcBorders>
            <w:shd w:val="clear" w:color="auto" w:fill="auto"/>
            <w:noWrap/>
            <w:hideMark/>
          </w:tcPr>
          <w:p w14:paraId="30A1584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CACCGCGGACAAGTATGGTCCTGC</w:t>
            </w:r>
          </w:p>
        </w:tc>
        <w:tc>
          <w:tcPr>
            <w:tcW w:w="4480" w:type="dxa"/>
            <w:tcBorders>
              <w:top w:val="nil"/>
              <w:left w:val="nil"/>
              <w:bottom w:val="single" w:sz="4" w:space="0" w:color="D0CECE"/>
              <w:right w:val="single" w:sz="4" w:space="0" w:color="D0CECE"/>
            </w:tcBorders>
            <w:shd w:val="clear" w:color="auto" w:fill="auto"/>
            <w:noWrap/>
            <w:hideMark/>
          </w:tcPr>
          <w:p w14:paraId="38C3A22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AAACGCAGGACCATACTTGTCCGC</w:t>
            </w:r>
          </w:p>
        </w:tc>
      </w:tr>
      <w:tr w:rsidR="00BB05E3" w:rsidRPr="0050180E" w14:paraId="30764A0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4983B9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T7-1MM4</w:t>
            </w:r>
          </w:p>
        </w:tc>
        <w:tc>
          <w:tcPr>
            <w:tcW w:w="6645" w:type="dxa"/>
            <w:tcBorders>
              <w:top w:val="nil"/>
              <w:left w:val="nil"/>
              <w:bottom w:val="single" w:sz="4" w:space="0" w:color="D0CECE"/>
              <w:right w:val="single" w:sz="4" w:space="0" w:color="D0CECE"/>
            </w:tcBorders>
            <w:shd w:val="clear" w:color="auto" w:fill="auto"/>
            <w:noWrap/>
            <w:hideMark/>
          </w:tcPr>
          <w:p w14:paraId="1F33FB8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CACCGCAAACAAGTATGGTCCTGC</w:t>
            </w:r>
          </w:p>
        </w:tc>
        <w:tc>
          <w:tcPr>
            <w:tcW w:w="4480" w:type="dxa"/>
            <w:tcBorders>
              <w:top w:val="nil"/>
              <w:left w:val="nil"/>
              <w:bottom w:val="single" w:sz="4" w:space="0" w:color="D0CECE"/>
              <w:right w:val="single" w:sz="4" w:space="0" w:color="D0CECE"/>
            </w:tcBorders>
            <w:shd w:val="clear" w:color="auto" w:fill="auto"/>
            <w:noWrap/>
            <w:hideMark/>
          </w:tcPr>
          <w:p w14:paraId="28466AA7"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AAACGCAGGACCATACTTGTTTGC</w:t>
            </w:r>
          </w:p>
        </w:tc>
      </w:tr>
      <w:tr w:rsidR="00BB05E3" w:rsidRPr="0050180E" w14:paraId="1C69EF3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501F13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T7-1MM5</w:t>
            </w:r>
          </w:p>
        </w:tc>
        <w:tc>
          <w:tcPr>
            <w:tcW w:w="6645" w:type="dxa"/>
            <w:tcBorders>
              <w:top w:val="nil"/>
              <w:left w:val="nil"/>
              <w:bottom w:val="single" w:sz="4" w:space="0" w:color="D0CECE"/>
              <w:right w:val="single" w:sz="4" w:space="0" w:color="D0CECE"/>
            </w:tcBorders>
            <w:shd w:val="clear" w:color="auto" w:fill="auto"/>
            <w:noWrap/>
            <w:hideMark/>
          </w:tcPr>
          <w:p w14:paraId="768E9CB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CACCGCAGGCAAGTATGGTCCTGC</w:t>
            </w:r>
          </w:p>
        </w:tc>
        <w:tc>
          <w:tcPr>
            <w:tcW w:w="4480" w:type="dxa"/>
            <w:tcBorders>
              <w:top w:val="nil"/>
              <w:left w:val="nil"/>
              <w:bottom w:val="single" w:sz="4" w:space="0" w:color="D0CECE"/>
              <w:right w:val="single" w:sz="4" w:space="0" w:color="D0CECE"/>
            </w:tcBorders>
            <w:shd w:val="clear" w:color="auto" w:fill="auto"/>
            <w:noWrap/>
            <w:hideMark/>
          </w:tcPr>
          <w:p w14:paraId="581E45D5"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AAACGCAGGACCATACTTGCCTGC</w:t>
            </w:r>
          </w:p>
        </w:tc>
      </w:tr>
      <w:tr w:rsidR="00BB05E3" w:rsidRPr="0050180E" w14:paraId="30C5B7A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70C08D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T7-1MM6</w:t>
            </w:r>
          </w:p>
        </w:tc>
        <w:tc>
          <w:tcPr>
            <w:tcW w:w="6645" w:type="dxa"/>
            <w:tcBorders>
              <w:top w:val="nil"/>
              <w:left w:val="nil"/>
              <w:bottom w:val="single" w:sz="4" w:space="0" w:color="D0CECE"/>
              <w:right w:val="single" w:sz="4" w:space="0" w:color="D0CECE"/>
            </w:tcBorders>
            <w:shd w:val="clear" w:color="auto" w:fill="auto"/>
            <w:noWrap/>
            <w:hideMark/>
          </w:tcPr>
          <w:p w14:paraId="13BB3E5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CACCGCAGATAAGTATGGTCCTGC</w:t>
            </w:r>
          </w:p>
        </w:tc>
        <w:tc>
          <w:tcPr>
            <w:tcW w:w="4480" w:type="dxa"/>
            <w:tcBorders>
              <w:top w:val="nil"/>
              <w:left w:val="nil"/>
              <w:bottom w:val="single" w:sz="4" w:space="0" w:color="D0CECE"/>
              <w:right w:val="single" w:sz="4" w:space="0" w:color="D0CECE"/>
            </w:tcBorders>
            <w:shd w:val="clear" w:color="auto" w:fill="auto"/>
            <w:noWrap/>
            <w:hideMark/>
          </w:tcPr>
          <w:p w14:paraId="1152CE6C"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AAACGCAGGACCATACTTATCTGC</w:t>
            </w:r>
          </w:p>
        </w:tc>
      </w:tr>
      <w:tr w:rsidR="00BB05E3" w:rsidRPr="0050180E" w14:paraId="24058E4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C23B19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T7-1MM7</w:t>
            </w:r>
          </w:p>
        </w:tc>
        <w:tc>
          <w:tcPr>
            <w:tcW w:w="6645" w:type="dxa"/>
            <w:tcBorders>
              <w:top w:val="nil"/>
              <w:left w:val="nil"/>
              <w:bottom w:val="single" w:sz="4" w:space="0" w:color="D0CECE"/>
              <w:right w:val="single" w:sz="4" w:space="0" w:color="D0CECE"/>
            </w:tcBorders>
            <w:shd w:val="clear" w:color="auto" w:fill="auto"/>
            <w:noWrap/>
            <w:hideMark/>
          </w:tcPr>
          <w:p w14:paraId="7061274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CACCGCAGACGAGTATGGTCCTGC</w:t>
            </w:r>
          </w:p>
        </w:tc>
        <w:tc>
          <w:tcPr>
            <w:tcW w:w="4480" w:type="dxa"/>
            <w:tcBorders>
              <w:top w:val="nil"/>
              <w:left w:val="nil"/>
              <w:bottom w:val="single" w:sz="4" w:space="0" w:color="D0CECE"/>
              <w:right w:val="single" w:sz="4" w:space="0" w:color="D0CECE"/>
            </w:tcBorders>
            <w:shd w:val="clear" w:color="auto" w:fill="auto"/>
            <w:noWrap/>
            <w:hideMark/>
          </w:tcPr>
          <w:p w14:paraId="5A2DA451"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AAACGCAGGACCATACTCGTCTGC</w:t>
            </w:r>
          </w:p>
        </w:tc>
      </w:tr>
      <w:tr w:rsidR="00BB05E3" w:rsidRPr="0050180E" w14:paraId="67B09C7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42FB48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T7-1MM8</w:t>
            </w:r>
          </w:p>
        </w:tc>
        <w:tc>
          <w:tcPr>
            <w:tcW w:w="6645" w:type="dxa"/>
            <w:tcBorders>
              <w:top w:val="nil"/>
              <w:left w:val="nil"/>
              <w:bottom w:val="single" w:sz="4" w:space="0" w:color="D0CECE"/>
              <w:right w:val="single" w:sz="4" w:space="0" w:color="D0CECE"/>
            </w:tcBorders>
            <w:shd w:val="clear" w:color="auto" w:fill="auto"/>
            <w:noWrap/>
            <w:hideMark/>
          </w:tcPr>
          <w:p w14:paraId="352E43A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CACCGCAGACAGGTATGGTCCTGC</w:t>
            </w:r>
          </w:p>
        </w:tc>
        <w:tc>
          <w:tcPr>
            <w:tcW w:w="4480" w:type="dxa"/>
            <w:tcBorders>
              <w:top w:val="nil"/>
              <w:left w:val="nil"/>
              <w:bottom w:val="single" w:sz="4" w:space="0" w:color="D0CECE"/>
              <w:right w:val="single" w:sz="4" w:space="0" w:color="D0CECE"/>
            </w:tcBorders>
            <w:shd w:val="clear" w:color="auto" w:fill="auto"/>
            <w:noWrap/>
            <w:hideMark/>
          </w:tcPr>
          <w:p w14:paraId="4AE5A9D1"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AAACGCAGGACCATACCTGTCTGC</w:t>
            </w:r>
          </w:p>
        </w:tc>
      </w:tr>
      <w:tr w:rsidR="00BB05E3" w:rsidRPr="0050180E" w14:paraId="363F782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D6EECB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T7-1MM9</w:t>
            </w:r>
          </w:p>
        </w:tc>
        <w:tc>
          <w:tcPr>
            <w:tcW w:w="6645" w:type="dxa"/>
            <w:tcBorders>
              <w:top w:val="nil"/>
              <w:left w:val="nil"/>
              <w:bottom w:val="single" w:sz="4" w:space="0" w:color="D0CECE"/>
              <w:right w:val="single" w:sz="4" w:space="0" w:color="D0CECE"/>
            </w:tcBorders>
            <w:shd w:val="clear" w:color="auto" w:fill="auto"/>
            <w:noWrap/>
            <w:hideMark/>
          </w:tcPr>
          <w:p w14:paraId="237B71B6"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CACCGCAGACAAATATGGTCCTGC</w:t>
            </w:r>
          </w:p>
        </w:tc>
        <w:tc>
          <w:tcPr>
            <w:tcW w:w="4480" w:type="dxa"/>
            <w:tcBorders>
              <w:top w:val="nil"/>
              <w:left w:val="nil"/>
              <w:bottom w:val="single" w:sz="4" w:space="0" w:color="D0CECE"/>
              <w:right w:val="single" w:sz="4" w:space="0" w:color="D0CECE"/>
            </w:tcBorders>
            <w:shd w:val="clear" w:color="auto" w:fill="auto"/>
            <w:noWrap/>
            <w:hideMark/>
          </w:tcPr>
          <w:p w14:paraId="51C60F2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AAACGCAGGACCATATTTGTCTGC</w:t>
            </w:r>
          </w:p>
        </w:tc>
      </w:tr>
      <w:tr w:rsidR="00BB05E3" w:rsidRPr="0050180E" w14:paraId="4F617B0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F119C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T7-1MM10</w:t>
            </w:r>
          </w:p>
        </w:tc>
        <w:tc>
          <w:tcPr>
            <w:tcW w:w="6645" w:type="dxa"/>
            <w:tcBorders>
              <w:top w:val="nil"/>
              <w:left w:val="nil"/>
              <w:bottom w:val="single" w:sz="4" w:space="0" w:color="D0CECE"/>
              <w:right w:val="single" w:sz="4" w:space="0" w:color="D0CECE"/>
            </w:tcBorders>
            <w:shd w:val="clear" w:color="auto" w:fill="auto"/>
            <w:noWrap/>
            <w:hideMark/>
          </w:tcPr>
          <w:p w14:paraId="2B75D3B0"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CACCGCAGACAAGCATGGTCCTGC</w:t>
            </w:r>
          </w:p>
        </w:tc>
        <w:tc>
          <w:tcPr>
            <w:tcW w:w="4480" w:type="dxa"/>
            <w:tcBorders>
              <w:top w:val="nil"/>
              <w:left w:val="nil"/>
              <w:bottom w:val="single" w:sz="4" w:space="0" w:color="D0CECE"/>
              <w:right w:val="single" w:sz="4" w:space="0" w:color="D0CECE"/>
            </w:tcBorders>
            <w:shd w:val="clear" w:color="auto" w:fill="auto"/>
            <w:noWrap/>
            <w:hideMark/>
          </w:tcPr>
          <w:p w14:paraId="6246C0DB"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AAACGCAGGACCATGCTTGTCTGC</w:t>
            </w:r>
          </w:p>
        </w:tc>
      </w:tr>
      <w:tr w:rsidR="00BB05E3" w:rsidRPr="0050180E" w14:paraId="3A22DB1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9BABEB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T7-1MM11</w:t>
            </w:r>
          </w:p>
        </w:tc>
        <w:tc>
          <w:tcPr>
            <w:tcW w:w="6645" w:type="dxa"/>
            <w:tcBorders>
              <w:top w:val="nil"/>
              <w:left w:val="nil"/>
              <w:bottom w:val="single" w:sz="4" w:space="0" w:color="D0CECE"/>
              <w:right w:val="single" w:sz="4" w:space="0" w:color="D0CECE"/>
            </w:tcBorders>
            <w:shd w:val="clear" w:color="auto" w:fill="auto"/>
            <w:noWrap/>
            <w:hideMark/>
          </w:tcPr>
          <w:p w14:paraId="3C32A11C"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CACCGCAGACAAGTGTGGTCCTGC</w:t>
            </w:r>
          </w:p>
        </w:tc>
        <w:tc>
          <w:tcPr>
            <w:tcW w:w="4480" w:type="dxa"/>
            <w:tcBorders>
              <w:top w:val="nil"/>
              <w:left w:val="nil"/>
              <w:bottom w:val="single" w:sz="4" w:space="0" w:color="D0CECE"/>
              <w:right w:val="single" w:sz="4" w:space="0" w:color="D0CECE"/>
            </w:tcBorders>
            <w:shd w:val="clear" w:color="auto" w:fill="auto"/>
            <w:noWrap/>
            <w:hideMark/>
          </w:tcPr>
          <w:p w14:paraId="7D5B7EF8"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AAACGCAGGACCACACTTGTCTGC</w:t>
            </w:r>
          </w:p>
        </w:tc>
      </w:tr>
      <w:tr w:rsidR="00BB05E3" w:rsidRPr="0050180E" w14:paraId="213AFB5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63BE9E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T7-1MM12</w:t>
            </w:r>
          </w:p>
        </w:tc>
        <w:tc>
          <w:tcPr>
            <w:tcW w:w="6645" w:type="dxa"/>
            <w:tcBorders>
              <w:top w:val="nil"/>
              <w:left w:val="nil"/>
              <w:bottom w:val="single" w:sz="4" w:space="0" w:color="D0CECE"/>
              <w:right w:val="single" w:sz="4" w:space="0" w:color="D0CECE"/>
            </w:tcBorders>
            <w:shd w:val="clear" w:color="auto" w:fill="auto"/>
            <w:noWrap/>
            <w:hideMark/>
          </w:tcPr>
          <w:p w14:paraId="2388457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CACCGCAGACAAGTACGGTCCTGC</w:t>
            </w:r>
          </w:p>
        </w:tc>
        <w:tc>
          <w:tcPr>
            <w:tcW w:w="4480" w:type="dxa"/>
            <w:tcBorders>
              <w:top w:val="nil"/>
              <w:left w:val="nil"/>
              <w:bottom w:val="single" w:sz="4" w:space="0" w:color="D0CECE"/>
              <w:right w:val="single" w:sz="4" w:space="0" w:color="D0CECE"/>
            </w:tcBorders>
            <w:shd w:val="clear" w:color="auto" w:fill="auto"/>
            <w:noWrap/>
            <w:hideMark/>
          </w:tcPr>
          <w:p w14:paraId="3DDEA3B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AAACGCAGGACCGTACTTGTCTGC</w:t>
            </w:r>
          </w:p>
        </w:tc>
      </w:tr>
      <w:tr w:rsidR="00BB05E3" w:rsidRPr="0050180E" w14:paraId="4883BB2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EC844D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T7-1MM13</w:t>
            </w:r>
          </w:p>
        </w:tc>
        <w:tc>
          <w:tcPr>
            <w:tcW w:w="6645" w:type="dxa"/>
            <w:tcBorders>
              <w:top w:val="nil"/>
              <w:left w:val="nil"/>
              <w:bottom w:val="single" w:sz="4" w:space="0" w:color="D0CECE"/>
              <w:right w:val="single" w:sz="4" w:space="0" w:color="D0CECE"/>
            </w:tcBorders>
            <w:shd w:val="clear" w:color="auto" w:fill="auto"/>
            <w:noWrap/>
            <w:hideMark/>
          </w:tcPr>
          <w:p w14:paraId="1405D3F6"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CACCGCAGACAAGTATAGTCCTGC</w:t>
            </w:r>
          </w:p>
        </w:tc>
        <w:tc>
          <w:tcPr>
            <w:tcW w:w="4480" w:type="dxa"/>
            <w:tcBorders>
              <w:top w:val="nil"/>
              <w:left w:val="nil"/>
              <w:bottom w:val="single" w:sz="4" w:space="0" w:color="D0CECE"/>
              <w:right w:val="single" w:sz="4" w:space="0" w:color="D0CECE"/>
            </w:tcBorders>
            <w:shd w:val="clear" w:color="auto" w:fill="auto"/>
            <w:noWrap/>
            <w:hideMark/>
          </w:tcPr>
          <w:p w14:paraId="3EA12E8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AAACGCAGGACTATACTTGTCTGC</w:t>
            </w:r>
          </w:p>
        </w:tc>
      </w:tr>
      <w:tr w:rsidR="00BB05E3" w:rsidRPr="0050180E" w14:paraId="78E6EB1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0B0930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T7-1MM14</w:t>
            </w:r>
          </w:p>
        </w:tc>
        <w:tc>
          <w:tcPr>
            <w:tcW w:w="6645" w:type="dxa"/>
            <w:tcBorders>
              <w:top w:val="nil"/>
              <w:left w:val="nil"/>
              <w:bottom w:val="single" w:sz="4" w:space="0" w:color="D0CECE"/>
              <w:right w:val="single" w:sz="4" w:space="0" w:color="D0CECE"/>
            </w:tcBorders>
            <w:shd w:val="clear" w:color="auto" w:fill="auto"/>
            <w:noWrap/>
            <w:hideMark/>
          </w:tcPr>
          <w:p w14:paraId="110539AE"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CACCGCAGACAAGTATGATCCTGC</w:t>
            </w:r>
          </w:p>
        </w:tc>
        <w:tc>
          <w:tcPr>
            <w:tcW w:w="4480" w:type="dxa"/>
            <w:tcBorders>
              <w:top w:val="nil"/>
              <w:left w:val="nil"/>
              <w:bottom w:val="single" w:sz="4" w:space="0" w:color="D0CECE"/>
              <w:right w:val="single" w:sz="4" w:space="0" w:color="D0CECE"/>
            </w:tcBorders>
            <w:shd w:val="clear" w:color="auto" w:fill="auto"/>
            <w:noWrap/>
            <w:hideMark/>
          </w:tcPr>
          <w:p w14:paraId="10827C4A"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AAACGCAGGATCATACTTGTCTGC</w:t>
            </w:r>
          </w:p>
        </w:tc>
      </w:tr>
      <w:tr w:rsidR="00BB05E3" w:rsidRPr="0050180E" w14:paraId="1CAA902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DD5255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T7-1MM15</w:t>
            </w:r>
          </w:p>
        </w:tc>
        <w:tc>
          <w:tcPr>
            <w:tcW w:w="6645" w:type="dxa"/>
            <w:tcBorders>
              <w:top w:val="nil"/>
              <w:left w:val="nil"/>
              <w:bottom w:val="single" w:sz="4" w:space="0" w:color="D0CECE"/>
              <w:right w:val="single" w:sz="4" w:space="0" w:color="D0CECE"/>
            </w:tcBorders>
            <w:shd w:val="clear" w:color="auto" w:fill="auto"/>
            <w:noWrap/>
            <w:hideMark/>
          </w:tcPr>
          <w:p w14:paraId="050625FE"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CACCGCAGACAAGTATGGCCCTGC</w:t>
            </w:r>
          </w:p>
        </w:tc>
        <w:tc>
          <w:tcPr>
            <w:tcW w:w="4480" w:type="dxa"/>
            <w:tcBorders>
              <w:top w:val="nil"/>
              <w:left w:val="nil"/>
              <w:bottom w:val="single" w:sz="4" w:space="0" w:color="D0CECE"/>
              <w:right w:val="single" w:sz="4" w:space="0" w:color="D0CECE"/>
            </w:tcBorders>
            <w:shd w:val="clear" w:color="auto" w:fill="auto"/>
            <w:noWrap/>
            <w:hideMark/>
          </w:tcPr>
          <w:p w14:paraId="57EC3B4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AAACGCAGGGCCATACTTGTCTGC</w:t>
            </w:r>
          </w:p>
        </w:tc>
      </w:tr>
      <w:tr w:rsidR="00BB05E3" w:rsidRPr="0050180E" w14:paraId="6F06879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669B41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T7-1MM16</w:t>
            </w:r>
          </w:p>
        </w:tc>
        <w:tc>
          <w:tcPr>
            <w:tcW w:w="6645" w:type="dxa"/>
            <w:tcBorders>
              <w:top w:val="nil"/>
              <w:left w:val="nil"/>
              <w:bottom w:val="single" w:sz="4" w:space="0" w:color="D0CECE"/>
              <w:right w:val="single" w:sz="4" w:space="0" w:color="D0CECE"/>
            </w:tcBorders>
            <w:shd w:val="clear" w:color="auto" w:fill="auto"/>
            <w:noWrap/>
            <w:hideMark/>
          </w:tcPr>
          <w:p w14:paraId="302F84FE"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CACCGCAGACAAGTATGGTTCTGC</w:t>
            </w:r>
          </w:p>
        </w:tc>
        <w:tc>
          <w:tcPr>
            <w:tcW w:w="4480" w:type="dxa"/>
            <w:tcBorders>
              <w:top w:val="nil"/>
              <w:left w:val="nil"/>
              <w:bottom w:val="single" w:sz="4" w:space="0" w:color="D0CECE"/>
              <w:right w:val="single" w:sz="4" w:space="0" w:color="D0CECE"/>
            </w:tcBorders>
            <w:shd w:val="clear" w:color="auto" w:fill="auto"/>
            <w:noWrap/>
            <w:hideMark/>
          </w:tcPr>
          <w:p w14:paraId="2A0DD08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AAACGCAGAACCATACTTGTCTGC</w:t>
            </w:r>
          </w:p>
        </w:tc>
      </w:tr>
      <w:tr w:rsidR="00BB05E3" w:rsidRPr="0050180E" w14:paraId="1FB893C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88D7C6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T7-1MM17</w:t>
            </w:r>
          </w:p>
        </w:tc>
        <w:tc>
          <w:tcPr>
            <w:tcW w:w="6645" w:type="dxa"/>
            <w:tcBorders>
              <w:top w:val="nil"/>
              <w:left w:val="nil"/>
              <w:bottom w:val="single" w:sz="4" w:space="0" w:color="D0CECE"/>
              <w:right w:val="single" w:sz="4" w:space="0" w:color="D0CECE"/>
            </w:tcBorders>
            <w:shd w:val="clear" w:color="auto" w:fill="auto"/>
            <w:noWrap/>
            <w:hideMark/>
          </w:tcPr>
          <w:p w14:paraId="16EB8578"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CACCGCAGACAAGTATGGTCTTGC</w:t>
            </w:r>
          </w:p>
        </w:tc>
        <w:tc>
          <w:tcPr>
            <w:tcW w:w="4480" w:type="dxa"/>
            <w:tcBorders>
              <w:top w:val="nil"/>
              <w:left w:val="nil"/>
              <w:bottom w:val="single" w:sz="4" w:space="0" w:color="D0CECE"/>
              <w:right w:val="single" w:sz="4" w:space="0" w:color="D0CECE"/>
            </w:tcBorders>
            <w:shd w:val="clear" w:color="auto" w:fill="auto"/>
            <w:noWrap/>
            <w:hideMark/>
          </w:tcPr>
          <w:p w14:paraId="646C0995"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AAACGCAAGACCATACTTGTCTGC</w:t>
            </w:r>
          </w:p>
        </w:tc>
      </w:tr>
      <w:tr w:rsidR="00BB05E3" w:rsidRPr="0050180E" w14:paraId="2E5C6EC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70A6D2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T7-1MM18</w:t>
            </w:r>
          </w:p>
        </w:tc>
        <w:tc>
          <w:tcPr>
            <w:tcW w:w="6645" w:type="dxa"/>
            <w:tcBorders>
              <w:top w:val="nil"/>
              <w:left w:val="nil"/>
              <w:bottom w:val="single" w:sz="4" w:space="0" w:color="D0CECE"/>
              <w:right w:val="single" w:sz="4" w:space="0" w:color="D0CECE"/>
            </w:tcBorders>
            <w:shd w:val="clear" w:color="auto" w:fill="auto"/>
            <w:noWrap/>
            <w:hideMark/>
          </w:tcPr>
          <w:p w14:paraId="360915B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CACCGCAGACAAGTATGGTCCCGC</w:t>
            </w:r>
          </w:p>
        </w:tc>
        <w:tc>
          <w:tcPr>
            <w:tcW w:w="4480" w:type="dxa"/>
            <w:tcBorders>
              <w:top w:val="nil"/>
              <w:left w:val="nil"/>
              <w:bottom w:val="single" w:sz="4" w:space="0" w:color="D0CECE"/>
              <w:right w:val="single" w:sz="4" w:space="0" w:color="D0CECE"/>
            </w:tcBorders>
            <w:shd w:val="clear" w:color="auto" w:fill="auto"/>
            <w:noWrap/>
            <w:hideMark/>
          </w:tcPr>
          <w:p w14:paraId="1592734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AAACGCGGGACCATACTTGTCTGC</w:t>
            </w:r>
          </w:p>
        </w:tc>
      </w:tr>
      <w:tr w:rsidR="00BB05E3" w:rsidRPr="0050180E" w14:paraId="31357DD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B12FD9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T7-1MM19</w:t>
            </w:r>
          </w:p>
        </w:tc>
        <w:tc>
          <w:tcPr>
            <w:tcW w:w="6645" w:type="dxa"/>
            <w:tcBorders>
              <w:top w:val="nil"/>
              <w:left w:val="nil"/>
              <w:bottom w:val="single" w:sz="4" w:space="0" w:color="D0CECE"/>
              <w:right w:val="single" w:sz="4" w:space="0" w:color="D0CECE"/>
            </w:tcBorders>
            <w:shd w:val="clear" w:color="auto" w:fill="auto"/>
            <w:noWrap/>
            <w:hideMark/>
          </w:tcPr>
          <w:p w14:paraId="1298861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CACCGCAGACAAGTATGGTCCTAC</w:t>
            </w:r>
          </w:p>
        </w:tc>
        <w:tc>
          <w:tcPr>
            <w:tcW w:w="4480" w:type="dxa"/>
            <w:tcBorders>
              <w:top w:val="nil"/>
              <w:left w:val="nil"/>
              <w:bottom w:val="single" w:sz="4" w:space="0" w:color="D0CECE"/>
              <w:right w:val="single" w:sz="4" w:space="0" w:color="D0CECE"/>
            </w:tcBorders>
            <w:shd w:val="clear" w:color="auto" w:fill="auto"/>
            <w:noWrap/>
            <w:hideMark/>
          </w:tcPr>
          <w:p w14:paraId="005E0013"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AAACGTAGGACCATACTTGTCTGC</w:t>
            </w:r>
          </w:p>
        </w:tc>
      </w:tr>
      <w:tr w:rsidR="00BB05E3" w:rsidRPr="0050180E" w14:paraId="5C16062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C29900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T7-1MM20</w:t>
            </w:r>
          </w:p>
        </w:tc>
        <w:tc>
          <w:tcPr>
            <w:tcW w:w="6645" w:type="dxa"/>
            <w:tcBorders>
              <w:top w:val="nil"/>
              <w:left w:val="nil"/>
              <w:bottom w:val="single" w:sz="4" w:space="0" w:color="D0CECE"/>
              <w:right w:val="single" w:sz="4" w:space="0" w:color="D0CECE"/>
            </w:tcBorders>
            <w:shd w:val="clear" w:color="auto" w:fill="auto"/>
            <w:noWrap/>
            <w:hideMark/>
          </w:tcPr>
          <w:p w14:paraId="118631A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CACCGCAGACAAGTATGGTCCTGT</w:t>
            </w:r>
          </w:p>
        </w:tc>
        <w:tc>
          <w:tcPr>
            <w:tcW w:w="4480" w:type="dxa"/>
            <w:tcBorders>
              <w:top w:val="nil"/>
              <w:left w:val="nil"/>
              <w:bottom w:val="single" w:sz="4" w:space="0" w:color="D0CECE"/>
              <w:right w:val="single" w:sz="4" w:space="0" w:color="D0CECE"/>
            </w:tcBorders>
            <w:shd w:val="clear" w:color="auto" w:fill="auto"/>
            <w:noWrap/>
            <w:hideMark/>
          </w:tcPr>
          <w:p w14:paraId="642AE167"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AAACACAGGACCATACTTGTCTGC</w:t>
            </w:r>
          </w:p>
        </w:tc>
      </w:tr>
      <w:tr w:rsidR="00BB05E3" w:rsidRPr="0050180E" w14:paraId="3D73214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3F803C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T7-2MM1</w:t>
            </w:r>
          </w:p>
        </w:tc>
        <w:tc>
          <w:tcPr>
            <w:tcW w:w="6645" w:type="dxa"/>
            <w:tcBorders>
              <w:top w:val="nil"/>
              <w:left w:val="nil"/>
              <w:bottom w:val="single" w:sz="4" w:space="0" w:color="D0CECE"/>
              <w:right w:val="single" w:sz="4" w:space="0" w:color="D0CECE"/>
            </w:tcBorders>
            <w:shd w:val="clear" w:color="auto" w:fill="auto"/>
            <w:noWrap/>
            <w:hideMark/>
          </w:tcPr>
          <w:p w14:paraId="6CB5C6C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CACCATAGACAAGTATGGTCCTGC</w:t>
            </w:r>
          </w:p>
        </w:tc>
        <w:tc>
          <w:tcPr>
            <w:tcW w:w="4480" w:type="dxa"/>
            <w:tcBorders>
              <w:top w:val="nil"/>
              <w:left w:val="nil"/>
              <w:bottom w:val="single" w:sz="4" w:space="0" w:color="D0CECE"/>
              <w:right w:val="single" w:sz="4" w:space="0" w:color="D0CECE"/>
            </w:tcBorders>
            <w:shd w:val="clear" w:color="auto" w:fill="auto"/>
            <w:noWrap/>
            <w:hideMark/>
          </w:tcPr>
          <w:p w14:paraId="14989AB0"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AAACGCAGGACCATACTTGTCTAT</w:t>
            </w:r>
          </w:p>
        </w:tc>
      </w:tr>
      <w:tr w:rsidR="00BB05E3" w:rsidRPr="0050180E" w14:paraId="0662558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4D0D51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T7-2MM2</w:t>
            </w:r>
          </w:p>
        </w:tc>
        <w:tc>
          <w:tcPr>
            <w:tcW w:w="6645" w:type="dxa"/>
            <w:tcBorders>
              <w:top w:val="nil"/>
              <w:left w:val="nil"/>
              <w:bottom w:val="single" w:sz="4" w:space="0" w:color="D0CECE"/>
              <w:right w:val="single" w:sz="4" w:space="0" w:color="D0CECE"/>
            </w:tcBorders>
            <w:shd w:val="clear" w:color="auto" w:fill="auto"/>
            <w:noWrap/>
            <w:hideMark/>
          </w:tcPr>
          <w:p w14:paraId="5A8AEE6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CACCGTGGACAAGTATGGTCCTGC</w:t>
            </w:r>
          </w:p>
        </w:tc>
        <w:tc>
          <w:tcPr>
            <w:tcW w:w="4480" w:type="dxa"/>
            <w:tcBorders>
              <w:top w:val="nil"/>
              <w:left w:val="nil"/>
              <w:bottom w:val="single" w:sz="4" w:space="0" w:color="D0CECE"/>
              <w:right w:val="single" w:sz="4" w:space="0" w:color="D0CECE"/>
            </w:tcBorders>
            <w:shd w:val="clear" w:color="auto" w:fill="auto"/>
            <w:noWrap/>
            <w:hideMark/>
          </w:tcPr>
          <w:p w14:paraId="1EE9B21A"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AAACGCAGGACCATACTTGTCCAC</w:t>
            </w:r>
          </w:p>
        </w:tc>
      </w:tr>
      <w:tr w:rsidR="00BB05E3" w:rsidRPr="0050180E" w14:paraId="3ECA88E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77095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T7-2MM3</w:t>
            </w:r>
          </w:p>
        </w:tc>
        <w:tc>
          <w:tcPr>
            <w:tcW w:w="6645" w:type="dxa"/>
            <w:tcBorders>
              <w:top w:val="nil"/>
              <w:left w:val="nil"/>
              <w:bottom w:val="single" w:sz="4" w:space="0" w:color="D0CECE"/>
              <w:right w:val="single" w:sz="4" w:space="0" w:color="D0CECE"/>
            </w:tcBorders>
            <w:shd w:val="clear" w:color="auto" w:fill="auto"/>
            <w:noWrap/>
            <w:hideMark/>
          </w:tcPr>
          <w:p w14:paraId="42ADE90E"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CACCGCGAACAAGTATGGTCCTGC</w:t>
            </w:r>
          </w:p>
        </w:tc>
        <w:tc>
          <w:tcPr>
            <w:tcW w:w="4480" w:type="dxa"/>
            <w:tcBorders>
              <w:top w:val="nil"/>
              <w:left w:val="nil"/>
              <w:bottom w:val="single" w:sz="4" w:space="0" w:color="D0CECE"/>
              <w:right w:val="single" w:sz="4" w:space="0" w:color="D0CECE"/>
            </w:tcBorders>
            <w:shd w:val="clear" w:color="auto" w:fill="auto"/>
            <w:noWrap/>
            <w:hideMark/>
          </w:tcPr>
          <w:p w14:paraId="24D29C7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AAACGCAGGACCATACTTGTTCGC</w:t>
            </w:r>
          </w:p>
        </w:tc>
      </w:tr>
      <w:tr w:rsidR="00BB05E3" w:rsidRPr="0050180E" w14:paraId="4C5B789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AF20A4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T7-2MM5</w:t>
            </w:r>
          </w:p>
        </w:tc>
        <w:tc>
          <w:tcPr>
            <w:tcW w:w="6645" w:type="dxa"/>
            <w:tcBorders>
              <w:top w:val="nil"/>
              <w:left w:val="nil"/>
              <w:bottom w:val="single" w:sz="4" w:space="0" w:color="D0CECE"/>
              <w:right w:val="single" w:sz="4" w:space="0" w:color="D0CECE"/>
            </w:tcBorders>
            <w:shd w:val="clear" w:color="auto" w:fill="auto"/>
            <w:noWrap/>
            <w:hideMark/>
          </w:tcPr>
          <w:p w14:paraId="32817799"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CACCGCAGGTAAGTATGGTCCTGC</w:t>
            </w:r>
          </w:p>
        </w:tc>
        <w:tc>
          <w:tcPr>
            <w:tcW w:w="4480" w:type="dxa"/>
            <w:tcBorders>
              <w:top w:val="nil"/>
              <w:left w:val="nil"/>
              <w:bottom w:val="single" w:sz="4" w:space="0" w:color="D0CECE"/>
              <w:right w:val="single" w:sz="4" w:space="0" w:color="D0CECE"/>
            </w:tcBorders>
            <w:shd w:val="clear" w:color="auto" w:fill="auto"/>
            <w:noWrap/>
            <w:hideMark/>
          </w:tcPr>
          <w:p w14:paraId="2BD603C5"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AAACGCAGGACCATACTTACCTGC</w:t>
            </w:r>
          </w:p>
        </w:tc>
      </w:tr>
      <w:tr w:rsidR="00BB05E3" w:rsidRPr="0050180E" w14:paraId="44E1F70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C2DA1B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T7-2MM7</w:t>
            </w:r>
          </w:p>
        </w:tc>
        <w:tc>
          <w:tcPr>
            <w:tcW w:w="6645" w:type="dxa"/>
            <w:tcBorders>
              <w:top w:val="nil"/>
              <w:left w:val="nil"/>
              <w:bottom w:val="single" w:sz="4" w:space="0" w:color="D0CECE"/>
              <w:right w:val="single" w:sz="4" w:space="0" w:color="D0CECE"/>
            </w:tcBorders>
            <w:shd w:val="clear" w:color="auto" w:fill="auto"/>
            <w:noWrap/>
            <w:hideMark/>
          </w:tcPr>
          <w:p w14:paraId="2DA14B5C"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CACCGCAGACGGGTATGGTCCTGC</w:t>
            </w:r>
          </w:p>
        </w:tc>
        <w:tc>
          <w:tcPr>
            <w:tcW w:w="4480" w:type="dxa"/>
            <w:tcBorders>
              <w:top w:val="nil"/>
              <w:left w:val="nil"/>
              <w:bottom w:val="single" w:sz="4" w:space="0" w:color="D0CECE"/>
              <w:right w:val="single" w:sz="4" w:space="0" w:color="D0CECE"/>
            </w:tcBorders>
            <w:shd w:val="clear" w:color="auto" w:fill="auto"/>
            <w:noWrap/>
            <w:hideMark/>
          </w:tcPr>
          <w:p w14:paraId="1FD4E1AA"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AAACGCAGGACCATACCCGTCTGC</w:t>
            </w:r>
          </w:p>
        </w:tc>
      </w:tr>
      <w:tr w:rsidR="00BB05E3" w:rsidRPr="0050180E" w14:paraId="34F289C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BCF5B5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T7-2MM9</w:t>
            </w:r>
          </w:p>
        </w:tc>
        <w:tc>
          <w:tcPr>
            <w:tcW w:w="6645" w:type="dxa"/>
            <w:tcBorders>
              <w:top w:val="nil"/>
              <w:left w:val="nil"/>
              <w:bottom w:val="single" w:sz="4" w:space="0" w:color="D0CECE"/>
              <w:right w:val="single" w:sz="4" w:space="0" w:color="D0CECE"/>
            </w:tcBorders>
            <w:shd w:val="clear" w:color="auto" w:fill="auto"/>
            <w:noWrap/>
            <w:hideMark/>
          </w:tcPr>
          <w:p w14:paraId="4CF07D49"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CACCGCAGACAAACATGGTCCTGC</w:t>
            </w:r>
          </w:p>
        </w:tc>
        <w:tc>
          <w:tcPr>
            <w:tcW w:w="4480" w:type="dxa"/>
            <w:tcBorders>
              <w:top w:val="nil"/>
              <w:left w:val="nil"/>
              <w:bottom w:val="single" w:sz="4" w:space="0" w:color="D0CECE"/>
              <w:right w:val="single" w:sz="4" w:space="0" w:color="D0CECE"/>
            </w:tcBorders>
            <w:shd w:val="clear" w:color="auto" w:fill="auto"/>
            <w:noWrap/>
            <w:hideMark/>
          </w:tcPr>
          <w:p w14:paraId="4103417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AAACGCAGGACCATGTTTGTCTGC</w:t>
            </w:r>
          </w:p>
        </w:tc>
      </w:tr>
      <w:tr w:rsidR="00BB05E3" w:rsidRPr="0050180E" w14:paraId="56AB339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79C8F8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T7-2MM11</w:t>
            </w:r>
          </w:p>
        </w:tc>
        <w:tc>
          <w:tcPr>
            <w:tcW w:w="6645" w:type="dxa"/>
            <w:tcBorders>
              <w:top w:val="nil"/>
              <w:left w:val="nil"/>
              <w:bottom w:val="single" w:sz="4" w:space="0" w:color="D0CECE"/>
              <w:right w:val="single" w:sz="4" w:space="0" w:color="D0CECE"/>
            </w:tcBorders>
            <w:shd w:val="clear" w:color="auto" w:fill="auto"/>
            <w:noWrap/>
            <w:hideMark/>
          </w:tcPr>
          <w:p w14:paraId="2C3C0285"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CACCGCAGACAAGTGCGGTCCTGC</w:t>
            </w:r>
          </w:p>
        </w:tc>
        <w:tc>
          <w:tcPr>
            <w:tcW w:w="4480" w:type="dxa"/>
            <w:tcBorders>
              <w:top w:val="nil"/>
              <w:left w:val="nil"/>
              <w:bottom w:val="single" w:sz="4" w:space="0" w:color="D0CECE"/>
              <w:right w:val="single" w:sz="4" w:space="0" w:color="D0CECE"/>
            </w:tcBorders>
            <w:shd w:val="clear" w:color="auto" w:fill="auto"/>
            <w:noWrap/>
            <w:hideMark/>
          </w:tcPr>
          <w:p w14:paraId="15396A2E"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AAACGCAGGACCGCACTTGTCTGC</w:t>
            </w:r>
          </w:p>
        </w:tc>
      </w:tr>
      <w:tr w:rsidR="00BB05E3" w:rsidRPr="0050180E" w14:paraId="5E8B3D7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0E6E94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T7-2MM13</w:t>
            </w:r>
          </w:p>
        </w:tc>
        <w:tc>
          <w:tcPr>
            <w:tcW w:w="6645" w:type="dxa"/>
            <w:tcBorders>
              <w:top w:val="nil"/>
              <w:left w:val="nil"/>
              <w:bottom w:val="single" w:sz="4" w:space="0" w:color="D0CECE"/>
              <w:right w:val="single" w:sz="4" w:space="0" w:color="D0CECE"/>
            </w:tcBorders>
            <w:shd w:val="clear" w:color="auto" w:fill="auto"/>
            <w:noWrap/>
            <w:hideMark/>
          </w:tcPr>
          <w:p w14:paraId="358FC57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CACCGCAGACAAGTATAATCCTGC</w:t>
            </w:r>
          </w:p>
        </w:tc>
        <w:tc>
          <w:tcPr>
            <w:tcW w:w="4480" w:type="dxa"/>
            <w:tcBorders>
              <w:top w:val="nil"/>
              <w:left w:val="nil"/>
              <w:bottom w:val="single" w:sz="4" w:space="0" w:color="D0CECE"/>
              <w:right w:val="single" w:sz="4" w:space="0" w:color="D0CECE"/>
            </w:tcBorders>
            <w:shd w:val="clear" w:color="auto" w:fill="auto"/>
            <w:noWrap/>
            <w:hideMark/>
          </w:tcPr>
          <w:p w14:paraId="67987346"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AAACGCAGGATTATACTTGTCTGC</w:t>
            </w:r>
          </w:p>
        </w:tc>
      </w:tr>
      <w:tr w:rsidR="00BB05E3" w:rsidRPr="0050180E" w14:paraId="7193C18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EC0D8F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T7-2MM15</w:t>
            </w:r>
          </w:p>
        </w:tc>
        <w:tc>
          <w:tcPr>
            <w:tcW w:w="6645" w:type="dxa"/>
            <w:tcBorders>
              <w:top w:val="nil"/>
              <w:left w:val="nil"/>
              <w:bottom w:val="single" w:sz="4" w:space="0" w:color="D0CECE"/>
              <w:right w:val="single" w:sz="4" w:space="0" w:color="D0CECE"/>
            </w:tcBorders>
            <w:shd w:val="clear" w:color="auto" w:fill="auto"/>
            <w:noWrap/>
            <w:hideMark/>
          </w:tcPr>
          <w:p w14:paraId="674F5490"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CACCGCAGACAAGTATGGCTCTGC</w:t>
            </w:r>
          </w:p>
        </w:tc>
        <w:tc>
          <w:tcPr>
            <w:tcW w:w="4480" w:type="dxa"/>
            <w:tcBorders>
              <w:top w:val="nil"/>
              <w:left w:val="nil"/>
              <w:bottom w:val="single" w:sz="4" w:space="0" w:color="D0CECE"/>
              <w:right w:val="single" w:sz="4" w:space="0" w:color="D0CECE"/>
            </w:tcBorders>
            <w:shd w:val="clear" w:color="auto" w:fill="auto"/>
            <w:noWrap/>
            <w:hideMark/>
          </w:tcPr>
          <w:p w14:paraId="696C0F4C"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AAACGCAGAGCCATACTTGTCTGC</w:t>
            </w:r>
          </w:p>
        </w:tc>
      </w:tr>
      <w:tr w:rsidR="00BB05E3" w:rsidRPr="0050180E" w14:paraId="1992458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C745FF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T7-2MM17</w:t>
            </w:r>
          </w:p>
        </w:tc>
        <w:tc>
          <w:tcPr>
            <w:tcW w:w="6645" w:type="dxa"/>
            <w:tcBorders>
              <w:top w:val="nil"/>
              <w:left w:val="nil"/>
              <w:bottom w:val="single" w:sz="4" w:space="0" w:color="D0CECE"/>
              <w:right w:val="single" w:sz="4" w:space="0" w:color="D0CECE"/>
            </w:tcBorders>
            <w:shd w:val="clear" w:color="auto" w:fill="auto"/>
            <w:noWrap/>
            <w:hideMark/>
          </w:tcPr>
          <w:p w14:paraId="27924D6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CACCGCAGACAAGTATGGTCTCGC</w:t>
            </w:r>
          </w:p>
        </w:tc>
        <w:tc>
          <w:tcPr>
            <w:tcW w:w="4480" w:type="dxa"/>
            <w:tcBorders>
              <w:top w:val="nil"/>
              <w:left w:val="nil"/>
              <w:bottom w:val="single" w:sz="4" w:space="0" w:color="D0CECE"/>
              <w:right w:val="single" w:sz="4" w:space="0" w:color="D0CECE"/>
            </w:tcBorders>
            <w:shd w:val="clear" w:color="auto" w:fill="auto"/>
            <w:noWrap/>
            <w:hideMark/>
          </w:tcPr>
          <w:p w14:paraId="32AFB3D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AAACGCGAGACCATACTTGTCTGC</w:t>
            </w:r>
          </w:p>
        </w:tc>
      </w:tr>
      <w:tr w:rsidR="00BB05E3" w:rsidRPr="0050180E" w14:paraId="66AEEEF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B80FA8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T7-2MM19</w:t>
            </w:r>
          </w:p>
        </w:tc>
        <w:tc>
          <w:tcPr>
            <w:tcW w:w="6645" w:type="dxa"/>
            <w:tcBorders>
              <w:top w:val="nil"/>
              <w:left w:val="nil"/>
              <w:bottom w:val="single" w:sz="4" w:space="0" w:color="D0CECE"/>
              <w:right w:val="single" w:sz="4" w:space="0" w:color="D0CECE"/>
            </w:tcBorders>
            <w:shd w:val="clear" w:color="auto" w:fill="auto"/>
            <w:noWrap/>
            <w:hideMark/>
          </w:tcPr>
          <w:p w14:paraId="3E18856E"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CACCGCAGACAAGTATGGTCCTAT</w:t>
            </w:r>
          </w:p>
        </w:tc>
        <w:tc>
          <w:tcPr>
            <w:tcW w:w="4480" w:type="dxa"/>
            <w:tcBorders>
              <w:top w:val="nil"/>
              <w:left w:val="nil"/>
              <w:bottom w:val="single" w:sz="4" w:space="0" w:color="D0CECE"/>
              <w:right w:val="single" w:sz="4" w:space="0" w:color="D0CECE"/>
            </w:tcBorders>
            <w:shd w:val="clear" w:color="auto" w:fill="auto"/>
            <w:noWrap/>
            <w:hideMark/>
          </w:tcPr>
          <w:p w14:paraId="4DC3AC1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AAACATAGGACCATACTTGTCTGC</w:t>
            </w:r>
          </w:p>
        </w:tc>
      </w:tr>
      <w:tr w:rsidR="00BB05E3" w:rsidRPr="0050180E" w14:paraId="0AAE7B2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0123B1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T7-3MM1</w:t>
            </w:r>
          </w:p>
        </w:tc>
        <w:tc>
          <w:tcPr>
            <w:tcW w:w="6645" w:type="dxa"/>
            <w:tcBorders>
              <w:top w:val="nil"/>
              <w:left w:val="nil"/>
              <w:bottom w:val="single" w:sz="4" w:space="0" w:color="D0CECE"/>
              <w:right w:val="single" w:sz="4" w:space="0" w:color="D0CECE"/>
            </w:tcBorders>
            <w:shd w:val="clear" w:color="auto" w:fill="auto"/>
            <w:noWrap/>
            <w:hideMark/>
          </w:tcPr>
          <w:p w14:paraId="3670E400"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CACCATGGACAAGTATGGTCCTGC</w:t>
            </w:r>
          </w:p>
        </w:tc>
        <w:tc>
          <w:tcPr>
            <w:tcW w:w="4480" w:type="dxa"/>
            <w:tcBorders>
              <w:top w:val="nil"/>
              <w:left w:val="nil"/>
              <w:bottom w:val="single" w:sz="4" w:space="0" w:color="D0CECE"/>
              <w:right w:val="single" w:sz="4" w:space="0" w:color="D0CECE"/>
            </w:tcBorders>
            <w:shd w:val="clear" w:color="auto" w:fill="auto"/>
            <w:noWrap/>
            <w:hideMark/>
          </w:tcPr>
          <w:p w14:paraId="23E7B243"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AAACGCAGGACCATACTTGTCCAT</w:t>
            </w:r>
          </w:p>
        </w:tc>
      </w:tr>
      <w:tr w:rsidR="00BB05E3" w:rsidRPr="0050180E" w14:paraId="2D35348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2B72D3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T7-3MM2</w:t>
            </w:r>
          </w:p>
        </w:tc>
        <w:tc>
          <w:tcPr>
            <w:tcW w:w="6645" w:type="dxa"/>
            <w:tcBorders>
              <w:top w:val="nil"/>
              <w:left w:val="nil"/>
              <w:bottom w:val="single" w:sz="4" w:space="0" w:color="D0CECE"/>
              <w:right w:val="single" w:sz="4" w:space="0" w:color="D0CECE"/>
            </w:tcBorders>
            <w:shd w:val="clear" w:color="auto" w:fill="auto"/>
            <w:noWrap/>
            <w:hideMark/>
          </w:tcPr>
          <w:p w14:paraId="284F14C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CACCGTGAACAAGTATGGTCCTGC</w:t>
            </w:r>
          </w:p>
        </w:tc>
        <w:tc>
          <w:tcPr>
            <w:tcW w:w="4480" w:type="dxa"/>
            <w:tcBorders>
              <w:top w:val="nil"/>
              <w:left w:val="nil"/>
              <w:bottom w:val="single" w:sz="4" w:space="0" w:color="D0CECE"/>
              <w:right w:val="single" w:sz="4" w:space="0" w:color="D0CECE"/>
            </w:tcBorders>
            <w:shd w:val="clear" w:color="auto" w:fill="auto"/>
            <w:noWrap/>
            <w:hideMark/>
          </w:tcPr>
          <w:p w14:paraId="7CDC5EFE"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AAACGCAGGACCATACTTGTTCAC</w:t>
            </w:r>
          </w:p>
        </w:tc>
      </w:tr>
      <w:tr w:rsidR="00BB05E3" w:rsidRPr="0050180E" w14:paraId="44E74EF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2CFB6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T7-3MM3</w:t>
            </w:r>
          </w:p>
        </w:tc>
        <w:tc>
          <w:tcPr>
            <w:tcW w:w="6645" w:type="dxa"/>
            <w:tcBorders>
              <w:top w:val="nil"/>
              <w:left w:val="nil"/>
              <w:bottom w:val="single" w:sz="4" w:space="0" w:color="D0CECE"/>
              <w:right w:val="single" w:sz="4" w:space="0" w:color="D0CECE"/>
            </w:tcBorders>
            <w:shd w:val="clear" w:color="auto" w:fill="auto"/>
            <w:noWrap/>
            <w:hideMark/>
          </w:tcPr>
          <w:p w14:paraId="71B68360"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CACCGCGAGCAAGTATGGTCCTGC</w:t>
            </w:r>
          </w:p>
        </w:tc>
        <w:tc>
          <w:tcPr>
            <w:tcW w:w="4480" w:type="dxa"/>
            <w:tcBorders>
              <w:top w:val="nil"/>
              <w:left w:val="nil"/>
              <w:bottom w:val="single" w:sz="4" w:space="0" w:color="D0CECE"/>
              <w:right w:val="single" w:sz="4" w:space="0" w:color="D0CECE"/>
            </w:tcBorders>
            <w:shd w:val="clear" w:color="auto" w:fill="auto"/>
            <w:noWrap/>
            <w:hideMark/>
          </w:tcPr>
          <w:p w14:paraId="01DAE0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AAACGCAGGACCATACTTGCTCGC</w:t>
            </w:r>
          </w:p>
        </w:tc>
      </w:tr>
      <w:tr w:rsidR="00BB05E3" w:rsidRPr="0050180E" w14:paraId="0F95212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8CDE79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T7-3MM6</w:t>
            </w:r>
          </w:p>
        </w:tc>
        <w:tc>
          <w:tcPr>
            <w:tcW w:w="6645" w:type="dxa"/>
            <w:tcBorders>
              <w:top w:val="nil"/>
              <w:left w:val="nil"/>
              <w:bottom w:val="single" w:sz="4" w:space="0" w:color="D0CECE"/>
              <w:right w:val="single" w:sz="4" w:space="0" w:color="D0CECE"/>
            </w:tcBorders>
            <w:shd w:val="clear" w:color="auto" w:fill="auto"/>
            <w:noWrap/>
            <w:hideMark/>
          </w:tcPr>
          <w:p w14:paraId="0E3BB9F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CACCGCAGATGGGTATGGTCCTGC</w:t>
            </w:r>
          </w:p>
        </w:tc>
        <w:tc>
          <w:tcPr>
            <w:tcW w:w="4480" w:type="dxa"/>
            <w:tcBorders>
              <w:top w:val="nil"/>
              <w:left w:val="nil"/>
              <w:bottom w:val="single" w:sz="4" w:space="0" w:color="D0CECE"/>
              <w:right w:val="single" w:sz="4" w:space="0" w:color="D0CECE"/>
            </w:tcBorders>
            <w:shd w:val="clear" w:color="auto" w:fill="auto"/>
            <w:noWrap/>
            <w:hideMark/>
          </w:tcPr>
          <w:p w14:paraId="2459441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AAACGCAGGACCATACCCATCTGC</w:t>
            </w:r>
          </w:p>
        </w:tc>
      </w:tr>
      <w:tr w:rsidR="00BB05E3" w:rsidRPr="0050180E" w14:paraId="6EB6140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724F0D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T7-3MM9</w:t>
            </w:r>
          </w:p>
        </w:tc>
        <w:tc>
          <w:tcPr>
            <w:tcW w:w="6645" w:type="dxa"/>
            <w:tcBorders>
              <w:top w:val="nil"/>
              <w:left w:val="nil"/>
              <w:bottom w:val="single" w:sz="4" w:space="0" w:color="D0CECE"/>
              <w:right w:val="single" w:sz="4" w:space="0" w:color="D0CECE"/>
            </w:tcBorders>
            <w:shd w:val="clear" w:color="auto" w:fill="auto"/>
            <w:noWrap/>
            <w:hideMark/>
          </w:tcPr>
          <w:p w14:paraId="0F3839A1"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CACCGCAGACAAACGTGGTCCTGC</w:t>
            </w:r>
          </w:p>
        </w:tc>
        <w:tc>
          <w:tcPr>
            <w:tcW w:w="4480" w:type="dxa"/>
            <w:tcBorders>
              <w:top w:val="nil"/>
              <w:left w:val="nil"/>
              <w:bottom w:val="single" w:sz="4" w:space="0" w:color="D0CECE"/>
              <w:right w:val="single" w:sz="4" w:space="0" w:color="D0CECE"/>
            </w:tcBorders>
            <w:shd w:val="clear" w:color="auto" w:fill="auto"/>
            <w:noWrap/>
            <w:hideMark/>
          </w:tcPr>
          <w:p w14:paraId="7B07A0F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AAACGCAGGACCACGTTTGTCTGC</w:t>
            </w:r>
          </w:p>
        </w:tc>
      </w:tr>
      <w:tr w:rsidR="00BB05E3" w:rsidRPr="0050180E" w14:paraId="0F7FD20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A2ACEF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T7-3MM12</w:t>
            </w:r>
          </w:p>
        </w:tc>
        <w:tc>
          <w:tcPr>
            <w:tcW w:w="6645" w:type="dxa"/>
            <w:tcBorders>
              <w:top w:val="nil"/>
              <w:left w:val="nil"/>
              <w:bottom w:val="single" w:sz="4" w:space="0" w:color="D0CECE"/>
              <w:right w:val="single" w:sz="4" w:space="0" w:color="D0CECE"/>
            </w:tcBorders>
            <w:shd w:val="clear" w:color="auto" w:fill="auto"/>
            <w:noWrap/>
            <w:hideMark/>
          </w:tcPr>
          <w:p w14:paraId="3752E120"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CACCGCAGACAAGTACAATCCTGC</w:t>
            </w:r>
          </w:p>
        </w:tc>
        <w:tc>
          <w:tcPr>
            <w:tcW w:w="4480" w:type="dxa"/>
            <w:tcBorders>
              <w:top w:val="nil"/>
              <w:left w:val="nil"/>
              <w:bottom w:val="single" w:sz="4" w:space="0" w:color="D0CECE"/>
              <w:right w:val="single" w:sz="4" w:space="0" w:color="D0CECE"/>
            </w:tcBorders>
            <w:shd w:val="clear" w:color="auto" w:fill="auto"/>
            <w:noWrap/>
            <w:hideMark/>
          </w:tcPr>
          <w:p w14:paraId="01936B1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AAACGCAGGATTGTACTTGTCTGC</w:t>
            </w:r>
          </w:p>
        </w:tc>
      </w:tr>
      <w:tr w:rsidR="00BB05E3" w:rsidRPr="0050180E" w14:paraId="58297D9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5A948B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T7-3MM15</w:t>
            </w:r>
          </w:p>
        </w:tc>
        <w:tc>
          <w:tcPr>
            <w:tcW w:w="6645" w:type="dxa"/>
            <w:tcBorders>
              <w:top w:val="nil"/>
              <w:left w:val="nil"/>
              <w:bottom w:val="single" w:sz="4" w:space="0" w:color="D0CECE"/>
              <w:right w:val="single" w:sz="4" w:space="0" w:color="D0CECE"/>
            </w:tcBorders>
            <w:shd w:val="clear" w:color="auto" w:fill="auto"/>
            <w:noWrap/>
            <w:hideMark/>
          </w:tcPr>
          <w:p w14:paraId="3A5832B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CACCGCAGACAAGTATGGCTTTGC</w:t>
            </w:r>
          </w:p>
        </w:tc>
        <w:tc>
          <w:tcPr>
            <w:tcW w:w="4480" w:type="dxa"/>
            <w:tcBorders>
              <w:top w:val="nil"/>
              <w:left w:val="nil"/>
              <w:bottom w:val="single" w:sz="4" w:space="0" w:color="D0CECE"/>
              <w:right w:val="single" w:sz="4" w:space="0" w:color="D0CECE"/>
            </w:tcBorders>
            <w:shd w:val="clear" w:color="auto" w:fill="auto"/>
            <w:noWrap/>
            <w:hideMark/>
          </w:tcPr>
          <w:p w14:paraId="649F8E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AAACGCAAAGCCATACTTGTCTGC</w:t>
            </w:r>
          </w:p>
        </w:tc>
      </w:tr>
      <w:tr w:rsidR="00BB05E3" w:rsidRPr="0050180E" w14:paraId="15CA449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AC2F3B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T7-3MM18</w:t>
            </w:r>
          </w:p>
        </w:tc>
        <w:tc>
          <w:tcPr>
            <w:tcW w:w="6645" w:type="dxa"/>
            <w:tcBorders>
              <w:top w:val="nil"/>
              <w:left w:val="nil"/>
              <w:bottom w:val="single" w:sz="4" w:space="0" w:color="D0CECE"/>
              <w:right w:val="single" w:sz="4" w:space="0" w:color="D0CECE"/>
            </w:tcBorders>
            <w:shd w:val="clear" w:color="auto" w:fill="auto"/>
            <w:noWrap/>
            <w:hideMark/>
          </w:tcPr>
          <w:p w14:paraId="340BF391"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CACCGCAGACAAGTATGGTCCCAT</w:t>
            </w:r>
          </w:p>
        </w:tc>
        <w:tc>
          <w:tcPr>
            <w:tcW w:w="4480" w:type="dxa"/>
            <w:tcBorders>
              <w:top w:val="nil"/>
              <w:left w:val="nil"/>
              <w:bottom w:val="single" w:sz="4" w:space="0" w:color="D0CECE"/>
              <w:right w:val="single" w:sz="4" w:space="0" w:color="D0CECE"/>
            </w:tcBorders>
            <w:shd w:val="clear" w:color="auto" w:fill="auto"/>
            <w:noWrap/>
            <w:hideMark/>
          </w:tcPr>
          <w:p w14:paraId="498BDDD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AAACATGGGACCATACTTGTCTGC</w:t>
            </w:r>
          </w:p>
        </w:tc>
      </w:tr>
      <w:tr w:rsidR="00BB05E3" w:rsidRPr="0050180E" w14:paraId="2525384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BB72E2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T7-4MM1</w:t>
            </w:r>
          </w:p>
        </w:tc>
        <w:tc>
          <w:tcPr>
            <w:tcW w:w="6645" w:type="dxa"/>
            <w:tcBorders>
              <w:top w:val="nil"/>
              <w:left w:val="nil"/>
              <w:bottom w:val="single" w:sz="4" w:space="0" w:color="D0CECE"/>
              <w:right w:val="single" w:sz="4" w:space="0" w:color="D0CECE"/>
            </w:tcBorders>
            <w:shd w:val="clear" w:color="auto" w:fill="auto"/>
            <w:noWrap/>
            <w:hideMark/>
          </w:tcPr>
          <w:p w14:paraId="0D715B78"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CACCATGAACAAGTATGGTCCTGC</w:t>
            </w:r>
          </w:p>
        </w:tc>
        <w:tc>
          <w:tcPr>
            <w:tcW w:w="4480" w:type="dxa"/>
            <w:tcBorders>
              <w:top w:val="nil"/>
              <w:left w:val="nil"/>
              <w:bottom w:val="single" w:sz="4" w:space="0" w:color="D0CECE"/>
              <w:right w:val="single" w:sz="4" w:space="0" w:color="D0CECE"/>
            </w:tcBorders>
            <w:shd w:val="clear" w:color="auto" w:fill="auto"/>
            <w:noWrap/>
            <w:hideMark/>
          </w:tcPr>
          <w:p w14:paraId="50CEB5E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AAACGCAGGACCATACTTGTTCAT</w:t>
            </w:r>
          </w:p>
        </w:tc>
      </w:tr>
      <w:tr w:rsidR="00BB05E3" w:rsidRPr="0050180E" w14:paraId="6F08A6D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FEDFCE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T7-4MM2</w:t>
            </w:r>
          </w:p>
        </w:tc>
        <w:tc>
          <w:tcPr>
            <w:tcW w:w="6645" w:type="dxa"/>
            <w:tcBorders>
              <w:top w:val="nil"/>
              <w:left w:val="nil"/>
              <w:bottom w:val="single" w:sz="4" w:space="0" w:color="D0CECE"/>
              <w:right w:val="single" w:sz="4" w:space="0" w:color="D0CECE"/>
            </w:tcBorders>
            <w:shd w:val="clear" w:color="auto" w:fill="auto"/>
            <w:noWrap/>
            <w:hideMark/>
          </w:tcPr>
          <w:p w14:paraId="080CDBDB"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CACCGTGAGCAAGTATGGTCCTGC</w:t>
            </w:r>
          </w:p>
        </w:tc>
        <w:tc>
          <w:tcPr>
            <w:tcW w:w="4480" w:type="dxa"/>
            <w:tcBorders>
              <w:top w:val="nil"/>
              <w:left w:val="nil"/>
              <w:bottom w:val="single" w:sz="4" w:space="0" w:color="D0CECE"/>
              <w:right w:val="single" w:sz="4" w:space="0" w:color="D0CECE"/>
            </w:tcBorders>
            <w:shd w:val="clear" w:color="auto" w:fill="auto"/>
            <w:noWrap/>
            <w:hideMark/>
          </w:tcPr>
          <w:p w14:paraId="705B062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AAACGCAGGACCATACTTGCTCAC</w:t>
            </w:r>
          </w:p>
        </w:tc>
      </w:tr>
      <w:tr w:rsidR="00BB05E3" w:rsidRPr="0050180E" w14:paraId="4B2E7DB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9F6673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T7-4MM5</w:t>
            </w:r>
          </w:p>
        </w:tc>
        <w:tc>
          <w:tcPr>
            <w:tcW w:w="6645" w:type="dxa"/>
            <w:tcBorders>
              <w:top w:val="nil"/>
              <w:left w:val="nil"/>
              <w:bottom w:val="single" w:sz="4" w:space="0" w:color="D0CECE"/>
              <w:right w:val="single" w:sz="4" w:space="0" w:color="D0CECE"/>
            </w:tcBorders>
            <w:shd w:val="clear" w:color="auto" w:fill="auto"/>
            <w:noWrap/>
            <w:hideMark/>
          </w:tcPr>
          <w:p w14:paraId="3CE39236"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CACCGCAGGTGGGTATGGTCCTGC</w:t>
            </w:r>
          </w:p>
        </w:tc>
        <w:tc>
          <w:tcPr>
            <w:tcW w:w="4480" w:type="dxa"/>
            <w:tcBorders>
              <w:top w:val="nil"/>
              <w:left w:val="nil"/>
              <w:bottom w:val="single" w:sz="4" w:space="0" w:color="D0CECE"/>
              <w:right w:val="single" w:sz="4" w:space="0" w:color="D0CECE"/>
            </w:tcBorders>
            <w:shd w:val="clear" w:color="auto" w:fill="auto"/>
            <w:noWrap/>
            <w:hideMark/>
          </w:tcPr>
          <w:p w14:paraId="016CEF8C"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AAACGCAGGACCATACCCACCTGC</w:t>
            </w:r>
          </w:p>
        </w:tc>
      </w:tr>
      <w:tr w:rsidR="00BB05E3" w:rsidRPr="0050180E" w14:paraId="4702677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19A981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T7-4MM9</w:t>
            </w:r>
          </w:p>
        </w:tc>
        <w:tc>
          <w:tcPr>
            <w:tcW w:w="6645" w:type="dxa"/>
            <w:tcBorders>
              <w:top w:val="nil"/>
              <w:left w:val="nil"/>
              <w:bottom w:val="single" w:sz="4" w:space="0" w:color="D0CECE"/>
              <w:right w:val="single" w:sz="4" w:space="0" w:color="D0CECE"/>
            </w:tcBorders>
            <w:shd w:val="clear" w:color="auto" w:fill="auto"/>
            <w:noWrap/>
            <w:hideMark/>
          </w:tcPr>
          <w:p w14:paraId="32CAC81C"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CACCGCAGACAAACGCGGTCCTGC</w:t>
            </w:r>
          </w:p>
        </w:tc>
        <w:tc>
          <w:tcPr>
            <w:tcW w:w="4480" w:type="dxa"/>
            <w:tcBorders>
              <w:top w:val="nil"/>
              <w:left w:val="nil"/>
              <w:bottom w:val="single" w:sz="4" w:space="0" w:color="D0CECE"/>
              <w:right w:val="single" w:sz="4" w:space="0" w:color="D0CECE"/>
            </w:tcBorders>
            <w:shd w:val="clear" w:color="auto" w:fill="auto"/>
            <w:noWrap/>
            <w:hideMark/>
          </w:tcPr>
          <w:p w14:paraId="286BB4C3"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AAACGCAGGACCGCGTTTGTCTGC</w:t>
            </w:r>
          </w:p>
        </w:tc>
      </w:tr>
      <w:tr w:rsidR="00BB05E3" w:rsidRPr="0050180E" w14:paraId="524C6CD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2483D2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T7-4MM13</w:t>
            </w:r>
          </w:p>
        </w:tc>
        <w:tc>
          <w:tcPr>
            <w:tcW w:w="6645" w:type="dxa"/>
            <w:tcBorders>
              <w:top w:val="nil"/>
              <w:left w:val="nil"/>
              <w:bottom w:val="single" w:sz="4" w:space="0" w:color="D0CECE"/>
              <w:right w:val="single" w:sz="4" w:space="0" w:color="D0CECE"/>
            </w:tcBorders>
            <w:shd w:val="clear" w:color="auto" w:fill="auto"/>
            <w:noWrap/>
            <w:hideMark/>
          </w:tcPr>
          <w:p w14:paraId="685E39AF"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CACCGCAGACAAGTATAACTCTGC</w:t>
            </w:r>
          </w:p>
        </w:tc>
        <w:tc>
          <w:tcPr>
            <w:tcW w:w="4480" w:type="dxa"/>
            <w:tcBorders>
              <w:top w:val="nil"/>
              <w:left w:val="nil"/>
              <w:bottom w:val="single" w:sz="4" w:space="0" w:color="D0CECE"/>
              <w:right w:val="single" w:sz="4" w:space="0" w:color="D0CECE"/>
            </w:tcBorders>
            <w:shd w:val="clear" w:color="auto" w:fill="auto"/>
            <w:noWrap/>
            <w:hideMark/>
          </w:tcPr>
          <w:p w14:paraId="01D7E3D7"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AAACGCAGAGTTATACTTGTCTGC</w:t>
            </w:r>
          </w:p>
        </w:tc>
      </w:tr>
      <w:tr w:rsidR="00BB05E3" w:rsidRPr="0050180E" w14:paraId="6BFEFB5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8F88E1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T7-4MM17</w:t>
            </w:r>
          </w:p>
        </w:tc>
        <w:tc>
          <w:tcPr>
            <w:tcW w:w="6645" w:type="dxa"/>
            <w:tcBorders>
              <w:top w:val="nil"/>
              <w:left w:val="nil"/>
              <w:bottom w:val="single" w:sz="4" w:space="0" w:color="D0CECE"/>
              <w:right w:val="single" w:sz="4" w:space="0" w:color="D0CECE"/>
            </w:tcBorders>
            <w:shd w:val="clear" w:color="auto" w:fill="auto"/>
            <w:noWrap/>
            <w:hideMark/>
          </w:tcPr>
          <w:p w14:paraId="526FB6E3"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CACCGCAGACAAGTATGGTCTCAT</w:t>
            </w:r>
          </w:p>
        </w:tc>
        <w:tc>
          <w:tcPr>
            <w:tcW w:w="4480" w:type="dxa"/>
            <w:tcBorders>
              <w:top w:val="nil"/>
              <w:left w:val="nil"/>
              <w:bottom w:val="single" w:sz="4" w:space="0" w:color="D0CECE"/>
              <w:right w:val="single" w:sz="4" w:space="0" w:color="D0CECE"/>
            </w:tcBorders>
            <w:shd w:val="clear" w:color="auto" w:fill="auto"/>
            <w:noWrap/>
            <w:hideMark/>
          </w:tcPr>
          <w:p w14:paraId="22C7F497"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AAACATGAGACCATACTTGTCTGC</w:t>
            </w:r>
          </w:p>
        </w:tc>
      </w:tr>
      <w:tr w:rsidR="00BB05E3" w:rsidRPr="0050180E" w14:paraId="7435B9A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FFCA16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T7-5MM1</w:t>
            </w:r>
          </w:p>
        </w:tc>
        <w:tc>
          <w:tcPr>
            <w:tcW w:w="6645" w:type="dxa"/>
            <w:tcBorders>
              <w:top w:val="nil"/>
              <w:left w:val="nil"/>
              <w:bottom w:val="single" w:sz="4" w:space="0" w:color="D0CECE"/>
              <w:right w:val="single" w:sz="4" w:space="0" w:color="D0CECE"/>
            </w:tcBorders>
            <w:shd w:val="clear" w:color="auto" w:fill="auto"/>
            <w:noWrap/>
            <w:hideMark/>
          </w:tcPr>
          <w:p w14:paraId="09C7D464"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CACCATGAGCAAGTATGGTCCTGC</w:t>
            </w:r>
          </w:p>
        </w:tc>
        <w:tc>
          <w:tcPr>
            <w:tcW w:w="4480" w:type="dxa"/>
            <w:tcBorders>
              <w:top w:val="nil"/>
              <w:left w:val="nil"/>
              <w:bottom w:val="single" w:sz="4" w:space="0" w:color="D0CECE"/>
              <w:right w:val="single" w:sz="4" w:space="0" w:color="D0CECE"/>
            </w:tcBorders>
            <w:shd w:val="clear" w:color="auto" w:fill="auto"/>
            <w:noWrap/>
            <w:hideMark/>
          </w:tcPr>
          <w:p w14:paraId="522BC51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AAACGCAGGACCATACTTGCTCAT</w:t>
            </w:r>
          </w:p>
        </w:tc>
      </w:tr>
      <w:tr w:rsidR="00BB05E3" w:rsidRPr="0050180E" w14:paraId="6027121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C1F5C5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T7-5MM2</w:t>
            </w:r>
          </w:p>
        </w:tc>
        <w:tc>
          <w:tcPr>
            <w:tcW w:w="6645" w:type="dxa"/>
            <w:tcBorders>
              <w:top w:val="nil"/>
              <w:left w:val="nil"/>
              <w:bottom w:val="single" w:sz="4" w:space="0" w:color="D0CECE"/>
              <w:right w:val="single" w:sz="4" w:space="0" w:color="D0CECE"/>
            </w:tcBorders>
            <w:shd w:val="clear" w:color="auto" w:fill="auto"/>
            <w:noWrap/>
            <w:hideMark/>
          </w:tcPr>
          <w:p w14:paraId="6A270D76"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CACCGTGAGTAAGTATGGTCCTGC</w:t>
            </w:r>
          </w:p>
        </w:tc>
        <w:tc>
          <w:tcPr>
            <w:tcW w:w="4480" w:type="dxa"/>
            <w:tcBorders>
              <w:top w:val="nil"/>
              <w:left w:val="nil"/>
              <w:bottom w:val="single" w:sz="4" w:space="0" w:color="D0CECE"/>
              <w:right w:val="single" w:sz="4" w:space="0" w:color="D0CECE"/>
            </w:tcBorders>
            <w:shd w:val="clear" w:color="auto" w:fill="auto"/>
            <w:noWrap/>
            <w:hideMark/>
          </w:tcPr>
          <w:p w14:paraId="773C521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AAACGCAGGACCATACTTACTCAC</w:t>
            </w:r>
          </w:p>
        </w:tc>
      </w:tr>
      <w:tr w:rsidR="00BB05E3" w:rsidRPr="0050180E" w14:paraId="1133424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5EE5B1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T7-5MM6</w:t>
            </w:r>
          </w:p>
        </w:tc>
        <w:tc>
          <w:tcPr>
            <w:tcW w:w="6645" w:type="dxa"/>
            <w:tcBorders>
              <w:top w:val="nil"/>
              <w:left w:val="nil"/>
              <w:bottom w:val="single" w:sz="4" w:space="0" w:color="D0CECE"/>
              <w:right w:val="single" w:sz="4" w:space="0" w:color="D0CECE"/>
            </w:tcBorders>
            <w:shd w:val="clear" w:color="auto" w:fill="auto"/>
            <w:noWrap/>
            <w:hideMark/>
          </w:tcPr>
          <w:p w14:paraId="342A686A"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CACCGCAGATGGACATGGTCCTGC</w:t>
            </w:r>
          </w:p>
        </w:tc>
        <w:tc>
          <w:tcPr>
            <w:tcW w:w="4480" w:type="dxa"/>
            <w:tcBorders>
              <w:top w:val="nil"/>
              <w:left w:val="nil"/>
              <w:bottom w:val="single" w:sz="4" w:space="0" w:color="D0CECE"/>
              <w:right w:val="single" w:sz="4" w:space="0" w:color="D0CECE"/>
            </w:tcBorders>
            <w:shd w:val="clear" w:color="auto" w:fill="auto"/>
            <w:noWrap/>
            <w:hideMark/>
          </w:tcPr>
          <w:p w14:paraId="59F46E2B"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AAACGCAGGACCATGTCCATCTGC</w:t>
            </w:r>
          </w:p>
        </w:tc>
      </w:tr>
      <w:tr w:rsidR="00BB05E3" w:rsidRPr="0050180E" w14:paraId="0D2C7B1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682BC1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T7-5MM11</w:t>
            </w:r>
          </w:p>
        </w:tc>
        <w:tc>
          <w:tcPr>
            <w:tcW w:w="6645" w:type="dxa"/>
            <w:tcBorders>
              <w:top w:val="nil"/>
              <w:left w:val="nil"/>
              <w:bottom w:val="single" w:sz="4" w:space="0" w:color="D0CECE"/>
              <w:right w:val="single" w:sz="4" w:space="0" w:color="D0CECE"/>
            </w:tcBorders>
            <w:shd w:val="clear" w:color="auto" w:fill="auto"/>
            <w:noWrap/>
            <w:hideMark/>
          </w:tcPr>
          <w:p w14:paraId="10779D53"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CACCGCAGACAAGTGCAACCCTGC</w:t>
            </w:r>
          </w:p>
        </w:tc>
        <w:tc>
          <w:tcPr>
            <w:tcW w:w="4480" w:type="dxa"/>
            <w:tcBorders>
              <w:top w:val="nil"/>
              <w:left w:val="nil"/>
              <w:bottom w:val="single" w:sz="4" w:space="0" w:color="D0CECE"/>
              <w:right w:val="single" w:sz="4" w:space="0" w:color="D0CECE"/>
            </w:tcBorders>
            <w:shd w:val="clear" w:color="auto" w:fill="auto"/>
            <w:noWrap/>
            <w:hideMark/>
          </w:tcPr>
          <w:p w14:paraId="57DB2522"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AAACGCAGGGTTGCACTTGTCTGC</w:t>
            </w:r>
          </w:p>
        </w:tc>
      </w:tr>
      <w:tr w:rsidR="00BB05E3" w:rsidRPr="0050180E" w14:paraId="16865F6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E7B173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T7-5MM16</w:t>
            </w:r>
          </w:p>
        </w:tc>
        <w:tc>
          <w:tcPr>
            <w:tcW w:w="6645" w:type="dxa"/>
            <w:tcBorders>
              <w:top w:val="nil"/>
              <w:left w:val="nil"/>
              <w:bottom w:val="single" w:sz="4" w:space="0" w:color="D0CECE"/>
              <w:right w:val="single" w:sz="4" w:space="0" w:color="D0CECE"/>
            </w:tcBorders>
            <w:shd w:val="clear" w:color="auto" w:fill="auto"/>
            <w:noWrap/>
            <w:hideMark/>
          </w:tcPr>
          <w:p w14:paraId="53368E78"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CACCGCAGACAAGTATGGTTTCAT</w:t>
            </w:r>
          </w:p>
        </w:tc>
        <w:tc>
          <w:tcPr>
            <w:tcW w:w="4480" w:type="dxa"/>
            <w:tcBorders>
              <w:top w:val="nil"/>
              <w:left w:val="nil"/>
              <w:bottom w:val="single" w:sz="4" w:space="0" w:color="D0CECE"/>
              <w:right w:val="single" w:sz="4" w:space="0" w:color="D0CECE"/>
            </w:tcBorders>
            <w:shd w:val="clear" w:color="auto" w:fill="auto"/>
            <w:noWrap/>
            <w:hideMark/>
          </w:tcPr>
          <w:p w14:paraId="6F04643D"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AAACATGAAACCATACTTGTCTGC</w:t>
            </w:r>
          </w:p>
        </w:tc>
      </w:tr>
      <w:tr w:rsidR="00BB05E3" w:rsidRPr="0050180E" w14:paraId="780A783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C0724A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hideMark/>
          </w:tcPr>
          <w:p w14:paraId="7916B90A"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hideMark/>
          </w:tcPr>
          <w:p w14:paraId="77C5BDAC"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 </w:t>
            </w:r>
          </w:p>
        </w:tc>
      </w:tr>
      <w:tr w:rsidR="00BB05E3" w:rsidRPr="0050180E" w14:paraId="06FBEF8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4B335F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hideMark/>
          </w:tcPr>
          <w:p w14:paraId="2A29358B"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hideMark/>
          </w:tcPr>
          <w:p w14:paraId="09F7EAEB" w14:textId="77777777" w:rsidR="00BB05E3" w:rsidRPr="0050180E" w:rsidRDefault="00BB05E3" w:rsidP="00BB05E3">
            <w:pPr>
              <w:spacing w:after="0" w:line="240" w:lineRule="auto"/>
              <w:rPr>
                <w:rFonts w:eastAsia="Times New Roman" w:cs="Times New Roman"/>
                <w:sz w:val="18"/>
                <w:szCs w:val="18"/>
                <w:lang w:eastAsia="hu-HU"/>
              </w:rPr>
            </w:pPr>
            <w:r w:rsidRPr="0050180E">
              <w:rPr>
                <w:rFonts w:eastAsia="Times New Roman" w:cs="Times New Roman"/>
                <w:sz w:val="18"/>
                <w:szCs w:val="18"/>
                <w:lang w:eastAsia="hu-HU"/>
              </w:rPr>
              <w:t> </w:t>
            </w:r>
          </w:p>
        </w:tc>
      </w:tr>
      <w:tr w:rsidR="00BB05E3" w:rsidRPr="0050180E" w14:paraId="23B8AB24"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0A218DDA" w14:textId="193B6CF0"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Target 2 mismatching sgRNAs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7)</w:t>
            </w:r>
          </w:p>
        </w:tc>
        <w:tc>
          <w:tcPr>
            <w:tcW w:w="4480" w:type="dxa"/>
            <w:tcBorders>
              <w:top w:val="nil"/>
              <w:left w:val="nil"/>
              <w:bottom w:val="single" w:sz="4" w:space="0" w:color="D0CECE"/>
              <w:right w:val="single" w:sz="4" w:space="0" w:color="D0CECE"/>
            </w:tcBorders>
            <w:shd w:val="clear" w:color="auto" w:fill="auto"/>
            <w:noWrap/>
            <w:vAlign w:val="bottom"/>
            <w:hideMark/>
          </w:tcPr>
          <w:p w14:paraId="444B9C5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66BA32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E8A442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1964FE8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52857F2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A818EF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A5FF56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5E56342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2C1B9DC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55F67B2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755D31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w:t>
            </w:r>
          </w:p>
        </w:tc>
        <w:tc>
          <w:tcPr>
            <w:tcW w:w="6645" w:type="dxa"/>
            <w:tcBorders>
              <w:top w:val="nil"/>
              <w:left w:val="nil"/>
              <w:bottom w:val="single" w:sz="4" w:space="0" w:color="D0CECE"/>
              <w:right w:val="single" w:sz="4" w:space="0" w:color="D0CECE"/>
            </w:tcBorders>
            <w:shd w:val="clear" w:color="auto" w:fill="auto"/>
            <w:noWrap/>
            <w:vAlign w:val="bottom"/>
            <w:hideMark/>
          </w:tcPr>
          <w:p w14:paraId="528F4EB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CACCACAGACAAGTAGCTTGCCGG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5ECC12B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AAACCCGGCAAGCTACTTGTCTGT</w:t>
            </w:r>
          </w:p>
        </w:tc>
      </w:tr>
      <w:tr w:rsidR="00BB05E3" w:rsidRPr="0050180E" w14:paraId="0F88D51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DE5E8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T2-1MM2</w:t>
            </w:r>
          </w:p>
        </w:tc>
        <w:tc>
          <w:tcPr>
            <w:tcW w:w="6645" w:type="dxa"/>
            <w:tcBorders>
              <w:top w:val="nil"/>
              <w:left w:val="nil"/>
              <w:bottom w:val="single" w:sz="4" w:space="0" w:color="D0CECE"/>
              <w:right w:val="single" w:sz="4" w:space="0" w:color="D0CECE"/>
            </w:tcBorders>
            <w:shd w:val="clear" w:color="auto" w:fill="auto"/>
            <w:noWrap/>
            <w:vAlign w:val="bottom"/>
            <w:hideMark/>
          </w:tcPr>
          <w:p w14:paraId="4CDC599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CACCGTAGACAAGTAGCTTGCCGG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3C6526A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AAACCCGGCAAGCTACTTGTCTAC</w:t>
            </w:r>
          </w:p>
        </w:tc>
      </w:tr>
      <w:tr w:rsidR="00BB05E3" w:rsidRPr="0050180E" w14:paraId="63F257D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F63E04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T2-1MM3</w:t>
            </w:r>
          </w:p>
        </w:tc>
        <w:tc>
          <w:tcPr>
            <w:tcW w:w="6645" w:type="dxa"/>
            <w:tcBorders>
              <w:top w:val="nil"/>
              <w:left w:val="nil"/>
              <w:bottom w:val="single" w:sz="4" w:space="0" w:color="D0CECE"/>
              <w:right w:val="single" w:sz="4" w:space="0" w:color="D0CECE"/>
            </w:tcBorders>
            <w:shd w:val="clear" w:color="auto" w:fill="auto"/>
            <w:noWrap/>
            <w:vAlign w:val="bottom"/>
            <w:hideMark/>
          </w:tcPr>
          <w:p w14:paraId="05A090A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CACCGCGGACAAGTAGCTTGCCGG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7BD98C9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AAACCCGGCAAGCTACTTGTCCGC</w:t>
            </w:r>
          </w:p>
        </w:tc>
      </w:tr>
      <w:tr w:rsidR="00BB05E3" w:rsidRPr="0050180E" w14:paraId="78EB1E7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321945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T2-1MM4</w:t>
            </w:r>
          </w:p>
        </w:tc>
        <w:tc>
          <w:tcPr>
            <w:tcW w:w="6645" w:type="dxa"/>
            <w:tcBorders>
              <w:top w:val="nil"/>
              <w:left w:val="nil"/>
              <w:bottom w:val="single" w:sz="4" w:space="0" w:color="D0CECE"/>
              <w:right w:val="single" w:sz="4" w:space="0" w:color="D0CECE"/>
            </w:tcBorders>
            <w:shd w:val="clear" w:color="auto" w:fill="auto"/>
            <w:noWrap/>
            <w:vAlign w:val="bottom"/>
            <w:hideMark/>
          </w:tcPr>
          <w:p w14:paraId="1A44023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CACCGCAAACAAGTAGCTTGCCGG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3E164F4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AAACCCGGCAAGCTACTTGTTTGC</w:t>
            </w:r>
          </w:p>
        </w:tc>
      </w:tr>
      <w:tr w:rsidR="00BB05E3" w:rsidRPr="0050180E" w14:paraId="275C37A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EFCC1B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T2-1MM5</w:t>
            </w:r>
          </w:p>
        </w:tc>
        <w:tc>
          <w:tcPr>
            <w:tcW w:w="6645" w:type="dxa"/>
            <w:tcBorders>
              <w:top w:val="nil"/>
              <w:left w:val="nil"/>
              <w:bottom w:val="single" w:sz="4" w:space="0" w:color="D0CECE"/>
              <w:right w:val="single" w:sz="4" w:space="0" w:color="D0CECE"/>
            </w:tcBorders>
            <w:shd w:val="clear" w:color="auto" w:fill="auto"/>
            <w:noWrap/>
            <w:vAlign w:val="bottom"/>
            <w:hideMark/>
          </w:tcPr>
          <w:p w14:paraId="71A0D83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429348C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AAACCCGGCAAGCTACTTGCCTGC</w:t>
            </w:r>
          </w:p>
        </w:tc>
      </w:tr>
      <w:tr w:rsidR="00BB05E3" w:rsidRPr="0050180E" w14:paraId="5C43667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7CF424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T2-1MM6</w:t>
            </w:r>
          </w:p>
        </w:tc>
        <w:tc>
          <w:tcPr>
            <w:tcW w:w="6645" w:type="dxa"/>
            <w:tcBorders>
              <w:top w:val="nil"/>
              <w:left w:val="nil"/>
              <w:bottom w:val="single" w:sz="4" w:space="0" w:color="D0CECE"/>
              <w:right w:val="single" w:sz="4" w:space="0" w:color="D0CECE"/>
            </w:tcBorders>
            <w:shd w:val="clear" w:color="auto" w:fill="auto"/>
            <w:noWrap/>
            <w:vAlign w:val="bottom"/>
            <w:hideMark/>
          </w:tcPr>
          <w:p w14:paraId="052E846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CACCGCAGATAAGTAGCTTGCCGG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6498FD8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AAACCCGGCAAGCTACTTATCTGC</w:t>
            </w:r>
          </w:p>
        </w:tc>
      </w:tr>
      <w:tr w:rsidR="00BB05E3" w:rsidRPr="0050180E" w14:paraId="6981F15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0BF643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T2-1MM7</w:t>
            </w:r>
          </w:p>
        </w:tc>
        <w:tc>
          <w:tcPr>
            <w:tcW w:w="6645" w:type="dxa"/>
            <w:tcBorders>
              <w:top w:val="nil"/>
              <w:left w:val="nil"/>
              <w:bottom w:val="single" w:sz="4" w:space="0" w:color="D0CECE"/>
              <w:right w:val="single" w:sz="4" w:space="0" w:color="D0CECE"/>
            </w:tcBorders>
            <w:shd w:val="clear" w:color="auto" w:fill="auto"/>
            <w:noWrap/>
            <w:vAlign w:val="bottom"/>
            <w:hideMark/>
          </w:tcPr>
          <w:p w14:paraId="69752CA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4F401C1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AAACCCGGCAAGCTACTCGTCTGC</w:t>
            </w:r>
          </w:p>
        </w:tc>
      </w:tr>
      <w:tr w:rsidR="00BB05E3" w:rsidRPr="0050180E" w14:paraId="768A3D5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913D0A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T2-1MM8</w:t>
            </w:r>
          </w:p>
        </w:tc>
        <w:tc>
          <w:tcPr>
            <w:tcW w:w="6645" w:type="dxa"/>
            <w:tcBorders>
              <w:top w:val="nil"/>
              <w:left w:val="nil"/>
              <w:bottom w:val="single" w:sz="4" w:space="0" w:color="D0CECE"/>
              <w:right w:val="single" w:sz="4" w:space="0" w:color="D0CECE"/>
            </w:tcBorders>
            <w:shd w:val="clear" w:color="auto" w:fill="auto"/>
            <w:noWrap/>
            <w:vAlign w:val="bottom"/>
            <w:hideMark/>
          </w:tcPr>
          <w:p w14:paraId="48374AF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CACCGCAGACAGGTAGCTTGCCGG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0C42B79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AAACCCGGCAAGCTACCTGTCTGC</w:t>
            </w:r>
          </w:p>
        </w:tc>
      </w:tr>
      <w:tr w:rsidR="00BB05E3" w:rsidRPr="0050180E" w14:paraId="45419B8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05F83B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T2-1MM9</w:t>
            </w:r>
          </w:p>
        </w:tc>
        <w:tc>
          <w:tcPr>
            <w:tcW w:w="6645" w:type="dxa"/>
            <w:tcBorders>
              <w:top w:val="nil"/>
              <w:left w:val="nil"/>
              <w:bottom w:val="single" w:sz="4" w:space="0" w:color="D0CECE"/>
              <w:right w:val="single" w:sz="4" w:space="0" w:color="D0CECE"/>
            </w:tcBorders>
            <w:shd w:val="clear" w:color="auto" w:fill="auto"/>
            <w:noWrap/>
            <w:vAlign w:val="bottom"/>
            <w:hideMark/>
          </w:tcPr>
          <w:p w14:paraId="5B4C4F4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198959A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AAACCCGGCAAGCTATTTGTCTGC</w:t>
            </w:r>
          </w:p>
        </w:tc>
      </w:tr>
      <w:tr w:rsidR="00BB05E3" w:rsidRPr="0050180E" w14:paraId="4C122BE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0F99DC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T2-1MM10</w:t>
            </w:r>
          </w:p>
        </w:tc>
        <w:tc>
          <w:tcPr>
            <w:tcW w:w="6645" w:type="dxa"/>
            <w:tcBorders>
              <w:top w:val="nil"/>
              <w:left w:val="nil"/>
              <w:bottom w:val="single" w:sz="4" w:space="0" w:color="D0CECE"/>
              <w:right w:val="single" w:sz="4" w:space="0" w:color="D0CECE"/>
            </w:tcBorders>
            <w:shd w:val="clear" w:color="auto" w:fill="auto"/>
            <w:noWrap/>
            <w:vAlign w:val="bottom"/>
            <w:hideMark/>
          </w:tcPr>
          <w:p w14:paraId="0325E90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CACCGCAGACAAGCAGCTTGCCGG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60698B4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AAACCCGGCAAGCTGCTTGTCTGC</w:t>
            </w:r>
          </w:p>
        </w:tc>
      </w:tr>
      <w:tr w:rsidR="00BB05E3" w:rsidRPr="0050180E" w14:paraId="3E36D0D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02B121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T2-1MM11</w:t>
            </w:r>
          </w:p>
        </w:tc>
        <w:tc>
          <w:tcPr>
            <w:tcW w:w="6645" w:type="dxa"/>
            <w:tcBorders>
              <w:top w:val="nil"/>
              <w:left w:val="nil"/>
              <w:bottom w:val="single" w:sz="4" w:space="0" w:color="D0CECE"/>
              <w:right w:val="single" w:sz="4" w:space="0" w:color="D0CECE"/>
            </w:tcBorders>
            <w:shd w:val="clear" w:color="auto" w:fill="auto"/>
            <w:noWrap/>
            <w:vAlign w:val="bottom"/>
            <w:hideMark/>
          </w:tcPr>
          <w:p w14:paraId="3F62AA2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4726FFF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AAACCCGGCAAGCCACTTGTCTGC</w:t>
            </w:r>
          </w:p>
        </w:tc>
      </w:tr>
      <w:tr w:rsidR="00BB05E3" w:rsidRPr="0050180E" w14:paraId="1EB3081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7F5C83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T2-1MM12</w:t>
            </w:r>
          </w:p>
        </w:tc>
        <w:tc>
          <w:tcPr>
            <w:tcW w:w="6645" w:type="dxa"/>
            <w:tcBorders>
              <w:top w:val="nil"/>
              <w:left w:val="nil"/>
              <w:bottom w:val="single" w:sz="4" w:space="0" w:color="D0CECE"/>
              <w:right w:val="single" w:sz="4" w:space="0" w:color="D0CECE"/>
            </w:tcBorders>
            <w:shd w:val="clear" w:color="auto" w:fill="auto"/>
            <w:noWrap/>
            <w:vAlign w:val="bottom"/>
            <w:hideMark/>
          </w:tcPr>
          <w:p w14:paraId="0B0E4A6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3E49579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AAACCCGGCAAGTTACTTGTCTGC</w:t>
            </w:r>
          </w:p>
        </w:tc>
      </w:tr>
      <w:tr w:rsidR="00BB05E3" w:rsidRPr="0050180E" w14:paraId="583431B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54A1CF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T2-1MM13</w:t>
            </w:r>
          </w:p>
        </w:tc>
        <w:tc>
          <w:tcPr>
            <w:tcW w:w="6645" w:type="dxa"/>
            <w:tcBorders>
              <w:top w:val="nil"/>
              <w:left w:val="nil"/>
              <w:bottom w:val="single" w:sz="4" w:space="0" w:color="D0CECE"/>
              <w:right w:val="single" w:sz="4" w:space="0" w:color="D0CECE"/>
            </w:tcBorders>
            <w:shd w:val="clear" w:color="auto" w:fill="auto"/>
            <w:noWrap/>
            <w:vAlign w:val="bottom"/>
            <w:hideMark/>
          </w:tcPr>
          <w:p w14:paraId="17461BE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CACCGCAGACAAGTAGTTTGCCGG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77AA380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AAACCCGGCAAACTACTTGTCTGC</w:t>
            </w:r>
          </w:p>
        </w:tc>
      </w:tr>
      <w:tr w:rsidR="00BB05E3" w:rsidRPr="0050180E" w14:paraId="7BBF1DB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5643D4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T2-1MM14</w:t>
            </w:r>
          </w:p>
        </w:tc>
        <w:tc>
          <w:tcPr>
            <w:tcW w:w="6645" w:type="dxa"/>
            <w:tcBorders>
              <w:top w:val="nil"/>
              <w:left w:val="nil"/>
              <w:bottom w:val="single" w:sz="4" w:space="0" w:color="D0CECE"/>
              <w:right w:val="single" w:sz="4" w:space="0" w:color="D0CECE"/>
            </w:tcBorders>
            <w:shd w:val="clear" w:color="auto" w:fill="auto"/>
            <w:noWrap/>
            <w:vAlign w:val="bottom"/>
            <w:hideMark/>
          </w:tcPr>
          <w:p w14:paraId="518FBA0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CACCGCAGACAAGTAGCCTGCCGG</w:t>
            </w:r>
          </w:p>
        </w:tc>
        <w:tc>
          <w:tcPr>
            <w:tcW w:w="4480" w:type="dxa"/>
            <w:tcBorders>
              <w:top w:val="nil"/>
              <w:left w:val="nil"/>
              <w:bottom w:val="single" w:sz="4" w:space="0" w:color="D0CECE"/>
              <w:right w:val="single" w:sz="4" w:space="0" w:color="D0CECE"/>
            </w:tcBorders>
            <w:shd w:val="clear" w:color="auto" w:fill="auto"/>
            <w:noWrap/>
            <w:vAlign w:val="bottom"/>
            <w:hideMark/>
          </w:tcPr>
          <w:p w14:paraId="11E0E50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AAACCCGGCAGGCTACTTGTCTGC</w:t>
            </w:r>
          </w:p>
        </w:tc>
      </w:tr>
      <w:tr w:rsidR="00BB05E3" w:rsidRPr="0050180E" w14:paraId="78AF9FD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E5314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T2-1MM15</w:t>
            </w:r>
          </w:p>
        </w:tc>
        <w:tc>
          <w:tcPr>
            <w:tcW w:w="6645" w:type="dxa"/>
            <w:tcBorders>
              <w:top w:val="nil"/>
              <w:left w:val="nil"/>
              <w:bottom w:val="single" w:sz="4" w:space="0" w:color="D0CECE"/>
              <w:right w:val="single" w:sz="4" w:space="0" w:color="D0CECE"/>
            </w:tcBorders>
            <w:shd w:val="clear" w:color="auto" w:fill="auto"/>
            <w:noWrap/>
            <w:vAlign w:val="bottom"/>
            <w:hideMark/>
          </w:tcPr>
          <w:p w14:paraId="0CA06B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CACCGCAGACAAGTAGCTCGCCGG</w:t>
            </w:r>
          </w:p>
        </w:tc>
        <w:tc>
          <w:tcPr>
            <w:tcW w:w="4480" w:type="dxa"/>
            <w:tcBorders>
              <w:top w:val="nil"/>
              <w:left w:val="nil"/>
              <w:bottom w:val="single" w:sz="4" w:space="0" w:color="D0CECE"/>
              <w:right w:val="single" w:sz="4" w:space="0" w:color="D0CECE"/>
            </w:tcBorders>
            <w:shd w:val="clear" w:color="auto" w:fill="auto"/>
            <w:noWrap/>
            <w:vAlign w:val="bottom"/>
            <w:hideMark/>
          </w:tcPr>
          <w:p w14:paraId="014CC1B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AAACCCGGCGAGCTACTTGTCTGC</w:t>
            </w:r>
          </w:p>
        </w:tc>
      </w:tr>
      <w:tr w:rsidR="00BB05E3" w:rsidRPr="0050180E" w14:paraId="1AFA95F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49383E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T2-1MM16</w:t>
            </w:r>
          </w:p>
        </w:tc>
        <w:tc>
          <w:tcPr>
            <w:tcW w:w="6645" w:type="dxa"/>
            <w:tcBorders>
              <w:top w:val="nil"/>
              <w:left w:val="nil"/>
              <w:bottom w:val="single" w:sz="4" w:space="0" w:color="D0CECE"/>
              <w:right w:val="single" w:sz="4" w:space="0" w:color="D0CECE"/>
            </w:tcBorders>
            <w:shd w:val="clear" w:color="auto" w:fill="auto"/>
            <w:noWrap/>
            <w:vAlign w:val="bottom"/>
            <w:hideMark/>
          </w:tcPr>
          <w:p w14:paraId="2A36F12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CACCGCAGACAAGTAGCTTACCGG</w:t>
            </w:r>
          </w:p>
        </w:tc>
        <w:tc>
          <w:tcPr>
            <w:tcW w:w="4480" w:type="dxa"/>
            <w:tcBorders>
              <w:top w:val="nil"/>
              <w:left w:val="nil"/>
              <w:bottom w:val="single" w:sz="4" w:space="0" w:color="D0CECE"/>
              <w:right w:val="single" w:sz="4" w:space="0" w:color="D0CECE"/>
            </w:tcBorders>
            <w:shd w:val="clear" w:color="auto" w:fill="auto"/>
            <w:noWrap/>
            <w:vAlign w:val="bottom"/>
            <w:hideMark/>
          </w:tcPr>
          <w:p w14:paraId="18CD672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AAACCCGGTAAGCTACTTGTCTGC</w:t>
            </w:r>
          </w:p>
        </w:tc>
      </w:tr>
      <w:tr w:rsidR="00BB05E3" w:rsidRPr="0050180E" w14:paraId="5916CC6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58D07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T2-1MM17</w:t>
            </w:r>
          </w:p>
        </w:tc>
        <w:tc>
          <w:tcPr>
            <w:tcW w:w="6645" w:type="dxa"/>
            <w:tcBorders>
              <w:top w:val="nil"/>
              <w:left w:val="nil"/>
              <w:bottom w:val="single" w:sz="4" w:space="0" w:color="D0CECE"/>
              <w:right w:val="single" w:sz="4" w:space="0" w:color="D0CECE"/>
            </w:tcBorders>
            <w:shd w:val="clear" w:color="auto" w:fill="auto"/>
            <w:noWrap/>
            <w:vAlign w:val="bottom"/>
            <w:hideMark/>
          </w:tcPr>
          <w:p w14:paraId="5C416E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CACCGCAGACAAGTAGCTTGTCGG</w:t>
            </w:r>
          </w:p>
        </w:tc>
        <w:tc>
          <w:tcPr>
            <w:tcW w:w="4480" w:type="dxa"/>
            <w:tcBorders>
              <w:top w:val="nil"/>
              <w:left w:val="nil"/>
              <w:bottom w:val="single" w:sz="4" w:space="0" w:color="D0CECE"/>
              <w:right w:val="single" w:sz="4" w:space="0" w:color="D0CECE"/>
            </w:tcBorders>
            <w:shd w:val="clear" w:color="auto" w:fill="auto"/>
            <w:noWrap/>
            <w:vAlign w:val="bottom"/>
            <w:hideMark/>
          </w:tcPr>
          <w:p w14:paraId="5537CF4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AAACCCGACAAGCTACTTGTCTGC</w:t>
            </w:r>
          </w:p>
        </w:tc>
      </w:tr>
      <w:tr w:rsidR="00BB05E3" w:rsidRPr="0050180E" w14:paraId="1C3A22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AAC527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T2-1MM18</w:t>
            </w:r>
          </w:p>
        </w:tc>
        <w:tc>
          <w:tcPr>
            <w:tcW w:w="6645" w:type="dxa"/>
            <w:tcBorders>
              <w:top w:val="nil"/>
              <w:left w:val="nil"/>
              <w:bottom w:val="single" w:sz="4" w:space="0" w:color="D0CECE"/>
              <w:right w:val="single" w:sz="4" w:space="0" w:color="D0CECE"/>
            </w:tcBorders>
            <w:shd w:val="clear" w:color="auto" w:fill="auto"/>
            <w:noWrap/>
            <w:vAlign w:val="bottom"/>
            <w:hideMark/>
          </w:tcPr>
          <w:p w14:paraId="1FE3E71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CACCGCAGACAAGTAGCTTGCTGG</w:t>
            </w:r>
          </w:p>
        </w:tc>
        <w:tc>
          <w:tcPr>
            <w:tcW w:w="4480" w:type="dxa"/>
            <w:tcBorders>
              <w:top w:val="nil"/>
              <w:left w:val="nil"/>
              <w:bottom w:val="single" w:sz="4" w:space="0" w:color="D0CECE"/>
              <w:right w:val="single" w:sz="4" w:space="0" w:color="D0CECE"/>
            </w:tcBorders>
            <w:shd w:val="clear" w:color="auto" w:fill="auto"/>
            <w:noWrap/>
            <w:vAlign w:val="bottom"/>
            <w:hideMark/>
          </w:tcPr>
          <w:p w14:paraId="0525F52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AAACCCAGCAAGCTACTTGTCTGC</w:t>
            </w:r>
          </w:p>
        </w:tc>
      </w:tr>
      <w:tr w:rsidR="00BB05E3" w:rsidRPr="0050180E" w14:paraId="17F82D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D5D5DF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T2-1MM19</w:t>
            </w:r>
          </w:p>
        </w:tc>
        <w:tc>
          <w:tcPr>
            <w:tcW w:w="6645" w:type="dxa"/>
            <w:tcBorders>
              <w:top w:val="nil"/>
              <w:left w:val="nil"/>
              <w:bottom w:val="single" w:sz="4" w:space="0" w:color="D0CECE"/>
              <w:right w:val="single" w:sz="4" w:space="0" w:color="D0CECE"/>
            </w:tcBorders>
            <w:shd w:val="clear" w:color="auto" w:fill="auto"/>
            <w:noWrap/>
            <w:vAlign w:val="bottom"/>
            <w:hideMark/>
          </w:tcPr>
          <w:p w14:paraId="01EA919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CACCGCAGACAAGTAGCTTGCCAG</w:t>
            </w:r>
          </w:p>
        </w:tc>
        <w:tc>
          <w:tcPr>
            <w:tcW w:w="4480" w:type="dxa"/>
            <w:tcBorders>
              <w:top w:val="nil"/>
              <w:left w:val="nil"/>
              <w:bottom w:val="single" w:sz="4" w:space="0" w:color="D0CECE"/>
              <w:right w:val="single" w:sz="4" w:space="0" w:color="D0CECE"/>
            </w:tcBorders>
            <w:shd w:val="clear" w:color="auto" w:fill="auto"/>
            <w:noWrap/>
            <w:vAlign w:val="bottom"/>
            <w:hideMark/>
          </w:tcPr>
          <w:p w14:paraId="1EE0250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AAACCTGGCAAGCTACTTGTCTGC</w:t>
            </w:r>
          </w:p>
        </w:tc>
      </w:tr>
      <w:tr w:rsidR="00BB05E3" w:rsidRPr="0050180E" w14:paraId="0326326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709549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T2-1MM20</w:t>
            </w:r>
          </w:p>
        </w:tc>
        <w:tc>
          <w:tcPr>
            <w:tcW w:w="6645" w:type="dxa"/>
            <w:tcBorders>
              <w:top w:val="nil"/>
              <w:left w:val="nil"/>
              <w:bottom w:val="single" w:sz="4" w:space="0" w:color="D0CECE"/>
              <w:right w:val="single" w:sz="4" w:space="0" w:color="D0CECE"/>
            </w:tcBorders>
            <w:shd w:val="clear" w:color="auto" w:fill="auto"/>
            <w:noWrap/>
            <w:vAlign w:val="bottom"/>
            <w:hideMark/>
          </w:tcPr>
          <w:p w14:paraId="2BFE431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CACCGCAGACAAGTAGCTTGCCGA</w:t>
            </w:r>
          </w:p>
        </w:tc>
        <w:tc>
          <w:tcPr>
            <w:tcW w:w="4480" w:type="dxa"/>
            <w:tcBorders>
              <w:top w:val="nil"/>
              <w:left w:val="nil"/>
              <w:bottom w:val="single" w:sz="4" w:space="0" w:color="D0CECE"/>
              <w:right w:val="single" w:sz="4" w:space="0" w:color="D0CECE"/>
            </w:tcBorders>
            <w:shd w:val="clear" w:color="auto" w:fill="auto"/>
            <w:noWrap/>
            <w:vAlign w:val="bottom"/>
            <w:hideMark/>
          </w:tcPr>
          <w:p w14:paraId="5460082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AAACTCGGCAAGCTACTTGTCTGC</w:t>
            </w:r>
          </w:p>
        </w:tc>
      </w:tr>
      <w:tr w:rsidR="00BB05E3" w:rsidRPr="0050180E" w14:paraId="719F7D2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68C959"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T2-2MM1</w:t>
            </w:r>
          </w:p>
        </w:tc>
        <w:tc>
          <w:tcPr>
            <w:tcW w:w="6645" w:type="dxa"/>
            <w:tcBorders>
              <w:top w:val="nil"/>
              <w:left w:val="nil"/>
              <w:bottom w:val="single" w:sz="4" w:space="0" w:color="D0CECE"/>
              <w:right w:val="single" w:sz="4" w:space="0" w:color="D0CECE"/>
            </w:tcBorders>
            <w:shd w:val="clear" w:color="auto" w:fill="auto"/>
            <w:noWrap/>
            <w:vAlign w:val="bottom"/>
            <w:hideMark/>
          </w:tcPr>
          <w:p w14:paraId="2E01480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CACCATAGACAAGTAGCTTGCCGG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0236211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AAACCCGGCAAGCTACTTGTCTAT</w:t>
            </w:r>
          </w:p>
        </w:tc>
      </w:tr>
      <w:tr w:rsidR="00BB05E3" w:rsidRPr="0050180E" w14:paraId="0E81592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E9194F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T2-2MM2</w:t>
            </w:r>
          </w:p>
        </w:tc>
        <w:tc>
          <w:tcPr>
            <w:tcW w:w="6645" w:type="dxa"/>
            <w:tcBorders>
              <w:top w:val="nil"/>
              <w:left w:val="nil"/>
              <w:bottom w:val="single" w:sz="4" w:space="0" w:color="D0CECE"/>
              <w:right w:val="single" w:sz="4" w:space="0" w:color="D0CECE"/>
            </w:tcBorders>
            <w:shd w:val="clear" w:color="auto" w:fill="auto"/>
            <w:noWrap/>
            <w:vAlign w:val="bottom"/>
            <w:hideMark/>
          </w:tcPr>
          <w:p w14:paraId="020DB1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CACCGTGGACAAGTAGCTTGCCGG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626D19B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AAACCCGGCAAGCTACTTGTCCAC</w:t>
            </w:r>
          </w:p>
        </w:tc>
      </w:tr>
      <w:tr w:rsidR="00BB05E3" w:rsidRPr="0050180E" w14:paraId="0C434F0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3470B5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T2-2MM3</w:t>
            </w:r>
          </w:p>
        </w:tc>
        <w:tc>
          <w:tcPr>
            <w:tcW w:w="6645" w:type="dxa"/>
            <w:tcBorders>
              <w:top w:val="nil"/>
              <w:left w:val="nil"/>
              <w:bottom w:val="single" w:sz="4" w:space="0" w:color="D0CECE"/>
              <w:right w:val="single" w:sz="4" w:space="0" w:color="D0CECE"/>
            </w:tcBorders>
            <w:shd w:val="clear" w:color="auto" w:fill="auto"/>
            <w:noWrap/>
            <w:vAlign w:val="bottom"/>
            <w:hideMark/>
          </w:tcPr>
          <w:p w14:paraId="2789A81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CACCGCGAACAAGTAGCTTGCCGG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67037F9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AAACCCGGCAAGCTACTTGTTCGC</w:t>
            </w:r>
          </w:p>
        </w:tc>
      </w:tr>
      <w:tr w:rsidR="00BB05E3" w:rsidRPr="0050180E" w14:paraId="7890FD6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D3C753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T2-2MM5</w:t>
            </w:r>
          </w:p>
        </w:tc>
        <w:tc>
          <w:tcPr>
            <w:tcW w:w="6645" w:type="dxa"/>
            <w:tcBorders>
              <w:top w:val="nil"/>
              <w:left w:val="nil"/>
              <w:bottom w:val="single" w:sz="4" w:space="0" w:color="D0CECE"/>
              <w:right w:val="single" w:sz="4" w:space="0" w:color="D0CECE"/>
            </w:tcBorders>
            <w:shd w:val="clear" w:color="auto" w:fill="auto"/>
            <w:noWrap/>
            <w:vAlign w:val="bottom"/>
            <w:hideMark/>
          </w:tcPr>
          <w:p w14:paraId="6369DAD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CACCGCAGGTAAGTAGCTTGCCGG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6EFCF00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AAACCCGGCAAGCTACTTACCTGC</w:t>
            </w:r>
          </w:p>
        </w:tc>
      </w:tr>
      <w:tr w:rsidR="00BB05E3" w:rsidRPr="0050180E" w14:paraId="71B2C6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D574A7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T2-2MM7</w:t>
            </w:r>
          </w:p>
        </w:tc>
        <w:tc>
          <w:tcPr>
            <w:tcW w:w="6645" w:type="dxa"/>
            <w:tcBorders>
              <w:top w:val="nil"/>
              <w:left w:val="nil"/>
              <w:bottom w:val="single" w:sz="4" w:space="0" w:color="D0CECE"/>
              <w:right w:val="single" w:sz="4" w:space="0" w:color="D0CECE"/>
            </w:tcBorders>
            <w:shd w:val="clear" w:color="auto" w:fill="auto"/>
            <w:noWrap/>
            <w:vAlign w:val="bottom"/>
            <w:hideMark/>
          </w:tcPr>
          <w:p w14:paraId="48D17C0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CACCGCAGACGGGTAGCTTGCCGG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27909BB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AAACCCGGCAAGCTACCCGTCTGC</w:t>
            </w:r>
          </w:p>
        </w:tc>
      </w:tr>
      <w:tr w:rsidR="00BB05E3" w:rsidRPr="0050180E" w14:paraId="694B440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28906B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T2-2MM9</w:t>
            </w:r>
          </w:p>
        </w:tc>
        <w:tc>
          <w:tcPr>
            <w:tcW w:w="6645" w:type="dxa"/>
            <w:tcBorders>
              <w:top w:val="nil"/>
              <w:left w:val="nil"/>
              <w:bottom w:val="single" w:sz="4" w:space="0" w:color="D0CECE"/>
              <w:right w:val="single" w:sz="4" w:space="0" w:color="D0CECE"/>
            </w:tcBorders>
            <w:shd w:val="clear" w:color="auto" w:fill="auto"/>
            <w:noWrap/>
            <w:vAlign w:val="bottom"/>
            <w:hideMark/>
          </w:tcPr>
          <w:p w14:paraId="0DD391D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CACCGCAGACAAACAGCTTGCCGG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088ECC9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AAACCCGGCAAGCTGTTTGTCTGC</w:t>
            </w:r>
          </w:p>
        </w:tc>
      </w:tr>
      <w:tr w:rsidR="00BB05E3" w:rsidRPr="0050180E" w14:paraId="50EC040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77E6AF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T2-2MM11</w:t>
            </w:r>
          </w:p>
        </w:tc>
        <w:tc>
          <w:tcPr>
            <w:tcW w:w="6645" w:type="dxa"/>
            <w:tcBorders>
              <w:top w:val="nil"/>
              <w:left w:val="nil"/>
              <w:bottom w:val="single" w:sz="4" w:space="0" w:color="D0CECE"/>
              <w:right w:val="single" w:sz="4" w:space="0" w:color="D0CECE"/>
            </w:tcBorders>
            <w:shd w:val="clear" w:color="auto" w:fill="auto"/>
            <w:noWrap/>
            <w:vAlign w:val="bottom"/>
            <w:hideMark/>
          </w:tcPr>
          <w:p w14:paraId="17DB0B3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CACCGCAGACAAGTGACTTGCCGG</w:t>
            </w:r>
          </w:p>
        </w:tc>
        <w:tc>
          <w:tcPr>
            <w:tcW w:w="4480" w:type="dxa"/>
            <w:tcBorders>
              <w:top w:val="nil"/>
              <w:left w:val="nil"/>
              <w:bottom w:val="single" w:sz="4" w:space="0" w:color="D0CECE"/>
              <w:right w:val="single" w:sz="4" w:space="0" w:color="D0CECE"/>
            </w:tcBorders>
            <w:shd w:val="clear" w:color="auto" w:fill="auto"/>
            <w:noWrap/>
            <w:vAlign w:val="bottom"/>
            <w:hideMark/>
          </w:tcPr>
          <w:p w14:paraId="494AAD6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AAACCCGGCAAGTCACTTGTCTGC</w:t>
            </w:r>
          </w:p>
        </w:tc>
      </w:tr>
      <w:tr w:rsidR="00BB05E3" w:rsidRPr="0050180E" w14:paraId="675A9F5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962E9F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T2-2MM13</w:t>
            </w:r>
          </w:p>
        </w:tc>
        <w:tc>
          <w:tcPr>
            <w:tcW w:w="6645" w:type="dxa"/>
            <w:tcBorders>
              <w:top w:val="nil"/>
              <w:left w:val="nil"/>
              <w:bottom w:val="single" w:sz="4" w:space="0" w:color="D0CECE"/>
              <w:right w:val="single" w:sz="4" w:space="0" w:color="D0CECE"/>
            </w:tcBorders>
            <w:shd w:val="clear" w:color="auto" w:fill="auto"/>
            <w:noWrap/>
            <w:vAlign w:val="bottom"/>
            <w:hideMark/>
          </w:tcPr>
          <w:p w14:paraId="32B7754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CACCGCAGACAAGTAGTCTGCCGG</w:t>
            </w:r>
          </w:p>
        </w:tc>
        <w:tc>
          <w:tcPr>
            <w:tcW w:w="4480" w:type="dxa"/>
            <w:tcBorders>
              <w:top w:val="nil"/>
              <w:left w:val="nil"/>
              <w:bottom w:val="single" w:sz="4" w:space="0" w:color="D0CECE"/>
              <w:right w:val="single" w:sz="4" w:space="0" w:color="D0CECE"/>
            </w:tcBorders>
            <w:shd w:val="clear" w:color="auto" w:fill="auto"/>
            <w:noWrap/>
            <w:vAlign w:val="bottom"/>
            <w:hideMark/>
          </w:tcPr>
          <w:p w14:paraId="431A69D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AAACCCGGCAGACTACTTGTCTGC</w:t>
            </w:r>
          </w:p>
        </w:tc>
      </w:tr>
      <w:tr w:rsidR="00BB05E3" w:rsidRPr="0050180E" w14:paraId="5B219CC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AA0993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T2-2MM15</w:t>
            </w:r>
          </w:p>
        </w:tc>
        <w:tc>
          <w:tcPr>
            <w:tcW w:w="6645" w:type="dxa"/>
            <w:tcBorders>
              <w:top w:val="nil"/>
              <w:left w:val="nil"/>
              <w:bottom w:val="single" w:sz="4" w:space="0" w:color="D0CECE"/>
              <w:right w:val="single" w:sz="4" w:space="0" w:color="D0CECE"/>
            </w:tcBorders>
            <w:shd w:val="clear" w:color="auto" w:fill="auto"/>
            <w:noWrap/>
            <w:vAlign w:val="bottom"/>
            <w:hideMark/>
          </w:tcPr>
          <w:p w14:paraId="1E22921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CACCGCAGACAAGTAGCTCACCGG</w:t>
            </w:r>
          </w:p>
        </w:tc>
        <w:tc>
          <w:tcPr>
            <w:tcW w:w="4480" w:type="dxa"/>
            <w:tcBorders>
              <w:top w:val="nil"/>
              <w:left w:val="nil"/>
              <w:bottom w:val="single" w:sz="4" w:space="0" w:color="D0CECE"/>
              <w:right w:val="single" w:sz="4" w:space="0" w:color="D0CECE"/>
            </w:tcBorders>
            <w:shd w:val="clear" w:color="auto" w:fill="auto"/>
            <w:noWrap/>
            <w:vAlign w:val="bottom"/>
            <w:hideMark/>
          </w:tcPr>
          <w:p w14:paraId="2F4A942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AAACCCGGTGAGCTACTTGTCTGC</w:t>
            </w:r>
          </w:p>
        </w:tc>
      </w:tr>
      <w:tr w:rsidR="00BB05E3" w:rsidRPr="0050180E" w14:paraId="46CA919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388D35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T2-2MM17</w:t>
            </w:r>
          </w:p>
        </w:tc>
        <w:tc>
          <w:tcPr>
            <w:tcW w:w="6645" w:type="dxa"/>
            <w:tcBorders>
              <w:top w:val="nil"/>
              <w:left w:val="nil"/>
              <w:bottom w:val="single" w:sz="4" w:space="0" w:color="D0CECE"/>
              <w:right w:val="single" w:sz="4" w:space="0" w:color="D0CECE"/>
            </w:tcBorders>
            <w:shd w:val="clear" w:color="auto" w:fill="auto"/>
            <w:noWrap/>
            <w:vAlign w:val="bottom"/>
            <w:hideMark/>
          </w:tcPr>
          <w:p w14:paraId="231F8D6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CACCGCAGACAAGTAGCTTGTTGG</w:t>
            </w:r>
          </w:p>
        </w:tc>
        <w:tc>
          <w:tcPr>
            <w:tcW w:w="4480" w:type="dxa"/>
            <w:tcBorders>
              <w:top w:val="nil"/>
              <w:left w:val="nil"/>
              <w:bottom w:val="single" w:sz="4" w:space="0" w:color="D0CECE"/>
              <w:right w:val="single" w:sz="4" w:space="0" w:color="D0CECE"/>
            </w:tcBorders>
            <w:shd w:val="clear" w:color="auto" w:fill="auto"/>
            <w:noWrap/>
            <w:vAlign w:val="bottom"/>
            <w:hideMark/>
          </w:tcPr>
          <w:p w14:paraId="0C80DDD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AAACCCAACAAGCTACTTGTCTGC</w:t>
            </w:r>
          </w:p>
        </w:tc>
      </w:tr>
      <w:tr w:rsidR="00BB05E3" w:rsidRPr="0050180E" w14:paraId="32FC63C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441031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T2-2MM19</w:t>
            </w:r>
          </w:p>
        </w:tc>
        <w:tc>
          <w:tcPr>
            <w:tcW w:w="6645" w:type="dxa"/>
            <w:tcBorders>
              <w:top w:val="nil"/>
              <w:left w:val="nil"/>
              <w:bottom w:val="single" w:sz="4" w:space="0" w:color="D0CECE"/>
              <w:right w:val="single" w:sz="4" w:space="0" w:color="D0CECE"/>
            </w:tcBorders>
            <w:shd w:val="clear" w:color="auto" w:fill="auto"/>
            <w:noWrap/>
            <w:vAlign w:val="bottom"/>
            <w:hideMark/>
          </w:tcPr>
          <w:p w14:paraId="2D202EA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CACCGCAGACAAGTAGCTTGCCAA</w:t>
            </w:r>
          </w:p>
        </w:tc>
        <w:tc>
          <w:tcPr>
            <w:tcW w:w="4480" w:type="dxa"/>
            <w:tcBorders>
              <w:top w:val="nil"/>
              <w:left w:val="nil"/>
              <w:bottom w:val="single" w:sz="4" w:space="0" w:color="D0CECE"/>
              <w:right w:val="single" w:sz="4" w:space="0" w:color="D0CECE"/>
            </w:tcBorders>
            <w:shd w:val="clear" w:color="auto" w:fill="auto"/>
            <w:noWrap/>
            <w:vAlign w:val="bottom"/>
            <w:hideMark/>
          </w:tcPr>
          <w:p w14:paraId="46AB417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AAACTTGGCAAGCTACTTGTCTGC</w:t>
            </w:r>
          </w:p>
        </w:tc>
      </w:tr>
      <w:tr w:rsidR="00BB05E3" w:rsidRPr="0050180E" w14:paraId="3DBD2BD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78C9D7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0880AAD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B274CE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929B71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D483B6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771C169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B9B8AD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0E695D86"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0062B40C" w14:textId="77121DD3"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Target 6 mismatching sgRNAs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7)</w:t>
            </w:r>
          </w:p>
        </w:tc>
        <w:tc>
          <w:tcPr>
            <w:tcW w:w="4480" w:type="dxa"/>
            <w:tcBorders>
              <w:top w:val="nil"/>
              <w:left w:val="nil"/>
              <w:bottom w:val="single" w:sz="4" w:space="0" w:color="D0CECE"/>
              <w:right w:val="single" w:sz="4" w:space="0" w:color="D0CECE"/>
            </w:tcBorders>
            <w:shd w:val="clear" w:color="auto" w:fill="auto"/>
            <w:noWrap/>
            <w:vAlign w:val="bottom"/>
            <w:hideMark/>
          </w:tcPr>
          <w:p w14:paraId="65A1E20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38A6EB4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B358EE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50B8411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47A5A48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D4A29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69DAB4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19C0DFD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17583085"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6AC53EB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139E0A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w:t>
            </w:r>
          </w:p>
        </w:tc>
        <w:tc>
          <w:tcPr>
            <w:tcW w:w="6645" w:type="dxa"/>
            <w:tcBorders>
              <w:top w:val="nil"/>
              <w:left w:val="nil"/>
              <w:bottom w:val="single" w:sz="4" w:space="0" w:color="D0CECE"/>
              <w:right w:val="single" w:sz="4" w:space="0" w:color="D0CECE"/>
            </w:tcBorders>
            <w:shd w:val="clear" w:color="auto" w:fill="auto"/>
            <w:noWrap/>
            <w:vAlign w:val="bottom"/>
            <w:hideMark/>
          </w:tcPr>
          <w:p w14:paraId="746BFEF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CACCACAGACAAGTAACTTCACCT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6E205E0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AAACAGGTGAAGTTACTTGTCTGT</w:t>
            </w:r>
          </w:p>
        </w:tc>
      </w:tr>
      <w:tr w:rsidR="00BB05E3" w:rsidRPr="0050180E" w14:paraId="629FBF4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C02CCA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T6-1MM2</w:t>
            </w:r>
          </w:p>
        </w:tc>
        <w:tc>
          <w:tcPr>
            <w:tcW w:w="6645" w:type="dxa"/>
            <w:tcBorders>
              <w:top w:val="nil"/>
              <w:left w:val="nil"/>
              <w:bottom w:val="single" w:sz="4" w:space="0" w:color="D0CECE"/>
              <w:right w:val="single" w:sz="4" w:space="0" w:color="D0CECE"/>
            </w:tcBorders>
            <w:shd w:val="clear" w:color="auto" w:fill="auto"/>
            <w:noWrap/>
            <w:vAlign w:val="bottom"/>
            <w:hideMark/>
          </w:tcPr>
          <w:p w14:paraId="027270C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CACCGTAGACAAGTAACTTCACCT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7B5E10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AAACAGGTGAAGTTACTTGTCTAC</w:t>
            </w:r>
          </w:p>
        </w:tc>
      </w:tr>
      <w:tr w:rsidR="00BB05E3" w:rsidRPr="0050180E" w14:paraId="6FF96EE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5790BD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T6-1MM3</w:t>
            </w:r>
          </w:p>
        </w:tc>
        <w:tc>
          <w:tcPr>
            <w:tcW w:w="6645" w:type="dxa"/>
            <w:tcBorders>
              <w:top w:val="nil"/>
              <w:left w:val="nil"/>
              <w:bottom w:val="single" w:sz="4" w:space="0" w:color="D0CECE"/>
              <w:right w:val="single" w:sz="4" w:space="0" w:color="D0CECE"/>
            </w:tcBorders>
            <w:shd w:val="clear" w:color="auto" w:fill="auto"/>
            <w:noWrap/>
            <w:vAlign w:val="bottom"/>
            <w:hideMark/>
          </w:tcPr>
          <w:p w14:paraId="2FC7E7C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CACCGCGGACAAGTAACTTCACCT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2314CC9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AAACAGGTGAAGTTACTTGTCCGC</w:t>
            </w:r>
          </w:p>
        </w:tc>
      </w:tr>
      <w:tr w:rsidR="00BB05E3" w:rsidRPr="0050180E" w14:paraId="04A1A4F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F20A10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T6-1MM4</w:t>
            </w:r>
          </w:p>
        </w:tc>
        <w:tc>
          <w:tcPr>
            <w:tcW w:w="6645" w:type="dxa"/>
            <w:tcBorders>
              <w:top w:val="nil"/>
              <w:left w:val="nil"/>
              <w:bottom w:val="single" w:sz="4" w:space="0" w:color="D0CECE"/>
              <w:right w:val="single" w:sz="4" w:space="0" w:color="D0CECE"/>
            </w:tcBorders>
            <w:shd w:val="clear" w:color="auto" w:fill="auto"/>
            <w:noWrap/>
            <w:vAlign w:val="bottom"/>
            <w:hideMark/>
          </w:tcPr>
          <w:p w14:paraId="31CDA4C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CACCGCAAACAAGTAACTTCACCT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3936C14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AAACAGGTGAAGTTACTTGTTTGC</w:t>
            </w:r>
          </w:p>
        </w:tc>
      </w:tr>
      <w:tr w:rsidR="00BB05E3" w:rsidRPr="0050180E" w14:paraId="556ED3E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842B8A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T6-1MM5</w:t>
            </w:r>
          </w:p>
        </w:tc>
        <w:tc>
          <w:tcPr>
            <w:tcW w:w="6645" w:type="dxa"/>
            <w:tcBorders>
              <w:top w:val="nil"/>
              <w:left w:val="nil"/>
              <w:bottom w:val="single" w:sz="4" w:space="0" w:color="D0CECE"/>
              <w:right w:val="single" w:sz="4" w:space="0" w:color="D0CECE"/>
            </w:tcBorders>
            <w:shd w:val="clear" w:color="auto" w:fill="auto"/>
            <w:noWrap/>
            <w:vAlign w:val="bottom"/>
            <w:hideMark/>
          </w:tcPr>
          <w:p w14:paraId="42B3A4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00CD0CC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AAACAGGTGAAGTTACTTGCCTGC</w:t>
            </w:r>
          </w:p>
        </w:tc>
      </w:tr>
      <w:tr w:rsidR="00BB05E3" w:rsidRPr="0050180E" w14:paraId="1CA0DDA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7C3261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T6-1MM6</w:t>
            </w:r>
          </w:p>
        </w:tc>
        <w:tc>
          <w:tcPr>
            <w:tcW w:w="6645" w:type="dxa"/>
            <w:tcBorders>
              <w:top w:val="nil"/>
              <w:left w:val="nil"/>
              <w:bottom w:val="single" w:sz="4" w:space="0" w:color="D0CECE"/>
              <w:right w:val="single" w:sz="4" w:space="0" w:color="D0CECE"/>
            </w:tcBorders>
            <w:shd w:val="clear" w:color="auto" w:fill="auto"/>
            <w:noWrap/>
            <w:vAlign w:val="bottom"/>
            <w:hideMark/>
          </w:tcPr>
          <w:p w14:paraId="349862D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CACCGCAGATAAGTAACTTCACCT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5514DE4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AAACAGGTGAAGTTACTTATCTGC</w:t>
            </w:r>
          </w:p>
        </w:tc>
      </w:tr>
      <w:tr w:rsidR="00BB05E3" w:rsidRPr="0050180E" w14:paraId="2CB07D2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2652E6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T6-1MM7</w:t>
            </w:r>
          </w:p>
        </w:tc>
        <w:tc>
          <w:tcPr>
            <w:tcW w:w="6645" w:type="dxa"/>
            <w:tcBorders>
              <w:top w:val="nil"/>
              <w:left w:val="nil"/>
              <w:bottom w:val="single" w:sz="4" w:space="0" w:color="D0CECE"/>
              <w:right w:val="single" w:sz="4" w:space="0" w:color="D0CECE"/>
            </w:tcBorders>
            <w:shd w:val="clear" w:color="auto" w:fill="auto"/>
            <w:noWrap/>
            <w:vAlign w:val="bottom"/>
            <w:hideMark/>
          </w:tcPr>
          <w:p w14:paraId="5EB22F9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74D8653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AAACAGGTGAAGTTACTCGTCTGC</w:t>
            </w:r>
          </w:p>
        </w:tc>
      </w:tr>
      <w:tr w:rsidR="00BB05E3" w:rsidRPr="0050180E" w14:paraId="61C559C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9BEDAD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T6-1MM8</w:t>
            </w:r>
          </w:p>
        </w:tc>
        <w:tc>
          <w:tcPr>
            <w:tcW w:w="6645" w:type="dxa"/>
            <w:tcBorders>
              <w:top w:val="nil"/>
              <w:left w:val="nil"/>
              <w:bottom w:val="single" w:sz="4" w:space="0" w:color="D0CECE"/>
              <w:right w:val="single" w:sz="4" w:space="0" w:color="D0CECE"/>
            </w:tcBorders>
            <w:shd w:val="clear" w:color="auto" w:fill="auto"/>
            <w:noWrap/>
            <w:vAlign w:val="bottom"/>
            <w:hideMark/>
          </w:tcPr>
          <w:p w14:paraId="79DDA25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CACCGCAGACAGGTAACTTCACCT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46A923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AAACAGGTGAAGTTACCTGTCTGC</w:t>
            </w:r>
          </w:p>
        </w:tc>
      </w:tr>
      <w:tr w:rsidR="00BB05E3" w:rsidRPr="0050180E" w14:paraId="4742F4F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12B9D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T6-1MM9</w:t>
            </w:r>
          </w:p>
        </w:tc>
        <w:tc>
          <w:tcPr>
            <w:tcW w:w="6645" w:type="dxa"/>
            <w:tcBorders>
              <w:top w:val="nil"/>
              <w:left w:val="nil"/>
              <w:bottom w:val="single" w:sz="4" w:space="0" w:color="D0CECE"/>
              <w:right w:val="single" w:sz="4" w:space="0" w:color="D0CECE"/>
            </w:tcBorders>
            <w:shd w:val="clear" w:color="auto" w:fill="auto"/>
            <w:noWrap/>
            <w:vAlign w:val="bottom"/>
            <w:hideMark/>
          </w:tcPr>
          <w:p w14:paraId="486FE83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082D272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AAACAGGTGAAGTTATTTGTCTGC</w:t>
            </w:r>
          </w:p>
        </w:tc>
      </w:tr>
      <w:tr w:rsidR="00BB05E3" w:rsidRPr="0050180E" w14:paraId="3E1A158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EBC17E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T6-1MM10</w:t>
            </w:r>
          </w:p>
        </w:tc>
        <w:tc>
          <w:tcPr>
            <w:tcW w:w="6645" w:type="dxa"/>
            <w:tcBorders>
              <w:top w:val="nil"/>
              <w:left w:val="nil"/>
              <w:bottom w:val="single" w:sz="4" w:space="0" w:color="D0CECE"/>
              <w:right w:val="single" w:sz="4" w:space="0" w:color="D0CECE"/>
            </w:tcBorders>
            <w:shd w:val="clear" w:color="auto" w:fill="auto"/>
            <w:noWrap/>
            <w:vAlign w:val="bottom"/>
            <w:hideMark/>
          </w:tcPr>
          <w:p w14:paraId="40EE861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CACCGCAGACAAGCAACTTCACCT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1999D8A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AAACAGGTGAAGTTGCTTGTCTGC</w:t>
            </w:r>
          </w:p>
        </w:tc>
      </w:tr>
      <w:tr w:rsidR="00BB05E3" w:rsidRPr="0050180E" w14:paraId="5A0C6EC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9B99E9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T6-1MM11</w:t>
            </w:r>
          </w:p>
        </w:tc>
        <w:tc>
          <w:tcPr>
            <w:tcW w:w="6645" w:type="dxa"/>
            <w:tcBorders>
              <w:top w:val="nil"/>
              <w:left w:val="nil"/>
              <w:bottom w:val="single" w:sz="4" w:space="0" w:color="D0CECE"/>
              <w:right w:val="single" w:sz="4" w:space="0" w:color="D0CECE"/>
            </w:tcBorders>
            <w:shd w:val="clear" w:color="auto" w:fill="auto"/>
            <w:noWrap/>
            <w:vAlign w:val="bottom"/>
            <w:hideMark/>
          </w:tcPr>
          <w:p w14:paraId="31069F1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6611F5B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AAACAGGTGAAGTCACTTGTCTGC</w:t>
            </w:r>
          </w:p>
        </w:tc>
      </w:tr>
      <w:tr w:rsidR="00BB05E3" w:rsidRPr="0050180E" w14:paraId="7D67E22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A03C24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T6-1MM12</w:t>
            </w:r>
          </w:p>
        </w:tc>
        <w:tc>
          <w:tcPr>
            <w:tcW w:w="6645" w:type="dxa"/>
            <w:tcBorders>
              <w:top w:val="nil"/>
              <w:left w:val="nil"/>
              <w:bottom w:val="single" w:sz="4" w:space="0" w:color="D0CECE"/>
              <w:right w:val="single" w:sz="4" w:space="0" w:color="D0CECE"/>
            </w:tcBorders>
            <w:shd w:val="clear" w:color="auto" w:fill="auto"/>
            <w:noWrap/>
            <w:vAlign w:val="bottom"/>
            <w:hideMark/>
          </w:tcPr>
          <w:p w14:paraId="6D4212A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CACCGCAGACAAGTAGCTTCACCT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1AD1CB1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AAACAGGTGAAGCTACTTGTCTGC</w:t>
            </w:r>
          </w:p>
        </w:tc>
      </w:tr>
      <w:tr w:rsidR="00BB05E3" w:rsidRPr="0050180E" w14:paraId="2FDD899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55CCF7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T6-1MM13</w:t>
            </w:r>
          </w:p>
        </w:tc>
        <w:tc>
          <w:tcPr>
            <w:tcW w:w="6645" w:type="dxa"/>
            <w:tcBorders>
              <w:top w:val="nil"/>
              <w:left w:val="nil"/>
              <w:bottom w:val="single" w:sz="4" w:space="0" w:color="D0CECE"/>
              <w:right w:val="single" w:sz="4" w:space="0" w:color="D0CECE"/>
            </w:tcBorders>
            <w:shd w:val="clear" w:color="auto" w:fill="auto"/>
            <w:noWrap/>
            <w:vAlign w:val="bottom"/>
            <w:hideMark/>
          </w:tcPr>
          <w:p w14:paraId="24909AB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CACCGCAGACAAGTAATTTCACCT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5A8B5F8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AAACAGGTGAAATTACTTGTCTGC</w:t>
            </w:r>
          </w:p>
        </w:tc>
      </w:tr>
      <w:tr w:rsidR="00BB05E3" w:rsidRPr="0050180E" w14:paraId="18A2389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0F4A99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T6-1MM14</w:t>
            </w:r>
          </w:p>
        </w:tc>
        <w:tc>
          <w:tcPr>
            <w:tcW w:w="6645" w:type="dxa"/>
            <w:tcBorders>
              <w:top w:val="nil"/>
              <w:left w:val="nil"/>
              <w:bottom w:val="single" w:sz="4" w:space="0" w:color="D0CECE"/>
              <w:right w:val="single" w:sz="4" w:space="0" w:color="D0CECE"/>
            </w:tcBorders>
            <w:shd w:val="clear" w:color="auto" w:fill="auto"/>
            <w:noWrap/>
            <w:vAlign w:val="bottom"/>
            <w:hideMark/>
          </w:tcPr>
          <w:p w14:paraId="251A0A9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CACCGCAGACAAGTAACCTCACCT</w:t>
            </w:r>
          </w:p>
        </w:tc>
        <w:tc>
          <w:tcPr>
            <w:tcW w:w="4480" w:type="dxa"/>
            <w:tcBorders>
              <w:top w:val="nil"/>
              <w:left w:val="nil"/>
              <w:bottom w:val="single" w:sz="4" w:space="0" w:color="D0CECE"/>
              <w:right w:val="single" w:sz="4" w:space="0" w:color="D0CECE"/>
            </w:tcBorders>
            <w:shd w:val="clear" w:color="auto" w:fill="auto"/>
            <w:noWrap/>
            <w:vAlign w:val="bottom"/>
            <w:hideMark/>
          </w:tcPr>
          <w:p w14:paraId="7315712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AAACAGGTGAGGTTACTTGTCTGC</w:t>
            </w:r>
          </w:p>
        </w:tc>
      </w:tr>
      <w:tr w:rsidR="00BB05E3" w:rsidRPr="0050180E" w14:paraId="5973198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261A97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T6-1MM15</w:t>
            </w:r>
          </w:p>
        </w:tc>
        <w:tc>
          <w:tcPr>
            <w:tcW w:w="6645" w:type="dxa"/>
            <w:tcBorders>
              <w:top w:val="nil"/>
              <w:left w:val="nil"/>
              <w:bottom w:val="single" w:sz="4" w:space="0" w:color="D0CECE"/>
              <w:right w:val="single" w:sz="4" w:space="0" w:color="D0CECE"/>
            </w:tcBorders>
            <w:shd w:val="clear" w:color="auto" w:fill="auto"/>
            <w:noWrap/>
            <w:vAlign w:val="bottom"/>
            <w:hideMark/>
          </w:tcPr>
          <w:p w14:paraId="17AFCF7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CACCGCAGACAAGTAACTCCACCT</w:t>
            </w:r>
          </w:p>
        </w:tc>
        <w:tc>
          <w:tcPr>
            <w:tcW w:w="4480" w:type="dxa"/>
            <w:tcBorders>
              <w:top w:val="nil"/>
              <w:left w:val="nil"/>
              <w:bottom w:val="single" w:sz="4" w:space="0" w:color="D0CECE"/>
              <w:right w:val="single" w:sz="4" w:space="0" w:color="D0CECE"/>
            </w:tcBorders>
            <w:shd w:val="clear" w:color="auto" w:fill="auto"/>
            <w:noWrap/>
            <w:vAlign w:val="bottom"/>
            <w:hideMark/>
          </w:tcPr>
          <w:p w14:paraId="4EB6E4C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AAACAGGTGGAGTTACTTGTCTGC</w:t>
            </w:r>
          </w:p>
        </w:tc>
      </w:tr>
      <w:tr w:rsidR="00BB05E3" w:rsidRPr="0050180E" w14:paraId="734DE04C"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FA83B1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T6-1MM16</w:t>
            </w:r>
          </w:p>
        </w:tc>
        <w:tc>
          <w:tcPr>
            <w:tcW w:w="6645" w:type="dxa"/>
            <w:tcBorders>
              <w:top w:val="nil"/>
              <w:left w:val="nil"/>
              <w:bottom w:val="single" w:sz="4" w:space="0" w:color="D0CECE"/>
              <w:right w:val="single" w:sz="4" w:space="0" w:color="D0CECE"/>
            </w:tcBorders>
            <w:shd w:val="clear" w:color="auto" w:fill="auto"/>
            <w:noWrap/>
            <w:vAlign w:val="bottom"/>
            <w:hideMark/>
          </w:tcPr>
          <w:p w14:paraId="63EEFD4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CACCGCAGACAAGTAACTTTACCT</w:t>
            </w:r>
          </w:p>
        </w:tc>
        <w:tc>
          <w:tcPr>
            <w:tcW w:w="4480" w:type="dxa"/>
            <w:tcBorders>
              <w:top w:val="nil"/>
              <w:left w:val="nil"/>
              <w:bottom w:val="single" w:sz="4" w:space="0" w:color="D0CECE"/>
              <w:right w:val="single" w:sz="4" w:space="0" w:color="D0CECE"/>
            </w:tcBorders>
            <w:shd w:val="clear" w:color="auto" w:fill="auto"/>
            <w:noWrap/>
            <w:vAlign w:val="bottom"/>
            <w:hideMark/>
          </w:tcPr>
          <w:p w14:paraId="627666A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AAACAGGTAAAGTTACTTGTCTGC</w:t>
            </w:r>
          </w:p>
        </w:tc>
      </w:tr>
      <w:tr w:rsidR="00BB05E3" w:rsidRPr="0050180E" w14:paraId="731A927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DA2C19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T6-1MM17</w:t>
            </w:r>
          </w:p>
        </w:tc>
        <w:tc>
          <w:tcPr>
            <w:tcW w:w="6645" w:type="dxa"/>
            <w:tcBorders>
              <w:top w:val="nil"/>
              <w:left w:val="nil"/>
              <w:bottom w:val="single" w:sz="4" w:space="0" w:color="D0CECE"/>
              <w:right w:val="single" w:sz="4" w:space="0" w:color="D0CECE"/>
            </w:tcBorders>
            <w:shd w:val="clear" w:color="auto" w:fill="auto"/>
            <w:noWrap/>
            <w:vAlign w:val="bottom"/>
            <w:hideMark/>
          </w:tcPr>
          <w:p w14:paraId="37E8983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CACCGCAGACAAGTAACTTCGCCT</w:t>
            </w:r>
          </w:p>
        </w:tc>
        <w:tc>
          <w:tcPr>
            <w:tcW w:w="4480" w:type="dxa"/>
            <w:tcBorders>
              <w:top w:val="nil"/>
              <w:left w:val="nil"/>
              <w:bottom w:val="single" w:sz="4" w:space="0" w:color="D0CECE"/>
              <w:right w:val="single" w:sz="4" w:space="0" w:color="D0CECE"/>
            </w:tcBorders>
            <w:shd w:val="clear" w:color="auto" w:fill="auto"/>
            <w:noWrap/>
            <w:vAlign w:val="bottom"/>
            <w:hideMark/>
          </w:tcPr>
          <w:p w14:paraId="7123525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AAACAGGCGAAGTTACTTGTCTGC</w:t>
            </w:r>
          </w:p>
        </w:tc>
      </w:tr>
      <w:tr w:rsidR="00BB05E3" w:rsidRPr="0050180E" w14:paraId="0B88A42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D71EEB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T6-1MM18</w:t>
            </w:r>
          </w:p>
        </w:tc>
        <w:tc>
          <w:tcPr>
            <w:tcW w:w="6645" w:type="dxa"/>
            <w:tcBorders>
              <w:top w:val="nil"/>
              <w:left w:val="nil"/>
              <w:bottom w:val="single" w:sz="4" w:space="0" w:color="D0CECE"/>
              <w:right w:val="single" w:sz="4" w:space="0" w:color="D0CECE"/>
            </w:tcBorders>
            <w:shd w:val="clear" w:color="auto" w:fill="auto"/>
            <w:noWrap/>
            <w:vAlign w:val="bottom"/>
            <w:hideMark/>
          </w:tcPr>
          <w:p w14:paraId="76DFDCA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CACCGCAGACAAGTAACTTCATCT</w:t>
            </w:r>
          </w:p>
        </w:tc>
        <w:tc>
          <w:tcPr>
            <w:tcW w:w="4480" w:type="dxa"/>
            <w:tcBorders>
              <w:top w:val="nil"/>
              <w:left w:val="nil"/>
              <w:bottom w:val="single" w:sz="4" w:space="0" w:color="D0CECE"/>
              <w:right w:val="single" w:sz="4" w:space="0" w:color="D0CECE"/>
            </w:tcBorders>
            <w:shd w:val="clear" w:color="auto" w:fill="auto"/>
            <w:noWrap/>
            <w:vAlign w:val="bottom"/>
            <w:hideMark/>
          </w:tcPr>
          <w:p w14:paraId="05222F9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AAACAGATGAAGTTACTTGTCTGC</w:t>
            </w:r>
          </w:p>
        </w:tc>
      </w:tr>
      <w:tr w:rsidR="00BB05E3" w:rsidRPr="0050180E" w14:paraId="7F8EFDB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40F108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T6-1MM19</w:t>
            </w:r>
          </w:p>
        </w:tc>
        <w:tc>
          <w:tcPr>
            <w:tcW w:w="6645" w:type="dxa"/>
            <w:tcBorders>
              <w:top w:val="nil"/>
              <w:left w:val="nil"/>
              <w:bottom w:val="single" w:sz="4" w:space="0" w:color="D0CECE"/>
              <w:right w:val="single" w:sz="4" w:space="0" w:color="D0CECE"/>
            </w:tcBorders>
            <w:shd w:val="clear" w:color="auto" w:fill="auto"/>
            <w:noWrap/>
            <w:vAlign w:val="bottom"/>
            <w:hideMark/>
          </w:tcPr>
          <w:p w14:paraId="20FA4ED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CACCGCAGACAAGTAACTTCACTT</w:t>
            </w:r>
          </w:p>
        </w:tc>
        <w:tc>
          <w:tcPr>
            <w:tcW w:w="4480" w:type="dxa"/>
            <w:tcBorders>
              <w:top w:val="nil"/>
              <w:left w:val="nil"/>
              <w:bottom w:val="single" w:sz="4" w:space="0" w:color="D0CECE"/>
              <w:right w:val="single" w:sz="4" w:space="0" w:color="D0CECE"/>
            </w:tcBorders>
            <w:shd w:val="clear" w:color="auto" w:fill="auto"/>
            <w:noWrap/>
            <w:vAlign w:val="bottom"/>
            <w:hideMark/>
          </w:tcPr>
          <w:p w14:paraId="3DAF0CE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AAACAAGTGAAGTTACTTGTCTGC</w:t>
            </w:r>
          </w:p>
        </w:tc>
      </w:tr>
      <w:tr w:rsidR="00BB05E3" w:rsidRPr="0050180E" w14:paraId="20C630A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BA842B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T6-1MM20</w:t>
            </w:r>
          </w:p>
        </w:tc>
        <w:tc>
          <w:tcPr>
            <w:tcW w:w="6645" w:type="dxa"/>
            <w:tcBorders>
              <w:top w:val="nil"/>
              <w:left w:val="nil"/>
              <w:bottom w:val="single" w:sz="4" w:space="0" w:color="D0CECE"/>
              <w:right w:val="single" w:sz="4" w:space="0" w:color="D0CECE"/>
            </w:tcBorders>
            <w:shd w:val="clear" w:color="auto" w:fill="auto"/>
            <w:noWrap/>
            <w:vAlign w:val="bottom"/>
            <w:hideMark/>
          </w:tcPr>
          <w:p w14:paraId="7114AD1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CACCGCAGACAAGTAACTTCACCC</w:t>
            </w:r>
          </w:p>
        </w:tc>
        <w:tc>
          <w:tcPr>
            <w:tcW w:w="4480" w:type="dxa"/>
            <w:tcBorders>
              <w:top w:val="nil"/>
              <w:left w:val="nil"/>
              <w:bottom w:val="single" w:sz="4" w:space="0" w:color="D0CECE"/>
              <w:right w:val="single" w:sz="4" w:space="0" w:color="D0CECE"/>
            </w:tcBorders>
            <w:shd w:val="clear" w:color="auto" w:fill="auto"/>
            <w:noWrap/>
            <w:vAlign w:val="bottom"/>
            <w:hideMark/>
          </w:tcPr>
          <w:p w14:paraId="41421F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AAACGGGTGAAGTTACTTGTCTGC</w:t>
            </w:r>
          </w:p>
        </w:tc>
      </w:tr>
      <w:tr w:rsidR="00BB05E3" w:rsidRPr="0050180E" w14:paraId="14A05F3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E45335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T6-2MM1</w:t>
            </w:r>
          </w:p>
        </w:tc>
        <w:tc>
          <w:tcPr>
            <w:tcW w:w="6645" w:type="dxa"/>
            <w:tcBorders>
              <w:top w:val="nil"/>
              <w:left w:val="nil"/>
              <w:bottom w:val="single" w:sz="4" w:space="0" w:color="D0CECE"/>
              <w:right w:val="single" w:sz="4" w:space="0" w:color="D0CECE"/>
            </w:tcBorders>
            <w:shd w:val="clear" w:color="auto" w:fill="auto"/>
            <w:noWrap/>
            <w:vAlign w:val="bottom"/>
            <w:hideMark/>
          </w:tcPr>
          <w:p w14:paraId="6FD02F3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CACCATAGACAAGTAACTTCACCT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20AFD58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AAACAGGTGAAGTTACTTGTCTAT</w:t>
            </w:r>
          </w:p>
        </w:tc>
      </w:tr>
      <w:tr w:rsidR="00BB05E3" w:rsidRPr="0050180E" w14:paraId="1CAD3D43"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7715E0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T6-2MM2</w:t>
            </w:r>
          </w:p>
        </w:tc>
        <w:tc>
          <w:tcPr>
            <w:tcW w:w="6645" w:type="dxa"/>
            <w:tcBorders>
              <w:top w:val="nil"/>
              <w:left w:val="nil"/>
              <w:bottom w:val="single" w:sz="4" w:space="0" w:color="D0CECE"/>
              <w:right w:val="single" w:sz="4" w:space="0" w:color="D0CECE"/>
            </w:tcBorders>
            <w:shd w:val="clear" w:color="auto" w:fill="auto"/>
            <w:noWrap/>
            <w:vAlign w:val="bottom"/>
            <w:hideMark/>
          </w:tcPr>
          <w:p w14:paraId="033204D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CACCGTGGACAAGTAACTTCACCT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30F0B06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AAACAGGTGAAGTTACTTGTCCAC</w:t>
            </w:r>
          </w:p>
        </w:tc>
      </w:tr>
      <w:tr w:rsidR="00BB05E3" w:rsidRPr="0050180E" w14:paraId="19E40C3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D1400E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T6-2MM3</w:t>
            </w:r>
          </w:p>
        </w:tc>
        <w:tc>
          <w:tcPr>
            <w:tcW w:w="6645" w:type="dxa"/>
            <w:tcBorders>
              <w:top w:val="nil"/>
              <w:left w:val="nil"/>
              <w:bottom w:val="single" w:sz="4" w:space="0" w:color="D0CECE"/>
              <w:right w:val="single" w:sz="4" w:space="0" w:color="D0CECE"/>
            </w:tcBorders>
            <w:shd w:val="clear" w:color="auto" w:fill="auto"/>
            <w:noWrap/>
            <w:vAlign w:val="bottom"/>
            <w:hideMark/>
          </w:tcPr>
          <w:p w14:paraId="4373049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CACCGCGAACAAGTAACTTCACCT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2E8405E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AAACAGGTGAAGTTACTTGTTCGC</w:t>
            </w:r>
          </w:p>
        </w:tc>
      </w:tr>
      <w:tr w:rsidR="00BB05E3" w:rsidRPr="0050180E" w14:paraId="6B9BACC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CB69AB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T6-2MM5</w:t>
            </w:r>
          </w:p>
        </w:tc>
        <w:tc>
          <w:tcPr>
            <w:tcW w:w="6645" w:type="dxa"/>
            <w:tcBorders>
              <w:top w:val="nil"/>
              <w:left w:val="nil"/>
              <w:bottom w:val="single" w:sz="4" w:space="0" w:color="D0CECE"/>
              <w:right w:val="single" w:sz="4" w:space="0" w:color="D0CECE"/>
            </w:tcBorders>
            <w:shd w:val="clear" w:color="auto" w:fill="auto"/>
            <w:noWrap/>
            <w:vAlign w:val="bottom"/>
            <w:hideMark/>
          </w:tcPr>
          <w:p w14:paraId="645B13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CACCGCAGGTAAGTAACTTCACCT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1518986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AAACAGGTGAAGTTACTTACCTGC</w:t>
            </w:r>
          </w:p>
        </w:tc>
      </w:tr>
      <w:tr w:rsidR="00BB05E3" w:rsidRPr="0050180E" w14:paraId="7DD996D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40A78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T6-2MM7</w:t>
            </w:r>
          </w:p>
        </w:tc>
        <w:tc>
          <w:tcPr>
            <w:tcW w:w="6645" w:type="dxa"/>
            <w:tcBorders>
              <w:top w:val="nil"/>
              <w:left w:val="nil"/>
              <w:bottom w:val="single" w:sz="4" w:space="0" w:color="D0CECE"/>
              <w:right w:val="single" w:sz="4" w:space="0" w:color="D0CECE"/>
            </w:tcBorders>
            <w:shd w:val="clear" w:color="auto" w:fill="auto"/>
            <w:noWrap/>
            <w:vAlign w:val="bottom"/>
            <w:hideMark/>
          </w:tcPr>
          <w:p w14:paraId="2167163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CACCGCAGACGGGTAACTTCACCT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0ACD379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AAACAGGTGAAGTTACCCGTCTGC</w:t>
            </w:r>
          </w:p>
        </w:tc>
      </w:tr>
      <w:tr w:rsidR="00BB05E3" w:rsidRPr="0050180E" w14:paraId="03C307A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F7D3FF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T6-2MM9</w:t>
            </w:r>
          </w:p>
        </w:tc>
        <w:tc>
          <w:tcPr>
            <w:tcW w:w="6645" w:type="dxa"/>
            <w:tcBorders>
              <w:top w:val="nil"/>
              <w:left w:val="nil"/>
              <w:bottom w:val="single" w:sz="4" w:space="0" w:color="D0CECE"/>
              <w:right w:val="single" w:sz="4" w:space="0" w:color="D0CECE"/>
            </w:tcBorders>
            <w:shd w:val="clear" w:color="auto" w:fill="auto"/>
            <w:noWrap/>
            <w:vAlign w:val="bottom"/>
            <w:hideMark/>
          </w:tcPr>
          <w:p w14:paraId="230B38C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CACCGCAGACAAACAACTTCACCT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008EDD0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AAACAGGTGAAGTTGTTTGTCTGC</w:t>
            </w:r>
          </w:p>
        </w:tc>
      </w:tr>
      <w:tr w:rsidR="00BB05E3" w:rsidRPr="0050180E" w14:paraId="71C13C0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C085F0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T6-2MM11</w:t>
            </w:r>
          </w:p>
        </w:tc>
        <w:tc>
          <w:tcPr>
            <w:tcW w:w="6645" w:type="dxa"/>
            <w:tcBorders>
              <w:top w:val="nil"/>
              <w:left w:val="nil"/>
              <w:bottom w:val="single" w:sz="4" w:space="0" w:color="D0CECE"/>
              <w:right w:val="single" w:sz="4" w:space="0" w:color="D0CECE"/>
            </w:tcBorders>
            <w:shd w:val="clear" w:color="auto" w:fill="auto"/>
            <w:noWrap/>
            <w:vAlign w:val="bottom"/>
            <w:hideMark/>
          </w:tcPr>
          <w:p w14:paraId="1832E6C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CACCGCAGACAAGTGGCTTCACCT</w:t>
            </w:r>
          </w:p>
        </w:tc>
        <w:tc>
          <w:tcPr>
            <w:tcW w:w="4480" w:type="dxa"/>
            <w:tcBorders>
              <w:top w:val="nil"/>
              <w:left w:val="nil"/>
              <w:bottom w:val="single" w:sz="4" w:space="0" w:color="D0CECE"/>
              <w:right w:val="single" w:sz="4" w:space="0" w:color="D0CECE"/>
            </w:tcBorders>
            <w:shd w:val="clear" w:color="auto" w:fill="auto"/>
            <w:noWrap/>
            <w:vAlign w:val="bottom"/>
            <w:hideMark/>
          </w:tcPr>
          <w:p w14:paraId="73CBEFF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AAACAGGTGAAGCCACTTGTCTGC</w:t>
            </w:r>
          </w:p>
        </w:tc>
      </w:tr>
      <w:tr w:rsidR="00BB05E3" w:rsidRPr="0050180E" w14:paraId="240A6AF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D29CBD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T6-2MM13</w:t>
            </w:r>
          </w:p>
        </w:tc>
        <w:tc>
          <w:tcPr>
            <w:tcW w:w="6645" w:type="dxa"/>
            <w:tcBorders>
              <w:top w:val="nil"/>
              <w:left w:val="nil"/>
              <w:bottom w:val="single" w:sz="4" w:space="0" w:color="D0CECE"/>
              <w:right w:val="single" w:sz="4" w:space="0" w:color="D0CECE"/>
            </w:tcBorders>
            <w:shd w:val="clear" w:color="auto" w:fill="auto"/>
            <w:noWrap/>
            <w:vAlign w:val="bottom"/>
            <w:hideMark/>
          </w:tcPr>
          <w:p w14:paraId="677CC59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CACCGCAGACAAGTAATCTCACCT</w:t>
            </w:r>
          </w:p>
        </w:tc>
        <w:tc>
          <w:tcPr>
            <w:tcW w:w="4480" w:type="dxa"/>
            <w:tcBorders>
              <w:top w:val="nil"/>
              <w:left w:val="nil"/>
              <w:bottom w:val="single" w:sz="4" w:space="0" w:color="D0CECE"/>
              <w:right w:val="single" w:sz="4" w:space="0" w:color="D0CECE"/>
            </w:tcBorders>
            <w:shd w:val="clear" w:color="auto" w:fill="auto"/>
            <w:noWrap/>
            <w:vAlign w:val="bottom"/>
            <w:hideMark/>
          </w:tcPr>
          <w:p w14:paraId="38B5730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AAACAGGTGAGATTACTTGTCTGC</w:t>
            </w:r>
          </w:p>
        </w:tc>
      </w:tr>
      <w:tr w:rsidR="00BB05E3" w:rsidRPr="0050180E" w14:paraId="7564E8C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EB78CD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T6-2MM15</w:t>
            </w:r>
          </w:p>
        </w:tc>
        <w:tc>
          <w:tcPr>
            <w:tcW w:w="6645" w:type="dxa"/>
            <w:tcBorders>
              <w:top w:val="nil"/>
              <w:left w:val="nil"/>
              <w:bottom w:val="single" w:sz="4" w:space="0" w:color="D0CECE"/>
              <w:right w:val="single" w:sz="4" w:space="0" w:color="D0CECE"/>
            </w:tcBorders>
            <w:shd w:val="clear" w:color="auto" w:fill="auto"/>
            <w:noWrap/>
            <w:vAlign w:val="bottom"/>
            <w:hideMark/>
          </w:tcPr>
          <w:p w14:paraId="22A38DB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CACCGCAGACAAGTAACTCTACCT</w:t>
            </w:r>
          </w:p>
        </w:tc>
        <w:tc>
          <w:tcPr>
            <w:tcW w:w="4480" w:type="dxa"/>
            <w:tcBorders>
              <w:top w:val="nil"/>
              <w:left w:val="nil"/>
              <w:bottom w:val="single" w:sz="4" w:space="0" w:color="D0CECE"/>
              <w:right w:val="single" w:sz="4" w:space="0" w:color="D0CECE"/>
            </w:tcBorders>
            <w:shd w:val="clear" w:color="auto" w:fill="auto"/>
            <w:noWrap/>
            <w:vAlign w:val="bottom"/>
            <w:hideMark/>
          </w:tcPr>
          <w:p w14:paraId="777F9AD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AAACAGGTAGAGTTACTTGTCTGC</w:t>
            </w:r>
          </w:p>
        </w:tc>
      </w:tr>
      <w:tr w:rsidR="00BB05E3" w:rsidRPr="0050180E" w14:paraId="602DE84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B42E1B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T6-2MM17</w:t>
            </w:r>
          </w:p>
        </w:tc>
        <w:tc>
          <w:tcPr>
            <w:tcW w:w="6645" w:type="dxa"/>
            <w:tcBorders>
              <w:top w:val="nil"/>
              <w:left w:val="nil"/>
              <w:bottom w:val="single" w:sz="4" w:space="0" w:color="D0CECE"/>
              <w:right w:val="single" w:sz="4" w:space="0" w:color="D0CECE"/>
            </w:tcBorders>
            <w:shd w:val="clear" w:color="auto" w:fill="auto"/>
            <w:noWrap/>
            <w:vAlign w:val="bottom"/>
            <w:hideMark/>
          </w:tcPr>
          <w:p w14:paraId="0FD96DE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CACCGCAGACAAGTAACTTCGTCT</w:t>
            </w:r>
          </w:p>
        </w:tc>
        <w:tc>
          <w:tcPr>
            <w:tcW w:w="4480" w:type="dxa"/>
            <w:tcBorders>
              <w:top w:val="nil"/>
              <w:left w:val="nil"/>
              <w:bottom w:val="single" w:sz="4" w:space="0" w:color="D0CECE"/>
              <w:right w:val="single" w:sz="4" w:space="0" w:color="D0CECE"/>
            </w:tcBorders>
            <w:shd w:val="clear" w:color="auto" w:fill="auto"/>
            <w:noWrap/>
            <w:vAlign w:val="bottom"/>
            <w:hideMark/>
          </w:tcPr>
          <w:p w14:paraId="235A745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AAACAGACGAAGTTACTTGTCTGC</w:t>
            </w:r>
          </w:p>
        </w:tc>
      </w:tr>
      <w:tr w:rsidR="00BB05E3" w:rsidRPr="0050180E" w14:paraId="3CC9474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C34A7E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T6-2MM19</w:t>
            </w:r>
          </w:p>
        </w:tc>
        <w:tc>
          <w:tcPr>
            <w:tcW w:w="6645" w:type="dxa"/>
            <w:tcBorders>
              <w:top w:val="nil"/>
              <w:left w:val="nil"/>
              <w:bottom w:val="single" w:sz="4" w:space="0" w:color="D0CECE"/>
              <w:right w:val="single" w:sz="4" w:space="0" w:color="D0CECE"/>
            </w:tcBorders>
            <w:shd w:val="clear" w:color="auto" w:fill="auto"/>
            <w:noWrap/>
            <w:vAlign w:val="bottom"/>
            <w:hideMark/>
          </w:tcPr>
          <w:p w14:paraId="6B197C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CACCGCAGACAAGTAACTTCACTC</w:t>
            </w:r>
          </w:p>
        </w:tc>
        <w:tc>
          <w:tcPr>
            <w:tcW w:w="4480" w:type="dxa"/>
            <w:tcBorders>
              <w:top w:val="nil"/>
              <w:left w:val="nil"/>
              <w:bottom w:val="single" w:sz="4" w:space="0" w:color="D0CECE"/>
              <w:right w:val="single" w:sz="4" w:space="0" w:color="D0CECE"/>
            </w:tcBorders>
            <w:shd w:val="clear" w:color="auto" w:fill="auto"/>
            <w:noWrap/>
            <w:vAlign w:val="bottom"/>
            <w:hideMark/>
          </w:tcPr>
          <w:p w14:paraId="4BD81C7A"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AAACGAGTGAAGTTACTTGTCTGC</w:t>
            </w:r>
          </w:p>
        </w:tc>
      </w:tr>
      <w:tr w:rsidR="00BB05E3" w:rsidRPr="0050180E" w14:paraId="0EF2373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0BFD87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2AE0222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7389F7B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67C7FEC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D3D61A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36D7CBE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0FB682E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7BB5CFFA" w14:textId="77777777" w:rsidTr="00BB05E3">
        <w:trPr>
          <w:trHeight w:val="240"/>
        </w:trPr>
        <w:tc>
          <w:tcPr>
            <w:tcW w:w="9580" w:type="dxa"/>
            <w:gridSpan w:val="2"/>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7E85061B" w14:textId="1767E61B"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Target 17 mismatching sgRNAs (</w:t>
            </w:r>
            <w:r w:rsidR="003B0ED0">
              <w:rPr>
                <w:rFonts w:eastAsia="Times New Roman" w:cs="Times New Roman"/>
                <w:b/>
                <w:bCs/>
                <w:color w:val="000000"/>
                <w:sz w:val="18"/>
                <w:szCs w:val="18"/>
                <w:lang w:eastAsia="hu-HU"/>
              </w:rPr>
              <w:t>Supplementary Fig.</w:t>
            </w:r>
            <w:r w:rsidRPr="0050180E">
              <w:rPr>
                <w:rFonts w:eastAsia="Times New Roman" w:cs="Times New Roman"/>
                <w:b/>
                <w:bCs/>
                <w:color w:val="000000"/>
                <w:sz w:val="18"/>
                <w:szCs w:val="18"/>
                <w:lang w:eastAsia="hu-HU"/>
              </w:rPr>
              <w:t>7)</w:t>
            </w:r>
          </w:p>
        </w:tc>
        <w:tc>
          <w:tcPr>
            <w:tcW w:w="4480" w:type="dxa"/>
            <w:tcBorders>
              <w:top w:val="nil"/>
              <w:left w:val="nil"/>
              <w:bottom w:val="single" w:sz="4" w:space="0" w:color="D0CECE"/>
              <w:right w:val="single" w:sz="4" w:space="0" w:color="D0CECE"/>
            </w:tcBorders>
            <w:shd w:val="clear" w:color="auto" w:fill="auto"/>
            <w:noWrap/>
            <w:vAlign w:val="bottom"/>
            <w:hideMark/>
          </w:tcPr>
          <w:p w14:paraId="50482B6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2285BAC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8F8A78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 </w:t>
            </w:r>
          </w:p>
        </w:tc>
        <w:tc>
          <w:tcPr>
            <w:tcW w:w="6645" w:type="dxa"/>
            <w:tcBorders>
              <w:top w:val="nil"/>
              <w:left w:val="nil"/>
              <w:bottom w:val="single" w:sz="4" w:space="0" w:color="D0CECE"/>
              <w:right w:val="single" w:sz="4" w:space="0" w:color="D0CECE"/>
            </w:tcBorders>
            <w:shd w:val="clear" w:color="auto" w:fill="auto"/>
            <w:noWrap/>
            <w:vAlign w:val="bottom"/>
            <w:hideMark/>
          </w:tcPr>
          <w:p w14:paraId="46409E4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c>
          <w:tcPr>
            <w:tcW w:w="4480" w:type="dxa"/>
            <w:tcBorders>
              <w:top w:val="nil"/>
              <w:left w:val="nil"/>
              <w:bottom w:val="single" w:sz="4" w:space="0" w:color="D0CECE"/>
              <w:right w:val="single" w:sz="4" w:space="0" w:color="D0CECE"/>
            </w:tcBorders>
            <w:shd w:val="clear" w:color="auto" w:fill="auto"/>
            <w:noWrap/>
            <w:vAlign w:val="bottom"/>
            <w:hideMark/>
          </w:tcPr>
          <w:p w14:paraId="380492E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 </w:t>
            </w:r>
          </w:p>
        </w:tc>
      </w:tr>
      <w:tr w:rsidR="00BB05E3" w:rsidRPr="0050180E" w14:paraId="14F50F9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F5C64D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plasmid name</w:t>
            </w:r>
          </w:p>
        </w:tc>
        <w:tc>
          <w:tcPr>
            <w:tcW w:w="6645" w:type="dxa"/>
            <w:tcBorders>
              <w:top w:val="nil"/>
              <w:left w:val="nil"/>
              <w:bottom w:val="single" w:sz="4" w:space="0" w:color="D0CECE"/>
              <w:right w:val="single" w:sz="4" w:space="0" w:color="D0CECE"/>
            </w:tcBorders>
            <w:shd w:val="clear" w:color="auto" w:fill="auto"/>
            <w:noWrap/>
            <w:vAlign w:val="bottom"/>
            <w:hideMark/>
          </w:tcPr>
          <w:p w14:paraId="1694D36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oligo1</w:t>
            </w:r>
          </w:p>
        </w:tc>
        <w:tc>
          <w:tcPr>
            <w:tcW w:w="4480" w:type="dxa"/>
            <w:tcBorders>
              <w:top w:val="nil"/>
              <w:left w:val="nil"/>
              <w:bottom w:val="single" w:sz="4" w:space="0" w:color="D0CECE"/>
              <w:right w:val="single" w:sz="4" w:space="0" w:color="D0CECE"/>
            </w:tcBorders>
            <w:shd w:val="clear" w:color="auto" w:fill="auto"/>
            <w:noWrap/>
            <w:vAlign w:val="bottom"/>
            <w:hideMark/>
          </w:tcPr>
          <w:p w14:paraId="667E439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oligo2</w:t>
            </w:r>
          </w:p>
        </w:tc>
      </w:tr>
      <w:tr w:rsidR="00BB05E3" w:rsidRPr="0050180E" w14:paraId="6FD2B1B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864E69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w:t>
            </w:r>
          </w:p>
        </w:tc>
        <w:tc>
          <w:tcPr>
            <w:tcW w:w="6645" w:type="dxa"/>
            <w:tcBorders>
              <w:top w:val="nil"/>
              <w:left w:val="nil"/>
              <w:bottom w:val="single" w:sz="4" w:space="0" w:color="D0CECE"/>
              <w:right w:val="single" w:sz="4" w:space="0" w:color="D0CECE"/>
            </w:tcBorders>
            <w:shd w:val="clear" w:color="auto" w:fill="auto"/>
            <w:noWrap/>
            <w:vAlign w:val="bottom"/>
            <w:hideMark/>
          </w:tcPr>
          <w:p w14:paraId="71EFA9B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CACCACAGACAAGTTCACGAGGGT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124EB06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AAACACCCTCGTGAACTTGTCTGT</w:t>
            </w:r>
          </w:p>
        </w:tc>
      </w:tr>
      <w:tr w:rsidR="00BB05E3" w:rsidRPr="0050180E" w14:paraId="7814443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0F99AB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T17-1MM2</w:t>
            </w:r>
          </w:p>
        </w:tc>
        <w:tc>
          <w:tcPr>
            <w:tcW w:w="6645" w:type="dxa"/>
            <w:tcBorders>
              <w:top w:val="nil"/>
              <w:left w:val="nil"/>
              <w:bottom w:val="single" w:sz="4" w:space="0" w:color="D0CECE"/>
              <w:right w:val="single" w:sz="4" w:space="0" w:color="D0CECE"/>
            </w:tcBorders>
            <w:shd w:val="clear" w:color="auto" w:fill="auto"/>
            <w:noWrap/>
            <w:vAlign w:val="bottom"/>
            <w:hideMark/>
          </w:tcPr>
          <w:p w14:paraId="02B05C0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CACCGTAGACAAGTTCACGAGGGT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42C76F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AAACACCCTCGTGAACTTGTCTAC</w:t>
            </w:r>
          </w:p>
        </w:tc>
      </w:tr>
      <w:tr w:rsidR="00BB05E3" w:rsidRPr="0050180E" w14:paraId="3A08E90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C89764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T17-1MM3</w:t>
            </w:r>
          </w:p>
        </w:tc>
        <w:tc>
          <w:tcPr>
            <w:tcW w:w="6645" w:type="dxa"/>
            <w:tcBorders>
              <w:top w:val="nil"/>
              <w:left w:val="nil"/>
              <w:bottom w:val="single" w:sz="4" w:space="0" w:color="D0CECE"/>
              <w:right w:val="single" w:sz="4" w:space="0" w:color="D0CECE"/>
            </w:tcBorders>
            <w:shd w:val="clear" w:color="auto" w:fill="auto"/>
            <w:noWrap/>
            <w:vAlign w:val="bottom"/>
            <w:hideMark/>
          </w:tcPr>
          <w:p w14:paraId="008A5CB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CACCGCGGACAAGTTCACGAGGGT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57141F7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AAACACCCTCGTGAACTTGTCCGC</w:t>
            </w:r>
          </w:p>
        </w:tc>
      </w:tr>
      <w:tr w:rsidR="00BB05E3" w:rsidRPr="0050180E" w14:paraId="7DE7139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2E0CF6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T17-1MM4</w:t>
            </w:r>
          </w:p>
        </w:tc>
        <w:tc>
          <w:tcPr>
            <w:tcW w:w="6645" w:type="dxa"/>
            <w:tcBorders>
              <w:top w:val="nil"/>
              <w:left w:val="nil"/>
              <w:bottom w:val="single" w:sz="4" w:space="0" w:color="D0CECE"/>
              <w:right w:val="single" w:sz="4" w:space="0" w:color="D0CECE"/>
            </w:tcBorders>
            <w:shd w:val="clear" w:color="auto" w:fill="auto"/>
            <w:noWrap/>
            <w:vAlign w:val="bottom"/>
            <w:hideMark/>
          </w:tcPr>
          <w:p w14:paraId="05820AD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CACCGCAAACAAGTTCACGAGGGT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68E6EB8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AAACACCCTCGTGAACTTGTTTGC</w:t>
            </w:r>
          </w:p>
        </w:tc>
      </w:tr>
      <w:tr w:rsidR="00BB05E3" w:rsidRPr="0050180E" w14:paraId="7D5691A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4E8870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T17-1MM5</w:t>
            </w:r>
          </w:p>
        </w:tc>
        <w:tc>
          <w:tcPr>
            <w:tcW w:w="6645" w:type="dxa"/>
            <w:tcBorders>
              <w:top w:val="nil"/>
              <w:left w:val="nil"/>
              <w:bottom w:val="single" w:sz="4" w:space="0" w:color="D0CECE"/>
              <w:right w:val="single" w:sz="4" w:space="0" w:color="D0CECE"/>
            </w:tcBorders>
            <w:shd w:val="clear" w:color="auto" w:fill="auto"/>
            <w:noWrap/>
            <w:vAlign w:val="bottom"/>
            <w:hideMark/>
          </w:tcPr>
          <w:p w14:paraId="0791612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6F49CD5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AAACACCCTCGTGAACTTGCCTGC</w:t>
            </w:r>
          </w:p>
        </w:tc>
      </w:tr>
      <w:tr w:rsidR="00BB05E3" w:rsidRPr="0050180E" w14:paraId="7389BB3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7D1FF11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T17-1MM6</w:t>
            </w:r>
          </w:p>
        </w:tc>
        <w:tc>
          <w:tcPr>
            <w:tcW w:w="6645" w:type="dxa"/>
            <w:tcBorders>
              <w:top w:val="nil"/>
              <w:left w:val="nil"/>
              <w:bottom w:val="single" w:sz="4" w:space="0" w:color="D0CECE"/>
              <w:right w:val="single" w:sz="4" w:space="0" w:color="D0CECE"/>
            </w:tcBorders>
            <w:shd w:val="clear" w:color="auto" w:fill="auto"/>
            <w:noWrap/>
            <w:vAlign w:val="bottom"/>
            <w:hideMark/>
          </w:tcPr>
          <w:p w14:paraId="4D71E03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CACCGCAGATAAGTTCACGAGGGT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24B29EF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AAACACCCTCGTGAACTTATCTGC</w:t>
            </w:r>
          </w:p>
        </w:tc>
      </w:tr>
      <w:tr w:rsidR="00BB05E3" w:rsidRPr="0050180E" w14:paraId="607A2911"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5E09B2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T17-1MM7</w:t>
            </w:r>
          </w:p>
        </w:tc>
        <w:tc>
          <w:tcPr>
            <w:tcW w:w="6645" w:type="dxa"/>
            <w:tcBorders>
              <w:top w:val="nil"/>
              <w:left w:val="nil"/>
              <w:bottom w:val="single" w:sz="4" w:space="0" w:color="D0CECE"/>
              <w:right w:val="single" w:sz="4" w:space="0" w:color="D0CECE"/>
            </w:tcBorders>
            <w:shd w:val="clear" w:color="auto" w:fill="auto"/>
            <w:noWrap/>
            <w:vAlign w:val="bottom"/>
            <w:hideMark/>
          </w:tcPr>
          <w:p w14:paraId="14ADF7F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710ED12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AAACACCCTCGTGAACTCGTCTGC</w:t>
            </w:r>
          </w:p>
        </w:tc>
      </w:tr>
      <w:tr w:rsidR="00BB05E3" w:rsidRPr="0050180E" w14:paraId="0E0A0EB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9866D08"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T17-1MM8</w:t>
            </w:r>
          </w:p>
        </w:tc>
        <w:tc>
          <w:tcPr>
            <w:tcW w:w="6645" w:type="dxa"/>
            <w:tcBorders>
              <w:top w:val="nil"/>
              <w:left w:val="nil"/>
              <w:bottom w:val="single" w:sz="4" w:space="0" w:color="D0CECE"/>
              <w:right w:val="single" w:sz="4" w:space="0" w:color="D0CECE"/>
            </w:tcBorders>
            <w:shd w:val="clear" w:color="auto" w:fill="auto"/>
            <w:noWrap/>
            <w:vAlign w:val="bottom"/>
            <w:hideMark/>
          </w:tcPr>
          <w:p w14:paraId="4511AF6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CACCGCAGACAGGTTCACGAGGGT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5283316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AAACACCCTCGTGAACCTGTCTGC</w:t>
            </w:r>
          </w:p>
        </w:tc>
      </w:tr>
      <w:tr w:rsidR="00BB05E3" w:rsidRPr="0050180E" w14:paraId="16E73BE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2E41A7D"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T17-1MM9</w:t>
            </w:r>
          </w:p>
        </w:tc>
        <w:tc>
          <w:tcPr>
            <w:tcW w:w="6645" w:type="dxa"/>
            <w:tcBorders>
              <w:top w:val="nil"/>
              <w:left w:val="nil"/>
              <w:bottom w:val="single" w:sz="4" w:space="0" w:color="D0CECE"/>
              <w:right w:val="single" w:sz="4" w:space="0" w:color="D0CECE"/>
            </w:tcBorders>
            <w:shd w:val="clear" w:color="auto" w:fill="auto"/>
            <w:noWrap/>
            <w:vAlign w:val="bottom"/>
            <w:hideMark/>
          </w:tcPr>
          <w:p w14:paraId="73D8FF3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66C461C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AAACACCCTCGTGAATTTGTCTGC</w:t>
            </w:r>
          </w:p>
        </w:tc>
      </w:tr>
      <w:tr w:rsidR="00BB05E3" w:rsidRPr="0050180E" w14:paraId="2B1D445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FF1BA06"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T17-1MM10</w:t>
            </w:r>
          </w:p>
        </w:tc>
        <w:tc>
          <w:tcPr>
            <w:tcW w:w="6645" w:type="dxa"/>
            <w:tcBorders>
              <w:top w:val="nil"/>
              <w:left w:val="nil"/>
              <w:bottom w:val="single" w:sz="4" w:space="0" w:color="D0CECE"/>
              <w:right w:val="single" w:sz="4" w:space="0" w:color="D0CECE"/>
            </w:tcBorders>
            <w:shd w:val="clear" w:color="auto" w:fill="auto"/>
            <w:noWrap/>
            <w:vAlign w:val="bottom"/>
            <w:hideMark/>
          </w:tcPr>
          <w:p w14:paraId="377A5F5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CACCGCAGACAAGCTCACGAGGGT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6CA9047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AAACACCCTCGTGAGCTTGTCTGC</w:t>
            </w:r>
          </w:p>
        </w:tc>
      </w:tr>
      <w:tr w:rsidR="00BB05E3" w:rsidRPr="0050180E" w14:paraId="29BC0682"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1CD381D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T17-1MM11</w:t>
            </w:r>
          </w:p>
        </w:tc>
        <w:tc>
          <w:tcPr>
            <w:tcW w:w="6645" w:type="dxa"/>
            <w:tcBorders>
              <w:top w:val="nil"/>
              <w:left w:val="nil"/>
              <w:bottom w:val="single" w:sz="4" w:space="0" w:color="D0CECE"/>
              <w:right w:val="single" w:sz="4" w:space="0" w:color="D0CECE"/>
            </w:tcBorders>
            <w:shd w:val="clear" w:color="auto" w:fill="auto"/>
            <w:noWrap/>
            <w:vAlign w:val="bottom"/>
            <w:hideMark/>
          </w:tcPr>
          <w:p w14:paraId="7929E75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CACCGCAGACAAGTCCACGAGGGT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579C7ED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AAACACCCTCGTGGACTTGTCTGC</w:t>
            </w:r>
          </w:p>
        </w:tc>
      </w:tr>
      <w:tr w:rsidR="00BB05E3" w:rsidRPr="0050180E" w14:paraId="1306154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D52665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T17-1MM12</w:t>
            </w:r>
          </w:p>
        </w:tc>
        <w:tc>
          <w:tcPr>
            <w:tcW w:w="6645" w:type="dxa"/>
            <w:tcBorders>
              <w:top w:val="nil"/>
              <w:left w:val="nil"/>
              <w:bottom w:val="single" w:sz="4" w:space="0" w:color="D0CECE"/>
              <w:right w:val="single" w:sz="4" w:space="0" w:color="D0CECE"/>
            </w:tcBorders>
            <w:shd w:val="clear" w:color="auto" w:fill="auto"/>
            <w:noWrap/>
            <w:vAlign w:val="bottom"/>
            <w:hideMark/>
          </w:tcPr>
          <w:p w14:paraId="4D2E066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CACCGCAGACAAGTTTACGAGGGT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79B7961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AAACACCCTCGTAAACTTGTCTGC</w:t>
            </w:r>
          </w:p>
        </w:tc>
      </w:tr>
      <w:tr w:rsidR="00BB05E3" w:rsidRPr="0050180E" w14:paraId="007FC776"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B6AF053"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T17-1MM13</w:t>
            </w:r>
          </w:p>
        </w:tc>
        <w:tc>
          <w:tcPr>
            <w:tcW w:w="6645" w:type="dxa"/>
            <w:tcBorders>
              <w:top w:val="nil"/>
              <w:left w:val="nil"/>
              <w:bottom w:val="single" w:sz="4" w:space="0" w:color="D0CECE"/>
              <w:right w:val="single" w:sz="4" w:space="0" w:color="D0CECE"/>
            </w:tcBorders>
            <w:shd w:val="clear" w:color="auto" w:fill="auto"/>
            <w:noWrap/>
            <w:vAlign w:val="bottom"/>
            <w:hideMark/>
          </w:tcPr>
          <w:p w14:paraId="00928E7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CACCGCAGACAAGTTCGCGAGGGT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116F93A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AAACACCCTCGCGAACTTGTCTGC</w:t>
            </w:r>
          </w:p>
        </w:tc>
      </w:tr>
      <w:tr w:rsidR="00BB05E3" w:rsidRPr="0050180E" w14:paraId="03518F7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113A06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T17-1MM14</w:t>
            </w:r>
          </w:p>
        </w:tc>
        <w:tc>
          <w:tcPr>
            <w:tcW w:w="6645" w:type="dxa"/>
            <w:tcBorders>
              <w:top w:val="nil"/>
              <w:left w:val="nil"/>
              <w:bottom w:val="single" w:sz="4" w:space="0" w:color="D0CECE"/>
              <w:right w:val="single" w:sz="4" w:space="0" w:color="D0CECE"/>
            </w:tcBorders>
            <w:shd w:val="clear" w:color="auto" w:fill="auto"/>
            <w:noWrap/>
            <w:vAlign w:val="bottom"/>
            <w:hideMark/>
          </w:tcPr>
          <w:p w14:paraId="28FE00F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CACCGCAGACAAGTTCATGAGGGT</w:t>
            </w:r>
          </w:p>
        </w:tc>
        <w:tc>
          <w:tcPr>
            <w:tcW w:w="4480" w:type="dxa"/>
            <w:tcBorders>
              <w:top w:val="nil"/>
              <w:left w:val="nil"/>
              <w:bottom w:val="single" w:sz="4" w:space="0" w:color="D0CECE"/>
              <w:right w:val="single" w:sz="4" w:space="0" w:color="D0CECE"/>
            </w:tcBorders>
            <w:shd w:val="clear" w:color="auto" w:fill="auto"/>
            <w:noWrap/>
            <w:vAlign w:val="bottom"/>
            <w:hideMark/>
          </w:tcPr>
          <w:p w14:paraId="3377505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AAACACCCTCATGAACTTGTCTGC</w:t>
            </w:r>
          </w:p>
        </w:tc>
      </w:tr>
      <w:tr w:rsidR="00BB05E3" w:rsidRPr="0050180E" w14:paraId="1FBF1ED4"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AFA9A9B"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T17-1MM15</w:t>
            </w:r>
          </w:p>
        </w:tc>
        <w:tc>
          <w:tcPr>
            <w:tcW w:w="6645" w:type="dxa"/>
            <w:tcBorders>
              <w:top w:val="nil"/>
              <w:left w:val="nil"/>
              <w:bottom w:val="single" w:sz="4" w:space="0" w:color="D0CECE"/>
              <w:right w:val="single" w:sz="4" w:space="0" w:color="D0CECE"/>
            </w:tcBorders>
            <w:shd w:val="clear" w:color="auto" w:fill="auto"/>
            <w:noWrap/>
            <w:vAlign w:val="bottom"/>
            <w:hideMark/>
          </w:tcPr>
          <w:p w14:paraId="2B0A113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CACCGCAGACAAGTTCACAAGGGT</w:t>
            </w:r>
          </w:p>
        </w:tc>
        <w:tc>
          <w:tcPr>
            <w:tcW w:w="4480" w:type="dxa"/>
            <w:tcBorders>
              <w:top w:val="nil"/>
              <w:left w:val="nil"/>
              <w:bottom w:val="single" w:sz="4" w:space="0" w:color="D0CECE"/>
              <w:right w:val="single" w:sz="4" w:space="0" w:color="D0CECE"/>
            </w:tcBorders>
            <w:shd w:val="clear" w:color="auto" w:fill="auto"/>
            <w:noWrap/>
            <w:vAlign w:val="bottom"/>
            <w:hideMark/>
          </w:tcPr>
          <w:p w14:paraId="3C44355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AAACACCCTTGTGAACTTGTCTGC</w:t>
            </w:r>
          </w:p>
        </w:tc>
      </w:tr>
      <w:tr w:rsidR="00BB05E3" w:rsidRPr="0050180E" w14:paraId="792BEC1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020E64CA"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T17-1MM16</w:t>
            </w:r>
          </w:p>
        </w:tc>
        <w:tc>
          <w:tcPr>
            <w:tcW w:w="6645" w:type="dxa"/>
            <w:tcBorders>
              <w:top w:val="nil"/>
              <w:left w:val="nil"/>
              <w:bottom w:val="single" w:sz="4" w:space="0" w:color="D0CECE"/>
              <w:right w:val="single" w:sz="4" w:space="0" w:color="D0CECE"/>
            </w:tcBorders>
            <w:shd w:val="clear" w:color="auto" w:fill="auto"/>
            <w:noWrap/>
            <w:vAlign w:val="bottom"/>
            <w:hideMark/>
          </w:tcPr>
          <w:p w14:paraId="7D3D4E94"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CACCGCAGACAAGTTCACGGGGGT</w:t>
            </w:r>
          </w:p>
        </w:tc>
        <w:tc>
          <w:tcPr>
            <w:tcW w:w="4480" w:type="dxa"/>
            <w:tcBorders>
              <w:top w:val="nil"/>
              <w:left w:val="nil"/>
              <w:bottom w:val="single" w:sz="4" w:space="0" w:color="D0CECE"/>
              <w:right w:val="single" w:sz="4" w:space="0" w:color="D0CECE"/>
            </w:tcBorders>
            <w:shd w:val="clear" w:color="auto" w:fill="auto"/>
            <w:noWrap/>
            <w:vAlign w:val="bottom"/>
            <w:hideMark/>
          </w:tcPr>
          <w:p w14:paraId="33FC829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AAACACCCCCGTGAACTTGTCTGC</w:t>
            </w:r>
          </w:p>
        </w:tc>
      </w:tr>
      <w:tr w:rsidR="00BB05E3" w:rsidRPr="0050180E" w14:paraId="51DAA758"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50D48D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T17-1MM17</w:t>
            </w:r>
          </w:p>
        </w:tc>
        <w:tc>
          <w:tcPr>
            <w:tcW w:w="6645" w:type="dxa"/>
            <w:tcBorders>
              <w:top w:val="nil"/>
              <w:left w:val="nil"/>
              <w:bottom w:val="single" w:sz="4" w:space="0" w:color="D0CECE"/>
              <w:right w:val="single" w:sz="4" w:space="0" w:color="D0CECE"/>
            </w:tcBorders>
            <w:shd w:val="clear" w:color="auto" w:fill="auto"/>
            <w:noWrap/>
            <w:vAlign w:val="bottom"/>
            <w:hideMark/>
          </w:tcPr>
          <w:p w14:paraId="09B0E86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CACCGCAGACAAGTTCACGAAGGT</w:t>
            </w:r>
          </w:p>
        </w:tc>
        <w:tc>
          <w:tcPr>
            <w:tcW w:w="4480" w:type="dxa"/>
            <w:tcBorders>
              <w:top w:val="nil"/>
              <w:left w:val="nil"/>
              <w:bottom w:val="single" w:sz="4" w:space="0" w:color="D0CECE"/>
              <w:right w:val="single" w:sz="4" w:space="0" w:color="D0CECE"/>
            </w:tcBorders>
            <w:shd w:val="clear" w:color="auto" w:fill="auto"/>
            <w:noWrap/>
            <w:vAlign w:val="bottom"/>
            <w:hideMark/>
          </w:tcPr>
          <w:p w14:paraId="62CF9D8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AAACACCTTCGTGAACTTGTCTGC</w:t>
            </w:r>
          </w:p>
        </w:tc>
      </w:tr>
      <w:tr w:rsidR="00BB05E3" w:rsidRPr="0050180E" w14:paraId="048AB87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C52C55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T17-1MM18</w:t>
            </w:r>
          </w:p>
        </w:tc>
        <w:tc>
          <w:tcPr>
            <w:tcW w:w="6645" w:type="dxa"/>
            <w:tcBorders>
              <w:top w:val="nil"/>
              <w:left w:val="nil"/>
              <w:bottom w:val="single" w:sz="4" w:space="0" w:color="D0CECE"/>
              <w:right w:val="single" w:sz="4" w:space="0" w:color="D0CECE"/>
            </w:tcBorders>
            <w:shd w:val="clear" w:color="auto" w:fill="auto"/>
            <w:noWrap/>
            <w:vAlign w:val="bottom"/>
            <w:hideMark/>
          </w:tcPr>
          <w:p w14:paraId="1E6A7E4B"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CACCGCAGACAAGTTCACGAGAGT</w:t>
            </w:r>
          </w:p>
        </w:tc>
        <w:tc>
          <w:tcPr>
            <w:tcW w:w="4480" w:type="dxa"/>
            <w:tcBorders>
              <w:top w:val="nil"/>
              <w:left w:val="nil"/>
              <w:bottom w:val="single" w:sz="4" w:space="0" w:color="D0CECE"/>
              <w:right w:val="single" w:sz="4" w:space="0" w:color="D0CECE"/>
            </w:tcBorders>
            <w:shd w:val="clear" w:color="auto" w:fill="auto"/>
            <w:noWrap/>
            <w:vAlign w:val="bottom"/>
            <w:hideMark/>
          </w:tcPr>
          <w:p w14:paraId="767BC03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AAACACTCTCGTGAACTTGTCTGC</w:t>
            </w:r>
          </w:p>
        </w:tc>
      </w:tr>
      <w:tr w:rsidR="00BB05E3" w:rsidRPr="0050180E" w14:paraId="00D97B9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8D32151"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T17-1MM19</w:t>
            </w:r>
          </w:p>
        </w:tc>
        <w:tc>
          <w:tcPr>
            <w:tcW w:w="6645" w:type="dxa"/>
            <w:tcBorders>
              <w:top w:val="nil"/>
              <w:left w:val="nil"/>
              <w:bottom w:val="single" w:sz="4" w:space="0" w:color="D0CECE"/>
              <w:right w:val="single" w:sz="4" w:space="0" w:color="D0CECE"/>
            </w:tcBorders>
            <w:shd w:val="clear" w:color="auto" w:fill="auto"/>
            <w:noWrap/>
            <w:vAlign w:val="bottom"/>
            <w:hideMark/>
          </w:tcPr>
          <w:p w14:paraId="36B1FED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CACCGCAGACAAGTTCACGAGGAT</w:t>
            </w:r>
          </w:p>
        </w:tc>
        <w:tc>
          <w:tcPr>
            <w:tcW w:w="4480" w:type="dxa"/>
            <w:tcBorders>
              <w:top w:val="nil"/>
              <w:left w:val="nil"/>
              <w:bottom w:val="single" w:sz="4" w:space="0" w:color="D0CECE"/>
              <w:right w:val="single" w:sz="4" w:space="0" w:color="D0CECE"/>
            </w:tcBorders>
            <w:shd w:val="clear" w:color="auto" w:fill="auto"/>
            <w:noWrap/>
            <w:vAlign w:val="bottom"/>
            <w:hideMark/>
          </w:tcPr>
          <w:p w14:paraId="658A2C7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AAACATCCTCGTGAACTTGTCTGC</w:t>
            </w:r>
          </w:p>
        </w:tc>
      </w:tr>
      <w:tr w:rsidR="00BB05E3" w:rsidRPr="0050180E" w14:paraId="298ABE7F"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2675B4C"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T17-1MM20</w:t>
            </w:r>
          </w:p>
        </w:tc>
        <w:tc>
          <w:tcPr>
            <w:tcW w:w="6645" w:type="dxa"/>
            <w:tcBorders>
              <w:top w:val="nil"/>
              <w:left w:val="nil"/>
              <w:bottom w:val="single" w:sz="4" w:space="0" w:color="D0CECE"/>
              <w:right w:val="single" w:sz="4" w:space="0" w:color="D0CECE"/>
            </w:tcBorders>
            <w:shd w:val="clear" w:color="auto" w:fill="auto"/>
            <w:noWrap/>
            <w:vAlign w:val="bottom"/>
            <w:hideMark/>
          </w:tcPr>
          <w:p w14:paraId="42264DB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CACCGCAGACAAGTTCACGAGGGC</w:t>
            </w:r>
          </w:p>
        </w:tc>
        <w:tc>
          <w:tcPr>
            <w:tcW w:w="4480" w:type="dxa"/>
            <w:tcBorders>
              <w:top w:val="nil"/>
              <w:left w:val="nil"/>
              <w:bottom w:val="single" w:sz="4" w:space="0" w:color="D0CECE"/>
              <w:right w:val="single" w:sz="4" w:space="0" w:color="D0CECE"/>
            </w:tcBorders>
            <w:shd w:val="clear" w:color="auto" w:fill="auto"/>
            <w:noWrap/>
            <w:vAlign w:val="bottom"/>
            <w:hideMark/>
          </w:tcPr>
          <w:p w14:paraId="528092C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AAACGCCCTCGTGAACTTGTCTGC</w:t>
            </w:r>
          </w:p>
        </w:tc>
      </w:tr>
      <w:tr w:rsidR="00BB05E3" w:rsidRPr="0050180E" w14:paraId="346F3C00"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ABAD37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T17-2MM1</w:t>
            </w:r>
          </w:p>
        </w:tc>
        <w:tc>
          <w:tcPr>
            <w:tcW w:w="6645" w:type="dxa"/>
            <w:tcBorders>
              <w:top w:val="nil"/>
              <w:left w:val="nil"/>
              <w:bottom w:val="single" w:sz="4" w:space="0" w:color="D0CECE"/>
              <w:right w:val="single" w:sz="4" w:space="0" w:color="D0CECE"/>
            </w:tcBorders>
            <w:shd w:val="clear" w:color="auto" w:fill="auto"/>
            <w:noWrap/>
            <w:vAlign w:val="bottom"/>
            <w:hideMark/>
          </w:tcPr>
          <w:p w14:paraId="7C4E96E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CACCATAGACAAGTTCACGAGGGT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6E00EC1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AAACACCCTCGTGAACTTGTCTAT</w:t>
            </w:r>
          </w:p>
        </w:tc>
      </w:tr>
      <w:tr w:rsidR="00BB05E3" w:rsidRPr="0050180E" w14:paraId="63016D8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A5DA4A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T17-2MM2</w:t>
            </w:r>
          </w:p>
        </w:tc>
        <w:tc>
          <w:tcPr>
            <w:tcW w:w="6645" w:type="dxa"/>
            <w:tcBorders>
              <w:top w:val="nil"/>
              <w:left w:val="nil"/>
              <w:bottom w:val="single" w:sz="4" w:space="0" w:color="D0CECE"/>
              <w:right w:val="single" w:sz="4" w:space="0" w:color="D0CECE"/>
            </w:tcBorders>
            <w:shd w:val="clear" w:color="auto" w:fill="auto"/>
            <w:noWrap/>
            <w:vAlign w:val="bottom"/>
            <w:hideMark/>
          </w:tcPr>
          <w:p w14:paraId="6581FCD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CACCGTGGACAAGTTCACGAGGGT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46CDDF6F"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AAACACCCTCGTGAACTTGTCCAC</w:t>
            </w:r>
          </w:p>
        </w:tc>
      </w:tr>
      <w:tr w:rsidR="00BB05E3" w:rsidRPr="0050180E" w14:paraId="63515245"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8D4BE52"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T17-2MM3</w:t>
            </w:r>
          </w:p>
        </w:tc>
        <w:tc>
          <w:tcPr>
            <w:tcW w:w="6645" w:type="dxa"/>
            <w:tcBorders>
              <w:top w:val="nil"/>
              <w:left w:val="nil"/>
              <w:bottom w:val="single" w:sz="4" w:space="0" w:color="D0CECE"/>
              <w:right w:val="single" w:sz="4" w:space="0" w:color="D0CECE"/>
            </w:tcBorders>
            <w:shd w:val="clear" w:color="auto" w:fill="auto"/>
            <w:noWrap/>
            <w:vAlign w:val="bottom"/>
            <w:hideMark/>
          </w:tcPr>
          <w:p w14:paraId="2496328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CACCGCGAACAAGTTCACGAGGGT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311DE7C6"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AAACACCCTCGTGAACTTGTTCGC</w:t>
            </w:r>
          </w:p>
        </w:tc>
      </w:tr>
      <w:tr w:rsidR="00BB05E3" w:rsidRPr="0050180E" w14:paraId="639A3B5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1CE1BE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T17-2MM5</w:t>
            </w:r>
          </w:p>
        </w:tc>
        <w:tc>
          <w:tcPr>
            <w:tcW w:w="6645" w:type="dxa"/>
            <w:tcBorders>
              <w:top w:val="nil"/>
              <w:left w:val="nil"/>
              <w:bottom w:val="single" w:sz="4" w:space="0" w:color="D0CECE"/>
              <w:right w:val="single" w:sz="4" w:space="0" w:color="D0CECE"/>
            </w:tcBorders>
            <w:shd w:val="clear" w:color="auto" w:fill="auto"/>
            <w:noWrap/>
            <w:vAlign w:val="bottom"/>
            <w:hideMark/>
          </w:tcPr>
          <w:p w14:paraId="1B102F0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CACCGCAGGTAAGTTCACGAGGGT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56E9D4EC"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AAACACCCTCGTGAACTTACCTGC</w:t>
            </w:r>
          </w:p>
        </w:tc>
      </w:tr>
      <w:tr w:rsidR="00BB05E3" w:rsidRPr="0050180E" w14:paraId="6F3490AD"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2EE3A877"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T17-2MM7</w:t>
            </w:r>
          </w:p>
        </w:tc>
        <w:tc>
          <w:tcPr>
            <w:tcW w:w="6645" w:type="dxa"/>
            <w:tcBorders>
              <w:top w:val="nil"/>
              <w:left w:val="nil"/>
              <w:bottom w:val="single" w:sz="4" w:space="0" w:color="D0CECE"/>
              <w:right w:val="single" w:sz="4" w:space="0" w:color="D0CECE"/>
            </w:tcBorders>
            <w:shd w:val="clear" w:color="auto" w:fill="auto"/>
            <w:noWrap/>
            <w:vAlign w:val="bottom"/>
            <w:hideMark/>
          </w:tcPr>
          <w:p w14:paraId="6EC29C9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CACCGCAGACGGGTTCACGAGGGT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3AFF4CDD"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AAACACCCTCGTGAACCCGTCTGC</w:t>
            </w:r>
          </w:p>
        </w:tc>
      </w:tr>
      <w:tr w:rsidR="00BB05E3" w:rsidRPr="0050180E" w14:paraId="74F369D9"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E9F273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T17-2MM9</w:t>
            </w:r>
          </w:p>
        </w:tc>
        <w:tc>
          <w:tcPr>
            <w:tcW w:w="6645" w:type="dxa"/>
            <w:tcBorders>
              <w:top w:val="nil"/>
              <w:left w:val="nil"/>
              <w:bottom w:val="single" w:sz="4" w:space="0" w:color="D0CECE"/>
              <w:right w:val="single" w:sz="4" w:space="0" w:color="D0CECE"/>
            </w:tcBorders>
            <w:shd w:val="clear" w:color="auto" w:fill="auto"/>
            <w:noWrap/>
            <w:vAlign w:val="bottom"/>
            <w:hideMark/>
          </w:tcPr>
          <w:p w14:paraId="4AB1730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CACCGCAGACAAACTCACGAGGGT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1496B6E7"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AAACACCCTCGTGAGTTTGTCTGC</w:t>
            </w:r>
          </w:p>
        </w:tc>
      </w:tr>
      <w:tr w:rsidR="00BB05E3" w:rsidRPr="0050180E" w14:paraId="3985A1DA"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393090E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T17-2MM11</w:t>
            </w:r>
          </w:p>
        </w:tc>
        <w:tc>
          <w:tcPr>
            <w:tcW w:w="6645" w:type="dxa"/>
            <w:tcBorders>
              <w:top w:val="nil"/>
              <w:left w:val="nil"/>
              <w:bottom w:val="single" w:sz="4" w:space="0" w:color="D0CECE"/>
              <w:right w:val="single" w:sz="4" w:space="0" w:color="D0CECE"/>
            </w:tcBorders>
            <w:shd w:val="clear" w:color="auto" w:fill="auto"/>
            <w:noWrap/>
            <w:vAlign w:val="bottom"/>
            <w:hideMark/>
          </w:tcPr>
          <w:p w14:paraId="1734F845"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CACCGCAGACAAGTCTACGAGGGT</w:t>
            </w:r>
          </w:p>
        </w:tc>
        <w:tc>
          <w:tcPr>
            <w:tcW w:w="4480" w:type="dxa"/>
            <w:tcBorders>
              <w:top w:val="nil"/>
              <w:left w:val="nil"/>
              <w:bottom w:val="single" w:sz="4" w:space="0" w:color="D0CECE"/>
              <w:right w:val="single" w:sz="4" w:space="0" w:color="D0CECE"/>
            </w:tcBorders>
            <w:shd w:val="clear" w:color="auto" w:fill="auto"/>
            <w:noWrap/>
            <w:vAlign w:val="bottom"/>
            <w:hideMark/>
          </w:tcPr>
          <w:p w14:paraId="66252191"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AAACACCCTCGTAGACTTGTCTGC</w:t>
            </w:r>
          </w:p>
        </w:tc>
      </w:tr>
      <w:tr w:rsidR="00BB05E3" w:rsidRPr="0050180E" w14:paraId="4B639DE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569EEA6E"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T17-2MM13</w:t>
            </w:r>
          </w:p>
        </w:tc>
        <w:tc>
          <w:tcPr>
            <w:tcW w:w="6645" w:type="dxa"/>
            <w:tcBorders>
              <w:top w:val="nil"/>
              <w:left w:val="nil"/>
              <w:bottom w:val="single" w:sz="4" w:space="0" w:color="D0CECE"/>
              <w:right w:val="single" w:sz="4" w:space="0" w:color="D0CECE"/>
            </w:tcBorders>
            <w:shd w:val="clear" w:color="auto" w:fill="auto"/>
            <w:noWrap/>
            <w:vAlign w:val="bottom"/>
            <w:hideMark/>
          </w:tcPr>
          <w:p w14:paraId="29946DA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CACCGCAGACAAGTTCGTGAGGGT</w:t>
            </w:r>
          </w:p>
        </w:tc>
        <w:tc>
          <w:tcPr>
            <w:tcW w:w="4480" w:type="dxa"/>
            <w:tcBorders>
              <w:top w:val="nil"/>
              <w:left w:val="nil"/>
              <w:bottom w:val="single" w:sz="4" w:space="0" w:color="D0CECE"/>
              <w:right w:val="single" w:sz="4" w:space="0" w:color="D0CECE"/>
            </w:tcBorders>
            <w:shd w:val="clear" w:color="auto" w:fill="auto"/>
            <w:noWrap/>
            <w:vAlign w:val="bottom"/>
            <w:hideMark/>
          </w:tcPr>
          <w:p w14:paraId="3E407F62"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AAACACCCTCACGAACTTGTCTGC</w:t>
            </w:r>
          </w:p>
        </w:tc>
      </w:tr>
      <w:tr w:rsidR="00BB05E3" w:rsidRPr="0050180E" w14:paraId="1FD2585E"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47AD95D0"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T17-2MM15</w:t>
            </w:r>
          </w:p>
        </w:tc>
        <w:tc>
          <w:tcPr>
            <w:tcW w:w="6645" w:type="dxa"/>
            <w:tcBorders>
              <w:top w:val="nil"/>
              <w:left w:val="nil"/>
              <w:bottom w:val="single" w:sz="4" w:space="0" w:color="D0CECE"/>
              <w:right w:val="single" w:sz="4" w:space="0" w:color="D0CECE"/>
            </w:tcBorders>
            <w:shd w:val="clear" w:color="auto" w:fill="auto"/>
            <w:noWrap/>
            <w:vAlign w:val="bottom"/>
            <w:hideMark/>
          </w:tcPr>
          <w:p w14:paraId="69591FC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CACCGCAGACAAGTTCACAGGGGT</w:t>
            </w:r>
          </w:p>
        </w:tc>
        <w:tc>
          <w:tcPr>
            <w:tcW w:w="4480" w:type="dxa"/>
            <w:tcBorders>
              <w:top w:val="nil"/>
              <w:left w:val="nil"/>
              <w:bottom w:val="single" w:sz="4" w:space="0" w:color="D0CECE"/>
              <w:right w:val="single" w:sz="4" w:space="0" w:color="D0CECE"/>
            </w:tcBorders>
            <w:shd w:val="clear" w:color="auto" w:fill="auto"/>
            <w:noWrap/>
            <w:vAlign w:val="bottom"/>
            <w:hideMark/>
          </w:tcPr>
          <w:p w14:paraId="1B261A79"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AAACACCCCTGTGAACTTGTCTGC</w:t>
            </w:r>
          </w:p>
        </w:tc>
      </w:tr>
      <w:tr w:rsidR="00BB05E3" w:rsidRPr="0050180E" w14:paraId="1D1C6AB7"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394E1C4"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lastRenderedPageBreak/>
              <w:t>T17-2MM17</w:t>
            </w:r>
          </w:p>
        </w:tc>
        <w:tc>
          <w:tcPr>
            <w:tcW w:w="6645" w:type="dxa"/>
            <w:tcBorders>
              <w:top w:val="nil"/>
              <w:left w:val="nil"/>
              <w:bottom w:val="single" w:sz="4" w:space="0" w:color="D0CECE"/>
              <w:right w:val="single" w:sz="4" w:space="0" w:color="D0CECE"/>
            </w:tcBorders>
            <w:shd w:val="clear" w:color="auto" w:fill="auto"/>
            <w:noWrap/>
            <w:vAlign w:val="bottom"/>
            <w:hideMark/>
          </w:tcPr>
          <w:p w14:paraId="61A61150"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CACCGCAGACAAGTTCACGAAAGT</w:t>
            </w:r>
          </w:p>
        </w:tc>
        <w:tc>
          <w:tcPr>
            <w:tcW w:w="4480" w:type="dxa"/>
            <w:tcBorders>
              <w:top w:val="nil"/>
              <w:left w:val="nil"/>
              <w:bottom w:val="single" w:sz="4" w:space="0" w:color="D0CECE"/>
              <w:right w:val="single" w:sz="4" w:space="0" w:color="D0CECE"/>
            </w:tcBorders>
            <w:shd w:val="clear" w:color="auto" w:fill="auto"/>
            <w:noWrap/>
            <w:vAlign w:val="bottom"/>
            <w:hideMark/>
          </w:tcPr>
          <w:p w14:paraId="3AF32698"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AAACACTTTCGTGAACTTGTCTGC</w:t>
            </w:r>
          </w:p>
        </w:tc>
      </w:tr>
      <w:tr w:rsidR="00BB05E3" w:rsidRPr="0050180E" w14:paraId="2629378B" w14:textId="77777777" w:rsidTr="00BB05E3">
        <w:trPr>
          <w:trHeight w:val="240"/>
        </w:trPr>
        <w:tc>
          <w:tcPr>
            <w:tcW w:w="2935" w:type="dxa"/>
            <w:tcBorders>
              <w:top w:val="nil"/>
              <w:left w:val="single" w:sz="4" w:space="0" w:color="D0CECE"/>
              <w:bottom w:val="single" w:sz="4" w:space="0" w:color="D0CECE"/>
              <w:right w:val="single" w:sz="4" w:space="0" w:color="D0CECE"/>
            </w:tcBorders>
            <w:shd w:val="clear" w:color="auto" w:fill="auto"/>
            <w:noWrap/>
            <w:vAlign w:val="bottom"/>
            <w:hideMark/>
          </w:tcPr>
          <w:p w14:paraId="6636AB9F" w14:textId="77777777" w:rsidR="00BB05E3" w:rsidRPr="0050180E" w:rsidRDefault="00BB05E3" w:rsidP="00BB05E3">
            <w:pPr>
              <w:spacing w:after="0" w:line="240" w:lineRule="auto"/>
              <w:rPr>
                <w:rFonts w:eastAsia="Times New Roman" w:cs="Times New Roman"/>
                <w:b/>
                <w:bCs/>
                <w:color w:val="000000"/>
                <w:sz w:val="18"/>
                <w:szCs w:val="18"/>
                <w:lang w:eastAsia="hu-HU"/>
              </w:rPr>
            </w:pPr>
            <w:r w:rsidRPr="0050180E">
              <w:rPr>
                <w:rFonts w:eastAsia="Times New Roman" w:cs="Times New Roman"/>
                <w:b/>
                <w:bCs/>
                <w:color w:val="000000"/>
                <w:sz w:val="18"/>
                <w:szCs w:val="18"/>
                <w:lang w:eastAsia="hu-HU"/>
              </w:rPr>
              <w:t>T17-2MM19</w:t>
            </w:r>
          </w:p>
        </w:tc>
        <w:tc>
          <w:tcPr>
            <w:tcW w:w="6645" w:type="dxa"/>
            <w:tcBorders>
              <w:top w:val="nil"/>
              <w:left w:val="nil"/>
              <w:bottom w:val="single" w:sz="4" w:space="0" w:color="D0CECE"/>
              <w:right w:val="single" w:sz="4" w:space="0" w:color="D0CECE"/>
            </w:tcBorders>
            <w:shd w:val="clear" w:color="auto" w:fill="auto"/>
            <w:noWrap/>
            <w:vAlign w:val="bottom"/>
            <w:hideMark/>
          </w:tcPr>
          <w:p w14:paraId="5A62D4FE"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CACCGCAGACAAGTTCACGAGGAC</w:t>
            </w:r>
          </w:p>
        </w:tc>
        <w:tc>
          <w:tcPr>
            <w:tcW w:w="4480" w:type="dxa"/>
            <w:tcBorders>
              <w:top w:val="nil"/>
              <w:left w:val="nil"/>
              <w:bottom w:val="single" w:sz="4" w:space="0" w:color="D0CECE"/>
              <w:right w:val="single" w:sz="4" w:space="0" w:color="D0CECE"/>
            </w:tcBorders>
            <w:shd w:val="clear" w:color="auto" w:fill="auto"/>
            <w:noWrap/>
            <w:vAlign w:val="bottom"/>
            <w:hideMark/>
          </w:tcPr>
          <w:p w14:paraId="1C91F323" w14:textId="77777777" w:rsidR="00BB05E3" w:rsidRPr="0050180E" w:rsidRDefault="00BB05E3" w:rsidP="00BB05E3">
            <w:pPr>
              <w:spacing w:after="0" w:line="240" w:lineRule="auto"/>
              <w:rPr>
                <w:rFonts w:eastAsia="Times New Roman" w:cs="Times New Roman"/>
                <w:color w:val="000000"/>
                <w:sz w:val="18"/>
                <w:szCs w:val="18"/>
                <w:lang w:eastAsia="hu-HU"/>
              </w:rPr>
            </w:pPr>
            <w:r w:rsidRPr="0050180E">
              <w:rPr>
                <w:rFonts w:eastAsia="Times New Roman" w:cs="Times New Roman"/>
                <w:color w:val="000000"/>
                <w:sz w:val="18"/>
                <w:szCs w:val="18"/>
                <w:lang w:eastAsia="hu-HU"/>
              </w:rPr>
              <w:t>AAACGTCCTCGTGAACTTGTCTGC</w:t>
            </w:r>
          </w:p>
        </w:tc>
      </w:tr>
    </w:tbl>
    <w:p w14:paraId="61FF7D81" w14:textId="3E1865A0" w:rsidR="003165E7" w:rsidRPr="00B82F73" w:rsidRDefault="003165E7" w:rsidP="00027FCD">
      <w:pPr>
        <w:spacing w:before="100" w:beforeAutospacing="1" w:after="100" w:afterAutospacing="1"/>
        <w:rPr>
          <w:rFonts w:eastAsia="Times New Roman" w:cs="Times New Roman"/>
          <w:szCs w:val="24"/>
        </w:rPr>
      </w:pPr>
    </w:p>
    <w:sectPr w:rsidR="003165E7" w:rsidRPr="00B82F73" w:rsidSect="00BB05E3">
      <w:footerReference w:type="default" r:id="rId17"/>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A88BD" w16cex:dateUtc="2020-11-02T12:31:00Z"/>
  <w16cex:commentExtensible w16cex:durableId="234A8FF8" w16cex:dateUtc="2020-11-02T13:02:00Z"/>
  <w16cex:commentExtensible w16cex:durableId="23372B3D" w16cex:dateUtc="2020-10-18T18:59:00Z"/>
  <w16cex:commentExtensible w16cex:durableId="234A899E" w16cex:dateUtc="2020-11-02T12:35:00Z"/>
  <w16cex:commentExtensible w16cex:durableId="234A812F" w16cex:dateUtc="2020-11-02T11:59:00Z"/>
  <w16cex:commentExtensible w16cex:durableId="234A90EA" w16cex:dateUtc="2020-11-02T13:06:00Z"/>
  <w16cex:commentExtensible w16cex:durableId="234A9173" w16cex:dateUtc="2020-11-02T13:08:00Z"/>
  <w16cex:commentExtensible w16cex:durableId="234A91C1" w16cex:dateUtc="2020-11-02T13:1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B38CC" w14:textId="77777777" w:rsidR="00325C5D" w:rsidRDefault="00325C5D" w:rsidP="00C64274">
      <w:pPr>
        <w:spacing w:after="0" w:line="240" w:lineRule="auto"/>
      </w:pPr>
      <w:r>
        <w:separator/>
      </w:r>
    </w:p>
  </w:endnote>
  <w:endnote w:type="continuationSeparator" w:id="0">
    <w:p w14:paraId="35620A9E" w14:textId="77777777" w:rsidR="00325C5D" w:rsidRDefault="00325C5D" w:rsidP="00C64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398021"/>
      <w:docPartObj>
        <w:docPartGallery w:val="Page Numbers (Bottom of Page)"/>
        <w:docPartUnique/>
      </w:docPartObj>
    </w:sdtPr>
    <w:sdtEndPr/>
    <w:sdtContent>
      <w:p w14:paraId="08A40B3B" w14:textId="40E5C4BC" w:rsidR="00154F69" w:rsidRDefault="00154F69">
        <w:pPr>
          <w:pStyle w:val="llb"/>
          <w:jc w:val="center"/>
        </w:pPr>
        <w:r>
          <w:fldChar w:fldCharType="begin"/>
        </w:r>
        <w:r>
          <w:instrText>PAGE   \* MERGEFORMAT</w:instrText>
        </w:r>
        <w:r>
          <w:fldChar w:fldCharType="separate"/>
        </w:r>
        <w:r w:rsidR="003B0ED0" w:rsidRPr="003B0ED0">
          <w:rPr>
            <w:noProof/>
            <w:lang w:val="hu-HU"/>
          </w:rPr>
          <w:t>21</w:t>
        </w:r>
        <w:r>
          <w:fldChar w:fldCharType="end"/>
        </w:r>
      </w:p>
    </w:sdtContent>
  </w:sdt>
  <w:p w14:paraId="05E78508" w14:textId="77777777" w:rsidR="00154F69" w:rsidRDefault="00154F6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0BB1A" w14:textId="77777777" w:rsidR="00325C5D" w:rsidRDefault="00325C5D" w:rsidP="00C64274">
      <w:pPr>
        <w:spacing w:after="0" w:line="240" w:lineRule="auto"/>
      </w:pPr>
      <w:r>
        <w:separator/>
      </w:r>
    </w:p>
  </w:footnote>
  <w:footnote w:type="continuationSeparator" w:id="0">
    <w:p w14:paraId="30D9599D" w14:textId="77777777" w:rsidR="00325C5D" w:rsidRDefault="00325C5D" w:rsidP="00C642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A14942"/>
    <w:multiLevelType w:val="hybridMultilevel"/>
    <w:tmpl w:val="6C6C07A6"/>
    <w:lvl w:ilvl="0" w:tplc="B0B46CE6">
      <w:start w:val="1"/>
      <w:numFmt w:val="decimal"/>
      <w:lvlText w:val="%1."/>
      <w:lvlJc w:val="left"/>
      <w:pPr>
        <w:tabs>
          <w:tab w:val="num" w:pos="720"/>
        </w:tabs>
        <w:ind w:left="720" w:hanging="360"/>
      </w:pPr>
    </w:lvl>
    <w:lvl w:ilvl="1" w:tplc="2C9A9826" w:tentative="1">
      <w:start w:val="1"/>
      <w:numFmt w:val="decimal"/>
      <w:lvlText w:val="%2."/>
      <w:lvlJc w:val="left"/>
      <w:pPr>
        <w:tabs>
          <w:tab w:val="num" w:pos="1440"/>
        </w:tabs>
        <w:ind w:left="1440" w:hanging="360"/>
      </w:pPr>
    </w:lvl>
    <w:lvl w:ilvl="2" w:tplc="69B4BB82" w:tentative="1">
      <w:start w:val="1"/>
      <w:numFmt w:val="decimal"/>
      <w:lvlText w:val="%3."/>
      <w:lvlJc w:val="left"/>
      <w:pPr>
        <w:tabs>
          <w:tab w:val="num" w:pos="2160"/>
        </w:tabs>
        <w:ind w:left="2160" w:hanging="360"/>
      </w:pPr>
    </w:lvl>
    <w:lvl w:ilvl="3" w:tplc="16C027DA" w:tentative="1">
      <w:start w:val="1"/>
      <w:numFmt w:val="decimal"/>
      <w:lvlText w:val="%4."/>
      <w:lvlJc w:val="left"/>
      <w:pPr>
        <w:tabs>
          <w:tab w:val="num" w:pos="2880"/>
        </w:tabs>
        <w:ind w:left="2880" w:hanging="360"/>
      </w:pPr>
    </w:lvl>
    <w:lvl w:ilvl="4" w:tplc="414EDA80" w:tentative="1">
      <w:start w:val="1"/>
      <w:numFmt w:val="decimal"/>
      <w:lvlText w:val="%5."/>
      <w:lvlJc w:val="left"/>
      <w:pPr>
        <w:tabs>
          <w:tab w:val="num" w:pos="3600"/>
        </w:tabs>
        <w:ind w:left="3600" w:hanging="360"/>
      </w:pPr>
    </w:lvl>
    <w:lvl w:ilvl="5" w:tplc="F87E7FF4" w:tentative="1">
      <w:start w:val="1"/>
      <w:numFmt w:val="decimal"/>
      <w:lvlText w:val="%6."/>
      <w:lvlJc w:val="left"/>
      <w:pPr>
        <w:tabs>
          <w:tab w:val="num" w:pos="4320"/>
        </w:tabs>
        <w:ind w:left="4320" w:hanging="360"/>
      </w:pPr>
    </w:lvl>
    <w:lvl w:ilvl="6" w:tplc="50925502" w:tentative="1">
      <w:start w:val="1"/>
      <w:numFmt w:val="decimal"/>
      <w:lvlText w:val="%7."/>
      <w:lvlJc w:val="left"/>
      <w:pPr>
        <w:tabs>
          <w:tab w:val="num" w:pos="5040"/>
        </w:tabs>
        <w:ind w:left="5040" w:hanging="360"/>
      </w:pPr>
    </w:lvl>
    <w:lvl w:ilvl="7" w:tplc="C612203C" w:tentative="1">
      <w:start w:val="1"/>
      <w:numFmt w:val="decimal"/>
      <w:lvlText w:val="%8."/>
      <w:lvlJc w:val="left"/>
      <w:pPr>
        <w:tabs>
          <w:tab w:val="num" w:pos="5760"/>
        </w:tabs>
        <w:ind w:left="5760" w:hanging="360"/>
      </w:pPr>
    </w:lvl>
    <w:lvl w:ilvl="8" w:tplc="FF54D9DC"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 Advance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atxx50pwaw9xtesssvxxedjprtepezxp5vs&quot;&gt;nezzuk meg&lt;record-ids&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record-ids&gt;&lt;/item&gt;&lt;/Libraries&gt;"/>
  </w:docVars>
  <w:rsids>
    <w:rsidRoot w:val="0020448F"/>
    <w:rsid w:val="000005A1"/>
    <w:rsid w:val="00000610"/>
    <w:rsid w:val="00000922"/>
    <w:rsid w:val="00000B99"/>
    <w:rsid w:val="00001AE2"/>
    <w:rsid w:val="00004205"/>
    <w:rsid w:val="000058D1"/>
    <w:rsid w:val="00005D70"/>
    <w:rsid w:val="00005F6C"/>
    <w:rsid w:val="00010051"/>
    <w:rsid w:val="000103D5"/>
    <w:rsid w:val="00010987"/>
    <w:rsid w:val="00010B4A"/>
    <w:rsid w:val="00011BE8"/>
    <w:rsid w:val="000129A4"/>
    <w:rsid w:val="0001389E"/>
    <w:rsid w:val="0001571C"/>
    <w:rsid w:val="00017613"/>
    <w:rsid w:val="0002106E"/>
    <w:rsid w:val="0002141C"/>
    <w:rsid w:val="0002184D"/>
    <w:rsid w:val="00021A5B"/>
    <w:rsid w:val="0002257E"/>
    <w:rsid w:val="00022AE6"/>
    <w:rsid w:val="0002397D"/>
    <w:rsid w:val="00023F0A"/>
    <w:rsid w:val="0002540A"/>
    <w:rsid w:val="000260ED"/>
    <w:rsid w:val="00026E62"/>
    <w:rsid w:val="00027108"/>
    <w:rsid w:val="00027A21"/>
    <w:rsid w:val="00027D61"/>
    <w:rsid w:val="00027FCD"/>
    <w:rsid w:val="00030032"/>
    <w:rsid w:val="000319F3"/>
    <w:rsid w:val="00031F6C"/>
    <w:rsid w:val="00032CC7"/>
    <w:rsid w:val="00034817"/>
    <w:rsid w:val="00034A4E"/>
    <w:rsid w:val="00034CD0"/>
    <w:rsid w:val="000350CC"/>
    <w:rsid w:val="00037C8A"/>
    <w:rsid w:val="00040002"/>
    <w:rsid w:val="0004094E"/>
    <w:rsid w:val="0004097B"/>
    <w:rsid w:val="00040E16"/>
    <w:rsid w:val="00041624"/>
    <w:rsid w:val="00042857"/>
    <w:rsid w:val="00042869"/>
    <w:rsid w:val="00043041"/>
    <w:rsid w:val="00045832"/>
    <w:rsid w:val="000468F1"/>
    <w:rsid w:val="00047D19"/>
    <w:rsid w:val="000511B8"/>
    <w:rsid w:val="00051B8D"/>
    <w:rsid w:val="000525D0"/>
    <w:rsid w:val="00053E1C"/>
    <w:rsid w:val="000540DA"/>
    <w:rsid w:val="0005419C"/>
    <w:rsid w:val="00057DB9"/>
    <w:rsid w:val="00060348"/>
    <w:rsid w:val="00060645"/>
    <w:rsid w:val="00063CA9"/>
    <w:rsid w:val="00065363"/>
    <w:rsid w:val="00065459"/>
    <w:rsid w:val="0006585C"/>
    <w:rsid w:val="0006615A"/>
    <w:rsid w:val="00066182"/>
    <w:rsid w:val="000663ED"/>
    <w:rsid w:val="00066B64"/>
    <w:rsid w:val="00070922"/>
    <w:rsid w:val="00071727"/>
    <w:rsid w:val="00075305"/>
    <w:rsid w:val="000753AD"/>
    <w:rsid w:val="00075D07"/>
    <w:rsid w:val="00077652"/>
    <w:rsid w:val="000811AB"/>
    <w:rsid w:val="000822FC"/>
    <w:rsid w:val="000842AE"/>
    <w:rsid w:val="00084A6E"/>
    <w:rsid w:val="00084F0B"/>
    <w:rsid w:val="000855C9"/>
    <w:rsid w:val="0008766E"/>
    <w:rsid w:val="000903C2"/>
    <w:rsid w:val="000905A7"/>
    <w:rsid w:val="00091138"/>
    <w:rsid w:val="00091211"/>
    <w:rsid w:val="00091DF7"/>
    <w:rsid w:val="000930EB"/>
    <w:rsid w:val="00094A72"/>
    <w:rsid w:val="00094B05"/>
    <w:rsid w:val="00096F44"/>
    <w:rsid w:val="00097C65"/>
    <w:rsid w:val="000A0A2A"/>
    <w:rsid w:val="000A10F4"/>
    <w:rsid w:val="000A114E"/>
    <w:rsid w:val="000A122C"/>
    <w:rsid w:val="000A1BD8"/>
    <w:rsid w:val="000A211D"/>
    <w:rsid w:val="000A2883"/>
    <w:rsid w:val="000A338F"/>
    <w:rsid w:val="000A3629"/>
    <w:rsid w:val="000A3706"/>
    <w:rsid w:val="000A3E20"/>
    <w:rsid w:val="000A41C6"/>
    <w:rsid w:val="000A54AD"/>
    <w:rsid w:val="000A6A60"/>
    <w:rsid w:val="000A75F7"/>
    <w:rsid w:val="000A7EA2"/>
    <w:rsid w:val="000B3BD0"/>
    <w:rsid w:val="000B5231"/>
    <w:rsid w:val="000B606A"/>
    <w:rsid w:val="000B60B5"/>
    <w:rsid w:val="000C12BE"/>
    <w:rsid w:val="000C1E70"/>
    <w:rsid w:val="000C320B"/>
    <w:rsid w:val="000C3BEF"/>
    <w:rsid w:val="000C4E5C"/>
    <w:rsid w:val="000C526B"/>
    <w:rsid w:val="000C5FBC"/>
    <w:rsid w:val="000C7137"/>
    <w:rsid w:val="000C7573"/>
    <w:rsid w:val="000C79D8"/>
    <w:rsid w:val="000C7F13"/>
    <w:rsid w:val="000D144D"/>
    <w:rsid w:val="000D17B1"/>
    <w:rsid w:val="000D1813"/>
    <w:rsid w:val="000D2ABF"/>
    <w:rsid w:val="000D2DB3"/>
    <w:rsid w:val="000D3333"/>
    <w:rsid w:val="000D3DD4"/>
    <w:rsid w:val="000D4E2A"/>
    <w:rsid w:val="000D6926"/>
    <w:rsid w:val="000D6E47"/>
    <w:rsid w:val="000D708F"/>
    <w:rsid w:val="000D793D"/>
    <w:rsid w:val="000D7C87"/>
    <w:rsid w:val="000E11B9"/>
    <w:rsid w:val="000E12F0"/>
    <w:rsid w:val="000E178F"/>
    <w:rsid w:val="000E4E07"/>
    <w:rsid w:val="000E6AAC"/>
    <w:rsid w:val="000E7F43"/>
    <w:rsid w:val="000F0BCE"/>
    <w:rsid w:val="000F0D7C"/>
    <w:rsid w:val="000F1E3D"/>
    <w:rsid w:val="000F292C"/>
    <w:rsid w:val="000F33BA"/>
    <w:rsid w:val="000F43ED"/>
    <w:rsid w:val="000F5498"/>
    <w:rsid w:val="000F553A"/>
    <w:rsid w:val="000F5CFB"/>
    <w:rsid w:val="000F6639"/>
    <w:rsid w:val="000F7195"/>
    <w:rsid w:val="000F7705"/>
    <w:rsid w:val="000F793D"/>
    <w:rsid w:val="00102CC5"/>
    <w:rsid w:val="00102D58"/>
    <w:rsid w:val="0010382B"/>
    <w:rsid w:val="001052D5"/>
    <w:rsid w:val="001065BE"/>
    <w:rsid w:val="00107CDF"/>
    <w:rsid w:val="0011089A"/>
    <w:rsid w:val="00110D92"/>
    <w:rsid w:val="0011183C"/>
    <w:rsid w:val="001130D1"/>
    <w:rsid w:val="00113613"/>
    <w:rsid w:val="0011396F"/>
    <w:rsid w:val="001141FB"/>
    <w:rsid w:val="00114919"/>
    <w:rsid w:val="00116499"/>
    <w:rsid w:val="0012008B"/>
    <w:rsid w:val="001201EC"/>
    <w:rsid w:val="001213BD"/>
    <w:rsid w:val="00121656"/>
    <w:rsid w:val="00121CD0"/>
    <w:rsid w:val="001222E1"/>
    <w:rsid w:val="00122538"/>
    <w:rsid w:val="001229B9"/>
    <w:rsid w:val="00122AA4"/>
    <w:rsid w:val="00123131"/>
    <w:rsid w:val="00123A2D"/>
    <w:rsid w:val="00124956"/>
    <w:rsid w:val="00124D76"/>
    <w:rsid w:val="00126CC2"/>
    <w:rsid w:val="0013092D"/>
    <w:rsid w:val="0013118D"/>
    <w:rsid w:val="00131B3D"/>
    <w:rsid w:val="00134785"/>
    <w:rsid w:val="00134DD4"/>
    <w:rsid w:val="00134F65"/>
    <w:rsid w:val="001368D2"/>
    <w:rsid w:val="00137095"/>
    <w:rsid w:val="0013731D"/>
    <w:rsid w:val="001373D8"/>
    <w:rsid w:val="00140560"/>
    <w:rsid w:val="00140764"/>
    <w:rsid w:val="0014090C"/>
    <w:rsid w:val="0014153F"/>
    <w:rsid w:val="00142C34"/>
    <w:rsid w:val="001433E3"/>
    <w:rsid w:val="00143B21"/>
    <w:rsid w:val="0014488E"/>
    <w:rsid w:val="00147C8B"/>
    <w:rsid w:val="00150AF4"/>
    <w:rsid w:val="00151DDC"/>
    <w:rsid w:val="00153255"/>
    <w:rsid w:val="00153388"/>
    <w:rsid w:val="001534A1"/>
    <w:rsid w:val="001534C8"/>
    <w:rsid w:val="00153EBC"/>
    <w:rsid w:val="00154F69"/>
    <w:rsid w:val="001553D2"/>
    <w:rsid w:val="00155840"/>
    <w:rsid w:val="00161E05"/>
    <w:rsid w:val="0016392D"/>
    <w:rsid w:val="00170059"/>
    <w:rsid w:val="0017179B"/>
    <w:rsid w:val="001738EF"/>
    <w:rsid w:val="00174287"/>
    <w:rsid w:val="001749BD"/>
    <w:rsid w:val="00175D41"/>
    <w:rsid w:val="00176E72"/>
    <w:rsid w:val="001809D7"/>
    <w:rsid w:val="001813B2"/>
    <w:rsid w:val="00181461"/>
    <w:rsid w:val="00181676"/>
    <w:rsid w:val="00181CD2"/>
    <w:rsid w:val="0018202C"/>
    <w:rsid w:val="0018444C"/>
    <w:rsid w:val="00185137"/>
    <w:rsid w:val="001860AC"/>
    <w:rsid w:val="001864F3"/>
    <w:rsid w:val="001866AC"/>
    <w:rsid w:val="00186BF3"/>
    <w:rsid w:val="00186DD2"/>
    <w:rsid w:val="00187627"/>
    <w:rsid w:val="00187D53"/>
    <w:rsid w:val="001904FB"/>
    <w:rsid w:val="001906FE"/>
    <w:rsid w:val="001916FE"/>
    <w:rsid w:val="00191E41"/>
    <w:rsid w:val="00194441"/>
    <w:rsid w:val="00195202"/>
    <w:rsid w:val="00196833"/>
    <w:rsid w:val="001A0684"/>
    <w:rsid w:val="001A1242"/>
    <w:rsid w:val="001A212B"/>
    <w:rsid w:val="001A2404"/>
    <w:rsid w:val="001A2A28"/>
    <w:rsid w:val="001A2D4D"/>
    <w:rsid w:val="001A30B3"/>
    <w:rsid w:val="001A32E1"/>
    <w:rsid w:val="001A3767"/>
    <w:rsid w:val="001A5D79"/>
    <w:rsid w:val="001A6B49"/>
    <w:rsid w:val="001A6D27"/>
    <w:rsid w:val="001A7E2C"/>
    <w:rsid w:val="001A7EAA"/>
    <w:rsid w:val="001B10F0"/>
    <w:rsid w:val="001B1742"/>
    <w:rsid w:val="001B1B33"/>
    <w:rsid w:val="001B25B9"/>
    <w:rsid w:val="001B2678"/>
    <w:rsid w:val="001B3467"/>
    <w:rsid w:val="001B3FC2"/>
    <w:rsid w:val="001B6FDE"/>
    <w:rsid w:val="001B721F"/>
    <w:rsid w:val="001C000B"/>
    <w:rsid w:val="001C0251"/>
    <w:rsid w:val="001C044B"/>
    <w:rsid w:val="001C1E48"/>
    <w:rsid w:val="001C2464"/>
    <w:rsid w:val="001C3DCA"/>
    <w:rsid w:val="001C3E4B"/>
    <w:rsid w:val="001C4069"/>
    <w:rsid w:val="001C4F1B"/>
    <w:rsid w:val="001C52AE"/>
    <w:rsid w:val="001C635C"/>
    <w:rsid w:val="001C69E9"/>
    <w:rsid w:val="001C743A"/>
    <w:rsid w:val="001D162F"/>
    <w:rsid w:val="001D18A0"/>
    <w:rsid w:val="001D4060"/>
    <w:rsid w:val="001D5603"/>
    <w:rsid w:val="001D798E"/>
    <w:rsid w:val="001D7F92"/>
    <w:rsid w:val="001E0761"/>
    <w:rsid w:val="001E120D"/>
    <w:rsid w:val="001E1305"/>
    <w:rsid w:val="001E14F9"/>
    <w:rsid w:val="001E1DB9"/>
    <w:rsid w:val="001E2E42"/>
    <w:rsid w:val="001E43B3"/>
    <w:rsid w:val="001E49EE"/>
    <w:rsid w:val="001E66B0"/>
    <w:rsid w:val="001F2BAF"/>
    <w:rsid w:val="001F4170"/>
    <w:rsid w:val="001F5DF5"/>
    <w:rsid w:val="001F6969"/>
    <w:rsid w:val="001F7DA4"/>
    <w:rsid w:val="00200FCB"/>
    <w:rsid w:val="00202407"/>
    <w:rsid w:val="002043E9"/>
    <w:rsid w:val="0020448F"/>
    <w:rsid w:val="00204A34"/>
    <w:rsid w:val="00205FF5"/>
    <w:rsid w:val="002067C6"/>
    <w:rsid w:val="00210173"/>
    <w:rsid w:val="00210F25"/>
    <w:rsid w:val="00212773"/>
    <w:rsid w:val="00212E5B"/>
    <w:rsid w:val="002132DE"/>
    <w:rsid w:val="00213795"/>
    <w:rsid w:val="0021391D"/>
    <w:rsid w:val="002157E0"/>
    <w:rsid w:val="002158BF"/>
    <w:rsid w:val="00216176"/>
    <w:rsid w:val="0021704A"/>
    <w:rsid w:val="00217122"/>
    <w:rsid w:val="002172F7"/>
    <w:rsid w:val="002173BC"/>
    <w:rsid w:val="0022029A"/>
    <w:rsid w:val="00220378"/>
    <w:rsid w:val="0022355E"/>
    <w:rsid w:val="00225741"/>
    <w:rsid w:val="00226C36"/>
    <w:rsid w:val="00227107"/>
    <w:rsid w:val="00227600"/>
    <w:rsid w:val="002300CE"/>
    <w:rsid w:val="00230ECA"/>
    <w:rsid w:val="00232E34"/>
    <w:rsid w:val="00234A0C"/>
    <w:rsid w:val="00235CD3"/>
    <w:rsid w:val="00235EB9"/>
    <w:rsid w:val="002372F8"/>
    <w:rsid w:val="002409F0"/>
    <w:rsid w:val="00241023"/>
    <w:rsid w:val="00241D6B"/>
    <w:rsid w:val="00243161"/>
    <w:rsid w:val="00243D7C"/>
    <w:rsid w:val="002441B5"/>
    <w:rsid w:val="002441C6"/>
    <w:rsid w:val="00244AC5"/>
    <w:rsid w:val="00244F17"/>
    <w:rsid w:val="00244F68"/>
    <w:rsid w:val="00245A25"/>
    <w:rsid w:val="002472A7"/>
    <w:rsid w:val="00250DE2"/>
    <w:rsid w:val="00252DAA"/>
    <w:rsid w:val="00252E63"/>
    <w:rsid w:val="00253680"/>
    <w:rsid w:val="002547AC"/>
    <w:rsid w:val="00255986"/>
    <w:rsid w:val="0025603A"/>
    <w:rsid w:val="00256DBC"/>
    <w:rsid w:val="00260009"/>
    <w:rsid w:val="00260236"/>
    <w:rsid w:val="00260C19"/>
    <w:rsid w:val="00260DFA"/>
    <w:rsid w:val="00262921"/>
    <w:rsid w:val="00262B1F"/>
    <w:rsid w:val="00262E7E"/>
    <w:rsid w:val="00263AA8"/>
    <w:rsid w:val="00264082"/>
    <w:rsid w:val="00265856"/>
    <w:rsid w:val="00267BC1"/>
    <w:rsid w:val="00271903"/>
    <w:rsid w:val="00272BB9"/>
    <w:rsid w:val="00273E87"/>
    <w:rsid w:val="00276837"/>
    <w:rsid w:val="0028012A"/>
    <w:rsid w:val="0028086B"/>
    <w:rsid w:val="0028133D"/>
    <w:rsid w:val="00281E51"/>
    <w:rsid w:val="002821E7"/>
    <w:rsid w:val="00282BDD"/>
    <w:rsid w:val="00282F5E"/>
    <w:rsid w:val="00283B4C"/>
    <w:rsid w:val="00283EF5"/>
    <w:rsid w:val="0028521A"/>
    <w:rsid w:val="0028606C"/>
    <w:rsid w:val="0028678E"/>
    <w:rsid w:val="002870C7"/>
    <w:rsid w:val="00287309"/>
    <w:rsid w:val="002919D6"/>
    <w:rsid w:val="002919F1"/>
    <w:rsid w:val="00291E96"/>
    <w:rsid w:val="00293F04"/>
    <w:rsid w:val="002948C4"/>
    <w:rsid w:val="002958DC"/>
    <w:rsid w:val="00296338"/>
    <w:rsid w:val="00296D29"/>
    <w:rsid w:val="002A1D0F"/>
    <w:rsid w:val="002A2A6A"/>
    <w:rsid w:val="002A39F8"/>
    <w:rsid w:val="002A3CB2"/>
    <w:rsid w:val="002A637A"/>
    <w:rsid w:val="002A6D15"/>
    <w:rsid w:val="002A6DDD"/>
    <w:rsid w:val="002A713B"/>
    <w:rsid w:val="002A77E1"/>
    <w:rsid w:val="002A7C21"/>
    <w:rsid w:val="002B0089"/>
    <w:rsid w:val="002B00B5"/>
    <w:rsid w:val="002B0AB8"/>
    <w:rsid w:val="002B169D"/>
    <w:rsid w:val="002B2FE8"/>
    <w:rsid w:val="002B3818"/>
    <w:rsid w:val="002B4463"/>
    <w:rsid w:val="002B69A4"/>
    <w:rsid w:val="002B7344"/>
    <w:rsid w:val="002C05BB"/>
    <w:rsid w:val="002C1191"/>
    <w:rsid w:val="002C353B"/>
    <w:rsid w:val="002C3C3F"/>
    <w:rsid w:val="002C4037"/>
    <w:rsid w:val="002C509E"/>
    <w:rsid w:val="002C6753"/>
    <w:rsid w:val="002C6941"/>
    <w:rsid w:val="002D0E57"/>
    <w:rsid w:val="002D10B8"/>
    <w:rsid w:val="002D1AE0"/>
    <w:rsid w:val="002D1B58"/>
    <w:rsid w:val="002D1F4D"/>
    <w:rsid w:val="002D2AFC"/>
    <w:rsid w:val="002D3392"/>
    <w:rsid w:val="002D350F"/>
    <w:rsid w:val="002D647C"/>
    <w:rsid w:val="002D742F"/>
    <w:rsid w:val="002D7C52"/>
    <w:rsid w:val="002D7C54"/>
    <w:rsid w:val="002E01CB"/>
    <w:rsid w:val="002E2384"/>
    <w:rsid w:val="002E2E93"/>
    <w:rsid w:val="002E33E5"/>
    <w:rsid w:val="002E35DC"/>
    <w:rsid w:val="002E48A6"/>
    <w:rsid w:val="002E5264"/>
    <w:rsid w:val="002E5E06"/>
    <w:rsid w:val="002F0799"/>
    <w:rsid w:val="002F2396"/>
    <w:rsid w:val="002F375B"/>
    <w:rsid w:val="002F45FE"/>
    <w:rsid w:val="002F682E"/>
    <w:rsid w:val="002F6EF5"/>
    <w:rsid w:val="002F7F98"/>
    <w:rsid w:val="00300F2E"/>
    <w:rsid w:val="0030101D"/>
    <w:rsid w:val="003016D7"/>
    <w:rsid w:val="00303354"/>
    <w:rsid w:val="00305A76"/>
    <w:rsid w:val="00305C9D"/>
    <w:rsid w:val="00306343"/>
    <w:rsid w:val="00306925"/>
    <w:rsid w:val="00306B56"/>
    <w:rsid w:val="00306CCC"/>
    <w:rsid w:val="00307742"/>
    <w:rsid w:val="00311C08"/>
    <w:rsid w:val="0031211A"/>
    <w:rsid w:val="00312DF7"/>
    <w:rsid w:val="00312E67"/>
    <w:rsid w:val="00314272"/>
    <w:rsid w:val="003165E7"/>
    <w:rsid w:val="00316D79"/>
    <w:rsid w:val="00320CF6"/>
    <w:rsid w:val="003219A0"/>
    <w:rsid w:val="00322AB8"/>
    <w:rsid w:val="00325BA2"/>
    <w:rsid w:val="00325C5D"/>
    <w:rsid w:val="00331C3A"/>
    <w:rsid w:val="00333B88"/>
    <w:rsid w:val="00335672"/>
    <w:rsid w:val="00335911"/>
    <w:rsid w:val="00336A90"/>
    <w:rsid w:val="00337590"/>
    <w:rsid w:val="003410A7"/>
    <w:rsid w:val="00341137"/>
    <w:rsid w:val="003413ED"/>
    <w:rsid w:val="00342BF5"/>
    <w:rsid w:val="00343B54"/>
    <w:rsid w:val="00343D67"/>
    <w:rsid w:val="00344D80"/>
    <w:rsid w:val="003456D9"/>
    <w:rsid w:val="003460F0"/>
    <w:rsid w:val="0034662D"/>
    <w:rsid w:val="00351E87"/>
    <w:rsid w:val="003528C2"/>
    <w:rsid w:val="003539CA"/>
    <w:rsid w:val="00354B91"/>
    <w:rsid w:val="00355C6D"/>
    <w:rsid w:val="0035608B"/>
    <w:rsid w:val="003562E9"/>
    <w:rsid w:val="0035674E"/>
    <w:rsid w:val="00357886"/>
    <w:rsid w:val="00357BE9"/>
    <w:rsid w:val="0036055A"/>
    <w:rsid w:val="003605E0"/>
    <w:rsid w:val="00362BAF"/>
    <w:rsid w:val="00363286"/>
    <w:rsid w:val="00364043"/>
    <w:rsid w:val="00365EC1"/>
    <w:rsid w:val="003666DB"/>
    <w:rsid w:val="00366B25"/>
    <w:rsid w:val="00366B75"/>
    <w:rsid w:val="00367775"/>
    <w:rsid w:val="00367EED"/>
    <w:rsid w:val="00370623"/>
    <w:rsid w:val="0037120B"/>
    <w:rsid w:val="00372019"/>
    <w:rsid w:val="003729F9"/>
    <w:rsid w:val="003733B0"/>
    <w:rsid w:val="003733FE"/>
    <w:rsid w:val="0037348E"/>
    <w:rsid w:val="0037392D"/>
    <w:rsid w:val="00373FA1"/>
    <w:rsid w:val="003768E5"/>
    <w:rsid w:val="00376B3C"/>
    <w:rsid w:val="00376D91"/>
    <w:rsid w:val="003775BB"/>
    <w:rsid w:val="003776B6"/>
    <w:rsid w:val="0038007B"/>
    <w:rsid w:val="0038014D"/>
    <w:rsid w:val="00380E42"/>
    <w:rsid w:val="0038164E"/>
    <w:rsid w:val="0038296D"/>
    <w:rsid w:val="00382C97"/>
    <w:rsid w:val="003836D0"/>
    <w:rsid w:val="00383869"/>
    <w:rsid w:val="00385EEF"/>
    <w:rsid w:val="00387AD5"/>
    <w:rsid w:val="00387CA2"/>
    <w:rsid w:val="00387EEB"/>
    <w:rsid w:val="00391129"/>
    <w:rsid w:val="00391A39"/>
    <w:rsid w:val="00391DBD"/>
    <w:rsid w:val="00392ABD"/>
    <w:rsid w:val="00392D1D"/>
    <w:rsid w:val="0039388B"/>
    <w:rsid w:val="0039472C"/>
    <w:rsid w:val="00395767"/>
    <w:rsid w:val="00395D3D"/>
    <w:rsid w:val="003A1F13"/>
    <w:rsid w:val="003A2E1A"/>
    <w:rsid w:val="003A3433"/>
    <w:rsid w:val="003A474F"/>
    <w:rsid w:val="003A4D56"/>
    <w:rsid w:val="003A53D5"/>
    <w:rsid w:val="003A552B"/>
    <w:rsid w:val="003A5943"/>
    <w:rsid w:val="003A66F1"/>
    <w:rsid w:val="003A7405"/>
    <w:rsid w:val="003B029B"/>
    <w:rsid w:val="003B0ED0"/>
    <w:rsid w:val="003B1368"/>
    <w:rsid w:val="003B1D13"/>
    <w:rsid w:val="003B27D8"/>
    <w:rsid w:val="003B3EC0"/>
    <w:rsid w:val="003B3F53"/>
    <w:rsid w:val="003B4004"/>
    <w:rsid w:val="003B4037"/>
    <w:rsid w:val="003B4E23"/>
    <w:rsid w:val="003B7686"/>
    <w:rsid w:val="003B7B83"/>
    <w:rsid w:val="003C4008"/>
    <w:rsid w:val="003C41F8"/>
    <w:rsid w:val="003C4D62"/>
    <w:rsid w:val="003C529F"/>
    <w:rsid w:val="003C6695"/>
    <w:rsid w:val="003C680B"/>
    <w:rsid w:val="003C6BE7"/>
    <w:rsid w:val="003D084F"/>
    <w:rsid w:val="003D1922"/>
    <w:rsid w:val="003D3090"/>
    <w:rsid w:val="003D421D"/>
    <w:rsid w:val="003D5F55"/>
    <w:rsid w:val="003D6966"/>
    <w:rsid w:val="003D74CE"/>
    <w:rsid w:val="003E12E6"/>
    <w:rsid w:val="003E2503"/>
    <w:rsid w:val="003E2547"/>
    <w:rsid w:val="003E3208"/>
    <w:rsid w:val="003E3375"/>
    <w:rsid w:val="003E7262"/>
    <w:rsid w:val="003E7E11"/>
    <w:rsid w:val="003F0684"/>
    <w:rsid w:val="003F134B"/>
    <w:rsid w:val="003F247D"/>
    <w:rsid w:val="003F413D"/>
    <w:rsid w:val="003F48F4"/>
    <w:rsid w:val="003F4D39"/>
    <w:rsid w:val="003F5167"/>
    <w:rsid w:val="003F552D"/>
    <w:rsid w:val="003F5AA6"/>
    <w:rsid w:val="00401316"/>
    <w:rsid w:val="00401329"/>
    <w:rsid w:val="00401783"/>
    <w:rsid w:val="00401A70"/>
    <w:rsid w:val="00402D09"/>
    <w:rsid w:val="00403517"/>
    <w:rsid w:val="0040356A"/>
    <w:rsid w:val="00404092"/>
    <w:rsid w:val="0040457D"/>
    <w:rsid w:val="00404EA2"/>
    <w:rsid w:val="004059CF"/>
    <w:rsid w:val="00407ABF"/>
    <w:rsid w:val="004123F1"/>
    <w:rsid w:val="00412CB5"/>
    <w:rsid w:val="00413385"/>
    <w:rsid w:val="004153B1"/>
    <w:rsid w:val="004164F8"/>
    <w:rsid w:val="00416930"/>
    <w:rsid w:val="00416D4D"/>
    <w:rsid w:val="00417695"/>
    <w:rsid w:val="00420AED"/>
    <w:rsid w:val="004219B3"/>
    <w:rsid w:val="004224EA"/>
    <w:rsid w:val="00422E40"/>
    <w:rsid w:val="00423180"/>
    <w:rsid w:val="00424993"/>
    <w:rsid w:val="004252DB"/>
    <w:rsid w:val="004253E4"/>
    <w:rsid w:val="00425A3A"/>
    <w:rsid w:val="004265EF"/>
    <w:rsid w:val="00427AF8"/>
    <w:rsid w:val="00427E69"/>
    <w:rsid w:val="004303DD"/>
    <w:rsid w:val="004304AC"/>
    <w:rsid w:val="00430605"/>
    <w:rsid w:val="00431311"/>
    <w:rsid w:val="00431BDB"/>
    <w:rsid w:val="004333AE"/>
    <w:rsid w:val="004341C5"/>
    <w:rsid w:val="00434367"/>
    <w:rsid w:val="00434503"/>
    <w:rsid w:val="00434F9C"/>
    <w:rsid w:val="004356C2"/>
    <w:rsid w:val="00440514"/>
    <w:rsid w:val="00440FE9"/>
    <w:rsid w:val="004418AD"/>
    <w:rsid w:val="00441919"/>
    <w:rsid w:val="00442996"/>
    <w:rsid w:val="00442F4D"/>
    <w:rsid w:val="00443ACA"/>
    <w:rsid w:val="00443DB1"/>
    <w:rsid w:val="00443E6B"/>
    <w:rsid w:val="00444539"/>
    <w:rsid w:val="00445B20"/>
    <w:rsid w:val="004472D6"/>
    <w:rsid w:val="00447F7F"/>
    <w:rsid w:val="00447FF2"/>
    <w:rsid w:val="00450E5D"/>
    <w:rsid w:val="004511B8"/>
    <w:rsid w:val="0045174F"/>
    <w:rsid w:val="0045184F"/>
    <w:rsid w:val="004577C0"/>
    <w:rsid w:val="00457983"/>
    <w:rsid w:val="004602B4"/>
    <w:rsid w:val="00460CF6"/>
    <w:rsid w:val="00464A43"/>
    <w:rsid w:val="0046578E"/>
    <w:rsid w:val="004658C6"/>
    <w:rsid w:val="00465E12"/>
    <w:rsid w:val="004665C7"/>
    <w:rsid w:val="00470377"/>
    <w:rsid w:val="00471CD9"/>
    <w:rsid w:val="00471DC9"/>
    <w:rsid w:val="00472F56"/>
    <w:rsid w:val="004740CF"/>
    <w:rsid w:val="004740DC"/>
    <w:rsid w:val="00474FE7"/>
    <w:rsid w:val="004753D9"/>
    <w:rsid w:val="004754E2"/>
    <w:rsid w:val="00475A14"/>
    <w:rsid w:val="00476D4D"/>
    <w:rsid w:val="00477C4D"/>
    <w:rsid w:val="0048040C"/>
    <w:rsid w:val="00481D77"/>
    <w:rsid w:val="00482070"/>
    <w:rsid w:val="00485BA7"/>
    <w:rsid w:val="00485E1C"/>
    <w:rsid w:val="00486142"/>
    <w:rsid w:val="00486A4B"/>
    <w:rsid w:val="0048731F"/>
    <w:rsid w:val="004879D6"/>
    <w:rsid w:val="00487BE1"/>
    <w:rsid w:val="00490BF3"/>
    <w:rsid w:val="00490E56"/>
    <w:rsid w:val="00490F12"/>
    <w:rsid w:val="00491528"/>
    <w:rsid w:val="004921DC"/>
    <w:rsid w:val="00492DC7"/>
    <w:rsid w:val="004930B2"/>
    <w:rsid w:val="004934A5"/>
    <w:rsid w:val="00494865"/>
    <w:rsid w:val="004956A3"/>
    <w:rsid w:val="004961D1"/>
    <w:rsid w:val="00496C7E"/>
    <w:rsid w:val="004A2195"/>
    <w:rsid w:val="004A2730"/>
    <w:rsid w:val="004A2C23"/>
    <w:rsid w:val="004A4CB9"/>
    <w:rsid w:val="004A5B89"/>
    <w:rsid w:val="004B01C2"/>
    <w:rsid w:val="004B0414"/>
    <w:rsid w:val="004B0BCD"/>
    <w:rsid w:val="004B21C3"/>
    <w:rsid w:val="004B2851"/>
    <w:rsid w:val="004B3131"/>
    <w:rsid w:val="004B32D3"/>
    <w:rsid w:val="004B47F3"/>
    <w:rsid w:val="004B65C8"/>
    <w:rsid w:val="004B6A8F"/>
    <w:rsid w:val="004B7863"/>
    <w:rsid w:val="004C0521"/>
    <w:rsid w:val="004C079D"/>
    <w:rsid w:val="004C0923"/>
    <w:rsid w:val="004C1B89"/>
    <w:rsid w:val="004C2796"/>
    <w:rsid w:val="004C51E8"/>
    <w:rsid w:val="004C5915"/>
    <w:rsid w:val="004C652C"/>
    <w:rsid w:val="004C6E88"/>
    <w:rsid w:val="004C6FFC"/>
    <w:rsid w:val="004C73D7"/>
    <w:rsid w:val="004D0B7B"/>
    <w:rsid w:val="004D1518"/>
    <w:rsid w:val="004D1718"/>
    <w:rsid w:val="004D1FC2"/>
    <w:rsid w:val="004D391D"/>
    <w:rsid w:val="004D533F"/>
    <w:rsid w:val="004D664E"/>
    <w:rsid w:val="004D66AC"/>
    <w:rsid w:val="004D72E6"/>
    <w:rsid w:val="004D7554"/>
    <w:rsid w:val="004D7FBF"/>
    <w:rsid w:val="004E096B"/>
    <w:rsid w:val="004E0BE7"/>
    <w:rsid w:val="004E16AD"/>
    <w:rsid w:val="004E2115"/>
    <w:rsid w:val="004E3399"/>
    <w:rsid w:val="004E43BC"/>
    <w:rsid w:val="004E4B5E"/>
    <w:rsid w:val="004E5130"/>
    <w:rsid w:val="004E62FC"/>
    <w:rsid w:val="004E6C3D"/>
    <w:rsid w:val="004E759D"/>
    <w:rsid w:val="004F125B"/>
    <w:rsid w:val="004F1C76"/>
    <w:rsid w:val="004F2DA0"/>
    <w:rsid w:val="004F46F8"/>
    <w:rsid w:val="004F5F06"/>
    <w:rsid w:val="004F798D"/>
    <w:rsid w:val="004F7F40"/>
    <w:rsid w:val="005015D2"/>
    <w:rsid w:val="005019C6"/>
    <w:rsid w:val="00501A26"/>
    <w:rsid w:val="00502765"/>
    <w:rsid w:val="00502E4F"/>
    <w:rsid w:val="00503326"/>
    <w:rsid w:val="0050378A"/>
    <w:rsid w:val="005038EF"/>
    <w:rsid w:val="00503F7A"/>
    <w:rsid w:val="00504B54"/>
    <w:rsid w:val="00505199"/>
    <w:rsid w:val="00505BFB"/>
    <w:rsid w:val="00506DF1"/>
    <w:rsid w:val="005106EA"/>
    <w:rsid w:val="00510AC2"/>
    <w:rsid w:val="00512025"/>
    <w:rsid w:val="00512906"/>
    <w:rsid w:val="00512B9B"/>
    <w:rsid w:val="00513AB9"/>
    <w:rsid w:val="00513BBC"/>
    <w:rsid w:val="00514B39"/>
    <w:rsid w:val="00514BE5"/>
    <w:rsid w:val="00514E9D"/>
    <w:rsid w:val="00515ECA"/>
    <w:rsid w:val="0051770A"/>
    <w:rsid w:val="00517ACC"/>
    <w:rsid w:val="00521D05"/>
    <w:rsid w:val="00522080"/>
    <w:rsid w:val="005222E8"/>
    <w:rsid w:val="00523ECA"/>
    <w:rsid w:val="005244BC"/>
    <w:rsid w:val="00525346"/>
    <w:rsid w:val="005266B0"/>
    <w:rsid w:val="005275DD"/>
    <w:rsid w:val="005279C4"/>
    <w:rsid w:val="00527DAD"/>
    <w:rsid w:val="00530018"/>
    <w:rsid w:val="00533B03"/>
    <w:rsid w:val="00536CC5"/>
    <w:rsid w:val="00536E5D"/>
    <w:rsid w:val="00537441"/>
    <w:rsid w:val="00540ACB"/>
    <w:rsid w:val="00540E30"/>
    <w:rsid w:val="00541C6B"/>
    <w:rsid w:val="00542025"/>
    <w:rsid w:val="005426C0"/>
    <w:rsid w:val="0054312D"/>
    <w:rsid w:val="00544071"/>
    <w:rsid w:val="00545120"/>
    <w:rsid w:val="00545E08"/>
    <w:rsid w:val="005460D7"/>
    <w:rsid w:val="00546342"/>
    <w:rsid w:val="00546425"/>
    <w:rsid w:val="00546583"/>
    <w:rsid w:val="0054783B"/>
    <w:rsid w:val="00550678"/>
    <w:rsid w:val="00551768"/>
    <w:rsid w:val="00551BB7"/>
    <w:rsid w:val="00553F05"/>
    <w:rsid w:val="0055684B"/>
    <w:rsid w:val="00563FF2"/>
    <w:rsid w:val="00565710"/>
    <w:rsid w:val="0056688F"/>
    <w:rsid w:val="00567EEC"/>
    <w:rsid w:val="00570920"/>
    <w:rsid w:val="00570AC0"/>
    <w:rsid w:val="00571EC9"/>
    <w:rsid w:val="0057287B"/>
    <w:rsid w:val="005734D5"/>
    <w:rsid w:val="00574165"/>
    <w:rsid w:val="005751A3"/>
    <w:rsid w:val="00575CA0"/>
    <w:rsid w:val="005771B4"/>
    <w:rsid w:val="00580C0A"/>
    <w:rsid w:val="0058212E"/>
    <w:rsid w:val="0058345D"/>
    <w:rsid w:val="00583FCF"/>
    <w:rsid w:val="00586652"/>
    <w:rsid w:val="005867DA"/>
    <w:rsid w:val="00587EB0"/>
    <w:rsid w:val="00591754"/>
    <w:rsid w:val="00591C08"/>
    <w:rsid w:val="005926FE"/>
    <w:rsid w:val="00593888"/>
    <w:rsid w:val="00593B48"/>
    <w:rsid w:val="00594DBF"/>
    <w:rsid w:val="00595093"/>
    <w:rsid w:val="00595D95"/>
    <w:rsid w:val="005962D5"/>
    <w:rsid w:val="00596990"/>
    <w:rsid w:val="0059702E"/>
    <w:rsid w:val="005A05DE"/>
    <w:rsid w:val="005A1A68"/>
    <w:rsid w:val="005A1AED"/>
    <w:rsid w:val="005A27DF"/>
    <w:rsid w:val="005A3486"/>
    <w:rsid w:val="005A5379"/>
    <w:rsid w:val="005A676B"/>
    <w:rsid w:val="005A7059"/>
    <w:rsid w:val="005A7602"/>
    <w:rsid w:val="005B2890"/>
    <w:rsid w:val="005B28DB"/>
    <w:rsid w:val="005B2CD2"/>
    <w:rsid w:val="005B403C"/>
    <w:rsid w:val="005B4982"/>
    <w:rsid w:val="005B57A6"/>
    <w:rsid w:val="005B5B3E"/>
    <w:rsid w:val="005B6E00"/>
    <w:rsid w:val="005B7468"/>
    <w:rsid w:val="005C1B7D"/>
    <w:rsid w:val="005C2855"/>
    <w:rsid w:val="005C28AC"/>
    <w:rsid w:val="005C2E10"/>
    <w:rsid w:val="005C48C6"/>
    <w:rsid w:val="005C48CB"/>
    <w:rsid w:val="005C5286"/>
    <w:rsid w:val="005C57C9"/>
    <w:rsid w:val="005C5AB1"/>
    <w:rsid w:val="005C6B7C"/>
    <w:rsid w:val="005C701F"/>
    <w:rsid w:val="005C72B8"/>
    <w:rsid w:val="005D09A3"/>
    <w:rsid w:val="005D0BE4"/>
    <w:rsid w:val="005D16AA"/>
    <w:rsid w:val="005D1D2B"/>
    <w:rsid w:val="005D1F1B"/>
    <w:rsid w:val="005D4561"/>
    <w:rsid w:val="005D4ECE"/>
    <w:rsid w:val="005D570F"/>
    <w:rsid w:val="005D640A"/>
    <w:rsid w:val="005D7ABA"/>
    <w:rsid w:val="005E22CB"/>
    <w:rsid w:val="005E2A4C"/>
    <w:rsid w:val="005E3DAC"/>
    <w:rsid w:val="005E4363"/>
    <w:rsid w:val="005E459D"/>
    <w:rsid w:val="005E5428"/>
    <w:rsid w:val="005E5771"/>
    <w:rsid w:val="005E6D5C"/>
    <w:rsid w:val="005E6D5F"/>
    <w:rsid w:val="005E734C"/>
    <w:rsid w:val="005F00B8"/>
    <w:rsid w:val="005F0619"/>
    <w:rsid w:val="005F12F2"/>
    <w:rsid w:val="005F376B"/>
    <w:rsid w:val="005F47AE"/>
    <w:rsid w:val="005F4ED6"/>
    <w:rsid w:val="005F502D"/>
    <w:rsid w:val="005F6A66"/>
    <w:rsid w:val="005F7F24"/>
    <w:rsid w:val="00600428"/>
    <w:rsid w:val="00603102"/>
    <w:rsid w:val="0060344E"/>
    <w:rsid w:val="00604C46"/>
    <w:rsid w:val="006067C3"/>
    <w:rsid w:val="00607597"/>
    <w:rsid w:val="006075E7"/>
    <w:rsid w:val="0061038D"/>
    <w:rsid w:val="006104BF"/>
    <w:rsid w:val="006107E5"/>
    <w:rsid w:val="00610F6D"/>
    <w:rsid w:val="00611128"/>
    <w:rsid w:val="00614429"/>
    <w:rsid w:val="006159B1"/>
    <w:rsid w:val="0061747A"/>
    <w:rsid w:val="0061773E"/>
    <w:rsid w:val="00617801"/>
    <w:rsid w:val="00620270"/>
    <w:rsid w:val="00621D85"/>
    <w:rsid w:val="00623AC2"/>
    <w:rsid w:val="00623FC5"/>
    <w:rsid w:val="00624686"/>
    <w:rsid w:val="00624C9F"/>
    <w:rsid w:val="00624F18"/>
    <w:rsid w:val="006250BE"/>
    <w:rsid w:val="0062691C"/>
    <w:rsid w:val="006324D9"/>
    <w:rsid w:val="00635434"/>
    <w:rsid w:val="006364C2"/>
    <w:rsid w:val="00636AF1"/>
    <w:rsid w:val="00636DCF"/>
    <w:rsid w:val="00636FB1"/>
    <w:rsid w:val="00637145"/>
    <w:rsid w:val="00637663"/>
    <w:rsid w:val="00640A3D"/>
    <w:rsid w:val="0064143E"/>
    <w:rsid w:val="00642A76"/>
    <w:rsid w:val="00642CE5"/>
    <w:rsid w:val="006435D9"/>
    <w:rsid w:val="00643A0C"/>
    <w:rsid w:val="00643CB4"/>
    <w:rsid w:val="00643E31"/>
    <w:rsid w:val="00644011"/>
    <w:rsid w:val="006443CF"/>
    <w:rsid w:val="00644EB4"/>
    <w:rsid w:val="006450FC"/>
    <w:rsid w:val="006466F2"/>
    <w:rsid w:val="00646B1A"/>
    <w:rsid w:val="0064798D"/>
    <w:rsid w:val="00650839"/>
    <w:rsid w:val="00650E9A"/>
    <w:rsid w:val="0065200B"/>
    <w:rsid w:val="00653025"/>
    <w:rsid w:val="00653F1B"/>
    <w:rsid w:val="00654491"/>
    <w:rsid w:val="006546AC"/>
    <w:rsid w:val="006556C5"/>
    <w:rsid w:val="00656B6D"/>
    <w:rsid w:val="00660388"/>
    <w:rsid w:val="006603BD"/>
    <w:rsid w:val="00662F4A"/>
    <w:rsid w:val="0066470C"/>
    <w:rsid w:val="00664733"/>
    <w:rsid w:val="006660D3"/>
    <w:rsid w:val="00666AC5"/>
    <w:rsid w:val="006711E8"/>
    <w:rsid w:val="00671DC8"/>
    <w:rsid w:val="0067204D"/>
    <w:rsid w:val="006725EE"/>
    <w:rsid w:val="00674C20"/>
    <w:rsid w:val="0067515F"/>
    <w:rsid w:val="00676452"/>
    <w:rsid w:val="0067695E"/>
    <w:rsid w:val="006778B2"/>
    <w:rsid w:val="006807CE"/>
    <w:rsid w:val="00680918"/>
    <w:rsid w:val="00681CA4"/>
    <w:rsid w:val="006827AE"/>
    <w:rsid w:val="00683054"/>
    <w:rsid w:val="0068396D"/>
    <w:rsid w:val="00684201"/>
    <w:rsid w:val="0068467D"/>
    <w:rsid w:val="00686EB5"/>
    <w:rsid w:val="00690061"/>
    <w:rsid w:val="006900A5"/>
    <w:rsid w:val="00690486"/>
    <w:rsid w:val="006905CC"/>
    <w:rsid w:val="00691A26"/>
    <w:rsid w:val="00691C23"/>
    <w:rsid w:val="006922DB"/>
    <w:rsid w:val="00692E19"/>
    <w:rsid w:val="0069312E"/>
    <w:rsid w:val="006937B6"/>
    <w:rsid w:val="00693A35"/>
    <w:rsid w:val="0069406C"/>
    <w:rsid w:val="00694C0B"/>
    <w:rsid w:val="00695F76"/>
    <w:rsid w:val="00697260"/>
    <w:rsid w:val="006A0E80"/>
    <w:rsid w:val="006A3307"/>
    <w:rsid w:val="006A44C4"/>
    <w:rsid w:val="006A53D7"/>
    <w:rsid w:val="006A577E"/>
    <w:rsid w:val="006A62AB"/>
    <w:rsid w:val="006A637F"/>
    <w:rsid w:val="006B0810"/>
    <w:rsid w:val="006B1810"/>
    <w:rsid w:val="006B33E7"/>
    <w:rsid w:val="006B47C0"/>
    <w:rsid w:val="006B4ECB"/>
    <w:rsid w:val="006B5582"/>
    <w:rsid w:val="006B696B"/>
    <w:rsid w:val="006B6AB4"/>
    <w:rsid w:val="006B6F00"/>
    <w:rsid w:val="006C016B"/>
    <w:rsid w:val="006C0604"/>
    <w:rsid w:val="006C1F1B"/>
    <w:rsid w:val="006C360B"/>
    <w:rsid w:val="006C3939"/>
    <w:rsid w:val="006C5280"/>
    <w:rsid w:val="006C56C6"/>
    <w:rsid w:val="006C66A2"/>
    <w:rsid w:val="006C6DB6"/>
    <w:rsid w:val="006D1474"/>
    <w:rsid w:val="006D15AD"/>
    <w:rsid w:val="006D1684"/>
    <w:rsid w:val="006D1F50"/>
    <w:rsid w:val="006D306B"/>
    <w:rsid w:val="006D749F"/>
    <w:rsid w:val="006D78D1"/>
    <w:rsid w:val="006E0DE5"/>
    <w:rsid w:val="006E12CF"/>
    <w:rsid w:val="006E13F3"/>
    <w:rsid w:val="006E1737"/>
    <w:rsid w:val="006E1ADD"/>
    <w:rsid w:val="006E3308"/>
    <w:rsid w:val="006E3516"/>
    <w:rsid w:val="006E432A"/>
    <w:rsid w:val="006E4EE8"/>
    <w:rsid w:val="006E75B0"/>
    <w:rsid w:val="006F073E"/>
    <w:rsid w:val="006F0974"/>
    <w:rsid w:val="006F1396"/>
    <w:rsid w:val="006F14C7"/>
    <w:rsid w:val="006F16BF"/>
    <w:rsid w:val="006F1B1C"/>
    <w:rsid w:val="006F2C91"/>
    <w:rsid w:val="006F3D21"/>
    <w:rsid w:val="006F3D50"/>
    <w:rsid w:val="006F5250"/>
    <w:rsid w:val="006F6E0F"/>
    <w:rsid w:val="00700100"/>
    <w:rsid w:val="00700203"/>
    <w:rsid w:val="00700533"/>
    <w:rsid w:val="00700F68"/>
    <w:rsid w:val="0070104B"/>
    <w:rsid w:val="00701769"/>
    <w:rsid w:val="0070494E"/>
    <w:rsid w:val="00706019"/>
    <w:rsid w:val="007063EA"/>
    <w:rsid w:val="007066AA"/>
    <w:rsid w:val="00706B38"/>
    <w:rsid w:val="00711535"/>
    <w:rsid w:val="007118F9"/>
    <w:rsid w:val="007157D7"/>
    <w:rsid w:val="00715E76"/>
    <w:rsid w:val="00716D74"/>
    <w:rsid w:val="00717FB1"/>
    <w:rsid w:val="007216E7"/>
    <w:rsid w:val="00723329"/>
    <w:rsid w:val="0072372A"/>
    <w:rsid w:val="00723757"/>
    <w:rsid w:val="007239C2"/>
    <w:rsid w:val="00723E10"/>
    <w:rsid w:val="00724E7C"/>
    <w:rsid w:val="00724FCD"/>
    <w:rsid w:val="0072531B"/>
    <w:rsid w:val="0072686B"/>
    <w:rsid w:val="0072694C"/>
    <w:rsid w:val="0072762F"/>
    <w:rsid w:val="007277A8"/>
    <w:rsid w:val="00727935"/>
    <w:rsid w:val="007306F2"/>
    <w:rsid w:val="00730F0E"/>
    <w:rsid w:val="00731D7F"/>
    <w:rsid w:val="00733C62"/>
    <w:rsid w:val="007341A0"/>
    <w:rsid w:val="00734616"/>
    <w:rsid w:val="00734A9A"/>
    <w:rsid w:val="00735575"/>
    <w:rsid w:val="0073559A"/>
    <w:rsid w:val="00736070"/>
    <w:rsid w:val="00737DA1"/>
    <w:rsid w:val="007402E9"/>
    <w:rsid w:val="00740908"/>
    <w:rsid w:val="0074094F"/>
    <w:rsid w:val="00741185"/>
    <w:rsid w:val="00741B72"/>
    <w:rsid w:val="00741CF4"/>
    <w:rsid w:val="00743125"/>
    <w:rsid w:val="00743A06"/>
    <w:rsid w:val="007451D1"/>
    <w:rsid w:val="00750077"/>
    <w:rsid w:val="00751B70"/>
    <w:rsid w:val="00751E4D"/>
    <w:rsid w:val="00752227"/>
    <w:rsid w:val="00754241"/>
    <w:rsid w:val="007543C4"/>
    <w:rsid w:val="00754631"/>
    <w:rsid w:val="00755807"/>
    <w:rsid w:val="0075678B"/>
    <w:rsid w:val="00757089"/>
    <w:rsid w:val="00757980"/>
    <w:rsid w:val="0076098E"/>
    <w:rsid w:val="00760B55"/>
    <w:rsid w:val="007626C2"/>
    <w:rsid w:val="00762824"/>
    <w:rsid w:val="00766252"/>
    <w:rsid w:val="0076666B"/>
    <w:rsid w:val="00771EA6"/>
    <w:rsid w:val="007720C2"/>
    <w:rsid w:val="007724BE"/>
    <w:rsid w:val="00774BEC"/>
    <w:rsid w:val="00775F98"/>
    <w:rsid w:val="00776021"/>
    <w:rsid w:val="00776B05"/>
    <w:rsid w:val="00777515"/>
    <w:rsid w:val="00782A59"/>
    <w:rsid w:val="00782E51"/>
    <w:rsid w:val="00784FAB"/>
    <w:rsid w:val="007859CB"/>
    <w:rsid w:val="0078765C"/>
    <w:rsid w:val="00787EA0"/>
    <w:rsid w:val="00790267"/>
    <w:rsid w:val="00791088"/>
    <w:rsid w:val="007915C4"/>
    <w:rsid w:val="00791645"/>
    <w:rsid w:val="00792052"/>
    <w:rsid w:val="007921ED"/>
    <w:rsid w:val="00792488"/>
    <w:rsid w:val="00793343"/>
    <w:rsid w:val="0079352C"/>
    <w:rsid w:val="00793658"/>
    <w:rsid w:val="007959E3"/>
    <w:rsid w:val="00795FC7"/>
    <w:rsid w:val="00797082"/>
    <w:rsid w:val="00797EAD"/>
    <w:rsid w:val="007A1293"/>
    <w:rsid w:val="007A1B54"/>
    <w:rsid w:val="007A2BA7"/>
    <w:rsid w:val="007A55AC"/>
    <w:rsid w:val="007A70DF"/>
    <w:rsid w:val="007A7F43"/>
    <w:rsid w:val="007B079C"/>
    <w:rsid w:val="007B1D00"/>
    <w:rsid w:val="007B2B89"/>
    <w:rsid w:val="007B3137"/>
    <w:rsid w:val="007B46BA"/>
    <w:rsid w:val="007B4C8F"/>
    <w:rsid w:val="007B50EC"/>
    <w:rsid w:val="007B5650"/>
    <w:rsid w:val="007B637A"/>
    <w:rsid w:val="007B64B0"/>
    <w:rsid w:val="007B68C7"/>
    <w:rsid w:val="007C0903"/>
    <w:rsid w:val="007C5961"/>
    <w:rsid w:val="007C6577"/>
    <w:rsid w:val="007C7AF3"/>
    <w:rsid w:val="007C7AFA"/>
    <w:rsid w:val="007C7BC1"/>
    <w:rsid w:val="007D0B50"/>
    <w:rsid w:val="007D12B7"/>
    <w:rsid w:val="007D1D31"/>
    <w:rsid w:val="007D293C"/>
    <w:rsid w:val="007D2AAE"/>
    <w:rsid w:val="007D3C2F"/>
    <w:rsid w:val="007D3DB3"/>
    <w:rsid w:val="007D518D"/>
    <w:rsid w:val="007D76EE"/>
    <w:rsid w:val="007D7A22"/>
    <w:rsid w:val="007D7C43"/>
    <w:rsid w:val="007D7E73"/>
    <w:rsid w:val="007E0F3F"/>
    <w:rsid w:val="007E1B85"/>
    <w:rsid w:val="007E1BE5"/>
    <w:rsid w:val="007E256C"/>
    <w:rsid w:val="007E289A"/>
    <w:rsid w:val="007E2A58"/>
    <w:rsid w:val="007E2E8C"/>
    <w:rsid w:val="007E41B0"/>
    <w:rsid w:val="007E4A4E"/>
    <w:rsid w:val="007E561D"/>
    <w:rsid w:val="007E5B4F"/>
    <w:rsid w:val="007E64DB"/>
    <w:rsid w:val="007E7CD3"/>
    <w:rsid w:val="007F03B4"/>
    <w:rsid w:val="007F1D7D"/>
    <w:rsid w:val="007F221A"/>
    <w:rsid w:val="007F2F70"/>
    <w:rsid w:val="007F5B15"/>
    <w:rsid w:val="007F5C4D"/>
    <w:rsid w:val="00800648"/>
    <w:rsid w:val="00800FC1"/>
    <w:rsid w:val="00801D8C"/>
    <w:rsid w:val="0080355A"/>
    <w:rsid w:val="0080389C"/>
    <w:rsid w:val="00803EA1"/>
    <w:rsid w:val="00804B4F"/>
    <w:rsid w:val="00805FEB"/>
    <w:rsid w:val="00806DDC"/>
    <w:rsid w:val="0080708C"/>
    <w:rsid w:val="008112AB"/>
    <w:rsid w:val="00811C7F"/>
    <w:rsid w:val="00812987"/>
    <w:rsid w:val="00812C82"/>
    <w:rsid w:val="00812E80"/>
    <w:rsid w:val="00813CB4"/>
    <w:rsid w:val="008155DA"/>
    <w:rsid w:val="00815F4C"/>
    <w:rsid w:val="008165E2"/>
    <w:rsid w:val="00816635"/>
    <w:rsid w:val="00820167"/>
    <w:rsid w:val="00821B1C"/>
    <w:rsid w:val="00822296"/>
    <w:rsid w:val="008228FA"/>
    <w:rsid w:val="0082448E"/>
    <w:rsid w:val="0082467B"/>
    <w:rsid w:val="00824955"/>
    <w:rsid w:val="00824F4A"/>
    <w:rsid w:val="0082689B"/>
    <w:rsid w:val="00826A69"/>
    <w:rsid w:val="00826D0A"/>
    <w:rsid w:val="0082727C"/>
    <w:rsid w:val="00831400"/>
    <w:rsid w:val="00831683"/>
    <w:rsid w:val="00831AFB"/>
    <w:rsid w:val="0083210A"/>
    <w:rsid w:val="00832541"/>
    <w:rsid w:val="00833D01"/>
    <w:rsid w:val="0083400E"/>
    <w:rsid w:val="008351A8"/>
    <w:rsid w:val="0083623B"/>
    <w:rsid w:val="00840FCB"/>
    <w:rsid w:val="008416CB"/>
    <w:rsid w:val="00842E4E"/>
    <w:rsid w:val="00846756"/>
    <w:rsid w:val="008469D6"/>
    <w:rsid w:val="00846DFD"/>
    <w:rsid w:val="00847C0B"/>
    <w:rsid w:val="0085018B"/>
    <w:rsid w:val="0085219D"/>
    <w:rsid w:val="00855D15"/>
    <w:rsid w:val="00856701"/>
    <w:rsid w:val="00856A6E"/>
    <w:rsid w:val="00856D39"/>
    <w:rsid w:val="00857A1F"/>
    <w:rsid w:val="00860AAC"/>
    <w:rsid w:val="00861421"/>
    <w:rsid w:val="0086176B"/>
    <w:rsid w:val="00862556"/>
    <w:rsid w:val="00863776"/>
    <w:rsid w:val="00863C40"/>
    <w:rsid w:val="00864940"/>
    <w:rsid w:val="00865031"/>
    <w:rsid w:val="008651A5"/>
    <w:rsid w:val="00865478"/>
    <w:rsid w:val="0086568B"/>
    <w:rsid w:val="00866F99"/>
    <w:rsid w:val="00867024"/>
    <w:rsid w:val="0086707E"/>
    <w:rsid w:val="00867C29"/>
    <w:rsid w:val="00870D68"/>
    <w:rsid w:val="00871469"/>
    <w:rsid w:val="00872375"/>
    <w:rsid w:val="008733A0"/>
    <w:rsid w:val="008737B0"/>
    <w:rsid w:val="0087395D"/>
    <w:rsid w:val="00875048"/>
    <w:rsid w:val="008751B7"/>
    <w:rsid w:val="008754A6"/>
    <w:rsid w:val="008759A2"/>
    <w:rsid w:val="00875DB3"/>
    <w:rsid w:val="008769CB"/>
    <w:rsid w:val="008801C4"/>
    <w:rsid w:val="0088098B"/>
    <w:rsid w:val="00881436"/>
    <w:rsid w:val="00881543"/>
    <w:rsid w:val="008855B9"/>
    <w:rsid w:val="00890A3E"/>
    <w:rsid w:val="00890C85"/>
    <w:rsid w:val="00891AF7"/>
    <w:rsid w:val="00891D5C"/>
    <w:rsid w:val="0089230C"/>
    <w:rsid w:val="0089284E"/>
    <w:rsid w:val="00893153"/>
    <w:rsid w:val="00893233"/>
    <w:rsid w:val="0089404F"/>
    <w:rsid w:val="008945D2"/>
    <w:rsid w:val="008946E7"/>
    <w:rsid w:val="008947E4"/>
    <w:rsid w:val="0089509A"/>
    <w:rsid w:val="008973D2"/>
    <w:rsid w:val="008977D6"/>
    <w:rsid w:val="008A1179"/>
    <w:rsid w:val="008A21B6"/>
    <w:rsid w:val="008A3978"/>
    <w:rsid w:val="008A41BA"/>
    <w:rsid w:val="008A535C"/>
    <w:rsid w:val="008A5C3C"/>
    <w:rsid w:val="008A6CAD"/>
    <w:rsid w:val="008A7197"/>
    <w:rsid w:val="008A73DF"/>
    <w:rsid w:val="008A7593"/>
    <w:rsid w:val="008B02A1"/>
    <w:rsid w:val="008B0908"/>
    <w:rsid w:val="008B447C"/>
    <w:rsid w:val="008B4B7A"/>
    <w:rsid w:val="008B50D0"/>
    <w:rsid w:val="008B6808"/>
    <w:rsid w:val="008B6845"/>
    <w:rsid w:val="008B77B7"/>
    <w:rsid w:val="008B7E62"/>
    <w:rsid w:val="008C08D2"/>
    <w:rsid w:val="008C0F73"/>
    <w:rsid w:val="008C19BC"/>
    <w:rsid w:val="008C1B60"/>
    <w:rsid w:val="008C2656"/>
    <w:rsid w:val="008C41F1"/>
    <w:rsid w:val="008C5655"/>
    <w:rsid w:val="008C5962"/>
    <w:rsid w:val="008C5996"/>
    <w:rsid w:val="008C5EB2"/>
    <w:rsid w:val="008C6E85"/>
    <w:rsid w:val="008D0B4C"/>
    <w:rsid w:val="008D18D9"/>
    <w:rsid w:val="008D2BF1"/>
    <w:rsid w:val="008D2C44"/>
    <w:rsid w:val="008D5C21"/>
    <w:rsid w:val="008D68BC"/>
    <w:rsid w:val="008D7FC7"/>
    <w:rsid w:val="008E0F75"/>
    <w:rsid w:val="008E1560"/>
    <w:rsid w:val="008E1E99"/>
    <w:rsid w:val="008E3D4C"/>
    <w:rsid w:val="008E43CA"/>
    <w:rsid w:val="008E444E"/>
    <w:rsid w:val="008E48CD"/>
    <w:rsid w:val="008E4A2E"/>
    <w:rsid w:val="008E5668"/>
    <w:rsid w:val="008E6A73"/>
    <w:rsid w:val="008F043F"/>
    <w:rsid w:val="008F06BC"/>
    <w:rsid w:val="008F0743"/>
    <w:rsid w:val="008F19BD"/>
    <w:rsid w:val="008F1A10"/>
    <w:rsid w:val="008F1A38"/>
    <w:rsid w:val="008F1C61"/>
    <w:rsid w:val="008F2009"/>
    <w:rsid w:val="008F25DB"/>
    <w:rsid w:val="008F2B14"/>
    <w:rsid w:val="008F3172"/>
    <w:rsid w:val="008F4111"/>
    <w:rsid w:val="008F4756"/>
    <w:rsid w:val="008F4791"/>
    <w:rsid w:val="008F4ECC"/>
    <w:rsid w:val="008F53D5"/>
    <w:rsid w:val="008F687A"/>
    <w:rsid w:val="008F7D64"/>
    <w:rsid w:val="0090032C"/>
    <w:rsid w:val="00900D2C"/>
    <w:rsid w:val="00900FDC"/>
    <w:rsid w:val="00902053"/>
    <w:rsid w:val="009038D5"/>
    <w:rsid w:val="0090567E"/>
    <w:rsid w:val="00905FFC"/>
    <w:rsid w:val="00906365"/>
    <w:rsid w:val="009105BD"/>
    <w:rsid w:val="009107D7"/>
    <w:rsid w:val="0091179E"/>
    <w:rsid w:val="0091660A"/>
    <w:rsid w:val="0091774F"/>
    <w:rsid w:val="00917D57"/>
    <w:rsid w:val="00923856"/>
    <w:rsid w:val="009243D8"/>
    <w:rsid w:val="00932827"/>
    <w:rsid w:val="00934178"/>
    <w:rsid w:val="00934326"/>
    <w:rsid w:val="00935727"/>
    <w:rsid w:val="009365F5"/>
    <w:rsid w:val="00940AD2"/>
    <w:rsid w:val="00942CCB"/>
    <w:rsid w:val="009444DA"/>
    <w:rsid w:val="00946C76"/>
    <w:rsid w:val="0094707A"/>
    <w:rsid w:val="0095010F"/>
    <w:rsid w:val="00950121"/>
    <w:rsid w:val="00951C24"/>
    <w:rsid w:val="00951CDA"/>
    <w:rsid w:val="009520DA"/>
    <w:rsid w:val="00954B68"/>
    <w:rsid w:val="00955685"/>
    <w:rsid w:val="00955998"/>
    <w:rsid w:val="0095641E"/>
    <w:rsid w:val="009574B8"/>
    <w:rsid w:val="0095793A"/>
    <w:rsid w:val="00957FF6"/>
    <w:rsid w:val="0096061E"/>
    <w:rsid w:val="009614F9"/>
    <w:rsid w:val="00963532"/>
    <w:rsid w:val="00964DF1"/>
    <w:rsid w:val="009652A8"/>
    <w:rsid w:val="00967588"/>
    <w:rsid w:val="00967D6D"/>
    <w:rsid w:val="00971489"/>
    <w:rsid w:val="009717BB"/>
    <w:rsid w:val="00971D85"/>
    <w:rsid w:val="00972EFE"/>
    <w:rsid w:val="00973A72"/>
    <w:rsid w:val="00974016"/>
    <w:rsid w:val="0097736E"/>
    <w:rsid w:val="00977EF5"/>
    <w:rsid w:val="009803C6"/>
    <w:rsid w:val="00980751"/>
    <w:rsid w:val="00981046"/>
    <w:rsid w:val="00984548"/>
    <w:rsid w:val="00986752"/>
    <w:rsid w:val="00986C44"/>
    <w:rsid w:val="0098702E"/>
    <w:rsid w:val="00994D7B"/>
    <w:rsid w:val="0099554D"/>
    <w:rsid w:val="009958C6"/>
    <w:rsid w:val="00997136"/>
    <w:rsid w:val="009977E8"/>
    <w:rsid w:val="009A07B2"/>
    <w:rsid w:val="009A087F"/>
    <w:rsid w:val="009A3381"/>
    <w:rsid w:val="009A3D39"/>
    <w:rsid w:val="009A533E"/>
    <w:rsid w:val="009A649F"/>
    <w:rsid w:val="009A6755"/>
    <w:rsid w:val="009A6F1A"/>
    <w:rsid w:val="009A7000"/>
    <w:rsid w:val="009A7E28"/>
    <w:rsid w:val="009A7E8E"/>
    <w:rsid w:val="009B06B5"/>
    <w:rsid w:val="009B0782"/>
    <w:rsid w:val="009B080C"/>
    <w:rsid w:val="009B12E9"/>
    <w:rsid w:val="009B2DC0"/>
    <w:rsid w:val="009B5149"/>
    <w:rsid w:val="009B5F0D"/>
    <w:rsid w:val="009B75A6"/>
    <w:rsid w:val="009C0A4F"/>
    <w:rsid w:val="009C3DB8"/>
    <w:rsid w:val="009C4985"/>
    <w:rsid w:val="009C4C17"/>
    <w:rsid w:val="009C608A"/>
    <w:rsid w:val="009C792B"/>
    <w:rsid w:val="009D1210"/>
    <w:rsid w:val="009D1FB9"/>
    <w:rsid w:val="009D295E"/>
    <w:rsid w:val="009D3561"/>
    <w:rsid w:val="009D4220"/>
    <w:rsid w:val="009D44CD"/>
    <w:rsid w:val="009D4A4F"/>
    <w:rsid w:val="009D5470"/>
    <w:rsid w:val="009D6139"/>
    <w:rsid w:val="009D6145"/>
    <w:rsid w:val="009D618E"/>
    <w:rsid w:val="009D61B0"/>
    <w:rsid w:val="009D710B"/>
    <w:rsid w:val="009D71B5"/>
    <w:rsid w:val="009E037C"/>
    <w:rsid w:val="009E0E40"/>
    <w:rsid w:val="009E1956"/>
    <w:rsid w:val="009E3037"/>
    <w:rsid w:val="009E30CD"/>
    <w:rsid w:val="009E391D"/>
    <w:rsid w:val="009E4205"/>
    <w:rsid w:val="009E50EF"/>
    <w:rsid w:val="009E6B33"/>
    <w:rsid w:val="009F1076"/>
    <w:rsid w:val="009F1B31"/>
    <w:rsid w:val="009F210B"/>
    <w:rsid w:val="009F2143"/>
    <w:rsid w:val="009F2BCC"/>
    <w:rsid w:val="009F3BE5"/>
    <w:rsid w:val="009F42A3"/>
    <w:rsid w:val="009F5E68"/>
    <w:rsid w:val="009F6F09"/>
    <w:rsid w:val="009F7DA4"/>
    <w:rsid w:val="00A007CE"/>
    <w:rsid w:val="00A00C0E"/>
    <w:rsid w:val="00A00CA4"/>
    <w:rsid w:val="00A01A65"/>
    <w:rsid w:val="00A01D87"/>
    <w:rsid w:val="00A02B01"/>
    <w:rsid w:val="00A02DB4"/>
    <w:rsid w:val="00A03105"/>
    <w:rsid w:val="00A03B71"/>
    <w:rsid w:val="00A03CBD"/>
    <w:rsid w:val="00A03FFE"/>
    <w:rsid w:val="00A040C0"/>
    <w:rsid w:val="00A05D15"/>
    <w:rsid w:val="00A06511"/>
    <w:rsid w:val="00A065BD"/>
    <w:rsid w:val="00A0670B"/>
    <w:rsid w:val="00A07264"/>
    <w:rsid w:val="00A073A0"/>
    <w:rsid w:val="00A07E6B"/>
    <w:rsid w:val="00A07EDD"/>
    <w:rsid w:val="00A10F71"/>
    <w:rsid w:val="00A121A8"/>
    <w:rsid w:val="00A13D80"/>
    <w:rsid w:val="00A13DC7"/>
    <w:rsid w:val="00A14EDA"/>
    <w:rsid w:val="00A158A7"/>
    <w:rsid w:val="00A158BB"/>
    <w:rsid w:val="00A15AC6"/>
    <w:rsid w:val="00A16854"/>
    <w:rsid w:val="00A17DC3"/>
    <w:rsid w:val="00A204D3"/>
    <w:rsid w:val="00A21349"/>
    <w:rsid w:val="00A229D9"/>
    <w:rsid w:val="00A2318B"/>
    <w:rsid w:val="00A23601"/>
    <w:rsid w:val="00A2362A"/>
    <w:rsid w:val="00A23763"/>
    <w:rsid w:val="00A241ED"/>
    <w:rsid w:val="00A245B4"/>
    <w:rsid w:val="00A24755"/>
    <w:rsid w:val="00A250A4"/>
    <w:rsid w:val="00A256E8"/>
    <w:rsid w:val="00A26070"/>
    <w:rsid w:val="00A26774"/>
    <w:rsid w:val="00A2688D"/>
    <w:rsid w:val="00A27F31"/>
    <w:rsid w:val="00A30BAB"/>
    <w:rsid w:val="00A33A90"/>
    <w:rsid w:val="00A3443A"/>
    <w:rsid w:val="00A34541"/>
    <w:rsid w:val="00A3480E"/>
    <w:rsid w:val="00A35EE6"/>
    <w:rsid w:val="00A37A7B"/>
    <w:rsid w:val="00A4014A"/>
    <w:rsid w:val="00A430A5"/>
    <w:rsid w:val="00A45304"/>
    <w:rsid w:val="00A455B6"/>
    <w:rsid w:val="00A524D7"/>
    <w:rsid w:val="00A56E47"/>
    <w:rsid w:val="00A57EC6"/>
    <w:rsid w:val="00A63E34"/>
    <w:rsid w:val="00A652AE"/>
    <w:rsid w:val="00A65DA5"/>
    <w:rsid w:val="00A6620E"/>
    <w:rsid w:val="00A737BC"/>
    <w:rsid w:val="00A76F9D"/>
    <w:rsid w:val="00A770AE"/>
    <w:rsid w:val="00A771AC"/>
    <w:rsid w:val="00A77A94"/>
    <w:rsid w:val="00A8055A"/>
    <w:rsid w:val="00A80C71"/>
    <w:rsid w:val="00A80DC7"/>
    <w:rsid w:val="00A81052"/>
    <w:rsid w:val="00A810F3"/>
    <w:rsid w:val="00A82662"/>
    <w:rsid w:val="00A826A2"/>
    <w:rsid w:val="00A82B69"/>
    <w:rsid w:val="00A83605"/>
    <w:rsid w:val="00A83E77"/>
    <w:rsid w:val="00A8438B"/>
    <w:rsid w:val="00A8504E"/>
    <w:rsid w:val="00A851CA"/>
    <w:rsid w:val="00A85FA6"/>
    <w:rsid w:val="00A90371"/>
    <w:rsid w:val="00A93474"/>
    <w:rsid w:val="00A9477E"/>
    <w:rsid w:val="00A9500D"/>
    <w:rsid w:val="00A95651"/>
    <w:rsid w:val="00A96BA3"/>
    <w:rsid w:val="00A96BD8"/>
    <w:rsid w:val="00A96DD3"/>
    <w:rsid w:val="00A96E27"/>
    <w:rsid w:val="00A9708C"/>
    <w:rsid w:val="00AA0053"/>
    <w:rsid w:val="00AA1315"/>
    <w:rsid w:val="00AA20D8"/>
    <w:rsid w:val="00AA25C1"/>
    <w:rsid w:val="00AA4E5C"/>
    <w:rsid w:val="00AA58BC"/>
    <w:rsid w:val="00AA6B91"/>
    <w:rsid w:val="00AB01C8"/>
    <w:rsid w:val="00AB1A62"/>
    <w:rsid w:val="00AB42FF"/>
    <w:rsid w:val="00AB467C"/>
    <w:rsid w:val="00AB5401"/>
    <w:rsid w:val="00AB63FA"/>
    <w:rsid w:val="00AB6672"/>
    <w:rsid w:val="00AB742E"/>
    <w:rsid w:val="00AB7706"/>
    <w:rsid w:val="00AC107B"/>
    <w:rsid w:val="00AC1A38"/>
    <w:rsid w:val="00AC3645"/>
    <w:rsid w:val="00AC370F"/>
    <w:rsid w:val="00AC3F94"/>
    <w:rsid w:val="00AC5864"/>
    <w:rsid w:val="00AC5F44"/>
    <w:rsid w:val="00AD09DB"/>
    <w:rsid w:val="00AD177B"/>
    <w:rsid w:val="00AD2014"/>
    <w:rsid w:val="00AD2A9D"/>
    <w:rsid w:val="00AD2CB0"/>
    <w:rsid w:val="00AD313D"/>
    <w:rsid w:val="00AD45DA"/>
    <w:rsid w:val="00AD4869"/>
    <w:rsid w:val="00AD5770"/>
    <w:rsid w:val="00AD5978"/>
    <w:rsid w:val="00AD6212"/>
    <w:rsid w:val="00AD6468"/>
    <w:rsid w:val="00AD6FC0"/>
    <w:rsid w:val="00AD7056"/>
    <w:rsid w:val="00AD788C"/>
    <w:rsid w:val="00AE00B2"/>
    <w:rsid w:val="00AE104B"/>
    <w:rsid w:val="00AE3CF8"/>
    <w:rsid w:val="00AE4D1F"/>
    <w:rsid w:val="00AE51DE"/>
    <w:rsid w:val="00AE5526"/>
    <w:rsid w:val="00AE600B"/>
    <w:rsid w:val="00AE708D"/>
    <w:rsid w:val="00AE75B3"/>
    <w:rsid w:val="00AF004B"/>
    <w:rsid w:val="00AF0403"/>
    <w:rsid w:val="00AF0556"/>
    <w:rsid w:val="00AF130B"/>
    <w:rsid w:val="00AF1464"/>
    <w:rsid w:val="00AF16E1"/>
    <w:rsid w:val="00AF24FD"/>
    <w:rsid w:val="00AF2526"/>
    <w:rsid w:val="00AF4E9A"/>
    <w:rsid w:val="00AF5893"/>
    <w:rsid w:val="00AF5C82"/>
    <w:rsid w:val="00AF73BE"/>
    <w:rsid w:val="00B00D8C"/>
    <w:rsid w:val="00B01F69"/>
    <w:rsid w:val="00B02590"/>
    <w:rsid w:val="00B02EFA"/>
    <w:rsid w:val="00B0321A"/>
    <w:rsid w:val="00B04048"/>
    <w:rsid w:val="00B04678"/>
    <w:rsid w:val="00B06850"/>
    <w:rsid w:val="00B10C33"/>
    <w:rsid w:val="00B132F8"/>
    <w:rsid w:val="00B15D6E"/>
    <w:rsid w:val="00B17AF6"/>
    <w:rsid w:val="00B2112C"/>
    <w:rsid w:val="00B23A7D"/>
    <w:rsid w:val="00B24C37"/>
    <w:rsid w:val="00B24EA9"/>
    <w:rsid w:val="00B25A45"/>
    <w:rsid w:val="00B2630E"/>
    <w:rsid w:val="00B27069"/>
    <w:rsid w:val="00B27AF2"/>
    <w:rsid w:val="00B31008"/>
    <w:rsid w:val="00B324AF"/>
    <w:rsid w:val="00B32A6E"/>
    <w:rsid w:val="00B3368D"/>
    <w:rsid w:val="00B33A85"/>
    <w:rsid w:val="00B341FB"/>
    <w:rsid w:val="00B348D0"/>
    <w:rsid w:val="00B3679B"/>
    <w:rsid w:val="00B40000"/>
    <w:rsid w:val="00B40DE1"/>
    <w:rsid w:val="00B41E71"/>
    <w:rsid w:val="00B44014"/>
    <w:rsid w:val="00B44EC2"/>
    <w:rsid w:val="00B46513"/>
    <w:rsid w:val="00B466A1"/>
    <w:rsid w:val="00B470F8"/>
    <w:rsid w:val="00B47551"/>
    <w:rsid w:val="00B4790B"/>
    <w:rsid w:val="00B5031B"/>
    <w:rsid w:val="00B51165"/>
    <w:rsid w:val="00B513CC"/>
    <w:rsid w:val="00B5234E"/>
    <w:rsid w:val="00B52981"/>
    <w:rsid w:val="00B56783"/>
    <w:rsid w:val="00B606C6"/>
    <w:rsid w:val="00B629E7"/>
    <w:rsid w:val="00B6559A"/>
    <w:rsid w:val="00B659C2"/>
    <w:rsid w:val="00B6605E"/>
    <w:rsid w:val="00B66A09"/>
    <w:rsid w:val="00B711CA"/>
    <w:rsid w:val="00B711EF"/>
    <w:rsid w:val="00B721C4"/>
    <w:rsid w:val="00B72827"/>
    <w:rsid w:val="00B7367C"/>
    <w:rsid w:val="00B74533"/>
    <w:rsid w:val="00B75579"/>
    <w:rsid w:val="00B75B99"/>
    <w:rsid w:val="00B75D50"/>
    <w:rsid w:val="00B75F02"/>
    <w:rsid w:val="00B77488"/>
    <w:rsid w:val="00B81161"/>
    <w:rsid w:val="00B81900"/>
    <w:rsid w:val="00B82340"/>
    <w:rsid w:val="00B82F73"/>
    <w:rsid w:val="00B840FC"/>
    <w:rsid w:val="00B8490A"/>
    <w:rsid w:val="00B8575F"/>
    <w:rsid w:val="00B86281"/>
    <w:rsid w:val="00B86B55"/>
    <w:rsid w:val="00B878C8"/>
    <w:rsid w:val="00B87D10"/>
    <w:rsid w:val="00B9071D"/>
    <w:rsid w:val="00B9071F"/>
    <w:rsid w:val="00B9184D"/>
    <w:rsid w:val="00B949B3"/>
    <w:rsid w:val="00B9622B"/>
    <w:rsid w:val="00B964BB"/>
    <w:rsid w:val="00B9749E"/>
    <w:rsid w:val="00B97500"/>
    <w:rsid w:val="00BA02BD"/>
    <w:rsid w:val="00BA0434"/>
    <w:rsid w:val="00BA06BD"/>
    <w:rsid w:val="00BA17DC"/>
    <w:rsid w:val="00BA40E7"/>
    <w:rsid w:val="00BA485D"/>
    <w:rsid w:val="00BA57C8"/>
    <w:rsid w:val="00BA5C07"/>
    <w:rsid w:val="00BB05E3"/>
    <w:rsid w:val="00BB1DBD"/>
    <w:rsid w:val="00BB2009"/>
    <w:rsid w:val="00BB22AE"/>
    <w:rsid w:val="00BB2D0F"/>
    <w:rsid w:val="00BB2E4F"/>
    <w:rsid w:val="00BB5A8C"/>
    <w:rsid w:val="00BB7447"/>
    <w:rsid w:val="00BB78FA"/>
    <w:rsid w:val="00BB7BAC"/>
    <w:rsid w:val="00BC0488"/>
    <w:rsid w:val="00BC15E6"/>
    <w:rsid w:val="00BC304D"/>
    <w:rsid w:val="00BC323D"/>
    <w:rsid w:val="00BC36E4"/>
    <w:rsid w:val="00BC50EC"/>
    <w:rsid w:val="00BC6030"/>
    <w:rsid w:val="00BC7840"/>
    <w:rsid w:val="00BD1296"/>
    <w:rsid w:val="00BD2A2E"/>
    <w:rsid w:val="00BD3E56"/>
    <w:rsid w:val="00BE1F7B"/>
    <w:rsid w:val="00BE51E3"/>
    <w:rsid w:val="00BE52F5"/>
    <w:rsid w:val="00BE76C8"/>
    <w:rsid w:val="00BE7730"/>
    <w:rsid w:val="00BF00E2"/>
    <w:rsid w:val="00BF0BE4"/>
    <w:rsid w:val="00BF0E54"/>
    <w:rsid w:val="00BF194C"/>
    <w:rsid w:val="00BF2A4F"/>
    <w:rsid w:val="00BF3682"/>
    <w:rsid w:val="00BF3760"/>
    <w:rsid w:val="00BF47AD"/>
    <w:rsid w:val="00BF4EA6"/>
    <w:rsid w:val="00BF6F7A"/>
    <w:rsid w:val="00C00BDE"/>
    <w:rsid w:val="00C01FBC"/>
    <w:rsid w:val="00C03D80"/>
    <w:rsid w:val="00C03EC3"/>
    <w:rsid w:val="00C04B56"/>
    <w:rsid w:val="00C05396"/>
    <w:rsid w:val="00C05EB9"/>
    <w:rsid w:val="00C06809"/>
    <w:rsid w:val="00C1041E"/>
    <w:rsid w:val="00C10445"/>
    <w:rsid w:val="00C11CFE"/>
    <w:rsid w:val="00C120A8"/>
    <w:rsid w:val="00C1476B"/>
    <w:rsid w:val="00C158B1"/>
    <w:rsid w:val="00C2110D"/>
    <w:rsid w:val="00C226C4"/>
    <w:rsid w:val="00C232B1"/>
    <w:rsid w:val="00C23C2A"/>
    <w:rsid w:val="00C242A1"/>
    <w:rsid w:val="00C25870"/>
    <w:rsid w:val="00C2639D"/>
    <w:rsid w:val="00C27122"/>
    <w:rsid w:val="00C27A60"/>
    <w:rsid w:val="00C27C27"/>
    <w:rsid w:val="00C300E1"/>
    <w:rsid w:val="00C31642"/>
    <w:rsid w:val="00C329DB"/>
    <w:rsid w:val="00C33783"/>
    <w:rsid w:val="00C33B17"/>
    <w:rsid w:val="00C33BD6"/>
    <w:rsid w:val="00C3453C"/>
    <w:rsid w:val="00C349FB"/>
    <w:rsid w:val="00C3585E"/>
    <w:rsid w:val="00C362DE"/>
    <w:rsid w:val="00C36FD6"/>
    <w:rsid w:val="00C371FA"/>
    <w:rsid w:val="00C37261"/>
    <w:rsid w:val="00C37C19"/>
    <w:rsid w:val="00C41210"/>
    <w:rsid w:val="00C42626"/>
    <w:rsid w:val="00C42BC5"/>
    <w:rsid w:val="00C44134"/>
    <w:rsid w:val="00C446D8"/>
    <w:rsid w:val="00C506CE"/>
    <w:rsid w:val="00C50D47"/>
    <w:rsid w:val="00C50DD2"/>
    <w:rsid w:val="00C51E7C"/>
    <w:rsid w:val="00C528C9"/>
    <w:rsid w:val="00C55364"/>
    <w:rsid w:val="00C55D70"/>
    <w:rsid w:val="00C55E15"/>
    <w:rsid w:val="00C567AB"/>
    <w:rsid w:val="00C56A1C"/>
    <w:rsid w:val="00C57A2E"/>
    <w:rsid w:val="00C60B6C"/>
    <w:rsid w:val="00C62246"/>
    <w:rsid w:val="00C62542"/>
    <w:rsid w:val="00C62E39"/>
    <w:rsid w:val="00C631FC"/>
    <w:rsid w:val="00C64274"/>
    <w:rsid w:val="00C64A75"/>
    <w:rsid w:val="00C64C03"/>
    <w:rsid w:val="00C65D03"/>
    <w:rsid w:val="00C661BC"/>
    <w:rsid w:val="00C66204"/>
    <w:rsid w:val="00C662F7"/>
    <w:rsid w:val="00C671F9"/>
    <w:rsid w:val="00C67A62"/>
    <w:rsid w:val="00C70A2C"/>
    <w:rsid w:val="00C7114D"/>
    <w:rsid w:val="00C71611"/>
    <w:rsid w:val="00C72AF9"/>
    <w:rsid w:val="00C75164"/>
    <w:rsid w:val="00C76A35"/>
    <w:rsid w:val="00C802EB"/>
    <w:rsid w:val="00C80E7E"/>
    <w:rsid w:val="00C8253B"/>
    <w:rsid w:val="00C834E7"/>
    <w:rsid w:val="00C83638"/>
    <w:rsid w:val="00C85A19"/>
    <w:rsid w:val="00C866ED"/>
    <w:rsid w:val="00C86788"/>
    <w:rsid w:val="00C90C90"/>
    <w:rsid w:val="00C91E17"/>
    <w:rsid w:val="00C93575"/>
    <w:rsid w:val="00C9386C"/>
    <w:rsid w:val="00C94215"/>
    <w:rsid w:val="00C95E5F"/>
    <w:rsid w:val="00C962DD"/>
    <w:rsid w:val="00C97625"/>
    <w:rsid w:val="00C97AA5"/>
    <w:rsid w:val="00C97C8B"/>
    <w:rsid w:val="00CA07B3"/>
    <w:rsid w:val="00CA0F43"/>
    <w:rsid w:val="00CA1173"/>
    <w:rsid w:val="00CA1C5B"/>
    <w:rsid w:val="00CA3803"/>
    <w:rsid w:val="00CA3CF7"/>
    <w:rsid w:val="00CA3EE4"/>
    <w:rsid w:val="00CA3FF8"/>
    <w:rsid w:val="00CA49C2"/>
    <w:rsid w:val="00CA5B9C"/>
    <w:rsid w:val="00CA773F"/>
    <w:rsid w:val="00CB1C63"/>
    <w:rsid w:val="00CB1E47"/>
    <w:rsid w:val="00CB2B48"/>
    <w:rsid w:val="00CB2CF8"/>
    <w:rsid w:val="00CB320F"/>
    <w:rsid w:val="00CB389F"/>
    <w:rsid w:val="00CB3A40"/>
    <w:rsid w:val="00CB44F0"/>
    <w:rsid w:val="00CB5EB8"/>
    <w:rsid w:val="00CB663F"/>
    <w:rsid w:val="00CB68A9"/>
    <w:rsid w:val="00CB7775"/>
    <w:rsid w:val="00CB7793"/>
    <w:rsid w:val="00CC0F59"/>
    <w:rsid w:val="00CC108E"/>
    <w:rsid w:val="00CC156C"/>
    <w:rsid w:val="00CC286D"/>
    <w:rsid w:val="00CC29EC"/>
    <w:rsid w:val="00CC389E"/>
    <w:rsid w:val="00CC3C06"/>
    <w:rsid w:val="00CC5E28"/>
    <w:rsid w:val="00CC7AB8"/>
    <w:rsid w:val="00CD12F2"/>
    <w:rsid w:val="00CD1968"/>
    <w:rsid w:val="00CD20B8"/>
    <w:rsid w:val="00CD7C43"/>
    <w:rsid w:val="00CE27B2"/>
    <w:rsid w:val="00CE4129"/>
    <w:rsid w:val="00CE4832"/>
    <w:rsid w:val="00CE56BD"/>
    <w:rsid w:val="00CE5E59"/>
    <w:rsid w:val="00CE6C00"/>
    <w:rsid w:val="00CE785D"/>
    <w:rsid w:val="00CE7E00"/>
    <w:rsid w:val="00CF22F2"/>
    <w:rsid w:val="00CF4699"/>
    <w:rsid w:val="00CF5101"/>
    <w:rsid w:val="00CF59CE"/>
    <w:rsid w:val="00CF5ADF"/>
    <w:rsid w:val="00CF6495"/>
    <w:rsid w:val="00CF686F"/>
    <w:rsid w:val="00CF747D"/>
    <w:rsid w:val="00D011A2"/>
    <w:rsid w:val="00D01827"/>
    <w:rsid w:val="00D02683"/>
    <w:rsid w:val="00D0326C"/>
    <w:rsid w:val="00D0335F"/>
    <w:rsid w:val="00D03C77"/>
    <w:rsid w:val="00D03D91"/>
    <w:rsid w:val="00D06018"/>
    <w:rsid w:val="00D06BCD"/>
    <w:rsid w:val="00D06CE2"/>
    <w:rsid w:val="00D0798E"/>
    <w:rsid w:val="00D1062C"/>
    <w:rsid w:val="00D10CA2"/>
    <w:rsid w:val="00D1160C"/>
    <w:rsid w:val="00D11A36"/>
    <w:rsid w:val="00D1270B"/>
    <w:rsid w:val="00D13A65"/>
    <w:rsid w:val="00D13E77"/>
    <w:rsid w:val="00D14BB6"/>
    <w:rsid w:val="00D21551"/>
    <w:rsid w:val="00D22963"/>
    <w:rsid w:val="00D229F2"/>
    <w:rsid w:val="00D22B7D"/>
    <w:rsid w:val="00D2522E"/>
    <w:rsid w:val="00D25C85"/>
    <w:rsid w:val="00D3064C"/>
    <w:rsid w:val="00D32B51"/>
    <w:rsid w:val="00D336A7"/>
    <w:rsid w:val="00D33B4B"/>
    <w:rsid w:val="00D34A9B"/>
    <w:rsid w:val="00D34DE5"/>
    <w:rsid w:val="00D350D6"/>
    <w:rsid w:val="00D355AA"/>
    <w:rsid w:val="00D35DE6"/>
    <w:rsid w:val="00D36960"/>
    <w:rsid w:val="00D36FC0"/>
    <w:rsid w:val="00D378EB"/>
    <w:rsid w:val="00D403A1"/>
    <w:rsid w:val="00D40653"/>
    <w:rsid w:val="00D42AE2"/>
    <w:rsid w:val="00D43C27"/>
    <w:rsid w:val="00D469AC"/>
    <w:rsid w:val="00D46F7E"/>
    <w:rsid w:val="00D46FCB"/>
    <w:rsid w:val="00D50436"/>
    <w:rsid w:val="00D50E64"/>
    <w:rsid w:val="00D51FB2"/>
    <w:rsid w:val="00D527C9"/>
    <w:rsid w:val="00D53A84"/>
    <w:rsid w:val="00D56C6A"/>
    <w:rsid w:val="00D57346"/>
    <w:rsid w:val="00D60121"/>
    <w:rsid w:val="00D618AC"/>
    <w:rsid w:val="00D61F27"/>
    <w:rsid w:val="00D632F9"/>
    <w:rsid w:val="00D64007"/>
    <w:rsid w:val="00D64ABE"/>
    <w:rsid w:val="00D64BF3"/>
    <w:rsid w:val="00D704C2"/>
    <w:rsid w:val="00D72917"/>
    <w:rsid w:val="00D74E1B"/>
    <w:rsid w:val="00D7640A"/>
    <w:rsid w:val="00D8011D"/>
    <w:rsid w:val="00D80C85"/>
    <w:rsid w:val="00D80C97"/>
    <w:rsid w:val="00D81FB8"/>
    <w:rsid w:val="00D824FF"/>
    <w:rsid w:val="00D82E62"/>
    <w:rsid w:val="00D82F0F"/>
    <w:rsid w:val="00D838B1"/>
    <w:rsid w:val="00D83B82"/>
    <w:rsid w:val="00D83EF4"/>
    <w:rsid w:val="00D84BF9"/>
    <w:rsid w:val="00D865A5"/>
    <w:rsid w:val="00D86E1A"/>
    <w:rsid w:val="00D87B9A"/>
    <w:rsid w:val="00D90465"/>
    <w:rsid w:val="00D90A4B"/>
    <w:rsid w:val="00D90BF0"/>
    <w:rsid w:val="00D91367"/>
    <w:rsid w:val="00D92E02"/>
    <w:rsid w:val="00D9394B"/>
    <w:rsid w:val="00D95733"/>
    <w:rsid w:val="00D96AB5"/>
    <w:rsid w:val="00D97E6C"/>
    <w:rsid w:val="00D97F19"/>
    <w:rsid w:val="00DA0C48"/>
    <w:rsid w:val="00DA0ECA"/>
    <w:rsid w:val="00DA0FAB"/>
    <w:rsid w:val="00DA1125"/>
    <w:rsid w:val="00DA18EF"/>
    <w:rsid w:val="00DA3480"/>
    <w:rsid w:val="00DA623F"/>
    <w:rsid w:val="00DB00E2"/>
    <w:rsid w:val="00DB01E0"/>
    <w:rsid w:val="00DB34A8"/>
    <w:rsid w:val="00DB47F6"/>
    <w:rsid w:val="00DB519E"/>
    <w:rsid w:val="00DB5438"/>
    <w:rsid w:val="00DB5A8D"/>
    <w:rsid w:val="00DB6533"/>
    <w:rsid w:val="00DB67DA"/>
    <w:rsid w:val="00DC036E"/>
    <w:rsid w:val="00DC0626"/>
    <w:rsid w:val="00DC0A26"/>
    <w:rsid w:val="00DC0B27"/>
    <w:rsid w:val="00DC0CB3"/>
    <w:rsid w:val="00DC1911"/>
    <w:rsid w:val="00DC1D4C"/>
    <w:rsid w:val="00DC1F02"/>
    <w:rsid w:val="00DC3DF3"/>
    <w:rsid w:val="00DC4077"/>
    <w:rsid w:val="00DC46F0"/>
    <w:rsid w:val="00DC587C"/>
    <w:rsid w:val="00DC6C16"/>
    <w:rsid w:val="00DD0C73"/>
    <w:rsid w:val="00DD1A89"/>
    <w:rsid w:val="00DD26D4"/>
    <w:rsid w:val="00DD29BC"/>
    <w:rsid w:val="00DD322E"/>
    <w:rsid w:val="00DD3771"/>
    <w:rsid w:val="00DD3D05"/>
    <w:rsid w:val="00DD4628"/>
    <w:rsid w:val="00DD615A"/>
    <w:rsid w:val="00DE29AA"/>
    <w:rsid w:val="00DE605F"/>
    <w:rsid w:val="00DE6DC9"/>
    <w:rsid w:val="00DF10C0"/>
    <w:rsid w:val="00DF19F9"/>
    <w:rsid w:val="00DF287A"/>
    <w:rsid w:val="00DF37E2"/>
    <w:rsid w:val="00DF3B4B"/>
    <w:rsid w:val="00DF4070"/>
    <w:rsid w:val="00DF48CA"/>
    <w:rsid w:val="00DF50CC"/>
    <w:rsid w:val="00DF7895"/>
    <w:rsid w:val="00DF7908"/>
    <w:rsid w:val="00E00CA2"/>
    <w:rsid w:val="00E02926"/>
    <w:rsid w:val="00E02B33"/>
    <w:rsid w:val="00E02BEA"/>
    <w:rsid w:val="00E04378"/>
    <w:rsid w:val="00E049F9"/>
    <w:rsid w:val="00E06F2B"/>
    <w:rsid w:val="00E072B8"/>
    <w:rsid w:val="00E10193"/>
    <w:rsid w:val="00E106B6"/>
    <w:rsid w:val="00E12822"/>
    <w:rsid w:val="00E168E8"/>
    <w:rsid w:val="00E20E3B"/>
    <w:rsid w:val="00E21521"/>
    <w:rsid w:val="00E229A0"/>
    <w:rsid w:val="00E2337E"/>
    <w:rsid w:val="00E24BE3"/>
    <w:rsid w:val="00E25AFA"/>
    <w:rsid w:val="00E2661F"/>
    <w:rsid w:val="00E27EED"/>
    <w:rsid w:val="00E3093D"/>
    <w:rsid w:val="00E3268B"/>
    <w:rsid w:val="00E3388F"/>
    <w:rsid w:val="00E33E68"/>
    <w:rsid w:val="00E347C9"/>
    <w:rsid w:val="00E34E8E"/>
    <w:rsid w:val="00E351BD"/>
    <w:rsid w:val="00E35DAA"/>
    <w:rsid w:val="00E35F7F"/>
    <w:rsid w:val="00E36274"/>
    <w:rsid w:val="00E36368"/>
    <w:rsid w:val="00E37AB2"/>
    <w:rsid w:val="00E403A8"/>
    <w:rsid w:val="00E405EE"/>
    <w:rsid w:val="00E41E48"/>
    <w:rsid w:val="00E420A9"/>
    <w:rsid w:val="00E4240D"/>
    <w:rsid w:val="00E4437C"/>
    <w:rsid w:val="00E44DE0"/>
    <w:rsid w:val="00E45522"/>
    <w:rsid w:val="00E46B34"/>
    <w:rsid w:val="00E46C79"/>
    <w:rsid w:val="00E507E9"/>
    <w:rsid w:val="00E51459"/>
    <w:rsid w:val="00E515C4"/>
    <w:rsid w:val="00E517BD"/>
    <w:rsid w:val="00E528AF"/>
    <w:rsid w:val="00E536FE"/>
    <w:rsid w:val="00E53EE5"/>
    <w:rsid w:val="00E5450B"/>
    <w:rsid w:val="00E55765"/>
    <w:rsid w:val="00E564F4"/>
    <w:rsid w:val="00E56B13"/>
    <w:rsid w:val="00E571F4"/>
    <w:rsid w:val="00E574D6"/>
    <w:rsid w:val="00E602D6"/>
    <w:rsid w:val="00E60ACE"/>
    <w:rsid w:val="00E6221C"/>
    <w:rsid w:val="00E62D79"/>
    <w:rsid w:val="00E62E3F"/>
    <w:rsid w:val="00E62EEE"/>
    <w:rsid w:val="00E63BF4"/>
    <w:rsid w:val="00E641AB"/>
    <w:rsid w:val="00E650F4"/>
    <w:rsid w:val="00E66614"/>
    <w:rsid w:val="00E67C47"/>
    <w:rsid w:val="00E7080E"/>
    <w:rsid w:val="00E71F4E"/>
    <w:rsid w:val="00E72822"/>
    <w:rsid w:val="00E72BEE"/>
    <w:rsid w:val="00E72F6C"/>
    <w:rsid w:val="00E74A48"/>
    <w:rsid w:val="00E751F5"/>
    <w:rsid w:val="00E75336"/>
    <w:rsid w:val="00E7577A"/>
    <w:rsid w:val="00E75821"/>
    <w:rsid w:val="00E75C94"/>
    <w:rsid w:val="00E763E0"/>
    <w:rsid w:val="00E765D3"/>
    <w:rsid w:val="00E76F11"/>
    <w:rsid w:val="00E7735A"/>
    <w:rsid w:val="00E77862"/>
    <w:rsid w:val="00E8003C"/>
    <w:rsid w:val="00E800FA"/>
    <w:rsid w:val="00E806B7"/>
    <w:rsid w:val="00E80A97"/>
    <w:rsid w:val="00E81065"/>
    <w:rsid w:val="00E82D73"/>
    <w:rsid w:val="00E85113"/>
    <w:rsid w:val="00E85220"/>
    <w:rsid w:val="00E8620A"/>
    <w:rsid w:val="00E86B86"/>
    <w:rsid w:val="00E87D13"/>
    <w:rsid w:val="00E91436"/>
    <w:rsid w:val="00E91920"/>
    <w:rsid w:val="00E92349"/>
    <w:rsid w:val="00E930FA"/>
    <w:rsid w:val="00E947FB"/>
    <w:rsid w:val="00E95D26"/>
    <w:rsid w:val="00E964A4"/>
    <w:rsid w:val="00E9773C"/>
    <w:rsid w:val="00EA0350"/>
    <w:rsid w:val="00EA1A34"/>
    <w:rsid w:val="00EA1BB1"/>
    <w:rsid w:val="00EA39BA"/>
    <w:rsid w:val="00EA60EE"/>
    <w:rsid w:val="00EB19DF"/>
    <w:rsid w:val="00EB1A98"/>
    <w:rsid w:val="00EB2AC0"/>
    <w:rsid w:val="00EB3D1A"/>
    <w:rsid w:val="00EB3EC1"/>
    <w:rsid w:val="00EB402A"/>
    <w:rsid w:val="00EB4E7D"/>
    <w:rsid w:val="00EB65EB"/>
    <w:rsid w:val="00EB7A3B"/>
    <w:rsid w:val="00EC02F3"/>
    <w:rsid w:val="00EC0A8C"/>
    <w:rsid w:val="00EC1749"/>
    <w:rsid w:val="00EC1BA1"/>
    <w:rsid w:val="00EC24FC"/>
    <w:rsid w:val="00EC304C"/>
    <w:rsid w:val="00EC3623"/>
    <w:rsid w:val="00EC4414"/>
    <w:rsid w:val="00EC4A88"/>
    <w:rsid w:val="00EC4DEE"/>
    <w:rsid w:val="00EC542A"/>
    <w:rsid w:val="00EC69FD"/>
    <w:rsid w:val="00EC73AE"/>
    <w:rsid w:val="00ED029D"/>
    <w:rsid w:val="00ED0DA2"/>
    <w:rsid w:val="00ED16A3"/>
    <w:rsid w:val="00ED3AE3"/>
    <w:rsid w:val="00ED4840"/>
    <w:rsid w:val="00ED5120"/>
    <w:rsid w:val="00ED70CE"/>
    <w:rsid w:val="00ED7796"/>
    <w:rsid w:val="00ED7C4A"/>
    <w:rsid w:val="00ED7F1D"/>
    <w:rsid w:val="00EE1557"/>
    <w:rsid w:val="00EE16EE"/>
    <w:rsid w:val="00EE2C88"/>
    <w:rsid w:val="00EE2F3C"/>
    <w:rsid w:val="00EE3498"/>
    <w:rsid w:val="00EE3B1C"/>
    <w:rsid w:val="00EE40D2"/>
    <w:rsid w:val="00EE4844"/>
    <w:rsid w:val="00EE4F53"/>
    <w:rsid w:val="00EE5F91"/>
    <w:rsid w:val="00EE6C18"/>
    <w:rsid w:val="00EE7B51"/>
    <w:rsid w:val="00EF0B11"/>
    <w:rsid w:val="00EF1305"/>
    <w:rsid w:val="00EF19A7"/>
    <w:rsid w:val="00EF1A80"/>
    <w:rsid w:val="00EF1C26"/>
    <w:rsid w:val="00EF2545"/>
    <w:rsid w:val="00EF476F"/>
    <w:rsid w:val="00EF5652"/>
    <w:rsid w:val="00EF67EB"/>
    <w:rsid w:val="00F0156F"/>
    <w:rsid w:val="00F019B0"/>
    <w:rsid w:val="00F01F96"/>
    <w:rsid w:val="00F03C1A"/>
    <w:rsid w:val="00F0459C"/>
    <w:rsid w:val="00F045F8"/>
    <w:rsid w:val="00F04618"/>
    <w:rsid w:val="00F04BFF"/>
    <w:rsid w:val="00F0729E"/>
    <w:rsid w:val="00F145FC"/>
    <w:rsid w:val="00F149CA"/>
    <w:rsid w:val="00F14AB0"/>
    <w:rsid w:val="00F15D04"/>
    <w:rsid w:val="00F169F5"/>
    <w:rsid w:val="00F2082A"/>
    <w:rsid w:val="00F20FBC"/>
    <w:rsid w:val="00F22B5E"/>
    <w:rsid w:val="00F23421"/>
    <w:rsid w:val="00F23984"/>
    <w:rsid w:val="00F23C0E"/>
    <w:rsid w:val="00F23F45"/>
    <w:rsid w:val="00F26001"/>
    <w:rsid w:val="00F263FF"/>
    <w:rsid w:val="00F26B4E"/>
    <w:rsid w:val="00F272FA"/>
    <w:rsid w:val="00F278F5"/>
    <w:rsid w:val="00F27919"/>
    <w:rsid w:val="00F326B2"/>
    <w:rsid w:val="00F32F30"/>
    <w:rsid w:val="00F34FA1"/>
    <w:rsid w:val="00F375AB"/>
    <w:rsid w:val="00F377EC"/>
    <w:rsid w:val="00F37CA6"/>
    <w:rsid w:val="00F404FE"/>
    <w:rsid w:val="00F405C2"/>
    <w:rsid w:val="00F40A8F"/>
    <w:rsid w:val="00F40DFC"/>
    <w:rsid w:val="00F41891"/>
    <w:rsid w:val="00F4209F"/>
    <w:rsid w:val="00F44905"/>
    <w:rsid w:val="00F44CB6"/>
    <w:rsid w:val="00F45813"/>
    <w:rsid w:val="00F45D7F"/>
    <w:rsid w:val="00F46A48"/>
    <w:rsid w:val="00F46B51"/>
    <w:rsid w:val="00F47022"/>
    <w:rsid w:val="00F47944"/>
    <w:rsid w:val="00F47C9E"/>
    <w:rsid w:val="00F47E4A"/>
    <w:rsid w:val="00F50413"/>
    <w:rsid w:val="00F50BB8"/>
    <w:rsid w:val="00F50BBA"/>
    <w:rsid w:val="00F512F8"/>
    <w:rsid w:val="00F51604"/>
    <w:rsid w:val="00F51C28"/>
    <w:rsid w:val="00F53E76"/>
    <w:rsid w:val="00F550F8"/>
    <w:rsid w:val="00F560B8"/>
    <w:rsid w:val="00F56307"/>
    <w:rsid w:val="00F5692F"/>
    <w:rsid w:val="00F569DE"/>
    <w:rsid w:val="00F56D9F"/>
    <w:rsid w:val="00F57A74"/>
    <w:rsid w:val="00F6119F"/>
    <w:rsid w:val="00F61EEA"/>
    <w:rsid w:val="00F62F4A"/>
    <w:rsid w:val="00F657D5"/>
    <w:rsid w:val="00F66140"/>
    <w:rsid w:val="00F67B7D"/>
    <w:rsid w:val="00F711F5"/>
    <w:rsid w:val="00F71670"/>
    <w:rsid w:val="00F71E6D"/>
    <w:rsid w:val="00F73FB5"/>
    <w:rsid w:val="00F742D3"/>
    <w:rsid w:val="00F76307"/>
    <w:rsid w:val="00F7643A"/>
    <w:rsid w:val="00F76DDB"/>
    <w:rsid w:val="00F80475"/>
    <w:rsid w:val="00F8061C"/>
    <w:rsid w:val="00F80F7D"/>
    <w:rsid w:val="00F81A0A"/>
    <w:rsid w:val="00F827F5"/>
    <w:rsid w:val="00F83230"/>
    <w:rsid w:val="00F83C32"/>
    <w:rsid w:val="00F83D26"/>
    <w:rsid w:val="00F83F32"/>
    <w:rsid w:val="00F8544D"/>
    <w:rsid w:val="00F861E6"/>
    <w:rsid w:val="00F862CC"/>
    <w:rsid w:val="00F90409"/>
    <w:rsid w:val="00F9176A"/>
    <w:rsid w:val="00F92E2D"/>
    <w:rsid w:val="00F930CD"/>
    <w:rsid w:val="00F941E8"/>
    <w:rsid w:val="00F94AFE"/>
    <w:rsid w:val="00F94C96"/>
    <w:rsid w:val="00F96295"/>
    <w:rsid w:val="00F96921"/>
    <w:rsid w:val="00F96B56"/>
    <w:rsid w:val="00F97325"/>
    <w:rsid w:val="00FA0966"/>
    <w:rsid w:val="00FA1049"/>
    <w:rsid w:val="00FA12B9"/>
    <w:rsid w:val="00FA1F17"/>
    <w:rsid w:val="00FA2F59"/>
    <w:rsid w:val="00FA375F"/>
    <w:rsid w:val="00FA37EC"/>
    <w:rsid w:val="00FA3A79"/>
    <w:rsid w:val="00FA46EA"/>
    <w:rsid w:val="00FA4FD9"/>
    <w:rsid w:val="00FA6D3F"/>
    <w:rsid w:val="00FB0D99"/>
    <w:rsid w:val="00FB11E8"/>
    <w:rsid w:val="00FB1AEB"/>
    <w:rsid w:val="00FB2B0A"/>
    <w:rsid w:val="00FB2F30"/>
    <w:rsid w:val="00FB34B9"/>
    <w:rsid w:val="00FB3C1F"/>
    <w:rsid w:val="00FB3C70"/>
    <w:rsid w:val="00FB49E7"/>
    <w:rsid w:val="00FB6AEE"/>
    <w:rsid w:val="00FC0634"/>
    <w:rsid w:val="00FC0FE6"/>
    <w:rsid w:val="00FC104E"/>
    <w:rsid w:val="00FC139F"/>
    <w:rsid w:val="00FC15A3"/>
    <w:rsid w:val="00FC3137"/>
    <w:rsid w:val="00FC40D4"/>
    <w:rsid w:val="00FC4BB7"/>
    <w:rsid w:val="00FC569B"/>
    <w:rsid w:val="00FC5B7B"/>
    <w:rsid w:val="00FC66CF"/>
    <w:rsid w:val="00FC6FA9"/>
    <w:rsid w:val="00FC7961"/>
    <w:rsid w:val="00FD0F2C"/>
    <w:rsid w:val="00FD1BEF"/>
    <w:rsid w:val="00FD2335"/>
    <w:rsid w:val="00FD29AF"/>
    <w:rsid w:val="00FD2B7B"/>
    <w:rsid w:val="00FD3049"/>
    <w:rsid w:val="00FD3832"/>
    <w:rsid w:val="00FD3A02"/>
    <w:rsid w:val="00FD4066"/>
    <w:rsid w:val="00FD6CFD"/>
    <w:rsid w:val="00FD7D86"/>
    <w:rsid w:val="00FD7F7E"/>
    <w:rsid w:val="00FE09D7"/>
    <w:rsid w:val="00FE24E9"/>
    <w:rsid w:val="00FE2993"/>
    <w:rsid w:val="00FE316F"/>
    <w:rsid w:val="00FE340B"/>
    <w:rsid w:val="00FE34DA"/>
    <w:rsid w:val="00FE3DA4"/>
    <w:rsid w:val="00FE4042"/>
    <w:rsid w:val="00FE4572"/>
    <w:rsid w:val="00FE718F"/>
    <w:rsid w:val="00FE77D1"/>
    <w:rsid w:val="00FF067B"/>
    <w:rsid w:val="00FF23C8"/>
    <w:rsid w:val="00FF3C5A"/>
    <w:rsid w:val="00FF4A1C"/>
    <w:rsid w:val="00FF4ED2"/>
    <w:rsid w:val="00FF5ADE"/>
    <w:rsid w:val="00FF6136"/>
    <w:rsid w:val="00FF7C14"/>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E02A"/>
  <w15:chartTrackingRefBased/>
  <w15:docId w15:val="{68B6CF7C-4A98-4DBA-90EE-823DD43E1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E50EF"/>
    <w:pPr>
      <w:spacing w:line="360" w:lineRule="auto"/>
      <w:jc w:val="both"/>
    </w:pPr>
    <w:rPr>
      <w:rFonts w:ascii="Times New Roman" w:hAnsi="Times New Roman"/>
      <w:sz w:val="24"/>
    </w:rPr>
  </w:style>
  <w:style w:type="paragraph" w:styleId="Cmsor1">
    <w:name w:val="heading 1"/>
    <w:basedOn w:val="Norml"/>
    <w:next w:val="Norml"/>
    <w:link w:val="Cmsor1Char"/>
    <w:uiPriority w:val="9"/>
    <w:qFormat/>
    <w:rsid w:val="00216176"/>
    <w:pPr>
      <w:keepNext/>
      <w:keepLines/>
      <w:spacing w:before="240" w:after="360"/>
      <w:outlineLvl w:val="0"/>
    </w:pPr>
    <w:rPr>
      <w:rFonts w:eastAsiaTheme="majorEastAsia" w:cstheme="majorBidi"/>
      <w:b/>
      <w:color w:val="000000" w:themeColor="text1"/>
      <w:sz w:val="36"/>
      <w:szCs w:val="32"/>
    </w:rPr>
  </w:style>
  <w:style w:type="paragraph" w:styleId="Cmsor2">
    <w:name w:val="heading 2"/>
    <w:basedOn w:val="Norml"/>
    <w:link w:val="Cmsor2Char"/>
    <w:uiPriority w:val="9"/>
    <w:qFormat/>
    <w:rsid w:val="00216176"/>
    <w:pPr>
      <w:spacing w:before="360" w:after="240" w:line="240" w:lineRule="auto"/>
      <w:outlineLvl w:val="1"/>
    </w:pPr>
    <w:rPr>
      <w:rFonts w:eastAsia="Times New Roman" w:cs="Times New Roman"/>
      <w:b/>
      <w:bCs/>
      <w:color w:val="000000" w:themeColor="text1"/>
      <w:szCs w:val="36"/>
    </w:rPr>
  </w:style>
  <w:style w:type="paragraph" w:styleId="Cmsor3">
    <w:name w:val="heading 3"/>
    <w:basedOn w:val="Norml"/>
    <w:link w:val="Cmsor3Char"/>
    <w:uiPriority w:val="9"/>
    <w:qFormat/>
    <w:rsid w:val="00B2630E"/>
    <w:pPr>
      <w:spacing w:before="100" w:beforeAutospacing="1" w:after="100" w:afterAutospacing="1" w:line="240" w:lineRule="auto"/>
      <w:outlineLvl w:val="2"/>
    </w:pPr>
    <w:rPr>
      <w:rFonts w:eastAsia="Times New Roman" w:cs="Times New Roman"/>
      <w:b/>
      <w:bCs/>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16176"/>
    <w:rPr>
      <w:rFonts w:ascii="Times New Roman" w:eastAsiaTheme="majorEastAsia" w:hAnsi="Times New Roman" w:cstheme="majorBidi"/>
      <w:b/>
      <w:color w:val="000000" w:themeColor="text1"/>
      <w:sz w:val="36"/>
      <w:szCs w:val="32"/>
    </w:rPr>
  </w:style>
  <w:style w:type="character" w:customStyle="1" w:styleId="Cmsor2Char">
    <w:name w:val="Címsor 2 Char"/>
    <w:basedOn w:val="Bekezdsalapbettpusa"/>
    <w:link w:val="Cmsor2"/>
    <w:uiPriority w:val="9"/>
    <w:rsid w:val="00216176"/>
    <w:rPr>
      <w:rFonts w:ascii="Times New Roman" w:eastAsia="Times New Roman" w:hAnsi="Times New Roman" w:cs="Times New Roman"/>
      <w:b/>
      <w:bCs/>
      <w:color w:val="000000" w:themeColor="text1"/>
      <w:sz w:val="24"/>
      <w:szCs w:val="36"/>
    </w:rPr>
  </w:style>
  <w:style w:type="character" w:customStyle="1" w:styleId="Cmsor3Char">
    <w:name w:val="Címsor 3 Char"/>
    <w:basedOn w:val="Bekezdsalapbettpusa"/>
    <w:link w:val="Cmsor3"/>
    <w:uiPriority w:val="9"/>
    <w:rsid w:val="00B2630E"/>
    <w:rPr>
      <w:rFonts w:ascii="Times New Roman" w:eastAsia="Times New Roman" w:hAnsi="Times New Roman" w:cs="Times New Roman"/>
      <w:b/>
      <w:bCs/>
      <w:sz w:val="27"/>
      <w:szCs w:val="27"/>
    </w:rPr>
  </w:style>
  <w:style w:type="paragraph" w:styleId="Buborkszveg">
    <w:name w:val="Balloon Text"/>
    <w:basedOn w:val="Norml"/>
    <w:link w:val="BuborkszvegChar"/>
    <w:uiPriority w:val="99"/>
    <w:semiHidden/>
    <w:unhideWhenUsed/>
    <w:rsid w:val="00B7282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72827"/>
    <w:rPr>
      <w:rFonts w:ascii="Segoe UI" w:hAnsi="Segoe UI" w:cs="Segoe UI"/>
      <w:sz w:val="18"/>
      <w:szCs w:val="18"/>
    </w:rPr>
  </w:style>
  <w:style w:type="paragraph" w:styleId="NormlWeb">
    <w:name w:val="Normal (Web)"/>
    <w:basedOn w:val="Norml"/>
    <w:uiPriority w:val="99"/>
    <w:semiHidden/>
    <w:unhideWhenUsed/>
    <w:rsid w:val="00B2630E"/>
    <w:pPr>
      <w:spacing w:before="100" w:beforeAutospacing="1" w:after="100" w:afterAutospacing="1" w:line="240" w:lineRule="auto"/>
    </w:pPr>
    <w:rPr>
      <w:rFonts w:eastAsia="Times New Roman" w:cs="Times New Roman"/>
      <w:szCs w:val="24"/>
    </w:rPr>
  </w:style>
  <w:style w:type="character" w:styleId="Jegyzethivatkozs">
    <w:name w:val="annotation reference"/>
    <w:basedOn w:val="Bekezdsalapbettpusa"/>
    <w:uiPriority w:val="99"/>
    <w:semiHidden/>
    <w:unhideWhenUsed/>
    <w:rsid w:val="00653F1B"/>
    <w:rPr>
      <w:sz w:val="16"/>
      <w:szCs w:val="16"/>
    </w:rPr>
  </w:style>
  <w:style w:type="paragraph" w:styleId="Jegyzetszveg">
    <w:name w:val="annotation text"/>
    <w:basedOn w:val="Norml"/>
    <w:link w:val="JegyzetszvegChar"/>
    <w:uiPriority w:val="99"/>
    <w:unhideWhenUsed/>
    <w:rsid w:val="00653F1B"/>
    <w:pPr>
      <w:spacing w:line="240" w:lineRule="auto"/>
    </w:pPr>
    <w:rPr>
      <w:sz w:val="20"/>
      <w:szCs w:val="20"/>
    </w:rPr>
  </w:style>
  <w:style w:type="character" w:customStyle="1" w:styleId="JegyzetszvegChar">
    <w:name w:val="Jegyzetszöveg Char"/>
    <w:basedOn w:val="Bekezdsalapbettpusa"/>
    <w:link w:val="Jegyzetszveg"/>
    <w:uiPriority w:val="99"/>
    <w:rsid w:val="00653F1B"/>
    <w:rPr>
      <w:sz w:val="20"/>
      <w:szCs w:val="20"/>
    </w:rPr>
  </w:style>
  <w:style w:type="paragraph" w:styleId="Megjegyzstrgya">
    <w:name w:val="annotation subject"/>
    <w:basedOn w:val="Jegyzetszveg"/>
    <w:next w:val="Jegyzetszveg"/>
    <w:link w:val="MegjegyzstrgyaChar"/>
    <w:uiPriority w:val="99"/>
    <w:semiHidden/>
    <w:unhideWhenUsed/>
    <w:rsid w:val="00653F1B"/>
    <w:rPr>
      <w:b/>
      <w:bCs/>
    </w:rPr>
  </w:style>
  <w:style w:type="character" w:customStyle="1" w:styleId="MegjegyzstrgyaChar">
    <w:name w:val="Megjegyzés tárgya Char"/>
    <w:basedOn w:val="JegyzetszvegChar"/>
    <w:link w:val="Megjegyzstrgya"/>
    <w:uiPriority w:val="99"/>
    <w:semiHidden/>
    <w:rsid w:val="00653F1B"/>
    <w:rPr>
      <w:b/>
      <w:bCs/>
      <w:sz w:val="20"/>
      <w:szCs w:val="20"/>
    </w:rPr>
  </w:style>
  <w:style w:type="paragraph" w:styleId="Vltozat">
    <w:name w:val="Revision"/>
    <w:hidden/>
    <w:uiPriority w:val="99"/>
    <w:semiHidden/>
    <w:rsid w:val="00957FF6"/>
    <w:pPr>
      <w:spacing w:after="0" w:line="240" w:lineRule="auto"/>
    </w:pPr>
  </w:style>
  <w:style w:type="character" w:styleId="Hiperhivatkozs">
    <w:name w:val="Hyperlink"/>
    <w:basedOn w:val="Bekezdsalapbettpusa"/>
    <w:uiPriority w:val="99"/>
    <w:unhideWhenUsed/>
    <w:rsid w:val="003165E7"/>
    <w:rPr>
      <w:color w:val="0563C1" w:themeColor="hyperlink"/>
      <w:u w:val="single"/>
    </w:rPr>
  </w:style>
  <w:style w:type="character" w:customStyle="1" w:styleId="Feloldatlanmegemlts1">
    <w:name w:val="Feloldatlan megemlítés1"/>
    <w:basedOn w:val="Bekezdsalapbettpusa"/>
    <w:uiPriority w:val="99"/>
    <w:semiHidden/>
    <w:unhideWhenUsed/>
    <w:rsid w:val="003165E7"/>
    <w:rPr>
      <w:color w:val="605E5C"/>
      <w:shd w:val="clear" w:color="auto" w:fill="E1DFDD"/>
    </w:rPr>
  </w:style>
  <w:style w:type="paragraph" w:styleId="lfej">
    <w:name w:val="header"/>
    <w:basedOn w:val="Norml"/>
    <w:link w:val="lfejChar"/>
    <w:uiPriority w:val="99"/>
    <w:unhideWhenUsed/>
    <w:rsid w:val="00C64274"/>
    <w:pPr>
      <w:tabs>
        <w:tab w:val="center" w:pos="4680"/>
        <w:tab w:val="right" w:pos="9360"/>
      </w:tabs>
      <w:spacing w:after="0" w:line="240" w:lineRule="auto"/>
    </w:pPr>
  </w:style>
  <w:style w:type="character" w:customStyle="1" w:styleId="lfejChar">
    <w:name w:val="Élőfej Char"/>
    <w:basedOn w:val="Bekezdsalapbettpusa"/>
    <w:link w:val="lfej"/>
    <w:uiPriority w:val="99"/>
    <w:rsid w:val="00C64274"/>
  </w:style>
  <w:style w:type="paragraph" w:styleId="llb">
    <w:name w:val="footer"/>
    <w:basedOn w:val="Norml"/>
    <w:link w:val="llbChar"/>
    <w:uiPriority w:val="99"/>
    <w:unhideWhenUsed/>
    <w:rsid w:val="00C64274"/>
    <w:pPr>
      <w:tabs>
        <w:tab w:val="center" w:pos="4680"/>
        <w:tab w:val="right" w:pos="9360"/>
      </w:tabs>
      <w:spacing w:after="0" w:line="240" w:lineRule="auto"/>
    </w:pPr>
  </w:style>
  <w:style w:type="character" w:customStyle="1" w:styleId="llbChar">
    <w:name w:val="Élőláb Char"/>
    <w:basedOn w:val="Bekezdsalapbettpusa"/>
    <w:link w:val="llb"/>
    <w:uiPriority w:val="99"/>
    <w:rsid w:val="00C64274"/>
  </w:style>
  <w:style w:type="character" w:customStyle="1" w:styleId="Feloldatlanmegemlts2">
    <w:name w:val="Feloldatlan megemlítés2"/>
    <w:basedOn w:val="Bekezdsalapbettpusa"/>
    <w:uiPriority w:val="99"/>
    <w:semiHidden/>
    <w:unhideWhenUsed/>
    <w:rsid w:val="00917D57"/>
    <w:rPr>
      <w:color w:val="605E5C"/>
      <w:shd w:val="clear" w:color="auto" w:fill="E1DFDD"/>
    </w:rPr>
  </w:style>
  <w:style w:type="paragraph" w:styleId="Listaszerbekezds">
    <w:name w:val="List Paragraph"/>
    <w:basedOn w:val="Norml"/>
    <w:uiPriority w:val="34"/>
    <w:qFormat/>
    <w:rsid w:val="00434503"/>
    <w:pPr>
      <w:ind w:left="720"/>
      <w:contextualSpacing/>
    </w:pPr>
  </w:style>
  <w:style w:type="paragraph" w:customStyle="1" w:styleId="EndNoteBibliographyTitle">
    <w:name w:val="EndNote Bibliography Title"/>
    <w:basedOn w:val="Norml"/>
    <w:link w:val="EndNoteBibliographyTitleChar"/>
    <w:rsid w:val="0010382B"/>
    <w:pPr>
      <w:spacing w:after="0"/>
      <w:jc w:val="center"/>
    </w:pPr>
    <w:rPr>
      <w:rFonts w:ascii="Arial" w:hAnsi="Arial" w:cs="Arial"/>
      <w:noProof/>
    </w:rPr>
  </w:style>
  <w:style w:type="character" w:customStyle="1" w:styleId="EndNoteBibliographyTitleChar">
    <w:name w:val="EndNote Bibliography Title Char"/>
    <w:basedOn w:val="Bekezdsalapbettpusa"/>
    <w:link w:val="EndNoteBibliographyTitle"/>
    <w:rsid w:val="0010382B"/>
    <w:rPr>
      <w:rFonts w:ascii="Arial" w:hAnsi="Arial" w:cs="Arial"/>
      <w:noProof/>
      <w:sz w:val="24"/>
    </w:rPr>
  </w:style>
  <w:style w:type="paragraph" w:customStyle="1" w:styleId="EndNoteBibliography">
    <w:name w:val="EndNote Bibliography"/>
    <w:basedOn w:val="Norml"/>
    <w:link w:val="EndNoteBibliographyChar"/>
    <w:rsid w:val="0010382B"/>
    <w:pPr>
      <w:spacing w:line="240" w:lineRule="auto"/>
    </w:pPr>
    <w:rPr>
      <w:rFonts w:ascii="Arial" w:hAnsi="Arial" w:cs="Arial"/>
      <w:noProof/>
    </w:rPr>
  </w:style>
  <w:style w:type="character" w:customStyle="1" w:styleId="EndNoteBibliographyChar">
    <w:name w:val="EndNote Bibliography Char"/>
    <w:basedOn w:val="Bekezdsalapbettpusa"/>
    <w:link w:val="EndNoteBibliography"/>
    <w:rsid w:val="0010382B"/>
    <w:rPr>
      <w:rFonts w:ascii="Arial" w:hAnsi="Arial" w:cs="Arial"/>
      <w:noProof/>
      <w:sz w:val="24"/>
    </w:rPr>
  </w:style>
  <w:style w:type="character" w:styleId="Mrltotthiperhivatkozs">
    <w:name w:val="FollowedHyperlink"/>
    <w:basedOn w:val="Bekezdsalapbettpusa"/>
    <w:uiPriority w:val="99"/>
    <w:semiHidden/>
    <w:unhideWhenUsed/>
    <w:rsid w:val="004C5915"/>
    <w:rPr>
      <w:color w:val="954F72" w:themeColor="followedHyperlink"/>
      <w:u w:val="single"/>
    </w:rPr>
  </w:style>
  <w:style w:type="character" w:customStyle="1" w:styleId="Feloldatlanmegemlts3">
    <w:name w:val="Feloldatlan megemlítés3"/>
    <w:basedOn w:val="Bekezdsalapbettpusa"/>
    <w:uiPriority w:val="99"/>
    <w:semiHidden/>
    <w:unhideWhenUsed/>
    <w:rsid w:val="00F96B56"/>
    <w:rPr>
      <w:color w:val="605E5C"/>
      <w:shd w:val="clear" w:color="auto" w:fill="E1DFDD"/>
    </w:rPr>
  </w:style>
  <w:style w:type="character" w:customStyle="1" w:styleId="Feloldatlanmegemlts4">
    <w:name w:val="Feloldatlan megemlítés4"/>
    <w:basedOn w:val="Bekezdsalapbettpusa"/>
    <w:uiPriority w:val="99"/>
    <w:semiHidden/>
    <w:unhideWhenUsed/>
    <w:rsid w:val="00513BBC"/>
    <w:rPr>
      <w:color w:val="605E5C"/>
      <w:shd w:val="clear" w:color="auto" w:fill="E1DFDD"/>
    </w:rPr>
  </w:style>
  <w:style w:type="character" w:customStyle="1" w:styleId="Feloldatlanmegemlts5">
    <w:name w:val="Feloldatlan megemlítés5"/>
    <w:basedOn w:val="Bekezdsalapbettpusa"/>
    <w:uiPriority w:val="99"/>
    <w:semiHidden/>
    <w:unhideWhenUsed/>
    <w:rsid w:val="00E04378"/>
    <w:rPr>
      <w:color w:val="605E5C"/>
      <w:shd w:val="clear" w:color="auto" w:fill="E1DFDD"/>
    </w:rPr>
  </w:style>
  <w:style w:type="character" w:customStyle="1" w:styleId="Feloldatlanmegemlts6">
    <w:name w:val="Feloldatlan megemlítés6"/>
    <w:basedOn w:val="Bekezdsalapbettpusa"/>
    <w:uiPriority w:val="99"/>
    <w:semiHidden/>
    <w:unhideWhenUsed/>
    <w:rsid w:val="00CF22F2"/>
    <w:rPr>
      <w:color w:val="605E5C"/>
      <w:shd w:val="clear" w:color="auto" w:fill="E1DFDD"/>
    </w:rPr>
  </w:style>
  <w:style w:type="character" w:styleId="Sorszma">
    <w:name w:val="line number"/>
    <w:basedOn w:val="Bekezdsalapbettpusa"/>
    <w:uiPriority w:val="99"/>
    <w:semiHidden/>
    <w:unhideWhenUsed/>
    <w:rsid w:val="00FF6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40503">
      <w:bodyDiv w:val="1"/>
      <w:marLeft w:val="0"/>
      <w:marRight w:val="0"/>
      <w:marTop w:val="0"/>
      <w:marBottom w:val="0"/>
      <w:divBdr>
        <w:top w:val="none" w:sz="0" w:space="0" w:color="auto"/>
        <w:left w:val="none" w:sz="0" w:space="0" w:color="auto"/>
        <w:bottom w:val="none" w:sz="0" w:space="0" w:color="auto"/>
        <w:right w:val="none" w:sz="0" w:space="0" w:color="auto"/>
      </w:divBdr>
    </w:div>
    <w:div w:id="604003232">
      <w:bodyDiv w:val="1"/>
      <w:marLeft w:val="0"/>
      <w:marRight w:val="0"/>
      <w:marTop w:val="0"/>
      <w:marBottom w:val="0"/>
      <w:divBdr>
        <w:top w:val="none" w:sz="0" w:space="0" w:color="auto"/>
        <w:left w:val="none" w:sz="0" w:space="0" w:color="auto"/>
        <w:bottom w:val="none" w:sz="0" w:space="0" w:color="auto"/>
        <w:right w:val="none" w:sz="0" w:space="0" w:color="auto"/>
      </w:divBdr>
    </w:div>
    <w:div w:id="738795545">
      <w:bodyDiv w:val="1"/>
      <w:marLeft w:val="0"/>
      <w:marRight w:val="0"/>
      <w:marTop w:val="0"/>
      <w:marBottom w:val="0"/>
      <w:divBdr>
        <w:top w:val="none" w:sz="0" w:space="0" w:color="auto"/>
        <w:left w:val="none" w:sz="0" w:space="0" w:color="auto"/>
        <w:bottom w:val="none" w:sz="0" w:space="0" w:color="auto"/>
        <w:right w:val="none" w:sz="0" w:space="0" w:color="auto"/>
      </w:divBdr>
      <w:divsChild>
        <w:div w:id="1382173596">
          <w:marLeft w:val="0"/>
          <w:marRight w:val="0"/>
          <w:marTop w:val="0"/>
          <w:marBottom w:val="0"/>
          <w:divBdr>
            <w:top w:val="none" w:sz="0" w:space="0" w:color="auto"/>
            <w:left w:val="none" w:sz="0" w:space="0" w:color="auto"/>
            <w:bottom w:val="none" w:sz="0" w:space="0" w:color="auto"/>
            <w:right w:val="none" w:sz="0" w:space="0" w:color="auto"/>
          </w:divBdr>
          <w:divsChild>
            <w:div w:id="6699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88347">
      <w:bodyDiv w:val="1"/>
      <w:marLeft w:val="0"/>
      <w:marRight w:val="0"/>
      <w:marTop w:val="0"/>
      <w:marBottom w:val="0"/>
      <w:divBdr>
        <w:top w:val="none" w:sz="0" w:space="0" w:color="auto"/>
        <w:left w:val="none" w:sz="0" w:space="0" w:color="auto"/>
        <w:bottom w:val="none" w:sz="0" w:space="0" w:color="auto"/>
        <w:right w:val="none" w:sz="0" w:space="0" w:color="auto"/>
      </w:divBdr>
    </w:div>
    <w:div w:id="765348203">
      <w:bodyDiv w:val="1"/>
      <w:marLeft w:val="0"/>
      <w:marRight w:val="0"/>
      <w:marTop w:val="0"/>
      <w:marBottom w:val="0"/>
      <w:divBdr>
        <w:top w:val="none" w:sz="0" w:space="0" w:color="auto"/>
        <w:left w:val="none" w:sz="0" w:space="0" w:color="auto"/>
        <w:bottom w:val="none" w:sz="0" w:space="0" w:color="auto"/>
        <w:right w:val="none" w:sz="0" w:space="0" w:color="auto"/>
      </w:divBdr>
    </w:div>
    <w:div w:id="782774179">
      <w:bodyDiv w:val="1"/>
      <w:marLeft w:val="0"/>
      <w:marRight w:val="0"/>
      <w:marTop w:val="0"/>
      <w:marBottom w:val="0"/>
      <w:divBdr>
        <w:top w:val="none" w:sz="0" w:space="0" w:color="auto"/>
        <w:left w:val="none" w:sz="0" w:space="0" w:color="auto"/>
        <w:bottom w:val="none" w:sz="0" w:space="0" w:color="auto"/>
        <w:right w:val="none" w:sz="0" w:space="0" w:color="auto"/>
      </w:divBdr>
      <w:divsChild>
        <w:div w:id="24406709">
          <w:marLeft w:val="0"/>
          <w:marRight w:val="0"/>
          <w:marTop w:val="0"/>
          <w:marBottom w:val="0"/>
          <w:divBdr>
            <w:top w:val="none" w:sz="0" w:space="0" w:color="auto"/>
            <w:left w:val="none" w:sz="0" w:space="0" w:color="auto"/>
            <w:bottom w:val="none" w:sz="0" w:space="0" w:color="auto"/>
            <w:right w:val="none" w:sz="0" w:space="0" w:color="auto"/>
          </w:divBdr>
        </w:div>
        <w:div w:id="307592282">
          <w:marLeft w:val="0"/>
          <w:marRight w:val="0"/>
          <w:marTop w:val="0"/>
          <w:marBottom w:val="0"/>
          <w:divBdr>
            <w:top w:val="none" w:sz="0" w:space="0" w:color="auto"/>
            <w:left w:val="none" w:sz="0" w:space="0" w:color="auto"/>
            <w:bottom w:val="none" w:sz="0" w:space="0" w:color="auto"/>
            <w:right w:val="none" w:sz="0" w:space="0" w:color="auto"/>
          </w:divBdr>
        </w:div>
        <w:div w:id="524636674">
          <w:marLeft w:val="0"/>
          <w:marRight w:val="0"/>
          <w:marTop w:val="0"/>
          <w:marBottom w:val="0"/>
          <w:divBdr>
            <w:top w:val="none" w:sz="0" w:space="0" w:color="auto"/>
            <w:left w:val="none" w:sz="0" w:space="0" w:color="auto"/>
            <w:bottom w:val="none" w:sz="0" w:space="0" w:color="auto"/>
            <w:right w:val="none" w:sz="0" w:space="0" w:color="auto"/>
          </w:divBdr>
        </w:div>
        <w:div w:id="677390737">
          <w:marLeft w:val="0"/>
          <w:marRight w:val="0"/>
          <w:marTop w:val="0"/>
          <w:marBottom w:val="0"/>
          <w:divBdr>
            <w:top w:val="none" w:sz="0" w:space="0" w:color="auto"/>
            <w:left w:val="none" w:sz="0" w:space="0" w:color="auto"/>
            <w:bottom w:val="none" w:sz="0" w:space="0" w:color="auto"/>
            <w:right w:val="none" w:sz="0" w:space="0" w:color="auto"/>
          </w:divBdr>
        </w:div>
        <w:div w:id="905189694">
          <w:marLeft w:val="0"/>
          <w:marRight w:val="0"/>
          <w:marTop w:val="0"/>
          <w:marBottom w:val="0"/>
          <w:divBdr>
            <w:top w:val="none" w:sz="0" w:space="0" w:color="auto"/>
            <w:left w:val="none" w:sz="0" w:space="0" w:color="auto"/>
            <w:bottom w:val="none" w:sz="0" w:space="0" w:color="auto"/>
            <w:right w:val="none" w:sz="0" w:space="0" w:color="auto"/>
          </w:divBdr>
        </w:div>
        <w:div w:id="1063218262">
          <w:marLeft w:val="0"/>
          <w:marRight w:val="0"/>
          <w:marTop w:val="0"/>
          <w:marBottom w:val="0"/>
          <w:divBdr>
            <w:top w:val="none" w:sz="0" w:space="0" w:color="auto"/>
            <w:left w:val="none" w:sz="0" w:space="0" w:color="auto"/>
            <w:bottom w:val="none" w:sz="0" w:space="0" w:color="auto"/>
            <w:right w:val="none" w:sz="0" w:space="0" w:color="auto"/>
          </w:divBdr>
        </w:div>
        <w:div w:id="1084187002">
          <w:marLeft w:val="0"/>
          <w:marRight w:val="0"/>
          <w:marTop w:val="0"/>
          <w:marBottom w:val="0"/>
          <w:divBdr>
            <w:top w:val="none" w:sz="0" w:space="0" w:color="auto"/>
            <w:left w:val="none" w:sz="0" w:space="0" w:color="auto"/>
            <w:bottom w:val="none" w:sz="0" w:space="0" w:color="auto"/>
            <w:right w:val="none" w:sz="0" w:space="0" w:color="auto"/>
          </w:divBdr>
        </w:div>
        <w:div w:id="1190484200">
          <w:marLeft w:val="0"/>
          <w:marRight w:val="0"/>
          <w:marTop w:val="0"/>
          <w:marBottom w:val="0"/>
          <w:divBdr>
            <w:top w:val="none" w:sz="0" w:space="0" w:color="auto"/>
            <w:left w:val="none" w:sz="0" w:space="0" w:color="auto"/>
            <w:bottom w:val="none" w:sz="0" w:space="0" w:color="auto"/>
            <w:right w:val="none" w:sz="0" w:space="0" w:color="auto"/>
          </w:divBdr>
        </w:div>
        <w:div w:id="1650938729">
          <w:marLeft w:val="0"/>
          <w:marRight w:val="0"/>
          <w:marTop w:val="0"/>
          <w:marBottom w:val="0"/>
          <w:divBdr>
            <w:top w:val="none" w:sz="0" w:space="0" w:color="auto"/>
            <w:left w:val="none" w:sz="0" w:space="0" w:color="auto"/>
            <w:bottom w:val="none" w:sz="0" w:space="0" w:color="auto"/>
            <w:right w:val="none" w:sz="0" w:space="0" w:color="auto"/>
          </w:divBdr>
        </w:div>
        <w:div w:id="1659991655">
          <w:marLeft w:val="0"/>
          <w:marRight w:val="0"/>
          <w:marTop w:val="0"/>
          <w:marBottom w:val="0"/>
          <w:divBdr>
            <w:top w:val="none" w:sz="0" w:space="0" w:color="auto"/>
            <w:left w:val="none" w:sz="0" w:space="0" w:color="auto"/>
            <w:bottom w:val="none" w:sz="0" w:space="0" w:color="auto"/>
            <w:right w:val="none" w:sz="0" w:space="0" w:color="auto"/>
          </w:divBdr>
        </w:div>
        <w:div w:id="1715735690">
          <w:marLeft w:val="0"/>
          <w:marRight w:val="0"/>
          <w:marTop w:val="0"/>
          <w:marBottom w:val="0"/>
          <w:divBdr>
            <w:top w:val="none" w:sz="0" w:space="0" w:color="auto"/>
            <w:left w:val="none" w:sz="0" w:space="0" w:color="auto"/>
            <w:bottom w:val="none" w:sz="0" w:space="0" w:color="auto"/>
            <w:right w:val="none" w:sz="0" w:space="0" w:color="auto"/>
          </w:divBdr>
        </w:div>
        <w:div w:id="1813207379">
          <w:marLeft w:val="0"/>
          <w:marRight w:val="0"/>
          <w:marTop w:val="0"/>
          <w:marBottom w:val="0"/>
          <w:divBdr>
            <w:top w:val="none" w:sz="0" w:space="0" w:color="auto"/>
            <w:left w:val="none" w:sz="0" w:space="0" w:color="auto"/>
            <w:bottom w:val="none" w:sz="0" w:space="0" w:color="auto"/>
            <w:right w:val="none" w:sz="0" w:space="0" w:color="auto"/>
          </w:divBdr>
        </w:div>
      </w:divsChild>
    </w:div>
    <w:div w:id="837504514">
      <w:bodyDiv w:val="1"/>
      <w:marLeft w:val="0"/>
      <w:marRight w:val="0"/>
      <w:marTop w:val="0"/>
      <w:marBottom w:val="0"/>
      <w:divBdr>
        <w:top w:val="none" w:sz="0" w:space="0" w:color="auto"/>
        <w:left w:val="none" w:sz="0" w:space="0" w:color="auto"/>
        <w:bottom w:val="none" w:sz="0" w:space="0" w:color="auto"/>
        <w:right w:val="none" w:sz="0" w:space="0" w:color="auto"/>
      </w:divBdr>
      <w:divsChild>
        <w:div w:id="271786791">
          <w:marLeft w:val="720"/>
          <w:marRight w:val="0"/>
          <w:marTop w:val="0"/>
          <w:marBottom w:val="0"/>
          <w:divBdr>
            <w:top w:val="none" w:sz="0" w:space="0" w:color="auto"/>
            <w:left w:val="none" w:sz="0" w:space="0" w:color="auto"/>
            <w:bottom w:val="none" w:sz="0" w:space="0" w:color="auto"/>
            <w:right w:val="none" w:sz="0" w:space="0" w:color="auto"/>
          </w:divBdr>
        </w:div>
        <w:div w:id="567570855">
          <w:marLeft w:val="720"/>
          <w:marRight w:val="0"/>
          <w:marTop w:val="0"/>
          <w:marBottom w:val="0"/>
          <w:divBdr>
            <w:top w:val="none" w:sz="0" w:space="0" w:color="auto"/>
            <w:left w:val="none" w:sz="0" w:space="0" w:color="auto"/>
            <w:bottom w:val="none" w:sz="0" w:space="0" w:color="auto"/>
            <w:right w:val="none" w:sz="0" w:space="0" w:color="auto"/>
          </w:divBdr>
        </w:div>
        <w:div w:id="1672180505">
          <w:marLeft w:val="720"/>
          <w:marRight w:val="0"/>
          <w:marTop w:val="0"/>
          <w:marBottom w:val="0"/>
          <w:divBdr>
            <w:top w:val="none" w:sz="0" w:space="0" w:color="auto"/>
            <w:left w:val="none" w:sz="0" w:space="0" w:color="auto"/>
            <w:bottom w:val="none" w:sz="0" w:space="0" w:color="auto"/>
            <w:right w:val="none" w:sz="0" w:space="0" w:color="auto"/>
          </w:divBdr>
        </w:div>
        <w:div w:id="1739741766">
          <w:marLeft w:val="720"/>
          <w:marRight w:val="0"/>
          <w:marTop w:val="0"/>
          <w:marBottom w:val="0"/>
          <w:divBdr>
            <w:top w:val="none" w:sz="0" w:space="0" w:color="auto"/>
            <w:left w:val="none" w:sz="0" w:space="0" w:color="auto"/>
            <w:bottom w:val="none" w:sz="0" w:space="0" w:color="auto"/>
            <w:right w:val="none" w:sz="0" w:space="0" w:color="auto"/>
          </w:divBdr>
        </w:div>
      </w:divsChild>
    </w:div>
    <w:div w:id="1092166360">
      <w:bodyDiv w:val="1"/>
      <w:marLeft w:val="0"/>
      <w:marRight w:val="0"/>
      <w:marTop w:val="0"/>
      <w:marBottom w:val="0"/>
      <w:divBdr>
        <w:top w:val="none" w:sz="0" w:space="0" w:color="auto"/>
        <w:left w:val="none" w:sz="0" w:space="0" w:color="auto"/>
        <w:bottom w:val="none" w:sz="0" w:space="0" w:color="auto"/>
        <w:right w:val="none" w:sz="0" w:space="0" w:color="auto"/>
      </w:divBdr>
    </w:div>
    <w:div w:id="1198465232">
      <w:bodyDiv w:val="1"/>
      <w:marLeft w:val="0"/>
      <w:marRight w:val="0"/>
      <w:marTop w:val="0"/>
      <w:marBottom w:val="0"/>
      <w:divBdr>
        <w:top w:val="none" w:sz="0" w:space="0" w:color="auto"/>
        <w:left w:val="none" w:sz="0" w:space="0" w:color="auto"/>
        <w:bottom w:val="none" w:sz="0" w:space="0" w:color="auto"/>
        <w:right w:val="none" w:sz="0" w:space="0" w:color="auto"/>
      </w:divBdr>
    </w:div>
    <w:div w:id="1232153942">
      <w:bodyDiv w:val="1"/>
      <w:marLeft w:val="0"/>
      <w:marRight w:val="0"/>
      <w:marTop w:val="0"/>
      <w:marBottom w:val="0"/>
      <w:divBdr>
        <w:top w:val="none" w:sz="0" w:space="0" w:color="auto"/>
        <w:left w:val="none" w:sz="0" w:space="0" w:color="auto"/>
        <w:bottom w:val="none" w:sz="0" w:space="0" w:color="auto"/>
        <w:right w:val="none" w:sz="0" w:space="0" w:color="auto"/>
      </w:divBdr>
    </w:div>
    <w:div w:id="1322006158">
      <w:bodyDiv w:val="1"/>
      <w:marLeft w:val="0"/>
      <w:marRight w:val="0"/>
      <w:marTop w:val="0"/>
      <w:marBottom w:val="0"/>
      <w:divBdr>
        <w:top w:val="none" w:sz="0" w:space="0" w:color="auto"/>
        <w:left w:val="none" w:sz="0" w:space="0" w:color="auto"/>
        <w:bottom w:val="none" w:sz="0" w:space="0" w:color="auto"/>
        <w:right w:val="none" w:sz="0" w:space="0" w:color="auto"/>
      </w:divBdr>
    </w:div>
    <w:div w:id="1325740655">
      <w:bodyDiv w:val="1"/>
      <w:marLeft w:val="0"/>
      <w:marRight w:val="0"/>
      <w:marTop w:val="0"/>
      <w:marBottom w:val="0"/>
      <w:divBdr>
        <w:top w:val="none" w:sz="0" w:space="0" w:color="auto"/>
        <w:left w:val="none" w:sz="0" w:space="0" w:color="auto"/>
        <w:bottom w:val="none" w:sz="0" w:space="0" w:color="auto"/>
        <w:right w:val="none" w:sz="0" w:space="0" w:color="auto"/>
      </w:divBdr>
    </w:div>
    <w:div w:id="1392074490">
      <w:bodyDiv w:val="1"/>
      <w:marLeft w:val="0"/>
      <w:marRight w:val="0"/>
      <w:marTop w:val="0"/>
      <w:marBottom w:val="0"/>
      <w:divBdr>
        <w:top w:val="none" w:sz="0" w:space="0" w:color="auto"/>
        <w:left w:val="none" w:sz="0" w:space="0" w:color="auto"/>
        <w:bottom w:val="none" w:sz="0" w:space="0" w:color="auto"/>
        <w:right w:val="none" w:sz="0" w:space="0" w:color="auto"/>
      </w:divBdr>
    </w:div>
    <w:div w:id="1509173115">
      <w:bodyDiv w:val="1"/>
      <w:marLeft w:val="0"/>
      <w:marRight w:val="0"/>
      <w:marTop w:val="0"/>
      <w:marBottom w:val="0"/>
      <w:divBdr>
        <w:top w:val="none" w:sz="0" w:space="0" w:color="auto"/>
        <w:left w:val="none" w:sz="0" w:space="0" w:color="auto"/>
        <w:bottom w:val="none" w:sz="0" w:space="0" w:color="auto"/>
        <w:right w:val="none" w:sz="0" w:space="0" w:color="auto"/>
      </w:divBdr>
    </w:div>
    <w:div w:id="1544368297">
      <w:bodyDiv w:val="1"/>
      <w:marLeft w:val="0"/>
      <w:marRight w:val="0"/>
      <w:marTop w:val="0"/>
      <w:marBottom w:val="0"/>
      <w:divBdr>
        <w:top w:val="none" w:sz="0" w:space="0" w:color="auto"/>
        <w:left w:val="none" w:sz="0" w:space="0" w:color="auto"/>
        <w:bottom w:val="none" w:sz="0" w:space="0" w:color="auto"/>
        <w:right w:val="none" w:sz="0" w:space="0" w:color="auto"/>
      </w:divBdr>
    </w:div>
    <w:div w:id="1683893928">
      <w:bodyDiv w:val="1"/>
      <w:marLeft w:val="0"/>
      <w:marRight w:val="0"/>
      <w:marTop w:val="0"/>
      <w:marBottom w:val="0"/>
      <w:divBdr>
        <w:top w:val="none" w:sz="0" w:space="0" w:color="auto"/>
        <w:left w:val="none" w:sz="0" w:space="0" w:color="auto"/>
        <w:bottom w:val="none" w:sz="0" w:space="0" w:color="auto"/>
        <w:right w:val="none" w:sz="0" w:space="0" w:color="auto"/>
      </w:divBdr>
    </w:div>
    <w:div w:id="1727532864">
      <w:bodyDiv w:val="1"/>
      <w:marLeft w:val="0"/>
      <w:marRight w:val="0"/>
      <w:marTop w:val="0"/>
      <w:marBottom w:val="0"/>
      <w:divBdr>
        <w:top w:val="none" w:sz="0" w:space="0" w:color="auto"/>
        <w:left w:val="none" w:sz="0" w:space="0" w:color="auto"/>
        <w:bottom w:val="none" w:sz="0" w:space="0" w:color="auto"/>
        <w:right w:val="none" w:sz="0" w:space="0" w:color="auto"/>
      </w:divBdr>
    </w:div>
    <w:div w:id="174112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las.andras@ttk.hu"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B763C-99D1-4081-95C8-37C3744F4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6118</Words>
  <Characters>42217</Characters>
  <Application>Microsoft Office Word</Application>
  <DocSecurity>0</DocSecurity>
  <Lines>351</Lines>
  <Paragraphs>96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Dávid Fetter</dc:creator>
  <cp:keywords/>
  <dc:description/>
  <cp:lastModifiedBy>talasa</cp:lastModifiedBy>
  <cp:revision>3</cp:revision>
  <cp:lastPrinted>2020-11-04T18:43:00Z</cp:lastPrinted>
  <dcterms:created xsi:type="dcterms:W3CDTF">2020-11-09T11:20:00Z</dcterms:created>
  <dcterms:modified xsi:type="dcterms:W3CDTF">2020-11-09T11:24:00Z</dcterms:modified>
</cp:coreProperties>
</file>