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9C488" w14:textId="71A9EF21" w:rsidR="007470EC" w:rsidRPr="00F5151A" w:rsidRDefault="007470EC" w:rsidP="007470EC">
      <w:pPr>
        <w:topLinePunct/>
        <w:rPr>
          <w:rFonts w:cs="Times New Roman"/>
          <w:color w:val="000000" w:themeColor="text1"/>
          <w:sz w:val="20"/>
          <w:szCs w:val="20"/>
        </w:rPr>
      </w:pPr>
      <w:r w:rsidRPr="00F5151A">
        <w:rPr>
          <w:rFonts w:cs="Times New Roman"/>
          <w:color w:val="000000" w:themeColor="text1"/>
          <w:sz w:val="20"/>
          <w:szCs w:val="20"/>
        </w:rPr>
        <w:t xml:space="preserve">Table 1 </w:t>
      </w:r>
      <w:bookmarkStart w:id="0" w:name="_Hlk212553739"/>
      <w:r w:rsidRPr="00F5151A">
        <w:rPr>
          <w:rFonts w:cs="Times New Roman"/>
          <w:color w:val="000000" w:themeColor="text1"/>
          <w:sz w:val="20"/>
          <w:szCs w:val="20"/>
        </w:rPr>
        <w:t xml:space="preserve">Comparison of patient characteristics between the normal and </w:t>
      </w:r>
      <w:bookmarkStart w:id="1" w:name="_Hlk212553630"/>
      <w:r w:rsidRPr="00F5151A">
        <w:rPr>
          <w:rFonts w:cs="Times New Roman"/>
          <w:color w:val="000000" w:themeColor="text1"/>
          <w:sz w:val="20"/>
          <w:szCs w:val="20"/>
        </w:rPr>
        <w:t>low respiratory function groups</w:t>
      </w:r>
      <w:bookmarkEnd w:id="0"/>
      <w:bookmarkEnd w:id="1"/>
    </w:p>
    <w:tbl>
      <w:tblPr>
        <w:tblW w:w="11672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1928"/>
        <w:gridCol w:w="1928"/>
        <w:gridCol w:w="794"/>
        <w:gridCol w:w="218"/>
        <w:gridCol w:w="1928"/>
        <w:gridCol w:w="1956"/>
        <w:gridCol w:w="794"/>
      </w:tblGrid>
      <w:tr w:rsidR="007470EC" w:rsidRPr="00F5151A" w14:paraId="11018897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56D4C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ED8EB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All patients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4A72E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E7A8E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09A8B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56AD5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After matching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07142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5A401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284CD807" w14:textId="77777777" w:rsidTr="00FC2F8D">
        <w:trPr>
          <w:trHeight w:val="360"/>
          <w:jc w:val="center"/>
        </w:trPr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2E1D49D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A630A7" w14:textId="77777777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/FVC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A53130" w14:textId="77777777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/FVC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5CE9F6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84F04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4C45B0" w14:textId="77777777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/FVC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1A46BC" w14:textId="77777777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/FVC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184CF2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7470EC" w:rsidRPr="00F5151A" w14:paraId="51087C0F" w14:textId="77777777" w:rsidTr="00FC2F8D">
        <w:trPr>
          <w:trHeight w:val="360"/>
          <w:jc w:val="center"/>
        </w:trPr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083E9D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6DE1D" w14:textId="4815A15C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≥70</w:t>
            </w:r>
            <w:r w:rsidR="00BE0B91" w:rsidRPr="00F5151A">
              <w:rPr>
                <w:rFonts w:eastAsia="ＭＳ Ｐ明朝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3A02D" w14:textId="178F3EDC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&lt;70</w:t>
            </w:r>
            <w:r w:rsidR="00BE0B91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4CD8C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E2D42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AF5B2" w14:textId="46585BF3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≥70</w:t>
            </w:r>
            <w:r w:rsidR="00BE0B91" w:rsidRPr="00F5151A">
              <w:rPr>
                <w:rFonts w:eastAsia="ＭＳ Ｐ明朝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09AC2" w14:textId="27D1353F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&lt;70</w:t>
            </w:r>
            <w:r w:rsidR="00BE0B91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DF04D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75D5CEAE" w14:textId="77777777" w:rsidTr="00FC2F8D">
        <w:trPr>
          <w:trHeight w:val="370"/>
          <w:jc w:val="center"/>
        </w:trPr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8C2D3B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B00BD9" w14:textId="77777777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(n=839)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C34E63" w14:textId="77777777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(n=325)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A2FB89" w14:textId="1BA3F02E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98B33A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208699" w14:textId="77777777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(n=166)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D85CD8" w14:textId="77777777" w:rsidR="007470EC" w:rsidRPr="00F5151A" w:rsidRDefault="007470EC" w:rsidP="00D6500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(n=166)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6EAC54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470EC" w:rsidRPr="00F5151A" w14:paraId="09369270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6E3F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382C5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CA0D3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28FA6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DBAB4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07EB4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9AE23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A3A2D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4EE4878F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C8E1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Female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48B99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398 (47.4%)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C4975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92 (28.3%)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AD9A1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BE44E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2770C" w14:textId="73330C0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53 (31.9%)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0B29" w14:textId="6C08900C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54 (32.5%)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EEADA" w14:textId="1B3D4595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.000</w:t>
            </w:r>
          </w:p>
        </w:tc>
      </w:tr>
      <w:tr w:rsidR="007470EC" w:rsidRPr="00F5151A" w14:paraId="3C6D764E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1550A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81D2C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441 (52.6%)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41832" w14:textId="3890AF43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233 (71.7%)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10FB4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4488D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03319" w14:textId="0862664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113 (68.1%)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512CF" w14:textId="1F8B1871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112 (67.5%)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F690A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2909DDF1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067BA" w14:textId="77777777" w:rsidR="007470EC" w:rsidRPr="00F5151A" w:rsidRDefault="007470EC" w:rsidP="001F4A29">
            <w:pPr>
              <w:widowControl/>
              <w:ind w:left="200" w:hangingChars="100" w:hanging="200"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Age, (years), </w:t>
            </w:r>
            <w:proofErr w:type="gramStart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Median(</w:t>
            </w:r>
            <w:proofErr w:type="gramEnd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IQR)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818CB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68.0 [60.0, 75.0]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C15DD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74.0 [67.0, 80.0]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F8B44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E6A3A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DE13A" w14:textId="40FD69C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73.0 [</w:t>
            </w:r>
            <w:r w:rsidR="00A7491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.0, </w:t>
            </w:r>
            <w:r w:rsidR="00A7491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79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643B7" w14:textId="5554FD3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74.</w:t>
            </w:r>
            <w:r w:rsidR="00A7491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</w:t>
            </w:r>
            <w:r w:rsidR="00A7491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.0, </w:t>
            </w:r>
            <w:r w:rsidR="00A7491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08E90" w14:textId="3A09948D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A7491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825</w:t>
            </w:r>
          </w:p>
        </w:tc>
      </w:tr>
      <w:tr w:rsidR="007470EC" w:rsidRPr="00F5151A" w14:paraId="2F99E96A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41FCB" w14:textId="77777777" w:rsidR="007470EC" w:rsidRPr="00F5151A" w:rsidRDefault="007470EC" w:rsidP="001F4A29">
            <w:pPr>
              <w:widowControl/>
              <w:ind w:left="200" w:hangingChars="100" w:hanging="200"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BMI (kg/m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), </w:t>
            </w:r>
            <w:proofErr w:type="gramStart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Median(</w:t>
            </w:r>
            <w:proofErr w:type="gramEnd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IQR)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4A642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22.2 [19.9, 24.7]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B010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22.5 [20.6, 24.5]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33539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0.072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D90B8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5A17B" w14:textId="330160D3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22.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[1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9.8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24.6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0E632" w14:textId="2197731F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22.6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21.0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24.4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BBEF8" w14:textId="3FDF5C40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</w:tr>
      <w:tr w:rsidR="007470EC" w:rsidRPr="00F5151A" w14:paraId="2F252FCA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C5FA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Smoking history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D47FB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F2D44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875AC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73DDF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D6D8C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09662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6179F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3F31801B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72A21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Never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81458" w14:textId="087AED4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450 (53.6</w:t>
            </w:r>
            <w:r w:rsidR="00E826C8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16470" w14:textId="76B83AD3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97 (29.8</w:t>
            </w:r>
            <w:r w:rsidR="00E826C8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6E8D0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E6262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115E2" w14:textId="29CAE484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59 (35.5%)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12F21" w14:textId="46D64AF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61 (36.7%)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9EF63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0.909</w:t>
            </w:r>
          </w:p>
        </w:tc>
      </w:tr>
      <w:tr w:rsidR="007470EC" w:rsidRPr="00F5151A" w14:paraId="7B66C225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C6F2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Ever or current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1728E" w14:textId="6EECBAD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389 (46.4</w:t>
            </w:r>
            <w:r w:rsidR="00E826C8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47253" w14:textId="0AC9B1D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228 (70.2</w:t>
            </w:r>
            <w:r w:rsidR="00E826C8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2B198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3ED15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B28CD" w14:textId="67AD749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107 (64.5%)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92913" w14:textId="2606C6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105 (63.3%)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98741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41A4DCEF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2F74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Brinkman Index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47585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7.5 [0.0, 600.0]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D414A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600.0 [0.0, 1080.0]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E82C7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C16C4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20417" w14:textId="7D4095E7" w:rsidR="007470EC" w:rsidRPr="00F5151A" w:rsidRDefault="00EB673A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456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.0 [0.0, 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94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3CA9C" w14:textId="002E2763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</w:t>
            </w:r>
            <w:r w:rsidR="00EB673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.0 [0.0, </w:t>
            </w:r>
            <w:r w:rsidR="00EB673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00.0]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09DDB" w14:textId="5DC45224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EB673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986</w:t>
            </w:r>
          </w:p>
        </w:tc>
      </w:tr>
      <w:tr w:rsidR="007470EC" w:rsidRPr="00F5151A" w14:paraId="073197FE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C98C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Performance status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D45D0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BEF70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D8257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E1799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C3A2D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091E9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A6F03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366B37B6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08CD8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7FC54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721 (85.9%)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815C1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267 (82.2%)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77509" w14:textId="7B41C915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1D800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84A0C" w14:textId="045EC07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137 (82.5%)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D843A" w14:textId="6CF889CF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136 (81.9%)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6850E" w14:textId="7296A95A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.000</w:t>
            </w:r>
          </w:p>
        </w:tc>
      </w:tr>
      <w:tr w:rsidR="007470EC" w:rsidRPr="00F5151A" w14:paraId="3DD1E5C7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521D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≥2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06EC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118 (14.1%)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6A62E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58 (17.8%)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1FD0B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549AA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E136" w14:textId="46231D5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29 (17.5%)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7C863" w14:textId="46BBDC2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30 (18.1%)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F2380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1A0731FB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8DBEF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ASA-PS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A3518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3A851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D1A06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C0F8D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D76FC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A5519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F78BA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4CCFFCF7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52112" w14:textId="20F20CB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230DA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2782F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32 (3.8%)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96D9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E192A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83BE5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E9FA7" w14:textId="5008E76F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(0.6%)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F8CE1" w14:textId="408CFC74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C6AF5" w14:textId="2317E103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.000</w:t>
            </w:r>
          </w:p>
        </w:tc>
      </w:tr>
      <w:tr w:rsidR="007470EC" w:rsidRPr="00F5151A" w14:paraId="5D7A8D53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85FE7" w14:textId="4124207B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230DA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40865" w14:textId="21A06101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623 (74.3%)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2DE9C" w14:textId="3EB54C2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198 (60.9%)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2F14C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FB64B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1323D" w14:textId="00A3769A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105 (63.3%)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12394" w14:textId="7BBDBBEA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106 (63.9%)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EC14E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528BA026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C87A3" w14:textId="4D07AC8C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230DA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C53ED" w14:textId="20B617AA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182 (21.7%)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C9186" w14:textId="4C385AE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122 (37.5%)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7A723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39B17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1B618" w14:textId="0049C455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59 (35.5%)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3908E" w14:textId="5B7747A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59 (35.5%)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D8F9E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18026518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BC678" w14:textId="55D3EC6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840BB9" w:rsidRPr="00840BB9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9BC50" w14:textId="3A816E15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(0.2%)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A374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 (0.9%)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7A67D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AE173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7E307" w14:textId="25A3F82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(0.6%)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D4CBF" w14:textId="49B98719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(0.6%)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626FB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4C0A1490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D1180" w14:textId="77777777" w:rsidR="007470EC" w:rsidRPr="00F5151A" w:rsidRDefault="007470EC" w:rsidP="001F4A29">
            <w:pPr>
              <w:widowControl/>
              <w:ind w:left="200" w:hangingChars="100" w:hanging="200"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Preoperative finding, </w:t>
            </w:r>
            <w:proofErr w:type="gramStart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Median(</w:t>
            </w:r>
            <w:proofErr w:type="gramEnd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IQR)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535CA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D5B80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C2486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1F84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FE817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78BB9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84273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17427C34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3A98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Alb (g/dL)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BC2B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4.1 [3.7, 4.4]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9A711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3.9 [3.6, 4.2]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B270C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5B21B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E78E0" w14:textId="68582AE3" w:rsidR="007470EC" w:rsidRPr="00F5151A" w:rsidRDefault="00272D4A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4.0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3.7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, 4.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FCC4B" w14:textId="60A18B13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3.9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3.5</w:t>
            </w:r>
            <w:r w:rsidR="00397A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4.2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D2573" w14:textId="728922D5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099</w:t>
            </w:r>
          </w:p>
        </w:tc>
      </w:tr>
      <w:tr w:rsidR="007470EC" w:rsidRPr="00F5151A" w14:paraId="74A35A0C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39F0B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CRP (mg/dL)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96620" w14:textId="06EE42D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0.11 [0.06, 0.40]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FC0A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0.20 [0.10, 0.50]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E9724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91D10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CD89D" w14:textId="12FACEE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14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[0.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0.34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EC4CB" w14:textId="29C8080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0.20 [0.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0,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07DB4" w14:textId="0F1DDC6F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</w:tr>
      <w:tr w:rsidR="007470EC" w:rsidRPr="00F5151A" w14:paraId="1D1BDDD4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281B6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HbA1c (%)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6E6A0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5.7 [5.4, 6.2]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A7B38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5.8 [5.4, 6.2]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5C6D1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0.349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937F6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4B1E9" w14:textId="7665505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5.8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5.4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.3]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9ED71" w14:textId="5C8B0126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5.8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.4,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6.2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6F1ED" w14:textId="1CCD4B3B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54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7470EC" w:rsidRPr="00F5151A" w14:paraId="22E07EE9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9C17E" w14:textId="0C521220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T</w:t>
            </w:r>
            <w:r w:rsidR="00230DA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-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</w:t>
            </w:r>
            <w:r w:rsidR="00230DA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hol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(mg/dL)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0D072" w14:textId="3DD717A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189.0 [165.0, 218.0]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97ECD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185.5 [159.5, 212.0]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2730F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4F890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09EBA" w14:textId="037087B9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85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 [1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66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.0, 2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09.3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62D7E" w14:textId="15C5A7A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182.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160.3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211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3881" w14:textId="4CB934A6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486</w:t>
            </w:r>
          </w:p>
        </w:tc>
      </w:tr>
      <w:tr w:rsidR="007470EC" w:rsidRPr="00F5151A" w14:paraId="592BE91F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18684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Comorbidity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22F93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7E808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D3546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1AB60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85FC2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E862C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E00A8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67ECAD8F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B3E08" w14:textId="77777777" w:rsidR="007470EC" w:rsidRPr="00F5151A" w:rsidRDefault="007470EC" w:rsidP="00743FB9">
            <w:pPr>
              <w:widowControl/>
              <w:ind w:firstLineChars="100" w:firstLine="200"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COPD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75E5F" w14:textId="2E6D8483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(0.5%)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C3574" w14:textId="2905044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90 (27.7%)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BA645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653BF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7A673" w14:textId="5788D975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(2.4%)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93802" w14:textId="6BAC606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(0.6%)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68156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0.371</w:t>
            </w:r>
          </w:p>
        </w:tc>
      </w:tr>
      <w:tr w:rsidR="007470EC" w:rsidRPr="00F5151A" w14:paraId="727FB798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B47A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Asthma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993EE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23 (2.7%)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D1ACF" w14:textId="4080D009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78 (24.0%)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A28BA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943E1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E068C" w14:textId="24C2453A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16 (9.6%)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E13B6" w14:textId="70373BAB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 (6.0%)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6E158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0.307</w:t>
            </w:r>
          </w:p>
        </w:tc>
      </w:tr>
      <w:tr w:rsidR="007470EC" w:rsidRPr="00F5151A" w14:paraId="0C89C7DF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33F2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Diabetes mellitus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980AB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193 (23.0%)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A1C5A" w14:textId="28B9B95F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76 (23.4%)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E88D4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0.877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40893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9EE42" w14:textId="644C411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41 (24.7%)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62163" w14:textId="17EAF63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44 (26.5%)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B8A6A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0.802</w:t>
            </w:r>
          </w:p>
        </w:tc>
      </w:tr>
      <w:tr w:rsidR="007470EC" w:rsidRPr="00F5151A" w14:paraId="45741F82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574CE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Chronic hepatitis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EBE8D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36 (4.3%)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11E82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13 (4.0%)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C41A8" w14:textId="42A48D0D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FC178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DE09A" w14:textId="0C84FAC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 (3.0%)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E3CC6" w14:textId="565CAFE4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 (3.6%)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E670D" w14:textId="11C618FB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.000</w:t>
            </w:r>
          </w:p>
        </w:tc>
      </w:tr>
      <w:tr w:rsidR="007470EC" w:rsidRPr="00F5151A" w14:paraId="60A80F99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9AA8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Liver cirrhosis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EB609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 (1.4%)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A4053" w14:textId="78092BA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(1.2%)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28DD1" w14:textId="1BB942B3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7405A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C83BB" w14:textId="778AAEA1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(1.2%)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66368" w14:textId="44329CA1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 (1.8%)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04D08" w14:textId="6BA492D9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.000</w:t>
            </w:r>
          </w:p>
        </w:tc>
      </w:tr>
      <w:tr w:rsidR="007470EC" w:rsidRPr="00F5151A" w14:paraId="016A0C2C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CB798" w14:textId="77777777" w:rsidR="00EC09F2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Arteriosclerotic </w:t>
            </w:r>
          </w:p>
          <w:p w14:paraId="2A6B4117" w14:textId="55729075" w:rsidR="007470EC" w:rsidRPr="00F5151A" w:rsidRDefault="007470EC" w:rsidP="00EC09F2">
            <w:pPr>
              <w:widowControl/>
              <w:ind w:firstLineChars="100" w:firstLine="200"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disease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CE765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136 (16.2%)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5F7F0" w14:textId="12DCA413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81 (24.9%)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5A1E8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11473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A7172" w14:textId="09FEDE96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48 (28.9%)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EEAF2" w14:textId="3F05F349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39 (23.5%)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8192A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0.318</w:t>
            </w:r>
          </w:p>
        </w:tc>
      </w:tr>
      <w:tr w:rsidR="007470EC" w:rsidRPr="00F5151A" w14:paraId="4664C317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1920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Chronic heart failure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C108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31 (3.7%)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2E543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26 (8.0%)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1E320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32DC7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FD506" w14:textId="5627F19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14 (8.4%)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C4E0E" w14:textId="28B69D9F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 (9.0%)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B20C4" w14:textId="09172E0D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.000</w:t>
            </w:r>
          </w:p>
        </w:tc>
      </w:tr>
      <w:tr w:rsidR="007470EC" w:rsidRPr="00F5151A" w14:paraId="3AC912A9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D129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DE38B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33 (3.9%)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F4568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24 (7.4%)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66EA3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0.022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F447A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2A6F5" w14:textId="0839CA6A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 (6.6%)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BC60B" w14:textId="5155D2D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 (7.2%)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960F3" w14:textId="7A75DC98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.000</w:t>
            </w:r>
          </w:p>
        </w:tc>
      </w:tr>
      <w:tr w:rsidR="007470EC" w:rsidRPr="00F5151A" w14:paraId="7E868C6C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2469B" w14:textId="77777777" w:rsidR="001F4A29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Spirometry,</w:t>
            </w:r>
          </w:p>
          <w:p w14:paraId="4EDDA2B4" w14:textId="1E071F8E" w:rsidR="007470EC" w:rsidRPr="00F5151A" w:rsidRDefault="007470EC" w:rsidP="001F4A29">
            <w:pPr>
              <w:widowControl/>
              <w:ind w:firstLineChars="100" w:firstLine="200"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Median(</w:t>
            </w:r>
            <w:proofErr w:type="gramEnd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IQR)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7ADE8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760F1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ED836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98794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30B2F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102C9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4A479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52053E2F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5FC9B" w14:textId="5C142EE9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="00EB673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/FVC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06B67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8730A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77.6 [74.1, 82.2]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23154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64.8 [60.5, 67.6]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B5688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3725B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6C376" w14:textId="58AE9C1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75.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[7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79.7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53466" w14:textId="02487776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7.0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62.8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, 6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8.6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7FF2C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7470EC" w:rsidRPr="00F5151A" w14:paraId="6897C5DB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F6D0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(L)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5E10E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2.40 [2.01, 2.95]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7D58B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2.06 [1.63, 2.52]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7E7EC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92BF0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78E5F" w14:textId="64700A0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45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2.00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2.98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DB9D7" w14:textId="13D0B4B5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2.13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1.63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2.66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F3316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7470EC" w:rsidRPr="00F5151A" w14:paraId="22447D48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E4DDC" w14:textId="72DCDCE4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C06B67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VC (</w:t>
            </w:r>
            <w:r w:rsidR="00C06B67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DA897" w14:textId="2D62F89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112.9 [100.7, 124.9]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9A77D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114.9 [101.0, 126.6]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B18FD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0.215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A6CB1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8806B" w14:textId="2AD1B24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4.4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100.3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, 1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25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.2]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3529A" w14:textId="519D5AE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118.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.9, 1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.4]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4AD98" w14:textId="5F40006B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446</w:t>
            </w:r>
          </w:p>
        </w:tc>
      </w:tr>
      <w:tr w:rsidR="007470EC" w:rsidRPr="00F5151A" w14:paraId="3C237EA5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6FD9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VC (L)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A3EF3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3.11 [2.57, 3.79]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DCE9C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3.34 [2.69, 3.99]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C2ACF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335DE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66A6E" w14:textId="6EB6D06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19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2.61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3.86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DBD33" w14:textId="703D84E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3.31 [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2.62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4.00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0330F" w14:textId="794CEDD2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272D4A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678</w:t>
            </w:r>
          </w:p>
        </w:tc>
      </w:tr>
      <w:tr w:rsidR="007470EC" w:rsidRPr="00F5151A" w14:paraId="19889426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E629F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Preoperative treatment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A5010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E8201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E3483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13863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D3403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12F48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FAEFA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554B32C5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83BCA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Absent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A80E2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827 (98.6%)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F4966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186 (57.2%)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FAC18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9C6A0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59A8D" w14:textId="2C17083F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154 (92.8%)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6F66E" w14:textId="6485A3B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152 (91.6%)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8A052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0.839</w:t>
            </w:r>
          </w:p>
        </w:tc>
      </w:tr>
      <w:tr w:rsidR="007470EC" w:rsidRPr="00F5151A" w14:paraId="79823B52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7864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Present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671E3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 (1.4%)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BD820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139 (42.8%)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F021E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0FF1B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79037" w14:textId="0AA41429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 (7.2%)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46CEA" w14:textId="75E5CE0F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14 (8.4%)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32C2B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1CA3E447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AA07E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Clinical stage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BC43C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4100E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8D642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06E67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849C0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2068B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1DA62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230DAD" w:rsidRPr="00F5151A" w14:paraId="03E821D3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9493D" w14:textId="09F77B36" w:rsidR="00230DAD" w:rsidRPr="00F5151A" w:rsidRDefault="00230DAD" w:rsidP="00230DAD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B9403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204 (24.3%)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9EB51" w14:textId="46CAD935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84 (25.8%)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54D0E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0.338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9E8A1" w14:textId="77777777" w:rsidR="00230DAD" w:rsidRPr="00F5151A" w:rsidRDefault="00230DAD" w:rsidP="00230DAD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E3A75" w14:textId="24C0EF86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32 (19.3%)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58FC4" w14:textId="1F26FE13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39 (23.5%)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93662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0.835</w:t>
            </w:r>
          </w:p>
        </w:tc>
      </w:tr>
      <w:tr w:rsidR="00230DAD" w:rsidRPr="00F5151A" w14:paraId="52444781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6556B" w14:textId="53DC338A" w:rsidR="00230DAD" w:rsidRPr="00F5151A" w:rsidRDefault="00230DAD" w:rsidP="00230DAD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7EBCD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199 (23.7%)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DC9C0" w14:textId="51525E75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79 (24.3%)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1A006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4AE6B" w14:textId="77777777" w:rsidR="00230DAD" w:rsidRPr="00F5151A" w:rsidRDefault="00230DAD" w:rsidP="00230DAD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4071A" w14:textId="74B34FFF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45 (27.1%)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14E2F" w14:textId="7FE34273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38 (22.9%)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11D78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30DAD" w:rsidRPr="00F5151A" w14:paraId="347DC6C5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80192" w14:textId="683729A4" w:rsidR="00230DAD" w:rsidRPr="00F5151A" w:rsidRDefault="00230DAD" w:rsidP="00230DAD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1127C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272 (32.4%)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EEDB8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113 (34.8%)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2A168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6EC79" w14:textId="77777777" w:rsidR="00230DAD" w:rsidRPr="00F5151A" w:rsidRDefault="00230DAD" w:rsidP="00230DAD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AA1B2" w14:textId="08A2DD8B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60 (36.1%)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9E4EE" w14:textId="60CB1358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61 (36.7%)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0724E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30DAD" w:rsidRPr="00F5151A" w14:paraId="49438850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F4264" w14:textId="0687FC85" w:rsidR="00230DAD" w:rsidRPr="00F5151A" w:rsidRDefault="00230DAD" w:rsidP="00230DAD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840BB9" w:rsidRPr="00840BB9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2D378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147 (17.5%)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74D9A" w14:textId="5FFE95FA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41 (12.6%)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8F0D3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BAD5C" w14:textId="77777777" w:rsidR="00230DAD" w:rsidRPr="00F5151A" w:rsidRDefault="00230DAD" w:rsidP="00230DAD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69309" w14:textId="5B4431AB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26 (15.7%)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3C0C6" w14:textId="6F8BEC06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26 (15.7%)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7332F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0778F106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130AA" w14:textId="0615072B" w:rsidR="007470EC" w:rsidRPr="00F5151A" w:rsidRDefault="007470EC" w:rsidP="00194CDD">
            <w:pPr>
              <w:widowControl/>
              <w:ind w:left="100" w:hangingChars="50" w:hanging="100"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Neoadjuvant</w:t>
            </w:r>
            <w:r w:rsidR="00194CD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c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hemotherapy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4CE29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5E405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967A9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AA20D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79687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68FA9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21F55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115A65A7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3314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Absent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6FA56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815 (97.1%)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EAB40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304 (93.5%)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CB9C0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ECC33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C8503" w14:textId="6232480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160 (96.4%)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79EAE" w14:textId="65EAA6A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153 (92.2%)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F43D7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0.155</w:t>
            </w:r>
          </w:p>
        </w:tc>
      </w:tr>
      <w:tr w:rsidR="007470EC" w:rsidRPr="00F5151A" w14:paraId="45B21DEC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A6346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Present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F69B1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24 (2.9%)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68F68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21 (6.5%)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85608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95529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4E116" w14:textId="5515AC7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 (3.6%)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BBEA5" w14:textId="33BBF99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13 (7.8%)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D7584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713C4100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2CB4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Surgical approach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DA696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C6DA9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7A378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704F9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CCD4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CAAF9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7D0A5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203141DF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68EF8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Laparoscopic surgery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77E36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609 (72.6%)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1A758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231 (71.1%)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DD0FA" w14:textId="169CA869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0.61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70A3F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0DD70" w14:textId="3B87313F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116 (69.9%)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C07A0" w14:textId="4D62D339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117 (70.5%)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D5B38" w14:textId="163FBA4C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7470EC" w:rsidRPr="00F5151A" w14:paraId="790A93BE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8C94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Open surgery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E6448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230 (27.4%)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A26E6" w14:textId="44CC921A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94 (28.9%)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3326C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25685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DD467" w14:textId="58CFF77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50 (30.1%)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A5414" w14:textId="42C1FB2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49 (29.5%)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842E0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2B6F6272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2D058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Surgical procedure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F7E3C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A9B76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AEBA4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EAA06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D91E7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33025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AE491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08E90275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08C1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ICR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B8F5F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140 (16.7%)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805C2" w14:textId="770DDA11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38 (11.7%)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19994" w14:textId="0331B332" w:rsidR="007470EC" w:rsidRPr="00F5151A" w:rsidRDefault="0050779A" w:rsidP="0050779A">
            <w:pPr>
              <w:widowControl/>
              <w:wordWrap w:val="0"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D7BCB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2C79F" w14:textId="67D15E8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33 (19.9%)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10FC5" w14:textId="450AECC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 (10.8%)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6EDAF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  NA</w:t>
            </w:r>
          </w:p>
        </w:tc>
      </w:tr>
      <w:tr w:rsidR="007470EC" w:rsidRPr="00F5151A" w14:paraId="22842590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FF89A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RHC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10B53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126 (15.0%)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C7833" w14:textId="6973AA38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47 (14.5%)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F88B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AD94C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EE232" w14:textId="7BE4397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24 (14.5%)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86ABE" w14:textId="49E9D5EF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23 (13.9%)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3A596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153AFDAF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1D66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ERHC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A5BF8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 (2.1%)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7284B" w14:textId="155623DA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(1.2%)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167A3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1C05E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D9C0E" w14:textId="04AB6FA3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 (3.0%)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8B0FB" w14:textId="4C7E983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(1.2%)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A7C9A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32DACCF3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2DEF8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TC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09301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44 (5.2%)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46F12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17 (5.2%)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5D9FB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86738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CC50F" w14:textId="4B57DD78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 (4.8%)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091A4" w14:textId="6335728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 (5.4%)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FF51B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147CCFA6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54C5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LHC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E52B6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58 (6.9%)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7F74B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29 (8.9%)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6D6BC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89FA6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1635F" w14:textId="746FFED6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 (4.8%)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DF299" w14:textId="1476D985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 (9.0%)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0D589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2FAEF592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6D5D8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proofErr w:type="spellStart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Sigmoidectomy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67E56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153 (18.2%)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96BEE" w14:textId="24AA1F3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55 (16.9%)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E5643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02927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7645C" w14:textId="4443566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28 (16.9%)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1D0D2" w14:textId="03E721A1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33 (19.9%)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4F95B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341FCBB5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FAFE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HAR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B8D1B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77 (9.2%)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0FF0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27 (8.3%)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48E8D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DB45B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CC7B8" w14:textId="66575BA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 (6.6%)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6D4AF" w14:textId="428F1BD5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 (5.4%)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9F458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4BC86BD1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69C6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LAR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BA184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109 (13.0%)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02D55" w14:textId="2D7B48BC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54 (16.6%)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7CA54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9D80C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234E7" w14:textId="7BA521B9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23 (13.9%)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45529" w14:textId="2E1B776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30 (18.1%)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3FE87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4BD29E78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D049E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SLAR/ISR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71D7B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38 (4.5%)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2C9BB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 (6.2%)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1E0CC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9F875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D6E35" w14:textId="090B9EBC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 (3.6%)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9A897" w14:textId="6EC18AA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 (6.6%)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591AE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58C8A80E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64EC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HP/APR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881A1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76 (9.1%)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1E1D2" w14:textId="6DA21508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34 (10.5%)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0F128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06A63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E5684" w14:textId="3FE67DF5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 (12.0</w:t>
            </w:r>
            <w:r w:rsidR="00E826C8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9FE23" w14:textId="11F124C1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16 (9.6%)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76C0B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5C48DF10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3F48F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lastRenderedPageBreak/>
              <w:t>Operation time (min)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9D2C3" w14:textId="0FD09106" w:rsidR="007470EC" w:rsidRPr="00F5151A" w:rsidRDefault="00EC09F2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60.0 [206.0, 343.0]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76140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271.0 [216.0, 367.0]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AA8FE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0.088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202D2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31785" w14:textId="1BFDB4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26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 [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203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352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A0C00" w14:textId="21E66CA5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262.0 [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205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.0, 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350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B4F2B" w14:textId="41797B0A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0.9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</w:tr>
      <w:tr w:rsidR="007470EC" w:rsidRPr="00F5151A" w14:paraId="67D47967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25CB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Blood loss (ml)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C2555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50.0 [0.0, 120.0]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11F19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50.0 [10.0, 150.0]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2C72B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0.043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F823B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3E175" w14:textId="14C1B5BB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50.0 [0.0, 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148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D1F0B" w14:textId="4015E922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50.0 [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0, 145.0]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CC529" w14:textId="206691BF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035A3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689</w:t>
            </w:r>
          </w:p>
        </w:tc>
      </w:tr>
      <w:tr w:rsidR="007470EC" w:rsidRPr="00F5151A" w14:paraId="0AD6770A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2578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pT</w:t>
            </w:r>
            <w:proofErr w:type="spellEnd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status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3FB8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55A0F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CE07F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22F5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2DB09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9AD6D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F218B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1AD7F3BA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16E2F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T1, T2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CD9B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292 (34.8%)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916C1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111 (34.2%)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A9259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0.891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D4EEC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9B7D6" w14:textId="67AAF105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48 (28.9%)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E4936" w14:textId="1F9A86FB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52 (31.3%)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B667E" w14:textId="1BFF543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0.720</w:t>
            </w:r>
          </w:p>
        </w:tc>
      </w:tr>
      <w:tr w:rsidR="007470EC" w:rsidRPr="00F5151A" w14:paraId="0E96A730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DD51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T3, T4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1891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547 (65.2%)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C4F84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214 (65.8%)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33074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6A025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A6249" w14:textId="23ED3126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118 (71.1%)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98939" w14:textId="063904F5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114 (68.7%)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22F8A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631209BF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89F0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pN</w:t>
            </w:r>
            <w:proofErr w:type="spellEnd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status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A7B8F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2DB84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C2422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2E347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5D3BD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8D54D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BA412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5A9E0A47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CE1F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N0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5AB0D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494 (58.9%)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00842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196 (60.3%)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9B39A" w14:textId="12F57AEC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0.69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BFCCE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E26DA" w14:textId="0E6BD77A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89 (53.6%)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565FE" w14:textId="48C90361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95 (57.2%)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69139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0.581</w:t>
            </w:r>
          </w:p>
        </w:tc>
      </w:tr>
      <w:tr w:rsidR="007470EC" w:rsidRPr="00F5151A" w14:paraId="47766BCA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261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N1, N2, N3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A9067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345 (41.1%)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28FAA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129 (39.7%)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E5B34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DA9B0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3AFEE" w14:textId="68743D83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77 (46.4%)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14C59" w14:textId="51B8E0AA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71 (42.8%)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DB29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434C5643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2118E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pM</w:t>
            </w:r>
            <w:proofErr w:type="spellEnd"/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status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84103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2F46C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78F07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6D770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399A3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9D3A9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9E53E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711FD0CA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620E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M0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93295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733 (87.4%)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650DA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296 (91.1%)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8830E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0.083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86AFB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CF02D" w14:textId="4E68B57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154 (92.8%)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6FC1E" w14:textId="3C8FC79A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149 (89.8%)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2B17D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0.437</w:t>
            </w:r>
          </w:p>
        </w:tc>
      </w:tr>
      <w:tr w:rsidR="007470EC" w:rsidRPr="00F5151A" w14:paraId="24DD203C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9C10D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010AC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106 (12.6%)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C878C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29 (8.9%)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909BC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73F26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E6415" w14:textId="2205644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 (7.2%)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233D9" w14:textId="79D7F5CE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17 (10.2%)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BEAD7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35FAA59B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A677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Pathological stage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F95D2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37A79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E3DFD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CD812" w14:textId="77777777" w:rsidR="007470EC" w:rsidRPr="00F5151A" w:rsidRDefault="007470EC" w:rsidP="00743FB9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9F71E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A05CD" w14:textId="77777777" w:rsidR="007470EC" w:rsidRPr="00F5151A" w:rsidRDefault="007470EC" w:rsidP="0074663B">
            <w:pPr>
              <w:widowControl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D6363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230DAD" w:rsidRPr="00F5151A" w14:paraId="19CAE398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00093" w14:textId="2221C49A" w:rsidR="00230DAD" w:rsidRPr="00F5151A" w:rsidRDefault="00230DAD" w:rsidP="00230DAD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2FC5D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206 (24.6%)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86A75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83 (25.5%)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8C8D8" w14:textId="6E795ABE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0.290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DE51A" w14:textId="77777777" w:rsidR="00230DAD" w:rsidRPr="00F5151A" w:rsidRDefault="00230DAD" w:rsidP="00230DAD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B0018" w14:textId="3A037FC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31 (18.7%)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F770D" w14:textId="64491D34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38 (22.9%)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721DD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0.526</w:t>
            </w:r>
          </w:p>
        </w:tc>
      </w:tr>
      <w:tr w:rsidR="00230DAD" w:rsidRPr="00F5151A" w14:paraId="0B2745A1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FC90" w14:textId="42243320" w:rsidR="00230DAD" w:rsidRPr="00F5151A" w:rsidRDefault="00230DAD" w:rsidP="00230DAD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AD896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215 (25.6%)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B5C7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95 (29.2%)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17179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B3B99" w14:textId="77777777" w:rsidR="00230DAD" w:rsidRPr="00F5151A" w:rsidRDefault="00230DAD" w:rsidP="00230DAD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A342C" w14:textId="306E4A9B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44 (26.5%)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062CA" w14:textId="5F329530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48 (28.9%)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A9AF4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30DAD" w:rsidRPr="00F5151A" w14:paraId="55459AE5" w14:textId="77777777" w:rsidTr="00FC2F8D">
        <w:trPr>
          <w:trHeight w:val="3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6F3CC" w14:textId="4138C403" w:rsidR="00230DAD" w:rsidRPr="00F5151A" w:rsidRDefault="00230DAD" w:rsidP="00230DAD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3CFCC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234 (27.9%)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79428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94 (28.9%)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BB494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B3069" w14:textId="77777777" w:rsidR="00230DAD" w:rsidRPr="00F5151A" w:rsidRDefault="00230DAD" w:rsidP="00230DAD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D1127" w14:textId="7729F1F8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62 (37.3%)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7BE7C" w14:textId="2DF5A33E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50 (30.1%)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39987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30DAD" w:rsidRPr="00F5151A" w14:paraId="3C6BE085" w14:textId="77777777" w:rsidTr="00FC2F8D">
        <w:trPr>
          <w:trHeight w:val="370"/>
          <w:jc w:val="center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542EA3" w14:textId="6F5E3C0B" w:rsidR="00230DAD" w:rsidRPr="00F5151A" w:rsidRDefault="00230DAD" w:rsidP="00230DAD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840BB9" w:rsidRPr="00840BB9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8E0F30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141 (16.8%)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E97475" w14:textId="77777777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40 (12.3%)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25AC67" w14:textId="2463216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53EE05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DF005F" w14:textId="45F83E74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21 (12.7%)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1E0C16" w14:textId="42EF074B" w:rsidR="00230DAD" w:rsidRPr="00F5151A" w:rsidRDefault="00230DAD" w:rsidP="00230DAD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25 (15.1%)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C27E16" w14:textId="77777777" w:rsidR="00230DAD" w:rsidRPr="00F5151A" w:rsidRDefault="00230DAD" w:rsidP="00230DAD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520097C7" w14:textId="512BB945" w:rsidR="00D84960" w:rsidRPr="00F5151A" w:rsidRDefault="00D84960" w:rsidP="00D84960">
      <w:pPr>
        <w:widowControl/>
        <w:jc w:val="left"/>
        <w:rPr>
          <w:rFonts w:cs="Times New Roman"/>
          <w:color w:val="000000" w:themeColor="text1"/>
          <w:sz w:val="20"/>
          <w:szCs w:val="20"/>
        </w:rPr>
      </w:pP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Alb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albumin,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ASA-PS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American Society of Anesthesiologists physical status classification</w:t>
      </w:r>
      <w:r w:rsidR="00840BB9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system,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BMI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body mass index,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CKD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chronic kidney disease,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COPD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chronic obstructive pulmonary</w:t>
      </w:r>
      <w:r w:rsidR="00840BB9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disease,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CRP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C-reactive protein,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ERHC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extended right hemicolectomy,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FEV</w:t>
      </w:r>
      <w:r w:rsidRPr="00F5151A">
        <w:rPr>
          <w:rFonts w:cs="Times New Roman"/>
          <w:i/>
          <w:iCs/>
          <w:color w:val="000000" w:themeColor="text1"/>
          <w:sz w:val="20"/>
          <w:szCs w:val="20"/>
          <w:vertAlign w:val="subscript"/>
        </w:rPr>
        <w:t>1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forced expiratory</w:t>
      </w:r>
      <w:r w:rsidR="00840BB9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volume in one second,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FVC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forced vital capacity,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HAR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high anterior resection,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HbA1c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glycated</w:t>
      </w:r>
      <w:r w:rsidR="00840BB9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hemoglobin A1c,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HP/APR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Hartmann procedure/abdominoperineal resection,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ICR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ileocecal</w:t>
      </w:r>
      <w:r w:rsidR="00840BB9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resection,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IQR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interquartile range,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LAR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low anterior resection,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LHC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left hemicolectomy,</w:t>
      </w:r>
      <w:r w:rsidR="00840BB9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NA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not applicable, </w:t>
      </w:r>
      <w:proofErr w:type="spellStart"/>
      <w:r w:rsidRPr="00F5151A">
        <w:rPr>
          <w:rFonts w:cs="Times New Roman"/>
          <w:i/>
          <w:iCs/>
          <w:color w:val="000000" w:themeColor="text1"/>
          <w:sz w:val="20"/>
          <w:szCs w:val="20"/>
        </w:rPr>
        <w:t>pM</w:t>
      </w:r>
      <w:proofErr w:type="spellEnd"/>
      <w:r w:rsidRPr="00F5151A">
        <w:rPr>
          <w:rFonts w:cs="Times New Roman"/>
          <w:color w:val="000000" w:themeColor="text1"/>
          <w:sz w:val="20"/>
          <w:szCs w:val="20"/>
        </w:rPr>
        <w:t xml:space="preserve"> pathological M, </w:t>
      </w:r>
      <w:proofErr w:type="spellStart"/>
      <w:r w:rsidRPr="00F5151A">
        <w:rPr>
          <w:rFonts w:cs="Times New Roman"/>
          <w:i/>
          <w:iCs/>
          <w:color w:val="000000" w:themeColor="text1"/>
          <w:sz w:val="20"/>
          <w:szCs w:val="20"/>
        </w:rPr>
        <w:t>pN</w:t>
      </w:r>
      <w:proofErr w:type="spellEnd"/>
      <w:r w:rsidRPr="00F5151A">
        <w:rPr>
          <w:rFonts w:cs="Times New Roman"/>
          <w:color w:val="000000" w:themeColor="text1"/>
          <w:sz w:val="20"/>
          <w:szCs w:val="20"/>
        </w:rPr>
        <w:t xml:space="preserve"> pathological N, </w:t>
      </w:r>
      <w:proofErr w:type="spellStart"/>
      <w:r w:rsidRPr="00F5151A">
        <w:rPr>
          <w:rFonts w:cs="Times New Roman"/>
          <w:i/>
          <w:iCs/>
          <w:color w:val="000000" w:themeColor="text1"/>
          <w:sz w:val="20"/>
          <w:szCs w:val="20"/>
        </w:rPr>
        <w:t>pT</w:t>
      </w:r>
      <w:proofErr w:type="spellEnd"/>
      <w:r w:rsidRPr="00F5151A">
        <w:rPr>
          <w:rFonts w:cs="Times New Roman"/>
          <w:color w:val="000000" w:themeColor="text1"/>
          <w:sz w:val="20"/>
          <w:szCs w:val="20"/>
        </w:rPr>
        <w:t xml:space="preserve"> pathological T,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RHC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right</w:t>
      </w:r>
      <w:r w:rsidR="00840BB9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hemicolectomy,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SLAR/ISR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super low anterior resection/</w:t>
      </w:r>
      <w:proofErr w:type="spellStart"/>
      <w:r w:rsidRPr="00F5151A">
        <w:rPr>
          <w:rFonts w:cs="Times New Roman"/>
          <w:color w:val="000000" w:themeColor="text1"/>
          <w:sz w:val="20"/>
          <w:szCs w:val="20"/>
        </w:rPr>
        <w:t>intersphincteric</w:t>
      </w:r>
      <w:proofErr w:type="spellEnd"/>
      <w:r w:rsidRPr="00F5151A">
        <w:rPr>
          <w:rFonts w:cs="Times New Roman"/>
          <w:color w:val="000000" w:themeColor="text1"/>
          <w:sz w:val="20"/>
          <w:szCs w:val="20"/>
        </w:rPr>
        <w:t xml:space="preserve"> resection,</w:t>
      </w:r>
      <w:r w:rsidR="00840BB9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T-Chol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total cholesterol,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TC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transverse colectomy,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VC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vital capacity,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%VC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percentage of</w:t>
      </w:r>
    </w:p>
    <w:p w14:paraId="5DD2417D" w14:textId="7BCB8900" w:rsidR="007470EC" w:rsidRPr="00F5151A" w:rsidRDefault="00D84960" w:rsidP="00D84960">
      <w:pPr>
        <w:widowControl/>
        <w:jc w:val="left"/>
        <w:rPr>
          <w:rFonts w:cs="Times New Roman"/>
          <w:color w:val="000000" w:themeColor="text1"/>
          <w:sz w:val="20"/>
          <w:szCs w:val="20"/>
        </w:rPr>
      </w:pPr>
      <w:r w:rsidRPr="00F5151A">
        <w:rPr>
          <w:rFonts w:cs="Times New Roman"/>
          <w:color w:val="000000" w:themeColor="text1"/>
          <w:sz w:val="20"/>
          <w:szCs w:val="20"/>
        </w:rPr>
        <w:t>predicted vital capacity.</w:t>
      </w:r>
      <w:r w:rsidR="007470EC" w:rsidRPr="00F5151A">
        <w:rPr>
          <w:rFonts w:cs="Times New Roman"/>
          <w:color w:val="000000" w:themeColor="text1"/>
          <w:sz w:val="20"/>
          <w:szCs w:val="20"/>
        </w:rPr>
        <w:br w:type="page"/>
      </w:r>
    </w:p>
    <w:p w14:paraId="662741E8" w14:textId="1F47C86A" w:rsidR="007470EC" w:rsidRPr="00F5151A" w:rsidRDefault="007470EC" w:rsidP="007470EC">
      <w:pPr>
        <w:topLinePunct/>
        <w:rPr>
          <w:rFonts w:cs="Times New Roman"/>
          <w:color w:val="000000" w:themeColor="text1"/>
          <w:sz w:val="20"/>
          <w:szCs w:val="20"/>
        </w:rPr>
      </w:pPr>
      <w:r w:rsidRPr="00F5151A">
        <w:rPr>
          <w:rFonts w:cs="Times New Roman"/>
          <w:color w:val="000000" w:themeColor="text1"/>
          <w:sz w:val="20"/>
          <w:szCs w:val="20"/>
        </w:rPr>
        <w:lastRenderedPageBreak/>
        <w:t>Table 2</w:t>
      </w:r>
      <w:r w:rsidRPr="00F5151A">
        <w:rPr>
          <w:rFonts w:cs="Times New Roman"/>
          <w:color w:val="000000" w:themeColor="text1"/>
          <w:sz w:val="20"/>
          <w:szCs w:val="20"/>
          <w:lang w:val="en-IN"/>
        </w:rPr>
        <w:t xml:space="preserve"> </w:t>
      </w:r>
      <w:r w:rsidRPr="00F5151A">
        <w:rPr>
          <w:rFonts w:cs="Times New Roman"/>
          <w:color w:val="000000" w:themeColor="text1"/>
          <w:sz w:val="20"/>
          <w:szCs w:val="20"/>
        </w:rPr>
        <w:t>Comparison of postoperative complications between the normal and low respiratory function groups</w:t>
      </w:r>
    </w:p>
    <w:tbl>
      <w:tblPr>
        <w:tblW w:w="9616" w:type="dxa"/>
        <w:tblInd w:w="-5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40"/>
        <w:gridCol w:w="1247"/>
        <w:gridCol w:w="1247"/>
        <w:gridCol w:w="794"/>
        <w:gridCol w:w="300"/>
        <w:gridCol w:w="1247"/>
        <w:gridCol w:w="1247"/>
        <w:gridCol w:w="794"/>
      </w:tblGrid>
      <w:tr w:rsidR="007470EC" w:rsidRPr="00F5151A" w14:paraId="5B2EFA6B" w14:textId="77777777" w:rsidTr="008E042B">
        <w:trPr>
          <w:trHeight w:val="36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857E5" w14:textId="77777777" w:rsidR="007470EC" w:rsidRPr="00F5151A" w:rsidRDefault="007470EC" w:rsidP="00743FB9">
            <w:pPr>
              <w:widowControl/>
              <w:jc w:val="left"/>
              <w:rPr>
                <w:rFonts w:eastAsia="ＭＳ Ｐゴシック" w:cs="Times New Roman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0B446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All patients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0B13B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DBE912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919B4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ABD0C8" w14:textId="77777777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After matching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753995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470EC" w:rsidRPr="00F5151A" w14:paraId="71B83C5A" w14:textId="77777777" w:rsidTr="008E042B">
        <w:trPr>
          <w:trHeight w:val="360"/>
        </w:trPr>
        <w:tc>
          <w:tcPr>
            <w:tcW w:w="27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449CD4A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555160" w14:textId="77777777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/FVC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F79E8" w14:textId="77777777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/FVC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4B5AA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A0250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7A2CF" w14:textId="77777777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/FVC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DC0D5" w14:textId="77777777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/FVC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B78DC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7470EC" w:rsidRPr="00F5151A" w14:paraId="2B153E9B" w14:textId="77777777" w:rsidTr="008E042B">
        <w:trPr>
          <w:trHeight w:val="360"/>
        </w:trPr>
        <w:tc>
          <w:tcPr>
            <w:tcW w:w="27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F03DE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2E43C" w14:textId="7E31EED5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≥70</w:t>
            </w:r>
            <w:r w:rsidR="00BE0B91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AC989" w14:textId="2923A42C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&lt;70</w:t>
            </w:r>
            <w:r w:rsidR="00BE0B91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24A6F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E70F9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0C277" w14:textId="341BF240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≥70</w:t>
            </w:r>
            <w:r w:rsidR="00BE0B91" w:rsidRPr="00F5151A">
              <w:rPr>
                <w:rFonts w:eastAsia="ＭＳ Ｐ明朝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15069" w14:textId="6181288D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&lt;70</w:t>
            </w:r>
            <w:r w:rsidR="00BE0B91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68550" w14:textId="77777777" w:rsidR="007470EC" w:rsidRPr="00F5151A" w:rsidRDefault="007470EC" w:rsidP="00743FB9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4B77FC85" w14:textId="77777777" w:rsidTr="008E042B">
        <w:trPr>
          <w:trHeight w:val="370"/>
        </w:trPr>
        <w:tc>
          <w:tcPr>
            <w:tcW w:w="27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0F936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96C11E" w14:textId="77777777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(n=839)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7B688D" w14:textId="77777777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(n=325)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66BC18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ABA8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E20C9C" w14:textId="77777777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(n=166)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0A680E" w14:textId="77777777" w:rsidR="007470EC" w:rsidRPr="00F5151A" w:rsidRDefault="007470EC" w:rsidP="00332A44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(n=166)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46C172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470EC" w:rsidRPr="00F5151A" w14:paraId="15402C95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F4671" w14:textId="365D4AF4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PPC</w:t>
            </w:r>
            <w:r w:rsidR="00C635FD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7400DE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E4BDF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 (1.8%)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1764B" w14:textId="754664DC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 (2.8%)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3CB46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0.357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A26D4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6A28" w14:textId="1AB13288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 (3.6%)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563E4" w14:textId="7817C906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(1.2%)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5CFC2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0.283</w:t>
            </w:r>
          </w:p>
        </w:tc>
      </w:tr>
      <w:tr w:rsidR="007470EC" w:rsidRPr="00F5151A" w14:paraId="4A391760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B0135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Pneumonia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A271F" w14:textId="7777777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 (1.4%)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B9413" w14:textId="2898318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 (2.5%)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C5F25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0.219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AB170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5C27F" w14:textId="4387E47D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 (3.0%)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34D70" w14:textId="1B2688C0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(1.2%)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EB094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0.448</w:t>
            </w:r>
          </w:p>
        </w:tc>
      </w:tr>
      <w:tr w:rsidR="007470EC" w:rsidRPr="00F5151A" w14:paraId="1BB80A2E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2903A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Atelectasis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3A617" w14:textId="1268E2F7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 (0.4%)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7697F" w14:textId="71B0C734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6D5E5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0.623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8AB34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CAADA" w14:textId="09A9AEEB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(0.6%)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3598A" w14:textId="60BED1F6" w:rsidR="007470EC" w:rsidRPr="00F5151A" w:rsidRDefault="007470EC" w:rsidP="0074663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(0.6%)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F0463" w14:textId="665214F9" w:rsidR="007470EC" w:rsidRPr="00F5151A" w:rsidRDefault="001764F0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="000A6B45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.000</w:t>
            </w:r>
          </w:p>
        </w:tc>
      </w:tr>
      <w:tr w:rsidR="008E042B" w:rsidRPr="00F5151A" w14:paraId="7035C7A4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47176" w14:textId="00034510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Overall complications (CD≥2)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1A7D7" w14:textId="187D3A1A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203 (24.2%)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0B322" w14:textId="172AAF45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87 (26.8%)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4D288" w14:textId="5B92B7BA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0.366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D6134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6F1C3" w14:textId="269F51F8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48 (28.9%)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5B8ED" w14:textId="49186EC2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35 (21.1%)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45C4D" w14:textId="495DF63F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0.128</w:t>
            </w:r>
          </w:p>
        </w:tc>
      </w:tr>
      <w:tr w:rsidR="008E042B" w:rsidRPr="00F5151A" w14:paraId="0C0A6BA1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84C37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Severe complications (CD≥3)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09A7E" w14:textId="7777777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59 (7.0%)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3BCAC" w14:textId="482C8065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37 (11.4%)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9F7B7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0EA2B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4406B" w14:textId="2233D984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13 (7.8%)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8500B" w14:textId="61B71014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 (10.8%)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3838D" w14:textId="180C7198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0.451</w:t>
            </w:r>
          </w:p>
        </w:tc>
      </w:tr>
      <w:tr w:rsidR="008E042B" w:rsidRPr="00F5151A" w14:paraId="5D3F4679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FA3D5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SSI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CD986" w14:textId="7777777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22 (2.6%)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1DDE4" w14:textId="6E466C91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 (0.9%)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A6977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CDAD1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33C92" w14:textId="51DF9494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 (3.0%)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7932B" w14:textId="7168ABF1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5A246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0.061</w:t>
            </w:r>
          </w:p>
        </w:tc>
      </w:tr>
      <w:tr w:rsidR="008E042B" w:rsidRPr="00F5151A" w14:paraId="4DEC65E8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F7123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Paralytic ileus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43C1C" w14:textId="7777777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27 (3.2%)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2C356" w14:textId="7777777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11 (3.4%)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C6075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0.856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D3469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053B2" w14:textId="57991E55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 (6.0%)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7AC4E" w14:textId="7455ADAB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(2.4%)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A019B" w14:textId="7B753DC5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0.170</w:t>
            </w:r>
          </w:p>
        </w:tc>
      </w:tr>
      <w:tr w:rsidR="008E042B" w:rsidRPr="00F5151A" w14:paraId="71C62AD3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E63E1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Intra-abdominal abscess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A661D" w14:textId="7777777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 (1.8%)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C22EE" w14:textId="1EBFFAA0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 (2.2%)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4D2E0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0.639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AA55E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6DBF7" w14:textId="15F46AF1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 (1.8%)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18440" w14:textId="7F7A8AE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 (1.8%)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B45EB" w14:textId="496EAB23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8E042B" w:rsidRPr="00F5151A" w14:paraId="6DCBA0A3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5D46A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Anastomotic leakage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2D8C7" w14:textId="7777777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21 (2.5%)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2FDD9" w14:textId="7777777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 (4.6%)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201D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0.087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9A771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968A6" w14:textId="1B2FB52F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 (3.0%)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096E7" w14:textId="7D24C40B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 (4.8%)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9D34B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0.573</w:t>
            </w:r>
          </w:p>
        </w:tc>
      </w:tr>
      <w:tr w:rsidR="008E042B" w:rsidRPr="00F5151A" w14:paraId="238BFB82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E767D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Urinary tract infections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47B30" w14:textId="7777777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 (2.1%)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6E237" w14:textId="45FEA105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12288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0.081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6B158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E5310" w14:textId="0681E07F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55B56" w14:textId="4A0B249A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DD9DE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  NA</w:t>
            </w:r>
          </w:p>
        </w:tc>
      </w:tr>
      <w:tr w:rsidR="008E042B" w:rsidRPr="00F5151A" w14:paraId="0803E795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C663E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Urinary dysfunction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B4552" w14:textId="7777777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17 (2.0%)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F2ABD" w14:textId="54740EF0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(1.2%)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7673C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0.466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022B8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0AFFA" w14:textId="28881185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 (3.6%)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C006F" w14:textId="49A935BB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(1.2%)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96A67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0.283</w:t>
            </w:r>
          </w:p>
        </w:tc>
      </w:tr>
      <w:tr w:rsidR="008E042B" w:rsidRPr="00F5151A" w14:paraId="312D66D9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803C4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Chylous leakage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5385E" w14:textId="7777777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26 (3.1%)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03088" w14:textId="036DEA07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 (2.5%)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2CF10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0.699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E63D0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81BF1" w14:textId="7B7F171B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(2.4%)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4F6A5" w14:textId="68161A83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(2.4%)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6E8CA" w14:textId="7823CD7B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8E042B" w:rsidRPr="00F5151A" w14:paraId="2A12630F" w14:textId="77777777" w:rsidTr="008E042B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F6807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DVT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69C2C" w14:textId="5CD7CE35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 (1.0%)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236B2" w14:textId="2AB7C40B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(0.6%)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94E77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0.735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3F22F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EF5CC" w14:textId="3304052F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(1.2%)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895B6" w14:textId="22774D95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431AD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0.498</w:t>
            </w:r>
          </w:p>
        </w:tc>
      </w:tr>
      <w:tr w:rsidR="008E042B" w:rsidRPr="00F5151A" w14:paraId="16CA4B2B" w14:textId="77777777" w:rsidTr="008E042B">
        <w:trPr>
          <w:trHeight w:val="370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6F0C8B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Bleeding complications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40FF06" w14:textId="5E0EB519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(0.5%)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844A71" w14:textId="66E8A7FF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 (0.9%)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28B2E8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6450A9" w14:textId="77777777" w:rsidR="008E042B" w:rsidRPr="00F5151A" w:rsidRDefault="008E042B" w:rsidP="008E042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775044" w14:textId="55E81F06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4F17B2" w14:textId="6FC0652E" w:rsidR="008E042B" w:rsidRPr="00F5151A" w:rsidRDefault="008E042B" w:rsidP="008E042B">
            <w:pPr>
              <w:widowControl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(1.2%)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4CDD15" w14:textId="77777777" w:rsidR="008E042B" w:rsidRPr="00F5151A" w:rsidRDefault="008E042B" w:rsidP="008E042B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0.498</w:t>
            </w:r>
          </w:p>
        </w:tc>
      </w:tr>
    </w:tbl>
    <w:p w14:paraId="69167515" w14:textId="614CAD0A" w:rsidR="00D84960" w:rsidRPr="00F5151A" w:rsidRDefault="00D84960" w:rsidP="00D84960">
      <w:pPr>
        <w:rPr>
          <w:rFonts w:cs="Times New Roman"/>
          <w:color w:val="000000" w:themeColor="text1"/>
          <w:sz w:val="20"/>
          <w:szCs w:val="20"/>
        </w:rPr>
      </w:pP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CD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5151A">
        <w:rPr>
          <w:rFonts w:cs="Times New Roman"/>
          <w:color w:val="000000" w:themeColor="text1"/>
          <w:sz w:val="20"/>
          <w:szCs w:val="20"/>
        </w:rPr>
        <w:t>Clavien</w:t>
      </w:r>
      <w:proofErr w:type="spellEnd"/>
      <w:r w:rsidRPr="00F5151A">
        <w:rPr>
          <w:rFonts w:cs="Times New Roman"/>
          <w:color w:val="000000" w:themeColor="text1"/>
          <w:sz w:val="20"/>
          <w:szCs w:val="20"/>
        </w:rPr>
        <w:t xml:space="preserve">–Dindo,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DVT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deep vein thrombosis,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FEV</w:t>
      </w:r>
      <w:r w:rsidRPr="00840BB9">
        <w:rPr>
          <w:rFonts w:cs="Times New Roman"/>
          <w:i/>
          <w:iCs/>
          <w:color w:val="000000" w:themeColor="text1"/>
          <w:sz w:val="20"/>
          <w:szCs w:val="20"/>
          <w:vertAlign w:val="subscript"/>
        </w:rPr>
        <w:t>1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forced expiratory volume in one second,</w:t>
      </w:r>
      <w:r w:rsidR="00840BB9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FVC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forced vital capacity,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NA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not applicable,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PPC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postoperative pulmonary complications,</w:t>
      </w:r>
      <w:r w:rsidR="00840BB9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>SSI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surgical site infection.</w:t>
      </w:r>
    </w:p>
    <w:p w14:paraId="281C04E3" w14:textId="2440E824" w:rsidR="007400DE" w:rsidRPr="00F5151A" w:rsidRDefault="007400DE" w:rsidP="00D84960">
      <w:pPr>
        <w:rPr>
          <w:rFonts w:cs="Times New Roman"/>
          <w:color w:val="000000" w:themeColor="text1"/>
          <w:sz w:val="20"/>
          <w:szCs w:val="20"/>
        </w:rPr>
      </w:pPr>
      <w:r w:rsidRPr="00F5151A">
        <w:rPr>
          <w:rFonts w:cs="Times New Roman"/>
          <w:color w:val="000000" w:themeColor="text1"/>
          <w:sz w:val="20"/>
          <w:szCs w:val="20"/>
          <w:vertAlign w:val="superscript"/>
        </w:rPr>
        <w:t>a</w:t>
      </w:r>
      <w:r w:rsidRPr="00F5151A">
        <w:rPr>
          <w:rFonts w:cs="Times New Roman"/>
          <w:color w:val="000000" w:themeColor="text1"/>
          <w:sz w:val="20"/>
          <w:szCs w:val="20"/>
        </w:rPr>
        <w:t xml:space="preserve"> PPCs represent the number of patients with pneumonia and/or atelectasis; a patient who developed both was counted once for PPCs but separately for each condition.</w:t>
      </w:r>
    </w:p>
    <w:p w14:paraId="7D96EF27" w14:textId="5E484A14" w:rsidR="007470EC" w:rsidRPr="00F5151A" w:rsidRDefault="007470EC" w:rsidP="007470EC">
      <w:pPr>
        <w:widowControl/>
        <w:jc w:val="left"/>
        <w:rPr>
          <w:rFonts w:cs="Times New Roman"/>
          <w:color w:val="000000" w:themeColor="text1"/>
          <w:sz w:val="20"/>
          <w:szCs w:val="20"/>
        </w:rPr>
      </w:pPr>
      <w:r w:rsidRPr="00F5151A">
        <w:rPr>
          <w:rFonts w:cs="Times New Roman"/>
          <w:color w:val="000000" w:themeColor="text1"/>
          <w:sz w:val="20"/>
          <w:szCs w:val="20"/>
        </w:rPr>
        <w:br w:type="page"/>
      </w:r>
    </w:p>
    <w:p w14:paraId="3737DC15" w14:textId="7C2C1662" w:rsidR="00117800" w:rsidRPr="00F5151A" w:rsidRDefault="00117800" w:rsidP="007470EC">
      <w:pPr>
        <w:topLinePunct/>
        <w:rPr>
          <w:rFonts w:cs="Times New Roman"/>
          <w:sz w:val="20"/>
          <w:szCs w:val="20"/>
        </w:rPr>
      </w:pPr>
      <w:r w:rsidRPr="00F5151A">
        <w:rPr>
          <w:rFonts w:cs="Times New Roman"/>
          <w:sz w:val="20"/>
          <w:szCs w:val="20"/>
        </w:rPr>
        <w:lastRenderedPageBreak/>
        <w:t>Table</w:t>
      </w:r>
      <w:r w:rsidR="00230DAD" w:rsidRPr="00F5151A">
        <w:rPr>
          <w:rFonts w:cs="Times New Roman"/>
          <w:sz w:val="20"/>
          <w:szCs w:val="20"/>
        </w:rPr>
        <w:t xml:space="preserve"> </w:t>
      </w:r>
      <w:r w:rsidRPr="00F5151A">
        <w:rPr>
          <w:rFonts w:cs="Times New Roman"/>
          <w:sz w:val="20"/>
          <w:szCs w:val="20"/>
        </w:rPr>
        <w:t>3</w:t>
      </w:r>
      <w:r w:rsidR="00081F25" w:rsidRPr="00F5151A">
        <w:rPr>
          <w:rFonts w:cs="Times New Roman"/>
          <w:sz w:val="20"/>
          <w:szCs w:val="20"/>
        </w:rPr>
        <w:t xml:space="preserve"> Comparison of postoperative</w:t>
      </w:r>
      <w:r w:rsidR="00C07A01" w:rsidRPr="00F5151A">
        <w:rPr>
          <w:rFonts w:cs="Times New Roman"/>
          <w:sz w:val="20"/>
          <w:szCs w:val="20"/>
        </w:rPr>
        <w:t xml:space="preserve"> pulmonary</w:t>
      </w:r>
      <w:r w:rsidR="00081F25" w:rsidRPr="00F5151A">
        <w:rPr>
          <w:rFonts w:cs="Times New Roman"/>
          <w:sz w:val="20"/>
          <w:szCs w:val="20"/>
        </w:rPr>
        <w:t xml:space="preserve"> complications among the normal, obstructive, restrictive, and mixed respiratory function groups</w:t>
      </w:r>
    </w:p>
    <w:tbl>
      <w:tblPr>
        <w:tblW w:w="9867" w:type="dxa"/>
        <w:tblInd w:w="-7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1219"/>
        <w:gridCol w:w="1220"/>
        <w:gridCol w:w="1219"/>
        <w:gridCol w:w="1219"/>
        <w:gridCol w:w="1219"/>
        <w:gridCol w:w="794"/>
      </w:tblGrid>
      <w:tr w:rsidR="00CE105C" w:rsidRPr="00F5151A" w14:paraId="7E298CB5" w14:textId="77777777" w:rsidTr="00AC16C0">
        <w:trPr>
          <w:trHeight w:val="360"/>
        </w:trPr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A2D62F4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3A1629" w14:textId="77777777" w:rsidR="00CE105C" w:rsidRPr="00F5151A" w:rsidRDefault="00CE105C" w:rsidP="001509E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All patients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7115D5" w14:textId="3110208A" w:rsidR="00CE105C" w:rsidRPr="00F5151A" w:rsidRDefault="00263C2C" w:rsidP="001509E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N</w:t>
            </w:r>
            <w:r w:rsidR="00CE105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ormal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5F7EA4" w14:textId="39CAFA23" w:rsidR="00CE105C" w:rsidRPr="00F5151A" w:rsidRDefault="00263C2C" w:rsidP="001509E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O</w:t>
            </w:r>
            <w:r w:rsidR="00CE105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bstructive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8A59DB" w14:textId="5D9784E6" w:rsidR="00CE105C" w:rsidRPr="00F5151A" w:rsidRDefault="00263C2C" w:rsidP="001509E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R</w:t>
            </w:r>
            <w:r w:rsidR="00CE105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estrictive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A5FF33" w14:textId="590FDF15" w:rsidR="00CE105C" w:rsidRPr="00F5151A" w:rsidRDefault="00263C2C" w:rsidP="001509E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M</w:t>
            </w:r>
            <w:r w:rsidR="00CE105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ixed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3C1CCB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E105C" w:rsidRPr="00F5151A" w14:paraId="5BC106C7" w14:textId="77777777" w:rsidTr="00AC16C0">
        <w:trPr>
          <w:trHeight w:val="308"/>
        </w:trPr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07EA5A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B63612" w14:textId="77777777" w:rsidR="00CE105C" w:rsidRPr="00F5151A" w:rsidRDefault="00CE105C" w:rsidP="001509E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(n=1164)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450CEE" w14:textId="77777777" w:rsidR="00CE105C" w:rsidRPr="00F5151A" w:rsidRDefault="00CE105C" w:rsidP="001509E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(n=802)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0DEFBC" w14:textId="77777777" w:rsidR="00CE105C" w:rsidRPr="00F5151A" w:rsidRDefault="00CE105C" w:rsidP="001509E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(n=305)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B2E114" w14:textId="77777777" w:rsidR="00CE105C" w:rsidRPr="00F5151A" w:rsidRDefault="00CE105C" w:rsidP="001509E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(n=37)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7197AE" w14:textId="797F38B4" w:rsidR="008257C6" w:rsidRPr="00F5151A" w:rsidRDefault="00CE105C" w:rsidP="001509E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(n=20</w:t>
            </w:r>
            <w:r w:rsidR="008257C6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D4B8C3" w14:textId="60674D5E" w:rsidR="008257C6" w:rsidRPr="00F5151A" w:rsidRDefault="008257C6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5C" w:rsidRPr="00F5151A" w14:paraId="40F3CA0A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DD663" w14:textId="34115061" w:rsidR="00CE105C" w:rsidRPr="00F5151A" w:rsidRDefault="00263C2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</w:t>
            </w:r>
            <w:r w:rsidR="00CE105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PC </w:t>
            </w:r>
            <w:r w:rsidR="00CE105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6627D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24 (2.1%)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D3D09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14 (1.7%)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B6420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 (2.6%)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D0202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(2.7%)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2CD29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(5.0%)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56DD9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0.614</w:t>
            </w:r>
          </w:p>
        </w:tc>
      </w:tr>
      <w:tr w:rsidR="00CE105C" w:rsidRPr="00F5151A" w14:paraId="0889467C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AC1EA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Pneumonia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E1782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 (1.7%)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8A67A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12 (1.5%)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75E66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 (2.3%)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D6537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0DA0E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(5.0%)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A144A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0.431</w:t>
            </w:r>
          </w:p>
        </w:tc>
      </w:tr>
      <w:tr w:rsidR="00CE105C" w:rsidRPr="00F5151A" w14:paraId="5A22C2DB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1B03B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Atelectasis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28F37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 (0.4%)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D0B44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(0.2%)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62B30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(0.7%)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39119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(2.7%)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262EB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9AE5B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0.137</w:t>
            </w:r>
          </w:p>
        </w:tc>
      </w:tr>
      <w:tr w:rsidR="00CE105C" w:rsidRPr="00F5151A" w14:paraId="28F2D04B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A37AF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Overall complications (CD≥2)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6EC2B" w14:textId="0C24F4FC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290 (24.9%)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F2549" w14:textId="68AAE73A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194 (24.2%)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62F13" w14:textId="7F758318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80 (26.2%)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89F4F" w14:textId="68C68743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 (24.3%)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43E0B" w14:textId="23400B4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 (35.0%)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CE325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0.659</w:t>
            </w:r>
          </w:p>
        </w:tc>
      </w:tr>
      <w:tr w:rsidR="00CE105C" w:rsidRPr="00F5151A" w14:paraId="2B9C6E0E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D9C86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Severe complications (CD≥3)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A7AE7" w14:textId="00D7133C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96 (8.2%)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9A890" w14:textId="3C8580CC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55 (6.9%)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48271" w14:textId="5A33268E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34 (11.1%)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CF2A1" w14:textId="18A0B82E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(10.8%)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4F290" w14:textId="6AFD78E2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 (15.0%)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A639D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</w:tr>
      <w:tr w:rsidR="00CE105C" w:rsidRPr="00F5151A" w14:paraId="1DCCBC76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6D7C5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SSI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05B62" w14:textId="5609944D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25 (2.1%)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EAEFF" w14:textId="2E77946A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21 (2.6%)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C31CC" w14:textId="775AF2B8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(0.7%)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F2BAF" w14:textId="685B7B93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(2.7%)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BCAD6" w14:textId="19136AFE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(5.0%)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17405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0.179</w:t>
            </w:r>
          </w:p>
        </w:tc>
      </w:tr>
      <w:tr w:rsidR="00CE105C" w:rsidRPr="00F5151A" w14:paraId="2D6D6E51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6A9C6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Paralytic ileus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BDF88" w14:textId="488B2DF5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38 (3.3%)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B2CA3" w14:textId="283FB10A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25 (3.1%)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C46F4" w14:textId="771E7493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 (3.3%)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ABB08" w14:textId="274A4C3D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(5.4%)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60B2F" w14:textId="18FC538A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(5.0%)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7C56C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0.854</w:t>
            </w:r>
          </w:p>
        </w:tc>
      </w:tr>
      <w:tr w:rsidR="00CE105C" w:rsidRPr="00F5151A" w14:paraId="43A77871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DE819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Intra-abdominal abscess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DFCA5" w14:textId="1E6EE919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22 (1.9%)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21F8E" w14:textId="10A1BF9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 (1.9%)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16DB7" w14:textId="666B35CB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 (2.3%)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AEB3C" w14:textId="7164136E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F29E7" w14:textId="231D90A1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732DF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0.713</w:t>
            </w:r>
          </w:p>
        </w:tc>
      </w:tr>
      <w:tr w:rsidR="00CE105C" w:rsidRPr="00F5151A" w14:paraId="5E1C51A5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46251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Anastomotic leakage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C7A0B" w14:textId="1FF11670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36 (3.1%)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2CFD0" w14:textId="5ACD4A21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21 (2.6%)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B33E8" w14:textId="39FB9978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15 (4.9%)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320D9" w14:textId="4583EE91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00F4F" w14:textId="40422C82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0171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0.121</w:t>
            </w:r>
          </w:p>
        </w:tc>
      </w:tr>
      <w:tr w:rsidR="00CE105C" w:rsidRPr="00F5151A" w14:paraId="0409CF61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5220C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Urinary tract infections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810E8" w14:textId="7EF67C8F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 (1.7%)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D7983" w14:textId="59D4FBD0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18 (2.2%)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B5946" w14:textId="043B5994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(0.7%)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CC598" w14:textId="47AFFCD9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5391A" w14:textId="45B23DA9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C6EF6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0.226</w:t>
            </w:r>
          </w:p>
        </w:tc>
      </w:tr>
      <w:tr w:rsidR="00CE105C" w:rsidRPr="00F5151A" w14:paraId="753B6B7D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56108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Urinary dysfunction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82A80" w14:textId="51156ACA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21 (1.8%)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34BFE" w14:textId="4013FCC6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17 (2.1%)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6FA6E" w14:textId="412763CC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(1.3%)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23FC6" w14:textId="157BC136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58BC3" w14:textId="61F44C5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F82D7" w14:textId="7D206AD6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0.59</w:t>
            </w:r>
            <w:r w:rsidR="008257C6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CE105C" w:rsidRPr="00F5151A" w14:paraId="716660A8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77E25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Chylous leakage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EFBEC" w14:textId="3DAEB680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34 (2.9%)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38C90" w14:textId="03E695F8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25 (3.1%)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44582" w14:textId="1F2C5DC8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 (2.6%)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B53DC" w14:textId="42BADB4C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(2.7%)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CEB47" w14:textId="74219E89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AB9CB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0.846</w:t>
            </w:r>
          </w:p>
        </w:tc>
      </w:tr>
      <w:tr w:rsidR="00CE105C" w:rsidRPr="00F5151A" w14:paraId="59EA199E" w14:textId="77777777" w:rsidTr="00AC16C0">
        <w:trPr>
          <w:trHeight w:val="360"/>
        </w:trPr>
        <w:tc>
          <w:tcPr>
            <w:tcW w:w="297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970AE8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DVT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8A6C7A" w14:textId="729C34A6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 (0.9%)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706A73" w14:textId="34D5A9F9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 (1.0%)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8B0875C" w14:textId="04167EE0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(0.7%)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7459623" w14:textId="45E6CFB3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9D7BA7" w14:textId="48CBF46A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9DA5B0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0.844</w:t>
            </w:r>
          </w:p>
        </w:tc>
      </w:tr>
      <w:tr w:rsidR="00CE105C" w:rsidRPr="00F5151A" w14:paraId="421DDB3E" w14:textId="77777777" w:rsidTr="00AC16C0">
        <w:trPr>
          <w:trHeight w:val="370"/>
        </w:trPr>
        <w:tc>
          <w:tcPr>
            <w:tcW w:w="2977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E5A396" w14:textId="77777777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Bleeding complications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C15528" w14:textId="6D9CB093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 (0.6%)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CCB0E" w14:textId="2F2EE360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 (0.5%)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6A4BD" w14:textId="6E0E1A35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 (0.7%)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5AB987" w14:textId="2E10645B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 (0.0%)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8C6C33" w14:textId="536C7015" w:rsidR="00CE105C" w:rsidRPr="00F5151A" w:rsidRDefault="00CE105C" w:rsidP="00CE105C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 (5.0%)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E1FB98B" w14:textId="77777777" w:rsidR="00CE105C" w:rsidRPr="00F5151A" w:rsidRDefault="00CE105C" w:rsidP="00CE105C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0.077</w:t>
            </w:r>
          </w:p>
        </w:tc>
      </w:tr>
    </w:tbl>
    <w:p w14:paraId="551F0B5D" w14:textId="578F5568" w:rsidR="00CE105C" w:rsidRPr="00F5151A" w:rsidRDefault="00D84960" w:rsidP="00CE105C">
      <w:pPr>
        <w:rPr>
          <w:rFonts w:cs="Times New Roman"/>
          <w:color w:val="000000" w:themeColor="text1"/>
          <w:sz w:val="20"/>
          <w:szCs w:val="20"/>
        </w:rPr>
      </w:pPr>
      <w:r w:rsidRPr="00F5151A">
        <w:rPr>
          <w:rFonts w:cs="Times New Roman"/>
          <w:i/>
          <w:iCs/>
          <w:color w:val="000000" w:themeColor="text1"/>
          <w:sz w:val="20"/>
          <w:szCs w:val="20"/>
        </w:rPr>
        <w:t xml:space="preserve">CD </w:t>
      </w:r>
      <w:proofErr w:type="spellStart"/>
      <w:r w:rsidRPr="00F5151A">
        <w:rPr>
          <w:rFonts w:cs="Times New Roman"/>
          <w:color w:val="000000" w:themeColor="text1"/>
          <w:sz w:val="20"/>
          <w:szCs w:val="20"/>
        </w:rPr>
        <w:t>Clavien</w:t>
      </w:r>
      <w:proofErr w:type="spellEnd"/>
      <w:r w:rsidRPr="00F5151A">
        <w:rPr>
          <w:rFonts w:cs="Times New Roman"/>
          <w:color w:val="000000" w:themeColor="text1"/>
          <w:sz w:val="20"/>
          <w:szCs w:val="20"/>
        </w:rPr>
        <w:t>–Dindo,</w:t>
      </w:r>
      <w:r w:rsidRPr="00F5151A">
        <w:rPr>
          <w:rFonts w:cs="Times New Roman"/>
          <w:i/>
          <w:iCs/>
          <w:color w:val="000000" w:themeColor="text1"/>
          <w:sz w:val="20"/>
          <w:szCs w:val="20"/>
        </w:rPr>
        <w:t xml:space="preserve"> </w:t>
      </w:r>
      <w:r w:rsidR="00CE105C" w:rsidRPr="00F5151A">
        <w:rPr>
          <w:rFonts w:cs="Times New Roman"/>
          <w:i/>
          <w:iCs/>
          <w:color w:val="000000" w:themeColor="text1"/>
          <w:sz w:val="20"/>
          <w:szCs w:val="20"/>
        </w:rPr>
        <w:t>DVT</w:t>
      </w:r>
      <w:r w:rsidR="00CE105C" w:rsidRPr="00F5151A">
        <w:rPr>
          <w:rFonts w:cs="Times New Roman"/>
          <w:color w:val="000000" w:themeColor="text1"/>
          <w:sz w:val="20"/>
          <w:szCs w:val="20"/>
        </w:rPr>
        <w:t xml:space="preserve"> deep vein thrombosis, </w:t>
      </w:r>
      <w:r w:rsidR="00CE105C" w:rsidRPr="00F5151A">
        <w:rPr>
          <w:rFonts w:cs="Times New Roman"/>
          <w:i/>
          <w:iCs/>
          <w:color w:val="000000" w:themeColor="text1"/>
          <w:sz w:val="20"/>
          <w:szCs w:val="20"/>
        </w:rPr>
        <w:t>PPC</w:t>
      </w:r>
      <w:r w:rsidR="00CE105C" w:rsidRPr="00F5151A">
        <w:rPr>
          <w:rFonts w:cs="Times New Roman"/>
          <w:b/>
          <w:bCs/>
          <w:color w:val="000000" w:themeColor="text1"/>
          <w:sz w:val="20"/>
          <w:szCs w:val="20"/>
        </w:rPr>
        <w:t xml:space="preserve"> </w:t>
      </w:r>
      <w:r w:rsidR="00CE105C" w:rsidRPr="00F5151A">
        <w:rPr>
          <w:rFonts w:cs="Times New Roman"/>
          <w:color w:val="000000" w:themeColor="text1"/>
          <w:sz w:val="20"/>
          <w:szCs w:val="20"/>
        </w:rPr>
        <w:t xml:space="preserve">postoperative pulmonary complications, </w:t>
      </w:r>
      <w:r w:rsidR="00CE105C" w:rsidRPr="00F5151A">
        <w:rPr>
          <w:rFonts w:cs="Times New Roman"/>
          <w:i/>
          <w:iCs/>
          <w:color w:val="000000" w:themeColor="text1"/>
          <w:sz w:val="20"/>
          <w:szCs w:val="20"/>
        </w:rPr>
        <w:t>SSI</w:t>
      </w:r>
      <w:r w:rsidR="00CE105C" w:rsidRPr="00F5151A">
        <w:rPr>
          <w:rFonts w:cs="Times New Roman"/>
          <w:color w:val="000000" w:themeColor="text1"/>
          <w:sz w:val="20"/>
          <w:szCs w:val="20"/>
        </w:rPr>
        <w:t xml:space="preserve"> surgical site infection.</w:t>
      </w:r>
    </w:p>
    <w:p w14:paraId="1D76B2CD" w14:textId="174555A2" w:rsidR="00081F25" w:rsidRPr="00F5151A" w:rsidRDefault="00CE105C" w:rsidP="00CE105C">
      <w:pPr>
        <w:rPr>
          <w:rFonts w:cs="Times New Roman"/>
          <w:sz w:val="20"/>
          <w:szCs w:val="20"/>
        </w:rPr>
      </w:pPr>
      <w:r w:rsidRPr="00F5151A">
        <w:rPr>
          <w:rFonts w:cs="Times New Roman"/>
          <w:sz w:val="20"/>
          <w:szCs w:val="20"/>
          <w:vertAlign w:val="superscript"/>
        </w:rPr>
        <w:t>a</w:t>
      </w:r>
      <w:r w:rsidRPr="00F5151A">
        <w:rPr>
          <w:rFonts w:cs="Times New Roman"/>
          <w:sz w:val="20"/>
          <w:szCs w:val="20"/>
        </w:rPr>
        <w:t xml:space="preserve"> PPCs represent the number of patients with pneumonia and/or atelectasis; a patient who developed both was counted once for PPCs but separately for each condition.</w:t>
      </w:r>
    </w:p>
    <w:p w14:paraId="65CDA9D4" w14:textId="77777777" w:rsidR="00CE105C" w:rsidRPr="00F5151A" w:rsidRDefault="00CE105C" w:rsidP="007470EC">
      <w:pPr>
        <w:topLinePunct/>
        <w:rPr>
          <w:rFonts w:cs="Times New Roman"/>
          <w:color w:val="000000" w:themeColor="text1"/>
          <w:sz w:val="20"/>
          <w:szCs w:val="20"/>
        </w:rPr>
      </w:pPr>
    </w:p>
    <w:p w14:paraId="18F2A838" w14:textId="302C1ACD" w:rsidR="00117800" w:rsidRPr="00F5151A" w:rsidRDefault="00117800" w:rsidP="00117800">
      <w:pPr>
        <w:widowControl/>
        <w:jc w:val="left"/>
        <w:rPr>
          <w:rFonts w:cs="Times New Roman"/>
          <w:color w:val="000000" w:themeColor="text1"/>
          <w:sz w:val="20"/>
          <w:szCs w:val="20"/>
        </w:rPr>
      </w:pPr>
      <w:r w:rsidRPr="00F5151A">
        <w:rPr>
          <w:rFonts w:cs="Times New Roman"/>
          <w:color w:val="000000" w:themeColor="text1"/>
          <w:sz w:val="20"/>
          <w:szCs w:val="20"/>
        </w:rPr>
        <w:br w:type="page"/>
      </w:r>
    </w:p>
    <w:p w14:paraId="2261AD3F" w14:textId="4263AA0F" w:rsidR="007470EC" w:rsidRPr="00F5151A" w:rsidRDefault="007470EC" w:rsidP="007470EC">
      <w:pPr>
        <w:topLinePunct/>
        <w:rPr>
          <w:rFonts w:cs="Times New Roman"/>
          <w:color w:val="000000" w:themeColor="text1"/>
          <w:sz w:val="20"/>
          <w:szCs w:val="20"/>
        </w:rPr>
      </w:pPr>
      <w:r w:rsidRPr="00F5151A">
        <w:rPr>
          <w:rFonts w:cs="Times New Roman"/>
          <w:color w:val="000000" w:themeColor="text1"/>
          <w:sz w:val="20"/>
          <w:szCs w:val="20"/>
        </w:rPr>
        <w:lastRenderedPageBreak/>
        <w:t xml:space="preserve">Table </w:t>
      </w:r>
      <w:r w:rsidR="00117800" w:rsidRPr="00F5151A">
        <w:rPr>
          <w:rFonts w:cs="Times New Roman"/>
          <w:color w:val="000000" w:themeColor="text1"/>
          <w:sz w:val="20"/>
          <w:szCs w:val="20"/>
        </w:rPr>
        <w:t>4</w:t>
      </w:r>
      <w:r w:rsidRPr="00F5151A">
        <w:rPr>
          <w:rFonts w:cs="Times New Roman"/>
          <w:color w:val="000000" w:themeColor="text1"/>
          <w:sz w:val="20"/>
          <w:szCs w:val="20"/>
          <w:lang w:val="en-IN"/>
        </w:rPr>
        <w:t xml:space="preserve"> </w:t>
      </w:r>
      <w:r w:rsidR="00BE60C0" w:rsidRPr="00F5151A">
        <w:rPr>
          <w:rFonts w:cs="Times New Roman"/>
          <w:color w:val="000000" w:themeColor="text1"/>
          <w:sz w:val="20"/>
          <w:szCs w:val="20"/>
        </w:rPr>
        <w:t xml:space="preserve">Univariate and multivariate logistic regression analyses of risk factors for postoperative pulmonary complications in </w:t>
      </w:r>
      <w:r w:rsidR="00F874B5" w:rsidRPr="00F5151A">
        <w:rPr>
          <w:rFonts w:cs="Times New Roman"/>
          <w:color w:val="000000" w:themeColor="text1"/>
          <w:sz w:val="20"/>
          <w:szCs w:val="20"/>
        </w:rPr>
        <w:t>all patients</w:t>
      </w:r>
      <w:r w:rsidR="00BE60C0" w:rsidRPr="00F5151A">
        <w:rPr>
          <w:rFonts w:cs="Times New Roman"/>
          <w:color w:val="000000" w:themeColor="text1"/>
          <w:sz w:val="20"/>
          <w:szCs w:val="20"/>
        </w:rPr>
        <w:t xml:space="preserve"> (n = 1164)</w:t>
      </w:r>
    </w:p>
    <w:tbl>
      <w:tblPr>
        <w:tblW w:w="10207" w:type="dxa"/>
        <w:tblInd w:w="-9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1"/>
        <w:gridCol w:w="1417"/>
        <w:gridCol w:w="400"/>
        <w:gridCol w:w="648"/>
        <w:gridCol w:w="1312"/>
        <w:gridCol w:w="784"/>
        <w:gridCol w:w="10"/>
        <w:gridCol w:w="390"/>
        <w:gridCol w:w="56"/>
        <w:gridCol w:w="648"/>
        <w:gridCol w:w="1292"/>
        <w:gridCol w:w="402"/>
        <w:gridCol w:w="437"/>
      </w:tblGrid>
      <w:tr w:rsidR="007470EC" w:rsidRPr="00F5151A" w14:paraId="72C9FB7B" w14:textId="77777777" w:rsidTr="00743FB9">
        <w:trPr>
          <w:trHeight w:val="360"/>
        </w:trPr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4009F4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A94BA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8A186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19788F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Univariate analysis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2C87D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42224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Multivariate analysis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9C07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470EC" w:rsidRPr="00F5151A" w14:paraId="1551E1F4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C1A4DB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E331D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5B92EF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20CBE5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3AC76B" w14:textId="44405B79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95</w:t>
            </w:r>
            <w:r w:rsidR="00BE0B91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CI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010255" w14:textId="77777777" w:rsidR="007470EC" w:rsidRPr="00F5151A" w:rsidRDefault="007470EC" w:rsidP="00332A44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C332A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7BC86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C2E730" w14:textId="0E8758B9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95</w:t>
            </w:r>
            <w:r w:rsidR="00BE0B91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%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 CI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2BEDE3" w14:textId="77777777" w:rsidR="007470EC" w:rsidRPr="00F5151A" w:rsidRDefault="007470EC" w:rsidP="00332A44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7470EC" w:rsidRPr="00F5151A" w14:paraId="5B982780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601DF" w14:textId="49E1D096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26C4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0B65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FDEAF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E8019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4EC1D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30BBE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677DA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0BB8A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772B3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4E9EBFF1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0379B" w14:textId="2051A4C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23AE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AAB0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FEFBA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3.720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C97A5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1.260-10.900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2967E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43BDC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949D5" w14:textId="39740A3D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21ADD" w14:textId="15C3CCC8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675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-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.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72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D69BF" w14:textId="283AC8F9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7470EC" w:rsidRPr="00F5151A" w14:paraId="35484EB9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66E8C" w14:textId="770BEB39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BBD36" w14:textId="04190DF7" w:rsidR="007470EC" w:rsidRPr="00F5151A" w:rsidRDefault="00230DAD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69DFB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7661A" w14:textId="71847A54" w:rsidR="007470EC" w:rsidRPr="00F5151A" w:rsidRDefault="008E042B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4A49A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B616B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50590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327EE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F806F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EEF89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45CA04AF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0D950" w14:textId="772B2C7F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D9E30" w14:textId="0492B6AF" w:rsidR="007470EC" w:rsidRPr="00F5151A" w:rsidRDefault="00D67221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游明朝" w:cs="Times New Roman"/>
                <w:sz w:val="20"/>
                <w:szCs w:val="20"/>
              </w:rPr>
              <w:t>≥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A8641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D5E40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0.959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5BA28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0.427-2.150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36293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0.919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99DA2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12FD7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F25E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2E0E1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651B39A5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28B75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BMI (kg/m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CF832" w14:textId="4F8BF7D4" w:rsidR="007470EC" w:rsidRPr="00F5151A" w:rsidRDefault="00230DAD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A773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B9B9E" w14:textId="50F9D63F" w:rsidR="007470EC" w:rsidRPr="00F5151A" w:rsidRDefault="008E042B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DF02A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34716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AE9F1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D78F2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5D72B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C851A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3B4BB90A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F4AE0" w14:textId="4E570BE8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86EB6" w14:textId="79116F91" w:rsidR="007470EC" w:rsidRPr="00F5151A" w:rsidRDefault="00D67221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游明朝" w:cs="Times New Roman"/>
                <w:sz w:val="20"/>
                <w:szCs w:val="20"/>
              </w:rPr>
              <w:t>≥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EED8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6AD2F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0.667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EC05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0.226-1.970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4878A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0.463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0A81A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DC7A9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16C8C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DFBA6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6657472A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6952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Smoking history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45E1F" w14:textId="0C2E148A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Never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B8F25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F6E03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C2E66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CD992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379B3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0A2B1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E31E5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D16FB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639F8545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20800" w14:textId="7C70A236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9B781" w14:textId="6BA42701" w:rsidR="007470EC" w:rsidRPr="00F5151A" w:rsidRDefault="00D84960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Ever or current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178A1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D64C6" w14:textId="691CA450" w:rsidR="007470EC" w:rsidRPr="00F5151A" w:rsidRDefault="00E23443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3.440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FC0D2" w14:textId="014BF5E0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</w:t>
            </w:r>
            <w:r w:rsidR="00E23443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0-</w:t>
            </w:r>
            <w:r w:rsidR="00E23443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9.29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50E4F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2B441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A0D5B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2.410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F63E7" w14:textId="0E3E1643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0.7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87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-7.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39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87AE5" w14:textId="442913B0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0.12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7470EC" w:rsidRPr="00F5151A" w14:paraId="63205434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89F59" w14:textId="5ED6B8A4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Performance status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62021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0,1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B632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704B0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BBF03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B9F39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80BF9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0271F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9BE08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C16B8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48720077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B340B" w14:textId="080BF725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86C13" w14:textId="317BB7D6" w:rsidR="007470EC" w:rsidRPr="00F5151A" w:rsidRDefault="00D67221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游明朝" w:cs="Times New Roman"/>
                <w:sz w:val="20"/>
                <w:szCs w:val="20"/>
              </w:rPr>
              <w:t>≥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70C3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B6DDE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2.890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2D516" w14:textId="40911699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</w:t>
            </w:r>
            <w:r w:rsidR="00E23443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22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0-</w:t>
            </w:r>
            <w:r w:rsidR="00E23443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6.870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574FF" w14:textId="06DDED1C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0.01</w:t>
            </w:r>
            <w:r w:rsidR="00E23443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649D4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B3922" w14:textId="50F8EF03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2.1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BB580" w14:textId="562668AC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66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-5.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EDBC5" w14:textId="12A16621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7470EC" w:rsidRPr="00F5151A" w14:paraId="603607EF" w14:textId="77777777" w:rsidTr="00743FB9">
        <w:trPr>
          <w:trHeight w:val="39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89E49" w14:textId="6E76427E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Alb (g/dL)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D342F" w14:textId="164C4B60" w:rsidR="007470EC" w:rsidRPr="00F5151A" w:rsidRDefault="00D67221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游明朝" w:cs="Times New Roman"/>
                <w:sz w:val="20"/>
                <w:szCs w:val="20"/>
              </w:rPr>
              <w:t>≥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4.0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7A48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E8989" w14:textId="358E4400" w:rsidR="007470EC" w:rsidRPr="00F5151A" w:rsidRDefault="008E042B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F07BD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8B5A0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C9E67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5C930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3DBFA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ADFBB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253689CC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B5789" w14:textId="4E14EDEE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9D1F9" w14:textId="13BC3F09" w:rsidR="007470EC" w:rsidRPr="00F5151A" w:rsidRDefault="00230DAD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</w:t>
            </w:r>
            <w:r w:rsidR="007470E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4.0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927EE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DB393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2.170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EC746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0.886-5.300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F9D1A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0.090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AB720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027CF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3FA3B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36E98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54ACAC90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2303" w14:textId="1F4BD6A8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COPD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9040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Absent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B7301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7C2A2" w14:textId="28D86F91" w:rsidR="007470EC" w:rsidRPr="00F5151A" w:rsidRDefault="008E042B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28F73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61D5E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1A33F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08AB7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67EBA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85CCB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59B79AAE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501D3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402F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Present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2E61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2062E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2.330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3D61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0.781-6.970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855B1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0.129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C4962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80587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8C61C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5179D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768815B3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5EB56" w14:textId="3B76A2B4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Asthma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2323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Absent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C1D4D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CDFD9" w14:textId="4151B540" w:rsidR="007470EC" w:rsidRPr="00F5151A" w:rsidRDefault="008E042B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46F9D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A7D1A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2895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7D810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8A1EC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8B8D8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704C938F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56F0F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2762F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Present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C937D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2CE8A" w14:textId="5AA7B782" w:rsidR="007470EC" w:rsidRPr="00F5151A" w:rsidRDefault="00A05664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1.520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A83D0" w14:textId="2826D7A9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A05664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445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-5.180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F89D1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0.504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70D2B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0CFDC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30F54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FCC48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5BF960E2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5D800" w14:textId="514CABA8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Diabetes mellitus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C518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Absent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0F74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BE246" w14:textId="6FF314EF" w:rsidR="007470EC" w:rsidRPr="00F5151A" w:rsidRDefault="008E042B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44BBB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A1689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F48D5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9DCA9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30B99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0BC01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30A6574F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694F2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CCF65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Present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D3A7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8F333" w14:textId="324B4EC3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</w:t>
            </w:r>
            <w:r w:rsidR="00A05664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68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6AAB2" w14:textId="21DD4AA9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0.7</w:t>
            </w:r>
            <w:r w:rsidR="00A05664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13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-</w:t>
            </w:r>
            <w:r w:rsidR="00A05664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3.980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F26DC" w14:textId="1830AED8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</w:t>
            </w:r>
            <w:r w:rsidR="00A05664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2A89B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AFE40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8C313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0AA6A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4224E33A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05161" w14:textId="056224D3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Arteriosclerotic disease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F4B9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Absent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F01B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0F51D" w14:textId="0348F577" w:rsidR="007470EC" w:rsidRPr="00F5151A" w:rsidRDefault="008E042B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81F4B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5E35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BE88D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54623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0692E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FF9F4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0CDDAA3C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DFCE4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B81F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Present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65B25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34F90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2.230 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03F32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0.941-5.270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552FB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0.068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D3DBA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5DA8A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DD565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67DF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614218EF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87991" w14:textId="4F4F3BBD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Chronic heart failure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C8B3D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Absent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67BA6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27D00" w14:textId="39A1560A" w:rsidR="007470EC" w:rsidRPr="00F5151A" w:rsidRDefault="008E042B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23FD8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808F4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C370F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8F9B0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FBA78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145DD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3571475B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36702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39DEE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Present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E840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B24AE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1.790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B0CE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0.411-7.820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A4CF7" w14:textId="6579D72F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0.437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753CE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6E8E4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1689D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73D8F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18F9894E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B2E92" w14:textId="212B6F7F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CKD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67FF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Absent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6FF6A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16EA3" w14:textId="183CBD0B" w:rsidR="007470EC" w:rsidRPr="00F5151A" w:rsidRDefault="008E042B" w:rsidP="00BA2FE0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E109F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08074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CA0B4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E0CEE" w14:textId="44CA92AC" w:rsidR="007470EC" w:rsidRPr="00F5151A" w:rsidRDefault="00D33E68" w:rsidP="00BA2FE0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2E3C0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7F5B3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470EC" w:rsidRPr="00F5151A" w14:paraId="5A998B9C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52E6F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31B8A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Present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42DF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506DF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4.100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5692F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1.350-12.400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1178E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0.013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15024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C5FB4" w14:textId="55476631" w:rsidR="007470EC" w:rsidRPr="00F5151A" w:rsidRDefault="00D33E68" w:rsidP="00BA2FE0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2.880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04214" w14:textId="4DFFC9FD" w:rsidR="007470EC" w:rsidRPr="00F5151A" w:rsidRDefault="00D33E68" w:rsidP="00D33E68">
            <w:pPr>
              <w:widowControl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0.916-9.070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3A9E5" w14:textId="3AA15F81" w:rsidR="007470EC" w:rsidRPr="00F5151A" w:rsidRDefault="00D33E68" w:rsidP="00332A44">
            <w:pPr>
              <w:widowControl/>
              <w:jc w:val="righ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0.070</w:t>
            </w:r>
          </w:p>
        </w:tc>
      </w:tr>
      <w:tr w:rsidR="007470EC" w:rsidRPr="00F5151A" w14:paraId="52DC3ECA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DBC35" w14:textId="1A61217F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FEV</w:t>
            </w: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  <w:vertAlign w:val="subscript"/>
              </w:rPr>
              <w:t>1</w:t>
            </w: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/FVC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A239C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≥70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4CFCB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47A76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AC0EE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84FEB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E9B9A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42362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E4888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172C1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470EC" w:rsidRPr="00F5151A" w14:paraId="118D2BF5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19BC7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21DAC" w14:textId="29355C29" w:rsidR="007470EC" w:rsidRPr="00F5151A" w:rsidRDefault="005C39A6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&lt;70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93D6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5842A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1.560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C20E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0.678-3.610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6984D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0.294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DBB23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0D641" w14:textId="7018A789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 w:rsidR="008F319C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070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8395B" w14:textId="1C9C8046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0.4</w:t>
            </w:r>
            <w:r w:rsidR="008F319C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48</w:t>
            </w: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-2.</w:t>
            </w:r>
            <w:r w:rsidR="008F319C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5</w:t>
            </w: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40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D2550" w14:textId="3CA672A8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0.8</w:t>
            </w:r>
            <w:r w:rsidR="008F319C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85</w:t>
            </w:r>
          </w:p>
        </w:tc>
      </w:tr>
      <w:tr w:rsidR="007470EC" w:rsidRPr="00F5151A" w14:paraId="4714052D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C0AD3" w14:textId="6AC2D416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%VC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84307" w14:textId="6E49EE03" w:rsidR="007470EC" w:rsidRPr="00F5151A" w:rsidRDefault="00D67221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游明朝" w:cs="Times New Roman"/>
                <w:color w:val="000000" w:themeColor="text1"/>
                <w:sz w:val="20"/>
                <w:szCs w:val="20"/>
              </w:rPr>
              <w:t>≥</w:t>
            </w:r>
            <w:r w:rsidR="007470EC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80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03F7B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026A7" w14:textId="74F81447" w:rsidR="007470EC" w:rsidRPr="00F5151A" w:rsidRDefault="008E042B" w:rsidP="00BA2FE0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7ADC1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1C431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06809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4121D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7AB4A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31E08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470EC" w:rsidRPr="00F5151A" w14:paraId="738F0647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77B3E" w14:textId="13F892BD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FE8F1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&lt;80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84337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74A68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1.790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E3ED0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0.411-7.820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CA9E5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0.437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EAB74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4653F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CEF24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EF5F8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470EC" w:rsidRPr="00F5151A" w14:paraId="66172B8D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A5AE0" w14:textId="1B4ECE1F" w:rsidR="007470EC" w:rsidRPr="00F5151A" w:rsidRDefault="00D569B8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 xml:space="preserve">Clinical </w:t>
            </w:r>
            <w:r w:rsidR="00D84960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tage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D1C3E" w14:textId="1F96E43E" w:rsidR="007470EC" w:rsidRPr="00F5151A" w:rsidRDefault="00D569B8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≤2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13A55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7B77A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6B30A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F59E0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7DF02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33AA7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DD3F0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86BAA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470EC" w:rsidRPr="00F5151A" w14:paraId="30AAA0EC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EB56A" w14:textId="422216E1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25A47" w14:textId="1E0292A2" w:rsidR="007470EC" w:rsidRPr="00F5151A" w:rsidRDefault="00D569B8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≥3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E4D88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117EC" w14:textId="0F602AD8" w:rsidR="007470EC" w:rsidRPr="00F5151A" w:rsidRDefault="00A05664" w:rsidP="00BA2FE0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1.2</w:t>
            </w:r>
            <w:r w:rsidR="00D569B8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F9772" w14:textId="46FBB08A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0.</w:t>
            </w:r>
            <w:r w:rsidR="00A05664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5</w:t>
            </w:r>
            <w:r w:rsidR="00D569B8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44</w:t>
            </w: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 w:rsidR="00A05664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2.7</w:t>
            </w:r>
            <w:r w:rsidR="00D569B8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5</w:t>
            </w: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1BAAC" w14:textId="40274E8B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0.6</w:t>
            </w:r>
            <w:r w:rsidR="00D569B8" w:rsidRPr="00F5151A"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30C30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74DA7" w14:textId="77777777" w:rsidR="007470EC" w:rsidRPr="00F5151A" w:rsidRDefault="007470EC" w:rsidP="00BA2FE0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AD832" w14:textId="77777777" w:rsidR="007470EC" w:rsidRPr="00F5151A" w:rsidRDefault="007470EC" w:rsidP="00743FB9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4D420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470EC" w:rsidRPr="00F5151A" w14:paraId="1EAE7E54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BB8EA" w14:textId="39462B9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Surgical approach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1D103" w14:textId="16E668DD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Laparoscopic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C180F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3EB98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1C84F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E7158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EF877" w14:textId="77777777" w:rsidR="007470EC" w:rsidRPr="00F5151A" w:rsidRDefault="007470EC" w:rsidP="00743FB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EA93F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FC2AE" w14:textId="77777777" w:rsidR="007470EC" w:rsidRPr="00F5151A" w:rsidRDefault="007470EC" w:rsidP="00743FB9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C8386" w14:textId="77777777" w:rsidR="007470EC" w:rsidRPr="00F5151A" w:rsidRDefault="007470EC" w:rsidP="00332A44">
            <w:pPr>
              <w:widowControl/>
              <w:jc w:val="righ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470EC" w:rsidRPr="00F5151A" w14:paraId="7BA8301D" w14:textId="77777777" w:rsidTr="00743FB9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11D68" w14:textId="30D494C0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1DDCC" w14:textId="54031FC3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Open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6ABBB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570FDB" w14:textId="77777777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4.480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8261D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1.940-10.300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AB1368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1453B3" w14:textId="77777777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DBC87A" w14:textId="37473424" w:rsidR="007470EC" w:rsidRPr="00F5151A" w:rsidRDefault="007470EC" w:rsidP="00BA2FE0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4.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20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A6D0FA" w14:textId="44F26138" w:rsidR="007470EC" w:rsidRPr="00F5151A" w:rsidRDefault="007470EC" w:rsidP="00743FB9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1.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78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0-</w:t>
            </w:r>
            <w:r w:rsidR="008F319C"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9.87</w:t>
            </w: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BECCC" w14:textId="77777777" w:rsidR="007470EC" w:rsidRPr="00F5151A" w:rsidRDefault="007470EC" w:rsidP="00332A44">
            <w:pPr>
              <w:widowControl/>
              <w:jc w:val="right"/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</w:pPr>
            <w:r w:rsidRPr="00F5151A">
              <w:rPr>
                <w:rFonts w:eastAsia="Yu Gothic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64CF8687" w14:textId="077A716C" w:rsidR="001C775C" w:rsidRPr="00F5151A" w:rsidRDefault="00D84960" w:rsidP="00D84960">
      <w:pPr>
        <w:rPr>
          <w:rFonts w:cs="Times New Roman"/>
          <w:sz w:val="20"/>
          <w:szCs w:val="20"/>
        </w:rPr>
      </w:pPr>
      <w:r w:rsidRPr="00F5151A">
        <w:rPr>
          <w:rFonts w:eastAsia="Yu Gothic" w:cs="Times New Roman"/>
          <w:i/>
          <w:iCs/>
          <w:color w:val="000000" w:themeColor="text1"/>
          <w:kern w:val="0"/>
          <w:sz w:val="20"/>
          <w:szCs w:val="20"/>
        </w:rPr>
        <w:lastRenderedPageBreak/>
        <w:t>Alb</w:t>
      </w:r>
      <w:r w:rsidRPr="00F5151A">
        <w:rPr>
          <w:rFonts w:eastAsia="Yu Gothic" w:cs="Times New Roman"/>
          <w:color w:val="000000" w:themeColor="text1"/>
          <w:kern w:val="0"/>
          <w:sz w:val="20"/>
          <w:szCs w:val="20"/>
        </w:rPr>
        <w:t xml:space="preserve"> albumin, </w:t>
      </w:r>
      <w:r w:rsidRPr="00F5151A">
        <w:rPr>
          <w:rFonts w:eastAsia="Yu Gothic" w:cs="Times New Roman"/>
          <w:i/>
          <w:iCs/>
          <w:color w:val="000000" w:themeColor="text1"/>
          <w:kern w:val="0"/>
          <w:sz w:val="20"/>
          <w:szCs w:val="20"/>
        </w:rPr>
        <w:t>BMI</w:t>
      </w:r>
      <w:r w:rsidRPr="00F5151A">
        <w:rPr>
          <w:rFonts w:eastAsia="Yu Gothic" w:cs="Times New Roman"/>
          <w:color w:val="000000" w:themeColor="text1"/>
          <w:kern w:val="0"/>
          <w:sz w:val="20"/>
          <w:szCs w:val="20"/>
        </w:rPr>
        <w:t xml:space="preserve"> body mass index, </w:t>
      </w:r>
      <w:r w:rsidRPr="00F5151A">
        <w:rPr>
          <w:rFonts w:eastAsia="Yu Gothic" w:cs="Times New Roman"/>
          <w:i/>
          <w:iCs/>
          <w:color w:val="000000" w:themeColor="text1"/>
          <w:kern w:val="0"/>
          <w:sz w:val="20"/>
          <w:szCs w:val="20"/>
        </w:rPr>
        <w:t>CI</w:t>
      </w:r>
      <w:r w:rsidRPr="00F5151A">
        <w:rPr>
          <w:rFonts w:eastAsia="Yu Gothic" w:cs="Times New Roman"/>
          <w:color w:val="000000" w:themeColor="text1"/>
          <w:kern w:val="0"/>
          <w:sz w:val="20"/>
          <w:szCs w:val="20"/>
        </w:rPr>
        <w:t xml:space="preserve"> confidence interval, </w:t>
      </w:r>
      <w:r w:rsidRPr="00F5151A">
        <w:rPr>
          <w:rFonts w:eastAsia="Yu Gothic" w:cs="Times New Roman"/>
          <w:i/>
          <w:iCs/>
          <w:color w:val="000000" w:themeColor="text1"/>
          <w:kern w:val="0"/>
          <w:sz w:val="20"/>
          <w:szCs w:val="20"/>
        </w:rPr>
        <w:t>CKD</w:t>
      </w:r>
      <w:r w:rsidRPr="00F5151A">
        <w:rPr>
          <w:rFonts w:eastAsia="Yu Gothic" w:cs="Times New Roman"/>
          <w:color w:val="000000" w:themeColor="text1"/>
          <w:kern w:val="0"/>
          <w:sz w:val="20"/>
          <w:szCs w:val="20"/>
        </w:rPr>
        <w:t xml:space="preserve"> chronic kidney disease,</w:t>
      </w:r>
      <w:r w:rsidR="00840BB9">
        <w:rPr>
          <w:rFonts w:eastAsia="Yu Gothic" w:cs="Times New Roman" w:hint="eastAsia"/>
          <w:color w:val="000000" w:themeColor="text1"/>
          <w:kern w:val="0"/>
          <w:sz w:val="20"/>
          <w:szCs w:val="20"/>
        </w:rPr>
        <w:t xml:space="preserve"> </w:t>
      </w:r>
      <w:r w:rsidRPr="00F5151A">
        <w:rPr>
          <w:rFonts w:eastAsia="Yu Gothic" w:cs="Times New Roman"/>
          <w:i/>
          <w:iCs/>
          <w:color w:val="000000" w:themeColor="text1"/>
          <w:kern w:val="0"/>
          <w:sz w:val="20"/>
          <w:szCs w:val="20"/>
        </w:rPr>
        <w:t>COPD</w:t>
      </w:r>
      <w:r w:rsidRPr="00F5151A">
        <w:rPr>
          <w:rFonts w:eastAsia="Yu Gothic" w:cs="Times New Roman"/>
          <w:color w:val="000000" w:themeColor="text1"/>
          <w:kern w:val="0"/>
          <w:sz w:val="20"/>
          <w:szCs w:val="20"/>
        </w:rPr>
        <w:t xml:space="preserve"> chronic obstructive pulmonary disease, </w:t>
      </w:r>
      <w:r w:rsidRPr="00F5151A">
        <w:rPr>
          <w:rFonts w:eastAsia="Yu Gothic" w:cs="Times New Roman"/>
          <w:i/>
          <w:iCs/>
          <w:color w:val="000000" w:themeColor="text1"/>
          <w:kern w:val="0"/>
          <w:sz w:val="20"/>
          <w:szCs w:val="20"/>
        </w:rPr>
        <w:t>FEV</w:t>
      </w:r>
      <w:r w:rsidRPr="00840BB9">
        <w:rPr>
          <w:rFonts w:eastAsia="Yu Gothic" w:cs="Times New Roman"/>
          <w:i/>
          <w:iCs/>
          <w:color w:val="000000" w:themeColor="text1"/>
          <w:kern w:val="0"/>
          <w:sz w:val="20"/>
          <w:szCs w:val="20"/>
          <w:vertAlign w:val="subscript"/>
        </w:rPr>
        <w:t>1</w:t>
      </w:r>
      <w:r w:rsidRPr="00F5151A">
        <w:rPr>
          <w:rFonts w:eastAsia="Yu Gothic" w:cs="Times New Roman"/>
          <w:color w:val="000000" w:themeColor="text1"/>
          <w:kern w:val="0"/>
          <w:sz w:val="20"/>
          <w:szCs w:val="20"/>
        </w:rPr>
        <w:t xml:space="preserve"> forced expiratory volume in one second,</w:t>
      </w:r>
      <w:r w:rsidR="00840BB9">
        <w:rPr>
          <w:rFonts w:eastAsia="Yu Gothic" w:cs="Times New Roman" w:hint="eastAsia"/>
          <w:color w:val="000000" w:themeColor="text1"/>
          <w:kern w:val="0"/>
          <w:sz w:val="20"/>
          <w:szCs w:val="20"/>
        </w:rPr>
        <w:t xml:space="preserve"> </w:t>
      </w:r>
      <w:r w:rsidRPr="00F5151A">
        <w:rPr>
          <w:rFonts w:eastAsia="Yu Gothic" w:cs="Times New Roman"/>
          <w:i/>
          <w:iCs/>
          <w:color w:val="000000" w:themeColor="text1"/>
          <w:kern w:val="0"/>
          <w:sz w:val="20"/>
          <w:szCs w:val="20"/>
        </w:rPr>
        <w:t>FVC</w:t>
      </w:r>
      <w:r w:rsidRPr="00F5151A">
        <w:rPr>
          <w:rFonts w:eastAsia="Yu Gothic" w:cs="Times New Roman"/>
          <w:color w:val="000000" w:themeColor="text1"/>
          <w:kern w:val="0"/>
          <w:sz w:val="20"/>
          <w:szCs w:val="20"/>
        </w:rPr>
        <w:t xml:space="preserve"> forced vital capacity, </w:t>
      </w:r>
      <w:r w:rsidRPr="00F5151A">
        <w:rPr>
          <w:rFonts w:eastAsia="Yu Gothic" w:cs="Times New Roman"/>
          <w:i/>
          <w:iCs/>
          <w:color w:val="000000" w:themeColor="text1"/>
          <w:kern w:val="0"/>
          <w:sz w:val="20"/>
          <w:szCs w:val="20"/>
        </w:rPr>
        <w:t>OR</w:t>
      </w:r>
      <w:r w:rsidRPr="00F5151A">
        <w:rPr>
          <w:rFonts w:eastAsia="Yu Gothic" w:cs="Times New Roman"/>
          <w:color w:val="000000" w:themeColor="text1"/>
          <w:kern w:val="0"/>
          <w:sz w:val="20"/>
          <w:szCs w:val="20"/>
        </w:rPr>
        <w:t xml:space="preserve"> odds ratio, </w:t>
      </w:r>
      <w:r w:rsidRPr="00F5151A">
        <w:rPr>
          <w:rFonts w:eastAsia="Yu Gothic" w:cs="Times New Roman"/>
          <w:i/>
          <w:iCs/>
          <w:color w:val="000000" w:themeColor="text1"/>
          <w:kern w:val="0"/>
          <w:sz w:val="20"/>
          <w:szCs w:val="20"/>
        </w:rPr>
        <w:t>%VC</w:t>
      </w:r>
      <w:r w:rsidRPr="00F5151A">
        <w:rPr>
          <w:rFonts w:eastAsia="Yu Gothic" w:cs="Times New Roman"/>
          <w:color w:val="000000" w:themeColor="text1"/>
          <w:kern w:val="0"/>
          <w:sz w:val="20"/>
          <w:szCs w:val="20"/>
        </w:rPr>
        <w:t xml:space="preserve"> percentage of predicted vital capacity.</w:t>
      </w:r>
    </w:p>
    <w:sectPr w:rsidR="001C775C" w:rsidRPr="00F515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52E55" w14:textId="77777777" w:rsidR="00B25D4C" w:rsidRDefault="00B25D4C" w:rsidP="0074663B">
      <w:r>
        <w:separator/>
      </w:r>
    </w:p>
  </w:endnote>
  <w:endnote w:type="continuationSeparator" w:id="0">
    <w:p w14:paraId="4CF5B2DD" w14:textId="77777777" w:rsidR="00B25D4C" w:rsidRDefault="00B25D4C" w:rsidP="0074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38C51" w14:textId="77777777" w:rsidR="00B25D4C" w:rsidRDefault="00B25D4C" w:rsidP="0074663B">
      <w:r>
        <w:separator/>
      </w:r>
    </w:p>
  </w:footnote>
  <w:footnote w:type="continuationSeparator" w:id="0">
    <w:p w14:paraId="3082E2ED" w14:textId="77777777" w:rsidR="00B25D4C" w:rsidRDefault="00B25D4C" w:rsidP="00746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24937"/>
    <w:multiLevelType w:val="hybridMultilevel"/>
    <w:tmpl w:val="67604474"/>
    <w:lvl w:ilvl="0" w:tplc="65CCB774">
      <w:start w:val="2"/>
      <w:numFmt w:val="bullet"/>
      <w:lvlText w:val=""/>
      <w:lvlJc w:val="left"/>
      <w:pPr>
        <w:ind w:left="360" w:hanging="360"/>
      </w:pPr>
      <w:rPr>
        <w:rFonts w:ascii="Wingdings" w:eastAsia="Yu Gothic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0A5002A"/>
    <w:multiLevelType w:val="hybridMultilevel"/>
    <w:tmpl w:val="3C225C92"/>
    <w:lvl w:ilvl="0" w:tplc="9B3E3E7C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73E6BE1C" w:tentative="1">
      <w:start w:val="1"/>
      <w:numFmt w:val="aiueoFullWidth"/>
      <w:lvlText w:val="(%2)"/>
      <w:lvlJc w:val="left"/>
      <w:pPr>
        <w:ind w:left="840" w:hanging="420"/>
      </w:pPr>
    </w:lvl>
    <w:lvl w:ilvl="2" w:tplc="D6784C96" w:tentative="1">
      <w:start w:val="1"/>
      <w:numFmt w:val="decimalEnclosedCircle"/>
      <w:lvlText w:val="%3"/>
      <w:lvlJc w:val="left"/>
      <w:pPr>
        <w:ind w:left="1260" w:hanging="420"/>
      </w:pPr>
    </w:lvl>
    <w:lvl w:ilvl="3" w:tplc="B038C6DE" w:tentative="1">
      <w:start w:val="1"/>
      <w:numFmt w:val="decimal"/>
      <w:lvlText w:val="%4."/>
      <w:lvlJc w:val="left"/>
      <w:pPr>
        <w:ind w:left="1680" w:hanging="420"/>
      </w:pPr>
    </w:lvl>
    <w:lvl w:ilvl="4" w:tplc="D12E57A8" w:tentative="1">
      <w:start w:val="1"/>
      <w:numFmt w:val="aiueoFullWidth"/>
      <w:lvlText w:val="(%5)"/>
      <w:lvlJc w:val="left"/>
      <w:pPr>
        <w:ind w:left="2100" w:hanging="420"/>
      </w:pPr>
    </w:lvl>
    <w:lvl w:ilvl="5" w:tplc="593603E8" w:tentative="1">
      <w:start w:val="1"/>
      <w:numFmt w:val="decimalEnclosedCircle"/>
      <w:lvlText w:val="%6"/>
      <w:lvlJc w:val="left"/>
      <w:pPr>
        <w:ind w:left="2520" w:hanging="420"/>
      </w:pPr>
    </w:lvl>
    <w:lvl w:ilvl="6" w:tplc="26562B38" w:tentative="1">
      <w:start w:val="1"/>
      <w:numFmt w:val="decimal"/>
      <w:lvlText w:val="%7."/>
      <w:lvlJc w:val="left"/>
      <w:pPr>
        <w:ind w:left="2940" w:hanging="420"/>
      </w:pPr>
    </w:lvl>
    <w:lvl w:ilvl="7" w:tplc="4A0E6B3E" w:tentative="1">
      <w:start w:val="1"/>
      <w:numFmt w:val="aiueoFullWidth"/>
      <w:lvlText w:val="(%8)"/>
      <w:lvlJc w:val="left"/>
      <w:pPr>
        <w:ind w:left="3360" w:hanging="420"/>
      </w:pPr>
    </w:lvl>
    <w:lvl w:ilvl="8" w:tplc="835CCB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205737"/>
    <w:multiLevelType w:val="hybridMultilevel"/>
    <w:tmpl w:val="5132494E"/>
    <w:lvl w:ilvl="0" w:tplc="F446A3A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3109399">
    <w:abstractNumId w:val="1"/>
  </w:num>
  <w:num w:numId="2" w16cid:durableId="890773863">
    <w:abstractNumId w:val="0"/>
  </w:num>
  <w:num w:numId="3" w16cid:durableId="741828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5C"/>
    <w:rsid w:val="000357A2"/>
    <w:rsid w:val="00035A3E"/>
    <w:rsid w:val="00081F25"/>
    <w:rsid w:val="000A6B45"/>
    <w:rsid w:val="000B6340"/>
    <w:rsid w:val="00113ED1"/>
    <w:rsid w:val="00117800"/>
    <w:rsid w:val="001509EE"/>
    <w:rsid w:val="001764F0"/>
    <w:rsid w:val="0018740F"/>
    <w:rsid w:val="00194CDD"/>
    <w:rsid w:val="001C775C"/>
    <w:rsid w:val="001F4A29"/>
    <w:rsid w:val="00212CE7"/>
    <w:rsid w:val="002272D6"/>
    <w:rsid w:val="00230DAD"/>
    <w:rsid w:val="0023108A"/>
    <w:rsid w:val="00236AA0"/>
    <w:rsid w:val="00245896"/>
    <w:rsid w:val="00263C2C"/>
    <w:rsid w:val="00270C05"/>
    <w:rsid w:val="00272D4A"/>
    <w:rsid w:val="00282D26"/>
    <w:rsid w:val="00285FF7"/>
    <w:rsid w:val="002A3C08"/>
    <w:rsid w:val="002E2745"/>
    <w:rsid w:val="0032591E"/>
    <w:rsid w:val="00332A44"/>
    <w:rsid w:val="0037273A"/>
    <w:rsid w:val="00385A10"/>
    <w:rsid w:val="0039384F"/>
    <w:rsid w:val="00397A4A"/>
    <w:rsid w:val="004D419F"/>
    <w:rsid w:val="004F037E"/>
    <w:rsid w:val="0050779A"/>
    <w:rsid w:val="0053016A"/>
    <w:rsid w:val="00594EF6"/>
    <w:rsid w:val="005B66E3"/>
    <w:rsid w:val="005C39A6"/>
    <w:rsid w:val="005E0AFD"/>
    <w:rsid w:val="005E4DA7"/>
    <w:rsid w:val="00605A06"/>
    <w:rsid w:val="00640B55"/>
    <w:rsid w:val="006634DF"/>
    <w:rsid w:val="006B7A03"/>
    <w:rsid w:val="006C6CEC"/>
    <w:rsid w:val="00710C62"/>
    <w:rsid w:val="00716C9B"/>
    <w:rsid w:val="007400DE"/>
    <w:rsid w:val="0074573F"/>
    <w:rsid w:val="0074663B"/>
    <w:rsid w:val="007470EC"/>
    <w:rsid w:val="00754181"/>
    <w:rsid w:val="007B5720"/>
    <w:rsid w:val="007D2FE8"/>
    <w:rsid w:val="007E7387"/>
    <w:rsid w:val="008257C6"/>
    <w:rsid w:val="008333B2"/>
    <w:rsid w:val="00840BB9"/>
    <w:rsid w:val="008D4E0C"/>
    <w:rsid w:val="008D5983"/>
    <w:rsid w:val="008E042B"/>
    <w:rsid w:val="008F319C"/>
    <w:rsid w:val="00902360"/>
    <w:rsid w:val="0091645F"/>
    <w:rsid w:val="00944FF1"/>
    <w:rsid w:val="0097195B"/>
    <w:rsid w:val="00971D63"/>
    <w:rsid w:val="009A55A1"/>
    <w:rsid w:val="009B2A0F"/>
    <w:rsid w:val="009D1623"/>
    <w:rsid w:val="009F0F45"/>
    <w:rsid w:val="00A004DC"/>
    <w:rsid w:val="00A05664"/>
    <w:rsid w:val="00A37D99"/>
    <w:rsid w:val="00A606CD"/>
    <w:rsid w:val="00A7491D"/>
    <w:rsid w:val="00AA7A2D"/>
    <w:rsid w:val="00AB51FB"/>
    <w:rsid w:val="00AB6E0E"/>
    <w:rsid w:val="00AB7BEF"/>
    <w:rsid w:val="00AC16C0"/>
    <w:rsid w:val="00B009D4"/>
    <w:rsid w:val="00B25D4C"/>
    <w:rsid w:val="00B47ED8"/>
    <w:rsid w:val="00B62307"/>
    <w:rsid w:val="00BA2FE0"/>
    <w:rsid w:val="00BE0B91"/>
    <w:rsid w:val="00BE60C0"/>
    <w:rsid w:val="00C06B67"/>
    <w:rsid w:val="00C07A01"/>
    <w:rsid w:val="00C403B8"/>
    <w:rsid w:val="00C61864"/>
    <w:rsid w:val="00C635FD"/>
    <w:rsid w:val="00CB0449"/>
    <w:rsid w:val="00CB417E"/>
    <w:rsid w:val="00CC5083"/>
    <w:rsid w:val="00CE105C"/>
    <w:rsid w:val="00CE1744"/>
    <w:rsid w:val="00D26A46"/>
    <w:rsid w:val="00D33E68"/>
    <w:rsid w:val="00D569B8"/>
    <w:rsid w:val="00D57599"/>
    <w:rsid w:val="00D65004"/>
    <w:rsid w:val="00D67221"/>
    <w:rsid w:val="00D84960"/>
    <w:rsid w:val="00DB4B79"/>
    <w:rsid w:val="00DC663D"/>
    <w:rsid w:val="00DD2915"/>
    <w:rsid w:val="00DE6678"/>
    <w:rsid w:val="00E11AD7"/>
    <w:rsid w:val="00E23443"/>
    <w:rsid w:val="00E60825"/>
    <w:rsid w:val="00E826C8"/>
    <w:rsid w:val="00E87461"/>
    <w:rsid w:val="00EB36A6"/>
    <w:rsid w:val="00EB673A"/>
    <w:rsid w:val="00EC09F2"/>
    <w:rsid w:val="00ED2685"/>
    <w:rsid w:val="00EF26DB"/>
    <w:rsid w:val="00F514CC"/>
    <w:rsid w:val="00F5151A"/>
    <w:rsid w:val="00F56A6B"/>
    <w:rsid w:val="00F874B5"/>
    <w:rsid w:val="00FC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666F28"/>
  <w15:chartTrackingRefBased/>
  <w15:docId w15:val="{0EC05A55-0D92-42DA-981D-C6273E0C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0EC"/>
    <w:pPr>
      <w:widowControl w:val="0"/>
      <w:jc w:val="both"/>
    </w:pPr>
    <w:rPr>
      <w:rFonts w:ascii="Times New Roman" w:hAnsi="Times New Roman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77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7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7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7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7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7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7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7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77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77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77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C77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77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77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77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77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77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77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C7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77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C77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77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C77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775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C775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77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C775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C775C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470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470EC"/>
    <w:rPr>
      <w:rFonts w:ascii="Times New Roman" w:hAnsi="Times New Roman"/>
      <w:sz w:val="24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7470E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470EC"/>
    <w:rPr>
      <w:rFonts w:ascii="Times New Roman" w:hAnsi="Times New Roman"/>
      <w:sz w:val="24"/>
      <w:szCs w:val="22"/>
      <w14:ligatures w14:val="none"/>
    </w:rPr>
  </w:style>
  <w:style w:type="paragraph" w:customStyle="1" w:styleId="Body">
    <w:name w:val="Body"/>
    <w:rsid w:val="007470EC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entury" w:eastAsia="Century" w:hAnsi="Century" w:cs="Century"/>
      <w:color w:val="000000"/>
      <w:szCs w:val="21"/>
      <w:u w:color="00000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雄平 上野</dc:creator>
  <cp:keywords/>
  <dc:description/>
  <cp:lastModifiedBy>雄平 上野</cp:lastModifiedBy>
  <cp:revision>2</cp:revision>
  <dcterms:created xsi:type="dcterms:W3CDTF">2026-08-03T07:27:00Z</dcterms:created>
  <dcterms:modified xsi:type="dcterms:W3CDTF">2026-08-03T07:27:00Z</dcterms:modified>
</cp:coreProperties>
</file>