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463"/>
        <w:gridCol w:w="1776"/>
        <w:gridCol w:w="2062"/>
        <w:gridCol w:w="1776"/>
        <w:gridCol w:w="977"/>
      </w:tblGrid>
      <w:tr w:rsidR="003F64C3" w:rsidRPr="003F64C3" w14:paraId="3936D65B" w14:textId="77777777" w:rsidTr="003F64C3">
        <w:tc>
          <w:tcPr>
            <w:tcW w:w="0" w:type="auto"/>
            <w:hideMark/>
          </w:tcPr>
          <w:p w14:paraId="02DA5550" w14:textId="77777777" w:rsidR="003F64C3" w:rsidRPr="003F64C3" w:rsidRDefault="003F64C3" w:rsidP="003F64C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proofErr w:type="spellStart"/>
            <w:r w:rsidRPr="003F64C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Characteristic</w:t>
            </w:r>
            <w:proofErr w:type="spellEnd"/>
          </w:p>
        </w:tc>
        <w:tc>
          <w:tcPr>
            <w:tcW w:w="0" w:type="auto"/>
            <w:hideMark/>
          </w:tcPr>
          <w:p w14:paraId="0D078B3F" w14:textId="77777777" w:rsidR="003F64C3" w:rsidRPr="003F64C3" w:rsidRDefault="003F64C3" w:rsidP="003F64C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3F64C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Control (n=61)</w:t>
            </w:r>
          </w:p>
        </w:tc>
        <w:tc>
          <w:tcPr>
            <w:tcW w:w="0" w:type="auto"/>
            <w:hideMark/>
          </w:tcPr>
          <w:p w14:paraId="7575B7AB" w14:textId="77777777" w:rsidR="003F64C3" w:rsidRPr="003F64C3" w:rsidRDefault="003F64C3" w:rsidP="003F64C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proofErr w:type="spellStart"/>
            <w:r w:rsidRPr="003F64C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Pre</w:t>
            </w:r>
            <w:proofErr w:type="spellEnd"/>
            <w:r w:rsidRPr="003F64C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-COPD (n=87)</w:t>
            </w:r>
          </w:p>
        </w:tc>
        <w:tc>
          <w:tcPr>
            <w:tcW w:w="0" w:type="auto"/>
            <w:hideMark/>
          </w:tcPr>
          <w:p w14:paraId="40140C67" w14:textId="77777777" w:rsidR="003F64C3" w:rsidRPr="003F64C3" w:rsidRDefault="003F64C3" w:rsidP="003F64C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3F64C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COPD (n=71)</w:t>
            </w:r>
          </w:p>
        </w:tc>
        <w:tc>
          <w:tcPr>
            <w:tcW w:w="0" w:type="auto"/>
            <w:hideMark/>
          </w:tcPr>
          <w:p w14:paraId="5C2CAEB2" w14:textId="77777777" w:rsidR="003F64C3" w:rsidRPr="003F64C3" w:rsidRDefault="003F64C3" w:rsidP="003F64C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proofErr w:type="gramStart"/>
            <w:r w:rsidRPr="003F64C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p</w:t>
            </w:r>
            <w:proofErr w:type="gramEnd"/>
            <w:r w:rsidRPr="003F64C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-</w:t>
            </w:r>
            <w:proofErr w:type="spellStart"/>
            <w:r w:rsidRPr="003F64C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value</w:t>
            </w:r>
            <w:proofErr w:type="spellEnd"/>
          </w:p>
        </w:tc>
      </w:tr>
      <w:tr w:rsidR="003F64C3" w:rsidRPr="003F64C3" w14:paraId="4396A006" w14:textId="77777777" w:rsidTr="003F64C3">
        <w:tc>
          <w:tcPr>
            <w:tcW w:w="0" w:type="auto"/>
            <w:hideMark/>
          </w:tcPr>
          <w:p w14:paraId="07CA25EC" w14:textId="77777777" w:rsidR="003F64C3" w:rsidRPr="003F64C3" w:rsidRDefault="003F64C3" w:rsidP="003F64C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proofErr w:type="spellStart"/>
            <w:r w:rsidRPr="003F64C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Sex</w:t>
            </w:r>
            <w:proofErr w:type="spellEnd"/>
            <w:r w:rsidRPr="003F64C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 xml:space="preserve"> (Male)</w:t>
            </w:r>
          </w:p>
        </w:tc>
        <w:tc>
          <w:tcPr>
            <w:tcW w:w="0" w:type="auto"/>
            <w:hideMark/>
          </w:tcPr>
          <w:p w14:paraId="711D7F6F" w14:textId="77777777" w:rsidR="003F64C3" w:rsidRPr="003F64C3" w:rsidRDefault="003F64C3" w:rsidP="003F64C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3F64C3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27 (44.3%)</w:t>
            </w:r>
          </w:p>
        </w:tc>
        <w:tc>
          <w:tcPr>
            <w:tcW w:w="0" w:type="auto"/>
            <w:hideMark/>
          </w:tcPr>
          <w:p w14:paraId="13AEC814" w14:textId="77777777" w:rsidR="003F64C3" w:rsidRPr="003F64C3" w:rsidRDefault="003F64C3" w:rsidP="003F64C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3F64C3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28 (32.2%)</w:t>
            </w:r>
          </w:p>
        </w:tc>
        <w:tc>
          <w:tcPr>
            <w:tcW w:w="0" w:type="auto"/>
            <w:hideMark/>
          </w:tcPr>
          <w:p w14:paraId="333E5965" w14:textId="77777777" w:rsidR="003F64C3" w:rsidRPr="003F64C3" w:rsidRDefault="003F64C3" w:rsidP="003F64C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3F64C3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19 (26.8%)</w:t>
            </w:r>
          </w:p>
        </w:tc>
        <w:tc>
          <w:tcPr>
            <w:tcW w:w="0" w:type="auto"/>
            <w:hideMark/>
          </w:tcPr>
          <w:p w14:paraId="79F83F05" w14:textId="77777777" w:rsidR="003F64C3" w:rsidRPr="003F64C3" w:rsidRDefault="003F64C3" w:rsidP="003F64C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3F64C3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0.097</w:t>
            </w:r>
          </w:p>
        </w:tc>
      </w:tr>
      <w:tr w:rsidR="003F64C3" w:rsidRPr="003F64C3" w14:paraId="64BE4076" w14:textId="77777777" w:rsidTr="003F64C3">
        <w:tc>
          <w:tcPr>
            <w:tcW w:w="0" w:type="auto"/>
            <w:hideMark/>
          </w:tcPr>
          <w:p w14:paraId="0485CDBD" w14:textId="77777777" w:rsidR="003F64C3" w:rsidRPr="003F64C3" w:rsidRDefault="003F64C3" w:rsidP="003F64C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proofErr w:type="spellStart"/>
            <w:r w:rsidRPr="003F64C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Diabetes</w:t>
            </w:r>
            <w:proofErr w:type="spellEnd"/>
            <w:r w:rsidRPr="003F64C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 xml:space="preserve"> </w:t>
            </w:r>
            <w:proofErr w:type="spellStart"/>
            <w:r w:rsidRPr="003F64C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Mellitus</w:t>
            </w:r>
            <w:proofErr w:type="spellEnd"/>
          </w:p>
        </w:tc>
        <w:tc>
          <w:tcPr>
            <w:tcW w:w="0" w:type="auto"/>
            <w:hideMark/>
          </w:tcPr>
          <w:p w14:paraId="1C32910C" w14:textId="77777777" w:rsidR="003F64C3" w:rsidRPr="003F64C3" w:rsidRDefault="003F64C3" w:rsidP="003F64C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3F64C3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47 (77.0%)</w:t>
            </w:r>
          </w:p>
        </w:tc>
        <w:tc>
          <w:tcPr>
            <w:tcW w:w="0" w:type="auto"/>
            <w:hideMark/>
          </w:tcPr>
          <w:p w14:paraId="5AF3347A" w14:textId="77777777" w:rsidR="003F64C3" w:rsidRPr="003F64C3" w:rsidRDefault="003F64C3" w:rsidP="003F64C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3F64C3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37 (42.5%)</w:t>
            </w:r>
          </w:p>
        </w:tc>
        <w:tc>
          <w:tcPr>
            <w:tcW w:w="0" w:type="auto"/>
            <w:hideMark/>
          </w:tcPr>
          <w:p w14:paraId="3F311239" w14:textId="77777777" w:rsidR="003F64C3" w:rsidRPr="003F64C3" w:rsidRDefault="003F64C3" w:rsidP="003F64C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3F64C3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31 (43.7%)</w:t>
            </w:r>
          </w:p>
        </w:tc>
        <w:tc>
          <w:tcPr>
            <w:tcW w:w="0" w:type="auto"/>
            <w:hideMark/>
          </w:tcPr>
          <w:p w14:paraId="5894EFBE" w14:textId="77777777" w:rsidR="003F64C3" w:rsidRPr="003F64C3" w:rsidRDefault="003F64C3" w:rsidP="003F64C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3F64C3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0.004</w:t>
            </w:r>
          </w:p>
        </w:tc>
      </w:tr>
      <w:tr w:rsidR="003F64C3" w:rsidRPr="003F64C3" w14:paraId="76C58179" w14:textId="77777777" w:rsidTr="003F64C3">
        <w:tc>
          <w:tcPr>
            <w:tcW w:w="0" w:type="auto"/>
            <w:hideMark/>
          </w:tcPr>
          <w:p w14:paraId="71BBD30B" w14:textId="77777777" w:rsidR="003F64C3" w:rsidRPr="003F64C3" w:rsidRDefault="003F64C3" w:rsidP="003F64C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proofErr w:type="spellStart"/>
            <w:r w:rsidRPr="003F64C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Hypertension</w:t>
            </w:r>
            <w:proofErr w:type="spellEnd"/>
          </w:p>
        </w:tc>
        <w:tc>
          <w:tcPr>
            <w:tcW w:w="0" w:type="auto"/>
            <w:hideMark/>
          </w:tcPr>
          <w:p w14:paraId="4D9C4794" w14:textId="77777777" w:rsidR="003F64C3" w:rsidRPr="003F64C3" w:rsidRDefault="003F64C3" w:rsidP="003F64C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3F64C3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34 (55.7%)</w:t>
            </w:r>
          </w:p>
        </w:tc>
        <w:tc>
          <w:tcPr>
            <w:tcW w:w="0" w:type="auto"/>
            <w:hideMark/>
          </w:tcPr>
          <w:p w14:paraId="7F72D8E5" w14:textId="77777777" w:rsidR="003F64C3" w:rsidRPr="003F64C3" w:rsidRDefault="003F64C3" w:rsidP="003F64C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3F64C3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31 (35.6%)</w:t>
            </w:r>
          </w:p>
        </w:tc>
        <w:tc>
          <w:tcPr>
            <w:tcW w:w="0" w:type="auto"/>
            <w:hideMark/>
          </w:tcPr>
          <w:p w14:paraId="73F7CB1D" w14:textId="77777777" w:rsidR="003F64C3" w:rsidRPr="003F64C3" w:rsidRDefault="003F64C3" w:rsidP="003F64C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3F64C3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41 (57.7%)</w:t>
            </w:r>
          </w:p>
        </w:tc>
        <w:tc>
          <w:tcPr>
            <w:tcW w:w="0" w:type="auto"/>
            <w:hideMark/>
          </w:tcPr>
          <w:p w14:paraId="0438168B" w14:textId="77777777" w:rsidR="003F64C3" w:rsidRPr="003F64C3" w:rsidRDefault="003F64C3" w:rsidP="003F64C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3F64C3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0.009</w:t>
            </w:r>
          </w:p>
        </w:tc>
      </w:tr>
      <w:tr w:rsidR="003F64C3" w:rsidRPr="003F64C3" w14:paraId="7CB91307" w14:textId="77777777" w:rsidTr="003F64C3">
        <w:tc>
          <w:tcPr>
            <w:tcW w:w="0" w:type="auto"/>
            <w:hideMark/>
          </w:tcPr>
          <w:p w14:paraId="1204FAE4" w14:textId="77777777" w:rsidR="003F64C3" w:rsidRPr="003F64C3" w:rsidRDefault="003F64C3" w:rsidP="003F64C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proofErr w:type="spellStart"/>
            <w:r w:rsidRPr="003F64C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Heart</w:t>
            </w:r>
            <w:proofErr w:type="spellEnd"/>
            <w:r w:rsidRPr="003F64C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 xml:space="preserve"> </w:t>
            </w:r>
            <w:proofErr w:type="spellStart"/>
            <w:r w:rsidRPr="003F64C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Failure</w:t>
            </w:r>
            <w:proofErr w:type="spellEnd"/>
          </w:p>
        </w:tc>
        <w:tc>
          <w:tcPr>
            <w:tcW w:w="0" w:type="auto"/>
            <w:hideMark/>
          </w:tcPr>
          <w:p w14:paraId="6419C116" w14:textId="77777777" w:rsidR="003F64C3" w:rsidRPr="003F64C3" w:rsidRDefault="003F64C3" w:rsidP="003F64C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3F64C3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2 (3.3%)</w:t>
            </w:r>
          </w:p>
        </w:tc>
        <w:tc>
          <w:tcPr>
            <w:tcW w:w="0" w:type="auto"/>
            <w:hideMark/>
          </w:tcPr>
          <w:p w14:paraId="4B11550A" w14:textId="77777777" w:rsidR="003F64C3" w:rsidRPr="003F64C3" w:rsidRDefault="003F64C3" w:rsidP="003F64C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3F64C3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6 (6.9%)</w:t>
            </w:r>
          </w:p>
        </w:tc>
        <w:tc>
          <w:tcPr>
            <w:tcW w:w="0" w:type="auto"/>
            <w:hideMark/>
          </w:tcPr>
          <w:p w14:paraId="72F8379F" w14:textId="77777777" w:rsidR="003F64C3" w:rsidRPr="003F64C3" w:rsidRDefault="003F64C3" w:rsidP="003F64C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3F64C3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35 (49.3%)</w:t>
            </w:r>
          </w:p>
        </w:tc>
        <w:tc>
          <w:tcPr>
            <w:tcW w:w="0" w:type="auto"/>
            <w:hideMark/>
          </w:tcPr>
          <w:p w14:paraId="377ACA8B" w14:textId="77777777" w:rsidR="003F64C3" w:rsidRPr="003F64C3" w:rsidRDefault="003F64C3" w:rsidP="003F64C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3F64C3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&lt;0.001</w:t>
            </w:r>
          </w:p>
        </w:tc>
      </w:tr>
      <w:tr w:rsidR="003F64C3" w:rsidRPr="003F64C3" w14:paraId="180634F2" w14:textId="77777777" w:rsidTr="003F64C3">
        <w:tc>
          <w:tcPr>
            <w:tcW w:w="0" w:type="auto"/>
            <w:hideMark/>
          </w:tcPr>
          <w:p w14:paraId="631C0042" w14:textId="77777777" w:rsidR="003F64C3" w:rsidRPr="003F64C3" w:rsidRDefault="003F64C3" w:rsidP="003F64C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3F64C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Age (</w:t>
            </w:r>
            <w:proofErr w:type="spellStart"/>
            <w:r w:rsidRPr="003F64C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years</w:t>
            </w:r>
            <w:proofErr w:type="spellEnd"/>
            <w:r w:rsidRPr="003F64C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)</w:t>
            </w:r>
          </w:p>
        </w:tc>
        <w:tc>
          <w:tcPr>
            <w:tcW w:w="0" w:type="auto"/>
            <w:hideMark/>
          </w:tcPr>
          <w:p w14:paraId="4442C29C" w14:textId="77777777" w:rsidR="003F64C3" w:rsidRPr="003F64C3" w:rsidRDefault="003F64C3" w:rsidP="003F64C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3F64C3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62.0 (56-69)</w:t>
            </w:r>
          </w:p>
        </w:tc>
        <w:tc>
          <w:tcPr>
            <w:tcW w:w="0" w:type="auto"/>
            <w:hideMark/>
          </w:tcPr>
          <w:p w14:paraId="5030C452" w14:textId="77777777" w:rsidR="003F64C3" w:rsidRPr="003F64C3" w:rsidRDefault="003F64C3" w:rsidP="003F64C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3F64C3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55.0 (47-64)</w:t>
            </w:r>
          </w:p>
        </w:tc>
        <w:tc>
          <w:tcPr>
            <w:tcW w:w="0" w:type="auto"/>
            <w:hideMark/>
          </w:tcPr>
          <w:p w14:paraId="79E85BF9" w14:textId="77777777" w:rsidR="003F64C3" w:rsidRPr="003F64C3" w:rsidRDefault="003F64C3" w:rsidP="003F64C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3F64C3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68.0 (61-75)</w:t>
            </w:r>
          </w:p>
        </w:tc>
        <w:tc>
          <w:tcPr>
            <w:tcW w:w="0" w:type="auto"/>
            <w:hideMark/>
          </w:tcPr>
          <w:p w14:paraId="621D45A8" w14:textId="77777777" w:rsidR="003F64C3" w:rsidRPr="003F64C3" w:rsidRDefault="003F64C3" w:rsidP="003F64C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3F64C3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&lt;0.001</w:t>
            </w:r>
          </w:p>
        </w:tc>
      </w:tr>
      <w:tr w:rsidR="003F64C3" w:rsidRPr="003F64C3" w14:paraId="1E1EC8F4" w14:textId="77777777" w:rsidTr="003F64C3">
        <w:tc>
          <w:tcPr>
            <w:tcW w:w="0" w:type="auto"/>
            <w:hideMark/>
          </w:tcPr>
          <w:p w14:paraId="4129E581" w14:textId="77777777" w:rsidR="003F64C3" w:rsidRPr="003F64C3" w:rsidRDefault="003F64C3" w:rsidP="003F64C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proofErr w:type="spellStart"/>
            <w:r w:rsidRPr="003F64C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Smoking</w:t>
            </w:r>
            <w:proofErr w:type="spellEnd"/>
            <w:r w:rsidRPr="003F64C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 xml:space="preserve"> (</w:t>
            </w:r>
            <w:proofErr w:type="spellStart"/>
            <w:r w:rsidRPr="003F64C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pack-years</w:t>
            </w:r>
            <w:proofErr w:type="spellEnd"/>
            <w:r w:rsidRPr="003F64C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)</w:t>
            </w:r>
          </w:p>
        </w:tc>
        <w:tc>
          <w:tcPr>
            <w:tcW w:w="0" w:type="auto"/>
            <w:hideMark/>
          </w:tcPr>
          <w:p w14:paraId="7F566B8A" w14:textId="77777777" w:rsidR="003F64C3" w:rsidRPr="003F64C3" w:rsidRDefault="003F64C3" w:rsidP="003F64C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3F64C3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0.0 (0-0)</w:t>
            </w:r>
          </w:p>
        </w:tc>
        <w:tc>
          <w:tcPr>
            <w:tcW w:w="0" w:type="auto"/>
            <w:hideMark/>
          </w:tcPr>
          <w:p w14:paraId="316879A1" w14:textId="77777777" w:rsidR="003F64C3" w:rsidRPr="003F64C3" w:rsidRDefault="003F64C3" w:rsidP="003F64C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3F64C3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30.0 (20-35)</w:t>
            </w:r>
          </w:p>
        </w:tc>
        <w:tc>
          <w:tcPr>
            <w:tcW w:w="0" w:type="auto"/>
            <w:hideMark/>
          </w:tcPr>
          <w:p w14:paraId="100EEFEE" w14:textId="77777777" w:rsidR="003F64C3" w:rsidRPr="003F64C3" w:rsidRDefault="003F64C3" w:rsidP="003F64C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3F64C3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50.0 (40-55)</w:t>
            </w:r>
          </w:p>
        </w:tc>
        <w:tc>
          <w:tcPr>
            <w:tcW w:w="0" w:type="auto"/>
            <w:hideMark/>
          </w:tcPr>
          <w:p w14:paraId="28173A28" w14:textId="77777777" w:rsidR="003F64C3" w:rsidRPr="003F64C3" w:rsidRDefault="003F64C3" w:rsidP="003F64C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3F64C3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&lt;0.001</w:t>
            </w:r>
          </w:p>
        </w:tc>
      </w:tr>
      <w:tr w:rsidR="003F64C3" w:rsidRPr="003F64C3" w14:paraId="447C3695" w14:textId="77777777" w:rsidTr="003F64C3">
        <w:tc>
          <w:tcPr>
            <w:tcW w:w="0" w:type="auto"/>
            <w:hideMark/>
          </w:tcPr>
          <w:p w14:paraId="1E1009DE" w14:textId="1DA19FF6" w:rsidR="003F64C3" w:rsidRPr="003F64C3" w:rsidRDefault="003F64C3" w:rsidP="003F64C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3F64C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WBC (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tr-TR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tr-TR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tr-TR"/>
                    </w:rPr>
                    <m:t>9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  <w:lang w:val="tr-TR"/>
                </w:rPr>
                <m:t>/L</m:t>
              </m:r>
            </m:oMath>
            <w:r w:rsidRPr="003F64C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)</w:t>
            </w:r>
          </w:p>
        </w:tc>
        <w:tc>
          <w:tcPr>
            <w:tcW w:w="0" w:type="auto"/>
            <w:hideMark/>
          </w:tcPr>
          <w:p w14:paraId="6857393A" w14:textId="77777777" w:rsidR="003F64C3" w:rsidRPr="003F64C3" w:rsidRDefault="003F64C3" w:rsidP="003F64C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3F64C3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8.0 (6.8-9.0)</w:t>
            </w:r>
          </w:p>
        </w:tc>
        <w:tc>
          <w:tcPr>
            <w:tcW w:w="0" w:type="auto"/>
            <w:hideMark/>
          </w:tcPr>
          <w:p w14:paraId="753B4D05" w14:textId="77777777" w:rsidR="003F64C3" w:rsidRPr="003F64C3" w:rsidRDefault="003F64C3" w:rsidP="003F64C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3F64C3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8.6 (7.0-10.8)</w:t>
            </w:r>
          </w:p>
        </w:tc>
        <w:tc>
          <w:tcPr>
            <w:tcW w:w="0" w:type="auto"/>
            <w:hideMark/>
          </w:tcPr>
          <w:p w14:paraId="7F06A8AE" w14:textId="77777777" w:rsidR="003F64C3" w:rsidRPr="003F64C3" w:rsidRDefault="003F64C3" w:rsidP="003F64C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3F64C3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8.8 (7.0-10.4)</w:t>
            </w:r>
          </w:p>
        </w:tc>
        <w:tc>
          <w:tcPr>
            <w:tcW w:w="0" w:type="auto"/>
            <w:hideMark/>
          </w:tcPr>
          <w:p w14:paraId="3D8222C2" w14:textId="77777777" w:rsidR="003F64C3" w:rsidRPr="003F64C3" w:rsidRDefault="003F64C3" w:rsidP="003F64C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3F64C3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0.029</w:t>
            </w:r>
          </w:p>
        </w:tc>
      </w:tr>
      <w:tr w:rsidR="003F64C3" w:rsidRPr="003F64C3" w14:paraId="63B9CFD0" w14:textId="77777777" w:rsidTr="003F64C3">
        <w:tc>
          <w:tcPr>
            <w:tcW w:w="0" w:type="auto"/>
            <w:hideMark/>
          </w:tcPr>
          <w:p w14:paraId="6C46BE41" w14:textId="2FAFA3AA" w:rsidR="003F64C3" w:rsidRPr="003F64C3" w:rsidRDefault="003F64C3" w:rsidP="003F64C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proofErr w:type="spellStart"/>
            <w:r w:rsidRPr="003F64C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Platelets</w:t>
            </w:r>
            <w:proofErr w:type="spellEnd"/>
            <w:r w:rsidRPr="003F64C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 xml:space="preserve"> (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tr-TR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tr-TR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tr-TR"/>
                    </w:rPr>
                    <m:t>9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  <w:lang w:val="tr-TR"/>
                </w:rPr>
                <m:t>/L</m:t>
              </m:r>
            </m:oMath>
            <w:r w:rsidRPr="003F64C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)</w:t>
            </w:r>
          </w:p>
        </w:tc>
        <w:tc>
          <w:tcPr>
            <w:tcW w:w="0" w:type="auto"/>
            <w:hideMark/>
          </w:tcPr>
          <w:p w14:paraId="70FDB26E" w14:textId="77777777" w:rsidR="003F64C3" w:rsidRPr="003F64C3" w:rsidRDefault="003F64C3" w:rsidP="003F64C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3F64C3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256.0 (220-304)</w:t>
            </w:r>
          </w:p>
        </w:tc>
        <w:tc>
          <w:tcPr>
            <w:tcW w:w="0" w:type="auto"/>
            <w:hideMark/>
          </w:tcPr>
          <w:p w14:paraId="4FB318AD" w14:textId="77777777" w:rsidR="003F64C3" w:rsidRPr="003F64C3" w:rsidRDefault="003F64C3" w:rsidP="003F64C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3F64C3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250.0 (199-280)</w:t>
            </w:r>
          </w:p>
        </w:tc>
        <w:tc>
          <w:tcPr>
            <w:tcW w:w="0" w:type="auto"/>
            <w:hideMark/>
          </w:tcPr>
          <w:p w14:paraId="24C68249" w14:textId="77777777" w:rsidR="003F64C3" w:rsidRPr="003F64C3" w:rsidRDefault="003F64C3" w:rsidP="003F64C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3F64C3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228.0 (194-278)</w:t>
            </w:r>
          </w:p>
        </w:tc>
        <w:tc>
          <w:tcPr>
            <w:tcW w:w="0" w:type="auto"/>
            <w:hideMark/>
          </w:tcPr>
          <w:p w14:paraId="6E80F166" w14:textId="77777777" w:rsidR="003F64C3" w:rsidRPr="003F64C3" w:rsidRDefault="003F64C3" w:rsidP="003F64C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3F64C3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0.104</w:t>
            </w:r>
          </w:p>
        </w:tc>
      </w:tr>
      <w:tr w:rsidR="003F64C3" w:rsidRPr="003F64C3" w14:paraId="2D0F9414" w14:textId="77777777" w:rsidTr="003F64C3">
        <w:tc>
          <w:tcPr>
            <w:tcW w:w="0" w:type="auto"/>
            <w:hideMark/>
          </w:tcPr>
          <w:p w14:paraId="6A663ED8" w14:textId="77777777" w:rsidR="003F64C3" w:rsidRPr="003F64C3" w:rsidRDefault="003F64C3" w:rsidP="003F64C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3F64C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FEV1 (%)</w:t>
            </w:r>
          </w:p>
        </w:tc>
        <w:tc>
          <w:tcPr>
            <w:tcW w:w="0" w:type="auto"/>
            <w:hideMark/>
          </w:tcPr>
          <w:p w14:paraId="6F85CDF7" w14:textId="77777777" w:rsidR="003F64C3" w:rsidRPr="003F64C3" w:rsidRDefault="003F64C3" w:rsidP="003F64C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3F64C3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90.0 (86-98)</w:t>
            </w:r>
          </w:p>
        </w:tc>
        <w:tc>
          <w:tcPr>
            <w:tcW w:w="0" w:type="auto"/>
            <w:hideMark/>
          </w:tcPr>
          <w:p w14:paraId="7B3B7357" w14:textId="77777777" w:rsidR="003F64C3" w:rsidRPr="003F64C3" w:rsidRDefault="003F64C3" w:rsidP="003F64C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3F64C3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79.0 (71-87)</w:t>
            </w:r>
          </w:p>
        </w:tc>
        <w:tc>
          <w:tcPr>
            <w:tcW w:w="0" w:type="auto"/>
            <w:hideMark/>
          </w:tcPr>
          <w:p w14:paraId="32C4BF20" w14:textId="77777777" w:rsidR="003F64C3" w:rsidRPr="003F64C3" w:rsidRDefault="003F64C3" w:rsidP="003F64C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3F64C3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64.0 (48-72)</w:t>
            </w:r>
          </w:p>
        </w:tc>
        <w:tc>
          <w:tcPr>
            <w:tcW w:w="0" w:type="auto"/>
            <w:hideMark/>
          </w:tcPr>
          <w:p w14:paraId="40E50578" w14:textId="77777777" w:rsidR="003F64C3" w:rsidRPr="003F64C3" w:rsidRDefault="003F64C3" w:rsidP="003F64C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3F64C3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&lt;0.001</w:t>
            </w:r>
          </w:p>
        </w:tc>
      </w:tr>
      <w:tr w:rsidR="003F64C3" w:rsidRPr="003F64C3" w14:paraId="6A63933E" w14:textId="77777777" w:rsidTr="003F64C3">
        <w:tc>
          <w:tcPr>
            <w:tcW w:w="0" w:type="auto"/>
            <w:hideMark/>
          </w:tcPr>
          <w:p w14:paraId="49B081AE" w14:textId="77777777" w:rsidR="003F64C3" w:rsidRPr="003F64C3" w:rsidRDefault="003F64C3" w:rsidP="003F64C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proofErr w:type="spellStart"/>
            <w:proofErr w:type="gramStart"/>
            <w:r w:rsidRPr="003F64C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mMRC</w:t>
            </w:r>
            <w:proofErr w:type="spellEnd"/>
            <w:proofErr w:type="gramEnd"/>
            <w:r w:rsidRPr="003F64C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 xml:space="preserve"> </w:t>
            </w:r>
            <w:proofErr w:type="spellStart"/>
            <w:r w:rsidRPr="003F64C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Scale</w:t>
            </w:r>
            <w:proofErr w:type="spellEnd"/>
          </w:p>
        </w:tc>
        <w:tc>
          <w:tcPr>
            <w:tcW w:w="0" w:type="auto"/>
            <w:hideMark/>
          </w:tcPr>
          <w:p w14:paraId="136BD5D1" w14:textId="77777777" w:rsidR="003F64C3" w:rsidRPr="003F64C3" w:rsidRDefault="003F64C3" w:rsidP="003F64C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3F64C3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0.0 (0-0)</w:t>
            </w:r>
          </w:p>
        </w:tc>
        <w:tc>
          <w:tcPr>
            <w:tcW w:w="0" w:type="auto"/>
            <w:hideMark/>
          </w:tcPr>
          <w:p w14:paraId="2AF67218" w14:textId="77777777" w:rsidR="003F64C3" w:rsidRPr="003F64C3" w:rsidRDefault="003F64C3" w:rsidP="003F64C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3F64C3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1.0 (0-1)</w:t>
            </w:r>
          </w:p>
        </w:tc>
        <w:tc>
          <w:tcPr>
            <w:tcW w:w="0" w:type="auto"/>
            <w:hideMark/>
          </w:tcPr>
          <w:p w14:paraId="4B83BAEA" w14:textId="77777777" w:rsidR="003F64C3" w:rsidRPr="003F64C3" w:rsidRDefault="003F64C3" w:rsidP="003F64C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3F64C3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2.0 (2-3)</w:t>
            </w:r>
          </w:p>
        </w:tc>
        <w:tc>
          <w:tcPr>
            <w:tcW w:w="0" w:type="auto"/>
            <w:hideMark/>
          </w:tcPr>
          <w:p w14:paraId="17A685B1" w14:textId="77777777" w:rsidR="003F64C3" w:rsidRPr="003F64C3" w:rsidRDefault="003F64C3" w:rsidP="003F64C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3F64C3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&lt;0.001</w:t>
            </w:r>
          </w:p>
        </w:tc>
      </w:tr>
      <w:tr w:rsidR="003F64C3" w:rsidRPr="003F64C3" w14:paraId="601F8106" w14:textId="77777777" w:rsidTr="003F64C3">
        <w:tc>
          <w:tcPr>
            <w:tcW w:w="0" w:type="auto"/>
            <w:hideMark/>
          </w:tcPr>
          <w:p w14:paraId="0914975B" w14:textId="77777777" w:rsidR="003F64C3" w:rsidRPr="003F64C3" w:rsidRDefault="003F64C3" w:rsidP="003F64C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3F64C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 xml:space="preserve">CAT </w:t>
            </w:r>
            <w:proofErr w:type="spellStart"/>
            <w:r w:rsidRPr="003F64C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Score</w:t>
            </w:r>
            <w:proofErr w:type="spellEnd"/>
          </w:p>
        </w:tc>
        <w:tc>
          <w:tcPr>
            <w:tcW w:w="0" w:type="auto"/>
            <w:hideMark/>
          </w:tcPr>
          <w:p w14:paraId="75FF2BC3" w14:textId="77777777" w:rsidR="003F64C3" w:rsidRPr="003F64C3" w:rsidRDefault="003F64C3" w:rsidP="003F64C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3F64C3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6.0 (4-9)</w:t>
            </w:r>
          </w:p>
        </w:tc>
        <w:tc>
          <w:tcPr>
            <w:tcW w:w="0" w:type="auto"/>
            <w:hideMark/>
          </w:tcPr>
          <w:p w14:paraId="593ED066" w14:textId="77777777" w:rsidR="003F64C3" w:rsidRPr="003F64C3" w:rsidRDefault="003F64C3" w:rsidP="003F64C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3F64C3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18.0 (12-22)</w:t>
            </w:r>
          </w:p>
        </w:tc>
        <w:tc>
          <w:tcPr>
            <w:tcW w:w="0" w:type="auto"/>
            <w:hideMark/>
          </w:tcPr>
          <w:p w14:paraId="59CDBCEF" w14:textId="77777777" w:rsidR="003F64C3" w:rsidRPr="003F64C3" w:rsidRDefault="003F64C3" w:rsidP="003F64C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3F64C3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26.0 (23-31)</w:t>
            </w:r>
          </w:p>
        </w:tc>
        <w:tc>
          <w:tcPr>
            <w:tcW w:w="0" w:type="auto"/>
            <w:hideMark/>
          </w:tcPr>
          <w:p w14:paraId="44D5FB89" w14:textId="77777777" w:rsidR="003F64C3" w:rsidRPr="003F64C3" w:rsidRDefault="003F64C3" w:rsidP="003F64C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3F64C3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&lt;0.001</w:t>
            </w:r>
          </w:p>
        </w:tc>
      </w:tr>
    </w:tbl>
    <w:p w14:paraId="6CBBF15A" w14:textId="77777777" w:rsidR="000145B7" w:rsidRPr="003F64C3" w:rsidRDefault="000145B7">
      <w:pPr>
        <w:rPr>
          <w:rFonts w:ascii="Times New Roman" w:hAnsi="Times New Roman" w:cs="Times New Roman"/>
          <w:sz w:val="24"/>
          <w:szCs w:val="24"/>
        </w:rPr>
      </w:pPr>
    </w:p>
    <w:p w14:paraId="39556C53" w14:textId="2D50019C" w:rsidR="003F64C3" w:rsidRPr="003F64C3" w:rsidRDefault="003F64C3">
      <w:pPr>
        <w:rPr>
          <w:rFonts w:ascii="Times New Roman" w:hAnsi="Times New Roman" w:cs="Times New Roman"/>
          <w:sz w:val="24"/>
          <w:szCs w:val="24"/>
        </w:rPr>
      </w:pPr>
      <w:r w:rsidRPr="003F64C3">
        <w:rPr>
          <w:rFonts w:ascii="Times New Roman" w:hAnsi="Times New Roman" w:cs="Times New Roman"/>
          <w:b/>
          <w:bCs/>
          <w:sz w:val="24"/>
          <w:szCs w:val="24"/>
        </w:rPr>
        <w:t>Table 1. Baseline demographic and clinical characteristics of the study population (n=219)</w:t>
      </w:r>
      <w:r w:rsidRPr="003F64C3">
        <w:rPr>
          <w:rFonts w:ascii="Times New Roman" w:hAnsi="Times New Roman" w:cs="Times New Roman"/>
          <w:sz w:val="24"/>
          <w:szCs w:val="24"/>
        </w:rPr>
        <w:t xml:space="preserve"> </w:t>
      </w:r>
      <w:r w:rsidRPr="003F64C3">
        <w:rPr>
          <w:rFonts w:ascii="Times New Roman" w:hAnsi="Times New Roman" w:cs="Times New Roman"/>
          <w:i/>
          <w:iCs/>
          <w:sz w:val="24"/>
          <w:szCs w:val="24"/>
        </w:rPr>
        <w:t>Legend:</w:t>
      </w:r>
      <w:r w:rsidRPr="003F64C3">
        <w:rPr>
          <w:rFonts w:ascii="Times New Roman" w:hAnsi="Times New Roman" w:cs="Times New Roman"/>
          <w:sz w:val="24"/>
          <w:szCs w:val="24"/>
        </w:rPr>
        <w:t xml:space="preserve"> Data are presented as median (interquartile range) or frequency (percentage). Abbreviations: COPD, Chronic Obstructive Pulmonary Disease; DM, Diabetes Mellitus; HT, Hypertension; HF, Heart Failure; WBC, White Blood Cell; FEV1, Forced Expiratory Volume in 1 second; </w:t>
      </w:r>
      <w:proofErr w:type="spellStart"/>
      <w:r w:rsidRPr="003F64C3">
        <w:rPr>
          <w:rFonts w:ascii="Times New Roman" w:hAnsi="Times New Roman" w:cs="Times New Roman"/>
          <w:sz w:val="24"/>
          <w:szCs w:val="24"/>
        </w:rPr>
        <w:t>mMRC</w:t>
      </w:r>
      <w:proofErr w:type="spellEnd"/>
      <w:r w:rsidRPr="003F64C3">
        <w:rPr>
          <w:rFonts w:ascii="Times New Roman" w:hAnsi="Times New Roman" w:cs="Times New Roman"/>
          <w:sz w:val="24"/>
          <w:szCs w:val="24"/>
        </w:rPr>
        <w:t>, modified Medical Research Council; CAT, COPD Assessment Test.</w:t>
      </w:r>
    </w:p>
    <w:sectPr w:rsidR="003F64C3" w:rsidRPr="003F64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75168"/>
    <w:rsid w:val="000145B7"/>
    <w:rsid w:val="00061687"/>
    <w:rsid w:val="00166175"/>
    <w:rsid w:val="00215144"/>
    <w:rsid w:val="00275168"/>
    <w:rsid w:val="003031F8"/>
    <w:rsid w:val="003312C5"/>
    <w:rsid w:val="003F0644"/>
    <w:rsid w:val="003F64C3"/>
    <w:rsid w:val="006F3A9A"/>
    <w:rsid w:val="007F0376"/>
    <w:rsid w:val="00846473"/>
    <w:rsid w:val="009D3F04"/>
    <w:rsid w:val="00AF2ADE"/>
    <w:rsid w:val="00B130D3"/>
    <w:rsid w:val="00BB5DE3"/>
    <w:rsid w:val="00CB493A"/>
    <w:rsid w:val="00D27315"/>
    <w:rsid w:val="00DC143A"/>
    <w:rsid w:val="00E11B8D"/>
    <w:rsid w:val="00E30176"/>
    <w:rsid w:val="00E507BF"/>
    <w:rsid w:val="00EE5E16"/>
    <w:rsid w:val="00FD4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75DD2"/>
  <w15:chartTrackingRefBased/>
  <w15:docId w15:val="{61EB2DF4-21C9-471F-BAD4-D6BE479F0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Balk1">
    <w:name w:val="heading 1"/>
    <w:basedOn w:val="Normal"/>
    <w:next w:val="Normal"/>
    <w:link w:val="Balk1Char"/>
    <w:uiPriority w:val="9"/>
    <w:qFormat/>
    <w:rsid w:val="002751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751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2751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2751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2751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2751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2751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2751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2751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275168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275168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275168"/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275168"/>
    <w:rPr>
      <w:rFonts w:eastAsiaTheme="majorEastAsia" w:cstheme="majorBidi"/>
      <w:i/>
      <w:iCs/>
      <w:color w:val="0F4761" w:themeColor="accent1" w:themeShade="BF"/>
      <w:lang w:val="en-US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275168"/>
    <w:rPr>
      <w:rFonts w:eastAsiaTheme="majorEastAsia" w:cstheme="majorBidi"/>
      <w:color w:val="0F4761" w:themeColor="accent1" w:themeShade="BF"/>
      <w:lang w:val="en-US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275168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275168"/>
    <w:rPr>
      <w:rFonts w:eastAsiaTheme="majorEastAsia" w:cstheme="majorBidi"/>
      <w:color w:val="595959" w:themeColor="text1" w:themeTint="A6"/>
      <w:lang w:val="en-US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275168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275168"/>
    <w:rPr>
      <w:rFonts w:eastAsiaTheme="majorEastAsia" w:cstheme="majorBidi"/>
      <w:color w:val="272727" w:themeColor="text1" w:themeTint="D8"/>
      <w:lang w:val="en-US"/>
    </w:rPr>
  </w:style>
  <w:style w:type="paragraph" w:styleId="KonuBal">
    <w:name w:val="Title"/>
    <w:basedOn w:val="Normal"/>
    <w:next w:val="Normal"/>
    <w:link w:val="KonuBalChar"/>
    <w:uiPriority w:val="10"/>
    <w:qFormat/>
    <w:rsid w:val="002751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275168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Altyaz">
    <w:name w:val="Subtitle"/>
    <w:basedOn w:val="Normal"/>
    <w:next w:val="Normal"/>
    <w:link w:val="AltyazChar"/>
    <w:uiPriority w:val="11"/>
    <w:qFormat/>
    <w:rsid w:val="002751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275168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Alnt">
    <w:name w:val="Quote"/>
    <w:basedOn w:val="Normal"/>
    <w:next w:val="Normal"/>
    <w:link w:val="AlntChar"/>
    <w:uiPriority w:val="29"/>
    <w:qFormat/>
    <w:rsid w:val="002751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275168"/>
    <w:rPr>
      <w:i/>
      <w:iCs/>
      <w:color w:val="404040" w:themeColor="text1" w:themeTint="BF"/>
      <w:lang w:val="en-US"/>
    </w:rPr>
  </w:style>
  <w:style w:type="paragraph" w:styleId="ListeParagraf">
    <w:name w:val="List Paragraph"/>
    <w:basedOn w:val="Normal"/>
    <w:uiPriority w:val="34"/>
    <w:qFormat/>
    <w:rsid w:val="00275168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275168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2751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275168"/>
    <w:rPr>
      <w:i/>
      <w:iCs/>
      <w:color w:val="0F4761" w:themeColor="accent1" w:themeShade="BF"/>
      <w:lang w:val="en-US"/>
    </w:rPr>
  </w:style>
  <w:style w:type="character" w:styleId="GlBavuru">
    <w:name w:val="Intense Reference"/>
    <w:basedOn w:val="VarsaylanParagrafYazTipi"/>
    <w:uiPriority w:val="32"/>
    <w:qFormat/>
    <w:rsid w:val="00275168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3F64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170</Words>
  <Characters>970</Characters>
  <Application>Microsoft Office Word</Application>
  <DocSecurity>0</DocSecurity>
  <Lines>8</Lines>
  <Paragraphs>2</Paragraphs>
  <ScaleCrop>false</ScaleCrop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serkan yıldırım</dc:creator>
  <cp:keywords/>
  <dc:description/>
  <cp:lastModifiedBy>serkan yıldırım</cp:lastModifiedBy>
  <cp:revision>2</cp:revision>
  <dcterms:created xsi:type="dcterms:W3CDTF">2026-07-12T15:10:00Z</dcterms:created>
  <dcterms:modified xsi:type="dcterms:W3CDTF">2026-07-12T15:14:00Z</dcterms:modified>
</cp:coreProperties>
</file>