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6DC1" w14:textId="77777777" w:rsidR="0082084D" w:rsidRPr="00ED0852" w:rsidRDefault="0082084D" w:rsidP="00A56847">
      <w:pPr>
        <w:pStyle w:val="01Title"/>
        <w:rPr>
          <w:rFonts w:asciiTheme="majorHAnsi" w:hAnsiTheme="majorHAnsi"/>
          <w:noProof/>
        </w:rPr>
      </w:pPr>
      <w:r w:rsidRPr="00ED0852">
        <w:rPr>
          <w:rFonts w:asciiTheme="majorHAnsi" w:hAnsiTheme="majorHAnsi"/>
          <w:noProof/>
        </w:rPr>
        <w:t>Suuplamentary material for</w:t>
      </w:r>
    </w:p>
    <w:p w14:paraId="7E499D05" w14:textId="77777777" w:rsidR="005A03C5" w:rsidRPr="00C032DA" w:rsidRDefault="005A03C5" w:rsidP="005A03C5">
      <w:pPr>
        <w:pStyle w:val="01Title"/>
        <w:jc w:val="center"/>
        <w:rPr>
          <w:rFonts w:asciiTheme="majorHAnsi" w:hAnsiTheme="majorHAnsi"/>
          <w:lang w:bidi="he-IL"/>
        </w:rPr>
      </w:pPr>
      <w:r w:rsidRPr="00C032DA">
        <w:rPr>
          <w:rFonts w:asciiTheme="majorHAnsi" w:hAnsiTheme="majorHAnsi"/>
          <w:noProof/>
        </w:rPr>
        <w:t>Large cooperativity in strongly coupled chip-scale photonic-atomic integrated system</w:t>
      </w:r>
    </w:p>
    <w:p w14:paraId="0F92CF3F" w14:textId="6FED10E7" w:rsidR="00FE40B5" w:rsidRPr="00ED0852" w:rsidRDefault="00316AF5" w:rsidP="00A56847">
      <w:pPr>
        <w:pStyle w:val="02Author"/>
        <w:rPr>
          <w:color w:val="auto"/>
        </w:rPr>
      </w:pPr>
      <w:r w:rsidRPr="00ED0852">
        <w:rPr>
          <w:color w:val="auto"/>
        </w:rPr>
        <w:t xml:space="preserve">Alex Naiman, </w:t>
      </w:r>
      <w:proofErr w:type="spellStart"/>
      <w:r w:rsidRPr="00ED0852">
        <w:rPr>
          <w:color w:val="auto"/>
        </w:rPr>
        <w:t>Yoel</w:t>
      </w:r>
      <w:proofErr w:type="spellEnd"/>
      <w:r w:rsidRPr="00ED0852">
        <w:rPr>
          <w:color w:val="auto"/>
        </w:rPr>
        <w:t xml:space="preserve"> </w:t>
      </w:r>
      <w:proofErr w:type="spellStart"/>
      <w:r w:rsidRPr="00ED0852">
        <w:rPr>
          <w:color w:val="auto"/>
        </w:rPr>
        <w:t>Sebbag</w:t>
      </w:r>
      <w:proofErr w:type="spellEnd"/>
      <w:r w:rsidRPr="00ED0852">
        <w:rPr>
          <w:color w:val="auto"/>
        </w:rPr>
        <w:t>,</w:t>
      </w:r>
      <w:r w:rsidR="00F8220F" w:rsidRPr="00ED0852">
        <w:rPr>
          <w:color w:val="auto"/>
        </w:rPr>
        <w:t xml:space="preserve"> </w:t>
      </w:r>
      <w:proofErr w:type="spellStart"/>
      <w:r w:rsidR="00F8220F" w:rsidRPr="00ED0852">
        <w:rPr>
          <w:color w:val="auto"/>
        </w:rPr>
        <w:t>Eliran</w:t>
      </w:r>
      <w:proofErr w:type="spellEnd"/>
      <w:r w:rsidR="00F8220F" w:rsidRPr="00ED0852">
        <w:rPr>
          <w:color w:val="auto"/>
        </w:rPr>
        <w:t xml:space="preserve"> Talker,</w:t>
      </w:r>
      <w:r w:rsidR="00E3391C" w:rsidRPr="00ED0852">
        <w:rPr>
          <w:color w:val="auto"/>
        </w:rPr>
        <w:t xml:space="preserve"> </w:t>
      </w:r>
      <w:proofErr w:type="spellStart"/>
      <w:r w:rsidR="00E3391C" w:rsidRPr="00ED0852">
        <w:rPr>
          <w:color w:val="auto"/>
        </w:rPr>
        <w:t>Yefim</w:t>
      </w:r>
      <w:proofErr w:type="spellEnd"/>
      <w:r w:rsidR="00E3391C" w:rsidRPr="00ED0852">
        <w:rPr>
          <w:color w:val="auto"/>
        </w:rPr>
        <w:t xml:space="preserve"> Barash,</w:t>
      </w:r>
      <w:r w:rsidRPr="00ED0852">
        <w:rPr>
          <w:color w:val="auto"/>
        </w:rPr>
        <w:t xml:space="preserve"> </w:t>
      </w:r>
      <w:r w:rsidR="0032441F" w:rsidRPr="00ED0852">
        <w:rPr>
          <w:color w:val="auto"/>
        </w:rPr>
        <w:t xml:space="preserve">Liron Stern, </w:t>
      </w:r>
      <w:r w:rsidRPr="00ED0852">
        <w:rPr>
          <w:color w:val="auto"/>
        </w:rPr>
        <w:t>and Uriel Levy</w:t>
      </w:r>
      <w:r w:rsidR="00AC6FAC" w:rsidRPr="00ED0852">
        <w:rPr>
          <w:color w:val="auto"/>
          <w:vertAlign w:val="superscript"/>
        </w:rPr>
        <w:t>*</w:t>
      </w:r>
    </w:p>
    <w:p w14:paraId="5D468F0C" w14:textId="77777777" w:rsidR="00316AF5" w:rsidRPr="00316AF5" w:rsidRDefault="00316AF5" w:rsidP="00A56847">
      <w:pPr>
        <w:pStyle w:val="MCAuthorAffiliation"/>
        <w:jc w:val="left"/>
        <w:rPr>
          <w:rFonts w:asciiTheme="minorHAnsi" w:hAnsiTheme="minorHAnsi" w:cstheme="minorHAnsi"/>
          <w:color w:val="000000"/>
          <w:sz w:val="17"/>
          <w:szCs w:val="17"/>
        </w:rPr>
      </w:pPr>
      <w:r w:rsidRPr="00316AF5">
        <w:rPr>
          <w:rFonts w:asciiTheme="minorHAnsi" w:hAnsiTheme="minorHAnsi" w:cstheme="minorHAnsi"/>
          <w:color w:val="000000"/>
          <w:sz w:val="17"/>
          <w:szCs w:val="17"/>
        </w:rPr>
        <w:t>Department of Applied Physics, The Benin School of Engineering and Computer Science, The Center for Nanoscience and Nanotechnology, The</w:t>
      </w:r>
      <w:r w:rsidRPr="00316AF5">
        <w:rPr>
          <w:rFonts w:asciiTheme="minorHAnsi" w:hAnsiTheme="minorHAnsi" w:cstheme="minorHAnsi"/>
          <w:color w:val="000000"/>
          <w:sz w:val="17"/>
          <w:szCs w:val="17"/>
        </w:rPr>
        <w:br/>
        <w:t>Hebrew University of Jerusalem, Jerusalem, 91904, Israel</w:t>
      </w:r>
    </w:p>
    <w:p w14:paraId="76EA99B8" w14:textId="4ECF61C4" w:rsidR="00316AF5" w:rsidRPr="00316AF5" w:rsidRDefault="00316AF5" w:rsidP="00A56847">
      <w:pPr>
        <w:pStyle w:val="MCAuthorAffiliation"/>
        <w:jc w:val="left"/>
        <w:rPr>
          <w:rFonts w:asciiTheme="minorHAnsi" w:hAnsiTheme="minorHAnsi" w:cstheme="minorHAnsi"/>
          <w:sz w:val="17"/>
          <w:szCs w:val="17"/>
        </w:rPr>
      </w:pPr>
      <w:r>
        <w:rPr>
          <w:rFonts w:asciiTheme="minorHAnsi" w:hAnsiTheme="minorHAnsi" w:cstheme="minorHAnsi"/>
          <w:sz w:val="17"/>
          <w:szCs w:val="17"/>
        </w:rPr>
        <w:t>*</w:t>
      </w:r>
      <w:r w:rsidRPr="00316AF5">
        <w:rPr>
          <w:rFonts w:asciiTheme="minorHAnsi" w:hAnsiTheme="minorHAnsi" w:cstheme="minorHAnsi"/>
          <w:color w:val="0070C0"/>
          <w:sz w:val="17"/>
          <w:szCs w:val="17"/>
          <w:u w:val="single"/>
        </w:rPr>
        <w:t>ulevy@mail.huji.ac.il</w:t>
      </w:r>
    </w:p>
    <w:p w14:paraId="42110126" w14:textId="33445847" w:rsidR="00AD35C2" w:rsidRPr="0072182A" w:rsidRDefault="00AD35C2" w:rsidP="00A56847">
      <w:pPr>
        <w:pStyle w:val="09Body"/>
      </w:pPr>
    </w:p>
    <w:p w14:paraId="2165F5FC" w14:textId="77777777" w:rsidR="00C92409" w:rsidRPr="0072182A" w:rsidRDefault="00C92409" w:rsidP="00966218">
      <w:pPr>
        <w:pStyle w:val="10BodyIndent"/>
        <w:sectPr w:rsidR="00C92409" w:rsidRPr="0072182A" w:rsidSect="00FD6181">
          <w:pgSz w:w="12240" w:h="15840" w:code="1"/>
          <w:pgMar w:top="1080" w:right="994" w:bottom="1440" w:left="994" w:header="720" w:footer="720" w:gutter="0"/>
          <w:cols w:space="720"/>
          <w:docGrid w:linePitch="360"/>
        </w:sectPr>
      </w:pPr>
    </w:p>
    <w:p w14:paraId="32FB46B7" w14:textId="2E6F7B50" w:rsidR="002C12EF" w:rsidRDefault="002C12EF" w:rsidP="00895694">
      <w:pPr>
        <w:jc w:val="both"/>
        <w:rPr>
          <w:rFonts w:asciiTheme="majorHAnsi" w:eastAsia="Malgun Gothic" w:hAnsiTheme="majorHAnsi"/>
          <w:b/>
          <w:bCs/>
          <w:sz w:val="19"/>
          <w:szCs w:val="19"/>
        </w:rPr>
      </w:pPr>
      <w:r>
        <w:rPr>
          <w:rFonts w:asciiTheme="majorHAnsi" w:eastAsia="Malgun Gothic" w:hAnsiTheme="majorHAnsi"/>
          <w:b/>
          <w:bCs/>
          <w:sz w:val="19"/>
          <w:szCs w:val="19"/>
        </w:rPr>
        <w:t>Theoretical model</w:t>
      </w:r>
      <w:r w:rsidR="00035999">
        <w:rPr>
          <w:rFonts w:asciiTheme="majorHAnsi" w:eastAsia="Malgun Gothic" w:hAnsiTheme="majorHAnsi"/>
          <w:b/>
          <w:bCs/>
          <w:sz w:val="19"/>
          <w:szCs w:val="19"/>
        </w:rPr>
        <w:t xml:space="preserve"> </w:t>
      </w:r>
    </w:p>
    <w:p w14:paraId="5755C2CF" w14:textId="02898849" w:rsidR="002761FD" w:rsidRDefault="00BF6835" w:rsidP="00DD0558">
      <w:pPr>
        <w:jc w:val="both"/>
        <w:rPr>
          <w:rFonts w:asciiTheme="majorHAnsi" w:eastAsia="Malgun Gothic" w:hAnsiTheme="majorHAnsi"/>
          <w:sz w:val="19"/>
          <w:szCs w:val="19"/>
        </w:rPr>
      </w:pPr>
      <w:r>
        <w:rPr>
          <w:rFonts w:asciiTheme="majorHAnsi" w:eastAsia="Malgun Gothic" w:hAnsiTheme="majorHAnsi"/>
          <w:sz w:val="19"/>
          <w:szCs w:val="19"/>
        </w:rPr>
        <w:t xml:space="preserve">The challenge in adequately describing </w:t>
      </w:r>
      <w:r w:rsidR="00DD0558">
        <w:rPr>
          <w:rFonts w:asciiTheme="majorHAnsi" w:eastAsia="Malgun Gothic" w:hAnsiTheme="majorHAnsi"/>
          <w:sz w:val="19"/>
          <w:szCs w:val="19"/>
        </w:rPr>
        <w:t>the coupled Rb-nanophotonic</w:t>
      </w:r>
      <w:r>
        <w:rPr>
          <w:rFonts w:asciiTheme="majorHAnsi" w:eastAsia="Malgun Gothic" w:hAnsiTheme="majorHAnsi"/>
          <w:sz w:val="19"/>
          <w:szCs w:val="19"/>
        </w:rPr>
        <w:t xml:space="preserve"> system resides </w:t>
      </w:r>
      <w:r w:rsidR="00DD0558">
        <w:rPr>
          <w:rFonts w:asciiTheme="majorHAnsi" w:eastAsia="Malgun Gothic" w:hAnsiTheme="majorHAnsi"/>
          <w:sz w:val="19"/>
          <w:szCs w:val="19"/>
        </w:rPr>
        <w:t xml:space="preserve">mostly </w:t>
      </w:r>
      <w:r>
        <w:rPr>
          <w:rFonts w:asciiTheme="majorHAnsi" w:eastAsia="Malgun Gothic" w:hAnsiTheme="majorHAnsi"/>
          <w:sz w:val="19"/>
          <w:szCs w:val="19"/>
        </w:rPr>
        <w:t xml:space="preserve">in the nonlinearity of the Rb vapor </w:t>
      </w:r>
      <w:proofErr w:type="gramStart"/>
      <w:r>
        <w:rPr>
          <w:rFonts w:asciiTheme="majorHAnsi" w:eastAsia="Malgun Gothic" w:hAnsiTheme="majorHAnsi"/>
          <w:sz w:val="19"/>
          <w:szCs w:val="19"/>
        </w:rPr>
        <w:t>due to the effect</w:t>
      </w:r>
      <w:proofErr w:type="gramEnd"/>
      <w:r>
        <w:rPr>
          <w:rFonts w:asciiTheme="majorHAnsi" w:eastAsia="Malgun Gothic" w:hAnsiTheme="majorHAnsi"/>
          <w:sz w:val="19"/>
          <w:szCs w:val="19"/>
        </w:rPr>
        <w:t xml:space="preserve"> of saturation, as well as in its nonlocal properties in the momentum space (broadening effects depend on the photon momentum, which in turn depends on the mode properties).  </w:t>
      </w:r>
      <w:r w:rsidR="00DD0558">
        <w:rPr>
          <w:rFonts w:asciiTheme="majorHAnsi" w:eastAsia="Malgun Gothic" w:hAnsiTheme="majorHAnsi"/>
          <w:sz w:val="19"/>
          <w:szCs w:val="19"/>
        </w:rPr>
        <w:t xml:space="preserve">Below we describe the model which </w:t>
      </w:r>
      <w:proofErr w:type="gramStart"/>
      <w:r w:rsidR="00DD0558">
        <w:rPr>
          <w:rFonts w:asciiTheme="majorHAnsi" w:eastAsia="Malgun Gothic" w:hAnsiTheme="majorHAnsi"/>
          <w:sz w:val="19"/>
          <w:szCs w:val="19"/>
        </w:rPr>
        <w:t>takes into account</w:t>
      </w:r>
      <w:proofErr w:type="gramEnd"/>
      <w:r w:rsidR="00DD0558">
        <w:rPr>
          <w:rFonts w:asciiTheme="majorHAnsi" w:eastAsia="Malgun Gothic" w:hAnsiTheme="majorHAnsi"/>
          <w:sz w:val="19"/>
          <w:szCs w:val="19"/>
        </w:rPr>
        <w:t xml:space="preserve"> these effects. </w:t>
      </w:r>
      <w:r>
        <w:rPr>
          <w:rFonts w:asciiTheme="majorHAnsi" w:eastAsia="Malgun Gothic" w:hAnsiTheme="majorHAnsi"/>
          <w:sz w:val="19"/>
          <w:szCs w:val="19"/>
        </w:rPr>
        <w:t xml:space="preserve">Our model consists of two sections. First, </w:t>
      </w:r>
      <w:r w:rsidR="004C7593">
        <w:rPr>
          <w:rFonts w:asciiTheme="majorHAnsi" w:eastAsia="Malgun Gothic" w:hAnsiTheme="majorHAnsi"/>
          <w:sz w:val="19"/>
          <w:szCs w:val="19"/>
        </w:rPr>
        <w:t xml:space="preserve"> </w:t>
      </w:r>
      <w:r>
        <w:rPr>
          <w:rFonts w:asciiTheme="majorHAnsi" w:eastAsia="Malgun Gothic" w:hAnsiTheme="majorHAnsi"/>
          <w:sz w:val="19"/>
          <w:szCs w:val="19"/>
        </w:rPr>
        <w:t>we</w:t>
      </w:r>
      <w:r w:rsidR="004C7593">
        <w:rPr>
          <w:rFonts w:asciiTheme="majorHAnsi" w:eastAsia="Malgun Gothic" w:hAnsiTheme="majorHAnsi"/>
          <w:sz w:val="19"/>
          <w:szCs w:val="19"/>
        </w:rPr>
        <w:t xml:space="preserve"> </w:t>
      </w:r>
      <w:r>
        <w:rPr>
          <w:rFonts w:asciiTheme="majorHAnsi" w:eastAsia="Malgun Gothic" w:hAnsiTheme="majorHAnsi"/>
          <w:sz w:val="19"/>
          <w:szCs w:val="19"/>
        </w:rPr>
        <w:t>consider</w:t>
      </w:r>
      <w:r w:rsidR="004C7593">
        <w:rPr>
          <w:rFonts w:asciiTheme="majorHAnsi" w:eastAsia="Malgun Gothic" w:hAnsiTheme="majorHAnsi"/>
          <w:sz w:val="19"/>
          <w:szCs w:val="19"/>
        </w:rPr>
        <w:t xml:space="preserve"> </w:t>
      </w:r>
      <w:r w:rsidR="00380EA7">
        <w:rPr>
          <w:rFonts w:asciiTheme="majorHAnsi" w:eastAsia="Malgun Gothic" w:hAnsiTheme="majorHAnsi"/>
          <w:sz w:val="19"/>
          <w:szCs w:val="19"/>
        </w:rPr>
        <w:t>Rb</w:t>
      </w:r>
      <w:r w:rsidR="004C7593">
        <w:rPr>
          <w:rFonts w:asciiTheme="majorHAnsi" w:eastAsia="Malgun Gothic" w:hAnsiTheme="majorHAnsi"/>
          <w:sz w:val="19"/>
          <w:szCs w:val="19"/>
        </w:rPr>
        <w:t xml:space="preserve"> as a </w:t>
      </w:r>
      <w:r w:rsidR="00DD0558">
        <w:rPr>
          <w:rFonts w:asciiTheme="majorHAnsi" w:eastAsia="Malgun Gothic" w:hAnsiTheme="majorHAnsi"/>
          <w:sz w:val="19"/>
          <w:szCs w:val="19"/>
        </w:rPr>
        <w:t xml:space="preserve">simplified </w:t>
      </w:r>
      <w:r w:rsidR="004C7593">
        <w:rPr>
          <w:rFonts w:asciiTheme="majorHAnsi" w:eastAsia="Malgun Gothic" w:hAnsiTheme="majorHAnsi"/>
          <w:sz w:val="19"/>
          <w:szCs w:val="19"/>
        </w:rPr>
        <w:t>two level atomic system</w:t>
      </w:r>
      <w:r w:rsidR="00392A9C">
        <w:rPr>
          <w:rFonts w:asciiTheme="majorHAnsi" w:eastAsia="Malgun Gothic" w:hAnsiTheme="majorHAnsi"/>
          <w:sz w:val="19"/>
          <w:szCs w:val="19"/>
        </w:rPr>
        <w:t xml:space="preserve"> </w:t>
      </w:r>
      <w:r>
        <w:rPr>
          <w:rFonts w:asciiTheme="majorHAnsi" w:eastAsia="Malgun Gothic" w:hAnsiTheme="majorHAnsi"/>
          <w:sz w:val="19"/>
          <w:szCs w:val="19"/>
        </w:rPr>
        <w:t>and solve the</w:t>
      </w:r>
      <w:r w:rsidR="00392A9C">
        <w:rPr>
          <w:rFonts w:asciiTheme="majorHAnsi" w:eastAsia="Malgun Gothic" w:hAnsiTheme="majorHAnsi"/>
          <w:sz w:val="19"/>
          <w:szCs w:val="19"/>
        </w:rPr>
        <w:t xml:space="preserve"> Bloch’s equation</w:t>
      </w:r>
      <w:r>
        <w:rPr>
          <w:rFonts w:asciiTheme="majorHAnsi" w:eastAsia="Malgun Gothic" w:hAnsiTheme="majorHAnsi"/>
          <w:sz w:val="19"/>
          <w:szCs w:val="19"/>
        </w:rPr>
        <w:t xml:space="preserve">, from which </w:t>
      </w:r>
      <w:r w:rsidR="00392A9C">
        <w:rPr>
          <w:rFonts w:asciiTheme="majorHAnsi" w:eastAsia="Malgun Gothic" w:hAnsiTheme="majorHAnsi"/>
          <w:sz w:val="19"/>
          <w:szCs w:val="19"/>
        </w:rPr>
        <w:t xml:space="preserve">we obtain the intensity dependent susceptibility </w:t>
      </w:r>
      <m:oMath>
        <m:r>
          <w:rPr>
            <w:rFonts w:ascii="Cambria Math" w:eastAsia="Malgun Gothic" w:hAnsi="Cambria Math"/>
            <w:sz w:val="19"/>
            <w:szCs w:val="19"/>
          </w:rPr>
          <m:t>χ(I)</m:t>
        </m:r>
      </m:oMath>
      <w:r w:rsidR="002761FD">
        <w:rPr>
          <w:rFonts w:asciiTheme="majorHAnsi" w:eastAsia="Malgun Gothic" w:hAnsiTheme="majorHAnsi"/>
          <w:sz w:val="19"/>
          <w:szCs w:val="19"/>
        </w:rPr>
        <w:t xml:space="preserve"> as was described by </w:t>
      </w:r>
      <w:r w:rsidR="002761FD">
        <w:rPr>
          <w:rStyle w:val="fontstyle01"/>
        </w:rPr>
        <w:t>Gea-Banacloche</w:t>
      </w:r>
      <w:r w:rsidR="005A03C5">
        <w:rPr>
          <w:rStyle w:val="fontstyle01"/>
        </w:rPr>
        <w:fldChar w:fldCharType="begin" w:fldLock="1"/>
      </w:r>
      <w:r w:rsidR="005A03C5">
        <w:rPr>
          <w:rStyle w:val="fontstyle01"/>
        </w:rPr>
        <w:instrText xml:space="preserve">ADDIN CSL_CITATION {"citationItems":[{"id":"ITEM-1","itemData":{"DOI":"10.1103/PhysRevA.78.023828","abstract":"We present the theory of </w:instrText>
      </w:r>
      <w:r w:rsidR="005A03C5">
        <w:rPr>
          <w:rStyle w:val="fontstyle01"/>
          <w:rFonts w:hint="eastAsia"/>
        </w:rPr>
        <w:instrText>“</w:instrText>
      </w:r>
      <w:r w:rsidR="005A03C5">
        <w:rPr>
          <w:rStyle w:val="fontstyle01"/>
        </w:rPr>
        <w:instrText>normal mode splitting</w:instrText>
      </w:r>
      <w:r w:rsidR="005A03C5">
        <w:rPr>
          <w:rStyle w:val="fontstyle01"/>
          <w:rFonts w:hint="eastAsia"/>
        </w:rPr>
        <w:instrText>”</w:instrText>
      </w:r>
      <w:r w:rsidR="005A03C5">
        <w:rPr>
          <w:rStyle w:val="fontstyle01"/>
        </w:rPr>
        <w:instrText xml:space="preserve"> (sometimes also called, in the low-intensity limit, </w:instrText>
      </w:r>
      <w:r w:rsidR="005A03C5">
        <w:rPr>
          <w:rStyle w:val="fontstyle01"/>
          <w:rFonts w:hint="eastAsia"/>
        </w:rPr>
        <w:instrText>“</w:instrText>
      </w:r>
      <w:r w:rsidR="005A03C5">
        <w:rPr>
          <w:rStyle w:val="fontstyle01"/>
        </w:rPr>
        <w:instrText>vacuum Rabi splitting</w:instrText>
      </w:r>
      <w:r w:rsidR="005A03C5">
        <w:rPr>
          <w:rStyle w:val="fontstyle01"/>
          <w:rFonts w:hint="eastAsia"/>
        </w:rPr>
        <w:instrText>”</w:instrText>
      </w:r>
      <w:r w:rsidR="005A03C5">
        <w:rPr>
          <w:rStyle w:val="fontstyle01"/>
        </w:rPr>
        <w:instrText xml:space="preserve">) for a Doppler-broadened two-level medium in an optical cavity, and illustrate it with experimental results. We note that, in the extreme Doppler limit, the absorptive and dispersive properties of the medium are due to almost completely different groups of atoms, and hence it is possible, in principle, to partially saturate the absorbing atoms without changing the dispersion very much; as a result of this, for a sufficiently high probe intensity, transmission peaks well within the Doppler absorption profile are visible, even though the medium is optically dense. Some interesting features exhibited by this system in various regimes are transmission peaks that are unrelated to the </w:instrText>
      </w:r>
      <w:r w:rsidR="005A03C5">
        <w:rPr>
          <w:rStyle w:val="fontstyle01"/>
          <w:rFonts w:hint="eastAsia"/>
        </w:rPr>
        <w:instrText>“</w:instrText>
      </w:r>
      <w:r w:rsidR="005A03C5">
        <w:rPr>
          <w:rStyle w:val="fontstyle01"/>
        </w:rPr>
        <w:instrText>zero-phase</w:instrText>
      </w:r>
      <w:r w:rsidR="005A03C5">
        <w:rPr>
          <w:rStyle w:val="fontstyle01"/>
          <w:rFonts w:hint="eastAsia"/>
        </w:rPr>
        <w:instrText>”</w:instrText>
      </w:r>
      <w:r w:rsidR="005A03C5">
        <w:rPr>
          <w:rStyle w:val="fontstyle01"/>
        </w:rPr>
        <w:instrText xml:space="preserve"> condition, and three-peaked transmission spectra for high atomic density and high cavity input power.","author":[{"dropping-particle":"","family":"Gea-Banacloche","given":"J","non-dropping-particle":"","parse-names":false,"suffix":""},{"dropping-particle":"","family":"Wu","given":"Haibin","non-dropping-particle":"","parse-names":false,"suffix":""},{"dropping-particle":"","family":"Xiao","given":"Min","non-dropping-particle":"","parse-names":false,"suffix":""}],"container-title":"Physical Review A","id":"ITEM-1","issue":"2","issued":{"date-parts":[["2008","11","8"]]},"page":"23828","title":"Transmission spectrum of Doppler-broadened two-level atoms in a cavity in the strong-coupling regime","type":"article-journal","volume":"78"},"uris":["http://www.mendeley.com/documents/?uuid=52e51c9e-a722-47ae-a438-f2f316472c25"]}],"mendeley":{"formattedCitation":"&lt;sup&gt;1&lt;/sup&gt;","plainTextFormattedCitation":"1","previouslyFormattedCitation":"&lt;sup&gt;1&lt;/sup&gt;"},"properties":{"noteIndex":0},"schema":"https://github.com/citation-style-language/schema/raw/master/csl-citation.json"}</w:instrText>
      </w:r>
      <w:r w:rsidR="005A03C5">
        <w:rPr>
          <w:rStyle w:val="fontstyle01"/>
        </w:rPr>
        <w:fldChar w:fldCharType="separate"/>
      </w:r>
      <w:r w:rsidR="005A03C5" w:rsidRPr="005A03C5">
        <w:rPr>
          <w:rStyle w:val="fontstyle01"/>
          <w:noProof/>
          <w:vertAlign w:val="superscript"/>
        </w:rPr>
        <w:t>1</w:t>
      </w:r>
      <w:r w:rsidR="005A03C5">
        <w:rPr>
          <w:rStyle w:val="fontstyle01"/>
        </w:rPr>
        <w:fldChar w:fldCharType="end"/>
      </w:r>
      <w:r w:rsidR="002761FD">
        <w:rPr>
          <w:rStyle w:val="fontstyle01"/>
        </w:rPr>
        <w:t xml:space="preserve"> et.al </w:t>
      </w:r>
      <w:r w:rsidR="00DD0E65">
        <w:rPr>
          <w:rFonts w:asciiTheme="majorHAnsi" w:eastAsia="Malgun Gothic" w:hAnsiTheme="majorHAnsi"/>
          <w:sz w:val="19"/>
          <w:szCs w:val="19"/>
        </w:rPr>
        <w:t>:</w:t>
      </w:r>
    </w:p>
    <w:p w14:paraId="3544CB17" w14:textId="77777777" w:rsidR="00DD0558" w:rsidRDefault="00DD0558" w:rsidP="00DD0558">
      <w:pPr>
        <w:jc w:val="both"/>
        <w:rPr>
          <w:rFonts w:asciiTheme="majorHAnsi" w:eastAsia="Malgun Gothic" w:hAnsiTheme="majorHAnsi"/>
          <w:sz w:val="19"/>
          <w:szCs w:val="19"/>
        </w:rPr>
      </w:pPr>
    </w:p>
    <w:p w14:paraId="216D7ADA" w14:textId="119B20CB" w:rsidR="002761FD" w:rsidRDefault="002761FD" w:rsidP="00A56847">
      <w:pPr>
        <w:jc w:val="both"/>
        <w:rPr>
          <w:rFonts w:asciiTheme="majorHAnsi" w:eastAsia="Malgun Gothic" w:hAnsiTheme="majorHAnsi"/>
          <w:sz w:val="19"/>
          <w:szCs w:val="19"/>
        </w:rPr>
      </w:pPr>
      <w:r>
        <w:rPr>
          <w:rFonts w:asciiTheme="majorHAnsi" w:eastAsia="Malgun Gothic" w:hAnsiTheme="majorHAnsi"/>
          <w:sz w:val="19"/>
          <w:szCs w:val="19"/>
        </w:rPr>
        <w:t xml:space="preserve">  </w:t>
      </w:r>
      <m:oMath>
        <m:sSup>
          <m:sSupPr>
            <m:ctrlPr>
              <w:rPr>
                <w:rFonts w:ascii="Cambria Math" w:eastAsia="Malgun Gothic" w:hAnsi="Cambria Math"/>
                <w:i/>
                <w:sz w:val="19"/>
                <w:szCs w:val="19"/>
              </w:rPr>
            </m:ctrlPr>
          </m:sSupPr>
          <m:e>
            <m:r>
              <w:rPr>
                <w:rFonts w:ascii="Cambria Math" w:eastAsia="Malgun Gothic" w:hAnsi="Cambria Math"/>
                <w:sz w:val="19"/>
                <w:szCs w:val="19"/>
              </w:rPr>
              <m:t>χ</m:t>
            </m:r>
          </m:e>
          <m:sup>
            <m:r>
              <w:rPr>
                <w:rFonts w:ascii="Cambria Math" w:eastAsia="Malgun Gothic" w:hAnsi="Cambria Math"/>
                <w:sz w:val="19"/>
                <w:szCs w:val="19"/>
              </w:rPr>
              <m:t>'</m:t>
            </m:r>
          </m:sup>
        </m:sSup>
        <m:r>
          <w:rPr>
            <w:rFonts w:ascii="Cambria Math" w:eastAsia="Malgun Gothic" w:hAnsi="Cambria Math"/>
            <w:sz w:val="19"/>
            <w:szCs w:val="19"/>
          </w:rPr>
          <m:t>=-</m:t>
        </m:r>
        <m:f>
          <m:fPr>
            <m:ctrlPr>
              <w:rPr>
                <w:rFonts w:ascii="Cambria Math" w:eastAsia="Malgun Gothic" w:hAnsi="Cambria Math"/>
                <w:i/>
                <w:sz w:val="19"/>
                <w:szCs w:val="19"/>
              </w:rPr>
            </m:ctrlPr>
          </m:fPr>
          <m:num>
            <m:r>
              <w:rPr>
                <w:rFonts w:ascii="Cambria Math" w:eastAsia="Malgun Gothic" w:hAnsi="Cambria Math"/>
                <w:sz w:val="19"/>
                <w:szCs w:val="19"/>
              </w:rPr>
              <m:t>8</m:t>
            </m:r>
            <m:rad>
              <m:radPr>
                <m:degHide m:val="1"/>
                <m:ctrlPr>
                  <w:rPr>
                    <w:rFonts w:ascii="Cambria Math" w:eastAsia="Malgun Gothic" w:hAnsi="Cambria Math"/>
                    <w:sz w:val="19"/>
                    <w:szCs w:val="19"/>
                  </w:rPr>
                </m:ctrlPr>
              </m:radPr>
              <m:deg/>
              <m:e>
                <m:func>
                  <m:funcPr>
                    <m:ctrlPr>
                      <w:rPr>
                        <w:rFonts w:ascii="Cambria Math" w:eastAsia="Malgun Gothic" w:hAnsi="Cambria Math"/>
                        <w:sz w:val="19"/>
                        <w:szCs w:val="19"/>
                      </w:rPr>
                    </m:ctrlPr>
                  </m:funcPr>
                  <m:fName>
                    <m:r>
                      <m:rPr>
                        <m:sty m:val="p"/>
                      </m:rPr>
                      <w:rPr>
                        <w:rFonts w:ascii="Cambria Math" w:eastAsia="Malgun Gothic" w:hAnsi="Cambria Math"/>
                        <w:sz w:val="19"/>
                        <w:szCs w:val="19"/>
                      </w:rPr>
                      <m:t>ln</m:t>
                    </m:r>
                  </m:fName>
                  <m:e>
                    <m:d>
                      <m:dPr>
                        <m:ctrlPr>
                          <w:rPr>
                            <w:rFonts w:ascii="Cambria Math" w:eastAsia="Malgun Gothic" w:hAnsi="Cambria Math"/>
                            <w:i/>
                            <w:sz w:val="19"/>
                            <w:szCs w:val="19"/>
                          </w:rPr>
                        </m:ctrlPr>
                      </m:dPr>
                      <m:e>
                        <m:r>
                          <w:rPr>
                            <w:rFonts w:ascii="Cambria Math" w:eastAsia="Malgun Gothic" w:hAnsi="Cambria Math"/>
                            <w:sz w:val="19"/>
                            <w:szCs w:val="19"/>
                          </w:rPr>
                          <m:t>2</m:t>
                        </m:r>
                      </m:e>
                    </m:d>
                  </m:e>
                </m:func>
                <m:r>
                  <w:rPr>
                    <w:rFonts w:ascii="Cambria Math" w:eastAsia="Malgun Gothic" w:hAnsi="Cambria Math"/>
                    <w:sz w:val="19"/>
                    <w:szCs w:val="19"/>
                  </w:rPr>
                  <m:t>π</m:t>
                </m:r>
              </m:e>
            </m:rad>
            <m:sSup>
              <m:sSupPr>
                <m:ctrlPr>
                  <w:rPr>
                    <w:rFonts w:ascii="Cambria Math" w:eastAsia="Malgun Gothic" w:hAnsi="Cambria Math"/>
                    <w:i/>
                    <w:sz w:val="19"/>
                    <w:szCs w:val="19"/>
                  </w:rPr>
                </m:ctrlPr>
              </m:sSupPr>
              <m:e>
                <m:r>
                  <w:rPr>
                    <w:rFonts w:ascii="Cambria Math" w:eastAsia="Malgun Gothic" w:hAnsi="Cambria Math"/>
                    <w:sz w:val="19"/>
                    <w:szCs w:val="19"/>
                  </w:rPr>
                  <m:t>d</m:t>
                </m:r>
              </m:e>
              <m:sup>
                <m:r>
                  <w:rPr>
                    <w:rFonts w:ascii="Cambria Math" w:eastAsia="Malgun Gothic" w:hAnsi="Cambria Math"/>
                    <w:sz w:val="19"/>
                    <w:szCs w:val="19"/>
                  </w:rPr>
                  <m:t>2</m:t>
                </m:r>
              </m:sup>
            </m:sSup>
            <m:r>
              <w:rPr>
                <w:rFonts w:ascii="Cambria Math" w:eastAsia="Malgun Gothic" w:hAnsi="Cambria Math"/>
                <w:sz w:val="19"/>
                <w:szCs w:val="19"/>
              </w:rPr>
              <m:t>N</m:t>
            </m:r>
          </m:num>
          <m:den>
            <m:r>
              <w:rPr>
                <w:rFonts w:ascii="Cambria Math" w:eastAsia="Malgun Gothic" w:hAnsi="Cambria Math"/>
                <w:sz w:val="19"/>
                <w:szCs w:val="19"/>
              </w:rPr>
              <m:t>ℏV</m:t>
            </m:r>
            <m:sSub>
              <m:sSubPr>
                <m:ctrlPr>
                  <w:rPr>
                    <w:rFonts w:ascii="Cambria Math" w:eastAsia="Malgun Gothic" w:hAnsi="Cambria Math"/>
                    <w:i/>
                    <w:sz w:val="19"/>
                    <w:szCs w:val="19"/>
                  </w:rPr>
                </m:ctrlPr>
              </m:sSubPr>
              <m:e>
                <m:r>
                  <w:rPr>
                    <w:rFonts w:ascii="Cambria Math" w:eastAsia="Malgun Gothic" w:hAnsi="Cambria Math"/>
                    <w:sz w:val="19"/>
                    <w:szCs w:val="19"/>
                  </w:rPr>
                  <m:t>ε</m:t>
                </m:r>
              </m:e>
              <m:sub>
                <m:r>
                  <w:rPr>
                    <w:rFonts w:ascii="Cambria Math" w:eastAsia="Malgun Gothic" w:hAnsi="Cambria Math"/>
                    <w:sz w:val="19"/>
                    <w:szCs w:val="19"/>
                  </w:rPr>
                  <m:t>0</m:t>
                </m:r>
              </m:sub>
            </m:sSub>
            <m:r>
              <m:rPr>
                <m:sty m:val="p"/>
              </m:rPr>
              <w:rPr>
                <w:rFonts w:ascii="Cambria Math" w:eastAsia="Malgun Gothic" w:hAnsi="Cambria Math"/>
                <w:sz w:val="19"/>
                <w:szCs w:val="19"/>
              </w:rPr>
              <m:t>Δ</m:t>
            </m:r>
            <m:sSub>
              <m:sSubPr>
                <m:ctrlPr>
                  <w:rPr>
                    <w:rFonts w:ascii="Cambria Math" w:eastAsia="Malgun Gothic" w:hAnsi="Cambria Math"/>
                    <w:i/>
                    <w:sz w:val="19"/>
                    <w:szCs w:val="19"/>
                  </w:rPr>
                </m:ctrlPr>
              </m:sSubPr>
              <m:e>
                <m:r>
                  <w:rPr>
                    <w:rFonts w:ascii="Cambria Math" w:eastAsia="Malgun Gothic" w:hAnsi="Cambria Math"/>
                    <w:sz w:val="19"/>
                    <w:szCs w:val="19"/>
                  </w:rPr>
                  <m:t>ω</m:t>
                </m:r>
              </m:e>
              <m:sub>
                <m:r>
                  <w:rPr>
                    <w:rFonts w:ascii="Cambria Math" w:eastAsia="Malgun Gothic" w:hAnsi="Cambria Math"/>
                    <w:sz w:val="19"/>
                    <w:szCs w:val="19"/>
                  </w:rPr>
                  <m:t>D</m:t>
                </m:r>
              </m:sub>
            </m:sSub>
            <m:r>
              <w:rPr>
                <w:rFonts w:ascii="Cambria Math" w:eastAsia="Malgun Gothic" w:hAnsi="Cambria Math"/>
                <w:sz w:val="19"/>
                <w:szCs w:val="19"/>
              </w:rPr>
              <m:t xml:space="preserve"> </m:t>
            </m:r>
          </m:den>
        </m:f>
        <m:r>
          <w:rPr>
            <w:rFonts w:ascii="Cambria Math" w:eastAsia="Malgun Gothic" w:hAnsi="Cambria Math"/>
            <w:sz w:val="19"/>
            <w:szCs w:val="19"/>
          </w:rPr>
          <m:t>Im</m:t>
        </m:r>
        <m:d>
          <m:dPr>
            <m:begChr m:val="["/>
            <m:endChr m:val="]"/>
            <m:ctrlPr>
              <w:rPr>
                <w:rFonts w:ascii="Cambria Math" w:eastAsia="Malgun Gothic" w:hAnsi="Cambria Math"/>
                <w:i/>
                <w:sz w:val="19"/>
                <w:szCs w:val="19"/>
              </w:rPr>
            </m:ctrlPr>
          </m:dPr>
          <m:e>
            <m:sSup>
              <m:sSupPr>
                <m:ctrlPr>
                  <w:rPr>
                    <w:rFonts w:ascii="Cambria Math" w:eastAsia="Malgun Gothic" w:hAnsi="Cambria Math"/>
                    <w:i/>
                    <w:sz w:val="19"/>
                    <w:szCs w:val="19"/>
                  </w:rPr>
                </m:ctrlPr>
              </m:sSupPr>
              <m:e>
                <m:r>
                  <w:rPr>
                    <w:rFonts w:ascii="Cambria Math" w:eastAsia="Malgun Gothic" w:hAnsi="Cambria Math"/>
                    <w:sz w:val="19"/>
                    <w:szCs w:val="19"/>
                  </w:rPr>
                  <m:t>e</m:t>
                </m:r>
              </m:e>
              <m:sup>
                <m:sSup>
                  <m:sSupPr>
                    <m:ctrlPr>
                      <w:rPr>
                        <w:rFonts w:ascii="Cambria Math" w:eastAsia="Malgun Gothic" w:hAnsi="Cambria Math"/>
                        <w:i/>
                        <w:sz w:val="19"/>
                        <w:szCs w:val="19"/>
                      </w:rPr>
                    </m:ctrlPr>
                  </m:sSupPr>
                  <m:e>
                    <m:r>
                      <w:rPr>
                        <w:rFonts w:ascii="Cambria Math" w:eastAsia="Malgun Gothic" w:hAnsi="Cambria Math"/>
                        <w:sz w:val="19"/>
                        <w:szCs w:val="19"/>
                      </w:rPr>
                      <m:t>z</m:t>
                    </m:r>
                  </m:e>
                  <m:sup>
                    <m:r>
                      <w:rPr>
                        <w:rFonts w:ascii="Cambria Math" w:eastAsia="Malgun Gothic" w:hAnsi="Cambria Math"/>
                        <w:sz w:val="19"/>
                        <w:szCs w:val="19"/>
                      </w:rPr>
                      <m:t>2</m:t>
                    </m:r>
                  </m:sup>
                </m:sSup>
              </m:sup>
            </m:sSup>
            <m:d>
              <m:dPr>
                <m:ctrlPr>
                  <w:rPr>
                    <w:rFonts w:ascii="Cambria Math" w:eastAsia="Malgun Gothic" w:hAnsi="Cambria Math"/>
                    <w:i/>
                    <w:sz w:val="19"/>
                    <w:szCs w:val="19"/>
                  </w:rPr>
                </m:ctrlPr>
              </m:dPr>
              <m:e>
                <m:r>
                  <w:rPr>
                    <w:rFonts w:ascii="Cambria Math" w:eastAsia="Malgun Gothic" w:hAnsi="Cambria Math"/>
                    <w:sz w:val="19"/>
                    <w:szCs w:val="19"/>
                  </w:rPr>
                  <m:t>1-</m:t>
                </m:r>
                <m:func>
                  <m:funcPr>
                    <m:ctrlPr>
                      <w:rPr>
                        <w:rFonts w:ascii="Cambria Math" w:eastAsia="Malgun Gothic" w:hAnsi="Cambria Math"/>
                        <w:sz w:val="19"/>
                        <w:szCs w:val="19"/>
                      </w:rPr>
                    </m:ctrlPr>
                  </m:funcPr>
                  <m:fName>
                    <m:r>
                      <m:rPr>
                        <m:sty m:val="p"/>
                      </m:rPr>
                      <w:rPr>
                        <w:rFonts w:ascii="Cambria Math" w:eastAsia="Malgun Gothic" w:hAnsi="Cambria Math"/>
                        <w:sz w:val="19"/>
                        <w:szCs w:val="19"/>
                      </w:rPr>
                      <m:t>erf</m:t>
                    </m:r>
                    <m:ctrlPr>
                      <w:rPr>
                        <w:rFonts w:ascii="Cambria Math" w:eastAsia="Malgun Gothic" w:hAnsi="Cambria Math"/>
                        <w:i/>
                        <w:sz w:val="19"/>
                        <w:szCs w:val="19"/>
                      </w:rPr>
                    </m:ctrlPr>
                  </m:fName>
                  <m:e>
                    <m:d>
                      <m:dPr>
                        <m:ctrlPr>
                          <w:rPr>
                            <w:rFonts w:ascii="Cambria Math" w:eastAsia="Malgun Gothic" w:hAnsi="Cambria Math"/>
                            <w:i/>
                            <w:sz w:val="19"/>
                            <w:szCs w:val="19"/>
                          </w:rPr>
                        </m:ctrlPr>
                      </m:dPr>
                      <m:e>
                        <m:r>
                          <w:rPr>
                            <w:rFonts w:ascii="Cambria Math" w:eastAsia="Malgun Gothic" w:hAnsi="Cambria Math"/>
                            <w:sz w:val="19"/>
                            <w:szCs w:val="19"/>
                          </w:rPr>
                          <m:t>z</m:t>
                        </m:r>
                      </m:e>
                    </m:d>
                  </m:e>
                </m:func>
              </m:e>
            </m:d>
          </m:e>
        </m:d>
        <m:r>
          <w:rPr>
            <w:rFonts w:ascii="Cambria Math" w:eastAsia="Malgun Gothic" w:hAnsi="Cambria Math"/>
            <w:sz w:val="19"/>
            <w:szCs w:val="19"/>
          </w:rPr>
          <m:t xml:space="preserve">  (</m:t>
        </m:r>
        <m:r>
          <w:rPr>
            <w:rFonts w:ascii="Cambria Math" w:eastAsia="Malgun Gothic" w:hAnsi="Cambria Math"/>
            <w:sz w:val="19"/>
            <w:szCs w:val="19"/>
          </w:rPr>
          <m:t>1</m:t>
        </m:r>
        <m:r>
          <w:rPr>
            <w:rFonts w:ascii="Cambria Math" w:eastAsia="Malgun Gothic" w:hAnsi="Cambria Math"/>
            <w:sz w:val="19"/>
            <w:szCs w:val="19"/>
          </w:rPr>
          <m:t>)</m:t>
        </m:r>
      </m:oMath>
    </w:p>
    <w:p w14:paraId="4B5086A7" w14:textId="19194724" w:rsidR="002761FD" w:rsidRDefault="002761FD" w:rsidP="00A56847">
      <w:pPr>
        <w:jc w:val="both"/>
        <w:rPr>
          <w:rFonts w:asciiTheme="majorHAnsi" w:eastAsia="Malgun Gothic" w:hAnsiTheme="majorHAnsi"/>
          <w:sz w:val="19"/>
          <w:szCs w:val="19"/>
        </w:rPr>
      </w:pPr>
      <m:oMath>
        <m:r>
          <w:rPr>
            <w:rFonts w:ascii="Cambria Math" w:eastAsia="Malgun Gothic" w:hAnsi="Cambria Math"/>
            <w:sz w:val="19"/>
            <w:szCs w:val="19"/>
          </w:rPr>
          <m:t>χ</m:t>
        </m:r>
      </m:oMath>
      <w:r>
        <w:rPr>
          <w:rFonts w:asciiTheme="majorHAnsi" w:eastAsia="Malgun Gothic" w:hAnsiTheme="majorHAnsi"/>
          <w:sz w:val="19"/>
          <w:szCs w:val="19"/>
        </w:rPr>
        <w:t>’’=</w:t>
      </w:r>
      <m:oMath>
        <m:f>
          <m:fPr>
            <m:ctrlPr>
              <w:rPr>
                <w:rFonts w:ascii="Cambria Math" w:eastAsia="Malgun Gothic" w:hAnsi="Cambria Math"/>
                <w:i/>
                <w:sz w:val="19"/>
                <w:szCs w:val="19"/>
              </w:rPr>
            </m:ctrlPr>
          </m:fPr>
          <m:num>
            <m:r>
              <w:rPr>
                <w:rFonts w:ascii="Cambria Math" w:eastAsia="Malgun Gothic" w:hAnsi="Cambria Math"/>
                <w:sz w:val="19"/>
                <w:szCs w:val="19"/>
              </w:rPr>
              <m:t>2</m:t>
            </m:r>
            <m:sSup>
              <m:sSupPr>
                <m:ctrlPr>
                  <w:rPr>
                    <w:rFonts w:ascii="Cambria Math" w:eastAsia="Malgun Gothic" w:hAnsi="Cambria Math"/>
                    <w:i/>
                    <w:sz w:val="19"/>
                    <w:szCs w:val="19"/>
                  </w:rPr>
                </m:ctrlPr>
              </m:sSupPr>
              <m:e>
                <m:r>
                  <w:rPr>
                    <w:rFonts w:ascii="Cambria Math" w:eastAsia="Malgun Gothic" w:hAnsi="Cambria Math"/>
                    <w:sz w:val="19"/>
                    <w:szCs w:val="19"/>
                  </w:rPr>
                  <m:t>d</m:t>
                </m:r>
              </m:e>
              <m:sup>
                <m:r>
                  <w:rPr>
                    <w:rFonts w:ascii="Cambria Math" w:eastAsia="Malgun Gothic" w:hAnsi="Cambria Math"/>
                    <w:sz w:val="19"/>
                    <w:szCs w:val="19"/>
                  </w:rPr>
                  <m:t>2</m:t>
                </m:r>
              </m:sup>
            </m:sSup>
            <m:r>
              <w:rPr>
                <w:rFonts w:ascii="Cambria Math" w:eastAsia="Malgun Gothic" w:hAnsi="Cambria Math"/>
                <w:sz w:val="19"/>
                <w:szCs w:val="19"/>
              </w:rPr>
              <m:t>N</m:t>
            </m:r>
            <m:rad>
              <m:radPr>
                <m:degHide m:val="1"/>
                <m:ctrlPr>
                  <w:rPr>
                    <w:rFonts w:ascii="Cambria Math" w:eastAsia="Malgun Gothic" w:hAnsi="Cambria Math"/>
                    <w:i/>
                    <w:sz w:val="19"/>
                    <w:szCs w:val="19"/>
                  </w:rPr>
                </m:ctrlPr>
              </m:radPr>
              <m:deg/>
              <m:e>
                <m:r>
                  <m:rPr>
                    <m:sty m:val="p"/>
                  </m:rPr>
                  <w:rPr>
                    <w:rFonts w:ascii="Cambria Math" w:eastAsia="Malgun Gothic" w:hAnsi="Cambria Math"/>
                    <w:sz w:val="19"/>
                    <w:szCs w:val="19"/>
                  </w:rPr>
                  <m:t>ln⁡</m:t>
                </m:r>
                <m:r>
                  <w:rPr>
                    <w:rFonts w:ascii="Cambria Math" w:eastAsia="Malgun Gothic" w:hAnsi="Cambria Math"/>
                    <w:sz w:val="19"/>
                    <w:szCs w:val="19"/>
                  </w:rPr>
                  <m:t>(2)π</m:t>
                </m:r>
              </m:e>
            </m:rad>
          </m:num>
          <m:den>
            <m:r>
              <w:rPr>
                <w:rFonts w:ascii="Cambria Math" w:eastAsia="Malgun Gothic" w:hAnsi="Cambria Math"/>
                <w:sz w:val="19"/>
                <w:szCs w:val="19"/>
              </w:rPr>
              <m:t>ℏV</m:t>
            </m:r>
            <m:sSub>
              <m:sSubPr>
                <m:ctrlPr>
                  <w:rPr>
                    <w:rFonts w:ascii="Cambria Math" w:eastAsia="Malgun Gothic" w:hAnsi="Cambria Math"/>
                    <w:i/>
                    <w:sz w:val="19"/>
                    <w:szCs w:val="19"/>
                  </w:rPr>
                </m:ctrlPr>
              </m:sSubPr>
              <m:e>
                <m:r>
                  <w:rPr>
                    <w:rFonts w:ascii="Cambria Math" w:eastAsia="Malgun Gothic" w:hAnsi="Cambria Math"/>
                    <w:sz w:val="19"/>
                    <w:szCs w:val="19"/>
                  </w:rPr>
                  <m:t>ε</m:t>
                </m:r>
              </m:e>
              <m:sub>
                <m:r>
                  <w:rPr>
                    <w:rFonts w:ascii="Cambria Math" w:eastAsia="Malgun Gothic" w:hAnsi="Cambria Math"/>
                    <w:sz w:val="19"/>
                    <w:szCs w:val="19"/>
                  </w:rPr>
                  <m:t>0</m:t>
                </m:r>
              </m:sub>
            </m:sSub>
            <m:r>
              <m:rPr>
                <m:sty m:val="p"/>
              </m:rPr>
              <w:rPr>
                <w:rFonts w:ascii="Cambria Math" w:eastAsia="Malgun Gothic" w:hAnsi="Cambria Math"/>
                <w:sz w:val="19"/>
                <w:szCs w:val="19"/>
              </w:rPr>
              <m:t>Δ</m:t>
            </m:r>
            <m:sSub>
              <m:sSubPr>
                <m:ctrlPr>
                  <w:rPr>
                    <w:rFonts w:ascii="Cambria Math" w:eastAsia="Malgun Gothic" w:hAnsi="Cambria Math"/>
                    <w:i/>
                    <w:sz w:val="19"/>
                    <w:szCs w:val="19"/>
                  </w:rPr>
                </m:ctrlPr>
              </m:sSubPr>
              <m:e>
                <m:r>
                  <w:rPr>
                    <w:rFonts w:ascii="Cambria Math" w:eastAsia="Malgun Gothic" w:hAnsi="Cambria Math"/>
                    <w:sz w:val="19"/>
                    <w:szCs w:val="19"/>
                  </w:rPr>
                  <m:t>ω</m:t>
                </m:r>
              </m:e>
              <m:sub>
                <m:r>
                  <w:rPr>
                    <w:rFonts w:ascii="Cambria Math" w:eastAsia="Malgun Gothic" w:hAnsi="Cambria Math"/>
                    <w:sz w:val="19"/>
                    <w:szCs w:val="19"/>
                  </w:rPr>
                  <m:t>D</m:t>
                </m:r>
              </m:sub>
            </m:sSub>
            <m:r>
              <w:rPr>
                <w:rFonts w:ascii="Cambria Math" w:eastAsia="Malgun Gothic" w:hAnsi="Cambria Math"/>
                <w:sz w:val="19"/>
                <w:szCs w:val="19"/>
              </w:rPr>
              <m:t xml:space="preserve"> </m:t>
            </m:r>
          </m:den>
        </m:f>
        <m:f>
          <m:fPr>
            <m:ctrlPr>
              <w:rPr>
                <w:rFonts w:ascii="Cambria Math" w:eastAsia="Malgun Gothic" w:hAnsi="Cambria Math"/>
                <w:i/>
                <w:sz w:val="19"/>
                <w:szCs w:val="19"/>
              </w:rPr>
            </m:ctrlPr>
          </m:fPr>
          <m:num>
            <m:r>
              <w:rPr>
                <w:rFonts w:ascii="Cambria Math" w:eastAsia="Malgun Gothic" w:hAnsi="Cambria Math"/>
                <w:sz w:val="19"/>
                <w:szCs w:val="19"/>
              </w:rPr>
              <m:t>1</m:t>
            </m:r>
          </m:num>
          <m:den>
            <m:rad>
              <m:radPr>
                <m:degHide m:val="1"/>
                <m:ctrlPr>
                  <w:rPr>
                    <w:rFonts w:ascii="Cambria Math" w:eastAsia="Malgun Gothic" w:hAnsi="Cambria Math"/>
                    <w:i/>
                    <w:sz w:val="19"/>
                    <w:szCs w:val="19"/>
                  </w:rPr>
                </m:ctrlPr>
              </m:radPr>
              <m:deg/>
              <m:e>
                <m:r>
                  <w:rPr>
                    <w:rFonts w:ascii="Cambria Math" w:eastAsia="Malgun Gothic" w:hAnsi="Cambria Math"/>
                    <w:sz w:val="19"/>
                    <w:szCs w:val="19"/>
                  </w:rPr>
                  <m:t>1+I/</m:t>
                </m:r>
                <m:sSub>
                  <m:sSubPr>
                    <m:ctrlPr>
                      <w:rPr>
                        <w:rFonts w:ascii="Cambria Math" w:eastAsia="Malgun Gothic" w:hAnsi="Cambria Math"/>
                        <w:i/>
                        <w:sz w:val="19"/>
                        <w:szCs w:val="19"/>
                      </w:rPr>
                    </m:ctrlPr>
                  </m:sSubPr>
                  <m:e>
                    <m:r>
                      <w:rPr>
                        <w:rFonts w:ascii="Cambria Math" w:eastAsia="Malgun Gothic" w:hAnsi="Cambria Math"/>
                        <w:sz w:val="19"/>
                        <w:szCs w:val="19"/>
                      </w:rPr>
                      <m:t>I</m:t>
                    </m:r>
                  </m:e>
                  <m:sub>
                    <m:r>
                      <w:rPr>
                        <w:rFonts w:ascii="Cambria Math" w:eastAsia="Malgun Gothic" w:hAnsi="Cambria Math"/>
                        <w:sz w:val="19"/>
                        <w:szCs w:val="19"/>
                      </w:rPr>
                      <m:t>0</m:t>
                    </m:r>
                  </m:sub>
                </m:sSub>
              </m:e>
            </m:rad>
          </m:den>
        </m:f>
        <m:r>
          <w:rPr>
            <w:rFonts w:ascii="Cambria Math" w:eastAsia="Malgun Gothic" w:hAnsi="Cambria Math"/>
            <w:sz w:val="19"/>
            <w:szCs w:val="19"/>
          </w:rPr>
          <m:t>Im</m:t>
        </m:r>
        <m:d>
          <m:dPr>
            <m:begChr m:val="["/>
            <m:endChr m:val="]"/>
            <m:ctrlPr>
              <w:rPr>
                <w:rFonts w:ascii="Cambria Math" w:eastAsia="Malgun Gothic" w:hAnsi="Cambria Math"/>
                <w:i/>
                <w:sz w:val="19"/>
                <w:szCs w:val="19"/>
              </w:rPr>
            </m:ctrlPr>
          </m:dPr>
          <m:e>
            <m:sSup>
              <m:sSupPr>
                <m:ctrlPr>
                  <w:rPr>
                    <w:rFonts w:ascii="Cambria Math" w:eastAsia="Malgun Gothic" w:hAnsi="Cambria Math"/>
                    <w:i/>
                    <w:sz w:val="19"/>
                    <w:szCs w:val="19"/>
                  </w:rPr>
                </m:ctrlPr>
              </m:sSupPr>
              <m:e>
                <m:r>
                  <w:rPr>
                    <w:rFonts w:ascii="Cambria Math" w:eastAsia="Malgun Gothic" w:hAnsi="Cambria Math"/>
                    <w:sz w:val="19"/>
                    <w:szCs w:val="19"/>
                  </w:rPr>
                  <m:t>e</m:t>
                </m:r>
              </m:e>
              <m:sup>
                <m:sSup>
                  <m:sSupPr>
                    <m:ctrlPr>
                      <w:rPr>
                        <w:rFonts w:ascii="Cambria Math" w:eastAsia="Malgun Gothic" w:hAnsi="Cambria Math"/>
                        <w:i/>
                        <w:sz w:val="19"/>
                        <w:szCs w:val="19"/>
                      </w:rPr>
                    </m:ctrlPr>
                  </m:sSupPr>
                  <m:e>
                    <m:r>
                      <w:rPr>
                        <w:rFonts w:ascii="Cambria Math" w:eastAsia="Malgun Gothic" w:hAnsi="Cambria Math"/>
                        <w:sz w:val="19"/>
                        <w:szCs w:val="19"/>
                      </w:rPr>
                      <m:t>z</m:t>
                    </m:r>
                  </m:e>
                  <m:sup>
                    <m:r>
                      <w:rPr>
                        <w:rFonts w:ascii="Cambria Math" w:eastAsia="Malgun Gothic" w:hAnsi="Cambria Math"/>
                        <w:sz w:val="19"/>
                        <w:szCs w:val="19"/>
                      </w:rPr>
                      <m:t>2</m:t>
                    </m:r>
                  </m:sup>
                </m:sSup>
              </m:sup>
            </m:sSup>
            <m:d>
              <m:dPr>
                <m:ctrlPr>
                  <w:rPr>
                    <w:rFonts w:ascii="Cambria Math" w:eastAsia="Malgun Gothic" w:hAnsi="Cambria Math"/>
                    <w:i/>
                    <w:sz w:val="19"/>
                    <w:szCs w:val="19"/>
                  </w:rPr>
                </m:ctrlPr>
              </m:dPr>
              <m:e>
                <m:r>
                  <w:rPr>
                    <w:rFonts w:ascii="Cambria Math" w:eastAsia="Malgun Gothic" w:hAnsi="Cambria Math"/>
                    <w:sz w:val="19"/>
                    <w:szCs w:val="19"/>
                  </w:rPr>
                  <m:t>1-</m:t>
                </m:r>
                <m:r>
                  <m:rPr>
                    <m:sty m:val="p"/>
                  </m:rPr>
                  <w:rPr>
                    <w:rFonts w:ascii="Cambria Math" w:eastAsia="Malgun Gothic" w:hAnsi="Cambria Math"/>
                    <w:sz w:val="19"/>
                    <w:szCs w:val="19"/>
                  </w:rPr>
                  <m:t>erf⁡</m:t>
                </m:r>
                <m:d>
                  <m:dPr>
                    <m:ctrlPr>
                      <w:rPr>
                        <w:rFonts w:ascii="Cambria Math" w:eastAsia="Malgun Gothic" w:hAnsi="Cambria Math"/>
                        <w:i/>
                        <w:sz w:val="19"/>
                        <w:szCs w:val="19"/>
                      </w:rPr>
                    </m:ctrlPr>
                  </m:dPr>
                  <m:e>
                    <m:r>
                      <w:rPr>
                        <w:rFonts w:ascii="Cambria Math" w:eastAsia="Malgun Gothic" w:hAnsi="Cambria Math"/>
                        <w:sz w:val="19"/>
                        <w:szCs w:val="19"/>
                      </w:rPr>
                      <m:t>z</m:t>
                    </m:r>
                  </m:e>
                </m:d>
              </m:e>
            </m:d>
          </m:e>
        </m:d>
        <m:r>
          <w:rPr>
            <w:rFonts w:ascii="Cambria Math" w:eastAsia="Malgun Gothic" w:hAnsi="Cambria Math"/>
            <w:sz w:val="19"/>
            <w:szCs w:val="19"/>
          </w:rPr>
          <m:t xml:space="preserve">  (</m:t>
        </m:r>
        <m:r>
          <w:rPr>
            <w:rFonts w:ascii="Cambria Math" w:eastAsia="Malgun Gothic" w:hAnsi="Cambria Math"/>
            <w:sz w:val="19"/>
            <w:szCs w:val="19"/>
          </w:rPr>
          <m:t>2</m:t>
        </m:r>
        <m:r>
          <w:rPr>
            <w:rFonts w:ascii="Cambria Math" w:eastAsia="Malgun Gothic" w:hAnsi="Cambria Math"/>
            <w:sz w:val="19"/>
            <w:szCs w:val="19"/>
          </w:rPr>
          <m:t>)</m:t>
        </m:r>
      </m:oMath>
    </w:p>
    <w:p w14:paraId="43709BD7" w14:textId="547069A8" w:rsidR="002761FD" w:rsidRDefault="002761FD" w:rsidP="00A56847">
      <w:pPr>
        <w:jc w:val="both"/>
        <w:rPr>
          <w:rFonts w:asciiTheme="majorHAnsi" w:eastAsia="Malgun Gothic" w:hAnsiTheme="majorHAnsi"/>
          <w:sz w:val="19"/>
          <w:szCs w:val="19"/>
        </w:rPr>
      </w:pPr>
      <w:r>
        <w:rPr>
          <w:rFonts w:asciiTheme="majorHAnsi" w:eastAsia="Malgun Gothic" w:hAnsiTheme="majorHAnsi"/>
          <w:sz w:val="19"/>
          <w:szCs w:val="19"/>
        </w:rPr>
        <w:t>With</w:t>
      </w:r>
    </w:p>
    <w:p w14:paraId="62FF89DB" w14:textId="7A06B38B" w:rsidR="002761FD" w:rsidRPr="00464D04" w:rsidRDefault="002761FD" w:rsidP="00A56847">
      <w:pPr>
        <w:jc w:val="both"/>
        <w:rPr>
          <w:rFonts w:asciiTheme="majorHAnsi" w:eastAsia="Malgun Gothic" w:hAnsiTheme="majorHAnsi"/>
          <w:sz w:val="19"/>
          <w:szCs w:val="19"/>
        </w:rPr>
      </w:pPr>
      <m:oMathPara>
        <m:oMath>
          <m:r>
            <w:rPr>
              <w:rFonts w:ascii="Cambria Math" w:eastAsia="Malgun Gothic" w:hAnsi="Cambria Math"/>
              <w:sz w:val="19"/>
              <w:szCs w:val="19"/>
            </w:rPr>
            <m:t>z=</m:t>
          </m:r>
          <m:f>
            <m:fPr>
              <m:ctrlPr>
                <w:rPr>
                  <w:rFonts w:ascii="Cambria Math" w:eastAsia="Malgun Gothic" w:hAnsi="Cambria Math"/>
                  <w:i/>
                  <w:sz w:val="19"/>
                  <w:szCs w:val="19"/>
                </w:rPr>
              </m:ctrlPr>
            </m:fPr>
            <m:num>
              <m:r>
                <w:rPr>
                  <w:rFonts w:ascii="Cambria Math" w:eastAsia="Malgun Gothic" w:hAnsi="Cambria Math"/>
                  <w:sz w:val="19"/>
                  <w:szCs w:val="19"/>
                </w:rPr>
                <m:t>2</m:t>
              </m:r>
              <m:rad>
                <m:radPr>
                  <m:degHide m:val="1"/>
                  <m:ctrlPr>
                    <w:rPr>
                      <w:rFonts w:ascii="Cambria Math" w:eastAsia="Malgun Gothic" w:hAnsi="Cambria Math"/>
                      <w:i/>
                      <w:sz w:val="19"/>
                      <w:szCs w:val="19"/>
                    </w:rPr>
                  </m:ctrlPr>
                </m:radPr>
                <m:deg/>
                <m:e>
                  <m:r>
                    <m:rPr>
                      <m:sty m:val="p"/>
                    </m:rPr>
                    <w:rPr>
                      <w:rFonts w:ascii="Cambria Math" w:eastAsia="Malgun Gothic" w:hAnsi="Cambria Math"/>
                      <w:sz w:val="19"/>
                      <w:szCs w:val="19"/>
                    </w:rPr>
                    <m:t>ln⁡</m:t>
                  </m:r>
                  <m:r>
                    <w:rPr>
                      <w:rFonts w:ascii="Cambria Math" w:eastAsia="Malgun Gothic" w:hAnsi="Cambria Math"/>
                      <w:sz w:val="19"/>
                      <w:szCs w:val="19"/>
                    </w:rPr>
                    <m:t>(2)</m:t>
                  </m:r>
                </m:e>
              </m:rad>
            </m:num>
            <m:den>
              <m:r>
                <m:rPr>
                  <m:sty m:val="p"/>
                </m:rPr>
                <w:rPr>
                  <w:rFonts w:ascii="Cambria Math" w:eastAsia="Malgun Gothic" w:hAnsi="Cambria Math"/>
                  <w:sz w:val="19"/>
                  <w:szCs w:val="19"/>
                </w:rPr>
                <m:t>Δ</m:t>
              </m:r>
              <m:sSub>
                <m:sSubPr>
                  <m:ctrlPr>
                    <w:rPr>
                      <w:rFonts w:ascii="Cambria Math" w:eastAsia="Malgun Gothic" w:hAnsi="Cambria Math"/>
                      <w:i/>
                      <w:sz w:val="19"/>
                      <w:szCs w:val="19"/>
                    </w:rPr>
                  </m:ctrlPr>
                </m:sSubPr>
                <m:e>
                  <m:r>
                    <w:rPr>
                      <w:rFonts w:ascii="Cambria Math" w:eastAsia="Malgun Gothic" w:hAnsi="Cambria Math"/>
                      <w:sz w:val="19"/>
                      <w:szCs w:val="19"/>
                    </w:rPr>
                    <m:t>ω</m:t>
                  </m:r>
                </m:e>
                <m:sub>
                  <m:r>
                    <w:rPr>
                      <w:rFonts w:ascii="Cambria Math" w:eastAsia="Malgun Gothic" w:hAnsi="Cambria Math"/>
                      <w:sz w:val="19"/>
                      <w:szCs w:val="19"/>
                    </w:rPr>
                    <m:t>D</m:t>
                  </m:r>
                </m:sub>
              </m:sSub>
            </m:den>
          </m:f>
          <m:d>
            <m:dPr>
              <m:begChr m:val="["/>
              <m:endChr m:val="]"/>
              <m:ctrlPr>
                <w:rPr>
                  <w:rFonts w:ascii="Cambria Math" w:eastAsia="Malgun Gothic" w:hAnsi="Cambria Math"/>
                  <w:i/>
                  <w:sz w:val="19"/>
                  <w:szCs w:val="19"/>
                </w:rPr>
              </m:ctrlPr>
            </m:dPr>
            <m:e>
              <m:f>
                <m:fPr>
                  <m:ctrlPr>
                    <w:rPr>
                      <w:rFonts w:ascii="Cambria Math" w:eastAsia="Malgun Gothic" w:hAnsi="Cambria Math"/>
                      <w:i/>
                      <w:sz w:val="19"/>
                      <w:szCs w:val="19"/>
                    </w:rPr>
                  </m:ctrlPr>
                </m:fPr>
                <m:num>
                  <m:sSub>
                    <m:sSubPr>
                      <m:ctrlPr>
                        <w:rPr>
                          <w:rFonts w:ascii="Cambria Math" w:eastAsia="Malgun Gothic" w:hAnsi="Cambria Math"/>
                          <w:i/>
                          <w:sz w:val="19"/>
                          <w:szCs w:val="19"/>
                        </w:rPr>
                      </m:ctrlPr>
                    </m:sSubPr>
                    <m:e>
                      <m:r>
                        <w:rPr>
                          <w:rFonts w:ascii="Cambria Math" w:eastAsia="Malgun Gothic" w:hAnsi="Cambria Math"/>
                          <w:sz w:val="19"/>
                          <w:szCs w:val="19"/>
                        </w:rPr>
                        <m:t>γ</m:t>
                      </m:r>
                    </m:e>
                    <m:sub>
                      <m:r>
                        <w:rPr>
                          <w:rFonts w:ascii="Cambria Math" w:eastAsia="Malgun Gothic" w:hAnsi="Cambria Math"/>
                          <w:sz w:val="19"/>
                          <w:szCs w:val="19"/>
                        </w:rPr>
                        <m:t>a</m:t>
                      </m:r>
                    </m:sub>
                  </m:sSub>
                </m:num>
                <m:den>
                  <m:r>
                    <w:rPr>
                      <w:rFonts w:ascii="Cambria Math" w:eastAsia="Malgun Gothic" w:hAnsi="Cambria Math"/>
                      <w:sz w:val="19"/>
                      <w:szCs w:val="19"/>
                    </w:rPr>
                    <m:t>2</m:t>
                  </m:r>
                </m:den>
              </m:f>
              <m:rad>
                <m:radPr>
                  <m:degHide m:val="1"/>
                  <m:ctrlPr>
                    <w:rPr>
                      <w:rFonts w:ascii="Cambria Math" w:eastAsia="Malgun Gothic" w:hAnsi="Cambria Math"/>
                      <w:i/>
                      <w:sz w:val="19"/>
                      <w:szCs w:val="19"/>
                    </w:rPr>
                  </m:ctrlPr>
                </m:radPr>
                <m:deg/>
                <m:e>
                  <m:r>
                    <w:rPr>
                      <w:rFonts w:ascii="Cambria Math" w:eastAsia="Malgun Gothic" w:hAnsi="Cambria Math"/>
                      <w:sz w:val="19"/>
                      <w:szCs w:val="19"/>
                    </w:rPr>
                    <m:t>1+</m:t>
                  </m:r>
                  <m:f>
                    <m:fPr>
                      <m:ctrlPr>
                        <w:rPr>
                          <w:rFonts w:ascii="Cambria Math" w:eastAsia="Malgun Gothic" w:hAnsi="Cambria Math"/>
                          <w:i/>
                          <w:sz w:val="19"/>
                          <w:szCs w:val="19"/>
                        </w:rPr>
                      </m:ctrlPr>
                    </m:fPr>
                    <m:num>
                      <m:r>
                        <w:rPr>
                          <w:rFonts w:ascii="Cambria Math" w:eastAsia="Malgun Gothic" w:hAnsi="Cambria Math"/>
                          <w:sz w:val="19"/>
                          <w:szCs w:val="19"/>
                        </w:rPr>
                        <m:t>I</m:t>
                      </m:r>
                    </m:num>
                    <m:den>
                      <m:sSub>
                        <m:sSubPr>
                          <m:ctrlPr>
                            <w:rPr>
                              <w:rFonts w:ascii="Cambria Math" w:eastAsia="Malgun Gothic" w:hAnsi="Cambria Math"/>
                              <w:i/>
                              <w:sz w:val="19"/>
                              <w:szCs w:val="19"/>
                            </w:rPr>
                          </m:ctrlPr>
                        </m:sSubPr>
                        <m:e>
                          <m:r>
                            <w:rPr>
                              <w:rFonts w:ascii="Cambria Math" w:eastAsia="Malgun Gothic" w:hAnsi="Cambria Math"/>
                              <w:sz w:val="19"/>
                              <w:szCs w:val="19"/>
                            </w:rPr>
                            <m:t>I</m:t>
                          </m:r>
                        </m:e>
                        <m:sub>
                          <m:r>
                            <w:rPr>
                              <w:rFonts w:ascii="Cambria Math" w:eastAsia="Malgun Gothic" w:hAnsi="Cambria Math"/>
                              <w:sz w:val="19"/>
                              <w:szCs w:val="19"/>
                            </w:rPr>
                            <m:t>0</m:t>
                          </m:r>
                        </m:sub>
                      </m:sSub>
                    </m:den>
                  </m:f>
                </m:e>
              </m:rad>
              <m:r>
                <w:rPr>
                  <w:rFonts w:ascii="Cambria Math" w:eastAsia="Malgun Gothic" w:hAnsi="Cambria Math"/>
                  <w:sz w:val="19"/>
                  <w:szCs w:val="19"/>
                </w:rPr>
                <m:t>+i</m:t>
              </m:r>
              <m:r>
                <m:rPr>
                  <m:sty m:val="p"/>
                </m:rPr>
                <w:rPr>
                  <w:rFonts w:ascii="Cambria Math" w:eastAsia="Malgun Gothic" w:hAnsi="Cambria Math"/>
                  <w:sz w:val="19"/>
                  <w:szCs w:val="19"/>
                </w:rPr>
                <m:t>Δ</m:t>
              </m:r>
            </m:e>
          </m:d>
          <m:r>
            <w:rPr>
              <w:rFonts w:ascii="Cambria Math" w:eastAsia="Malgun Gothic" w:hAnsi="Cambria Math"/>
              <w:sz w:val="19"/>
              <w:szCs w:val="19"/>
            </w:rPr>
            <m:t xml:space="preserve">  (</m:t>
          </m:r>
          <m:r>
            <w:rPr>
              <w:rFonts w:ascii="Cambria Math" w:eastAsia="Malgun Gothic" w:hAnsi="Cambria Math"/>
              <w:sz w:val="19"/>
              <w:szCs w:val="19"/>
            </w:rPr>
            <m:t>3</m:t>
          </m:r>
          <m:r>
            <w:rPr>
              <w:rFonts w:ascii="Cambria Math" w:eastAsia="Malgun Gothic" w:hAnsi="Cambria Math"/>
              <w:sz w:val="19"/>
              <w:szCs w:val="19"/>
            </w:rPr>
            <m:t>)</m:t>
          </m:r>
        </m:oMath>
      </m:oMathPara>
    </w:p>
    <w:p w14:paraId="7E27C9CB" w14:textId="0742E572" w:rsidR="00BD714E" w:rsidRDefault="00464D04" w:rsidP="00E26BF5">
      <w:pPr>
        <w:jc w:val="both"/>
        <w:rPr>
          <w:rFonts w:asciiTheme="majorHAnsi" w:eastAsia="Malgun Gothic" w:hAnsiTheme="majorHAnsi"/>
          <w:sz w:val="19"/>
          <w:szCs w:val="19"/>
          <w:lang w:bidi="he-IL"/>
        </w:rPr>
      </w:pPr>
      <w:r>
        <w:rPr>
          <w:rFonts w:asciiTheme="majorHAnsi" w:eastAsia="Malgun Gothic" w:hAnsiTheme="majorHAnsi"/>
          <w:sz w:val="19"/>
          <w:szCs w:val="19"/>
        </w:rPr>
        <w:t xml:space="preserve">Where d is the dipole moment matrix element for the transition and </w:t>
      </w:r>
      <m:oMath>
        <m:sSub>
          <m:sSubPr>
            <m:ctrlPr>
              <w:rPr>
                <w:rFonts w:ascii="Cambria Math" w:eastAsia="Malgun Gothic" w:hAnsi="Cambria Math"/>
                <w:i/>
                <w:sz w:val="19"/>
                <w:szCs w:val="19"/>
              </w:rPr>
            </m:ctrlPr>
          </m:sSubPr>
          <m:e>
            <m:r>
              <w:rPr>
                <w:rFonts w:ascii="Cambria Math" w:eastAsia="Malgun Gothic" w:hAnsi="Cambria Math"/>
                <w:sz w:val="19"/>
                <w:szCs w:val="19"/>
              </w:rPr>
              <m:t>γ</m:t>
            </m:r>
          </m:e>
          <m:sub>
            <m:r>
              <w:rPr>
                <w:rFonts w:ascii="Cambria Math" w:eastAsia="Malgun Gothic" w:hAnsi="Cambria Math"/>
                <w:sz w:val="19"/>
                <w:szCs w:val="19"/>
              </w:rPr>
              <m:t>a</m:t>
            </m:r>
          </m:sub>
        </m:sSub>
      </m:oMath>
      <w:r>
        <w:rPr>
          <w:rFonts w:asciiTheme="majorHAnsi" w:eastAsia="Malgun Gothic" w:hAnsiTheme="majorHAnsi"/>
          <w:sz w:val="19"/>
          <w:szCs w:val="19"/>
        </w:rPr>
        <w:t xml:space="preserve"> is the decay rate of the upper level</w:t>
      </w:r>
      <w:r w:rsidR="00DD0558">
        <w:rPr>
          <w:rFonts w:asciiTheme="majorHAnsi" w:eastAsia="Malgun Gothic" w:hAnsiTheme="majorHAnsi"/>
          <w:sz w:val="19"/>
          <w:szCs w:val="19"/>
        </w:rPr>
        <w:t>. The latter is given by</w:t>
      </w:r>
      <w:r w:rsidR="00B7667C">
        <w:rPr>
          <w:rFonts w:asciiTheme="majorHAnsi" w:eastAsia="Malgun Gothic" w:hAnsiTheme="majorHAnsi"/>
          <w:sz w:val="19"/>
          <w:szCs w:val="19"/>
        </w:rPr>
        <w:t xml:space="preserve"> </w:t>
      </w:r>
      <m:oMath>
        <m:sSub>
          <m:sSubPr>
            <m:ctrlPr>
              <w:rPr>
                <w:rFonts w:ascii="Cambria Math" w:eastAsia="Malgun Gothic" w:hAnsi="Cambria Math"/>
                <w:i/>
                <w:sz w:val="19"/>
                <w:szCs w:val="19"/>
              </w:rPr>
            </m:ctrlPr>
          </m:sSubPr>
          <m:e>
            <m:r>
              <w:rPr>
                <w:rFonts w:ascii="Cambria Math" w:eastAsia="Malgun Gothic" w:hAnsi="Cambria Math"/>
                <w:sz w:val="19"/>
                <w:szCs w:val="19"/>
              </w:rPr>
              <m:t>γ</m:t>
            </m:r>
          </m:e>
          <m:sub>
            <m:r>
              <w:rPr>
                <w:rFonts w:ascii="Cambria Math" w:eastAsia="Malgun Gothic" w:hAnsi="Cambria Math"/>
                <w:sz w:val="19"/>
                <w:szCs w:val="19"/>
              </w:rPr>
              <m:t>a</m:t>
            </m:r>
          </m:sub>
        </m:sSub>
        <m:r>
          <w:rPr>
            <w:rFonts w:ascii="Cambria Math" w:eastAsia="Malgun Gothic" w:hAnsi="Cambria Math"/>
            <w:sz w:val="19"/>
            <w:szCs w:val="19"/>
          </w:rPr>
          <m:t>=</m:t>
        </m:r>
        <m:sSub>
          <m:sSubPr>
            <m:ctrlPr>
              <w:rPr>
                <w:rFonts w:ascii="Cambria Math" w:eastAsia="Malgun Gothic" w:hAnsi="Cambria Math"/>
                <w:i/>
                <w:sz w:val="19"/>
                <w:szCs w:val="19"/>
              </w:rPr>
            </m:ctrlPr>
          </m:sSubPr>
          <m:e>
            <m:r>
              <w:rPr>
                <w:rFonts w:ascii="Cambria Math" w:eastAsia="Malgun Gothic" w:hAnsi="Cambria Math"/>
                <w:sz w:val="19"/>
                <w:szCs w:val="19"/>
              </w:rPr>
              <m:t>γ</m:t>
            </m:r>
          </m:e>
          <m:sub>
            <m:r>
              <w:rPr>
                <w:rFonts w:ascii="Cambria Math" w:eastAsia="Malgun Gothic" w:hAnsi="Cambria Math"/>
                <w:sz w:val="19"/>
                <w:szCs w:val="19"/>
              </w:rPr>
              <m:t>n</m:t>
            </m:r>
          </m:sub>
        </m:sSub>
        <m:r>
          <w:rPr>
            <w:rFonts w:ascii="Cambria Math" w:eastAsia="Malgun Gothic" w:hAnsi="Cambria Math"/>
            <w:sz w:val="19"/>
            <w:szCs w:val="19"/>
          </w:rPr>
          <m:t>+</m:t>
        </m:r>
        <m:sSub>
          <m:sSubPr>
            <m:ctrlPr>
              <w:rPr>
                <w:rFonts w:ascii="Cambria Math" w:eastAsia="Malgun Gothic" w:hAnsi="Cambria Math"/>
                <w:i/>
                <w:sz w:val="19"/>
                <w:szCs w:val="19"/>
              </w:rPr>
            </m:ctrlPr>
          </m:sSubPr>
          <m:e>
            <m:r>
              <m:rPr>
                <m:sty m:val="p"/>
              </m:rPr>
              <w:rPr>
                <w:rFonts w:ascii="Cambria Math" w:eastAsia="Malgun Gothic" w:hAnsi="Cambria Math"/>
                <w:sz w:val="19"/>
                <w:szCs w:val="19"/>
              </w:rPr>
              <m:t>Γ</m:t>
            </m:r>
            <m:ctrlPr>
              <w:rPr>
                <w:rFonts w:ascii="Cambria Math" w:eastAsia="Malgun Gothic" w:hAnsi="Cambria Math"/>
                <w:sz w:val="19"/>
                <w:szCs w:val="19"/>
              </w:rPr>
            </m:ctrlPr>
          </m:e>
          <m:sub>
            <m:r>
              <w:rPr>
                <w:rFonts w:ascii="Cambria Math" w:eastAsia="Malgun Gothic" w:hAnsi="Cambria Math"/>
                <w:sz w:val="19"/>
                <w:szCs w:val="19"/>
              </w:rPr>
              <m:t>tt</m:t>
            </m:r>
          </m:sub>
        </m:sSub>
      </m:oMath>
      <w:r w:rsidR="00DD0558">
        <w:rPr>
          <w:rFonts w:asciiTheme="majorHAnsi" w:eastAsia="Malgun Gothic" w:hAnsiTheme="majorHAnsi"/>
          <w:sz w:val="19"/>
          <w:szCs w:val="19"/>
        </w:rPr>
        <w:t>, w</w:t>
      </w:r>
      <w:r w:rsidR="00B7667C">
        <w:rPr>
          <w:rFonts w:asciiTheme="majorHAnsi" w:eastAsia="Malgun Gothic" w:hAnsiTheme="majorHAnsi"/>
          <w:sz w:val="19"/>
          <w:szCs w:val="19"/>
        </w:rPr>
        <w:t xml:space="preserve">here </w:t>
      </w:r>
      <m:oMath>
        <m:sSub>
          <m:sSubPr>
            <m:ctrlPr>
              <w:rPr>
                <w:rFonts w:ascii="Cambria Math" w:eastAsia="Malgun Gothic" w:hAnsi="Cambria Math"/>
                <w:i/>
                <w:sz w:val="19"/>
                <w:szCs w:val="19"/>
              </w:rPr>
            </m:ctrlPr>
          </m:sSubPr>
          <m:e>
            <m:r>
              <w:rPr>
                <w:rFonts w:ascii="Cambria Math" w:eastAsia="Malgun Gothic" w:hAnsi="Cambria Math"/>
                <w:sz w:val="19"/>
                <w:szCs w:val="19"/>
              </w:rPr>
              <m:t>γ</m:t>
            </m:r>
          </m:e>
          <m:sub>
            <m:r>
              <w:rPr>
                <w:rFonts w:ascii="Cambria Math" w:eastAsia="Malgun Gothic" w:hAnsi="Cambria Math"/>
                <w:sz w:val="19"/>
                <w:szCs w:val="19"/>
              </w:rPr>
              <m:t>n</m:t>
            </m:r>
          </m:sub>
        </m:sSub>
      </m:oMath>
      <w:r w:rsidR="00B7667C">
        <w:rPr>
          <w:rFonts w:asciiTheme="majorHAnsi" w:eastAsia="Malgun Gothic" w:hAnsiTheme="majorHAnsi"/>
          <w:sz w:val="19"/>
          <w:szCs w:val="19"/>
        </w:rPr>
        <w:t xml:space="preserve"> is the natural decay rate of the </w:t>
      </w:r>
      <w:r w:rsidR="00380EA7">
        <w:rPr>
          <w:rFonts w:asciiTheme="majorHAnsi" w:eastAsia="Malgun Gothic" w:hAnsiTheme="majorHAnsi"/>
          <w:sz w:val="19"/>
          <w:szCs w:val="19"/>
        </w:rPr>
        <w:t>Rb</w:t>
      </w:r>
      <w:r w:rsidR="00B7667C">
        <w:rPr>
          <w:rFonts w:asciiTheme="majorHAnsi" w:eastAsia="Malgun Gothic" w:hAnsiTheme="majorHAnsi"/>
          <w:sz w:val="19"/>
          <w:szCs w:val="19"/>
        </w:rPr>
        <w:t xml:space="preserve"> and </w:t>
      </w:r>
      <m:oMath>
        <m:sSub>
          <m:sSubPr>
            <m:ctrlPr>
              <w:rPr>
                <w:rFonts w:ascii="Cambria Math" w:eastAsia="Malgun Gothic" w:hAnsi="Cambria Math"/>
                <w:i/>
                <w:sz w:val="19"/>
                <w:szCs w:val="19"/>
              </w:rPr>
            </m:ctrlPr>
          </m:sSubPr>
          <m:e>
            <m:r>
              <m:rPr>
                <m:sty m:val="p"/>
              </m:rPr>
              <w:rPr>
                <w:rFonts w:ascii="Cambria Math" w:eastAsia="Malgun Gothic" w:hAnsi="Cambria Math"/>
                <w:sz w:val="19"/>
                <w:szCs w:val="19"/>
              </w:rPr>
              <m:t>Γ</m:t>
            </m:r>
            <m:ctrlPr>
              <w:rPr>
                <w:rFonts w:ascii="Cambria Math" w:eastAsia="Malgun Gothic" w:hAnsi="Cambria Math"/>
                <w:sz w:val="19"/>
                <w:szCs w:val="19"/>
              </w:rPr>
            </m:ctrlPr>
          </m:e>
          <m:sub>
            <m:r>
              <w:rPr>
                <w:rFonts w:ascii="Cambria Math" w:eastAsia="Malgun Gothic" w:hAnsi="Cambria Math"/>
                <w:sz w:val="19"/>
                <w:szCs w:val="19"/>
              </w:rPr>
              <m:t>tt</m:t>
            </m:r>
          </m:sub>
        </m:sSub>
      </m:oMath>
      <w:r w:rsidR="00B7667C">
        <w:rPr>
          <w:rFonts w:asciiTheme="majorHAnsi" w:eastAsia="Malgun Gothic" w:hAnsiTheme="majorHAnsi"/>
          <w:sz w:val="19"/>
          <w:szCs w:val="19"/>
        </w:rPr>
        <w:t xml:space="preserve"> is the transit time related decay </w:t>
      </w:r>
      <w:proofErr w:type="gramStart"/>
      <w:r w:rsidR="00B7667C">
        <w:rPr>
          <w:rFonts w:asciiTheme="majorHAnsi" w:eastAsia="Malgun Gothic" w:hAnsiTheme="majorHAnsi"/>
          <w:sz w:val="19"/>
          <w:szCs w:val="19"/>
        </w:rPr>
        <w:t>rate</w:t>
      </w:r>
      <w:r w:rsidR="00DD0558">
        <w:rPr>
          <w:rFonts w:asciiTheme="majorHAnsi" w:eastAsia="Malgun Gothic" w:hAnsiTheme="majorHAnsi"/>
          <w:sz w:val="19"/>
          <w:szCs w:val="19"/>
        </w:rPr>
        <w:t xml:space="preserve">, </w:t>
      </w:r>
      <w:r w:rsidR="00B7667C">
        <w:rPr>
          <w:rFonts w:asciiTheme="majorHAnsi" w:eastAsia="Malgun Gothic" w:hAnsiTheme="majorHAnsi"/>
          <w:sz w:val="19"/>
          <w:szCs w:val="19"/>
        </w:rPr>
        <w:t xml:space="preserve"> which</w:t>
      </w:r>
      <w:proofErr w:type="gramEnd"/>
      <w:r w:rsidR="00B7667C">
        <w:rPr>
          <w:rFonts w:asciiTheme="majorHAnsi" w:eastAsia="Malgun Gothic" w:hAnsiTheme="majorHAnsi"/>
          <w:sz w:val="19"/>
          <w:szCs w:val="19"/>
        </w:rPr>
        <w:t xml:space="preserve"> we utilize as a fit parameter in our model</w:t>
      </w:r>
      <w:r w:rsidR="00DD0558">
        <w:rPr>
          <w:rFonts w:asciiTheme="majorHAnsi" w:eastAsia="Malgun Gothic" w:hAnsiTheme="majorHAnsi"/>
          <w:sz w:val="19"/>
          <w:szCs w:val="19"/>
        </w:rPr>
        <w:t xml:space="preserve">. By </w:t>
      </w:r>
      <w:proofErr w:type="gramStart"/>
      <w:r w:rsidR="00DD0558">
        <w:rPr>
          <w:rFonts w:asciiTheme="majorHAnsi" w:eastAsia="Malgun Gothic" w:hAnsiTheme="majorHAnsi"/>
          <w:sz w:val="19"/>
          <w:szCs w:val="19"/>
        </w:rPr>
        <w:t xml:space="preserve">fitting, </w:t>
      </w:r>
      <w:r w:rsidR="00B7667C">
        <w:rPr>
          <w:rFonts w:asciiTheme="majorHAnsi" w:eastAsia="Malgun Gothic" w:hAnsiTheme="majorHAnsi"/>
          <w:sz w:val="19"/>
          <w:szCs w:val="19"/>
        </w:rPr>
        <w:t xml:space="preserve"> </w:t>
      </w:r>
      <w:r w:rsidR="00DD0558">
        <w:rPr>
          <w:rFonts w:asciiTheme="majorHAnsi" w:eastAsia="Malgun Gothic" w:hAnsiTheme="majorHAnsi"/>
          <w:sz w:val="19"/>
          <w:szCs w:val="19"/>
        </w:rPr>
        <w:t>we</w:t>
      </w:r>
      <w:proofErr w:type="gramEnd"/>
      <w:r w:rsidR="00B7667C">
        <w:rPr>
          <w:rFonts w:asciiTheme="majorHAnsi" w:eastAsia="Malgun Gothic" w:hAnsiTheme="majorHAnsi"/>
          <w:sz w:val="19"/>
          <w:szCs w:val="19"/>
        </w:rPr>
        <w:t xml:space="preserve"> obtain </w:t>
      </w:r>
      <m:oMath>
        <m:sSub>
          <m:sSubPr>
            <m:ctrlPr>
              <w:rPr>
                <w:rFonts w:ascii="Cambria Math" w:eastAsia="Malgun Gothic" w:hAnsi="Cambria Math"/>
                <w:i/>
                <w:sz w:val="19"/>
                <w:szCs w:val="19"/>
              </w:rPr>
            </m:ctrlPr>
          </m:sSubPr>
          <m:e>
            <m:r>
              <m:rPr>
                <m:sty m:val="p"/>
              </m:rPr>
              <w:rPr>
                <w:rFonts w:ascii="Cambria Math" w:eastAsia="Malgun Gothic" w:hAnsi="Cambria Math"/>
                <w:sz w:val="19"/>
                <w:szCs w:val="19"/>
              </w:rPr>
              <m:t>Γ</m:t>
            </m:r>
            <m:ctrlPr>
              <w:rPr>
                <w:rFonts w:ascii="Cambria Math" w:eastAsia="Malgun Gothic" w:hAnsi="Cambria Math"/>
                <w:sz w:val="19"/>
                <w:szCs w:val="19"/>
              </w:rPr>
            </m:ctrlPr>
          </m:e>
          <m:sub>
            <m:r>
              <w:rPr>
                <w:rFonts w:ascii="Cambria Math" w:eastAsia="Malgun Gothic" w:hAnsi="Cambria Math"/>
                <w:sz w:val="19"/>
                <w:szCs w:val="19"/>
              </w:rPr>
              <m:t>tt</m:t>
            </m:r>
          </m:sub>
        </m:sSub>
        <m:r>
          <w:rPr>
            <w:rFonts w:ascii="Cambria Math" w:eastAsia="Malgun Gothic" w:hAnsi="Cambria Math"/>
            <w:sz w:val="19"/>
            <w:szCs w:val="19"/>
          </w:rPr>
          <m:t xml:space="preserve">/2π=143 </m:t>
        </m:r>
        <m:d>
          <m:dPr>
            <m:begChr m:val="["/>
            <m:endChr m:val="]"/>
            <m:ctrlPr>
              <w:rPr>
                <w:rFonts w:ascii="Cambria Math" w:eastAsia="Malgun Gothic" w:hAnsi="Cambria Math"/>
                <w:i/>
                <w:sz w:val="19"/>
                <w:szCs w:val="19"/>
              </w:rPr>
            </m:ctrlPr>
          </m:dPr>
          <m:e>
            <m:r>
              <w:rPr>
                <w:rFonts w:ascii="Cambria Math" w:eastAsia="Malgun Gothic" w:hAnsi="Cambria Math"/>
                <w:sz w:val="19"/>
                <w:szCs w:val="19"/>
              </w:rPr>
              <m:t>MHz</m:t>
            </m:r>
          </m:e>
        </m:d>
      </m:oMath>
      <w:r w:rsidR="00B7667C">
        <w:rPr>
          <w:rFonts w:asciiTheme="majorHAnsi" w:eastAsia="Malgun Gothic" w:hAnsiTheme="majorHAnsi"/>
          <w:sz w:val="19"/>
          <w:szCs w:val="19"/>
        </w:rPr>
        <w:t xml:space="preserve"> which is well within the limits </w:t>
      </w:r>
      <w:r w:rsidR="00DD0558">
        <w:rPr>
          <w:rFonts w:asciiTheme="majorHAnsi" w:eastAsia="Malgun Gothic" w:hAnsiTheme="majorHAnsi"/>
          <w:sz w:val="19"/>
          <w:szCs w:val="19"/>
        </w:rPr>
        <w:t>discussed earlier</w:t>
      </w:r>
      <w:r w:rsidR="00B7667C">
        <w:rPr>
          <w:rFonts w:asciiTheme="majorHAnsi" w:eastAsia="Malgun Gothic" w:hAnsiTheme="majorHAnsi"/>
          <w:sz w:val="19"/>
          <w:szCs w:val="19"/>
        </w:rPr>
        <w:t>.</w:t>
      </w:r>
      <w:r w:rsidR="00612CB9">
        <w:rPr>
          <w:rFonts w:asciiTheme="majorHAnsi" w:eastAsia="Malgun Gothic" w:hAnsiTheme="majorHAnsi"/>
          <w:sz w:val="19"/>
          <w:szCs w:val="19"/>
        </w:rPr>
        <w:t xml:space="preserve"> V is the mode volume where the interaction between th</w:t>
      </w:r>
      <w:r w:rsidR="00E04A10">
        <w:rPr>
          <w:rFonts w:asciiTheme="majorHAnsi" w:eastAsia="Malgun Gothic" w:hAnsiTheme="majorHAnsi"/>
          <w:sz w:val="19"/>
          <w:szCs w:val="19"/>
        </w:rPr>
        <w:t xml:space="preserve">e atoms the photons </w:t>
      </w:r>
      <w:proofErr w:type="gramStart"/>
      <w:r w:rsidR="00E04A10">
        <w:rPr>
          <w:rFonts w:asciiTheme="majorHAnsi" w:eastAsia="Malgun Gothic" w:hAnsiTheme="majorHAnsi"/>
          <w:sz w:val="19"/>
          <w:szCs w:val="19"/>
        </w:rPr>
        <w:t>takes</w:t>
      </w:r>
      <w:proofErr w:type="gramEnd"/>
      <w:r w:rsidR="00E04A10">
        <w:rPr>
          <w:rFonts w:asciiTheme="majorHAnsi" w:eastAsia="Malgun Gothic" w:hAnsiTheme="majorHAnsi"/>
          <w:sz w:val="19"/>
          <w:szCs w:val="19"/>
        </w:rPr>
        <w:t xml:space="preserve"> place. I</w:t>
      </w:r>
      <w:r w:rsidR="00612CB9">
        <w:rPr>
          <w:rFonts w:asciiTheme="majorHAnsi" w:eastAsia="Malgun Gothic" w:hAnsiTheme="majorHAnsi"/>
          <w:sz w:val="19"/>
          <w:szCs w:val="19"/>
        </w:rPr>
        <w:t xml:space="preserve">n our case </w:t>
      </w:r>
      <w:r w:rsidR="00D315CE">
        <w:rPr>
          <w:rFonts w:asciiTheme="majorHAnsi" w:eastAsia="Malgun Gothic" w:hAnsiTheme="majorHAnsi"/>
          <w:sz w:val="19"/>
          <w:szCs w:val="19"/>
        </w:rPr>
        <w:t>it is</w:t>
      </w:r>
      <w:r w:rsidR="00212182">
        <w:rPr>
          <w:rFonts w:asciiTheme="majorHAnsi" w:eastAsia="Malgun Gothic" w:hAnsiTheme="majorHAnsi"/>
          <w:sz w:val="19"/>
          <w:szCs w:val="19"/>
        </w:rPr>
        <w:t xml:space="preserve"> the </w:t>
      </w:r>
      <w:r w:rsidR="00B913BC">
        <w:rPr>
          <w:rFonts w:asciiTheme="majorHAnsi" w:eastAsia="Malgun Gothic" w:hAnsiTheme="majorHAnsi"/>
          <w:sz w:val="19"/>
          <w:szCs w:val="19"/>
        </w:rPr>
        <w:t>1</w:t>
      </w:r>
      <w:r w:rsidR="00212182">
        <w:rPr>
          <w:rFonts w:asciiTheme="majorHAnsi" w:eastAsia="Malgun Gothic" w:hAnsiTheme="majorHAnsi"/>
          <w:sz w:val="19"/>
          <w:szCs w:val="19"/>
        </w:rPr>
        <w:t>00</w:t>
      </w:r>
      <w:r w:rsidR="00362FF7">
        <w:rPr>
          <w:rFonts w:asciiTheme="majorHAnsi" w:eastAsia="Malgun Gothic" w:hAnsiTheme="majorHAnsi"/>
          <w:sz w:val="19"/>
          <w:szCs w:val="19"/>
        </w:rPr>
        <w:t>nm</w:t>
      </w:r>
      <w:r w:rsidR="00212182">
        <w:rPr>
          <w:rFonts w:asciiTheme="majorHAnsi" w:eastAsia="Malgun Gothic" w:hAnsiTheme="majorHAnsi"/>
          <w:sz w:val="19"/>
          <w:szCs w:val="19"/>
        </w:rPr>
        <w:t>X</w:t>
      </w:r>
      <w:r w:rsidR="00B913BC">
        <w:rPr>
          <w:rFonts w:asciiTheme="majorHAnsi" w:eastAsia="Malgun Gothic" w:hAnsiTheme="majorHAnsi"/>
          <w:sz w:val="19"/>
          <w:szCs w:val="19"/>
        </w:rPr>
        <w:t>15</w:t>
      </w:r>
      <w:r w:rsidR="00212182">
        <w:rPr>
          <w:rFonts w:asciiTheme="majorHAnsi" w:eastAsia="Malgun Gothic" w:hAnsiTheme="majorHAnsi"/>
          <w:sz w:val="19"/>
          <w:szCs w:val="19"/>
        </w:rPr>
        <w:t xml:space="preserve">00nm </w:t>
      </w:r>
      <w:r w:rsidR="00E04A10">
        <w:rPr>
          <w:rFonts w:asciiTheme="majorHAnsi" w:eastAsia="Malgun Gothic" w:hAnsiTheme="majorHAnsi"/>
          <w:sz w:val="19"/>
          <w:szCs w:val="19"/>
        </w:rPr>
        <w:t>cross sectional area</w:t>
      </w:r>
      <w:r w:rsidR="00212182">
        <w:rPr>
          <w:rFonts w:asciiTheme="majorHAnsi" w:eastAsia="Malgun Gothic" w:hAnsiTheme="majorHAnsi"/>
          <w:sz w:val="19"/>
          <w:szCs w:val="19"/>
        </w:rPr>
        <w:t xml:space="preserve"> above the disc edge as can be seen by the grey box in Figure 3</w:t>
      </w:r>
      <w:r w:rsidR="004B5B8F">
        <w:rPr>
          <w:rFonts w:asciiTheme="majorHAnsi" w:eastAsia="Malgun Gothic" w:hAnsiTheme="majorHAnsi"/>
          <w:sz w:val="19"/>
          <w:szCs w:val="19"/>
        </w:rPr>
        <w:t xml:space="preserve"> of the main paper</w:t>
      </w:r>
      <w:r w:rsidR="00E04A10">
        <w:rPr>
          <w:rFonts w:asciiTheme="majorHAnsi" w:eastAsia="Malgun Gothic" w:hAnsiTheme="majorHAnsi"/>
          <w:sz w:val="19"/>
          <w:szCs w:val="19"/>
        </w:rPr>
        <w:t>,</w:t>
      </w:r>
      <w:r w:rsidR="00212182">
        <w:rPr>
          <w:rFonts w:asciiTheme="majorHAnsi" w:eastAsia="Malgun Gothic" w:hAnsiTheme="majorHAnsi"/>
          <w:sz w:val="19"/>
          <w:szCs w:val="19"/>
        </w:rPr>
        <w:t xml:space="preserve"> multiplied by the disc </w:t>
      </w:r>
      <w:r w:rsidR="00212182" w:rsidRPr="00212182">
        <w:rPr>
          <w:rFonts w:asciiTheme="majorHAnsi" w:eastAsia="Malgun Gothic" w:hAnsiTheme="majorHAnsi"/>
          <w:sz w:val="19"/>
          <w:szCs w:val="19"/>
        </w:rPr>
        <w:t xml:space="preserve">circumference </w:t>
      </w:r>
      <w:r w:rsidR="00212182">
        <w:rPr>
          <w:rFonts w:asciiTheme="majorHAnsi" w:eastAsia="Malgun Gothic" w:hAnsiTheme="majorHAnsi"/>
          <w:sz w:val="19"/>
          <w:szCs w:val="19"/>
        </w:rPr>
        <w:t xml:space="preserve">which is </w:t>
      </w:r>
      <m:oMath>
        <m:r>
          <w:rPr>
            <w:rFonts w:ascii="Cambria Math" w:eastAsia="Malgun Gothic" w:hAnsi="Cambria Math"/>
            <w:sz w:val="19"/>
            <w:szCs w:val="19"/>
          </w:rPr>
          <m:t>2π⋅80</m:t>
        </m:r>
        <m:d>
          <m:dPr>
            <m:begChr m:val="["/>
            <m:endChr m:val="]"/>
            <m:ctrlPr>
              <w:rPr>
                <w:rFonts w:ascii="Cambria Math" w:eastAsia="Malgun Gothic" w:hAnsi="Cambria Math"/>
                <w:i/>
                <w:sz w:val="19"/>
                <w:szCs w:val="19"/>
              </w:rPr>
            </m:ctrlPr>
          </m:dPr>
          <m:e>
            <m:r>
              <w:rPr>
                <w:rFonts w:ascii="Cambria Math" w:eastAsia="Malgun Gothic" w:hAnsi="Cambria Math"/>
                <w:sz w:val="19"/>
                <w:szCs w:val="19"/>
              </w:rPr>
              <m:t>μm</m:t>
            </m:r>
          </m:e>
        </m:d>
      </m:oMath>
      <w:r w:rsidR="00E04A10">
        <w:rPr>
          <w:rFonts w:asciiTheme="majorHAnsi" w:eastAsia="Malgun Gothic" w:hAnsiTheme="majorHAnsi"/>
          <w:sz w:val="19"/>
          <w:szCs w:val="19"/>
        </w:rPr>
        <w:t xml:space="preserve">, </w:t>
      </w:r>
      <w:r w:rsidR="00212182">
        <w:rPr>
          <w:rFonts w:asciiTheme="majorHAnsi" w:eastAsia="Malgun Gothic" w:hAnsiTheme="majorHAnsi"/>
          <w:sz w:val="19"/>
          <w:szCs w:val="19"/>
        </w:rPr>
        <w:t xml:space="preserve">resulting in mode volume of </w:t>
      </w:r>
      <m:oMath>
        <m:r>
          <w:rPr>
            <w:rFonts w:ascii="Cambria Math" w:eastAsia="Malgun Gothic" w:hAnsi="Cambria Math"/>
            <w:sz w:val="19"/>
            <w:szCs w:val="19"/>
          </w:rPr>
          <m:t xml:space="preserve">V≅75 </m:t>
        </m:r>
        <m:d>
          <m:dPr>
            <m:begChr m:val="["/>
            <m:endChr m:val="]"/>
            <m:ctrlPr>
              <w:rPr>
                <w:rFonts w:ascii="Cambria Math" w:eastAsia="Malgun Gothic" w:hAnsi="Cambria Math"/>
                <w:i/>
                <w:sz w:val="19"/>
                <w:szCs w:val="19"/>
              </w:rPr>
            </m:ctrlPr>
          </m:dPr>
          <m:e>
            <m:r>
              <w:rPr>
                <w:rFonts w:ascii="Cambria Math" w:eastAsia="Malgun Gothic" w:hAnsi="Cambria Math"/>
                <w:sz w:val="19"/>
                <w:szCs w:val="19"/>
              </w:rPr>
              <m:t>μ</m:t>
            </m:r>
            <m:sSup>
              <m:sSupPr>
                <m:ctrlPr>
                  <w:rPr>
                    <w:rFonts w:ascii="Cambria Math" w:eastAsia="Malgun Gothic" w:hAnsi="Cambria Math"/>
                    <w:i/>
                    <w:sz w:val="19"/>
                    <w:szCs w:val="19"/>
                  </w:rPr>
                </m:ctrlPr>
              </m:sSupPr>
              <m:e>
                <m:r>
                  <w:rPr>
                    <w:rFonts w:ascii="Cambria Math" w:eastAsia="Malgun Gothic" w:hAnsi="Cambria Math"/>
                    <w:sz w:val="19"/>
                    <w:szCs w:val="19"/>
                  </w:rPr>
                  <m:t>m</m:t>
                </m:r>
              </m:e>
              <m:sup>
                <m:r>
                  <w:rPr>
                    <w:rFonts w:ascii="Cambria Math" w:eastAsia="Malgun Gothic" w:hAnsi="Cambria Math"/>
                    <w:sz w:val="19"/>
                    <w:szCs w:val="19"/>
                  </w:rPr>
                  <m:t>3</m:t>
                </m:r>
              </m:sup>
            </m:sSup>
          </m:e>
        </m:d>
      </m:oMath>
      <w:r w:rsidR="00212182">
        <w:rPr>
          <w:rFonts w:asciiTheme="majorHAnsi" w:eastAsia="Malgun Gothic" w:hAnsiTheme="majorHAnsi"/>
          <w:sz w:val="19"/>
          <w:szCs w:val="19"/>
        </w:rPr>
        <w:t>.</w:t>
      </w:r>
      <w:r w:rsidR="00612CB9">
        <w:rPr>
          <w:rFonts w:asciiTheme="majorHAnsi" w:eastAsia="Malgun Gothic" w:hAnsiTheme="majorHAnsi"/>
          <w:sz w:val="19"/>
          <w:szCs w:val="19"/>
        </w:rPr>
        <w:t xml:space="preserve"> N is the </w:t>
      </w:r>
      <w:r w:rsidR="00612CB9">
        <w:rPr>
          <w:rFonts w:asciiTheme="majorHAnsi" w:eastAsia="Malgun Gothic" w:hAnsiTheme="majorHAnsi"/>
          <w:sz w:val="19"/>
          <w:szCs w:val="19"/>
          <w:lang w:bidi="he-IL"/>
        </w:rPr>
        <w:t>number of atoms within the mode volume</w:t>
      </w:r>
      <w:r w:rsidR="00E04A10">
        <w:rPr>
          <w:rFonts w:asciiTheme="majorHAnsi" w:eastAsia="Malgun Gothic" w:hAnsiTheme="majorHAnsi"/>
          <w:sz w:val="19"/>
          <w:szCs w:val="19"/>
          <w:lang w:bidi="he-IL"/>
        </w:rPr>
        <w:t xml:space="preserve">. It </w:t>
      </w:r>
      <w:r w:rsidR="00212182">
        <w:rPr>
          <w:rFonts w:asciiTheme="majorHAnsi" w:eastAsia="Malgun Gothic" w:hAnsiTheme="majorHAnsi"/>
          <w:sz w:val="19"/>
          <w:szCs w:val="19"/>
          <w:lang w:bidi="he-IL"/>
        </w:rPr>
        <w:t xml:space="preserve">can be </w:t>
      </w:r>
      <w:r w:rsidR="00E04A10">
        <w:rPr>
          <w:rFonts w:asciiTheme="majorHAnsi" w:eastAsia="Malgun Gothic" w:hAnsiTheme="majorHAnsi"/>
          <w:sz w:val="19"/>
          <w:szCs w:val="19"/>
          <w:lang w:bidi="he-IL"/>
        </w:rPr>
        <w:t>extracted</w:t>
      </w:r>
      <w:r w:rsidR="00212182">
        <w:rPr>
          <w:rFonts w:asciiTheme="majorHAnsi" w:eastAsia="Malgun Gothic" w:hAnsiTheme="majorHAnsi"/>
          <w:sz w:val="19"/>
          <w:szCs w:val="19"/>
          <w:lang w:bidi="he-IL"/>
        </w:rPr>
        <w:t xml:space="preserve"> by multiplying the mode volume by the atom density at the </w:t>
      </w:r>
      <w:r w:rsidR="00212182">
        <w:rPr>
          <w:rFonts w:asciiTheme="majorHAnsi" w:eastAsia="Malgun Gothic" w:hAnsiTheme="majorHAnsi"/>
          <w:sz w:val="19"/>
          <w:szCs w:val="19"/>
          <w:lang w:bidi="he-IL"/>
        </w:rPr>
        <w:t>temperature of 383K</w:t>
      </w:r>
      <w:r w:rsidR="00362FF7">
        <w:rPr>
          <w:rFonts w:asciiTheme="majorHAnsi" w:eastAsia="Malgun Gothic" w:hAnsiTheme="majorHAnsi"/>
          <w:sz w:val="19"/>
          <w:szCs w:val="19"/>
          <w:lang w:bidi="he-IL"/>
        </w:rPr>
        <w:t xml:space="preserve"> </w:t>
      </w:r>
      <w:r w:rsidR="00E04A10">
        <w:rPr>
          <w:rFonts w:asciiTheme="majorHAnsi" w:eastAsia="Malgun Gothic" w:hAnsiTheme="majorHAnsi"/>
          <w:sz w:val="19"/>
          <w:szCs w:val="19"/>
          <w:lang w:bidi="he-IL"/>
        </w:rPr>
        <w:t>(</w:t>
      </w:r>
      <w:r w:rsidR="00362FF7">
        <w:rPr>
          <w:rFonts w:asciiTheme="majorHAnsi" w:eastAsia="Malgun Gothic" w:hAnsiTheme="majorHAnsi"/>
          <w:sz w:val="19"/>
          <w:szCs w:val="19"/>
          <w:lang w:bidi="he-IL"/>
        </w:rPr>
        <w:t xml:space="preserve"> </w:t>
      </w:r>
      <m:oMath>
        <m:r>
          <w:rPr>
            <w:rFonts w:ascii="Cambria Math" w:eastAsia="Malgun Gothic" w:hAnsi="Cambria Math"/>
            <w:sz w:val="19"/>
            <w:szCs w:val="19"/>
            <w:lang w:bidi="he-IL"/>
          </w:rPr>
          <m:t>n=</m:t>
        </m:r>
        <m:r>
          <w:rPr>
            <w:rFonts w:ascii="Cambria Math" w:hAnsi="Cambria Math"/>
          </w:rPr>
          <m:t>9⋅</m:t>
        </m:r>
        <m:sSup>
          <m:sSupPr>
            <m:ctrlPr>
              <w:rPr>
                <w:rFonts w:ascii="Cambria Math" w:hAnsi="Cambria Math"/>
                <w:i/>
                <w:iCs/>
              </w:rPr>
            </m:ctrlPr>
          </m:sSupPr>
          <m:e>
            <m:r>
              <w:rPr>
                <w:rFonts w:ascii="Cambria Math" w:hAnsi="Cambria Math"/>
              </w:rPr>
              <m:t>10</m:t>
            </m:r>
          </m:e>
          <m:sup>
            <m:r>
              <w:rPr>
                <w:rFonts w:ascii="Cambria Math" w:hAnsi="Cambria Math"/>
              </w:rPr>
              <m:t>12</m:t>
            </m:r>
          </m:sup>
        </m:sSup>
        <m:d>
          <m:dPr>
            <m:begChr m:val="["/>
            <m:endChr m:val="]"/>
            <m:ctrlPr>
              <w:rPr>
                <w:rFonts w:ascii="Cambria Math" w:hAnsi="Cambria Math"/>
                <w:i/>
                <w:iCs/>
              </w:rPr>
            </m:ctrlPr>
          </m:dPr>
          <m:e>
            <m:r>
              <w:rPr>
                <w:rFonts w:ascii="Cambria Math" w:hAnsi="Cambria Math"/>
              </w:rPr>
              <m:t>c</m:t>
            </m:r>
            <m:sSup>
              <m:sSupPr>
                <m:ctrlPr>
                  <w:rPr>
                    <w:rFonts w:ascii="Cambria Math" w:hAnsi="Cambria Math"/>
                    <w:i/>
                    <w:iCs/>
                  </w:rPr>
                </m:ctrlPr>
              </m:sSupPr>
              <m:e>
                <m:r>
                  <w:rPr>
                    <w:rFonts w:ascii="Cambria Math" w:hAnsi="Cambria Math"/>
                  </w:rPr>
                  <m:t>m</m:t>
                </m:r>
              </m:e>
              <m:sup>
                <m:r>
                  <w:rPr>
                    <w:rFonts w:ascii="Cambria Math" w:hAnsi="Cambria Math"/>
                  </w:rPr>
                  <m:t>-3</m:t>
                </m:r>
              </m:sup>
            </m:sSup>
          </m:e>
        </m:d>
      </m:oMath>
      <w:r w:rsidR="00392A9C">
        <w:rPr>
          <w:rFonts w:asciiTheme="majorHAnsi" w:eastAsia="Malgun Gothic" w:hAnsiTheme="majorHAnsi"/>
          <w:sz w:val="19"/>
          <w:szCs w:val="19"/>
        </w:rPr>
        <w:t xml:space="preserve"> </w:t>
      </w:r>
      <w:r w:rsidR="00E04A10">
        <w:rPr>
          <w:rFonts w:asciiTheme="majorHAnsi" w:eastAsia="Malgun Gothic" w:hAnsiTheme="majorHAnsi"/>
          <w:sz w:val="19"/>
          <w:szCs w:val="19"/>
        </w:rPr>
        <w:t xml:space="preserve">) </w:t>
      </w:r>
      <w:r w:rsidR="00362FF7">
        <w:rPr>
          <w:rFonts w:asciiTheme="majorHAnsi" w:eastAsia="Malgun Gothic" w:hAnsiTheme="majorHAnsi"/>
          <w:sz w:val="19"/>
          <w:szCs w:val="19"/>
        </w:rPr>
        <w:t>resulting in N=</w:t>
      </w:r>
      <w:r w:rsidR="00AF1176">
        <w:rPr>
          <w:rFonts w:asciiTheme="majorHAnsi" w:eastAsia="Malgun Gothic" w:hAnsiTheme="majorHAnsi"/>
          <w:sz w:val="19"/>
          <w:szCs w:val="19"/>
        </w:rPr>
        <w:t>675</w:t>
      </w:r>
      <w:r w:rsidR="00362FF7">
        <w:rPr>
          <w:rFonts w:asciiTheme="majorHAnsi" w:eastAsia="Malgun Gothic" w:hAnsiTheme="majorHAnsi"/>
          <w:sz w:val="19"/>
          <w:szCs w:val="19"/>
        </w:rPr>
        <w:t xml:space="preserve"> atoms in the cavity at any given time. </w:t>
      </w:r>
      <m:oMath>
        <m:r>
          <w:rPr>
            <w:rFonts w:ascii="Cambria Math" w:eastAsia="Malgun Gothic" w:hAnsi="Cambria Math"/>
            <w:sz w:val="19"/>
            <w:szCs w:val="19"/>
          </w:rPr>
          <m:t>ℏ</m:t>
        </m:r>
      </m:oMath>
      <w:r w:rsidR="00362FF7">
        <w:rPr>
          <w:rFonts w:asciiTheme="majorHAnsi" w:eastAsia="Malgun Gothic" w:hAnsiTheme="majorHAnsi"/>
          <w:sz w:val="19"/>
          <w:szCs w:val="19"/>
        </w:rPr>
        <w:t xml:space="preserve"> is </w:t>
      </w:r>
      <w:r w:rsidR="00A32B11">
        <w:rPr>
          <w:rFonts w:asciiTheme="majorHAnsi" w:eastAsia="Malgun Gothic" w:hAnsiTheme="majorHAnsi"/>
          <w:sz w:val="19"/>
          <w:szCs w:val="19"/>
        </w:rPr>
        <w:t xml:space="preserve">the reduced </w:t>
      </w:r>
      <w:r w:rsidR="00362FF7">
        <w:rPr>
          <w:rFonts w:asciiTheme="majorHAnsi" w:eastAsia="Malgun Gothic" w:hAnsiTheme="majorHAnsi"/>
          <w:sz w:val="19"/>
          <w:szCs w:val="19"/>
        </w:rPr>
        <w:t>plank constant</w:t>
      </w:r>
      <w:r w:rsidR="00362FF7">
        <w:rPr>
          <w:rFonts w:asciiTheme="majorHAnsi" w:eastAsia="Malgun Gothic" w:hAnsiTheme="majorHAnsi"/>
          <w:sz w:val="19"/>
          <w:szCs w:val="19"/>
          <w:lang w:bidi="he-IL"/>
        </w:rPr>
        <w:t xml:space="preserve">, </w:t>
      </w:r>
      <m:oMath>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ε</m:t>
            </m:r>
          </m:e>
          <m:sub>
            <m:r>
              <w:rPr>
                <w:rFonts w:ascii="Cambria Math" w:eastAsia="Malgun Gothic" w:hAnsi="Cambria Math"/>
                <w:sz w:val="19"/>
                <w:szCs w:val="19"/>
                <w:lang w:bidi="he-IL"/>
              </w:rPr>
              <m:t>0</m:t>
            </m:r>
          </m:sub>
        </m:sSub>
      </m:oMath>
      <w:r w:rsidR="00362FF7">
        <w:rPr>
          <w:rFonts w:asciiTheme="majorHAnsi" w:eastAsia="Malgun Gothic" w:hAnsiTheme="majorHAnsi"/>
          <w:sz w:val="19"/>
          <w:szCs w:val="19"/>
          <w:lang w:bidi="he-IL"/>
        </w:rPr>
        <w:t xml:space="preserve"> is the vacuum permit</w:t>
      </w:r>
      <w:r w:rsidR="00C60233">
        <w:rPr>
          <w:rFonts w:asciiTheme="majorHAnsi" w:eastAsia="Malgun Gothic" w:hAnsiTheme="majorHAnsi"/>
          <w:sz w:val="19"/>
          <w:szCs w:val="19"/>
          <w:lang w:bidi="he-IL"/>
        </w:rPr>
        <w:t xml:space="preserve">tivity, </w:t>
      </w:r>
      <m:oMath>
        <m:f>
          <m:fPr>
            <m:ctrlPr>
              <w:rPr>
                <w:rFonts w:ascii="Cambria Math" w:eastAsia="Malgun Gothic" w:hAnsi="Cambria Math"/>
                <w:i/>
                <w:sz w:val="19"/>
                <w:szCs w:val="19"/>
                <w:lang w:bidi="he-IL"/>
              </w:rPr>
            </m:ctrlPr>
          </m:fPr>
          <m:num>
            <m:r>
              <w:rPr>
                <w:rFonts w:ascii="Cambria Math" w:eastAsia="Malgun Gothic" w:hAnsi="Cambria Math"/>
                <w:sz w:val="19"/>
                <w:szCs w:val="19"/>
                <w:lang w:bidi="he-IL"/>
              </w:rPr>
              <m:t>I</m:t>
            </m:r>
          </m:num>
          <m:den>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I</m:t>
                </m:r>
              </m:e>
              <m:sub>
                <m:r>
                  <w:rPr>
                    <w:rFonts w:ascii="Cambria Math" w:eastAsia="Malgun Gothic" w:hAnsi="Cambria Math"/>
                    <w:sz w:val="19"/>
                    <w:szCs w:val="19"/>
                    <w:lang w:bidi="he-IL"/>
                  </w:rPr>
                  <m:t>0</m:t>
                </m:r>
              </m:sub>
            </m:sSub>
          </m:den>
        </m:f>
        <m:r>
          <w:rPr>
            <w:rFonts w:ascii="Cambria Math" w:eastAsia="Malgun Gothic" w:hAnsi="Cambria Math"/>
            <w:sz w:val="19"/>
            <w:szCs w:val="19"/>
            <w:lang w:bidi="he-IL"/>
          </w:rPr>
          <m:t>=</m:t>
        </m:r>
        <m:f>
          <m:fPr>
            <m:ctrlPr>
              <w:rPr>
                <w:rFonts w:ascii="Cambria Math" w:eastAsia="Malgun Gothic" w:hAnsi="Cambria Math"/>
                <w:i/>
                <w:sz w:val="19"/>
                <w:szCs w:val="19"/>
                <w:lang w:bidi="he-IL"/>
              </w:rPr>
            </m:ctrlPr>
          </m:fPr>
          <m:num>
            <m:r>
              <w:rPr>
                <w:rFonts w:ascii="Cambria Math" w:eastAsia="Malgun Gothic" w:hAnsi="Cambria Math"/>
                <w:sz w:val="19"/>
                <w:szCs w:val="19"/>
                <w:lang w:bidi="he-IL"/>
              </w:rPr>
              <m:t>2</m:t>
            </m:r>
            <m:sSup>
              <m:sSupPr>
                <m:ctrlPr>
                  <w:rPr>
                    <w:rFonts w:ascii="Cambria Math" w:eastAsia="Malgun Gothic" w:hAnsi="Cambria Math"/>
                    <w:i/>
                    <w:sz w:val="19"/>
                    <w:szCs w:val="19"/>
                    <w:lang w:bidi="he-IL"/>
                  </w:rPr>
                </m:ctrlPr>
              </m:sSupPr>
              <m:e>
                <m:r>
                  <w:rPr>
                    <w:rFonts w:ascii="Cambria Math" w:eastAsia="Malgun Gothic" w:hAnsi="Cambria Math"/>
                    <w:sz w:val="19"/>
                    <w:szCs w:val="19"/>
                    <w:lang w:bidi="he-IL"/>
                  </w:rPr>
                  <m:t>d</m:t>
                </m:r>
              </m:e>
              <m:sup>
                <m:r>
                  <w:rPr>
                    <w:rFonts w:ascii="Cambria Math" w:eastAsia="Malgun Gothic" w:hAnsi="Cambria Math"/>
                    <w:sz w:val="19"/>
                    <w:szCs w:val="19"/>
                    <w:lang w:bidi="he-IL"/>
                  </w:rPr>
                  <m:t>2</m:t>
                </m:r>
              </m:sup>
            </m:sSup>
            <m:sSup>
              <m:sSupPr>
                <m:ctrlPr>
                  <w:rPr>
                    <w:rFonts w:ascii="Cambria Math" w:eastAsia="Malgun Gothic" w:hAnsi="Cambria Math"/>
                    <w:i/>
                    <w:sz w:val="19"/>
                    <w:szCs w:val="19"/>
                    <w:lang w:bidi="he-IL"/>
                  </w:rPr>
                </m:ctrlPr>
              </m:sSupPr>
              <m:e>
                <m:r>
                  <w:rPr>
                    <w:rFonts w:ascii="Cambria Math" w:eastAsia="Malgun Gothic" w:hAnsi="Cambria Math"/>
                    <w:sz w:val="19"/>
                    <w:szCs w:val="19"/>
                    <w:lang w:bidi="he-IL"/>
                  </w:rPr>
                  <m:t>E</m:t>
                </m:r>
              </m:e>
              <m:sup>
                <m:r>
                  <w:rPr>
                    <w:rFonts w:ascii="Cambria Math" w:eastAsia="Malgun Gothic" w:hAnsi="Cambria Math"/>
                    <w:sz w:val="19"/>
                    <w:szCs w:val="19"/>
                    <w:lang w:bidi="he-IL"/>
                  </w:rPr>
                  <m:t>2</m:t>
                </m:r>
              </m:sup>
            </m:sSup>
          </m:num>
          <m:den>
            <m:sSup>
              <m:sSupPr>
                <m:ctrlPr>
                  <w:rPr>
                    <w:rFonts w:ascii="Cambria Math" w:eastAsia="Malgun Gothic" w:hAnsi="Cambria Math"/>
                    <w:i/>
                    <w:sz w:val="19"/>
                    <w:szCs w:val="19"/>
                    <w:lang w:bidi="he-IL"/>
                  </w:rPr>
                </m:ctrlPr>
              </m:sSupPr>
              <m:e>
                <m:r>
                  <w:rPr>
                    <w:rFonts w:ascii="Cambria Math" w:eastAsia="Malgun Gothic" w:hAnsi="Cambria Math"/>
                    <w:sz w:val="19"/>
                    <w:szCs w:val="19"/>
                    <w:lang w:bidi="he-IL"/>
                  </w:rPr>
                  <m:t>ℏ</m:t>
                </m:r>
              </m:e>
              <m:sup>
                <m:r>
                  <w:rPr>
                    <w:rFonts w:ascii="Cambria Math" w:eastAsia="Malgun Gothic" w:hAnsi="Cambria Math"/>
                    <w:sz w:val="19"/>
                    <w:szCs w:val="19"/>
                    <w:lang w:bidi="he-IL"/>
                  </w:rPr>
                  <m:t>2</m:t>
                </m:r>
              </m:sup>
            </m:sSup>
            <m:sSubSup>
              <m:sSubSupPr>
                <m:ctrlPr>
                  <w:rPr>
                    <w:rFonts w:ascii="Cambria Math" w:eastAsia="Malgun Gothic" w:hAnsi="Cambria Math"/>
                    <w:i/>
                    <w:sz w:val="19"/>
                    <w:szCs w:val="19"/>
                    <w:lang w:bidi="he-IL"/>
                  </w:rPr>
                </m:ctrlPr>
              </m:sSubSupPr>
              <m:e>
                <m:r>
                  <w:rPr>
                    <w:rFonts w:ascii="Cambria Math" w:eastAsia="Malgun Gothic" w:hAnsi="Cambria Math"/>
                    <w:sz w:val="19"/>
                    <w:szCs w:val="19"/>
                    <w:lang w:bidi="he-IL"/>
                  </w:rPr>
                  <m:t>γ</m:t>
                </m:r>
              </m:e>
              <m:sub>
                <m:r>
                  <w:rPr>
                    <w:rFonts w:ascii="Cambria Math" w:eastAsia="Malgun Gothic" w:hAnsi="Cambria Math"/>
                    <w:sz w:val="19"/>
                    <w:szCs w:val="19"/>
                    <w:lang w:bidi="he-IL"/>
                  </w:rPr>
                  <m:t>a</m:t>
                </m:r>
              </m:sub>
              <m:sup>
                <m:r>
                  <w:rPr>
                    <w:rFonts w:ascii="Cambria Math" w:eastAsia="Malgun Gothic" w:hAnsi="Cambria Math"/>
                    <w:sz w:val="19"/>
                    <w:szCs w:val="19"/>
                    <w:lang w:bidi="he-IL"/>
                  </w:rPr>
                  <m:t>2</m:t>
                </m:r>
              </m:sup>
            </m:sSubSup>
          </m:den>
        </m:f>
      </m:oMath>
      <w:r w:rsidR="00C60233">
        <w:rPr>
          <w:rFonts w:asciiTheme="majorHAnsi" w:eastAsia="Malgun Gothic" w:hAnsiTheme="majorHAnsi"/>
          <w:sz w:val="19"/>
          <w:szCs w:val="19"/>
          <w:lang w:bidi="he-IL"/>
        </w:rPr>
        <w:t xml:space="preserve">  where </w:t>
      </w:r>
      <w:r w:rsidR="007F47D1">
        <w:rPr>
          <w:rFonts w:asciiTheme="majorHAnsi" w:eastAsia="Malgun Gothic" w:hAnsiTheme="majorHAnsi"/>
          <w:sz w:val="19"/>
          <w:szCs w:val="19"/>
          <w:lang w:bidi="he-IL"/>
        </w:rPr>
        <w:t>I/</w:t>
      </w:r>
      <w:r w:rsidR="00C60233">
        <w:rPr>
          <w:rFonts w:asciiTheme="majorHAnsi" w:eastAsia="Malgun Gothic" w:hAnsiTheme="majorHAnsi"/>
          <w:sz w:val="19"/>
          <w:szCs w:val="19"/>
          <w:lang w:bidi="he-IL"/>
        </w:rPr>
        <w:t>I</w:t>
      </w:r>
      <w:r w:rsidR="00C60233">
        <w:rPr>
          <w:rFonts w:asciiTheme="majorHAnsi" w:eastAsia="Malgun Gothic" w:hAnsiTheme="majorHAnsi"/>
          <w:sz w:val="19"/>
          <w:szCs w:val="19"/>
          <w:vertAlign w:val="subscript"/>
          <w:lang w:bidi="he-IL"/>
        </w:rPr>
        <w:t xml:space="preserve">0 </w:t>
      </w:r>
      <w:r w:rsidR="00C60233">
        <w:rPr>
          <w:rFonts w:asciiTheme="majorHAnsi" w:eastAsia="Malgun Gothic" w:hAnsiTheme="majorHAnsi"/>
          <w:sz w:val="19"/>
          <w:szCs w:val="19"/>
          <w:lang w:bidi="he-IL"/>
        </w:rPr>
        <w:t>is the</w:t>
      </w:r>
      <w:r w:rsidR="007F47D1">
        <w:rPr>
          <w:rFonts w:asciiTheme="majorHAnsi" w:eastAsia="Malgun Gothic" w:hAnsiTheme="majorHAnsi"/>
          <w:sz w:val="19"/>
          <w:szCs w:val="19"/>
          <w:lang w:bidi="he-IL"/>
        </w:rPr>
        <w:t xml:space="preserve"> electric field intensity</w:t>
      </w:r>
      <w:r w:rsidR="00C60233">
        <w:rPr>
          <w:rFonts w:asciiTheme="majorHAnsi" w:eastAsia="Malgun Gothic" w:hAnsiTheme="majorHAnsi"/>
          <w:sz w:val="19"/>
          <w:szCs w:val="19"/>
          <w:lang w:bidi="he-IL"/>
        </w:rPr>
        <w:t xml:space="preserve"> </w:t>
      </w:r>
      <w:r w:rsidR="007F47D1">
        <w:rPr>
          <w:rFonts w:asciiTheme="majorHAnsi" w:eastAsia="Malgun Gothic" w:hAnsiTheme="majorHAnsi"/>
          <w:sz w:val="19"/>
          <w:szCs w:val="19"/>
          <w:lang w:bidi="he-IL"/>
        </w:rPr>
        <w:t xml:space="preserve">divided by the </w:t>
      </w:r>
      <w:r w:rsidR="00C60233">
        <w:rPr>
          <w:rFonts w:asciiTheme="majorHAnsi" w:eastAsia="Malgun Gothic" w:hAnsiTheme="majorHAnsi"/>
          <w:sz w:val="19"/>
          <w:szCs w:val="19"/>
          <w:lang w:bidi="he-IL"/>
        </w:rPr>
        <w:t xml:space="preserve">saturation intensity and E is the amplitude of the electric field. </w:t>
      </w:r>
      <m:oMath>
        <m:r>
          <m:rPr>
            <m:sty m:val="p"/>
          </m:rPr>
          <w:rPr>
            <w:rFonts w:ascii="Cambria Math" w:eastAsia="Malgun Gothic" w:hAnsi="Cambria Math"/>
            <w:sz w:val="19"/>
            <w:szCs w:val="19"/>
            <w:lang w:bidi="he-IL"/>
          </w:rPr>
          <m:t>Δ</m:t>
        </m:r>
      </m:oMath>
      <w:r w:rsidR="00C60233">
        <w:rPr>
          <w:rFonts w:asciiTheme="majorHAnsi" w:eastAsia="Malgun Gothic" w:hAnsiTheme="majorHAnsi"/>
          <w:sz w:val="19"/>
          <w:szCs w:val="19"/>
          <w:lang w:bidi="he-IL"/>
        </w:rPr>
        <w:t xml:space="preserve"> is the detuning from the atomic resonance. </w:t>
      </w:r>
      <w:r w:rsidR="00E04A10">
        <w:rPr>
          <w:rFonts w:asciiTheme="majorHAnsi" w:eastAsia="Malgun Gothic" w:hAnsiTheme="majorHAnsi"/>
          <w:sz w:val="19"/>
          <w:szCs w:val="19"/>
          <w:lang w:bidi="he-IL"/>
        </w:rPr>
        <w:t>Finally,</w:t>
      </w:r>
      <w:r w:rsidR="00C60233">
        <w:rPr>
          <w:rFonts w:asciiTheme="majorHAnsi" w:eastAsia="Malgun Gothic" w:hAnsiTheme="majorHAnsi"/>
          <w:sz w:val="19"/>
          <w:szCs w:val="19"/>
          <w:lang w:bidi="he-IL"/>
        </w:rPr>
        <w:t xml:space="preserve"> erf is the complex</w:t>
      </w:r>
      <w:r w:rsidR="00A466DB">
        <w:rPr>
          <w:rFonts w:asciiTheme="majorHAnsi" w:eastAsia="Malgun Gothic" w:hAnsiTheme="majorHAnsi"/>
          <w:sz w:val="19"/>
          <w:szCs w:val="19"/>
          <w:lang w:bidi="he-IL"/>
        </w:rPr>
        <w:t xml:space="preserve"> error function.</w:t>
      </w:r>
      <w:r w:rsidR="0057426D">
        <w:rPr>
          <w:rFonts w:asciiTheme="majorHAnsi" w:eastAsia="Malgun Gothic" w:hAnsiTheme="majorHAnsi"/>
          <w:sz w:val="19"/>
          <w:szCs w:val="19"/>
          <w:lang w:bidi="he-IL"/>
        </w:rPr>
        <w:t xml:space="preserve"> </w:t>
      </w:r>
      <w:r w:rsidR="00B43C86">
        <w:rPr>
          <w:rFonts w:asciiTheme="majorHAnsi" w:eastAsia="Malgun Gothic" w:hAnsiTheme="majorHAnsi"/>
          <w:sz w:val="19"/>
          <w:szCs w:val="19"/>
          <w:lang w:bidi="he-IL"/>
        </w:rPr>
        <w:t>While</w:t>
      </w:r>
      <w:r w:rsidR="0057426D">
        <w:rPr>
          <w:rFonts w:asciiTheme="majorHAnsi" w:eastAsia="Malgun Gothic" w:hAnsiTheme="majorHAnsi"/>
          <w:sz w:val="19"/>
          <w:szCs w:val="19"/>
          <w:lang w:bidi="he-IL"/>
        </w:rPr>
        <w:t xml:space="preserve"> a rigorous treatment of this model needs to account for all the hyperfine </w:t>
      </w:r>
      <w:r w:rsidR="004B4E4C">
        <w:rPr>
          <w:rFonts w:asciiTheme="majorHAnsi" w:eastAsia="Malgun Gothic" w:hAnsiTheme="majorHAnsi"/>
          <w:sz w:val="19"/>
          <w:szCs w:val="19"/>
          <w:lang w:bidi="he-IL"/>
        </w:rPr>
        <w:t>transitions and</w:t>
      </w:r>
      <w:r w:rsidR="0057426D">
        <w:rPr>
          <w:rFonts w:asciiTheme="majorHAnsi" w:eastAsia="Malgun Gothic" w:hAnsiTheme="majorHAnsi"/>
          <w:sz w:val="19"/>
          <w:szCs w:val="19"/>
          <w:lang w:bidi="he-IL"/>
        </w:rPr>
        <w:t xml:space="preserve"> sum their contribution</w:t>
      </w:r>
      <w:r w:rsidR="00D8554F">
        <w:rPr>
          <w:rFonts w:asciiTheme="majorHAnsi" w:eastAsia="Malgun Gothic" w:hAnsiTheme="majorHAnsi"/>
          <w:sz w:val="19"/>
          <w:szCs w:val="19"/>
          <w:lang w:bidi="he-IL"/>
        </w:rPr>
        <w:t>s</w:t>
      </w:r>
      <w:r w:rsidR="0057426D">
        <w:rPr>
          <w:rFonts w:asciiTheme="majorHAnsi" w:eastAsia="Malgun Gothic" w:hAnsiTheme="majorHAnsi"/>
          <w:sz w:val="19"/>
          <w:szCs w:val="19"/>
          <w:lang w:bidi="he-IL"/>
        </w:rPr>
        <w:t xml:space="preserve"> to the susceptibility</w:t>
      </w:r>
      <w:r w:rsidR="00B43C86">
        <w:rPr>
          <w:rFonts w:asciiTheme="majorHAnsi" w:eastAsia="Malgun Gothic" w:hAnsiTheme="majorHAnsi"/>
          <w:sz w:val="19"/>
          <w:szCs w:val="19"/>
          <w:lang w:bidi="he-IL"/>
        </w:rPr>
        <w:t xml:space="preserve">, </w:t>
      </w:r>
      <w:r w:rsidR="0057426D">
        <w:rPr>
          <w:rFonts w:asciiTheme="majorHAnsi" w:eastAsia="Malgun Gothic" w:hAnsiTheme="majorHAnsi"/>
          <w:sz w:val="19"/>
          <w:szCs w:val="19"/>
          <w:lang w:bidi="he-IL"/>
        </w:rPr>
        <w:t xml:space="preserve">the extensive broadening mechanisms would </w:t>
      </w:r>
      <w:r w:rsidR="004B4E4C">
        <w:rPr>
          <w:rFonts w:asciiTheme="majorHAnsi" w:eastAsia="Malgun Gothic" w:hAnsiTheme="majorHAnsi"/>
          <w:sz w:val="19"/>
          <w:szCs w:val="19"/>
          <w:lang w:bidi="he-IL"/>
        </w:rPr>
        <w:t>eventually overshadow</w:t>
      </w:r>
      <w:r w:rsidR="0057426D">
        <w:rPr>
          <w:rFonts w:asciiTheme="majorHAnsi" w:eastAsia="Malgun Gothic" w:hAnsiTheme="majorHAnsi"/>
          <w:sz w:val="19"/>
          <w:szCs w:val="19"/>
          <w:lang w:bidi="he-IL"/>
        </w:rPr>
        <w:t xml:space="preserve"> any benefit one can get from </w:t>
      </w:r>
      <w:r w:rsidR="00B43C86">
        <w:rPr>
          <w:rFonts w:asciiTheme="majorHAnsi" w:eastAsia="Malgun Gothic" w:hAnsiTheme="majorHAnsi"/>
          <w:sz w:val="19"/>
          <w:szCs w:val="19"/>
          <w:lang w:bidi="he-IL"/>
        </w:rPr>
        <w:t>such</w:t>
      </w:r>
      <w:r w:rsidR="0057426D">
        <w:rPr>
          <w:rFonts w:asciiTheme="majorHAnsi" w:eastAsia="Malgun Gothic" w:hAnsiTheme="majorHAnsi"/>
          <w:sz w:val="19"/>
          <w:szCs w:val="19"/>
          <w:lang w:bidi="he-IL"/>
        </w:rPr>
        <w:t xml:space="preserve"> </w:t>
      </w:r>
      <w:r w:rsidR="00D8554F">
        <w:rPr>
          <w:rFonts w:asciiTheme="majorHAnsi" w:eastAsia="Malgun Gothic" w:hAnsiTheme="majorHAnsi"/>
          <w:sz w:val="19"/>
          <w:szCs w:val="19"/>
          <w:lang w:bidi="he-IL"/>
        </w:rPr>
        <w:t xml:space="preserve">a </w:t>
      </w:r>
      <w:r w:rsidR="0057426D">
        <w:rPr>
          <w:rFonts w:asciiTheme="majorHAnsi" w:eastAsia="Malgun Gothic" w:hAnsiTheme="majorHAnsi"/>
          <w:sz w:val="19"/>
          <w:szCs w:val="19"/>
          <w:lang w:bidi="he-IL"/>
        </w:rPr>
        <w:t>detailed treatment</w:t>
      </w:r>
      <w:r w:rsidR="00B43C86">
        <w:rPr>
          <w:rFonts w:asciiTheme="majorHAnsi" w:eastAsia="Malgun Gothic" w:hAnsiTheme="majorHAnsi"/>
          <w:sz w:val="19"/>
          <w:szCs w:val="19"/>
          <w:lang w:bidi="he-IL"/>
        </w:rPr>
        <w:t>. Thus, we can treat each</w:t>
      </w:r>
      <w:r w:rsidR="00DA1509">
        <w:rPr>
          <w:rFonts w:asciiTheme="majorHAnsi" w:eastAsia="Malgun Gothic" w:hAnsiTheme="majorHAnsi"/>
          <w:sz w:val="19"/>
          <w:szCs w:val="19"/>
          <w:lang w:bidi="he-IL"/>
        </w:rPr>
        <w:t xml:space="preserve"> of the </w:t>
      </w:r>
      <w:r w:rsidR="00A32B11">
        <w:rPr>
          <w:rFonts w:asciiTheme="majorHAnsi" w:eastAsia="Malgun Gothic" w:hAnsiTheme="majorHAnsi"/>
          <w:sz w:val="19"/>
          <w:szCs w:val="19"/>
          <w:lang w:bidi="he-IL"/>
        </w:rPr>
        <w:t xml:space="preserve">two </w:t>
      </w:r>
      <w:r w:rsidR="00DA1509">
        <w:rPr>
          <w:rFonts w:asciiTheme="majorHAnsi" w:eastAsia="Malgun Gothic" w:hAnsiTheme="majorHAnsi"/>
          <w:sz w:val="19"/>
          <w:szCs w:val="19"/>
          <w:lang w:bidi="he-IL"/>
        </w:rPr>
        <w:t>D2 transitions</w:t>
      </w:r>
      <w:r w:rsidR="00B43C86">
        <w:rPr>
          <w:rFonts w:asciiTheme="majorHAnsi" w:eastAsia="Malgun Gothic" w:hAnsiTheme="majorHAnsi"/>
          <w:sz w:val="19"/>
          <w:szCs w:val="19"/>
          <w:lang w:bidi="he-IL"/>
        </w:rPr>
        <w:t xml:space="preserve"> (corresponding to the two ground states F=1,2)</w:t>
      </w:r>
      <w:r w:rsidR="00DA1509">
        <w:rPr>
          <w:rFonts w:asciiTheme="majorHAnsi" w:eastAsia="Malgun Gothic" w:hAnsiTheme="majorHAnsi"/>
          <w:sz w:val="19"/>
          <w:szCs w:val="19"/>
          <w:lang w:bidi="he-IL"/>
        </w:rPr>
        <w:t xml:space="preserve"> as an independent </w:t>
      </w:r>
      <w:r w:rsidR="000B3FD8">
        <w:rPr>
          <w:rFonts w:asciiTheme="majorHAnsi" w:eastAsia="Malgun Gothic" w:hAnsiTheme="majorHAnsi"/>
          <w:sz w:val="19"/>
          <w:szCs w:val="19"/>
          <w:lang w:bidi="he-IL"/>
        </w:rPr>
        <w:t>two-level</w:t>
      </w:r>
      <w:r w:rsidR="00DA1509">
        <w:rPr>
          <w:rFonts w:asciiTheme="majorHAnsi" w:eastAsia="Malgun Gothic" w:hAnsiTheme="majorHAnsi"/>
          <w:sz w:val="19"/>
          <w:szCs w:val="19"/>
          <w:lang w:bidi="he-IL"/>
        </w:rPr>
        <w:t xml:space="preserve"> system with resonance frequency separated by </w:t>
      </w:r>
      <w:r w:rsidR="00A32B11">
        <w:rPr>
          <w:rFonts w:asciiTheme="majorHAnsi" w:eastAsia="Malgun Gothic" w:hAnsiTheme="majorHAnsi"/>
          <w:sz w:val="19"/>
          <w:szCs w:val="19"/>
          <w:lang w:bidi="he-IL"/>
        </w:rPr>
        <w:t xml:space="preserve">the ground state separation of </w:t>
      </w:r>
      <w:r w:rsidR="00DA1509">
        <w:rPr>
          <w:rFonts w:asciiTheme="majorHAnsi" w:eastAsia="Malgun Gothic" w:hAnsiTheme="majorHAnsi"/>
          <w:sz w:val="19"/>
          <w:szCs w:val="19"/>
          <w:lang w:bidi="he-IL"/>
        </w:rPr>
        <w:t>6.84GHz</w:t>
      </w:r>
      <w:r w:rsidR="00885144">
        <w:rPr>
          <w:rFonts w:asciiTheme="majorHAnsi" w:eastAsia="Malgun Gothic" w:hAnsiTheme="majorHAnsi"/>
          <w:sz w:val="19"/>
          <w:szCs w:val="19"/>
          <w:lang w:bidi="he-IL"/>
        </w:rPr>
        <w:t>.</w:t>
      </w:r>
      <w:r w:rsidR="00DA1509">
        <w:rPr>
          <w:rFonts w:asciiTheme="majorHAnsi" w:eastAsia="Malgun Gothic" w:hAnsiTheme="majorHAnsi"/>
          <w:sz w:val="19"/>
          <w:szCs w:val="19"/>
          <w:lang w:bidi="he-IL"/>
        </w:rPr>
        <w:t xml:space="preserve"> </w:t>
      </w:r>
      <w:r w:rsidR="00D8554F">
        <w:rPr>
          <w:rFonts w:asciiTheme="majorHAnsi" w:eastAsia="Malgun Gothic" w:hAnsiTheme="majorHAnsi"/>
          <w:sz w:val="19"/>
          <w:szCs w:val="19"/>
          <w:lang w:bidi="he-IL"/>
        </w:rPr>
        <w:t>Our</w:t>
      </w:r>
      <w:r w:rsidR="00AA224D">
        <w:rPr>
          <w:rFonts w:asciiTheme="majorHAnsi" w:eastAsia="Malgun Gothic" w:hAnsiTheme="majorHAnsi"/>
          <w:sz w:val="19"/>
          <w:szCs w:val="19"/>
          <w:lang w:bidi="he-IL"/>
        </w:rPr>
        <w:t xml:space="preserve"> model allows one to </w:t>
      </w:r>
      <w:r w:rsidR="00D8554F">
        <w:rPr>
          <w:rFonts w:asciiTheme="majorHAnsi" w:eastAsia="Malgun Gothic" w:hAnsiTheme="majorHAnsi"/>
          <w:sz w:val="19"/>
          <w:szCs w:val="19"/>
          <w:lang w:bidi="he-IL"/>
        </w:rPr>
        <w:t>extract</w:t>
      </w:r>
      <w:r w:rsidR="00AA224D">
        <w:rPr>
          <w:rFonts w:asciiTheme="majorHAnsi" w:eastAsia="Malgun Gothic" w:hAnsiTheme="majorHAnsi"/>
          <w:sz w:val="19"/>
          <w:szCs w:val="19"/>
          <w:lang w:bidi="he-IL"/>
        </w:rPr>
        <w:t xml:space="preserve"> the susceptibility of the </w:t>
      </w:r>
      <w:r w:rsidR="00380EA7">
        <w:rPr>
          <w:rFonts w:asciiTheme="majorHAnsi" w:eastAsia="Malgun Gothic" w:hAnsiTheme="majorHAnsi"/>
          <w:sz w:val="19"/>
          <w:szCs w:val="19"/>
          <w:lang w:bidi="he-IL"/>
        </w:rPr>
        <w:t>Rb</w:t>
      </w:r>
      <w:r w:rsidR="00AA224D">
        <w:rPr>
          <w:rFonts w:asciiTheme="majorHAnsi" w:eastAsia="Malgun Gothic" w:hAnsiTheme="majorHAnsi"/>
          <w:sz w:val="19"/>
          <w:szCs w:val="19"/>
          <w:lang w:bidi="he-IL"/>
        </w:rPr>
        <w:t xml:space="preserve"> vapor as it is sensed by the cavity mode</w:t>
      </w:r>
      <w:r w:rsidR="00D315CE">
        <w:rPr>
          <w:rFonts w:asciiTheme="majorHAnsi" w:eastAsia="Malgun Gothic" w:hAnsiTheme="majorHAnsi"/>
          <w:sz w:val="19"/>
          <w:szCs w:val="19"/>
          <w:lang w:bidi="he-IL"/>
        </w:rPr>
        <w:t>.</w:t>
      </w:r>
      <w:r w:rsidR="00AA224D">
        <w:rPr>
          <w:rFonts w:asciiTheme="majorHAnsi" w:eastAsia="Malgun Gothic" w:hAnsiTheme="majorHAnsi"/>
          <w:sz w:val="19"/>
          <w:szCs w:val="19"/>
          <w:lang w:bidi="he-IL"/>
        </w:rPr>
        <w:t xml:space="preserve"> </w:t>
      </w:r>
    </w:p>
    <w:p w14:paraId="4D3EDA9F" w14:textId="14312390" w:rsidR="00D302F7" w:rsidRDefault="00BD714E" w:rsidP="000A517D">
      <w:pPr>
        <w:jc w:val="both"/>
        <w:rPr>
          <w:rFonts w:asciiTheme="majorHAnsi" w:eastAsia="Malgun Gothic" w:hAnsiTheme="majorHAnsi"/>
          <w:sz w:val="19"/>
          <w:szCs w:val="19"/>
        </w:rPr>
      </w:pPr>
      <w:r>
        <w:rPr>
          <w:rFonts w:asciiTheme="majorHAnsi" w:eastAsia="Malgun Gothic" w:hAnsiTheme="majorHAnsi"/>
          <w:sz w:val="19"/>
          <w:szCs w:val="19"/>
          <w:lang w:bidi="he-IL"/>
        </w:rPr>
        <w:t>Having the</w:t>
      </w:r>
      <w:r w:rsidR="00D315CE">
        <w:rPr>
          <w:rFonts w:asciiTheme="majorHAnsi" w:eastAsia="Malgun Gothic" w:hAnsiTheme="majorHAnsi"/>
          <w:sz w:val="19"/>
          <w:szCs w:val="19"/>
          <w:lang w:bidi="he-IL"/>
        </w:rPr>
        <w:t xml:space="preserve"> </w:t>
      </w:r>
      <w:r w:rsidR="000F5F76">
        <w:rPr>
          <w:rFonts w:asciiTheme="majorHAnsi" w:eastAsia="Malgun Gothic" w:hAnsiTheme="majorHAnsi"/>
          <w:sz w:val="19"/>
          <w:szCs w:val="19"/>
          <w:lang w:bidi="he-IL"/>
        </w:rPr>
        <w:t xml:space="preserve">susceptibility </w:t>
      </w:r>
      <w:r>
        <w:rPr>
          <w:rFonts w:asciiTheme="majorHAnsi" w:eastAsia="Malgun Gothic" w:hAnsiTheme="majorHAnsi"/>
          <w:sz w:val="19"/>
          <w:szCs w:val="19"/>
          <w:lang w:bidi="he-IL"/>
        </w:rPr>
        <w:t xml:space="preserve">as a function of </w:t>
      </w:r>
      <w:r w:rsidR="007F47D1">
        <w:rPr>
          <w:rFonts w:asciiTheme="majorHAnsi" w:eastAsia="Malgun Gothic" w:hAnsiTheme="majorHAnsi"/>
          <w:sz w:val="19"/>
          <w:szCs w:val="19"/>
          <w:lang w:bidi="he-IL"/>
        </w:rPr>
        <w:t>power</w:t>
      </w:r>
      <w:r w:rsidR="00AA224D">
        <w:rPr>
          <w:rFonts w:asciiTheme="majorHAnsi" w:eastAsia="Malgun Gothic" w:hAnsiTheme="majorHAnsi"/>
          <w:sz w:val="19"/>
          <w:szCs w:val="19"/>
          <w:lang w:bidi="he-IL"/>
        </w:rPr>
        <w:t xml:space="preserve"> </w:t>
      </w:r>
      <w:r>
        <w:rPr>
          <w:rFonts w:asciiTheme="majorHAnsi" w:eastAsia="Malgun Gothic" w:hAnsiTheme="majorHAnsi"/>
          <w:sz w:val="19"/>
          <w:szCs w:val="19"/>
          <w:lang w:bidi="he-IL"/>
        </w:rPr>
        <w:t>in hand, we move on to describe the ph</w:t>
      </w:r>
      <w:r w:rsidR="00B43C86">
        <w:rPr>
          <w:rFonts w:asciiTheme="majorHAnsi" w:eastAsia="Malgun Gothic" w:hAnsiTheme="majorHAnsi"/>
          <w:sz w:val="19"/>
          <w:szCs w:val="19"/>
          <w:lang w:bidi="he-IL"/>
        </w:rPr>
        <w:t>otonic</w:t>
      </w:r>
      <w:r w:rsidR="004B1B25">
        <w:rPr>
          <w:rFonts w:asciiTheme="majorHAnsi" w:eastAsia="Malgun Gothic" w:hAnsiTheme="majorHAnsi"/>
          <w:sz w:val="19"/>
          <w:szCs w:val="19"/>
          <w:lang w:bidi="he-IL"/>
        </w:rPr>
        <w:t xml:space="preserve"> </w:t>
      </w:r>
      <w:r>
        <w:rPr>
          <w:rFonts w:asciiTheme="majorHAnsi" w:eastAsia="Malgun Gothic" w:hAnsiTheme="majorHAnsi"/>
          <w:sz w:val="19"/>
          <w:szCs w:val="19"/>
          <w:lang w:bidi="he-IL"/>
        </w:rPr>
        <w:t>section</w:t>
      </w:r>
      <w:r w:rsidR="004B1B25">
        <w:rPr>
          <w:rFonts w:asciiTheme="majorHAnsi" w:eastAsia="Malgun Gothic" w:hAnsiTheme="majorHAnsi"/>
          <w:sz w:val="19"/>
          <w:szCs w:val="19"/>
          <w:lang w:bidi="he-IL"/>
        </w:rPr>
        <w:t xml:space="preserve"> of the model</w:t>
      </w:r>
      <w:r w:rsidR="00B43C86">
        <w:rPr>
          <w:rFonts w:asciiTheme="majorHAnsi" w:eastAsia="Malgun Gothic" w:hAnsiTheme="majorHAnsi"/>
          <w:sz w:val="19"/>
          <w:szCs w:val="19"/>
          <w:lang w:bidi="he-IL"/>
        </w:rPr>
        <w:t>, in which</w:t>
      </w:r>
      <w:r w:rsidR="000F5F76">
        <w:rPr>
          <w:rFonts w:asciiTheme="majorHAnsi" w:eastAsia="Malgun Gothic" w:hAnsiTheme="majorHAnsi"/>
          <w:sz w:val="19"/>
          <w:szCs w:val="19"/>
          <w:lang w:bidi="he-IL"/>
        </w:rPr>
        <w:t xml:space="preserve"> the propagation of light in the cavity</w:t>
      </w:r>
      <w:r w:rsidR="00B43C86">
        <w:rPr>
          <w:rFonts w:asciiTheme="majorHAnsi" w:eastAsia="Malgun Gothic" w:hAnsiTheme="majorHAnsi"/>
          <w:sz w:val="19"/>
          <w:szCs w:val="19"/>
          <w:lang w:bidi="he-IL"/>
        </w:rPr>
        <w:t xml:space="preserve"> is </w:t>
      </w:r>
      <w:r>
        <w:rPr>
          <w:rFonts w:asciiTheme="majorHAnsi" w:eastAsia="Malgun Gothic" w:hAnsiTheme="majorHAnsi"/>
          <w:sz w:val="19"/>
          <w:szCs w:val="19"/>
          <w:lang w:bidi="he-IL"/>
        </w:rPr>
        <w:t xml:space="preserve">iteratively </w:t>
      </w:r>
      <w:r w:rsidR="00B43C86">
        <w:rPr>
          <w:rFonts w:asciiTheme="majorHAnsi" w:eastAsia="Malgun Gothic" w:hAnsiTheme="majorHAnsi"/>
          <w:sz w:val="19"/>
          <w:szCs w:val="19"/>
          <w:lang w:bidi="he-IL"/>
        </w:rPr>
        <w:t>calculated</w:t>
      </w:r>
      <w:r>
        <w:rPr>
          <w:rFonts w:asciiTheme="majorHAnsi" w:eastAsia="Malgun Gothic" w:hAnsiTheme="majorHAnsi"/>
          <w:sz w:val="19"/>
          <w:szCs w:val="19"/>
          <w:lang w:bidi="he-IL"/>
        </w:rPr>
        <w:t xml:space="preserve">, </w:t>
      </w:r>
      <w:proofErr w:type="gramStart"/>
      <w:r>
        <w:rPr>
          <w:rFonts w:asciiTheme="majorHAnsi" w:eastAsia="Malgun Gothic" w:hAnsiTheme="majorHAnsi"/>
          <w:sz w:val="19"/>
          <w:szCs w:val="19"/>
          <w:lang w:bidi="he-IL"/>
        </w:rPr>
        <w:t>taking into account</w:t>
      </w:r>
      <w:proofErr w:type="gramEnd"/>
      <w:r>
        <w:rPr>
          <w:rFonts w:asciiTheme="majorHAnsi" w:eastAsia="Malgun Gothic" w:hAnsiTheme="majorHAnsi"/>
          <w:sz w:val="19"/>
          <w:szCs w:val="19"/>
          <w:lang w:bidi="he-IL"/>
        </w:rPr>
        <w:t xml:space="preserve"> the nonlinear nature of the susceptibility term</w:t>
      </w:r>
      <w:r w:rsidR="000F5F76">
        <w:rPr>
          <w:rFonts w:asciiTheme="majorHAnsi" w:eastAsia="Malgun Gothic" w:hAnsiTheme="majorHAnsi"/>
          <w:sz w:val="19"/>
          <w:szCs w:val="19"/>
          <w:lang w:bidi="he-IL"/>
        </w:rPr>
        <w:t xml:space="preserve">. </w:t>
      </w:r>
      <w:r>
        <w:rPr>
          <w:rFonts w:asciiTheme="majorHAnsi" w:eastAsia="Malgun Gothic" w:hAnsiTheme="majorHAnsi"/>
          <w:sz w:val="19"/>
          <w:szCs w:val="19"/>
          <w:lang w:bidi="he-IL"/>
        </w:rPr>
        <w:t>We</w:t>
      </w:r>
      <w:r w:rsidR="00B43C86">
        <w:rPr>
          <w:rFonts w:asciiTheme="majorHAnsi" w:eastAsia="Malgun Gothic" w:hAnsiTheme="majorHAnsi"/>
          <w:sz w:val="19"/>
          <w:szCs w:val="19"/>
          <w:lang w:bidi="he-IL"/>
        </w:rPr>
        <w:t xml:space="preserve"> start with a </w:t>
      </w:r>
      <w:proofErr w:type="spellStart"/>
      <w:r w:rsidR="00B43C86">
        <w:rPr>
          <w:rFonts w:asciiTheme="majorHAnsi" w:eastAsia="Malgun Gothic" w:hAnsiTheme="majorHAnsi"/>
          <w:sz w:val="19"/>
          <w:szCs w:val="19"/>
          <w:lang w:bidi="he-IL"/>
        </w:rPr>
        <w:t>fullwave</w:t>
      </w:r>
      <w:proofErr w:type="spellEnd"/>
      <w:r w:rsidR="00B43C86">
        <w:rPr>
          <w:rFonts w:asciiTheme="majorHAnsi" w:eastAsia="Malgun Gothic" w:hAnsiTheme="majorHAnsi"/>
          <w:sz w:val="19"/>
          <w:szCs w:val="19"/>
          <w:lang w:bidi="he-IL"/>
        </w:rPr>
        <w:t xml:space="preserve"> electromagnetic simulation using a </w:t>
      </w:r>
      <w:r w:rsidR="00B43C86">
        <w:rPr>
          <w:rFonts w:asciiTheme="majorHAnsi" w:eastAsia="Malgun Gothic" w:hAnsiTheme="majorHAnsi"/>
          <w:sz w:val="19"/>
          <w:szCs w:val="19"/>
        </w:rPr>
        <w:t>finite element method (FEM) solver</w:t>
      </w:r>
      <w:r w:rsidR="00B43C86">
        <w:rPr>
          <w:rFonts w:asciiTheme="majorHAnsi" w:eastAsia="Malgun Gothic" w:hAnsiTheme="majorHAnsi"/>
          <w:sz w:val="19"/>
          <w:szCs w:val="19"/>
          <w:lang w:bidi="he-IL"/>
        </w:rPr>
        <w:t xml:space="preserve"> </w:t>
      </w:r>
      <w:r w:rsidR="00B43C86">
        <w:rPr>
          <w:rFonts w:asciiTheme="majorHAnsi" w:eastAsia="Malgun Gothic" w:hAnsiTheme="majorHAnsi"/>
          <w:sz w:val="19"/>
          <w:szCs w:val="19"/>
        </w:rPr>
        <w:t xml:space="preserve">in cylindrical coordinates </w:t>
      </w:r>
      <w:r w:rsidR="00B43C86">
        <w:rPr>
          <w:rFonts w:asciiTheme="majorHAnsi" w:eastAsia="Malgun Gothic" w:hAnsiTheme="majorHAnsi"/>
          <w:sz w:val="19"/>
          <w:szCs w:val="19"/>
          <w:lang w:bidi="he-IL"/>
        </w:rPr>
        <w:t xml:space="preserve">to find </w:t>
      </w:r>
      <w:r w:rsidR="00392A9C">
        <w:rPr>
          <w:rFonts w:asciiTheme="majorHAnsi" w:eastAsia="Malgun Gothic" w:hAnsiTheme="majorHAnsi"/>
          <w:sz w:val="19"/>
          <w:szCs w:val="19"/>
        </w:rPr>
        <w:t xml:space="preserve">the cavity mode </w:t>
      </w:r>
      <w:r w:rsidR="00BE0D75">
        <w:rPr>
          <w:rFonts w:asciiTheme="majorHAnsi" w:eastAsia="Malgun Gothic" w:hAnsiTheme="majorHAnsi"/>
          <w:sz w:val="19"/>
          <w:szCs w:val="19"/>
        </w:rPr>
        <w:t>and obtain the effective refractive index (</w:t>
      </w:r>
      <w:proofErr w:type="spellStart"/>
      <w:r w:rsidR="00BE0D75">
        <w:rPr>
          <w:rFonts w:asciiTheme="majorHAnsi" w:eastAsia="Malgun Gothic" w:hAnsiTheme="majorHAnsi"/>
          <w:sz w:val="19"/>
          <w:szCs w:val="19"/>
        </w:rPr>
        <w:t>n</w:t>
      </w:r>
      <w:r w:rsidR="00BE0D75">
        <w:rPr>
          <w:rFonts w:asciiTheme="majorHAnsi" w:eastAsia="Malgun Gothic" w:hAnsiTheme="majorHAnsi"/>
          <w:sz w:val="19"/>
          <w:szCs w:val="19"/>
          <w:vertAlign w:val="subscript"/>
        </w:rPr>
        <w:t>eff</w:t>
      </w:r>
      <w:proofErr w:type="spellEnd"/>
      <w:r w:rsidR="00BE0D75">
        <w:rPr>
          <w:rFonts w:asciiTheme="majorHAnsi" w:eastAsia="Malgun Gothic" w:hAnsiTheme="majorHAnsi"/>
          <w:sz w:val="19"/>
          <w:szCs w:val="19"/>
        </w:rPr>
        <w:t>)</w:t>
      </w:r>
      <w:r w:rsidR="004B1B25">
        <w:rPr>
          <w:rFonts w:asciiTheme="majorHAnsi" w:eastAsia="Malgun Gothic" w:hAnsiTheme="majorHAnsi"/>
          <w:sz w:val="19"/>
          <w:szCs w:val="19"/>
        </w:rPr>
        <w:t xml:space="preserve"> for the empty cavity (no </w:t>
      </w:r>
      <w:r w:rsidR="00380EA7">
        <w:rPr>
          <w:rFonts w:asciiTheme="majorHAnsi" w:eastAsia="Malgun Gothic" w:hAnsiTheme="majorHAnsi"/>
          <w:sz w:val="19"/>
          <w:szCs w:val="19"/>
        </w:rPr>
        <w:t>Rb</w:t>
      </w:r>
      <w:r w:rsidR="004B1B25">
        <w:rPr>
          <w:rFonts w:asciiTheme="majorHAnsi" w:eastAsia="Malgun Gothic" w:hAnsiTheme="majorHAnsi"/>
          <w:sz w:val="19"/>
          <w:szCs w:val="19"/>
        </w:rPr>
        <w:t>)</w:t>
      </w:r>
      <w:r w:rsidR="00B43C86">
        <w:rPr>
          <w:rFonts w:asciiTheme="majorHAnsi" w:eastAsia="Malgun Gothic" w:hAnsiTheme="majorHAnsi"/>
          <w:sz w:val="19"/>
          <w:szCs w:val="19"/>
        </w:rPr>
        <w:t>. The obtained mode profile is shown in Figure 3</w:t>
      </w:r>
      <w:r w:rsidR="004B5B8F">
        <w:rPr>
          <w:rFonts w:asciiTheme="majorHAnsi" w:eastAsia="Malgun Gothic" w:hAnsiTheme="majorHAnsi"/>
          <w:sz w:val="19"/>
          <w:szCs w:val="19"/>
        </w:rPr>
        <w:t xml:space="preserve"> of the main paper</w:t>
      </w:r>
      <w:r w:rsidR="00B43C86">
        <w:rPr>
          <w:rFonts w:asciiTheme="majorHAnsi" w:eastAsia="Malgun Gothic" w:hAnsiTheme="majorHAnsi"/>
          <w:sz w:val="19"/>
          <w:szCs w:val="19"/>
        </w:rPr>
        <w:t xml:space="preserve">. </w:t>
      </w:r>
      <w:r w:rsidR="00BE0D75">
        <w:rPr>
          <w:rFonts w:asciiTheme="majorHAnsi" w:eastAsia="Malgun Gothic" w:hAnsiTheme="majorHAnsi"/>
          <w:sz w:val="19"/>
          <w:szCs w:val="19"/>
        </w:rPr>
        <w:t xml:space="preserve"> From the mode profile we estimate the </w:t>
      </w:r>
      <w:r w:rsidR="00585D23">
        <w:rPr>
          <w:rFonts w:asciiTheme="majorHAnsi" w:eastAsia="Malgun Gothic" w:hAnsiTheme="majorHAnsi"/>
          <w:sz w:val="19"/>
          <w:szCs w:val="19"/>
        </w:rPr>
        <w:t>fraction</w:t>
      </w:r>
      <w:r w:rsidR="00BE0D75">
        <w:rPr>
          <w:rFonts w:asciiTheme="majorHAnsi" w:eastAsia="Malgun Gothic" w:hAnsiTheme="majorHAnsi"/>
          <w:sz w:val="19"/>
          <w:szCs w:val="19"/>
        </w:rPr>
        <w:t xml:space="preserve"> of </w:t>
      </w:r>
      <w:r w:rsidR="00585D23">
        <w:rPr>
          <w:rFonts w:asciiTheme="majorHAnsi" w:eastAsia="Malgun Gothic" w:hAnsiTheme="majorHAnsi"/>
          <w:sz w:val="19"/>
          <w:szCs w:val="19"/>
        </w:rPr>
        <w:t xml:space="preserve">the </w:t>
      </w:r>
      <w:r w:rsidR="00BE0D75">
        <w:rPr>
          <w:rFonts w:asciiTheme="majorHAnsi" w:eastAsia="Malgun Gothic" w:hAnsiTheme="majorHAnsi"/>
          <w:sz w:val="19"/>
          <w:szCs w:val="19"/>
        </w:rPr>
        <w:t xml:space="preserve">mode </w:t>
      </w:r>
      <w:r w:rsidR="002C1260">
        <w:rPr>
          <w:rFonts w:asciiTheme="majorHAnsi" w:eastAsia="Malgun Gothic" w:hAnsiTheme="majorHAnsi"/>
          <w:sz w:val="19"/>
          <w:szCs w:val="19"/>
        </w:rPr>
        <w:t xml:space="preserve">that is </w:t>
      </w:r>
      <w:r w:rsidR="00BE0D75">
        <w:rPr>
          <w:rFonts w:asciiTheme="majorHAnsi" w:eastAsia="Malgun Gothic" w:hAnsiTheme="majorHAnsi"/>
          <w:sz w:val="19"/>
          <w:szCs w:val="19"/>
        </w:rPr>
        <w:t>in interaction with the Rb vapor</w:t>
      </w:r>
      <w:r w:rsidR="005A03C5">
        <w:rPr>
          <w:rFonts w:asciiTheme="majorHAnsi" w:eastAsia="Malgun Gothic" w:hAnsiTheme="majorHAnsi"/>
          <w:sz w:val="19"/>
          <w:szCs w:val="19"/>
        </w:rPr>
        <w:fldChar w:fldCharType="begin" w:fldLock="1"/>
      </w:r>
      <w:r w:rsidR="005A03C5">
        <w:rPr>
          <w:rFonts w:asciiTheme="majorHAnsi" w:eastAsia="Malgun Gothic" w:hAnsiTheme="majorHAnsi"/>
          <w:sz w:val="19"/>
          <w:szCs w:val="19"/>
        </w:rPr>
        <w:instrText>ADDIN CSL_CITATION {"citationItems":[{"id":"ITEM-1","itemData":{"DOI":"10.1364/OE.16.016659","ISSN":"1094-4087","abstract":"From first principles we develop figures of merit to determine the gain experienced by the guided mode and the lasing threshold for devices based on high-index-contrast waveguides. We show that as opposed to low-index-contrast systems, this quantity is not equivalent to the power confinement since in high-index-contrast structures the electric and magnetic field distributions cannot be related by proportionality constant. We show that with a slot waveguide configuration it is possible to achieve more gain than one would expect based on the power confinement in the gain media. Using the figures of merit presented here we optimize a slot waveguide geometry to achieve low-threshold lasing and discuss the fabrication tolerances of such a design.","author":[{"dropping-particle":"","family":"Robinson","given":"Jacob T","non-dropping-particle":"","parse-names":false,"suffix":""},{"dropping-particle":"","family":"Preston","given":"Kyle","non-dropping-particle":"","parse-names":false,"suffix":""},{"dropping-particle":"","family":"Painter","given":"Oskar","non-dropping-particle":"","parse-names":false,"suffix":""},{"dropping-particle":"","family":"Lipson","given":"Michal","non-dropping-particle":"","parse-names":false,"suffix":""}],"container-title":"Optics Express","id":"ITEM-1","issue":"21","issued":{"date-parts":[["2008","12","13"]]},"language":"EN","page":"16659-16669","title":"First-principle derivation of gain in high-index-contrast waveguides","type":"article-journal","volume":"16"},"uris":["http://www.mendeley.com/documents/?uuid=06cbdc03-fefb-4669-b14a-b53230841ee0"]},{"id":"ITEM-2","itemData":{"DOI":"10.1364/OE.16.004296","ISSN":"1094-4087","abstract":"We demonstrate a chip-scale photonic system for the room-temperature detection of gas composition and pressure using a slotted silicon microring resonator. We measure shifts in the resonance wavelength due to the presence and pressure of acetylene gas and resolve differences in the refractive index as small as 10-4 in the near-IR. The observed sensitivity of this device (enhanced due to the slot-waveguide geometry) agrees with the expected value of 490 nm/refractive index unit.","author":[{"dropping-particle":"","family":"Robinson","given":"Jacob T","non-dropping-particle":"","parse-names":false,"suffix":""},{"dropping-particle":"","family":"Chen","given":"Long","non-dropping-particle":"","parse-names":false,"suffix":""},{"dropping-particle":"","family":"Lipson","given":"Michal","non-dropping-particle":"","parse-names":false,"suffix":""}],"container-title":"Optics Express","id":"ITEM-2","issue":"6","issued":{"date-parts":[["2008","12","13"]]},"language":"EN","page":"4296-4301","title":"On-chip gas detection in silicon optical microcavities","type":"article-journal","volume":"16"},"uris":["http://www.mendeley.com/documents/?uuid=1e78f913-5f33-41d6-b305-deeb1fdd64d8"]},{"id":"ITEM-3","itemData":{"DOI":"10.1364/OE.15.004977","ISSN":"1094-4087","abstract":"A theoretical investigation of silicon-on-insulator nanometer slot waveguides for highly sensitive and compact chemical and biochemical integrated optical sensing is proposed. Slot guiding structures enabling high optical confinement in a low-index very small region are demonstrated to be very sensitive to either cover medium refractive index change or deposited receptor layer thickness increase. Modal and confinement properties of slot waveguides have been investigated, considering also the influence of fabrication tolerances. Waveguide sensitivity has been calculated and compared with that exhibited by other silicon nanometer guiding structures, such as rib or wire waveguides, or with experimental values in literature.","author":[{"dropping-particle":"","family":"Dell’Olio","given":"Francesco","non-dropping-particle":"","parse-names":false,"suffix":""},{"dropping-particle":"","family":"Passaro","given":"Vittorio M N","non-dropping-particle":"","parse-names":false,"suffix":""}],"container-title":"Optics Express","id":"ITEM-3","issue":"8","issued":{"date-parts":[["2007","12","13"]]},"language":"EN","page":"4977-4993","title":"Optical sensing by optimized silicon slot waveguides","type":"article-journal","volume":"15"},"uris":["http://www.mendeley.com/documents/?uuid=02c222fe-30fb-4feb-9d55-72c23f0cb903"]}],"mendeley":{"formattedCitation":"&lt;sup&gt;2–4&lt;/sup&gt;","plainTextFormattedCitation":"2–4","previouslyFormattedCitation":"&lt;sup&gt;2–4&lt;/sup&gt;"},"properties":{"noteIndex":0},"schema":"https://github.com/citation-style-language/schema/raw/master/csl-citation.json"}</w:instrText>
      </w:r>
      <w:r w:rsidR="005A03C5">
        <w:rPr>
          <w:rFonts w:asciiTheme="majorHAnsi" w:eastAsia="Malgun Gothic" w:hAnsiTheme="majorHAnsi"/>
          <w:sz w:val="19"/>
          <w:szCs w:val="19"/>
        </w:rPr>
        <w:fldChar w:fldCharType="separate"/>
      </w:r>
      <w:r w:rsidR="005A03C5" w:rsidRPr="005A03C5">
        <w:rPr>
          <w:rFonts w:asciiTheme="majorHAnsi" w:eastAsia="Malgun Gothic" w:hAnsiTheme="majorHAnsi"/>
          <w:noProof/>
          <w:sz w:val="19"/>
          <w:szCs w:val="19"/>
          <w:vertAlign w:val="superscript"/>
        </w:rPr>
        <w:t>2–4</w:t>
      </w:r>
      <w:r w:rsidR="005A03C5">
        <w:rPr>
          <w:rFonts w:asciiTheme="majorHAnsi" w:eastAsia="Malgun Gothic" w:hAnsiTheme="majorHAnsi"/>
          <w:sz w:val="19"/>
          <w:szCs w:val="19"/>
        </w:rPr>
        <w:fldChar w:fldCharType="end"/>
      </w:r>
      <w:r w:rsidR="002C1260">
        <w:rPr>
          <w:rFonts w:asciiTheme="majorHAnsi" w:eastAsia="Malgun Gothic" w:hAnsiTheme="majorHAnsi"/>
          <w:sz w:val="19"/>
          <w:szCs w:val="19"/>
        </w:rPr>
        <w:t>:</w:t>
      </w:r>
      <w:r w:rsidR="00E26BF5" w:rsidRPr="00E26BF5">
        <w:rPr>
          <w:rFonts w:asciiTheme="majorHAnsi" w:eastAsia="Malgun Gothic" w:hAnsiTheme="majorHAnsi"/>
          <w:b/>
          <w:bCs/>
          <w:color w:val="FF0000"/>
          <w:sz w:val="19"/>
          <w:szCs w:val="19"/>
        </w:rPr>
        <w:t xml:space="preserve"> </w:t>
      </w:r>
    </w:p>
    <w:p w14:paraId="1AEBDA14" w14:textId="4B222A76" w:rsidR="00D302F7" w:rsidRDefault="00106299" w:rsidP="00A56847">
      <w:pPr>
        <w:jc w:val="both"/>
        <w:rPr>
          <w:rFonts w:asciiTheme="majorHAnsi" w:eastAsia="Malgun Gothic" w:hAnsiTheme="majorHAnsi"/>
          <w:sz w:val="19"/>
          <w:szCs w:val="19"/>
        </w:rPr>
      </w:pPr>
      <m:oMathPara>
        <m:oMath>
          <m:sSub>
            <m:sSubPr>
              <m:ctrlPr>
                <w:rPr>
                  <w:rFonts w:ascii="Cambria Math" w:eastAsia="Malgun Gothic" w:hAnsi="Cambria Math"/>
                  <w:i/>
                  <w:sz w:val="19"/>
                  <w:szCs w:val="19"/>
                </w:rPr>
              </m:ctrlPr>
            </m:sSubPr>
            <m:e>
              <m:r>
                <w:rPr>
                  <w:rFonts w:ascii="Cambria Math" w:eastAsia="Malgun Gothic" w:hAnsi="Cambria Math"/>
                  <w:sz w:val="19"/>
                  <w:szCs w:val="19"/>
                </w:rPr>
                <m:t>α</m:t>
              </m:r>
            </m:e>
            <m:sub>
              <m:r>
                <w:rPr>
                  <w:rFonts w:ascii="Cambria Math" w:eastAsia="Malgun Gothic" w:hAnsi="Cambria Math"/>
                  <w:sz w:val="19"/>
                  <w:szCs w:val="19"/>
                </w:rPr>
                <m:t>Rb,field</m:t>
              </m:r>
            </m:sub>
          </m:sSub>
          <m:r>
            <w:rPr>
              <w:rFonts w:ascii="Cambria Math" w:eastAsia="Malgun Gothic" w:hAnsi="Cambria Math"/>
              <w:sz w:val="19"/>
              <w:szCs w:val="19"/>
            </w:rPr>
            <m:t>=</m:t>
          </m:r>
          <m:f>
            <m:fPr>
              <m:ctrlPr>
                <w:rPr>
                  <w:rFonts w:ascii="Cambria Math" w:eastAsia="Malgun Gothic" w:hAnsi="Cambria Math"/>
                  <w:i/>
                  <w:sz w:val="19"/>
                  <w:szCs w:val="19"/>
                </w:rPr>
              </m:ctrlPr>
            </m:fPr>
            <m:num>
              <m:nary>
                <m:naryPr>
                  <m:chr m:val="∬"/>
                  <m:limLoc m:val="undOvr"/>
                  <m:ctrlPr>
                    <w:rPr>
                      <w:rFonts w:ascii="Cambria Math" w:eastAsia="Malgun Gothic" w:hAnsi="Cambria Math"/>
                      <w:i/>
                      <w:sz w:val="19"/>
                      <w:szCs w:val="19"/>
                    </w:rPr>
                  </m:ctrlPr>
                </m:naryPr>
                <m:sub>
                  <m:sSub>
                    <m:sSubPr>
                      <m:ctrlPr>
                        <w:rPr>
                          <w:rFonts w:ascii="Cambria Math" w:eastAsia="Malgun Gothic" w:hAnsi="Cambria Math"/>
                          <w:i/>
                          <w:sz w:val="19"/>
                          <w:szCs w:val="19"/>
                        </w:rPr>
                      </m:ctrlPr>
                    </m:sSubPr>
                    <m:e>
                      <m:r>
                        <w:rPr>
                          <w:rFonts w:ascii="Cambria Math" w:eastAsia="Malgun Gothic" w:hAnsi="Cambria Math"/>
                          <w:sz w:val="19"/>
                          <w:szCs w:val="19"/>
                        </w:rPr>
                        <m:t>A</m:t>
                      </m:r>
                    </m:e>
                    <m:sub>
                      <m:r>
                        <w:rPr>
                          <w:rFonts w:ascii="Cambria Math" w:eastAsia="Malgun Gothic" w:hAnsi="Cambria Math"/>
                          <w:sz w:val="19"/>
                          <w:szCs w:val="19"/>
                        </w:rPr>
                        <m:t>interaction</m:t>
                      </m:r>
                    </m:sub>
                  </m:sSub>
                </m:sub>
                <m:sup/>
                <m:e>
                  <m:sSup>
                    <m:sSupPr>
                      <m:ctrlPr>
                        <w:rPr>
                          <w:rFonts w:ascii="Cambria Math" w:eastAsia="Malgun Gothic" w:hAnsi="Cambria Math"/>
                          <w:i/>
                          <w:sz w:val="19"/>
                          <w:szCs w:val="19"/>
                        </w:rPr>
                      </m:ctrlPr>
                    </m:sSupPr>
                    <m:e>
                      <m:d>
                        <m:dPr>
                          <m:begChr m:val="|"/>
                          <m:endChr m:val="|"/>
                          <m:ctrlPr>
                            <w:rPr>
                              <w:rFonts w:ascii="Cambria Math" w:eastAsia="Malgun Gothic" w:hAnsi="Cambria Math"/>
                              <w:i/>
                              <w:sz w:val="19"/>
                              <w:szCs w:val="19"/>
                            </w:rPr>
                          </m:ctrlPr>
                        </m:dPr>
                        <m:e>
                          <m:r>
                            <w:rPr>
                              <w:rFonts w:ascii="Cambria Math" w:eastAsia="Malgun Gothic" w:hAnsi="Cambria Math"/>
                              <w:sz w:val="19"/>
                              <w:szCs w:val="19"/>
                            </w:rPr>
                            <m:t>E</m:t>
                          </m:r>
                        </m:e>
                      </m:d>
                    </m:e>
                    <m:sup>
                      <m:r>
                        <w:rPr>
                          <w:rFonts w:ascii="Cambria Math" w:eastAsia="Malgun Gothic" w:hAnsi="Cambria Math"/>
                          <w:sz w:val="19"/>
                          <w:szCs w:val="19"/>
                        </w:rPr>
                        <m:t>2</m:t>
                      </m:r>
                    </m:sup>
                  </m:sSup>
                  <m:r>
                    <w:rPr>
                      <w:rFonts w:ascii="Cambria Math" w:eastAsia="Malgun Gothic" w:hAnsi="Cambria Math"/>
                      <w:sz w:val="19"/>
                      <w:szCs w:val="19"/>
                    </w:rPr>
                    <m:t>dxdy</m:t>
                  </m:r>
                </m:e>
              </m:nary>
            </m:num>
            <m:den>
              <m:sSub>
                <m:sSubPr>
                  <m:ctrlPr>
                    <w:rPr>
                      <w:rFonts w:ascii="Cambria Math" w:eastAsia="Malgun Gothic" w:hAnsi="Cambria Math"/>
                      <w:i/>
                      <w:sz w:val="19"/>
                      <w:szCs w:val="19"/>
                    </w:rPr>
                  </m:ctrlPr>
                </m:sSubPr>
                <m:e>
                  <m:r>
                    <w:rPr>
                      <w:rFonts w:ascii="Cambria Math" w:eastAsia="Malgun Gothic" w:hAnsi="Cambria Math"/>
                      <w:sz w:val="19"/>
                      <w:szCs w:val="19"/>
                    </w:rPr>
                    <m:t>Z</m:t>
                  </m:r>
                </m:e>
                <m:sub>
                  <m:r>
                    <w:rPr>
                      <w:rFonts w:ascii="Cambria Math" w:eastAsia="Malgun Gothic" w:hAnsi="Cambria Math"/>
                      <w:sz w:val="19"/>
                      <w:szCs w:val="19"/>
                    </w:rPr>
                    <m:t>0</m:t>
                  </m:r>
                </m:sub>
              </m:sSub>
              <m:nary>
                <m:naryPr>
                  <m:chr m:val="∬"/>
                  <m:limLoc m:val="undOvr"/>
                  <m:ctrlPr>
                    <w:rPr>
                      <w:rFonts w:ascii="Cambria Math" w:eastAsia="Malgun Gothic" w:hAnsi="Cambria Math"/>
                      <w:i/>
                      <w:sz w:val="19"/>
                      <w:szCs w:val="19"/>
                    </w:rPr>
                  </m:ctrlPr>
                </m:naryPr>
                <m:sub>
                  <m:r>
                    <w:rPr>
                      <w:rFonts w:ascii="Cambria Math" w:eastAsia="Malgun Gothic" w:hAnsi="Cambria Math"/>
                      <w:sz w:val="19"/>
                      <w:szCs w:val="19"/>
                    </w:rPr>
                    <m:t>-∞</m:t>
                  </m:r>
                </m:sub>
                <m:sup>
                  <m:r>
                    <w:rPr>
                      <w:rFonts w:ascii="Cambria Math" w:eastAsia="Malgun Gothic" w:hAnsi="Cambria Math"/>
                      <w:sz w:val="19"/>
                      <w:szCs w:val="19"/>
                    </w:rPr>
                    <m:t>∞</m:t>
                  </m:r>
                </m:sup>
                <m:e>
                  <m:d>
                    <m:dPr>
                      <m:begChr m:val="|"/>
                      <m:endChr m:val="|"/>
                      <m:ctrlPr>
                        <w:rPr>
                          <w:rFonts w:ascii="Cambria Math" w:eastAsia="Malgun Gothic" w:hAnsi="Cambria Math"/>
                          <w:i/>
                          <w:sz w:val="19"/>
                          <w:szCs w:val="19"/>
                        </w:rPr>
                      </m:ctrlPr>
                    </m:dPr>
                    <m:e>
                      <m:sSub>
                        <m:sSubPr>
                          <m:ctrlPr>
                            <w:rPr>
                              <w:rFonts w:ascii="Cambria Math" w:eastAsia="Malgun Gothic" w:hAnsi="Cambria Math"/>
                              <w:i/>
                              <w:sz w:val="19"/>
                              <w:szCs w:val="19"/>
                            </w:rPr>
                          </m:ctrlPr>
                        </m:sSubPr>
                        <m:e>
                          <m:r>
                            <w:rPr>
                              <w:rFonts w:ascii="Cambria Math" w:eastAsia="Malgun Gothic" w:hAnsi="Cambria Math"/>
                              <w:sz w:val="19"/>
                              <w:szCs w:val="19"/>
                            </w:rPr>
                            <m:t>S</m:t>
                          </m:r>
                        </m:e>
                        <m:sub>
                          <m:r>
                            <w:rPr>
                              <w:rFonts w:ascii="Cambria Math" w:eastAsia="Malgun Gothic" w:hAnsi="Cambria Math"/>
                              <w:sz w:val="19"/>
                              <w:szCs w:val="19"/>
                            </w:rPr>
                            <m:t>z</m:t>
                          </m:r>
                        </m:sub>
                      </m:sSub>
                    </m:e>
                  </m:d>
                  <m:r>
                    <w:rPr>
                      <w:rFonts w:ascii="Cambria Math" w:eastAsia="Malgun Gothic" w:hAnsi="Cambria Math"/>
                      <w:sz w:val="19"/>
                      <w:szCs w:val="19"/>
                    </w:rPr>
                    <m:t>dxdy</m:t>
                  </m:r>
                </m:e>
              </m:nary>
            </m:den>
          </m:f>
          <m:r>
            <w:rPr>
              <w:rFonts w:ascii="Cambria Math" w:eastAsia="Malgun Gothic" w:hAnsi="Cambria Math"/>
              <w:sz w:val="19"/>
              <w:szCs w:val="19"/>
            </w:rPr>
            <m:t xml:space="preserve">  (</m:t>
          </m:r>
          <m:r>
            <w:rPr>
              <w:rFonts w:ascii="Cambria Math" w:eastAsia="Malgun Gothic" w:hAnsi="Cambria Math"/>
              <w:sz w:val="19"/>
              <w:szCs w:val="19"/>
            </w:rPr>
            <m:t>4</m:t>
          </m:r>
          <m:r>
            <w:rPr>
              <w:rFonts w:ascii="Cambria Math" w:eastAsia="Malgun Gothic" w:hAnsi="Cambria Math"/>
              <w:sz w:val="19"/>
              <w:szCs w:val="19"/>
            </w:rPr>
            <m:t>)</m:t>
          </m:r>
        </m:oMath>
      </m:oMathPara>
    </w:p>
    <w:p w14:paraId="55AA90E4" w14:textId="38910FD0" w:rsidR="00392A9C" w:rsidRDefault="00AF1176" w:rsidP="000A517D">
      <w:pPr>
        <w:jc w:val="both"/>
        <w:rPr>
          <w:rFonts w:asciiTheme="majorHAnsi" w:eastAsia="Malgun Gothic" w:hAnsiTheme="majorHAnsi"/>
          <w:sz w:val="19"/>
          <w:szCs w:val="19"/>
        </w:rPr>
      </w:pPr>
      <w:r>
        <w:rPr>
          <w:rFonts w:asciiTheme="majorHAnsi" w:eastAsia="Malgun Gothic" w:hAnsiTheme="majorHAnsi"/>
          <w:sz w:val="19"/>
          <w:szCs w:val="19"/>
        </w:rPr>
        <w:t xml:space="preserve">Where </w:t>
      </w:r>
      <m:oMath>
        <m:sSub>
          <m:sSubPr>
            <m:ctrlPr>
              <w:rPr>
                <w:rFonts w:ascii="Cambria Math" w:eastAsia="Malgun Gothic" w:hAnsi="Cambria Math"/>
                <w:i/>
                <w:sz w:val="19"/>
                <w:szCs w:val="19"/>
              </w:rPr>
            </m:ctrlPr>
          </m:sSubPr>
          <m:e>
            <m:r>
              <w:rPr>
                <w:rFonts w:ascii="Cambria Math" w:eastAsia="Malgun Gothic" w:hAnsi="Cambria Math"/>
                <w:sz w:val="19"/>
                <w:szCs w:val="19"/>
              </w:rPr>
              <m:t>S</m:t>
            </m:r>
          </m:e>
          <m:sub>
            <m:r>
              <w:rPr>
                <w:rFonts w:ascii="Cambria Math" w:eastAsia="Malgun Gothic" w:hAnsi="Cambria Math"/>
                <w:sz w:val="19"/>
                <w:szCs w:val="19"/>
              </w:rPr>
              <m:t>z</m:t>
            </m:r>
          </m:sub>
        </m:sSub>
      </m:oMath>
      <w:r>
        <w:rPr>
          <w:rFonts w:asciiTheme="majorHAnsi" w:eastAsia="Malgun Gothic" w:hAnsiTheme="majorHAnsi"/>
          <w:sz w:val="19"/>
          <w:szCs w:val="19"/>
        </w:rPr>
        <w:t xml:space="preserve"> is the Poynting vector in the direction of propagation</w:t>
      </w:r>
      <w:r w:rsidR="00835764">
        <w:rPr>
          <w:rFonts w:asciiTheme="majorHAnsi" w:eastAsia="Malgun Gothic" w:hAnsiTheme="majorHAnsi"/>
          <w:sz w:val="19"/>
          <w:szCs w:val="19"/>
        </w:rPr>
        <w:t xml:space="preserve">. Afterwards, </w:t>
      </w:r>
      <w:r w:rsidR="00BE0D75">
        <w:rPr>
          <w:rFonts w:asciiTheme="majorHAnsi" w:eastAsia="Malgun Gothic" w:hAnsiTheme="majorHAnsi"/>
          <w:sz w:val="19"/>
          <w:szCs w:val="19"/>
        </w:rPr>
        <w:t xml:space="preserve">the power dependent effective refractive index </w:t>
      </w:r>
      <w:r w:rsidR="00835764">
        <w:rPr>
          <w:rFonts w:asciiTheme="majorHAnsi" w:eastAsia="Malgun Gothic" w:hAnsiTheme="majorHAnsi"/>
          <w:sz w:val="19"/>
          <w:szCs w:val="19"/>
        </w:rPr>
        <w:t xml:space="preserve">is </w:t>
      </w:r>
      <w:r w:rsidR="000A517D">
        <w:rPr>
          <w:rFonts w:asciiTheme="majorHAnsi" w:eastAsia="Malgun Gothic" w:hAnsiTheme="majorHAnsi"/>
          <w:sz w:val="19"/>
          <w:szCs w:val="19"/>
        </w:rPr>
        <w:t>calculated by</w:t>
      </w:r>
      <w:r w:rsidR="00BE0D75">
        <w:rPr>
          <w:rFonts w:asciiTheme="majorHAnsi" w:eastAsia="Malgun Gothic" w:hAnsiTheme="majorHAnsi"/>
          <w:sz w:val="19"/>
          <w:szCs w:val="19"/>
        </w:rPr>
        <w:t>:</w:t>
      </w:r>
    </w:p>
    <w:p w14:paraId="5213A687" w14:textId="704A9C13" w:rsidR="00BE0D75" w:rsidRDefault="00106299" w:rsidP="00A56847">
      <w:pPr>
        <w:jc w:val="both"/>
        <w:rPr>
          <w:rFonts w:asciiTheme="majorHAnsi" w:eastAsia="Malgun Gothic" w:hAnsiTheme="majorHAnsi"/>
          <w:sz w:val="19"/>
          <w:szCs w:val="19"/>
        </w:rPr>
      </w:pPr>
      <m:oMathPara>
        <m:oMath>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eff</m:t>
              </m:r>
            </m:sub>
          </m:sSub>
          <m:d>
            <m:dPr>
              <m:ctrlPr>
                <w:rPr>
                  <w:rFonts w:ascii="Cambria Math" w:eastAsia="Malgun Gothic" w:hAnsi="Cambria Math"/>
                  <w:i/>
                  <w:sz w:val="19"/>
                  <w:szCs w:val="19"/>
                </w:rPr>
              </m:ctrlPr>
            </m:dPr>
            <m:e>
              <m:r>
                <w:rPr>
                  <w:rFonts w:ascii="Cambria Math" w:eastAsia="Malgun Gothic" w:hAnsi="Cambria Math"/>
                  <w:sz w:val="19"/>
                  <w:szCs w:val="19"/>
                </w:rPr>
                <m:t>I</m:t>
              </m:r>
            </m:e>
          </m:d>
          <m:r>
            <w:rPr>
              <w:rFonts w:ascii="Cambria Math" w:eastAsia="Malgun Gothic" w:hAnsi="Cambria Math"/>
              <w:sz w:val="19"/>
              <w:szCs w:val="19"/>
            </w:rPr>
            <m:t>=</m:t>
          </m:r>
          <m:sSubSup>
            <m:sSubSupPr>
              <m:ctrlPr>
                <w:rPr>
                  <w:rFonts w:ascii="Cambria Math" w:eastAsia="Malgun Gothic" w:hAnsi="Cambria Math"/>
                  <w:i/>
                  <w:sz w:val="19"/>
                  <w:szCs w:val="19"/>
                </w:rPr>
              </m:ctrlPr>
            </m:sSubSupPr>
            <m:e>
              <m:r>
                <w:rPr>
                  <w:rFonts w:ascii="Cambria Math" w:eastAsia="Malgun Gothic" w:hAnsi="Cambria Math"/>
                  <w:sz w:val="19"/>
                  <w:szCs w:val="19"/>
                </w:rPr>
                <m:t>n</m:t>
              </m:r>
            </m:e>
            <m:sub>
              <m:r>
                <w:rPr>
                  <w:rFonts w:ascii="Cambria Math" w:eastAsia="Malgun Gothic" w:hAnsi="Cambria Math"/>
                  <w:sz w:val="19"/>
                  <w:szCs w:val="19"/>
                </w:rPr>
                <m:t>eff</m:t>
              </m:r>
            </m:sub>
            <m:sup>
              <m:r>
                <w:rPr>
                  <w:rFonts w:ascii="Cambria Math" w:eastAsia="Malgun Gothic" w:hAnsi="Cambria Math"/>
                  <w:sz w:val="19"/>
                  <w:szCs w:val="19"/>
                </w:rPr>
                <m:t>empty</m:t>
              </m:r>
            </m:sup>
          </m:sSubSup>
          <m:r>
            <w:rPr>
              <w:rFonts w:ascii="Cambria Math" w:eastAsia="Malgun Gothic" w:hAnsi="Cambria Math"/>
              <w:sz w:val="19"/>
              <w:szCs w:val="19"/>
            </w:rPr>
            <m:t>+</m:t>
          </m:r>
          <m:sSub>
            <m:sSubPr>
              <m:ctrlPr>
                <w:rPr>
                  <w:rFonts w:ascii="Cambria Math" w:eastAsia="Malgun Gothic" w:hAnsi="Cambria Math"/>
                  <w:i/>
                  <w:sz w:val="19"/>
                  <w:szCs w:val="19"/>
                </w:rPr>
              </m:ctrlPr>
            </m:sSubPr>
            <m:e>
              <m:r>
                <w:rPr>
                  <w:rFonts w:ascii="Cambria Math" w:eastAsia="Malgun Gothic" w:hAnsi="Cambria Math"/>
                  <w:sz w:val="19"/>
                  <w:szCs w:val="19"/>
                </w:rPr>
                <m:t>α</m:t>
              </m:r>
            </m:e>
            <m:sub>
              <m:r>
                <w:rPr>
                  <w:rFonts w:ascii="Cambria Math" w:eastAsia="Malgun Gothic" w:hAnsi="Cambria Math"/>
                  <w:sz w:val="19"/>
                  <w:szCs w:val="19"/>
                </w:rPr>
                <m:t>Rb,field</m:t>
              </m:r>
            </m:sub>
          </m:sSub>
          <m:d>
            <m:dPr>
              <m:ctrlPr>
                <w:rPr>
                  <w:rFonts w:ascii="Cambria Math" w:eastAsia="Malgun Gothic" w:hAnsi="Cambria Math"/>
                  <w:i/>
                  <w:sz w:val="19"/>
                  <w:szCs w:val="19"/>
                </w:rPr>
              </m:ctrlPr>
            </m:dPr>
            <m:e>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Rb</m:t>
                  </m:r>
                </m:sub>
              </m:sSub>
              <m:d>
                <m:dPr>
                  <m:ctrlPr>
                    <w:rPr>
                      <w:rFonts w:ascii="Cambria Math" w:eastAsia="Malgun Gothic" w:hAnsi="Cambria Math"/>
                      <w:i/>
                      <w:sz w:val="19"/>
                      <w:szCs w:val="19"/>
                    </w:rPr>
                  </m:ctrlPr>
                </m:dPr>
                <m:e>
                  <m:r>
                    <w:rPr>
                      <w:rFonts w:ascii="Cambria Math" w:eastAsia="Malgun Gothic" w:hAnsi="Cambria Math"/>
                      <w:sz w:val="19"/>
                      <w:szCs w:val="19"/>
                    </w:rPr>
                    <m:t>I</m:t>
                  </m:r>
                </m:e>
              </m:d>
              <m:r>
                <w:rPr>
                  <w:rFonts w:ascii="Cambria Math" w:eastAsia="Malgun Gothic" w:hAnsi="Cambria Math"/>
                  <w:sz w:val="19"/>
                  <w:szCs w:val="19"/>
                </w:rPr>
                <m:t>-1</m:t>
              </m:r>
            </m:e>
          </m:d>
          <m:r>
            <w:rPr>
              <w:rFonts w:ascii="Cambria Math" w:eastAsia="Malgun Gothic" w:hAnsi="Cambria Math"/>
              <w:sz w:val="19"/>
              <w:szCs w:val="19"/>
            </w:rPr>
            <m:t xml:space="preserve">  (</m:t>
          </m:r>
          <m:r>
            <w:rPr>
              <w:rFonts w:ascii="Cambria Math" w:eastAsia="Malgun Gothic" w:hAnsi="Cambria Math"/>
              <w:sz w:val="19"/>
              <w:szCs w:val="19"/>
            </w:rPr>
            <m:t>5</m:t>
          </m:r>
          <m:r>
            <w:rPr>
              <w:rFonts w:ascii="Cambria Math" w:eastAsia="Malgun Gothic" w:hAnsi="Cambria Math"/>
              <w:sz w:val="19"/>
              <w:szCs w:val="19"/>
            </w:rPr>
            <m:t>)</m:t>
          </m:r>
        </m:oMath>
      </m:oMathPara>
    </w:p>
    <w:p w14:paraId="55329BF8" w14:textId="1FB69287" w:rsidR="008E7B25" w:rsidRDefault="00BE0D75" w:rsidP="004B5B8F">
      <w:pPr>
        <w:jc w:val="both"/>
        <w:rPr>
          <w:rFonts w:asciiTheme="majorHAnsi" w:eastAsia="Malgun Gothic" w:hAnsiTheme="majorHAnsi"/>
          <w:sz w:val="19"/>
          <w:szCs w:val="19"/>
          <w:rtl/>
          <w:lang w:bidi="he-IL"/>
        </w:rPr>
      </w:pPr>
      <w:r>
        <w:rPr>
          <w:rFonts w:asciiTheme="majorHAnsi" w:eastAsia="Malgun Gothic" w:hAnsiTheme="majorHAnsi"/>
          <w:sz w:val="19"/>
          <w:szCs w:val="19"/>
        </w:rPr>
        <w:t xml:space="preserve">Where </w:t>
      </w:r>
      <m:oMath>
        <m:sSubSup>
          <m:sSubSupPr>
            <m:ctrlPr>
              <w:rPr>
                <w:rFonts w:ascii="Cambria Math" w:eastAsia="Malgun Gothic" w:hAnsi="Cambria Math"/>
                <w:i/>
                <w:sz w:val="19"/>
                <w:szCs w:val="19"/>
              </w:rPr>
            </m:ctrlPr>
          </m:sSubSupPr>
          <m:e>
            <m:r>
              <w:rPr>
                <w:rFonts w:ascii="Cambria Math" w:eastAsia="Malgun Gothic" w:hAnsi="Cambria Math"/>
                <w:sz w:val="19"/>
                <w:szCs w:val="19"/>
              </w:rPr>
              <m:t>n</m:t>
            </m:r>
          </m:e>
          <m:sub>
            <m:r>
              <w:rPr>
                <w:rFonts w:ascii="Cambria Math" w:eastAsia="Malgun Gothic" w:hAnsi="Cambria Math"/>
                <w:sz w:val="19"/>
                <w:szCs w:val="19"/>
              </w:rPr>
              <m:t>eff</m:t>
            </m:r>
          </m:sub>
          <m:sup>
            <m:r>
              <w:rPr>
                <w:rFonts w:ascii="Cambria Math" w:eastAsia="Malgun Gothic" w:hAnsi="Cambria Math"/>
                <w:sz w:val="19"/>
                <w:szCs w:val="19"/>
              </w:rPr>
              <m:t>empty</m:t>
            </m:r>
          </m:sup>
        </m:sSubSup>
      </m:oMath>
      <w:r>
        <w:rPr>
          <w:rFonts w:asciiTheme="majorHAnsi" w:eastAsia="Malgun Gothic" w:hAnsiTheme="majorHAnsi"/>
          <w:sz w:val="19"/>
          <w:szCs w:val="19"/>
        </w:rPr>
        <w:t xml:space="preserve"> is the effective refractive index of the cavity without the </w:t>
      </w:r>
      <w:r w:rsidR="009C0189">
        <w:rPr>
          <w:rFonts w:asciiTheme="majorHAnsi" w:eastAsia="Malgun Gothic" w:hAnsiTheme="majorHAnsi"/>
          <w:sz w:val="19"/>
          <w:szCs w:val="19"/>
        </w:rPr>
        <w:t>Rb</w:t>
      </w:r>
      <w:r>
        <w:rPr>
          <w:rFonts w:asciiTheme="majorHAnsi" w:eastAsia="Malgun Gothic" w:hAnsiTheme="majorHAnsi"/>
          <w:sz w:val="19"/>
          <w:szCs w:val="19"/>
        </w:rPr>
        <w:t xml:space="preserve"> vapor, and </w:t>
      </w:r>
      <m:oMath>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Rb</m:t>
            </m:r>
          </m:sub>
        </m:sSub>
        <m:r>
          <w:rPr>
            <w:rFonts w:ascii="Cambria Math" w:eastAsia="Malgun Gothic" w:hAnsi="Cambria Math"/>
            <w:sz w:val="19"/>
            <w:szCs w:val="19"/>
          </w:rPr>
          <m:t>(I)</m:t>
        </m:r>
      </m:oMath>
      <w:r w:rsidR="00855891">
        <w:rPr>
          <w:rFonts w:asciiTheme="majorHAnsi" w:eastAsia="Malgun Gothic" w:hAnsiTheme="majorHAnsi"/>
          <w:sz w:val="19"/>
          <w:szCs w:val="19"/>
        </w:rPr>
        <w:t xml:space="preserve"> is the power dependent refractive index of the </w:t>
      </w:r>
      <w:r w:rsidR="00380EA7">
        <w:rPr>
          <w:rFonts w:asciiTheme="majorHAnsi" w:eastAsia="Malgun Gothic" w:hAnsiTheme="majorHAnsi"/>
          <w:sz w:val="19"/>
          <w:szCs w:val="19"/>
        </w:rPr>
        <w:t>Rb</w:t>
      </w:r>
      <w:r w:rsidR="00855891">
        <w:rPr>
          <w:rFonts w:asciiTheme="majorHAnsi" w:eastAsia="Malgun Gothic" w:hAnsiTheme="majorHAnsi"/>
          <w:sz w:val="19"/>
          <w:szCs w:val="19"/>
        </w:rPr>
        <w:t xml:space="preserve"> </w:t>
      </w:r>
      <w:r w:rsidR="00933D06">
        <w:rPr>
          <w:rFonts w:asciiTheme="majorHAnsi" w:eastAsia="Malgun Gothic" w:hAnsiTheme="majorHAnsi"/>
          <w:sz w:val="19"/>
          <w:szCs w:val="19"/>
        </w:rPr>
        <w:t xml:space="preserve">vapor </w:t>
      </w:r>
      <w:r w:rsidR="00380EA7">
        <w:rPr>
          <w:rFonts w:asciiTheme="majorHAnsi" w:eastAsia="Malgun Gothic" w:hAnsiTheme="majorHAnsi"/>
          <w:sz w:val="19"/>
          <w:szCs w:val="19"/>
        </w:rPr>
        <w:t>which</w:t>
      </w:r>
      <w:r w:rsidR="00933D06">
        <w:rPr>
          <w:rFonts w:asciiTheme="majorHAnsi" w:eastAsia="Malgun Gothic" w:hAnsiTheme="majorHAnsi"/>
          <w:sz w:val="19"/>
          <w:szCs w:val="19"/>
        </w:rPr>
        <w:t xml:space="preserve"> is related to the susceptibility as: </w:t>
      </w:r>
      <m:oMath>
        <m:r>
          <w:rPr>
            <w:rFonts w:ascii="Cambria Math" w:eastAsia="Malgun Gothic" w:hAnsi="Cambria Math"/>
            <w:sz w:val="19"/>
            <w:szCs w:val="19"/>
          </w:rPr>
          <m:t>n=</m:t>
        </m:r>
        <m:rad>
          <m:radPr>
            <m:degHide m:val="1"/>
            <m:ctrlPr>
              <w:rPr>
                <w:rFonts w:ascii="Cambria Math" w:eastAsia="Malgun Gothic" w:hAnsi="Cambria Math"/>
                <w:i/>
                <w:sz w:val="19"/>
                <w:szCs w:val="19"/>
              </w:rPr>
            </m:ctrlPr>
          </m:radPr>
          <m:deg/>
          <m:e>
            <m:f>
              <m:fPr>
                <m:ctrlPr>
                  <w:rPr>
                    <w:rFonts w:ascii="Cambria Math" w:eastAsia="Malgun Gothic" w:hAnsi="Cambria Math"/>
                    <w:i/>
                    <w:sz w:val="19"/>
                    <w:szCs w:val="19"/>
                  </w:rPr>
                </m:ctrlPr>
              </m:fPr>
              <m:num>
                <m:r>
                  <w:rPr>
                    <w:rFonts w:ascii="Cambria Math" w:eastAsia="Malgun Gothic" w:hAnsi="Cambria Math"/>
                    <w:sz w:val="19"/>
                    <w:szCs w:val="19"/>
                  </w:rPr>
                  <m:t>1+3χ(I)</m:t>
                </m:r>
              </m:num>
              <m:den>
                <m:r>
                  <w:rPr>
                    <w:rFonts w:ascii="Cambria Math" w:eastAsia="Malgun Gothic" w:hAnsi="Cambria Math"/>
                    <w:sz w:val="19"/>
                    <w:szCs w:val="19"/>
                  </w:rPr>
                  <m:t>3-χ(I)</m:t>
                </m:r>
              </m:den>
            </m:f>
          </m:e>
        </m:rad>
      </m:oMath>
      <w:r w:rsidR="00984554">
        <w:rPr>
          <w:rFonts w:asciiTheme="majorHAnsi" w:eastAsia="Malgun Gothic" w:hAnsiTheme="majorHAnsi"/>
          <w:sz w:val="19"/>
          <w:szCs w:val="19"/>
        </w:rPr>
        <w:t xml:space="preserve"> </w:t>
      </w:r>
      <w:r w:rsidR="00CB752A">
        <w:rPr>
          <w:rFonts w:asciiTheme="majorHAnsi" w:eastAsia="Malgun Gothic" w:hAnsiTheme="majorHAnsi"/>
          <w:sz w:val="19"/>
          <w:szCs w:val="19"/>
        </w:rPr>
        <w:t>.</w:t>
      </w:r>
      <w:r w:rsidR="001F7AAD">
        <w:rPr>
          <w:rFonts w:asciiTheme="majorHAnsi" w:eastAsia="Malgun Gothic" w:hAnsiTheme="majorHAnsi"/>
          <w:sz w:val="19"/>
          <w:szCs w:val="19"/>
        </w:rPr>
        <w:t xml:space="preserve"> </w:t>
      </w:r>
      <w:r w:rsidR="00CB752A">
        <w:rPr>
          <w:rFonts w:asciiTheme="majorHAnsi" w:eastAsia="Malgun Gothic" w:hAnsiTheme="majorHAnsi"/>
          <w:sz w:val="19"/>
          <w:szCs w:val="19"/>
        </w:rPr>
        <w:t xml:space="preserve">This </w:t>
      </w:r>
      <w:r w:rsidR="00380EA7">
        <w:rPr>
          <w:rFonts w:asciiTheme="majorHAnsi" w:eastAsia="Malgun Gothic" w:hAnsiTheme="majorHAnsi"/>
          <w:sz w:val="19"/>
          <w:szCs w:val="19"/>
        </w:rPr>
        <w:t>approach</w:t>
      </w:r>
      <w:r w:rsidR="00CB752A">
        <w:rPr>
          <w:rFonts w:asciiTheme="majorHAnsi" w:eastAsia="Malgun Gothic" w:hAnsiTheme="majorHAnsi"/>
          <w:sz w:val="19"/>
          <w:szCs w:val="19"/>
        </w:rPr>
        <w:t xml:space="preserve"> is</w:t>
      </w:r>
      <w:r w:rsidR="00835764">
        <w:rPr>
          <w:rFonts w:asciiTheme="majorHAnsi" w:eastAsia="Malgun Gothic" w:hAnsiTheme="majorHAnsi"/>
          <w:sz w:val="19"/>
          <w:szCs w:val="19"/>
        </w:rPr>
        <w:t xml:space="preserve"> based on</w:t>
      </w:r>
      <w:r w:rsidR="00CB752A">
        <w:rPr>
          <w:rFonts w:asciiTheme="majorHAnsi" w:eastAsia="Malgun Gothic" w:hAnsiTheme="majorHAnsi"/>
          <w:sz w:val="19"/>
          <w:szCs w:val="19"/>
        </w:rPr>
        <w:t xml:space="preserve"> </w:t>
      </w:r>
      <w:r w:rsidR="00380EA7">
        <w:rPr>
          <w:rFonts w:asciiTheme="majorHAnsi" w:eastAsia="Malgun Gothic" w:hAnsiTheme="majorHAnsi"/>
          <w:sz w:val="19"/>
          <w:szCs w:val="19"/>
        </w:rPr>
        <w:t xml:space="preserve">a </w:t>
      </w:r>
      <w:r w:rsidR="00CB752A">
        <w:rPr>
          <w:rFonts w:asciiTheme="majorHAnsi" w:eastAsia="Malgun Gothic" w:hAnsiTheme="majorHAnsi"/>
          <w:sz w:val="19"/>
          <w:szCs w:val="19"/>
        </w:rPr>
        <w:t xml:space="preserve">first order perturbation theory </w:t>
      </w:r>
      <w:r w:rsidR="00380EA7">
        <w:rPr>
          <w:rFonts w:asciiTheme="majorHAnsi" w:eastAsia="Malgun Gothic" w:hAnsiTheme="majorHAnsi"/>
          <w:sz w:val="19"/>
          <w:szCs w:val="19"/>
        </w:rPr>
        <w:t>where the</w:t>
      </w:r>
      <w:r w:rsidR="00392A9C">
        <w:rPr>
          <w:rFonts w:asciiTheme="majorHAnsi" w:eastAsia="Malgun Gothic" w:hAnsiTheme="majorHAnsi"/>
          <w:sz w:val="19"/>
          <w:szCs w:val="19"/>
        </w:rPr>
        <w:t xml:space="preserve"> susceptibility of the </w:t>
      </w:r>
      <w:r w:rsidR="00380EA7">
        <w:rPr>
          <w:rFonts w:asciiTheme="majorHAnsi" w:eastAsia="Malgun Gothic" w:hAnsiTheme="majorHAnsi"/>
          <w:sz w:val="19"/>
          <w:szCs w:val="19"/>
        </w:rPr>
        <w:t>Rb</w:t>
      </w:r>
      <w:r w:rsidR="00392A9C">
        <w:rPr>
          <w:rFonts w:asciiTheme="majorHAnsi" w:eastAsia="Malgun Gothic" w:hAnsiTheme="majorHAnsi"/>
          <w:sz w:val="19"/>
          <w:szCs w:val="19"/>
        </w:rPr>
        <w:t xml:space="preserve"> </w:t>
      </w:r>
      <w:r w:rsidR="00380EA7">
        <w:rPr>
          <w:rFonts w:asciiTheme="majorHAnsi" w:eastAsia="Malgun Gothic" w:hAnsiTheme="majorHAnsi"/>
          <w:sz w:val="19"/>
          <w:szCs w:val="19"/>
        </w:rPr>
        <w:t xml:space="preserve">is treated </w:t>
      </w:r>
      <w:r w:rsidR="00392A9C">
        <w:rPr>
          <w:rFonts w:asciiTheme="majorHAnsi" w:eastAsia="Malgun Gothic" w:hAnsiTheme="majorHAnsi"/>
          <w:sz w:val="19"/>
          <w:szCs w:val="19"/>
        </w:rPr>
        <w:t>as a small perturbation to the cavity mod</w:t>
      </w:r>
      <w:r w:rsidR="00984554">
        <w:rPr>
          <w:rFonts w:asciiTheme="majorHAnsi" w:eastAsia="Malgun Gothic" w:hAnsiTheme="majorHAnsi"/>
          <w:sz w:val="19"/>
          <w:szCs w:val="19"/>
        </w:rPr>
        <w:t>e.</w:t>
      </w:r>
      <w:r w:rsidR="00835764">
        <w:rPr>
          <w:rFonts w:asciiTheme="majorHAnsi" w:eastAsia="Malgun Gothic" w:hAnsiTheme="majorHAnsi"/>
          <w:sz w:val="19"/>
          <w:szCs w:val="19"/>
        </w:rPr>
        <w:t xml:space="preserve"> Since the intensity is proportional to the electric field squared,</w:t>
      </w:r>
      <w:r w:rsidR="0087054C">
        <w:rPr>
          <w:rFonts w:asciiTheme="majorHAnsi" w:eastAsia="Malgun Gothic" w:hAnsiTheme="majorHAnsi"/>
          <w:sz w:val="19"/>
          <w:szCs w:val="19"/>
        </w:rPr>
        <w:t xml:space="preserve"> </w:t>
      </w:r>
      <w:r w:rsidR="00835764">
        <w:rPr>
          <w:rFonts w:asciiTheme="majorHAnsi" w:eastAsia="Malgun Gothic" w:hAnsiTheme="majorHAnsi"/>
          <w:sz w:val="19"/>
          <w:szCs w:val="19"/>
        </w:rPr>
        <w:t>t</w:t>
      </w:r>
      <w:r w:rsidR="0063788B">
        <w:rPr>
          <w:rFonts w:asciiTheme="majorHAnsi" w:eastAsia="Malgun Gothic" w:hAnsiTheme="majorHAnsi"/>
          <w:sz w:val="19"/>
          <w:szCs w:val="19"/>
        </w:rPr>
        <w:t>he effective index with electric field dependency</w:t>
      </w:r>
      <w:r w:rsidR="00835764">
        <w:rPr>
          <w:rFonts w:asciiTheme="majorHAnsi" w:eastAsia="Malgun Gothic" w:hAnsiTheme="majorHAnsi"/>
          <w:sz w:val="19"/>
          <w:szCs w:val="19"/>
        </w:rPr>
        <w:t xml:space="preserve"> can be rewritten as </w:t>
      </w:r>
      <w:r w:rsidR="0063788B">
        <w:rPr>
          <w:rFonts w:asciiTheme="majorHAnsi" w:eastAsia="Malgun Gothic" w:hAnsiTheme="majorHAnsi"/>
          <w:sz w:val="19"/>
          <w:szCs w:val="19"/>
        </w:rPr>
        <w:t xml:space="preserve"> </w:t>
      </w:r>
      <m:oMath>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eff</m:t>
            </m:r>
          </m:sub>
        </m:sSub>
        <m:r>
          <w:rPr>
            <w:rFonts w:ascii="Cambria Math" w:eastAsia="Malgun Gothic" w:hAnsi="Cambria Math"/>
            <w:sz w:val="19"/>
            <w:szCs w:val="19"/>
          </w:rPr>
          <m:t>(</m:t>
        </m:r>
        <m:d>
          <m:dPr>
            <m:begChr m:val="|"/>
            <m:endChr m:val="|"/>
            <m:ctrlPr>
              <w:rPr>
                <w:rFonts w:ascii="Cambria Math" w:eastAsia="Malgun Gothic" w:hAnsi="Cambria Math"/>
                <w:i/>
                <w:sz w:val="19"/>
                <w:szCs w:val="19"/>
              </w:rPr>
            </m:ctrlPr>
          </m:dPr>
          <m:e>
            <m:r>
              <w:rPr>
                <w:rFonts w:ascii="Cambria Math" w:eastAsia="Malgun Gothic" w:hAnsi="Cambria Math"/>
                <w:sz w:val="19"/>
                <w:szCs w:val="19"/>
              </w:rPr>
              <m:t>E</m:t>
            </m:r>
          </m:e>
        </m:d>
        <m:r>
          <w:rPr>
            <w:rFonts w:ascii="Cambria Math" w:eastAsia="Malgun Gothic" w:hAnsi="Cambria Math"/>
            <w:sz w:val="19"/>
            <w:szCs w:val="19"/>
          </w:rPr>
          <m:t>)</m:t>
        </m:r>
      </m:oMath>
      <w:r w:rsidR="0063788B">
        <w:rPr>
          <w:rFonts w:asciiTheme="majorHAnsi" w:eastAsia="Malgun Gothic" w:hAnsiTheme="majorHAnsi"/>
          <w:sz w:val="19"/>
          <w:szCs w:val="19"/>
        </w:rPr>
        <w:t>.</w:t>
      </w:r>
      <w:r w:rsidR="00E820EC">
        <w:rPr>
          <w:rFonts w:asciiTheme="majorHAnsi" w:eastAsia="Malgun Gothic" w:hAnsiTheme="majorHAnsi"/>
          <w:sz w:val="19"/>
          <w:szCs w:val="19"/>
        </w:rPr>
        <w:t xml:space="preserve"> </w:t>
      </w:r>
      <w:r w:rsidR="00984554">
        <w:rPr>
          <w:rFonts w:asciiTheme="majorHAnsi" w:eastAsia="Malgun Gothic" w:hAnsiTheme="majorHAnsi"/>
          <w:sz w:val="19"/>
          <w:szCs w:val="19"/>
        </w:rPr>
        <w:t>Once</w:t>
      </w:r>
      <w:r w:rsidR="00835764">
        <w:rPr>
          <w:rFonts w:asciiTheme="majorHAnsi" w:eastAsia="Malgun Gothic" w:hAnsiTheme="majorHAnsi"/>
          <w:sz w:val="19"/>
          <w:szCs w:val="19"/>
        </w:rPr>
        <w:t xml:space="preserve"> </w:t>
      </w:r>
      <w:r w:rsidR="00CF5C66">
        <w:rPr>
          <w:rFonts w:asciiTheme="majorHAnsi" w:eastAsia="Malgun Gothic" w:hAnsiTheme="majorHAnsi"/>
          <w:sz w:val="19"/>
          <w:szCs w:val="19"/>
        </w:rPr>
        <w:t>the effective refractive index of the mode</w:t>
      </w:r>
      <w:r w:rsidR="00835764">
        <w:rPr>
          <w:rFonts w:asciiTheme="majorHAnsi" w:eastAsia="Malgun Gothic" w:hAnsiTheme="majorHAnsi"/>
          <w:sz w:val="19"/>
          <w:szCs w:val="19"/>
        </w:rPr>
        <w:t xml:space="preserve"> is</w:t>
      </w:r>
      <w:r w:rsidR="00CF5C66">
        <w:rPr>
          <w:rFonts w:asciiTheme="majorHAnsi" w:eastAsia="Malgun Gothic" w:hAnsiTheme="majorHAnsi"/>
          <w:sz w:val="19"/>
          <w:szCs w:val="19"/>
        </w:rPr>
        <w:t xml:space="preserve"> </w:t>
      </w:r>
      <w:r w:rsidR="008E0D6D">
        <w:rPr>
          <w:rFonts w:asciiTheme="majorHAnsi" w:eastAsia="Malgun Gothic" w:hAnsiTheme="majorHAnsi"/>
          <w:sz w:val="19"/>
          <w:szCs w:val="19"/>
        </w:rPr>
        <w:t xml:space="preserve">incorporated </w:t>
      </w:r>
      <w:r w:rsidR="00CF5C66">
        <w:rPr>
          <w:rFonts w:asciiTheme="majorHAnsi" w:eastAsia="Malgun Gothic" w:hAnsiTheme="majorHAnsi"/>
          <w:sz w:val="19"/>
          <w:szCs w:val="19"/>
        </w:rPr>
        <w:t xml:space="preserve">with the effect of the </w:t>
      </w:r>
      <w:r w:rsidR="00380EA7">
        <w:rPr>
          <w:rFonts w:asciiTheme="majorHAnsi" w:eastAsia="Malgun Gothic" w:hAnsiTheme="majorHAnsi"/>
          <w:sz w:val="19"/>
          <w:szCs w:val="19"/>
        </w:rPr>
        <w:t>Rb</w:t>
      </w:r>
      <w:r w:rsidR="00835764">
        <w:rPr>
          <w:rFonts w:asciiTheme="majorHAnsi" w:eastAsia="Malgun Gothic" w:hAnsiTheme="majorHAnsi"/>
          <w:sz w:val="19"/>
          <w:szCs w:val="19"/>
        </w:rPr>
        <w:t>,</w:t>
      </w:r>
      <w:r w:rsidR="00CF5C66">
        <w:rPr>
          <w:rFonts w:asciiTheme="majorHAnsi" w:eastAsia="Malgun Gothic" w:hAnsiTheme="majorHAnsi"/>
          <w:sz w:val="19"/>
          <w:szCs w:val="19"/>
        </w:rPr>
        <w:t xml:space="preserve"> </w:t>
      </w:r>
      <w:r w:rsidR="002C12EF">
        <w:rPr>
          <w:rFonts w:asciiTheme="majorHAnsi" w:eastAsia="Malgun Gothic" w:hAnsiTheme="majorHAnsi"/>
          <w:sz w:val="19"/>
          <w:szCs w:val="19"/>
        </w:rPr>
        <w:t>coupled mode theory</w:t>
      </w:r>
      <w:r w:rsidR="005A03C5">
        <w:rPr>
          <w:rFonts w:asciiTheme="majorHAnsi" w:eastAsia="Malgun Gothic" w:hAnsiTheme="majorHAnsi"/>
          <w:sz w:val="19"/>
          <w:szCs w:val="19"/>
        </w:rPr>
        <w:fldChar w:fldCharType="begin" w:fldLock="1"/>
      </w:r>
      <w:r w:rsidR="00850F8A">
        <w:rPr>
          <w:rFonts w:asciiTheme="majorHAnsi" w:eastAsia="Malgun Gothic" w:hAnsiTheme="majorHAnsi"/>
          <w:sz w:val="19"/>
          <w:szCs w:val="19"/>
        </w:rPr>
        <w:instrText>ADDIN CSL_CITATION {"citationItems":[{"id":"ITEM-1","itemData":{"DOI":"10.1117/1.2012503","ISSN":"0091-3286, 1560-2303","abstract":"A method for the design of waveguide-coupled microring resonators is described based on an improved coupled mode theory (CMT) approach. Characteristic parameters including coupling efficiency and Q factor are theoretically analyzed. The effects of variations in the refractive index, waveguide width, bus-to-ring gap spacing, and ring radius are investigated. The accuracy of this model is evaluated by comparing its predicted calculation results to those of the numerical beam propagation method (BPM) and finite difference time domain (FDTD) simulations obtained using commercial software. The predictions of the model agree well with the simulation results.","author":[{"dropping-particle":"","family":"Liu","given":"Ye","non-dropping-particle":"","parse-names":false,"suffix":""},{"dropping-particle":"","family":"Chang","given":"TieJun","non-dropping-particle":"","parse-names":false,"suffix":""},{"dropping-particle":"","family":"Craig","given":"Alan E","non-dropping-particle":"","parse-names":false,"suffix":""}],"container-title":"Optical Engineering","id":"ITEM-1","issue":"8","issued":{"date-parts":[["2005","11","26"]]},"page":"84601","title":"Coupled mode theory for modeling microring resonators","type":"article-journal","volume":"44"},"uris":["http://www.mendeley.com/documents/?uuid=46310fe3-dd72-4be4-81b8-6545b6743ba7"]},{"id":"ITEM-2","itemData":{"DOI":"10.1109/JQE.1973.1077767","ISSN":"1558-1713","abstract":"The problem of propagation and interaction of optical radiation in dielectric waveguides is cast in the coupled-mode formalism. This approach is useful for treating problems involving energy exchange between modes. A derivation of the general theory is followed by application to the specific cases of electrooptic modulation, photoelastic and magnetooptic modulation, and optical filtering. Also treated are nonlinear optical applications such as second-harmonic generation in thin films and phase matching.","author":[{"dropping-particle":"","family":"Yariv","given":"A","non-dropping-particle":"","parse-names":false,"suffix":""}],"container-title":"IEEE Journal of Quantum Electronics","id":"ITEM-2","issue":"9","issued":{"date-parts":[["1973"]]},"page":"919-933","title":"Coupled-mode theory for guided-wave optics","type":"article-journal","volume":"9"},"uris":["http://www.mendeley.com/documents/?uuid=8e4607c7-a962-4d80-ab68-7c111f441f2f"]}],"mendeley":{"formattedCitation":"&lt;sup&gt;5,6&lt;/sup&gt;","plainTextFormattedCitation":"5,6","previouslyFormattedCitation":"&lt;sup&gt;5,6&lt;/sup&gt;"},"properties":{"noteIndex":0},"schema":"https://github.com/citation-style-language/schema/raw/master/csl-citation.json"}</w:instrText>
      </w:r>
      <w:r w:rsidR="005A03C5">
        <w:rPr>
          <w:rFonts w:asciiTheme="majorHAnsi" w:eastAsia="Malgun Gothic" w:hAnsiTheme="majorHAnsi"/>
          <w:sz w:val="19"/>
          <w:szCs w:val="19"/>
        </w:rPr>
        <w:fldChar w:fldCharType="separate"/>
      </w:r>
      <w:r w:rsidR="005A03C5" w:rsidRPr="005A03C5">
        <w:rPr>
          <w:rFonts w:asciiTheme="majorHAnsi" w:eastAsia="Malgun Gothic" w:hAnsiTheme="majorHAnsi"/>
          <w:noProof/>
          <w:sz w:val="19"/>
          <w:szCs w:val="19"/>
          <w:vertAlign w:val="superscript"/>
        </w:rPr>
        <w:t>5,6</w:t>
      </w:r>
      <w:r w:rsidR="005A03C5">
        <w:rPr>
          <w:rFonts w:asciiTheme="majorHAnsi" w:eastAsia="Malgun Gothic" w:hAnsiTheme="majorHAnsi"/>
          <w:sz w:val="19"/>
          <w:szCs w:val="19"/>
        </w:rPr>
        <w:fldChar w:fldCharType="end"/>
      </w:r>
      <w:r w:rsidR="00BF2A12">
        <w:rPr>
          <w:rFonts w:asciiTheme="majorHAnsi" w:eastAsia="Malgun Gothic" w:hAnsiTheme="majorHAnsi"/>
          <w:sz w:val="19"/>
          <w:szCs w:val="19"/>
        </w:rPr>
        <w:t xml:space="preserve"> </w:t>
      </w:r>
      <w:r w:rsidR="00835764">
        <w:rPr>
          <w:rFonts w:asciiTheme="majorHAnsi" w:eastAsia="Malgun Gothic" w:hAnsiTheme="majorHAnsi"/>
          <w:sz w:val="19"/>
          <w:szCs w:val="19"/>
        </w:rPr>
        <w:t xml:space="preserve">(CMT) is </w:t>
      </w:r>
      <w:r w:rsidR="00B45F73">
        <w:rPr>
          <w:rFonts w:asciiTheme="majorHAnsi" w:eastAsia="Malgun Gothic" w:hAnsiTheme="majorHAnsi"/>
          <w:sz w:val="19"/>
          <w:szCs w:val="19"/>
        </w:rPr>
        <w:t>applied</w:t>
      </w:r>
      <w:r w:rsidR="00835764">
        <w:rPr>
          <w:rFonts w:asciiTheme="majorHAnsi" w:eastAsia="Malgun Gothic" w:hAnsiTheme="majorHAnsi"/>
          <w:sz w:val="19"/>
          <w:szCs w:val="19"/>
        </w:rPr>
        <w:t xml:space="preserve"> </w:t>
      </w:r>
      <w:r w:rsidR="002C12EF">
        <w:rPr>
          <w:rFonts w:asciiTheme="majorHAnsi" w:eastAsia="Malgun Gothic" w:hAnsiTheme="majorHAnsi"/>
          <w:sz w:val="19"/>
          <w:szCs w:val="19"/>
        </w:rPr>
        <w:t xml:space="preserve">for </w:t>
      </w:r>
      <w:r w:rsidR="00835764">
        <w:rPr>
          <w:rFonts w:asciiTheme="majorHAnsi" w:eastAsia="Malgun Gothic" w:hAnsiTheme="majorHAnsi"/>
          <w:sz w:val="19"/>
          <w:szCs w:val="19"/>
        </w:rPr>
        <w:t>the analysis of light propagation within the</w:t>
      </w:r>
      <w:r w:rsidR="002C12EF">
        <w:rPr>
          <w:rFonts w:asciiTheme="majorHAnsi" w:eastAsia="Malgun Gothic" w:hAnsiTheme="majorHAnsi"/>
          <w:sz w:val="19"/>
          <w:szCs w:val="19"/>
        </w:rPr>
        <w:t xml:space="preserve"> optical cavity</w:t>
      </w:r>
      <w:r w:rsidR="00BF2A12">
        <w:rPr>
          <w:rFonts w:asciiTheme="majorHAnsi" w:eastAsia="Malgun Gothic" w:hAnsiTheme="majorHAnsi"/>
          <w:sz w:val="19"/>
          <w:szCs w:val="19"/>
        </w:rPr>
        <w:t xml:space="preserve">. </w:t>
      </w:r>
      <w:r w:rsidR="00B45F73">
        <w:rPr>
          <w:rFonts w:asciiTheme="majorHAnsi" w:eastAsia="Malgun Gothic" w:hAnsiTheme="majorHAnsi"/>
          <w:sz w:val="19"/>
          <w:szCs w:val="19"/>
        </w:rPr>
        <w:t>The</w:t>
      </w:r>
      <w:r w:rsidR="00BF2A12">
        <w:rPr>
          <w:rFonts w:asciiTheme="majorHAnsi" w:eastAsia="Malgun Gothic" w:hAnsiTheme="majorHAnsi"/>
          <w:sz w:val="19"/>
          <w:szCs w:val="19"/>
        </w:rPr>
        <w:t xml:space="preserve"> </w:t>
      </w:r>
      <w:r w:rsidR="00B45F73">
        <w:rPr>
          <w:rFonts w:asciiTheme="majorHAnsi" w:eastAsia="Malgun Gothic" w:hAnsiTheme="majorHAnsi"/>
          <w:sz w:val="19"/>
          <w:szCs w:val="19"/>
        </w:rPr>
        <w:t xml:space="preserve">CMT </w:t>
      </w:r>
      <w:r w:rsidR="00BF2A12">
        <w:rPr>
          <w:rFonts w:asciiTheme="majorHAnsi" w:eastAsia="Malgun Gothic" w:hAnsiTheme="majorHAnsi"/>
          <w:sz w:val="19"/>
          <w:szCs w:val="19"/>
        </w:rPr>
        <w:t>model</w:t>
      </w:r>
      <w:r w:rsidR="00B45F73">
        <w:rPr>
          <w:rFonts w:asciiTheme="majorHAnsi" w:eastAsia="Malgun Gothic" w:hAnsiTheme="majorHAnsi"/>
          <w:sz w:val="19"/>
          <w:szCs w:val="19"/>
        </w:rPr>
        <w:t xml:space="preserve"> </w:t>
      </w:r>
      <w:r w:rsidR="007B2E32">
        <w:rPr>
          <w:rFonts w:asciiTheme="majorHAnsi" w:eastAsia="Malgun Gothic" w:hAnsiTheme="majorHAnsi"/>
          <w:sz w:val="19"/>
          <w:szCs w:val="19"/>
        </w:rPr>
        <w:t>is based on</w:t>
      </w:r>
      <w:r w:rsidR="00B45F73">
        <w:rPr>
          <w:rFonts w:asciiTheme="majorHAnsi" w:eastAsia="Malgun Gothic" w:hAnsiTheme="majorHAnsi"/>
          <w:sz w:val="19"/>
          <w:szCs w:val="19"/>
        </w:rPr>
        <w:t xml:space="preserve"> </w:t>
      </w:r>
      <w:r w:rsidR="00835764">
        <w:rPr>
          <w:rFonts w:asciiTheme="majorHAnsi" w:eastAsia="Malgun Gothic" w:hAnsiTheme="majorHAnsi"/>
          <w:sz w:val="19"/>
          <w:szCs w:val="19"/>
        </w:rPr>
        <w:t>the</w:t>
      </w:r>
      <w:r w:rsidR="00BF2A12">
        <w:rPr>
          <w:rFonts w:asciiTheme="majorHAnsi" w:eastAsia="Malgun Gothic" w:hAnsiTheme="majorHAnsi"/>
          <w:sz w:val="19"/>
          <w:szCs w:val="19"/>
        </w:rPr>
        <w:t xml:space="preserve"> following</w:t>
      </w:r>
      <w:r w:rsidR="00835764">
        <w:rPr>
          <w:rFonts w:asciiTheme="majorHAnsi" w:eastAsia="Malgun Gothic" w:hAnsiTheme="majorHAnsi"/>
          <w:sz w:val="19"/>
          <w:szCs w:val="19"/>
        </w:rPr>
        <w:t xml:space="preserve"> assumptions</w:t>
      </w:r>
      <w:r w:rsidR="00BF2A12">
        <w:rPr>
          <w:rFonts w:asciiTheme="majorHAnsi" w:eastAsia="Malgun Gothic" w:hAnsiTheme="majorHAnsi"/>
          <w:sz w:val="19"/>
          <w:szCs w:val="19"/>
        </w:rPr>
        <w:t xml:space="preserve">: single polarization, single mode in the cavity for the spectral region of the simulation, </w:t>
      </w:r>
      <w:r w:rsidR="007B2E32">
        <w:rPr>
          <w:rFonts w:asciiTheme="majorHAnsi" w:eastAsia="Malgun Gothic" w:hAnsiTheme="majorHAnsi"/>
          <w:sz w:val="19"/>
          <w:szCs w:val="19"/>
        </w:rPr>
        <w:t xml:space="preserve">and </w:t>
      </w:r>
      <w:r w:rsidR="00BF2A12">
        <w:rPr>
          <w:rFonts w:asciiTheme="majorHAnsi" w:eastAsia="Malgun Gothic" w:hAnsiTheme="majorHAnsi"/>
          <w:sz w:val="19"/>
          <w:szCs w:val="19"/>
        </w:rPr>
        <w:t>no</w:t>
      </w:r>
      <w:r w:rsidR="007122B2">
        <w:rPr>
          <w:rFonts w:asciiTheme="majorHAnsi" w:eastAsia="Malgun Gothic" w:hAnsiTheme="majorHAnsi"/>
          <w:sz w:val="19"/>
          <w:szCs w:val="19"/>
        </w:rPr>
        <w:t xml:space="preserve"> loss</w:t>
      </w:r>
      <w:r w:rsidR="00B45F73">
        <w:rPr>
          <w:rFonts w:asciiTheme="majorHAnsi" w:eastAsia="Malgun Gothic" w:hAnsiTheme="majorHAnsi"/>
          <w:sz w:val="19"/>
          <w:szCs w:val="19"/>
        </w:rPr>
        <w:t xml:space="preserve"> or phase accumulation</w:t>
      </w:r>
      <w:r w:rsidR="007122B2">
        <w:rPr>
          <w:rFonts w:asciiTheme="majorHAnsi" w:eastAsia="Malgun Gothic" w:hAnsiTheme="majorHAnsi"/>
          <w:sz w:val="19"/>
          <w:szCs w:val="19"/>
        </w:rPr>
        <w:t xml:space="preserve"> due to the</w:t>
      </w:r>
      <w:r w:rsidR="00BF2A12">
        <w:rPr>
          <w:rFonts w:asciiTheme="majorHAnsi" w:eastAsia="Malgun Gothic" w:hAnsiTheme="majorHAnsi"/>
          <w:sz w:val="19"/>
          <w:szCs w:val="19"/>
        </w:rPr>
        <w:t xml:space="preserve"> </w:t>
      </w:r>
      <w:r w:rsidR="003C2F5C">
        <w:rPr>
          <w:rFonts w:asciiTheme="majorHAnsi" w:eastAsia="Malgun Gothic" w:hAnsiTheme="majorHAnsi"/>
          <w:sz w:val="19"/>
          <w:szCs w:val="19"/>
        </w:rPr>
        <w:t xml:space="preserve">coupling </w:t>
      </w:r>
      <w:r w:rsidR="00B45F73">
        <w:rPr>
          <w:rFonts w:asciiTheme="majorHAnsi" w:eastAsia="Malgun Gothic" w:hAnsiTheme="majorHAnsi"/>
          <w:sz w:val="19"/>
          <w:szCs w:val="19"/>
        </w:rPr>
        <w:t>between</w:t>
      </w:r>
      <w:r w:rsidR="00BF2A12">
        <w:rPr>
          <w:rFonts w:asciiTheme="majorHAnsi" w:eastAsia="Malgun Gothic" w:hAnsiTheme="majorHAnsi"/>
          <w:sz w:val="19"/>
          <w:szCs w:val="19"/>
        </w:rPr>
        <w:t xml:space="preserve"> the waveguide </w:t>
      </w:r>
      <w:r w:rsidR="00B45F73">
        <w:rPr>
          <w:rFonts w:asciiTheme="majorHAnsi" w:eastAsia="Malgun Gothic" w:hAnsiTheme="majorHAnsi"/>
          <w:sz w:val="19"/>
          <w:szCs w:val="19"/>
        </w:rPr>
        <w:t>and</w:t>
      </w:r>
      <w:r w:rsidR="00BF2A12">
        <w:rPr>
          <w:rFonts w:asciiTheme="majorHAnsi" w:eastAsia="Malgun Gothic" w:hAnsiTheme="majorHAnsi"/>
          <w:sz w:val="19"/>
          <w:szCs w:val="19"/>
        </w:rPr>
        <w:t xml:space="preserve"> the resonator</w:t>
      </w:r>
      <w:r w:rsidR="00E30F85">
        <w:rPr>
          <w:rFonts w:asciiTheme="majorHAnsi" w:eastAsia="Malgun Gothic" w:hAnsiTheme="majorHAnsi"/>
          <w:sz w:val="19"/>
          <w:szCs w:val="19"/>
        </w:rPr>
        <w:t>.</w:t>
      </w:r>
      <w:r w:rsidR="007122B2">
        <w:rPr>
          <w:rFonts w:asciiTheme="majorHAnsi" w:eastAsia="Malgun Gothic" w:hAnsiTheme="majorHAnsi"/>
          <w:sz w:val="19"/>
          <w:szCs w:val="19"/>
        </w:rPr>
        <w:t xml:space="preserve"> </w:t>
      </w:r>
      <w:r w:rsidR="007B2E32">
        <w:rPr>
          <w:rFonts w:asciiTheme="majorHAnsi" w:eastAsia="Malgun Gothic" w:hAnsiTheme="majorHAnsi"/>
          <w:sz w:val="19"/>
          <w:szCs w:val="19"/>
        </w:rPr>
        <w:t>With these assumptions in hand</w:t>
      </w:r>
      <w:r w:rsidR="00B45F73">
        <w:rPr>
          <w:rFonts w:asciiTheme="majorHAnsi" w:eastAsia="Malgun Gothic" w:hAnsiTheme="majorHAnsi"/>
          <w:sz w:val="19"/>
          <w:szCs w:val="19"/>
        </w:rPr>
        <w:t>,</w:t>
      </w:r>
      <w:r w:rsidR="007122B2">
        <w:rPr>
          <w:rFonts w:asciiTheme="majorHAnsi" w:eastAsia="Malgun Gothic" w:hAnsiTheme="majorHAnsi"/>
          <w:sz w:val="19"/>
          <w:szCs w:val="19"/>
        </w:rPr>
        <w:t xml:space="preserve"> the propagation of light</w:t>
      </w:r>
      <w:r w:rsidR="00835764">
        <w:rPr>
          <w:rFonts w:asciiTheme="majorHAnsi" w:eastAsia="Malgun Gothic" w:hAnsiTheme="majorHAnsi"/>
          <w:sz w:val="19"/>
          <w:szCs w:val="19"/>
        </w:rPr>
        <w:t xml:space="preserve"> can be initia</w:t>
      </w:r>
      <w:r w:rsidR="007B2E32">
        <w:rPr>
          <w:rFonts w:asciiTheme="majorHAnsi" w:eastAsia="Malgun Gothic" w:hAnsiTheme="majorHAnsi"/>
          <w:sz w:val="19"/>
          <w:szCs w:val="19"/>
        </w:rPr>
        <w:t xml:space="preserve">ted. We start by considering </w:t>
      </w:r>
      <w:r w:rsidR="007122B2">
        <w:rPr>
          <w:rFonts w:asciiTheme="majorHAnsi" w:eastAsia="Malgun Gothic" w:hAnsiTheme="majorHAnsi"/>
          <w:sz w:val="19"/>
          <w:szCs w:val="19"/>
        </w:rPr>
        <w:t xml:space="preserve">the </w:t>
      </w:r>
      <w:r w:rsidR="007B2E32">
        <w:rPr>
          <w:rFonts w:asciiTheme="majorHAnsi" w:eastAsia="Malgun Gothic" w:hAnsiTheme="majorHAnsi"/>
          <w:sz w:val="19"/>
          <w:szCs w:val="19"/>
        </w:rPr>
        <w:t xml:space="preserve">straight waveguide section located just before the </w:t>
      </w:r>
      <w:proofErr w:type="spellStart"/>
      <w:r w:rsidR="007B2E32">
        <w:rPr>
          <w:rFonts w:asciiTheme="majorHAnsi" w:eastAsia="Malgun Gothic" w:hAnsiTheme="majorHAnsi"/>
          <w:sz w:val="19"/>
          <w:szCs w:val="19"/>
        </w:rPr>
        <w:t>microdisk</w:t>
      </w:r>
      <w:proofErr w:type="spellEnd"/>
      <w:r w:rsidR="007B2E32">
        <w:rPr>
          <w:rFonts w:asciiTheme="majorHAnsi" w:eastAsia="Malgun Gothic" w:hAnsiTheme="majorHAnsi"/>
          <w:sz w:val="19"/>
          <w:szCs w:val="19"/>
        </w:rPr>
        <w:t xml:space="preserve"> (step 1 in Figure </w:t>
      </w:r>
      <w:r w:rsidR="004B5B8F">
        <w:rPr>
          <w:rFonts w:asciiTheme="majorHAnsi" w:eastAsia="Malgun Gothic" w:hAnsiTheme="majorHAnsi"/>
          <w:sz w:val="19"/>
          <w:szCs w:val="19"/>
        </w:rPr>
        <w:t>S1</w:t>
      </w:r>
      <w:r w:rsidR="007B2E32">
        <w:rPr>
          <w:rFonts w:asciiTheme="majorHAnsi" w:eastAsia="Malgun Gothic" w:hAnsiTheme="majorHAnsi"/>
          <w:sz w:val="19"/>
          <w:szCs w:val="19"/>
        </w:rPr>
        <w:t xml:space="preserve">.a). This short segment is already </w:t>
      </w:r>
      <w:r w:rsidR="007122B2">
        <w:rPr>
          <w:rFonts w:asciiTheme="majorHAnsi" w:eastAsia="Malgun Gothic" w:hAnsiTheme="majorHAnsi"/>
          <w:sz w:val="19"/>
          <w:szCs w:val="19"/>
        </w:rPr>
        <w:t>exposed to the Rb vapor</w:t>
      </w:r>
      <w:r w:rsidR="000C6084">
        <w:rPr>
          <w:rFonts w:asciiTheme="majorHAnsi" w:eastAsia="Malgun Gothic" w:hAnsiTheme="majorHAnsi"/>
          <w:sz w:val="19"/>
          <w:szCs w:val="19"/>
        </w:rPr>
        <w:t xml:space="preserve">, </w:t>
      </w:r>
      <w:r w:rsidR="007B2E32">
        <w:rPr>
          <w:rFonts w:asciiTheme="majorHAnsi" w:eastAsia="Malgun Gothic" w:hAnsiTheme="majorHAnsi"/>
          <w:sz w:val="19"/>
          <w:szCs w:val="19"/>
        </w:rPr>
        <w:t xml:space="preserve">(see schematics in Figure </w:t>
      </w:r>
      <w:r w:rsidR="004B5B8F">
        <w:rPr>
          <w:rFonts w:asciiTheme="majorHAnsi" w:eastAsia="Malgun Gothic" w:hAnsiTheme="majorHAnsi"/>
          <w:sz w:val="19"/>
          <w:szCs w:val="19"/>
        </w:rPr>
        <w:t>S1.</w:t>
      </w:r>
      <w:r w:rsidR="007B2E32">
        <w:rPr>
          <w:rFonts w:asciiTheme="majorHAnsi" w:eastAsia="Malgun Gothic" w:hAnsiTheme="majorHAnsi"/>
          <w:sz w:val="19"/>
          <w:szCs w:val="19"/>
        </w:rPr>
        <w:t xml:space="preserve">b), mostly due to fabrication tolerances. In principle it can  be </w:t>
      </w:r>
      <w:r w:rsidR="000C6084">
        <w:rPr>
          <w:rFonts w:asciiTheme="majorHAnsi" w:eastAsia="Malgun Gothic" w:hAnsiTheme="majorHAnsi"/>
          <w:sz w:val="19"/>
          <w:szCs w:val="19"/>
        </w:rPr>
        <w:t xml:space="preserve">avoided </w:t>
      </w:r>
      <w:r w:rsidR="007B2E32">
        <w:rPr>
          <w:rFonts w:asciiTheme="majorHAnsi" w:eastAsia="Malgun Gothic" w:hAnsiTheme="majorHAnsi"/>
          <w:sz w:val="19"/>
          <w:szCs w:val="19"/>
        </w:rPr>
        <w:t xml:space="preserve">e.g. </w:t>
      </w:r>
      <w:r w:rsidR="000C6084">
        <w:rPr>
          <w:rFonts w:asciiTheme="majorHAnsi" w:eastAsia="Malgun Gothic" w:hAnsiTheme="majorHAnsi"/>
          <w:sz w:val="19"/>
          <w:szCs w:val="19"/>
        </w:rPr>
        <w:t xml:space="preserve">by altering the fabrication process or </w:t>
      </w:r>
      <w:r w:rsidR="007B2E32">
        <w:rPr>
          <w:rFonts w:asciiTheme="majorHAnsi" w:eastAsia="Malgun Gothic" w:hAnsiTheme="majorHAnsi"/>
          <w:sz w:val="19"/>
          <w:szCs w:val="19"/>
        </w:rPr>
        <w:t xml:space="preserve">by </w:t>
      </w:r>
      <w:r w:rsidR="000C6084">
        <w:rPr>
          <w:rFonts w:asciiTheme="majorHAnsi" w:eastAsia="Malgun Gothic" w:hAnsiTheme="majorHAnsi"/>
          <w:sz w:val="19"/>
          <w:szCs w:val="19"/>
        </w:rPr>
        <w:t>changing the coupling scheme to vertical coupling</w:t>
      </w:r>
      <w:r w:rsidR="00850F8A">
        <w:rPr>
          <w:rFonts w:asciiTheme="majorHAnsi" w:eastAsia="Malgun Gothic" w:hAnsiTheme="majorHAnsi"/>
          <w:sz w:val="19"/>
          <w:szCs w:val="19"/>
        </w:rPr>
        <w:fldChar w:fldCharType="begin" w:fldLock="1"/>
      </w:r>
      <w:r w:rsidR="007543B2">
        <w:rPr>
          <w:rFonts w:asciiTheme="majorHAnsi" w:eastAsia="Malgun Gothic" w:hAnsiTheme="majorHAnsi"/>
          <w:sz w:val="19"/>
          <w:szCs w:val="19"/>
        </w:rPr>
        <w:instrText>ADDIN CSL_CITATION {"citationItems":[{"id":"ITEM-1","itemData":{"DOI":"10.1364/OE.21.018236","abstract":"We demonstrate a vertical integration of high-Q silicon nitride microresonators into the silicon-on-insulator platform for applications at the telecom</w:instrText>
      </w:r>
      <w:r w:rsidR="007543B2">
        <w:rPr>
          <w:rFonts w:asciiTheme="majorHAnsi" w:eastAsia="Malgun Gothic" w:hAnsiTheme="majorHAnsi" w:hint="eastAsia"/>
          <w:sz w:val="19"/>
          <w:szCs w:val="19"/>
        </w:rPr>
        <w:instrText>munication wavelengths. Low-loss silicon nitride films with a thickness of 400 nm are successfully grown, enabling compact silicon nitride microresonators with ultra-high intrinsic Qs (</w:instrText>
      </w:r>
      <w:r w:rsidR="007543B2">
        <w:rPr>
          <w:rFonts w:asciiTheme="majorHAnsi" w:eastAsia="Malgun Gothic" w:hAnsiTheme="majorHAnsi" w:hint="eastAsia"/>
          <w:sz w:val="19"/>
          <w:szCs w:val="19"/>
        </w:rPr>
        <w:instrText>∼</w:instrText>
      </w:r>
      <w:r w:rsidR="007543B2">
        <w:rPr>
          <w:rFonts w:asciiTheme="majorHAnsi" w:eastAsia="Malgun Gothic" w:hAnsiTheme="majorHAnsi" w:hint="eastAsia"/>
          <w:sz w:val="19"/>
          <w:szCs w:val="19"/>
        </w:rPr>
        <w:instrText xml:space="preserve"> 6 </w:instrText>
      </w:r>
      <w:r w:rsidR="007543B2">
        <w:rPr>
          <w:rFonts w:asciiTheme="majorHAnsi" w:eastAsia="Malgun Gothic" w:hAnsiTheme="majorHAnsi" w:hint="eastAsia"/>
          <w:sz w:val="19"/>
          <w:szCs w:val="19"/>
        </w:rPr>
        <w:instrText>×</w:instrText>
      </w:r>
      <w:r w:rsidR="007543B2">
        <w:rPr>
          <w:rFonts w:asciiTheme="majorHAnsi" w:eastAsia="Malgun Gothic" w:hAnsiTheme="majorHAnsi" w:hint="eastAsia"/>
          <w:sz w:val="19"/>
          <w:szCs w:val="19"/>
        </w:rPr>
        <w:instrText xml:space="preserve"> 106 for 60 </w:instrText>
      </w:r>
      <w:r w:rsidR="007543B2">
        <w:rPr>
          <w:rFonts w:asciiTheme="majorHAnsi" w:eastAsia="Malgun Gothic" w:hAnsiTheme="majorHAnsi" w:hint="eastAsia"/>
          <w:sz w:val="19"/>
          <w:szCs w:val="19"/>
        </w:rPr>
        <w:instrText>μ</w:instrText>
      </w:r>
      <w:r w:rsidR="007543B2">
        <w:rPr>
          <w:rFonts w:asciiTheme="majorHAnsi" w:eastAsia="Malgun Gothic" w:hAnsiTheme="majorHAnsi" w:hint="eastAsia"/>
          <w:sz w:val="19"/>
          <w:szCs w:val="19"/>
        </w:rPr>
        <w:instrText xml:space="preserve">m radius and </w:instrText>
      </w:r>
      <w:r w:rsidR="007543B2">
        <w:rPr>
          <w:rFonts w:asciiTheme="majorHAnsi" w:eastAsia="Malgun Gothic" w:hAnsiTheme="majorHAnsi" w:hint="eastAsia"/>
          <w:sz w:val="19"/>
          <w:szCs w:val="19"/>
        </w:rPr>
        <w:instrText>∼</w:instrText>
      </w:r>
      <w:r w:rsidR="007543B2">
        <w:rPr>
          <w:rFonts w:asciiTheme="majorHAnsi" w:eastAsia="Malgun Gothic" w:hAnsiTheme="majorHAnsi" w:hint="eastAsia"/>
          <w:sz w:val="19"/>
          <w:szCs w:val="19"/>
        </w:rPr>
        <w:instrText xml:space="preserve"> 2 </w:instrText>
      </w:r>
      <w:r w:rsidR="007543B2">
        <w:rPr>
          <w:rFonts w:asciiTheme="majorHAnsi" w:eastAsia="Malgun Gothic" w:hAnsiTheme="majorHAnsi" w:hint="eastAsia"/>
          <w:sz w:val="19"/>
          <w:szCs w:val="19"/>
        </w:rPr>
        <w:instrText>×</w:instrText>
      </w:r>
      <w:r w:rsidR="007543B2">
        <w:rPr>
          <w:rFonts w:asciiTheme="majorHAnsi" w:eastAsia="Malgun Gothic" w:hAnsiTheme="majorHAnsi" w:hint="eastAsia"/>
          <w:sz w:val="19"/>
          <w:szCs w:val="19"/>
        </w:rPr>
        <w:instrText xml:space="preserve"> 107 for 240 </w:instrText>
      </w:r>
      <w:r w:rsidR="007543B2">
        <w:rPr>
          <w:rFonts w:asciiTheme="majorHAnsi" w:eastAsia="Malgun Gothic" w:hAnsiTheme="majorHAnsi" w:hint="eastAsia"/>
          <w:sz w:val="19"/>
          <w:szCs w:val="19"/>
        </w:rPr>
        <w:instrText>μ</w:instrText>
      </w:r>
      <w:r w:rsidR="007543B2">
        <w:rPr>
          <w:rFonts w:asciiTheme="majorHAnsi" w:eastAsia="Malgun Gothic" w:hAnsiTheme="majorHAnsi" w:hint="eastAsia"/>
          <w:sz w:val="19"/>
          <w:szCs w:val="19"/>
        </w:rPr>
        <w:instrText>m radius). The coupl</w:instrText>
      </w:r>
      <w:r w:rsidR="007543B2">
        <w:rPr>
          <w:rFonts w:asciiTheme="majorHAnsi" w:eastAsia="Malgun Gothic" w:hAnsiTheme="majorHAnsi"/>
          <w:sz w:val="19"/>
          <w:szCs w:val="19"/>
        </w:rPr>
        <w:instrText>ing between the silicon nitride microresonator and the underneath silicon waveguide is based on evanescent coupling with silicon dioxide as buffer. Selective coupling to a desired radial mode of the silicon nitride microresonator is also achievable using a pulley coupling scheme. In this work, a 60-μm-radius silicon nitride microresonator has been successfully integrated into the silicon-on-insulator platform, showing a single-mode operation with an intrinsic Q of 2 × 106.","author":[{"dropping-particle":"","family":"Li","given":"Qing","non-dropping-particle":"","parse-names":false,"suffix":""},{"dropping-particle":"","family":"Eftekhar","given":"Ali A","non-dropping-particle":"","parse-names":false,"suffix":""},{"dropping-particle":"","family":"Sodagar","given":"Majid","non-dropping-particle":"","parse-names":false,"suffix":""},{"dropping-particle":"","family":"Xia","given":"Zhixuan","non-dropping-particle":"","parse-names":false,"suffix":""},{"dropping-particle":"","family":"Atabaki","given":"Amir H","non-dropping-particle":"","parse-names":false,"suffix":""},{"dropping-particle":"","family":"Adibi","given":"Ali","non-dropping-particle":"","parse-names":false,"suffix":""}],"container-title":"Optics Express","id":"ITEM-1","issue":"15","issued":{"date-parts":[["2013","4","27"]]},"page":"18236-18248","title":"Vertical integration of high-Q silicon nitride microresonators into silicon-on-insulator platform","type":"article-journal","volume":"21"},"uris":["http://www.mendeley.com/documents/?uuid=33241deb-888b-4bd1-8e17-d5f484697ac7"]}],"mendeley":{"formattedCitation":"&lt;sup&gt;7&lt;/sup&gt;","plainTextFormattedCitation":"7","previouslyFormattedCitation":"&lt;sup&gt;7&lt;/sup&gt;"},"properties":{"noteIndex":0},"schema":"https://github.com/citation-style-language/schema/raw/master/csl-citation.json"}</w:instrText>
      </w:r>
      <w:r w:rsidR="00850F8A">
        <w:rPr>
          <w:rFonts w:asciiTheme="majorHAnsi" w:eastAsia="Malgun Gothic" w:hAnsiTheme="majorHAnsi"/>
          <w:sz w:val="19"/>
          <w:szCs w:val="19"/>
        </w:rPr>
        <w:fldChar w:fldCharType="separate"/>
      </w:r>
      <w:r w:rsidR="00850F8A" w:rsidRPr="00850F8A">
        <w:rPr>
          <w:rFonts w:asciiTheme="majorHAnsi" w:eastAsia="Malgun Gothic" w:hAnsiTheme="majorHAnsi"/>
          <w:noProof/>
          <w:sz w:val="19"/>
          <w:szCs w:val="19"/>
          <w:vertAlign w:val="superscript"/>
        </w:rPr>
        <w:t>7</w:t>
      </w:r>
      <w:r w:rsidR="00850F8A">
        <w:rPr>
          <w:rFonts w:asciiTheme="majorHAnsi" w:eastAsia="Malgun Gothic" w:hAnsiTheme="majorHAnsi"/>
          <w:sz w:val="19"/>
          <w:szCs w:val="19"/>
        </w:rPr>
        <w:fldChar w:fldCharType="end"/>
      </w:r>
      <w:r w:rsidR="007B2E32">
        <w:rPr>
          <w:rFonts w:asciiTheme="majorHAnsi" w:eastAsia="Malgun Gothic" w:hAnsiTheme="majorHAnsi"/>
          <w:sz w:val="19"/>
          <w:szCs w:val="19"/>
        </w:rPr>
        <w:t xml:space="preserve">. </w:t>
      </w:r>
      <w:r w:rsidR="00096655">
        <w:rPr>
          <w:rFonts w:asciiTheme="majorHAnsi" w:eastAsia="Malgun Gothic" w:hAnsiTheme="majorHAnsi"/>
          <w:sz w:val="19"/>
          <w:szCs w:val="19"/>
        </w:rPr>
        <w:t>T</w:t>
      </w:r>
      <w:r w:rsidR="007122B2">
        <w:rPr>
          <w:rFonts w:asciiTheme="majorHAnsi" w:eastAsia="Malgun Gothic" w:hAnsiTheme="majorHAnsi"/>
          <w:sz w:val="19"/>
          <w:szCs w:val="19"/>
        </w:rPr>
        <w:t xml:space="preserve">he </w:t>
      </w:r>
      <w:r w:rsidR="003B4CCC">
        <w:rPr>
          <w:rFonts w:asciiTheme="majorHAnsi" w:eastAsia="Malgun Gothic" w:hAnsiTheme="majorHAnsi"/>
          <w:sz w:val="19"/>
          <w:szCs w:val="19"/>
        </w:rPr>
        <w:t xml:space="preserve">optical </w:t>
      </w:r>
      <w:r w:rsidR="007122B2">
        <w:rPr>
          <w:rFonts w:asciiTheme="majorHAnsi" w:eastAsia="Malgun Gothic" w:hAnsiTheme="majorHAnsi"/>
          <w:sz w:val="19"/>
          <w:szCs w:val="19"/>
        </w:rPr>
        <w:t xml:space="preserve">power at the </w:t>
      </w:r>
      <w:r w:rsidR="00803CC9">
        <w:rPr>
          <w:rFonts w:asciiTheme="majorHAnsi" w:eastAsia="Malgun Gothic" w:hAnsiTheme="majorHAnsi"/>
          <w:sz w:val="19"/>
          <w:szCs w:val="19"/>
        </w:rPr>
        <w:t>origin</w:t>
      </w:r>
      <w:r w:rsidR="007122B2">
        <w:rPr>
          <w:rFonts w:asciiTheme="majorHAnsi" w:eastAsia="Malgun Gothic" w:hAnsiTheme="majorHAnsi"/>
          <w:sz w:val="19"/>
          <w:szCs w:val="19"/>
        </w:rPr>
        <w:t xml:space="preserve"> of the exposed waveguide section</w:t>
      </w:r>
      <w:r w:rsidR="004C4D5E">
        <w:rPr>
          <w:rFonts w:asciiTheme="majorHAnsi" w:eastAsia="Malgun Gothic" w:hAnsiTheme="majorHAnsi"/>
          <w:sz w:val="19"/>
          <w:szCs w:val="19"/>
        </w:rPr>
        <w:t xml:space="preserve">, </w:t>
      </w:r>
      <m:oMath>
        <m:sSub>
          <m:sSubPr>
            <m:ctrlPr>
              <w:rPr>
                <w:rFonts w:ascii="Cambria Math" w:eastAsia="Malgun Gothic" w:hAnsi="Cambria Math"/>
                <w:i/>
                <w:sz w:val="19"/>
                <w:szCs w:val="19"/>
              </w:rPr>
            </m:ctrlPr>
          </m:sSubPr>
          <m:e>
            <m:r>
              <w:rPr>
                <w:rFonts w:ascii="Cambria Math" w:eastAsia="Malgun Gothic" w:hAnsi="Cambria Math"/>
                <w:sz w:val="19"/>
                <w:szCs w:val="19"/>
              </w:rPr>
              <m:t>P</m:t>
            </m:r>
          </m:e>
          <m:sub>
            <m:r>
              <w:rPr>
                <w:rFonts w:ascii="Cambria Math" w:eastAsia="Malgun Gothic" w:hAnsi="Cambria Math"/>
                <w:sz w:val="19"/>
                <w:szCs w:val="19"/>
              </w:rPr>
              <m:t>in</m:t>
            </m:r>
          </m:sub>
        </m:sSub>
      </m:oMath>
      <w:r w:rsidR="004C4D5E">
        <w:rPr>
          <w:rFonts w:asciiTheme="majorHAnsi" w:eastAsia="Malgun Gothic" w:hAnsiTheme="majorHAnsi"/>
          <w:sz w:val="19"/>
          <w:szCs w:val="19"/>
        </w:rPr>
        <w:t xml:space="preserve"> , </w:t>
      </w:r>
      <w:r w:rsidR="004C4D5E">
        <w:rPr>
          <w:rFonts w:asciiTheme="majorHAnsi" w:eastAsia="Malgun Gothic" w:hAnsiTheme="majorHAnsi"/>
          <w:sz w:val="19"/>
          <w:szCs w:val="19"/>
          <w:lang w:bidi="he-IL"/>
        </w:rPr>
        <w:t>is</w:t>
      </w:r>
      <w:r w:rsidR="00096655">
        <w:rPr>
          <w:rFonts w:asciiTheme="majorHAnsi" w:eastAsia="Malgun Gothic" w:hAnsiTheme="majorHAnsi"/>
          <w:sz w:val="19"/>
          <w:szCs w:val="19"/>
        </w:rPr>
        <w:t xml:space="preserve"> </w:t>
      </w:r>
      <w:r w:rsidR="003B4CCC">
        <w:rPr>
          <w:rFonts w:asciiTheme="majorHAnsi" w:eastAsia="Malgun Gothic" w:hAnsiTheme="majorHAnsi"/>
          <w:sz w:val="19"/>
          <w:szCs w:val="19"/>
        </w:rPr>
        <w:t>determined</w:t>
      </w:r>
      <w:r w:rsidR="001F7AAD">
        <w:rPr>
          <w:rFonts w:asciiTheme="majorHAnsi" w:eastAsia="Malgun Gothic" w:hAnsiTheme="majorHAnsi"/>
          <w:sz w:val="19"/>
          <w:szCs w:val="19"/>
        </w:rPr>
        <w:t xml:space="preserve"> </w:t>
      </w:r>
      <w:r w:rsidR="007122B2">
        <w:rPr>
          <w:rFonts w:asciiTheme="majorHAnsi" w:eastAsia="Malgun Gothic" w:hAnsiTheme="majorHAnsi"/>
          <w:sz w:val="19"/>
          <w:szCs w:val="19"/>
        </w:rPr>
        <w:t>by</w:t>
      </w:r>
      <w:r w:rsidR="00F31B5D">
        <w:rPr>
          <w:rFonts w:asciiTheme="majorHAnsi" w:eastAsia="Malgun Gothic" w:hAnsiTheme="majorHAnsi"/>
          <w:sz w:val="19"/>
          <w:szCs w:val="19"/>
        </w:rPr>
        <w:t xml:space="preserve"> </w:t>
      </w:r>
      <w:r w:rsidR="004C4D5E">
        <w:rPr>
          <w:rFonts w:asciiTheme="majorHAnsi" w:eastAsia="Malgun Gothic" w:hAnsiTheme="majorHAnsi"/>
          <w:sz w:val="19"/>
          <w:szCs w:val="19"/>
        </w:rPr>
        <w:t>measuring the power coming out of the lensed fiber and subtracting</w:t>
      </w:r>
      <w:r w:rsidR="00F31B5D">
        <w:rPr>
          <w:rFonts w:asciiTheme="majorHAnsi" w:eastAsia="Malgun Gothic" w:hAnsiTheme="majorHAnsi"/>
          <w:sz w:val="19"/>
          <w:szCs w:val="19"/>
        </w:rPr>
        <w:t xml:space="preserve"> the coupling loss </w:t>
      </w:r>
      <w:r w:rsidR="004C4D5E">
        <w:rPr>
          <w:rFonts w:asciiTheme="majorHAnsi" w:eastAsia="Malgun Gothic" w:hAnsiTheme="majorHAnsi"/>
          <w:sz w:val="19"/>
          <w:szCs w:val="19"/>
        </w:rPr>
        <w:t xml:space="preserve">from the fiber </w:t>
      </w:r>
      <w:r w:rsidR="00F31B5D">
        <w:rPr>
          <w:rFonts w:asciiTheme="majorHAnsi" w:eastAsia="Malgun Gothic" w:hAnsiTheme="majorHAnsi"/>
          <w:sz w:val="19"/>
          <w:szCs w:val="19"/>
        </w:rPr>
        <w:t xml:space="preserve">to the chip </w:t>
      </w:r>
      <w:r w:rsidR="003B4CCC">
        <w:rPr>
          <w:rFonts w:asciiTheme="majorHAnsi" w:eastAsia="Malgun Gothic" w:hAnsiTheme="majorHAnsi"/>
          <w:sz w:val="19"/>
          <w:szCs w:val="19"/>
        </w:rPr>
        <w:t>and</w:t>
      </w:r>
      <w:r w:rsidR="00F31B5D">
        <w:rPr>
          <w:rFonts w:asciiTheme="majorHAnsi" w:eastAsia="Malgun Gothic" w:hAnsiTheme="majorHAnsi"/>
          <w:sz w:val="19"/>
          <w:szCs w:val="19"/>
        </w:rPr>
        <w:t xml:space="preserve"> the propagation loss </w:t>
      </w:r>
      <w:r w:rsidR="003B4CCC">
        <w:rPr>
          <w:rFonts w:asciiTheme="majorHAnsi" w:eastAsia="Malgun Gothic" w:hAnsiTheme="majorHAnsi"/>
          <w:sz w:val="19"/>
          <w:szCs w:val="19"/>
        </w:rPr>
        <w:t>of</w:t>
      </w:r>
      <w:r w:rsidR="006C63A4">
        <w:rPr>
          <w:rFonts w:asciiTheme="majorHAnsi" w:eastAsia="Malgun Gothic" w:hAnsiTheme="majorHAnsi"/>
          <w:sz w:val="19"/>
          <w:szCs w:val="19"/>
          <w:lang w:bidi="he-IL"/>
        </w:rPr>
        <w:t xml:space="preserve"> </w:t>
      </w:r>
      <w:r w:rsidR="00F31B5D">
        <w:rPr>
          <w:rFonts w:asciiTheme="majorHAnsi" w:eastAsia="Malgun Gothic" w:hAnsiTheme="majorHAnsi"/>
          <w:sz w:val="19"/>
          <w:szCs w:val="19"/>
        </w:rPr>
        <w:t>waveguide</w:t>
      </w:r>
      <w:r w:rsidR="006C63A4">
        <w:rPr>
          <w:rFonts w:asciiTheme="majorHAnsi" w:eastAsia="Malgun Gothic" w:hAnsiTheme="majorHAnsi"/>
          <w:sz w:val="19"/>
          <w:szCs w:val="19"/>
        </w:rPr>
        <w:t xml:space="preserve"> section</w:t>
      </w:r>
      <w:r w:rsidR="00F31B5D">
        <w:rPr>
          <w:rFonts w:asciiTheme="majorHAnsi" w:eastAsia="Malgun Gothic" w:hAnsiTheme="majorHAnsi"/>
          <w:sz w:val="19"/>
          <w:szCs w:val="19"/>
        </w:rPr>
        <w:t xml:space="preserve"> </w:t>
      </w:r>
      <w:r w:rsidR="004C4D5E">
        <w:rPr>
          <w:rFonts w:asciiTheme="majorHAnsi" w:eastAsia="Malgun Gothic" w:hAnsiTheme="majorHAnsi"/>
          <w:sz w:val="19"/>
          <w:szCs w:val="19"/>
        </w:rPr>
        <w:t xml:space="preserve">delivering the light from the facet of the chip into the region which is exposed to Rb. </w:t>
      </w:r>
      <w:r w:rsidR="00B913BC">
        <w:rPr>
          <w:rFonts w:asciiTheme="majorHAnsi" w:eastAsia="Malgun Gothic" w:hAnsiTheme="majorHAnsi"/>
          <w:sz w:val="19"/>
          <w:szCs w:val="19"/>
        </w:rPr>
        <w:t>substitute</w:t>
      </w:r>
      <w:r w:rsidR="00F31B5D">
        <w:rPr>
          <w:rFonts w:asciiTheme="majorHAnsi" w:eastAsia="Malgun Gothic" w:hAnsiTheme="majorHAnsi"/>
          <w:sz w:val="19"/>
          <w:szCs w:val="19"/>
        </w:rPr>
        <w:t xml:space="preserve"> it with the</w:t>
      </w:r>
      <w:r w:rsidR="00F54EC5">
        <w:rPr>
          <w:rFonts w:asciiTheme="majorHAnsi" w:eastAsia="Malgun Gothic" w:hAnsiTheme="majorHAnsi"/>
          <w:sz w:val="19"/>
          <w:szCs w:val="19"/>
        </w:rPr>
        <w:t xml:space="preserve"> average</w:t>
      </w:r>
      <w:r w:rsidR="00F31B5D">
        <w:rPr>
          <w:rFonts w:asciiTheme="majorHAnsi" w:eastAsia="Malgun Gothic" w:hAnsiTheme="majorHAnsi"/>
          <w:sz w:val="19"/>
          <w:szCs w:val="19"/>
        </w:rPr>
        <w:t xml:space="preserve"> electric field in the</w:t>
      </w:r>
      <w:r w:rsidR="00180948">
        <w:rPr>
          <w:rFonts w:asciiTheme="majorHAnsi" w:eastAsia="Malgun Gothic" w:hAnsiTheme="majorHAnsi"/>
          <w:sz w:val="19"/>
          <w:szCs w:val="19"/>
        </w:rPr>
        <w:t xml:space="preserve"> interaction</w:t>
      </w:r>
      <w:r w:rsidR="00F31B5D">
        <w:rPr>
          <w:rFonts w:asciiTheme="majorHAnsi" w:eastAsia="Malgun Gothic" w:hAnsiTheme="majorHAnsi"/>
          <w:sz w:val="19"/>
          <w:szCs w:val="19"/>
        </w:rPr>
        <w:t xml:space="preserve"> area</w:t>
      </w:r>
      <w:r w:rsidR="00B913BC">
        <w:rPr>
          <w:rFonts w:asciiTheme="majorHAnsi" w:eastAsia="Malgun Gothic" w:hAnsiTheme="majorHAnsi"/>
          <w:sz w:val="19"/>
          <w:szCs w:val="19"/>
        </w:rPr>
        <w:t>:</w:t>
      </w:r>
      <w:r w:rsidR="003B4CCC" w:rsidRPr="003B4CCC">
        <w:rPr>
          <w:rFonts w:asciiTheme="majorHAnsi" w:eastAsia="Malgun Gothic" w:hAnsiTheme="majorHAnsi"/>
          <w:b/>
          <w:bCs/>
          <w:color w:val="FF0000"/>
          <w:sz w:val="19"/>
          <w:szCs w:val="19"/>
        </w:rPr>
        <w:t xml:space="preserve"> </w:t>
      </w:r>
    </w:p>
    <w:p w14:paraId="54D93BDC" w14:textId="6E8CA5C2" w:rsidR="00B913BC" w:rsidRDefault="00106299" w:rsidP="00A56847">
      <w:pPr>
        <w:jc w:val="both"/>
        <w:rPr>
          <w:rFonts w:asciiTheme="majorHAnsi" w:eastAsia="Malgun Gothic" w:hAnsiTheme="majorHAnsi"/>
          <w:sz w:val="19"/>
          <w:szCs w:val="19"/>
        </w:rPr>
      </w:pPr>
      <m:oMathPara>
        <m:oMath>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0</m:t>
              </m:r>
            </m:sub>
          </m:sSub>
          <m:r>
            <w:rPr>
              <w:rFonts w:ascii="Cambria Math" w:eastAsia="Malgun Gothic" w:hAnsi="Cambria Math"/>
              <w:sz w:val="19"/>
              <w:szCs w:val="19"/>
            </w:rPr>
            <m:t>=</m:t>
          </m:r>
          <m:rad>
            <m:radPr>
              <m:degHide m:val="1"/>
              <m:ctrlPr>
                <w:rPr>
                  <w:rFonts w:ascii="Cambria Math" w:eastAsia="Malgun Gothic" w:hAnsi="Cambria Math"/>
                  <w:i/>
                  <w:sz w:val="19"/>
                  <w:szCs w:val="19"/>
                </w:rPr>
              </m:ctrlPr>
            </m:radPr>
            <m:deg/>
            <m:e>
              <m:f>
                <m:fPr>
                  <m:ctrlPr>
                    <w:rPr>
                      <w:rFonts w:ascii="Cambria Math" w:eastAsia="Malgun Gothic" w:hAnsi="Cambria Math"/>
                      <w:i/>
                      <w:sz w:val="19"/>
                      <w:szCs w:val="19"/>
                    </w:rPr>
                  </m:ctrlPr>
                </m:fPr>
                <m:num>
                  <m:r>
                    <w:rPr>
                      <w:rFonts w:ascii="Cambria Math" w:eastAsia="Malgun Gothic" w:hAnsi="Cambria Math"/>
                      <w:sz w:val="19"/>
                      <w:szCs w:val="19"/>
                    </w:rPr>
                    <m:t>2</m:t>
                  </m:r>
                  <m:sSub>
                    <m:sSubPr>
                      <m:ctrlPr>
                        <w:rPr>
                          <w:rFonts w:ascii="Cambria Math" w:eastAsia="Malgun Gothic" w:hAnsi="Cambria Math"/>
                          <w:i/>
                          <w:sz w:val="19"/>
                          <w:szCs w:val="19"/>
                        </w:rPr>
                      </m:ctrlPr>
                    </m:sSubPr>
                    <m:e>
                      <m:r>
                        <w:rPr>
                          <w:rFonts w:ascii="Cambria Math" w:eastAsia="Malgun Gothic" w:hAnsi="Cambria Math"/>
                          <w:sz w:val="19"/>
                          <w:szCs w:val="19"/>
                        </w:rPr>
                        <m:t>P</m:t>
                      </m:r>
                    </m:e>
                    <m:sub>
                      <m:r>
                        <w:rPr>
                          <w:rFonts w:ascii="Cambria Math" w:eastAsia="Malgun Gothic" w:hAnsi="Cambria Math"/>
                          <w:sz w:val="19"/>
                          <w:szCs w:val="19"/>
                        </w:rPr>
                        <m:t>interaction</m:t>
                      </m:r>
                    </m:sub>
                  </m:sSub>
                </m:num>
                <m:den>
                  <m:sSub>
                    <m:sSubPr>
                      <m:ctrlPr>
                        <w:rPr>
                          <w:rFonts w:ascii="Cambria Math" w:eastAsia="Malgun Gothic" w:hAnsi="Cambria Math"/>
                          <w:i/>
                          <w:sz w:val="19"/>
                          <w:szCs w:val="19"/>
                        </w:rPr>
                      </m:ctrlPr>
                    </m:sSubPr>
                    <m:e>
                      <m:r>
                        <w:rPr>
                          <w:rFonts w:ascii="Cambria Math" w:eastAsia="Malgun Gothic" w:hAnsi="Cambria Math"/>
                          <w:sz w:val="19"/>
                          <w:szCs w:val="19"/>
                        </w:rPr>
                        <m:t>A</m:t>
                      </m:r>
                    </m:e>
                    <m:sub>
                      <m:r>
                        <w:rPr>
                          <w:rFonts w:ascii="Cambria Math" w:eastAsia="Malgun Gothic" w:hAnsi="Cambria Math"/>
                          <w:sz w:val="19"/>
                          <w:szCs w:val="19"/>
                        </w:rPr>
                        <m:t>interaction</m:t>
                      </m:r>
                    </m:sub>
                  </m:sSub>
                  <m:sSub>
                    <m:sSubPr>
                      <m:ctrlPr>
                        <w:rPr>
                          <w:rFonts w:ascii="Cambria Math" w:eastAsia="Malgun Gothic" w:hAnsi="Cambria Math"/>
                          <w:i/>
                          <w:sz w:val="19"/>
                          <w:szCs w:val="19"/>
                        </w:rPr>
                      </m:ctrlPr>
                    </m:sSubPr>
                    <m:e>
                      <m:r>
                        <w:rPr>
                          <w:rFonts w:ascii="Cambria Math" w:eastAsia="Malgun Gothic" w:hAnsi="Cambria Math"/>
                          <w:sz w:val="19"/>
                          <w:szCs w:val="19"/>
                        </w:rPr>
                        <m:t>ε</m:t>
                      </m:r>
                    </m:e>
                    <m:sub>
                      <m:r>
                        <w:rPr>
                          <w:rFonts w:ascii="Cambria Math" w:eastAsia="Malgun Gothic" w:hAnsi="Cambria Math"/>
                          <w:sz w:val="19"/>
                          <w:szCs w:val="19"/>
                        </w:rPr>
                        <m:t>0</m:t>
                      </m:r>
                    </m:sub>
                  </m:sSub>
                  <m:r>
                    <w:rPr>
                      <w:rFonts w:ascii="Cambria Math" w:eastAsia="Malgun Gothic" w:hAnsi="Cambria Math"/>
                      <w:sz w:val="19"/>
                      <w:szCs w:val="19"/>
                    </w:rPr>
                    <m:t>c</m:t>
                  </m:r>
                </m:den>
              </m:f>
            </m:e>
          </m:rad>
          <m:r>
            <w:rPr>
              <w:rFonts w:ascii="Cambria Math" w:eastAsia="Malgun Gothic" w:hAnsi="Cambria Math"/>
              <w:sz w:val="19"/>
              <w:szCs w:val="19"/>
            </w:rPr>
            <m:t xml:space="preserve">  (</m:t>
          </m:r>
          <m:r>
            <w:rPr>
              <w:rFonts w:ascii="Cambria Math" w:eastAsia="Malgun Gothic" w:hAnsi="Cambria Math"/>
              <w:sz w:val="19"/>
              <w:szCs w:val="19"/>
            </w:rPr>
            <m:t>6</m:t>
          </m:r>
          <m:r>
            <w:rPr>
              <w:rFonts w:ascii="Cambria Math" w:eastAsia="Malgun Gothic" w:hAnsi="Cambria Math"/>
              <w:sz w:val="19"/>
              <w:szCs w:val="19"/>
            </w:rPr>
            <m:t>)</m:t>
          </m:r>
        </m:oMath>
      </m:oMathPara>
    </w:p>
    <w:p w14:paraId="2FDB5363" w14:textId="1106EC25" w:rsidR="007B2E32" w:rsidRDefault="00F54EC5" w:rsidP="004C4D5E">
      <w:pPr>
        <w:jc w:val="both"/>
        <w:rPr>
          <w:rFonts w:asciiTheme="majorHAnsi" w:eastAsia="Malgun Gothic" w:hAnsiTheme="majorHAnsi"/>
          <w:sz w:val="19"/>
          <w:szCs w:val="19"/>
        </w:rPr>
      </w:pPr>
      <w:r>
        <w:rPr>
          <w:rFonts w:asciiTheme="majorHAnsi" w:eastAsia="Malgun Gothic" w:hAnsiTheme="majorHAnsi"/>
          <w:sz w:val="19"/>
          <w:szCs w:val="19"/>
        </w:rPr>
        <w:t xml:space="preserve">Where </w:t>
      </w:r>
      <m:oMath>
        <m:sSub>
          <m:sSubPr>
            <m:ctrlPr>
              <w:rPr>
                <w:rFonts w:ascii="Cambria Math" w:eastAsia="Malgun Gothic" w:hAnsi="Cambria Math"/>
                <w:i/>
                <w:sz w:val="19"/>
                <w:szCs w:val="19"/>
              </w:rPr>
            </m:ctrlPr>
          </m:sSubPr>
          <m:e>
            <m:r>
              <w:rPr>
                <w:rFonts w:ascii="Cambria Math" w:eastAsia="Malgun Gothic" w:hAnsi="Cambria Math"/>
                <w:sz w:val="19"/>
                <w:szCs w:val="19"/>
              </w:rPr>
              <m:t>P</m:t>
            </m:r>
          </m:e>
          <m:sub>
            <m:r>
              <w:rPr>
                <w:rFonts w:ascii="Cambria Math" w:eastAsia="Malgun Gothic" w:hAnsi="Cambria Math"/>
                <w:sz w:val="19"/>
                <w:szCs w:val="19"/>
              </w:rPr>
              <m:t>interaction</m:t>
            </m:r>
          </m:sub>
        </m:sSub>
        <m:r>
          <w:rPr>
            <w:rFonts w:ascii="Cambria Math" w:eastAsia="Malgun Gothic" w:hAnsi="Cambria Math"/>
            <w:sz w:val="19"/>
            <w:szCs w:val="19"/>
          </w:rPr>
          <m:t>=</m:t>
        </m:r>
        <m:sSub>
          <m:sSubPr>
            <m:ctrlPr>
              <w:rPr>
                <w:rFonts w:ascii="Cambria Math" w:eastAsia="Malgun Gothic" w:hAnsi="Cambria Math"/>
                <w:i/>
                <w:sz w:val="19"/>
                <w:szCs w:val="19"/>
              </w:rPr>
            </m:ctrlPr>
          </m:sSubPr>
          <m:e>
            <m:r>
              <w:rPr>
                <w:rFonts w:ascii="Cambria Math" w:eastAsia="Malgun Gothic" w:hAnsi="Cambria Math"/>
                <w:sz w:val="19"/>
                <w:szCs w:val="19"/>
              </w:rPr>
              <m:t>α</m:t>
            </m:r>
          </m:e>
          <m:sub>
            <m:r>
              <w:rPr>
                <w:rFonts w:ascii="Cambria Math" w:eastAsia="Malgun Gothic" w:hAnsi="Cambria Math"/>
                <w:sz w:val="19"/>
                <w:szCs w:val="19"/>
              </w:rPr>
              <m:t>Rb,power</m:t>
            </m:r>
          </m:sub>
        </m:sSub>
        <m:r>
          <w:rPr>
            <w:rFonts w:ascii="Cambria Math" w:eastAsia="Malgun Gothic" w:hAnsi="Cambria Math"/>
            <w:sz w:val="19"/>
            <w:szCs w:val="19"/>
          </w:rPr>
          <m:t>⋅</m:t>
        </m:r>
        <m:sSub>
          <m:sSubPr>
            <m:ctrlPr>
              <w:rPr>
                <w:rFonts w:ascii="Cambria Math" w:eastAsia="Malgun Gothic" w:hAnsi="Cambria Math"/>
                <w:i/>
                <w:sz w:val="19"/>
                <w:szCs w:val="19"/>
              </w:rPr>
            </m:ctrlPr>
          </m:sSubPr>
          <m:e>
            <m:r>
              <w:rPr>
                <w:rFonts w:ascii="Cambria Math" w:eastAsia="Malgun Gothic" w:hAnsi="Cambria Math"/>
                <w:sz w:val="19"/>
                <w:szCs w:val="19"/>
              </w:rPr>
              <m:t>P</m:t>
            </m:r>
          </m:e>
          <m:sub>
            <m:r>
              <w:rPr>
                <w:rFonts w:ascii="Cambria Math" w:eastAsia="Malgun Gothic" w:hAnsi="Cambria Math"/>
                <w:sz w:val="19"/>
                <w:szCs w:val="19"/>
              </w:rPr>
              <m:t>in</m:t>
            </m:r>
          </m:sub>
        </m:sSub>
      </m:oMath>
      <w:r w:rsidR="00180948">
        <w:rPr>
          <w:rFonts w:asciiTheme="majorHAnsi" w:eastAsia="Malgun Gothic" w:hAnsiTheme="majorHAnsi"/>
          <w:sz w:val="19"/>
          <w:szCs w:val="19"/>
        </w:rPr>
        <w:t xml:space="preserve">  </w:t>
      </w:r>
      <w:r>
        <w:rPr>
          <w:rFonts w:asciiTheme="majorHAnsi" w:eastAsia="Malgun Gothic" w:hAnsiTheme="majorHAnsi"/>
          <w:sz w:val="19"/>
          <w:szCs w:val="19"/>
        </w:rPr>
        <w:t>,</w:t>
      </w:r>
      <w:r w:rsidR="00F547EC">
        <w:rPr>
          <w:rFonts w:asciiTheme="majorHAnsi" w:eastAsia="Malgun Gothic" w:hAnsiTheme="majorHAnsi"/>
          <w:sz w:val="19"/>
          <w:szCs w:val="19"/>
        </w:rPr>
        <w:t xml:space="preserve"> c is the speed of light in vacuum</w:t>
      </w:r>
      <w:r w:rsidR="00D02D1C">
        <w:rPr>
          <w:rFonts w:asciiTheme="majorHAnsi" w:eastAsia="Malgun Gothic" w:hAnsiTheme="majorHAnsi"/>
          <w:sz w:val="19"/>
          <w:szCs w:val="19"/>
        </w:rPr>
        <w:t xml:space="preserve">, and </w:t>
      </w:r>
      <m:oMath>
        <m:sSub>
          <m:sSubPr>
            <m:ctrlPr>
              <w:rPr>
                <w:rFonts w:ascii="Cambria Math" w:eastAsia="Malgun Gothic" w:hAnsi="Cambria Math"/>
                <w:i/>
                <w:sz w:val="19"/>
                <w:szCs w:val="19"/>
              </w:rPr>
            </m:ctrlPr>
          </m:sSubPr>
          <m:e>
            <m:r>
              <w:rPr>
                <w:rFonts w:ascii="Cambria Math" w:eastAsia="Malgun Gothic" w:hAnsi="Cambria Math"/>
                <w:sz w:val="19"/>
                <w:szCs w:val="19"/>
              </w:rPr>
              <m:t>α</m:t>
            </m:r>
          </m:e>
          <m:sub>
            <m:r>
              <w:rPr>
                <w:rFonts w:ascii="Cambria Math" w:eastAsia="Malgun Gothic" w:hAnsi="Cambria Math"/>
                <w:sz w:val="19"/>
                <w:szCs w:val="19"/>
              </w:rPr>
              <m:t>Rb,power</m:t>
            </m:r>
          </m:sub>
        </m:sSub>
      </m:oMath>
      <w:r w:rsidR="00D02D1C">
        <w:rPr>
          <w:rFonts w:asciiTheme="majorHAnsi" w:eastAsia="Malgun Gothic" w:hAnsiTheme="majorHAnsi"/>
          <w:sz w:val="19"/>
          <w:szCs w:val="19"/>
        </w:rPr>
        <w:t xml:space="preserve"> is the fraction of the electromagnetic power in the interaction region which is calculated as follows:</w:t>
      </w:r>
    </w:p>
    <w:p w14:paraId="30E85402" w14:textId="749684C0" w:rsidR="00D02D1C" w:rsidRDefault="00F54EC5" w:rsidP="00380EA7">
      <w:pPr>
        <w:jc w:val="both"/>
        <w:rPr>
          <w:rFonts w:asciiTheme="majorHAnsi" w:eastAsia="Malgun Gothic" w:hAnsiTheme="majorHAnsi"/>
          <w:sz w:val="19"/>
          <w:szCs w:val="19"/>
        </w:rPr>
      </w:pPr>
      <m:oMathPara>
        <m:oMath>
          <m:r>
            <m:rPr>
              <m:sty m:val="p"/>
            </m:rPr>
            <w:rPr>
              <w:rFonts w:ascii="Cambria Math" w:eastAsia="Malgun Gothic" w:hAnsi="Cambria Math"/>
              <w:sz w:val="19"/>
              <w:szCs w:val="19"/>
            </w:rPr>
            <w:br/>
          </m:r>
        </m:oMath>
        <m:oMath>
          <m:sSub>
            <m:sSubPr>
              <m:ctrlPr>
                <w:rPr>
                  <w:rFonts w:ascii="Cambria Math" w:eastAsia="Malgun Gothic" w:hAnsi="Cambria Math"/>
                  <w:i/>
                  <w:sz w:val="19"/>
                  <w:szCs w:val="19"/>
                </w:rPr>
              </m:ctrlPr>
            </m:sSubPr>
            <m:e>
              <m:r>
                <w:rPr>
                  <w:rFonts w:ascii="Cambria Math" w:eastAsia="Malgun Gothic" w:hAnsi="Cambria Math"/>
                  <w:sz w:val="19"/>
                  <w:szCs w:val="19"/>
                </w:rPr>
                <m:t>α</m:t>
              </m:r>
            </m:e>
            <m:sub>
              <m:r>
                <w:rPr>
                  <w:rFonts w:ascii="Cambria Math" w:eastAsia="Malgun Gothic" w:hAnsi="Cambria Math"/>
                  <w:sz w:val="19"/>
                  <w:szCs w:val="19"/>
                </w:rPr>
                <m:t>Rb,power</m:t>
              </m:r>
            </m:sub>
          </m:sSub>
          <m:r>
            <w:rPr>
              <w:rFonts w:ascii="Cambria Math" w:eastAsia="Malgun Gothic" w:hAnsi="Cambria Math"/>
              <w:sz w:val="19"/>
              <w:szCs w:val="19"/>
            </w:rPr>
            <m:t>=</m:t>
          </m:r>
          <m:f>
            <m:fPr>
              <m:ctrlPr>
                <w:rPr>
                  <w:rFonts w:ascii="Cambria Math" w:eastAsia="Malgun Gothic" w:hAnsi="Cambria Math"/>
                  <w:i/>
                  <w:sz w:val="19"/>
                  <w:szCs w:val="19"/>
                </w:rPr>
              </m:ctrlPr>
            </m:fPr>
            <m:num>
              <m:nary>
                <m:naryPr>
                  <m:chr m:val="∬"/>
                  <m:limLoc m:val="undOvr"/>
                  <m:ctrlPr>
                    <w:rPr>
                      <w:rFonts w:ascii="Cambria Math" w:eastAsia="Malgun Gothic" w:hAnsi="Cambria Math"/>
                      <w:i/>
                      <w:sz w:val="19"/>
                      <w:szCs w:val="19"/>
                    </w:rPr>
                  </m:ctrlPr>
                </m:naryPr>
                <m:sub>
                  <m:sSub>
                    <m:sSubPr>
                      <m:ctrlPr>
                        <w:rPr>
                          <w:rFonts w:ascii="Cambria Math" w:eastAsia="Malgun Gothic" w:hAnsi="Cambria Math"/>
                          <w:i/>
                          <w:sz w:val="19"/>
                          <w:szCs w:val="19"/>
                        </w:rPr>
                      </m:ctrlPr>
                    </m:sSubPr>
                    <m:e>
                      <m:r>
                        <w:rPr>
                          <w:rFonts w:ascii="Cambria Math" w:eastAsia="Malgun Gothic" w:hAnsi="Cambria Math"/>
                          <w:sz w:val="19"/>
                          <w:szCs w:val="19"/>
                        </w:rPr>
                        <m:t>A</m:t>
                      </m:r>
                    </m:e>
                    <m:sub>
                      <m:r>
                        <w:rPr>
                          <w:rFonts w:ascii="Cambria Math" w:eastAsia="Malgun Gothic" w:hAnsi="Cambria Math"/>
                          <w:sz w:val="19"/>
                          <w:szCs w:val="19"/>
                        </w:rPr>
                        <m:t>interaction</m:t>
                      </m:r>
                    </m:sub>
                  </m:sSub>
                </m:sub>
                <m:sup/>
                <m:e>
                  <m:d>
                    <m:dPr>
                      <m:begChr m:val="|"/>
                      <m:endChr m:val="|"/>
                      <m:ctrlPr>
                        <w:rPr>
                          <w:rFonts w:ascii="Cambria Math" w:eastAsia="Malgun Gothic" w:hAnsi="Cambria Math"/>
                          <w:i/>
                          <w:sz w:val="19"/>
                          <w:szCs w:val="19"/>
                        </w:rPr>
                      </m:ctrlPr>
                    </m:dPr>
                    <m:e>
                      <m:sSub>
                        <m:sSubPr>
                          <m:ctrlPr>
                            <w:rPr>
                              <w:rFonts w:ascii="Cambria Math" w:eastAsia="Malgun Gothic" w:hAnsi="Cambria Math"/>
                              <w:i/>
                              <w:sz w:val="19"/>
                              <w:szCs w:val="19"/>
                            </w:rPr>
                          </m:ctrlPr>
                        </m:sSubPr>
                        <m:e>
                          <m:r>
                            <w:rPr>
                              <w:rFonts w:ascii="Cambria Math" w:eastAsia="Malgun Gothic" w:hAnsi="Cambria Math"/>
                              <w:sz w:val="19"/>
                              <w:szCs w:val="19"/>
                            </w:rPr>
                            <m:t>S</m:t>
                          </m:r>
                        </m:e>
                        <m:sub>
                          <m:r>
                            <w:rPr>
                              <w:rFonts w:ascii="Cambria Math" w:eastAsia="Malgun Gothic" w:hAnsi="Cambria Math"/>
                              <w:sz w:val="19"/>
                              <w:szCs w:val="19"/>
                            </w:rPr>
                            <m:t>z</m:t>
                          </m:r>
                        </m:sub>
                      </m:sSub>
                    </m:e>
                  </m:d>
                  <m:r>
                    <w:rPr>
                      <w:rFonts w:ascii="Cambria Math" w:eastAsia="Malgun Gothic" w:hAnsi="Cambria Math"/>
                      <w:sz w:val="19"/>
                      <w:szCs w:val="19"/>
                    </w:rPr>
                    <m:t>dxdy</m:t>
                  </m:r>
                </m:e>
              </m:nary>
            </m:num>
            <m:den>
              <m:nary>
                <m:naryPr>
                  <m:chr m:val="∬"/>
                  <m:limLoc m:val="undOvr"/>
                  <m:ctrlPr>
                    <w:rPr>
                      <w:rFonts w:ascii="Cambria Math" w:eastAsia="Malgun Gothic" w:hAnsi="Cambria Math"/>
                      <w:i/>
                      <w:sz w:val="19"/>
                      <w:szCs w:val="19"/>
                    </w:rPr>
                  </m:ctrlPr>
                </m:naryPr>
                <m:sub>
                  <m:r>
                    <w:rPr>
                      <w:rFonts w:ascii="Cambria Math" w:eastAsia="Malgun Gothic" w:hAnsi="Cambria Math"/>
                      <w:sz w:val="19"/>
                      <w:szCs w:val="19"/>
                    </w:rPr>
                    <m:t>-∞</m:t>
                  </m:r>
                </m:sub>
                <m:sup>
                  <m:r>
                    <w:rPr>
                      <w:rFonts w:ascii="Cambria Math" w:eastAsia="Malgun Gothic" w:hAnsi="Cambria Math"/>
                      <w:sz w:val="19"/>
                      <w:szCs w:val="19"/>
                    </w:rPr>
                    <m:t>∞</m:t>
                  </m:r>
                </m:sup>
                <m:e>
                  <m:d>
                    <m:dPr>
                      <m:begChr m:val="|"/>
                      <m:endChr m:val="|"/>
                      <m:ctrlPr>
                        <w:rPr>
                          <w:rFonts w:ascii="Cambria Math" w:eastAsia="Malgun Gothic" w:hAnsi="Cambria Math"/>
                          <w:i/>
                          <w:sz w:val="19"/>
                          <w:szCs w:val="19"/>
                        </w:rPr>
                      </m:ctrlPr>
                    </m:dPr>
                    <m:e>
                      <m:sSub>
                        <m:sSubPr>
                          <m:ctrlPr>
                            <w:rPr>
                              <w:rFonts w:ascii="Cambria Math" w:eastAsia="Malgun Gothic" w:hAnsi="Cambria Math"/>
                              <w:i/>
                              <w:sz w:val="19"/>
                              <w:szCs w:val="19"/>
                            </w:rPr>
                          </m:ctrlPr>
                        </m:sSubPr>
                        <m:e>
                          <m:r>
                            <w:rPr>
                              <w:rFonts w:ascii="Cambria Math" w:eastAsia="Malgun Gothic" w:hAnsi="Cambria Math"/>
                              <w:sz w:val="19"/>
                              <w:szCs w:val="19"/>
                            </w:rPr>
                            <m:t>S</m:t>
                          </m:r>
                        </m:e>
                        <m:sub>
                          <m:r>
                            <w:rPr>
                              <w:rFonts w:ascii="Cambria Math" w:eastAsia="Malgun Gothic" w:hAnsi="Cambria Math"/>
                              <w:sz w:val="19"/>
                              <w:szCs w:val="19"/>
                            </w:rPr>
                            <m:t>z</m:t>
                          </m:r>
                        </m:sub>
                      </m:sSub>
                    </m:e>
                  </m:d>
                  <m:r>
                    <w:rPr>
                      <w:rFonts w:ascii="Cambria Math" w:eastAsia="Malgun Gothic" w:hAnsi="Cambria Math"/>
                      <w:sz w:val="19"/>
                      <w:szCs w:val="19"/>
                    </w:rPr>
                    <m:t>dxdy</m:t>
                  </m:r>
                </m:e>
              </m:nary>
            </m:den>
          </m:f>
          <m:r>
            <w:rPr>
              <w:rFonts w:ascii="Cambria Math" w:eastAsia="Malgun Gothic" w:hAnsi="Cambria Math"/>
              <w:sz w:val="19"/>
              <w:szCs w:val="19"/>
            </w:rPr>
            <m:t xml:space="preserve">  (</m:t>
          </m:r>
          <m:r>
            <w:rPr>
              <w:rFonts w:ascii="Cambria Math" w:eastAsia="Malgun Gothic" w:hAnsi="Cambria Math"/>
              <w:sz w:val="19"/>
              <w:szCs w:val="19"/>
            </w:rPr>
            <m:t>7</m:t>
          </m:r>
          <m:r>
            <w:rPr>
              <w:rFonts w:ascii="Cambria Math" w:eastAsia="Malgun Gothic" w:hAnsi="Cambria Math"/>
              <w:sz w:val="19"/>
              <w:szCs w:val="19"/>
            </w:rPr>
            <m:t>)</m:t>
          </m:r>
        </m:oMath>
      </m:oMathPara>
    </w:p>
    <w:p w14:paraId="5A45555A" w14:textId="7CC011C0" w:rsidR="00D02D1C" w:rsidRDefault="00D02D1C" w:rsidP="00A56847">
      <w:pPr>
        <w:jc w:val="both"/>
        <w:rPr>
          <w:rFonts w:asciiTheme="majorHAnsi" w:eastAsia="Malgun Gothic" w:hAnsiTheme="majorHAnsi"/>
          <w:sz w:val="19"/>
          <w:szCs w:val="19"/>
        </w:rPr>
      </w:pPr>
    </w:p>
    <w:p w14:paraId="22A835A1" w14:textId="09107BC3" w:rsidR="000F74C6" w:rsidRDefault="00F547EC" w:rsidP="004B5B8F">
      <w:pPr>
        <w:jc w:val="both"/>
        <w:rPr>
          <w:rFonts w:asciiTheme="majorHAnsi" w:eastAsia="Malgun Gothic" w:hAnsiTheme="majorHAnsi"/>
          <w:sz w:val="19"/>
          <w:szCs w:val="19"/>
        </w:rPr>
      </w:pPr>
      <w:r>
        <w:rPr>
          <w:rFonts w:asciiTheme="majorHAnsi" w:eastAsia="Malgun Gothic" w:hAnsiTheme="majorHAnsi"/>
          <w:sz w:val="19"/>
          <w:szCs w:val="19"/>
        </w:rPr>
        <w:t xml:space="preserve"> </w:t>
      </w:r>
      <w:r w:rsidR="00803CC9">
        <w:rPr>
          <w:rFonts w:asciiTheme="majorHAnsi" w:eastAsia="Malgun Gothic" w:hAnsiTheme="majorHAnsi"/>
          <w:sz w:val="19"/>
          <w:szCs w:val="19"/>
        </w:rPr>
        <w:t>The</w:t>
      </w:r>
      <w:r>
        <w:rPr>
          <w:rFonts w:asciiTheme="majorHAnsi" w:eastAsia="Malgun Gothic" w:hAnsiTheme="majorHAnsi"/>
          <w:sz w:val="19"/>
          <w:szCs w:val="19"/>
        </w:rPr>
        <w:t xml:space="preserve"> </w:t>
      </w:r>
      <w:r w:rsidR="005F77B2">
        <w:rPr>
          <w:rFonts w:asciiTheme="majorHAnsi" w:eastAsia="Malgun Gothic" w:hAnsiTheme="majorHAnsi"/>
          <w:sz w:val="19"/>
          <w:szCs w:val="19"/>
        </w:rPr>
        <w:t>electric field obtained in Eq (</w:t>
      </w:r>
      <w:r w:rsidR="00D83FC6">
        <w:rPr>
          <w:rFonts w:asciiTheme="majorHAnsi" w:eastAsia="Malgun Gothic" w:hAnsiTheme="majorHAnsi"/>
          <w:sz w:val="19"/>
          <w:szCs w:val="19"/>
        </w:rPr>
        <w:t>6</w:t>
      </w:r>
      <w:r w:rsidR="00803CC9">
        <w:rPr>
          <w:rFonts w:asciiTheme="majorHAnsi" w:eastAsia="Malgun Gothic" w:hAnsiTheme="majorHAnsi"/>
          <w:sz w:val="19"/>
          <w:szCs w:val="19"/>
        </w:rPr>
        <w:t>)</w:t>
      </w:r>
      <w:r w:rsidR="00D02D1C">
        <w:rPr>
          <w:rFonts w:asciiTheme="majorHAnsi" w:eastAsia="Malgun Gothic" w:hAnsiTheme="majorHAnsi"/>
          <w:sz w:val="19"/>
          <w:szCs w:val="19"/>
        </w:rPr>
        <w:t xml:space="preserve"> neglects</w:t>
      </w:r>
      <w:r>
        <w:rPr>
          <w:rFonts w:asciiTheme="majorHAnsi" w:eastAsia="Malgun Gothic" w:hAnsiTheme="majorHAnsi"/>
          <w:sz w:val="19"/>
          <w:szCs w:val="19"/>
        </w:rPr>
        <w:t xml:space="preserve"> the spatial distribution of the</w:t>
      </w:r>
      <w:r w:rsidR="00803CC9">
        <w:rPr>
          <w:rFonts w:asciiTheme="majorHAnsi" w:eastAsia="Malgun Gothic" w:hAnsiTheme="majorHAnsi"/>
          <w:sz w:val="19"/>
          <w:szCs w:val="19"/>
        </w:rPr>
        <w:t xml:space="preserve"> evanescent</w:t>
      </w:r>
      <w:r>
        <w:rPr>
          <w:rFonts w:asciiTheme="majorHAnsi" w:eastAsia="Malgun Gothic" w:hAnsiTheme="majorHAnsi"/>
          <w:sz w:val="19"/>
          <w:szCs w:val="19"/>
        </w:rPr>
        <w:t xml:space="preserve"> electric field</w:t>
      </w:r>
      <w:r w:rsidR="00803CC9">
        <w:rPr>
          <w:rFonts w:asciiTheme="majorHAnsi" w:eastAsia="Malgun Gothic" w:hAnsiTheme="majorHAnsi"/>
          <w:sz w:val="19"/>
          <w:szCs w:val="19"/>
        </w:rPr>
        <w:t xml:space="preserve"> of the WGM which in </w:t>
      </w:r>
      <w:r w:rsidR="0020376A">
        <w:rPr>
          <w:rFonts w:asciiTheme="majorHAnsi" w:eastAsia="Malgun Gothic" w:hAnsiTheme="majorHAnsi"/>
          <w:sz w:val="19"/>
          <w:szCs w:val="19"/>
        </w:rPr>
        <w:t>fact</w:t>
      </w:r>
      <w:r w:rsidR="00803CC9">
        <w:rPr>
          <w:rFonts w:asciiTheme="majorHAnsi" w:eastAsia="Malgun Gothic" w:hAnsiTheme="majorHAnsi"/>
          <w:sz w:val="19"/>
          <w:szCs w:val="19"/>
        </w:rPr>
        <w:t xml:space="preserve"> decays exponentially </w:t>
      </w:r>
      <w:r w:rsidR="005F77B2">
        <w:rPr>
          <w:rFonts w:asciiTheme="majorHAnsi" w:eastAsia="Malgun Gothic" w:hAnsiTheme="majorHAnsi"/>
          <w:sz w:val="19"/>
          <w:szCs w:val="19"/>
        </w:rPr>
        <w:t xml:space="preserve">outside of </w:t>
      </w:r>
      <w:r w:rsidR="00803CC9">
        <w:rPr>
          <w:rFonts w:asciiTheme="majorHAnsi" w:eastAsia="Malgun Gothic" w:hAnsiTheme="majorHAnsi"/>
          <w:sz w:val="19"/>
          <w:szCs w:val="19"/>
        </w:rPr>
        <w:t xml:space="preserve">the </w:t>
      </w:r>
      <w:r w:rsidR="005F77B2">
        <w:rPr>
          <w:rFonts w:asciiTheme="majorHAnsi" w:eastAsia="Malgun Gothic" w:hAnsiTheme="majorHAnsi"/>
          <w:sz w:val="19"/>
          <w:szCs w:val="19"/>
        </w:rPr>
        <w:t>waveguide core</w:t>
      </w:r>
      <w:r w:rsidR="00803CC9">
        <w:rPr>
          <w:rFonts w:asciiTheme="majorHAnsi" w:eastAsia="Malgun Gothic" w:hAnsiTheme="majorHAnsi"/>
          <w:sz w:val="19"/>
          <w:szCs w:val="19"/>
        </w:rPr>
        <w:t>.</w:t>
      </w:r>
      <w:r w:rsidR="0020376A">
        <w:rPr>
          <w:rFonts w:asciiTheme="majorHAnsi" w:eastAsia="Malgun Gothic" w:hAnsiTheme="majorHAnsi"/>
          <w:sz w:val="19"/>
          <w:szCs w:val="19"/>
        </w:rPr>
        <w:t xml:space="preserve"> This simplification is prone to</w:t>
      </w:r>
      <w:r w:rsidR="00E43EC5">
        <w:rPr>
          <w:rFonts w:asciiTheme="majorHAnsi" w:eastAsia="Malgun Gothic" w:hAnsiTheme="majorHAnsi"/>
          <w:sz w:val="19"/>
          <w:szCs w:val="19"/>
        </w:rPr>
        <w:t xml:space="preserve"> underestimat</w:t>
      </w:r>
      <w:r w:rsidR="0020376A">
        <w:rPr>
          <w:rFonts w:asciiTheme="majorHAnsi" w:eastAsia="Malgun Gothic" w:hAnsiTheme="majorHAnsi"/>
          <w:sz w:val="19"/>
          <w:szCs w:val="19"/>
        </w:rPr>
        <w:t>ion</w:t>
      </w:r>
      <w:r w:rsidR="00E43EC5">
        <w:rPr>
          <w:rFonts w:asciiTheme="majorHAnsi" w:eastAsia="Malgun Gothic" w:hAnsiTheme="majorHAnsi"/>
          <w:sz w:val="19"/>
          <w:szCs w:val="19"/>
        </w:rPr>
        <w:t xml:space="preserve"> of</w:t>
      </w:r>
      <w:r w:rsidR="0020376A">
        <w:rPr>
          <w:rFonts w:asciiTheme="majorHAnsi" w:eastAsia="Malgun Gothic" w:hAnsiTheme="majorHAnsi"/>
          <w:sz w:val="19"/>
          <w:szCs w:val="19"/>
        </w:rPr>
        <w:t xml:space="preserve"> the</w:t>
      </w:r>
      <w:r w:rsidR="00E43EC5">
        <w:rPr>
          <w:rFonts w:asciiTheme="majorHAnsi" w:eastAsia="Malgun Gothic" w:hAnsiTheme="majorHAnsi"/>
          <w:sz w:val="19"/>
          <w:szCs w:val="19"/>
        </w:rPr>
        <w:t xml:space="preserve"> transit time broadening </w:t>
      </w:r>
      <w:r w:rsidR="005F77B2">
        <w:rPr>
          <w:rFonts w:asciiTheme="majorHAnsi" w:eastAsia="Malgun Gothic" w:hAnsiTheme="majorHAnsi"/>
          <w:sz w:val="19"/>
          <w:szCs w:val="19"/>
        </w:rPr>
        <w:t xml:space="preserve">effect </w:t>
      </w:r>
      <w:r w:rsidR="00E43EC5">
        <w:rPr>
          <w:rFonts w:asciiTheme="majorHAnsi" w:eastAsia="Malgun Gothic" w:hAnsiTheme="majorHAnsi"/>
          <w:sz w:val="19"/>
          <w:szCs w:val="19"/>
        </w:rPr>
        <w:t xml:space="preserve">since it does not </w:t>
      </w:r>
      <w:r w:rsidR="00F23A08">
        <w:rPr>
          <w:rFonts w:asciiTheme="majorHAnsi" w:eastAsia="Malgun Gothic" w:hAnsiTheme="majorHAnsi"/>
          <w:sz w:val="19"/>
          <w:szCs w:val="19"/>
        </w:rPr>
        <w:t>favor</w:t>
      </w:r>
      <w:r w:rsidR="00E43EC5">
        <w:rPr>
          <w:rFonts w:asciiTheme="majorHAnsi" w:eastAsia="Malgun Gothic" w:hAnsiTheme="majorHAnsi"/>
          <w:sz w:val="19"/>
          <w:szCs w:val="19"/>
        </w:rPr>
        <w:t xml:space="preserve"> the photon-atom interaction to occur closer to the surface where it is most likely for the interaction to take place</w:t>
      </w:r>
      <w:r w:rsidR="0020376A">
        <w:rPr>
          <w:rFonts w:asciiTheme="majorHAnsi" w:eastAsia="Malgun Gothic" w:hAnsiTheme="majorHAnsi"/>
          <w:sz w:val="19"/>
          <w:szCs w:val="19"/>
        </w:rPr>
        <w:t xml:space="preserve"> due to intense electric fields</w:t>
      </w:r>
      <w:r w:rsidR="00F54EC5">
        <w:rPr>
          <w:rFonts w:asciiTheme="majorHAnsi" w:eastAsia="Malgun Gothic" w:hAnsiTheme="majorHAnsi"/>
          <w:sz w:val="19"/>
          <w:szCs w:val="19"/>
        </w:rPr>
        <w:t xml:space="preserve"> resulting in shorter time spent in the</w:t>
      </w:r>
      <w:r w:rsidR="0020376A">
        <w:rPr>
          <w:rFonts w:asciiTheme="majorHAnsi" w:eastAsia="Malgun Gothic" w:hAnsiTheme="majorHAnsi"/>
          <w:sz w:val="19"/>
          <w:szCs w:val="19"/>
        </w:rPr>
        <w:t xml:space="preserve"> cavity</w:t>
      </w:r>
      <w:r w:rsidR="00F54EC5">
        <w:rPr>
          <w:rFonts w:asciiTheme="majorHAnsi" w:eastAsia="Malgun Gothic" w:hAnsiTheme="majorHAnsi"/>
          <w:sz w:val="19"/>
          <w:szCs w:val="19"/>
        </w:rPr>
        <w:t xml:space="preserve"> </w:t>
      </w:r>
      <w:r w:rsidR="0020376A">
        <w:rPr>
          <w:rFonts w:asciiTheme="majorHAnsi" w:eastAsia="Malgun Gothic" w:hAnsiTheme="majorHAnsi"/>
          <w:sz w:val="19"/>
          <w:szCs w:val="19"/>
        </w:rPr>
        <w:t xml:space="preserve">mode. </w:t>
      </w:r>
      <w:r w:rsidR="005F77B2">
        <w:rPr>
          <w:rFonts w:asciiTheme="majorHAnsi" w:eastAsia="Malgun Gothic" w:hAnsiTheme="majorHAnsi"/>
          <w:sz w:val="19"/>
          <w:szCs w:val="19"/>
        </w:rPr>
        <w:t>This can be accounted for by using a smaller effective area.</w:t>
      </w:r>
      <w:r w:rsidR="0055362E">
        <w:rPr>
          <w:rFonts w:asciiTheme="majorHAnsi" w:eastAsia="Malgun Gothic" w:hAnsiTheme="majorHAnsi"/>
          <w:sz w:val="19"/>
          <w:szCs w:val="19"/>
        </w:rPr>
        <w:t xml:space="preserve"> </w:t>
      </w:r>
      <w:r w:rsidR="00F23A08">
        <w:rPr>
          <w:rFonts w:asciiTheme="majorHAnsi" w:eastAsia="Malgun Gothic" w:hAnsiTheme="majorHAnsi"/>
          <w:sz w:val="19"/>
          <w:szCs w:val="19"/>
        </w:rPr>
        <w:t xml:space="preserve">After the average electric field is obtained both for the waveguide and for the cavity mode, the light is </w:t>
      </w:r>
      <w:r w:rsidR="005F77B2">
        <w:rPr>
          <w:rFonts w:asciiTheme="majorHAnsi" w:eastAsia="Malgun Gothic" w:hAnsiTheme="majorHAnsi"/>
          <w:sz w:val="19"/>
          <w:szCs w:val="19"/>
        </w:rPr>
        <w:t xml:space="preserve">allowed to </w:t>
      </w:r>
      <w:r w:rsidR="00007E1E">
        <w:rPr>
          <w:rFonts w:asciiTheme="majorHAnsi" w:eastAsia="Malgun Gothic" w:hAnsiTheme="majorHAnsi"/>
          <w:sz w:val="19"/>
          <w:szCs w:val="19"/>
        </w:rPr>
        <w:t xml:space="preserve">propagate </w:t>
      </w:r>
      <w:r w:rsidR="0055362E">
        <w:rPr>
          <w:rFonts w:asciiTheme="majorHAnsi" w:eastAsia="Malgun Gothic" w:hAnsiTheme="majorHAnsi"/>
          <w:sz w:val="19"/>
          <w:szCs w:val="19"/>
        </w:rPr>
        <w:t>over the length of the exposed waveguide section</w:t>
      </w:r>
      <w:r w:rsidR="00007E1E">
        <w:rPr>
          <w:rFonts w:asciiTheme="majorHAnsi" w:eastAsia="Malgun Gothic" w:hAnsiTheme="majorHAnsi"/>
          <w:sz w:val="19"/>
          <w:szCs w:val="19"/>
        </w:rPr>
        <w:t xml:space="preserve"> </w:t>
      </w:r>
      <m:oMath>
        <m:sSub>
          <m:sSubPr>
            <m:ctrlPr>
              <w:rPr>
                <w:rFonts w:ascii="Cambria Math" w:eastAsia="Malgun Gothic" w:hAnsi="Cambria Math"/>
                <w:i/>
                <w:sz w:val="19"/>
                <w:szCs w:val="19"/>
              </w:rPr>
            </m:ctrlPr>
          </m:sSubPr>
          <m:e>
            <m:r>
              <w:rPr>
                <w:rFonts w:ascii="Cambria Math" w:eastAsia="Malgun Gothic" w:hAnsi="Cambria Math"/>
                <w:sz w:val="19"/>
                <w:szCs w:val="19"/>
              </w:rPr>
              <m:t>L</m:t>
            </m:r>
          </m:e>
          <m:sub>
            <m:r>
              <w:rPr>
                <w:rFonts w:ascii="Cambria Math" w:eastAsia="Malgun Gothic" w:hAnsi="Cambria Math"/>
                <w:sz w:val="19"/>
                <w:szCs w:val="19"/>
              </w:rPr>
              <m:t>WG</m:t>
            </m:r>
          </m:sub>
        </m:sSub>
      </m:oMath>
      <w:r w:rsidR="00007E1E">
        <w:rPr>
          <w:rFonts w:asciiTheme="majorHAnsi" w:eastAsia="Malgun Gothic" w:hAnsiTheme="majorHAnsi"/>
          <w:sz w:val="19"/>
          <w:szCs w:val="19"/>
        </w:rPr>
        <w:t xml:space="preserve"> which is 100 microns in our device</w:t>
      </w:r>
      <w:r w:rsidR="00474CF2">
        <w:rPr>
          <w:rFonts w:asciiTheme="majorHAnsi" w:eastAsia="Malgun Gothic" w:hAnsiTheme="majorHAnsi"/>
          <w:sz w:val="19"/>
          <w:szCs w:val="19"/>
        </w:rPr>
        <w:t xml:space="preserve"> as can be seen in Figure </w:t>
      </w:r>
      <w:r w:rsidR="004B5B8F">
        <w:rPr>
          <w:rFonts w:asciiTheme="majorHAnsi" w:eastAsia="Malgun Gothic" w:hAnsiTheme="majorHAnsi"/>
          <w:sz w:val="19"/>
          <w:szCs w:val="19"/>
        </w:rPr>
        <w:t>S1</w:t>
      </w:r>
      <w:r w:rsidR="00474CF2">
        <w:rPr>
          <w:rFonts w:asciiTheme="majorHAnsi" w:eastAsia="Malgun Gothic" w:hAnsiTheme="majorHAnsi"/>
          <w:sz w:val="19"/>
          <w:szCs w:val="19"/>
        </w:rPr>
        <w:t>.b.</w:t>
      </w:r>
      <w:r w:rsidR="00007E1E">
        <w:rPr>
          <w:rFonts w:asciiTheme="majorHAnsi" w:eastAsia="Malgun Gothic" w:hAnsiTheme="majorHAnsi"/>
          <w:sz w:val="19"/>
          <w:szCs w:val="19"/>
        </w:rPr>
        <w:t xml:space="preserve">, taking into account the effective index of the </w:t>
      </w:r>
      <w:r w:rsidR="00007E1E">
        <w:rPr>
          <w:rFonts w:asciiTheme="majorHAnsi" w:eastAsia="Malgun Gothic" w:hAnsiTheme="majorHAnsi"/>
          <w:sz w:val="19"/>
          <w:szCs w:val="19"/>
        </w:rPr>
        <w:t>waveguide section</w:t>
      </w:r>
      <w:r w:rsidR="00064B3A">
        <w:rPr>
          <w:rFonts w:asciiTheme="majorHAnsi" w:eastAsia="Malgun Gothic" w:hAnsiTheme="majorHAnsi"/>
          <w:sz w:val="19"/>
          <w:szCs w:val="19"/>
        </w:rPr>
        <w:t xml:space="preserve"> </w:t>
      </w:r>
      <m:oMath>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eff,WG</m:t>
            </m:r>
          </m:sub>
        </m:sSub>
      </m:oMath>
      <w:r w:rsidR="00007E1E">
        <w:rPr>
          <w:rFonts w:asciiTheme="majorHAnsi" w:eastAsia="Malgun Gothic" w:hAnsiTheme="majorHAnsi"/>
          <w:sz w:val="19"/>
          <w:szCs w:val="19"/>
        </w:rPr>
        <w:t xml:space="preserve"> which is </w:t>
      </w:r>
      <w:r w:rsidR="004C4D5E">
        <w:rPr>
          <w:rFonts w:asciiTheme="majorHAnsi" w:eastAsia="Malgun Gothic" w:hAnsiTheme="majorHAnsi"/>
          <w:sz w:val="19"/>
          <w:szCs w:val="19"/>
        </w:rPr>
        <w:t>~</w:t>
      </w:r>
      <w:r w:rsidR="00007E1E">
        <w:rPr>
          <w:rFonts w:asciiTheme="majorHAnsi" w:eastAsia="Malgun Gothic" w:hAnsiTheme="majorHAnsi"/>
          <w:sz w:val="19"/>
          <w:szCs w:val="19"/>
        </w:rPr>
        <w:t>1.6</w:t>
      </w:r>
      <w:r w:rsidR="00CB0D02">
        <w:rPr>
          <w:rFonts w:asciiTheme="majorHAnsi" w:eastAsia="Malgun Gothic" w:hAnsiTheme="majorHAnsi"/>
          <w:sz w:val="19"/>
          <w:szCs w:val="19"/>
        </w:rPr>
        <w:t>5</w:t>
      </w:r>
      <w:r w:rsidR="00007E1E">
        <w:rPr>
          <w:rFonts w:asciiTheme="majorHAnsi" w:eastAsia="Malgun Gothic" w:hAnsiTheme="majorHAnsi"/>
          <w:sz w:val="19"/>
          <w:szCs w:val="19"/>
        </w:rPr>
        <w:t xml:space="preserve"> for the TE</w:t>
      </w:r>
      <w:r w:rsidR="00DD3170">
        <w:rPr>
          <w:rFonts w:asciiTheme="majorHAnsi" w:eastAsia="Malgun Gothic" w:hAnsiTheme="majorHAnsi"/>
          <w:sz w:val="19"/>
          <w:szCs w:val="19"/>
        </w:rPr>
        <w:t>-like</w:t>
      </w:r>
      <w:r w:rsidR="00007E1E">
        <w:rPr>
          <w:rFonts w:asciiTheme="majorHAnsi" w:eastAsia="Malgun Gothic" w:hAnsiTheme="majorHAnsi"/>
          <w:sz w:val="19"/>
          <w:szCs w:val="19"/>
        </w:rPr>
        <w:t xml:space="preserve"> mode</w:t>
      </w:r>
      <w:r w:rsidR="00DD3170">
        <w:rPr>
          <w:rFonts w:asciiTheme="majorHAnsi" w:eastAsia="Malgun Gothic" w:hAnsiTheme="majorHAnsi"/>
          <w:sz w:val="19"/>
          <w:szCs w:val="19"/>
        </w:rPr>
        <w:t>. One needs to account also for the fact that</w:t>
      </w:r>
      <w:r w:rsidR="00007E1E">
        <w:rPr>
          <w:rFonts w:asciiTheme="majorHAnsi" w:eastAsia="Malgun Gothic" w:hAnsiTheme="majorHAnsi"/>
          <w:sz w:val="19"/>
          <w:szCs w:val="19"/>
        </w:rPr>
        <w:t xml:space="preserve"> the </w:t>
      </w:r>
      <w:r w:rsidR="00DD3170">
        <w:rPr>
          <w:rFonts w:asciiTheme="majorHAnsi" w:eastAsia="Malgun Gothic" w:hAnsiTheme="majorHAnsi"/>
          <w:sz w:val="19"/>
          <w:szCs w:val="19"/>
        </w:rPr>
        <w:t>waveguide</w:t>
      </w:r>
      <w:r w:rsidR="000100ED">
        <w:rPr>
          <w:rFonts w:asciiTheme="majorHAnsi" w:eastAsia="Malgun Gothic" w:hAnsiTheme="majorHAnsi"/>
          <w:sz w:val="19"/>
          <w:szCs w:val="19"/>
        </w:rPr>
        <w:t xml:space="preserve"> mode</w:t>
      </w:r>
      <w:r w:rsidR="00DD3170">
        <w:rPr>
          <w:rFonts w:asciiTheme="majorHAnsi" w:eastAsia="Malgun Gothic" w:hAnsiTheme="majorHAnsi"/>
          <w:sz w:val="19"/>
          <w:szCs w:val="19"/>
        </w:rPr>
        <w:t xml:space="preserve"> is smaller in size and leaks more to its surrounding compared to the cavity mode</w:t>
      </w:r>
      <w:r w:rsidR="000100ED">
        <w:rPr>
          <w:rFonts w:asciiTheme="majorHAnsi" w:eastAsia="Malgun Gothic" w:hAnsiTheme="majorHAnsi"/>
          <w:sz w:val="19"/>
          <w:szCs w:val="19"/>
        </w:rPr>
        <w:t xml:space="preserve"> due</w:t>
      </w:r>
      <w:r w:rsidR="00DD3170">
        <w:rPr>
          <w:rFonts w:asciiTheme="majorHAnsi" w:eastAsia="Malgun Gothic" w:hAnsiTheme="majorHAnsi"/>
          <w:sz w:val="19"/>
          <w:szCs w:val="19"/>
        </w:rPr>
        <w:t xml:space="preserve"> to the small</w:t>
      </w:r>
      <w:r w:rsidR="000100ED">
        <w:rPr>
          <w:rFonts w:asciiTheme="majorHAnsi" w:eastAsia="Malgun Gothic" w:hAnsiTheme="majorHAnsi"/>
          <w:sz w:val="19"/>
          <w:szCs w:val="19"/>
        </w:rPr>
        <w:t xml:space="preserve"> waveguide</w:t>
      </w:r>
      <w:r w:rsidR="00DD3170">
        <w:rPr>
          <w:rFonts w:asciiTheme="majorHAnsi" w:eastAsia="Malgun Gothic" w:hAnsiTheme="majorHAnsi"/>
          <w:sz w:val="19"/>
          <w:szCs w:val="19"/>
        </w:rPr>
        <w:t xml:space="preserve"> core </w:t>
      </w:r>
      <w:r w:rsidR="004C4D5E">
        <w:rPr>
          <w:rFonts w:asciiTheme="majorHAnsi" w:eastAsia="Malgun Gothic" w:hAnsiTheme="majorHAnsi"/>
          <w:sz w:val="19"/>
          <w:szCs w:val="19"/>
        </w:rPr>
        <w:t>cross section</w:t>
      </w:r>
      <w:r w:rsidR="00DD3170">
        <w:rPr>
          <w:rFonts w:asciiTheme="majorHAnsi" w:eastAsia="Malgun Gothic" w:hAnsiTheme="majorHAnsi"/>
          <w:sz w:val="19"/>
          <w:szCs w:val="19"/>
        </w:rPr>
        <w:t xml:space="preserve"> of 500</w:t>
      </w:r>
      <w:r w:rsidR="000100ED">
        <w:rPr>
          <w:rFonts w:asciiTheme="majorHAnsi" w:eastAsia="Malgun Gothic" w:hAnsiTheme="majorHAnsi"/>
          <w:sz w:val="19"/>
          <w:szCs w:val="19"/>
        </w:rPr>
        <w:t>nm</w:t>
      </w:r>
      <w:r w:rsidR="004C4D5E">
        <w:rPr>
          <w:rFonts w:asciiTheme="majorHAnsi" w:eastAsia="Malgun Gothic" w:hAnsiTheme="majorHAnsi"/>
          <w:sz w:val="19"/>
          <w:szCs w:val="19"/>
        </w:rPr>
        <w:t xml:space="preserve"> width by </w:t>
      </w:r>
      <w:r w:rsidR="00DD3170">
        <w:rPr>
          <w:rFonts w:asciiTheme="majorHAnsi" w:eastAsia="Malgun Gothic" w:hAnsiTheme="majorHAnsi"/>
          <w:sz w:val="19"/>
          <w:szCs w:val="19"/>
        </w:rPr>
        <w:t>250nm</w:t>
      </w:r>
      <w:r w:rsidR="004C4D5E">
        <w:rPr>
          <w:rFonts w:asciiTheme="majorHAnsi" w:eastAsia="Malgun Gothic" w:hAnsiTheme="majorHAnsi"/>
          <w:sz w:val="19"/>
          <w:szCs w:val="19"/>
        </w:rPr>
        <w:t xml:space="preserve"> height</w:t>
      </w:r>
      <w:r w:rsidR="000100ED">
        <w:rPr>
          <w:rFonts w:asciiTheme="majorHAnsi" w:eastAsia="Malgun Gothic" w:hAnsiTheme="majorHAnsi"/>
          <w:sz w:val="19"/>
          <w:szCs w:val="19"/>
        </w:rPr>
        <w:t>.</w:t>
      </w:r>
      <w:r w:rsidR="00DD3170">
        <w:rPr>
          <w:rFonts w:asciiTheme="majorHAnsi" w:eastAsia="Malgun Gothic" w:hAnsiTheme="majorHAnsi"/>
          <w:sz w:val="19"/>
          <w:szCs w:val="19"/>
        </w:rPr>
        <w:t xml:space="preserve"> </w:t>
      </w:r>
      <w:r w:rsidR="00352B09">
        <w:rPr>
          <w:rFonts w:asciiTheme="majorHAnsi" w:eastAsia="Malgun Gothic" w:hAnsiTheme="majorHAnsi"/>
          <w:sz w:val="19"/>
          <w:szCs w:val="19"/>
        </w:rPr>
        <w:t xml:space="preserve">This in turn sets the average electric field </w:t>
      </w:r>
      <w:r w:rsidR="000100ED">
        <w:rPr>
          <w:rFonts w:asciiTheme="majorHAnsi" w:eastAsia="Malgun Gothic" w:hAnsiTheme="majorHAnsi"/>
          <w:sz w:val="19"/>
          <w:szCs w:val="19"/>
        </w:rPr>
        <w:t>of</w:t>
      </w:r>
      <w:r w:rsidR="00352B09">
        <w:rPr>
          <w:rFonts w:asciiTheme="majorHAnsi" w:eastAsia="Malgun Gothic" w:hAnsiTheme="majorHAnsi"/>
          <w:sz w:val="19"/>
          <w:szCs w:val="19"/>
        </w:rPr>
        <w:t xml:space="preserve"> the waveguide to be about 3 times higher than in the cavity</w:t>
      </w:r>
      <w:r w:rsidR="00CB0D02">
        <w:rPr>
          <w:rFonts w:asciiTheme="majorHAnsi" w:eastAsia="Malgun Gothic" w:hAnsiTheme="majorHAnsi"/>
          <w:sz w:val="19"/>
          <w:szCs w:val="19"/>
        </w:rPr>
        <w:t>.</w:t>
      </w:r>
      <w:r w:rsidR="00BE6A3F">
        <w:rPr>
          <w:rFonts w:asciiTheme="majorHAnsi" w:eastAsia="Malgun Gothic" w:hAnsiTheme="majorHAnsi"/>
          <w:sz w:val="19"/>
          <w:szCs w:val="19"/>
        </w:rPr>
        <w:t xml:space="preserve"> After </w:t>
      </w:r>
      <w:r w:rsidR="009A7546">
        <w:rPr>
          <w:rFonts w:asciiTheme="majorHAnsi" w:eastAsia="Malgun Gothic" w:hAnsiTheme="majorHAnsi"/>
          <w:sz w:val="19"/>
          <w:szCs w:val="19"/>
        </w:rPr>
        <w:t>propagation</w:t>
      </w:r>
      <w:r w:rsidR="00BE6A3F">
        <w:rPr>
          <w:rFonts w:asciiTheme="majorHAnsi" w:eastAsia="Malgun Gothic" w:hAnsiTheme="majorHAnsi"/>
          <w:sz w:val="19"/>
          <w:szCs w:val="19"/>
        </w:rPr>
        <w:t xml:space="preserve"> through the waveguide, </w:t>
      </w:r>
      <w:r w:rsidR="009A7546">
        <w:rPr>
          <w:rFonts w:asciiTheme="majorHAnsi" w:eastAsia="Malgun Gothic" w:hAnsiTheme="majorHAnsi"/>
          <w:sz w:val="19"/>
          <w:szCs w:val="19"/>
        </w:rPr>
        <w:t>the</w:t>
      </w:r>
      <w:r w:rsidR="00E30F85">
        <w:rPr>
          <w:rFonts w:asciiTheme="majorHAnsi" w:eastAsia="Malgun Gothic" w:hAnsiTheme="majorHAnsi"/>
          <w:sz w:val="19"/>
          <w:szCs w:val="19"/>
        </w:rPr>
        <w:t xml:space="preserve"> </w:t>
      </w:r>
      <w:r w:rsidR="009A7546">
        <w:rPr>
          <w:rFonts w:asciiTheme="majorHAnsi" w:eastAsia="Malgun Gothic" w:hAnsiTheme="majorHAnsi"/>
          <w:sz w:val="19"/>
          <w:szCs w:val="19"/>
        </w:rPr>
        <w:t>optical field</w:t>
      </w:r>
      <w:r w:rsidR="00E30F85">
        <w:rPr>
          <w:rFonts w:asciiTheme="majorHAnsi" w:eastAsia="Malgun Gothic" w:hAnsiTheme="majorHAnsi"/>
          <w:sz w:val="19"/>
          <w:szCs w:val="19"/>
        </w:rPr>
        <w:t xml:space="preserve"> </w:t>
      </w:r>
      <w:r w:rsidR="000F74C6">
        <w:rPr>
          <w:rFonts w:asciiTheme="majorHAnsi" w:eastAsia="Malgun Gothic" w:hAnsiTheme="majorHAnsi"/>
          <w:sz w:val="19"/>
          <w:szCs w:val="19"/>
        </w:rPr>
        <w:t xml:space="preserve">(step 1 in Figure </w:t>
      </w:r>
      <w:r w:rsidR="004B5B8F">
        <w:rPr>
          <w:rFonts w:asciiTheme="majorHAnsi" w:eastAsia="Malgun Gothic" w:hAnsiTheme="majorHAnsi"/>
          <w:sz w:val="19"/>
          <w:szCs w:val="19"/>
        </w:rPr>
        <w:t>S1</w:t>
      </w:r>
      <w:r w:rsidR="000F74C6">
        <w:rPr>
          <w:rFonts w:asciiTheme="majorHAnsi" w:eastAsia="Malgun Gothic" w:hAnsiTheme="majorHAnsi"/>
          <w:sz w:val="19"/>
          <w:szCs w:val="19"/>
        </w:rPr>
        <w:t xml:space="preserve">.b.) </w:t>
      </w:r>
      <w:r w:rsidR="000100ED">
        <w:rPr>
          <w:rFonts w:asciiTheme="majorHAnsi" w:eastAsia="Malgun Gothic" w:hAnsiTheme="majorHAnsi"/>
          <w:sz w:val="19"/>
          <w:szCs w:val="19"/>
        </w:rPr>
        <w:t xml:space="preserve">is expressed </w:t>
      </w:r>
      <w:r w:rsidR="00BE6A3F">
        <w:rPr>
          <w:rFonts w:asciiTheme="majorHAnsi" w:eastAsia="Malgun Gothic" w:hAnsiTheme="majorHAnsi"/>
          <w:sz w:val="19"/>
          <w:szCs w:val="19"/>
        </w:rPr>
        <w:t>as</w:t>
      </w:r>
      <w:r w:rsidR="000F74C6">
        <w:rPr>
          <w:rFonts w:asciiTheme="majorHAnsi" w:eastAsia="Malgun Gothic" w:hAnsiTheme="majorHAnsi"/>
          <w:sz w:val="19"/>
          <w:szCs w:val="19"/>
        </w:rPr>
        <w:t>:</w:t>
      </w:r>
    </w:p>
    <w:p w14:paraId="63BE7A65" w14:textId="4F385A40" w:rsidR="000F74C6" w:rsidRDefault="00106299" w:rsidP="00A56847">
      <w:pPr>
        <w:jc w:val="both"/>
        <w:rPr>
          <w:rFonts w:asciiTheme="majorHAnsi" w:eastAsia="Malgun Gothic" w:hAnsiTheme="majorHAnsi"/>
          <w:sz w:val="19"/>
          <w:szCs w:val="19"/>
        </w:rPr>
      </w:pPr>
      <m:oMathPara>
        <m:oMath>
          <m:sSub>
            <m:sSubPr>
              <m:ctrlPr>
                <w:rPr>
                  <w:rFonts w:ascii="Cambria Math" w:eastAsia="Malgun Gothic" w:hAnsi="Cambria Math"/>
                  <w:i/>
                  <w:iCs/>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r>
            <w:rPr>
              <w:rFonts w:ascii="Cambria Math" w:eastAsia="Malgun Gothic" w:hAnsi="Cambria Math"/>
              <w:sz w:val="19"/>
              <w:szCs w:val="19"/>
            </w:rPr>
            <m:t>=</m:t>
          </m:r>
          <m:sSub>
            <m:sSubPr>
              <m:ctrlPr>
                <w:rPr>
                  <w:rFonts w:ascii="Cambria Math" w:eastAsia="Malgun Gothic" w:hAnsi="Cambria Math"/>
                  <w:i/>
                  <w:iCs/>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0</m:t>
              </m:r>
            </m:sub>
          </m:sSub>
          <m:r>
            <w:rPr>
              <w:rFonts w:ascii="Cambria Math" w:eastAsia="Malgun Gothic" w:hAnsi="Cambria Math"/>
              <w:sz w:val="19"/>
              <w:szCs w:val="19"/>
            </w:rPr>
            <m:t>exp</m:t>
          </m:r>
          <m:d>
            <m:dPr>
              <m:ctrlPr>
                <w:rPr>
                  <w:rFonts w:ascii="Cambria Math" w:eastAsia="Malgun Gothic" w:hAnsi="Cambria Math"/>
                  <w:i/>
                  <w:iCs/>
                  <w:sz w:val="19"/>
                  <w:szCs w:val="19"/>
                </w:rPr>
              </m:ctrlPr>
            </m:dPr>
            <m:e>
              <m:r>
                <w:rPr>
                  <w:rFonts w:ascii="Cambria Math" w:eastAsia="Malgun Gothic" w:hAnsi="Cambria Math"/>
                  <w:sz w:val="19"/>
                  <w:szCs w:val="19"/>
                </w:rPr>
                <m:t>i</m:t>
              </m:r>
              <m:f>
                <m:fPr>
                  <m:ctrlPr>
                    <w:rPr>
                      <w:rFonts w:ascii="Cambria Math" w:eastAsia="Malgun Gothic" w:hAnsi="Cambria Math"/>
                      <w:i/>
                      <w:iCs/>
                      <w:sz w:val="19"/>
                      <w:szCs w:val="19"/>
                    </w:rPr>
                  </m:ctrlPr>
                </m:fPr>
                <m:num>
                  <m:r>
                    <w:rPr>
                      <w:rFonts w:ascii="Cambria Math" w:eastAsia="Malgun Gothic" w:hAnsi="Cambria Math"/>
                      <w:sz w:val="19"/>
                      <w:szCs w:val="19"/>
                    </w:rPr>
                    <m:t>ω</m:t>
                  </m:r>
                </m:num>
                <m:den>
                  <m:r>
                    <w:rPr>
                      <w:rFonts w:ascii="Cambria Math" w:eastAsia="Malgun Gothic" w:hAnsi="Cambria Math"/>
                      <w:sz w:val="19"/>
                      <w:szCs w:val="19"/>
                    </w:rPr>
                    <m:t>c</m:t>
                  </m:r>
                </m:den>
              </m:f>
              <m:sSub>
                <m:sSubPr>
                  <m:ctrlPr>
                    <w:rPr>
                      <w:rFonts w:ascii="Cambria Math" w:eastAsia="Malgun Gothic" w:hAnsi="Cambria Math"/>
                      <w:i/>
                      <w:iCs/>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eff,WG</m:t>
                  </m:r>
                </m:sub>
              </m:sSub>
              <m:d>
                <m:dPr>
                  <m:ctrlPr>
                    <w:rPr>
                      <w:rFonts w:ascii="Cambria Math" w:eastAsia="Malgun Gothic" w:hAnsi="Cambria Math"/>
                      <w:i/>
                      <w:iCs/>
                      <w:sz w:val="19"/>
                      <w:szCs w:val="19"/>
                    </w:rPr>
                  </m:ctrlPr>
                </m:dPr>
                <m:e>
                  <m:sSub>
                    <m:sSubPr>
                      <m:ctrlPr>
                        <w:rPr>
                          <w:rFonts w:ascii="Cambria Math" w:eastAsia="Malgun Gothic" w:hAnsi="Cambria Math"/>
                          <w:i/>
                          <w:iCs/>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0</m:t>
                      </m:r>
                    </m:sub>
                  </m:sSub>
                  <m:r>
                    <w:rPr>
                      <w:rFonts w:ascii="Cambria Math" w:eastAsia="Malgun Gothic" w:hAnsi="Cambria Math"/>
                      <w:sz w:val="19"/>
                      <w:szCs w:val="19"/>
                    </w:rPr>
                    <m:t>|</m:t>
                  </m:r>
                </m:e>
              </m:d>
              <m:sSub>
                <m:sSubPr>
                  <m:ctrlPr>
                    <w:rPr>
                      <w:rFonts w:ascii="Cambria Math" w:eastAsia="Malgun Gothic" w:hAnsi="Cambria Math"/>
                      <w:i/>
                      <w:iCs/>
                      <w:sz w:val="19"/>
                      <w:szCs w:val="19"/>
                    </w:rPr>
                  </m:ctrlPr>
                </m:sSubPr>
                <m:e>
                  <m:r>
                    <w:rPr>
                      <w:rFonts w:ascii="Cambria Math" w:eastAsia="Malgun Gothic" w:hAnsi="Cambria Math"/>
                      <w:sz w:val="19"/>
                      <w:szCs w:val="19"/>
                    </w:rPr>
                    <m:t>L</m:t>
                  </m:r>
                </m:e>
                <m:sub>
                  <m:r>
                    <w:rPr>
                      <w:rFonts w:ascii="Cambria Math" w:eastAsia="Malgun Gothic" w:hAnsi="Cambria Math"/>
                      <w:sz w:val="19"/>
                      <w:szCs w:val="19"/>
                    </w:rPr>
                    <m:t>WG</m:t>
                  </m:r>
                </m:sub>
              </m:sSub>
            </m:e>
          </m:d>
          <m:r>
            <w:rPr>
              <w:rFonts w:ascii="Cambria Math" w:eastAsia="Malgun Gothic" w:hAnsi="Cambria Math"/>
              <w:sz w:val="19"/>
              <w:szCs w:val="19"/>
            </w:rPr>
            <m:t xml:space="preserve">  (</m:t>
          </m:r>
          <m:r>
            <w:rPr>
              <w:rFonts w:ascii="Cambria Math" w:eastAsia="Malgun Gothic" w:hAnsi="Cambria Math"/>
              <w:sz w:val="19"/>
              <w:szCs w:val="19"/>
            </w:rPr>
            <m:t>8</m:t>
          </m:r>
          <m:r>
            <w:rPr>
              <w:rFonts w:ascii="Cambria Math" w:eastAsia="Malgun Gothic" w:hAnsi="Cambria Math"/>
              <w:sz w:val="19"/>
              <w:szCs w:val="19"/>
            </w:rPr>
            <m:t>)</m:t>
          </m:r>
        </m:oMath>
      </m:oMathPara>
    </w:p>
    <w:p w14:paraId="3AEFFD7D" w14:textId="48FAF56F" w:rsidR="00371469" w:rsidRDefault="00106299" w:rsidP="005F77B2">
      <w:pPr>
        <w:jc w:val="both"/>
        <w:rPr>
          <w:rFonts w:asciiTheme="majorHAnsi" w:eastAsia="Malgun Gothic" w:hAnsiTheme="majorHAnsi"/>
          <w:sz w:val="19"/>
          <w:szCs w:val="19"/>
        </w:rPr>
      </w:pPr>
      <m:oMath>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oMath>
      <w:r w:rsidR="0055362E">
        <w:rPr>
          <w:rFonts w:asciiTheme="majorHAnsi" w:eastAsia="Malgun Gothic" w:hAnsiTheme="majorHAnsi"/>
          <w:sz w:val="19"/>
          <w:szCs w:val="19"/>
        </w:rPr>
        <w:t xml:space="preserve"> </w:t>
      </w:r>
      <w:r w:rsidR="005F77B2">
        <w:rPr>
          <w:rFonts w:asciiTheme="majorHAnsi" w:eastAsia="Malgun Gothic" w:hAnsiTheme="majorHAnsi"/>
          <w:sz w:val="19"/>
          <w:szCs w:val="19"/>
        </w:rPr>
        <w:t>serves</w:t>
      </w:r>
      <w:r w:rsidR="0055362E">
        <w:rPr>
          <w:rFonts w:asciiTheme="majorHAnsi" w:eastAsia="Malgun Gothic" w:hAnsiTheme="majorHAnsi"/>
          <w:sz w:val="19"/>
          <w:szCs w:val="19"/>
        </w:rPr>
        <w:t xml:space="preserve"> as the input field for the cavity model</w:t>
      </w:r>
      <w:r w:rsidR="005F77B2">
        <w:rPr>
          <w:rFonts w:asciiTheme="majorHAnsi" w:eastAsia="Malgun Gothic" w:hAnsiTheme="majorHAnsi"/>
          <w:sz w:val="19"/>
          <w:szCs w:val="19"/>
        </w:rPr>
        <w:t xml:space="preserve"> which related between the fields prior to the coupling region and the fields following the coupling region using the following coupling matrix</w:t>
      </w:r>
      <w:r w:rsidR="00371469">
        <w:rPr>
          <w:rFonts w:asciiTheme="majorHAnsi" w:eastAsia="Malgun Gothic" w:hAnsiTheme="majorHAnsi"/>
          <w:sz w:val="19"/>
          <w:szCs w:val="19"/>
        </w:rPr>
        <w:t>:</w:t>
      </w:r>
    </w:p>
    <w:p w14:paraId="0A00BEED" w14:textId="3C1B0A9A" w:rsidR="00371469" w:rsidRPr="002C12EF" w:rsidRDefault="00106299" w:rsidP="00A56847">
      <w:pPr>
        <w:jc w:val="both"/>
        <w:rPr>
          <w:rFonts w:asciiTheme="majorHAnsi" w:eastAsia="Malgun Gothic" w:hAnsiTheme="majorHAnsi"/>
          <w:sz w:val="19"/>
          <w:szCs w:val="19"/>
          <w:rtl/>
        </w:rPr>
      </w:pPr>
      <m:oMathPara>
        <m:oMath>
          <m:d>
            <m:dPr>
              <m:ctrlPr>
                <w:rPr>
                  <w:rFonts w:ascii="Cambria Math" w:eastAsia="Malgun Gothic" w:hAnsi="Cambria Math"/>
                  <w:i/>
                  <w:sz w:val="19"/>
                  <w:szCs w:val="19"/>
                </w:rPr>
              </m:ctrlPr>
            </m:dPr>
            <m:e>
              <m:m>
                <m:mPr>
                  <m:mcs>
                    <m:mc>
                      <m:mcPr>
                        <m:count m:val="1"/>
                        <m:mcJc m:val="center"/>
                      </m:mcPr>
                    </m:mc>
                  </m:mcs>
                  <m:ctrlPr>
                    <w:rPr>
                      <w:rFonts w:ascii="Cambria Math" w:eastAsia="Malgun Gothic" w:hAnsi="Cambria Math"/>
                      <w:i/>
                      <w:sz w:val="19"/>
                      <w:szCs w:val="19"/>
                    </w:rPr>
                  </m:ctrlPr>
                </m:mPr>
                <m:mr>
                  <m:e>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out</m:t>
                        </m:r>
                      </m:sub>
                    </m:sSub>
                  </m:e>
                </m:mr>
                <m:mr>
                  <m:e>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C</m:t>
                        </m:r>
                      </m:sub>
                    </m:sSub>
                  </m:e>
                </m:mr>
              </m:m>
            </m:e>
          </m:d>
          <m:r>
            <w:rPr>
              <w:rFonts w:ascii="Cambria Math" w:eastAsia="Malgun Gothic" w:hAnsi="Cambria Math"/>
              <w:sz w:val="19"/>
              <w:szCs w:val="19"/>
            </w:rPr>
            <m:t>=</m:t>
          </m:r>
          <m:d>
            <m:dPr>
              <m:ctrlPr>
                <w:rPr>
                  <w:rFonts w:ascii="Cambria Math" w:eastAsia="Malgun Gothic" w:hAnsi="Cambria Math"/>
                  <w:i/>
                  <w:sz w:val="19"/>
                  <w:szCs w:val="19"/>
                </w:rPr>
              </m:ctrlPr>
            </m:dPr>
            <m:e>
              <m:m>
                <m:mPr>
                  <m:mcs>
                    <m:mc>
                      <m:mcPr>
                        <m:count m:val="2"/>
                        <m:mcJc m:val="center"/>
                      </m:mcPr>
                    </m:mc>
                  </m:mcs>
                  <m:ctrlPr>
                    <w:rPr>
                      <w:rFonts w:ascii="Cambria Math" w:eastAsia="Malgun Gothic" w:hAnsi="Cambria Math"/>
                      <w:i/>
                      <w:sz w:val="19"/>
                      <w:szCs w:val="19"/>
                    </w:rPr>
                  </m:ctrlPr>
                </m:mPr>
                <m:mr>
                  <m:e>
                    <m:r>
                      <w:rPr>
                        <w:rFonts w:ascii="Cambria Math" w:eastAsia="Malgun Gothic" w:hAnsi="Cambria Math"/>
                        <w:sz w:val="19"/>
                        <w:szCs w:val="19"/>
                      </w:rPr>
                      <m:t>t</m:t>
                    </m:r>
                  </m:e>
                  <m:e>
                    <m:r>
                      <w:rPr>
                        <w:rFonts w:ascii="Cambria Math" w:eastAsia="Malgun Gothic" w:hAnsi="Cambria Math"/>
                        <w:sz w:val="19"/>
                        <w:szCs w:val="19"/>
                      </w:rPr>
                      <m:t>κ</m:t>
                    </m:r>
                  </m:e>
                </m:mr>
                <m:mr>
                  <m:e>
                    <m:r>
                      <w:rPr>
                        <w:rFonts w:ascii="Cambria Math" w:eastAsia="Malgun Gothic" w:hAnsi="Cambria Math"/>
                        <w:sz w:val="19"/>
                        <w:szCs w:val="19"/>
                      </w:rPr>
                      <m:t>-</m:t>
                    </m:r>
                    <m:sSup>
                      <m:sSupPr>
                        <m:ctrlPr>
                          <w:rPr>
                            <w:rFonts w:ascii="Cambria Math" w:eastAsia="Malgun Gothic" w:hAnsi="Cambria Math"/>
                            <w:i/>
                            <w:sz w:val="19"/>
                            <w:szCs w:val="19"/>
                          </w:rPr>
                        </m:ctrlPr>
                      </m:sSupPr>
                      <m:e>
                        <m:r>
                          <w:rPr>
                            <w:rFonts w:ascii="Cambria Math" w:eastAsia="Malgun Gothic" w:hAnsi="Cambria Math"/>
                            <w:sz w:val="19"/>
                            <w:szCs w:val="19"/>
                          </w:rPr>
                          <m:t>κ</m:t>
                        </m:r>
                      </m:e>
                      <m:sup>
                        <m:r>
                          <w:rPr>
                            <w:rFonts w:ascii="Cambria Math" w:eastAsia="Malgun Gothic" w:hAnsi="Cambria Math"/>
                            <w:sz w:val="19"/>
                            <w:szCs w:val="19"/>
                          </w:rPr>
                          <m:t>*</m:t>
                        </m:r>
                      </m:sup>
                    </m:sSup>
                  </m:e>
                  <m:e>
                    <m:sSup>
                      <m:sSupPr>
                        <m:ctrlPr>
                          <w:rPr>
                            <w:rFonts w:ascii="Cambria Math" w:eastAsia="Malgun Gothic" w:hAnsi="Cambria Math"/>
                            <w:i/>
                            <w:sz w:val="19"/>
                            <w:szCs w:val="19"/>
                          </w:rPr>
                        </m:ctrlPr>
                      </m:sSupPr>
                      <m:e>
                        <m:r>
                          <w:rPr>
                            <w:rFonts w:ascii="Cambria Math" w:eastAsia="Malgun Gothic" w:hAnsi="Cambria Math"/>
                            <w:sz w:val="19"/>
                            <w:szCs w:val="19"/>
                          </w:rPr>
                          <m:t>t</m:t>
                        </m:r>
                      </m:e>
                      <m:sup>
                        <m:r>
                          <w:rPr>
                            <w:rFonts w:ascii="Cambria Math" w:eastAsia="Malgun Gothic" w:hAnsi="Cambria Math"/>
                            <w:sz w:val="19"/>
                            <w:szCs w:val="19"/>
                          </w:rPr>
                          <m:t>*</m:t>
                        </m:r>
                      </m:sup>
                    </m:sSup>
                  </m:e>
                </m:mr>
              </m:m>
            </m:e>
          </m:d>
          <m:d>
            <m:dPr>
              <m:ctrlPr>
                <w:rPr>
                  <w:rFonts w:ascii="Cambria Math" w:eastAsia="Malgun Gothic" w:hAnsi="Cambria Math"/>
                  <w:i/>
                  <w:sz w:val="19"/>
                  <w:szCs w:val="19"/>
                </w:rPr>
              </m:ctrlPr>
            </m:dPr>
            <m:e>
              <m:m>
                <m:mPr>
                  <m:mcs>
                    <m:mc>
                      <m:mcPr>
                        <m:count m:val="1"/>
                        <m:mcJc m:val="center"/>
                      </m:mcPr>
                    </m:mc>
                  </m:mcs>
                  <m:ctrlPr>
                    <w:rPr>
                      <w:rFonts w:ascii="Cambria Math" w:eastAsia="Malgun Gothic" w:hAnsi="Cambria Math"/>
                      <w:i/>
                      <w:sz w:val="19"/>
                      <w:szCs w:val="19"/>
                    </w:rPr>
                  </m:ctrlPr>
                </m:mPr>
                <m:mr>
                  <m:e>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e>
                </m:mr>
                <m:mr>
                  <m:e>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RT</m:t>
                        </m:r>
                      </m:sub>
                    </m:sSub>
                  </m:e>
                </m:mr>
              </m:m>
            </m:e>
          </m:d>
          <m:r>
            <w:rPr>
              <w:rFonts w:ascii="Cambria Math" w:eastAsia="Malgun Gothic" w:hAnsi="Cambria Math"/>
              <w:sz w:val="19"/>
              <w:szCs w:val="19"/>
            </w:rPr>
            <m:t xml:space="preserve">  (</m:t>
          </m:r>
          <m:r>
            <w:rPr>
              <w:rFonts w:ascii="Cambria Math" w:eastAsia="Malgun Gothic" w:hAnsi="Cambria Math"/>
              <w:sz w:val="19"/>
              <w:szCs w:val="19"/>
            </w:rPr>
            <m:t>9</m:t>
          </m:r>
          <m:r>
            <w:rPr>
              <w:rFonts w:ascii="Cambria Math" w:eastAsia="Malgun Gothic" w:hAnsi="Cambria Math"/>
              <w:sz w:val="19"/>
              <w:szCs w:val="19"/>
            </w:rPr>
            <m:t>)</m:t>
          </m:r>
        </m:oMath>
      </m:oMathPara>
    </w:p>
    <w:p w14:paraId="44B15D59" w14:textId="410D2522" w:rsidR="00BD7BDB" w:rsidRDefault="000100ED" w:rsidP="004B5B8F">
      <w:pPr>
        <w:jc w:val="both"/>
        <w:rPr>
          <w:rFonts w:asciiTheme="majorHAnsi" w:eastAsia="Malgun Gothic" w:hAnsiTheme="majorHAnsi"/>
          <w:sz w:val="19"/>
          <w:szCs w:val="19"/>
        </w:rPr>
      </w:pPr>
      <w:r>
        <w:rPr>
          <w:rFonts w:asciiTheme="majorHAnsi" w:eastAsia="Malgun Gothic" w:hAnsiTheme="majorHAnsi"/>
          <w:sz w:val="19"/>
          <w:szCs w:val="19"/>
        </w:rPr>
        <w:t xml:space="preserve">Where </w:t>
      </w:r>
      <w:r w:rsidRPr="00371469">
        <w:rPr>
          <w:rFonts w:asciiTheme="majorHAnsi" w:eastAsia="Malgun Gothic" w:hAnsiTheme="majorHAnsi"/>
          <w:sz w:val="19"/>
          <w:szCs w:val="19"/>
        </w:rPr>
        <w:t>E</w:t>
      </w:r>
      <w:r w:rsidRPr="00371469">
        <w:rPr>
          <w:rFonts w:asciiTheme="majorHAnsi" w:eastAsia="Malgun Gothic" w:hAnsiTheme="majorHAnsi"/>
          <w:sz w:val="19"/>
          <w:szCs w:val="19"/>
          <w:vertAlign w:val="subscript"/>
        </w:rPr>
        <w:t>C</w:t>
      </w:r>
      <w:r w:rsidRPr="00371469">
        <w:rPr>
          <w:rFonts w:asciiTheme="majorHAnsi" w:eastAsia="Malgun Gothic" w:hAnsiTheme="majorHAnsi"/>
          <w:sz w:val="19"/>
          <w:szCs w:val="19"/>
        </w:rPr>
        <w:t xml:space="preserve"> is the complex amplitude of the field coupled to the resonator</w:t>
      </w:r>
      <w:r w:rsidR="005F77B2">
        <w:rPr>
          <w:rFonts w:asciiTheme="majorHAnsi" w:eastAsia="Malgun Gothic" w:hAnsiTheme="majorHAnsi"/>
          <w:sz w:val="19"/>
          <w:szCs w:val="19"/>
        </w:rPr>
        <w:t xml:space="preserve"> (step 2 in Figure </w:t>
      </w:r>
      <w:r w:rsidR="004B5B8F">
        <w:rPr>
          <w:rFonts w:asciiTheme="majorHAnsi" w:eastAsia="Malgun Gothic" w:hAnsiTheme="majorHAnsi"/>
          <w:sz w:val="19"/>
          <w:szCs w:val="19"/>
        </w:rPr>
        <w:t>S1</w:t>
      </w:r>
      <w:r w:rsidR="005F77B2">
        <w:rPr>
          <w:rFonts w:asciiTheme="majorHAnsi" w:eastAsia="Malgun Gothic" w:hAnsiTheme="majorHAnsi"/>
          <w:sz w:val="19"/>
          <w:szCs w:val="19"/>
        </w:rPr>
        <w:t>.a.</w:t>
      </w:r>
      <w:proofErr w:type="gramStart"/>
      <w:r w:rsidR="005F77B2">
        <w:rPr>
          <w:rFonts w:asciiTheme="majorHAnsi" w:eastAsia="Malgun Gothic" w:hAnsiTheme="majorHAnsi"/>
          <w:sz w:val="19"/>
          <w:szCs w:val="19"/>
        </w:rPr>
        <w:t xml:space="preserve">), </w:t>
      </w:r>
      <w:r w:rsidRPr="00371469">
        <w:rPr>
          <w:rFonts w:asciiTheme="majorHAnsi" w:eastAsia="Malgun Gothic" w:hAnsiTheme="majorHAnsi"/>
          <w:sz w:val="19"/>
          <w:szCs w:val="19"/>
        </w:rPr>
        <w:t xml:space="preserve"> E</w:t>
      </w:r>
      <w:r w:rsidRPr="00371469">
        <w:rPr>
          <w:rFonts w:asciiTheme="majorHAnsi" w:eastAsia="Malgun Gothic" w:hAnsiTheme="majorHAnsi"/>
          <w:sz w:val="19"/>
          <w:szCs w:val="19"/>
          <w:vertAlign w:val="subscript"/>
        </w:rPr>
        <w:t>RT</w:t>
      </w:r>
      <w:proofErr w:type="gramEnd"/>
      <w:r w:rsidRPr="00371469">
        <w:rPr>
          <w:rFonts w:asciiTheme="majorHAnsi" w:eastAsia="Malgun Gothic" w:hAnsiTheme="majorHAnsi"/>
          <w:sz w:val="19"/>
          <w:szCs w:val="19"/>
        </w:rPr>
        <w:t xml:space="preserve"> is the complex amplitude of </w:t>
      </w:r>
      <w:r>
        <w:rPr>
          <w:rFonts w:asciiTheme="majorHAnsi" w:eastAsia="Malgun Gothic" w:hAnsiTheme="majorHAnsi"/>
          <w:sz w:val="19"/>
          <w:szCs w:val="19"/>
        </w:rPr>
        <w:t>the electric field</w:t>
      </w:r>
      <w:r w:rsidRPr="00371469">
        <w:rPr>
          <w:rFonts w:asciiTheme="majorHAnsi" w:eastAsia="Malgun Gothic" w:hAnsiTheme="majorHAnsi"/>
          <w:sz w:val="19"/>
          <w:szCs w:val="19"/>
        </w:rPr>
        <w:t xml:space="preserve"> after </w:t>
      </w:r>
      <w:r w:rsidR="005F77B2">
        <w:rPr>
          <w:rFonts w:asciiTheme="majorHAnsi" w:eastAsia="Malgun Gothic" w:hAnsiTheme="majorHAnsi"/>
          <w:sz w:val="19"/>
          <w:szCs w:val="19"/>
        </w:rPr>
        <w:t>propagating</w:t>
      </w:r>
      <w:r w:rsidRPr="00371469">
        <w:rPr>
          <w:rFonts w:asciiTheme="majorHAnsi" w:eastAsia="Malgun Gothic" w:hAnsiTheme="majorHAnsi"/>
          <w:sz w:val="19"/>
          <w:szCs w:val="19"/>
        </w:rPr>
        <w:t xml:space="preserve"> one roundtrip in the cavity</w:t>
      </w:r>
      <w:r>
        <w:rPr>
          <w:rFonts w:asciiTheme="majorHAnsi" w:eastAsia="Malgun Gothic" w:hAnsiTheme="majorHAnsi"/>
          <w:sz w:val="19"/>
          <w:szCs w:val="19"/>
        </w:rPr>
        <w:t xml:space="preserve"> (step 3 in Figure </w:t>
      </w:r>
      <w:r w:rsidR="004B5B8F">
        <w:rPr>
          <w:rFonts w:asciiTheme="majorHAnsi" w:eastAsia="Malgun Gothic" w:hAnsiTheme="majorHAnsi"/>
          <w:sz w:val="19"/>
          <w:szCs w:val="19"/>
        </w:rPr>
        <w:t>S1</w:t>
      </w:r>
      <w:r>
        <w:rPr>
          <w:rFonts w:asciiTheme="majorHAnsi" w:eastAsia="Malgun Gothic" w:hAnsiTheme="majorHAnsi"/>
          <w:sz w:val="19"/>
          <w:szCs w:val="19"/>
        </w:rPr>
        <w:t>.a.)</w:t>
      </w:r>
      <w:r w:rsidRPr="00371469">
        <w:rPr>
          <w:rFonts w:asciiTheme="majorHAnsi" w:eastAsia="Malgun Gothic" w:hAnsiTheme="majorHAnsi"/>
          <w:sz w:val="19"/>
          <w:szCs w:val="19"/>
        </w:rPr>
        <w:t xml:space="preserve">, </w:t>
      </w:r>
      <w:proofErr w:type="spellStart"/>
      <w:r w:rsidRPr="00371469">
        <w:rPr>
          <w:rFonts w:asciiTheme="majorHAnsi" w:eastAsia="Malgun Gothic" w:hAnsiTheme="majorHAnsi"/>
          <w:sz w:val="19"/>
          <w:szCs w:val="19"/>
        </w:rPr>
        <w:t>E</w:t>
      </w:r>
      <w:r w:rsidRPr="00371469">
        <w:rPr>
          <w:rFonts w:asciiTheme="majorHAnsi" w:eastAsia="Malgun Gothic" w:hAnsiTheme="majorHAnsi"/>
          <w:sz w:val="19"/>
          <w:szCs w:val="19"/>
          <w:vertAlign w:val="subscript"/>
        </w:rPr>
        <w:t>out</w:t>
      </w:r>
      <w:proofErr w:type="spellEnd"/>
      <w:r w:rsidRPr="00371469">
        <w:rPr>
          <w:rFonts w:asciiTheme="majorHAnsi" w:eastAsia="Malgun Gothic" w:hAnsiTheme="majorHAnsi"/>
          <w:sz w:val="19"/>
          <w:szCs w:val="19"/>
        </w:rPr>
        <w:t xml:space="preserve"> is the complex amplitude of the field </w:t>
      </w:r>
      <w:r w:rsidR="005F77B2">
        <w:rPr>
          <w:rFonts w:asciiTheme="majorHAnsi" w:eastAsia="Malgun Gothic" w:hAnsiTheme="majorHAnsi"/>
          <w:sz w:val="19"/>
          <w:szCs w:val="19"/>
        </w:rPr>
        <w:t xml:space="preserve">emitted from </w:t>
      </w:r>
      <w:r w:rsidRPr="00371469">
        <w:rPr>
          <w:rFonts w:asciiTheme="majorHAnsi" w:eastAsia="Malgun Gothic" w:hAnsiTheme="majorHAnsi"/>
          <w:sz w:val="19"/>
          <w:szCs w:val="19"/>
        </w:rPr>
        <w:t>the cavity</w:t>
      </w:r>
      <w:r>
        <w:rPr>
          <w:rFonts w:asciiTheme="majorHAnsi" w:eastAsia="Malgun Gothic" w:hAnsiTheme="majorHAnsi"/>
          <w:sz w:val="19"/>
          <w:szCs w:val="19"/>
        </w:rPr>
        <w:t xml:space="preserve"> (step 5 in Figure </w:t>
      </w:r>
      <w:r w:rsidR="004B5B8F">
        <w:rPr>
          <w:rFonts w:asciiTheme="majorHAnsi" w:eastAsia="Malgun Gothic" w:hAnsiTheme="majorHAnsi"/>
          <w:sz w:val="19"/>
          <w:szCs w:val="19"/>
        </w:rPr>
        <w:t>S1</w:t>
      </w:r>
      <w:r>
        <w:rPr>
          <w:rFonts w:asciiTheme="majorHAnsi" w:eastAsia="Malgun Gothic" w:hAnsiTheme="majorHAnsi"/>
          <w:sz w:val="19"/>
          <w:szCs w:val="19"/>
        </w:rPr>
        <w:t>.a.)</w:t>
      </w:r>
      <w:r w:rsidR="009A7546">
        <w:rPr>
          <w:rFonts w:asciiTheme="majorHAnsi" w:eastAsia="Malgun Gothic" w:hAnsiTheme="majorHAnsi"/>
          <w:sz w:val="19"/>
          <w:szCs w:val="19"/>
        </w:rPr>
        <w:t xml:space="preserve"> into the output waveguide. </w:t>
      </w:r>
      <w:r w:rsidRPr="00371469">
        <w:rPr>
          <w:rFonts w:asciiTheme="majorHAnsi" w:eastAsia="Malgun Gothic" w:hAnsiTheme="majorHAnsi"/>
          <w:sz w:val="19"/>
          <w:szCs w:val="19"/>
        </w:rPr>
        <w:t>κ</w:t>
      </w:r>
      <w:r w:rsidR="00BD7BDB">
        <w:rPr>
          <w:rFonts w:asciiTheme="majorHAnsi" w:eastAsia="Malgun Gothic" w:hAnsiTheme="majorHAnsi"/>
          <w:sz w:val="19"/>
          <w:szCs w:val="19"/>
        </w:rPr>
        <w:t xml:space="preserve"> and t</w:t>
      </w:r>
      <w:r w:rsidRPr="00371469">
        <w:rPr>
          <w:rFonts w:asciiTheme="majorHAnsi" w:eastAsia="Malgun Gothic" w:hAnsiTheme="majorHAnsi"/>
          <w:sz w:val="19"/>
          <w:szCs w:val="19"/>
        </w:rPr>
        <w:t xml:space="preserve"> </w:t>
      </w:r>
      <w:r w:rsidR="00BD7BDB">
        <w:rPr>
          <w:rFonts w:asciiTheme="majorHAnsi" w:eastAsia="Malgun Gothic" w:hAnsiTheme="majorHAnsi"/>
          <w:sz w:val="19"/>
          <w:szCs w:val="19"/>
        </w:rPr>
        <w:t>are</w:t>
      </w:r>
      <w:r w:rsidRPr="00371469">
        <w:rPr>
          <w:rFonts w:asciiTheme="majorHAnsi" w:eastAsia="Malgun Gothic" w:hAnsiTheme="majorHAnsi"/>
          <w:sz w:val="19"/>
          <w:szCs w:val="19"/>
        </w:rPr>
        <w:t xml:space="preserve"> the </w:t>
      </w:r>
      <w:r w:rsidR="005F77B2">
        <w:rPr>
          <w:rFonts w:asciiTheme="majorHAnsi" w:eastAsia="Malgun Gothic" w:hAnsiTheme="majorHAnsi"/>
          <w:sz w:val="19"/>
          <w:szCs w:val="19"/>
        </w:rPr>
        <w:t xml:space="preserve">cross </w:t>
      </w:r>
      <w:r w:rsidR="009A7546">
        <w:rPr>
          <w:rFonts w:asciiTheme="majorHAnsi" w:eastAsia="Malgun Gothic" w:hAnsiTheme="majorHAnsi"/>
          <w:sz w:val="19"/>
          <w:szCs w:val="19"/>
        </w:rPr>
        <w:t xml:space="preserve">and through </w:t>
      </w:r>
      <w:r w:rsidRPr="00371469">
        <w:rPr>
          <w:rFonts w:asciiTheme="majorHAnsi" w:eastAsia="Malgun Gothic" w:hAnsiTheme="majorHAnsi"/>
          <w:sz w:val="19"/>
          <w:szCs w:val="19"/>
        </w:rPr>
        <w:t>coupling coefficient</w:t>
      </w:r>
      <w:r w:rsidR="00BD7BDB">
        <w:rPr>
          <w:rFonts w:asciiTheme="majorHAnsi" w:eastAsia="Malgun Gothic" w:hAnsiTheme="majorHAnsi"/>
          <w:sz w:val="19"/>
          <w:szCs w:val="19"/>
        </w:rPr>
        <w:t>s</w:t>
      </w:r>
      <w:r w:rsidR="00793A3C">
        <w:rPr>
          <w:rFonts w:asciiTheme="majorHAnsi" w:eastAsia="Malgun Gothic" w:hAnsiTheme="majorHAnsi"/>
          <w:sz w:val="19"/>
          <w:szCs w:val="19"/>
        </w:rPr>
        <w:t xml:space="preserve"> from the waveguide</w:t>
      </w:r>
      <w:r w:rsidRPr="00371469">
        <w:rPr>
          <w:rFonts w:asciiTheme="majorHAnsi" w:eastAsia="Malgun Gothic" w:hAnsiTheme="majorHAnsi"/>
          <w:sz w:val="19"/>
          <w:szCs w:val="19"/>
        </w:rPr>
        <w:t xml:space="preserve"> </w:t>
      </w:r>
      <w:r w:rsidRPr="00371469">
        <w:rPr>
          <w:rFonts w:asciiTheme="majorHAnsi" w:eastAsia="Malgun Gothic" w:hAnsiTheme="majorHAnsi"/>
          <w:sz w:val="19"/>
          <w:szCs w:val="19"/>
        </w:rPr>
        <w:lastRenderedPageBreak/>
        <w:t>to the cavity,</w:t>
      </w:r>
      <w:r w:rsidR="009A7546">
        <w:rPr>
          <w:rFonts w:asciiTheme="majorHAnsi" w:eastAsia="Malgun Gothic" w:hAnsiTheme="majorHAnsi"/>
          <w:sz w:val="19"/>
          <w:szCs w:val="19"/>
        </w:rPr>
        <w:t xml:space="preserve"> respectively. </w:t>
      </w:r>
      <w:r w:rsidR="00096655">
        <w:rPr>
          <w:rFonts w:asciiTheme="majorHAnsi" w:eastAsia="Malgun Gothic" w:hAnsiTheme="majorHAnsi"/>
          <w:noProof/>
          <w:sz w:val="19"/>
          <w:szCs w:val="19"/>
          <w:lang w:bidi="he-IL"/>
        </w:rPr>
        <mc:AlternateContent>
          <mc:Choice Requires="wpg">
            <w:drawing>
              <wp:anchor distT="0" distB="0" distL="114300" distR="114300" simplePos="0" relativeHeight="251687936" behindDoc="0" locked="0" layoutInCell="1" allowOverlap="1" wp14:anchorId="48549595" wp14:editId="75C7C1DA">
                <wp:simplePos x="0" y="0"/>
                <wp:positionH relativeFrom="column">
                  <wp:posOffset>-42862</wp:posOffset>
                </wp:positionH>
                <wp:positionV relativeFrom="paragraph">
                  <wp:posOffset>-437</wp:posOffset>
                </wp:positionV>
                <wp:extent cx="6402070" cy="7025652"/>
                <wp:effectExtent l="0" t="0" r="0" b="3810"/>
                <wp:wrapTopAndBottom/>
                <wp:docPr id="1087" name="Group 1087"/>
                <wp:cNvGraphicFramePr/>
                <a:graphic xmlns:a="http://schemas.openxmlformats.org/drawingml/2006/main">
                  <a:graphicData uri="http://schemas.microsoft.com/office/word/2010/wordprocessingGroup">
                    <wpg:wgp>
                      <wpg:cNvGrpSpPr/>
                      <wpg:grpSpPr>
                        <a:xfrm>
                          <a:off x="0" y="0"/>
                          <a:ext cx="6402070" cy="7025652"/>
                          <a:chOff x="0" y="0"/>
                          <a:chExt cx="6402070" cy="7199876"/>
                        </a:xfrm>
                      </wpg:grpSpPr>
                      <wps:wsp>
                        <wps:cNvPr id="216" name="Text Box 216"/>
                        <wps:cNvSpPr txBox="1"/>
                        <wps:spPr>
                          <a:xfrm>
                            <a:off x="7317" y="5774090"/>
                            <a:ext cx="6272530" cy="1425786"/>
                          </a:xfrm>
                          <a:prstGeom prst="rect">
                            <a:avLst/>
                          </a:prstGeom>
                          <a:solidFill>
                            <a:prstClr val="white"/>
                          </a:solidFill>
                          <a:ln>
                            <a:noFill/>
                          </a:ln>
                        </wps:spPr>
                        <wps:txbx>
                          <w:txbxContent>
                            <w:p w14:paraId="762333CF" w14:textId="1388E5EE" w:rsidR="008B51B2" w:rsidRPr="00A844A8" w:rsidRDefault="008B51B2" w:rsidP="004B5B8F">
                              <w:pPr>
                                <w:pStyle w:val="Caption"/>
                                <w:rPr>
                                  <w:rFonts w:asciiTheme="majorHAnsi" w:eastAsia="Malgun Gothic" w:hAnsiTheme="majorHAnsi"/>
                                  <w:b/>
                                  <w:bCs/>
                                  <w:noProof/>
                                  <w:sz w:val="19"/>
                                  <w:szCs w:val="19"/>
                                </w:rPr>
                              </w:pPr>
                              <w:r>
                                <w:t xml:space="preserve">Figure </w:t>
                              </w:r>
                              <w:r w:rsidR="004B5B8F">
                                <w:t>S1</w:t>
                              </w:r>
                              <w:r>
                                <w:t xml:space="preserve"> – a) </w:t>
                              </w:r>
                              <w:r w:rsidR="00842FCB">
                                <w:t>The</w:t>
                              </w:r>
                              <w:r>
                                <w:t xml:space="preserve"> iteration steps of the simulation model describing the waveguide and resonator where: </w:t>
                              </w:r>
                              <m:oMath>
                                <m:sSub>
                                  <m:sSubPr>
                                    <m:ctrlPr>
                                      <w:rPr>
                                        <w:rFonts w:ascii="Cambria Math" w:hAnsi="Cambria Math"/>
                                      </w:rPr>
                                    </m:ctrlPr>
                                  </m:sSubPr>
                                  <m:e>
                                    <m:r>
                                      <w:rPr>
                                        <w:rFonts w:ascii="Cambria Math" w:hAnsi="Cambria Math"/>
                                      </w:rPr>
                                      <m:t>E</m:t>
                                    </m:r>
                                  </m:e>
                                  <m:sub>
                                    <m:r>
                                      <w:rPr>
                                        <w:rFonts w:ascii="Cambria Math" w:hAnsi="Cambria Math"/>
                                      </w:rPr>
                                      <m:t>0</m:t>
                                    </m:r>
                                  </m:sub>
                                </m:sSub>
                              </m:oMath>
                              <w:r>
                                <w:t xml:space="preserve"> is the amplitude of the electric field at the</w:t>
                              </w:r>
                              <w:r>
                                <w:rPr>
                                  <w:rFonts w:hint="cs"/>
                                  <w:rtl/>
                                  <w:lang w:bidi="he-IL"/>
                                </w:rPr>
                                <w:t xml:space="preserve"> </w:t>
                              </w:r>
                              <w:r>
                                <w:rPr>
                                  <w:lang w:bidi="he-IL"/>
                                </w:rPr>
                                <w:t>beginning of the exposed waveguide section,</w:t>
                              </w:r>
                              <w:r>
                                <w:t xml:space="preserve"> E</w:t>
                              </w:r>
                              <w:r>
                                <w:rPr>
                                  <w:vertAlign w:val="subscript"/>
                                </w:rPr>
                                <w:t>in</w:t>
                              </w:r>
                              <w:r>
                                <w:t xml:space="preserve"> is the complex amplitude of the incoming electric field after propagating distance </w:t>
                              </w:r>
                              <m:oMath>
                                <m:sSub>
                                  <m:sSubPr>
                                    <m:ctrlPr>
                                      <w:rPr>
                                        <w:rFonts w:ascii="Cambria Math" w:hAnsi="Cambria Math"/>
                                      </w:rPr>
                                    </m:ctrlPr>
                                  </m:sSubPr>
                                  <m:e>
                                    <m:r>
                                      <w:rPr>
                                        <w:rFonts w:ascii="Cambria Math" w:hAnsi="Cambria Math"/>
                                      </w:rPr>
                                      <m:t>L</m:t>
                                    </m:r>
                                  </m:e>
                                  <m:sub>
                                    <m:r>
                                      <w:rPr>
                                        <w:rFonts w:ascii="Cambria Math" w:hAnsi="Cambria Math"/>
                                      </w:rPr>
                                      <m:t>WG</m:t>
                                    </m:r>
                                  </m:sub>
                                </m:sSub>
                              </m:oMath>
                              <w:r>
                                <w:t xml:space="preserve"> in the exposed waveguide section leading to the resonator (also written as </w:t>
                              </w:r>
                              <m:oMath>
                                <m:sSub>
                                  <m:sSubPr>
                                    <m:ctrlPr>
                                      <w:rPr>
                                        <w:rFonts w:ascii="Cambria Math" w:hAnsi="Cambria Math"/>
                                      </w:rPr>
                                    </m:ctrlPr>
                                  </m:sSubPr>
                                  <m:e>
                                    <m:r>
                                      <w:rPr>
                                        <w:rFonts w:ascii="Cambria Math" w:hAnsi="Cambria Math"/>
                                      </w:rPr>
                                      <m:t>E</m:t>
                                    </m:r>
                                  </m:e>
                                  <m:sub>
                                    <m:r>
                                      <w:rPr>
                                        <w:rFonts w:ascii="Cambria Math" w:hAnsi="Cambria Math"/>
                                      </w:rPr>
                                      <m:t>WG</m:t>
                                    </m:r>
                                  </m:sub>
                                </m:sSub>
                              </m:oMath>
                              <w:r>
                                <w:t xml:space="preserve"> for clarification) , E</w:t>
                              </w:r>
                              <w:r>
                                <w:rPr>
                                  <w:vertAlign w:val="subscript"/>
                                </w:rPr>
                                <w:t>C</w:t>
                              </w:r>
                              <w:r>
                                <w:t xml:space="preserve"> is the complex amplitude of the field coupled to the resonator, E</w:t>
                              </w:r>
                              <w:r>
                                <w:rPr>
                                  <w:vertAlign w:val="subscript"/>
                                </w:rPr>
                                <w:t>RT</w:t>
                              </w:r>
                              <w:r>
                                <w:t xml:space="preserve"> is the complex amplitude of E</w:t>
                              </w:r>
                              <w:r>
                                <w:rPr>
                                  <w:vertAlign w:val="subscript"/>
                                </w:rPr>
                                <w:t>C</w:t>
                              </w:r>
                              <w:r>
                                <w:t xml:space="preserve"> after propagation of one roundtrip in the cavity, </w:t>
                              </w:r>
                              <w:proofErr w:type="spellStart"/>
                              <w:r>
                                <w:t>E</w:t>
                              </w:r>
                              <w:r>
                                <w:rPr>
                                  <w:vertAlign w:val="subscript"/>
                                </w:rPr>
                                <w:t>out</w:t>
                              </w:r>
                              <w:proofErr w:type="spellEnd"/>
                              <w:r>
                                <w:t xml:space="preserve"> is the complex amplitude of the field </w:t>
                              </w:r>
                              <w:r w:rsidR="00842FCB">
                                <w:t>that is coupled from the cavity to the output waveguide</w:t>
                              </w:r>
                              <w:r w:rsidR="00A45D7C">
                                <w:t xml:space="preserve">, </w:t>
                              </w:r>
                              <m:oMath>
                                <m:sSub>
                                  <m:sSubPr>
                                    <m:ctrlPr>
                                      <w:rPr>
                                        <w:rFonts w:ascii="Cambria Math" w:hAnsi="Cambria Math"/>
                                      </w:rPr>
                                    </m:ctrlPr>
                                  </m:sSubPr>
                                  <m:e>
                                    <m:r>
                                      <w:rPr>
                                        <w:rFonts w:ascii="Cambria Math" w:hAnsi="Cambria Math"/>
                                      </w:rPr>
                                      <m:t>E</m:t>
                                    </m:r>
                                  </m:e>
                                  <m:sub>
                                    <m:r>
                                      <w:rPr>
                                        <w:rFonts w:ascii="Cambria Math" w:hAnsi="Cambria Math"/>
                                      </w:rPr>
                                      <m:t>final</m:t>
                                    </m:r>
                                  </m:sub>
                                </m:sSub>
                              </m:oMath>
                              <w:r>
                                <w:t xml:space="preserve"> is the complex amplitude of the electric field after propagating distance </w:t>
                              </w:r>
                              <m:oMath>
                                <m:sSub>
                                  <m:sSubPr>
                                    <m:ctrlPr>
                                      <w:rPr>
                                        <w:rFonts w:ascii="Cambria Math" w:hAnsi="Cambria Math"/>
                                      </w:rPr>
                                    </m:ctrlPr>
                                  </m:sSubPr>
                                  <m:e>
                                    <m:r>
                                      <w:rPr>
                                        <w:rFonts w:ascii="Cambria Math" w:hAnsi="Cambria Math"/>
                                      </w:rPr>
                                      <m:t>L</m:t>
                                    </m:r>
                                  </m:e>
                                  <m:sub>
                                    <m:r>
                                      <w:rPr>
                                        <w:rFonts w:ascii="Cambria Math" w:hAnsi="Cambria Math"/>
                                      </w:rPr>
                                      <m:t>WG</m:t>
                                    </m:r>
                                  </m:sub>
                                </m:sSub>
                              </m:oMath>
                              <w:r>
                                <w:t xml:space="preserve">, κ is the coupling coefficient from the waveguide to the cavity, and t is the self-coupling coefficient. b) schematics of the disc resonator and waveguide coupling section. c) Transmission function of the hybrid Rb-cavity system as function of iteration number. d) Normalized electric field within the cavity for the hybrid Rb-cavity system as a function of iteration number.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915" name="Group 39"/>
                        <wpg:cNvGrpSpPr/>
                        <wpg:grpSpPr>
                          <a:xfrm>
                            <a:off x="0" y="0"/>
                            <a:ext cx="6402070" cy="3618229"/>
                            <a:chOff x="0" y="0"/>
                            <a:chExt cx="6402092" cy="3618577"/>
                          </a:xfrm>
                        </wpg:grpSpPr>
                        <wps:wsp>
                          <wps:cNvPr id="916" name="Straight Arrow Connector 916"/>
                          <wps:cNvCnPr>
                            <a:cxnSpLocks/>
                          </wps:cNvCnPr>
                          <wps:spPr>
                            <a:xfrm>
                              <a:off x="3621007" y="2021161"/>
                              <a:ext cx="1603158" cy="0"/>
                            </a:xfrm>
                            <a:prstGeom prst="straightConnector1">
                              <a:avLst/>
                            </a:prstGeom>
                            <a:noFill/>
                            <a:ln w="41275" cap="flat" cmpd="sng" algn="ctr">
                              <a:solidFill>
                                <a:srgbClr val="44546A">
                                  <a:lumMod val="60000"/>
                                  <a:lumOff val="40000"/>
                                </a:srgbClr>
                              </a:solidFill>
                              <a:prstDash val="solid"/>
                              <a:miter lim="800000"/>
                              <a:headEnd type="none"/>
                              <a:tailEnd type="oval" w="lg" len="lg"/>
                            </a:ln>
                            <a:effectLst/>
                          </wps:spPr>
                          <wps:bodyPr/>
                        </wps:wsp>
                        <wps:wsp>
                          <wps:cNvPr id="917" name="Straight Connector 917"/>
                          <wps:cNvCnPr>
                            <a:cxnSpLocks/>
                          </wps:cNvCnPr>
                          <wps:spPr>
                            <a:xfrm flipV="1">
                              <a:off x="2408331" y="3189283"/>
                              <a:ext cx="3569899" cy="143737"/>
                            </a:xfrm>
                            <a:prstGeom prst="line">
                              <a:avLst/>
                            </a:prstGeom>
                            <a:noFill/>
                            <a:ln w="6350" cap="flat" cmpd="sng" algn="ctr">
                              <a:solidFill>
                                <a:srgbClr val="44546A">
                                  <a:lumMod val="60000"/>
                                  <a:lumOff val="40000"/>
                                </a:srgbClr>
                              </a:solidFill>
                              <a:prstDash val="dash"/>
                              <a:miter lim="800000"/>
                              <a:headEnd type="oval"/>
                              <a:tailEnd type="oval"/>
                            </a:ln>
                            <a:effectLst/>
                          </wps:spPr>
                          <wps:bodyPr/>
                        </wps:wsp>
                        <wps:wsp>
                          <wps:cNvPr id="918" name="Straight Connector 918"/>
                          <wps:cNvCnPr>
                            <a:cxnSpLocks/>
                          </wps:cNvCnPr>
                          <wps:spPr>
                            <a:xfrm flipV="1">
                              <a:off x="1935128" y="2515083"/>
                              <a:ext cx="3724997" cy="122615"/>
                            </a:xfrm>
                            <a:prstGeom prst="line">
                              <a:avLst/>
                            </a:prstGeom>
                            <a:noFill/>
                            <a:ln w="6350" cap="flat" cmpd="sng" algn="ctr">
                              <a:solidFill>
                                <a:srgbClr val="44546A">
                                  <a:lumMod val="60000"/>
                                  <a:lumOff val="40000"/>
                                </a:srgbClr>
                              </a:solidFill>
                              <a:prstDash val="dash"/>
                              <a:miter lim="800000"/>
                              <a:headEnd type="oval"/>
                              <a:tailEnd type="oval"/>
                            </a:ln>
                            <a:effectLst/>
                          </wps:spPr>
                          <wps:bodyPr/>
                        </wps:wsp>
                        <wps:wsp>
                          <wps:cNvPr id="919" name="Straight Connector 919"/>
                          <wps:cNvCnPr>
                            <a:cxnSpLocks/>
                          </wps:cNvCnPr>
                          <wps:spPr>
                            <a:xfrm flipV="1">
                              <a:off x="1165603" y="1449428"/>
                              <a:ext cx="3531305" cy="116240"/>
                            </a:xfrm>
                            <a:prstGeom prst="line">
                              <a:avLst/>
                            </a:prstGeom>
                            <a:noFill/>
                            <a:ln w="6350" cap="flat" cmpd="sng" algn="ctr">
                              <a:solidFill>
                                <a:srgbClr val="44546A">
                                  <a:lumMod val="60000"/>
                                  <a:lumOff val="40000"/>
                                </a:srgbClr>
                              </a:solidFill>
                              <a:prstDash val="dash"/>
                              <a:miter lim="800000"/>
                            </a:ln>
                            <a:effectLst/>
                          </wps:spPr>
                          <wps:bodyPr/>
                        </wps:wsp>
                        <wps:wsp>
                          <wps:cNvPr id="920" name="Straight Connector 920"/>
                          <wps:cNvCnPr>
                            <a:cxnSpLocks/>
                          </wps:cNvCnPr>
                          <wps:spPr>
                            <a:xfrm flipV="1">
                              <a:off x="730215" y="827967"/>
                              <a:ext cx="3403803" cy="112042"/>
                            </a:xfrm>
                            <a:prstGeom prst="line">
                              <a:avLst/>
                            </a:prstGeom>
                            <a:noFill/>
                            <a:ln w="6350" cap="flat" cmpd="sng" algn="ctr">
                              <a:solidFill>
                                <a:srgbClr val="44546A">
                                  <a:lumMod val="60000"/>
                                  <a:lumOff val="40000"/>
                                </a:srgbClr>
                              </a:solidFill>
                              <a:prstDash val="dash"/>
                              <a:miter lim="800000"/>
                              <a:headEnd type="oval"/>
                              <a:tailEnd type="oval"/>
                            </a:ln>
                            <a:effectLst/>
                          </wps:spPr>
                          <wps:bodyPr/>
                        </wps:wsp>
                        <wps:wsp>
                          <wps:cNvPr id="921" name="Straight Arrow Connector 921"/>
                          <wps:cNvCnPr>
                            <a:cxnSpLocks/>
                          </wps:cNvCnPr>
                          <wps:spPr>
                            <a:xfrm flipH="1" flipV="1">
                              <a:off x="4160481" y="856096"/>
                              <a:ext cx="1479378" cy="1635355"/>
                            </a:xfrm>
                            <a:prstGeom prst="straightConnector1">
                              <a:avLst/>
                            </a:prstGeom>
                            <a:noFill/>
                            <a:ln w="41275" cap="flat" cmpd="sng" algn="ctr">
                              <a:solidFill>
                                <a:srgbClr val="44546A">
                                  <a:lumMod val="60000"/>
                                  <a:lumOff val="40000"/>
                                </a:srgbClr>
                              </a:solidFill>
                              <a:prstDash val="solid"/>
                              <a:miter lim="800000"/>
                              <a:headEnd type="triangle" w="lg" len="lg"/>
                              <a:tailEnd type="triangle" w="lg" len="lg"/>
                            </a:ln>
                            <a:effectLst/>
                          </wps:spPr>
                          <wps:bodyPr/>
                        </wps:wsp>
                        <wps:wsp>
                          <wps:cNvPr id="922" name="Straight Connector 922"/>
                          <wps:cNvCnPr>
                            <a:cxnSpLocks/>
                          </wps:cNvCnPr>
                          <wps:spPr>
                            <a:xfrm flipV="1">
                              <a:off x="350361" y="305873"/>
                              <a:ext cx="3313967" cy="109086"/>
                            </a:xfrm>
                            <a:prstGeom prst="line">
                              <a:avLst/>
                            </a:prstGeom>
                            <a:noFill/>
                            <a:ln w="6350" cap="flat" cmpd="sng" algn="ctr">
                              <a:solidFill>
                                <a:srgbClr val="44546A">
                                  <a:lumMod val="60000"/>
                                  <a:lumOff val="40000"/>
                                </a:srgbClr>
                              </a:solidFill>
                              <a:prstDash val="dash"/>
                              <a:miter lim="800000"/>
                              <a:headEnd type="none"/>
                              <a:tailEnd type="oval"/>
                            </a:ln>
                            <a:effectLst/>
                          </wps:spPr>
                          <wps:bodyPr/>
                        </wps:wsp>
                        <wps:wsp>
                          <wps:cNvPr id="923" name="Rectangle: Rounded Corners 923"/>
                          <wps:cNvSpPr/>
                          <wps:spPr>
                            <a:xfrm>
                              <a:off x="520777" y="175225"/>
                              <a:ext cx="2828704" cy="356553"/>
                            </a:xfrm>
                            <a:prstGeom prst="roundRect">
                              <a:avLst>
                                <a:gd name="adj" fmla="val 50000"/>
                              </a:avLst>
                            </a:prstGeom>
                            <a:solidFill>
                              <a:srgbClr val="A5A5A5">
                                <a:lumMod val="20000"/>
                                <a:lumOff val="80000"/>
                              </a:srgbClr>
                            </a:solidFill>
                            <a:ln w="12700" cap="flat" cmpd="sng" algn="ctr">
                              <a:solidFill>
                                <a:sysClr val="windowText" lastClr="000000"/>
                              </a:solidFill>
                              <a:prstDash val="solid"/>
                              <a:miter lim="800000"/>
                            </a:ln>
                            <a:effectLst/>
                            <a:scene3d>
                              <a:camera prst="orthographicFront">
                                <a:rot lat="300000" lon="20399993" rev="0"/>
                              </a:camera>
                              <a:lightRig rig="threePt" dir="t"/>
                            </a:scene3d>
                            <a:sp3d>
                              <a:bevelT h="19050" prst="angle"/>
                            </a:sp3d>
                          </wps:spPr>
                          <wps:bodyPr rtlCol="0" anchor="ctr"/>
                        </wps:wsp>
                        <wps:wsp>
                          <wps:cNvPr id="924" name="TextBox 37"/>
                          <wps:cNvSpPr txBox="1"/>
                          <wps:spPr>
                            <a:xfrm rot="21480000">
                              <a:off x="424721" y="172419"/>
                              <a:ext cx="3015625" cy="322784"/>
                            </a:xfrm>
                            <a:prstGeom prst="rect">
                              <a:avLst/>
                            </a:prstGeom>
                            <a:noFill/>
                          </wps:spPr>
                          <wps:txbx>
                            <w:txbxContent>
                              <w:p w14:paraId="7832A2B9"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WG</m:t>
                                        </m:r>
                                      </m:sub>
                                    </m:sSub>
                                    <m:r>
                                      <w:rPr>
                                        <w:rFonts w:ascii="Cambria Math"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0</m:t>
                                        </m:r>
                                      </m:sub>
                                    </m:sSub>
                                    <m:r>
                                      <w:rPr>
                                        <w:rFonts w:ascii="Cambria Math" w:hAnsi="Cambria Math" w:cstheme="minorBidi"/>
                                        <w:color w:val="000000" w:themeColor="text1"/>
                                        <w:kern w:val="24"/>
                                        <w:sz w:val="20"/>
                                        <w:szCs w:val="20"/>
                                      </w:rPr>
                                      <m:t>exp</m:t>
                                    </m:r>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sz w:val="20"/>
                                            <w:szCs w:val="20"/>
                                          </w:rPr>
                                          <m:t>i</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sz w:val="20"/>
                                                <w:szCs w:val="20"/>
                                              </w:rPr>
                                              <m:t>ω</m:t>
                                            </m:r>
                                          </m:num>
                                          <m:den>
                                            <m:r>
                                              <w:rPr>
                                                <w:rFonts w:ascii="Cambria Math" w:hAnsi="Cambria Math" w:cstheme="minorBidi"/>
                                                <w:color w:val="000000" w:themeColor="text1"/>
                                                <w:kern w:val="24"/>
                                                <w:sz w:val="20"/>
                                                <w:szCs w:val="20"/>
                                              </w:rPr>
                                              <m:t>c</m:t>
                                            </m:r>
                                          </m:den>
                                        </m:f>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n</m:t>
                                            </m:r>
                                          </m:e>
                                          <m:sub>
                                            <m:r>
                                              <w:rPr>
                                                <w:rFonts w:ascii="Cambria Math" w:hAnsi="Cambria Math" w:cstheme="minorBidi"/>
                                                <w:color w:val="000000" w:themeColor="text1"/>
                                                <w:kern w:val="24"/>
                                                <w:sz w:val="20"/>
                                                <w:szCs w:val="20"/>
                                              </w:rPr>
                                              <m:t>eff,WG</m:t>
                                            </m:r>
                                          </m:sub>
                                        </m:sSub>
                                        <m:d>
                                          <m:dPr>
                                            <m:ctrlPr>
                                              <w:rPr>
                                                <w:rFonts w:ascii="Cambria Math" w:eastAsiaTheme="minorEastAsia" w:hAnsi="Cambria Math" w:cstheme="minorBidi"/>
                                                <w:i/>
                                                <w:iCs/>
                                                <w:color w:val="000000" w:themeColor="text1"/>
                                                <w:kern w:val="24"/>
                                              </w:rPr>
                                            </m:ctrlPr>
                                          </m:dPr>
                                          <m:e>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0</m:t>
                                                </m:r>
                                              </m:sub>
                                            </m:sSub>
                                            <m:r>
                                              <w:rPr>
                                                <w:rFonts w:ascii="Cambria Math" w:hAnsi="Cambria Math" w:cstheme="minorBidi"/>
                                                <w:color w:val="000000" w:themeColor="text1"/>
                                                <w:kern w:val="24"/>
                                                <w:sz w:val="20"/>
                                                <w:szCs w:val="20"/>
                                              </w:rPr>
                                              <m:t>|</m:t>
                                            </m:r>
                                          </m:e>
                                        </m:d>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L</m:t>
                                            </m:r>
                                          </m:e>
                                          <m:sub>
                                            <m:r>
                                              <w:rPr>
                                                <w:rFonts w:ascii="Cambria Math" w:hAnsi="Cambria Math" w:cstheme="minorBidi"/>
                                                <w:color w:val="000000" w:themeColor="text1"/>
                                                <w:kern w:val="24"/>
                                                <w:sz w:val="20"/>
                                                <w:szCs w:val="20"/>
                                              </w:rPr>
                                              <m:t>WG</m:t>
                                            </m:r>
                                          </m:sub>
                                        </m:sSub>
                                      </m:e>
                                    </m:d>
                                    <m:r>
                                      <w:rPr>
                                        <w:rFonts w:ascii="Cambria Math"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oMath>
                                </m:oMathPara>
                              </w:p>
                            </w:txbxContent>
                          </wps:txbx>
                          <wps:bodyPr wrap="square" rtlCol="0">
                            <a:spAutoFit/>
                          </wps:bodyPr>
                        </wps:wsp>
                        <wps:wsp>
                          <wps:cNvPr id="925" name="Rectangle: Rounded Corners 925"/>
                          <wps:cNvSpPr/>
                          <wps:spPr>
                            <a:xfrm>
                              <a:off x="862247" y="702973"/>
                              <a:ext cx="2982203" cy="375901"/>
                            </a:xfrm>
                            <a:prstGeom prst="roundRect">
                              <a:avLst>
                                <a:gd name="adj" fmla="val 50000"/>
                              </a:avLst>
                            </a:prstGeom>
                            <a:solidFill>
                              <a:srgbClr val="A5A5A5">
                                <a:lumMod val="20000"/>
                                <a:lumOff val="80000"/>
                              </a:srgbClr>
                            </a:solidFill>
                            <a:ln w="12700" cap="flat" cmpd="sng" algn="ctr">
                              <a:solidFill>
                                <a:sysClr val="windowText" lastClr="000000"/>
                              </a:solidFill>
                              <a:prstDash val="solid"/>
                              <a:miter lim="800000"/>
                            </a:ln>
                            <a:effectLst/>
                            <a:scene3d>
                              <a:camera prst="orthographicFront">
                                <a:rot lat="300000" lon="20399993" rev="0"/>
                              </a:camera>
                              <a:lightRig rig="threePt" dir="t"/>
                            </a:scene3d>
                            <a:sp3d>
                              <a:bevelT h="19050" prst="angle"/>
                            </a:sp3d>
                          </wps:spPr>
                          <wps:bodyPr rtlCol="0" anchor="ctr"/>
                        </wps:wsp>
                        <wps:wsp>
                          <wps:cNvPr id="926" name="TextBox 33"/>
                          <wps:cNvSpPr txBox="1"/>
                          <wps:spPr>
                            <a:xfrm rot="21480000">
                              <a:off x="882870" y="737467"/>
                              <a:ext cx="3019435" cy="309769"/>
                            </a:xfrm>
                            <a:prstGeom prst="rect">
                              <a:avLst/>
                            </a:prstGeom>
                            <a:noFill/>
                          </wps:spPr>
                          <wps:txbx>
                            <w:txbxContent>
                              <w:p w14:paraId="499983F9" w14:textId="77777777" w:rsidR="008B51B2" w:rsidRDefault="00106299" w:rsidP="00B31A15">
                                <w:pPr>
                                  <w:rPr>
                                    <w:sz w:val="24"/>
                                    <w:szCs w:val="24"/>
                                  </w:rPr>
                                </w:pPr>
                                <m:oMathPara>
                                  <m:oMathParaPr>
                                    <m:jc m:val="centerGroup"/>
                                  </m:oMathParaPr>
                                  <m:oMath>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up>
                                        <m:r>
                                          <w:rPr>
                                            <w:rFonts w:ascii="Cambria Math" w:hAnsi="Cambria Math" w:cstheme="minorBidi"/>
                                            <w:color w:val="000000" w:themeColor="text1"/>
                                            <w:kern w:val="24"/>
                                            <w:sz w:val="22"/>
                                            <w:szCs w:val="22"/>
                                          </w:rPr>
                                          <m:t>(m)</m:t>
                                        </m:r>
                                      </m:sup>
                                    </m:sSubSup>
                                    <m:r>
                                      <w:rPr>
                                        <w:rFonts w:ascii="Cambria Math" w:hAnsi="Cambria Math" w:cstheme="minorBidi"/>
                                        <w:color w:val="000000" w:themeColor="text1"/>
                                        <w:kern w:val="24"/>
                                        <w:sz w:val="22"/>
                                        <w:szCs w:val="22"/>
                                      </w:rPr>
                                      <m:t>=-</m:t>
                                    </m:r>
                                    <m:r>
                                      <m:rPr>
                                        <m:lit/>
                                      </m:rPr>
                                      <w:rPr>
                                        <w:rFonts w:ascii="Cambria Math" w:hAnsi="Cambria Math" w:cstheme="minorBidi"/>
                                        <w:color w:val="000000" w:themeColor="text1"/>
                                        <w:kern w:val="24"/>
                                        <w:sz w:val="22"/>
                                        <w:szCs w:val="22"/>
                                      </w:rPr>
                                      <m:t> </m:t>
                                    </m:r>
                                    <m:sSup>
                                      <m:sSupPr>
                                        <m:ctrlPr>
                                          <w:rPr>
                                            <w:rFonts w:ascii="Cambria Math" w:eastAsiaTheme="minorEastAsia" w:hAnsi="Cambria Math" w:cstheme="minorBidi"/>
                                            <w:i/>
                                            <w:iCs/>
                                            <w:color w:val="000000" w:themeColor="text1"/>
                                            <w:kern w:val="24"/>
                                            <w:sz w:val="22"/>
                                            <w:szCs w:val="22"/>
                                          </w:rPr>
                                        </m:ctrlPr>
                                      </m:sSupPr>
                                      <m:e>
                                        <m:r>
                                          <w:rPr>
                                            <w:rFonts w:ascii="Cambria Math" w:hAnsi="Cambria Math" w:cstheme="minorBidi"/>
                                            <w:color w:val="000000" w:themeColor="text1"/>
                                            <w:kern w:val="24"/>
                                            <w:sz w:val="22"/>
                                            <w:szCs w:val="22"/>
                                          </w:rPr>
                                          <m:t>κ</m:t>
                                        </m:r>
                                      </m:e>
                                      <m:sup>
                                        <m:r>
                                          <w:rPr>
                                            <w:rFonts w:ascii="Cambria Math" w:hAnsi="Cambria Math" w:cstheme="minorBidi"/>
                                            <w:color w:val="000000" w:themeColor="text1"/>
                                            <w:kern w:val="24"/>
                                            <w:sz w:val="22"/>
                                            <w:szCs w:val="22"/>
                                          </w:rPr>
                                          <m:t>*</m:t>
                                        </m:r>
                                      </m:sup>
                                    </m:sSup>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in</m:t>
                                        </m:r>
                                      </m:sub>
                                    </m:sSub>
                                    <m:r>
                                      <w:rPr>
                                        <w:rFonts w:ascii="Cambria Math" w:hAnsi="Cambria Math" w:cstheme="minorBidi"/>
                                        <w:color w:val="000000" w:themeColor="text1"/>
                                        <w:kern w:val="24"/>
                                        <w:sz w:val="22"/>
                                        <w:szCs w:val="22"/>
                                      </w:rPr>
                                      <m:t>+t</m:t>
                                    </m:r>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up>
                                        <m:d>
                                          <m:dPr>
                                            <m:ctrlPr>
                                              <w:rPr>
                                                <w:rFonts w:ascii="Cambria Math" w:eastAsiaTheme="minorEastAsia" w:hAnsi="Cambria Math" w:cstheme="minorBidi"/>
                                                <w:i/>
                                                <w:iCs/>
                                                <w:color w:val="000000" w:themeColor="text1"/>
                                                <w:kern w:val="24"/>
                                                <w:sz w:val="22"/>
                                                <w:szCs w:val="22"/>
                                              </w:rPr>
                                            </m:ctrlPr>
                                          </m:dPr>
                                          <m:e>
                                            <m:r>
                                              <w:rPr>
                                                <w:rFonts w:ascii="Cambria Math" w:hAnsi="Cambria Math" w:cstheme="minorBidi"/>
                                                <w:color w:val="000000" w:themeColor="text1"/>
                                                <w:kern w:val="24"/>
                                                <w:sz w:val="22"/>
                                                <w:szCs w:val="22"/>
                                              </w:rPr>
                                              <m:t>m-1</m:t>
                                            </m:r>
                                          </m:e>
                                        </m:d>
                                      </m:sup>
                                    </m:sSubSup>
                                    <m:r>
                                      <w:rPr>
                                        <w:rFonts w:ascii="Cambria Math" w:hAnsi="Cambria Math" w:cstheme="minorBidi"/>
                                        <w:color w:val="000000" w:themeColor="text1"/>
                                        <w:kern w:val="24"/>
                                        <w:sz w:val="22"/>
                                        <w:szCs w:val="22"/>
                                      </w:rPr>
                                      <m:t>   ,   </m:t>
                                    </m:r>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up>
                                        <m:d>
                                          <m:dPr>
                                            <m:ctrlPr>
                                              <w:rPr>
                                                <w:rFonts w:ascii="Cambria Math" w:eastAsiaTheme="minorEastAsia" w:hAnsi="Cambria Math" w:cstheme="minorBidi"/>
                                                <w:i/>
                                                <w:iCs/>
                                                <w:color w:val="000000" w:themeColor="text1"/>
                                                <w:kern w:val="24"/>
                                                <w:sz w:val="22"/>
                                                <w:szCs w:val="22"/>
                                              </w:rPr>
                                            </m:ctrlPr>
                                          </m:dPr>
                                          <m:e>
                                            <m:r>
                                              <w:rPr>
                                                <w:rFonts w:ascii="Cambria Math" w:hAnsi="Cambria Math" w:cstheme="minorBidi"/>
                                                <w:color w:val="000000" w:themeColor="text1"/>
                                                <w:kern w:val="24"/>
                                                <w:sz w:val="22"/>
                                                <w:szCs w:val="22"/>
                                              </w:rPr>
                                              <m:t>0</m:t>
                                            </m:r>
                                          </m:e>
                                        </m:d>
                                      </m:sup>
                                    </m:sSubSup>
                                    <m:r>
                                      <w:rPr>
                                        <w:rFonts w:ascii="Cambria Math" w:hAnsi="Cambria Math" w:cstheme="minorBidi"/>
                                        <w:color w:val="000000" w:themeColor="text1"/>
                                        <w:kern w:val="24"/>
                                        <w:sz w:val="22"/>
                                        <w:szCs w:val="22"/>
                                      </w:rPr>
                                      <m:t>=0</m:t>
                                    </m:r>
                                  </m:oMath>
                                </m:oMathPara>
                              </w:p>
                            </w:txbxContent>
                          </wps:txbx>
                          <wps:bodyPr wrap="square" rtlCol="0">
                            <a:spAutoFit/>
                          </wps:bodyPr>
                        </wps:wsp>
                        <wps:wsp>
                          <wps:cNvPr id="927" name="Rectangle: Rounded Corners 927"/>
                          <wps:cNvSpPr/>
                          <wps:spPr>
                            <a:xfrm>
                              <a:off x="1291899" y="1315432"/>
                              <a:ext cx="3162510" cy="398629"/>
                            </a:xfrm>
                            <a:prstGeom prst="roundRect">
                              <a:avLst>
                                <a:gd name="adj" fmla="val 50000"/>
                              </a:avLst>
                            </a:prstGeom>
                            <a:solidFill>
                              <a:srgbClr val="A5A5A5">
                                <a:lumMod val="20000"/>
                                <a:lumOff val="80000"/>
                              </a:srgbClr>
                            </a:solidFill>
                            <a:ln w="12700" cap="flat" cmpd="sng" algn="ctr">
                              <a:solidFill>
                                <a:sysClr val="windowText" lastClr="000000"/>
                              </a:solidFill>
                              <a:prstDash val="solid"/>
                              <a:miter lim="800000"/>
                            </a:ln>
                            <a:effectLst/>
                            <a:scene3d>
                              <a:camera prst="orthographicFront">
                                <a:rot lat="300000" lon="20399993" rev="0"/>
                              </a:camera>
                              <a:lightRig rig="threePt" dir="t"/>
                            </a:scene3d>
                            <a:sp3d>
                              <a:bevelT h="19050" prst="angle"/>
                            </a:sp3d>
                          </wps:spPr>
                          <wps:bodyPr rtlCol="0" anchor="ctr"/>
                        </wps:wsp>
                        <wps:wsp>
                          <wps:cNvPr id="928" name="TextBox 31"/>
                          <wps:cNvSpPr txBox="1"/>
                          <wps:spPr>
                            <a:xfrm rot="21480000">
                              <a:off x="1283968" y="1328709"/>
                              <a:ext cx="3201681" cy="387862"/>
                            </a:xfrm>
                            <a:prstGeom prst="rect">
                              <a:avLst/>
                            </a:prstGeom>
                            <a:noFill/>
                          </wps:spPr>
                          <wps:txbx>
                            <w:txbxContent>
                              <w:p w14:paraId="2168CF89" w14:textId="77777777" w:rsidR="008B51B2" w:rsidRDefault="00106299" w:rsidP="00B31A15">
                                <w:pPr>
                                  <w:rPr>
                                    <w:sz w:val="24"/>
                                    <w:szCs w:val="24"/>
                                  </w:rPr>
                                </w:pPr>
                                <m:oMathPara>
                                  <m:oMathParaPr>
                                    <m:jc m:val="centerGroup"/>
                                  </m:oMathParaPr>
                                  <m:oMath>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up>
                                        <m:r>
                                          <w:rPr>
                                            <w:rFonts w:ascii="Cambria Math" w:hAnsi="Cambria Math" w:cstheme="minorBidi"/>
                                            <w:color w:val="000000" w:themeColor="text1"/>
                                            <w:kern w:val="24"/>
                                            <w:sz w:val="22"/>
                                            <w:szCs w:val="22"/>
                                          </w:rPr>
                                          <m:t>(m)</m:t>
                                        </m:r>
                                      </m:sup>
                                    </m:sSubSup>
                                    <m:r>
                                      <w:rPr>
                                        <w:rFonts w:ascii="Cambria Math" w:hAnsi="Cambria Math" w:cstheme="minorBidi"/>
                                        <w:color w:val="000000" w:themeColor="text1"/>
                                        <w:kern w:val="24"/>
                                        <w:sz w:val="22"/>
                                        <w:szCs w:val="22"/>
                                      </w:rPr>
                                      <m:t>=exp</m:t>
                                    </m:r>
                                    <m:d>
                                      <m:dPr>
                                        <m:ctrlPr>
                                          <w:rPr>
                                            <w:rFonts w:ascii="Cambria Math" w:eastAsiaTheme="minorEastAsia" w:hAnsi="Cambria Math" w:cstheme="minorBidi"/>
                                            <w:i/>
                                            <w:iCs/>
                                            <w:color w:val="000000" w:themeColor="text1"/>
                                            <w:kern w:val="24"/>
                                            <w:sz w:val="22"/>
                                            <w:szCs w:val="22"/>
                                          </w:rPr>
                                        </m:ctrlPr>
                                      </m:dPr>
                                      <m:e>
                                        <m:r>
                                          <w:rPr>
                                            <w:rFonts w:ascii="Cambria Math" w:hAnsi="Cambria Math" w:cstheme="minorBidi"/>
                                            <w:color w:val="000000" w:themeColor="text1"/>
                                            <w:kern w:val="24"/>
                                            <w:sz w:val="22"/>
                                            <w:szCs w:val="22"/>
                                          </w:rPr>
                                          <m:t>i</m:t>
                                        </m:r>
                                        <m:f>
                                          <m:fPr>
                                            <m:ctrlPr>
                                              <w:rPr>
                                                <w:rFonts w:ascii="Cambria Math" w:eastAsiaTheme="minorEastAsia" w:hAnsi="Cambria Math" w:cstheme="minorBidi"/>
                                                <w:i/>
                                                <w:iCs/>
                                                <w:color w:val="000000" w:themeColor="text1"/>
                                                <w:kern w:val="24"/>
                                                <w:sz w:val="22"/>
                                                <w:szCs w:val="22"/>
                                              </w:rPr>
                                            </m:ctrlPr>
                                          </m:fPr>
                                          <m:num>
                                            <m:r>
                                              <w:rPr>
                                                <w:rFonts w:ascii="Cambria Math" w:hAnsi="Cambria Math" w:cstheme="minorBidi"/>
                                                <w:color w:val="000000" w:themeColor="text1"/>
                                                <w:kern w:val="24"/>
                                                <w:sz w:val="22"/>
                                                <w:szCs w:val="22"/>
                                              </w:rPr>
                                              <m:t>ω</m:t>
                                            </m:r>
                                          </m:num>
                                          <m:den>
                                            <m:r>
                                              <w:rPr>
                                                <w:rFonts w:ascii="Cambria Math" w:hAnsi="Cambria Math" w:cstheme="minorBidi"/>
                                                <w:color w:val="000000" w:themeColor="text1"/>
                                                <w:kern w:val="24"/>
                                                <w:sz w:val="22"/>
                                                <w:szCs w:val="22"/>
                                              </w:rPr>
                                              <m:t>c</m:t>
                                            </m:r>
                                          </m:den>
                                        </m:f>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n</m:t>
                                            </m:r>
                                          </m:e>
                                          <m:sub>
                                            <m:r>
                                              <w:rPr>
                                                <w:rFonts w:ascii="Cambria Math" w:hAnsi="Cambria Math" w:cstheme="minorBidi"/>
                                                <w:color w:val="000000" w:themeColor="text1"/>
                                                <w:kern w:val="24"/>
                                                <w:sz w:val="22"/>
                                                <w:szCs w:val="22"/>
                                              </w:rPr>
                                              <m:t>eff,disc</m:t>
                                            </m:r>
                                          </m:sub>
                                        </m:sSub>
                                        <m:d>
                                          <m:dPr>
                                            <m:ctrlPr>
                                              <w:rPr>
                                                <w:rFonts w:ascii="Cambria Math" w:eastAsiaTheme="minorEastAsia" w:hAnsi="Cambria Math" w:cstheme="minorBidi"/>
                                                <w:i/>
                                                <w:iCs/>
                                                <w:color w:val="000000" w:themeColor="text1"/>
                                                <w:kern w:val="24"/>
                                                <w:sz w:val="22"/>
                                                <w:szCs w:val="22"/>
                                              </w:rPr>
                                            </m:ctrlPr>
                                          </m:dPr>
                                          <m:e>
                                            <m:d>
                                              <m:dPr>
                                                <m:begChr m:val="|"/>
                                                <m:endChr m:val="|"/>
                                                <m:ctrlPr>
                                                  <w:rPr>
                                                    <w:rFonts w:ascii="Cambria Math" w:eastAsiaTheme="minorEastAsia" w:hAnsi="Cambria Math" w:cstheme="minorBidi"/>
                                                    <w:i/>
                                                    <w:iCs/>
                                                    <w:color w:val="000000" w:themeColor="text1"/>
                                                    <w:kern w:val="24"/>
                                                    <w:sz w:val="22"/>
                                                    <w:szCs w:val="22"/>
                                                  </w:rPr>
                                                </m:ctrlPr>
                                              </m:dPr>
                                              <m:e>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up>
                                                    <m:r>
                                                      <w:rPr>
                                                        <w:rFonts w:ascii="Cambria Math" w:hAnsi="Cambria Math" w:cstheme="minorBidi"/>
                                                        <w:color w:val="000000" w:themeColor="text1"/>
                                                        <w:kern w:val="24"/>
                                                        <w:sz w:val="22"/>
                                                        <w:szCs w:val="22"/>
                                                      </w:rPr>
                                                      <m:t>(m)</m:t>
                                                    </m:r>
                                                  </m:sup>
                                                </m:sSubSup>
                                              </m:e>
                                            </m:d>
                                          </m:e>
                                        </m:d>
                                        <m:r>
                                          <w:rPr>
                                            <w:rFonts w:ascii="Cambria Math" w:hAnsi="Cambria Math" w:cstheme="minorBidi"/>
                                            <w:color w:val="000000" w:themeColor="text1"/>
                                            <w:kern w:val="24"/>
                                            <w:sz w:val="22"/>
                                            <w:szCs w:val="22"/>
                                          </w:rPr>
                                          <m:t>2πR</m:t>
                                        </m:r>
                                      </m:e>
                                    </m:d>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up>
                                        <m:r>
                                          <w:rPr>
                                            <w:rFonts w:ascii="Cambria Math" w:hAnsi="Cambria Math" w:cstheme="minorBidi"/>
                                            <w:color w:val="000000" w:themeColor="text1"/>
                                            <w:kern w:val="24"/>
                                            <w:sz w:val="22"/>
                                            <w:szCs w:val="22"/>
                                          </w:rPr>
                                          <m:t>(m)</m:t>
                                        </m:r>
                                      </m:sup>
                                    </m:sSubSup>
                                  </m:oMath>
                                </m:oMathPara>
                              </w:p>
                            </w:txbxContent>
                          </wps:txbx>
                          <wps:bodyPr wrap="square" rtlCol="0">
                            <a:spAutoFit/>
                          </wps:bodyPr>
                        </wps:wsp>
                        <wps:wsp>
                          <wps:cNvPr id="929" name="Rectangle: Rounded Corners 929"/>
                          <wps:cNvSpPr/>
                          <wps:spPr>
                            <a:xfrm>
                              <a:off x="2109109" y="2381697"/>
                              <a:ext cx="3283411" cy="406347"/>
                            </a:xfrm>
                            <a:prstGeom prst="roundRect">
                              <a:avLst>
                                <a:gd name="adj" fmla="val 50000"/>
                              </a:avLst>
                            </a:prstGeom>
                            <a:solidFill>
                              <a:srgbClr val="A5A5A5">
                                <a:lumMod val="20000"/>
                                <a:lumOff val="80000"/>
                              </a:srgbClr>
                            </a:solidFill>
                            <a:ln w="12700" cap="flat" cmpd="sng" algn="ctr">
                              <a:solidFill>
                                <a:sysClr val="windowText" lastClr="000000"/>
                              </a:solidFill>
                              <a:prstDash val="solid"/>
                              <a:miter lim="800000"/>
                            </a:ln>
                            <a:effectLst/>
                            <a:scene3d>
                              <a:camera prst="orthographicFront">
                                <a:rot lat="300000" lon="20399993" rev="0"/>
                              </a:camera>
                              <a:lightRig rig="threePt" dir="t"/>
                            </a:scene3d>
                            <a:sp3d>
                              <a:bevelT h="19050" prst="angle"/>
                            </a:sp3d>
                          </wps:spPr>
                          <wps:bodyPr rtlCol="0" anchor="ctr"/>
                        </wps:wsp>
                        <wps:wsp>
                          <wps:cNvPr id="930" name="TextBox 29"/>
                          <wps:cNvSpPr txBox="1"/>
                          <wps:spPr>
                            <a:xfrm rot="21480000">
                              <a:off x="2131603" y="2374698"/>
                              <a:ext cx="3323601" cy="337752"/>
                            </a:xfrm>
                            <a:prstGeom prst="rect">
                              <a:avLst/>
                            </a:prstGeom>
                            <a:noFill/>
                          </wps:spPr>
                          <wps:txbx>
                            <w:txbxContent>
                              <w:p w14:paraId="4CEE79B5" w14:textId="77777777" w:rsidR="008B51B2" w:rsidRPr="008C167B" w:rsidRDefault="00106299" w:rsidP="00B31A15">
                                <w:pPr>
                                  <w:rPr>
                                    <w:sz w:val="32"/>
                                    <w:szCs w:val="32"/>
                                  </w:rPr>
                                </w:pPr>
                                <m:oMathPara>
                                  <m:oMathParaPr>
                                    <m:jc m:val="centerGroup"/>
                                  </m:oMathParaPr>
                                  <m:oMath>
                                    <m:sSub>
                                      <m:sSubPr>
                                        <m:ctrlPr>
                                          <w:rPr>
                                            <w:rFonts w:ascii="Cambria Math" w:eastAsiaTheme="minorEastAsia" w:hAnsi="Cambria Math" w:cstheme="minorBidi"/>
                                            <w:i/>
                                            <w:iCs/>
                                            <w:color w:val="000000" w:themeColor="text1"/>
                                            <w:kern w:val="24"/>
                                            <w:sz w:val="32"/>
                                            <w:szCs w:val="32"/>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out</m:t>
                                        </m:r>
                                      </m:sub>
                                    </m:sSub>
                                    <m:r>
                                      <w:rPr>
                                        <w:rFonts w:ascii="Cambria Math" w:hAnsi="Cambria Math" w:cstheme="minorBidi"/>
                                        <w:color w:val="000000" w:themeColor="text1"/>
                                        <w:kern w:val="24"/>
                                        <w:sz w:val="20"/>
                                        <w:szCs w:val="20"/>
                                      </w:rPr>
                                      <m:t>=</m:t>
                                    </m:r>
                                    <m:sSup>
                                      <m:sSupPr>
                                        <m:ctrlPr>
                                          <w:rPr>
                                            <w:rFonts w:ascii="Cambria Math" w:eastAsiaTheme="minorEastAsia" w:hAnsi="Cambria Math" w:cstheme="minorBidi"/>
                                            <w:i/>
                                            <w:iCs/>
                                            <w:color w:val="000000" w:themeColor="text1"/>
                                            <w:kern w:val="24"/>
                                            <w:sz w:val="32"/>
                                            <w:szCs w:val="32"/>
                                          </w:rPr>
                                        </m:ctrlPr>
                                      </m:sSupPr>
                                      <m:e>
                                        <m:r>
                                          <w:rPr>
                                            <w:rFonts w:ascii="Cambria Math" w:hAnsi="Cambria Math" w:cstheme="minorBidi"/>
                                            <w:color w:val="000000" w:themeColor="text1"/>
                                            <w:kern w:val="24"/>
                                            <w:sz w:val="20"/>
                                            <w:szCs w:val="20"/>
                                          </w:rPr>
                                          <m:t>t</m:t>
                                        </m:r>
                                      </m:e>
                                      <m:sup>
                                        <m:r>
                                          <w:rPr>
                                            <w:rFonts w:ascii="Cambria Math" w:hAnsi="Cambria Math" w:cstheme="minorBidi"/>
                                            <w:color w:val="000000" w:themeColor="text1"/>
                                            <w:kern w:val="24"/>
                                            <w:sz w:val="20"/>
                                            <w:szCs w:val="20"/>
                                          </w:rPr>
                                          <m:t>*</m:t>
                                        </m:r>
                                      </m:sup>
                                    </m:sSup>
                                    <m:sSub>
                                      <m:sSubPr>
                                        <m:ctrlPr>
                                          <w:rPr>
                                            <w:rFonts w:ascii="Cambria Math" w:eastAsiaTheme="minorEastAsia" w:hAnsi="Cambria Math" w:cstheme="minorBidi"/>
                                            <w:i/>
                                            <w:iCs/>
                                            <w:color w:val="000000" w:themeColor="text1"/>
                                            <w:kern w:val="24"/>
                                            <w:sz w:val="32"/>
                                            <w:szCs w:val="32"/>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r>
                                      <w:rPr>
                                        <w:rFonts w:ascii="Cambria Math" w:hAnsi="Cambria Math" w:cstheme="minorBidi"/>
                                        <w:color w:val="000000" w:themeColor="text1"/>
                                        <w:kern w:val="24"/>
                                        <w:sz w:val="20"/>
                                        <w:szCs w:val="20"/>
                                      </w:rPr>
                                      <m:t>+κ</m:t>
                                    </m:r>
                                    <m:sSubSup>
                                      <m:sSubSupPr>
                                        <m:ctrlPr>
                                          <w:rPr>
                                            <w:rFonts w:ascii="Cambria Math" w:eastAsiaTheme="minorEastAsia" w:hAnsi="Cambria Math" w:cstheme="minorBidi"/>
                                            <w:i/>
                                            <w:iCs/>
                                            <w:color w:val="000000" w:themeColor="text1"/>
                                            <w:kern w:val="24"/>
                                            <w:sz w:val="32"/>
                                            <w:szCs w:val="32"/>
                                          </w:rPr>
                                        </m:ctrlPr>
                                      </m:sSubSup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RT</m:t>
                                        </m:r>
                                      </m:sub>
                                      <m:sup>
                                        <m:r>
                                          <w:rPr>
                                            <w:rFonts w:ascii="Cambria Math" w:hAnsi="Cambria Math" w:cstheme="minorBidi"/>
                                            <w:color w:val="000000" w:themeColor="text1"/>
                                            <w:kern w:val="24"/>
                                            <w:sz w:val="20"/>
                                            <w:szCs w:val="20"/>
                                          </w:rPr>
                                          <m:t>(N)</m:t>
                                        </m:r>
                                      </m:sup>
                                    </m:sSubSup>
                                  </m:oMath>
                                </m:oMathPara>
                              </w:p>
                            </w:txbxContent>
                          </wps:txbx>
                          <wps:bodyPr wrap="square" rtlCol="0">
                            <a:spAutoFit/>
                          </wps:bodyPr>
                        </wps:wsp>
                        <wps:wsp>
                          <wps:cNvPr id="931" name="Rectangle: Rounded Corners 931"/>
                          <wps:cNvSpPr/>
                          <wps:spPr>
                            <a:xfrm>
                              <a:off x="2596936" y="3047260"/>
                              <a:ext cx="3318067" cy="421608"/>
                            </a:xfrm>
                            <a:prstGeom prst="roundRect">
                              <a:avLst>
                                <a:gd name="adj" fmla="val 50000"/>
                              </a:avLst>
                            </a:prstGeom>
                            <a:solidFill>
                              <a:srgbClr val="A5A5A5">
                                <a:lumMod val="20000"/>
                                <a:lumOff val="80000"/>
                              </a:srgbClr>
                            </a:solidFill>
                            <a:ln w="12700" cap="flat" cmpd="sng" algn="ctr">
                              <a:solidFill>
                                <a:sysClr val="windowText" lastClr="000000"/>
                              </a:solidFill>
                              <a:prstDash val="solid"/>
                              <a:miter lim="800000"/>
                            </a:ln>
                            <a:effectLst/>
                            <a:scene3d>
                              <a:camera prst="orthographicFront">
                                <a:rot lat="300000" lon="20399993" rev="0"/>
                              </a:camera>
                              <a:lightRig rig="threePt" dir="t"/>
                            </a:scene3d>
                            <a:sp3d>
                              <a:bevelT h="19050" prst="angle"/>
                            </a:sp3d>
                          </wps:spPr>
                          <wps:bodyPr rtlCol="0" anchor="ctr"/>
                        </wps:wsp>
                        <wps:wsp>
                          <wps:cNvPr id="932" name="TextBox 27"/>
                          <wps:cNvSpPr txBox="1"/>
                          <wps:spPr>
                            <a:xfrm rot="21480000">
                              <a:off x="2619621" y="3040428"/>
                              <a:ext cx="3359162" cy="445781"/>
                            </a:xfrm>
                            <a:prstGeom prst="rect">
                              <a:avLst/>
                            </a:prstGeom>
                            <a:noFill/>
                          </wps:spPr>
                          <wps:txbx>
                            <w:txbxContent>
                              <w:p w14:paraId="73C004C5" w14:textId="77777777" w:rsidR="008B51B2" w:rsidRPr="008C167B" w:rsidRDefault="00106299" w:rsidP="00B31A15">
                                <w:pPr>
                                  <w:rPr>
                                    <w:sz w:val="28"/>
                                    <w:szCs w:val="28"/>
                                  </w:rPr>
                                </w:pPr>
                                <m:oMathPara>
                                  <m:oMathParaPr>
                                    <m:jc m:val="centerGroup"/>
                                  </m:oMathParaPr>
                                  <m:oMath>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E</m:t>
                                        </m:r>
                                      </m:e>
                                      <m:sub>
                                        <m:r>
                                          <w:rPr>
                                            <w:rFonts w:ascii="Cambria Math" w:hAnsi="Cambria Math" w:cstheme="minorBidi"/>
                                            <w:color w:val="000000" w:themeColor="text1"/>
                                            <w:kern w:val="24"/>
                                            <w:sz w:val="18"/>
                                            <w:szCs w:val="18"/>
                                          </w:rPr>
                                          <m:t>final</m:t>
                                        </m:r>
                                      </m:sub>
                                    </m:sSub>
                                    <m:r>
                                      <w:rPr>
                                        <w:rFonts w:ascii="Cambria Math" w:hAnsi="Cambria Math" w:cstheme="minorBidi"/>
                                        <w:color w:val="000000" w:themeColor="text1"/>
                                        <w:kern w:val="24"/>
                                        <w:sz w:val="18"/>
                                        <w:szCs w:val="18"/>
                                      </w:rPr>
                                      <m:t>=</m:t>
                                    </m:r>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E</m:t>
                                        </m:r>
                                      </m:e>
                                      <m:sub>
                                        <m:r>
                                          <w:rPr>
                                            <w:rFonts w:ascii="Cambria Math" w:hAnsi="Cambria Math" w:cstheme="minorBidi"/>
                                            <w:color w:val="000000" w:themeColor="text1"/>
                                            <w:kern w:val="24"/>
                                            <w:sz w:val="18"/>
                                            <w:szCs w:val="18"/>
                                          </w:rPr>
                                          <m:t>out</m:t>
                                        </m:r>
                                      </m:sub>
                                    </m:sSub>
                                    <m:r>
                                      <w:rPr>
                                        <w:rFonts w:ascii="Cambria Math" w:hAnsi="Cambria Math" w:cstheme="minorBidi"/>
                                        <w:color w:val="000000" w:themeColor="text1"/>
                                        <w:kern w:val="24"/>
                                        <w:sz w:val="18"/>
                                        <w:szCs w:val="18"/>
                                      </w:rPr>
                                      <m:t>exp</m:t>
                                    </m:r>
                                    <m:d>
                                      <m:dPr>
                                        <m:ctrlPr>
                                          <w:rPr>
                                            <w:rFonts w:ascii="Cambria Math" w:eastAsiaTheme="minorEastAsia" w:hAnsi="Cambria Math" w:cstheme="minorBidi"/>
                                            <w:i/>
                                            <w:iCs/>
                                            <w:color w:val="000000" w:themeColor="text1"/>
                                            <w:kern w:val="24"/>
                                            <w:sz w:val="28"/>
                                            <w:szCs w:val="28"/>
                                          </w:rPr>
                                        </m:ctrlPr>
                                      </m:dPr>
                                      <m:e>
                                        <m:r>
                                          <w:rPr>
                                            <w:rFonts w:ascii="Cambria Math" w:hAnsi="Cambria Math" w:cstheme="minorBidi"/>
                                            <w:color w:val="000000" w:themeColor="text1"/>
                                            <w:kern w:val="24"/>
                                            <w:sz w:val="18"/>
                                            <w:szCs w:val="18"/>
                                          </w:rPr>
                                          <m:t>i</m:t>
                                        </m:r>
                                        <m:f>
                                          <m:fPr>
                                            <m:ctrlPr>
                                              <w:rPr>
                                                <w:rFonts w:ascii="Cambria Math" w:eastAsiaTheme="minorEastAsia" w:hAnsi="Cambria Math" w:cstheme="minorBidi"/>
                                                <w:i/>
                                                <w:iCs/>
                                                <w:color w:val="000000" w:themeColor="text1"/>
                                                <w:kern w:val="24"/>
                                                <w:sz w:val="28"/>
                                                <w:szCs w:val="28"/>
                                              </w:rPr>
                                            </m:ctrlPr>
                                          </m:fPr>
                                          <m:num>
                                            <m:r>
                                              <w:rPr>
                                                <w:rFonts w:ascii="Cambria Math" w:hAnsi="Cambria Math" w:cstheme="minorBidi"/>
                                                <w:color w:val="000000" w:themeColor="text1"/>
                                                <w:kern w:val="24"/>
                                                <w:sz w:val="18"/>
                                                <w:szCs w:val="18"/>
                                              </w:rPr>
                                              <m:t>ω</m:t>
                                            </m:r>
                                          </m:num>
                                          <m:den>
                                            <m:r>
                                              <w:rPr>
                                                <w:rFonts w:ascii="Cambria Math" w:hAnsi="Cambria Math" w:cstheme="minorBidi"/>
                                                <w:color w:val="000000" w:themeColor="text1"/>
                                                <w:kern w:val="24"/>
                                                <w:sz w:val="18"/>
                                                <w:szCs w:val="18"/>
                                              </w:rPr>
                                              <m:t>c</m:t>
                                            </m:r>
                                          </m:den>
                                        </m:f>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n</m:t>
                                            </m:r>
                                          </m:e>
                                          <m:sub>
                                            <m:r>
                                              <w:rPr>
                                                <w:rFonts w:ascii="Cambria Math" w:hAnsi="Cambria Math" w:cstheme="minorBidi"/>
                                                <w:color w:val="000000" w:themeColor="text1"/>
                                                <w:kern w:val="24"/>
                                                <w:sz w:val="18"/>
                                                <w:szCs w:val="18"/>
                                              </w:rPr>
                                              <m:t>eff,WG</m:t>
                                            </m:r>
                                          </m:sub>
                                        </m:sSub>
                                        <m:d>
                                          <m:dPr>
                                            <m:ctrlPr>
                                              <w:rPr>
                                                <w:rFonts w:ascii="Cambria Math" w:eastAsiaTheme="minorEastAsia" w:hAnsi="Cambria Math" w:cstheme="minorBidi"/>
                                                <w:i/>
                                                <w:iCs/>
                                                <w:color w:val="000000" w:themeColor="text1"/>
                                                <w:kern w:val="24"/>
                                                <w:sz w:val="28"/>
                                                <w:szCs w:val="28"/>
                                              </w:rPr>
                                            </m:ctrlPr>
                                          </m:dPr>
                                          <m:e>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|E</m:t>
                                                </m:r>
                                              </m:e>
                                              <m:sub>
                                                <m:r>
                                                  <w:rPr>
                                                    <w:rFonts w:ascii="Cambria Math" w:hAnsi="Cambria Math" w:cstheme="minorBidi"/>
                                                    <w:color w:val="000000" w:themeColor="text1"/>
                                                    <w:kern w:val="24"/>
                                                    <w:sz w:val="18"/>
                                                    <w:szCs w:val="18"/>
                                                  </w:rPr>
                                                  <m:t>out</m:t>
                                                </m:r>
                                              </m:sub>
                                            </m:sSub>
                                            <m:r>
                                              <w:rPr>
                                                <w:rFonts w:ascii="Cambria Math" w:hAnsi="Cambria Math" w:cstheme="minorBidi"/>
                                                <w:color w:val="000000" w:themeColor="text1"/>
                                                <w:kern w:val="24"/>
                                                <w:sz w:val="18"/>
                                                <w:szCs w:val="18"/>
                                              </w:rPr>
                                              <m:t>|</m:t>
                                            </m:r>
                                          </m:e>
                                        </m:d>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L</m:t>
                                            </m:r>
                                          </m:e>
                                          <m:sub>
                                            <m:r>
                                              <w:rPr>
                                                <w:rFonts w:ascii="Cambria Math" w:hAnsi="Cambria Math" w:cstheme="minorBidi"/>
                                                <w:color w:val="000000" w:themeColor="text1"/>
                                                <w:kern w:val="24"/>
                                                <w:sz w:val="18"/>
                                                <w:szCs w:val="18"/>
                                              </w:rPr>
                                              <m:t>WG</m:t>
                                            </m:r>
                                          </m:sub>
                                        </m:sSub>
                                      </m:e>
                                    </m:d>
                                  </m:oMath>
                                </m:oMathPara>
                              </w:p>
                            </w:txbxContent>
                          </wps:txbx>
                          <wps:bodyPr wrap="square" rtlCol="0">
                            <a:spAutoFit/>
                          </wps:bodyPr>
                        </wps:wsp>
                        <wps:wsp>
                          <wps:cNvPr id="933" name="Rectangle: Rounded Corners 933"/>
                          <wps:cNvSpPr/>
                          <wps:spPr>
                            <a:xfrm>
                              <a:off x="2229109" y="1794043"/>
                              <a:ext cx="1806703" cy="479695"/>
                            </a:xfrm>
                            <a:prstGeom prst="roundRect">
                              <a:avLst>
                                <a:gd name="adj" fmla="val 50000"/>
                              </a:avLst>
                            </a:prstGeom>
                            <a:solidFill>
                              <a:srgbClr val="A5A5A5">
                                <a:lumMod val="20000"/>
                                <a:lumOff val="80000"/>
                              </a:srgbClr>
                            </a:solidFill>
                            <a:ln w="12700" cap="flat" cmpd="sng" algn="ctr">
                              <a:solidFill>
                                <a:sysClr val="windowText" lastClr="000000"/>
                              </a:solidFill>
                              <a:prstDash val="solid"/>
                              <a:miter lim="800000"/>
                            </a:ln>
                            <a:effectLst/>
                            <a:scene3d>
                              <a:camera prst="orthographicFront">
                                <a:rot lat="300000" lon="20399993" rev="0"/>
                              </a:camera>
                              <a:lightRig rig="threePt" dir="t"/>
                            </a:scene3d>
                            <a:sp3d>
                              <a:bevelT h="19050" prst="angle"/>
                            </a:sp3d>
                          </wps:spPr>
                          <wps:bodyPr rtlCol="0" anchor="ctr"/>
                        </wps:wsp>
                        <wps:wsp>
                          <wps:cNvPr id="934" name="TextBox 25"/>
                          <wps:cNvSpPr txBox="1"/>
                          <wps:spPr>
                            <a:xfrm>
                              <a:off x="1590698" y="1800121"/>
                              <a:ext cx="3129926" cy="440575"/>
                            </a:xfrm>
                            <a:prstGeom prst="rect">
                              <a:avLst/>
                            </a:prstGeom>
                            <a:noFill/>
                          </wps:spPr>
                          <wps:txbx>
                            <w:txbxContent>
                              <w:p w14:paraId="2883E89D" w14:textId="77777777" w:rsidR="008B51B2" w:rsidRDefault="00106299" w:rsidP="00B31A15">
                                <w:pPr>
                                  <w:rPr>
                                    <w:sz w:val="24"/>
                                    <w:szCs w:val="24"/>
                                  </w:rPr>
                                </w:pPr>
                                <m:oMathPara>
                                  <m:oMathParaPr>
                                    <m:jc m:val="centerGroup"/>
                                  </m:oMathParaPr>
                                  <m:oMath>
                                    <m:f>
                                      <m:fPr>
                                        <m:ctrlPr>
                                          <w:rPr>
                                            <w:rFonts w:ascii="Cambria Math" w:eastAsiaTheme="minorEastAsia" w:hAnsi="Cambria Math" w:cstheme="minorBidi"/>
                                            <w:i/>
                                            <w:iCs/>
                                            <w:color w:val="836967"/>
                                            <w:kern w:val="24"/>
                                          </w:rPr>
                                        </m:ctrlPr>
                                      </m:fPr>
                                      <m:num>
                                        <m:d>
                                          <m:dPr>
                                            <m:begChr m:val="|"/>
                                            <m:endChr m:val="|"/>
                                            <m:ctrlPr>
                                              <w:rPr>
                                                <w:rFonts w:ascii="Cambria Math" w:eastAsiaTheme="minorEastAsia" w:hAnsi="Cambria Math" w:cstheme="minorBidi"/>
                                                <w:i/>
                                                <w:iCs/>
                                                <w:color w:val="836967"/>
                                                <w:kern w:val="24"/>
                                              </w:rPr>
                                            </m:ctrlPr>
                                          </m:dPr>
                                          <m:e>
                                            <m:sSubSup>
                                              <m:sSubSupPr>
                                                <m:ctrlPr>
                                                  <w:rPr>
                                                    <w:rFonts w:ascii="Cambria Math" w:eastAsiaTheme="minorEastAsia" w:hAnsi="Cambria Math" w:cstheme="minorBidi"/>
                                                    <w:i/>
                                                    <w:iCs/>
                                                    <w:color w:val="836967"/>
                                                    <w:kern w:val="24"/>
                                                  </w:rPr>
                                                </m:ctrlPr>
                                              </m:sSubSup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RT</m:t>
                                                </m:r>
                                              </m:sub>
                                              <m:sup>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sz w:val="20"/>
                                                        <w:szCs w:val="20"/>
                                                      </w:rPr>
                                                      <m:t>m</m:t>
                                                    </m:r>
                                                  </m:e>
                                                </m:d>
                                              </m:sup>
                                            </m:sSubSup>
                                          </m:e>
                                        </m:d>
                                      </m:num>
                                      <m:den>
                                        <m:d>
                                          <m:dPr>
                                            <m:begChr m:val="|"/>
                                            <m:endChr m:val="|"/>
                                            <m:ctrlPr>
                                              <w:rPr>
                                                <w:rFonts w:ascii="Cambria Math" w:eastAsiaTheme="minorEastAsia" w:hAnsi="Cambria Math" w:cstheme="minorBidi"/>
                                                <w:i/>
                                                <w:iCs/>
                                                <w:color w:val="836967"/>
                                                <w:kern w:val="24"/>
                                              </w:rPr>
                                            </m:ctrlPr>
                                          </m:dPr>
                                          <m:e>
                                            <m:sSub>
                                              <m:sSubPr>
                                                <m:ctrlPr>
                                                  <w:rPr>
                                                    <w:rFonts w:ascii="Cambria Math" w:eastAsiaTheme="minorEastAsia" w:hAnsi="Cambria Math" w:cstheme="minorBidi"/>
                                                    <w:i/>
                                                    <w:iCs/>
                                                    <w:color w:val="836967"/>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e>
                                        </m:d>
                                      </m:den>
                                    </m:f>
                                    <m:r>
                                      <m:rPr>
                                        <m:sty m:val="p"/>
                                      </m:rP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836967"/>
                                            <w:kern w:val="24"/>
                                          </w:rPr>
                                        </m:ctrlPr>
                                      </m:fPr>
                                      <m:num>
                                        <m:d>
                                          <m:dPr>
                                            <m:begChr m:val="|"/>
                                            <m:endChr m:val="|"/>
                                            <m:ctrlPr>
                                              <w:rPr>
                                                <w:rFonts w:ascii="Cambria Math" w:eastAsiaTheme="minorEastAsia" w:hAnsi="Cambria Math" w:cstheme="minorBidi"/>
                                                <w:i/>
                                                <w:iCs/>
                                                <w:color w:val="836967"/>
                                                <w:kern w:val="24"/>
                                              </w:rPr>
                                            </m:ctrlPr>
                                          </m:dPr>
                                          <m:e>
                                            <m:sSubSup>
                                              <m:sSubSupPr>
                                                <m:ctrlPr>
                                                  <w:rPr>
                                                    <w:rFonts w:ascii="Cambria Math" w:eastAsiaTheme="minorEastAsia" w:hAnsi="Cambria Math" w:cstheme="minorBidi"/>
                                                    <w:i/>
                                                    <w:iCs/>
                                                    <w:color w:val="836967"/>
                                                    <w:kern w:val="24"/>
                                                  </w:rPr>
                                                </m:ctrlPr>
                                              </m:sSubSup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RT</m:t>
                                                </m:r>
                                              </m:sub>
                                              <m:sup>
                                                <m:d>
                                                  <m:dPr>
                                                    <m:ctrlPr>
                                                      <w:rPr>
                                                        <w:rFonts w:ascii="Cambria Math" w:eastAsiaTheme="minorEastAsia" w:hAnsi="Cambria Math" w:cstheme="minorBidi"/>
                                                        <w:i/>
                                                        <w:iCs/>
                                                        <w:color w:val="836967"/>
                                                        <w:kern w:val="24"/>
                                                      </w:rPr>
                                                    </m:ctrlPr>
                                                  </m:dPr>
                                                  <m:e>
                                                    <m:r>
                                                      <w:rPr>
                                                        <w:rFonts w:ascii="Cambria Math" w:hAnsi="Cambria Math" w:cstheme="minorBidi"/>
                                                        <w:color w:val="000000" w:themeColor="text1"/>
                                                        <w:kern w:val="24"/>
                                                        <w:sz w:val="20"/>
                                                        <w:szCs w:val="20"/>
                                                      </w:rPr>
                                                      <m:t>m</m:t>
                                                    </m:r>
                                                    <m:r>
                                                      <m:rPr>
                                                        <m:sty m:val="p"/>
                                                      </m:rPr>
                                                      <w:rPr>
                                                        <w:rFonts w:ascii="Cambria Math" w:hAnsi="Cambria Math" w:cstheme="minorBidi"/>
                                                        <w:color w:val="000000" w:themeColor="text1"/>
                                                        <w:kern w:val="24"/>
                                                        <w:sz w:val="20"/>
                                                        <w:szCs w:val="20"/>
                                                      </w:rPr>
                                                      <m:t>-1</m:t>
                                                    </m:r>
                                                  </m:e>
                                                </m:d>
                                              </m:sup>
                                            </m:sSubSup>
                                          </m:e>
                                        </m:d>
                                      </m:num>
                                      <m:den>
                                        <m:d>
                                          <m:dPr>
                                            <m:begChr m:val="|"/>
                                            <m:endChr m:val="|"/>
                                            <m:ctrlPr>
                                              <w:rPr>
                                                <w:rFonts w:ascii="Cambria Math" w:eastAsiaTheme="minorEastAsia" w:hAnsi="Cambria Math" w:cstheme="minorBidi"/>
                                                <w:i/>
                                                <w:iCs/>
                                                <w:color w:val="836967"/>
                                                <w:kern w:val="24"/>
                                              </w:rPr>
                                            </m:ctrlPr>
                                          </m:dPr>
                                          <m:e>
                                            <m:sSub>
                                              <m:sSubPr>
                                                <m:ctrlPr>
                                                  <w:rPr>
                                                    <w:rFonts w:ascii="Cambria Math" w:eastAsiaTheme="minorEastAsia" w:hAnsi="Cambria Math" w:cstheme="minorBidi"/>
                                                    <w:i/>
                                                    <w:iCs/>
                                                    <w:color w:val="836967"/>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e>
                                        </m:d>
                                      </m:den>
                                    </m:f>
                                    <m:r>
                                      <m:rPr>
                                        <m:sty m:val="p"/>
                                      </m:rPr>
                                      <w:rPr>
                                        <w:rFonts w:ascii="Cambria Math" w:hAnsi="Cambria Math" w:cstheme="minorBidi"/>
                                        <w:color w:val="000000" w:themeColor="text1"/>
                                        <w:kern w:val="24"/>
                                        <w:sz w:val="20"/>
                                        <w:szCs w:val="20"/>
                                      </w:rPr>
                                      <m:t>&lt;</m:t>
                                    </m:r>
                                    <m:r>
                                      <w:rPr>
                                        <w:rFonts w:ascii="Cambria Math" w:hAnsi="Cambria Math" w:cstheme="minorBidi"/>
                                        <w:color w:val="000000" w:themeColor="text1"/>
                                        <w:kern w:val="24"/>
                                        <w:sz w:val="20"/>
                                        <w:szCs w:val="20"/>
                                      </w:rPr>
                                      <m:t>CV</m:t>
                                    </m:r>
                                  </m:oMath>
                                </m:oMathPara>
                              </w:p>
                            </w:txbxContent>
                          </wps:txbx>
                          <wps:bodyPr wrap="square">
                            <a:spAutoFit/>
                          </wps:bodyPr>
                        </wps:wsp>
                        <wps:wsp>
                          <wps:cNvPr id="935" name="Straight Arrow Connector 935"/>
                          <wps:cNvCnPr>
                            <a:cxnSpLocks/>
                          </wps:cNvCnPr>
                          <wps:spPr>
                            <a:xfrm>
                              <a:off x="332829" y="417559"/>
                              <a:ext cx="376259" cy="493507"/>
                            </a:xfrm>
                            <a:prstGeom prst="straightConnector1">
                              <a:avLst/>
                            </a:prstGeom>
                            <a:noFill/>
                            <a:ln w="41275" cap="flat" cmpd="sng" algn="ctr">
                              <a:solidFill>
                                <a:srgbClr val="44546A">
                                  <a:lumMod val="60000"/>
                                  <a:lumOff val="40000"/>
                                </a:srgbClr>
                              </a:solidFill>
                              <a:prstDash val="solid"/>
                              <a:miter lim="800000"/>
                              <a:headEnd type="oval" w="sm" len="sm"/>
                              <a:tailEnd type="triangle" w="lg" len="lg"/>
                            </a:ln>
                            <a:effectLst/>
                          </wps:spPr>
                          <wps:bodyPr/>
                        </wps:wsp>
                        <wps:wsp>
                          <wps:cNvPr id="936" name="Straight Arrow Connector 936"/>
                          <wps:cNvCnPr>
                            <a:cxnSpLocks/>
                          </wps:cNvCnPr>
                          <wps:spPr>
                            <a:xfrm>
                              <a:off x="731411" y="941376"/>
                              <a:ext cx="434192" cy="605047"/>
                            </a:xfrm>
                            <a:prstGeom prst="straightConnector1">
                              <a:avLst/>
                            </a:prstGeom>
                            <a:noFill/>
                            <a:ln w="41275" cap="flat" cmpd="sng" algn="ctr">
                              <a:solidFill>
                                <a:srgbClr val="44546A">
                                  <a:lumMod val="60000"/>
                                  <a:lumOff val="40000"/>
                                </a:srgbClr>
                              </a:solidFill>
                              <a:prstDash val="solid"/>
                              <a:miter lim="800000"/>
                              <a:headEnd type="oval" w="sm" len="sm"/>
                              <a:tailEnd type="triangle" w="lg" len="lg"/>
                            </a:ln>
                            <a:effectLst/>
                          </wps:spPr>
                          <wps:bodyPr/>
                        </wps:wsp>
                        <wps:wsp>
                          <wps:cNvPr id="937" name="Straight Arrow Connector 937"/>
                          <wps:cNvCnPr>
                            <a:cxnSpLocks/>
                          </wps:cNvCnPr>
                          <wps:spPr>
                            <a:xfrm>
                              <a:off x="1937280" y="2648307"/>
                              <a:ext cx="449619" cy="589726"/>
                            </a:xfrm>
                            <a:prstGeom prst="straightConnector1">
                              <a:avLst/>
                            </a:prstGeom>
                            <a:noFill/>
                            <a:ln w="41275" cap="flat" cmpd="sng" algn="ctr">
                              <a:solidFill>
                                <a:srgbClr val="44546A">
                                  <a:lumMod val="60000"/>
                                  <a:lumOff val="40000"/>
                                </a:srgbClr>
                              </a:solidFill>
                              <a:prstDash val="solid"/>
                              <a:miter lim="800000"/>
                              <a:tailEnd type="triangle" w="lg" len="lg"/>
                            </a:ln>
                            <a:effectLst/>
                          </wps:spPr>
                          <wps:bodyPr/>
                        </wps:wsp>
                        <wps:wsp>
                          <wps:cNvPr id="938" name="Straight Arrow Connector 938"/>
                          <wps:cNvCnPr>
                            <a:cxnSpLocks/>
                          </wps:cNvCnPr>
                          <wps:spPr>
                            <a:xfrm>
                              <a:off x="1185166" y="1578790"/>
                              <a:ext cx="399195" cy="523590"/>
                            </a:xfrm>
                            <a:prstGeom prst="straightConnector1">
                              <a:avLst/>
                            </a:prstGeom>
                            <a:noFill/>
                            <a:ln w="41275" cap="flat" cmpd="sng" algn="ctr">
                              <a:solidFill>
                                <a:srgbClr val="44546A">
                                  <a:lumMod val="60000"/>
                                  <a:lumOff val="40000"/>
                                </a:srgbClr>
                              </a:solidFill>
                              <a:prstDash val="solid"/>
                              <a:miter lim="800000"/>
                              <a:headEnd type="oval" w="sm" len="sm"/>
                              <a:tailEnd type="none" w="lg" len="lg"/>
                            </a:ln>
                            <a:effectLst/>
                          </wps:spPr>
                          <wps:bodyPr/>
                        </wps:wsp>
                        <wps:wsp>
                          <wps:cNvPr id="939" name="Straight Arrow Connector 939"/>
                          <wps:cNvCnPr>
                            <a:cxnSpLocks/>
                          </wps:cNvCnPr>
                          <wps:spPr>
                            <a:xfrm>
                              <a:off x="1584361" y="2094180"/>
                              <a:ext cx="641362" cy="0"/>
                            </a:xfrm>
                            <a:prstGeom prst="straightConnector1">
                              <a:avLst/>
                            </a:prstGeom>
                            <a:noFill/>
                            <a:ln w="41275" cap="flat" cmpd="sng" algn="ctr">
                              <a:solidFill>
                                <a:srgbClr val="44546A">
                                  <a:lumMod val="60000"/>
                                  <a:lumOff val="40000"/>
                                </a:srgbClr>
                              </a:solidFill>
                              <a:prstDash val="solid"/>
                              <a:miter lim="800000"/>
                              <a:headEnd type="oval" w="sm" len="sm"/>
                              <a:tailEnd type="triangle" w="lg" len="lg"/>
                            </a:ln>
                            <a:effectLst/>
                          </wps:spPr>
                          <wps:bodyPr/>
                        </wps:wsp>
                        <wps:wsp>
                          <wps:cNvPr id="940" name="TextBox 21"/>
                          <wps:cNvSpPr txBox="1"/>
                          <wps:spPr>
                            <a:xfrm>
                              <a:off x="4966987" y="1296759"/>
                              <a:ext cx="1435105" cy="552537"/>
                            </a:xfrm>
                            <a:prstGeom prst="rect">
                              <a:avLst/>
                            </a:prstGeom>
                            <a:noFill/>
                          </wps:spPr>
                          <wps:txbx>
                            <w:txbxContent>
                              <w:p w14:paraId="677F8A00" w14:textId="77777777" w:rsidR="008B51B2" w:rsidRDefault="008B51B2" w:rsidP="00B31A15">
                                <w:pPr>
                                  <w:rPr>
                                    <w:sz w:val="24"/>
                                    <w:szCs w:val="24"/>
                                  </w:rPr>
                                </w:pPr>
                                <w:r>
                                  <w:rPr>
                                    <w:rFonts w:ascii="Helvetica" w:hAnsi="Helvetica" w:cstheme="minorBidi"/>
                                    <w:color w:val="000000" w:themeColor="text1"/>
                                    <w:kern w:val="24"/>
                                    <w:sz w:val="20"/>
                                    <w:szCs w:val="20"/>
                                  </w:rPr>
                                  <w:t>Has the</w:t>
                                </w:r>
                              </w:p>
                              <w:p w14:paraId="22DE2055" w14:textId="77777777" w:rsidR="008B51B2" w:rsidRDefault="008B51B2" w:rsidP="00B31A15">
                                <w:r>
                                  <w:rPr>
                                    <w:rFonts w:ascii="Helvetica" w:hAnsi="Helvetica" w:cstheme="minorBidi"/>
                                    <w:color w:val="000000" w:themeColor="text1"/>
                                    <w:kern w:val="24"/>
                                    <w:sz w:val="20"/>
                                    <w:szCs w:val="20"/>
                                  </w:rPr>
                                  <w:t xml:space="preserve">convergence condition </w:t>
                                </w:r>
                                <w:proofErr w:type="gramStart"/>
                                <w:r>
                                  <w:rPr>
                                    <w:rFonts w:ascii="Helvetica" w:hAnsi="Helvetica" w:cstheme="minorBidi"/>
                                    <w:color w:val="000000" w:themeColor="text1"/>
                                    <w:kern w:val="24"/>
                                    <w:sz w:val="20"/>
                                    <w:szCs w:val="20"/>
                                  </w:rPr>
                                  <w:t>met?</w:t>
                                </w:r>
                                <w:proofErr w:type="gramEnd"/>
                              </w:p>
                            </w:txbxContent>
                          </wps:txbx>
                          <wps:bodyPr wrap="square" rtlCol="0">
                            <a:spAutoFit/>
                          </wps:bodyPr>
                        </wps:wsp>
                        <wps:wsp>
                          <wps:cNvPr id="941" name="TextBox 22"/>
                          <wps:cNvSpPr txBox="1"/>
                          <wps:spPr>
                            <a:xfrm>
                              <a:off x="5348811" y="1919109"/>
                              <a:ext cx="401956" cy="246644"/>
                            </a:xfrm>
                            <a:prstGeom prst="rect">
                              <a:avLst/>
                            </a:prstGeom>
                            <a:noFill/>
                          </wps:spPr>
                          <wps:txbx>
                            <w:txbxContent>
                              <w:p w14:paraId="3E8B19CC" w14:textId="77777777" w:rsidR="008B51B2" w:rsidRDefault="008B51B2" w:rsidP="00B31A15">
                                <w:pPr>
                                  <w:rPr>
                                    <w:sz w:val="24"/>
                                    <w:szCs w:val="24"/>
                                  </w:rPr>
                                </w:pPr>
                                <w:r>
                                  <w:rPr>
                                    <w:rFonts w:ascii="Helvetica" w:hAnsi="Helvetica" w:cstheme="minorBidi"/>
                                    <w:color w:val="000000" w:themeColor="text1"/>
                                    <w:kern w:val="24"/>
                                    <w:sz w:val="20"/>
                                    <w:szCs w:val="20"/>
                                  </w:rPr>
                                  <w:t>Yes</w:t>
                                </w:r>
                              </w:p>
                            </w:txbxContent>
                          </wps:txbx>
                          <wps:bodyPr wrap="none" rtlCol="0">
                            <a:spAutoFit/>
                          </wps:bodyPr>
                        </wps:wsp>
                        <wps:wsp>
                          <wps:cNvPr id="942" name="TextBox 23"/>
                          <wps:cNvSpPr txBox="1"/>
                          <wps:spPr>
                            <a:xfrm>
                              <a:off x="4557469" y="1117144"/>
                              <a:ext cx="345441" cy="246644"/>
                            </a:xfrm>
                            <a:prstGeom prst="rect">
                              <a:avLst/>
                            </a:prstGeom>
                            <a:noFill/>
                          </wps:spPr>
                          <wps:txbx>
                            <w:txbxContent>
                              <w:p w14:paraId="7969746F" w14:textId="77777777" w:rsidR="008B51B2" w:rsidRDefault="008B51B2" w:rsidP="00B31A15">
                                <w:pPr>
                                  <w:rPr>
                                    <w:sz w:val="24"/>
                                    <w:szCs w:val="24"/>
                                  </w:rPr>
                                </w:pPr>
                                <w:r>
                                  <w:rPr>
                                    <w:rFonts w:ascii="Helvetica" w:hAnsi="Helvetica" w:cstheme="minorBidi"/>
                                    <w:color w:val="000000" w:themeColor="text1"/>
                                    <w:kern w:val="24"/>
                                    <w:sz w:val="20"/>
                                    <w:szCs w:val="20"/>
                                  </w:rPr>
                                  <w:t>No</w:t>
                                </w:r>
                              </w:p>
                            </w:txbxContent>
                          </wps:txbx>
                          <wps:bodyPr wrap="none" rtlCol="0">
                            <a:spAutoFit/>
                          </wps:bodyPr>
                        </wps:wsp>
                        <wps:wsp>
                          <wps:cNvPr id="943" name="TextBox 74"/>
                          <wps:cNvSpPr txBox="1"/>
                          <wps:spPr>
                            <a:xfrm>
                              <a:off x="236005" y="3179955"/>
                              <a:ext cx="307341" cy="262262"/>
                            </a:xfrm>
                            <a:prstGeom prst="rect">
                              <a:avLst/>
                            </a:prstGeom>
                            <a:noFill/>
                          </wps:spPr>
                          <wps:txbx>
                            <w:txbxContent>
                              <w:p w14:paraId="5DA4B18C" w14:textId="77777777" w:rsidR="008B51B2" w:rsidRDefault="008B51B2" w:rsidP="00B31A15">
                                <w:pPr>
                                  <w:rPr>
                                    <w:sz w:val="24"/>
                                    <w:szCs w:val="24"/>
                                  </w:rPr>
                                </w:pPr>
                                <w:r>
                                  <w:rPr>
                                    <w:rFonts w:ascii="Helvetica" w:hAnsi="Helvetica" w:cstheme="minorBidi"/>
                                    <w:color w:val="000000" w:themeColor="text1"/>
                                    <w:kern w:val="24"/>
                                    <w:sz w:val="22"/>
                                    <w:szCs w:val="22"/>
                                  </w:rPr>
                                  <w:t>a)</w:t>
                                </w:r>
                              </w:p>
                            </w:txbxContent>
                          </wps:txbx>
                          <wps:bodyPr wrap="none" rtlCol="0">
                            <a:spAutoFit/>
                          </wps:bodyPr>
                        </wps:wsp>
                        <wps:wsp>
                          <wps:cNvPr id="944" name="Rectangle: Rounded Corners 944"/>
                          <wps:cNvSpPr/>
                          <wps:spPr>
                            <a:xfrm>
                              <a:off x="0" y="0"/>
                              <a:ext cx="6294753" cy="3618577"/>
                            </a:xfrm>
                            <a:prstGeom prst="roundRect">
                              <a:avLst>
                                <a:gd name="adj" fmla="val 11613"/>
                              </a:avLst>
                            </a:prstGeom>
                            <a:noFill/>
                            <a:ln w="12700" cap="flat" cmpd="sng" algn="ctr">
                              <a:solidFill>
                                <a:srgbClr val="44546A">
                                  <a:lumMod val="60000"/>
                                  <a:lumOff val="40000"/>
                                </a:srgbClr>
                              </a:solidFill>
                              <a:prstDash val="solid"/>
                              <a:miter lim="800000"/>
                            </a:ln>
                            <a:effectLst/>
                          </wps:spPr>
                          <wps:bodyPr rtlCol="0" anchor="ctr"/>
                        </wps:wsp>
                        <wps:wsp>
                          <wps:cNvPr id="945" name="TextBox 79"/>
                          <wps:cNvSpPr txBox="1"/>
                          <wps:spPr>
                            <a:xfrm>
                              <a:off x="4448508" y="9314"/>
                              <a:ext cx="939168" cy="250548"/>
                            </a:xfrm>
                            <a:prstGeom prst="rect">
                              <a:avLst/>
                            </a:prstGeom>
                            <a:noFill/>
                          </wps:spPr>
                          <wps:txbx>
                            <w:txbxContent>
                              <w:p w14:paraId="123C1F01" w14:textId="77777777" w:rsidR="008B51B2" w:rsidRDefault="008B51B2" w:rsidP="00B31A15">
                                <w:pPr>
                                  <w:rPr>
                                    <w:sz w:val="24"/>
                                    <w:szCs w:val="24"/>
                                  </w:rPr>
                                </w:pPr>
                                <w:r>
                                  <w:rPr>
                                    <w:rFonts w:ascii="Helvetica" w:hAnsi="Helvetica" w:cstheme="minorBidi"/>
                                    <w:b/>
                                    <w:bCs/>
                                    <w:color w:val="000000" w:themeColor="text1"/>
                                    <w:kern w:val="24"/>
                                    <w:sz w:val="21"/>
                                    <w:szCs w:val="21"/>
                                    <w:lang w:val="ru-RU"/>
                                  </w:rPr>
                                  <w:t>ӿ</w:t>
                                </w:r>
                                <w:r>
                                  <w:rPr>
                                    <w:rFonts w:ascii="Helvetica" w:hAnsi="Helvetica" w:cstheme="minorBidi"/>
                                    <w:b/>
                                    <w:bCs/>
                                    <w:color w:val="000000" w:themeColor="text1"/>
                                    <w:kern w:val="24"/>
                                    <w:sz w:val="21"/>
                                    <w:szCs w:val="21"/>
                                  </w:rPr>
                                  <w:t xml:space="preserve"> </w:t>
                                </w:r>
                                <w:r>
                                  <w:rPr>
                                    <w:rFonts w:ascii="Helvetica" w:hAnsi="Helvetica" w:cstheme="minorBidi"/>
                                    <w:color w:val="000000" w:themeColor="text1"/>
                                    <w:kern w:val="24"/>
                                    <w:sz w:val="18"/>
                                    <w:szCs w:val="18"/>
                                  </w:rPr>
                                  <w:t xml:space="preserve">m=0,1,2,…N </w:t>
                                </w:r>
                              </w:p>
                            </w:txbxContent>
                          </wps:txbx>
                          <wps:bodyPr wrap="none" rtlCol="0">
                            <a:spAutoFit/>
                          </wps:bodyPr>
                        </wps:wsp>
                        <wps:wsp>
                          <wps:cNvPr id="946" name="TextBox 81"/>
                          <wps:cNvSpPr txBox="1"/>
                          <wps:spPr>
                            <a:xfrm>
                              <a:off x="4448508" y="238044"/>
                              <a:ext cx="1863731" cy="388513"/>
                            </a:xfrm>
                            <a:prstGeom prst="rect">
                              <a:avLst/>
                            </a:prstGeom>
                            <a:noFill/>
                          </wps:spPr>
                          <wps:txbx>
                            <w:txbxContent>
                              <w:p w14:paraId="277E265B" w14:textId="77777777" w:rsidR="008B51B2" w:rsidRDefault="008B51B2" w:rsidP="00B31A15">
                                <w:pPr>
                                  <w:rPr>
                                    <w:sz w:val="24"/>
                                    <w:szCs w:val="24"/>
                                  </w:rPr>
                                </w:pPr>
                                <w:r>
                                  <w:rPr>
                                    <w:rFonts w:ascii="Helvetica" w:hAnsi="Helvetica" w:cstheme="minorBidi"/>
                                    <w:b/>
                                    <w:bCs/>
                                    <w:color w:val="000000" w:themeColor="text1"/>
                                    <w:kern w:val="24"/>
                                    <w:sz w:val="21"/>
                                    <w:szCs w:val="21"/>
                                    <w:lang w:val="ru-RU"/>
                                  </w:rPr>
                                  <w:t>ӿ</w:t>
                                </w:r>
                                <w:r w:rsidRPr="00B31A15">
                                  <w:rPr>
                                    <w:rFonts w:ascii="Helvetica" w:hAnsi="Helvetica" w:cstheme="minorBidi"/>
                                    <w:b/>
                                    <w:bCs/>
                                    <w:color w:val="000000" w:themeColor="text1"/>
                                    <w:kern w:val="24"/>
                                    <w:sz w:val="21"/>
                                    <w:szCs w:val="21"/>
                                  </w:rPr>
                                  <w:t xml:space="preserve"> </w:t>
                                </w:r>
                                <w:r>
                                  <w:rPr>
                                    <w:rFonts w:ascii="Helvetica" w:hAnsi="Helvetica" w:cstheme="minorBidi"/>
                                    <w:b/>
                                    <w:bCs/>
                                    <w:color w:val="000000" w:themeColor="text1"/>
                                    <w:kern w:val="24"/>
                                    <w:sz w:val="21"/>
                                    <w:szCs w:val="21"/>
                                    <w:lang w:val="ru-RU"/>
                                  </w:rPr>
                                  <w:t>ӿ</w:t>
                                </w:r>
                                <w:r>
                                  <w:rPr>
                                    <w:rFonts w:ascii="Helvetica" w:hAnsi="Helvetica" w:cstheme="minorBidi"/>
                                    <w:b/>
                                    <w:bCs/>
                                    <w:color w:val="000000" w:themeColor="text1"/>
                                    <w:kern w:val="24"/>
                                    <w:sz w:val="21"/>
                                    <w:szCs w:val="21"/>
                                  </w:rPr>
                                  <w:t xml:space="preserve"> </w:t>
                                </w:r>
                                <w:r>
                                  <w:rPr>
                                    <w:rFonts w:ascii="Helvetica" w:hAnsi="Helvetica" w:cstheme="minorBidi"/>
                                    <w:color w:val="000000" w:themeColor="text1"/>
                                    <w:kern w:val="24"/>
                                    <w:sz w:val="18"/>
                                    <w:szCs w:val="18"/>
                                  </w:rPr>
                                  <w:t>N=m, when the convergence</w:t>
                                </w:r>
                              </w:p>
                              <w:p w14:paraId="2D92455B" w14:textId="77777777" w:rsidR="008B51B2" w:rsidRDefault="008B51B2" w:rsidP="00B31A15">
                                <w:r>
                                  <w:rPr>
                                    <w:rFonts w:ascii="Helvetica" w:hAnsi="Helvetica" w:cstheme="minorBidi"/>
                                    <w:color w:val="000000" w:themeColor="text1"/>
                                    <w:kern w:val="24"/>
                                    <w:sz w:val="18"/>
                                    <w:szCs w:val="18"/>
                                  </w:rPr>
                                  <w:t xml:space="preserve">criteria </w:t>
                                </w:r>
                                <w:proofErr w:type="gramStart"/>
                                <w:r>
                                  <w:rPr>
                                    <w:rFonts w:ascii="Helvetica" w:hAnsi="Helvetica" w:cstheme="minorBidi"/>
                                    <w:color w:val="000000" w:themeColor="text1"/>
                                    <w:kern w:val="24"/>
                                    <w:sz w:val="18"/>
                                    <w:szCs w:val="18"/>
                                  </w:rPr>
                                  <w:t>is</w:t>
                                </w:r>
                                <w:proofErr w:type="gramEnd"/>
                                <w:r>
                                  <w:rPr>
                                    <w:rFonts w:ascii="Helvetica" w:hAnsi="Helvetica" w:cstheme="minorBidi"/>
                                    <w:color w:val="000000" w:themeColor="text1"/>
                                    <w:kern w:val="24"/>
                                    <w:sz w:val="18"/>
                                    <w:szCs w:val="18"/>
                                  </w:rPr>
                                  <w:t xml:space="preserve"> met</w:t>
                                </w:r>
                              </w:p>
                            </w:txbxContent>
                          </wps:txbx>
                          <wps:bodyPr wrap="none" rtlCol="0">
                            <a:spAutoFit/>
                          </wps:bodyPr>
                        </wps:wsp>
                        <wps:wsp>
                          <wps:cNvPr id="947" name="TextBox 85"/>
                          <wps:cNvSpPr txBox="1"/>
                          <wps:spPr>
                            <a:xfrm>
                              <a:off x="41648" y="227035"/>
                              <a:ext cx="310516" cy="369009"/>
                            </a:xfrm>
                            <a:prstGeom prst="rect">
                              <a:avLst/>
                            </a:prstGeom>
                            <a:noFill/>
                            <a:effectLst/>
                          </wps:spPr>
                          <wps:txbx>
                            <w:txbxContent>
                              <w:p w14:paraId="5F7B74CC" w14:textId="77777777" w:rsidR="008B51B2" w:rsidRDefault="008B51B2" w:rsidP="00B31A15">
                                <w:pPr>
                                  <w:rPr>
                                    <w:sz w:val="24"/>
                                    <w:szCs w:val="24"/>
                                  </w:rPr>
                                </w:pPr>
                                <w:r>
                                  <w:rPr>
                                    <w:rFonts w:ascii="Helvetica" w:hAnsi="Helvetica" w:cstheme="minorBidi"/>
                                    <w:color w:val="404040" w:themeColor="text1" w:themeTint="BF"/>
                                    <w:kern w:val="24"/>
                                    <w:sz w:val="36"/>
                                    <w:szCs w:val="36"/>
                                  </w:rPr>
                                  <w:t>1</w:t>
                                </w:r>
                              </w:p>
                            </w:txbxContent>
                          </wps:txbx>
                          <wps:bodyPr wrap="none" rtlCol="0">
                            <a:spAutoFit/>
                          </wps:bodyPr>
                        </wps:wsp>
                        <wps:wsp>
                          <wps:cNvPr id="948" name="TextBox 86"/>
                          <wps:cNvSpPr txBox="1"/>
                          <wps:spPr>
                            <a:xfrm>
                              <a:off x="412586" y="797452"/>
                              <a:ext cx="310516" cy="369009"/>
                            </a:xfrm>
                            <a:prstGeom prst="rect">
                              <a:avLst/>
                            </a:prstGeom>
                            <a:noFill/>
                            <a:effectLst/>
                          </wps:spPr>
                          <wps:txbx>
                            <w:txbxContent>
                              <w:p w14:paraId="1E3C8D8E" w14:textId="77777777" w:rsidR="008B51B2" w:rsidRDefault="008B51B2" w:rsidP="00B31A15">
                                <w:pPr>
                                  <w:rPr>
                                    <w:sz w:val="24"/>
                                    <w:szCs w:val="24"/>
                                  </w:rPr>
                                </w:pPr>
                                <w:r>
                                  <w:rPr>
                                    <w:rFonts w:ascii="Helvetica" w:hAnsi="Helvetica" w:cstheme="minorBidi"/>
                                    <w:color w:val="404040" w:themeColor="text1" w:themeTint="BF"/>
                                    <w:kern w:val="24"/>
                                    <w:sz w:val="36"/>
                                    <w:szCs w:val="36"/>
                                  </w:rPr>
                                  <w:t>2</w:t>
                                </w:r>
                              </w:p>
                            </w:txbxContent>
                          </wps:txbx>
                          <wps:bodyPr wrap="none" rtlCol="0">
                            <a:spAutoFit/>
                          </wps:bodyPr>
                        </wps:wsp>
                        <wps:wsp>
                          <wps:cNvPr id="949" name="TextBox 87"/>
                          <wps:cNvSpPr txBox="1"/>
                          <wps:spPr>
                            <a:xfrm>
                              <a:off x="852213" y="1417388"/>
                              <a:ext cx="310516" cy="369009"/>
                            </a:xfrm>
                            <a:prstGeom prst="rect">
                              <a:avLst/>
                            </a:prstGeom>
                            <a:noFill/>
                            <a:effectLst/>
                          </wps:spPr>
                          <wps:txbx>
                            <w:txbxContent>
                              <w:p w14:paraId="140F3317" w14:textId="77777777" w:rsidR="008B51B2" w:rsidRDefault="008B51B2" w:rsidP="00B31A15">
                                <w:pPr>
                                  <w:rPr>
                                    <w:sz w:val="24"/>
                                    <w:szCs w:val="24"/>
                                  </w:rPr>
                                </w:pPr>
                                <w:r>
                                  <w:rPr>
                                    <w:rFonts w:ascii="Helvetica" w:hAnsi="Helvetica" w:cstheme="minorBidi"/>
                                    <w:color w:val="404040" w:themeColor="text1" w:themeTint="BF"/>
                                    <w:kern w:val="24"/>
                                    <w:sz w:val="36"/>
                                    <w:szCs w:val="36"/>
                                  </w:rPr>
                                  <w:t>3</w:t>
                                </w:r>
                              </w:p>
                            </w:txbxContent>
                          </wps:txbx>
                          <wps:bodyPr wrap="none" rtlCol="0">
                            <a:spAutoFit/>
                          </wps:bodyPr>
                        </wps:wsp>
                        <wps:wsp>
                          <wps:cNvPr id="950" name="TextBox 88"/>
                          <wps:cNvSpPr txBox="1"/>
                          <wps:spPr>
                            <a:xfrm>
                              <a:off x="1272392" y="1966639"/>
                              <a:ext cx="310516" cy="369009"/>
                            </a:xfrm>
                            <a:prstGeom prst="rect">
                              <a:avLst/>
                            </a:prstGeom>
                            <a:noFill/>
                            <a:effectLst/>
                          </wps:spPr>
                          <wps:txbx>
                            <w:txbxContent>
                              <w:p w14:paraId="2627BD2B" w14:textId="77777777" w:rsidR="008B51B2" w:rsidRDefault="008B51B2" w:rsidP="00B31A15">
                                <w:pPr>
                                  <w:rPr>
                                    <w:sz w:val="24"/>
                                    <w:szCs w:val="24"/>
                                  </w:rPr>
                                </w:pPr>
                                <w:r>
                                  <w:rPr>
                                    <w:rFonts w:ascii="Helvetica" w:hAnsi="Helvetica" w:cstheme="minorBidi"/>
                                    <w:color w:val="404040" w:themeColor="text1" w:themeTint="BF"/>
                                    <w:kern w:val="24"/>
                                    <w:sz w:val="36"/>
                                    <w:szCs w:val="36"/>
                                  </w:rPr>
                                  <w:t>4</w:t>
                                </w:r>
                              </w:p>
                            </w:txbxContent>
                          </wps:txbx>
                          <wps:bodyPr wrap="none" rtlCol="0">
                            <a:spAutoFit/>
                          </wps:bodyPr>
                        </wps:wsp>
                        <wps:wsp>
                          <wps:cNvPr id="951" name="TextBox 89"/>
                          <wps:cNvSpPr txBox="1"/>
                          <wps:spPr>
                            <a:xfrm>
                              <a:off x="1625309" y="2468747"/>
                              <a:ext cx="310516" cy="369009"/>
                            </a:xfrm>
                            <a:prstGeom prst="rect">
                              <a:avLst/>
                            </a:prstGeom>
                            <a:noFill/>
                            <a:effectLst/>
                          </wps:spPr>
                          <wps:txbx>
                            <w:txbxContent>
                              <w:p w14:paraId="5D90DCDB" w14:textId="77777777" w:rsidR="008B51B2" w:rsidRDefault="008B51B2" w:rsidP="00B31A15">
                                <w:pPr>
                                  <w:rPr>
                                    <w:sz w:val="24"/>
                                    <w:szCs w:val="24"/>
                                  </w:rPr>
                                </w:pPr>
                                <w:r>
                                  <w:rPr>
                                    <w:rFonts w:ascii="Helvetica" w:hAnsi="Helvetica" w:cstheme="minorBidi"/>
                                    <w:color w:val="404040" w:themeColor="text1" w:themeTint="BF"/>
                                    <w:kern w:val="24"/>
                                    <w:sz w:val="36"/>
                                    <w:szCs w:val="36"/>
                                  </w:rPr>
                                  <w:t>5</w:t>
                                </w:r>
                              </w:p>
                            </w:txbxContent>
                          </wps:txbx>
                          <wps:bodyPr wrap="none" rtlCol="0">
                            <a:spAutoFit/>
                          </wps:bodyPr>
                        </wps:wsp>
                        <wps:wsp>
                          <wps:cNvPr id="952" name="TextBox 90"/>
                          <wps:cNvSpPr txBox="1"/>
                          <wps:spPr>
                            <a:xfrm>
                              <a:off x="2091962" y="3116768"/>
                              <a:ext cx="310516" cy="369009"/>
                            </a:xfrm>
                            <a:prstGeom prst="rect">
                              <a:avLst/>
                            </a:prstGeom>
                            <a:noFill/>
                            <a:effectLst/>
                          </wps:spPr>
                          <wps:txbx>
                            <w:txbxContent>
                              <w:p w14:paraId="1975AD48" w14:textId="77777777" w:rsidR="008B51B2" w:rsidRDefault="008B51B2" w:rsidP="00B31A15">
                                <w:pPr>
                                  <w:rPr>
                                    <w:sz w:val="24"/>
                                    <w:szCs w:val="24"/>
                                  </w:rPr>
                                </w:pPr>
                                <w:r>
                                  <w:rPr>
                                    <w:rFonts w:ascii="Helvetica" w:hAnsi="Helvetica" w:cstheme="minorBidi"/>
                                    <w:color w:val="404040" w:themeColor="text1" w:themeTint="BF"/>
                                    <w:kern w:val="24"/>
                                    <w:sz w:val="36"/>
                                    <w:szCs w:val="36"/>
                                  </w:rPr>
                                  <w:t>6</w:t>
                                </w:r>
                              </w:p>
                            </w:txbxContent>
                          </wps:txbx>
                          <wps:bodyPr wrap="none" rtlCol="0">
                            <a:spAutoFit/>
                          </wps:bodyPr>
                        </wps:wsp>
                      </wpg:grpSp>
                      <wpg:grpSp>
                        <wpg:cNvPr id="1053" name="Group 41"/>
                        <wpg:cNvGrpSpPr/>
                        <wpg:grpSpPr>
                          <a:xfrm>
                            <a:off x="0" y="3672230"/>
                            <a:ext cx="6293485" cy="2021839"/>
                            <a:chOff x="866686" y="814494"/>
                            <a:chExt cx="6294754" cy="2022426"/>
                          </a:xfrm>
                        </wpg:grpSpPr>
                        <pic:pic xmlns:pic="http://schemas.openxmlformats.org/drawingml/2006/picture">
                          <pic:nvPicPr>
                            <pic:cNvPr id="1054" name="Picture 1054"/>
                            <pic:cNvPicPr>
                              <a:picLocks noChangeAspect="1"/>
                            </pic:cNvPicPr>
                          </pic:nvPicPr>
                          <pic:blipFill rotWithShape="1">
                            <a:blip r:embed="rId8" cstate="print">
                              <a:extLst>
                                <a:ext uri="{28A0092B-C50C-407E-A947-70E740481C1C}">
                                  <a14:useLocalDpi xmlns:a14="http://schemas.microsoft.com/office/drawing/2010/main" val="0"/>
                                </a:ext>
                              </a:extLst>
                            </a:blip>
                            <a:srcRect l="17463" t="24618" r="22459" b="15787"/>
                            <a:stretch/>
                          </pic:blipFill>
                          <pic:spPr>
                            <a:xfrm>
                              <a:off x="866686" y="814494"/>
                              <a:ext cx="2981624" cy="1971784"/>
                            </a:xfrm>
                            <a:prstGeom prst="rect">
                              <a:avLst/>
                            </a:prstGeom>
                          </pic:spPr>
                        </pic:pic>
                        <wps:wsp>
                          <wps:cNvPr id="1055" name="Rectangle: Rounded Corners 1055"/>
                          <wps:cNvSpPr/>
                          <wps:spPr>
                            <a:xfrm>
                              <a:off x="3907136" y="838984"/>
                              <a:ext cx="3254304" cy="1997936"/>
                            </a:xfrm>
                            <a:prstGeom prst="roundRect">
                              <a:avLst/>
                            </a:prstGeom>
                            <a:noFill/>
                            <a:ln w="12700" cap="flat" cmpd="sng" algn="ctr">
                              <a:solidFill>
                                <a:srgbClr val="44546A">
                                  <a:lumMod val="60000"/>
                                  <a:lumOff val="40000"/>
                                </a:srgbClr>
                              </a:solidFill>
                              <a:prstDash val="solid"/>
                              <a:miter lim="800000"/>
                            </a:ln>
                            <a:effectLst/>
                          </wps:spPr>
                          <wps:bodyPr rtlCol="0" anchor="ctr"/>
                        </wps:wsp>
                        <pic:pic xmlns:pic="http://schemas.openxmlformats.org/drawingml/2006/picture">
                          <pic:nvPicPr>
                            <pic:cNvPr id="1056" name="Picture 1056" descr="A picture containing logo&#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r="2382"/>
                            <a:stretch/>
                          </pic:blipFill>
                          <pic:spPr>
                            <a:xfrm>
                              <a:off x="4025126" y="958866"/>
                              <a:ext cx="3032293" cy="887777"/>
                            </a:xfrm>
                            <a:prstGeom prst="rect">
                              <a:avLst/>
                            </a:prstGeom>
                          </pic:spPr>
                        </pic:pic>
                        <pic:pic xmlns:pic="http://schemas.openxmlformats.org/drawingml/2006/picture">
                          <pic:nvPicPr>
                            <pic:cNvPr id="1057" name="Picture 1057" descr="Logo&#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r="2382"/>
                            <a:stretch/>
                          </pic:blipFill>
                          <pic:spPr>
                            <a:xfrm>
                              <a:off x="4048817" y="1819093"/>
                              <a:ext cx="3032293" cy="887777"/>
                            </a:xfrm>
                            <a:prstGeom prst="rect">
                              <a:avLst/>
                            </a:prstGeom>
                          </pic:spPr>
                        </pic:pic>
                        <wps:wsp>
                          <wps:cNvPr id="1058" name="TextBox 46"/>
                          <wps:cNvSpPr txBox="1"/>
                          <wps:spPr>
                            <a:xfrm>
                              <a:off x="4389290" y="890886"/>
                              <a:ext cx="299780" cy="262313"/>
                            </a:xfrm>
                            <a:prstGeom prst="rect">
                              <a:avLst/>
                            </a:prstGeom>
                            <a:noFill/>
                          </wps:spPr>
                          <wps:txbx>
                            <w:txbxContent>
                              <w:p w14:paraId="2B9BF22C" w14:textId="77777777" w:rsidR="008B51B2" w:rsidRDefault="008B51B2" w:rsidP="00B31A15">
                                <w:pPr>
                                  <w:rPr>
                                    <w:sz w:val="24"/>
                                    <w:szCs w:val="24"/>
                                  </w:rPr>
                                </w:pPr>
                                <w:r>
                                  <w:rPr>
                                    <w:rFonts w:ascii="Helvetica" w:hAnsi="Helvetica" w:cstheme="minorBidi"/>
                                    <w:color w:val="000000" w:themeColor="text1"/>
                                    <w:kern w:val="24"/>
                                    <w:sz w:val="22"/>
                                    <w:szCs w:val="22"/>
                                  </w:rPr>
                                  <w:t>c)</w:t>
                                </w:r>
                              </w:p>
                            </w:txbxContent>
                          </wps:txbx>
                          <wps:bodyPr wrap="none" rtlCol="0">
                            <a:spAutoFit/>
                          </wps:bodyPr>
                        </wps:wsp>
                        <wps:wsp>
                          <wps:cNvPr id="1059" name="TextBox 47"/>
                          <wps:cNvSpPr txBox="1"/>
                          <wps:spPr>
                            <a:xfrm>
                              <a:off x="4372746" y="1802119"/>
                              <a:ext cx="307402" cy="262313"/>
                            </a:xfrm>
                            <a:prstGeom prst="rect">
                              <a:avLst/>
                            </a:prstGeom>
                            <a:noFill/>
                          </wps:spPr>
                          <wps:txbx>
                            <w:txbxContent>
                              <w:p w14:paraId="18A6535C" w14:textId="77777777" w:rsidR="008B51B2" w:rsidRDefault="008B51B2" w:rsidP="00B31A15">
                                <w:pPr>
                                  <w:rPr>
                                    <w:sz w:val="24"/>
                                    <w:szCs w:val="24"/>
                                  </w:rPr>
                                </w:pPr>
                                <w:r>
                                  <w:rPr>
                                    <w:rFonts w:ascii="Helvetica" w:hAnsi="Helvetica" w:cstheme="minorBidi"/>
                                    <w:color w:val="000000" w:themeColor="text1"/>
                                    <w:kern w:val="24"/>
                                    <w:sz w:val="22"/>
                                    <w:szCs w:val="22"/>
                                  </w:rPr>
                                  <w:t>d)</w:t>
                                </w:r>
                              </w:p>
                            </w:txbxContent>
                          </wps:txbx>
                          <wps:bodyPr wrap="none" rtlCol="0">
                            <a:spAutoFit/>
                          </wps:bodyPr>
                        </wps:wsp>
                        <wps:wsp>
                          <wps:cNvPr id="1060" name="TextBox 75"/>
                          <wps:cNvSpPr txBox="1"/>
                          <wps:spPr>
                            <a:xfrm>
                              <a:off x="1062503" y="2434155"/>
                              <a:ext cx="307402" cy="262313"/>
                            </a:xfrm>
                            <a:prstGeom prst="rect">
                              <a:avLst/>
                            </a:prstGeom>
                            <a:noFill/>
                          </wps:spPr>
                          <wps:txbx>
                            <w:txbxContent>
                              <w:p w14:paraId="3FD8ADF0" w14:textId="77777777" w:rsidR="008B51B2" w:rsidRDefault="008B51B2" w:rsidP="00B31A15">
                                <w:pPr>
                                  <w:rPr>
                                    <w:sz w:val="24"/>
                                    <w:szCs w:val="24"/>
                                  </w:rPr>
                                </w:pPr>
                                <w:r>
                                  <w:rPr>
                                    <w:rFonts w:ascii="Helvetica" w:hAnsi="Helvetica" w:cstheme="minorBidi"/>
                                    <w:color w:val="000000" w:themeColor="text1"/>
                                    <w:kern w:val="24"/>
                                    <w:sz w:val="22"/>
                                    <w:szCs w:val="22"/>
                                  </w:rPr>
                                  <w:t>b)</w:t>
                                </w:r>
                              </w:p>
                            </w:txbxContent>
                          </wps:txbx>
                          <wps:bodyPr wrap="none" rtlCol="0">
                            <a:spAutoFit/>
                          </wps:bodyPr>
                        </wps:wsp>
                        <wps:wsp>
                          <wps:cNvPr id="1061" name="Straight Arrow Connector 1061"/>
                          <wps:cNvCnPr>
                            <a:cxnSpLocks/>
                          </wps:cNvCnPr>
                          <wps:spPr>
                            <a:xfrm>
                              <a:off x="1315248" y="2065396"/>
                              <a:ext cx="607792" cy="103215"/>
                            </a:xfrm>
                            <a:prstGeom prst="straightConnector1">
                              <a:avLst/>
                            </a:prstGeom>
                            <a:noFill/>
                            <a:ln w="19050" cap="flat" cmpd="sng" algn="ctr">
                              <a:solidFill>
                                <a:srgbClr val="4472C4"/>
                              </a:solidFill>
                              <a:prstDash val="solid"/>
                              <a:miter lim="800000"/>
                              <a:tailEnd type="triangle"/>
                            </a:ln>
                            <a:effectLst/>
                          </wps:spPr>
                          <wps:bodyPr/>
                        </wps:wsp>
                        <wps:wsp>
                          <wps:cNvPr id="1062" name="TextBox 60"/>
                          <wps:cNvSpPr txBox="1"/>
                          <wps:spPr>
                            <a:xfrm rot="527599">
                              <a:off x="1875404" y="2190081"/>
                              <a:ext cx="314388" cy="261662"/>
                            </a:xfrm>
                            <a:prstGeom prst="rect">
                              <a:avLst/>
                            </a:prstGeom>
                            <a:noFill/>
                          </wps:spPr>
                          <wps:txbx>
                            <w:txbxContent>
                              <w:p w14:paraId="7695AEE5"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in</m:t>
                                        </m:r>
                                      </m:sub>
                                    </m:sSub>
                                  </m:oMath>
                                </m:oMathPara>
                              </w:p>
                            </w:txbxContent>
                          </wps:txbx>
                          <wps:bodyPr wrap="square" rtlCol="0">
                            <a:spAutoFit/>
                          </wps:bodyPr>
                        </wps:wsp>
                        <wps:wsp>
                          <wps:cNvPr id="1063" name="TextBox 62"/>
                          <wps:cNvSpPr txBox="1"/>
                          <wps:spPr>
                            <a:xfrm rot="20756799">
                              <a:off x="2564274" y="1844863"/>
                              <a:ext cx="334712" cy="261662"/>
                            </a:xfrm>
                            <a:prstGeom prst="rect">
                              <a:avLst/>
                            </a:prstGeom>
                            <a:noFill/>
                          </wps:spPr>
                          <wps:txbx>
                            <w:txbxContent>
                              <w:p w14:paraId="676377CE"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Sub>
                                  </m:oMath>
                                </m:oMathPara>
                              </w:p>
                            </w:txbxContent>
                          </wps:txbx>
                          <wps:bodyPr wrap="none" rtlCol="0">
                            <a:spAutoFit/>
                          </wps:bodyPr>
                        </wps:wsp>
                        <wps:wsp>
                          <wps:cNvPr id="1064" name="TextBox 64"/>
                          <wps:cNvSpPr txBox="1"/>
                          <wps:spPr>
                            <a:xfrm rot="754948">
                              <a:off x="1942102" y="1988177"/>
                              <a:ext cx="386158" cy="274029"/>
                            </a:xfrm>
                            <a:prstGeom prst="rect">
                              <a:avLst/>
                            </a:prstGeom>
                            <a:noFill/>
                            <a:effectLst>
                              <a:glow rad="6350">
                                <a:srgbClr val="4472C4">
                                  <a:lumMod val="60000"/>
                                  <a:lumOff val="40000"/>
                                  <a:alpha val="1000"/>
                                </a:srgbClr>
                              </a:glow>
                            </a:effectLst>
                          </wps:spPr>
                          <wps:txbx>
                            <w:txbxContent>
                              <w:p w14:paraId="6DF81A56" w14:textId="77777777" w:rsidR="008B51B2" w:rsidRDefault="008B51B2" w:rsidP="00B31A15">
                                <w:pPr>
                                  <w:rPr>
                                    <w:sz w:val="24"/>
                                    <w:szCs w:val="24"/>
                                  </w:rPr>
                                </w:pPr>
                                <w:r>
                                  <w:rPr>
                                    <w:rFonts w:asciiTheme="minorHAnsi" w:cstheme="minorBidi"/>
                                    <w:color w:val="000000" w:themeColor="text1"/>
                                    <w:kern w:val="24"/>
                                    <w:sz w:val="22"/>
                                    <w:szCs w:val="22"/>
                                    <w:rtl/>
                                    <w14:glow w14:rad="38100">
                                      <w14:schemeClr w14:val="bg1">
                                        <w14:alpha w14:val="30000"/>
                                      </w14:schemeClr>
                                    </w14:glow>
                                  </w:rPr>
                                  <w:t>-</w:t>
                                </w:r>
                                <m:oMath>
                                  <m:sSup>
                                    <m:sSupPr>
                                      <m:ctrlPr>
                                        <w:rPr>
                                          <w:rFonts w:ascii="Cambria Math" w:eastAsiaTheme="minorEastAsia" w:hAnsi="Cambria Math" w:cstheme="minorBidi"/>
                                          <w:i/>
                                          <w:iCs/>
                                          <w:color w:val="000000" w:themeColor="text1"/>
                                          <w:kern w:val="24"/>
                                          <w:sz w:val="22"/>
                                          <w:szCs w:val="22"/>
                                          <w14:glow w14:rad="38100">
                                            <w14:schemeClr w14:val="bg1">
                                              <w14:alpha w14:val="30000"/>
                                            </w14:schemeClr>
                                          </w14:glow>
                                        </w:rPr>
                                      </m:ctrlPr>
                                    </m:sSupPr>
                                    <m:e>
                                      <m:r>
                                        <w:rPr>
                                          <w:rFonts w:ascii="Cambria Math" w:hAnsi="Cambria Math" w:cstheme="minorBidi"/>
                                          <w:color w:val="000000" w:themeColor="text1"/>
                                          <w:kern w:val="24"/>
                                          <w:sz w:val="22"/>
                                          <w:szCs w:val="22"/>
                                          <w14:glow w14:rad="38100">
                                            <w14:schemeClr w14:val="bg1">
                                              <w14:alpha w14:val="30000"/>
                                            </w14:schemeClr>
                                          </w14:glow>
                                        </w:rPr>
                                        <m:t>κ</m:t>
                                      </m:r>
                                    </m:e>
                                    <m:sup>
                                      <m:r>
                                        <w:rPr>
                                          <w:rFonts w:ascii="Cambria Math" w:hAnsi="Cambria Math" w:cstheme="minorBidi"/>
                                          <w:color w:val="000000" w:themeColor="text1"/>
                                          <w:kern w:val="24"/>
                                          <w:sz w:val="22"/>
                                          <w:szCs w:val="22"/>
                                          <w14:glow w14:rad="38100">
                                            <w14:schemeClr w14:val="bg1">
                                              <w14:alpha w14:val="30000"/>
                                            </w14:schemeClr>
                                          </w14:glow>
                                        </w:rPr>
                                        <m:t>*</m:t>
                                      </m:r>
                                    </m:sup>
                                  </m:sSup>
                                </m:oMath>
                              </w:p>
                            </w:txbxContent>
                          </wps:txbx>
                          <wps:bodyPr wrap="square" rtlCol="0">
                            <a:spAutoFit/>
                          </wps:bodyPr>
                        </wps:wsp>
                        <wps:wsp>
                          <wps:cNvPr id="1065" name="TextBox 65"/>
                          <wps:cNvSpPr txBox="1"/>
                          <wps:spPr>
                            <a:xfrm rot="919879">
                              <a:off x="2450347" y="2042304"/>
                              <a:ext cx="182917" cy="261662"/>
                            </a:xfrm>
                            <a:prstGeom prst="rect">
                              <a:avLst/>
                            </a:prstGeom>
                            <a:noFill/>
                          </wps:spPr>
                          <wps:txbx>
                            <w:txbxContent>
                              <w:p w14:paraId="621742C9" w14:textId="77777777" w:rsidR="008B51B2" w:rsidRDefault="008B51B2" w:rsidP="00B31A15">
                                <w:pPr>
                                  <w:rPr>
                                    <w:sz w:val="24"/>
                                    <w:szCs w:val="24"/>
                                  </w:rPr>
                                </w:pPr>
                                <m:oMathPara>
                                  <m:oMathParaPr>
                                    <m:jc m:val="centerGroup"/>
                                  </m:oMathParaPr>
                                  <m:oMath>
                                    <m:r>
                                      <w:rPr>
                                        <w:rFonts w:ascii="Cambria Math" w:hAnsi="Cambria Math" w:cstheme="minorBidi"/>
                                        <w:color w:val="000000" w:themeColor="text1"/>
                                        <w:kern w:val="24"/>
                                        <w:sz w:val="22"/>
                                        <w:szCs w:val="22"/>
                                        <w14:glow w14:rad="38100">
                                          <w14:schemeClr w14:val="bg1">
                                            <w14:alpha w14:val="30000"/>
                                          </w14:schemeClr>
                                        </w14:glow>
                                      </w:rPr>
                                      <m:t>κ</m:t>
                                    </m:r>
                                  </m:oMath>
                                </m:oMathPara>
                              </w:p>
                            </w:txbxContent>
                          </wps:txbx>
                          <wps:bodyPr wrap="square" rtlCol="0">
                            <a:spAutoFit/>
                          </wps:bodyPr>
                        </wps:wsp>
                        <wps:wsp>
                          <wps:cNvPr id="1066" name="TextBox 66"/>
                          <wps:cNvSpPr txBox="1"/>
                          <wps:spPr>
                            <a:xfrm>
                              <a:off x="2254074" y="1863052"/>
                              <a:ext cx="182917" cy="261662"/>
                            </a:xfrm>
                            <a:prstGeom prst="rect">
                              <a:avLst/>
                            </a:prstGeom>
                            <a:noFill/>
                          </wps:spPr>
                          <wps:txbx>
                            <w:txbxContent>
                              <w:p w14:paraId="316A0870" w14:textId="77777777" w:rsidR="008B51B2" w:rsidRDefault="008B51B2" w:rsidP="00B31A15">
                                <w:pPr>
                                  <w:rPr>
                                    <w:sz w:val="24"/>
                                    <w:szCs w:val="24"/>
                                  </w:rPr>
                                </w:pPr>
                                <m:oMathPara>
                                  <m:oMathParaPr>
                                    <m:jc m:val="centerGroup"/>
                                  </m:oMathParaPr>
                                  <m:oMath>
                                    <m:r>
                                      <w:rPr>
                                        <w:rFonts w:ascii="Cambria Math" w:hAnsi="Cambria Math" w:cstheme="minorBidi"/>
                                        <w:color w:val="000000" w:themeColor="text1"/>
                                        <w:kern w:val="24"/>
                                        <w:sz w:val="22"/>
                                        <w:szCs w:val="22"/>
                                        <w14:glow w14:rad="38100">
                                          <w14:schemeClr w14:val="bg1">
                                            <w14:alpha w14:val="30000"/>
                                          </w14:schemeClr>
                                        </w14:glow>
                                      </w:rPr>
                                      <m:t>t</m:t>
                                    </m:r>
                                  </m:oMath>
                                </m:oMathPara>
                              </w:p>
                            </w:txbxContent>
                          </wps:txbx>
                          <wps:bodyPr wrap="square" rtlCol="0">
                            <a:spAutoFit/>
                          </wps:bodyPr>
                        </wps:wsp>
                        <wps:wsp>
                          <wps:cNvPr id="1067" name="Straight Arrow Connector 1067"/>
                          <wps:cNvCnPr>
                            <a:cxnSpLocks/>
                          </wps:cNvCnPr>
                          <wps:spPr>
                            <a:xfrm>
                              <a:off x="2703517" y="2322571"/>
                              <a:ext cx="661673" cy="106559"/>
                            </a:xfrm>
                            <a:prstGeom prst="straightConnector1">
                              <a:avLst/>
                            </a:prstGeom>
                            <a:noFill/>
                            <a:ln w="19050" cap="flat" cmpd="sng" algn="ctr">
                              <a:solidFill>
                                <a:srgbClr val="4472C4"/>
                              </a:solidFill>
                              <a:prstDash val="solid"/>
                              <a:miter lim="800000"/>
                              <a:tailEnd type="triangle"/>
                            </a:ln>
                            <a:effectLst/>
                          </wps:spPr>
                          <wps:bodyPr/>
                        </wps:wsp>
                        <wps:wsp>
                          <wps:cNvPr id="1068" name="TextBox 61"/>
                          <wps:cNvSpPr txBox="1"/>
                          <wps:spPr>
                            <a:xfrm rot="597641">
                              <a:off x="2290043" y="2267444"/>
                              <a:ext cx="372185" cy="261662"/>
                            </a:xfrm>
                            <a:prstGeom prst="rect">
                              <a:avLst/>
                            </a:prstGeom>
                            <a:noFill/>
                          </wps:spPr>
                          <wps:txbx>
                            <w:txbxContent>
                              <w:p w14:paraId="4BD28E59"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out</m:t>
                                        </m:r>
                                      </m:sub>
                                    </m:sSub>
                                  </m:oMath>
                                </m:oMathPara>
                              </w:p>
                            </w:txbxContent>
                          </wps:txbx>
                          <wps:bodyPr wrap="square" rtlCol="0">
                            <a:spAutoFit/>
                          </wps:bodyPr>
                        </wps:wsp>
                        <wps:wsp>
                          <wps:cNvPr id="1069" name="TextBox 103"/>
                          <wps:cNvSpPr txBox="1"/>
                          <wps:spPr>
                            <a:xfrm rot="582449">
                              <a:off x="1023016" y="1903847"/>
                              <a:ext cx="327726" cy="261662"/>
                            </a:xfrm>
                            <a:prstGeom prst="rect">
                              <a:avLst/>
                            </a:prstGeom>
                            <a:noFill/>
                          </wps:spPr>
                          <wps:txbx>
                            <w:txbxContent>
                              <w:p w14:paraId="67ABC81E"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0</m:t>
                                        </m:r>
                                      </m:sub>
                                    </m:sSub>
                                  </m:oMath>
                                </m:oMathPara>
                              </w:p>
                            </w:txbxContent>
                          </wps:txbx>
                          <wps:bodyPr wrap="none" rtlCol="0">
                            <a:spAutoFit/>
                          </wps:bodyPr>
                        </wps:wsp>
                        <wps:wsp>
                          <wps:cNvPr id="1070" name="TextBox 181"/>
                          <wps:cNvSpPr txBox="1"/>
                          <wps:spPr>
                            <a:xfrm rot="570004">
                              <a:off x="3313893" y="2331628"/>
                              <a:ext cx="472535" cy="240833"/>
                            </a:xfrm>
                            <a:prstGeom prst="rect">
                              <a:avLst/>
                            </a:prstGeom>
                            <a:noFill/>
                          </wps:spPr>
                          <wps:txbx>
                            <w:txbxContent>
                              <w:p w14:paraId="4429144B"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final</m:t>
                                        </m:r>
                                      </m:sub>
                                    </m:sSub>
                                  </m:oMath>
                                </m:oMathPara>
                              </w:p>
                            </w:txbxContent>
                          </wps:txbx>
                          <wps:bodyPr wrap="none" rtlCol="0">
                            <a:spAutoFit/>
                          </wps:bodyPr>
                        </wps:wsp>
                        <wps:wsp>
                          <wps:cNvPr id="1071" name="TextBox 182"/>
                          <wps:cNvSpPr txBox="1"/>
                          <wps:spPr>
                            <a:xfrm rot="644185">
                              <a:off x="1496908" y="2293963"/>
                              <a:ext cx="433792" cy="261662"/>
                            </a:xfrm>
                            <a:prstGeom prst="rect">
                              <a:avLst/>
                            </a:prstGeom>
                            <a:noFill/>
                          </wps:spPr>
                          <wps:txbx>
                            <w:txbxContent>
                              <w:p w14:paraId="76FC6293"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L</m:t>
                                        </m:r>
                                      </m:e>
                                      <m:sub>
                                        <m:r>
                                          <w:rPr>
                                            <w:rFonts w:ascii="Cambria Math" w:hAnsi="Cambria Math" w:cstheme="minorBidi"/>
                                            <w:color w:val="000000" w:themeColor="text1"/>
                                            <w:kern w:val="24"/>
                                            <w:sz w:val="22"/>
                                            <w:szCs w:val="22"/>
                                          </w:rPr>
                                          <m:t>WG</m:t>
                                        </m:r>
                                      </m:sub>
                                    </m:sSub>
                                  </m:oMath>
                                </m:oMathPara>
                              </w:p>
                            </w:txbxContent>
                          </wps:txbx>
                          <wps:bodyPr wrap="none" rtlCol="0">
                            <a:spAutoFit/>
                          </wps:bodyPr>
                        </wps:wsp>
                        <wps:wsp>
                          <wps:cNvPr id="1072" name="TextBox 262"/>
                          <wps:cNvSpPr txBox="1"/>
                          <wps:spPr>
                            <a:xfrm rot="530050">
                              <a:off x="2545618" y="2466148"/>
                              <a:ext cx="433792" cy="261662"/>
                            </a:xfrm>
                            <a:prstGeom prst="rect">
                              <a:avLst/>
                            </a:prstGeom>
                            <a:noFill/>
                          </wps:spPr>
                          <wps:txbx>
                            <w:txbxContent>
                              <w:p w14:paraId="4B5E9FBB"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L</m:t>
                                        </m:r>
                                      </m:e>
                                      <m:sub>
                                        <m:r>
                                          <w:rPr>
                                            <w:rFonts w:ascii="Cambria Math" w:hAnsi="Cambria Math" w:cstheme="minorBidi"/>
                                            <w:color w:val="000000" w:themeColor="text1"/>
                                            <w:kern w:val="24"/>
                                            <w:sz w:val="22"/>
                                            <w:szCs w:val="22"/>
                                          </w:rPr>
                                          <m:t>WG</m:t>
                                        </m:r>
                                      </m:sub>
                                    </m:sSub>
                                  </m:oMath>
                                </m:oMathPara>
                              </w:p>
                            </w:txbxContent>
                          </wps:txbx>
                          <wps:bodyPr wrap="none" rtlCol="0">
                            <a:spAutoFit/>
                          </wps:bodyPr>
                        </wps:wsp>
                        <wps:wsp>
                          <wps:cNvPr id="1073" name="TextBox 339"/>
                          <wps:cNvSpPr txBox="1"/>
                          <wps:spPr>
                            <a:xfrm>
                              <a:off x="2203208" y="2061318"/>
                              <a:ext cx="216579" cy="261662"/>
                            </a:xfrm>
                            <a:prstGeom prst="rect">
                              <a:avLst/>
                            </a:prstGeom>
                            <a:noFill/>
                          </wps:spPr>
                          <wps:txbx>
                            <w:txbxContent>
                              <w:p w14:paraId="0822AC5E" w14:textId="77777777" w:rsidR="008B51B2" w:rsidRDefault="00106299" w:rsidP="00B31A15">
                                <w:pPr>
                                  <w:rPr>
                                    <w:sz w:val="24"/>
                                    <w:szCs w:val="24"/>
                                  </w:rPr>
                                </w:pPr>
                                <m:oMathPara>
                                  <m:oMathParaPr>
                                    <m:jc m:val="centerGroup"/>
                                  </m:oMathParaPr>
                                  <m:oMath>
                                    <m:sSup>
                                      <m:sSupPr>
                                        <m:ctrlPr>
                                          <w:rPr>
                                            <w:rFonts w:ascii="Cambria Math" w:eastAsiaTheme="minorEastAsia" w:hAnsi="Cambria Math" w:cstheme="minorBidi"/>
                                            <w:i/>
                                            <w:iCs/>
                                            <w:color w:val="000000" w:themeColor="text1"/>
                                            <w:kern w:val="24"/>
                                            <w:sz w:val="22"/>
                                            <w:szCs w:val="22"/>
                                            <w14:glow w14:rad="38100">
                                              <w14:schemeClr w14:val="bg1">
                                                <w14:alpha w14:val="30000"/>
                                              </w14:schemeClr>
                                            </w14:glow>
                                          </w:rPr>
                                        </m:ctrlPr>
                                      </m:sSupPr>
                                      <m:e>
                                        <m:r>
                                          <w:rPr>
                                            <w:rFonts w:ascii="Cambria Math" w:hAnsi="Cambria Math" w:cstheme="minorBidi"/>
                                            <w:color w:val="000000" w:themeColor="text1"/>
                                            <w:kern w:val="24"/>
                                            <w:sz w:val="22"/>
                                            <w:szCs w:val="22"/>
                                            <w14:glow w14:rad="38100">
                                              <w14:schemeClr w14:val="bg1">
                                                <w14:alpha w14:val="30000"/>
                                              </w14:schemeClr>
                                            </w14:glow>
                                          </w:rPr>
                                          <m:t>t</m:t>
                                        </m:r>
                                      </m:e>
                                      <m:sup>
                                        <m:r>
                                          <w:rPr>
                                            <w:rFonts w:ascii="Cambria Math" w:hAnsi="Cambria Math" w:cs="Cambria Math" w:hint="cs"/>
                                            <w:color w:val="000000" w:themeColor="text1"/>
                                            <w:kern w:val="24"/>
                                            <w:sz w:val="22"/>
                                            <w:szCs w:val="22"/>
                                            <w:rtl/>
                                            <w14:glow w14:rad="38100">
                                              <w14:schemeClr w14:val="bg1">
                                                <w14:alpha w14:val="30000"/>
                                              </w14:schemeClr>
                                            </w14:glow>
                                          </w:rPr>
                                          <m:t>*</m:t>
                                        </m:r>
                                      </m:sup>
                                    </m:sSup>
                                  </m:oMath>
                                </m:oMathPara>
                              </w:p>
                            </w:txbxContent>
                          </wps:txbx>
                          <wps:bodyPr wrap="square" rtlCol="0">
                            <a:spAutoFit/>
                          </wps:bodyPr>
                        </wps:wsp>
                        <wps:wsp>
                          <wps:cNvPr id="1074" name="TextBox 353"/>
                          <wps:cNvSpPr txBox="1"/>
                          <wps:spPr>
                            <a:xfrm rot="1412335">
                              <a:off x="1768782" y="1679591"/>
                              <a:ext cx="400766" cy="261662"/>
                            </a:xfrm>
                            <a:prstGeom prst="rect">
                              <a:avLst/>
                            </a:prstGeom>
                            <a:noFill/>
                          </wps:spPr>
                          <wps:txbx>
                            <w:txbxContent>
                              <w:p w14:paraId="353B470C"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Sub>
                                  </m:oMath>
                                </m:oMathPara>
                              </w:p>
                            </w:txbxContent>
                          </wps:txbx>
                          <wps:bodyPr wrap="none" rtlCol="0">
                            <a:spAutoFit/>
                          </wps:bodyPr>
                        </wps:wsp>
                        <wps:wsp>
                          <wps:cNvPr id="1075" name="Freeform: Shape 1075"/>
                          <wps:cNvSpPr/>
                          <wps:spPr>
                            <a:xfrm>
                              <a:off x="2206804" y="2036088"/>
                              <a:ext cx="346660" cy="44330"/>
                            </a:xfrm>
                            <a:custGeom>
                              <a:avLst/>
                              <a:gdLst>
                                <a:gd name="connsiteX0" fmla="*/ 0 w 381000"/>
                                <a:gd name="connsiteY0" fmla="*/ 95250 h 95250"/>
                                <a:gd name="connsiteX1" fmla="*/ 207169 w 381000"/>
                                <a:gd name="connsiteY1" fmla="*/ 64294 h 95250"/>
                                <a:gd name="connsiteX2" fmla="*/ 381000 w 381000"/>
                                <a:gd name="connsiteY2" fmla="*/ 0 h 95250"/>
                                <a:gd name="connsiteX0" fmla="*/ 0 w 472566"/>
                                <a:gd name="connsiteY0" fmla="*/ 137511 h 137511"/>
                                <a:gd name="connsiteX1" fmla="*/ 207169 w 472566"/>
                                <a:gd name="connsiteY1" fmla="*/ 106555 h 137511"/>
                                <a:gd name="connsiteX2" fmla="*/ 472566 w 472566"/>
                                <a:gd name="connsiteY2" fmla="*/ 0 h 137511"/>
                                <a:gd name="connsiteX0" fmla="*/ 0 w 472566"/>
                                <a:gd name="connsiteY0" fmla="*/ 137511 h 140907"/>
                                <a:gd name="connsiteX1" fmla="*/ 245908 w 472566"/>
                                <a:gd name="connsiteY1" fmla="*/ 134729 h 140907"/>
                                <a:gd name="connsiteX2" fmla="*/ 472566 w 472566"/>
                                <a:gd name="connsiteY2" fmla="*/ 0 h 140907"/>
                                <a:gd name="connsiteX0" fmla="*/ 0 w 543001"/>
                                <a:gd name="connsiteY0" fmla="*/ 176250 h 176250"/>
                                <a:gd name="connsiteX1" fmla="*/ 316343 w 543001"/>
                                <a:gd name="connsiteY1" fmla="*/ 134729 h 176250"/>
                                <a:gd name="connsiteX2" fmla="*/ 543001 w 543001"/>
                                <a:gd name="connsiteY2" fmla="*/ 0 h 176250"/>
                                <a:gd name="connsiteX0" fmla="*/ 0 w 543001"/>
                                <a:gd name="connsiteY0" fmla="*/ 176250 h 182748"/>
                                <a:gd name="connsiteX1" fmla="*/ 316343 w 543001"/>
                                <a:gd name="connsiteY1" fmla="*/ 134729 h 182748"/>
                                <a:gd name="connsiteX2" fmla="*/ 543001 w 543001"/>
                                <a:gd name="connsiteY2" fmla="*/ 0 h 182748"/>
                                <a:gd name="connsiteX0" fmla="*/ 0 w 543001"/>
                                <a:gd name="connsiteY0" fmla="*/ 176250 h 177117"/>
                                <a:gd name="connsiteX1" fmla="*/ 316343 w 543001"/>
                                <a:gd name="connsiteY1" fmla="*/ 134729 h 177117"/>
                                <a:gd name="connsiteX2" fmla="*/ 543001 w 543001"/>
                                <a:gd name="connsiteY2" fmla="*/ 0 h 177117"/>
                                <a:gd name="connsiteX0" fmla="*/ 0 w 543001"/>
                                <a:gd name="connsiteY0" fmla="*/ 176250 h 176979"/>
                                <a:gd name="connsiteX1" fmla="*/ 330430 w 543001"/>
                                <a:gd name="connsiteY1" fmla="*/ 127686 h 176979"/>
                                <a:gd name="connsiteX2" fmla="*/ 543001 w 543001"/>
                                <a:gd name="connsiteY2" fmla="*/ 0 h 176979"/>
                                <a:gd name="connsiteX0" fmla="*/ 0 w 543001"/>
                                <a:gd name="connsiteY0" fmla="*/ 176250 h 177753"/>
                                <a:gd name="connsiteX1" fmla="*/ 330430 w 543001"/>
                                <a:gd name="connsiteY1" fmla="*/ 127686 h 177753"/>
                                <a:gd name="connsiteX2" fmla="*/ 543001 w 543001"/>
                                <a:gd name="connsiteY2" fmla="*/ 0 h 177753"/>
                                <a:gd name="connsiteX0" fmla="*/ 0 w 543001"/>
                                <a:gd name="connsiteY0" fmla="*/ 176250 h 177753"/>
                                <a:gd name="connsiteX1" fmla="*/ 330430 w 543001"/>
                                <a:gd name="connsiteY1" fmla="*/ 127686 h 177753"/>
                                <a:gd name="connsiteX2" fmla="*/ 543001 w 543001"/>
                                <a:gd name="connsiteY2" fmla="*/ 0 h 177753"/>
                                <a:gd name="connsiteX0" fmla="*/ 0 w 543001"/>
                                <a:gd name="connsiteY0" fmla="*/ 176250 h 177753"/>
                                <a:gd name="connsiteX1" fmla="*/ 330430 w 543001"/>
                                <a:gd name="connsiteY1" fmla="*/ 127686 h 177753"/>
                                <a:gd name="connsiteX2" fmla="*/ 543001 w 543001"/>
                                <a:gd name="connsiteY2" fmla="*/ 0 h 177753"/>
                                <a:gd name="connsiteX0" fmla="*/ 0 w 543001"/>
                                <a:gd name="connsiteY0" fmla="*/ 176250 h 177753"/>
                                <a:gd name="connsiteX1" fmla="*/ 330430 w 543001"/>
                                <a:gd name="connsiteY1" fmla="*/ 127686 h 177753"/>
                                <a:gd name="connsiteX2" fmla="*/ 543001 w 543001"/>
                                <a:gd name="connsiteY2" fmla="*/ 0 h 177753"/>
                                <a:gd name="connsiteX0" fmla="*/ 0 w 514827"/>
                                <a:gd name="connsiteY0" fmla="*/ 204424 h 205927"/>
                                <a:gd name="connsiteX1" fmla="*/ 330430 w 514827"/>
                                <a:gd name="connsiteY1" fmla="*/ 155860 h 205927"/>
                                <a:gd name="connsiteX2" fmla="*/ 514827 w 514827"/>
                                <a:gd name="connsiteY2" fmla="*/ 0 h 205927"/>
                                <a:gd name="connsiteX0" fmla="*/ 0 w 497218"/>
                                <a:gd name="connsiteY0" fmla="*/ 179772 h 181275"/>
                                <a:gd name="connsiteX1" fmla="*/ 330430 w 497218"/>
                                <a:gd name="connsiteY1" fmla="*/ 131208 h 181275"/>
                                <a:gd name="connsiteX2" fmla="*/ 497218 w 497218"/>
                                <a:gd name="connsiteY2" fmla="*/ 0 h 181275"/>
                                <a:gd name="connsiteX0" fmla="*/ 0 w 497218"/>
                                <a:gd name="connsiteY0" fmla="*/ 179772 h 181275"/>
                                <a:gd name="connsiteX1" fmla="*/ 330430 w 497218"/>
                                <a:gd name="connsiteY1" fmla="*/ 131208 h 181275"/>
                                <a:gd name="connsiteX2" fmla="*/ 497218 w 497218"/>
                                <a:gd name="connsiteY2" fmla="*/ 0 h 181275"/>
                                <a:gd name="connsiteX0" fmla="*/ 0 w 497218"/>
                                <a:gd name="connsiteY0" fmla="*/ 179772 h 181275"/>
                                <a:gd name="connsiteX1" fmla="*/ 330430 w 497218"/>
                                <a:gd name="connsiteY1" fmla="*/ 131208 h 181275"/>
                                <a:gd name="connsiteX2" fmla="*/ 497218 w 497218"/>
                                <a:gd name="connsiteY2" fmla="*/ 0 h 181275"/>
                                <a:gd name="connsiteX0" fmla="*/ 0 w 497218"/>
                                <a:gd name="connsiteY0" fmla="*/ 179772 h 183664"/>
                                <a:gd name="connsiteX1" fmla="*/ 305778 w 497218"/>
                                <a:gd name="connsiteY1" fmla="*/ 148817 h 183664"/>
                                <a:gd name="connsiteX2" fmla="*/ 497218 w 497218"/>
                                <a:gd name="connsiteY2" fmla="*/ 0 h 183664"/>
                                <a:gd name="connsiteX0" fmla="*/ 0 w 497218"/>
                                <a:gd name="connsiteY0" fmla="*/ 179772 h 181611"/>
                                <a:gd name="connsiteX1" fmla="*/ 305778 w 497218"/>
                                <a:gd name="connsiteY1" fmla="*/ 148817 h 181611"/>
                                <a:gd name="connsiteX2" fmla="*/ 497218 w 497218"/>
                                <a:gd name="connsiteY2" fmla="*/ 0 h 181611"/>
                                <a:gd name="connsiteX0" fmla="*/ 0 w 497218"/>
                                <a:gd name="connsiteY0" fmla="*/ 179772 h 181611"/>
                                <a:gd name="connsiteX1" fmla="*/ 305778 w 497218"/>
                                <a:gd name="connsiteY1" fmla="*/ 148817 h 181611"/>
                                <a:gd name="connsiteX2" fmla="*/ 497218 w 497218"/>
                                <a:gd name="connsiteY2" fmla="*/ 0 h 181611"/>
                                <a:gd name="connsiteX0" fmla="*/ 0 w 497218"/>
                                <a:gd name="connsiteY0" fmla="*/ 179772 h 181611"/>
                                <a:gd name="connsiteX1" fmla="*/ 305778 w 497218"/>
                                <a:gd name="connsiteY1" fmla="*/ 148817 h 181611"/>
                                <a:gd name="connsiteX2" fmla="*/ 497218 w 497218"/>
                                <a:gd name="connsiteY2" fmla="*/ 0 h 181611"/>
                                <a:gd name="connsiteX0" fmla="*/ 0 w 426783"/>
                                <a:gd name="connsiteY0" fmla="*/ 165685 h 170199"/>
                                <a:gd name="connsiteX1" fmla="*/ 235343 w 426783"/>
                                <a:gd name="connsiteY1" fmla="*/ 148817 h 170199"/>
                                <a:gd name="connsiteX2" fmla="*/ 426783 w 426783"/>
                                <a:gd name="connsiteY2" fmla="*/ 0 h 170199"/>
                                <a:gd name="connsiteX0" fmla="*/ 0 w 426783"/>
                                <a:gd name="connsiteY0" fmla="*/ 165685 h 173294"/>
                                <a:gd name="connsiteX1" fmla="*/ 235343 w 426783"/>
                                <a:gd name="connsiteY1" fmla="*/ 148817 h 173294"/>
                                <a:gd name="connsiteX2" fmla="*/ 426783 w 426783"/>
                                <a:gd name="connsiteY2" fmla="*/ 0 h 173294"/>
                                <a:gd name="connsiteX0" fmla="*/ 0 w 342261"/>
                                <a:gd name="connsiteY0" fmla="*/ 172728 h 178558"/>
                                <a:gd name="connsiteX1" fmla="*/ 150821 w 342261"/>
                                <a:gd name="connsiteY1" fmla="*/ 148817 h 178558"/>
                                <a:gd name="connsiteX2" fmla="*/ 342261 w 342261"/>
                                <a:gd name="connsiteY2" fmla="*/ 0 h 17855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50821 w 342261"/>
                                <a:gd name="connsiteY1" fmla="*/ 148817 h 172728"/>
                                <a:gd name="connsiteX2" fmla="*/ 342261 w 342261"/>
                                <a:gd name="connsiteY2" fmla="*/ 0 h 172728"/>
                                <a:gd name="connsiteX0" fmla="*/ 0 w 342261"/>
                                <a:gd name="connsiteY0" fmla="*/ 172728 h 172728"/>
                                <a:gd name="connsiteX1" fmla="*/ 171951 w 342261"/>
                                <a:gd name="connsiteY1" fmla="*/ 148817 h 172728"/>
                                <a:gd name="connsiteX2" fmla="*/ 342261 w 342261"/>
                                <a:gd name="connsiteY2" fmla="*/ 0 h 172728"/>
                                <a:gd name="connsiteX0" fmla="*/ 0 w 342261"/>
                                <a:gd name="connsiteY0" fmla="*/ 172728 h 172728"/>
                                <a:gd name="connsiteX1" fmla="*/ 168430 w 342261"/>
                                <a:gd name="connsiteY1" fmla="*/ 141773 h 172728"/>
                                <a:gd name="connsiteX2" fmla="*/ 342261 w 342261"/>
                                <a:gd name="connsiteY2" fmla="*/ 0 h 172728"/>
                                <a:gd name="connsiteX0" fmla="*/ 0 w 352826"/>
                                <a:gd name="connsiteY0" fmla="*/ 179772 h 179772"/>
                                <a:gd name="connsiteX1" fmla="*/ 178995 w 352826"/>
                                <a:gd name="connsiteY1" fmla="*/ 141773 h 179772"/>
                                <a:gd name="connsiteX2" fmla="*/ 352826 w 352826"/>
                                <a:gd name="connsiteY2" fmla="*/ 0 h 179772"/>
                                <a:gd name="connsiteX0" fmla="*/ 0 w 352826"/>
                                <a:gd name="connsiteY0" fmla="*/ 179772 h 179772"/>
                                <a:gd name="connsiteX1" fmla="*/ 178995 w 352826"/>
                                <a:gd name="connsiteY1" fmla="*/ 141773 h 179772"/>
                                <a:gd name="connsiteX2" fmla="*/ 352826 w 352826"/>
                                <a:gd name="connsiteY2" fmla="*/ 0 h 179772"/>
                                <a:gd name="connsiteX0" fmla="*/ 0 w 352826"/>
                                <a:gd name="connsiteY0" fmla="*/ 179772 h 179772"/>
                                <a:gd name="connsiteX1" fmla="*/ 178995 w 352826"/>
                                <a:gd name="connsiteY1" fmla="*/ 141773 h 179772"/>
                                <a:gd name="connsiteX2" fmla="*/ 352826 w 352826"/>
                                <a:gd name="connsiteY2" fmla="*/ 0 h 179772"/>
                                <a:gd name="connsiteX0" fmla="*/ 0 w 352826"/>
                                <a:gd name="connsiteY0" fmla="*/ 179772 h 189499"/>
                                <a:gd name="connsiteX1" fmla="*/ 178995 w 352826"/>
                                <a:gd name="connsiteY1" fmla="*/ 141773 h 189499"/>
                                <a:gd name="connsiteX2" fmla="*/ 352826 w 352826"/>
                                <a:gd name="connsiteY2" fmla="*/ 0 h 189499"/>
                                <a:gd name="connsiteX0" fmla="*/ 0 w 352826"/>
                                <a:gd name="connsiteY0" fmla="*/ 179772 h 179772"/>
                                <a:gd name="connsiteX1" fmla="*/ 178995 w 352826"/>
                                <a:gd name="connsiteY1" fmla="*/ 141773 h 179772"/>
                                <a:gd name="connsiteX2" fmla="*/ 352826 w 352826"/>
                                <a:gd name="connsiteY2" fmla="*/ 0 h 179772"/>
                                <a:gd name="connsiteX0" fmla="*/ 0 w 352826"/>
                                <a:gd name="connsiteY0" fmla="*/ 179772 h 179772"/>
                                <a:gd name="connsiteX1" fmla="*/ 231821 w 352826"/>
                                <a:gd name="connsiteY1" fmla="*/ 117121 h 179772"/>
                                <a:gd name="connsiteX2" fmla="*/ 352826 w 352826"/>
                                <a:gd name="connsiteY2" fmla="*/ 0 h 179772"/>
                                <a:gd name="connsiteX0" fmla="*/ 0 w 373957"/>
                                <a:gd name="connsiteY0" fmla="*/ 62675 h 98450"/>
                                <a:gd name="connsiteX1" fmla="*/ 231821 w 373957"/>
                                <a:gd name="connsiteY1" fmla="*/ 24 h 98450"/>
                                <a:gd name="connsiteX2" fmla="*/ 373957 w 373957"/>
                                <a:gd name="connsiteY2" fmla="*/ 70437 h 98450"/>
                                <a:gd name="connsiteX0" fmla="*/ 0 w 373957"/>
                                <a:gd name="connsiteY0" fmla="*/ 6908 h 52461"/>
                                <a:gd name="connsiteX1" fmla="*/ 202767 w 373957"/>
                                <a:gd name="connsiteY1" fmla="*/ 2367 h 52461"/>
                                <a:gd name="connsiteX2" fmla="*/ 373957 w 373957"/>
                                <a:gd name="connsiteY2" fmla="*/ 14670 h 52461"/>
                                <a:gd name="connsiteX0" fmla="*/ 0 w 384522"/>
                                <a:gd name="connsiteY0" fmla="*/ 2092 h 85867"/>
                                <a:gd name="connsiteX1" fmla="*/ 213332 w 384522"/>
                                <a:gd name="connsiteY1" fmla="*/ 34529 h 85867"/>
                                <a:gd name="connsiteX2" fmla="*/ 384522 w 384522"/>
                                <a:gd name="connsiteY2" fmla="*/ 46832 h 85867"/>
                                <a:gd name="connsiteX0" fmla="*/ 0 w 384522"/>
                                <a:gd name="connsiteY0" fmla="*/ 0 h 83775"/>
                                <a:gd name="connsiteX1" fmla="*/ 213332 w 384522"/>
                                <a:gd name="connsiteY1" fmla="*/ 32437 h 83775"/>
                                <a:gd name="connsiteX2" fmla="*/ 384522 w 384522"/>
                                <a:gd name="connsiteY2" fmla="*/ 44740 h 83775"/>
                                <a:gd name="connsiteX0" fmla="*/ 0 w 384522"/>
                                <a:gd name="connsiteY0" fmla="*/ 0 h 47778"/>
                                <a:gd name="connsiteX1" fmla="*/ 213332 w 384522"/>
                                <a:gd name="connsiteY1" fmla="*/ 32437 h 47778"/>
                                <a:gd name="connsiteX2" fmla="*/ 384522 w 384522"/>
                                <a:gd name="connsiteY2" fmla="*/ 44740 h 47778"/>
                                <a:gd name="connsiteX0" fmla="*/ 0 w 384522"/>
                                <a:gd name="connsiteY0" fmla="*/ 0 h 54699"/>
                                <a:gd name="connsiteX1" fmla="*/ 160505 w 384522"/>
                                <a:gd name="connsiteY1" fmla="*/ 50926 h 54699"/>
                                <a:gd name="connsiteX2" fmla="*/ 384522 w 384522"/>
                                <a:gd name="connsiteY2" fmla="*/ 44740 h 54699"/>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8187"/>
                                <a:gd name="connsiteX1" fmla="*/ 142016 w 384522"/>
                                <a:gd name="connsiteY1" fmla="*/ 35079 h 48187"/>
                                <a:gd name="connsiteX2" fmla="*/ 384522 w 384522"/>
                                <a:gd name="connsiteY2" fmla="*/ 44740 h 48187"/>
                                <a:gd name="connsiteX0" fmla="*/ 0 w 384522"/>
                                <a:gd name="connsiteY0" fmla="*/ 0 h 49173"/>
                                <a:gd name="connsiteX1" fmla="*/ 142016 w 384522"/>
                                <a:gd name="connsiteY1" fmla="*/ 35079 h 49173"/>
                                <a:gd name="connsiteX2" fmla="*/ 384522 w 384522"/>
                                <a:gd name="connsiteY2" fmla="*/ 44740 h 49173"/>
                              </a:gdLst>
                              <a:ahLst/>
                              <a:cxnLst>
                                <a:cxn ang="0">
                                  <a:pos x="connsiteX0" y="connsiteY0"/>
                                </a:cxn>
                                <a:cxn ang="0">
                                  <a:pos x="connsiteX1" y="connsiteY1"/>
                                </a:cxn>
                                <a:cxn ang="0">
                                  <a:pos x="connsiteX2" y="connsiteY2"/>
                                </a:cxn>
                              </a:cxnLst>
                              <a:rect l="l" t="t" r="r" b="b"/>
                              <a:pathLst>
                                <a:path w="384522" h="49173">
                                  <a:moveTo>
                                    <a:pt x="0" y="0"/>
                                  </a:moveTo>
                                  <a:cubicBezTo>
                                    <a:pt x="77996" y="20633"/>
                                    <a:pt x="59441" y="22339"/>
                                    <a:pt x="142016" y="35079"/>
                                  </a:cubicBezTo>
                                  <a:cubicBezTo>
                                    <a:pt x="224591" y="47819"/>
                                    <a:pt x="261562" y="53980"/>
                                    <a:pt x="384522" y="44740"/>
                                  </a:cubicBezTo>
                                </a:path>
                              </a:pathLst>
                            </a:custGeom>
                            <a:noFill/>
                            <a:ln w="19050" cap="flat" cmpd="sng" algn="ctr">
                              <a:solidFill>
                                <a:sysClr val="window" lastClr="FFFFFF">
                                  <a:alpha val="80000"/>
                                </a:sysClr>
                              </a:solidFill>
                              <a:prstDash val="solid"/>
                              <a:miter lim="800000"/>
                              <a:tailEnd type="triangle"/>
                            </a:ln>
                            <a:effectLst>
                              <a:glow rad="12700">
                                <a:sysClr val="windowText" lastClr="000000">
                                  <a:alpha val="40000"/>
                                </a:sysClr>
                              </a:glow>
                            </a:effectLst>
                          </wps:spPr>
                          <wps:bodyPr rtlCol="0" anchor="ctr"/>
                        </wps:wsp>
                        <wps:wsp>
                          <wps:cNvPr id="1076" name="Straight Arrow Connector 1076"/>
                          <wps:cNvCnPr>
                            <a:cxnSpLocks/>
                          </wps:cNvCnPr>
                          <wps:spPr>
                            <a:xfrm>
                              <a:off x="2172418" y="2244406"/>
                              <a:ext cx="254988" cy="48954"/>
                            </a:xfrm>
                            <a:prstGeom prst="straightConnector1">
                              <a:avLst/>
                            </a:prstGeom>
                            <a:noFill/>
                            <a:ln w="19050" cap="flat" cmpd="sng" algn="ctr">
                              <a:solidFill>
                                <a:sysClr val="window" lastClr="FFFFFF">
                                  <a:alpha val="80000"/>
                                </a:sysClr>
                              </a:solidFill>
                              <a:prstDash val="solid"/>
                              <a:miter lim="800000"/>
                              <a:tailEnd type="triangle"/>
                            </a:ln>
                            <a:effectLst>
                              <a:glow rad="12700">
                                <a:sysClr val="windowText" lastClr="000000">
                                  <a:alpha val="40000"/>
                                </a:sysClr>
                              </a:glow>
                            </a:effectLst>
                          </wps:spPr>
                          <wps:bodyPr/>
                        </wps:wsp>
                        <wps:wsp>
                          <wps:cNvPr id="1077" name="Straight Arrow Connector 272"/>
                          <wps:cNvCnPr>
                            <a:cxnSpLocks/>
                          </wps:cNvCnPr>
                          <wps:spPr>
                            <a:xfrm flipV="1">
                              <a:off x="2032007" y="2085920"/>
                              <a:ext cx="255057" cy="117589"/>
                            </a:xfrm>
                            <a:prstGeom prst="curvedConnector3">
                              <a:avLst>
                                <a:gd name="adj1" fmla="val 79876"/>
                              </a:avLst>
                            </a:prstGeom>
                            <a:noFill/>
                            <a:ln w="19050" cap="flat" cmpd="sng" algn="ctr">
                              <a:solidFill>
                                <a:sysClr val="window" lastClr="FFFFFF">
                                  <a:alpha val="80000"/>
                                </a:sysClr>
                              </a:solidFill>
                              <a:prstDash val="solid"/>
                              <a:miter lim="800000"/>
                              <a:tailEnd type="triangle"/>
                            </a:ln>
                            <a:effectLst>
                              <a:glow rad="12700">
                                <a:sysClr val="windowText" lastClr="000000">
                                  <a:alpha val="40000"/>
                                </a:sysClr>
                              </a:glow>
                            </a:effectLst>
                          </wps:spPr>
                          <wps:bodyPr/>
                        </wps:wsp>
                        <wps:wsp>
                          <wps:cNvPr id="1078" name="Straight Arrow Connector 274"/>
                          <wps:cNvCnPr>
                            <a:cxnSpLocks/>
                          </wps:cNvCnPr>
                          <wps:spPr>
                            <a:xfrm>
                              <a:off x="2454011" y="2114417"/>
                              <a:ext cx="192683" cy="188724"/>
                            </a:xfrm>
                            <a:prstGeom prst="curvedConnector3">
                              <a:avLst>
                                <a:gd name="adj1" fmla="val 567"/>
                              </a:avLst>
                            </a:prstGeom>
                            <a:noFill/>
                            <a:ln w="19050" cap="flat" cmpd="sng" algn="ctr">
                              <a:solidFill>
                                <a:sysClr val="window" lastClr="FFFFFF">
                                  <a:alpha val="80000"/>
                                </a:sysClr>
                              </a:solidFill>
                              <a:prstDash val="solid"/>
                              <a:miter lim="800000"/>
                              <a:tailEnd type="triangle"/>
                            </a:ln>
                            <a:effectLst>
                              <a:glow rad="12700">
                                <a:sysClr val="windowText" lastClr="000000">
                                  <a:alpha val="40000"/>
                                </a:sysClr>
                              </a:glow>
                            </a:effectLst>
                          </wps:spPr>
                          <wps:bodyPr/>
                        </wps:wsp>
                        <wps:wsp>
                          <wps:cNvPr id="1079" name="Rectangle: Rounded Corners 1079"/>
                          <wps:cNvSpPr/>
                          <wps:spPr>
                            <a:xfrm>
                              <a:off x="866687" y="838984"/>
                              <a:ext cx="3016758" cy="1997936"/>
                            </a:xfrm>
                            <a:prstGeom prst="roundRect">
                              <a:avLst/>
                            </a:prstGeom>
                            <a:noFill/>
                            <a:ln w="12700" cap="flat" cmpd="sng" algn="ctr">
                              <a:solidFill>
                                <a:srgbClr val="44546A">
                                  <a:lumMod val="60000"/>
                                  <a:lumOff val="40000"/>
                                </a:srgbClr>
                              </a:solidFill>
                              <a:prstDash val="solid"/>
                              <a:miter lim="800000"/>
                            </a:ln>
                            <a:effectLst/>
                          </wps:spPr>
                          <wps:bodyPr rtlCol="0" anchor="ctr"/>
                        </wps:wsp>
                        <wps:wsp>
                          <wps:cNvPr id="1080" name="Straight Connector 1080"/>
                          <wps:cNvCnPr>
                            <a:cxnSpLocks/>
                          </wps:cNvCnPr>
                          <wps:spPr>
                            <a:xfrm flipV="1">
                              <a:off x="3363521" y="2366504"/>
                              <a:ext cx="27293" cy="328558"/>
                            </a:xfrm>
                            <a:prstGeom prst="line">
                              <a:avLst/>
                            </a:prstGeom>
                            <a:noFill/>
                            <a:ln w="19050" cap="flat" cmpd="sng" algn="ctr">
                              <a:solidFill>
                                <a:srgbClr val="000000">
                                  <a:alpha val="60000"/>
                                </a:srgbClr>
                              </a:solidFill>
                              <a:prstDash val="dash"/>
                              <a:miter lim="800000"/>
                            </a:ln>
                            <a:effectLst/>
                          </wps:spPr>
                          <wps:bodyPr/>
                        </wps:wsp>
                        <wps:wsp>
                          <wps:cNvPr id="1081" name="Straight Connector 1081"/>
                          <wps:cNvCnPr>
                            <a:cxnSpLocks/>
                          </wps:cNvCnPr>
                          <wps:spPr>
                            <a:xfrm flipV="1">
                              <a:off x="1196722" y="1995283"/>
                              <a:ext cx="126460" cy="299076"/>
                            </a:xfrm>
                            <a:prstGeom prst="line">
                              <a:avLst/>
                            </a:prstGeom>
                            <a:noFill/>
                            <a:ln w="19050" cap="flat" cmpd="sng" algn="ctr">
                              <a:solidFill>
                                <a:srgbClr val="000000">
                                  <a:alpha val="60000"/>
                                </a:srgbClr>
                              </a:solidFill>
                              <a:prstDash val="dash"/>
                              <a:miter lim="800000"/>
                            </a:ln>
                            <a:effectLst/>
                          </wps:spPr>
                          <wps:bodyPr/>
                        </wps:wsp>
                        <wps:wsp>
                          <wps:cNvPr id="1082" name="Straight Connector 1082"/>
                          <wps:cNvCnPr>
                            <a:cxnSpLocks/>
                          </wps:cNvCnPr>
                          <wps:spPr>
                            <a:xfrm flipH="1">
                              <a:off x="2221353" y="2306737"/>
                              <a:ext cx="46043" cy="166633"/>
                            </a:xfrm>
                            <a:prstGeom prst="line">
                              <a:avLst/>
                            </a:prstGeom>
                            <a:noFill/>
                            <a:ln w="9525" cap="flat" cmpd="sng" algn="ctr">
                              <a:solidFill>
                                <a:sysClr val="windowText" lastClr="000000"/>
                              </a:solidFill>
                              <a:prstDash val="dash"/>
                              <a:miter lim="800000"/>
                            </a:ln>
                            <a:effectLst/>
                          </wps:spPr>
                          <wps:bodyPr/>
                        </wps:wsp>
                        <wps:wsp>
                          <wps:cNvPr id="1083" name="Straight Arrow Connector 1083"/>
                          <wps:cNvCnPr>
                            <a:cxnSpLocks/>
                          </wps:cNvCnPr>
                          <wps:spPr>
                            <a:xfrm>
                              <a:off x="1224760" y="2265420"/>
                              <a:ext cx="992072" cy="180084"/>
                            </a:xfrm>
                            <a:prstGeom prst="straightConnector1">
                              <a:avLst/>
                            </a:prstGeom>
                            <a:noFill/>
                            <a:ln w="6350" cap="flat" cmpd="sng" algn="ctr">
                              <a:solidFill>
                                <a:sysClr val="windowText" lastClr="000000"/>
                              </a:solidFill>
                              <a:prstDash val="solid"/>
                              <a:miter lim="800000"/>
                              <a:headEnd type="triangle" w="med" len="med"/>
                              <a:tailEnd type="triangle" w="med" len="med"/>
                            </a:ln>
                            <a:effectLst/>
                          </wps:spPr>
                          <wps:bodyPr/>
                        </wps:wsp>
                        <wps:wsp>
                          <wps:cNvPr id="1084" name="Straight Arrow Connector 1084"/>
                          <wps:cNvCnPr>
                            <a:cxnSpLocks/>
                          </wps:cNvCnPr>
                          <wps:spPr>
                            <a:xfrm>
                              <a:off x="2248213" y="2451585"/>
                              <a:ext cx="1115524" cy="186053"/>
                            </a:xfrm>
                            <a:prstGeom prst="straightConnector1">
                              <a:avLst/>
                            </a:prstGeom>
                            <a:noFill/>
                            <a:ln w="6350" cap="flat" cmpd="sng" algn="ctr">
                              <a:solidFill>
                                <a:sysClr val="windowText" lastClr="000000"/>
                              </a:solidFill>
                              <a:prstDash val="solid"/>
                              <a:miter lim="800000"/>
                              <a:headEnd type="triangle" w="med" len="med"/>
                              <a:tailEnd type="triangle" w="med" len="med"/>
                            </a:ln>
                            <a:effectLst/>
                          </wps:spPr>
                          <wps:bodyPr/>
                        </wps:wsp>
                        <wps:wsp>
                          <wps:cNvPr id="1085" name="Freeform: Shape 1085"/>
                          <wps:cNvSpPr/>
                          <wps:spPr>
                            <a:xfrm>
                              <a:off x="2598742" y="2036820"/>
                              <a:ext cx="338137" cy="42863"/>
                            </a:xfrm>
                            <a:custGeom>
                              <a:avLst/>
                              <a:gdLst>
                                <a:gd name="connsiteX0" fmla="*/ 0 w 338137"/>
                                <a:gd name="connsiteY0" fmla="*/ 42863 h 42863"/>
                                <a:gd name="connsiteX1" fmla="*/ 138112 w 338137"/>
                                <a:gd name="connsiteY1" fmla="*/ 33338 h 42863"/>
                                <a:gd name="connsiteX2" fmla="*/ 338137 w 338137"/>
                                <a:gd name="connsiteY2" fmla="*/ 0 h 42863"/>
                              </a:gdLst>
                              <a:ahLst/>
                              <a:cxnLst>
                                <a:cxn ang="0">
                                  <a:pos x="connsiteX0" y="connsiteY0"/>
                                </a:cxn>
                                <a:cxn ang="0">
                                  <a:pos x="connsiteX1" y="connsiteY1"/>
                                </a:cxn>
                                <a:cxn ang="0">
                                  <a:pos x="connsiteX2" y="connsiteY2"/>
                                </a:cxn>
                              </a:cxnLst>
                              <a:rect l="l" t="t" r="r" b="b"/>
                              <a:pathLst>
                                <a:path w="338137" h="42863">
                                  <a:moveTo>
                                    <a:pt x="0" y="42863"/>
                                  </a:moveTo>
                                  <a:cubicBezTo>
                                    <a:pt x="40878" y="41672"/>
                                    <a:pt x="81756" y="40482"/>
                                    <a:pt x="138112" y="33338"/>
                                  </a:cubicBezTo>
                                  <a:cubicBezTo>
                                    <a:pt x="194468" y="26194"/>
                                    <a:pt x="266302" y="13097"/>
                                    <a:pt x="338137" y="0"/>
                                  </a:cubicBezTo>
                                </a:path>
                              </a:pathLst>
                            </a:custGeom>
                            <a:noFill/>
                            <a:ln w="19050" cap="flat" cmpd="sng" algn="ctr">
                              <a:solidFill>
                                <a:srgbClr val="4472C4"/>
                              </a:solidFill>
                              <a:prstDash val="solid"/>
                              <a:miter lim="800000"/>
                              <a:headEnd type="none" w="med" len="med"/>
                              <a:tailEnd type="triangle" w="med" len="med"/>
                            </a:ln>
                            <a:effectLst/>
                          </wps:spPr>
                          <wps:bodyPr rtlCol="0" anchor="ctr"/>
                        </wps:wsp>
                        <wps:wsp>
                          <wps:cNvPr id="1086" name="Arc 1086"/>
                          <wps:cNvSpPr/>
                          <wps:spPr>
                            <a:xfrm rot="367279">
                              <a:off x="1732276" y="1256238"/>
                              <a:ext cx="1497046" cy="822960"/>
                            </a:xfrm>
                            <a:prstGeom prst="arc">
                              <a:avLst>
                                <a:gd name="adj1" fmla="val 8145816"/>
                                <a:gd name="adj2" fmla="val 1793135"/>
                              </a:avLst>
                            </a:prstGeom>
                            <a:noFill/>
                            <a:ln w="19050" cap="flat" cmpd="sng" algn="ctr">
                              <a:solidFill>
                                <a:srgbClr val="4472C4"/>
                              </a:solidFill>
                              <a:prstDash val="solid"/>
                              <a:miter lim="800000"/>
                              <a:headEnd type="triangle" w="med" len="med"/>
                              <a:tailEnd type="none" w="med" len="me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8549595" id="Group 1087" o:spid="_x0000_s1026" style="position:absolute;left:0;text-align:left;margin-left:-3.35pt;margin-top:-.05pt;width:504.1pt;height:553.2pt;z-index:251687936;mso-width-relative:margin;mso-height-relative:margin" coordsize="64020,71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">
                <v:shapetype id="_x0000_t202" coordsize="21600,21600" o:spt="202" path="m,l,21600r21600,l21600,xe">
                  <v:stroke joinstyle="miter"/>
                  <v:path gradientshapeok="t" o:connecttype="rect"/>
                </v:shapetype>
                <v:shape id="Text Box 216" o:spid="_x0000_s1027" type="#_x0000_t202" style="position:absolute;left:73;top:57740;width:62725;height:14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" stroked="f">
                  <v:textbox style="mso-fit-shape-to-text:t" inset="0,0,0,0">
                    <w:txbxContent>
                      <w:p w14:paraId="762333CF" w14:textId="1388E5EE" w:rsidR="008B51B2" w:rsidRPr="00A844A8" w:rsidRDefault="008B51B2" w:rsidP="004B5B8F">
                        <w:pPr>
                          <w:pStyle w:val="Caption"/>
                          <w:rPr>
                            <w:rFonts w:asciiTheme="majorHAnsi" w:eastAsia="Malgun Gothic" w:hAnsiTheme="majorHAnsi"/>
                            <w:b/>
                            <w:bCs/>
                            <w:noProof/>
                            <w:sz w:val="19"/>
                            <w:szCs w:val="19"/>
                          </w:rPr>
                        </w:pPr>
                        <w:r>
                          <w:t xml:space="preserve">Figure </w:t>
                        </w:r>
                        <w:r w:rsidR="004B5B8F">
                          <w:t>S1</w:t>
                        </w:r>
                        <w:r>
                          <w:t xml:space="preserve"> – a) </w:t>
                        </w:r>
                        <w:r w:rsidR="00842FCB">
                          <w:t>The</w:t>
                        </w:r>
                        <w:r>
                          <w:t xml:space="preserve"> iteration steps of the simulation model describing the waveguide and resonator where: </w:t>
                        </w:r>
                        <m:oMath>
                          <m:sSub>
                            <m:sSubPr>
                              <m:ctrlPr>
                                <w:rPr>
                                  <w:rFonts w:ascii="Cambria Math" w:hAnsi="Cambria Math"/>
                                </w:rPr>
                              </m:ctrlPr>
                            </m:sSubPr>
                            <m:e>
                              <m:r>
                                <w:rPr>
                                  <w:rFonts w:ascii="Cambria Math" w:hAnsi="Cambria Math"/>
                                </w:rPr>
                                <m:t>E</m:t>
                              </m:r>
                            </m:e>
                            <m:sub>
                              <m:r>
                                <w:rPr>
                                  <w:rFonts w:ascii="Cambria Math" w:hAnsi="Cambria Math"/>
                                </w:rPr>
                                <m:t>0</m:t>
                              </m:r>
                            </m:sub>
                          </m:sSub>
                        </m:oMath>
                        <w:r>
                          <w:t xml:space="preserve"> is the amplitude of the electric field at the</w:t>
                        </w:r>
                        <w:r>
                          <w:rPr>
                            <w:rFonts w:hint="cs"/>
                            <w:rtl/>
                            <w:lang w:bidi="he-IL"/>
                          </w:rPr>
                          <w:t xml:space="preserve"> </w:t>
                        </w:r>
                        <w:r>
                          <w:rPr>
                            <w:lang w:bidi="he-IL"/>
                          </w:rPr>
                          <w:t>beginning of the exposed waveguide section,</w:t>
                        </w:r>
                        <w:r>
                          <w:t xml:space="preserve"> E</w:t>
                        </w:r>
                        <w:r>
                          <w:rPr>
                            <w:vertAlign w:val="subscript"/>
                          </w:rPr>
                          <w:t>in</w:t>
                        </w:r>
                        <w:r>
                          <w:t xml:space="preserve"> is the complex amplitude of the incoming electric field after propagating distance </w:t>
                        </w:r>
                        <m:oMath>
                          <m:sSub>
                            <m:sSubPr>
                              <m:ctrlPr>
                                <w:rPr>
                                  <w:rFonts w:ascii="Cambria Math" w:hAnsi="Cambria Math"/>
                                </w:rPr>
                              </m:ctrlPr>
                            </m:sSubPr>
                            <m:e>
                              <m:r>
                                <w:rPr>
                                  <w:rFonts w:ascii="Cambria Math" w:hAnsi="Cambria Math"/>
                                </w:rPr>
                                <m:t>L</m:t>
                              </m:r>
                            </m:e>
                            <m:sub>
                              <m:r>
                                <w:rPr>
                                  <w:rFonts w:ascii="Cambria Math" w:hAnsi="Cambria Math"/>
                                </w:rPr>
                                <m:t>WG</m:t>
                              </m:r>
                            </m:sub>
                          </m:sSub>
                        </m:oMath>
                        <w:r>
                          <w:t xml:space="preserve"> in the exposed waveguide section leading to the resonator (also written as </w:t>
                        </w:r>
                        <m:oMath>
                          <m:sSub>
                            <m:sSubPr>
                              <m:ctrlPr>
                                <w:rPr>
                                  <w:rFonts w:ascii="Cambria Math" w:hAnsi="Cambria Math"/>
                                </w:rPr>
                              </m:ctrlPr>
                            </m:sSubPr>
                            <m:e>
                              <m:r>
                                <w:rPr>
                                  <w:rFonts w:ascii="Cambria Math" w:hAnsi="Cambria Math"/>
                                </w:rPr>
                                <m:t>E</m:t>
                              </m:r>
                            </m:e>
                            <m:sub>
                              <m:r>
                                <w:rPr>
                                  <w:rFonts w:ascii="Cambria Math" w:hAnsi="Cambria Math"/>
                                </w:rPr>
                                <m:t>WG</m:t>
                              </m:r>
                            </m:sub>
                          </m:sSub>
                        </m:oMath>
                        <w:r>
                          <w:t xml:space="preserve"> for clarification) , E</w:t>
                        </w:r>
                        <w:r>
                          <w:rPr>
                            <w:vertAlign w:val="subscript"/>
                          </w:rPr>
                          <w:t>C</w:t>
                        </w:r>
                        <w:r>
                          <w:t xml:space="preserve"> is the complex amplitude of the field coupled to the resonator, E</w:t>
                        </w:r>
                        <w:r>
                          <w:rPr>
                            <w:vertAlign w:val="subscript"/>
                          </w:rPr>
                          <w:t>RT</w:t>
                        </w:r>
                        <w:r>
                          <w:t xml:space="preserve"> is the complex amplitude of E</w:t>
                        </w:r>
                        <w:r>
                          <w:rPr>
                            <w:vertAlign w:val="subscript"/>
                          </w:rPr>
                          <w:t>C</w:t>
                        </w:r>
                        <w:r>
                          <w:t xml:space="preserve"> after propagation of one roundtrip in the cavity, </w:t>
                        </w:r>
                        <w:proofErr w:type="spellStart"/>
                        <w:r>
                          <w:t>E</w:t>
                        </w:r>
                        <w:r>
                          <w:rPr>
                            <w:vertAlign w:val="subscript"/>
                          </w:rPr>
                          <w:t>out</w:t>
                        </w:r>
                        <w:proofErr w:type="spellEnd"/>
                        <w:r>
                          <w:t xml:space="preserve"> is the complex amplitude of the field </w:t>
                        </w:r>
                        <w:r w:rsidR="00842FCB">
                          <w:t>that is coupled from the cavity to the output waveguide</w:t>
                        </w:r>
                        <w:r w:rsidR="00A45D7C">
                          <w:t xml:space="preserve">, </w:t>
                        </w:r>
                        <m:oMath>
                          <m:sSub>
                            <m:sSubPr>
                              <m:ctrlPr>
                                <w:rPr>
                                  <w:rFonts w:ascii="Cambria Math" w:hAnsi="Cambria Math"/>
                                </w:rPr>
                              </m:ctrlPr>
                            </m:sSubPr>
                            <m:e>
                              <m:r>
                                <w:rPr>
                                  <w:rFonts w:ascii="Cambria Math" w:hAnsi="Cambria Math"/>
                                </w:rPr>
                                <m:t>E</m:t>
                              </m:r>
                            </m:e>
                            <m:sub>
                              <m:r>
                                <w:rPr>
                                  <w:rFonts w:ascii="Cambria Math" w:hAnsi="Cambria Math"/>
                                </w:rPr>
                                <m:t>final</m:t>
                              </m:r>
                            </m:sub>
                          </m:sSub>
                        </m:oMath>
                        <w:r>
                          <w:t xml:space="preserve"> is the complex amplitude of the electric field after propagating distance </w:t>
                        </w:r>
                        <m:oMath>
                          <m:sSub>
                            <m:sSubPr>
                              <m:ctrlPr>
                                <w:rPr>
                                  <w:rFonts w:ascii="Cambria Math" w:hAnsi="Cambria Math"/>
                                </w:rPr>
                              </m:ctrlPr>
                            </m:sSubPr>
                            <m:e>
                              <m:r>
                                <w:rPr>
                                  <w:rFonts w:ascii="Cambria Math" w:hAnsi="Cambria Math"/>
                                </w:rPr>
                                <m:t>L</m:t>
                              </m:r>
                            </m:e>
                            <m:sub>
                              <m:r>
                                <w:rPr>
                                  <w:rFonts w:ascii="Cambria Math" w:hAnsi="Cambria Math"/>
                                </w:rPr>
                                <m:t>WG</m:t>
                              </m:r>
                            </m:sub>
                          </m:sSub>
                        </m:oMath>
                        <w:r>
                          <w:t xml:space="preserve">, κ is the coupling coefficient from the waveguide to the cavity, and t is the self-coupling coefficient. b) schematics of the disc resonator and waveguide coupling section. c) Transmission function of the hybrid Rb-cavity system as function of iteration number. d) Normalized electric field within the cavity for the hybrid Rb-cavity system as a function of iteration number.  </w:t>
                        </w:r>
                      </w:p>
                    </w:txbxContent>
                  </v:textbox>
                </v:shape>
                <v:group id="Group 39" o:spid="_x0000_s1028" style="position:absolute;width:64020;height:36182" coordsize="64020,3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">
                  <v:shapetype id="_x0000_t32" coordsize="21600,21600" o:spt="32" o:oned="t" path="m,l21600,21600e" filled="f">
                    <v:path arrowok="t" fillok="f" o:connecttype="none"/>
                    <o:lock v:ext="edit" shapetype="t"/>
                  </v:shapetype>
                  <v:shape id="Straight Arrow Connector 916" o:spid="_x0000_s1029" type="#_x0000_t32" style="position:absolute;left:36210;top:20211;width:16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" strokecolor="#8497b0" strokeweight="3.25pt">
                    <v:stroke endarrow="oval" endarrowwidth="wide" endarrowlength="long" joinstyle="miter"/>
                    <o:lock v:ext="edit" shapetype="f"/>
                  </v:shape>
                  <v:line id="Straight Connector 917" o:spid="_x0000_s1030" style="position:absolute;flip:y;visibility:visible;mso-wrap-style:square" from="24083,31892" to="59782,3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" strokecolor="#8497b0" strokeweight=".5pt">
                    <v:stroke dashstyle="dash" startarrow="oval" endarrow="oval" joinstyle="miter"/>
                    <o:lock v:ext="edit" shapetype="f"/>
                  </v:line>
                  <v:line id="Straight Connector 918" o:spid="_x0000_s1031" style="position:absolute;flip:y;visibility:visible;mso-wrap-style:square" from="19351,25150" to="56601,2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" strokecolor="#8497b0" strokeweight=".5pt">
                    <v:stroke dashstyle="dash" startarrow="oval" endarrow="oval" joinstyle="miter"/>
                    <o:lock v:ext="edit" shapetype="f"/>
                  </v:line>
                  <v:line id="Straight Connector 919" o:spid="_x0000_s1032" style="position:absolute;flip:y;visibility:visible;mso-wrap-style:square" from="11656,14494" to="46969,15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" strokecolor="#8497b0" strokeweight=".5pt">
                    <v:stroke dashstyle="dash" joinstyle="miter"/>
                    <o:lock v:ext="edit" shapetype="f"/>
                  </v:line>
                  <v:line id="Straight Connector 920" o:spid="_x0000_s1033" style="position:absolute;flip:y;visibility:visible;mso-wrap-style:square" from="7302,8279" to="41340,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" strokecolor="#8497b0" strokeweight=".5pt">
                    <v:stroke dashstyle="dash" startarrow="oval" endarrow="oval" joinstyle="miter"/>
                    <o:lock v:ext="edit" shapetype="f"/>
                  </v:line>
                  <v:shape id="Straight Arrow Connector 921" o:spid="_x0000_s1034" type="#_x0000_t32" style="position:absolute;left:41604;top:8560;width:14794;height:1635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" strokecolor="#8497b0" strokeweight="3.25pt">
                    <v:stroke startarrow="block" startarrowwidth="wide" startarrowlength="long" endarrow="block" endarrowwidth="wide" endarrowlength="long" joinstyle="miter"/>
                    <o:lock v:ext="edit" shapetype="f"/>
                  </v:shape>
                  <v:line id="Straight Connector 922" o:spid="_x0000_s1035" style="position:absolute;flip:y;visibility:visible;mso-wrap-style:square" from="3503,3058" to="36643,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" strokecolor="#8497b0" strokeweight=".5pt">
                    <v:stroke dashstyle="dash" endarrow="oval" joinstyle="miter"/>
                    <o:lock v:ext="edit" shapetype="f"/>
                  </v:line>
                  <v:roundrect id="Rectangle: Rounded Corners 923" o:spid="_x0000_s1036" style="position:absolute;left:5207;top:1752;width:28287;height:356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" fillcolor="#ededed" strokecolor="windowText" strokeweight="1pt">
                    <v:stroke joinstyle="miter"/>
                  </v:roundrect>
                  <v:shape id="TextBox 37" o:spid="_x0000_s1037" type="#_x0000_t202" style="position:absolute;left:4247;top:1724;width:30156;height:3228;rotation:-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" filled="f" stroked="f">
                    <v:textbox style="mso-fit-shape-to-text:t">
                      <w:txbxContent>
                        <w:p w14:paraId="7832A2B9"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WG</m:t>
                                  </m:r>
                                </m:sub>
                              </m:sSub>
                              <m:r>
                                <w:rPr>
                                  <w:rFonts w:ascii="Cambria Math"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0</m:t>
                                  </m:r>
                                </m:sub>
                              </m:sSub>
                              <m:r>
                                <w:rPr>
                                  <w:rFonts w:ascii="Cambria Math" w:hAnsi="Cambria Math" w:cstheme="minorBidi"/>
                                  <w:color w:val="000000" w:themeColor="text1"/>
                                  <w:kern w:val="24"/>
                                  <w:sz w:val="20"/>
                                  <w:szCs w:val="20"/>
                                </w:rPr>
                                <m:t>exp</m:t>
                              </m:r>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sz w:val="20"/>
                                      <w:szCs w:val="20"/>
                                    </w:rPr>
                                    <m:t>i</m:t>
                                  </m:r>
                                  <m:f>
                                    <m:fPr>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sz w:val="20"/>
                                          <w:szCs w:val="20"/>
                                        </w:rPr>
                                        <m:t>ω</m:t>
                                      </m:r>
                                    </m:num>
                                    <m:den>
                                      <m:r>
                                        <w:rPr>
                                          <w:rFonts w:ascii="Cambria Math" w:hAnsi="Cambria Math" w:cstheme="minorBidi"/>
                                          <w:color w:val="000000" w:themeColor="text1"/>
                                          <w:kern w:val="24"/>
                                          <w:sz w:val="20"/>
                                          <w:szCs w:val="20"/>
                                        </w:rPr>
                                        <m:t>c</m:t>
                                      </m:r>
                                    </m:den>
                                  </m:f>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n</m:t>
                                      </m:r>
                                    </m:e>
                                    <m:sub>
                                      <m:r>
                                        <w:rPr>
                                          <w:rFonts w:ascii="Cambria Math" w:hAnsi="Cambria Math" w:cstheme="minorBidi"/>
                                          <w:color w:val="000000" w:themeColor="text1"/>
                                          <w:kern w:val="24"/>
                                          <w:sz w:val="20"/>
                                          <w:szCs w:val="20"/>
                                        </w:rPr>
                                        <m:t>eff,WG</m:t>
                                      </m:r>
                                    </m:sub>
                                  </m:sSub>
                                  <m:d>
                                    <m:dPr>
                                      <m:ctrlPr>
                                        <w:rPr>
                                          <w:rFonts w:ascii="Cambria Math" w:eastAsiaTheme="minorEastAsia" w:hAnsi="Cambria Math" w:cstheme="minorBidi"/>
                                          <w:i/>
                                          <w:iCs/>
                                          <w:color w:val="000000" w:themeColor="text1"/>
                                          <w:kern w:val="24"/>
                                        </w:rPr>
                                      </m:ctrlPr>
                                    </m:dPr>
                                    <m:e>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0</m:t>
                                          </m:r>
                                        </m:sub>
                                      </m:sSub>
                                      <m:r>
                                        <w:rPr>
                                          <w:rFonts w:ascii="Cambria Math" w:hAnsi="Cambria Math" w:cstheme="minorBidi"/>
                                          <w:color w:val="000000" w:themeColor="text1"/>
                                          <w:kern w:val="24"/>
                                          <w:sz w:val="20"/>
                                          <w:szCs w:val="20"/>
                                        </w:rPr>
                                        <m:t>|</m:t>
                                      </m:r>
                                    </m:e>
                                  </m:d>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L</m:t>
                                      </m:r>
                                    </m:e>
                                    <m:sub>
                                      <m:r>
                                        <w:rPr>
                                          <w:rFonts w:ascii="Cambria Math" w:hAnsi="Cambria Math" w:cstheme="minorBidi"/>
                                          <w:color w:val="000000" w:themeColor="text1"/>
                                          <w:kern w:val="24"/>
                                          <w:sz w:val="20"/>
                                          <w:szCs w:val="20"/>
                                        </w:rPr>
                                        <m:t>WG</m:t>
                                      </m:r>
                                    </m:sub>
                                  </m:sSub>
                                </m:e>
                              </m:d>
                              <m:r>
                                <w:rPr>
                                  <w:rFonts w:ascii="Cambria Math" w:hAnsi="Cambria Math" w:cstheme="minorBidi"/>
                                  <w:color w:val="000000" w:themeColor="text1"/>
                                  <w:kern w:val="24"/>
                                  <w:sz w:val="20"/>
                                  <w:szCs w:val="20"/>
                                </w:rPr>
                                <m:t>=</m:t>
                              </m:r>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oMath>
                          </m:oMathPara>
                        </w:p>
                      </w:txbxContent>
                    </v:textbox>
                  </v:shape>
                  <v:roundrect id="Rectangle: Rounded Corners 925" o:spid="_x0000_s1038" style="position:absolute;left:8622;top:7029;width:29822;height:375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" fillcolor="#ededed" strokecolor="windowText" strokeweight="1pt">
                    <v:stroke joinstyle="miter"/>
                  </v:roundrect>
                  <v:shape id="TextBox 33" o:spid="_x0000_s1039" type="#_x0000_t202" style="position:absolute;left:8828;top:7374;width:30195;height:3098;rotation:-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" filled="f" stroked="f">
                    <v:textbox style="mso-fit-shape-to-text:t">
                      <w:txbxContent>
                        <w:p w14:paraId="499983F9" w14:textId="77777777" w:rsidR="008B51B2" w:rsidRDefault="00106299" w:rsidP="00B31A15">
                          <w:pPr>
                            <w:rPr>
                              <w:sz w:val="24"/>
                              <w:szCs w:val="24"/>
                            </w:rPr>
                          </w:pPr>
                          <m:oMathPara>
                            <m:oMathParaPr>
                              <m:jc m:val="centerGroup"/>
                            </m:oMathParaPr>
                            <m:oMath>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up>
                                  <m:r>
                                    <w:rPr>
                                      <w:rFonts w:ascii="Cambria Math" w:hAnsi="Cambria Math" w:cstheme="minorBidi"/>
                                      <w:color w:val="000000" w:themeColor="text1"/>
                                      <w:kern w:val="24"/>
                                      <w:sz w:val="22"/>
                                      <w:szCs w:val="22"/>
                                    </w:rPr>
                                    <m:t>(m)</m:t>
                                  </m:r>
                                </m:sup>
                              </m:sSubSup>
                              <m:r>
                                <w:rPr>
                                  <w:rFonts w:ascii="Cambria Math" w:hAnsi="Cambria Math" w:cstheme="minorBidi"/>
                                  <w:color w:val="000000" w:themeColor="text1"/>
                                  <w:kern w:val="24"/>
                                  <w:sz w:val="22"/>
                                  <w:szCs w:val="22"/>
                                </w:rPr>
                                <m:t>=-</m:t>
                              </m:r>
                              <m:r>
                                <m:rPr>
                                  <m:lit/>
                                </m:rPr>
                                <w:rPr>
                                  <w:rFonts w:ascii="Cambria Math" w:hAnsi="Cambria Math" w:cstheme="minorBidi"/>
                                  <w:color w:val="000000" w:themeColor="text1"/>
                                  <w:kern w:val="24"/>
                                  <w:sz w:val="22"/>
                                  <w:szCs w:val="22"/>
                                </w:rPr>
                                <m:t> </m:t>
                              </m:r>
                              <m:sSup>
                                <m:sSupPr>
                                  <m:ctrlPr>
                                    <w:rPr>
                                      <w:rFonts w:ascii="Cambria Math" w:eastAsiaTheme="minorEastAsia" w:hAnsi="Cambria Math" w:cstheme="minorBidi"/>
                                      <w:i/>
                                      <w:iCs/>
                                      <w:color w:val="000000" w:themeColor="text1"/>
                                      <w:kern w:val="24"/>
                                      <w:sz w:val="22"/>
                                      <w:szCs w:val="22"/>
                                    </w:rPr>
                                  </m:ctrlPr>
                                </m:sSupPr>
                                <m:e>
                                  <m:r>
                                    <w:rPr>
                                      <w:rFonts w:ascii="Cambria Math" w:hAnsi="Cambria Math" w:cstheme="minorBidi"/>
                                      <w:color w:val="000000" w:themeColor="text1"/>
                                      <w:kern w:val="24"/>
                                      <w:sz w:val="22"/>
                                      <w:szCs w:val="22"/>
                                    </w:rPr>
                                    <m:t>κ</m:t>
                                  </m:r>
                                </m:e>
                                <m:sup>
                                  <m:r>
                                    <w:rPr>
                                      <w:rFonts w:ascii="Cambria Math" w:hAnsi="Cambria Math" w:cstheme="minorBidi"/>
                                      <w:color w:val="000000" w:themeColor="text1"/>
                                      <w:kern w:val="24"/>
                                      <w:sz w:val="22"/>
                                      <w:szCs w:val="22"/>
                                    </w:rPr>
                                    <m:t>*</m:t>
                                  </m:r>
                                </m:sup>
                              </m:sSup>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in</m:t>
                                  </m:r>
                                </m:sub>
                              </m:sSub>
                              <m:r>
                                <w:rPr>
                                  <w:rFonts w:ascii="Cambria Math" w:hAnsi="Cambria Math" w:cstheme="minorBidi"/>
                                  <w:color w:val="000000" w:themeColor="text1"/>
                                  <w:kern w:val="24"/>
                                  <w:sz w:val="22"/>
                                  <w:szCs w:val="22"/>
                                </w:rPr>
                                <m:t>+t</m:t>
                              </m:r>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up>
                                  <m:d>
                                    <m:dPr>
                                      <m:ctrlPr>
                                        <w:rPr>
                                          <w:rFonts w:ascii="Cambria Math" w:eastAsiaTheme="minorEastAsia" w:hAnsi="Cambria Math" w:cstheme="minorBidi"/>
                                          <w:i/>
                                          <w:iCs/>
                                          <w:color w:val="000000" w:themeColor="text1"/>
                                          <w:kern w:val="24"/>
                                          <w:sz w:val="22"/>
                                          <w:szCs w:val="22"/>
                                        </w:rPr>
                                      </m:ctrlPr>
                                    </m:dPr>
                                    <m:e>
                                      <m:r>
                                        <w:rPr>
                                          <w:rFonts w:ascii="Cambria Math" w:hAnsi="Cambria Math" w:cstheme="minorBidi"/>
                                          <w:color w:val="000000" w:themeColor="text1"/>
                                          <w:kern w:val="24"/>
                                          <w:sz w:val="22"/>
                                          <w:szCs w:val="22"/>
                                        </w:rPr>
                                        <m:t>m-1</m:t>
                                      </m:r>
                                    </m:e>
                                  </m:d>
                                </m:sup>
                              </m:sSubSup>
                              <m:r>
                                <w:rPr>
                                  <w:rFonts w:ascii="Cambria Math" w:hAnsi="Cambria Math" w:cstheme="minorBidi"/>
                                  <w:color w:val="000000" w:themeColor="text1"/>
                                  <w:kern w:val="24"/>
                                  <w:sz w:val="22"/>
                                  <w:szCs w:val="22"/>
                                </w:rPr>
                                <m:t>   ,   </m:t>
                              </m:r>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up>
                                  <m:d>
                                    <m:dPr>
                                      <m:ctrlPr>
                                        <w:rPr>
                                          <w:rFonts w:ascii="Cambria Math" w:eastAsiaTheme="minorEastAsia" w:hAnsi="Cambria Math" w:cstheme="minorBidi"/>
                                          <w:i/>
                                          <w:iCs/>
                                          <w:color w:val="000000" w:themeColor="text1"/>
                                          <w:kern w:val="24"/>
                                          <w:sz w:val="22"/>
                                          <w:szCs w:val="22"/>
                                        </w:rPr>
                                      </m:ctrlPr>
                                    </m:dPr>
                                    <m:e>
                                      <m:r>
                                        <w:rPr>
                                          <w:rFonts w:ascii="Cambria Math" w:hAnsi="Cambria Math" w:cstheme="minorBidi"/>
                                          <w:color w:val="000000" w:themeColor="text1"/>
                                          <w:kern w:val="24"/>
                                          <w:sz w:val="22"/>
                                          <w:szCs w:val="22"/>
                                        </w:rPr>
                                        <m:t>0</m:t>
                                      </m:r>
                                    </m:e>
                                  </m:d>
                                </m:sup>
                              </m:sSubSup>
                              <m:r>
                                <w:rPr>
                                  <w:rFonts w:ascii="Cambria Math" w:hAnsi="Cambria Math" w:cstheme="minorBidi"/>
                                  <w:color w:val="000000" w:themeColor="text1"/>
                                  <w:kern w:val="24"/>
                                  <w:sz w:val="22"/>
                                  <w:szCs w:val="22"/>
                                </w:rPr>
                                <m:t>=0</m:t>
                              </m:r>
                            </m:oMath>
                          </m:oMathPara>
                        </w:p>
                      </w:txbxContent>
                    </v:textbox>
                  </v:shape>
                  <v:roundrect id="Rectangle: Rounded Corners 927" o:spid="_x0000_s1040" style="position:absolute;left:12918;top:13154;width:31626;height:398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" fillcolor="#ededed" strokecolor="windowText" strokeweight="1pt">
                    <v:stroke joinstyle="miter"/>
                  </v:roundrect>
                  <v:shape id="TextBox 31" o:spid="_x0000_s1041" type="#_x0000_t202" style="position:absolute;left:12839;top:13287;width:32017;height:3878;rotation:-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" filled="f" stroked="f">
                    <v:textbox style="mso-fit-shape-to-text:t">
                      <w:txbxContent>
                        <w:p w14:paraId="2168CF89" w14:textId="77777777" w:rsidR="008B51B2" w:rsidRDefault="00106299" w:rsidP="00B31A15">
                          <w:pPr>
                            <w:rPr>
                              <w:sz w:val="24"/>
                              <w:szCs w:val="24"/>
                            </w:rPr>
                          </w:pPr>
                          <m:oMathPara>
                            <m:oMathParaPr>
                              <m:jc m:val="centerGroup"/>
                            </m:oMathParaPr>
                            <m:oMath>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up>
                                  <m:r>
                                    <w:rPr>
                                      <w:rFonts w:ascii="Cambria Math" w:hAnsi="Cambria Math" w:cstheme="minorBidi"/>
                                      <w:color w:val="000000" w:themeColor="text1"/>
                                      <w:kern w:val="24"/>
                                      <w:sz w:val="22"/>
                                      <w:szCs w:val="22"/>
                                    </w:rPr>
                                    <m:t>(m)</m:t>
                                  </m:r>
                                </m:sup>
                              </m:sSubSup>
                              <m:r>
                                <w:rPr>
                                  <w:rFonts w:ascii="Cambria Math" w:hAnsi="Cambria Math" w:cstheme="minorBidi"/>
                                  <w:color w:val="000000" w:themeColor="text1"/>
                                  <w:kern w:val="24"/>
                                  <w:sz w:val="22"/>
                                  <w:szCs w:val="22"/>
                                </w:rPr>
                                <m:t>=exp</m:t>
                              </m:r>
                              <m:d>
                                <m:dPr>
                                  <m:ctrlPr>
                                    <w:rPr>
                                      <w:rFonts w:ascii="Cambria Math" w:eastAsiaTheme="minorEastAsia" w:hAnsi="Cambria Math" w:cstheme="minorBidi"/>
                                      <w:i/>
                                      <w:iCs/>
                                      <w:color w:val="000000" w:themeColor="text1"/>
                                      <w:kern w:val="24"/>
                                      <w:sz w:val="22"/>
                                      <w:szCs w:val="22"/>
                                    </w:rPr>
                                  </m:ctrlPr>
                                </m:dPr>
                                <m:e>
                                  <m:r>
                                    <w:rPr>
                                      <w:rFonts w:ascii="Cambria Math" w:hAnsi="Cambria Math" w:cstheme="minorBidi"/>
                                      <w:color w:val="000000" w:themeColor="text1"/>
                                      <w:kern w:val="24"/>
                                      <w:sz w:val="22"/>
                                      <w:szCs w:val="22"/>
                                    </w:rPr>
                                    <m:t>i</m:t>
                                  </m:r>
                                  <m:f>
                                    <m:fPr>
                                      <m:ctrlPr>
                                        <w:rPr>
                                          <w:rFonts w:ascii="Cambria Math" w:eastAsiaTheme="minorEastAsia" w:hAnsi="Cambria Math" w:cstheme="minorBidi"/>
                                          <w:i/>
                                          <w:iCs/>
                                          <w:color w:val="000000" w:themeColor="text1"/>
                                          <w:kern w:val="24"/>
                                          <w:sz w:val="22"/>
                                          <w:szCs w:val="22"/>
                                        </w:rPr>
                                      </m:ctrlPr>
                                    </m:fPr>
                                    <m:num>
                                      <m:r>
                                        <w:rPr>
                                          <w:rFonts w:ascii="Cambria Math" w:hAnsi="Cambria Math" w:cstheme="minorBidi"/>
                                          <w:color w:val="000000" w:themeColor="text1"/>
                                          <w:kern w:val="24"/>
                                          <w:sz w:val="22"/>
                                          <w:szCs w:val="22"/>
                                        </w:rPr>
                                        <m:t>ω</m:t>
                                      </m:r>
                                    </m:num>
                                    <m:den>
                                      <m:r>
                                        <w:rPr>
                                          <w:rFonts w:ascii="Cambria Math" w:hAnsi="Cambria Math" w:cstheme="minorBidi"/>
                                          <w:color w:val="000000" w:themeColor="text1"/>
                                          <w:kern w:val="24"/>
                                          <w:sz w:val="22"/>
                                          <w:szCs w:val="22"/>
                                        </w:rPr>
                                        <m:t>c</m:t>
                                      </m:r>
                                    </m:den>
                                  </m:f>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n</m:t>
                                      </m:r>
                                    </m:e>
                                    <m:sub>
                                      <m:r>
                                        <w:rPr>
                                          <w:rFonts w:ascii="Cambria Math" w:hAnsi="Cambria Math" w:cstheme="minorBidi"/>
                                          <w:color w:val="000000" w:themeColor="text1"/>
                                          <w:kern w:val="24"/>
                                          <w:sz w:val="22"/>
                                          <w:szCs w:val="22"/>
                                        </w:rPr>
                                        <m:t>eff,disc</m:t>
                                      </m:r>
                                    </m:sub>
                                  </m:sSub>
                                  <m:d>
                                    <m:dPr>
                                      <m:ctrlPr>
                                        <w:rPr>
                                          <w:rFonts w:ascii="Cambria Math" w:eastAsiaTheme="minorEastAsia" w:hAnsi="Cambria Math" w:cstheme="minorBidi"/>
                                          <w:i/>
                                          <w:iCs/>
                                          <w:color w:val="000000" w:themeColor="text1"/>
                                          <w:kern w:val="24"/>
                                          <w:sz w:val="22"/>
                                          <w:szCs w:val="22"/>
                                        </w:rPr>
                                      </m:ctrlPr>
                                    </m:dPr>
                                    <m:e>
                                      <m:d>
                                        <m:dPr>
                                          <m:begChr m:val="|"/>
                                          <m:endChr m:val="|"/>
                                          <m:ctrlPr>
                                            <w:rPr>
                                              <w:rFonts w:ascii="Cambria Math" w:eastAsiaTheme="minorEastAsia" w:hAnsi="Cambria Math" w:cstheme="minorBidi"/>
                                              <w:i/>
                                              <w:iCs/>
                                              <w:color w:val="000000" w:themeColor="text1"/>
                                              <w:kern w:val="24"/>
                                              <w:sz w:val="22"/>
                                              <w:szCs w:val="22"/>
                                            </w:rPr>
                                          </m:ctrlPr>
                                        </m:dPr>
                                        <m:e>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up>
                                              <m:r>
                                                <w:rPr>
                                                  <w:rFonts w:ascii="Cambria Math" w:hAnsi="Cambria Math" w:cstheme="minorBidi"/>
                                                  <w:color w:val="000000" w:themeColor="text1"/>
                                                  <w:kern w:val="24"/>
                                                  <w:sz w:val="22"/>
                                                  <w:szCs w:val="22"/>
                                                </w:rPr>
                                                <m:t>(m)</m:t>
                                              </m:r>
                                            </m:sup>
                                          </m:sSubSup>
                                        </m:e>
                                      </m:d>
                                    </m:e>
                                  </m:d>
                                  <m:r>
                                    <w:rPr>
                                      <w:rFonts w:ascii="Cambria Math" w:hAnsi="Cambria Math" w:cstheme="minorBidi"/>
                                      <w:color w:val="000000" w:themeColor="text1"/>
                                      <w:kern w:val="24"/>
                                      <w:sz w:val="22"/>
                                      <w:szCs w:val="22"/>
                                    </w:rPr>
                                    <m:t>2πR</m:t>
                                  </m:r>
                                </m:e>
                              </m:d>
                              <m:sSubSup>
                                <m:sSubSupPr>
                                  <m:ctrlPr>
                                    <w:rPr>
                                      <w:rFonts w:ascii="Cambria Math" w:eastAsiaTheme="minorEastAsia" w:hAnsi="Cambria Math" w:cstheme="minorBidi"/>
                                      <w:i/>
                                      <w:iCs/>
                                      <w:color w:val="000000" w:themeColor="text1"/>
                                      <w:kern w:val="24"/>
                                      <w:sz w:val="22"/>
                                      <w:szCs w:val="22"/>
                                    </w:rPr>
                                  </m:ctrlPr>
                                </m:sSubSup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up>
                                  <m:r>
                                    <w:rPr>
                                      <w:rFonts w:ascii="Cambria Math" w:hAnsi="Cambria Math" w:cstheme="minorBidi"/>
                                      <w:color w:val="000000" w:themeColor="text1"/>
                                      <w:kern w:val="24"/>
                                      <w:sz w:val="22"/>
                                      <w:szCs w:val="22"/>
                                    </w:rPr>
                                    <m:t>(m)</m:t>
                                  </m:r>
                                </m:sup>
                              </m:sSubSup>
                            </m:oMath>
                          </m:oMathPara>
                        </w:p>
                      </w:txbxContent>
                    </v:textbox>
                  </v:shape>
                  <v:roundrect id="Rectangle: Rounded Corners 929" o:spid="_x0000_s1042" style="position:absolute;left:21091;top:23816;width:32834;height:406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" fillcolor="#ededed" strokecolor="windowText" strokeweight="1pt">
                    <v:stroke joinstyle="miter"/>
                  </v:roundrect>
                  <v:shape id="TextBox 29" o:spid="_x0000_s1043" type="#_x0000_t202" style="position:absolute;left:21316;top:23746;width:33236;height:3378;rotation:-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" filled="f" stroked="f">
                    <v:textbox style="mso-fit-shape-to-text:t">
                      <w:txbxContent>
                        <w:p w14:paraId="4CEE79B5" w14:textId="77777777" w:rsidR="008B51B2" w:rsidRPr="008C167B" w:rsidRDefault="00106299" w:rsidP="00B31A15">
                          <w:pPr>
                            <w:rPr>
                              <w:sz w:val="32"/>
                              <w:szCs w:val="32"/>
                            </w:rPr>
                          </w:pPr>
                          <m:oMathPara>
                            <m:oMathParaPr>
                              <m:jc m:val="centerGroup"/>
                            </m:oMathParaPr>
                            <m:oMath>
                              <m:sSub>
                                <m:sSubPr>
                                  <m:ctrlPr>
                                    <w:rPr>
                                      <w:rFonts w:ascii="Cambria Math" w:eastAsiaTheme="minorEastAsia" w:hAnsi="Cambria Math" w:cstheme="minorBidi"/>
                                      <w:i/>
                                      <w:iCs/>
                                      <w:color w:val="000000" w:themeColor="text1"/>
                                      <w:kern w:val="24"/>
                                      <w:sz w:val="32"/>
                                      <w:szCs w:val="32"/>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out</m:t>
                                  </m:r>
                                </m:sub>
                              </m:sSub>
                              <m:r>
                                <w:rPr>
                                  <w:rFonts w:ascii="Cambria Math" w:hAnsi="Cambria Math" w:cstheme="minorBidi"/>
                                  <w:color w:val="000000" w:themeColor="text1"/>
                                  <w:kern w:val="24"/>
                                  <w:sz w:val="20"/>
                                  <w:szCs w:val="20"/>
                                </w:rPr>
                                <m:t>=</m:t>
                              </m:r>
                              <m:sSup>
                                <m:sSupPr>
                                  <m:ctrlPr>
                                    <w:rPr>
                                      <w:rFonts w:ascii="Cambria Math" w:eastAsiaTheme="minorEastAsia" w:hAnsi="Cambria Math" w:cstheme="minorBidi"/>
                                      <w:i/>
                                      <w:iCs/>
                                      <w:color w:val="000000" w:themeColor="text1"/>
                                      <w:kern w:val="24"/>
                                      <w:sz w:val="32"/>
                                      <w:szCs w:val="32"/>
                                    </w:rPr>
                                  </m:ctrlPr>
                                </m:sSupPr>
                                <m:e>
                                  <m:r>
                                    <w:rPr>
                                      <w:rFonts w:ascii="Cambria Math" w:hAnsi="Cambria Math" w:cstheme="minorBidi"/>
                                      <w:color w:val="000000" w:themeColor="text1"/>
                                      <w:kern w:val="24"/>
                                      <w:sz w:val="20"/>
                                      <w:szCs w:val="20"/>
                                    </w:rPr>
                                    <m:t>t</m:t>
                                  </m:r>
                                </m:e>
                                <m:sup>
                                  <m:r>
                                    <w:rPr>
                                      <w:rFonts w:ascii="Cambria Math" w:hAnsi="Cambria Math" w:cstheme="minorBidi"/>
                                      <w:color w:val="000000" w:themeColor="text1"/>
                                      <w:kern w:val="24"/>
                                      <w:sz w:val="20"/>
                                      <w:szCs w:val="20"/>
                                    </w:rPr>
                                    <m:t>*</m:t>
                                  </m:r>
                                </m:sup>
                              </m:sSup>
                              <m:sSub>
                                <m:sSubPr>
                                  <m:ctrlPr>
                                    <w:rPr>
                                      <w:rFonts w:ascii="Cambria Math" w:eastAsiaTheme="minorEastAsia" w:hAnsi="Cambria Math" w:cstheme="minorBidi"/>
                                      <w:i/>
                                      <w:iCs/>
                                      <w:color w:val="000000" w:themeColor="text1"/>
                                      <w:kern w:val="24"/>
                                      <w:sz w:val="32"/>
                                      <w:szCs w:val="32"/>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r>
                                <w:rPr>
                                  <w:rFonts w:ascii="Cambria Math" w:hAnsi="Cambria Math" w:cstheme="minorBidi"/>
                                  <w:color w:val="000000" w:themeColor="text1"/>
                                  <w:kern w:val="24"/>
                                  <w:sz w:val="20"/>
                                  <w:szCs w:val="20"/>
                                </w:rPr>
                                <m:t>+κ</m:t>
                              </m:r>
                              <m:sSubSup>
                                <m:sSubSupPr>
                                  <m:ctrlPr>
                                    <w:rPr>
                                      <w:rFonts w:ascii="Cambria Math" w:eastAsiaTheme="minorEastAsia" w:hAnsi="Cambria Math" w:cstheme="minorBidi"/>
                                      <w:i/>
                                      <w:iCs/>
                                      <w:color w:val="000000" w:themeColor="text1"/>
                                      <w:kern w:val="24"/>
                                      <w:sz w:val="32"/>
                                      <w:szCs w:val="32"/>
                                    </w:rPr>
                                  </m:ctrlPr>
                                </m:sSubSup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RT</m:t>
                                  </m:r>
                                </m:sub>
                                <m:sup>
                                  <m:r>
                                    <w:rPr>
                                      <w:rFonts w:ascii="Cambria Math" w:hAnsi="Cambria Math" w:cstheme="minorBidi"/>
                                      <w:color w:val="000000" w:themeColor="text1"/>
                                      <w:kern w:val="24"/>
                                      <w:sz w:val="20"/>
                                      <w:szCs w:val="20"/>
                                    </w:rPr>
                                    <m:t>(N)</m:t>
                                  </m:r>
                                </m:sup>
                              </m:sSubSup>
                            </m:oMath>
                          </m:oMathPara>
                        </w:p>
                      </w:txbxContent>
                    </v:textbox>
                  </v:shape>
                  <v:roundrect id="Rectangle: Rounded Corners 931" o:spid="_x0000_s1044" style="position:absolute;left:25969;top:30472;width:33181;height:421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" fillcolor="#ededed" strokecolor="windowText" strokeweight="1pt">
                    <v:stroke joinstyle="miter"/>
                  </v:roundrect>
                  <v:shape id="TextBox 27" o:spid="_x0000_s1045" type="#_x0000_t202" style="position:absolute;left:26196;top:30404;width:33591;height:4458;rotation:-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" filled="f" stroked="f">
                    <v:textbox style="mso-fit-shape-to-text:t">
                      <w:txbxContent>
                        <w:p w14:paraId="73C004C5" w14:textId="77777777" w:rsidR="008B51B2" w:rsidRPr="008C167B" w:rsidRDefault="00106299" w:rsidP="00B31A15">
                          <w:pPr>
                            <w:rPr>
                              <w:sz w:val="28"/>
                              <w:szCs w:val="28"/>
                            </w:rPr>
                          </w:pPr>
                          <m:oMathPara>
                            <m:oMathParaPr>
                              <m:jc m:val="centerGroup"/>
                            </m:oMathParaPr>
                            <m:oMath>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E</m:t>
                                  </m:r>
                                </m:e>
                                <m:sub>
                                  <m:r>
                                    <w:rPr>
                                      <w:rFonts w:ascii="Cambria Math" w:hAnsi="Cambria Math" w:cstheme="minorBidi"/>
                                      <w:color w:val="000000" w:themeColor="text1"/>
                                      <w:kern w:val="24"/>
                                      <w:sz w:val="18"/>
                                      <w:szCs w:val="18"/>
                                    </w:rPr>
                                    <m:t>final</m:t>
                                  </m:r>
                                </m:sub>
                              </m:sSub>
                              <m:r>
                                <w:rPr>
                                  <w:rFonts w:ascii="Cambria Math" w:hAnsi="Cambria Math" w:cstheme="minorBidi"/>
                                  <w:color w:val="000000" w:themeColor="text1"/>
                                  <w:kern w:val="24"/>
                                  <w:sz w:val="18"/>
                                  <w:szCs w:val="18"/>
                                </w:rPr>
                                <m:t>=</m:t>
                              </m:r>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E</m:t>
                                  </m:r>
                                </m:e>
                                <m:sub>
                                  <m:r>
                                    <w:rPr>
                                      <w:rFonts w:ascii="Cambria Math" w:hAnsi="Cambria Math" w:cstheme="minorBidi"/>
                                      <w:color w:val="000000" w:themeColor="text1"/>
                                      <w:kern w:val="24"/>
                                      <w:sz w:val="18"/>
                                      <w:szCs w:val="18"/>
                                    </w:rPr>
                                    <m:t>out</m:t>
                                  </m:r>
                                </m:sub>
                              </m:sSub>
                              <m:r>
                                <w:rPr>
                                  <w:rFonts w:ascii="Cambria Math" w:hAnsi="Cambria Math" w:cstheme="minorBidi"/>
                                  <w:color w:val="000000" w:themeColor="text1"/>
                                  <w:kern w:val="24"/>
                                  <w:sz w:val="18"/>
                                  <w:szCs w:val="18"/>
                                </w:rPr>
                                <m:t>exp</m:t>
                              </m:r>
                              <m:d>
                                <m:dPr>
                                  <m:ctrlPr>
                                    <w:rPr>
                                      <w:rFonts w:ascii="Cambria Math" w:eastAsiaTheme="minorEastAsia" w:hAnsi="Cambria Math" w:cstheme="minorBidi"/>
                                      <w:i/>
                                      <w:iCs/>
                                      <w:color w:val="000000" w:themeColor="text1"/>
                                      <w:kern w:val="24"/>
                                      <w:sz w:val="28"/>
                                      <w:szCs w:val="28"/>
                                    </w:rPr>
                                  </m:ctrlPr>
                                </m:dPr>
                                <m:e>
                                  <m:r>
                                    <w:rPr>
                                      <w:rFonts w:ascii="Cambria Math" w:hAnsi="Cambria Math" w:cstheme="minorBidi"/>
                                      <w:color w:val="000000" w:themeColor="text1"/>
                                      <w:kern w:val="24"/>
                                      <w:sz w:val="18"/>
                                      <w:szCs w:val="18"/>
                                    </w:rPr>
                                    <m:t>i</m:t>
                                  </m:r>
                                  <m:f>
                                    <m:fPr>
                                      <m:ctrlPr>
                                        <w:rPr>
                                          <w:rFonts w:ascii="Cambria Math" w:eastAsiaTheme="minorEastAsia" w:hAnsi="Cambria Math" w:cstheme="minorBidi"/>
                                          <w:i/>
                                          <w:iCs/>
                                          <w:color w:val="000000" w:themeColor="text1"/>
                                          <w:kern w:val="24"/>
                                          <w:sz w:val="28"/>
                                          <w:szCs w:val="28"/>
                                        </w:rPr>
                                      </m:ctrlPr>
                                    </m:fPr>
                                    <m:num>
                                      <m:r>
                                        <w:rPr>
                                          <w:rFonts w:ascii="Cambria Math" w:hAnsi="Cambria Math" w:cstheme="minorBidi"/>
                                          <w:color w:val="000000" w:themeColor="text1"/>
                                          <w:kern w:val="24"/>
                                          <w:sz w:val="18"/>
                                          <w:szCs w:val="18"/>
                                        </w:rPr>
                                        <m:t>ω</m:t>
                                      </m:r>
                                    </m:num>
                                    <m:den>
                                      <m:r>
                                        <w:rPr>
                                          <w:rFonts w:ascii="Cambria Math" w:hAnsi="Cambria Math" w:cstheme="minorBidi"/>
                                          <w:color w:val="000000" w:themeColor="text1"/>
                                          <w:kern w:val="24"/>
                                          <w:sz w:val="18"/>
                                          <w:szCs w:val="18"/>
                                        </w:rPr>
                                        <m:t>c</m:t>
                                      </m:r>
                                    </m:den>
                                  </m:f>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n</m:t>
                                      </m:r>
                                    </m:e>
                                    <m:sub>
                                      <m:r>
                                        <w:rPr>
                                          <w:rFonts w:ascii="Cambria Math" w:hAnsi="Cambria Math" w:cstheme="minorBidi"/>
                                          <w:color w:val="000000" w:themeColor="text1"/>
                                          <w:kern w:val="24"/>
                                          <w:sz w:val="18"/>
                                          <w:szCs w:val="18"/>
                                        </w:rPr>
                                        <m:t>eff,WG</m:t>
                                      </m:r>
                                    </m:sub>
                                  </m:sSub>
                                  <m:d>
                                    <m:dPr>
                                      <m:ctrlPr>
                                        <w:rPr>
                                          <w:rFonts w:ascii="Cambria Math" w:eastAsiaTheme="minorEastAsia" w:hAnsi="Cambria Math" w:cstheme="minorBidi"/>
                                          <w:i/>
                                          <w:iCs/>
                                          <w:color w:val="000000" w:themeColor="text1"/>
                                          <w:kern w:val="24"/>
                                          <w:sz w:val="28"/>
                                          <w:szCs w:val="28"/>
                                        </w:rPr>
                                      </m:ctrlPr>
                                    </m:dPr>
                                    <m:e>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|E</m:t>
                                          </m:r>
                                        </m:e>
                                        <m:sub>
                                          <m:r>
                                            <w:rPr>
                                              <w:rFonts w:ascii="Cambria Math" w:hAnsi="Cambria Math" w:cstheme="minorBidi"/>
                                              <w:color w:val="000000" w:themeColor="text1"/>
                                              <w:kern w:val="24"/>
                                              <w:sz w:val="18"/>
                                              <w:szCs w:val="18"/>
                                            </w:rPr>
                                            <m:t>out</m:t>
                                          </m:r>
                                        </m:sub>
                                      </m:sSub>
                                      <m:r>
                                        <w:rPr>
                                          <w:rFonts w:ascii="Cambria Math" w:hAnsi="Cambria Math" w:cstheme="minorBidi"/>
                                          <w:color w:val="000000" w:themeColor="text1"/>
                                          <w:kern w:val="24"/>
                                          <w:sz w:val="18"/>
                                          <w:szCs w:val="18"/>
                                        </w:rPr>
                                        <m:t>|</m:t>
                                      </m:r>
                                    </m:e>
                                  </m:d>
                                  <m:sSub>
                                    <m:sSubPr>
                                      <m:ctrlPr>
                                        <w:rPr>
                                          <w:rFonts w:ascii="Cambria Math" w:eastAsiaTheme="minorEastAsia" w:hAnsi="Cambria Math" w:cstheme="minorBidi"/>
                                          <w:i/>
                                          <w:iCs/>
                                          <w:color w:val="000000" w:themeColor="text1"/>
                                          <w:kern w:val="24"/>
                                          <w:sz w:val="28"/>
                                          <w:szCs w:val="28"/>
                                        </w:rPr>
                                      </m:ctrlPr>
                                    </m:sSubPr>
                                    <m:e>
                                      <m:r>
                                        <w:rPr>
                                          <w:rFonts w:ascii="Cambria Math" w:hAnsi="Cambria Math" w:cstheme="minorBidi"/>
                                          <w:color w:val="000000" w:themeColor="text1"/>
                                          <w:kern w:val="24"/>
                                          <w:sz w:val="18"/>
                                          <w:szCs w:val="18"/>
                                        </w:rPr>
                                        <m:t>L</m:t>
                                      </m:r>
                                    </m:e>
                                    <m:sub>
                                      <m:r>
                                        <w:rPr>
                                          <w:rFonts w:ascii="Cambria Math" w:hAnsi="Cambria Math" w:cstheme="minorBidi"/>
                                          <w:color w:val="000000" w:themeColor="text1"/>
                                          <w:kern w:val="24"/>
                                          <w:sz w:val="18"/>
                                          <w:szCs w:val="18"/>
                                        </w:rPr>
                                        <m:t>WG</m:t>
                                      </m:r>
                                    </m:sub>
                                  </m:sSub>
                                </m:e>
                              </m:d>
                            </m:oMath>
                          </m:oMathPara>
                        </w:p>
                      </w:txbxContent>
                    </v:textbox>
                  </v:shape>
                  <v:roundrect id="Rectangle: Rounded Corners 933" o:spid="_x0000_s1046" style="position:absolute;left:22291;top:17940;width:18067;height:47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" fillcolor="#ededed" strokecolor="windowText" strokeweight="1pt">
                    <v:stroke joinstyle="miter"/>
                  </v:roundrect>
                  <v:shape id="TextBox 25" o:spid="_x0000_s1047" type="#_x0000_t202" style="position:absolute;left:15906;top:18001;width:31300;height:4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" filled="f" stroked="f">
                    <v:textbox style="mso-fit-shape-to-text:t">
                      <w:txbxContent>
                        <w:p w14:paraId="2883E89D" w14:textId="77777777" w:rsidR="008B51B2" w:rsidRDefault="00106299" w:rsidP="00B31A15">
                          <w:pPr>
                            <w:rPr>
                              <w:sz w:val="24"/>
                              <w:szCs w:val="24"/>
                            </w:rPr>
                          </w:pPr>
                          <m:oMathPara>
                            <m:oMathParaPr>
                              <m:jc m:val="centerGroup"/>
                            </m:oMathParaPr>
                            <m:oMath>
                              <m:f>
                                <m:fPr>
                                  <m:ctrlPr>
                                    <w:rPr>
                                      <w:rFonts w:ascii="Cambria Math" w:eastAsiaTheme="minorEastAsia" w:hAnsi="Cambria Math" w:cstheme="minorBidi"/>
                                      <w:i/>
                                      <w:iCs/>
                                      <w:color w:val="836967"/>
                                      <w:kern w:val="24"/>
                                    </w:rPr>
                                  </m:ctrlPr>
                                </m:fPr>
                                <m:num>
                                  <m:d>
                                    <m:dPr>
                                      <m:begChr m:val="|"/>
                                      <m:endChr m:val="|"/>
                                      <m:ctrlPr>
                                        <w:rPr>
                                          <w:rFonts w:ascii="Cambria Math" w:eastAsiaTheme="minorEastAsia" w:hAnsi="Cambria Math" w:cstheme="minorBidi"/>
                                          <w:i/>
                                          <w:iCs/>
                                          <w:color w:val="836967"/>
                                          <w:kern w:val="24"/>
                                        </w:rPr>
                                      </m:ctrlPr>
                                    </m:dPr>
                                    <m:e>
                                      <m:sSubSup>
                                        <m:sSubSupPr>
                                          <m:ctrlPr>
                                            <w:rPr>
                                              <w:rFonts w:ascii="Cambria Math" w:eastAsiaTheme="minorEastAsia" w:hAnsi="Cambria Math" w:cstheme="minorBidi"/>
                                              <w:i/>
                                              <w:iCs/>
                                              <w:color w:val="836967"/>
                                              <w:kern w:val="24"/>
                                            </w:rPr>
                                          </m:ctrlPr>
                                        </m:sSubSup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RT</m:t>
                                          </m:r>
                                        </m:sub>
                                        <m:sup>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sz w:val="20"/>
                                                  <w:szCs w:val="20"/>
                                                </w:rPr>
                                                <m:t>m</m:t>
                                              </m:r>
                                            </m:e>
                                          </m:d>
                                        </m:sup>
                                      </m:sSubSup>
                                    </m:e>
                                  </m:d>
                                </m:num>
                                <m:den>
                                  <m:d>
                                    <m:dPr>
                                      <m:begChr m:val="|"/>
                                      <m:endChr m:val="|"/>
                                      <m:ctrlPr>
                                        <w:rPr>
                                          <w:rFonts w:ascii="Cambria Math" w:eastAsiaTheme="minorEastAsia" w:hAnsi="Cambria Math" w:cstheme="minorBidi"/>
                                          <w:i/>
                                          <w:iCs/>
                                          <w:color w:val="836967"/>
                                          <w:kern w:val="24"/>
                                        </w:rPr>
                                      </m:ctrlPr>
                                    </m:dPr>
                                    <m:e>
                                      <m:sSub>
                                        <m:sSubPr>
                                          <m:ctrlPr>
                                            <w:rPr>
                                              <w:rFonts w:ascii="Cambria Math" w:eastAsiaTheme="minorEastAsia" w:hAnsi="Cambria Math" w:cstheme="minorBidi"/>
                                              <w:i/>
                                              <w:iCs/>
                                              <w:color w:val="836967"/>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e>
                                  </m:d>
                                </m:den>
                              </m:f>
                              <m:r>
                                <m:rPr>
                                  <m:sty m:val="p"/>
                                </m:rP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836967"/>
                                      <w:kern w:val="24"/>
                                    </w:rPr>
                                  </m:ctrlPr>
                                </m:fPr>
                                <m:num>
                                  <m:d>
                                    <m:dPr>
                                      <m:begChr m:val="|"/>
                                      <m:endChr m:val="|"/>
                                      <m:ctrlPr>
                                        <w:rPr>
                                          <w:rFonts w:ascii="Cambria Math" w:eastAsiaTheme="minorEastAsia" w:hAnsi="Cambria Math" w:cstheme="minorBidi"/>
                                          <w:i/>
                                          <w:iCs/>
                                          <w:color w:val="836967"/>
                                          <w:kern w:val="24"/>
                                        </w:rPr>
                                      </m:ctrlPr>
                                    </m:dPr>
                                    <m:e>
                                      <m:sSubSup>
                                        <m:sSubSupPr>
                                          <m:ctrlPr>
                                            <w:rPr>
                                              <w:rFonts w:ascii="Cambria Math" w:eastAsiaTheme="minorEastAsia" w:hAnsi="Cambria Math" w:cstheme="minorBidi"/>
                                              <w:i/>
                                              <w:iCs/>
                                              <w:color w:val="836967"/>
                                              <w:kern w:val="24"/>
                                            </w:rPr>
                                          </m:ctrlPr>
                                        </m:sSubSup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RT</m:t>
                                          </m:r>
                                        </m:sub>
                                        <m:sup>
                                          <m:d>
                                            <m:dPr>
                                              <m:ctrlPr>
                                                <w:rPr>
                                                  <w:rFonts w:ascii="Cambria Math" w:eastAsiaTheme="minorEastAsia" w:hAnsi="Cambria Math" w:cstheme="minorBidi"/>
                                                  <w:i/>
                                                  <w:iCs/>
                                                  <w:color w:val="836967"/>
                                                  <w:kern w:val="24"/>
                                                </w:rPr>
                                              </m:ctrlPr>
                                            </m:dPr>
                                            <m:e>
                                              <m:r>
                                                <w:rPr>
                                                  <w:rFonts w:ascii="Cambria Math" w:hAnsi="Cambria Math" w:cstheme="minorBidi"/>
                                                  <w:color w:val="000000" w:themeColor="text1"/>
                                                  <w:kern w:val="24"/>
                                                  <w:sz w:val="20"/>
                                                  <w:szCs w:val="20"/>
                                                </w:rPr>
                                                <m:t>m</m:t>
                                              </m:r>
                                              <m:r>
                                                <m:rPr>
                                                  <m:sty m:val="p"/>
                                                </m:rPr>
                                                <w:rPr>
                                                  <w:rFonts w:ascii="Cambria Math" w:hAnsi="Cambria Math" w:cstheme="minorBidi"/>
                                                  <w:color w:val="000000" w:themeColor="text1"/>
                                                  <w:kern w:val="24"/>
                                                  <w:sz w:val="20"/>
                                                  <w:szCs w:val="20"/>
                                                </w:rPr>
                                                <m:t>-1</m:t>
                                              </m:r>
                                            </m:e>
                                          </m:d>
                                        </m:sup>
                                      </m:sSubSup>
                                    </m:e>
                                  </m:d>
                                </m:num>
                                <m:den>
                                  <m:d>
                                    <m:dPr>
                                      <m:begChr m:val="|"/>
                                      <m:endChr m:val="|"/>
                                      <m:ctrlPr>
                                        <w:rPr>
                                          <w:rFonts w:ascii="Cambria Math" w:eastAsiaTheme="minorEastAsia" w:hAnsi="Cambria Math" w:cstheme="minorBidi"/>
                                          <w:i/>
                                          <w:iCs/>
                                          <w:color w:val="836967"/>
                                          <w:kern w:val="24"/>
                                        </w:rPr>
                                      </m:ctrlPr>
                                    </m:dPr>
                                    <m:e>
                                      <m:sSub>
                                        <m:sSubPr>
                                          <m:ctrlPr>
                                            <w:rPr>
                                              <w:rFonts w:ascii="Cambria Math" w:eastAsiaTheme="minorEastAsia" w:hAnsi="Cambria Math" w:cstheme="minorBidi"/>
                                              <w:i/>
                                              <w:iCs/>
                                              <w:color w:val="836967"/>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in</m:t>
                                          </m:r>
                                        </m:sub>
                                      </m:sSub>
                                    </m:e>
                                  </m:d>
                                </m:den>
                              </m:f>
                              <m:r>
                                <m:rPr>
                                  <m:sty m:val="p"/>
                                </m:rPr>
                                <w:rPr>
                                  <w:rFonts w:ascii="Cambria Math" w:hAnsi="Cambria Math" w:cstheme="minorBidi"/>
                                  <w:color w:val="000000" w:themeColor="text1"/>
                                  <w:kern w:val="24"/>
                                  <w:sz w:val="20"/>
                                  <w:szCs w:val="20"/>
                                </w:rPr>
                                <m:t>&lt;</m:t>
                              </m:r>
                              <m:r>
                                <w:rPr>
                                  <w:rFonts w:ascii="Cambria Math" w:hAnsi="Cambria Math" w:cstheme="minorBidi"/>
                                  <w:color w:val="000000" w:themeColor="text1"/>
                                  <w:kern w:val="24"/>
                                  <w:sz w:val="20"/>
                                  <w:szCs w:val="20"/>
                                </w:rPr>
                                <m:t>CV</m:t>
                              </m:r>
                            </m:oMath>
                          </m:oMathPara>
                        </w:p>
                      </w:txbxContent>
                    </v:textbox>
                  </v:shape>
                  <v:shape id="Straight Arrow Connector 935" o:spid="_x0000_s1048" type="#_x0000_t32" style="position:absolute;left:3328;top:4175;width:3762;height:4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" strokecolor="#8497b0" strokeweight="3.25pt">
                    <v:stroke startarrow="oval" startarrowwidth="narrow" startarrowlength="short" endarrow="block" endarrowwidth="wide" endarrowlength="long" joinstyle="miter"/>
                    <o:lock v:ext="edit" shapetype="f"/>
                  </v:shape>
                  <v:shape id="Straight Arrow Connector 936" o:spid="_x0000_s1049" type="#_x0000_t32" style="position:absolute;left:7314;top:9413;width:4342;height:60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" strokecolor="#8497b0" strokeweight="3.25pt">
                    <v:stroke startarrow="oval" startarrowwidth="narrow" startarrowlength="short" endarrow="block" endarrowwidth="wide" endarrowlength="long" joinstyle="miter"/>
                    <o:lock v:ext="edit" shapetype="f"/>
                  </v:shape>
                  <v:shape id="Straight Arrow Connector 937" o:spid="_x0000_s1050" type="#_x0000_t32" style="position:absolute;left:19372;top:26483;width:4496;height:5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" strokecolor="#8497b0" strokeweight="3.25pt">
                    <v:stroke endarrow="block" endarrowwidth="wide" endarrowlength="long" joinstyle="miter"/>
                    <o:lock v:ext="edit" shapetype="f"/>
                  </v:shape>
                  <v:shape id="Straight Arrow Connector 938" o:spid="_x0000_s1051" type="#_x0000_t32" style="position:absolute;left:11851;top:15787;width:3992;height:52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" strokecolor="#8497b0" strokeweight="3.25pt">
                    <v:stroke startarrow="oval" startarrowwidth="narrow" startarrowlength="short" endarrowwidth="wide" endarrowlength="long" joinstyle="miter"/>
                    <o:lock v:ext="edit" shapetype="f"/>
                  </v:shape>
                  <v:shape id="Straight Arrow Connector 939" o:spid="_x0000_s1052" type="#_x0000_t32" style="position:absolute;left:15843;top:20941;width:64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" strokecolor="#8497b0" strokeweight="3.25pt">
                    <v:stroke startarrow="oval" startarrowwidth="narrow" startarrowlength="short" endarrow="block" endarrowwidth="wide" endarrowlength="long" joinstyle="miter"/>
                    <o:lock v:ext="edit" shapetype="f"/>
                  </v:shape>
                  <v:shape id="TextBox 21" o:spid="_x0000_s1053" type="#_x0000_t202" style="position:absolute;left:49669;top:12967;width:14351;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" filled="f" stroked="f">
                    <v:textbox style="mso-fit-shape-to-text:t">
                      <w:txbxContent>
                        <w:p w14:paraId="677F8A00" w14:textId="77777777" w:rsidR="008B51B2" w:rsidRDefault="008B51B2" w:rsidP="00B31A15">
                          <w:pPr>
                            <w:rPr>
                              <w:sz w:val="24"/>
                              <w:szCs w:val="24"/>
                            </w:rPr>
                          </w:pPr>
                          <w:r>
                            <w:rPr>
                              <w:rFonts w:ascii="Helvetica" w:hAnsi="Helvetica" w:cstheme="minorBidi"/>
                              <w:color w:val="000000" w:themeColor="text1"/>
                              <w:kern w:val="24"/>
                              <w:sz w:val="20"/>
                              <w:szCs w:val="20"/>
                            </w:rPr>
                            <w:t>Has the</w:t>
                          </w:r>
                        </w:p>
                        <w:p w14:paraId="22DE2055" w14:textId="77777777" w:rsidR="008B51B2" w:rsidRDefault="008B51B2" w:rsidP="00B31A15">
                          <w:r>
                            <w:rPr>
                              <w:rFonts w:ascii="Helvetica" w:hAnsi="Helvetica" w:cstheme="minorBidi"/>
                              <w:color w:val="000000" w:themeColor="text1"/>
                              <w:kern w:val="24"/>
                              <w:sz w:val="20"/>
                              <w:szCs w:val="20"/>
                            </w:rPr>
                            <w:t xml:space="preserve">convergence condition </w:t>
                          </w:r>
                          <w:proofErr w:type="gramStart"/>
                          <w:r>
                            <w:rPr>
                              <w:rFonts w:ascii="Helvetica" w:hAnsi="Helvetica" w:cstheme="minorBidi"/>
                              <w:color w:val="000000" w:themeColor="text1"/>
                              <w:kern w:val="24"/>
                              <w:sz w:val="20"/>
                              <w:szCs w:val="20"/>
                            </w:rPr>
                            <w:t>met?</w:t>
                          </w:r>
                          <w:proofErr w:type="gramEnd"/>
                        </w:p>
                      </w:txbxContent>
                    </v:textbox>
                  </v:shape>
                  <v:shape id="TextBox 22" o:spid="_x0000_s1054" type="#_x0000_t202" style="position:absolute;left:53488;top:19191;width:4019;height:2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" filled="f" stroked="f">
                    <v:textbox style="mso-fit-shape-to-text:t">
                      <w:txbxContent>
                        <w:p w14:paraId="3E8B19CC" w14:textId="77777777" w:rsidR="008B51B2" w:rsidRDefault="008B51B2" w:rsidP="00B31A15">
                          <w:pPr>
                            <w:rPr>
                              <w:sz w:val="24"/>
                              <w:szCs w:val="24"/>
                            </w:rPr>
                          </w:pPr>
                          <w:r>
                            <w:rPr>
                              <w:rFonts w:ascii="Helvetica" w:hAnsi="Helvetica" w:cstheme="minorBidi"/>
                              <w:color w:val="000000" w:themeColor="text1"/>
                              <w:kern w:val="24"/>
                              <w:sz w:val="20"/>
                              <w:szCs w:val="20"/>
                            </w:rPr>
                            <w:t>Yes</w:t>
                          </w:r>
                        </w:p>
                      </w:txbxContent>
                    </v:textbox>
                  </v:shape>
                  <v:shape id="TextBox 23" o:spid="_x0000_s1055" type="#_x0000_t202" style="position:absolute;left:45574;top:11171;width:3455;height:24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" filled="f" stroked="f">
                    <v:textbox style="mso-fit-shape-to-text:t">
                      <w:txbxContent>
                        <w:p w14:paraId="7969746F" w14:textId="77777777" w:rsidR="008B51B2" w:rsidRDefault="008B51B2" w:rsidP="00B31A15">
                          <w:pPr>
                            <w:rPr>
                              <w:sz w:val="24"/>
                              <w:szCs w:val="24"/>
                            </w:rPr>
                          </w:pPr>
                          <w:r>
                            <w:rPr>
                              <w:rFonts w:ascii="Helvetica" w:hAnsi="Helvetica" w:cstheme="minorBidi"/>
                              <w:color w:val="000000" w:themeColor="text1"/>
                              <w:kern w:val="24"/>
                              <w:sz w:val="20"/>
                              <w:szCs w:val="20"/>
                            </w:rPr>
                            <w:t>No</w:t>
                          </w:r>
                        </w:p>
                      </w:txbxContent>
                    </v:textbox>
                  </v:shape>
                  <v:shape id="TextBox 74" o:spid="_x0000_s1056" type="#_x0000_t202" style="position:absolute;left:2360;top:31799;width:3073;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" filled="f" stroked="f">
                    <v:textbox style="mso-fit-shape-to-text:t">
                      <w:txbxContent>
                        <w:p w14:paraId="5DA4B18C" w14:textId="77777777" w:rsidR="008B51B2" w:rsidRDefault="008B51B2" w:rsidP="00B31A15">
                          <w:pPr>
                            <w:rPr>
                              <w:sz w:val="24"/>
                              <w:szCs w:val="24"/>
                            </w:rPr>
                          </w:pPr>
                          <w:r>
                            <w:rPr>
                              <w:rFonts w:ascii="Helvetica" w:hAnsi="Helvetica" w:cstheme="minorBidi"/>
                              <w:color w:val="000000" w:themeColor="text1"/>
                              <w:kern w:val="24"/>
                              <w:sz w:val="22"/>
                              <w:szCs w:val="22"/>
                            </w:rPr>
                            <w:t>a)</w:t>
                          </w:r>
                        </w:p>
                      </w:txbxContent>
                    </v:textbox>
                  </v:shape>
                  <v:roundrect id="Rectangle: Rounded Corners 944" o:spid="_x0000_s1057" style="position:absolute;width:62947;height:36185;visibility:visible;mso-wrap-style:square;v-text-anchor:middle" arcsize="760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" filled="f" strokecolor="#8497b0" strokeweight="1pt">
                    <v:stroke joinstyle="miter"/>
                  </v:roundrect>
                  <v:shape id="TextBox 79" o:spid="_x0000_s1058" type="#_x0000_t202" style="position:absolute;left:44485;top:93;width:9391;height:2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" filled="f" stroked="f">
                    <v:textbox style="mso-fit-shape-to-text:t">
                      <w:txbxContent>
                        <w:p w14:paraId="123C1F01" w14:textId="77777777" w:rsidR="008B51B2" w:rsidRDefault="008B51B2" w:rsidP="00B31A15">
                          <w:pPr>
                            <w:rPr>
                              <w:sz w:val="24"/>
                              <w:szCs w:val="24"/>
                            </w:rPr>
                          </w:pPr>
                          <w:r>
                            <w:rPr>
                              <w:rFonts w:ascii="Helvetica" w:hAnsi="Helvetica" w:cstheme="minorBidi"/>
                              <w:b/>
                              <w:bCs/>
                              <w:color w:val="000000" w:themeColor="text1"/>
                              <w:kern w:val="24"/>
                              <w:sz w:val="21"/>
                              <w:szCs w:val="21"/>
                              <w:lang w:val="ru-RU"/>
                            </w:rPr>
                            <w:t>ӿ</w:t>
                          </w:r>
                          <w:r>
                            <w:rPr>
                              <w:rFonts w:ascii="Helvetica" w:hAnsi="Helvetica" w:cstheme="minorBidi"/>
                              <w:b/>
                              <w:bCs/>
                              <w:color w:val="000000" w:themeColor="text1"/>
                              <w:kern w:val="24"/>
                              <w:sz w:val="21"/>
                              <w:szCs w:val="21"/>
                            </w:rPr>
                            <w:t xml:space="preserve"> </w:t>
                          </w:r>
                          <w:r>
                            <w:rPr>
                              <w:rFonts w:ascii="Helvetica" w:hAnsi="Helvetica" w:cstheme="minorBidi"/>
                              <w:color w:val="000000" w:themeColor="text1"/>
                              <w:kern w:val="24"/>
                              <w:sz w:val="18"/>
                              <w:szCs w:val="18"/>
                            </w:rPr>
                            <w:t xml:space="preserve">m=0,1,2,…N </w:t>
                          </w:r>
                        </w:p>
                      </w:txbxContent>
                    </v:textbox>
                  </v:shape>
                  <v:shape id="TextBox 81" o:spid="_x0000_s1059" type="#_x0000_t202" style="position:absolute;left:44485;top:2380;width:18637;height:3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" filled="f" stroked="f">
                    <v:textbox style="mso-fit-shape-to-text:t">
                      <w:txbxContent>
                        <w:p w14:paraId="277E265B" w14:textId="77777777" w:rsidR="008B51B2" w:rsidRDefault="008B51B2" w:rsidP="00B31A15">
                          <w:pPr>
                            <w:rPr>
                              <w:sz w:val="24"/>
                              <w:szCs w:val="24"/>
                            </w:rPr>
                          </w:pPr>
                          <w:r>
                            <w:rPr>
                              <w:rFonts w:ascii="Helvetica" w:hAnsi="Helvetica" w:cstheme="minorBidi"/>
                              <w:b/>
                              <w:bCs/>
                              <w:color w:val="000000" w:themeColor="text1"/>
                              <w:kern w:val="24"/>
                              <w:sz w:val="21"/>
                              <w:szCs w:val="21"/>
                              <w:lang w:val="ru-RU"/>
                            </w:rPr>
                            <w:t>ӿ</w:t>
                          </w:r>
                          <w:r w:rsidRPr="00B31A15">
                            <w:rPr>
                              <w:rFonts w:ascii="Helvetica" w:hAnsi="Helvetica" w:cstheme="minorBidi"/>
                              <w:b/>
                              <w:bCs/>
                              <w:color w:val="000000" w:themeColor="text1"/>
                              <w:kern w:val="24"/>
                              <w:sz w:val="21"/>
                              <w:szCs w:val="21"/>
                            </w:rPr>
                            <w:t xml:space="preserve"> </w:t>
                          </w:r>
                          <w:r>
                            <w:rPr>
                              <w:rFonts w:ascii="Helvetica" w:hAnsi="Helvetica" w:cstheme="minorBidi"/>
                              <w:b/>
                              <w:bCs/>
                              <w:color w:val="000000" w:themeColor="text1"/>
                              <w:kern w:val="24"/>
                              <w:sz w:val="21"/>
                              <w:szCs w:val="21"/>
                              <w:lang w:val="ru-RU"/>
                            </w:rPr>
                            <w:t>ӿ</w:t>
                          </w:r>
                          <w:r>
                            <w:rPr>
                              <w:rFonts w:ascii="Helvetica" w:hAnsi="Helvetica" w:cstheme="minorBidi"/>
                              <w:b/>
                              <w:bCs/>
                              <w:color w:val="000000" w:themeColor="text1"/>
                              <w:kern w:val="24"/>
                              <w:sz w:val="21"/>
                              <w:szCs w:val="21"/>
                            </w:rPr>
                            <w:t xml:space="preserve"> </w:t>
                          </w:r>
                          <w:r>
                            <w:rPr>
                              <w:rFonts w:ascii="Helvetica" w:hAnsi="Helvetica" w:cstheme="minorBidi"/>
                              <w:color w:val="000000" w:themeColor="text1"/>
                              <w:kern w:val="24"/>
                              <w:sz w:val="18"/>
                              <w:szCs w:val="18"/>
                            </w:rPr>
                            <w:t>N=m, when the convergence</w:t>
                          </w:r>
                        </w:p>
                        <w:p w14:paraId="2D92455B" w14:textId="77777777" w:rsidR="008B51B2" w:rsidRDefault="008B51B2" w:rsidP="00B31A15">
                          <w:r>
                            <w:rPr>
                              <w:rFonts w:ascii="Helvetica" w:hAnsi="Helvetica" w:cstheme="minorBidi"/>
                              <w:color w:val="000000" w:themeColor="text1"/>
                              <w:kern w:val="24"/>
                              <w:sz w:val="18"/>
                              <w:szCs w:val="18"/>
                            </w:rPr>
                            <w:t xml:space="preserve">criteria </w:t>
                          </w:r>
                          <w:proofErr w:type="gramStart"/>
                          <w:r>
                            <w:rPr>
                              <w:rFonts w:ascii="Helvetica" w:hAnsi="Helvetica" w:cstheme="minorBidi"/>
                              <w:color w:val="000000" w:themeColor="text1"/>
                              <w:kern w:val="24"/>
                              <w:sz w:val="18"/>
                              <w:szCs w:val="18"/>
                            </w:rPr>
                            <w:t>is</w:t>
                          </w:r>
                          <w:proofErr w:type="gramEnd"/>
                          <w:r>
                            <w:rPr>
                              <w:rFonts w:ascii="Helvetica" w:hAnsi="Helvetica" w:cstheme="minorBidi"/>
                              <w:color w:val="000000" w:themeColor="text1"/>
                              <w:kern w:val="24"/>
                              <w:sz w:val="18"/>
                              <w:szCs w:val="18"/>
                            </w:rPr>
                            <w:t xml:space="preserve"> met</w:t>
                          </w:r>
                        </w:p>
                      </w:txbxContent>
                    </v:textbox>
                  </v:shape>
                  <v:shape id="TextBox 85" o:spid="_x0000_s1060" type="#_x0000_t202" style="position:absolute;left:416;top:2270;width:3105;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" filled="f" stroked="f">
                    <v:textbox style="mso-fit-shape-to-text:t">
                      <w:txbxContent>
                        <w:p w14:paraId="5F7B74CC" w14:textId="77777777" w:rsidR="008B51B2" w:rsidRDefault="008B51B2" w:rsidP="00B31A15">
                          <w:pPr>
                            <w:rPr>
                              <w:sz w:val="24"/>
                              <w:szCs w:val="24"/>
                            </w:rPr>
                          </w:pPr>
                          <w:r>
                            <w:rPr>
                              <w:rFonts w:ascii="Helvetica" w:hAnsi="Helvetica" w:cstheme="minorBidi"/>
                              <w:color w:val="404040" w:themeColor="text1" w:themeTint="BF"/>
                              <w:kern w:val="24"/>
                              <w:sz w:val="36"/>
                              <w:szCs w:val="36"/>
                            </w:rPr>
                            <w:t>1</w:t>
                          </w:r>
                        </w:p>
                      </w:txbxContent>
                    </v:textbox>
                  </v:shape>
                  <v:shape id="TextBox 86" o:spid="_x0000_s1061" type="#_x0000_t202" style="position:absolute;left:4125;top:7974;width:3106;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" filled="f" stroked="f">
                    <v:textbox style="mso-fit-shape-to-text:t">
                      <w:txbxContent>
                        <w:p w14:paraId="1E3C8D8E" w14:textId="77777777" w:rsidR="008B51B2" w:rsidRDefault="008B51B2" w:rsidP="00B31A15">
                          <w:pPr>
                            <w:rPr>
                              <w:sz w:val="24"/>
                              <w:szCs w:val="24"/>
                            </w:rPr>
                          </w:pPr>
                          <w:r>
                            <w:rPr>
                              <w:rFonts w:ascii="Helvetica" w:hAnsi="Helvetica" w:cstheme="minorBidi"/>
                              <w:color w:val="404040" w:themeColor="text1" w:themeTint="BF"/>
                              <w:kern w:val="24"/>
                              <w:sz w:val="36"/>
                              <w:szCs w:val="36"/>
                            </w:rPr>
                            <w:t>2</w:t>
                          </w:r>
                        </w:p>
                      </w:txbxContent>
                    </v:textbox>
                  </v:shape>
                  <v:shape id="TextBox 87" o:spid="_x0000_s1062" type="#_x0000_t202" style="position:absolute;left:8522;top:14173;width:3105;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" filled="f" stroked="f">
                    <v:textbox style="mso-fit-shape-to-text:t">
                      <w:txbxContent>
                        <w:p w14:paraId="140F3317" w14:textId="77777777" w:rsidR="008B51B2" w:rsidRDefault="008B51B2" w:rsidP="00B31A15">
                          <w:pPr>
                            <w:rPr>
                              <w:sz w:val="24"/>
                              <w:szCs w:val="24"/>
                            </w:rPr>
                          </w:pPr>
                          <w:r>
                            <w:rPr>
                              <w:rFonts w:ascii="Helvetica" w:hAnsi="Helvetica" w:cstheme="minorBidi"/>
                              <w:color w:val="404040" w:themeColor="text1" w:themeTint="BF"/>
                              <w:kern w:val="24"/>
                              <w:sz w:val="36"/>
                              <w:szCs w:val="36"/>
                            </w:rPr>
                            <w:t>3</w:t>
                          </w:r>
                        </w:p>
                      </w:txbxContent>
                    </v:textbox>
                  </v:shape>
                  <v:shape id="TextBox 88" o:spid="_x0000_s1063" type="#_x0000_t202" style="position:absolute;left:12723;top:19666;width:3106;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" filled="f" stroked="f">
                    <v:textbox style="mso-fit-shape-to-text:t">
                      <w:txbxContent>
                        <w:p w14:paraId="2627BD2B" w14:textId="77777777" w:rsidR="008B51B2" w:rsidRDefault="008B51B2" w:rsidP="00B31A15">
                          <w:pPr>
                            <w:rPr>
                              <w:sz w:val="24"/>
                              <w:szCs w:val="24"/>
                            </w:rPr>
                          </w:pPr>
                          <w:r>
                            <w:rPr>
                              <w:rFonts w:ascii="Helvetica" w:hAnsi="Helvetica" w:cstheme="minorBidi"/>
                              <w:color w:val="404040" w:themeColor="text1" w:themeTint="BF"/>
                              <w:kern w:val="24"/>
                              <w:sz w:val="36"/>
                              <w:szCs w:val="36"/>
                            </w:rPr>
                            <w:t>4</w:t>
                          </w:r>
                        </w:p>
                      </w:txbxContent>
                    </v:textbox>
                  </v:shape>
                  <v:shape id="TextBox 89" o:spid="_x0000_s1064" type="#_x0000_t202" style="position:absolute;left:16253;top:24687;width:3105;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" filled="f" stroked="f">
                    <v:textbox style="mso-fit-shape-to-text:t">
                      <w:txbxContent>
                        <w:p w14:paraId="5D90DCDB" w14:textId="77777777" w:rsidR="008B51B2" w:rsidRDefault="008B51B2" w:rsidP="00B31A15">
                          <w:pPr>
                            <w:rPr>
                              <w:sz w:val="24"/>
                              <w:szCs w:val="24"/>
                            </w:rPr>
                          </w:pPr>
                          <w:r>
                            <w:rPr>
                              <w:rFonts w:ascii="Helvetica" w:hAnsi="Helvetica" w:cstheme="minorBidi"/>
                              <w:color w:val="404040" w:themeColor="text1" w:themeTint="BF"/>
                              <w:kern w:val="24"/>
                              <w:sz w:val="36"/>
                              <w:szCs w:val="36"/>
                            </w:rPr>
                            <w:t>5</w:t>
                          </w:r>
                        </w:p>
                      </w:txbxContent>
                    </v:textbox>
                  </v:shape>
                  <v:shape id="TextBox 90" o:spid="_x0000_s1065" type="#_x0000_t202" style="position:absolute;left:20919;top:31167;width:3105;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" filled="f" stroked="f">
                    <v:textbox style="mso-fit-shape-to-text:t">
                      <w:txbxContent>
                        <w:p w14:paraId="1975AD48" w14:textId="77777777" w:rsidR="008B51B2" w:rsidRDefault="008B51B2" w:rsidP="00B31A15">
                          <w:pPr>
                            <w:rPr>
                              <w:sz w:val="24"/>
                              <w:szCs w:val="24"/>
                            </w:rPr>
                          </w:pPr>
                          <w:r>
                            <w:rPr>
                              <w:rFonts w:ascii="Helvetica" w:hAnsi="Helvetica" w:cstheme="minorBidi"/>
                              <w:color w:val="404040" w:themeColor="text1" w:themeTint="BF"/>
                              <w:kern w:val="24"/>
                              <w:sz w:val="36"/>
                              <w:szCs w:val="36"/>
                            </w:rPr>
                            <w:t>6</w:t>
                          </w:r>
                        </w:p>
                      </w:txbxContent>
                    </v:textbox>
                  </v:shape>
                </v:group>
                <v:group id="Group 41" o:spid="_x0000_s1066" style="position:absolute;top:36722;width:62934;height:20218" coordorigin="8666,8144" coordsize="62947,2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4" o:spid="_x0000_s1067" type="#_x0000_t75" style="position:absolute;left:8666;top:8144;width:29817;height:19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">
                    <v:imagedata r:id="rId11" o:title="" croptop="16134f" cropbottom="10346f" cropleft="11445f" cropright="14719f"/>
                  </v:shape>
                  <v:roundrect id="Rectangle: Rounded Corners 1055" o:spid="_x0000_s1068" style="position:absolute;left:39071;top:8389;width:32543;height:199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" filled="f" strokecolor="#8497b0" strokeweight="1pt">
                    <v:stroke joinstyle="miter"/>
                  </v:roundrect>
                  <v:shape id="Picture 1056" o:spid="_x0000_s1069" type="#_x0000_t75" alt="A picture containing logo&#10;&#10;Description automatically generated" style="position:absolute;left:40251;top:9588;width:30323;height:8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">
                    <v:imagedata r:id="rId12" o:title="A picture containing logo&#10;&#10;Description automatically generated" cropright="1561f"/>
                  </v:shape>
                  <v:shape id="Picture 1057" o:spid="_x0000_s1070" type="#_x0000_t75" alt="Logo&#10;&#10;Description automatically generated" style="position:absolute;left:40488;top:18190;width:30323;height:8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">
                    <v:imagedata r:id="rId13" o:title="Logo&#10;&#10;Description automatically generated" cropright="1561f"/>
                  </v:shape>
                  <v:shape id="TextBox 46" o:spid="_x0000_s1071" type="#_x0000_t202" style="position:absolute;left:43892;top:8908;width:2998;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" filled="f" stroked="f">
                    <v:textbox style="mso-fit-shape-to-text:t">
                      <w:txbxContent>
                        <w:p w14:paraId="2B9BF22C" w14:textId="77777777" w:rsidR="008B51B2" w:rsidRDefault="008B51B2" w:rsidP="00B31A15">
                          <w:pPr>
                            <w:rPr>
                              <w:sz w:val="24"/>
                              <w:szCs w:val="24"/>
                            </w:rPr>
                          </w:pPr>
                          <w:r>
                            <w:rPr>
                              <w:rFonts w:ascii="Helvetica" w:hAnsi="Helvetica" w:cstheme="minorBidi"/>
                              <w:color w:val="000000" w:themeColor="text1"/>
                              <w:kern w:val="24"/>
                              <w:sz w:val="22"/>
                              <w:szCs w:val="22"/>
                            </w:rPr>
                            <w:t>c)</w:t>
                          </w:r>
                        </w:p>
                      </w:txbxContent>
                    </v:textbox>
                  </v:shape>
                  <v:shape id="TextBox 47" o:spid="_x0000_s1072" type="#_x0000_t202" style="position:absolute;left:43727;top:18021;width:3074;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" filled="f" stroked="f">
                    <v:textbox style="mso-fit-shape-to-text:t">
                      <w:txbxContent>
                        <w:p w14:paraId="18A6535C" w14:textId="77777777" w:rsidR="008B51B2" w:rsidRDefault="008B51B2" w:rsidP="00B31A15">
                          <w:pPr>
                            <w:rPr>
                              <w:sz w:val="24"/>
                              <w:szCs w:val="24"/>
                            </w:rPr>
                          </w:pPr>
                          <w:r>
                            <w:rPr>
                              <w:rFonts w:ascii="Helvetica" w:hAnsi="Helvetica" w:cstheme="minorBidi"/>
                              <w:color w:val="000000" w:themeColor="text1"/>
                              <w:kern w:val="24"/>
                              <w:sz w:val="22"/>
                              <w:szCs w:val="22"/>
                            </w:rPr>
                            <w:t>d)</w:t>
                          </w:r>
                        </w:p>
                      </w:txbxContent>
                    </v:textbox>
                  </v:shape>
                  <v:shape id="TextBox 75" o:spid="_x0000_s1073" type="#_x0000_t202" style="position:absolute;left:10625;top:24341;width:3074;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" filled="f" stroked="f">
                    <v:textbox style="mso-fit-shape-to-text:t">
                      <w:txbxContent>
                        <w:p w14:paraId="3FD8ADF0" w14:textId="77777777" w:rsidR="008B51B2" w:rsidRDefault="008B51B2" w:rsidP="00B31A15">
                          <w:pPr>
                            <w:rPr>
                              <w:sz w:val="24"/>
                              <w:szCs w:val="24"/>
                            </w:rPr>
                          </w:pPr>
                          <w:r>
                            <w:rPr>
                              <w:rFonts w:ascii="Helvetica" w:hAnsi="Helvetica" w:cstheme="minorBidi"/>
                              <w:color w:val="000000" w:themeColor="text1"/>
                              <w:kern w:val="24"/>
                              <w:sz w:val="22"/>
                              <w:szCs w:val="22"/>
                            </w:rPr>
                            <w:t>b)</w:t>
                          </w:r>
                        </w:p>
                      </w:txbxContent>
                    </v:textbox>
                  </v:shape>
                  <v:shape id="Straight Arrow Connector 1061" o:spid="_x0000_s1074" type="#_x0000_t32" style="position:absolute;left:13152;top:20653;width:6078;height:10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" strokecolor="#4472c4" strokeweight="1.5pt">
                    <v:stroke endarrow="block" joinstyle="miter"/>
                    <o:lock v:ext="edit" shapetype="f"/>
                  </v:shape>
                  <v:shape id="TextBox 60" o:spid="_x0000_s1075" type="#_x0000_t202" style="position:absolute;left:18754;top:21900;width:3143;height:2617;rotation:5762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" filled="f" stroked="f">
                    <v:textbox style="mso-fit-shape-to-text:t">
                      <w:txbxContent>
                        <w:p w14:paraId="7695AEE5"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in</m:t>
                                  </m:r>
                                </m:sub>
                              </m:sSub>
                            </m:oMath>
                          </m:oMathPara>
                        </w:p>
                      </w:txbxContent>
                    </v:textbox>
                  </v:shape>
                  <v:shape id="TextBox 62" o:spid="_x0000_s1076" type="#_x0000_t202" style="position:absolute;left:25642;top:18448;width:3347;height:2617;rotation:-92100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" filled="f" stroked="f">
                    <v:textbox style="mso-fit-shape-to-text:t">
                      <w:txbxContent>
                        <w:p w14:paraId="676377CE"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C</m:t>
                                  </m:r>
                                </m:sub>
                              </m:sSub>
                            </m:oMath>
                          </m:oMathPara>
                        </w:p>
                      </w:txbxContent>
                    </v:textbox>
                  </v:shape>
                  <v:shape id="TextBox 64" o:spid="_x0000_s1077" type="#_x0000_t202" style="position:absolute;left:19421;top:19881;width:3861;height:2741;rotation:8246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" filled="f" stroked="f">
                    <v:textbox style="mso-fit-shape-to-text:t">
                      <w:txbxContent>
                        <w:p w14:paraId="6DF81A56" w14:textId="77777777" w:rsidR="008B51B2" w:rsidRDefault="008B51B2" w:rsidP="00B31A15">
                          <w:pPr>
                            <w:rPr>
                              <w:sz w:val="24"/>
                              <w:szCs w:val="24"/>
                            </w:rPr>
                          </w:pPr>
                          <w:r>
                            <w:rPr>
                              <w:rFonts w:asciiTheme="minorHAnsi" w:cstheme="minorBidi"/>
                              <w:color w:val="000000" w:themeColor="text1"/>
                              <w:kern w:val="24"/>
                              <w:sz w:val="22"/>
                              <w:szCs w:val="22"/>
                              <w:rtl/>
                              <w14:glow w14:rad="38100">
                                <w14:schemeClr w14:val="bg1">
                                  <w14:alpha w14:val="30000"/>
                                </w14:schemeClr>
                              </w14:glow>
                            </w:rPr>
                            <w:t>-</w:t>
                          </w:r>
                          <m:oMath>
                            <m:sSup>
                              <m:sSupPr>
                                <m:ctrlPr>
                                  <w:rPr>
                                    <w:rFonts w:ascii="Cambria Math" w:eastAsiaTheme="minorEastAsia" w:hAnsi="Cambria Math" w:cstheme="minorBidi"/>
                                    <w:i/>
                                    <w:iCs/>
                                    <w:color w:val="000000" w:themeColor="text1"/>
                                    <w:kern w:val="24"/>
                                    <w:sz w:val="22"/>
                                    <w:szCs w:val="22"/>
                                    <w14:glow w14:rad="38100">
                                      <w14:schemeClr w14:val="bg1">
                                        <w14:alpha w14:val="30000"/>
                                      </w14:schemeClr>
                                    </w14:glow>
                                  </w:rPr>
                                </m:ctrlPr>
                              </m:sSupPr>
                              <m:e>
                                <m:r>
                                  <w:rPr>
                                    <w:rFonts w:ascii="Cambria Math" w:hAnsi="Cambria Math" w:cstheme="minorBidi"/>
                                    <w:color w:val="000000" w:themeColor="text1"/>
                                    <w:kern w:val="24"/>
                                    <w:sz w:val="22"/>
                                    <w:szCs w:val="22"/>
                                    <w14:glow w14:rad="38100">
                                      <w14:schemeClr w14:val="bg1">
                                        <w14:alpha w14:val="30000"/>
                                      </w14:schemeClr>
                                    </w14:glow>
                                  </w:rPr>
                                  <m:t>κ</m:t>
                                </m:r>
                              </m:e>
                              <m:sup>
                                <m:r>
                                  <w:rPr>
                                    <w:rFonts w:ascii="Cambria Math" w:hAnsi="Cambria Math" w:cstheme="minorBidi"/>
                                    <w:color w:val="000000" w:themeColor="text1"/>
                                    <w:kern w:val="24"/>
                                    <w:sz w:val="22"/>
                                    <w:szCs w:val="22"/>
                                    <w14:glow w14:rad="38100">
                                      <w14:schemeClr w14:val="bg1">
                                        <w14:alpha w14:val="30000"/>
                                      </w14:schemeClr>
                                    </w14:glow>
                                  </w:rPr>
                                  <m:t>*</m:t>
                                </m:r>
                              </m:sup>
                            </m:sSup>
                          </m:oMath>
                        </w:p>
                      </w:txbxContent>
                    </v:textbox>
                  </v:shape>
                  <v:shape id="TextBox 65" o:spid="_x0000_s1078" type="#_x0000_t202" style="position:absolute;left:24503;top:20423;width:1829;height:2616;rotation:10047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" filled="f" stroked="f">
                    <v:textbox style="mso-fit-shape-to-text:t">
                      <w:txbxContent>
                        <w:p w14:paraId="621742C9" w14:textId="77777777" w:rsidR="008B51B2" w:rsidRDefault="008B51B2" w:rsidP="00B31A15">
                          <w:pPr>
                            <w:rPr>
                              <w:sz w:val="24"/>
                              <w:szCs w:val="24"/>
                            </w:rPr>
                          </w:pPr>
                          <m:oMathPara>
                            <m:oMathParaPr>
                              <m:jc m:val="centerGroup"/>
                            </m:oMathParaPr>
                            <m:oMath>
                              <m:r>
                                <w:rPr>
                                  <w:rFonts w:ascii="Cambria Math" w:hAnsi="Cambria Math" w:cstheme="minorBidi"/>
                                  <w:color w:val="000000" w:themeColor="text1"/>
                                  <w:kern w:val="24"/>
                                  <w:sz w:val="22"/>
                                  <w:szCs w:val="22"/>
                                  <w14:glow w14:rad="38100">
                                    <w14:schemeClr w14:val="bg1">
                                      <w14:alpha w14:val="30000"/>
                                    </w14:schemeClr>
                                  </w14:glow>
                                </w:rPr>
                                <m:t>κ</m:t>
                              </m:r>
                            </m:oMath>
                          </m:oMathPara>
                        </w:p>
                      </w:txbxContent>
                    </v:textbox>
                  </v:shape>
                  <v:shape id="TextBox 66" o:spid="_x0000_s1079" type="#_x0000_t202" style="position:absolute;left:22540;top:18630;width:1829;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" filled="f" stroked="f">
                    <v:textbox style="mso-fit-shape-to-text:t">
                      <w:txbxContent>
                        <w:p w14:paraId="316A0870" w14:textId="77777777" w:rsidR="008B51B2" w:rsidRDefault="008B51B2" w:rsidP="00B31A15">
                          <w:pPr>
                            <w:rPr>
                              <w:sz w:val="24"/>
                              <w:szCs w:val="24"/>
                            </w:rPr>
                          </w:pPr>
                          <m:oMathPara>
                            <m:oMathParaPr>
                              <m:jc m:val="centerGroup"/>
                            </m:oMathParaPr>
                            <m:oMath>
                              <m:r>
                                <w:rPr>
                                  <w:rFonts w:ascii="Cambria Math" w:hAnsi="Cambria Math" w:cstheme="minorBidi"/>
                                  <w:color w:val="000000" w:themeColor="text1"/>
                                  <w:kern w:val="24"/>
                                  <w:sz w:val="22"/>
                                  <w:szCs w:val="22"/>
                                  <w14:glow w14:rad="38100">
                                    <w14:schemeClr w14:val="bg1">
                                      <w14:alpha w14:val="30000"/>
                                    </w14:schemeClr>
                                  </w14:glow>
                                </w:rPr>
                                <m:t>t</m:t>
                              </m:r>
                            </m:oMath>
                          </m:oMathPara>
                        </w:p>
                      </w:txbxContent>
                    </v:textbox>
                  </v:shape>
                  <v:shape id="Straight Arrow Connector 1067" o:spid="_x0000_s1080" type="#_x0000_t32" style="position:absolute;left:27035;top:23225;width:6616;height:10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" strokecolor="#4472c4" strokeweight="1.5pt">
                    <v:stroke endarrow="block" joinstyle="miter"/>
                    <o:lock v:ext="edit" shapetype="f"/>
                  </v:shape>
                  <v:shape id="TextBox 61" o:spid="_x0000_s1081" type="#_x0000_t202" style="position:absolute;left:22900;top:22674;width:3722;height:2617;rotation:6527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" filled="f" stroked="f">
                    <v:textbox style="mso-fit-shape-to-text:t">
                      <w:txbxContent>
                        <w:p w14:paraId="4BD28E59"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out</m:t>
                                  </m:r>
                                </m:sub>
                              </m:sSub>
                            </m:oMath>
                          </m:oMathPara>
                        </w:p>
                      </w:txbxContent>
                    </v:textbox>
                  </v:shape>
                  <v:shape id="TextBox 103" o:spid="_x0000_s1082" type="#_x0000_t202" style="position:absolute;left:10230;top:19038;width:3277;height:2617;rotation:636190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" filled="f" stroked="f">
                    <v:textbox style="mso-fit-shape-to-text:t">
                      <w:txbxContent>
                        <w:p w14:paraId="67ABC81E"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0</m:t>
                                  </m:r>
                                </m:sub>
                              </m:sSub>
                            </m:oMath>
                          </m:oMathPara>
                        </w:p>
                      </w:txbxContent>
                    </v:textbox>
                  </v:shape>
                  <v:shape id="TextBox 181" o:spid="_x0000_s1083" type="#_x0000_t202" style="position:absolute;left:33138;top:23316;width:4726;height:2408;rotation:62259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" filled="f" stroked="f">
                    <v:textbox style="mso-fit-shape-to-text:t">
                      <w:txbxContent>
                        <w:p w14:paraId="4429144B"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sz w:val="20"/>
                                      <w:szCs w:val="20"/>
                                    </w:rPr>
                                    <m:t>E</m:t>
                                  </m:r>
                                </m:e>
                                <m:sub>
                                  <m:r>
                                    <w:rPr>
                                      <w:rFonts w:ascii="Cambria Math" w:hAnsi="Cambria Math" w:cstheme="minorBidi"/>
                                      <w:color w:val="000000" w:themeColor="text1"/>
                                      <w:kern w:val="24"/>
                                      <w:sz w:val="20"/>
                                      <w:szCs w:val="20"/>
                                    </w:rPr>
                                    <m:t>final</m:t>
                                  </m:r>
                                </m:sub>
                              </m:sSub>
                            </m:oMath>
                          </m:oMathPara>
                        </w:p>
                      </w:txbxContent>
                    </v:textbox>
                  </v:shape>
                  <v:shape id="TextBox 182" o:spid="_x0000_s1084" type="#_x0000_t202" style="position:absolute;left:14969;top:22939;width:4338;height:2617;rotation:703622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" filled="f" stroked="f">
                    <v:textbox style="mso-fit-shape-to-text:t">
                      <w:txbxContent>
                        <w:p w14:paraId="76FC6293"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L</m:t>
                                  </m:r>
                                </m:e>
                                <m:sub>
                                  <m:r>
                                    <w:rPr>
                                      <w:rFonts w:ascii="Cambria Math" w:hAnsi="Cambria Math" w:cstheme="minorBidi"/>
                                      <w:color w:val="000000" w:themeColor="text1"/>
                                      <w:kern w:val="24"/>
                                      <w:sz w:val="22"/>
                                      <w:szCs w:val="22"/>
                                    </w:rPr>
                                    <m:t>WG</m:t>
                                  </m:r>
                                </m:sub>
                              </m:sSub>
                            </m:oMath>
                          </m:oMathPara>
                        </w:p>
                      </w:txbxContent>
                    </v:textbox>
                  </v:shape>
                  <v:shape id="TextBox 262" o:spid="_x0000_s1085" type="#_x0000_t202" style="position:absolute;left:25456;top:24661;width:4338;height:2617;rotation:57895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" filled="f" stroked="f">
                    <v:textbox style="mso-fit-shape-to-text:t">
                      <w:txbxContent>
                        <w:p w14:paraId="4B5E9FBB"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L</m:t>
                                  </m:r>
                                </m:e>
                                <m:sub>
                                  <m:r>
                                    <w:rPr>
                                      <w:rFonts w:ascii="Cambria Math" w:hAnsi="Cambria Math" w:cstheme="minorBidi"/>
                                      <w:color w:val="000000" w:themeColor="text1"/>
                                      <w:kern w:val="24"/>
                                      <w:sz w:val="22"/>
                                      <w:szCs w:val="22"/>
                                    </w:rPr>
                                    <m:t>WG</m:t>
                                  </m:r>
                                </m:sub>
                              </m:sSub>
                            </m:oMath>
                          </m:oMathPara>
                        </w:p>
                      </w:txbxContent>
                    </v:textbox>
                  </v:shape>
                  <v:shape id="TextBox 339" o:spid="_x0000_s1086" type="#_x0000_t202" style="position:absolute;left:22032;top:20613;width:216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" filled="f" stroked="f">
                    <v:textbox style="mso-fit-shape-to-text:t">
                      <w:txbxContent>
                        <w:p w14:paraId="0822AC5E" w14:textId="77777777" w:rsidR="008B51B2" w:rsidRDefault="00106299" w:rsidP="00B31A15">
                          <w:pPr>
                            <w:rPr>
                              <w:sz w:val="24"/>
                              <w:szCs w:val="24"/>
                            </w:rPr>
                          </w:pPr>
                          <m:oMathPara>
                            <m:oMathParaPr>
                              <m:jc m:val="centerGroup"/>
                            </m:oMathParaPr>
                            <m:oMath>
                              <m:sSup>
                                <m:sSupPr>
                                  <m:ctrlPr>
                                    <w:rPr>
                                      <w:rFonts w:ascii="Cambria Math" w:eastAsiaTheme="minorEastAsia" w:hAnsi="Cambria Math" w:cstheme="minorBidi"/>
                                      <w:i/>
                                      <w:iCs/>
                                      <w:color w:val="000000" w:themeColor="text1"/>
                                      <w:kern w:val="24"/>
                                      <w:sz w:val="22"/>
                                      <w:szCs w:val="22"/>
                                      <w14:glow w14:rad="38100">
                                        <w14:schemeClr w14:val="bg1">
                                          <w14:alpha w14:val="30000"/>
                                        </w14:schemeClr>
                                      </w14:glow>
                                    </w:rPr>
                                  </m:ctrlPr>
                                </m:sSupPr>
                                <m:e>
                                  <m:r>
                                    <w:rPr>
                                      <w:rFonts w:ascii="Cambria Math" w:hAnsi="Cambria Math" w:cstheme="minorBidi"/>
                                      <w:color w:val="000000" w:themeColor="text1"/>
                                      <w:kern w:val="24"/>
                                      <w:sz w:val="22"/>
                                      <w:szCs w:val="22"/>
                                      <w14:glow w14:rad="38100">
                                        <w14:schemeClr w14:val="bg1">
                                          <w14:alpha w14:val="30000"/>
                                        </w14:schemeClr>
                                      </w14:glow>
                                    </w:rPr>
                                    <m:t>t</m:t>
                                  </m:r>
                                </m:e>
                                <m:sup>
                                  <m:r>
                                    <w:rPr>
                                      <w:rFonts w:ascii="Cambria Math" w:hAnsi="Cambria Math" w:cs="Cambria Math" w:hint="cs"/>
                                      <w:color w:val="000000" w:themeColor="text1"/>
                                      <w:kern w:val="24"/>
                                      <w:sz w:val="22"/>
                                      <w:szCs w:val="22"/>
                                      <w:rtl/>
                                      <w14:glow w14:rad="38100">
                                        <w14:schemeClr w14:val="bg1">
                                          <w14:alpha w14:val="30000"/>
                                        </w14:schemeClr>
                                      </w14:glow>
                                    </w:rPr>
                                    <m:t>*</m:t>
                                  </m:r>
                                </m:sup>
                              </m:sSup>
                            </m:oMath>
                          </m:oMathPara>
                        </w:p>
                      </w:txbxContent>
                    </v:textbox>
                  </v:shape>
                  <v:shape id="TextBox 353" o:spid="_x0000_s1087" type="#_x0000_t202" style="position:absolute;left:17687;top:16795;width:4008;height:2617;rotation:154264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" filled="f" stroked="f">
                    <v:textbox style="mso-fit-shape-to-text:t">
                      <w:txbxContent>
                        <w:p w14:paraId="353B470C" w14:textId="77777777" w:rsidR="008B51B2" w:rsidRDefault="00106299" w:rsidP="00B31A15">
                          <w:pPr>
                            <w:rPr>
                              <w:sz w:val="24"/>
                              <w:szCs w:val="24"/>
                            </w:rPr>
                          </w:pPr>
                          <m:oMathPara>
                            <m:oMathParaPr>
                              <m:jc m:val="centerGroup"/>
                            </m:oMathParaPr>
                            <m:oMath>
                              <m:sSub>
                                <m:sSubPr>
                                  <m:ctrlPr>
                                    <w:rPr>
                                      <w:rFonts w:ascii="Cambria Math" w:eastAsiaTheme="minorEastAsia"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E</m:t>
                                  </m:r>
                                </m:e>
                                <m:sub>
                                  <m:r>
                                    <w:rPr>
                                      <w:rFonts w:ascii="Cambria Math" w:hAnsi="Cambria Math" w:cstheme="minorBidi"/>
                                      <w:color w:val="000000" w:themeColor="text1"/>
                                      <w:kern w:val="24"/>
                                      <w:sz w:val="22"/>
                                      <w:szCs w:val="22"/>
                                    </w:rPr>
                                    <m:t>RT</m:t>
                                  </m:r>
                                </m:sub>
                              </m:sSub>
                            </m:oMath>
                          </m:oMathPara>
                        </w:p>
                      </w:txbxContent>
                    </v:textbox>
                  </v:shape>
                  <v:shape id="Freeform: Shape 1075" o:spid="_x0000_s1088" style="position:absolute;left:22068;top:20360;width:3466;height:444;visibility:visible;mso-wrap-style:square;v-text-anchor:middle" coordsize="384522,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" path="m,c77996,20633,59441,22339,142016,35079v82575,12740,119546,18901,242506,9661e" filled="f" strokecolor="window" strokeweight="1.5pt">
                    <v:stroke endarrow="block" opacity="52428f" joinstyle="miter"/>
                    <v:path arrowok="t" o:connecttype="custom" o:connectlocs="0,0;128032,31624;346660,40334" o:connectangles="0,0,0"/>
                  </v:shape>
                  <v:shape id="Straight Arrow Connector 1076" o:spid="_x0000_s1089" type="#_x0000_t32" style="position:absolute;left:21724;top:22444;width:2550;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" strokecolor="window" strokeweight="1.5pt">
                    <v:stroke endarrow="block" opacity="52428f" joinstyle="miter"/>
                    <o:lock v:ext="edit" shapetype="f"/>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Straight Arrow Connector 272" o:spid="_x0000_s1090" type="#_x0000_t38" style="position:absolute;left:20320;top:20859;width:2550;height:117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" adj="17253" strokecolor="window" strokeweight="1.5pt">
                    <v:stroke endarrow="block" opacity="52428f" joinstyle="miter"/>
                    <o:lock v:ext="edit" shapetype="f"/>
                  </v:shape>
                  <v:shape id="Straight Arrow Connector 274" o:spid="_x0000_s1091" type="#_x0000_t38" style="position:absolute;left:24540;top:21144;width:1926;height:188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" adj="122" strokecolor="window" strokeweight="1.5pt">
                    <v:stroke endarrow="block" opacity="52428f" joinstyle="miter"/>
                    <o:lock v:ext="edit" shapetype="f"/>
                  </v:shape>
                  <v:roundrect id="Rectangle: Rounded Corners 1079" o:spid="_x0000_s1092" style="position:absolute;left:8666;top:8389;width:30168;height:199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" filled="f" strokecolor="#8497b0" strokeweight="1pt">
                    <v:stroke joinstyle="miter"/>
                  </v:roundrect>
                  <v:line id="Straight Connector 1080" o:spid="_x0000_s1093" style="position:absolute;flip:y;visibility:visible;mso-wrap-style:square" from="33635,23665" to="33908,26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" strokeweight="1.5pt">
                    <v:stroke dashstyle="dash" opacity="39321f" joinstyle="miter"/>
                    <o:lock v:ext="edit" shapetype="f"/>
                  </v:line>
                  <v:line id="Straight Connector 1081" o:spid="_x0000_s1094" style="position:absolute;flip:y;visibility:visible;mso-wrap-style:square" from="11967,19952" to="13231,2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" strokeweight="1.5pt">
                    <v:stroke dashstyle="dash" opacity="39321f" joinstyle="miter"/>
                    <o:lock v:ext="edit" shapetype="f"/>
                  </v:line>
                  <v:line id="Straight Connector 1082" o:spid="_x0000_s1095" style="position:absolute;flip:x;visibility:visible;mso-wrap-style:square" from="22213,23067" to="22673,2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" strokecolor="windowText">
                    <v:stroke dashstyle="dash" joinstyle="miter"/>
                    <o:lock v:ext="edit" shapetype="f"/>
                  </v:line>
                  <v:shape id="Straight Arrow Connector 1083" o:spid="_x0000_s1096" type="#_x0000_t32" style="position:absolute;left:12247;top:22654;width:9921;height:1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" strokecolor="windowText" strokeweight=".5pt">
                    <v:stroke startarrow="block" endarrow="block" joinstyle="miter"/>
                    <o:lock v:ext="edit" shapetype="f"/>
                  </v:shape>
                  <v:shape id="Straight Arrow Connector 1084" o:spid="_x0000_s1097" type="#_x0000_t32" style="position:absolute;left:22482;top:24515;width:11155;height:1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" strokecolor="windowText" strokeweight=".5pt">
                    <v:stroke startarrow="block" endarrow="block" joinstyle="miter"/>
                    <o:lock v:ext="edit" shapetype="f"/>
                  </v:shape>
                  <v:shape id="Freeform: Shape 1085" o:spid="_x0000_s1098" style="position:absolute;left:25987;top:20368;width:3381;height:428;visibility:visible;mso-wrap-style:square;v-text-anchor:middle" coordsize="338137,4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" path="m,42863c40878,41672,81756,40482,138112,33338,194468,26194,266302,13097,338137,e" filled="f" strokecolor="#4472c4" strokeweight="1.5pt">
                    <v:stroke endarrow="block" joinstyle="miter"/>
                    <v:path arrowok="t" o:connecttype="custom" o:connectlocs="0,42863;138112,33338;338137,0" o:connectangles="0,0,0"/>
                  </v:shape>
                  <v:shape id="Arc 1086" o:spid="_x0000_s1099" style="position:absolute;left:17322;top:12562;width:14971;height:8229;rotation:401167fd;visibility:visible;mso-wrap-style:square;v-text-anchor:middle" coordsize="1497046,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" path="m380525,769798nsc-109972,617568,-130388,233287,343110,65580,544428,-5724,795657,-19770,1018965,27796v511038,108853,643008,472776,246964,681032l748523,411480,380525,769798xem380525,769798nfc-109972,617568,-130388,233287,343110,65580,544428,-5724,795657,-19770,1018965,27796v511038,108853,643008,472776,246964,681032e" filled="f" strokecolor="#4472c4" strokeweight="1.5pt">
                    <v:stroke startarrow="block" joinstyle="miter"/>
                    <v:path arrowok="t" o:connecttype="custom" o:connectlocs="380525,769798;343110,65580;1018965,27796;1265929,708828" o:connectangles="0,0,0,0"/>
                  </v:shape>
                </v:group>
                <w10:wrap type="topAndBottom"/>
              </v:group>
            </w:pict>
          </mc:Fallback>
        </mc:AlternateContent>
      </w:r>
      <w:r w:rsidR="00BD7BDB">
        <w:rPr>
          <w:rFonts w:asciiTheme="majorHAnsi" w:eastAsia="Malgun Gothic" w:hAnsiTheme="majorHAnsi"/>
          <w:sz w:val="19"/>
          <w:szCs w:val="19"/>
        </w:rPr>
        <w:t xml:space="preserve">For a lossless coupler, </w:t>
      </w:r>
      <w:r w:rsidR="004C7593">
        <w:rPr>
          <w:rFonts w:asciiTheme="majorHAnsi" w:eastAsia="Malgun Gothic" w:hAnsiTheme="majorHAnsi"/>
          <w:sz w:val="19"/>
          <w:szCs w:val="19"/>
        </w:rPr>
        <w:t xml:space="preserve">the coupling coefficients </w:t>
      </w:r>
      <w:r w:rsidR="00BD7BDB">
        <w:rPr>
          <w:rFonts w:asciiTheme="majorHAnsi" w:eastAsia="Malgun Gothic" w:hAnsiTheme="majorHAnsi"/>
          <w:sz w:val="19"/>
          <w:szCs w:val="19"/>
        </w:rPr>
        <w:t xml:space="preserve">satisfy: </w:t>
      </w:r>
    </w:p>
    <w:p w14:paraId="15E8B711" w14:textId="4A950D6A" w:rsidR="00CF23F6" w:rsidRDefault="00106299" w:rsidP="00BD7BDB">
      <w:pPr>
        <w:jc w:val="both"/>
        <w:rPr>
          <w:rFonts w:asciiTheme="majorHAnsi" w:eastAsia="Malgun Gothic" w:hAnsiTheme="majorHAnsi"/>
          <w:sz w:val="19"/>
          <w:szCs w:val="19"/>
        </w:rPr>
      </w:pPr>
      <m:oMathPara>
        <m:oMath>
          <m:d>
            <m:dPr>
              <m:begChr m:val="|"/>
              <m:endChr m:val="|"/>
              <m:ctrlPr>
                <w:rPr>
                  <w:rFonts w:ascii="Cambria Math" w:eastAsia="Malgun Gothic" w:hAnsi="Cambria Math"/>
                  <w:i/>
                  <w:sz w:val="19"/>
                  <w:szCs w:val="19"/>
                </w:rPr>
              </m:ctrlPr>
            </m:dPr>
            <m:e>
              <m:sSup>
                <m:sSupPr>
                  <m:ctrlPr>
                    <w:rPr>
                      <w:rFonts w:ascii="Cambria Math" w:eastAsia="Malgun Gothic" w:hAnsi="Cambria Math"/>
                      <w:i/>
                      <w:sz w:val="19"/>
                      <w:szCs w:val="19"/>
                    </w:rPr>
                  </m:ctrlPr>
                </m:sSupPr>
                <m:e>
                  <m:r>
                    <w:rPr>
                      <w:rFonts w:ascii="Cambria Math" w:eastAsia="Malgun Gothic" w:hAnsi="Cambria Math"/>
                      <w:sz w:val="19"/>
                      <w:szCs w:val="19"/>
                    </w:rPr>
                    <m:t>κ</m:t>
                  </m:r>
                </m:e>
                <m:sup>
                  <m:r>
                    <w:rPr>
                      <w:rFonts w:ascii="Cambria Math" w:eastAsia="Malgun Gothic" w:hAnsi="Cambria Math"/>
                      <w:sz w:val="19"/>
                      <w:szCs w:val="19"/>
                    </w:rPr>
                    <m:t>2</m:t>
                  </m:r>
                </m:sup>
              </m:sSup>
            </m:e>
          </m:d>
          <m:r>
            <w:rPr>
              <w:rFonts w:ascii="Cambria Math" w:eastAsia="Malgun Gothic" w:hAnsi="Cambria Math"/>
              <w:sz w:val="19"/>
              <w:szCs w:val="19"/>
            </w:rPr>
            <m:t>+</m:t>
          </m:r>
          <m:d>
            <m:dPr>
              <m:begChr m:val="|"/>
              <m:endChr m:val="|"/>
              <m:ctrlPr>
                <w:rPr>
                  <w:rFonts w:ascii="Cambria Math" w:eastAsia="Malgun Gothic" w:hAnsi="Cambria Math"/>
                  <w:i/>
                  <w:sz w:val="19"/>
                  <w:szCs w:val="19"/>
                </w:rPr>
              </m:ctrlPr>
            </m:dPr>
            <m:e>
              <m:sSup>
                <m:sSupPr>
                  <m:ctrlPr>
                    <w:rPr>
                      <w:rFonts w:ascii="Cambria Math" w:eastAsia="Malgun Gothic" w:hAnsi="Cambria Math"/>
                      <w:i/>
                      <w:sz w:val="19"/>
                      <w:szCs w:val="19"/>
                    </w:rPr>
                  </m:ctrlPr>
                </m:sSupPr>
                <m:e>
                  <m:r>
                    <w:rPr>
                      <w:rFonts w:ascii="Cambria Math" w:eastAsia="Malgun Gothic" w:hAnsi="Cambria Math"/>
                      <w:sz w:val="19"/>
                      <w:szCs w:val="19"/>
                    </w:rPr>
                    <m:t>t</m:t>
                  </m:r>
                </m:e>
                <m:sup>
                  <m:r>
                    <w:rPr>
                      <w:rFonts w:ascii="Cambria Math" w:eastAsia="Malgun Gothic" w:hAnsi="Cambria Math"/>
                      <w:sz w:val="19"/>
                      <w:szCs w:val="19"/>
                    </w:rPr>
                    <m:t>2</m:t>
                  </m:r>
                </m:sup>
              </m:sSup>
            </m:e>
          </m:d>
          <m:r>
            <w:rPr>
              <w:rFonts w:ascii="Cambria Math" w:eastAsia="Malgun Gothic" w:hAnsi="Cambria Math"/>
              <w:sz w:val="19"/>
              <w:szCs w:val="19"/>
            </w:rPr>
            <m:t>=1  (</m:t>
          </m:r>
          <m:r>
            <w:rPr>
              <w:rFonts w:ascii="Cambria Math" w:eastAsia="Malgun Gothic" w:hAnsi="Cambria Math"/>
              <w:sz w:val="19"/>
              <w:szCs w:val="19"/>
            </w:rPr>
            <m:t>10</m:t>
          </m:r>
          <m:r>
            <w:rPr>
              <w:rFonts w:ascii="Cambria Math" w:eastAsia="Malgun Gothic" w:hAnsi="Cambria Math"/>
              <w:sz w:val="19"/>
              <w:szCs w:val="19"/>
            </w:rPr>
            <m:t>)</m:t>
          </m:r>
        </m:oMath>
      </m:oMathPara>
    </w:p>
    <w:p w14:paraId="05A3A271" w14:textId="19DE1CFA" w:rsidR="007A4979" w:rsidRDefault="007A4979" w:rsidP="00A56847">
      <w:pPr>
        <w:jc w:val="both"/>
        <w:rPr>
          <w:rFonts w:asciiTheme="majorHAnsi" w:eastAsia="Malgun Gothic" w:hAnsiTheme="majorHAnsi"/>
          <w:sz w:val="19"/>
          <w:szCs w:val="19"/>
        </w:rPr>
      </w:pPr>
    </w:p>
    <w:p w14:paraId="752632EA" w14:textId="5218227A" w:rsidR="00E820EC" w:rsidRDefault="00007E1E" w:rsidP="004B5B8F">
      <w:pPr>
        <w:jc w:val="both"/>
        <w:rPr>
          <w:rFonts w:asciiTheme="majorHAnsi" w:eastAsia="Malgun Gothic" w:hAnsiTheme="majorHAnsi"/>
          <w:sz w:val="19"/>
          <w:szCs w:val="19"/>
        </w:rPr>
      </w:pPr>
      <w:r>
        <w:rPr>
          <w:rFonts w:asciiTheme="majorHAnsi" w:eastAsia="Malgun Gothic" w:hAnsiTheme="majorHAnsi"/>
          <w:sz w:val="19"/>
          <w:szCs w:val="19"/>
        </w:rPr>
        <w:t>The</w:t>
      </w:r>
      <w:r w:rsidR="002E06FD">
        <w:rPr>
          <w:rFonts w:asciiTheme="majorHAnsi" w:eastAsia="Malgun Gothic" w:hAnsiTheme="majorHAnsi"/>
          <w:sz w:val="19"/>
          <w:szCs w:val="19"/>
        </w:rPr>
        <w:t xml:space="preserve"> simulation in hand is iterative in nature</w:t>
      </w:r>
      <w:r w:rsidR="00BD714E">
        <w:rPr>
          <w:rFonts w:asciiTheme="majorHAnsi" w:eastAsia="Malgun Gothic" w:hAnsiTheme="majorHAnsi"/>
          <w:sz w:val="19"/>
          <w:szCs w:val="19"/>
        </w:rPr>
        <w:t xml:space="preserve"> because the effective refractive index depends on the field</w:t>
      </w:r>
      <w:r w:rsidR="00BD7BDB">
        <w:rPr>
          <w:rFonts w:asciiTheme="majorHAnsi" w:eastAsia="Malgun Gothic" w:hAnsiTheme="majorHAnsi"/>
          <w:sz w:val="19"/>
          <w:szCs w:val="19"/>
        </w:rPr>
        <w:t xml:space="preserve">. We start </w:t>
      </w:r>
      <w:r w:rsidR="002E06FD">
        <w:rPr>
          <w:rFonts w:asciiTheme="majorHAnsi" w:eastAsia="Malgun Gothic" w:hAnsiTheme="majorHAnsi"/>
          <w:sz w:val="19"/>
          <w:szCs w:val="19"/>
        </w:rPr>
        <w:t xml:space="preserve">with iteration number </w:t>
      </w:r>
      <w:r w:rsidR="000F74C6">
        <w:rPr>
          <w:rFonts w:asciiTheme="majorHAnsi" w:eastAsia="Malgun Gothic" w:hAnsiTheme="majorHAnsi"/>
          <w:sz w:val="19"/>
          <w:szCs w:val="19"/>
        </w:rPr>
        <w:t>m=</w:t>
      </w:r>
      <w:r w:rsidR="002E06FD">
        <w:rPr>
          <w:rFonts w:asciiTheme="majorHAnsi" w:eastAsia="Malgun Gothic" w:hAnsiTheme="majorHAnsi"/>
          <w:sz w:val="19"/>
          <w:szCs w:val="19"/>
        </w:rPr>
        <w:t>0</w:t>
      </w:r>
      <w:r>
        <w:rPr>
          <w:rFonts w:asciiTheme="majorHAnsi" w:eastAsia="Malgun Gothic" w:hAnsiTheme="majorHAnsi"/>
          <w:sz w:val="19"/>
          <w:szCs w:val="19"/>
        </w:rPr>
        <w:t xml:space="preserve"> where</w:t>
      </w:r>
      <w:r w:rsidR="002E06FD">
        <w:rPr>
          <w:rFonts w:asciiTheme="majorHAnsi" w:eastAsia="Malgun Gothic" w:hAnsiTheme="majorHAnsi"/>
          <w:sz w:val="19"/>
          <w:szCs w:val="19"/>
        </w:rPr>
        <w:t xml:space="preserve"> the </w:t>
      </w:r>
      <w:r w:rsidR="00BE0E2C">
        <w:rPr>
          <w:rFonts w:asciiTheme="majorHAnsi" w:eastAsia="Malgun Gothic" w:hAnsiTheme="majorHAnsi"/>
          <w:sz w:val="19"/>
          <w:szCs w:val="19"/>
        </w:rPr>
        <w:t>light is</w:t>
      </w:r>
      <w:r w:rsidR="002E06FD">
        <w:rPr>
          <w:rFonts w:asciiTheme="majorHAnsi" w:eastAsia="Malgun Gothic" w:hAnsiTheme="majorHAnsi"/>
          <w:sz w:val="19"/>
          <w:szCs w:val="19"/>
        </w:rPr>
        <w:t xml:space="preserve"> coupl</w:t>
      </w:r>
      <w:r w:rsidR="00065D6C">
        <w:rPr>
          <w:rFonts w:asciiTheme="majorHAnsi" w:eastAsia="Malgun Gothic" w:hAnsiTheme="majorHAnsi"/>
          <w:sz w:val="19"/>
          <w:szCs w:val="19"/>
        </w:rPr>
        <w:t>ed</w:t>
      </w:r>
      <w:r w:rsidR="002E06FD">
        <w:rPr>
          <w:rFonts w:asciiTheme="majorHAnsi" w:eastAsia="Malgun Gothic" w:hAnsiTheme="majorHAnsi"/>
          <w:sz w:val="19"/>
          <w:szCs w:val="19"/>
        </w:rPr>
        <w:t xml:space="preserve"> to the cavity</w:t>
      </w:r>
      <w:r w:rsidR="00BE0E2C">
        <w:rPr>
          <w:rFonts w:asciiTheme="majorHAnsi" w:eastAsia="Malgun Gothic" w:hAnsiTheme="majorHAnsi"/>
          <w:sz w:val="19"/>
          <w:szCs w:val="19"/>
        </w:rPr>
        <w:t xml:space="preserve"> and the electric field </w:t>
      </w:r>
      <w:r w:rsidR="00BD7BDB">
        <w:rPr>
          <w:rFonts w:asciiTheme="majorHAnsi" w:eastAsia="Malgun Gothic" w:hAnsiTheme="majorHAnsi"/>
          <w:sz w:val="19"/>
          <w:szCs w:val="19"/>
        </w:rPr>
        <w:t>in the cavity after the coupling region is given by</w:t>
      </w:r>
      <w:r w:rsidR="00BE0E2C">
        <w:rPr>
          <w:rFonts w:asciiTheme="majorHAnsi" w:eastAsia="Malgun Gothic" w:hAnsiTheme="majorHAnsi"/>
          <w:sz w:val="19"/>
          <w:szCs w:val="19"/>
        </w:rPr>
        <w:t>:</w:t>
      </w:r>
      <w:r w:rsidR="002E06FD">
        <w:rPr>
          <w:rFonts w:asciiTheme="majorHAnsi" w:eastAsia="Malgun Gothic" w:hAnsiTheme="majorHAnsi"/>
          <w:sz w:val="19"/>
          <w:szCs w:val="19"/>
        </w:rPr>
        <w:t xml:space="preserve"> </w:t>
      </w:r>
      <m:oMath>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C</m:t>
            </m:r>
          </m:sub>
          <m:sup>
            <m:r>
              <w:rPr>
                <w:rFonts w:ascii="Cambria Math" w:eastAsia="Malgun Gothic" w:hAnsi="Cambria Math"/>
                <w:sz w:val="19"/>
                <w:szCs w:val="19"/>
              </w:rPr>
              <m:t>(0)</m:t>
            </m:r>
          </m:sup>
        </m:sSubSup>
        <m:r>
          <w:rPr>
            <w:rFonts w:ascii="Cambria Math" w:eastAsia="Malgun Gothic" w:hAnsi="Cambria Math"/>
            <w:sz w:val="19"/>
            <w:szCs w:val="19"/>
          </w:rPr>
          <m:t>=-</m:t>
        </m:r>
        <m:sSup>
          <m:sSupPr>
            <m:ctrlPr>
              <w:rPr>
                <w:rFonts w:ascii="Cambria Math" w:eastAsia="Malgun Gothic" w:hAnsi="Cambria Math"/>
                <w:i/>
                <w:sz w:val="19"/>
                <w:szCs w:val="19"/>
              </w:rPr>
            </m:ctrlPr>
          </m:sSupPr>
          <m:e>
            <m:r>
              <w:rPr>
                <w:rFonts w:ascii="Cambria Math" w:eastAsia="Malgun Gothic" w:hAnsi="Cambria Math"/>
                <w:sz w:val="19"/>
                <w:szCs w:val="19"/>
              </w:rPr>
              <m:t>κ</m:t>
            </m:r>
          </m:e>
          <m:sup>
            <m:r>
              <w:rPr>
                <w:rFonts w:ascii="Cambria Math" w:eastAsia="Malgun Gothic" w:hAnsi="Cambria Math"/>
                <w:sz w:val="19"/>
                <w:szCs w:val="19"/>
              </w:rPr>
              <m:t>*</m:t>
            </m:r>
          </m:sup>
        </m:sSup>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r>
          <w:rPr>
            <w:rFonts w:ascii="Cambria Math" w:eastAsia="Malgun Gothic" w:hAnsi="Cambria Math"/>
            <w:sz w:val="19"/>
            <w:szCs w:val="19"/>
          </w:rPr>
          <m:t>+t</m:t>
        </m:r>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d>
              <m:dPr>
                <m:ctrlPr>
                  <w:rPr>
                    <w:rFonts w:ascii="Cambria Math" w:eastAsia="Malgun Gothic" w:hAnsi="Cambria Math"/>
                    <w:i/>
                    <w:sz w:val="19"/>
                    <w:szCs w:val="19"/>
                  </w:rPr>
                </m:ctrlPr>
              </m:dPr>
              <m:e>
                <m:r>
                  <w:rPr>
                    <w:rFonts w:ascii="Cambria Math" w:eastAsia="Malgun Gothic" w:hAnsi="Cambria Math"/>
                    <w:sz w:val="19"/>
                    <w:szCs w:val="19"/>
                  </w:rPr>
                  <m:t>0</m:t>
                </m:r>
              </m:e>
            </m:d>
          </m:sup>
        </m:sSubSup>
      </m:oMath>
      <w:r w:rsidR="000F74C6">
        <w:rPr>
          <w:rFonts w:asciiTheme="majorHAnsi" w:eastAsia="Malgun Gothic" w:hAnsiTheme="majorHAnsi"/>
          <w:sz w:val="19"/>
          <w:szCs w:val="19"/>
        </w:rPr>
        <w:t xml:space="preserve"> (step 2 in Figure </w:t>
      </w:r>
      <w:r w:rsidR="004B5B8F">
        <w:rPr>
          <w:rFonts w:asciiTheme="majorHAnsi" w:eastAsia="Malgun Gothic" w:hAnsiTheme="majorHAnsi"/>
          <w:sz w:val="19"/>
          <w:szCs w:val="19"/>
        </w:rPr>
        <w:t>S1</w:t>
      </w:r>
      <w:r w:rsidR="000F74C6">
        <w:rPr>
          <w:rFonts w:asciiTheme="majorHAnsi" w:eastAsia="Malgun Gothic" w:hAnsiTheme="majorHAnsi"/>
          <w:sz w:val="19"/>
          <w:szCs w:val="19"/>
        </w:rPr>
        <w:t>.a.)</w:t>
      </w:r>
      <w:r w:rsidR="002E06FD">
        <w:rPr>
          <w:rFonts w:asciiTheme="majorHAnsi" w:eastAsia="Malgun Gothic" w:hAnsiTheme="majorHAnsi"/>
          <w:sz w:val="19"/>
          <w:szCs w:val="19"/>
        </w:rPr>
        <w:t>,</w:t>
      </w:r>
      <w:r w:rsidR="006C39B9">
        <w:rPr>
          <w:rFonts w:asciiTheme="majorHAnsi" w:eastAsia="Malgun Gothic" w:hAnsiTheme="majorHAnsi"/>
          <w:sz w:val="19"/>
          <w:szCs w:val="19"/>
        </w:rPr>
        <w:t xml:space="preserve"> where </w:t>
      </w:r>
      <m:oMath>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r>
              <w:rPr>
                <w:rFonts w:ascii="Cambria Math" w:eastAsia="Malgun Gothic" w:hAnsi="Cambria Math"/>
                <w:sz w:val="19"/>
                <w:szCs w:val="19"/>
              </w:rPr>
              <m:t>(0)</m:t>
            </m:r>
          </m:sup>
        </m:sSubSup>
        <m:r>
          <w:rPr>
            <w:rFonts w:ascii="Cambria Math" w:eastAsia="Malgun Gothic" w:hAnsi="Cambria Math"/>
            <w:sz w:val="19"/>
            <w:szCs w:val="19"/>
          </w:rPr>
          <m:t>=0</m:t>
        </m:r>
      </m:oMath>
      <w:r w:rsidR="006C39B9">
        <w:rPr>
          <w:rFonts w:asciiTheme="majorHAnsi" w:eastAsia="Malgun Gothic" w:hAnsiTheme="majorHAnsi"/>
          <w:sz w:val="19"/>
          <w:szCs w:val="19"/>
        </w:rPr>
        <w:t xml:space="preserve"> since there is no light circulating within the cavity at the first i</w:t>
      </w:r>
      <w:r w:rsidR="002E06FD">
        <w:rPr>
          <w:rFonts w:asciiTheme="majorHAnsi" w:eastAsia="Malgun Gothic" w:hAnsiTheme="majorHAnsi"/>
          <w:sz w:val="19"/>
          <w:szCs w:val="19"/>
        </w:rPr>
        <w:t>t</w:t>
      </w:r>
      <w:r w:rsidR="006C39B9">
        <w:rPr>
          <w:rFonts w:asciiTheme="majorHAnsi" w:eastAsia="Malgun Gothic" w:hAnsiTheme="majorHAnsi"/>
          <w:sz w:val="19"/>
          <w:szCs w:val="19"/>
        </w:rPr>
        <w:t>eration step.</w:t>
      </w:r>
      <w:r w:rsidR="00065D6C">
        <w:rPr>
          <w:rFonts w:asciiTheme="majorHAnsi" w:eastAsia="Malgun Gothic" w:hAnsiTheme="majorHAnsi"/>
          <w:sz w:val="19"/>
          <w:szCs w:val="19"/>
        </w:rPr>
        <w:t xml:space="preserve"> </w:t>
      </w:r>
      <w:r w:rsidR="00BE0E2C">
        <w:rPr>
          <w:rFonts w:asciiTheme="majorHAnsi" w:eastAsia="Malgun Gothic" w:hAnsiTheme="majorHAnsi"/>
          <w:sz w:val="19"/>
          <w:szCs w:val="19"/>
        </w:rPr>
        <w:t>The field</w:t>
      </w:r>
      <w:r w:rsidR="002E06FD">
        <w:rPr>
          <w:rFonts w:asciiTheme="majorHAnsi" w:eastAsia="Malgun Gothic" w:hAnsiTheme="majorHAnsi"/>
          <w:sz w:val="19"/>
          <w:szCs w:val="19"/>
        </w:rPr>
        <w:t xml:space="preserve"> is then propagated by a single roundtrip to obtain</w:t>
      </w:r>
      <w:r w:rsidR="00BE0E2C">
        <w:rPr>
          <w:rFonts w:asciiTheme="majorHAnsi" w:eastAsia="Malgun Gothic" w:hAnsiTheme="majorHAnsi"/>
          <w:sz w:val="19"/>
          <w:szCs w:val="19"/>
        </w:rPr>
        <w:t>:</w:t>
      </w:r>
      <w:r w:rsidR="002E06FD">
        <w:rPr>
          <w:rFonts w:asciiTheme="majorHAnsi" w:eastAsia="Malgun Gothic" w:hAnsiTheme="majorHAnsi"/>
          <w:sz w:val="19"/>
          <w:szCs w:val="19"/>
        </w:rPr>
        <w:t xml:space="preserve"> </w:t>
      </w:r>
      <m:oMath>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d>
              <m:dPr>
                <m:ctrlPr>
                  <w:rPr>
                    <w:rFonts w:ascii="Cambria Math" w:eastAsia="Malgun Gothic" w:hAnsi="Cambria Math"/>
                    <w:i/>
                    <w:sz w:val="19"/>
                    <w:szCs w:val="19"/>
                  </w:rPr>
                </m:ctrlPr>
              </m:dPr>
              <m:e>
                <m:r>
                  <w:rPr>
                    <w:rFonts w:ascii="Cambria Math" w:eastAsia="Malgun Gothic" w:hAnsi="Cambria Math"/>
                    <w:sz w:val="19"/>
                    <w:szCs w:val="19"/>
                  </w:rPr>
                  <m:t>1</m:t>
                </m:r>
              </m:e>
            </m:d>
          </m:sup>
        </m:sSubSup>
        <m:r>
          <w:rPr>
            <w:rFonts w:ascii="Cambria Math" w:eastAsia="Malgun Gothic" w:hAnsi="Cambria Math"/>
            <w:sz w:val="19"/>
            <w:szCs w:val="19"/>
          </w:rPr>
          <m:t>=exp</m:t>
        </m:r>
        <m:d>
          <m:dPr>
            <m:ctrlPr>
              <w:rPr>
                <w:rFonts w:ascii="Cambria Math" w:eastAsia="Malgun Gothic" w:hAnsi="Cambria Math"/>
                <w:i/>
                <w:sz w:val="19"/>
                <w:szCs w:val="19"/>
              </w:rPr>
            </m:ctrlPr>
          </m:dPr>
          <m:e>
            <m:r>
              <w:rPr>
                <w:rFonts w:ascii="Cambria Math" w:eastAsia="Malgun Gothic" w:hAnsi="Cambria Math"/>
                <w:sz w:val="19"/>
                <w:szCs w:val="19"/>
              </w:rPr>
              <m:t>i</m:t>
            </m:r>
            <m:f>
              <m:fPr>
                <m:ctrlPr>
                  <w:rPr>
                    <w:rFonts w:ascii="Cambria Math" w:eastAsia="Malgun Gothic" w:hAnsi="Cambria Math"/>
                    <w:i/>
                    <w:sz w:val="19"/>
                    <w:szCs w:val="19"/>
                  </w:rPr>
                </m:ctrlPr>
              </m:fPr>
              <m:num>
                <m:r>
                  <w:rPr>
                    <w:rFonts w:ascii="Cambria Math" w:eastAsia="Malgun Gothic" w:hAnsi="Cambria Math"/>
                    <w:sz w:val="19"/>
                    <w:szCs w:val="19"/>
                  </w:rPr>
                  <m:t>ω</m:t>
                </m:r>
              </m:num>
              <m:den>
                <m:r>
                  <w:rPr>
                    <w:rFonts w:ascii="Cambria Math" w:eastAsia="Malgun Gothic" w:hAnsi="Cambria Math"/>
                    <w:sz w:val="19"/>
                    <w:szCs w:val="19"/>
                  </w:rPr>
                  <m:t>c</m:t>
                </m:r>
              </m:den>
            </m:f>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eff</m:t>
                </m:r>
              </m:sub>
            </m:sSub>
            <m:d>
              <m:dPr>
                <m:ctrlPr>
                  <w:rPr>
                    <w:rFonts w:ascii="Cambria Math" w:eastAsia="Malgun Gothic" w:hAnsi="Cambria Math"/>
                    <w:i/>
                    <w:sz w:val="19"/>
                    <w:szCs w:val="19"/>
                  </w:rPr>
                </m:ctrlPr>
              </m:dPr>
              <m:e>
                <m:d>
                  <m:dPr>
                    <m:begChr m:val="|"/>
                    <m:endChr m:val="|"/>
                    <m:ctrlPr>
                      <w:rPr>
                        <w:rFonts w:ascii="Cambria Math" w:eastAsia="Malgun Gothic" w:hAnsi="Cambria Math"/>
                        <w:i/>
                        <w:sz w:val="19"/>
                        <w:szCs w:val="19"/>
                      </w:rPr>
                    </m:ctrlPr>
                  </m:dPr>
                  <m:e>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C</m:t>
                        </m:r>
                      </m:sub>
                      <m:sup>
                        <m:r>
                          <w:rPr>
                            <w:rFonts w:ascii="Cambria Math" w:eastAsia="Malgun Gothic" w:hAnsi="Cambria Math"/>
                            <w:sz w:val="19"/>
                            <w:szCs w:val="19"/>
                          </w:rPr>
                          <m:t>(0)</m:t>
                        </m:r>
                      </m:sup>
                    </m:sSubSup>
                  </m:e>
                </m:d>
              </m:e>
            </m:d>
            <m:r>
              <w:rPr>
                <w:rFonts w:ascii="Cambria Math" w:eastAsia="Malgun Gothic" w:hAnsi="Cambria Math"/>
                <w:sz w:val="19"/>
                <w:szCs w:val="19"/>
              </w:rPr>
              <m:t>2πR</m:t>
            </m:r>
          </m:e>
        </m:d>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C</m:t>
            </m:r>
          </m:sub>
          <m:sup>
            <m:r>
              <w:rPr>
                <w:rFonts w:ascii="Cambria Math" w:eastAsia="Malgun Gothic" w:hAnsi="Cambria Math"/>
                <w:sz w:val="19"/>
                <w:szCs w:val="19"/>
              </w:rPr>
              <m:t>(0)</m:t>
            </m:r>
          </m:sup>
        </m:sSubSup>
      </m:oMath>
      <w:r w:rsidR="000F74C6">
        <w:rPr>
          <w:rFonts w:asciiTheme="majorHAnsi" w:eastAsia="Malgun Gothic" w:hAnsiTheme="majorHAnsi"/>
          <w:sz w:val="19"/>
          <w:szCs w:val="19"/>
        </w:rPr>
        <w:t xml:space="preserve"> (step 3 in Figure </w:t>
      </w:r>
      <w:r w:rsidR="004B5B8F">
        <w:rPr>
          <w:rFonts w:asciiTheme="majorHAnsi" w:eastAsia="Malgun Gothic" w:hAnsiTheme="majorHAnsi"/>
          <w:sz w:val="19"/>
          <w:szCs w:val="19"/>
        </w:rPr>
        <w:t>S1</w:t>
      </w:r>
      <w:r w:rsidR="000F74C6">
        <w:rPr>
          <w:rFonts w:asciiTheme="majorHAnsi" w:eastAsia="Malgun Gothic" w:hAnsiTheme="majorHAnsi"/>
          <w:sz w:val="19"/>
          <w:szCs w:val="19"/>
        </w:rPr>
        <w:t>.a.)</w:t>
      </w:r>
      <w:r w:rsidR="00277D0C">
        <w:rPr>
          <w:rFonts w:asciiTheme="majorHAnsi" w:eastAsia="Malgun Gothic" w:hAnsiTheme="majorHAnsi"/>
          <w:sz w:val="19"/>
          <w:szCs w:val="19"/>
        </w:rPr>
        <w:t>. A</w:t>
      </w:r>
      <w:r w:rsidR="002E06FD">
        <w:rPr>
          <w:rFonts w:asciiTheme="majorHAnsi" w:eastAsia="Malgun Gothic" w:hAnsiTheme="majorHAnsi"/>
          <w:sz w:val="19"/>
          <w:szCs w:val="19"/>
        </w:rPr>
        <w:t xml:space="preserve"> crucial point to be </w:t>
      </w:r>
      <w:r w:rsidR="00277D0C">
        <w:rPr>
          <w:rFonts w:asciiTheme="majorHAnsi" w:eastAsia="Malgun Gothic" w:hAnsiTheme="majorHAnsi"/>
          <w:sz w:val="19"/>
          <w:szCs w:val="19"/>
        </w:rPr>
        <w:t>made</w:t>
      </w:r>
      <w:r w:rsidR="002E06FD">
        <w:rPr>
          <w:rFonts w:asciiTheme="majorHAnsi" w:eastAsia="Malgun Gothic" w:hAnsiTheme="majorHAnsi"/>
          <w:sz w:val="19"/>
          <w:szCs w:val="19"/>
        </w:rPr>
        <w:t xml:space="preserve"> is that during the propagation step the</w:t>
      </w:r>
      <w:r w:rsidR="00BE0E2C">
        <w:rPr>
          <w:rFonts w:asciiTheme="majorHAnsi" w:eastAsia="Malgun Gothic" w:hAnsiTheme="majorHAnsi"/>
          <w:sz w:val="19"/>
          <w:szCs w:val="19"/>
        </w:rPr>
        <w:t xml:space="preserve"> power dependent </w:t>
      </w:r>
      <w:r w:rsidR="002E06FD">
        <w:rPr>
          <w:rFonts w:asciiTheme="majorHAnsi" w:eastAsia="Malgun Gothic" w:hAnsiTheme="majorHAnsi"/>
          <w:sz w:val="19"/>
          <w:szCs w:val="19"/>
        </w:rPr>
        <w:t>effective refractive index</w:t>
      </w:r>
      <w:r w:rsidR="00BE0E2C">
        <w:rPr>
          <w:rFonts w:asciiTheme="majorHAnsi" w:eastAsia="Malgun Gothic" w:hAnsiTheme="majorHAnsi"/>
          <w:sz w:val="19"/>
          <w:szCs w:val="19"/>
        </w:rPr>
        <w:t xml:space="preserve"> needs to be calculated based on </w:t>
      </w:r>
      <w:r w:rsidR="002E06FD">
        <w:rPr>
          <w:rFonts w:asciiTheme="majorHAnsi" w:eastAsia="Malgun Gothic" w:hAnsiTheme="majorHAnsi"/>
          <w:sz w:val="19"/>
          <w:szCs w:val="19"/>
        </w:rPr>
        <w:t>the</w:t>
      </w:r>
      <w:r w:rsidR="00BE0E2C">
        <w:rPr>
          <w:rFonts w:asciiTheme="majorHAnsi" w:eastAsia="Malgun Gothic" w:hAnsiTheme="majorHAnsi"/>
          <w:sz w:val="19"/>
          <w:szCs w:val="19"/>
        </w:rPr>
        <w:t xml:space="preserve"> amplitude of the</w:t>
      </w:r>
      <w:r w:rsidR="002E06FD">
        <w:rPr>
          <w:rFonts w:asciiTheme="majorHAnsi" w:eastAsia="Malgun Gothic" w:hAnsiTheme="majorHAnsi"/>
          <w:sz w:val="19"/>
          <w:szCs w:val="19"/>
        </w:rPr>
        <w:t xml:space="preserve"> </w:t>
      </w:r>
      <w:r w:rsidR="0063788B">
        <w:rPr>
          <w:rFonts w:asciiTheme="majorHAnsi" w:eastAsia="Malgun Gothic" w:hAnsiTheme="majorHAnsi"/>
          <w:sz w:val="19"/>
          <w:szCs w:val="19"/>
        </w:rPr>
        <w:t>electric field</w:t>
      </w:r>
      <w:r w:rsidR="002E06FD">
        <w:rPr>
          <w:rFonts w:asciiTheme="majorHAnsi" w:eastAsia="Malgun Gothic" w:hAnsiTheme="majorHAnsi"/>
          <w:sz w:val="19"/>
          <w:szCs w:val="19"/>
        </w:rPr>
        <w:t xml:space="preserve"> that </w:t>
      </w:r>
      <w:r w:rsidR="00277D0C">
        <w:rPr>
          <w:rFonts w:asciiTheme="majorHAnsi" w:eastAsia="Malgun Gothic" w:hAnsiTheme="majorHAnsi"/>
          <w:sz w:val="19"/>
          <w:szCs w:val="19"/>
        </w:rPr>
        <w:t xml:space="preserve">resides </w:t>
      </w:r>
      <w:r w:rsidR="002E06FD">
        <w:rPr>
          <w:rFonts w:asciiTheme="majorHAnsi" w:eastAsia="Malgun Gothic" w:hAnsiTheme="majorHAnsi"/>
          <w:sz w:val="19"/>
          <w:szCs w:val="19"/>
        </w:rPr>
        <w:t xml:space="preserve">within the cavity </w:t>
      </w:r>
      <w:r w:rsidR="00130C1B">
        <w:rPr>
          <w:rFonts w:asciiTheme="majorHAnsi" w:eastAsia="Malgun Gothic" w:hAnsiTheme="majorHAnsi"/>
          <w:sz w:val="19"/>
          <w:szCs w:val="19"/>
        </w:rPr>
        <w:t>during</w:t>
      </w:r>
      <w:r w:rsidR="002E06FD">
        <w:rPr>
          <w:rFonts w:asciiTheme="majorHAnsi" w:eastAsia="Malgun Gothic" w:hAnsiTheme="majorHAnsi"/>
          <w:sz w:val="19"/>
          <w:szCs w:val="19"/>
        </w:rPr>
        <w:t xml:space="preserve"> this </w:t>
      </w:r>
      <w:r w:rsidR="00E820EC">
        <w:rPr>
          <w:rFonts w:asciiTheme="majorHAnsi" w:eastAsia="Malgun Gothic" w:hAnsiTheme="majorHAnsi"/>
          <w:sz w:val="19"/>
          <w:szCs w:val="19"/>
        </w:rPr>
        <w:t>iteration step (</w:t>
      </w:r>
      <m:oMath>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C</m:t>
            </m:r>
          </m:sub>
          <m:sup>
            <m:r>
              <w:rPr>
                <w:rFonts w:ascii="Cambria Math" w:eastAsia="Malgun Gothic" w:hAnsi="Cambria Math"/>
                <w:sz w:val="19"/>
                <w:szCs w:val="19"/>
              </w:rPr>
              <m:t>(0)</m:t>
            </m:r>
          </m:sup>
        </m:sSubSup>
        <m:r>
          <w:rPr>
            <w:rFonts w:ascii="Cambria Math" w:eastAsia="Malgun Gothic" w:hAnsi="Cambria Math"/>
            <w:sz w:val="19"/>
            <w:szCs w:val="19"/>
          </w:rPr>
          <m:t>)</m:t>
        </m:r>
      </m:oMath>
      <w:r w:rsidR="0055292A">
        <w:rPr>
          <w:rFonts w:asciiTheme="majorHAnsi" w:eastAsia="Malgun Gothic" w:hAnsiTheme="majorHAnsi"/>
          <w:sz w:val="19"/>
          <w:szCs w:val="19"/>
        </w:rPr>
        <w:t xml:space="preserve">. </w:t>
      </w:r>
      <w:r w:rsidR="00130C1B">
        <w:rPr>
          <w:rFonts w:asciiTheme="majorHAnsi" w:eastAsia="Malgun Gothic" w:hAnsiTheme="majorHAnsi"/>
          <w:sz w:val="19"/>
          <w:szCs w:val="19"/>
        </w:rPr>
        <w:t>At</w:t>
      </w:r>
      <w:r w:rsidR="0055292A">
        <w:rPr>
          <w:rFonts w:asciiTheme="majorHAnsi" w:eastAsia="Malgun Gothic" w:hAnsiTheme="majorHAnsi"/>
          <w:sz w:val="19"/>
          <w:szCs w:val="19"/>
        </w:rPr>
        <w:t xml:space="preserve"> </w:t>
      </w:r>
      <w:r w:rsidR="0055292A">
        <w:rPr>
          <w:rFonts w:asciiTheme="majorHAnsi" w:eastAsia="Malgun Gothic" w:hAnsiTheme="majorHAnsi"/>
          <w:sz w:val="19"/>
          <w:szCs w:val="19"/>
        </w:rPr>
        <w:lastRenderedPageBreak/>
        <w:t>the next iteration there will be more power within the cavity</w:t>
      </w:r>
      <w:r w:rsidR="000F74C6">
        <w:rPr>
          <w:rFonts w:asciiTheme="majorHAnsi" w:eastAsia="Malgun Gothic" w:hAnsiTheme="majorHAnsi"/>
          <w:sz w:val="19"/>
          <w:szCs w:val="19"/>
        </w:rPr>
        <w:t xml:space="preserve"> and</w:t>
      </w:r>
      <w:r w:rsidR="0055292A">
        <w:rPr>
          <w:rFonts w:asciiTheme="majorHAnsi" w:eastAsia="Malgun Gothic" w:hAnsiTheme="majorHAnsi"/>
          <w:sz w:val="19"/>
          <w:szCs w:val="19"/>
        </w:rPr>
        <w:t xml:space="preserve"> </w:t>
      </w:r>
      <m:oMath>
        <m:sSub>
          <m:sSubPr>
            <m:ctrlPr>
              <w:rPr>
                <w:rFonts w:ascii="Cambria Math" w:eastAsia="Malgun Gothic" w:hAnsi="Cambria Math"/>
                <w:i/>
                <w:sz w:val="19"/>
                <w:szCs w:val="19"/>
              </w:rPr>
            </m:ctrlPr>
          </m:sSubPr>
          <m:e>
            <m:r>
              <w:rPr>
                <w:rFonts w:ascii="Cambria Math" w:eastAsia="Malgun Gothic" w:hAnsi="Cambria Math"/>
                <w:sz w:val="19"/>
                <w:szCs w:val="19"/>
              </w:rPr>
              <m:t>n</m:t>
            </m:r>
          </m:e>
          <m:sub>
            <m:r>
              <w:rPr>
                <w:rFonts w:ascii="Cambria Math" w:eastAsia="Malgun Gothic" w:hAnsi="Cambria Math"/>
                <w:sz w:val="19"/>
                <w:szCs w:val="19"/>
              </w:rPr>
              <m:t>eff</m:t>
            </m:r>
          </m:sub>
        </m:sSub>
        <m:r>
          <w:rPr>
            <w:rFonts w:ascii="Cambria Math" w:eastAsia="Malgun Gothic" w:hAnsi="Cambria Math"/>
            <w:sz w:val="19"/>
            <w:szCs w:val="19"/>
          </w:rPr>
          <m:t>(</m:t>
        </m:r>
        <m:d>
          <m:dPr>
            <m:begChr m:val="|"/>
            <m:endChr m:val="|"/>
            <m:ctrlPr>
              <w:rPr>
                <w:rFonts w:ascii="Cambria Math" w:eastAsia="Malgun Gothic" w:hAnsi="Cambria Math"/>
                <w:i/>
                <w:sz w:val="19"/>
                <w:szCs w:val="19"/>
              </w:rPr>
            </m:ctrlPr>
          </m:dPr>
          <m:e>
            <m:r>
              <w:rPr>
                <w:rFonts w:ascii="Cambria Math" w:eastAsia="Malgun Gothic" w:hAnsi="Cambria Math"/>
                <w:sz w:val="19"/>
                <w:szCs w:val="19"/>
              </w:rPr>
              <m:t>E</m:t>
            </m:r>
          </m:e>
        </m:d>
        <m:r>
          <w:rPr>
            <w:rFonts w:ascii="Cambria Math" w:eastAsia="Malgun Gothic" w:hAnsi="Cambria Math"/>
            <w:sz w:val="19"/>
            <w:szCs w:val="19"/>
          </w:rPr>
          <m:t>)</m:t>
        </m:r>
      </m:oMath>
      <w:r w:rsidR="0055292A">
        <w:rPr>
          <w:rFonts w:asciiTheme="majorHAnsi" w:eastAsia="Malgun Gothic" w:hAnsiTheme="majorHAnsi"/>
          <w:sz w:val="19"/>
          <w:szCs w:val="19"/>
        </w:rPr>
        <w:t xml:space="preserve"> </w:t>
      </w:r>
      <w:r w:rsidR="00BD714E">
        <w:rPr>
          <w:rFonts w:asciiTheme="majorHAnsi" w:eastAsia="Malgun Gothic" w:hAnsiTheme="majorHAnsi"/>
          <w:sz w:val="19"/>
          <w:szCs w:val="19"/>
        </w:rPr>
        <w:t>is subjected to changes</w:t>
      </w:r>
      <w:r w:rsidR="0055292A">
        <w:rPr>
          <w:rFonts w:asciiTheme="majorHAnsi" w:eastAsia="Malgun Gothic" w:hAnsiTheme="majorHAnsi"/>
          <w:sz w:val="19"/>
          <w:szCs w:val="19"/>
        </w:rPr>
        <w:t xml:space="preserve"> due to power-based effects of the </w:t>
      </w:r>
      <w:r w:rsidR="00380EA7">
        <w:rPr>
          <w:rFonts w:asciiTheme="majorHAnsi" w:eastAsia="Malgun Gothic" w:hAnsiTheme="majorHAnsi"/>
          <w:sz w:val="19"/>
          <w:szCs w:val="19"/>
        </w:rPr>
        <w:t>Rb</w:t>
      </w:r>
      <w:r w:rsidR="0055292A">
        <w:rPr>
          <w:rFonts w:asciiTheme="majorHAnsi" w:eastAsia="Malgun Gothic" w:hAnsiTheme="majorHAnsi"/>
          <w:sz w:val="19"/>
          <w:szCs w:val="19"/>
        </w:rPr>
        <w:t xml:space="preserve"> vapor</w:t>
      </w:r>
      <w:r w:rsidR="00B61692">
        <w:rPr>
          <w:rFonts w:asciiTheme="majorHAnsi" w:eastAsia="Malgun Gothic" w:hAnsiTheme="majorHAnsi"/>
          <w:sz w:val="19"/>
          <w:szCs w:val="19"/>
        </w:rPr>
        <w:t xml:space="preserve"> </w:t>
      </w:r>
      <w:r w:rsidR="00B91984">
        <w:rPr>
          <w:rFonts w:asciiTheme="majorHAnsi" w:eastAsia="Malgun Gothic" w:hAnsiTheme="majorHAnsi"/>
          <w:sz w:val="19"/>
          <w:szCs w:val="19"/>
        </w:rPr>
        <w:t>such as power broadening and saturation</w:t>
      </w:r>
      <w:r w:rsidR="00BD714E">
        <w:rPr>
          <w:rFonts w:asciiTheme="majorHAnsi" w:eastAsia="Malgun Gothic" w:hAnsiTheme="majorHAnsi"/>
          <w:sz w:val="19"/>
          <w:szCs w:val="19"/>
        </w:rPr>
        <w:t xml:space="preserve">. As a result, </w:t>
      </w:r>
      <w:r w:rsidR="00BD714E">
        <w:rPr>
          <w:rFonts w:asciiTheme="majorHAnsi" w:eastAsia="Malgun Gothic" w:hAnsiTheme="majorHAnsi"/>
          <w:iCs/>
          <w:noProof/>
          <w:sz w:val="19"/>
          <w:szCs w:val="19"/>
          <w:lang w:bidi="he-IL"/>
        </w:rPr>
        <w:t>in</w:t>
      </w:r>
      <w:r w:rsidR="00B91984">
        <w:rPr>
          <w:rFonts w:asciiTheme="majorHAnsi" w:eastAsia="Malgun Gothic" w:hAnsiTheme="majorHAnsi"/>
          <w:sz w:val="19"/>
          <w:szCs w:val="19"/>
        </w:rPr>
        <w:t xml:space="preserve"> each</w:t>
      </w:r>
      <w:r w:rsidR="0055292A">
        <w:rPr>
          <w:rFonts w:asciiTheme="majorHAnsi" w:eastAsia="Malgun Gothic" w:hAnsiTheme="majorHAnsi"/>
          <w:sz w:val="19"/>
          <w:szCs w:val="19"/>
        </w:rPr>
        <w:t xml:space="preserve"> iteration we need to consider the light already </w:t>
      </w:r>
      <w:r w:rsidR="00BD714E">
        <w:rPr>
          <w:rFonts w:asciiTheme="majorHAnsi" w:eastAsia="Malgun Gothic" w:hAnsiTheme="majorHAnsi"/>
          <w:sz w:val="19"/>
          <w:szCs w:val="19"/>
        </w:rPr>
        <w:t>circulating</w:t>
      </w:r>
      <w:r w:rsidR="0055292A">
        <w:rPr>
          <w:rFonts w:asciiTheme="majorHAnsi" w:eastAsia="Malgun Gothic" w:hAnsiTheme="majorHAnsi"/>
          <w:sz w:val="19"/>
          <w:szCs w:val="19"/>
        </w:rPr>
        <w:t xml:space="preserve"> within the cavity and add </w:t>
      </w:r>
      <w:r w:rsidR="00B91984">
        <w:rPr>
          <w:rFonts w:asciiTheme="majorHAnsi" w:eastAsia="Malgun Gothic" w:hAnsiTheme="majorHAnsi"/>
          <w:sz w:val="19"/>
          <w:szCs w:val="19"/>
        </w:rPr>
        <w:t>its contribution to</w:t>
      </w:r>
      <w:r w:rsidR="0055292A">
        <w:rPr>
          <w:rFonts w:asciiTheme="majorHAnsi" w:eastAsia="Malgun Gothic" w:hAnsiTheme="majorHAnsi"/>
          <w:sz w:val="19"/>
          <w:szCs w:val="19"/>
        </w:rPr>
        <w:t xml:space="preserve"> the light coming from the waveguide as follows</w:t>
      </w:r>
      <w:r w:rsidR="004A3641">
        <w:rPr>
          <w:rFonts w:asciiTheme="majorHAnsi" w:eastAsia="Malgun Gothic" w:hAnsiTheme="majorHAnsi"/>
          <w:sz w:val="19"/>
          <w:szCs w:val="19"/>
        </w:rPr>
        <w:t>:</w:t>
      </w:r>
      <w:r w:rsidR="00130C1B">
        <w:rPr>
          <w:rFonts w:asciiTheme="majorHAnsi" w:eastAsia="Malgun Gothic" w:hAnsiTheme="majorHAnsi"/>
          <w:sz w:val="19"/>
          <w:szCs w:val="19"/>
        </w:rPr>
        <w:t xml:space="preserve">  </w:t>
      </w:r>
      <m:oMath>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C</m:t>
            </m:r>
          </m:sub>
          <m:sup>
            <m:r>
              <w:rPr>
                <w:rFonts w:ascii="Cambria Math" w:eastAsia="Malgun Gothic" w:hAnsi="Cambria Math"/>
                <w:sz w:val="19"/>
                <w:szCs w:val="19"/>
              </w:rPr>
              <m:t>(1)</m:t>
            </m:r>
          </m:sup>
        </m:sSubSup>
        <m:r>
          <w:rPr>
            <w:rFonts w:ascii="Cambria Math" w:eastAsia="Malgun Gothic" w:hAnsi="Cambria Math"/>
            <w:sz w:val="19"/>
            <w:szCs w:val="19"/>
          </w:rPr>
          <m:t>=-</m:t>
        </m:r>
        <m:sSup>
          <m:sSupPr>
            <m:ctrlPr>
              <w:rPr>
                <w:rFonts w:ascii="Cambria Math" w:eastAsia="Malgun Gothic" w:hAnsi="Cambria Math"/>
                <w:i/>
                <w:sz w:val="19"/>
                <w:szCs w:val="19"/>
              </w:rPr>
            </m:ctrlPr>
          </m:sSupPr>
          <m:e>
            <m:r>
              <w:rPr>
                <w:rFonts w:ascii="Cambria Math" w:eastAsia="Malgun Gothic" w:hAnsi="Cambria Math"/>
                <w:sz w:val="19"/>
                <w:szCs w:val="19"/>
              </w:rPr>
              <m:t>κ</m:t>
            </m:r>
          </m:e>
          <m:sup>
            <m:r>
              <w:rPr>
                <w:rFonts w:ascii="Cambria Math" w:eastAsia="Malgun Gothic" w:hAnsi="Cambria Math"/>
                <w:sz w:val="19"/>
                <w:szCs w:val="19"/>
              </w:rPr>
              <m:t>*</m:t>
            </m:r>
          </m:sup>
        </m:sSup>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r>
          <w:rPr>
            <w:rFonts w:ascii="Cambria Math" w:eastAsia="Malgun Gothic" w:hAnsi="Cambria Math"/>
            <w:sz w:val="19"/>
            <w:szCs w:val="19"/>
          </w:rPr>
          <m:t>+t</m:t>
        </m:r>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d>
              <m:dPr>
                <m:ctrlPr>
                  <w:rPr>
                    <w:rFonts w:ascii="Cambria Math" w:eastAsia="Malgun Gothic" w:hAnsi="Cambria Math"/>
                    <w:i/>
                    <w:sz w:val="19"/>
                    <w:szCs w:val="19"/>
                  </w:rPr>
                </m:ctrlPr>
              </m:dPr>
              <m:e>
                <m:r>
                  <w:rPr>
                    <w:rFonts w:ascii="Cambria Math" w:eastAsia="Malgun Gothic" w:hAnsi="Cambria Math"/>
                    <w:sz w:val="19"/>
                    <w:szCs w:val="19"/>
                  </w:rPr>
                  <m:t>1</m:t>
                </m:r>
              </m:e>
            </m:d>
          </m:sup>
        </m:sSubSup>
      </m:oMath>
      <w:r w:rsidR="0055292A">
        <w:rPr>
          <w:rFonts w:asciiTheme="majorHAnsi" w:eastAsia="Malgun Gothic" w:hAnsiTheme="majorHAnsi"/>
          <w:sz w:val="19"/>
          <w:szCs w:val="19"/>
        </w:rPr>
        <w:t xml:space="preserve">. </w:t>
      </w:r>
      <w:r w:rsidR="00B91984">
        <w:rPr>
          <w:rFonts w:asciiTheme="majorHAnsi" w:eastAsia="Malgun Gothic" w:hAnsiTheme="majorHAnsi"/>
          <w:sz w:val="19"/>
          <w:szCs w:val="19"/>
        </w:rPr>
        <w:t xml:space="preserve">These iteration </w:t>
      </w:r>
      <w:r w:rsidR="00276599">
        <w:rPr>
          <w:rFonts w:asciiTheme="majorHAnsi" w:eastAsia="Malgun Gothic" w:hAnsiTheme="majorHAnsi"/>
          <w:sz w:val="19"/>
          <w:szCs w:val="19"/>
        </w:rPr>
        <w:t xml:space="preserve">steps </w:t>
      </w:r>
      <w:r w:rsidR="00BD714E">
        <w:rPr>
          <w:rFonts w:asciiTheme="majorHAnsi" w:eastAsia="Malgun Gothic" w:hAnsiTheme="majorHAnsi"/>
          <w:sz w:val="19"/>
          <w:szCs w:val="19"/>
        </w:rPr>
        <w:t xml:space="preserve">are </w:t>
      </w:r>
      <w:r w:rsidR="00276599">
        <w:rPr>
          <w:rFonts w:asciiTheme="majorHAnsi" w:eastAsia="Malgun Gothic" w:hAnsiTheme="majorHAnsi"/>
          <w:sz w:val="19"/>
          <w:szCs w:val="19"/>
        </w:rPr>
        <w:t>repeated</w:t>
      </w:r>
      <w:r w:rsidR="00B91984">
        <w:rPr>
          <w:rFonts w:asciiTheme="majorHAnsi" w:eastAsia="Malgun Gothic" w:hAnsiTheme="majorHAnsi"/>
          <w:sz w:val="19"/>
          <w:szCs w:val="19"/>
        </w:rPr>
        <w:t xml:space="preserve"> </w:t>
      </w:r>
      <w:r w:rsidR="0055292A">
        <w:rPr>
          <w:rFonts w:asciiTheme="majorHAnsi" w:eastAsia="Malgun Gothic" w:hAnsiTheme="majorHAnsi"/>
          <w:sz w:val="19"/>
          <w:szCs w:val="19"/>
        </w:rPr>
        <w:t xml:space="preserve">until the </w:t>
      </w:r>
      <w:r w:rsidR="00BD714E">
        <w:rPr>
          <w:rFonts w:asciiTheme="majorHAnsi" w:eastAsia="Malgun Gothic" w:hAnsiTheme="majorHAnsi"/>
          <w:sz w:val="19"/>
          <w:szCs w:val="19"/>
        </w:rPr>
        <w:t>fields are converging</w:t>
      </w:r>
      <w:r w:rsidR="0055292A">
        <w:rPr>
          <w:rFonts w:asciiTheme="majorHAnsi" w:eastAsia="Malgun Gothic" w:hAnsiTheme="majorHAnsi"/>
          <w:sz w:val="19"/>
          <w:szCs w:val="19"/>
        </w:rPr>
        <w:t xml:space="preserve"> to a stable solution</w:t>
      </w:r>
      <w:r w:rsidR="00B61692">
        <w:rPr>
          <w:rFonts w:asciiTheme="majorHAnsi" w:eastAsia="Malgun Gothic" w:hAnsiTheme="majorHAnsi"/>
          <w:sz w:val="19"/>
          <w:szCs w:val="19"/>
        </w:rPr>
        <w:t xml:space="preserve">. </w:t>
      </w:r>
      <w:r w:rsidR="00130C1B">
        <w:rPr>
          <w:rFonts w:asciiTheme="majorHAnsi" w:eastAsia="Malgun Gothic" w:hAnsiTheme="majorHAnsi"/>
          <w:sz w:val="19"/>
          <w:szCs w:val="19"/>
        </w:rPr>
        <w:t>The stability is verified</w:t>
      </w:r>
      <w:r w:rsidR="00B61692">
        <w:rPr>
          <w:rFonts w:asciiTheme="majorHAnsi" w:eastAsia="Malgun Gothic" w:hAnsiTheme="majorHAnsi"/>
          <w:sz w:val="19"/>
          <w:szCs w:val="19"/>
        </w:rPr>
        <w:t xml:space="preserve"> </w:t>
      </w:r>
      <w:r w:rsidR="00BD714E">
        <w:rPr>
          <w:rFonts w:asciiTheme="majorHAnsi" w:eastAsia="Malgun Gothic" w:hAnsiTheme="majorHAnsi"/>
          <w:sz w:val="19"/>
          <w:szCs w:val="19"/>
        </w:rPr>
        <w:t>by</w:t>
      </w:r>
      <w:r w:rsidR="00B61692">
        <w:rPr>
          <w:rFonts w:asciiTheme="majorHAnsi" w:eastAsia="Malgun Gothic" w:hAnsiTheme="majorHAnsi"/>
          <w:sz w:val="19"/>
          <w:szCs w:val="19"/>
        </w:rPr>
        <w:t>:</w:t>
      </w:r>
    </w:p>
    <w:p w14:paraId="208FF263" w14:textId="02D3C2E0" w:rsidR="00E820EC" w:rsidRPr="004A3641" w:rsidRDefault="00106299" w:rsidP="00A56847">
      <w:pPr>
        <w:jc w:val="both"/>
        <w:rPr>
          <w:rFonts w:asciiTheme="majorHAnsi" w:eastAsia="Malgun Gothic" w:hAnsiTheme="majorHAnsi"/>
          <w:sz w:val="19"/>
          <w:szCs w:val="19"/>
        </w:rPr>
      </w:pPr>
      <m:oMathPara>
        <m:oMath>
          <m:f>
            <m:fPr>
              <m:ctrlPr>
                <w:rPr>
                  <w:rFonts w:ascii="Cambria Math" w:eastAsia="Malgun Gothic" w:hAnsi="Cambria Math"/>
                  <w:i/>
                  <w:sz w:val="19"/>
                  <w:szCs w:val="19"/>
                </w:rPr>
              </m:ctrlPr>
            </m:fPr>
            <m:num>
              <m:d>
                <m:dPr>
                  <m:begChr m:val="|"/>
                  <m:endChr m:val="|"/>
                  <m:ctrlPr>
                    <w:rPr>
                      <w:rFonts w:ascii="Cambria Math" w:eastAsia="Malgun Gothic" w:hAnsi="Cambria Math"/>
                      <w:i/>
                      <w:sz w:val="19"/>
                      <w:szCs w:val="19"/>
                    </w:rPr>
                  </m:ctrlPr>
                </m:dPr>
                <m:e>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r>
                        <w:rPr>
                          <w:rFonts w:ascii="Cambria Math" w:eastAsia="Malgun Gothic" w:hAnsi="Cambria Math"/>
                          <w:sz w:val="19"/>
                          <w:szCs w:val="19"/>
                        </w:rPr>
                        <m:t>(m)</m:t>
                      </m:r>
                    </m:sup>
                  </m:sSubSup>
                </m:e>
              </m:d>
            </m:num>
            <m:den>
              <m:d>
                <m:dPr>
                  <m:begChr m:val="|"/>
                  <m:endChr m:val="|"/>
                  <m:ctrlPr>
                    <w:rPr>
                      <w:rFonts w:ascii="Cambria Math" w:eastAsia="Malgun Gothic" w:hAnsi="Cambria Math"/>
                      <w:i/>
                      <w:sz w:val="19"/>
                      <w:szCs w:val="19"/>
                    </w:rPr>
                  </m:ctrlPr>
                </m:dPr>
                <m:e>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e>
              </m:d>
            </m:den>
          </m:f>
          <m:r>
            <w:rPr>
              <w:rFonts w:ascii="Cambria Math" w:eastAsia="Malgun Gothic" w:hAnsi="Cambria Math"/>
              <w:sz w:val="19"/>
              <w:szCs w:val="19"/>
            </w:rPr>
            <m:t>-</m:t>
          </m:r>
          <m:f>
            <m:fPr>
              <m:ctrlPr>
                <w:rPr>
                  <w:rFonts w:ascii="Cambria Math" w:eastAsia="Malgun Gothic" w:hAnsi="Cambria Math"/>
                  <w:i/>
                  <w:sz w:val="19"/>
                  <w:szCs w:val="19"/>
                </w:rPr>
              </m:ctrlPr>
            </m:fPr>
            <m:num>
              <m:d>
                <m:dPr>
                  <m:begChr m:val="|"/>
                  <m:endChr m:val="|"/>
                  <m:ctrlPr>
                    <w:rPr>
                      <w:rFonts w:ascii="Cambria Math" w:eastAsia="Malgun Gothic" w:hAnsi="Cambria Math"/>
                      <w:i/>
                      <w:sz w:val="19"/>
                      <w:szCs w:val="19"/>
                    </w:rPr>
                  </m:ctrlPr>
                </m:dPr>
                <m:e>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d>
                        <m:dPr>
                          <m:ctrlPr>
                            <w:rPr>
                              <w:rFonts w:ascii="Cambria Math" w:eastAsia="Malgun Gothic" w:hAnsi="Cambria Math"/>
                              <w:i/>
                              <w:sz w:val="19"/>
                              <w:szCs w:val="19"/>
                            </w:rPr>
                          </m:ctrlPr>
                        </m:dPr>
                        <m:e>
                          <m:r>
                            <w:rPr>
                              <w:rFonts w:ascii="Cambria Math" w:eastAsia="Malgun Gothic" w:hAnsi="Cambria Math"/>
                              <w:sz w:val="19"/>
                              <w:szCs w:val="19"/>
                            </w:rPr>
                            <m:t>m-1</m:t>
                          </m:r>
                        </m:e>
                      </m:d>
                    </m:sup>
                  </m:sSubSup>
                </m:e>
              </m:d>
            </m:num>
            <m:den>
              <m:d>
                <m:dPr>
                  <m:begChr m:val="|"/>
                  <m:endChr m:val="|"/>
                  <m:ctrlPr>
                    <w:rPr>
                      <w:rFonts w:ascii="Cambria Math" w:eastAsia="Malgun Gothic" w:hAnsi="Cambria Math"/>
                      <w:i/>
                      <w:sz w:val="19"/>
                      <w:szCs w:val="19"/>
                    </w:rPr>
                  </m:ctrlPr>
                </m:dPr>
                <m:e>
                  <m:sSub>
                    <m:sSubPr>
                      <m:ctrlPr>
                        <w:rPr>
                          <w:rFonts w:ascii="Cambria Math" w:eastAsia="Malgun Gothic" w:hAnsi="Cambria Math"/>
                          <w:i/>
                          <w:sz w:val="19"/>
                          <w:szCs w:val="19"/>
                        </w:rPr>
                      </m:ctrlPr>
                    </m:sSubPr>
                    <m:e>
                      <m:r>
                        <w:rPr>
                          <w:rFonts w:ascii="Cambria Math" w:eastAsia="Malgun Gothic" w:hAnsi="Cambria Math"/>
                          <w:sz w:val="19"/>
                          <w:szCs w:val="19"/>
                        </w:rPr>
                        <m:t>E</m:t>
                      </m:r>
                    </m:e>
                    <m:sub>
                      <m:r>
                        <w:rPr>
                          <w:rFonts w:ascii="Cambria Math" w:eastAsia="Malgun Gothic" w:hAnsi="Cambria Math"/>
                          <w:sz w:val="19"/>
                          <w:szCs w:val="19"/>
                        </w:rPr>
                        <m:t>in</m:t>
                      </m:r>
                    </m:sub>
                  </m:sSub>
                </m:e>
              </m:d>
            </m:den>
          </m:f>
          <m:r>
            <w:rPr>
              <w:rFonts w:ascii="Cambria Math" w:eastAsia="Malgun Gothic" w:hAnsi="Cambria Math"/>
              <w:sz w:val="19"/>
              <w:szCs w:val="19"/>
            </w:rPr>
            <m:t>&lt;CV  (</m:t>
          </m:r>
          <m:r>
            <w:rPr>
              <w:rFonts w:ascii="Cambria Math" w:eastAsia="Malgun Gothic" w:hAnsi="Cambria Math"/>
              <w:sz w:val="19"/>
              <w:szCs w:val="19"/>
            </w:rPr>
            <m:t>1</m:t>
          </m:r>
          <m:r>
            <w:rPr>
              <w:rFonts w:ascii="Cambria Math" w:eastAsia="Malgun Gothic" w:hAnsi="Cambria Math"/>
              <w:sz w:val="19"/>
              <w:szCs w:val="19"/>
            </w:rPr>
            <m:t>1</m:t>
          </m:r>
          <m:r>
            <w:rPr>
              <w:rFonts w:ascii="Cambria Math" w:eastAsia="Malgun Gothic" w:hAnsi="Cambria Math"/>
              <w:sz w:val="19"/>
              <w:szCs w:val="19"/>
            </w:rPr>
            <m:t>)</m:t>
          </m:r>
        </m:oMath>
      </m:oMathPara>
    </w:p>
    <w:p w14:paraId="6E413A84" w14:textId="5C91A804" w:rsidR="004A3641" w:rsidRDefault="004A3641" w:rsidP="00FF511F">
      <w:pPr>
        <w:tabs>
          <w:tab w:val="left" w:pos="4770"/>
        </w:tabs>
        <w:jc w:val="both"/>
        <w:rPr>
          <w:rFonts w:asciiTheme="majorHAnsi" w:eastAsia="Malgun Gothic" w:hAnsiTheme="majorHAnsi"/>
          <w:sz w:val="19"/>
          <w:szCs w:val="19"/>
        </w:rPr>
      </w:pPr>
      <w:r>
        <w:rPr>
          <w:rFonts w:asciiTheme="majorHAnsi" w:eastAsia="Malgun Gothic" w:hAnsiTheme="majorHAnsi"/>
          <w:sz w:val="19"/>
          <w:szCs w:val="19"/>
        </w:rPr>
        <w:t xml:space="preserve">Where m is the iteration number, </w:t>
      </w:r>
      <m:oMath>
        <m:sSubSup>
          <m:sSubSupPr>
            <m:ctrlPr>
              <w:rPr>
                <w:rFonts w:ascii="Cambria Math" w:eastAsia="Malgun Gothic" w:hAnsi="Cambria Math"/>
                <w:i/>
                <w:sz w:val="19"/>
                <w:szCs w:val="19"/>
              </w:rPr>
            </m:ctrlPr>
          </m:sSubSupPr>
          <m:e>
            <m:r>
              <w:rPr>
                <w:rFonts w:ascii="Cambria Math" w:eastAsia="Malgun Gothic" w:hAnsi="Cambria Math"/>
                <w:sz w:val="19"/>
                <w:szCs w:val="19"/>
              </w:rPr>
              <m:t>E</m:t>
            </m:r>
          </m:e>
          <m:sub>
            <m:r>
              <w:rPr>
                <w:rFonts w:ascii="Cambria Math" w:eastAsia="Malgun Gothic" w:hAnsi="Cambria Math"/>
                <w:sz w:val="19"/>
                <w:szCs w:val="19"/>
              </w:rPr>
              <m:t>RT</m:t>
            </m:r>
          </m:sub>
          <m:sup>
            <m:r>
              <w:rPr>
                <w:rFonts w:ascii="Cambria Math" w:eastAsia="Malgun Gothic" w:hAnsi="Cambria Math"/>
                <w:sz w:val="19"/>
                <w:szCs w:val="19"/>
              </w:rPr>
              <m:t>(m)</m:t>
            </m:r>
          </m:sup>
        </m:sSubSup>
      </m:oMath>
      <w:r>
        <w:rPr>
          <w:rFonts w:asciiTheme="majorHAnsi" w:eastAsia="Malgun Gothic" w:hAnsiTheme="majorHAnsi"/>
          <w:sz w:val="19"/>
          <w:szCs w:val="19"/>
        </w:rPr>
        <w:t xml:space="preserve"> is the complex amplitude of the electric field for iteration number m, and CV is a </w:t>
      </w:r>
      <w:r w:rsidR="00BD714E">
        <w:rPr>
          <w:rFonts w:asciiTheme="majorHAnsi" w:eastAsia="Malgun Gothic" w:hAnsiTheme="majorHAnsi"/>
          <w:sz w:val="19"/>
          <w:szCs w:val="19"/>
        </w:rPr>
        <w:t>Convergence Value</w:t>
      </w:r>
      <w:r>
        <w:rPr>
          <w:rFonts w:asciiTheme="majorHAnsi" w:eastAsia="Malgun Gothic" w:hAnsiTheme="majorHAnsi"/>
          <w:sz w:val="19"/>
          <w:szCs w:val="19"/>
        </w:rPr>
        <w:t xml:space="preserve"> that </w:t>
      </w:r>
      <w:r w:rsidR="00BD714E">
        <w:rPr>
          <w:rFonts w:asciiTheme="majorHAnsi" w:eastAsia="Malgun Gothic" w:hAnsiTheme="majorHAnsi"/>
          <w:sz w:val="19"/>
          <w:szCs w:val="19"/>
        </w:rPr>
        <w:t>is typically set to be below</w:t>
      </w:r>
      <w:r>
        <w:rPr>
          <w:rFonts w:asciiTheme="majorHAnsi" w:eastAsia="Malgun Gothic" w:hAnsiTheme="majorHAnsi"/>
          <w:sz w:val="19"/>
          <w:szCs w:val="19"/>
        </w:rPr>
        <w:t xml:space="preserve"> 1% between </w:t>
      </w:r>
      <w:r w:rsidR="00BD714E">
        <w:rPr>
          <w:rFonts w:asciiTheme="majorHAnsi" w:eastAsia="Malgun Gothic" w:hAnsiTheme="majorHAnsi"/>
          <w:sz w:val="19"/>
          <w:szCs w:val="19"/>
        </w:rPr>
        <w:t xml:space="preserve">consecutive </w:t>
      </w:r>
      <w:r>
        <w:rPr>
          <w:rFonts w:asciiTheme="majorHAnsi" w:eastAsia="Malgun Gothic" w:hAnsiTheme="majorHAnsi"/>
          <w:sz w:val="19"/>
          <w:szCs w:val="19"/>
        </w:rPr>
        <w:t>iteration</w:t>
      </w:r>
      <w:r w:rsidR="00BD714E">
        <w:rPr>
          <w:rFonts w:asciiTheme="majorHAnsi" w:eastAsia="Malgun Gothic" w:hAnsiTheme="majorHAnsi"/>
          <w:sz w:val="19"/>
          <w:szCs w:val="19"/>
        </w:rPr>
        <w:t>s</w:t>
      </w:r>
      <w:r>
        <w:rPr>
          <w:rFonts w:asciiTheme="majorHAnsi" w:eastAsia="Malgun Gothic" w:hAnsiTheme="majorHAnsi"/>
          <w:sz w:val="19"/>
          <w:szCs w:val="19"/>
        </w:rPr>
        <w:t xml:space="preserve"> for all the frequencies </w:t>
      </w:r>
      <w:r w:rsidR="00BD714E">
        <w:rPr>
          <w:rFonts w:asciiTheme="majorHAnsi" w:eastAsia="Malgun Gothic" w:hAnsiTheme="majorHAnsi"/>
          <w:sz w:val="19"/>
          <w:szCs w:val="19"/>
        </w:rPr>
        <w:t>involved</w:t>
      </w:r>
      <w:r w:rsidR="006147C6">
        <w:rPr>
          <w:rFonts w:asciiTheme="majorHAnsi" w:eastAsia="Malgun Gothic" w:hAnsiTheme="majorHAnsi"/>
          <w:sz w:val="19"/>
          <w:szCs w:val="19"/>
        </w:rPr>
        <w:t xml:space="preserve"> (step 4 in Figure </w:t>
      </w:r>
      <w:r w:rsidR="004B5B8F">
        <w:rPr>
          <w:rFonts w:asciiTheme="majorHAnsi" w:eastAsia="Malgun Gothic" w:hAnsiTheme="majorHAnsi"/>
          <w:sz w:val="19"/>
          <w:szCs w:val="19"/>
        </w:rPr>
        <w:t>S1</w:t>
      </w:r>
      <w:r w:rsidR="006147C6">
        <w:rPr>
          <w:rFonts w:asciiTheme="majorHAnsi" w:eastAsia="Malgun Gothic" w:hAnsiTheme="majorHAnsi"/>
          <w:sz w:val="19"/>
          <w:szCs w:val="19"/>
        </w:rPr>
        <w:t>.a.)</w:t>
      </w:r>
      <w:r>
        <w:rPr>
          <w:rFonts w:asciiTheme="majorHAnsi" w:eastAsia="Malgun Gothic" w:hAnsiTheme="majorHAnsi"/>
          <w:sz w:val="19"/>
          <w:szCs w:val="19"/>
        </w:rPr>
        <w:t>.</w:t>
      </w:r>
      <w:r w:rsidR="00E85913">
        <w:rPr>
          <w:rFonts w:asciiTheme="majorHAnsi" w:eastAsia="Malgun Gothic" w:hAnsiTheme="majorHAnsi"/>
          <w:sz w:val="19"/>
          <w:szCs w:val="19"/>
        </w:rPr>
        <w:t xml:space="preserve"> </w:t>
      </w:r>
      <w:r w:rsidR="00BD714E">
        <w:rPr>
          <w:rFonts w:asciiTheme="majorHAnsi" w:eastAsia="Malgun Gothic" w:hAnsiTheme="majorHAnsi"/>
          <w:sz w:val="19"/>
          <w:szCs w:val="19"/>
        </w:rPr>
        <w:t xml:space="preserve">The gradual </w:t>
      </w:r>
      <w:r w:rsidR="00837417">
        <w:rPr>
          <w:rFonts w:asciiTheme="majorHAnsi" w:eastAsia="Malgun Gothic" w:hAnsiTheme="majorHAnsi"/>
          <w:sz w:val="19"/>
          <w:szCs w:val="19"/>
        </w:rPr>
        <w:t>convergence</w:t>
      </w:r>
      <w:r w:rsidR="00BD714E">
        <w:rPr>
          <w:rFonts w:asciiTheme="majorHAnsi" w:eastAsia="Malgun Gothic" w:hAnsiTheme="majorHAnsi"/>
          <w:sz w:val="19"/>
          <w:szCs w:val="19"/>
        </w:rPr>
        <w:t xml:space="preserve"> process is shown in </w:t>
      </w:r>
      <w:r w:rsidR="00E85913">
        <w:rPr>
          <w:rFonts w:asciiTheme="majorHAnsi" w:eastAsia="Malgun Gothic" w:hAnsiTheme="majorHAnsi"/>
          <w:sz w:val="19"/>
          <w:szCs w:val="19"/>
        </w:rPr>
        <w:t xml:space="preserve">Figure </w:t>
      </w:r>
      <w:r w:rsidR="004B5B8F">
        <w:rPr>
          <w:rFonts w:asciiTheme="majorHAnsi" w:eastAsia="Malgun Gothic" w:hAnsiTheme="majorHAnsi"/>
          <w:sz w:val="19"/>
          <w:szCs w:val="19"/>
        </w:rPr>
        <w:t>S1</w:t>
      </w:r>
      <w:r w:rsidR="006147C6">
        <w:rPr>
          <w:rFonts w:asciiTheme="majorHAnsi" w:eastAsia="Malgun Gothic" w:hAnsiTheme="majorHAnsi"/>
          <w:sz w:val="19"/>
          <w:szCs w:val="19"/>
        </w:rPr>
        <w:t xml:space="preserve">.c and Figure </w:t>
      </w:r>
      <w:r w:rsidR="004B5B8F">
        <w:rPr>
          <w:rFonts w:asciiTheme="majorHAnsi" w:eastAsia="Malgun Gothic" w:hAnsiTheme="majorHAnsi"/>
          <w:sz w:val="19"/>
          <w:szCs w:val="19"/>
        </w:rPr>
        <w:t>S1</w:t>
      </w:r>
      <w:r w:rsidR="006147C6">
        <w:rPr>
          <w:rFonts w:asciiTheme="majorHAnsi" w:eastAsia="Malgun Gothic" w:hAnsiTheme="majorHAnsi"/>
          <w:sz w:val="19"/>
          <w:szCs w:val="19"/>
        </w:rPr>
        <w:t xml:space="preserve">.d </w:t>
      </w:r>
      <w:r w:rsidR="00837417">
        <w:rPr>
          <w:rFonts w:asciiTheme="majorHAnsi" w:eastAsia="Malgun Gothic" w:hAnsiTheme="majorHAnsi"/>
          <w:sz w:val="19"/>
          <w:szCs w:val="19"/>
        </w:rPr>
        <w:t>demonstrating</w:t>
      </w:r>
      <w:r w:rsidR="006147C6">
        <w:rPr>
          <w:rFonts w:asciiTheme="majorHAnsi" w:eastAsia="Malgun Gothic" w:hAnsiTheme="majorHAnsi"/>
          <w:sz w:val="19"/>
          <w:szCs w:val="19"/>
        </w:rPr>
        <w:t xml:space="preserve"> the </w:t>
      </w:r>
      <w:r w:rsidR="00837417">
        <w:rPr>
          <w:rFonts w:asciiTheme="majorHAnsi" w:eastAsia="Malgun Gothic" w:hAnsiTheme="majorHAnsi"/>
          <w:sz w:val="19"/>
          <w:szCs w:val="19"/>
        </w:rPr>
        <w:t xml:space="preserve">evolution </w:t>
      </w:r>
      <w:r w:rsidR="006147C6">
        <w:rPr>
          <w:rFonts w:asciiTheme="majorHAnsi" w:eastAsia="Malgun Gothic" w:hAnsiTheme="majorHAnsi"/>
          <w:sz w:val="19"/>
          <w:szCs w:val="19"/>
        </w:rPr>
        <w:t xml:space="preserve">of the </w:t>
      </w:r>
      <w:r w:rsidR="00837417">
        <w:rPr>
          <w:rFonts w:asciiTheme="majorHAnsi" w:eastAsia="Malgun Gothic" w:hAnsiTheme="majorHAnsi"/>
          <w:sz w:val="19"/>
          <w:szCs w:val="19"/>
        </w:rPr>
        <w:t xml:space="preserve">transmission spectrum and the field within the cavity </w:t>
      </w:r>
      <w:r w:rsidR="006147C6">
        <w:rPr>
          <w:rFonts w:asciiTheme="majorHAnsi" w:eastAsia="Malgun Gothic" w:hAnsiTheme="majorHAnsi"/>
          <w:sz w:val="19"/>
          <w:szCs w:val="19"/>
        </w:rPr>
        <w:t>as a function of iteration</w:t>
      </w:r>
      <w:r w:rsidR="00130C1B">
        <w:rPr>
          <w:rFonts w:asciiTheme="majorHAnsi" w:eastAsia="Malgun Gothic" w:hAnsiTheme="majorHAnsi"/>
          <w:sz w:val="19"/>
          <w:szCs w:val="19"/>
        </w:rPr>
        <w:t xml:space="preserve"> number</w:t>
      </w:r>
      <w:r w:rsidR="005D1E15">
        <w:rPr>
          <w:rFonts w:asciiTheme="majorHAnsi" w:eastAsia="Malgun Gothic" w:hAnsiTheme="majorHAnsi"/>
          <w:sz w:val="19"/>
          <w:szCs w:val="19"/>
        </w:rPr>
        <w:t>.</w:t>
      </w:r>
      <w:r w:rsidR="00E85913">
        <w:rPr>
          <w:rFonts w:asciiTheme="majorHAnsi" w:eastAsia="Malgun Gothic" w:hAnsiTheme="majorHAnsi"/>
          <w:sz w:val="19"/>
          <w:szCs w:val="19"/>
        </w:rPr>
        <w:t xml:space="preserve"> </w:t>
      </w:r>
    </w:p>
    <w:p w14:paraId="1AFC42C8" w14:textId="1B872A16" w:rsidR="00E85913" w:rsidRDefault="007617ED" w:rsidP="008D14BD">
      <w:pPr>
        <w:jc w:val="both"/>
        <w:rPr>
          <w:rFonts w:asciiTheme="majorHAnsi" w:eastAsia="Malgun Gothic" w:hAnsiTheme="majorHAnsi"/>
          <w:sz w:val="19"/>
          <w:szCs w:val="19"/>
          <w:lang w:bidi="he-IL"/>
        </w:rPr>
      </w:pPr>
      <w:r>
        <w:rPr>
          <w:rFonts w:asciiTheme="majorHAnsi" w:eastAsia="Malgun Gothic" w:hAnsiTheme="majorHAnsi"/>
          <w:sz w:val="19"/>
          <w:szCs w:val="19"/>
          <w:lang w:bidi="he-IL"/>
        </w:rPr>
        <w:t xml:space="preserve">Once a steady state solution has been </w:t>
      </w:r>
      <w:r w:rsidR="006A614C">
        <w:rPr>
          <w:rFonts w:asciiTheme="majorHAnsi" w:eastAsia="Malgun Gothic" w:hAnsiTheme="majorHAnsi"/>
          <w:sz w:val="19"/>
          <w:szCs w:val="19"/>
          <w:lang w:bidi="he-IL"/>
        </w:rPr>
        <w:t>reached,</w:t>
      </w:r>
      <w:r>
        <w:rPr>
          <w:rFonts w:asciiTheme="majorHAnsi" w:eastAsia="Malgun Gothic" w:hAnsiTheme="majorHAnsi"/>
          <w:sz w:val="19"/>
          <w:szCs w:val="19"/>
          <w:lang w:bidi="he-IL"/>
        </w:rPr>
        <w:t xml:space="preserve"> </w:t>
      </w:r>
      <w:r w:rsidR="00130C1B">
        <w:rPr>
          <w:rFonts w:asciiTheme="majorHAnsi" w:eastAsia="Malgun Gothic" w:hAnsiTheme="majorHAnsi"/>
          <w:sz w:val="19"/>
          <w:szCs w:val="19"/>
          <w:lang w:bidi="he-IL"/>
        </w:rPr>
        <w:t xml:space="preserve">the </w:t>
      </w:r>
      <w:r w:rsidR="008D14BD">
        <w:rPr>
          <w:rFonts w:asciiTheme="majorHAnsi" w:eastAsia="Malgun Gothic" w:hAnsiTheme="majorHAnsi"/>
          <w:sz w:val="19"/>
          <w:szCs w:val="19"/>
          <w:lang w:bidi="he-IL"/>
        </w:rPr>
        <w:t>field</w:t>
      </w:r>
      <w:r w:rsidR="00130C1B">
        <w:rPr>
          <w:rFonts w:asciiTheme="majorHAnsi" w:eastAsia="Malgun Gothic" w:hAnsiTheme="majorHAnsi"/>
          <w:sz w:val="19"/>
          <w:szCs w:val="19"/>
          <w:lang w:bidi="he-IL"/>
        </w:rPr>
        <w:t xml:space="preserve"> </w:t>
      </w:r>
      <w:r w:rsidR="008D14BD">
        <w:rPr>
          <w:rFonts w:asciiTheme="majorHAnsi" w:eastAsia="Malgun Gothic" w:hAnsiTheme="majorHAnsi"/>
          <w:sz w:val="19"/>
          <w:szCs w:val="19"/>
          <w:lang w:bidi="he-IL"/>
        </w:rPr>
        <w:t xml:space="preserve">that is coupled out of the </w:t>
      </w:r>
      <w:proofErr w:type="spellStart"/>
      <w:r w:rsidR="008D14BD">
        <w:rPr>
          <w:rFonts w:asciiTheme="majorHAnsi" w:eastAsia="Malgun Gothic" w:hAnsiTheme="majorHAnsi"/>
          <w:sz w:val="19"/>
          <w:szCs w:val="19"/>
          <w:lang w:bidi="he-IL"/>
        </w:rPr>
        <w:t>microdisk</w:t>
      </w:r>
      <w:proofErr w:type="spellEnd"/>
      <w:r w:rsidR="008D14BD">
        <w:rPr>
          <w:rFonts w:asciiTheme="majorHAnsi" w:eastAsia="Malgun Gothic" w:hAnsiTheme="majorHAnsi"/>
          <w:sz w:val="19"/>
          <w:szCs w:val="19"/>
          <w:lang w:bidi="he-IL"/>
        </w:rPr>
        <w:t xml:space="preserve"> is calculated as:</w:t>
      </w:r>
      <w:r>
        <w:rPr>
          <w:rFonts w:asciiTheme="majorHAnsi" w:eastAsia="Malgun Gothic" w:hAnsiTheme="majorHAnsi"/>
          <w:sz w:val="19"/>
          <w:szCs w:val="19"/>
          <w:lang w:bidi="he-IL"/>
        </w:rPr>
        <w:t xml:space="preserve"> </w:t>
      </w:r>
    </w:p>
    <w:p w14:paraId="1154A3D1" w14:textId="228965CA" w:rsidR="003119B6" w:rsidRPr="003F1F69" w:rsidRDefault="00106299" w:rsidP="00A56847">
      <w:pPr>
        <w:jc w:val="both"/>
        <w:rPr>
          <w:rFonts w:asciiTheme="majorHAnsi" w:eastAsia="Malgun Gothic" w:hAnsiTheme="majorHAnsi"/>
          <w:sz w:val="19"/>
          <w:szCs w:val="19"/>
          <w:lang w:bidi="he-IL"/>
        </w:rPr>
      </w:pPr>
      <m:oMathPara>
        <m:oMath>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E</m:t>
              </m:r>
            </m:e>
            <m:sub>
              <m:r>
                <w:rPr>
                  <w:rFonts w:ascii="Cambria Math" w:eastAsia="Malgun Gothic" w:hAnsi="Cambria Math"/>
                  <w:sz w:val="19"/>
                  <w:szCs w:val="19"/>
                  <w:lang w:bidi="he-IL"/>
                </w:rPr>
                <m:t>out</m:t>
              </m:r>
            </m:sub>
          </m:sSub>
          <m:r>
            <w:rPr>
              <w:rFonts w:ascii="Cambria Math" w:eastAsia="Malgun Gothic" w:hAnsi="Cambria Math"/>
              <w:sz w:val="19"/>
              <w:szCs w:val="19"/>
              <w:lang w:bidi="he-IL"/>
            </w:rPr>
            <m:t>=</m:t>
          </m:r>
          <m:sSup>
            <m:sSupPr>
              <m:ctrlPr>
                <w:rPr>
                  <w:rFonts w:ascii="Cambria Math" w:eastAsia="Malgun Gothic" w:hAnsi="Cambria Math"/>
                  <w:i/>
                  <w:sz w:val="19"/>
                  <w:szCs w:val="19"/>
                  <w:lang w:bidi="he-IL"/>
                </w:rPr>
              </m:ctrlPr>
            </m:sSupPr>
            <m:e>
              <m:r>
                <w:rPr>
                  <w:rFonts w:ascii="Cambria Math" w:eastAsia="Malgun Gothic" w:hAnsi="Cambria Math"/>
                  <w:sz w:val="19"/>
                  <w:szCs w:val="19"/>
                  <w:lang w:bidi="he-IL"/>
                </w:rPr>
                <m:t>t</m:t>
              </m:r>
            </m:e>
            <m:sup>
              <m:r>
                <w:rPr>
                  <w:rFonts w:ascii="Cambria Math" w:eastAsia="Malgun Gothic" w:hAnsi="Cambria Math"/>
                  <w:sz w:val="19"/>
                  <w:szCs w:val="19"/>
                  <w:lang w:bidi="he-IL"/>
                </w:rPr>
                <m:t>*</m:t>
              </m:r>
            </m:sup>
          </m:sSup>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E</m:t>
              </m:r>
            </m:e>
            <m:sub>
              <m:r>
                <w:rPr>
                  <w:rFonts w:ascii="Cambria Math" w:eastAsia="Malgun Gothic" w:hAnsi="Cambria Math"/>
                  <w:sz w:val="19"/>
                  <w:szCs w:val="19"/>
                  <w:lang w:bidi="he-IL"/>
                </w:rPr>
                <m:t>in</m:t>
              </m:r>
            </m:sub>
          </m:sSub>
          <m:r>
            <w:rPr>
              <w:rFonts w:ascii="Cambria Math" w:eastAsia="Malgun Gothic" w:hAnsi="Cambria Math"/>
              <w:sz w:val="19"/>
              <w:szCs w:val="19"/>
              <w:lang w:bidi="he-IL"/>
            </w:rPr>
            <m:t>+κ</m:t>
          </m:r>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E</m:t>
              </m:r>
            </m:e>
            <m:sub>
              <m:r>
                <w:rPr>
                  <w:rFonts w:ascii="Cambria Math" w:eastAsia="Malgun Gothic" w:hAnsi="Cambria Math"/>
                  <w:sz w:val="19"/>
                  <w:szCs w:val="19"/>
                  <w:lang w:bidi="he-IL"/>
                </w:rPr>
                <m:t>RT</m:t>
              </m:r>
            </m:sub>
          </m:sSub>
          <m:r>
            <w:rPr>
              <w:rFonts w:ascii="Cambria Math" w:eastAsia="Malgun Gothic" w:hAnsi="Cambria Math"/>
              <w:sz w:val="19"/>
              <w:szCs w:val="19"/>
              <w:lang w:bidi="he-IL"/>
            </w:rPr>
            <m:t xml:space="preserve"> (</m:t>
          </m:r>
          <m:r>
            <w:rPr>
              <w:rFonts w:ascii="Cambria Math" w:eastAsia="Malgun Gothic" w:hAnsi="Cambria Math"/>
              <w:sz w:val="19"/>
              <w:szCs w:val="19"/>
              <w:lang w:bidi="he-IL"/>
            </w:rPr>
            <m:t>1</m:t>
          </m:r>
          <m:r>
            <w:rPr>
              <w:rFonts w:ascii="Cambria Math" w:eastAsia="Malgun Gothic" w:hAnsi="Cambria Math"/>
              <w:sz w:val="19"/>
              <w:szCs w:val="19"/>
              <w:lang w:bidi="he-IL"/>
            </w:rPr>
            <m:t>2</m:t>
          </m:r>
          <m:r>
            <w:rPr>
              <w:rFonts w:ascii="Cambria Math" w:eastAsia="Malgun Gothic" w:hAnsi="Cambria Math"/>
              <w:sz w:val="19"/>
              <w:szCs w:val="19"/>
              <w:lang w:bidi="he-IL"/>
            </w:rPr>
            <m:t>)</m:t>
          </m:r>
        </m:oMath>
      </m:oMathPara>
    </w:p>
    <w:p w14:paraId="6B04B19E" w14:textId="76406EA7" w:rsidR="004C7593" w:rsidRDefault="008D14BD" w:rsidP="004B5B8F">
      <w:pPr>
        <w:jc w:val="both"/>
        <w:rPr>
          <w:rFonts w:asciiTheme="majorHAnsi" w:eastAsia="Malgun Gothic" w:hAnsiTheme="majorHAnsi"/>
          <w:sz w:val="19"/>
          <w:szCs w:val="19"/>
          <w:lang w:bidi="he-IL"/>
        </w:rPr>
      </w:pPr>
      <w:r>
        <w:rPr>
          <w:rFonts w:asciiTheme="majorHAnsi" w:eastAsia="Malgun Gothic" w:hAnsiTheme="majorHAnsi"/>
          <w:sz w:val="19"/>
          <w:szCs w:val="19"/>
          <w:lang w:bidi="he-IL"/>
        </w:rPr>
        <w:t xml:space="preserve">This field propagates </w:t>
      </w:r>
      <w:r w:rsidR="006A614C">
        <w:rPr>
          <w:rFonts w:asciiTheme="majorHAnsi" w:eastAsia="Malgun Gothic" w:hAnsiTheme="majorHAnsi"/>
          <w:sz w:val="19"/>
          <w:szCs w:val="19"/>
          <w:lang w:bidi="he-IL"/>
        </w:rPr>
        <w:t>along an</w:t>
      </w:r>
      <w:r>
        <w:rPr>
          <w:rFonts w:asciiTheme="majorHAnsi" w:eastAsia="Malgun Gothic" w:hAnsiTheme="majorHAnsi"/>
          <w:sz w:val="19"/>
          <w:szCs w:val="19"/>
          <w:lang w:bidi="he-IL"/>
        </w:rPr>
        <w:t>other</w:t>
      </w:r>
      <w:r w:rsidR="006A614C">
        <w:rPr>
          <w:rFonts w:asciiTheme="majorHAnsi" w:eastAsia="Malgun Gothic" w:hAnsiTheme="majorHAnsi"/>
          <w:sz w:val="19"/>
          <w:szCs w:val="19"/>
          <w:lang w:bidi="he-IL"/>
        </w:rPr>
        <w:t xml:space="preserve"> exposed segment of the waveguide</w:t>
      </w:r>
      <w:r w:rsidR="005D1E15">
        <w:rPr>
          <w:rFonts w:asciiTheme="majorHAnsi" w:eastAsia="Malgun Gothic" w:hAnsiTheme="majorHAnsi"/>
          <w:sz w:val="19"/>
          <w:szCs w:val="19"/>
          <w:lang w:bidi="he-IL"/>
        </w:rPr>
        <w:t xml:space="preserve"> (step 6 in Figure </w:t>
      </w:r>
      <w:r w:rsidR="004B5B8F">
        <w:rPr>
          <w:rFonts w:asciiTheme="majorHAnsi" w:eastAsia="Malgun Gothic" w:hAnsiTheme="majorHAnsi"/>
          <w:sz w:val="19"/>
          <w:szCs w:val="19"/>
          <w:lang w:bidi="he-IL"/>
        </w:rPr>
        <w:t>S1</w:t>
      </w:r>
      <w:r w:rsidR="005D1E15">
        <w:rPr>
          <w:rFonts w:asciiTheme="majorHAnsi" w:eastAsia="Malgun Gothic" w:hAnsiTheme="majorHAnsi"/>
          <w:sz w:val="19"/>
          <w:szCs w:val="19"/>
          <w:lang w:bidi="he-IL"/>
        </w:rPr>
        <w:t>.a.)</w:t>
      </w:r>
      <w:r>
        <w:rPr>
          <w:rFonts w:asciiTheme="majorHAnsi" w:eastAsia="Malgun Gothic" w:hAnsiTheme="majorHAnsi"/>
          <w:sz w:val="19"/>
          <w:szCs w:val="19"/>
          <w:lang w:bidi="he-IL"/>
        </w:rPr>
        <w:t>, and thus the final field is calculated as</w:t>
      </w:r>
      <w:r w:rsidR="006A614C">
        <w:rPr>
          <w:rFonts w:asciiTheme="majorHAnsi" w:eastAsia="Malgun Gothic" w:hAnsiTheme="majorHAnsi"/>
          <w:sz w:val="19"/>
          <w:szCs w:val="19"/>
          <w:lang w:bidi="he-IL"/>
        </w:rPr>
        <w:t>:</w:t>
      </w:r>
    </w:p>
    <w:p w14:paraId="4B99F1F2" w14:textId="46722768" w:rsidR="006A614C" w:rsidRPr="003C2F5C" w:rsidRDefault="00106299" w:rsidP="0082084D">
      <w:pPr>
        <w:jc w:val="both"/>
        <w:rPr>
          <w:rFonts w:asciiTheme="majorHAnsi" w:eastAsia="Malgun Gothic" w:hAnsiTheme="majorHAnsi"/>
          <w:iCs/>
          <w:sz w:val="19"/>
          <w:szCs w:val="19"/>
          <w:lang w:bidi="he-IL"/>
        </w:rPr>
      </w:pPr>
      <m:oMath>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E</m:t>
            </m:r>
          </m:e>
          <m:sub>
            <m:r>
              <w:rPr>
                <w:rFonts w:ascii="Cambria Math" w:eastAsia="Malgun Gothic" w:hAnsi="Cambria Math"/>
                <w:sz w:val="19"/>
                <w:szCs w:val="19"/>
                <w:lang w:bidi="he-IL"/>
              </w:rPr>
              <m:t>final</m:t>
            </m:r>
          </m:sub>
        </m:sSub>
        <m:r>
          <w:rPr>
            <w:rFonts w:ascii="Cambria Math" w:eastAsia="Malgun Gothic" w:hAnsi="Cambria Math"/>
            <w:sz w:val="19"/>
            <w:szCs w:val="19"/>
            <w:lang w:bidi="he-IL"/>
          </w:rPr>
          <m:t>=</m:t>
        </m:r>
        <m:sSub>
          <m:sSubPr>
            <m:ctrlPr>
              <w:rPr>
                <w:rFonts w:ascii="Cambria Math" w:eastAsia="Malgun Gothic" w:hAnsi="Cambria Math"/>
                <w:i/>
                <w:sz w:val="19"/>
                <w:szCs w:val="19"/>
                <w:lang w:bidi="he-IL"/>
              </w:rPr>
            </m:ctrlPr>
          </m:sSubPr>
          <m:e>
            <m:r>
              <w:rPr>
                <w:rFonts w:ascii="Cambria Math" w:eastAsia="Malgun Gothic" w:hAnsi="Cambria Math"/>
                <w:sz w:val="19"/>
                <w:szCs w:val="19"/>
                <w:lang w:bidi="he-IL"/>
              </w:rPr>
              <m:t>E</m:t>
            </m:r>
          </m:e>
          <m:sub>
            <m:r>
              <w:rPr>
                <w:rFonts w:ascii="Cambria Math" w:eastAsia="Malgun Gothic" w:hAnsi="Cambria Math"/>
                <w:sz w:val="19"/>
                <w:szCs w:val="19"/>
                <w:lang w:bidi="he-IL"/>
              </w:rPr>
              <m:t>out</m:t>
            </m:r>
          </m:sub>
        </m:sSub>
        <m:r>
          <w:rPr>
            <w:rFonts w:ascii="Cambria Math" w:eastAsia="Malgun Gothic" w:hAnsi="Cambria Math"/>
            <w:sz w:val="19"/>
            <w:szCs w:val="19"/>
            <w:lang w:bidi="he-IL"/>
          </w:rPr>
          <m:t>exp</m:t>
        </m:r>
        <m:d>
          <m:dPr>
            <m:ctrlPr>
              <w:rPr>
                <w:rFonts w:ascii="Cambria Math" w:eastAsia="Malgun Gothic" w:hAnsi="Cambria Math"/>
                <w:i/>
                <w:iCs/>
                <w:sz w:val="19"/>
                <w:szCs w:val="19"/>
                <w:lang w:bidi="he-IL"/>
              </w:rPr>
            </m:ctrlPr>
          </m:dPr>
          <m:e>
            <m:r>
              <w:rPr>
                <w:rFonts w:ascii="Cambria Math" w:eastAsia="Malgun Gothic" w:hAnsi="Cambria Math"/>
                <w:sz w:val="19"/>
                <w:szCs w:val="19"/>
                <w:lang w:bidi="he-IL"/>
              </w:rPr>
              <m:t>i</m:t>
            </m:r>
            <m:f>
              <m:fPr>
                <m:ctrlPr>
                  <w:rPr>
                    <w:rFonts w:ascii="Cambria Math" w:eastAsia="Malgun Gothic" w:hAnsi="Cambria Math"/>
                    <w:i/>
                    <w:iCs/>
                    <w:sz w:val="19"/>
                    <w:szCs w:val="19"/>
                    <w:lang w:bidi="he-IL"/>
                  </w:rPr>
                </m:ctrlPr>
              </m:fPr>
              <m:num>
                <m:r>
                  <w:rPr>
                    <w:rFonts w:ascii="Cambria Math" w:eastAsia="Malgun Gothic" w:hAnsi="Cambria Math"/>
                    <w:sz w:val="19"/>
                    <w:szCs w:val="19"/>
                    <w:lang w:bidi="he-IL"/>
                  </w:rPr>
                  <m:t>ω</m:t>
                </m:r>
              </m:num>
              <m:den>
                <m:r>
                  <w:rPr>
                    <w:rFonts w:ascii="Cambria Math" w:eastAsia="Malgun Gothic" w:hAnsi="Cambria Math"/>
                    <w:sz w:val="19"/>
                    <w:szCs w:val="19"/>
                    <w:lang w:bidi="he-IL"/>
                  </w:rPr>
                  <m:t>c</m:t>
                </m:r>
              </m:den>
            </m:f>
            <m:sSub>
              <m:sSubPr>
                <m:ctrlPr>
                  <w:rPr>
                    <w:rFonts w:ascii="Cambria Math" w:eastAsia="Malgun Gothic" w:hAnsi="Cambria Math"/>
                    <w:i/>
                    <w:iCs/>
                    <w:sz w:val="19"/>
                    <w:szCs w:val="19"/>
                    <w:lang w:bidi="he-IL"/>
                  </w:rPr>
                </m:ctrlPr>
              </m:sSubPr>
              <m:e>
                <m:r>
                  <w:rPr>
                    <w:rFonts w:ascii="Cambria Math" w:eastAsia="Malgun Gothic" w:hAnsi="Cambria Math"/>
                    <w:sz w:val="19"/>
                    <w:szCs w:val="19"/>
                    <w:lang w:bidi="he-IL"/>
                  </w:rPr>
                  <m:t>n</m:t>
                </m:r>
              </m:e>
              <m:sub>
                <m:r>
                  <w:rPr>
                    <w:rFonts w:ascii="Cambria Math" w:eastAsia="Malgun Gothic" w:hAnsi="Cambria Math"/>
                    <w:sz w:val="19"/>
                    <w:szCs w:val="19"/>
                    <w:lang w:bidi="he-IL"/>
                  </w:rPr>
                  <m:t>eff,WG</m:t>
                </m:r>
              </m:sub>
            </m:sSub>
            <m:d>
              <m:dPr>
                <m:ctrlPr>
                  <w:rPr>
                    <w:rFonts w:ascii="Cambria Math" w:eastAsia="Malgun Gothic" w:hAnsi="Cambria Math"/>
                    <w:i/>
                    <w:iCs/>
                    <w:sz w:val="19"/>
                    <w:szCs w:val="19"/>
                    <w:lang w:bidi="he-IL"/>
                  </w:rPr>
                </m:ctrlPr>
              </m:dPr>
              <m:e>
                <m:sSub>
                  <m:sSubPr>
                    <m:ctrlPr>
                      <w:rPr>
                        <w:rFonts w:ascii="Cambria Math" w:eastAsia="Malgun Gothic" w:hAnsi="Cambria Math"/>
                        <w:i/>
                        <w:iCs/>
                        <w:sz w:val="19"/>
                        <w:szCs w:val="19"/>
                        <w:lang w:bidi="he-IL"/>
                      </w:rPr>
                    </m:ctrlPr>
                  </m:sSubPr>
                  <m:e>
                    <m:r>
                      <w:rPr>
                        <w:rFonts w:ascii="Cambria Math" w:eastAsia="Malgun Gothic" w:hAnsi="Cambria Math"/>
                        <w:sz w:val="19"/>
                        <w:szCs w:val="19"/>
                        <w:lang w:bidi="he-IL"/>
                      </w:rPr>
                      <m:t>|E</m:t>
                    </m:r>
                  </m:e>
                  <m:sub>
                    <m:r>
                      <w:rPr>
                        <w:rFonts w:ascii="Cambria Math" w:eastAsia="Malgun Gothic" w:hAnsi="Cambria Math"/>
                        <w:sz w:val="19"/>
                        <w:szCs w:val="19"/>
                        <w:lang w:bidi="he-IL"/>
                      </w:rPr>
                      <m:t>out</m:t>
                    </m:r>
                  </m:sub>
                </m:sSub>
                <m:r>
                  <w:rPr>
                    <w:rFonts w:ascii="Cambria Math" w:eastAsia="Malgun Gothic" w:hAnsi="Cambria Math"/>
                    <w:sz w:val="19"/>
                    <w:szCs w:val="19"/>
                    <w:lang w:bidi="he-IL"/>
                  </w:rPr>
                  <m:t>|</m:t>
                </m:r>
              </m:e>
            </m:d>
            <m:sSub>
              <m:sSubPr>
                <m:ctrlPr>
                  <w:rPr>
                    <w:rFonts w:ascii="Cambria Math" w:eastAsia="Malgun Gothic" w:hAnsi="Cambria Math"/>
                    <w:i/>
                    <w:iCs/>
                    <w:sz w:val="19"/>
                    <w:szCs w:val="19"/>
                    <w:lang w:bidi="he-IL"/>
                  </w:rPr>
                </m:ctrlPr>
              </m:sSubPr>
              <m:e>
                <m:r>
                  <w:rPr>
                    <w:rFonts w:ascii="Cambria Math" w:eastAsia="Malgun Gothic" w:hAnsi="Cambria Math"/>
                    <w:sz w:val="19"/>
                    <w:szCs w:val="19"/>
                    <w:lang w:bidi="he-IL"/>
                  </w:rPr>
                  <m:t>L</m:t>
                </m:r>
              </m:e>
              <m:sub>
                <m:r>
                  <w:rPr>
                    <w:rFonts w:ascii="Cambria Math" w:eastAsia="Malgun Gothic" w:hAnsi="Cambria Math"/>
                    <w:sz w:val="19"/>
                    <w:szCs w:val="19"/>
                    <w:lang w:bidi="he-IL"/>
                  </w:rPr>
                  <m:t>WG</m:t>
                </m:r>
              </m:sub>
            </m:sSub>
          </m:e>
        </m:d>
        <m:r>
          <w:rPr>
            <w:rFonts w:ascii="Cambria Math" w:eastAsia="Malgun Gothic" w:hAnsi="Cambria Math"/>
            <w:sz w:val="19"/>
            <w:szCs w:val="19"/>
            <w:lang w:bidi="he-IL"/>
          </w:rPr>
          <m:t xml:space="preserve"> (1</m:t>
        </m:r>
        <m:r>
          <w:rPr>
            <w:rFonts w:ascii="Cambria Math" w:eastAsia="Malgun Gothic" w:hAnsi="Cambria Math"/>
            <w:sz w:val="19"/>
            <w:szCs w:val="19"/>
            <w:lang w:bidi="he-IL"/>
          </w:rPr>
          <m:t>3</m:t>
        </m:r>
        <m:r>
          <w:rPr>
            <w:rFonts w:ascii="Cambria Math" w:eastAsia="Malgun Gothic" w:hAnsi="Cambria Math"/>
            <w:sz w:val="19"/>
            <w:szCs w:val="19"/>
            <w:lang w:bidi="he-IL"/>
          </w:rPr>
          <m:t>)</m:t>
        </m:r>
      </m:oMath>
      <w:r w:rsidR="008A52BF" w:rsidRPr="008A52BF">
        <w:rPr>
          <w:rFonts w:asciiTheme="majorHAnsi" w:eastAsia="Malgun Gothic" w:hAnsiTheme="majorHAnsi"/>
          <w:b/>
          <w:bCs/>
          <w:color w:val="FF0000"/>
          <w:sz w:val="19"/>
          <w:szCs w:val="19"/>
        </w:rPr>
        <w:t xml:space="preserve"> </w:t>
      </w:r>
    </w:p>
    <w:p w14:paraId="4AC5A8BA" w14:textId="31BEC2C2" w:rsidR="003C2F5C" w:rsidRPr="005D1E15" w:rsidRDefault="003C2F5C" w:rsidP="00A56847">
      <w:pPr>
        <w:jc w:val="both"/>
        <w:rPr>
          <w:rFonts w:asciiTheme="majorHAnsi" w:eastAsia="Malgun Gothic" w:hAnsiTheme="majorHAnsi"/>
          <w:iCs/>
          <w:sz w:val="19"/>
          <w:szCs w:val="19"/>
          <w:lang w:bidi="he-IL"/>
        </w:rPr>
      </w:pPr>
    </w:p>
    <w:p w14:paraId="41514736" w14:textId="245EAB7B" w:rsidR="00EB3EF0" w:rsidRDefault="00BD7668" w:rsidP="00A56847">
      <w:pPr>
        <w:pStyle w:val="12Head1"/>
      </w:pPr>
      <w:r w:rsidRPr="0072182A">
        <w:t>REFERENCES</w:t>
      </w:r>
    </w:p>
    <w:p w14:paraId="113B6296" w14:textId="00B0F88B" w:rsidR="007543B2" w:rsidRPr="007543B2" w:rsidRDefault="007543B2" w:rsidP="007543B2">
      <w:pPr>
        <w:widowControl w:val="0"/>
        <w:autoSpaceDE w:val="0"/>
        <w:autoSpaceDN w:val="0"/>
        <w:adjustRightInd w:val="0"/>
        <w:spacing w:before="240" w:after="40"/>
        <w:ind w:left="640" w:hanging="640"/>
        <w:rPr>
          <w:rFonts w:cs="Calibri"/>
          <w:noProof/>
          <w:szCs w:val="24"/>
        </w:rPr>
      </w:pPr>
      <w:r>
        <w:rPr>
          <w:spacing w:val="-6"/>
          <w:sz w:val="17"/>
        </w:rPr>
        <w:fldChar w:fldCharType="begin" w:fldLock="1"/>
      </w:r>
      <w:r>
        <w:rPr>
          <w:spacing w:val="-6"/>
          <w:sz w:val="17"/>
        </w:rPr>
        <w:instrText xml:space="preserve">ADDIN Mendeley Bibliography CSL_BIBLIOGRAPHY </w:instrText>
      </w:r>
      <w:r>
        <w:rPr>
          <w:spacing w:val="-6"/>
          <w:sz w:val="17"/>
        </w:rPr>
        <w:fldChar w:fldCharType="separate"/>
      </w:r>
      <w:r w:rsidRPr="007543B2">
        <w:rPr>
          <w:rFonts w:cs="Calibri"/>
          <w:noProof/>
          <w:szCs w:val="24"/>
        </w:rPr>
        <w:t>1.</w:t>
      </w:r>
      <w:r w:rsidRPr="007543B2">
        <w:rPr>
          <w:rFonts w:cs="Calibri"/>
          <w:noProof/>
          <w:szCs w:val="24"/>
        </w:rPr>
        <w:tab/>
        <w:t xml:space="preserve">Gea-Banacloche, J., Wu, H. &amp; Xiao, M. Transmission spectrum of Doppler-broadened two-level atoms in a cavity in the strong-coupling regime. </w:t>
      </w:r>
      <w:r w:rsidRPr="007543B2">
        <w:rPr>
          <w:rFonts w:cs="Calibri"/>
          <w:i/>
          <w:iCs/>
          <w:noProof/>
          <w:szCs w:val="24"/>
        </w:rPr>
        <w:t>Phys. Rev. A</w:t>
      </w:r>
      <w:r w:rsidRPr="007543B2">
        <w:rPr>
          <w:rFonts w:cs="Calibri"/>
          <w:noProof/>
          <w:szCs w:val="24"/>
        </w:rPr>
        <w:t xml:space="preserve"> </w:t>
      </w:r>
      <w:r w:rsidRPr="007543B2">
        <w:rPr>
          <w:rFonts w:cs="Calibri"/>
          <w:b/>
          <w:bCs/>
          <w:noProof/>
          <w:szCs w:val="24"/>
        </w:rPr>
        <w:t>78</w:t>
      </w:r>
      <w:r w:rsidRPr="007543B2">
        <w:rPr>
          <w:rFonts w:cs="Calibri"/>
          <w:noProof/>
          <w:szCs w:val="24"/>
        </w:rPr>
        <w:t>, 23828 (2008).</w:t>
      </w:r>
    </w:p>
    <w:p w14:paraId="2E41DBAD" w14:textId="77777777" w:rsidR="007543B2" w:rsidRPr="007543B2" w:rsidRDefault="007543B2" w:rsidP="007543B2">
      <w:pPr>
        <w:widowControl w:val="0"/>
        <w:autoSpaceDE w:val="0"/>
        <w:autoSpaceDN w:val="0"/>
        <w:adjustRightInd w:val="0"/>
        <w:spacing w:before="240" w:after="40"/>
        <w:ind w:left="640" w:hanging="640"/>
        <w:rPr>
          <w:rFonts w:cs="Calibri"/>
          <w:noProof/>
          <w:szCs w:val="24"/>
        </w:rPr>
      </w:pPr>
      <w:r w:rsidRPr="007543B2">
        <w:rPr>
          <w:rFonts w:cs="Calibri"/>
          <w:noProof/>
          <w:szCs w:val="24"/>
        </w:rPr>
        <w:t>2.</w:t>
      </w:r>
      <w:r w:rsidRPr="007543B2">
        <w:rPr>
          <w:rFonts w:cs="Calibri"/>
          <w:noProof/>
          <w:szCs w:val="24"/>
        </w:rPr>
        <w:tab/>
        <w:t xml:space="preserve">Robinson, J. T., Preston, K., Painter, O. &amp; Lipson, M. First-principle derivation of gain in high-index-contrast waveguides. </w:t>
      </w:r>
      <w:r w:rsidRPr="007543B2">
        <w:rPr>
          <w:rFonts w:cs="Calibri"/>
          <w:i/>
          <w:iCs/>
          <w:noProof/>
          <w:szCs w:val="24"/>
        </w:rPr>
        <w:t>Opt. Express</w:t>
      </w:r>
      <w:r w:rsidRPr="007543B2">
        <w:rPr>
          <w:rFonts w:cs="Calibri"/>
          <w:noProof/>
          <w:szCs w:val="24"/>
        </w:rPr>
        <w:t xml:space="preserve"> </w:t>
      </w:r>
      <w:r w:rsidRPr="007543B2">
        <w:rPr>
          <w:rFonts w:cs="Calibri"/>
          <w:b/>
          <w:bCs/>
          <w:noProof/>
          <w:szCs w:val="24"/>
        </w:rPr>
        <w:t>16</w:t>
      </w:r>
      <w:r w:rsidRPr="007543B2">
        <w:rPr>
          <w:rFonts w:cs="Calibri"/>
          <w:noProof/>
          <w:szCs w:val="24"/>
        </w:rPr>
        <w:t>, 16659–16669 (2008).</w:t>
      </w:r>
    </w:p>
    <w:p w14:paraId="2F9544C1" w14:textId="77777777" w:rsidR="007543B2" w:rsidRPr="007543B2" w:rsidRDefault="007543B2" w:rsidP="007543B2">
      <w:pPr>
        <w:widowControl w:val="0"/>
        <w:autoSpaceDE w:val="0"/>
        <w:autoSpaceDN w:val="0"/>
        <w:adjustRightInd w:val="0"/>
        <w:spacing w:before="240" w:after="40"/>
        <w:ind w:left="640" w:hanging="640"/>
        <w:rPr>
          <w:rFonts w:cs="Calibri"/>
          <w:noProof/>
          <w:szCs w:val="24"/>
        </w:rPr>
      </w:pPr>
      <w:r w:rsidRPr="007543B2">
        <w:rPr>
          <w:rFonts w:cs="Calibri"/>
          <w:noProof/>
          <w:szCs w:val="24"/>
        </w:rPr>
        <w:t>3.</w:t>
      </w:r>
      <w:r w:rsidRPr="007543B2">
        <w:rPr>
          <w:rFonts w:cs="Calibri"/>
          <w:noProof/>
          <w:szCs w:val="24"/>
        </w:rPr>
        <w:tab/>
        <w:t xml:space="preserve">Robinson, J. T., Chen, L. &amp; Lipson, M. On-chip gas detection in silicon optical microcavities. </w:t>
      </w:r>
      <w:r w:rsidRPr="007543B2">
        <w:rPr>
          <w:rFonts w:cs="Calibri"/>
          <w:i/>
          <w:iCs/>
          <w:noProof/>
          <w:szCs w:val="24"/>
        </w:rPr>
        <w:t>Opt. Express</w:t>
      </w:r>
      <w:r w:rsidRPr="007543B2">
        <w:rPr>
          <w:rFonts w:cs="Calibri"/>
          <w:noProof/>
          <w:szCs w:val="24"/>
        </w:rPr>
        <w:t xml:space="preserve"> </w:t>
      </w:r>
      <w:r w:rsidRPr="007543B2">
        <w:rPr>
          <w:rFonts w:cs="Calibri"/>
          <w:b/>
          <w:bCs/>
          <w:noProof/>
          <w:szCs w:val="24"/>
        </w:rPr>
        <w:t>16</w:t>
      </w:r>
      <w:r w:rsidRPr="007543B2">
        <w:rPr>
          <w:rFonts w:cs="Calibri"/>
          <w:noProof/>
          <w:szCs w:val="24"/>
        </w:rPr>
        <w:t>, 4296–4301 (2008).</w:t>
      </w:r>
    </w:p>
    <w:p w14:paraId="0C7B6FD7" w14:textId="77777777" w:rsidR="007543B2" w:rsidRPr="007543B2" w:rsidRDefault="007543B2" w:rsidP="007543B2">
      <w:pPr>
        <w:widowControl w:val="0"/>
        <w:autoSpaceDE w:val="0"/>
        <w:autoSpaceDN w:val="0"/>
        <w:adjustRightInd w:val="0"/>
        <w:spacing w:before="240" w:after="40"/>
        <w:ind w:left="640" w:hanging="640"/>
        <w:rPr>
          <w:rFonts w:cs="Calibri"/>
          <w:noProof/>
          <w:szCs w:val="24"/>
        </w:rPr>
      </w:pPr>
      <w:r w:rsidRPr="007543B2">
        <w:rPr>
          <w:rFonts w:cs="Calibri"/>
          <w:noProof/>
          <w:szCs w:val="24"/>
        </w:rPr>
        <w:t>4.</w:t>
      </w:r>
      <w:r w:rsidRPr="007543B2">
        <w:rPr>
          <w:rFonts w:cs="Calibri"/>
          <w:noProof/>
          <w:szCs w:val="24"/>
        </w:rPr>
        <w:tab/>
        <w:t xml:space="preserve">Dell’Olio, F. &amp; Passaro, V. M. N. Optical sensing by optimized silicon slot waveguides. </w:t>
      </w:r>
      <w:r w:rsidRPr="007543B2">
        <w:rPr>
          <w:rFonts w:cs="Calibri"/>
          <w:i/>
          <w:iCs/>
          <w:noProof/>
          <w:szCs w:val="24"/>
        </w:rPr>
        <w:t>Opt. Express</w:t>
      </w:r>
      <w:r w:rsidRPr="007543B2">
        <w:rPr>
          <w:rFonts w:cs="Calibri"/>
          <w:noProof/>
          <w:szCs w:val="24"/>
        </w:rPr>
        <w:t xml:space="preserve"> </w:t>
      </w:r>
      <w:r w:rsidRPr="007543B2">
        <w:rPr>
          <w:rFonts w:cs="Calibri"/>
          <w:b/>
          <w:bCs/>
          <w:noProof/>
          <w:szCs w:val="24"/>
        </w:rPr>
        <w:t>15</w:t>
      </w:r>
      <w:r w:rsidRPr="007543B2">
        <w:rPr>
          <w:rFonts w:cs="Calibri"/>
          <w:noProof/>
          <w:szCs w:val="24"/>
        </w:rPr>
        <w:t>, 4977–4993 (2007).</w:t>
      </w:r>
    </w:p>
    <w:p w14:paraId="767E48C5" w14:textId="77777777" w:rsidR="007543B2" w:rsidRPr="007543B2" w:rsidRDefault="007543B2" w:rsidP="007543B2">
      <w:pPr>
        <w:widowControl w:val="0"/>
        <w:autoSpaceDE w:val="0"/>
        <w:autoSpaceDN w:val="0"/>
        <w:adjustRightInd w:val="0"/>
        <w:spacing w:before="240" w:after="40"/>
        <w:ind w:left="640" w:hanging="640"/>
        <w:rPr>
          <w:rFonts w:cs="Calibri"/>
          <w:noProof/>
          <w:szCs w:val="24"/>
        </w:rPr>
      </w:pPr>
      <w:r w:rsidRPr="007543B2">
        <w:rPr>
          <w:rFonts w:cs="Calibri"/>
          <w:noProof/>
          <w:szCs w:val="24"/>
        </w:rPr>
        <w:t>5.</w:t>
      </w:r>
      <w:r w:rsidRPr="007543B2">
        <w:rPr>
          <w:rFonts w:cs="Calibri"/>
          <w:noProof/>
          <w:szCs w:val="24"/>
        </w:rPr>
        <w:tab/>
        <w:t xml:space="preserve">Liu, Y., Chang, T. &amp; Craig, A. E. Coupled mode theory for modeling microring resonators. </w:t>
      </w:r>
      <w:r w:rsidRPr="007543B2">
        <w:rPr>
          <w:rFonts w:cs="Calibri"/>
          <w:i/>
          <w:iCs/>
          <w:noProof/>
          <w:szCs w:val="24"/>
        </w:rPr>
        <w:t>Opt. Eng.</w:t>
      </w:r>
      <w:r w:rsidRPr="007543B2">
        <w:rPr>
          <w:rFonts w:cs="Calibri"/>
          <w:noProof/>
          <w:szCs w:val="24"/>
        </w:rPr>
        <w:t xml:space="preserve"> </w:t>
      </w:r>
      <w:r w:rsidRPr="007543B2">
        <w:rPr>
          <w:rFonts w:cs="Calibri"/>
          <w:b/>
          <w:bCs/>
          <w:noProof/>
          <w:szCs w:val="24"/>
        </w:rPr>
        <w:t>44</w:t>
      </w:r>
      <w:r w:rsidRPr="007543B2">
        <w:rPr>
          <w:rFonts w:cs="Calibri"/>
          <w:noProof/>
          <w:szCs w:val="24"/>
        </w:rPr>
        <w:t>, 84601 (2005).</w:t>
      </w:r>
    </w:p>
    <w:p w14:paraId="65BA9A36" w14:textId="77777777" w:rsidR="007543B2" w:rsidRPr="007543B2" w:rsidRDefault="007543B2" w:rsidP="007543B2">
      <w:pPr>
        <w:widowControl w:val="0"/>
        <w:autoSpaceDE w:val="0"/>
        <w:autoSpaceDN w:val="0"/>
        <w:adjustRightInd w:val="0"/>
        <w:spacing w:before="240" w:after="40"/>
        <w:ind w:left="640" w:hanging="640"/>
        <w:rPr>
          <w:rFonts w:cs="Calibri"/>
          <w:noProof/>
          <w:szCs w:val="24"/>
        </w:rPr>
      </w:pPr>
      <w:r w:rsidRPr="007543B2">
        <w:rPr>
          <w:rFonts w:cs="Calibri"/>
          <w:noProof/>
          <w:szCs w:val="24"/>
        </w:rPr>
        <w:t>6.</w:t>
      </w:r>
      <w:r w:rsidRPr="007543B2">
        <w:rPr>
          <w:rFonts w:cs="Calibri"/>
          <w:noProof/>
          <w:szCs w:val="24"/>
        </w:rPr>
        <w:tab/>
        <w:t xml:space="preserve">Yariv, A. Coupled-mode theory for guided-wave optics. </w:t>
      </w:r>
      <w:r w:rsidRPr="007543B2">
        <w:rPr>
          <w:rFonts w:cs="Calibri"/>
          <w:i/>
          <w:iCs/>
          <w:noProof/>
          <w:szCs w:val="24"/>
        </w:rPr>
        <w:t>IEEE J. Quantum Electron.</w:t>
      </w:r>
      <w:r w:rsidRPr="007543B2">
        <w:rPr>
          <w:rFonts w:cs="Calibri"/>
          <w:noProof/>
          <w:szCs w:val="24"/>
        </w:rPr>
        <w:t xml:space="preserve"> </w:t>
      </w:r>
      <w:r w:rsidRPr="007543B2">
        <w:rPr>
          <w:rFonts w:cs="Calibri"/>
          <w:b/>
          <w:bCs/>
          <w:noProof/>
          <w:szCs w:val="24"/>
        </w:rPr>
        <w:t>9</w:t>
      </w:r>
      <w:r w:rsidRPr="007543B2">
        <w:rPr>
          <w:rFonts w:cs="Calibri"/>
          <w:noProof/>
          <w:szCs w:val="24"/>
        </w:rPr>
        <w:t>, 919–933 (1973).</w:t>
      </w:r>
    </w:p>
    <w:p w14:paraId="42BAF224" w14:textId="77777777" w:rsidR="007543B2" w:rsidRPr="007543B2" w:rsidRDefault="007543B2" w:rsidP="007543B2">
      <w:pPr>
        <w:widowControl w:val="0"/>
        <w:autoSpaceDE w:val="0"/>
        <w:autoSpaceDN w:val="0"/>
        <w:adjustRightInd w:val="0"/>
        <w:spacing w:before="240" w:after="40"/>
        <w:ind w:left="640" w:hanging="640"/>
        <w:rPr>
          <w:rFonts w:cs="Calibri"/>
          <w:noProof/>
        </w:rPr>
      </w:pPr>
      <w:r w:rsidRPr="007543B2">
        <w:rPr>
          <w:rFonts w:cs="Calibri"/>
          <w:noProof/>
          <w:szCs w:val="24"/>
        </w:rPr>
        <w:t>7.</w:t>
      </w:r>
      <w:r w:rsidRPr="007543B2">
        <w:rPr>
          <w:rFonts w:cs="Calibri"/>
          <w:noProof/>
          <w:szCs w:val="24"/>
        </w:rPr>
        <w:tab/>
        <w:t xml:space="preserve">Li, Q. </w:t>
      </w:r>
      <w:r w:rsidRPr="007543B2">
        <w:rPr>
          <w:rFonts w:cs="Calibri"/>
          <w:i/>
          <w:iCs/>
          <w:noProof/>
          <w:szCs w:val="24"/>
        </w:rPr>
        <w:t>et al.</w:t>
      </w:r>
      <w:r w:rsidRPr="007543B2">
        <w:rPr>
          <w:rFonts w:cs="Calibri"/>
          <w:noProof/>
          <w:szCs w:val="24"/>
        </w:rPr>
        <w:t xml:space="preserve"> Vertical integration of high-Q silicon nitride microresonators into silicon-on-insulator platform. </w:t>
      </w:r>
      <w:r w:rsidRPr="007543B2">
        <w:rPr>
          <w:rFonts w:cs="Calibri"/>
          <w:i/>
          <w:iCs/>
          <w:noProof/>
          <w:szCs w:val="24"/>
        </w:rPr>
        <w:t>Opt. Express</w:t>
      </w:r>
      <w:r w:rsidRPr="007543B2">
        <w:rPr>
          <w:rFonts w:cs="Calibri"/>
          <w:noProof/>
          <w:szCs w:val="24"/>
        </w:rPr>
        <w:t xml:space="preserve"> </w:t>
      </w:r>
      <w:r w:rsidRPr="007543B2">
        <w:rPr>
          <w:rFonts w:cs="Calibri"/>
          <w:b/>
          <w:bCs/>
          <w:noProof/>
          <w:szCs w:val="24"/>
        </w:rPr>
        <w:t>21</w:t>
      </w:r>
      <w:r w:rsidRPr="007543B2">
        <w:rPr>
          <w:rFonts w:cs="Calibri"/>
          <w:noProof/>
          <w:szCs w:val="24"/>
        </w:rPr>
        <w:t>, 18236–18248 (2013).</w:t>
      </w:r>
    </w:p>
    <w:p w14:paraId="5EE55A55" w14:textId="21637CA1" w:rsidR="007543B2" w:rsidRPr="00DC7E4B" w:rsidRDefault="007543B2" w:rsidP="00A56847">
      <w:pPr>
        <w:pStyle w:val="12Head1"/>
        <w:rPr>
          <w:spacing w:val="-6"/>
          <w:sz w:val="17"/>
        </w:rPr>
      </w:pPr>
      <w:r>
        <w:rPr>
          <w:spacing w:val="-6"/>
          <w:sz w:val="17"/>
        </w:rPr>
        <w:fldChar w:fldCharType="end"/>
      </w:r>
    </w:p>
    <w:sectPr w:rsidR="007543B2" w:rsidRPr="00DC7E4B" w:rsidSect="00FD6181">
      <w:type w:val="continuous"/>
      <w:pgSz w:w="12240" w:h="15840" w:code="1"/>
      <w:pgMar w:top="1080" w:right="994" w:bottom="1440" w:left="994" w:header="720" w:footer="720" w:gutter="0"/>
      <w:cols w:num="2" w:space="4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43E93" w14:textId="77777777" w:rsidR="00106299" w:rsidRPr="00A81FCC" w:rsidRDefault="00106299" w:rsidP="00A81FCC">
      <w:r>
        <w:separator/>
      </w:r>
    </w:p>
  </w:endnote>
  <w:endnote w:type="continuationSeparator" w:id="0">
    <w:p w14:paraId="75AC67EE" w14:textId="77777777" w:rsidR="00106299" w:rsidRPr="00A81FCC" w:rsidRDefault="00106299" w:rsidP="00A8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dvOTdbe06fba">
    <w:panose1 w:val="00000000000000000000"/>
    <w:charset w:val="00"/>
    <w:family w:val="roman"/>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AdvOT8910dd71">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52270" w14:textId="77777777" w:rsidR="00106299" w:rsidRPr="00A81FCC" w:rsidRDefault="00106299" w:rsidP="00A81FCC">
      <w:r>
        <w:separator/>
      </w:r>
    </w:p>
  </w:footnote>
  <w:footnote w:type="continuationSeparator" w:id="0">
    <w:p w14:paraId="4C5BC542" w14:textId="77777777" w:rsidR="00106299" w:rsidRPr="00A81FCC" w:rsidRDefault="00106299" w:rsidP="00A81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2485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82C0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64E9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5C2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8E41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3236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30C1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8600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606B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F0AF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17EF2"/>
    <w:multiLevelType w:val="hybridMultilevel"/>
    <w:tmpl w:val="7C94CD3A"/>
    <w:lvl w:ilvl="0" w:tplc="D578DBF6">
      <w:start w:val="1"/>
      <w:numFmt w:val="decimal"/>
      <w:pStyle w:val="20Reference"/>
      <w:suff w:val="space"/>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D223EB"/>
    <w:multiLevelType w:val="hybridMultilevel"/>
    <w:tmpl w:val="DE807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F0E0B"/>
    <w:multiLevelType w:val="multilevel"/>
    <w:tmpl w:val="0409001D"/>
    <w:numStyleLink w:val="12References"/>
  </w:abstractNum>
  <w:abstractNum w:abstractNumId="13" w15:restartNumberingAfterBreak="0">
    <w:nsid w:val="1EA43B70"/>
    <w:multiLevelType w:val="hybridMultilevel"/>
    <w:tmpl w:val="9D648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F0157"/>
    <w:multiLevelType w:val="multilevel"/>
    <w:tmpl w:val="0409001D"/>
    <w:styleLink w:val="12Referen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BE5A4D"/>
    <w:multiLevelType w:val="multilevel"/>
    <w:tmpl w:val="0409001D"/>
    <w:numStyleLink w:val="12Refereces"/>
  </w:abstractNum>
  <w:abstractNum w:abstractNumId="16" w15:restartNumberingAfterBreak="0">
    <w:nsid w:val="58A15947"/>
    <w:multiLevelType w:val="multilevel"/>
    <w:tmpl w:val="0409001D"/>
    <w:styleLink w:val="12Refereces"/>
    <w:lvl w:ilvl="0">
      <w:start w:val="1"/>
      <w:numFmt w:val="decimal"/>
      <w:lvlText w:val="%1)"/>
      <w:lvlJc w:val="left"/>
      <w:pPr>
        <w:ind w:left="360" w:hanging="360"/>
      </w:pPr>
      <w:rPr>
        <w:rFonts w:ascii="Century" w:hAnsi="Century"/>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EC3EF2"/>
    <w:multiLevelType w:val="hybridMultilevel"/>
    <w:tmpl w:val="461637F4"/>
    <w:lvl w:ilvl="0" w:tplc="C73AA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86136D"/>
    <w:multiLevelType w:val="hybridMultilevel"/>
    <w:tmpl w:val="01FE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70F74"/>
    <w:multiLevelType w:val="multilevel"/>
    <w:tmpl w:val="0409001D"/>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15"/>
  </w:num>
  <w:num w:numId="3">
    <w:abstractNumId w:val="11"/>
  </w:num>
  <w:num w:numId="4">
    <w:abstractNumId w:val="19"/>
  </w:num>
  <w:num w:numId="5">
    <w:abstractNumId w:val="14"/>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0"/>
  </w:num>
  <w:num w:numId="19">
    <w:abstractNumId w:val="18"/>
  </w:num>
  <w:num w:numId="20">
    <w:abstractNumId w:val="10"/>
  </w:num>
  <w:num w:numId="21">
    <w:abstractNumId w:val="10"/>
    <w:lvlOverride w:ilvl="0">
      <w:startOverride w:val="1"/>
    </w:lvlOverride>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EC5"/>
    <w:rsid w:val="00002100"/>
    <w:rsid w:val="000067DB"/>
    <w:rsid w:val="00007E1E"/>
    <w:rsid w:val="000100ED"/>
    <w:rsid w:val="00011C57"/>
    <w:rsid w:val="000125B9"/>
    <w:rsid w:val="00025597"/>
    <w:rsid w:val="0002710C"/>
    <w:rsid w:val="00035589"/>
    <w:rsid w:val="00035999"/>
    <w:rsid w:val="00036A6B"/>
    <w:rsid w:val="00037327"/>
    <w:rsid w:val="0004025B"/>
    <w:rsid w:val="0004113D"/>
    <w:rsid w:val="00042BFD"/>
    <w:rsid w:val="00044D86"/>
    <w:rsid w:val="00046CD2"/>
    <w:rsid w:val="000504AA"/>
    <w:rsid w:val="00053B63"/>
    <w:rsid w:val="00060D5E"/>
    <w:rsid w:val="00064B3A"/>
    <w:rsid w:val="00065D6C"/>
    <w:rsid w:val="00067CAE"/>
    <w:rsid w:val="00080E2B"/>
    <w:rsid w:val="00082390"/>
    <w:rsid w:val="00082CB3"/>
    <w:rsid w:val="00084E30"/>
    <w:rsid w:val="000868B4"/>
    <w:rsid w:val="00090E6C"/>
    <w:rsid w:val="00092EDB"/>
    <w:rsid w:val="00094B8D"/>
    <w:rsid w:val="00096655"/>
    <w:rsid w:val="00097B01"/>
    <w:rsid w:val="000A1626"/>
    <w:rsid w:val="000A517D"/>
    <w:rsid w:val="000B13F1"/>
    <w:rsid w:val="000B1C58"/>
    <w:rsid w:val="000B3412"/>
    <w:rsid w:val="000B3FD8"/>
    <w:rsid w:val="000B62D1"/>
    <w:rsid w:val="000C0252"/>
    <w:rsid w:val="000C2474"/>
    <w:rsid w:val="000C6084"/>
    <w:rsid w:val="000D656F"/>
    <w:rsid w:val="000D6835"/>
    <w:rsid w:val="000D758D"/>
    <w:rsid w:val="000E310E"/>
    <w:rsid w:val="000E6712"/>
    <w:rsid w:val="000F4B6B"/>
    <w:rsid w:val="000F5F76"/>
    <w:rsid w:val="000F71CA"/>
    <w:rsid w:val="000F74C6"/>
    <w:rsid w:val="001012F9"/>
    <w:rsid w:val="001013C8"/>
    <w:rsid w:val="001035B3"/>
    <w:rsid w:val="0010471B"/>
    <w:rsid w:val="00106299"/>
    <w:rsid w:val="00106A87"/>
    <w:rsid w:val="001071FA"/>
    <w:rsid w:val="00107DE3"/>
    <w:rsid w:val="0011170B"/>
    <w:rsid w:val="00111F51"/>
    <w:rsid w:val="001171CC"/>
    <w:rsid w:val="00121938"/>
    <w:rsid w:val="001253C0"/>
    <w:rsid w:val="00130C1B"/>
    <w:rsid w:val="00132097"/>
    <w:rsid w:val="00133559"/>
    <w:rsid w:val="00142E4C"/>
    <w:rsid w:val="00143BF0"/>
    <w:rsid w:val="00144C2A"/>
    <w:rsid w:val="00145697"/>
    <w:rsid w:val="001567CA"/>
    <w:rsid w:val="00160F7B"/>
    <w:rsid w:val="00180948"/>
    <w:rsid w:val="00182D61"/>
    <w:rsid w:val="001900DE"/>
    <w:rsid w:val="001934BA"/>
    <w:rsid w:val="001A2592"/>
    <w:rsid w:val="001A3161"/>
    <w:rsid w:val="001A36ED"/>
    <w:rsid w:val="001B54BC"/>
    <w:rsid w:val="001B74F2"/>
    <w:rsid w:val="001B7AC6"/>
    <w:rsid w:val="001C1D24"/>
    <w:rsid w:val="001D0656"/>
    <w:rsid w:val="001D29BD"/>
    <w:rsid w:val="001D2BEB"/>
    <w:rsid w:val="001E35C1"/>
    <w:rsid w:val="001E75D8"/>
    <w:rsid w:val="001F4A37"/>
    <w:rsid w:val="001F657A"/>
    <w:rsid w:val="001F7AAD"/>
    <w:rsid w:val="00201A12"/>
    <w:rsid w:val="0020376A"/>
    <w:rsid w:val="00205E1B"/>
    <w:rsid w:val="002070D5"/>
    <w:rsid w:val="00212182"/>
    <w:rsid w:val="0021556D"/>
    <w:rsid w:val="00217AE5"/>
    <w:rsid w:val="002246D2"/>
    <w:rsid w:val="0022583E"/>
    <w:rsid w:val="00227498"/>
    <w:rsid w:val="0023169E"/>
    <w:rsid w:val="002336D9"/>
    <w:rsid w:val="00234213"/>
    <w:rsid w:val="00236B05"/>
    <w:rsid w:val="00236F27"/>
    <w:rsid w:val="00240528"/>
    <w:rsid w:val="00241292"/>
    <w:rsid w:val="00244C15"/>
    <w:rsid w:val="00244C76"/>
    <w:rsid w:val="00245015"/>
    <w:rsid w:val="00252532"/>
    <w:rsid w:val="0025259C"/>
    <w:rsid w:val="0025594D"/>
    <w:rsid w:val="00255DD1"/>
    <w:rsid w:val="00271901"/>
    <w:rsid w:val="0027430B"/>
    <w:rsid w:val="002744EE"/>
    <w:rsid w:val="00275149"/>
    <w:rsid w:val="002761FD"/>
    <w:rsid w:val="00276599"/>
    <w:rsid w:val="00277D0C"/>
    <w:rsid w:val="00280759"/>
    <w:rsid w:val="002822F3"/>
    <w:rsid w:val="002873E9"/>
    <w:rsid w:val="002953AD"/>
    <w:rsid w:val="002A2B44"/>
    <w:rsid w:val="002B0397"/>
    <w:rsid w:val="002B061D"/>
    <w:rsid w:val="002C1260"/>
    <w:rsid w:val="002C12EF"/>
    <w:rsid w:val="002C61F3"/>
    <w:rsid w:val="002C64C0"/>
    <w:rsid w:val="002D0C2C"/>
    <w:rsid w:val="002D451F"/>
    <w:rsid w:val="002E06FD"/>
    <w:rsid w:val="002E485F"/>
    <w:rsid w:val="002F43E7"/>
    <w:rsid w:val="002F615B"/>
    <w:rsid w:val="003003BB"/>
    <w:rsid w:val="00303C65"/>
    <w:rsid w:val="003064FB"/>
    <w:rsid w:val="003104FB"/>
    <w:rsid w:val="003119B6"/>
    <w:rsid w:val="00311FF9"/>
    <w:rsid w:val="00316AF5"/>
    <w:rsid w:val="00323712"/>
    <w:rsid w:val="0032441F"/>
    <w:rsid w:val="00333CF5"/>
    <w:rsid w:val="00337823"/>
    <w:rsid w:val="00340F53"/>
    <w:rsid w:val="00343AD7"/>
    <w:rsid w:val="00345ED2"/>
    <w:rsid w:val="0035200F"/>
    <w:rsid w:val="0035260D"/>
    <w:rsid w:val="00352B09"/>
    <w:rsid w:val="0035356C"/>
    <w:rsid w:val="00353B1E"/>
    <w:rsid w:val="003575A3"/>
    <w:rsid w:val="00362771"/>
    <w:rsid w:val="00362FF7"/>
    <w:rsid w:val="00364374"/>
    <w:rsid w:val="00364E37"/>
    <w:rsid w:val="00371469"/>
    <w:rsid w:val="00373607"/>
    <w:rsid w:val="00375E25"/>
    <w:rsid w:val="003768B2"/>
    <w:rsid w:val="00377935"/>
    <w:rsid w:val="00380EA7"/>
    <w:rsid w:val="003819A5"/>
    <w:rsid w:val="00386929"/>
    <w:rsid w:val="003871DF"/>
    <w:rsid w:val="00390706"/>
    <w:rsid w:val="00392A9C"/>
    <w:rsid w:val="00392C6D"/>
    <w:rsid w:val="003A552D"/>
    <w:rsid w:val="003A6060"/>
    <w:rsid w:val="003A6B40"/>
    <w:rsid w:val="003B1D62"/>
    <w:rsid w:val="003B36FE"/>
    <w:rsid w:val="003B4CCC"/>
    <w:rsid w:val="003B51AE"/>
    <w:rsid w:val="003C29C1"/>
    <w:rsid w:val="003C2F5C"/>
    <w:rsid w:val="003C385F"/>
    <w:rsid w:val="003C4810"/>
    <w:rsid w:val="003D1170"/>
    <w:rsid w:val="003D2FA8"/>
    <w:rsid w:val="003D5A24"/>
    <w:rsid w:val="003D7BB0"/>
    <w:rsid w:val="003E09DB"/>
    <w:rsid w:val="003E36DB"/>
    <w:rsid w:val="003F0509"/>
    <w:rsid w:val="003F1F69"/>
    <w:rsid w:val="003F3B64"/>
    <w:rsid w:val="003F5B1E"/>
    <w:rsid w:val="003F6886"/>
    <w:rsid w:val="004015D0"/>
    <w:rsid w:val="00407BEF"/>
    <w:rsid w:val="004155A7"/>
    <w:rsid w:val="00416A3A"/>
    <w:rsid w:val="00420F9C"/>
    <w:rsid w:val="00427509"/>
    <w:rsid w:val="004339A4"/>
    <w:rsid w:val="0044091C"/>
    <w:rsid w:val="00453858"/>
    <w:rsid w:val="004606B8"/>
    <w:rsid w:val="004609A2"/>
    <w:rsid w:val="00464920"/>
    <w:rsid w:val="00464D04"/>
    <w:rsid w:val="00465CE1"/>
    <w:rsid w:val="00473766"/>
    <w:rsid w:val="00474CF2"/>
    <w:rsid w:val="00480EE2"/>
    <w:rsid w:val="00481D2E"/>
    <w:rsid w:val="00490975"/>
    <w:rsid w:val="00492749"/>
    <w:rsid w:val="004942CD"/>
    <w:rsid w:val="004A34E3"/>
    <w:rsid w:val="004A34E6"/>
    <w:rsid w:val="004A3641"/>
    <w:rsid w:val="004B1B25"/>
    <w:rsid w:val="004B3A3E"/>
    <w:rsid w:val="004B4E4C"/>
    <w:rsid w:val="004B514E"/>
    <w:rsid w:val="004B5B8F"/>
    <w:rsid w:val="004C1B76"/>
    <w:rsid w:val="004C2E8F"/>
    <w:rsid w:val="004C4D5E"/>
    <w:rsid w:val="004C657D"/>
    <w:rsid w:val="004C7593"/>
    <w:rsid w:val="004D2127"/>
    <w:rsid w:val="004D40F5"/>
    <w:rsid w:val="004D79C9"/>
    <w:rsid w:val="004E0682"/>
    <w:rsid w:val="004E31E8"/>
    <w:rsid w:val="004E39EA"/>
    <w:rsid w:val="004E4685"/>
    <w:rsid w:val="004E487E"/>
    <w:rsid w:val="004E4DF8"/>
    <w:rsid w:val="004F244A"/>
    <w:rsid w:val="004F3417"/>
    <w:rsid w:val="004F7265"/>
    <w:rsid w:val="00502841"/>
    <w:rsid w:val="0052202E"/>
    <w:rsid w:val="0052755A"/>
    <w:rsid w:val="00536782"/>
    <w:rsid w:val="00536CC1"/>
    <w:rsid w:val="00551547"/>
    <w:rsid w:val="0055292A"/>
    <w:rsid w:val="0055362E"/>
    <w:rsid w:val="0055400E"/>
    <w:rsid w:val="00557D4D"/>
    <w:rsid w:val="0056094E"/>
    <w:rsid w:val="005625E9"/>
    <w:rsid w:val="005654B1"/>
    <w:rsid w:val="00567DF6"/>
    <w:rsid w:val="00572D13"/>
    <w:rsid w:val="00573C34"/>
    <w:rsid w:val="0057426D"/>
    <w:rsid w:val="00580CF8"/>
    <w:rsid w:val="00585001"/>
    <w:rsid w:val="00585D23"/>
    <w:rsid w:val="005876E3"/>
    <w:rsid w:val="00587837"/>
    <w:rsid w:val="00594FCF"/>
    <w:rsid w:val="00595F5F"/>
    <w:rsid w:val="00597577"/>
    <w:rsid w:val="00597C7E"/>
    <w:rsid w:val="005A03C5"/>
    <w:rsid w:val="005A290E"/>
    <w:rsid w:val="005B5A17"/>
    <w:rsid w:val="005B60CA"/>
    <w:rsid w:val="005B634F"/>
    <w:rsid w:val="005C0F5F"/>
    <w:rsid w:val="005D070D"/>
    <w:rsid w:val="005D1E15"/>
    <w:rsid w:val="005D2C00"/>
    <w:rsid w:val="005D4401"/>
    <w:rsid w:val="005D69D0"/>
    <w:rsid w:val="005D7349"/>
    <w:rsid w:val="005E2F80"/>
    <w:rsid w:val="005E31D1"/>
    <w:rsid w:val="005E585C"/>
    <w:rsid w:val="005F08E3"/>
    <w:rsid w:val="005F08E7"/>
    <w:rsid w:val="005F2FCD"/>
    <w:rsid w:val="005F7131"/>
    <w:rsid w:val="005F77B2"/>
    <w:rsid w:val="006009F7"/>
    <w:rsid w:val="00612CB9"/>
    <w:rsid w:val="006147C6"/>
    <w:rsid w:val="006225F8"/>
    <w:rsid w:val="00623561"/>
    <w:rsid w:val="006305F8"/>
    <w:rsid w:val="00633E4D"/>
    <w:rsid w:val="00637463"/>
    <w:rsid w:val="0063779E"/>
    <w:rsid w:val="0063788B"/>
    <w:rsid w:val="00643FB1"/>
    <w:rsid w:val="0064406F"/>
    <w:rsid w:val="006440AD"/>
    <w:rsid w:val="00644587"/>
    <w:rsid w:val="00645FA1"/>
    <w:rsid w:val="00653AA4"/>
    <w:rsid w:val="00653F3F"/>
    <w:rsid w:val="0066017D"/>
    <w:rsid w:val="0066054A"/>
    <w:rsid w:val="00666789"/>
    <w:rsid w:val="00671F64"/>
    <w:rsid w:val="00672A5E"/>
    <w:rsid w:val="00682807"/>
    <w:rsid w:val="00682CC1"/>
    <w:rsid w:val="00684FDB"/>
    <w:rsid w:val="00686466"/>
    <w:rsid w:val="006937C9"/>
    <w:rsid w:val="006A1E04"/>
    <w:rsid w:val="006A614C"/>
    <w:rsid w:val="006A7CF0"/>
    <w:rsid w:val="006B2FB3"/>
    <w:rsid w:val="006B4D65"/>
    <w:rsid w:val="006B5014"/>
    <w:rsid w:val="006B5607"/>
    <w:rsid w:val="006B5FE3"/>
    <w:rsid w:val="006C18EB"/>
    <w:rsid w:val="006C39B9"/>
    <w:rsid w:val="006C63A4"/>
    <w:rsid w:val="006C680B"/>
    <w:rsid w:val="006D2FF6"/>
    <w:rsid w:val="006D6AA3"/>
    <w:rsid w:val="006D7B87"/>
    <w:rsid w:val="006E12E6"/>
    <w:rsid w:val="006E6FC7"/>
    <w:rsid w:val="006F613B"/>
    <w:rsid w:val="006F6FB3"/>
    <w:rsid w:val="0070086D"/>
    <w:rsid w:val="007012AE"/>
    <w:rsid w:val="007122B2"/>
    <w:rsid w:val="007205A3"/>
    <w:rsid w:val="0072182A"/>
    <w:rsid w:val="00734A56"/>
    <w:rsid w:val="007543B2"/>
    <w:rsid w:val="00760DBE"/>
    <w:rsid w:val="007617ED"/>
    <w:rsid w:val="00764CD9"/>
    <w:rsid w:val="007672EA"/>
    <w:rsid w:val="00786E36"/>
    <w:rsid w:val="007911D0"/>
    <w:rsid w:val="00792790"/>
    <w:rsid w:val="00793A3C"/>
    <w:rsid w:val="00793C81"/>
    <w:rsid w:val="007A0F50"/>
    <w:rsid w:val="007A4979"/>
    <w:rsid w:val="007A60C4"/>
    <w:rsid w:val="007A6F09"/>
    <w:rsid w:val="007B2E32"/>
    <w:rsid w:val="007B3F38"/>
    <w:rsid w:val="007B4B0A"/>
    <w:rsid w:val="007B74EE"/>
    <w:rsid w:val="007D0234"/>
    <w:rsid w:val="007D0287"/>
    <w:rsid w:val="007D4A2D"/>
    <w:rsid w:val="007F3799"/>
    <w:rsid w:val="007F47D1"/>
    <w:rsid w:val="008007B4"/>
    <w:rsid w:val="00803B0A"/>
    <w:rsid w:val="00803CC9"/>
    <w:rsid w:val="008044B5"/>
    <w:rsid w:val="008138D0"/>
    <w:rsid w:val="00814C43"/>
    <w:rsid w:val="00815FD7"/>
    <w:rsid w:val="0082084D"/>
    <w:rsid w:val="0082687F"/>
    <w:rsid w:val="00833BE8"/>
    <w:rsid w:val="00835764"/>
    <w:rsid w:val="00837417"/>
    <w:rsid w:val="008400A8"/>
    <w:rsid w:val="00842FCB"/>
    <w:rsid w:val="00850F8A"/>
    <w:rsid w:val="00851CF7"/>
    <w:rsid w:val="00851FF1"/>
    <w:rsid w:val="00855891"/>
    <w:rsid w:val="0087054C"/>
    <w:rsid w:val="00880E52"/>
    <w:rsid w:val="00885144"/>
    <w:rsid w:val="00891DE8"/>
    <w:rsid w:val="00895694"/>
    <w:rsid w:val="00897D77"/>
    <w:rsid w:val="008A115D"/>
    <w:rsid w:val="008A40F9"/>
    <w:rsid w:val="008A52BF"/>
    <w:rsid w:val="008A52D4"/>
    <w:rsid w:val="008A5C42"/>
    <w:rsid w:val="008B514F"/>
    <w:rsid w:val="008B51B2"/>
    <w:rsid w:val="008C167B"/>
    <w:rsid w:val="008C716C"/>
    <w:rsid w:val="008C7FE6"/>
    <w:rsid w:val="008D14BD"/>
    <w:rsid w:val="008D56AB"/>
    <w:rsid w:val="008D6F58"/>
    <w:rsid w:val="008E0D6D"/>
    <w:rsid w:val="008E0E7A"/>
    <w:rsid w:val="008E55A6"/>
    <w:rsid w:val="008E6273"/>
    <w:rsid w:val="008E7B25"/>
    <w:rsid w:val="008F0C65"/>
    <w:rsid w:val="008F2CB6"/>
    <w:rsid w:val="008F3958"/>
    <w:rsid w:val="00900C5E"/>
    <w:rsid w:val="00903E26"/>
    <w:rsid w:val="00921E75"/>
    <w:rsid w:val="009226C3"/>
    <w:rsid w:val="00923285"/>
    <w:rsid w:val="009275F7"/>
    <w:rsid w:val="0093022B"/>
    <w:rsid w:val="00933D06"/>
    <w:rsid w:val="009344C9"/>
    <w:rsid w:val="00934C10"/>
    <w:rsid w:val="0093513D"/>
    <w:rsid w:val="00936773"/>
    <w:rsid w:val="009407BF"/>
    <w:rsid w:val="0094405E"/>
    <w:rsid w:val="00946348"/>
    <w:rsid w:val="00947280"/>
    <w:rsid w:val="009545AE"/>
    <w:rsid w:val="0096294F"/>
    <w:rsid w:val="009657AF"/>
    <w:rsid w:val="00966218"/>
    <w:rsid w:val="0096670C"/>
    <w:rsid w:val="009732F2"/>
    <w:rsid w:val="00977F16"/>
    <w:rsid w:val="009824D2"/>
    <w:rsid w:val="00984554"/>
    <w:rsid w:val="00990709"/>
    <w:rsid w:val="00995BFB"/>
    <w:rsid w:val="009966FF"/>
    <w:rsid w:val="009A7546"/>
    <w:rsid w:val="009B38B0"/>
    <w:rsid w:val="009C0189"/>
    <w:rsid w:val="009C5170"/>
    <w:rsid w:val="009C6BA5"/>
    <w:rsid w:val="009C6D0F"/>
    <w:rsid w:val="009D1903"/>
    <w:rsid w:val="009D2FEF"/>
    <w:rsid w:val="009D4E6C"/>
    <w:rsid w:val="009D701B"/>
    <w:rsid w:val="009E08F6"/>
    <w:rsid w:val="009F6A00"/>
    <w:rsid w:val="00A00EB5"/>
    <w:rsid w:val="00A0116A"/>
    <w:rsid w:val="00A02A73"/>
    <w:rsid w:val="00A05622"/>
    <w:rsid w:val="00A057F9"/>
    <w:rsid w:val="00A20999"/>
    <w:rsid w:val="00A22CE1"/>
    <w:rsid w:val="00A32B11"/>
    <w:rsid w:val="00A32C32"/>
    <w:rsid w:val="00A36106"/>
    <w:rsid w:val="00A379AD"/>
    <w:rsid w:val="00A41B48"/>
    <w:rsid w:val="00A445EF"/>
    <w:rsid w:val="00A45D7C"/>
    <w:rsid w:val="00A45F7B"/>
    <w:rsid w:val="00A461FD"/>
    <w:rsid w:val="00A466DB"/>
    <w:rsid w:val="00A512D7"/>
    <w:rsid w:val="00A56847"/>
    <w:rsid w:val="00A6393B"/>
    <w:rsid w:val="00A64401"/>
    <w:rsid w:val="00A706F9"/>
    <w:rsid w:val="00A70A6B"/>
    <w:rsid w:val="00A81FCC"/>
    <w:rsid w:val="00A83A48"/>
    <w:rsid w:val="00A844A8"/>
    <w:rsid w:val="00A87760"/>
    <w:rsid w:val="00A965D5"/>
    <w:rsid w:val="00AA224D"/>
    <w:rsid w:val="00AA29E2"/>
    <w:rsid w:val="00AB3220"/>
    <w:rsid w:val="00AC3D90"/>
    <w:rsid w:val="00AC6FAC"/>
    <w:rsid w:val="00AC704A"/>
    <w:rsid w:val="00AD35C2"/>
    <w:rsid w:val="00AD433A"/>
    <w:rsid w:val="00AE4C3F"/>
    <w:rsid w:val="00AE541F"/>
    <w:rsid w:val="00AF10FD"/>
    <w:rsid w:val="00AF1176"/>
    <w:rsid w:val="00AF2E7F"/>
    <w:rsid w:val="00B00732"/>
    <w:rsid w:val="00B06395"/>
    <w:rsid w:val="00B12A91"/>
    <w:rsid w:val="00B13B4D"/>
    <w:rsid w:val="00B24F23"/>
    <w:rsid w:val="00B31A15"/>
    <w:rsid w:val="00B42016"/>
    <w:rsid w:val="00B43C86"/>
    <w:rsid w:val="00B455A8"/>
    <w:rsid w:val="00B45A5E"/>
    <w:rsid w:val="00B45F73"/>
    <w:rsid w:val="00B57679"/>
    <w:rsid w:val="00B61692"/>
    <w:rsid w:val="00B63B84"/>
    <w:rsid w:val="00B65AE9"/>
    <w:rsid w:val="00B72C6A"/>
    <w:rsid w:val="00B75775"/>
    <w:rsid w:val="00B7667C"/>
    <w:rsid w:val="00B82CDE"/>
    <w:rsid w:val="00B90A34"/>
    <w:rsid w:val="00B913BC"/>
    <w:rsid w:val="00B91984"/>
    <w:rsid w:val="00BA4276"/>
    <w:rsid w:val="00BD714E"/>
    <w:rsid w:val="00BD7668"/>
    <w:rsid w:val="00BD7BDB"/>
    <w:rsid w:val="00BE0465"/>
    <w:rsid w:val="00BE0D75"/>
    <w:rsid w:val="00BE0E2C"/>
    <w:rsid w:val="00BE6A3F"/>
    <w:rsid w:val="00BF2A12"/>
    <w:rsid w:val="00BF6835"/>
    <w:rsid w:val="00C113D5"/>
    <w:rsid w:val="00C2449B"/>
    <w:rsid w:val="00C3245D"/>
    <w:rsid w:val="00C33F07"/>
    <w:rsid w:val="00C348E0"/>
    <w:rsid w:val="00C425BC"/>
    <w:rsid w:val="00C4260F"/>
    <w:rsid w:val="00C42C36"/>
    <w:rsid w:val="00C60233"/>
    <w:rsid w:val="00C654C2"/>
    <w:rsid w:val="00C66C02"/>
    <w:rsid w:val="00C712BE"/>
    <w:rsid w:val="00C74404"/>
    <w:rsid w:val="00C826AC"/>
    <w:rsid w:val="00C878EE"/>
    <w:rsid w:val="00C92409"/>
    <w:rsid w:val="00C95F29"/>
    <w:rsid w:val="00C97B7E"/>
    <w:rsid w:val="00CA1379"/>
    <w:rsid w:val="00CA32F4"/>
    <w:rsid w:val="00CA70E6"/>
    <w:rsid w:val="00CB0D02"/>
    <w:rsid w:val="00CB15A7"/>
    <w:rsid w:val="00CB67FC"/>
    <w:rsid w:val="00CB752A"/>
    <w:rsid w:val="00CC134E"/>
    <w:rsid w:val="00CD4B4D"/>
    <w:rsid w:val="00CE0A58"/>
    <w:rsid w:val="00CE0C3F"/>
    <w:rsid w:val="00CE2D99"/>
    <w:rsid w:val="00CF1AA1"/>
    <w:rsid w:val="00CF23F6"/>
    <w:rsid w:val="00CF5C15"/>
    <w:rsid w:val="00CF5C66"/>
    <w:rsid w:val="00D02D1C"/>
    <w:rsid w:val="00D0559B"/>
    <w:rsid w:val="00D07C12"/>
    <w:rsid w:val="00D10D0A"/>
    <w:rsid w:val="00D10F4C"/>
    <w:rsid w:val="00D11892"/>
    <w:rsid w:val="00D14323"/>
    <w:rsid w:val="00D21170"/>
    <w:rsid w:val="00D302F7"/>
    <w:rsid w:val="00D315CE"/>
    <w:rsid w:val="00D32EBF"/>
    <w:rsid w:val="00D32ED1"/>
    <w:rsid w:val="00D35539"/>
    <w:rsid w:val="00D41C85"/>
    <w:rsid w:val="00D51EF0"/>
    <w:rsid w:val="00D54D1C"/>
    <w:rsid w:val="00D61BEE"/>
    <w:rsid w:val="00D765C2"/>
    <w:rsid w:val="00D803BE"/>
    <w:rsid w:val="00D83FC6"/>
    <w:rsid w:val="00D84F15"/>
    <w:rsid w:val="00D8554F"/>
    <w:rsid w:val="00D91CB5"/>
    <w:rsid w:val="00D9261B"/>
    <w:rsid w:val="00D9369D"/>
    <w:rsid w:val="00D97B6B"/>
    <w:rsid w:val="00DA1509"/>
    <w:rsid w:val="00DA2E36"/>
    <w:rsid w:val="00DC0CC2"/>
    <w:rsid w:val="00DC5B71"/>
    <w:rsid w:val="00DD0558"/>
    <w:rsid w:val="00DD0E65"/>
    <w:rsid w:val="00DD3170"/>
    <w:rsid w:val="00DD4428"/>
    <w:rsid w:val="00DE0ADD"/>
    <w:rsid w:val="00DE5ED1"/>
    <w:rsid w:val="00DE73D2"/>
    <w:rsid w:val="00DF4B5F"/>
    <w:rsid w:val="00E04A10"/>
    <w:rsid w:val="00E06196"/>
    <w:rsid w:val="00E1326E"/>
    <w:rsid w:val="00E14D4C"/>
    <w:rsid w:val="00E226CB"/>
    <w:rsid w:val="00E24D28"/>
    <w:rsid w:val="00E26BF5"/>
    <w:rsid w:val="00E304EE"/>
    <w:rsid w:val="00E30F85"/>
    <w:rsid w:val="00E3391C"/>
    <w:rsid w:val="00E36548"/>
    <w:rsid w:val="00E36775"/>
    <w:rsid w:val="00E36AE3"/>
    <w:rsid w:val="00E3717D"/>
    <w:rsid w:val="00E41F1E"/>
    <w:rsid w:val="00E4217F"/>
    <w:rsid w:val="00E42D7F"/>
    <w:rsid w:val="00E43EC5"/>
    <w:rsid w:val="00E53BBC"/>
    <w:rsid w:val="00E56477"/>
    <w:rsid w:val="00E57C62"/>
    <w:rsid w:val="00E61E3A"/>
    <w:rsid w:val="00E650F5"/>
    <w:rsid w:val="00E674BD"/>
    <w:rsid w:val="00E67524"/>
    <w:rsid w:val="00E74294"/>
    <w:rsid w:val="00E75EC5"/>
    <w:rsid w:val="00E820EC"/>
    <w:rsid w:val="00E848C2"/>
    <w:rsid w:val="00E85913"/>
    <w:rsid w:val="00E87631"/>
    <w:rsid w:val="00E90499"/>
    <w:rsid w:val="00E90A79"/>
    <w:rsid w:val="00E94621"/>
    <w:rsid w:val="00EA6F8E"/>
    <w:rsid w:val="00EB3EF0"/>
    <w:rsid w:val="00EB42EF"/>
    <w:rsid w:val="00EC0BD6"/>
    <w:rsid w:val="00EC7C5F"/>
    <w:rsid w:val="00ED0852"/>
    <w:rsid w:val="00ED21EB"/>
    <w:rsid w:val="00ED5238"/>
    <w:rsid w:val="00EE1D03"/>
    <w:rsid w:val="00EE45DA"/>
    <w:rsid w:val="00EE4AD2"/>
    <w:rsid w:val="00EF139A"/>
    <w:rsid w:val="00EF187C"/>
    <w:rsid w:val="00EF38E1"/>
    <w:rsid w:val="00EF400F"/>
    <w:rsid w:val="00EF4A71"/>
    <w:rsid w:val="00F009C7"/>
    <w:rsid w:val="00F0361F"/>
    <w:rsid w:val="00F10018"/>
    <w:rsid w:val="00F1075E"/>
    <w:rsid w:val="00F136F1"/>
    <w:rsid w:val="00F14D3F"/>
    <w:rsid w:val="00F17884"/>
    <w:rsid w:val="00F20A6A"/>
    <w:rsid w:val="00F2112D"/>
    <w:rsid w:val="00F23A08"/>
    <w:rsid w:val="00F2628F"/>
    <w:rsid w:val="00F30A8B"/>
    <w:rsid w:val="00F31B5D"/>
    <w:rsid w:val="00F31E41"/>
    <w:rsid w:val="00F32406"/>
    <w:rsid w:val="00F32FB5"/>
    <w:rsid w:val="00F359C6"/>
    <w:rsid w:val="00F35C03"/>
    <w:rsid w:val="00F36A12"/>
    <w:rsid w:val="00F36C5C"/>
    <w:rsid w:val="00F41954"/>
    <w:rsid w:val="00F43849"/>
    <w:rsid w:val="00F43E79"/>
    <w:rsid w:val="00F46A67"/>
    <w:rsid w:val="00F52921"/>
    <w:rsid w:val="00F547EC"/>
    <w:rsid w:val="00F54EC5"/>
    <w:rsid w:val="00F626B6"/>
    <w:rsid w:val="00F8220F"/>
    <w:rsid w:val="00F82443"/>
    <w:rsid w:val="00F8292F"/>
    <w:rsid w:val="00F84736"/>
    <w:rsid w:val="00F8684C"/>
    <w:rsid w:val="00F90611"/>
    <w:rsid w:val="00F914A3"/>
    <w:rsid w:val="00F936C0"/>
    <w:rsid w:val="00FA223B"/>
    <w:rsid w:val="00FA2740"/>
    <w:rsid w:val="00FB12D6"/>
    <w:rsid w:val="00FB1547"/>
    <w:rsid w:val="00FB35F8"/>
    <w:rsid w:val="00FB52B5"/>
    <w:rsid w:val="00FC0282"/>
    <w:rsid w:val="00FC2798"/>
    <w:rsid w:val="00FC47CE"/>
    <w:rsid w:val="00FC52AB"/>
    <w:rsid w:val="00FC6746"/>
    <w:rsid w:val="00FD0EDA"/>
    <w:rsid w:val="00FD2777"/>
    <w:rsid w:val="00FD6181"/>
    <w:rsid w:val="00FD7A70"/>
    <w:rsid w:val="00FE3358"/>
    <w:rsid w:val="00FE40B5"/>
    <w:rsid w:val="00FE6109"/>
    <w:rsid w:val="00FF511F"/>
    <w:rsid w:val="00FF675D"/>
    <w:rsid w:val="00FF7E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711CB"/>
  <w15:docId w15:val="{7558BDE1-69C0-4C48-8939-7858BE27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609A2"/>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02Author"/>
    <w:qFormat/>
    <w:rsid w:val="004609A2"/>
    <w:pPr>
      <w:spacing w:before="1200" w:after="200" w:line="192" w:lineRule="auto"/>
    </w:pPr>
    <w:rPr>
      <w:rFonts w:ascii="Arial Black" w:hAnsi="Arial Black"/>
      <w:b/>
      <w:spacing w:val="6"/>
      <w:kern w:val="16"/>
      <w:position w:val="2"/>
      <w:sz w:val="40"/>
    </w:rPr>
  </w:style>
  <w:style w:type="paragraph" w:customStyle="1" w:styleId="02Author">
    <w:name w:val="02 Author"/>
    <w:basedOn w:val="Normal"/>
    <w:next w:val="03AuthorAffliation"/>
    <w:link w:val="02AuthorChar"/>
    <w:qFormat/>
    <w:rsid w:val="004609A2"/>
    <w:pPr>
      <w:spacing w:after="120"/>
      <w:ind w:right="432"/>
    </w:pPr>
    <w:rPr>
      <w:b/>
      <w:smallCaps/>
      <w:color w:val="108310"/>
      <w:spacing w:val="6"/>
      <w:sz w:val="32"/>
    </w:rPr>
  </w:style>
  <w:style w:type="paragraph" w:customStyle="1" w:styleId="03AuthorAffliation">
    <w:name w:val="03 Author Affliation"/>
    <w:basedOn w:val="02Author"/>
    <w:link w:val="03AuthorAffliationChar"/>
    <w:qFormat/>
    <w:rsid w:val="004609A2"/>
    <w:pPr>
      <w:spacing w:after="0" w:line="360" w:lineRule="auto"/>
    </w:pPr>
    <w:rPr>
      <w:b w:val="0"/>
      <w:i/>
      <w:smallCaps w:val="0"/>
      <w:color w:val="auto"/>
      <w:spacing w:val="0"/>
      <w:sz w:val="17"/>
    </w:rPr>
  </w:style>
  <w:style w:type="character" w:styleId="PlaceholderText">
    <w:name w:val="Placeholder Text"/>
    <w:uiPriority w:val="99"/>
    <w:semiHidden/>
    <w:rsid w:val="00803B0A"/>
    <w:rPr>
      <w:color w:val="808080"/>
    </w:rPr>
  </w:style>
  <w:style w:type="paragraph" w:styleId="BalloonText">
    <w:name w:val="Balloon Text"/>
    <w:basedOn w:val="Normal"/>
    <w:link w:val="BalloonTextChar"/>
    <w:uiPriority w:val="99"/>
    <w:semiHidden/>
    <w:unhideWhenUsed/>
    <w:rsid w:val="00803B0A"/>
    <w:rPr>
      <w:rFonts w:ascii="Tahoma" w:hAnsi="Tahoma" w:cs="Tahoma"/>
    </w:rPr>
  </w:style>
  <w:style w:type="character" w:customStyle="1" w:styleId="BalloonTextChar">
    <w:name w:val="Balloon Text Char"/>
    <w:link w:val="BalloonText"/>
    <w:uiPriority w:val="99"/>
    <w:semiHidden/>
    <w:rsid w:val="00803B0A"/>
    <w:rPr>
      <w:rFonts w:ascii="Tahoma" w:hAnsi="Tahoma" w:cs="Tahoma"/>
      <w:sz w:val="16"/>
      <w:szCs w:val="16"/>
    </w:rPr>
  </w:style>
  <w:style w:type="paragraph" w:customStyle="1" w:styleId="04CorrespondingAuthorEmail">
    <w:name w:val="04 Corresponding Author Email"/>
    <w:basedOn w:val="03AuthorAffliation"/>
    <w:next w:val="05Historyline"/>
    <w:link w:val="04CorrespondingAuthorEmailChar"/>
    <w:qFormat/>
    <w:rsid w:val="004609A2"/>
    <w:pPr>
      <w:spacing w:after="80"/>
    </w:pPr>
    <w:rPr>
      <w:sz w:val="18"/>
    </w:rPr>
  </w:style>
  <w:style w:type="paragraph" w:customStyle="1" w:styleId="05Historyline">
    <w:name w:val="05 History line"/>
    <w:basedOn w:val="04CorrespondingAuthorEmail"/>
    <w:next w:val="06Abstract"/>
    <w:link w:val="05HistorylineChar"/>
    <w:autoRedefine/>
    <w:qFormat/>
    <w:rsid w:val="004609A2"/>
    <w:pPr>
      <w:pBdr>
        <w:bottom w:val="single" w:sz="4" w:space="6" w:color="auto"/>
      </w:pBdr>
      <w:spacing w:before="120" w:after="60"/>
      <w:ind w:right="0"/>
    </w:pPr>
    <w:rPr>
      <w:i w:val="0"/>
      <w:sz w:val="17"/>
    </w:rPr>
  </w:style>
  <w:style w:type="paragraph" w:customStyle="1" w:styleId="06Abstract">
    <w:name w:val="06 Abstract"/>
    <w:basedOn w:val="05Historyline"/>
    <w:next w:val="07OCISCodes"/>
    <w:link w:val="06AbstractChar"/>
    <w:autoRedefine/>
    <w:qFormat/>
    <w:rsid w:val="00D21170"/>
    <w:pPr>
      <w:pBdr>
        <w:bottom w:val="none" w:sz="0" w:space="0" w:color="auto"/>
      </w:pBdr>
      <w:spacing w:before="0" w:after="120" w:line="240" w:lineRule="auto"/>
      <w:jc w:val="both"/>
    </w:pPr>
    <w:rPr>
      <w:rFonts w:ascii="Cambria" w:hAnsi="Cambria"/>
      <w:b/>
      <w:spacing w:val="-2"/>
      <w:sz w:val="19"/>
    </w:rPr>
  </w:style>
  <w:style w:type="paragraph" w:customStyle="1" w:styleId="07OCISCodes">
    <w:name w:val="07 OCIS Codes"/>
    <w:basedOn w:val="06Abstract"/>
    <w:next w:val="08DOI"/>
    <w:link w:val="07OCISCodesChar"/>
    <w:qFormat/>
    <w:rsid w:val="004609A2"/>
    <w:pPr>
      <w:spacing w:before="120"/>
      <w:jc w:val="left"/>
    </w:pPr>
    <w:rPr>
      <w:rFonts w:ascii="Calibri" w:hAnsi="Calibri"/>
      <w:b w:val="0"/>
      <w:i/>
      <w:sz w:val="17"/>
    </w:rPr>
  </w:style>
  <w:style w:type="paragraph" w:customStyle="1" w:styleId="09Body">
    <w:name w:val="09 Body"/>
    <w:basedOn w:val="Normal"/>
    <w:next w:val="10BodyIndent"/>
    <w:link w:val="09BodyChar"/>
    <w:autoRedefine/>
    <w:qFormat/>
    <w:rsid w:val="005654B1"/>
    <w:pPr>
      <w:jc w:val="both"/>
    </w:pPr>
    <w:rPr>
      <w:rFonts w:ascii="Cambria" w:hAnsi="Cambria"/>
      <w:spacing w:val="-8"/>
      <w:sz w:val="19"/>
    </w:rPr>
  </w:style>
  <w:style w:type="paragraph" w:customStyle="1" w:styleId="10BodyIndent">
    <w:name w:val="10 Body Indent"/>
    <w:basedOn w:val="09Body"/>
    <w:link w:val="10BodyIndentChar"/>
    <w:autoRedefine/>
    <w:rsid w:val="00966218"/>
    <w:pPr>
      <w:autoSpaceDE w:val="0"/>
      <w:autoSpaceDN w:val="0"/>
      <w:adjustRightInd w:val="0"/>
    </w:pPr>
    <w:rPr>
      <w:rFonts w:asciiTheme="majorHAnsi" w:eastAsia="Malgun Gothic" w:hAnsiTheme="majorHAnsi"/>
      <w:bCs/>
    </w:rPr>
  </w:style>
  <w:style w:type="paragraph" w:customStyle="1" w:styleId="10Acknowledgments">
    <w:name w:val="10 Acknowledgments"/>
    <w:basedOn w:val="10BodyIndent"/>
    <w:autoRedefine/>
    <w:rsid w:val="00EB42EF"/>
    <w:pPr>
      <w:spacing w:before="120"/>
    </w:pPr>
    <w:rPr>
      <w:rFonts w:cs="AdvOTdbe06fba"/>
      <w:color w:val="000000"/>
      <w:szCs w:val="20"/>
    </w:rPr>
  </w:style>
  <w:style w:type="paragraph" w:customStyle="1" w:styleId="12Head1">
    <w:name w:val="12 Head1"/>
    <w:basedOn w:val="Normal"/>
    <w:link w:val="12Head1Char"/>
    <w:qFormat/>
    <w:rsid w:val="004609A2"/>
    <w:pPr>
      <w:autoSpaceDE w:val="0"/>
      <w:autoSpaceDN w:val="0"/>
      <w:adjustRightInd w:val="0"/>
      <w:spacing w:before="240" w:after="40"/>
      <w:jc w:val="both"/>
    </w:pPr>
    <w:rPr>
      <w:rFonts w:cs="AdvOT9cb306be.B"/>
      <w:b/>
      <w:sz w:val="22"/>
      <w:szCs w:val="18"/>
    </w:rPr>
  </w:style>
  <w:style w:type="numbering" w:customStyle="1" w:styleId="12Refereces">
    <w:name w:val="12 Refereces"/>
    <w:basedOn w:val="NoList"/>
    <w:uiPriority w:val="99"/>
    <w:rsid w:val="00EB42EF"/>
    <w:pPr>
      <w:numPr>
        <w:numId w:val="1"/>
      </w:numPr>
    </w:pPr>
  </w:style>
  <w:style w:type="numbering" w:customStyle="1" w:styleId="12References">
    <w:name w:val="12 References"/>
    <w:basedOn w:val="NoList"/>
    <w:uiPriority w:val="99"/>
    <w:rsid w:val="00EB42EF"/>
    <w:pPr>
      <w:numPr>
        <w:numId w:val="5"/>
      </w:numPr>
    </w:pPr>
  </w:style>
  <w:style w:type="paragraph" w:customStyle="1" w:styleId="18Figure">
    <w:name w:val="18 Figure"/>
    <w:basedOn w:val="09Body"/>
    <w:next w:val="19FigureCaption"/>
    <w:autoRedefine/>
    <w:qFormat/>
    <w:rsid w:val="004609A2"/>
    <w:pPr>
      <w:pBdr>
        <w:bottom w:val="single" w:sz="8" w:space="2" w:color="auto"/>
      </w:pBdr>
      <w:spacing w:after="60"/>
      <w:jc w:val="left"/>
    </w:pPr>
    <w:rPr>
      <w:rFonts w:cs="AdvOT8910dd71"/>
      <w:sz w:val="17"/>
      <w:szCs w:val="14"/>
    </w:rPr>
  </w:style>
  <w:style w:type="paragraph" w:customStyle="1" w:styleId="19FigureCaption">
    <w:name w:val="19 Figure Caption"/>
    <w:basedOn w:val="18Figure"/>
    <w:next w:val="09Body"/>
    <w:autoRedefine/>
    <w:qFormat/>
    <w:rsid w:val="004609A2"/>
    <w:pPr>
      <w:pBdr>
        <w:bottom w:val="single" w:sz="4" w:space="2" w:color="auto"/>
      </w:pBdr>
      <w:spacing w:before="120" w:after="120"/>
      <w:jc w:val="both"/>
    </w:pPr>
    <w:rPr>
      <w:sz w:val="18"/>
    </w:rPr>
  </w:style>
  <w:style w:type="paragraph" w:customStyle="1" w:styleId="20Reference">
    <w:name w:val="20 Reference"/>
    <w:basedOn w:val="12Head1"/>
    <w:qFormat/>
    <w:rsid w:val="004609A2"/>
    <w:pPr>
      <w:numPr>
        <w:numId w:val="20"/>
      </w:numPr>
      <w:spacing w:before="0" w:after="0"/>
    </w:pPr>
    <w:rPr>
      <w:b w:val="0"/>
      <w:spacing w:val="-6"/>
      <w:sz w:val="17"/>
    </w:rPr>
  </w:style>
  <w:style w:type="table" w:styleId="TableGrid">
    <w:name w:val="Table Grid"/>
    <w:basedOn w:val="TableNormal"/>
    <w:uiPriority w:val="59"/>
    <w:rsid w:val="00897D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TableTitle">
    <w:name w:val="15 Table Title"/>
    <w:basedOn w:val="10BodyIndent"/>
    <w:qFormat/>
    <w:rsid w:val="004609A2"/>
    <w:pPr>
      <w:spacing w:before="240"/>
      <w:jc w:val="center"/>
    </w:pPr>
    <w:rPr>
      <w:b/>
      <w:szCs w:val="18"/>
    </w:rPr>
  </w:style>
  <w:style w:type="paragraph" w:customStyle="1" w:styleId="16TableHeading">
    <w:name w:val="16 Table Heading"/>
    <w:basedOn w:val="10BodyIndent"/>
    <w:rsid w:val="003819A5"/>
    <w:pPr>
      <w:jc w:val="center"/>
    </w:pPr>
    <w:rPr>
      <w:szCs w:val="18"/>
    </w:rPr>
  </w:style>
  <w:style w:type="paragraph" w:customStyle="1" w:styleId="17TableBody">
    <w:name w:val="17 Table Body"/>
    <w:basedOn w:val="10BodyIndent"/>
    <w:qFormat/>
    <w:rsid w:val="004609A2"/>
    <w:pPr>
      <w:jc w:val="center"/>
    </w:pPr>
    <w:rPr>
      <w:szCs w:val="18"/>
    </w:rPr>
  </w:style>
  <w:style w:type="paragraph" w:customStyle="1" w:styleId="MTDisplayEquation">
    <w:name w:val="MTDisplayEquation"/>
    <w:basedOn w:val="10BodyIndent"/>
    <w:next w:val="Normal"/>
    <w:link w:val="MTDisplayEquationChar"/>
    <w:rsid w:val="00E74294"/>
    <w:pPr>
      <w:tabs>
        <w:tab w:val="center" w:pos="2480"/>
        <w:tab w:val="right" w:pos="4940"/>
      </w:tabs>
      <w:spacing w:before="240" w:after="120"/>
    </w:pPr>
  </w:style>
  <w:style w:type="character" w:customStyle="1" w:styleId="09BodyChar">
    <w:name w:val="09 Body Char"/>
    <w:link w:val="09Body"/>
    <w:rsid w:val="005654B1"/>
    <w:rPr>
      <w:rFonts w:ascii="Cambria" w:hAnsi="Cambria"/>
      <w:spacing w:val="-8"/>
      <w:sz w:val="19"/>
      <w:szCs w:val="16"/>
    </w:rPr>
  </w:style>
  <w:style w:type="character" w:customStyle="1" w:styleId="10BodyIndentChar">
    <w:name w:val="10 Body Indent Char"/>
    <w:link w:val="10BodyIndent"/>
    <w:rsid w:val="00966218"/>
    <w:rPr>
      <w:rFonts w:asciiTheme="majorHAnsi" w:eastAsia="Malgun Gothic" w:hAnsiTheme="majorHAnsi"/>
      <w:bCs/>
      <w:spacing w:val="-8"/>
      <w:sz w:val="19"/>
      <w:szCs w:val="16"/>
    </w:rPr>
  </w:style>
  <w:style w:type="character" w:customStyle="1" w:styleId="MTDisplayEquationChar">
    <w:name w:val="MTDisplayEquation Char"/>
    <w:link w:val="MTDisplayEquation"/>
    <w:rsid w:val="00E74294"/>
    <w:rPr>
      <w:rFonts w:ascii="Century" w:eastAsia="Malgun Gothic" w:hAnsi="Century"/>
      <w:spacing w:val="-8"/>
      <w:szCs w:val="22"/>
    </w:rPr>
  </w:style>
  <w:style w:type="character" w:styleId="Hyperlink">
    <w:name w:val="Hyperlink"/>
    <w:uiPriority w:val="99"/>
    <w:unhideWhenUsed/>
    <w:rsid w:val="00FE40B5"/>
    <w:rPr>
      <w:color w:val="0000FF"/>
      <w:u w:val="single"/>
    </w:rPr>
  </w:style>
  <w:style w:type="paragraph" w:customStyle="1" w:styleId="11Equations">
    <w:name w:val="11 Equations"/>
    <w:autoRedefine/>
    <w:rsid w:val="008F0C65"/>
    <w:pPr>
      <w:spacing w:before="100" w:after="100"/>
      <w:jc w:val="both"/>
    </w:pPr>
    <w:rPr>
      <w:rFonts w:ascii="Garamond" w:hAnsi="Garamond"/>
      <w:sz w:val="16"/>
      <w:szCs w:val="22"/>
    </w:rPr>
  </w:style>
  <w:style w:type="character" w:customStyle="1" w:styleId="MTEquationSection">
    <w:name w:val="MTEquationSection"/>
    <w:rsid w:val="006009F7"/>
    <w:rPr>
      <w:vanish/>
    </w:rPr>
  </w:style>
  <w:style w:type="paragraph" w:customStyle="1" w:styleId="OEFigureCaption">
    <w:name w:val="OE Figure Caption"/>
    <w:basedOn w:val="Normal"/>
    <w:next w:val="OEBodySP"/>
    <w:rsid w:val="00CA32F4"/>
    <w:pPr>
      <w:spacing w:before="120"/>
      <w:ind w:left="720" w:right="720"/>
      <w:jc w:val="both"/>
    </w:pPr>
    <w:rPr>
      <w:rFonts w:ascii="Times New Roman" w:hAnsi="Times New Roman"/>
      <w:szCs w:val="20"/>
    </w:rPr>
  </w:style>
  <w:style w:type="paragraph" w:customStyle="1" w:styleId="OEBodySP">
    <w:name w:val="OE Body SP"/>
    <w:basedOn w:val="Normal"/>
    <w:uiPriority w:val="99"/>
    <w:rsid w:val="00CA32F4"/>
    <w:pPr>
      <w:ind w:firstLine="360"/>
      <w:jc w:val="both"/>
    </w:pPr>
    <w:rPr>
      <w:rFonts w:ascii="Times New Roman" w:hAnsi="Times New Roman"/>
      <w:sz w:val="20"/>
      <w:szCs w:val="20"/>
    </w:rPr>
  </w:style>
  <w:style w:type="paragraph" w:styleId="Header">
    <w:name w:val="header"/>
    <w:basedOn w:val="Normal"/>
    <w:link w:val="HeaderChar"/>
    <w:uiPriority w:val="99"/>
    <w:unhideWhenUsed/>
    <w:rsid w:val="00A81FCC"/>
    <w:pPr>
      <w:tabs>
        <w:tab w:val="center" w:pos="4680"/>
        <w:tab w:val="right" w:pos="9360"/>
      </w:tabs>
    </w:pPr>
  </w:style>
  <w:style w:type="character" w:customStyle="1" w:styleId="HeaderChar">
    <w:name w:val="Header Char"/>
    <w:link w:val="Header"/>
    <w:uiPriority w:val="99"/>
    <w:rsid w:val="00A81FCC"/>
    <w:rPr>
      <w:sz w:val="22"/>
      <w:szCs w:val="22"/>
    </w:rPr>
  </w:style>
  <w:style w:type="paragraph" w:styleId="Footer">
    <w:name w:val="footer"/>
    <w:basedOn w:val="Normal"/>
    <w:link w:val="FooterChar"/>
    <w:uiPriority w:val="99"/>
    <w:unhideWhenUsed/>
    <w:rsid w:val="00A81FCC"/>
    <w:pPr>
      <w:tabs>
        <w:tab w:val="center" w:pos="4680"/>
        <w:tab w:val="right" w:pos="9360"/>
      </w:tabs>
    </w:pPr>
  </w:style>
  <w:style w:type="character" w:customStyle="1" w:styleId="FooterChar">
    <w:name w:val="Footer Char"/>
    <w:link w:val="Footer"/>
    <w:uiPriority w:val="99"/>
    <w:rsid w:val="00A81FCC"/>
    <w:rPr>
      <w:sz w:val="22"/>
      <w:szCs w:val="22"/>
    </w:rPr>
  </w:style>
  <w:style w:type="paragraph" w:customStyle="1" w:styleId="08DOI">
    <w:name w:val="08 DOI"/>
    <w:basedOn w:val="07OCISCodes"/>
    <w:next w:val="09Body"/>
    <w:link w:val="08DOIChar"/>
    <w:qFormat/>
    <w:rsid w:val="00D21170"/>
    <w:pPr>
      <w:pBdr>
        <w:bottom w:val="single" w:sz="4" w:space="6" w:color="auto"/>
      </w:pBdr>
    </w:pPr>
    <w:rPr>
      <w:i w:val="0"/>
    </w:rPr>
  </w:style>
  <w:style w:type="character" w:customStyle="1" w:styleId="02AuthorChar">
    <w:name w:val="02 Author Char"/>
    <w:link w:val="02Author"/>
    <w:rsid w:val="004609A2"/>
    <w:rPr>
      <w:b/>
      <w:smallCaps/>
      <w:color w:val="108310"/>
      <w:spacing w:val="6"/>
      <w:sz w:val="32"/>
      <w:szCs w:val="16"/>
    </w:rPr>
  </w:style>
  <w:style w:type="character" w:customStyle="1" w:styleId="03AuthorAffliationChar">
    <w:name w:val="03 Author Affliation Char"/>
    <w:link w:val="03AuthorAffliation"/>
    <w:rsid w:val="004609A2"/>
    <w:rPr>
      <w:i/>
      <w:sz w:val="17"/>
      <w:szCs w:val="16"/>
    </w:rPr>
  </w:style>
  <w:style w:type="character" w:customStyle="1" w:styleId="04CorrespondingAuthorEmailChar">
    <w:name w:val="04 Corresponding Author Email Char"/>
    <w:link w:val="04CorrespondingAuthorEmail"/>
    <w:rsid w:val="004609A2"/>
    <w:rPr>
      <w:i/>
      <w:sz w:val="18"/>
      <w:szCs w:val="16"/>
    </w:rPr>
  </w:style>
  <w:style w:type="character" w:customStyle="1" w:styleId="05HistorylineChar">
    <w:name w:val="05 History line Char"/>
    <w:link w:val="05Historyline"/>
    <w:rsid w:val="004609A2"/>
    <w:rPr>
      <w:sz w:val="17"/>
      <w:szCs w:val="16"/>
    </w:rPr>
  </w:style>
  <w:style w:type="character" w:customStyle="1" w:styleId="06AbstractChar">
    <w:name w:val="06 Abstract Char"/>
    <w:link w:val="06Abstract"/>
    <w:rsid w:val="00D21170"/>
    <w:rPr>
      <w:rFonts w:ascii="Cambria" w:hAnsi="Cambria"/>
      <w:b/>
      <w:spacing w:val="-2"/>
      <w:sz w:val="19"/>
      <w:szCs w:val="16"/>
    </w:rPr>
  </w:style>
  <w:style w:type="character" w:customStyle="1" w:styleId="07OCISCodesChar">
    <w:name w:val="07 OCIS Codes Char"/>
    <w:link w:val="07OCISCodes"/>
    <w:rsid w:val="004609A2"/>
    <w:rPr>
      <w:i/>
      <w:spacing w:val="-2"/>
      <w:sz w:val="17"/>
      <w:szCs w:val="16"/>
    </w:rPr>
  </w:style>
  <w:style w:type="character" w:customStyle="1" w:styleId="08DOIChar">
    <w:name w:val="08 DOI Char"/>
    <w:link w:val="08DOI"/>
    <w:rsid w:val="00D21170"/>
    <w:rPr>
      <w:spacing w:val="-2"/>
      <w:sz w:val="17"/>
      <w:szCs w:val="16"/>
    </w:rPr>
  </w:style>
  <w:style w:type="character" w:styleId="CommentReference">
    <w:name w:val="annotation reference"/>
    <w:unhideWhenUsed/>
    <w:rsid w:val="00FB12D6"/>
    <w:rPr>
      <w:sz w:val="16"/>
      <w:szCs w:val="16"/>
    </w:rPr>
  </w:style>
  <w:style w:type="paragraph" w:styleId="CommentText">
    <w:name w:val="annotation text"/>
    <w:basedOn w:val="Normal"/>
    <w:link w:val="CommentTextChar"/>
    <w:uiPriority w:val="99"/>
    <w:semiHidden/>
    <w:unhideWhenUsed/>
    <w:rsid w:val="00FB12D6"/>
    <w:rPr>
      <w:sz w:val="20"/>
      <w:szCs w:val="20"/>
    </w:rPr>
  </w:style>
  <w:style w:type="character" w:customStyle="1" w:styleId="CommentTextChar">
    <w:name w:val="Comment Text Char"/>
    <w:basedOn w:val="DefaultParagraphFont"/>
    <w:link w:val="CommentText"/>
    <w:uiPriority w:val="99"/>
    <w:semiHidden/>
    <w:rsid w:val="00FB12D6"/>
  </w:style>
  <w:style w:type="paragraph" w:styleId="CommentSubject">
    <w:name w:val="annotation subject"/>
    <w:basedOn w:val="CommentText"/>
    <w:next w:val="CommentText"/>
    <w:link w:val="CommentSubjectChar"/>
    <w:uiPriority w:val="99"/>
    <w:semiHidden/>
    <w:unhideWhenUsed/>
    <w:rsid w:val="00FB12D6"/>
    <w:rPr>
      <w:b/>
      <w:bCs/>
    </w:rPr>
  </w:style>
  <w:style w:type="character" w:customStyle="1" w:styleId="CommentSubjectChar">
    <w:name w:val="Comment Subject Char"/>
    <w:link w:val="CommentSubject"/>
    <w:uiPriority w:val="99"/>
    <w:semiHidden/>
    <w:rsid w:val="00FB12D6"/>
    <w:rPr>
      <w:b/>
      <w:bCs/>
    </w:rPr>
  </w:style>
  <w:style w:type="paragraph" w:customStyle="1" w:styleId="13Head2">
    <w:name w:val="13 Head2"/>
    <w:basedOn w:val="12Head1"/>
    <w:link w:val="13Head2Char"/>
    <w:qFormat/>
    <w:rsid w:val="004609A2"/>
    <w:rPr>
      <w:sz w:val="18"/>
    </w:rPr>
  </w:style>
  <w:style w:type="paragraph" w:customStyle="1" w:styleId="14Head3">
    <w:name w:val="14 Head3"/>
    <w:basedOn w:val="13Head2"/>
    <w:link w:val="14Head3Char"/>
    <w:qFormat/>
    <w:rsid w:val="004609A2"/>
    <w:rPr>
      <w:b w:val="0"/>
      <w:i/>
    </w:rPr>
  </w:style>
  <w:style w:type="character" w:customStyle="1" w:styleId="12Head1Char">
    <w:name w:val="12 Head1 Char"/>
    <w:link w:val="12Head1"/>
    <w:rsid w:val="004609A2"/>
    <w:rPr>
      <w:rFonts w:cs="AdvOT9cb306be.B"/>
      <w:b/>
      <w:sz w:val="22"/>
      <w:szCs w:val="18"/>
    </w:rPr>
  </w:style>
  <w:style w:type="character" w:customStyle="1" w:styleId="13Head2Char">
    <w:name w:val="13 Head2 Char"/>
    <w:link w:val="13Head2"/>
    <w:rsid w:val="004609A2"/>
    <w:rPr>
      <w:rFonts w:cs="AdvOT9cb306be.B"/>
      <w:b/>
      <w:sz w:val="18"/>
      <w:szCs w:val="18"/>
    </w:rPr>
  </w:style>
  <w:style w:type="paragraph" w:customStyle="1" w:styleId="11Equations1">
    <w:name w:val="11 Equations1"/>
    <w:autoRedefine/>
    <w:qFormat/>
    <w:rsid w:val="004609A2"/>
    <w:pPr>
      <w:spacing w:before="100" w:after="100"/>
      <w:jc w:val="right"/>
    </w:pPr>
    <w:rPr>
      <w:rFonts w:ascii="Arial" w:hAnsi="Arial"/>
      <w:b/>
      <w:szCs w:val="22"/>
    </w:rPr>
  </w:style>
  <w:style w:type="character" w:customStyle="1" w:styleId="14Head3Char">
    <w:name w:val="14 Head3 Char"/>
    <w:link w:val="14Head3"/>
    <w:rsid w:val="004609A2"/>
    <w:rPr>
      <w:rFonts w:cs="AdvOT9cb306be.B"/>
      <w:i/>
      <w:sz w:val="18"/>
      <w:szCs w:val="18"/>
    </w:rPr>
  </w:style>
  <w:style w:type="paragraph" w:customStyle="1" w:styleId="09BodyIndent">
    <w:name w:val="09 Body Indent"/>
    <w:basedOn w:val="Normal"/>
    <w:link w:val="09BodyIndentChar"/>
    <w:autoRedefine/>
    <w:qFormat/>
    <w:rsid w:val="004609A2"/>
    <w:pPr>
      <w:autoSpaceDE w:val="0"/>
      <w:autoSpaceDN w:val="0"/>
      <w:adjustRightInd w:val="0"/>
      <w:spacing w:line="220" w:lineRule="exact"/>
      <w:ind w:firstLine="187"/>
      <w:jc w:val="both"/>
    </w:pPr>
    <w:rPr>
      <w:rFonts w:ascii="Century" w:eastAsia="Malgun Gothic" w:hAnsi="Century"/>
      <w:spacing w:val="-8"/>
      <w:sz w:val="20"/>
    </w:rPr>
  </w:style>
  <w:style w:type="character" w:customStyle="1" w:styleId="09BodyIndentChar">
    <w:name w:val="09 Body Indent Char"/>
    <w:link w:val="09BodyIndent"/>
    <w:rsid w:val="004609A2"/>
    <w:rPr>
      <w:rFonts w:ascii="Century" w:eastAsia="Malgun Gothic" w:hAnsi="Century"/>
      <w:spacing w:val="-8"/>
      <w:szCs w:val="16"/>
    </w:rPr>
  </w:style>
  <w:style w:type="paragraph" w:styleId="Caption">
    <w:name w:val="caption"/>
    <w:basedOn w:val="Normal"/>
    <w:next w:val="Normal"/>
    <w:uiPriority w:val="35"/>
    <w:unhideWhenUsed/>
    <w:qFormat/>
    <w:rsid w:val="00E75EC5"/>
    <w:pPr>
      <w:spacing w:after="200"/>
    </w:pPr>
    <w:rPr>
      <w:i/>
      <w:iCs/>
      <w:color w:val="1F497D" w:themeColor="text2"/>
      <w:sz w:val="18"/>
      <w:szCs w:val="18"/>
    </w:rPr>
  </w:style>
  <w:style w:type="paragraph" w:styleId="Bibliography">
    <w:name w:val="Bibliography"/>
    <w:basedOn w:val="Normal"/>
    <w:next w:val="Normal"/>
    <w:uiPriority w:val="37"/>
    <w:unhideWhenUsed/>
    <w:rsid w:val="00E75EC5"/>
    <w:pPr>
      <w:tabs>
        <w:tab w:val="left" w:pos="384"/>
      </w:tabs>
      <w:ind w:left="384" w:hanging="384"/>
    </w:pPr>
  </w:style>
  <w:style w:type="paragraph" w:customStyle="1" w:styleId="MCAuthorAffiliation">
    <w:name w:val="MC Author Affiliation"/>
    <w:basedOn w:val="Normal"/>
    <w:next w:val="Normal"/>
    <w:rsid w:val="00316AF5"/>
    <w:pPr>
      <w:jc w:val="center"/>
    </w:pPr>
    <w:rPr>
      <w:rFonts w:ascii="Times" w:hAnsi="Times"/>
      <w:i/>
      <w:szCs w:val="20"/>
    </w:rPr>
  </w:style>
  <w:style w:type="character" w:customStyle="1" w:styleId="fontstyle01">
    <w:name w:val="fontstyle01"/>
    <w:basedOn w:val="DefaultParagraphFont"/>
    <w:rsid w:val="002761FD"/>
    <w:rPr>
      <w:rFonts w:ascii="Times-Roman" w:hAnsi="Times-Roman"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138288">
      <w:bodyDiv w:val="1"/>
      <w:marLeft w:val="0"/>
      <w:marRight w:val="0"/>
      <w:marTop w:val="0"/>
      <w:marBottom w:val="0"/>
      <w:divBdr>
        <w:top w:val="none" w:sz="0" w:space="0" w:color="auto"/>
        <w:left w:val="none" w:sz="0" w:space="0" w:color="auto"/>
        <w:bottom w:val="none" w:sz="0" w:space="0" w:color="auto"/>
        <w:right w:val="none" w:sz="0" w:space="0" w:color="auto"/>
      </w:divBdr>
    </w:div>
    <w:div w:id="15984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evy01\AppData\Local\Temp\optica-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550C58A-8E9E-4CC5-9F05-ABDEEAAB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optica-memo</Template>
  <TotalTime>119</TotalTime>
  <Pages>4</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Optical Society of America</Company>
  <LinksUpToDate>false</LinksUpToDate>
  <CharactersWithSpaces>23763</CharactersWithSpaces>
  <SharedDoc>false</SharedDoc>
  <HLinks>
    <vt:vector size="12" baseType="variant">
      <vt:variant>
        <vt:i4>2818118</vt:i4>
      </vt:variant>
      <vt:variant>
        <vt:i4>3</vt:i4>
      </vt:variant>
      <vt:variant>
        <vt:i4>0</vt:i4>
      </vt:variant>
      <vt:variant>
        <vt:i4>5</vt:i4>
      </vt:variant>
      <vt:variant>
        <vt:lpwstr>http://www.opticsinfobase.org/submit/style/jrnls_style.cfm</vt:lpwstr>
      </vt:variant>
      <vt:variant>
        <vt:lpwstr/>
      </vt:variant>
      <vt:variant>
        <vt:i4>2687088</vt:i4>
      </vt:variant>
      <vt:variant>
        <vt:i4>0</vt:i4>
      </vt:variant>
      <vt:variant>
        <vt:i4>0</vt:i4>
      </vt:variant>
      <vt:variant>
        <vt:i4>5</vt:i4>
      </vt:variant>
      <vt:variant>
        <vt:lpwstr>mailto:author_three@uni-jena.de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ulevy01</dc:creator>
  <cp:keywords/>
  <dc:description/>
  <cp:lastModifiedBy>Alex Naiman</cp:lastModifiedBy>
  <cp:revision>10</cp:revision>
  <cp:lastPrinted>2014-03-12T17:40:00Z</cp:lastPrinted>
  <dcterms:created xsi:type="dcterms:W3CDTF">2021-07-31T16:56:00Z</dcterms:created>
  <dcterms:modified xsi:type="dcterms:W3CDTF">2021-10-30T19:40:00Z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ZOTERO_PREF_1">
    <vt:lpwstr>&lt;data data-version="3" zotero-version="5.0.93"&gt;&lt;session id="70hDo8uh"/&gt;&lt;style id="http://www.zotero.org/styles/the-optical-society" hasBibliography="1" bibliographyStyleHasBeenSet="1"/&gt;&lt;prefs&gt;&lt;pref name="fieldType" value="Field"/&gt;&lt;pref name="automaticJour</vt:lpwstr>
  </property>
  <property fmtid="{D5CDD505-2E9C-101B-9397-08002B2CF9AE}" pid="6" name="ZOTERO_PREF_2">
    <vt:lpwstr>nalAbbreviations" value="true"/&gt;&lt;/prefs&gt;&lt;/data&gt;</vt:lpwstr>
  </property>
  <property fmtid="{D5CDD505-2E9C-101B-9397-08002B2CF9AE}" pid="7" name="Mendeley Document_1">
    <vt:lpwstr>True</vt:lpwstr>
  </property>
  <property fmtid="{D5CDD505-2E9C-101B-9397-08002B2CF9AE}" pid="8" name="Mendeley Unique User Id_1">
    <vt:lpwstr>4ca1c112-6bd0-37b0-a789-7dda03549db9</vt:lpwstr>
  </property>
  <property fmtid="{D5CDD505-2E9C-101B-9397-08002B2CF9AE}" pid="9" name="Mendeley Citation Style_1">
    <vt:lpwstr>http://www.zotero.org/styles/nature</vt:lpwstr>
  </property>
</Properties>
</file>