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301F7" w14:textId="66ABF266" w:rsidR="00F248F5" w:rsidRPr="009D0E41" w:rsidRDefault="00000000" w:rsidP="00D63D75">
      <w:pPr>
        <w:spacing w:line="480" w:lineRule="auto"/>
        <w:jc w:val="left"/>
        <w:rPr>
          <w:rFonts w:ascii="Calibri" w:hAnsi="Calibri" w:cs="Calibri"/>
          <w:i/>
          <w:iCs/>
          <w:sz w:val="24"/>
          <w:szCs w:val="24"/>
        </w:rPr>
      </w:pPr>
      <w:r w:rsidRPr="009D0E41">
        <w:rPr>
          <w:rFonts w:ascii="Calibri" w:hAnsi="Calibri" w:cs="Calibri"/>
          <w:i/>
          <w:iCs/>
          <w:sz w:val="24"/>
          <w:szCs w:val="24"/>
        </w:rPr>
        <w:t>Supporting Information</w:t>
      </w:r>
    </w:p>
    <w:p w14:paraId="5BD42195" w14:textId="77777777" w:rsidR="0001797F" w:rsidRPr="009D0E41" w:rsidRDefault="0001797F" w:rsidP="00D63D75">
      <w:pPr>
        <w:pStyle w:val="ab"/>
        <w:outlineLvl w:val="0"/>
        <w:rPr>
          <w:rFonts w:ascii="Calibri" w:hAnsi="Calibri" w:cs="Calibri"/>
          <w:b/>
          <w:bCs/>
          <w:sz w:val="28"/>
          <w:szCs w:val="28"/>
        </w:rPr>
      </w:pPr>
      <w:bookmarkStart w:id="0" w:name="_Hlk173077296"/>
      <w:r w:rsidRPr="009D0E41">
        <w:rPr>
          <w:rFonts w:ascii="Calibri" w:hAnsi="Calibri" w:cs="Calibri"/>
          <w:b/>
          <w:bCs/>
          <w:sz w:val="28"/>
          <w:szCs w:val="28"/>
        </w:rPr>
        <w:t>Color-</w:t>
      </w:r>
      <w:r w:rsidRPr="009D0E41">
        <w:rPr>
          <w:rFonts w:ascii="Calibri" w:hAnsi="Calibri" w:cs="Calibri" w:hint="eastAsia"/>
          <w:b/>
          <w:bCs/>
          <w:sz w:val="28"/>
          <w:szCs w:val="28"/>
        </w:rPr>
        <w:t>P</w:t>
      </w:r>
      <w:r w:rsidRPr="009D0E41">
        <w:rPr>
          <w:rFonts w:ascii="Calibri" w:hAnsi="Calibri" w:cs="Calibri"/>
          <w:b/>
          <w:bCs/>
          <w:sz w:val="28"/>
          <w:szCs w:val="28"/>
        </w:rPr>
        <w:t xml:space="preserve">urity </w:t>
      </w:r>
      <w:r w:rsidRPr="009D0E41">
        <w:rPr>
          <w:rFonts w:ascii="Calibri" w:hAnsi="Calibri" w:cs="Calibri" w:hint="eastAsia"/>
          <w:b/>
          <w:bCs/>
          <w:sz w:val="28"/>
          <w:szCs w:val="28"/>
        </w:rPr>
        <w:t>narrow-band n</w:t>
      </w:r>
      <w:r w:rsidRPr="009D0E41">
        <w:rPr>
          <w:rFonts w:ascii="Calibri" w:hAnsi="Calibri" w:cs="Calibri"/>
          <w:b/>
          <w:bCs/>
          <w:sz w:val="28"/>
          <w:szCs w:val="28"/>
        </w:rPr>
        <w:t>ear-</w:t>
      </w:r>
      <w:r w:rsidRPr="009D0E41">
        <w:rPr>
          <w:rFonts w:ascii="Calibri" w:hAnsi="Calibri" w:cs="Calibri" w:hint="eastAsia"/>
          <w:b/>
          <w:bCs/>
          <w:sz w:val="28"/>
          <w:szCs w:val="28"/>
        </w:rPr>
        <w:t>i</w:t>
      </w:r>
      <w:r w:rsidRPr="009D0E41">
        <w:rPr>
          <w:rFonts w:ascii="Calibri" w:hAnsi="Calibri" w:cs="Calibri"/>
          <w:b/>
          <w:bCs/>
          <w:sz w:val="28"/>
          <w:szCs w:val="28"/>
        </w:rPr>
        <w:t xml:space="preserve">nfrared (NIR) </w:t>
      </w:r>
      <w:r w:rsidRPr="009D0E41">
        <w:rPr>
          <w:rFonts w:ascii="Calibri" w:hAnsi="Calibri" w:cs="Calibri" w:hint="eastAsia"/>
          <w:b/>
          <w:bCs/>
          <w:sz w:val="28"/>
          <w:szCs w:val="28"/>
        </w:rPr>
        <w:t>p</w:t>
      </w:r>
      <w:r w:rsidRPr="009D0E41">
        <w:rPr>
          <w:rFonts w:ascii="Calibri" w:hAnsi="Calibri" w:cs="Calibri"/>
          <w:b/>
          <w:bCs/>
          <w:sz w:val="28"/>
          <w:szCs w:val="28"/>
        </w:rPr>
        <w:t xml:space="preserve">hosphors of </w:t>
      </w:r>
      <w:r w:rsidRPr="009D0E41">
        <w:rPr>
          <w:rFonts w:ascii="Calibri" w:hAnsi="Calibri" w:cs="Calibri" w:hint="eastAsia"/>
          <w:b/>
          <w:bCs/>
          <w:sz w:val="28"/>
          <w:szCs w:val="28"/>
        </w:rPr>
        <w:t>[Ir(C^N)</w:t>
      </w:r>
      <w:r w:rsidRPr="009D0E41">
        <w:rPr>
          <w:rFonts w:ascii="Calibri" w:hAnsi="Calibri" w:cs="Calibri" w:hint="eastAsia"/>
          <w:b/>
          <w:bCs/>
          <w:sz w:val="28"/>
          <w:szCs w:val="28"/>
          <w:vertAlign w:val="subscript"/>
        </w:rPr>
        <w:t>2</w:t>
      </w:r>
      <w:r w:rsidRPr="009D0E41">
        <w:rPr>
          <w:rFonts w:ascii="Calibri" w:hAnsi="Calibri" w:cs="Calibri" w:hint="eastAsia"/>
          <w:b/>
          <w:bCs/>
          <w:sz w:val="28"/>
          <w:szCs w:val="28"/>
        </w:rPr>
        <w:t>(N^N)]-</w:t>
      </w:r>
      <w:r w:rsidRPr="009D0E41">
        <w:rPr>
          <w:rFonts w:ascii="Calibri" w:hAnsi="Calibri" w:cs="Calibri" w:hint="eastAsia"/>
          <w:b/>
          <w:bCs/>
          <w:i/>
          <w:iCs/>
          <w:sz w:val="28"/>
          <w:szCs w:val="28"/>
        </w:rPr>
        <w:t>b</w:t>
      </w:r>
      <w:r w:rsidRPr="009D0E41">
        <w:rPr>
          <w:rFonts w:ascii="Calibri" w:hAnsi="Calibri" w:cs="Calibri"/>
          <w:b/>
          <w:bCs/>
          <w:i/>
          <w:iCs/>
          <w:sz w:val="28"/>
          <w:szCs w:val="28"/>
        </w:rPr>
        <w:t>i</w:t>
      </w:r>
      <w:r w:rsidRPr="009D0E41">
        <w:rPr>
          <w:rFonts w:ascii="Calibri" w:hAnsi="Calibri" w:cs="Calibri" w:hint="eastAsia"/>
          <w:b/>
          <w:bCs/>
          <w:i/>
          <w:iCs/>
          <w:sz w:val="28"/>
          <w:szCs w:val="28"/>
        </w:rPr>
        <w:t>s-</w:t>
      </w:r>
      <w:r w:rsidRPr="009D0E41">
        <w:rPr>
          <w:rFonts w:ascii="Calibri" w:hAnsi="Calibri" w:cs="Calibri" w:hint="eastAsia"/>
          <w:b/>
          <w:bCs/>
          <w:sz w:val="28"/>
          <w:szCs w:val="28"/>
        </w:rPr>
        <w:t>heteroleptic</w:t>
      </w:r>
      <w:r w:rsidRPr="009D0E41">
        <w:rPr>
          <w:rFonts w:ascii="Calibri" w:hAnsi="Calibri" w:cs="Calibri" w:hint="eastAsia"/>
          <w:b/>
          <w:bCs/>
          <w:i/>
          <w:iCs/>
          <w:sz w:val="28"/>
          <w:szCs w:val="28"/>
        </w:rPr>
        <w:t xml:space="preserve"> and </w:t>
      </w:r>
      <w:r w:rsidRPr="009D0E41">
        <w:rPr>
          <w:rFonts w:ascii="Calibri" w:hAnsi="Calibri" w:cs="Calibri" w:hint="eastAsia"/>
          <w:b/>
          <w:bCs/>
          <w:sz w:val="28"/>
          <w:szCs w:val="28"/>
        </w:rPr>
        <w:t>[Ir(C^N)(C</w:t>
      </w:r>
      <w:r w:rsidRPr="009D0E41">
        <w:rPr>
          <w:rFonts w:ascii="Calibri" w:hAnsi="Calibri" w:cs="Calibri"/>
          <w:b/>
          <w:bCs/>
          <w:sz w:val="28"/>
          <w:szCs w:val="28"/>
        </w:rPr>
        <w:t>’</w:t>
      </w:r>
      <w:r w:rsidRPr="009D0E41">
        <w:rPr>
          <w:rFonts w:ascii="Calibri" w:hAnsi="Calibri" w:cs="Calibri" w:hint="eastAsia"/>
          <w:b/>
          <w:bCs/>
          <w:sz w:val="28"/>
          <w:szCs w:val="28"/>
        </w:rPr>
        <w:t>^N</w:t>
      </w:r>
      <w:r w:rsidRPr="009D0E41">
        <w:rPr>
          <w:rFonts w:ascii="Calibri" w:hAnsi="Calibri" w:cs="Calibri"/>
          <w:b/>
          <w:bCs/>
          <w:sz w:val="28"/>
          <w:szCs w:val="28"/>
        </w:rPr>
        <w:t>’</w:t>
      </w:r>
      <w:r w:rsidRPr="009D0E41">
        <w:rPr>
          <w:rFonts w:ascii="Calibri" w:hAnsi="Calibri" w:cs="Calibri" w:hint="eastAsia"/>
          <w:b/>
          <w:bCs/>
          <w:sz w:val="28"/>
          <w:szCs w:val="28"/>
        </w:rPr>
        <w:t>)(N^N)]</w:t>
      </w:r>
      <w:r w:rsidRPr="009D0E41">
        <w:rPr>
          <w:rFonts w:ascii="Calibri" w:hAnsi="Calibri" w:cs="Calibri" w:hint="eastAsia"/>
          <w:b/>
          <w:bCs/>
          <w:i/>
          <w:iCs/>
          <w:sz w:val="28"/>
          <w:szCs w:val="28"/>
        </w:rPr>
        <w:t>-t</w:t>
      </w:r>
      <w:r w:rsidRPr="009D0E41">
        <w:rPr>
          <w:rFonts w:ascii="Calibri" w:hAnsi="Calibri" w:cs="Calibri"/>
          <w:b/>
          <w:bCs/>
          <w:i/>
          <w:iCs/>
          <w:sz w:val="28"/>
          <w:szCs w:val="28"/>
        </w:rPr>
        <w:t>ris</w:t>
      </w:r>
      <w:r w:rsidRPr="009D0E41">
        <w:rPr>
          <w:rFonts w:ascii="Calibri" w:hAnsi="Calibri" w:cs="Calibri"/>
          <w:b/>
          <w:bCs/>
          <w:sz w:val="28"/>
          <w:szCs w:val="28"/>
        </w:rPr>
        <w:t>-</w:t>
      </w:r>
      <w:r w:rsidRPr="009D0E41">
        <w:rPr>
          <w:rFonts w:ascii="Calibri" w:hAnsi="Calibri" w:cs="Calibri" w:hint="eastAsia"/>
          <w:b/>
          <w:bCs/>
          <w:sz w:val="28"/>
          <w:szCs w:val="28"/>
        </w:rPr>
        <w:t>h</w:t>
      </w:r>
      <w:r w:rsidRPr="009D0E41">
        <w:rPr>
          <w:rFonts w:ascii="Calibri" w:hAnsi="Calibri" w:cs="Calibri"/>
          <w:b/>
          <w:bCs/>
          <w:sz w:val="28"/>
          <w:szCs w:val="28"/>
        </w:rPr>
        <w:t>eteroleptic Ir(III)-</w:t>
      </w:r>
      <w:r w:rsidRPr="009D0E41">
        <w:rPr>
          <w:rFonts w:ascii="Calibri" w:hAnsi="Calibri" w:cs="Calibri" w:hint="eastAsia"/>
          <w:b/>
          <w:bCs/>
          <w:sz w:val="28"/>
          <w:szCs w:val="28"/>
        </w:rPr>
        <w:t>c</w:t>
      </w:r>
      <w:r w:rsidRPr="009D0E41">
        <w:rPr>
          <w:rFonts w:ascii="Calibri" w:hAnsi="Calibri" w:cs="Calibri"/>
          <w:b/>
          <w:bCs/>
          <w:sz w:val="28"/>
          <w:szCs w:val="28"/>
        </w:rPr>
        <w:t>omplexes</w:t>
      </w:r>
      <w:r w:rsidRPr="009D0E41">
        <w:rPr>
          <w:rFonts w:ascii="Calibri" w:hAnsi="Calibri" w:cs="Calibri" w:hint="eastAsia"/>
          <w:b/>
          <w:bCs/>
          <w:sz w:val="28"/>
          <w:szCs w:val="28"/>
        </w:rPr>
        <w:t xml:space="preserve"> forward to high-performance (all)-solution-processed NIR-PLEDs</w:t>
      </w:r>
    </w:p>
    <w:bookmarkEnd w:id="0"/>
    <w:p w14:paraId="2C806DA3" w14:textId="77777777" w:rsidR="00F248F5" w:rsidRPr="009D0E41" w:rsidRDefault="00F248F5">
      <w:pPr>
        <w:spacing w:line="480" w:lineRule="auto"/>
        <w:ind w:left="360" w:hanging="360"/>
        <w:rPr>
          <w:rFonts w:hint="eastAsia"/>
          <w14:ligatures w14:val="none"/>
        </w:rPr>
      </w:pPr>
    </w:p>
    <w:p w14:paraId="234EA7A8" w14:textId="77777777" w:rsidR="000D07F1" w:rsidRPr="009D0E41" w:rsidRDefault="000D07F1">
      <w:pPr>
        <w:spacing w:line="480" w:lineRule="auto"/>
        <w:ind w:left="360" w:hanging="360"/>
        <w:rPr>
          <w:rFonts w:hint="eastAsia"/>
          <w14:ligatures w14:val="none"/>
        </w:rPr>
      </w:pPr>
    </w:p>
    <w:p w14:paraId="57ACEE4F" w14:textId="15BA7277" w:rsidR="00D63D75" w:rsidRPr="009D0E41" w:rsidRDefault="00D63D75" w:rsidP="00D63D75">
      <w:pPr>
        <w:spacing w:line="480" w:lineRule="auto"/>
        <w:rPr>
          <w:rFonts w:ascii="Calibri" w:eastAsiaTheme="majorEastAsia" w:hAnsi="Calibri" w:cs="Calibri"/>
          <w:sz w:val="24"/>
          <w:szCs w:val="24"/>
          <w14:ligatures w14:val="none"/>
        </w:rPr>
      </w:pPr>
      <w:r w:rsidRPr="009D0E41">
        <w:rPr>
          <w:rFonts w:ascii="Calibri" w:eastAsiaTheme="majorEastAsia" w:hAnsi="Calibri" w:cs="Calibri"/>
          <w:sz w:val="24"/>
          <w:szCs w:val="24"/>
          <w14:ligatures w14:val="none"/>
        </w:rPr>
        <w:t>Baowen Wang</w:t>
      </w:r>
      <w:r w:rsidRPr="009D0E41">
        <w:rPr>
          <w:rFonts w:ascii="Calibri" w:eastAsiaTheme="majorEastAsia" w:hAnsi="Calibri" w:cs="Calibri"/>
          <w:sz w:val="24"/>
          <w:szCs w:val="24"/>
          <w:vertAlign w:val="superscript"/>
          <w14:ligatures w14:val="none"/>
        </w:rPr>
        <w:t>1,2,#</w:t>
      </w:r>
      <w:r w:rsidRPr="009D0E41">
        <w:rPr>
          <w:rFonts w:ascii="Calibri" w:eastAsiaTheme="majorEastAsia" w:hAnsi="Calibri" w:cs="Calibri"/>
          <w:sz w:val="24"/>
          <w:szCs w:val="24"/>
          <w14:ligatures w14:val="none"/>
        </w:rPr>
        <w:t xml:space="preserve"> • Youquan Chen</w:t>
      </w:r>
      <w:r w:rsidRPr="009D0E41">
        <w:rPr>
          <w:rFonts w:ascii="Calibri" w:eastAsiaTheme="majorEastAsia" w:hAnsi="Calibri" w:cs="Calibri"/>
          <w:sz w:val="24"/>
          <w:szCs w:val="24"/>
          <w:vertAlign w:val="superscript"/>
          <w14:ligatures w14:val="none"/>
        </w:rPr>
        <w:t>2,#</w:t>
      </w:r>
      <w:r w:rsidRPr="009D0E41">
        <w:rPr>
          <w:rFonts w:ascii="Calibri" w:eastAsiaTheme="majorEastAsia" w:hAnsi="Calibri" w:cs="Calibri"/>
          <w:sz w:val="24"/>
          <w:szCs w:val="24"/>
          <w14:ligatures w14:val="none"/>
        </w:rPr>
        <w:t xml:space="preserve"> • Zhiming Zhang</w:t>
      </w:r>
      <w:r w:rsidRPr="009D0E41">
        <w:rPr>
          <w:rFonts w:ascii="Calibri" w:eastAsiaTheme="majorEastAsia" w:hAnsi="Calibri" w:cs="Calibri"/>
          <w:sz w:val="24"/>
          <w:szCs w:val="24"/>
          <w:vertAlign w:val="superscript"/>
          <w14:ligatures w14:val="none"/>
        </w:rPr>
        <w:t>2,#</w:t>
      </w:r>
      <w:r w:rsidRPr="009D0E41">
        <w:rPr>
          <w:rFonts w:ascii="Calibri" w:eastAsiaTheme="majorEastAsia" w:hAnsi="Calibri" w:cs="Calibri"/>
          <w:sz w:val="24"/>
          <w:szCs w:val="24"/>
          <w14:ligatures w14:val="none"/>
        </w:rPr>
        <w:t xml:space="preserve"> • Yu Chen</w:t>
      </w:r>
      <w:r w:rsidRPr="009D0E41">
        <w:rPr>
          <w:rFonts w:ascii="Calibri" w:eastAsiaTheme="majorEastAsia" w:hAnsi="Calibri" w:cs="Calibri"/>
          <w:sz w:val="24"/>
          <w:szCs w:val="24"/>
          <w:vertAlign w:val="superscript"/>
          <w14:ligatures w14:val="none"/>
        </w:rPr>
        <w:t>2</w:t>
      </w:r>
      <w:r w:rsidRPr="009D0E41">
        <w:rPr>
          <w:rFonts w:ascii="Calibri" w:eastAsiaTheme="majorEastAsia" w:hAnsi="Calibri" w:cs="Calibri"/>
          <w:sz w:val="24"/>
          <w:szCs w:val="24"/>
          <w14:ligatures w14:val="none"/>
        </w:rPr>
        <w:t xml:space="preserve"> • Xiaohui Yang</w:t>
      </w:r>
      <w:r w:rsidRPr="009D0E41">
        <w:rPr>
          <w:rFonts w:ascii="Calibri" w:eastAsiaTheme="majorEastAsia" w:hAnsi="Calibri" w:cs="Calibri"/>
          <w:sz w:val="24"/>
          <w:szCs w:val="24"/>
          <w:vertAlign w:val="superscript"/>
          <w14:ligatures w14:val="none"/>
        </w:rPr>
        <w:t>2</w:t>
      </w:r>
      <w:r w:rsidRPr="009D0E41">
        <w:rPr>
          <w:rFonts w:ascii="Calibri" w:eastAsiaTheme="majorEastAsia" w:hAnsi="Calibri" w:cs="Calibri"/>
          <w:sz w:val="24"/>
          <w:szCs w:val="24"/>
          <w14:ligatures w14:val="none"/>
        </w:rPr>
        <w:t xml:space="preserve"> • Sicheng Yao</w:t>
      </w:r>
      <w:r w:rsidRPr="009D0E41">
        <w:rPr>
          <w:rFonts w:ascii="Calibri" w:eastAsiaTheme="majorEastAsia" w:hAnsi="Calibri" w:cs="Calibri"/>
          <w:sz w:val="24"/>
          <w:szCs w:val="24"/>
          <w:vertAlign w:val="superscript"/>
          <w14:ligatures w14:val="none"/>
        </w:rPr>
        <w:t>2</w:t>
      </w:r>
      <w:r w:rsidRPr="009D0E41">
        <w:rPr>
          <w:rFonts w:ascii="Calibri" w:eastAsiaTheme="majorEastAsia" w:hAnsi="Calibri" w:cs="Calibri"/>
          <w:sz w:val="24"/>
          <w:szCs w:val="24"/>
          <w14:ligatures w14:val="none"/>
        </w:rPr>
        <w:t xml:space="preserve"> •</w:t>
      </w:r>
      <w:bookmarkStart w:id="1" w:name="OLE_LINK13"/>
      <w:r w:rsidRPr="009D0E41">
        <w:rPr>
          <w:rFonts w:ascii="Calibri" w:eastAsiaTheme="majorEastAsia" w:hAnsi="Calibri" w:cs="Calibri"/>
          <w:sz w:val="24"/>
          <w:szCs w:val="24"/>
          <w14:ligatures w14:val="none"/>
        </w:rPr>
        <w:t xml:space="preserve"> Guorui Fu</w:t>
      </w:r>
      <w:bookmarkEnd w:id="1"/>
      <w:r w:rsidRPr="009D0E41">
        <w:rPr>
          <w:rFonts w:ascii="Calibri" w:eastAsiaTheme="majorEastAsia" w:hAnsi="Calibri" w:cs="Calibri"/>
          <w:sz w:val="24"/>
          <w:szCs w:val="24"/>
          <w:vertAlign w:val="superscript"/>
          <w14:ligatures w14:val="none"/>
        </w:rPr>
        <w:t>2,</w:t>
      </w:r>
      <w:r w:rsidRPr="009D0E41">
        <w:rPr>
          <w:rFonts w:ascii="Calibri" w:eastAsiaTheme="majorEastAsia" w:hAnsi="Calibri" w:cs="Calibri"/>
          <w:sz w:val="24"/>
          <w:szCs w:val="24"/>
          <w14:ligatures w14:val="none"/>
        </w:rPr>
        <w:t>* • Xingqiang Lü</w:t>
      </w:r>
      <w:r w:rsidRPr="009D0E41">
        <w:rPr>
          <w:rFonts w:ascii="Calibri" w:eastAsiaTheme="majorEastAsia" w:hAnsi="Calibri" w:cs="Calibri"/>
          <w:sz w:val="24"/>
          <w:szCs w:val="24"/>
          <w:vertAlign w:val="superscript"/>
          <w14:ligatures w14:val="none"/>
        </w:rPr>
        <w:t>2</w:t>
      </w:r>
      <w:r w:rsidRPr="009D0E41">
        <w:rPr>
          <w:rFonts w:ascii="Times New Roman" w:hAnsi="Times New Roman" w:cs="Times New Roman" w:hint="eastAsia"/>
          <w:sz w:val="24"/>
          <w:szCs w:val="24"/>
          <w:vertAlign w:val="superscript"/>
        </w:rPr>
        <w:t>,</w:t>
      </w:r>
      <w:r w:rsidRPr="009D0E41">
        <w:rPr>
          <w:rFonts w:ascii="Times New Roman" w:hAnsi="Times New Roman" w:cs="Times New Roman" w:hint="eastAsia"/>
          <w:sz w:val="24"/>
          <w:szCs w:val="24"/>
        </w:rPr>
        <w:t>*</w:t>
      </w:r>
      <w:r w:rsidRPr="009D0E41">
        <w:rPr>
          <w:rFonts w:ascii="Calibri" w:eastAsiaTheme="majorEastAsia" w:hAnsi="Calibri" w:cs="Calibri"/>
          <w:sz w:val="24"/>
          <w:szCs w:val="24"/>
          <w14:ligatures w14:val="none"/>
        </w:rPr>
        <w:t xml:space="preserve"> • Wai-Yeung Wong</w:t>
      </w:r>
      <w:r w:rsidRPr="009D0E41">
        <w:rPr>
          <w:rFonts w:ascii="Calibri" w:eastAsiaTheme="majorEastAsia" w:hAnsi="Calibri" w:cs="Calibri"/>
          <w:sz w:val="24"/>
          <w:szCs w:val="24"/>
          <w:vertAlign w:val="superscript"/>
          <w14:ligatures w14:val="none"/>
        </w:rPr>
        <w:t>3</w:t>
      </w:r>
      <w:bookmarkStart w:id="2" w:name="OLE_LINK2"/>
      <w:r w:rsidRPr="009D0E41">
        <w:rPr>
          <w:rFonts w:ascii="Times New Roman" w:hAnsi="Times New Roman" w:cs="Times New Roman" w:hint="eastAsia"/>
          <w:sz w:val="24"/>
          <w:szCs w:val="24"/>
          <w:vertAlign w:val="superscript"/>
        </w:rPr>
        <w:t>,</w:t>
      </w:r>
      <w:r w:rsidRPr="009D0E41">
        <w:rPr>
          <w:rFonts w:ascii="Times New Roman" w:hAnsi="Times New Roman" w:cs="Times New Roman" w:hint="eastAsia"/>
          <w:sz w:val="24"/>
          <w:szCs w:val="24"/>
        </w:rPr>
        <w:t>*</w:t>
      </w:r>
      <w:bookmarkEnd w:id="2"/>
    </w:p>
    <w:p w14:paraId="452F9B1A" w14:textId="77777777" w:rsidR="00BB351A" w:rsidRPr="009D0E41" w:rsidRDefault="00BB351A" w:rsidP="00BB351A">
      <w:pPr>
        <w:spacing w:line="480" w:lineRule="auto"/>
        <w:ind w:left="360" w:hanging="360"/>
        <w:rPr>
          <w:rFonts w:hint="eastAsia"/>
          <w14:ligatures w14:val="none"/>
        </w:rPr>
      </w:pPr>
    </w:p>
    <w:p w14:paraId="029B85F9" w14:textId="77777777" w:rsidR="000D07F1" w:rsidRPr="009D0E41" w:rsidRDefault="000D07F1" w:rsidP="00BB351A">
      <w:pPr>
        <w:spacing w:line="480" w:lineRule="auto"/>
        <w:ind w:left="360" w:hanging="360"/>
        <w:rPr>
          <w:rFonts w:hint="eastAsia"/>
          <w14:ligatures w14:val="none"/>
        </w:rPr>
      </w:pPr>
    </w:p>
    <w:p w14:paraId="753D0D40" w14:textId="77777777" w:rsidR="00D63D75" w:rsidRPr="009D0E41" w:rsidRDefault="00D63D75" w:rsidP="00D63D75">
      <w:pPr>
        <w:spacing w:line="480" w:lineRule="auto"/>
        <w:rPr>
          <w:rFonts w:ascii="Calibri" w:eastAsia="等线" w:hAnsi="Calibri" w:cs="Calibri"/>
          <w:sz w:val="22"/>
        </w:rPr>
      </w:pPr>
      <w:r w:rsidRPr="009D0E41">
        <w:rPr>
          <w:rFonts w:ascii="Calibri" w:eastAsia="等线" w:hAnsi="Calibri" w:cs="Calibri"/>
          <w:sz w:val="22"/>
          <w:vertAlign w:val="superscript"/>
        </w:rPr>
        <w:t>1</w:t>
      </w:r>
      <w:r w:rsidRPr="009D0E41">
        <w:rPr>
          <w:rFonts w:ascii="Calibri" w:eastAsia="等线" w:hAnsi="Calibri" w:cs="Calibri"/>
          <w:color w:val="333333"/>
          <w:sz w:val="22"/>
          <w:shd w:val="clear" w:color="auto" w:fill="FFFFFF"/>
        </w:rPr>
        <w:t>Rocket Force University of Engineering, Xi’an</w:t>
      </w:r>
      <w:r w:rsidRPr="009D0E41">
        <w:rPr>
          <w:rFonts w:ascii="Calibri" w:eastAsia="等线" w:hAnsi="Calibri" w:cs="Calibri" w:hint="eastAsia"/>
          <w:color w:val="333333"/>
          <w:sz w:val="22"/>
          <w:shd w:val="clear" w:color="auto" w:fill="FFFFFF"/>
        </w:rPr>
        <w:t>,</w:t>
      </w:r>
      <w:r w:rsidRPr="009D0E41">
        <w:rPr>
          <w:rFonts w:ascii="Calibri" w:eastAsia="等线" w:hAnsi="Calibri" w:cs="Calibri"/>
          <w:color w:val="333333"/>
          <w:sz w:val="22"/>
          <w:shd w:val="clear" w:color="auto" w:fill="FFFFFF"/>
        </w:rPr>
        <w:t xml:space="preserve"> Shaanxi, P. R. China</w:t>
      </w:r>
    </w:p>
    <w:p w14:paraId="42325240" w14:textId="77777777" w:rsidR="00D63D75" w:rsidRPr="009D0E41" w:rsidRDefault="00D63D75" w:rsidP="00D63D75">
      <w:pPr>
        <w:spacing w:line="480" w:lineRule="auto"/>
        <w:rPr>
          <w:rFonts w:ascii="Calibri" w:eastAsia="等线" w:hAnsi="Calibri" w:cs="Calibri"/>
          <w:sz w:val="22"/>
        </w:rPr>
      </w:pPr>
      <w:r w:rsidRPr="009D0E41">
        <w:rPr>
          <w:rFonts w:ascii="Calibri" w:eastAsia="等线" w:hAnsi="Calibri" w:cs="Calibri"/>
          <w:sz w:val="22"/>
          <w:vertAlign w:val="superscript"/>
        </w:rPr>
        <w:t>2</w:t>
      </w:r>
      <w:r w:rsidRPr="009D0E41">
        <w:rPr>
          <w:rFonts w:ascii="Calibri" w:eastAsia="等线" w:hAnsi="Calibri" w:cs="Calibri"/>
          <w:sz w:val="22"/>
        </w:rPr>
        <w:t>School of Chemical Engineering, Northwest University, Xi’an, Shaanxi, P. R. China</w:t>
      </w:r>
    </w:p>
    <w:p w14:paraId="1F8A40C9" w14:textId="77777777" w:rsidR="00D63D75" w:rsidRPr="009D0E41" w:rsidRDefault="00D63D75" w:rsidP="00D63D75">
      <w:pPr>
        <w:spacing w:line="480" w:lineRule="auto"/>
        <w:rPr>
          <w:rFonts w:ascii="Calibri" w:eastAsia="等线" w:hAnsi="Calibri" w:cs="Calibri"/>
          <w:sz w:val="24"/>
          <w:szCs w:val="24"/>
        </w:rPr>
      </w:pPr>
      <w:r w:rsidRPr="009D0E41">
        <w:rPr>
          <w:rFonts w:ascii="Calibri" w:eastAsia="等线" w:hAnsi="Calibri" w:cs="Calibri"/>
          <w:sz w:val="22"/>
          <w:vertAlign w:val="superscript"/>
        </w:rPr>
        <w:t>3</w:t>
      </w:r>
      <w:r w:rsidRPr="009D0E41">
        <w:rPr>
          <w:rFonts w:ascii="Calibri" w:hAnsi="Calibri" w:cs="Calibri"/>
          <w:color w:val="000000"/>
          <w:sz w:val="22"/>
        </w:rPr>
        <w:t>Department of Applied Biology and Chemical Technology and Research Institute for Smart Energy, The Hong Kong Polytechnic University, Hung Hom, Hong Kong, P. R. China</w:t>
      </w:r>
    </w:p>
    <w:p w14:paraId="55FAC90D" w14:textId="77777777" w:rsidR="00F248F5" w:rsidRPr="009D0E41" w:rsidRDefault="00F248F5">
      <w:pPr>
        <w:spacing w:line="480" w:lineRule="auto"/>
        <w:rPr>
          <w:rFonts w:ascii="Calibri" w:hAnsi="Calibri" w:cs="Calibri"/>
          <w:sz w:val="24"/>
          <w:szCs w:val="24"/>
        </w:rPr>
      </w:pPr>
    </w:p>
    <w:p w14:paraId="49A0488A" w14:textId="428B39CC" w:rsidR="00D63D75" w:rsidRPr="009D0E41" w:rsidRDefault="00D63D75" w:rsidP="00D63D75">
      <w:pPr>
        <w:spacing w:line="480" w:lineRule="auto"/>
        <w:rPr>
          <w:rFonts w:ascii="Calibri" w:hAnsi="Calibri" w:cs="Calibri"/>
        </w:rPr>
      </w:pPr>
      <w:r w:rsidRPr="009D0E41">
        <w:rPr>
          <w:rFonts w:ascii="Calibri" w:hAnsi="Calibri" w:cs="Calibri"/>
          <w:b/>
          <w:bCs/>
        </w:rPr>
        <w:t>Corresponding Emails</w:t>
      </w:r>
      <w:r w:rsidRPr="009D0E41">
        <w:rPr>
          <w:rFonts w:ascii="Calibri" w:hAnsi="Calibri" w:cs="Calibri"/>
        </w:rPr>
        <w:t xml:space="preserve">: </w:t>
      </w:r>
      <w:hyperlink r:id="rId8" w:history="1">
        <w:r w:rsidRPr="009D0E41">
          <w:rPr>
            <w:rStyle w:val="ac"/>
            <w:rFonts w:ascii="Calibri" w:hAnsi="Calibri" w:cs="Calibri"/>
          </w:rPr>
          <w:t>lvxq@nwu.edu.cn</w:t>
        </w:r>
      </w:hyperlink>
      <w:r w:rsidRPr="009D0E41">
        <w:rPr>
          <w:rFonts w:ascii="Calibri" w:hAnsi="Calibri" w:cs="Calibri" w:hint="eastAsia"/>
        </w:rPr>
        <w:t xml:space="preserve"> </w:t>
      </w:r>
      <w:r w:rsidRPr="009D0E41">
        <w:rPr>
          <w:rFonts w:ascii="Calibri" w:hAnsi="Calibri" w:cs="Calibri"/>
        </w:rPr>
        <w:t xml:space="preserve">(Xingqiang Lü); </w:t>
      </w:r>
      <w:hyperlink r:id="rId9" w:history="1">
        <w:r w:rsidRPr="009D0E41">
          <w:rPr>
            <w:rStyle w:val="ac"/>
            <w:rFonts w:ascii="Calibri" w:hAnsi="Calibri" w:cs="Calibri"/>
          </w:rPr>
          <w:t>fuguorui@nwu.edu.cn</w:t>
        </w:r>
      </w:hyperlink>
      <w:r w:rsidRPr="009D0E41">
        <w:rPr>
          <w:rFonts w:ascii="Calibri" w:hAnsi="Calibri" w:cs="Calibri" w:hint="eastAsia"/>
        </w:rPr>
        <w:t xml:space="preserve"> </w:t>
      </w:r>
      <w:r w:rsidRPr="009D0E41">
        <w:rPr>
          <w:rFonts w:ascii="Calibri" w:hAnsi="Calibri" w:cs="Calibri"/>
        </w:rPr>
        <w:t>(Guorui Fu)</w:t>
      </w:r>
      <w:r w:rsidRPr="009D0E41">
        <w:rPr>
          <w:rFonts w:ascii="Calibri" w:hAnsi="Calibri" w:cs="Calibri" w:hint="eastAsia"/>
        </w:rPr>
        <w:t xml:space="preserve">; </w:t>
      </w:r>
      <w:hyperlink r:id="rId10" w:history="1">
        <w:r w:rsidRPr="009D0E41">
          <w:rPr>
            <w:rStyle w:val="ac"/>
            <w:rFonts w:ascii="Calibri" w:hAnsi="Calibri" w:cs="Calibri"/>
          </w:rPr>
          <w:t>wai-yeung.wong@polyu.edu.hk</w:t>
        </w:r>
      </w:hyperlink>
      <w:r w:rsidRPr="009D0E41">
        <w:rPr>
          <w:rFonts w:ascii="Calibri" w:hAnsi="Calibri" w:cs="Calibri" w:hint="eastAsia"/>
        </w:rPr>
        <w:t xml:space="preserve"> </w:t>
      </w:r>
      <w:r w:rsidRPr="009D0E41">
        <w:rPr>
          <w:rFonts w:ascii="Calibri" w:hAnsi="Calibri" w:cs="Calibri"/>
        </w:rPr>
        <w:t>(Wai-Yeung Wong)</w:t>
      </w:r>
    </w:p>
    <w:p w14:paraId="7B1D6129" w14:textId="77777777" w:rsidR="000D07F1" w:rsidRPr="009D0E41" w:rsidRDefault="000D07F1">
      <w:pPr>
        <w:spacing w:line="480" w:lineRule="auto"/>
        <w:rPr>
          <w:rFonts w:hint="eastAsia"/>
        </w:rPr>
      </w:pPr>
    </w:p>
    <w:p w14:paraId="1B86C801" w14:textId="77777777" w:rsidR="00D63D75" w:rsidRPr="009D0E41" w:rsidRDefault="00D63D75">
      <w:pPr>
        <w:spacing w:line="480" w:lineRule="auto"/>
        <w:rPr>
          <w:rFonts w:hint="eastAsia"/>
        </w:rPr>
      </w:pPr>
    </w:p>
    <w:p w14:paraId="314EBB53" w14:textId="77777777" w:rsidR="00D63D75" w:rsidRPr="009D0E41" w:rsidRDefault="00D63D75">
      <w:pPr>
        <w:spacing w:line="480" w:lineRule="auto"/>
        <w:rPr>
          <w:rFonts w:hint="eastAsia"/>
        </w:rPr>
      </w:pPr>
    </w:p>
    <w:p w14:paraId="0F7D00EF" w14:textId="77777777" w:rsidR="00D63D75" w:rsidRPr="009D0E41" w:rsidRDefault="00D63D75">
      <w:pPr>
        <w:spacing w:line="480" w:lineRule="auto"/>
        <w:rPr>
          <w:rFonts w:hint="eastAsia"/>
        </w:rPr>
      </w:pPr>
    </w:p>
    <w:p w14:paraId="0769878A" w14:textId="76816962" w:rsidR="004365BF" w:rsidRPr="009D0E41" w:rsidRDefault="004365BF">
      <w:pPr>
        <w:spacing w:line="480" w:lineRule="auto"/>
        <w:rPr>
          <w:rFonts w:ascii="Calibri" w:hAnsi="Calibri" w:cs="Calibri"/>
          <w:i/>
          <w:iCs/>
          <w:sz w:val="22"/>
        </w:rPr>
      </w:pPr>
      <w:bookmarkStart w:id="3" w:name="_Toc206076023"/>
      <w:r w:rsidRPr="009D0E41">
        <w:rPr>
          <w:rFonts w:ascii="Calibri" w:eastAsia="Arno Pro" w:hAnsi="Calibri" w:cs="Calibri"/>
          <w:b/>
          <w:bCs/>
          <w:sz w:val="22"/>
        </w:rPr>
        <w:lastRenderedPageBreak/>
        <w:t>General Experimental Details</w:t>
      </w:r>
      <w:bookmarkEnd w:id="3"/>
    </w:p>
    <w:p w14:paraId="282895D9" w14:textId="0A53A1CD" w:rsidR="00F248F5" w:rsidRPr="009D0E41" w:rsidRDefault="00BB351A" w:rsidP="004365BF">
      <w:pPr>
        <w:spacing w:line="480" w:lineRule="auto"/>
        <w:rPr>
          <w:rFonts w:ascii="Calibri" w:hAnsi="Calibri" w:cs="Calibri"/>
          <w:sz w:val="22"/>
        </w:rPr>
      </w:pPr>
      <w:r w:rsidRPr="009D0E41">
        <w:rPr>
          <w:rFonts w:ascii="Calibri" w:hAnsi="Calibri" w:cs="Calibri" w:hint="eastAsia"/>
          <w:b/>
          <w:bCs/>
          <w:sz w:val="22"/>
        </w:rPr>
        <w:t>Materials and methods</w:t>
      </w:r>
      <w:r w:rsidR="004365BF" w:rsidRPr="009D0E41">
        <w:rPr>
          <w:rFonts w:ascii="Calibri" w:hAnsi="Calibri" w:cs="Calibri" w:hint="eastAsia"/>
          <w:b/>
          <w:bCs/>
          <w:sz w:val="22"/>
        </w:rPr>
        <w:t>.</w:t>
      </w:r>
      <w:r w:rsidR="004365BF" w:rsidRPr="009D0E41">
        <w:rPr>
          <w:rFonts w:ascii="Calibri" w:hAnsi="Calibri" w:cs="Calibri" w:hint="eastAsia"/>
          <w:sz w:val="22"/>
        </w:rPr>
        <w:t xml:space="preserve"> </w:t>
      </w:r>
      <w:r w:rsidRPr="009D0E41">
        <w:rPr>
          <w:rFonts w:ascii="Calibri" w:hAnsi="Calibri" w:cs="Calibri"/>
          <w:sz w:val="22"/>
        </w:rPr>
        <w:t xml:space="preserve">All </w:t>
      </w:r>
      <w:r w:rsidR="00FB58D4" w:rsidRPr="009D0E41">
        <w:rPr>
          <w:rFonts w:ascii="Calibri" w:hAnsi="Calibri" w:cs="Calibri" w:hint="eastAsia"/>
          <w:sz w:val="22"/>
        </w:rPr>
        <w:t xml:space="preserve">the </w:t>
      </w:r>
      <w:r w:rsidRPr="009D0E41">
        <w:rPr>
          <w:rFonts w:ascii="Calibri" w:hAnsi="Calibri" w:cs="Calibri"/>
          <w:sz w:val="22"/>
        </w:rPr>
        <w:t xml:space="preserve">starting materials were purchased from Sigma Aldrich and used without further purification. All </w:t>
      </w:r>
      <w:r w:rsidR="00FB58D4" w:rsidRPr="009D0E41">
        <w:rPr>
          <w:rFonts w:ascii="Calibri" w:hAnsi="Calibri" w:cs="Calibri" w:hint="eastAsia"/>
          <w:sz w:val="22"/>
        </w:rPr>
        <w:t xml:space="preserve">the </w:t>
      </w:r>
      <w:r w:rsidRPr="009D0E41">
        <w:rPr>
          <w:rFonts w:ascii="Calibri" w:hAnsi="Calibri" w:cs="Calibri"/>
          <w:sz w:val="22"/>
        </w:rPr>
        <w:t>solvents unless otherwise stated, were degassed and stored over 3 Å activated molecular sieves prior to use. Experiments of air and/or water sensitive compounds were carried out under dry N</w:t>
      </w:r>
      <w:r w:rsidRPr="009D0E41">
        <w:rPr>
          <w:rFonts w:ascii="Calibri" w:hAnsi="Calibri" w:cs="Calibri"/>
          <w:sz w:val="22"/>
          <w:vertAlign w:val="subscript"/>
        </w:rPr>
        <w:t>2</w:t>
      </w:r>
      <w:r w:rsidRPr="009D0E41">
        <w:rPr>
          <w:rFonts w:ascii="Calibri" w:hAnsi="Calibri" w:cs="Calibri"/>
          <w:sz w:val="22"/>
        </w:rPr>
        <w:t xml:space="preserve"> using the standard Schlenk line techniques. </w:t>
      </w:r>
      <w:r w:rsidR="007C4BCD" w:rsidRPr="009D0E41">
        <w:rPr>
          <w:rFonts w:ascii="Calibri" w:hAnsi="Calibri" w:cs="Calibri"/>
          <w:sz w:val="22"/>
        </w:rPr>
        <w:t>The polymeric ETL (Poly(vinyl-PBD); M</w:t>
      </w:r>
      <w:r w:rsidR="007C4BCD" w:rsidRPr="009D0E41">
        <w:rPr>
          <w:rFonts w:ascii="Calibri" w:hAnsi="Calibri" w:cs="Calibri"/>
          <w:sz w:val="22"/>
          <w:vertAlign w:val="subscript"/>
        </w:rPr>
        <w:t>n</w:t>
      </w:r>
      <w:r w:rsidR="007C4BCD" w:rsidRPr="009D0E41">
        <w:rPr>
          <w:rFonts w:ascii="Calibri" w:hAnsi="Calibri" w:cs="Calibri"/>
          <w:sz w:val="22"/>
        </w:rPr>
        <w:t xml:space="preserve"> = 2136 g/mol and PDI = 1.29) was obtained from our group as reported by the literature</w:t>
      </w:r>
      <w:r w:rsidR="007C4BCD" w:rsidRPr="009D0E41">
        <w:rPr>
          <w:rFonts w:ascii="Calibri" w:hAnsi="Calibri" w:cs="Calibri" w:hint="eastAsia"/>
          <w:sz w:val="22"/>
        </w:rPr>
        <w:t xml:space="preserve"> </w:t>
      </w:r>
      <w:r w:rsidR="007C4BCD" w:rsidRPr="009D0E41">
        <w:rPr>
          <w:rFonts w:ascii="Calibri" w:hAnsi="Calibri" w:cs="Calibri" w:hint="eastAsia"/>
          <w:color w:val="EE0000"/>
          <w:sz w:val="22"/>
        </w:rPr>
        <w:t>[1]</w:t>
      </w:r>
      <w:r w:rsidR="007C4BCD" w:rsidRPr="009D0E41">
        <w:rPr>
          <w:rFonts w:ascii="Calibri" w:hAnsi="Calibri" w:cs="Calibri"/>
          <w:sz w:val="22"/>
        </w:rPr>
        <w:t>.</w:t>
      </w:r>
    </w:p>
    <w:p w14:paraId="38096DB0" w14:textId="153C5CEB" w:rsidR="00F248F5" w:rsidRPr="009D0E41" w:rsidRDefault="00000000" w:rsidP="00BB351A">
      <w:pPr>
        <w:spacing w:line="480" w:lineRule="auto"/>
        <w:ind w:firstLine="420"/>
        <w:rPr>
          <w:rFonts w:ascii="Calibri" w:hAnsi="Calibri" w:cs="Calibri"/>
          <w:sz w:val="22"/>
        </w:rPr>
      </w:pPr>
      <w:r w:rsidRPr="009D0E41">
        <w:rPr>
          <w:rFonts w:ascii="Calibri" w:hAnsi="Calibri" w:cs="Calibri"/>
          <w:sz w:val="22"/>
        </w:rPr>
        <w:t>Elemental analysis (EA) was performed on a Perkin-Elmer 240C elemental analyzer. Fourier Transform Infrared (FT-IR) spectra were recorded on a Nicolet Nagna-IR 550 spectrophotometer in the region of 4000-400 cm</w:t>
      </w:r>
      <w:r w:rsidRPr="009D0E41">
        <w:rPr>
          <w:rFonts w:ascii="Calibri" w:hAnsi="Calibri" w:cs="Calibri"/>
          <w:sz w:val="22"/>
          <w:vertAlign w:val="superscript"/>
        </w:rPr>
        <w:t>-1</w:t>
      </w:r>
      <w:r w:rsidRPr="009D0E41">
        <w:rPr>
          <w:rFonts w:ascii="Calibri" w:hAnsi="Calibri" w:cs="Calibri"/>
          <w:sz w:val="22"/>
        </w:rPr>
        <w:t xml:space="preserve"> using KBr pellets. </w:t>
      </w:r>
      <w:r w:rsidRPr="009D0E41">
        <w:rPr>
          <w:rFonts w:ascii="Calibri" w:hAnsi="Calibri" w:cs="Calibri"/>
          <w:sz w:val="22"/>
          <w:vertAlign w:val="superscript"/>
        </w:rPr>
        <w:t>1</w:t>
      </w:r>
      <w:r w:rsidRPr="009D0E41">
        <w:rPr>
          <w:rFonts w:ascii="Calibri" w:hAnsi="Calibri" w:cs="Calibri"/>
          <w:sz w:val="22"/>
        </w:rPr>
        <w:t>H NMR spectra were performed on a JEOL EX 400 spectrometer with SiMe</w:t>
      </w:r>
      <w:r w:rsidRPr="009D0E41">
        <w:rPr>
          <w:rFonts w:ascii="Calibri" w:hAnsi="Calibri" w:cs="Calibri"/>
          <w:sz w:val="22"/>
          <w:vertAlign w:val="subscript"/>
        </w:rPr>
        <w:t>4</w:t>
      </w:r>
      <w:r w:rsidRPr="009D0E41">
        <w:rPr>
          <w:rFonts w:ascii="Calibri" w:hAnsi="Calibri" w:cs="Calibri"/>
          <w:sz w:val="22"/>
        </w:rPr>
        <w:t xml:space="preserve"> as internal standard in CDCl</w:t>
      </w:r>
      <w:r w:rsidRPr="009D0E41">
        <w:rPr>
          <w:rFonts w:ascii="Calibri" w:hAnsi="Calibri" w:cs="Calibri"/>
          <w:sz w:val="22"/>
          <w:vertAlign w:val="subscript"/>
        </w:rPr>
        <w:t>3</w:t>
      </w:r>
      <w:r w:rsidRPr="009D0E41">
        <w:rPr>
          <w:rFonts w:ascii="Calibri" w:hAnsi="Calibri" w:cs="Calibri" w:hint="eastAsia"/>
          <w:sz w:val="22"/>
        </w:rPr>
        <w:t xml:space="preserve"> or DMSO-</w:t>
      </w:r>
      <w:r w:rsidRPr="009D0E41">
        <w:rPr>
          <w:rFonts w:ascii="Calibri" w:hAnsi="Calibri" w:cs="Calibri" w:hint="eastAsia"/>
          <w:i/>
          <w:iCs/>
          <w:sz w:val="22"/>
        </w:rPr>
        <w:t>d</w:t>
      </w:r>
      <w:r w:rsidRPr="009D0E41">
        <w:rPr>
          <w:rFonts w:ascii="Calibri" w:hAnsi="Calibri" w:cs="Calibri" w:hint="eastAsia"/>
          <w:sz w:val="22"/>
          <w:vertAlign w:val="subscript"/>
        </w:rPr>
        <w:t>6</w:t>
      </w:r>
      <w:r w:rsidRPr="009D0E41">
        <w:rPr>
          <w:rFonts w:ascii="Calibri" w:hAnsi="Calibri" w:cs="Calibri" w:hint="eastAsia"/>
          <w:sz w:val="22"/>
        </w:rPr>
        <w:t xml:space="preserve"> </w:t>
      </w:r>
      <w:r w:rsidRPr="009D0E41">
        <w:rPr>
          <w:rFonts w:ascii="Calibri" w:hAnsi="Calibri" w:cs="Calibri"/>
          <w:sz w:val="22"/>
        </w:rPr>
        <w:t>at room temperature. Electro-spray ionization mass spectrometry (ESI-MS) was recorded on a Finnigan LCQ</w:t>
      </w:r>
      <w:r w:rsidRPr="009D0E41">
        <w:rPr>
          <w:rFonts w:ascii="Calibri" w:hAnsi="Calibri" w:cs="Calibri"/>
          <w:sz w:val="22"/>
          <w:vertAlign w:val="superscript"/>
        </w:rPr>
        <w:t>DECA</w:t>
      </w:r>
      <w:r w:rsidRPr="009D0E41">
        <w:rPr>
          <w:rFonts w:ascii="Calibri" w:hAnsi="Calibri" w:cs="Calibri"/>
          <w:sz w:val="22"/>
        </w:rPr>
        <w:t xml:space="preserve"> XP HPLC-MS</w:t>
      </w:r>
      <w:r w:rsidRPr="009D0E41">
        <w:rPr>
          <w:rFonts w:ascii="Calibri" w:hAnsi="Calibri" w:cs="Calibri"/>
          <w:sz w:val="22"/>
          <w:vertAlign w:val="subscript"/>
        </w:rPr>
        <w:t>n</w:t>
      </w:r>
      <w:r w:rsidRPr="009D0E41">
        <w:rPr>
          <w:rFonts w:ascii="Calibri" w:hAnsi="Calibri" w:cs="Calibri"/>
          <w:sz w:val="22"/>
        </w:rPr>
        <w:t xml:space="preserve"> mass spectrometer with a mass to charge (m/z) range of 4000 using a standard electro-spray ion source and dichloromethane (CH</w:t>
      </w:r>
      <w:r w:rsidRPr="009D0E41">
        <w:rPr>
          <w:rFonts w:ascii="Calibri" w:hAnsi="Calibri" w:cs="Calibri"/>
          <w:sz w:val="22"/>
          <w:vertAlign w:val="subscript"/>
        </w:rPr>
        <w:t>2</w:t>
      </w:r>
      <w:r w:rsidRPr="009D0E41">
        <w:rPr>
          <w:rFonts w:ascii="Calibri" w:hAnsi="Calibri" w:cs="Calibri"/>
          <w:sz w:val="22"/>
        </w:rPr>
        <w:t>Cl</w:t>
      </w:r>
      <w:r w:rsidRPr="009D0E41">
        <w:rPr>
          <w:rFonts w:ascii="Calibri" w:hAnsi="Calibri" w:cs="Calibri"/>
          <w:sz w:val="22"/>
          <w:vertAlign w:val="subscript"/>
        </w:rPr>
        <w:t>2</w:t>
      </w:r>
      <w:r w:rsidRPr="009D0E41">
        <w:rPr>
          <w:rFonts w:ascii="Calibri" w:hAnsi="Calibri" w:cs="Calibri"/>
          <w:sz w:val="22"/>
        </w:rPr>
        <w:t xml:space="preserve">) as the solvent. Electronic absorption spectra in the UV-visible-NIR region were recorded on a Cary 300 UV spectrophotometer. Visible or NIR emission and excitation spectra were collected by a combined fluorescence lifetime and steady-state spectrometer (FLS-980, Edinburgh) with a 450 W Xe lamp. Excited-state decay times were obtained by the same spectrometer but with a </w:t>
      </w:r>
      <w:r w:rsidRPr="009D0E41">
        <w:rPr>
          <w:rFonts w:ascii="Calibri" w:hAnsi="Calibri" w:cs="Calibri"/>
          <w:i/>
          <w:iCs/>
          <w:sz w:val="22"/>
        </w:rPr>
        <w:sym w:font="Symbol" w:char="F06D"/>
      </w:r>
      <w:r w:rsidRPr="009D0E41">
        <w:rPr>
          <w:rFonts w:ascii="Calibri" w:hAnsi="Calibri" w:cs="Calibri"/>
          <w:sz w:val="22"/>
        </w:rPr>
        <w:t>F900 Xe lamp. The luminescent quantum yield (</w:t>
      </w:r>
      <w:bookmarkStart w:id="4" w:name="_Hlk149936484"/>
      <w:r w:rsidRPr="009D0E41">
        <w:rPr>
          <w:rFonts w:ascii="Calibri" w:hAnsi="Calibri" w:cs="Calibri"/>
          <w:i/>
          <w:iCs/>
          <w:sz w:val="22"/>
        </w:rPr>
        <w:sym w:font="Symbol" w:char="F046"/>
      </w:r>
      <w:r w:rsidRPr="009D0E41">
        <w:rPr>
          <w:rFonts w:ascii="Calibri" w:hAnsi="Calibri" w:cs="Calibri"/>
          <w:sz w:val="22"/>
          <w:vertAlign w:val="subscript"/>
        </w:rPr>
        <w:t>PL</w:t>
      </w:r>
      <w:r w:rsidRPr="009D0E41">
        <w:rPr>
          <w:rFonts w:ascii="Calibri" w:hAnsi="Calibri" w:cs="Calibri"/>
          <w:sz w:val="22"/>
        </w:rPr>
        <w:t>)</w:t>
      </w:r>
      <w:bookmarkEnd w:id="4"/>
      <w:r w:rsidRPr="009D0E41">
        <w:rPr>
          <w:rFonts w:ascii="Calibri" w:hAnsi="Calibri" w:cs="Calibri"/>
          <w:sz w:val="22"/>
        </w:rPr>
        <w:t xml:space="preserve"> in solution was measured with free-base tetraphenylporphyin (</w:t>
      </w:r>
      <w:r w:rsidRPr="009D0E41">
        <w:rPr>
          <w:rFonts w:ascii="Calibri" w:hAnsi="Calibri" w:cs="Calibri"/>
          <w:i/>
          <w:iCs/>
          <w:sz w:val="22"/>
        </w:rPr>
        <w:sym w:font="Symbol" w:char="F046"/>
      </w:r>
      <w:r w:rsidRPr="009D0E41">
        <w:rPr>
          <w:rFonts w:ascii="Calibri" w:hAnsi="Calibri" w:cs="Calibri"/>
          <w:sz w:val="22"/>
          <w:vertAlign w:val="subscript"/>
        </w:rPr>
        <w:t>r</w:t>
      </w:r>
      <w:r w:rsidRPr="009D0E41">
        <w:rPr>
          <w:rFonts w:ascii="Calibri" w:hAnsi="Calibri" w:cs="Calibri"/>
          <w:sz w:val="22"/>
        </w:rPr>
        <w:t xml:space="preserve"> = 0.13 in toluene solution at 298 K) as the standard</w:t>
      </w:r>
      <w:r w:rsidRPr="009D0E41">
        <w:rPr>
          <w:rFonts w:ascii="Calibri" w:hAnsi="Calibri" w:cs="Calibri" w:hint="eastAsia"/>
          <w:sz w:val="22"/>
        </w:rPr>
        <w:t xml:space="preserve"> </w:t>
      </w:r>
      <w:r w:rsidRPr="009D0E41">
        <w:rPr>
          <w:rFonts w:ascii="Calibri" w:hAnsi="Calibri" w:cs="Calibri"/>
          <w:color w:val="FF0000"/>
          <w:sz w:val="22"/>
        </w:rPr>
        <w:t>[</w:t>
      </w:r>
      <w:r w:rsidR="007C4BCD" w:rsidRPr="009D0E41">
        <w:rPr>
          <w:rFonts w:ascii="Calibri" w:hAnsi="Calibri" w:cs="Calibri" w:hint="eastAsia"/>
          <w:color w:val="FF0000"/>
          <w:sz w:val="22"/>
        </w:rPr>
        <w:t>2</w:t>
      </w:r>
      <w:r w:rsidRPr="009D0E41">
        <w:rPr>
          <w:rFonts w:ascii="Calibri" w:hAnsi="Calibri" w:cs="Calibri"/>
          <w:color w:val="FF0000"/>
          <w:sz w:val="22"/>
        </w:rPr>
        <w:t>]</w:t>
      </w:r>
      <w:r w:rsidRPr="009D0E41">
        <w:rPr>
          <w:rFonts w:ascii="Calibri" w:hAnsi="Calibri" w:cs="Calibri" w:hint="eastAsia"/>
          <w:sz w:val="22"/>
        </w:rPr>
        <w:t>.</w:t>
      </w:r>
      <w:r w:rsidRPr="009D0E41">
        <w:rPr>
          <w:rFonts w:ascii="Calibri" w:hAnsi="Calibri" w:cs="Calibri"/>
          <w:sz w:val="22"/>
        </w:rPr>
        <w:t xml:space="preserve"> The solution was degassed by three freeze-pump-thaw circles. The following equation was used to calculate the quantum yields</w:t>
      </w:r>
      <w:r w:rsidRPr="009D0E41">
        <w:rPr>
          <w:rFonts w:ascii="Calibri" w:hAnsi="Calibri" w:cs="Calibri" w:hint="eastAsia"/>
          <w:sz w:val="22"/>
        </w:rPr>
        <w:t>:</w:t>
      </w:r>
    </w:p>
    <w:p w14:paraId="5CC1DA31" w14:textId="77777777" w:rsidR="00F248F5" w:rsidRPr="009D0E41" w:rsidRDefault="00000000">
      <w:pPr>
        <w:widowControl/>
        <w:autoSpaceDE w:val="0"/>
        <w:autoSpaceDN w:val="0"/>
        <w:adjustRightInd w:val="0"/>
        <w:spacing w:line="480" w:lineRule="auto"/>
        <w:jc w:val="center"/>
        <w:rPr>
          <w:rFonts w:ascii="Times New Roman" w:hAnsi="Times New Roman"/>
          <w:b/>
          <w:bCs/>
          <w:i/>
          <w:iCs/>
          <w:kern w:val="0"/>
          <w:sz w:val="24"/>
          <w:szCs w:val="24"/>
          <w14:ligatures w14:val="none"/>
        </w:rPr>
      </w:pPr>
      <w:r w:rsidRPr="009D0E41">
        <w:rPr>
          <w:rFonts w:ascii="Symbol" w:hAnsi="Symbol" w:cs="Symbol"/>
          <w:b/>
          <w:bCs/>
          <w:i/>
          <w:iCs/>
          <w:kern w:val="0"/>
          <w:sz w:val="24"/>
          <w:szCs w:val="24"/>
          <w14:ligatures w14:val="none"/>
        </w:rPr>
        <w:t></w:t>
      </w:r>
      <w:r w:rsidRPr="009D0E41">
        <w:rPr>
          <w:rFonts w:ascii="Times New Roman" w:hAnsi="Times New Roman"/>
          <w:b/>
          <w:bCs/>
          <w:i/>
          <w:iCs/>
          <w:kern w:val="0"/>
          <w:sz w:val="24"/>
          <w:szCs w:val="24"/>
          <w:vertAlign w:val="subscript"/>
          <w14:ligatures w14:val="none"/>
        </w:rPr>
        <w:t>s</w:t>
      </w:r>
      <w:r w:rsidRPr="009D0E41">
        <w:rPr>
          <w:rFonts w:ascii="Times New Roman" w:hAnsi="Times New Roman"/>
          <w:b/>
          <w:bCs/>
          <w:i/>
          <w:iCs/>
          <w:kern w:val="0"/>
          <w:sz w:val="24"/>
          <w:szCs w:val="24"/>
          <w14:ligatures w14:val="none"/>
        </w:rPr>
        <w:t xml:space="preserve"> </w:t>
      </w:r>
      <w:r w:rsidRPr="009D0E41">
        <w:rPr>
          <w:rFonts w:ascii="Times New Roman" w:hAnsi="Times New Roman"/>
          <w:b/>
          <w:bCs/>
          <w:kern w:val="0"/>
          <w:sz w:val="24"/>
          <w:szCs w:val="24"/>
          <w14:ligatures w14:val="none"/>
        </w:rPr>
        <w:t xml:space="preserve">= </w:t>
      </w:r>
      <w:r w:rsidRPr="009D0E41">
        <w:rPr>
          <w:rFonts w:ascii="Symbol" w:hAnsi="Symbol" w:cs="Symbol"/>
          <w:b/>
          <w:bCs/>
          <w:i/>
          <w:iCs/>
          <w:kern w:val="0"/>
          <w:sz w:val="24"/>
          <w:szCs w:val="24"/>
          <w14:ligatures w14:val="none"/>
        </w:rPr>
        <w:t></w:t>
      </w:r>
      <w:r w:rsidRPr="009D0E41">
        <w:rPr>
          <w:rFonts w:ascii="Times New Roman" w:hAnsi="Times New Roman"/>
          <w:b/>
          <w:bCs/>
          <w:i/>
          <w:iCs/>
          <w:kern w:val="0"/>
          <w:sz w:val="24"/>
          <w:szCs w:val="24"/>
          <w:vertAlign w:val="subscript"/>
          <w14:ligatures w14:val="none"/>
        </w:rPr>
        <w:t xml:space="preserve">r </w:t>
      </w:r>
      <w:r w:rsidRPr="009D0E41">
        <w:rPr>
          <w:rFonts w:ascii="Symbol" w:hAnsi="Symbol" w:cs="Symbol"/>
          <w:b/>
          <w:bCs/>
          <w:kern w:val="0"/>
          <w:sz w:val="24"/>
          <w:szCs w:val="24"/>
          <w14:ligatures w14:val="none"/>
        </w:rPr>
        <w:t></w:t>
      </w:r>
      <w:r w:rsidRPr="009D0E41">
        <w:rPr>
          <w:rFonts w:ascii="Times New Roman" w:hAnsi="Times New Roman"/>
          <w:b/>
          <w:bCs/>
          <w:kern w:val="0"/>
          <w:sz w:val="24"/>
          <w:szCs w:val="24"/>
          <w14:ligatures w14:val="none"/>
        </w:rPr>
        <w:t>[(</w:t>
      </w:r>
      <w:r w:rsidRPr="009D0E41">
        <w:rPr>
          <w:rFonts w:ascii="Times New Roman" w:hAnsi="Times New Roman"/>
          <w:b/>
          <w:bCs/>
          <w:i/>
          <w:iCs/>
          <w:kern w:val="0"/>
          <w:sz w:val="24"/>
          <w:szCs w:val="24"/>
          <w14:ligatures w14:val="none"/>
        </w:rPr>
        <w:t>n</w:t>
      </w:r>
      <w:r w:rsidRPr="009D0E41">
        <w:rPr>
          <w:rFonts w:ascii="Times New Roman" w:hAnsi="Times New Roman"/>
          <w:b/>
          <w:bCs/>
          <w:i/>
          <w:iCs/>
          <w:kern w:val="0"/>
          <w:sz w:val="24"/>
          <w:szCs w:val="24"/>
          <w:vertAlign w:val="subscript"/>
          <w14:ligatures w14:val="none"/>
        </w:rPr>
        <w:t>s</w:t>
      </w:r>
      <w:r w:rsidRPr="009D0E41">
        <w:rPr>
          <w:rFonts w:ascii="Times New Roman" w:hAnsi="Times New Roman"/>
          <w:b/>
          <w:bCs/>
          <w:kern w:val="0"/>
          <w:sz w:val="24"/>
          <w:szCs w:val="24"/>
          <w:vertAlign w:val="superscript"/>
          <w14:ligatures w14:val="none"/>
        </w:rPr>
        <w:t xml:space="preserve">2 </w:t>
      </w:r>
      <w:r w:rsidRPr="009D0E41">
        <w:rPr>
          <w:rFonts w:ascii="Symbol" w:hAnsi="Symbol" w:cs="Symbol"/>
          <w:b/>
          <w:bCs/>
          <w:kern w:val="0"/>
          <w:sz w:val="24"/>
          <w:szCs w:val="24"/>
          <w14:ligatures w14:val="none"/>
        </w:rPr>
        <w:t xml:space="preserve"> </w:t>
      </w:r>
      <w:r w:rsidRPr="009D0E41">
        <w:rPr>
          <w:rFonts w:ascii="Times New Roman" w:hAnsi="Times New Roman"/>
          <w:b/>
          <w:bCs/>
          <w:i/>
          <w:iCs/>
          <w:kern w:val="0"/>
          <w:sz w:val="24"/>
          <w:szCs w:val="24"/>
          <w14:ligatures w14:val="none"/>
        </w:rPr>
        <w:t>A</w:t>
      </w:r>
      <w:r w:rsidRPr="009D0E41">
        <w:rPr>
          <w:rFonts w:ascii="Times New Roman" w:hAnsi="Times New Roman"/>
          <w:b/>
          <w:bCs/>
          <w:i/>
          <w:iCs/>
          <w:kern w:val="0"/>
          <w:sz w:val="24"/>
          <w:szCs w:val="24"/>
          <w:vertAlign w:val="subscript"/>
          <w14:ligatures w14:val="none"/>
        </w:rPr>
        <w:t xml:space="preserve">r </w:t>
      </w:r>
      <w:r w:rsidRPr="009D0E41">
        <w:rPr>
          <w:rFonts w:ascii="Symbol" w:hAnsi="Symbol" w:cs="Symbol"/>
          <w:b/>
          <w:bCs/>
          <w:kern w:val="0"/>
          <w:sz w:val="24"/>
          <w:szCs w:val="24"/>
          <w14:ligatures w14:val="none"/>
        </w:rPr>
        <w:t xml:space="preserve"> </w:t>
      </w:r>
      <w:r w:rsidRPr="009D0E41">
        <w:rPr>
          <w:rFonts w:ascii="Times New Roman" w:hAnsi="Times New Roman"/>
          <w:b/>
          <w:bCs/>
          <w:i/>
          <w:iCs/>
          <w:kern w:val="0"/>
          <w:sz w:val="24"/>
          <w:szCs w:val="24"/>
          <w14:ligatures w14:val="none"/>
        </w:rPr>
        <w:t>I</w:t>
      </w:r>
      <w:r w:rsidRPr="009D0E41">
        <w:rPr>
          <w:rFonts w:ascii="Times New Roman" w:hAnsi="Times New Roman"/>
          <w:b/>
          <w:bCs/>
          <w:i/>
          <w:iCs/>
          <w:kern w:val="0"/>
          <w:sz w:val="24"/>
          <w:szCs w:val="24"/>
          <w:vertAlign w:val="subscript"/>
          <w14:ligatures w14:val="none"/>
        </w:rPr>
        <w:t>s</w:t>
      </w:r>
      <w:r w:rsidRPr="009D0E41">
        <w:rPr>
          <w:rFonts w:ascii="Times New Roman" w:hAnsi="Times New Roman"/>
          <w:b/>
          <w:bCs/>
          <w:kern w:val="0"/>
          <w:sz w:val="24"/>
          <w:szCs w:val="24"/>
          <w14:ligatures w14:val="none"/>
        </w:rPr>
        <w:t>)/(</w:t>
      </w:r>
      <w:r w:rsidRPr="009D0E41">
        <w:rPr>
          <w:rFonts w:ascii="Times New Roman" w:hAnsi="Times New Roman"/>
          <w:b/>
          <w:bCs/>
          <w:i/>
          <w:iCs/>
          <w:kern w:val="0"/>
          <w:sz w:val="24"/>
          <w:szCs w:val="24"/>
          <w14:ligatures w14:val="none"/>
        </w:rPr>
        <w:t>n</w:t>
      </w:r>
      <w:r w:rsidRPr="009D0E41">
        <w:rPr>
          <w:rFonts w:ascii="Times New Roman" w:hAnsi="Times New Roman"/>
          <w:b/>
          <w:bCs/>
          <w:i/>
          <w:iCs/>
          <w:kern w:val="0"/>
          <w:sz w:val="24"/>
          <w:szCs w:val="24"/>
          <w:vertAlign w:val="subscript"/>
          <w14:ligatures w14:val="none"/>
        </w:rPr>
        <w:t>r</w:t>
      </w:r>
      <w:r w:rsidRPr="009D0E41">
        <w:rPr>
          <w:rFonts w:ascii="Times New Roman" w:hAnsi="Times New Roman"/>
          <w:b/>
          <w:bCs/>
          <w:kern w:val="0"/>
          <w:sz w:val="24"/>
          <w:szCs w:val="24"/>
          <w:vertAlign w:val="superscript"/>
          <w14:ligatures w14:val="none"/>
        </w:rPr>
        <w:t xml:space="preserve">2 </w:t>
      </w:r>
      <w:r w:rsidRPr="009D0E41">
        <w:rPr>
          <w:rFonts w:ascii="Symbol" w:hAnsi="Symbol" w:cs="Symbol"/>
          <w:b/>
          <w:bCs/>
          <w:kern w:val="0"/>
          <w:sz w:val="24"/>
          <w:szCs w:val="24"/>
          <w14:ligatures w14:val="none"/>
        </w:rPr>
        <w:t xml:space="preserve"> </w:t>
      </w:r>
      <w:r w:rsidRPr="009D0E41">
        <w:rPr>
          <w:rFonts w:ascii="Times New Roman" w:hAnsi="Times New Roman"/>
          <w:b/>
          <w:bCs/>
          <w:i/>
          <w:iCs/>
          <w:kern w:val="0"/>
          <w:sz w:val="24"/>
          <w:szCs w:val="24"/>
          <w14:ligatures w14:val="none"/>
        </w:rPr>
        <w:t>A</w:t>
      </w:r>
      <w:r w:rsidRPr="009D0E41">
        <w:rPr>
          <w:rFonts w:ascii="Times New Roman" w:hAnsi="Times New Roman"/>
          <w:b/>
          <w:bCs/>
          <w:i/>
          <w:iCs/>
          <w:kern w:val="0"/>
          <w:sz w:val="24"/>
          <w:szCs w:val="24"/>
          <w:vertAlign w:val="subscript"/>
          <w14:ligatures w14:val="none"/>
        </w:rPr>
        <w:t xml:space="preserve">s </w:t>
      </w:r>
      <w:r w:rsidRPr="009D0E41">
        <w:rPr>
          <w:rFonts w:ascii="Symbol" w:hAnsi="Symbol" w:cs="Symbol"/>
          <w:b/>
          <w:bCs/>
          <w:kern w:val="0"/>
          <w:sz w:val="24"/>
          <w:szCs w:val="24"/>
          <w14:ligatures w14:val="none"/>
        </w:rPr>
        <w:t xml:space="preserve"> </w:t>
      </w:r>
      <w:r w:rsidRPr="009D0E41">
        <w:rPr>
          <w:rFonts w:ascii="Times New Roman" w:hAnsi="Times New Roman"/>
          <w:b/>
          <w:bCs/>
          <w:i/>
          <w:iCs/>
          <w:kern w:val="0"/>
          <w:sz w:val="24"/>
          <w:szCs w:val="24"/>
          <w14:ligatures w14:val="none"/>
        </w:rPr>
        <w:t>I</w:t>
      </w:r>
      <w:r w:rsidRPr="009D0E41">
        <w:rPr>
          <w:rFonts w:ascii="Times New Roman" w:hAnsi="Times New Roman"/>
          <w:b/>
          <w:bCs/>
          <w:i/>
          <w:iCs/>
          <w:kern w:val="0"/>
          <w:sz w:val="24"/>
          <w:szCs w:val="24"/>
          <w:vertAlign w:val="subscript"/>
          <w14:ligatures w14:val="none"/>
        </w:rPr>
        <w:t>r</w:t>
      </w:r>
      <w:r w:rsidRPr="009D0E41">
        <w:rPr>
          <w:rFonts w:ascii="Times New Roman" w:hAnsi="Times New Roman"/>
          <w:b/>
          <w:bCs/>
          <w:kern w:val="0"/>
          <w:sz w:val="24"/>
          <w:szCs w:val="24"/>
          <w14:ligatures w14:val="none"/>
        </w:rPr>
        <w:t>)]</w:t>
      </w:r>
    </w:p>
    <w:p w14:paraId="13DC812A" w14:textId="77777777" w:rsidR="00F248F5" w:rsidRPr="009D0E41" w:rsidRDefault="00000000">
      <w:pPr>
        <w:spacing w:line="480" w:lineRule="auto"/>
        <w:rPr>
          <w:rFonts w:ascii="Calibri" w:eastAsia="宋体" w:hAnsi="Calibri" w:cs="Calibri"/>
          <w:bCs/>
          <w:sz w:val="22"/>
          <w14:ligatures w14:val="none"/>
        </w:rPr>
      </w:pPr>
      <w:r w:rsidRPr="009D0E41">
        <w:rPr>
          <w:rFonts w:ascii="Calibri" w:eastAsia="宋体" w:hAnsi="Calibri" w:cs="Calibri"/>
          <w:bCs/>
          <w:sz w:val="22"/>
          <w14:ligatures w14:val="none"/>
        </w:rPr>
        <w:lastRenderedPageBreak/>
        <w:t xml:space="preserve">where </w:t>
      </w:r>
      <w:r w:rsidRPr="009D0E41">
        <w:rPr>
          <w:rFonts w:ascii="Symbol" w:hAnsi="Symbol" w:cs="Symbol"/>
          <w:i/>
          <w:iCs/>
          <w:kern w:val="0"/>
          <w:sz w:val="22"/>
          <w14:ligatures w14:val="none"/>
        </w:rPr>
        <w:t></w:t>
      </w:r>
      <w:r w:rsidRPr="009D0E41">
        <w:rPr>
          <w:rFonts w:ascii="Times New Roman" w:hAnsi="Times New Roman"/>
          <w:i/>
          <w:iCs/>
          <w:kern w:val="0"/>
          <w:sz w:val="22"/>
          <w:vertAlign w:val="subscript"/>
          <w14:ligatures w14:val="none"/>
        </w:rPr>
        <w:t>s</w:t>
      </w:r>
      <w:r w:rsidRPr="009D0E41">
        <w:rPr>
          <w:rFonts w:ascii="Calibri" w:eastAsia="宋体" w:hAnsi="Calibri" w:cs="Calibri"/>
          <w:bCs/>
          <w:sz w:val="22"/>
          <w14:ligatures w14:val="none"/>
        </w:rPr>
        <w:t xml:space="preserve"> is the quantum yield of the sample, </w:t>
      </w:r>
      <w:r w:rsidRPr="009D0E41">
        <w:rPr>
          <w:rFonts w:ascii="Symbol" w:hAnsi="Symbol" w:cs="Symbol"/>
          <w:i/>
          <w:iCs/>
          <w:kern w:val="0"/>
          <w:sz w:val="22"/>
          <w14:ligatures w14:val="none"/>
        </w:rPr>
        <w:t></w:t>
      </w:r>
      <w:r w:rsidRPr="009D0E41">
        <w:rPr>
          <w:rFonts w:ascii="Times New Roman" w:hAnsi="Times New Roman"/>
          <w:i/>
          <w:iCs/>
          <w:kern w:val="0"/>
          <w:sz w:val="22"/>
          <w:vertAlign w:val="subscript"/>
          <w14:ligatures w14:val="none"/>
        </w:rPr>
        <w:t>r</w:t>
      </w:r>
      <w:r w:rsidRPr="009D0E41">
        <w:rPr>
          <w:rFonts w:ascii="Calibri" w:eastAsia="宋体" w:hAnsi="Calibri" w:cs="Calibri"/>
          <w:bCs/>
          <w:i/>
          <w:iCs/>
          <w:sz w:val="22"/>
          <w14:ligatures w14:val="none"/>
        </w:rPr>
        <w:t xml:space="preserve"> </w:t>
      </w:r>
      <w:r w:rsidRPr="009D0E41">
        <w:rPr>
          <w:rFonts w:ascii="Calibri" w:eastAsia="宋体" w:hAnsi="Calibri" w:cs="Calibri"/>
          <w:bCs/>
          <w:sz w:val="22"/>
          <w14:ligatures w14:val="none"/>
        </w:rPr>
        <w:t>is the quantum yield of the reference,</w:t>
      </w:r>
      <w:r w:rsidRPr="009D0E41">
        <w:rPr>
          <w:rFonts w:ascii="Calibri" w:eastAsia="宋体" w:hAnsi="Calibri" w:cs="Calibri"/>
          <w:bCs/>
          <w:i/>
          <w:iCs/>
          <w:sz w:val="22"/>
          <w14:ligatures w14:val="none"/>
        </w:rPr>
        <w:t xml:space="preserve"> n</w:t>
      </w:r>
      <w:r w:rsidRPr="009D0E41">
        <w:rPr>
          <w:rFonts w:ascii="Calibri" w:eastAsia="宋体" w:hAnsi="Calibri" w:cs="Calibri"/>
          <w:bCs/>
          <w:i/>
          <w:iCs/>
          <w:sz w:val="22"/>
          <w:vertAlign w:val="subscript"/>
          <w14:ligatures w14:val="none"/>
        </w:rPr>
        <w:t>s</w:t>
      </w:r>
      <w:r w:rsidRPr="009D0E41">
        <w:rPr>
          <w:rFonts w:ascii="Calibri" w:eastAsia="宋体" w:hAnsi="Calibri" w:cs="Calibri"/>
          <w:bCs/>
          <w:sz w:val="22"/>
          <w14:ligatures w14:val="none"/>
        </w:rPr>
        <w:t xml:space="preserve"> is the refractive index of the sample, </w:t>
      </w:r>
      <w:r w:rsidRPr="009D0E41">
        <w:rPr>
          <w:rFonts w:ascii="Calibri" w:eastAsia="宋体" w:hAnsi="Calibri" w:cs="Calibri"/>
          <w:bCs/>
          <w:i/>
          <w:iCs/>
          <w:sz w:val="22"/>
          <w14:ligatures w14:val="none"/>
        </w:rPr>
        <w:t>n</w:t>
      </w:r>
      <w:r w:rsidRPr="009D0E41">
        <w:rPr>
          <w:rFonts w:ascii="Calibri" w:eastAsia="宋体" w:hAnsi="Calibri" w:cs="Calibri"/>
          <w:bCs/>
          <w:i/>
          <w:iCs/>
          <w:sz w:val="22"/>
          <w:vertAlign w:val="subscript"/>
          <w14:ligatures w14:val="none"/>
        </w:rPr>
        <w:t>r</w:t>
      </w:r>
      <w:r w:rsidRPr="009D0E41">
        <w:rPr>
          <w:rFonts w:ascii="Calibri" w:eastAsia="宋体" w:hAnsi="Calibri" w:cs="Calibri"/>
          <w:bCs/>
          <w:sz w:val="22"/>
          <w14:ligatures w14:val="none"/>
        </w:rPr>
        <w:t xml:space="preserve"> is the refractive index of the reference, </w:t>
      </w:r>
      <w:r w:rsidRPr="009D0E41">
        <w:rPr>
          <w:rFonts w:ascii="Calibri" w:eastAsia="宋体" w:hAnsi="Calibri" w:cs="Calibri"/>
          <w:bCs/>
          <w:i/>
          <w:iCs/>
          <w:sz w:val="22"/>
          <w14:ligatures w14:val="none"/>
        </w:rPr>
        <w:t>A</w:t>
      </w:r>
      <w:r w:rsidRPr="009D0E41">
        <w:rPr>
          <w:rFonts w:ascii="Calibri" w:eastAsia="宋体" w:hAnsi="Calibri" w:cs="Calibri"/>
          <w:bCs/>
          <w:sz w:val="22"/>
          <w:vertAlign w:val="subscript"/>
          <w14:ligatures w14:val="none"/>
        </w:rPr>
        <w:t>s</w:t>
      </w:r>
      <w:r w:rsidRPr="009D0E41">
        <w:rPr>
          <w:rFonts w:ascii="Calibri" w:eastAsia="宋体" w:hAnsi="Calibri" w:cs="Calibri"/>
          <w:bCs/>
          <w:i/>
          <w:iCs/>
          <w:sz w:val="22"/>
          <w14:ligatures w14:val="none"/>
        </w:rPr>
        <w:t xml:space="preserve"> </w:t>
      </w:r>
      <w:r w:rsidRPr="009D0E41">
        <w:rPr>
          <w:rFonts w:ascii="Calibri" w:eastAsia="宋体" w:hAnsi="Calibri" w:cs="Calibri"/>
          <w:bCs/>
          <w:sz w:val="22"/>
          <w14:ligatures w14:val="none"/>
        </w:rPr>
        <w:t xml:space="preserve">and </w:t>
      </w:r>
      <w:r w:rsidRPr="009D0E41">
        <w:rPr>
          <w:rFonts w:ascii="Calibri" w:eastAsia="宋体" w:hAnsi="Calibri" w:cs="Calibri"/>
          <w:bCs/>
          <w:i/>
          <w:iCs/>
          <w:sz w:val="22"/>
          <w14:ligatures w14:val="none"/>
        </w:rPr>
        <w:t>A</w:t>
      </w:r>
      <w:r w:rsidRPr="009D0E41">
        <w:rPr>
          <w:rFonts w:ascii="Calibri" w:eastAsia="宋体" w:hAnsi="Calibri" w:cs="Calibri"/>
          <w:bCs/>
          <w:sz w:val="22"/>
          <w:vertAlign w:val="subscript"/>
          <w14:ligatures w14:val="none"/>
        </w:rPr>
        <w:t>r</w:t>
      </w:r>
      <w:r w:rsidRPr="009D0E41">
        <w:rPr>
          <w:rFonts w:ascii="Calibri" w:eastAsia="宋体" w:hAnsi="Calibri" w:cs="Calibri"/>
          <w:bCs/>
          <w:sz w:val="22"/>
          <w14:ligatures w14:val="none"/>
        </w:rPr>
        <w:t xml:space="preserve"> are the absorbance of the sample and the reference at the wavelength of</w:t>
      </w:r>
      <w:r w:rsidRPr="009D0E41">
        <w:rPr>
          <w:rFonts w:ascii="Calibri" w:eastAsia="宋体" w:hAnsi="Calibri" w:cs="Calibri"/>
          <w:bCs/>
          <w:i/>
          <w:iCs/>
          <w:sz w:val="22"/>
          <w14:ligatures w14:val="none"/>
        </w:rPr>
        <w:t xml:space="preserve"> </w:t>
      </w:r>
      <w:r w:rsidRPr="009D0E41">
        <w:rPr>
          <w:rFonts w:ascii="Calibri" w:eastAsia="宋体" w:hAnsi="Calibri" w:cs="Calibri"/>
          <w:bCs/>
          <w:sz w:val="22"/>
          <w14:ligatures w14:val="none"/>
        </w:rPr>
        <w:t xml:space="preserve">excitation (500 nm), respectively, and the </w:t>
      </w:r>
      <w:r w:rsidRPr="009D0E41">
        <w:rPr>
          <w:rFonts w:ascii="Calibri" w:eastAsia="宋体" w:hAnsi="Calibri" w:cs="Calibri"/>
          <w:bCs/>
          <w:i/>
          <w:iCs/>
          <w:sz w:val="22"/>
          <w14:ligatures w14:val="none"/>
        </w:rPr>
        <w:t>I</w:t>
      </w:r>
      <w:r w:rsidRPr="009D0E41">
        <w:rPr>
          <w:rFonts w:ascii="Calibri" w:eastAsia="宋体" w:hAnsi="Calibri" w:cs="Calibri"/>
          <w:bCs/>
          <w:sz w:val="22"/>
          <w:vertAlign w:val="subscript"/>
          <w14:ligatures w14:val="none"/>
        </w:rPr>
        <w:t>s</w:t>
      </w:r>
      <w:r w:rsidRPr="009D0E41">
        <w:rPr>
          <w:rFonts w:ascii="Calibri" w:eastAsia="宋体" w:hAnsi="Calibri" w:cs="Calibri"/>
          <w:bCs/>
          <w:sz w:val="22"/>
          <w14:ligatures w14:val="none"/>
        </w:rPr>
        <w:t xml:space="preserve"> and </w:t>
      </w:r>
      <w:r w:rsidRPr="009D0E41">
        <w:rPr>
          <w:rFonts w:ascii="Calibri" w:eastAsia="宋体" w:hAnsi="Calibri" w:cs="Calibri"/>
          <w:bCs/>
          <w:i/>
          <w:iCs/>
          <w:sz w:val="22"/>
          <w14:ligatures w14:val="none"/>
        </w:rPr>
        <w:t>I</w:t>
      </w:r>
      <w:r w:rsidRPr="009D0E41">
        <w:rPr>
          <w:rFonts w:ascii="Calibri" w:eastAsia="宋体" w:hAnsi="Calibri" w:cs="Calibri"/>
          <w:bCs/>
          <w:sz w:val="22"/>
          <w:vertAlign w:val="subscript"/>
          <w14:ligatures w14:val="none"/>
        </w:rPr>
        <w:t>r</w:t>
      </w:r>
      <w:r w:rsidRPr="009D0E41">
        <w:rPr>
          <w:rFonts w:ascii="Calibri" w:eastAsia="宋体" w:hAnsi="Calibri" w:cs="Calibri"/>
          <w:bCs/>
          <w:sz w:val="22"/>
          <w14:ligatures w14:val="none"/>
        </w:rPr>
        <w:t xml:space="preserve"> are the integrated areas of emission</w:t>
      </w:r>
      <w:r w:rsidRPr="009D0E41">
        <w:rPr>
          <w:rFonts w:ascii="Calibri" w:eastAsia="宋体" w:hAnsi="Calibri" w:cs="Calibri"/>
          <w:bCs/>
          <w:i/>
          <w:iCs/>
          <w:sz w:val="22"/>
          <w14:ligatures w14:val="none"/>
        </w:rPr>
        <w:t xml:space="preserve"> </w:t>
      </w:r>
      <w:r w:rsidRPr="009D0E41">
        <w:rPr>
          <w:rFonts w:ascii="Calibri" w:eastAsia="宋体" w:hAnsi="Calibri" w:cs="Calibri"/>
          <w:bCs/>
          <w:sz w:val="22"/>
          <w14:ligatures w14:val="none"/>
        </w:rPr>
        <w:t>bands of the sample and the reference from 600 to 900 nm, which were recorded by a</w:t>
      </w:r>
      <w:r w:rsidRPr="009D0E41">
        <w:rPr>
          <w:rFonts w:ascii="Calibri" w:eastAsia="宋体" w:hAnsi="Calibri" w:cs="Calibri"/>
          <w:bCs/>
          <w:i/>
          <w:iCs/>
          <w:sz w:val="22"/>
          <w14:ligatures w14:val="none"/>
        </w:rPr>
        <w:t xml:space="preserve"> </w:t>
      </w:r>
      <w:r w:rsidRPr="009D0E41">
        <w:rPr>
          <w:rFonts w:ascii="Calibri" w:eastAsia="宋体" w:hAnsi="Calibri" w:cs="Calibri"/>
          <w:bCs/>
          <w:sz w:val="22"/>
          <w14:ligatures w14:val="none"/>
        </w:rPr>
        <w:t xml:space="preserve">red photomultiplier tube (PMT) detector. Thermal properties were characterized using thermogravimetric (TG) analyses on a NETZSCH TG 209 instrument under a flow of nitrogen at a heating rate of 10 </w:t>
      </w:r>
      <w:r w:rsidRPr="009D0E41">
        <w:rPr>
          <w:rFonts w:ascii="Calibri" w:eastAsia="宋体" w:hAnsi="Calibri" w:cs="Calibri"/>
          <w:bCs/>
          <w:sz w:val="22"/>
          <w14:ligatures w14:val="none"/>
        </w:rPr>
        <w:sym w:font="Symbol" w:char="F0B0"/>
      </w:r>
      <w:r w:rsidRPr="009D0E41">
        <w:rPr>
          <w:rFonts w:ascii="Calibri" w:eastAsia="宋体" w:hAnsi="Calibri" w:cs="Calibri"/>
          <w:bCs/>
          <w:sz w:val="22"/>
          <w14:ligatures w14:val="none"/>
        </w:rPr>
        <w:t>C/min.</w:t>
      </w:r>
    </w:p>
    <w:p w14:paraId="09D86B7B" w14:textId="77777777" w:rsidR="00AD21CA" w:rsidRPr="009D0E41" w:rsidRDefault="00AD21CA">
      <w:pPr>
        <w:spacing w:line="480" w:lineRule="auto"/>
        <w:rPr>
          <w:rFonts w:ascii="Calibri" w:eastAsia="宋体" w:hAnsi="Calibri" w:cs="Calibri"/>
          <w:bCs/>
          <w:sz w:val="22"/>
          <w14:ligatures w14:val="none"/>
        </w:rPr>
      </w:pPr>
    </w:p>
    <w:p w14:paraId="0D53E94D" w14:textId="54ADF80B" w:rsidR="00F248F5" w:rsidRPr="009D0E41" w:rsidRDefault="00AD21CA">
      <w:pPr>
        <w:spacing w:line="480" w:lineRule="auto"/>
        <w:rPr>
          <w:rFonts w:ascii="Times New Roman" w:eastAsia="等线" w:hAnsi="Times New Roman" w:cs="Times New Roman"/>
          <w:b/>
          <w:sz w:val="22"/>
        </w:rPr>
      </w:pPr>
      <w:r w:rsidRPr="009D0E41">
        <w:rPr>
          <w:rFonts w:ascii="Times New Roman" w:eastAsia="等线" w:hAnsi="Times New Roman" w:cs="Times New Roman"/>
          <w:b/>
          <w:sz w:val="22"/>
        </w:rPr>
        <w:t xml:space="preserve">Synthesis </w:t>
      </w:r>
      <w:r w:rsidRPr="009D0E41">
        <w:rPr>
          <w:rFonts w:ascii="Times New Roman" w:eastAsia="等线" w:hAnsi="Times New Roman" w:cs="Times New Roman" w:hint="eastAsia"/>
          <w:b/>
          <w:sz w:val="22"/>
        </w:rPr>
        <w:t xml:space="preserve">and </w:t>
      </w:r>
      <w:r w:rsidRPr="009D0E41">
        <w:rPr>
          <w:rFonts w:ascii="Times New Roman" w:eastAsia="等线" w:hAnsi="Times New Roman" w:cs="Times New Roman"/>
          <w:b/>
          <w:sz w:val="22"/>
        </w:rPr>
        <w:t>Characterizations</w:t>
      </w:r>
    </w:p>
    <w:p w14:paraId="4AF2BDB1" w14:textId="2DA38EB4" w:rsidR="00F248F5" w:rsidRPr="009D0E41" w:rsidRDefault="00000000" w:rsidP="00AD21CA">
      <w:pPr>
        <w:spacing w:line="480" w:lineRule="auto"/>
        <w:rPr>
          <w:rFonts w:ascii="Calibri" w:eastAsia="宋体" w:hAnsi="Calibri" w:cs="Calibri"/>
          <w:b/>
          <w:bCs/>
          <w:kern w:val="0"/>
          <w:sz w:val="22"/>
          <w14:ligatures w14:val="none"/>
        </w:rPr>
      </w:pPr>
      <w:r w:rsidRPr="009D0E41">
        <w:rPr>
          <w:rFonts w:ascii="Calibri" w:eastAsia="宋体" w:hAnsi="Calibri" w:cs="Calibri"/>
          <w:b/>
          <w:bCs/>
          <w:kern w:val="0"/>
          <w:sz w:val="22"/>
          <w14:ligatures w14:val="none"/>
        </w:rPr>
        <w:t xml:space="preserve">Synthesis of the HC^N </w:t>
      </w:r>
      <w:r w:rsidRPr="009D0E41">
        <w:rPr>
          <w:rFonts w:ascii="Calibri" w:eastAsia="宋体" w:hAnsi="Calibri" w:cs="Calibri" w:hint="eastAsia"/>
          <w:b/>
          <w:bCs/>
          <w:kern w:val="0"/>
          <w:sz w:val="22"/>
          <w14:ligatures w14:val="none"/>
        </w:rPr>
        <w:t>l</w:t>
      </w:r>
      <w:r w:rsidRPr="009D0E41">
        <w:rPr>
          <w:rFonts w:ascii="Calibri" w:eastAsia="宋体" w:hAnsi="Calibri" w:cs="Calibri"/>
          <w:b/>
          <w:bCs/>
          <w:kern w:val="0"/>
          <w:sz w:val="22"/>
          <w14:ligatures w14:val="none"/>
        </w:rPr>
        <w:t>igand Hdpbq (</w:t>
      </w:r>
      <w:r w:rsidRPr="009D0E41">
        <w:rPr>
          <w:rFonts w:ascii="Calibri" w:eastAsia="宋体" w:hAnsi="Calibri" w:cs="Calibri" w:hint="eastAsia"/>
          <w:b/>
          <w:bCs/>
          <w:kern w:val="0"/>
          <w:sz w:val="22"/>
          <w14:ligatures w14:val="none"/>
        </w:rPr>
        <w:t xml:space="preserve">Hdpbq = </w:t>
      </w:r>
      <w:r w:rsidRPr="009D0E41">
        <w:rPr>
          <w:rFonts w:ascii="Calibri" w:eastAsia="宋体" w:hAnsi="Calibri" w:cs="Calibri"/>
          <w:b/>
          <w:bCs/>
          <w:kern w:val="0"/>
          <w:sz w:val="22"/>
          <w14:ligatures w14:val="none"/>
        </w:rPr>
        <w:t>2,3-</w:t>
      </w:r>
      <w:r w:rsidRPr="009D0E41">
        <w:rPr>
          <w:rFonts w:ascii="Calibri" w:eastAsia="宋体" w:hAnsi="Calibri" w:cs="Calibri" w:hint="eastAsia"/>
          <w:b/>
          <w:bCs/>
          <w:kern w:val="0"/>
          <w:sz w:val="22"/>
          <w14:ligatures w14:val="none"/>
        </w:rPr>
        <w:t>d</w:t>
      </w:r>
      <w:r w:rsidRPr="009D0E41">
        <w:rPr>
          <w:rFonts w:ascii="Calibri" w:eastAsia="宋体" w:hAnsi="Calibri" w:cs="Calibri"/>
          <w:b/>
          <w:bCs/>
          <w:kern w:val="0"/>
          <w:sz w:val="22"/>
          <w14:ligatures w14:val="none"/>
        </w:rPr>
        <w:t>iphenylbenzo[g]quinoxaline)</w:t>
      </w:r>
      <w:r w:rsidR="00AD21CA" w:rsidRPr="009D0E41">
        <w:rPr>
          <w:rFonts w:ascii="Calibri" w:eastAsia="宋体" w:hAnsi="Calibri" w:cs="Calibri" w:hint="eastAsia"/>
          <w:b/>
          <w:bCs/>
          <w:kern w:val="0"/>
          <w:sz w:val="22"/>
          <w14:ligatures w14:val="none"/>
        </w:rPr>
        <w:t xml:space="preserve">. </w:t>
      </w:r>
      <w:r w:rsidRPr="009D0E41">
        <w:rPr>
          <w:rFonts w:ascii="Calibri" w:eastAsia="等线" w:hAnsi="Calibri" w:cs="Calibri"/>
          <w:sz w:val="22"/>
        </w:rPr>
        <w:t xml:space="preserve">The C^N ligand </w:t>
      </w:r>
      <w:r w:rsidRPr="009D0E41">
        <w:rPr>
          <w:rFonts w:ascii="Calibri" w:eastAsia="等线" w:hAnsi="Calibri" w:cs="Calibri"/>
          <w:b/>
          <w:bCs/>
          <w:sz w:val="22"/>
        </w:rPr>
        <w:t>Hdpbq</w:t>
      </w:r>
      <w:r w:rsidRPr="009D0E41">
        <w:rPr>
          <w:rFonts w:ascii="Calibri" w:eastAsia="等线" w:hAnsi="Calibri" w:cs="Calibri"/>
          <w:sz w:val="22"/>
        </w:rPr>
        <w:t xml:space="preserve"> was synthesized from the well-established procedure from the literature</w:t>
      </w:r>
      <w:r w:rsidRPr="009D0E41">
        <w:rPr>
          <w:rFonts w:ascii="Calibri" w:eastAsia="等线" w:hAnsi="Calibri" w:cs="Calibri" w:hint="eastAsia"/>
          <w:sz w:val="22"/>
        </w:rPr>
        <w:t xml:space="preserve"> </w:t>
      </w:r>
      <w:r w:rsidRPr="009D0E41">
        <w:rPr>
          <w:rFonts w:ascii="Calibri" w:eastAsia="等线" w:hAnsi="Calibri" w:cs="Calibri"/>
          <w:color w:val="FF0000"/>
          <w:sz w:val="22"/>
        </w:rPr>
        <w:t>[</w:t>
      </w:r>
      <w:r w:rsidR="007C4BCD" w:rsidRPr="009D0E41">
        <w:rPr>
          <w:rFonts w:ascii="Calibri" w:eastAsia="等线" w:hAnsi="Calibri" w:cs="Calibri" w:hint="eastAsia"/>
          <w:color w:val="FF0000"/>
          <w:sz w:val="22"/>
        </w:rPr>
        <w:t>3</w:t>
      </w:r>
      <w:r w:rsidRPr="009D0E41">
        <w:rPr>
          <w:rFonts w:ascii="Calibri" w:eastAsia="等线" w:hAnsi="Calibri" w:cs="Calibri"/>
          <w:color w:val="FF0000"/>
          <w:sz w:val="22"/>
        </w:rPr>
        <w:t>]</w:t>
      </w:r>
      <w:r w:rsidRPr="009D0E41">
        <w:rPr>
          <w:rFonts w:ascii="Calibri" w:eastAsia="等线" w:hAnsi="Calibri" w:cs="Calibri" w:hint="eastAsia"/>
          <w:sz w:val="22"/>
        </w:rPr>
        <w:t>.</w:t>
      </w:r>
      <w:r w:rsidRPr="009D0E41">
        <w:rPr>
          <w:rFonts w:ascii="Calibri" w:eastAsia="等线" w:hAnsi="Calibri" w:cs="Calibri"/>
          <w:sz w:val="22"/>
        </w:rPr>
        <w:t xml:space="preserve"> A mixture of 2,3-naphthalenediamine (1.000 g, 6.33 mmol), oxalic acid (0.018 g, 0.2 mmol) and DMSO (20 mL) in a 50 mL round-bottomed flask was add benzil (1.340 g, 6.33 mmol) and the resulting mixture was stirred at room temperature for 3 h. Then, H</w:t>
      </w:r>
      <w:r w:rsidRPr="009D0E41">
        <w:rPr>
          <w:rFonts w:ascii="Calibri" w:eastAsia="等线" w:hAnsi="Calibri" w:cs="Calibri"/>
          <w:sz w:val="22"/>
          <w:vertAlign w:val="subscript"/>
        </w:rPr>
        <w:t>2</w:t>
      </w:r>
      <w:r w:rsidRPr="009D0E41">
        <w:rPr>
          <w:rFonts w:ascii="Calibri" w:eastAsia="等线" w:hAnsi="Calibri" w:cs="Calibri"/>
          <w:sz w:val="22"/>
        </w:rPr>
        <w:t>O (20 mL) was added to the reaction mixture, and allowed to stand at room temperature for 1 hour. During this time, the yellow powder formed which were collected by filtration and dried. Then, the powder was recrystallized by absolute ethanol to afford the yellow needle-like polycrystalline solid product. Yield: 1.800 g (86%). Anal. Calcd for C</w:t>
      </w:r>
      <w:r w:rsidRPr="009D0E41">
        <w:rPr>
          <w:rFonts w:ascii="Calibri" w:eastAsia="等线" w:hAnsi="Calibri" w:cs="Calibri"/>
          <w:sz w:val="22"/>
          <w:vertAlign w:val="subscript"/>
        </w:rPr>
        <w:t>24</w:t>
      </w:r>
      <w:r w:rsidRPr="009D0E41">
        <w:rPr>
          <w:rFonts w:ascii="Calibri" w:eastAsia="等线" w:hAnsi="Calibri" w:cs="Calibri"/>
          <w:sz w:val="22"/>
        </w:rPr>
        <w:t>H</w:t>
      </w:r>
      <w:r w:rsidRPr="009D0E41">
        <w:rPr>
          <w:rFonts w:ascii="Calibri" w:eastAsia="等线" w:hAnsi="Calibri" w:cs="Calibri"/>
          <w:sz w:val="22"/>
          <w:vertAlign w:val="subscript"/>
        </w:rPr>
        <w:t>16</w:t>
      </w:r>
      <w:r w:rsidRPr="009D0E41">
        <w:rPr>
          <w:rFonts w:ascii="Calibri" w:eastAsia="等线" w:hAnsi="Calibri" w:cs="Calibri"/>
          <w:sz w:val="22"/>
        </w:rPr>
        <w:t>N</w:t>
      </w:r>
      <w:r w:rsidRPr="009D0E41">
        <w:rPr>
          <w:rFonts w:ascii="Calibri" w:eastAsia="等线" w:hAnsi="Calibri" w:cs="Calibri"/>
          <w:sz w:val="22"/>
          <w:vertAlign w:val="subscript"/>
        </w:rPr>
        <w:t>2</w:t>
      </w:r>
      <w:r w:rsidRPr="009D0E41">
        <w:rPr>
          <w:rFonts w:ascii="Calibri" w:eastAsia="等线" w:hAnsi="Calibri" w:cs="Calibri"/>
          <w:sz w:val="22"/>
        </w:rPr>
        <w:t xml:space="preserve">: C, 86.72; H, 4.85; N, 8.43. Found: C, 86.75; H, 4.86; N, 8.39. </w:t>
      </w:r>
      <w:r w:rsidRPr="009D0E41">
        <w:rPr>
          <w:rFonts w:ascii="Calibri" w:eastAsia="等线" w:hAnsi="Calibri" w:cs="Calibri"/>
          <w:sz w:val="22"/>
          <w:vertAlign w:val="superscript"/>
        </w:rPr>
        <w:t>1</w:t>
      </w:r>
      <w:r w:rsidRPr="009D0E41">
        <w:rPr>
          <w:rFonts w:ascii="Calibri" w:eastAsia="等线" w:hAnsi="Calibri" w:cs="Calibri"/>
          <w:sz w:val="22"/>
        </w:rPr>
        <w:t>H NMR (CDCl</w:t>
      </w:r>
      <w:r w:rsidRPr="009D0E41">
        <w:rPr>
          <w:rFonts w:ascii="Calibri" w:eastAsia="等线" w:hAnsi="Calibri" w:cs="Calibri"/>
          <w:sz w:val="22"/>
          <w:vertAlign w:val="subscript"/>
        </w:rPr>
        <w:t>3</w:t>
      </w:r>
      <w:r w:rsidRPr="009D0E41">
        <w:rPr>
          <w:rFonts w:ascii="Calibri" w:eastAsia="等线" w:hAnsi="Calibri" w:cs="Calibri"/>
          <w:sz w:val="22"/>
        </w:rPr>
        <w:t xml:space="preserve">, 400 MHz): </w:t>
      </w:r>
      <w:r w:rsidRPr="009D0E41">
        <w:rPr>
          <w:rFonts w:ascii="Calibri" w:eastAsia="等线" w:hAnsi="Calibri" w:cs="Calibri"/>
          <w:i/>
          <w:iCs/>
          <w:sz w:val="22"/>
        </w:rPr>
        <w:sym w:font="Symbol" w:char="F064"/>
      </w:r>
      <w:r w:rsidRPr="009D0E41">
        <w:rPr>
          <w:rFonts w:ascii="Calibri" w:eastAsia="等线" w:hAnsi="Calibri" w:cs="Calibri"/>
          <w:sz w:val="22"/>
        </w:rPr>
        <w:t xml:space="preserve"> (ppm) 8.7</w:t>
      </w:r>
      <w:r w:rsidRPr="009D0E41">
        <w:rPr>
          <w:rFonts w:ascii="Calibri" w:eastAsia="等线" w:hAnsi="Calibri" w:cs="Calibri" w:hint="eastAsia"/>
          <w:sz w:val="22"/>
        </w:rPr>
        <w:t>5</w:t>
      </w:r>
      <w:r w:rsidRPr="009D0E41">
        <w:rPr>
          <w:rFonts w:ascii="Calibri" w:eastAsia="等线" w:hAnsi="Calibri" w:cs="Calibri"/>
          <w:sz w:val="22"/>
        </w:rPr>
        <w:t xml:space="preserve"> (s, 2H, -Ph), 8.1</w:t>
      </w:r>
      <w:r w:rsidRPr="009D0E41">
        <w:rPr>
          <w:rFonts w:ascii="Calibri" w:eastAsia="等线" w:hAnsi="Calibri" w:cs="Calibri" w:hint="eastAsia"/>
          <w:sz w:val="22"/>
        </w:rPr>
        <w:t>3</w:t>
      </w:r>
      <w:r w:rsidRPr="009D0E41">
        <w:rPr>
          <w:rFonts w:ascii="Calibri" w:eastAsia="等线" w:hAnsi="Calibri" w:cs="Calibri"/>
          <w:sz w:val="22"/>
        </w:rPr>
        <w:t xml:space="preserve"> (q, 2H, -Ph), 7.5</w:t>
      </w:r>
      <w:r w:rsidRPr="009D0E41">
        <w:rPr>
          <w:rFonts w:ascii="Calibri" w:eastAsia="等线" w:hAnsi="Calibri" w:cs="Calibri" w:hint="eastAsia"/>
          <w:sz w:val="22"/>
        </w:rPr>
        <w:t>8</w:t>
      </w:r>
      <w:r w:rsidRPr="009D0E41">
        <w:rPr>
          <w:rFonts w:ascii="Calibri" w:eastAsia="等线" w:hAnsi="Calibri" w:cs="Calibri"/>
          <w:sz w:val="22"/>
        </w:rPr>
        <w:t xml:space="preserve"> (m, 6H, -Ph), 7.</w:t>
      </w:r>
      <w:r w:rsidRPr="009D0E41">
        <w:rPr>
          <w:rFonts w:ascii="Calibri" w:eastAsia="等线" w:hAnsi="Calibri" w:cs="Calibri" w:hint="eastAsia"/>
          <w:sz w:val="22"/>
        </w:rPr>
        <w:t>38</w:t>
      </w:r>
      <w:r w:rsidRPr="009D0E41">
        <w:rPr>
          <w:rFonts w:ascii="Calibri" w:eastAsia="等线" w:hAnsi="Calibri" w:cs="Calibri"/>
          <w:sz w:val="22"/>
        </w:rPr>
        <w:t xml:space="preserve"> (m, 6H, -Ph).</w:t>
      </w:r>
    </w:p>
    <w:p w14:paraId="5D641AF9" w14:textId="77777777" w:rsidR="00F248F5" w:rsidRPr="009D0E41" w:rsidRDefault="00F248F5">
      <w:pPr>
        <w:spacing w:line="480" w:lineRule="auto"/>
        <w:rPr>
          <w:rFonts w:ascii="Calibri" w:hAnsi="Calibri" w:cs="Calibri"/>
          <w:sz w:val="24"/>
          <w:szCs w:val="24"/>
        </w:rPr>
      </w:pPr>
    </w:p>
    <w:p w14:paraId="0F71C01F" w14:textId="0B730AE5" w:rsidR="00F248F5" w:rsidRPr="009D0E41" w:rsidRDefault="00000000" w:rsidP="007766B5">
      <w:pPr>
        <w:spacing w:line="480" w:lineRule="auto"/>
        <w:rPr>
          <w:rFonts w:ascii="Calibri" w:eastAsia="宋体" w:hAnsi="Calibri" w:cs="Calibri"/>
          <w:b/>
          <w:bCs/>
          <w:iCs/>
          <w:sz w:val="22"/>
        </w:rPr>
      </w:pPr>
      <w:r w:rsidRPr="009D0E41">
        <w:rPr>
          <w:rFonts w:ascii="Calibri" w:eastAsia="宋体" w:hAnsi="Calibri" w:cs="Calibri"/>
          <w:b/>
          <w:bCs/>
          <w:iCs/>
          <w:sz w:val="22"/>
        </w:rPr>
        <w:t xml:space="preserve">Synthesis of </w:t>
      </w:r>
      <w:bookmarkStart w:id="5" w:name="_Hlk144236738"/>
      <w:r w:rsidRPr="009D0E41">
        <w:rPr>
          <w:rFonts w:ascii="Calibri" w:eastAsia="宋体" w:hAnsi="Calibri" w:cs="Calibri"/>
          <w:b/>
          <w:bCs/>
          <w:iCs/>
          <w:sz w:val="22"/>
        </w:rPr>
        <w:t xml:space="preserve">the </w:t>
      </w:r>
      <w:r w:rsidRPr="009D0E41">
        <w:rPr>
          <w:rFonts w:ascii="Calibri" w:eastAsia="宋体" w:hAnsi="Calibri" w:cs="Calibri" w:hint="eastAsia"/>
          <w:b/>
          <w:bCs/>
          <w:iCs/>
          <w:sz w:val="22"/>
        </w:rPr>
        <w:t>H</w:t>
      </w:r>
      <w:r w:rsidRPr="009D0E41">
        <w:rPr>
          <w:rFonts w:ascii="Calibri" w:eastAsia="宋体" w:hAnsi="Calibri" w:cs="Calibri"/>
          <w:b/>
          <w:bCs/>
          <w:iCs/>
          <w:sz w:val="22"/>
        </w:rPr>
        <w:t>C’^N</w:t>
      </w:r>
      <w:bookmarkEnd w:id="5"/>
      <w:r w:rsidRPr="009D0E41">
        <w:rPr>
          <w:rFonts w:ascii="Calibri" w:eastAsia="宋体" w:hAnsi="Calibri" w:cs="Calibri"/>
          <w:b/>
          <w:bCs/>
          <w:iCs/>
          <w:sz w:val="22"/>
        </w:rPr>
        <w:t xml:space="preserve">’ </w:t>
      </w:r>
      <w:r w:rsidRPr="009D0E41">
        <w:rPr>
          <w:rFonts w:ascii="Calibri" w:eastAsia="宋体" w:hAnsi="Calibri" w:cs="Calibri" w:hint="eastAsia"/>
          <w:b/>
          <w:bCs/>
          <w:iCs/>
          <w:sz w:val="22"/>
        </w:rPr>
        <w:t>l</w:t>
      </w:r>
      <w:r w:rsidRPr="009D0E41">
        <w:rPr>
          <w:rFonts w:ascii="Calibri" w:eastAsia="宋体" w:hAnsi="Calibri" w:cs="Calibri"/>
          <w:b/>
          <w:bCs/>
          <w:iCs/>
          <w:sz w:val="22"/>
        </w:rPr>
        <w:t xml:space="preserve">igand Hiqbt </w:t>
      </w:r>
      <w:r w:rsidRPr="009D0E41">
        <w:rPr>
          <w:rFonts w:ascii="Calibri" w:hAnsi="Calibri" w:cs="Calibri"/>
          <w:b/>
          <w:bCs/>
          <w:iCs/>
          <w:sz w:val="22"/>
        </w:rPr>
        <w:t>(</w:t>
      </w:r>
      <w:r w:rsidRPr="009D0E41">
        <w:rPr>
          <w:rFonts w:ascii="Calibri" w:hAnsi="Calibri" w:cs="Calibri" w:hint="eastAsia"/>
          <w:b/>
          <w:bCs/>
          <w:iCs/>
          <w:sz w:val="22"/>
        </w:rPr>
        <w:t xml:space="preserve">Hiqbt = </w:t>
      </w:r>
      <w:r w:rsidRPr="009D0E41">
        <w:rPr>
          <w:rFonts w:ascii="Calibri" w:hAnsi="Calibri" w:cs="Calibri"/>
          <w:b/>
          <w:bCs/>
          <w:iCs/>
          <w:sz w:val="22"/>
        </w:rPr>
        <w:t>1-(</w:t>
      </w:r>
      <w:r w:rsidR="00BB351A" w:rsidRPr="009D0E41">
        <w:rPr>
          <w:rFonts w:ascii="Calibri" w:hAnsi="Calibri" w:cs="Calibri" w:hint="eastAsia"/>
          <w:b/>
          <w:bCs/>
          <w:iCs/>
          <w:sz w:val="22"/>
        </w:rPr>
        <w:t>b</w:t>
      </w:r>
      <w:r w:rsidRPr="009D0E41">
        <w:rPr>
          <w:rFonts w:ascii="Calibri" w:hAnsi="Calibri" w:cs="Calibri"/>
          <w:b/>
          <w:bCs/>
          <w:iCs/>
          <w:sz w:val="22"/>
        </w:rPr>
        <w:t>enzo</w:t>
      </w:r>
      <w:r w:rsidRPr="009D0E41">
        <w:rPr>
          <w:rFonts w:ascii="Calibri" w:hAnsi="Calibri" w:cs="Calibri" w:hint="eastAsia"/>
          <w:b/>
          <w:bCs/>
          <w:iCs/>
          <w:sz w:val="22"/>
        </w:rPr>
        <w:t>[</w:t>
      </w:r>
      <w:r w:rsidRPr="009D0E41">
        <w:rPr>
          <w:rFonts w:ascii="Calibri" w:hAnsi="Calibri" w:cs="Calibri"/>
          <w:b/>
          <w:bCs/>
          <w:iCs/>
          <w:sz w:val="22"/>
        </w:rPr>
        <w:t>b</w:t>
      </w:r>
      <w:r w:rsidRPr="009D0E41">
        <w:rPr>
          <w:rFonts w:ascii="Calibri" w:hAnsi="Calibri" w:cs="Calibri" w:hint="eastAsia"/>
          <w:b/>
          <w:bCs/>
          <w:iCs/>
          <w:sz w:val="22"/>
        </w:rPr>
        <w:t>]</w:t>
      </w:r>
      <w:r w:rsidRPr="009D0E41">
        <w:rPr>
          <w:rFonts w:ascii="Calibri" w:hAnsi="Calibri" w:cs="Calibri"/>
          <w:b/>
          <w:bCs/>
          <w:iCs/>
          <w:sz w:val="22"/>
        </w:rPr>
        <w:t>-thiophen-2-yl)-isoquinoline)</w:t>
      </w:r>
      <w:r w:rsidR="007766B5" w:rsidRPr="009D0E41">
        <w:rPr>
          <w:rFonts w:ascii="Calibri" w:hAnsi="Calibri" w:cs="Calibri" w:hint="eastAsia"/>
          <w:b/>
          <w:bCs/>
          <w:iCs/>
          <w:sz w:val="22"/>
        </w:rPr>
        <w:t>.</w:t>
      </w:r>
      <w:r w:rsidR="007766B5" w:rsidRPr="009D0E41">
        <w:rPr>
          <w:rFonts w:ascii="Calibri" w:eastAsia="宋体" w:hAnsi="Calibri" w:cs="Calibri" w:hint="eastAsia"/>
          <w:b/>
          <w:bCs/>
          <w:iCs/>
          <w:sz w:val="22"/>
        </w:rPr>
        <w:t xml:space="preserve"> </w:t>
      </w:r>
      <w:r w:rsidRPr="009D0E41">
        <w:rPr>
          <w:rFonts w:ascii="Calibri" w:hAnsi="Calibri" w:cs="Calibri" w:hint="eastAsia"/>
          <w:sz w:val="22"/>
        </w:rPr>
        <w:t>The HC</w:t>
      </w:r>
      <w:r w:rsidRPr="009D0E41">
        <w:rPr>
          <w:rFonts w:ascii="Calibri" w:hAnsi="Calibri" w:cs="Calibri"/>
          <w:sz w:val="22"/>
        </w:rPr>
        <w:t>’</w:t>
      </w:r>
      <w:r w:rsidRPr="009D0E41">
        <w:rPr>
          <w:rFonts w:ascii="Calibri" w:hAnsi="Calibri" w:cs="Calibri" w:hint="eastAsia"/>
          <w:sz w:val="22"/>
        </w:rPr>
        <w:t>^N</w:t>
      </w:r>
      <w:r w:rsidRPr="009D0E41">
        <w:rPr>
          <w:rFonts w:ascii="Calibri" w:hAnsi="Calibri" w:cs="Calibri"/>
          <w:sz w:val="22"/>
        </w:rPr>
        <w:t>’</w:t>
      </w:r>
      <w:r w:rsidRPr="009D0E41">
        <w:rPr>
          <w:rFonts w:ascii="Calibri" w:hAnsi="Calibri" w:cs="Calibri" w:hint="eastAsia"/>
          <w:sz w:val="22"/>
        </w:rPr>
        <w:t xml:space="preserve"> </w:t>
      </w:r>
      <w:r w:rsidRPr="009D0E41">
        <w:rPr>
          <w:rFonts w:ascii="Calibri" w:hAnsi="Calibri" w:cs="Calibri" w:hint="eastAsia"/>
          <w:sz w:val="22"/>
        </w:rPr>
        <w:lastRenderedPageBreak/>
        <w:t>ligand Hiqbt was synthesized from the improved Suzuki coupling reaction of 2-chloro-isoquinoline</w:t>
      </w:r>
      <w:r w:rsidRPr="009D0E41">
        <w:rPr>
          <w:rFonts w:ascii="Calibri" w:hAnsi="Calibri" w:cs="Calibri" w:hint="eastAsia"/>
          <w:color w:val="FF0000"/>
          <w:sz w:val="22"/>
        </w:rPr>
        <w:t xml:space="preserve"> [</w:t>
      </w:r>
      <w:r w:rsidR="007C4BCD" w:rsidRPr="009D0E41">
        <w:rPr>
          <w:rFonts w:ascii="Calibri" w:hAnsi="Calibri" w:cs="Calibri" w:hint="eastAsia"/>
          <w:color w:val="FF0000"/>
          <w:sz w:val="22"/>
        </w:rPr>
        <w:t>4</w:t>
      </w:r>
      <w:r w:rsidRPr="009D0E41">
        <w:rPr>
          <w:rFonts w:ascii="Calibri" w:hAnsi="Calibri" w:cs="Calibri" w:hint="eastAsia"/>
          <w:color w:val="FF0000"/>
          <w:sz w:val="22"/>
        </w:rPr>
        <w:t xml:space="preserve">] </w:t>
      </w:r>
      <w:r w:rsidRPr="009D0E41">
        <w:rPr>
          <w:rFonts w:ascii="Calibri" w:hAnsi="Calibri" w:cs="Calibri" w:hint="eastAsia"/>
          <w:sz w:val="22"/>
        </w:rPr>
        <w:t xml:space="preserve">(instead of 2-bromo-isoquinoline </w:t>
      </w:r>
      <w:r w:rsidRPr="009D0E41">
        <w:rPr>
          <w:rFonts w:ascii="Calibri" w:hAnsi="Calibri" w:cs="Calibri" w:hint="eastAsia"/>
          <w:color w:val="FF0000"/>
          <w:sz w:val="22"/>
        </w:rPr>
        <w:t>[</w:t>
      </w:r>
      <w:r w:rsidR="007C4BCD" w:rsidRPr="009D0E41">
        <w:rPr>
          <w:rFonts w:ascii="Calibri" w:hAnsi="Calibri" w:cs="Calibri" w:hint="eastAsia"/>
          <w:color w:val="FF0000"/>
          <w:sz w:val="22"/>
        </w:rPr>
        <w:t>5</w:t>
      </w:r>
      <w:r w:rsidRPr="009D0E41">
        <w:rPr>
          <w:rFonts w:ascii="Calibri" w:hAnsi="Calibri" w:cs="Calibri" w:hint="eastAsia"/>
          <w:color w:val="FF0000"/>
          <w:sz w:val="22"/>
        </w:rPr>
        <w:t>]</w:t>
      </w:r>
      <w:r w:rsidRPr="009D0E41">
        <w:rPr>
          <w:rFonts w:ascii="Calibri" w:hAnsi="Calibri" w:cs="Calibri" w:hint="eastAsia"/>
          <w:sz w:val="22"/>
        </w:rPr>
        <w:t>) with benzo[</w:t>
      </w:r>
      <w:r w:rsidRPr="009D0E41">
        <w:rPr>
          <w:rFonts w:ascii="Calibri" w:hAnsi="Calibri" w:cs="Calibri" w:hint="eastAsia"/>
          <w:i/>
          <w:iCs/>
          <w:sz w:val="22"/>
        </w:rPr>
        <w:t>b</w:t>
      </w:r>
      <w:r w:rsidRPr="009D0E41">
        <w:rPr>
          <w:rFonts w:ascii="Calibri" w:hAnsi="Calibri" w:cs="Calibri" w:hint="eastAsia"/>
          <w:sz w:val="22"/>
        </w:rPr>
        <w:t>]thien-2-yl boronic acid</w:t>
      </w:r>
      <w:r w:rsidRPr="009D0E41">
        <w:rPr>
          <w:rFonts w:ascii="Calibri" w:hAnsi="Calibri" w:cs="Calibri"/>
          <w:sz w:val="22"/>
        </w:rPr>
        <w:t>. A mixture of 2-Cl-isoquinoline (0.653 g, 4.0 mmol), benzo[</w:t>
      </w:r>
      <w:r w:rsidRPr="009D0E41">
        <w:rPr>
          <w:rFonts w:ascii="Calibri" w:hAnsi="Calibri" w:cs="Calibri"/>
          <w:i/>
          <w:sz w:val="22"/>
        </w:rPr>
        <w:t>b</w:t>
      </w:r>
      <w:r w:rsidRPr="009D0E41">
        <w:rPr>
          <w:rFonts w:ascii="Calibri" w:hAnsi="Calibri" w:cs="Calibri"/>
          <w:sz w:val="22"/>
        </w:rPr>
        <w:t>]thien-2-y boronic acid (0.713 g, 4.0 mmol) was dissolved into absolute mixed solvents of toluene-EtOH (60 mL; V/V = 2:1) under an N</w:t>
      </w:r>
      <w:r w:rsidRPr="009D0E41">
        <w:rPr>
          <w:rFonts w:ascii="Calibri" w:hAnsi="Calibri" w:cs="Calibri"/>
          <w:sz w:val="22"/>
          <w:vertAlign w:val="subscript"/>
        </w:rPr>
        <w:t>2</w:t>
      </w:r>
      <w:r w:rsidRPr="009D0E41">
        <w:rPr>
          <w:rFonts w:ascii="Calibri" w:hAnsi="Calibri" w:cs="Calibri"/>
          <w:sz w:val="22"/>
        </w:rPr>
        <w:t xml:space="preserve"> atmosphere. Then an aqueous solution (20 mL) of Na</w:t>
      </w:r>
      <w:r w:rsidRPr="009D0E41">
        <w:rPr>
          <w:rFonts w:ascii="Calibri" w:hAnsi="Calibri" w:cs="Calibri"/>
          <w:sz w:val="22"/>
          <w:vertAlign w:val="subscript"/>
        </w:rPr>
        <w:t>2</w:t>
      </w:r>
      <w:r w:rsidRPr="009D0E41">
        <w:rPr>
          <w:rFonts w:ascii="Calibri" w:hAnsi="Calibri" w:cs="Calibri"/>
          <w:sz w:val="22"/>
        </w:rPr>
        <w:t>CO</w:t>
      </w:r>
      <w:r w:rsidRPr="009D0E41">
        <w:rPr>
          <w:rFonts w:ascii="Calibri" w:hAnsi="Calibri" w:cs="Calibri"/>
          <w:sz w:val="22"/>
          <w:vertAlign w:val="subscript"/>
        </w:rPr>
        <w:t>3</w:t>
      </w:r>
      <w:r w:rsidRPr="009D0E41">
        <w:rPr>
          <w:rFonts w:ascii="Calibri" w:hAnsi="Calibri" w:cs="Calibri"/>
          <w:sz w:val="22"/>
        </w:rPr>
        <w:t xml:space="preserve"> (2 M) was added, and the mixture was degassed by an N</w:t>
      </w:r>
      <w:r w:rsidRPr="009D0E41">
        <w:rPr>
          <w:rFonts w:ascii="Calibri" w:hAnsi="Calibri" w:cs="Calibri"/>
          <w:sz w:val="22"/>
          <w:vertAlign w:val="subscript"/>
        </w:rPr>
        <w:t>2</w:t>
      </w:r>
      <w:r w:rsidRPr="009D0E41">
        <w:rPr>
          <w:rFonts w:ascii="Calibri" w:hAnsi="Calibri" w:cs="Calibri"/>
          <w:sz w:val="22"/>
        </w:rPr>
        <w:t xml:space="preserve"> flow. Anhydrous Pd(PPh</w:t>
      </w:r>
      <w:r w:rsidRPr="009D0E41">
        <w:rPr>
          <w:rFonts w:ascii="Calibri" w:hAnsi="Calibri" w:cs="Calibri"/>
          <w:sz w:val="22"/>
          <w:vertAlign w:val="subscript"/>
        </w:rPr>
        <w:t>3</w:t>
      </w:r>
      <w:r w:rsidRPr="009D0E41">
        <w:rPr>
          <w:rFonts w:ascii="Calibri" w:hAnsi="Calibri" w:cs="Calibri"/>
          <w:sz w:val="22"/>
        </w:rPr>
        <w:t>)</w:t>
      </w:r>
      <w:r w:rsidRPr="009D0E41">
        <w:rPr>
          <w:rFonts w:ascii="Calibri" w:hAnsi="Calibri" w:cs="Calibri"/>
          <w:sz w:val="22"/>
          <w:vertAlign w:val="subscript"/>
        </w:rPr>
        <w:t>4</w:t>
      </w:r>
      <w:r w:rsidRPr="009D0E41">
        <w:rPr>
          <w:rFonts w:ascii="Calibri" w:hAnsi="Calibri" w:cs="Calibri"/>
          <w:sz w:val="22"/>
        </w:rPr>
        <w:t xml:space="preserve"> (190 mg, 0.2 mmol; 5 mol%) was added to the reaction mixture and then heated at 85 </w:t>
      </w:r>
      <w:r w:rsidRPr="009D0E41">
        <w:rPr>
          <w:rFonts w:ascii="Calibri" w:eastAsia="宋体" w:hAnsi="Calibri" w:cs="Calibri"/>
          <w:sz w:val="22"/>
        </w:rPr>
        <w:t xml:space="preserve">°C for 48 h. The complete consumption of reagents was monitored by TLC (Hexane/AcOEt, V/V = 9:1; </w:t>
      </w:r>
      <w:r w:rsidRPr="009D0E41">
        <w:rPr>
          <w:rFonts w:ascii="Calibri" w:eastAsia="宋体" w:hAnsi="Calibri" w:cs="Calibri"/>
          <w:i/>
          <w:iCs/>
          <w:sz w:val="22"/>
        </w:rPr>
        <w:t>R</w:t>
      </w:r>
      <w:r w:rsidRPr="009D0E41">
        <w:rPr>
          <w:rFonts w:ascii="Calibri" w:eastAsia="宋体" w:hAnsi="Calibri" w:cs="Calibri"/>
          <w:sz w:val="22"/>
          <w:vertAlign w:val="subscript"/>
        </w:rPr>
        <w:t>f</w:t>
      </w:r>
      <w:r w:rsidRPr="009D0E41">
        <w:rPr>
          <w:rFonts w:ascii="Calibri" w:eastAsia="宋体" w:hAnsi="Calibri" w:cs="Calibri"/>
          <w:sz w:val="22"/>
        </w:rPr>
        <w:t xml:space="preserve"> = 0.25). After cooling to </w:t>
      </w:r>
      <w:r w:rsidRPr="009D0E41">
        <w:rPr>
          <w:rFonts w:ascii="Calibri" w:eastAsia="宋体" w:hAnsi="Calibri" w:cs="Calibri" w:hint="eastAsia"/>
          <w:sz w:val="22"/>
        </w:rPr>
        <w:t>room temperature</w:t>
      </w:r>
      <w:r w:rsidRPr="009D0E41">
        <w:rPr>
          <w:rFonts w:ascii="Calibri" w:eastAsia="宋体" w:hAnsi="Calibri" w:cs="Calibri"/>
          <w:sz w:val="22"/>
        </w:rPr>
        <w:t>, the organic phase was washed with brine and extracted with absolute CH</w:t>
      </w:r>
      <w:r w:rsidRPr="009D0E41">
        <w:rPr>
          <w:rFonts w:ascii="Calibri" w:eastAsia="宋体" w:hAnsi="Calibri" w:cs="Calibri"/>
          <w:sz w:val="22"/>
          <w:vertAlign w:val="subscript"/>
        </w:rPr>
        <w:t>2</w:t>
      </w:r>
      <w:r w:rsidRPr="009D0E41">
        <w:rPr>
          <w:rFonts w:ascii="Calibri" w:eastAsia="宋体" w:hAnsi="Calibri" w:cs="Calibri"/>
          <w:sz w:val="22"/>
        </w:rPr>
        <w:t>Cl</w:t>
      </w:r>
      <w:r w:rsidRPr="009D0E41">
        <w:rPr>
          <w:rFonts w:ascii="Calibri" w:eastAsia="宋体" w:hAnsi="Calibri" w:cs="Calibri"/>
          <w:sz w:val="22"/>
          <w:vertAlign w:val="subscript"/>
        </w:rPr>
        <w:t>2</w:t>
      </w:r>
      <w:r w:rsidRPr="009D0E41">
        <w:rPr>
          <w:rFonts w:ascii="Calibri" w:eastAsia="宋体" w:hAnsi="Calibri" w:cs="Calibri"/>
          <w:sz w:val="22"/>
        </w:rPr>
        <w:t xml:space="preserve"> (3</w:t>
      </w:r>
      <w:r w:rsidRPr="009D0E41">
        <w:rPr>
          <w:rFonts w:ascii="Calibri" w:eastAsia="宋体" w:hAnsi="Calibri" w:cs="Calibri"/>
          <w:sz w:val="22"/>
        </w:rPr>
        <w:sym w:font="Symbol" w:char="F0B4"/>
      </w:r>
      <w:r w:rsidRPr="009D0E41">
        <w:rPr>
          <w:rFonts w:ascii="Calibri" w:eastAsia="宋体" w:hAnsi="Calibri" w:cs="Calibri"/>
          <w:sz w:val="22"/>
        </w:rPr>
        <w:t xml:space="preserve">20 mL) three times. The combined organic phase was dried over </w:t>
      </w:r>
      <w:r w:rsidRPr="009D0E41">
        <w:rPr>
          <w:rFonts w:ascii="Calibri" w:eastAsia="宋体" w:hAnsi="Calibri" w:cs="Calibri" w:hint="eastAsia"/>
          <w:sz w:val="22"/>
        </w:rPr>
        <w:t>anhydrous</w:t>
      </w:r>
      <w:r w:rsidRPr="009D0E41">
        <w:rPr>
          <w:rFonts w:ascii="Calibri" w:eastAsia="宋体" w:hAnsi="Calibri" w:cs="Calibri"/>
          <w:sz w:val="22"/>
        </w:rPr>
        <w:t xml:space="preserve"> Na</w:t>
      </w:r>
      <w:r w:rsidRPr="009D0E41">
        <w:rPr>
          <w:rFonts w:ascii="Calibri" w:eastAsia="宋体" w:hAnsi="Calibri" w:cs="Calibri"/>
          <w:sz w:val="22"/>
          <w:vertAlign w:val="subscript"/>
        </w:rPr>
        <w:t>2</w:t>
      </w:r>
      <w:r w:rsidRPr="009D0E41">
        <w:rPr>
          <w:rFonts w:ascii="Calibri" w:eastAsia="宋体" w:hAnsi="Calibri" w:cs="Calibri"/>
          <w:sz w:val="22"/>
        </w:rPr>
        <w:t>SO</w:t>
      </w:r>
      <w:r w:rsidRPr="009D0E41">
        <w:rPr>
          <w:rFonts w:ascii="Calibri" w:eastAsia="宋体" w:hAnsi="Calibri" w:cs="Calibri"/>
          <w:sz w:val="22"/>
          <w:vertAlign w:val="subscript"/>
        </w:rPr>
        <w:t>4</w:t>
      </w:r>
      <w:r w:rsidR="00A55FD8" w:rsidRPr="009D0E41">
        <w:rPr>
          <w:rFonts w:ascii="Calibri" w:eastAsia="宋体" w:hAnsi="Calibri" w:cs="Calibri" w:hint="eastAsia"/>
          <w:sz w:val="22"/>
        </w:rPr>
        <w:t xml:space="preserve"> </w:t>
      </w:r>
      <w:r w:rsidRPr="009D0E41">
        <w:rPr>
          <w:rFonts w:ascii="Calibri" w:eastAsia="宋体" w:hAnsi="Calibri" w:cs="Calibri"/>
          <w:sz w:val="22"/>
        </w:rPr>
        <w:t xml:space="preserve">and further purified with flash-column chromatography on silica gel (Hexane/AcOEt, </w:t>
      </w:r>
      <w:r w:rsidR="00BB351A" w:rsidRPr="009D0E41">
        <w:rPr>
          <w:rFonts w:ascii="Calibri" w:eastAsia="宋体" w:hAnsi="Calibri" w:cs="Calibri" w:hint="eastAsia"/>
          <w:sz w:val="22"/>
        </w:rPr>
        <w:t>v</w:t>
      </w:r>
      <w:r w:rsidRPr="009D0E41">
        <w:rPr>
          <w:rFonts w:ascii="Calibri" w:eastAsia="宋体" w:hAnsi="Calibri" w:cs="Calibri"/>
          <w:sz w:val="22"/>
        </w:rPr>
        <w:t>/</w:t>
      </w:r>
      <w:r w:rsidR="00BB351A" w:rsidRPr="009D0E41">
        <w:rPr>
          <w:rFonts w:ascii="Calibri" w:eastAsia="宋体" w:hAnsi="Calibri" w:cs="Calibri" w:hint="eastAsia"/>
          <w:sz w:val="22"/>
        </w:rPr>
        <w:t>v</w:t>
      </w:r>
      <w:r w:rsidRPr="009D0E41">
        <w:rPr>
          <w:rFonts w:ascii="Calibri" w:eastAsia="宋体" w:hAnsi="Calibri" w:cs="Calibri"/>
          <w:sz w:val="22"/>
        </w:rPr>
        <w:t xml:space="preserve"> = 9:1), affording to an off-white solid. Yield: 0.762 g</w:t>
      </w:r>
      <w:r w:rsidR="00BB351A" w:rsidRPr="009D0E41">
        <w:rPr>
          <w:rFonts w:ascii="Calibri" w:eastAsia="宋体" w:hAnsi="Calibri" w:cs="Calibri" w:hint="eastAsia"/>
          <w:sz w:val="22"/>
        </w:rPr>
        <w:t xml:space="preserve"> (</w:t>
      </w:r>
      <w:r w:rsidRPr="009D0E41">
        <w:rPr>
          <w:rFonts w:ascii="Calibri" w:eastAsia="宋体" w:hAnsi="Calibri" w:cs="Calibri"/>
          <w:sz w:val="22"/>
        </w:rPr>
        <w:t>73%</w:t>
      </w:r>
      <w:r w:rsidR="00BB351A" w:rsidRPr="009D0E41">
        <w:rPr>
          <w:rFonts w:ascii="Calibri" w:eastAsia="宋体" w:hAnsi="Calibri" w:cs="Calibri" w:hint="eastAsia"/>
          <w:sz w:val="22"/>
        </w:rPr>
        <w:t>)</w:t>
      </w:r>
      <w:r w:rsidRPr="009D0E41">
        <w:rPr>
          <w:rFonts w:ascii="Calibri" w:eastAsia="宋体" w:hAnsi="Calibri" w:cs="Calibri"/>
          <w:sz w:val="22"/>
        </w:rPr>
        <w:t>. Anal. Calcd for C</w:t>
      </w:r>
      <w:r w:rsidRPr="009D0E41">
        <w:rPr>
          <w:rFonts w:ascii="Calibri" w:eastAsia="宋体" w:hAnsi="Calibri" w:cs="Calibri"/>
          <w:sz w:val="22"/>
          <w:vertAlign w:val="subscript"/>
        </w:rPr>
        <w:t>17</w:t>
      </w:r>
      <w:r w:rsidRPr="009D0E41">
        <w:rPr>
          <w:rFonts w:ascii="Calibri" w:eastAsia="宋体" w:hAnsi="Calibri" w:cs="Calibri"/>
          <w:sz w:val="22"/>
        </w:rPr>
        <w:t>H</w:t>
      </w:r>
      <w:r w:rsidRPr="009D0E41">
        <w:rPr>
          <w:rFonts w:ascii="Calibri" w:eastAsia="宋体" w:hAnsi="Calibri" w:cs="Calibri"/>
          <w:sz w:val="22"/>
          <w:vertAlign w:val="subscript"/>
        </w:rPr>
        <w:t>11</w:t>
      </w:r>
      <w:r w:rsidRPr="009D0E41">
        <w:rPr>
          <w:rFonts w:ascii="Calibri" w:eastAsia="宋体" w:hAnsi="Calibri" w:cs="Calibri"/>
          <w:sz w:val="22"/>
        </w:rPr>
        <w:t xml:space="preserve">NS: C, 78.13; H, 4.24; N, 5.36%. Found: C, 78.05; H, 4.36; N, 5.29%. </w:t>
      </w:r>
      <w:r w:rsidRPr="009D0E41">
        <w:rPr>
          <w:rFonts w:ascii="Calibri" w:eastAsia="宋体" w:hAnsi="Calibri" w:cs="Calibri"/>
          <w:sz w:val="22"/>
          <w:vertAlign w:val="superscript"/>
        </w:rPr>
        <w:t>1</w:t>
      </w:r>
      <w:r w:rsidRPr="009D0E41">
        <w:rPr>
          <w:rFonts w:ascii="Calibri" w:eastAsia="宋体" w:hAnsi="Calibri" w:cs="Calibri"/>
          <w:sz w:val="22"/>
        </w:rPr>
        <w:t>H NMR (</w:t>
      </w:r>
      <w:r w:rsidRPr="009D0E41">
        <w:rPr>
          <w:rFonts w:ascii="Calibri" w:eastAsia="宋体" w:hAnsi="Calibri" w:cs="Calibri" w:hint="eastAsia"/>
          <w:sz w:val="22"/>
        </w:rPr>
        <w:t>DMSO-</w:t>
      </w:r>
      <w:r w:rsidRPr="009D0E41">
        <w:rPr>
          <w:rFonts w:ascii="Calibri" w:eastAsia="宋体" w:hAnsi="Calibri" w:cs="Calibri" w:hint="eastAsia"/>
          <w:i/>
          <w:iCs/>
          <w:sz w:val="22"/>
        </w:rPr>
        <w:t>d</w:t>
      </w:r>
      <w:r w:rsidRPr="009D0E41">
        <w:rPr>
          <w:rFonts w:ascii="Calibri" w:eastAsia="宋体" w:hAnsi="Calibri" w:cs="Calibri" w:hint="eastAsia"/>
          <w:sz w:val="22"/>
          <w:vertAlign w:val="subscript"/>
        </w:rPr>
        <w:t>6</w:t>
      </w:r>
      <w:r w:rsidRPr="009D0E41">
        <w:rPr>
          <w:rFonts w:ascii="Calibri" w:eastAsia="宋体" w:hAnsi="Calibri" w:cs="Calibri"/>
          <w:sz w:val="22"/>
        </w:rPr>
        <w:t>, 400 MHz):</w:t>
      </w:r>
      <w:r w:rsidRPr="009D0E41">
        <w:rPr>
          <w:rFonts w:ascii="Calibri" w:eastAsia="宋体" w:hAnsi="Calibri" w:cs="Calibri"/>
          <w:i/>
          <w:iCs/>
          <w:sz w:val="22"/>
        </w:rPr>
        <w:t xml:space="preserve"> </w:t>
      </w:r>
      <w:r w:rsidRPr="009D0E41">
        <w:rPr>
          <w:rFonts w:ascii="Calibri" w:eastAsia="宋体" w:hAnsi="Calibri" w:cs="Calibri"/>
          <w:i/>
          <w:sz w:val="22"/>
        </w:rPr>
        <w:sym w:font="Symbol" w:char="F064"/>
      </w:r>
      <w:r w:rsidRPr="009D0E41">
        <w:rPr>
          <w:rFonts w:ascii="Calibri" w:eastAsia="宋体" w:hAnsi="Calibri" w:cs="Calibri"/>
          <w:sz w:val="22"/>
        </w:rPr>
        <w:t xml:space="preserve"> (ppm) 8.</w:t>
      </w:r>
      <w:r w:rsidRPr="009D0E41">
        <w:rPr>
          <w:rFonts w:ascii="Calibri" w:eastAsia="宋体" w:hAnsi="Calibri" w:cs="Calibri" w:hint="eastAsia"/>
          <w:sz w:val="22"/>
        </w:rPr>
        <w:t>70</w:t>
      </w:r>
      <w:r w:rsidRPr="009D0E41">
        <w:rPr>
          <w:rFonts w:ascii="Calibri" w:eastAsia="宋体" w:hAnsi="Calibri" w:cs="Calibri"/>
          <w:sz w:val="22"/>
        </w:rPr>
        <w:t xml:space="preserve"> (</w:t>
      </w:r>
      <w:r w:rsidRPr="009D0E41">
        <w:rPr>
          <w:rFonts w:ascii="Calibri" w:eastAsia="宋体" w:hAnsi="Calibri" w:cs="Calibri" w:hint="eastAsia"/>
          <w:sz w:val="22"/>
        </w:rPr>
        <w:t>d</w:t>
      </w:r>
      <w:r w:rsidRPr="009D0E41">
        <w:rPr>
          <w:rFonts w:ascii="Calibri" w:eastAsia="宋体" w:hAnsi="Calibri" w:cs="Calibri"/>
          <w:sz w:val="22"/>
        </w:rPr>
        <w:t>, 1H, -CH=N</w:t>
      </w:r>
      <w:r w:rsidRPr="009D0E41">
        <w:rPr>
          <w:rFonts w:ascii="Calibri" w:eastAsia="宋体" w:hAnsi="Calibri" w:cs="Calibri" w:hint="eastAsia"/>
          <w:sz w:val="22"/>
        </w:rPr>
        <w:t xml:space="preserve"> of Py</w:t>
      </w:r>
      <w:r w:rsidRPr="009D0E41">
        <w:rPr>
          <w:rFonts w:ascii="Calibri" w:eastAsia="宋体" w:hAnsi="Calibri" w:cs="Calibri"/>
          <w:sz w:val="22"/>
        </w:rPr>
        <w:t xml:space="preserve">), </w:t>
      </w:r>
      <w:r w:rsidRPr="009D0E41">
        <w:rPr>
          <w:rFonts w:ascii="Calibri" w:eastAsia="宋体" w:hAnsi="Calibri" w:cs="Calibri" w:hint="eastAsia"/>
          <w:sz w:val="22"/>
        </w:rPr>
        <w:t>8.61 (d, 1H, -Ph), 8.19 (s, 1H, -Th), 8.11 (d, 1H, -Py), 8.06 (m, 1H, -Ph), 8.02 (m, 1H, -Ph), 7.89 (m, 2H, -Ph), 7.82 (t, 1H, -Ph), 7.46 (q, 2H, -Ph).</w:t>
      </w:r>
    </w:p>
    <w:p w14:paraId="19E41990" w14:textId="77777777" w:rsidR="00F248F5" w:rsidRPr="009D0E41" w:rsidRDefault="00F248F5">
      <w:pPr>
        <w:spacing w:line="480" w:lineRule="auto"/>
        <w:rPr>
          <w:rFonts w:ascii="Calibri" w:eastAsia="宋体" w:hAnsi="Calibri" w:cs="Calibri"/>
          <w:sz w:val="22"/>
        </w:rPr>
      </w:pPr>
    </w:p>
    <w:p w14:paraId="73390F10" w14:textId="2996C592" w:rsidR="00F248F5" w:rsidRPr="009D0E41" w:rsidRDefault="00000000" w:rsidP="00724AEA">
      <w:pPr>
        <w:spacing w:line="480" w:lineRule="auto"/>
        <w:rPr>
          <w:rFonts w:ascii="Calibri" w:eastAsia="宋体" w:hAnsi="Calibri" w:cs="Calibri"/>
          <w:b/>
          <w:bCs/>
          <w:iCs/>
          <w:sz w:val="22"/>
        </w:rPr>
      </w:pPr>
      <w:r w:rsidRPr="009D0E41">
        <w:rPr>
          <w:rFonts w:ascii="Calibri" w:eastAsia="宋体" w:hAnsi="Calibri" w:cs="Calibri"/>
          <w:b/>
          <w:bCs/>
          <w:iCs/>
          <w:sz w:val="22"/>
        </w:rPr>
        <w:t xml:space="preserve">Synthesis of the </w:t>
      </w:r>
      <w:r w:rsidRPr="009D0E41">
        <w:rPr>
          <w:rFonts w:ascii="Calibri" w:eastAsia="宋体" w:hAnsi="Calibri" w:cs="Calibri" w:hint="eastAsia"/>
          <w:b/>
          <w:bCs/>
          <w:iCs/>
          <w:sz w:val="22"/>
        </w:rPr>
        <w:t>H</w:t>
      </w:r>
      <w:r w:rsidRPr="009D0E41">
        <w:rPr>
          <w:rFonts w:ascii="Calibri" w:eastAsia="宋体" w:hAnsi="Calibri" w:cs="Calibri"/>
          <w:b/>
          <w:bCs/>
          <w:iCs/>
          <w:sz w:val="22"/>
        </w:rPr>
        <w:t xml:space="preserve">N’’^N’’’ </w:t>
      </w:r>
      <w:r w:rsidRPr="009D0E41">
        <w:rPr>
          <w:rFonts w:ascii="Calibri" w:eastAsia="宋体" w:hAnsi="Calibri" w:cs="Calibri" w:hint="eastAsia"/>
          <w:b/>
          <w:bCs/>
          <w:iCs/>
          <w:sz w:val="22"/>
        </w:rPr>
        <w:t>l</w:t>
      </w:r>
      <w:r w:rsidRPr="009D0E41">
        <w:rPr>
          <w:rFonts w:ascii="Calibri" w:eastAsia="宋体" w:hAnsi="Calibri" w:cs="Calibri"/>
          <w:b/>
          <w:bCs/>
          <w:iCs/>
          <w:sz w:val="22"/>
        </w:rPr>
        <w:t xml:space="preserve">igand </w:t>
      </w:r>
      <w:r w:rsidRPr="009D0E41">
        <w:rPr>
          <w:rFonts w:ascii="Calibri" w:eastAsia="宋体" w:hAnsi="Calibri" w:cs="Calibri" w:hint="eastAsia"/>
          <w:b/>
          <w:bCs/>
          <w:iCs/>
          <w:sz w:val="22"/>
        </w:rPr>
        <w:t>H</w:t>
      </w:r>
      <w:r w:rsidRPr="009D0E41">
        <w:rPr>
          <w:rFonts w:ascii="Calibri" w:hAnsi="Calibri" w:cs="Calibri" w:hint="eastAsia"/>
          <w:b/>
          <w:bCs/>
          <w:iCs/>
          <w:sz w:val="22"/>
        </w:rPr>
        <w:t>f</w:t>
      </w:r>
      <w:r w:rsidR="00D36C72" w:rsidRPr="009D0E41">
        <w:rPr>
          <w:rFonts w:ascii="Calibri" w:hAnsi="Calibri" w:cs="Calibri" w:hint="eastAsia"/>
          <w:b/>
          <w:bCs/>
          <w:iCs/>
          <w:sz w:val="22"/>
        </w:rPr>
        <w:t>trp</w:t>
      </w:r>
      <w:r w:rsidRPr="009D0E41">
        <w:rPr>
          <w:rFonts w:ascii="Calibri" w:hAnsi="Calibri" w:cs="Calibri" w:hint="eastAsia"/>
          <w:b/>
          <w:bCs/>
          <w:iCs/>
          <w:sz w:val="22"/>
        </w:rPr>
        <w:t>z</w:t>
      </w:r>
      <w:r w:rsidRPr="009D0E41">
        <w:rPr>
          <w:rFonts w:ascii="Calibri" w:eastAsia="宋体" w:hAnsi="Calibri" w:cs="Calibri"/>
          <w:b/>
          <w:bCs/>
          <w:iCs/>
          <w:sz w:val="22"/>
        </w:rPr>
        <w:t xml:space="preserve"> (</w:t>
      </w:r>
      <w:r w:rsidRPr="009D0E41">
        <w:rPr>
          <w:rFonts w:ascii="Calibri" w:eastAsia="宋体" w:hAnsi="Calibri" w:cs="Calibri" w:hint="eastAsia"/>
          <w:b/>
          <w:bCs/>
          <w:iCs/>
          <w:sz w:val="22"/>
        </w:rPr>
        <w:t xml:space="preserve">Hftrpz = </w:t>
      </w:r>
      <w:r w:rsidRPr="009D0E41">
        <w:rPr>
          <w:rFonts w:ascii="Calibri" w:eastAsia="宋体" w:hAnsi="Calibri" w:cs="Calibri"/>
          <w:b/>
          <w:bCs/>
          <w:iCs/>
          <w:sz w:val="22"/>
        </w:rPr>
        <w:t>2-(3-(</w:t>
      </w:r>
      <w:r w:rsidRPr="009D0E41">
        <w:rPr>
          <w:rFonts w:ascii="Calibri" w:eastAsia="宋体" w:hAnsi="Calibri" w:cs="Calibri" w:hint="eastAsia"/>
          <w:b/>
          <w:bCs/>
          <w:iCs/>
          <w:sz w:val="22"/>
        </w:rPr>
        <w:t>t</w:t>
      </w:r>
      <w:r w:rsidRPr="009D0E41">
        <w:rPr>
          <w:rFonts w:ascii="Calibri" w:eastAsia="宋体" w:hAnsi="Calibri" w:cs="Calibri"/>
          <w:b/>
          <w:bCs/>
          <w:iCs/>
          <w:sz w:val="22"/>
        </w:rPr>
        <w:t>rifluoromethyl)-1H-1,2,4-triazol-5-yl)pyrazine)</w:t>
      </w:r>
      <w:r w:rsidR="00724AEA" w:rsidRPr="009D0E41">
        <w:rPr>
          <w:rFonts w:ascii="Calibri" w:eastAsia="宋体" w:hAnsi="Calibri" w:cs="Calibri" w:hint="eastAsia"/>
          <w:b/>
          <w:bCs/>
          <w:iCs/>
          <w:sz w:val="22"/>
        </w:rPr>
        <w:t xml:space="preserve">. </w:t>
      </w:r>
      <w:r w:rsidRPr="009D0E41">
        <w:rPr>
          <w:rFonts w:ascii="Calibri" w:eastAsia="宋体" w:hAnsi="Calibri" w:cs="Calibri"/>
          <w:bCs/>
          <w:kern w:val="0"/>
          <w:sz w:val="22"/>
          <w14:ligatures w14:val="none"/>
        </w:rPr>
        <w:t xml:space="preserve">The HN’’^N’’’-ancillary ligand </w:t>
      </w:r>
      <w:r w:rsidRPr="009D0E41">
        <w:rPr>
          <w:rFonts w:ascii="Calibri" w:eastAsia="宋体" w:hAnsi="Calibri" w:cs="Calibri"/>
          <w:b/>
          <w:bCs/>
          <w:kern w:val="0"/>
          <w:sz w:val="22"/>
          <w14:ligatures w14:val="none"/>
        </w:rPr>
        <w:t>Hf</w:t>
      </w:r>
      <w:r w:rsidR="00D36C72" w:rsidRPr="009D0E41">
        <w:rPr>
          <w:rFonts w:ascii="Calibri" w:eastAsia="宋体" w:hAnsi="Calibri" w:cs="Calibri" w:hint="eastAsia"/>
          <w:b/>
          <w:bCs/>
          <w:kern w:val="0"/>
          <w:sz w:val="22"/>
          <w14:ligatures w14:val="none"/>
        </w:rPr>
        <w:t>trp</w:t>
      </w:r>
      <w:r w:rsidRPr="009D0E41">
        <w:rPr>
          <w:rFonts w:ascii="Calibri" w:eastAsia="宋体" w:hAnsi="Calibri" w:cs="Calibri"/>
          <w:b/>
          <w:bCs/>
          <w:kern w:val="0"/>
          <w:sz w:val="22"/>
          <w14:ligatures w14:val="none"/>
        </w:rPr>
        <w:t>z</w:t>
      </w:r>
      <w:r w:rsidRPr="009D0E41">
        <w:rPr>
          <w:rFonts w:ascii="Calibri" w:eastAsia="宋体" w:hAnsi="Calibri" w:cs="Calibri"/>
          <w:bCs/>
          <w:kern w:val="0"/>
          <w:sz w:val="22"/>
          <w14:ligatures w14:val="none"/>
        </w:rPr>
        <w:t xml:space="preserve"> was synthesized by an improved synthetic procedure as the literature</w:t>
      </w:r>
      <w:r w:rsidRPr="009D0E41">
        <w:rPr>
          <w:rFonts w:ascii="Calibri" w:eastAsia="宋体" w:hAnsi="Calibri" w:cs="Calibri" w:hint="eastAsia"/>
          <w:bCs/>
          <w:kern w:val="0"/>
          <w:sz w:val="22"/>
          <w14:ligatures w14:val="none"/>
        </w:rPr>
        <w:t xml:space="preserve"> </w:t>
      </w:r>
      <w:r w:rsidRPr="009D0E41">
        <w:rPr>
          <w:rFonts w:ascii="Calibri" w:eastAsia="宋体" w:hAnsi="Calibri" w:cs="Calibri" w:hint="eastAsia"/>
          <w:bCs/>
          <w:color w:val="FF0000"/>
          <w:kern w:val="0"/>
          <w:sz w:val="22"/>
          <w14:ligatures w14:val="none"/>
        </w:rPr>
        <w:t>[</w:t>
      </w:r>
      <w:r w:rsidR="007C4BCD" w:rsidRPr="009D0E41">
        <w:rPr>
          <w:rFonts w:ascii="Calibri" w:eastAsia="宋体" w:hAnsi="Calibri" w:cs="Calibri" w:hint="eastAsia"/>
          <w:bCs/>
          <w:color w:val="FF0000"/>
          <w:kern w:val="0"/>
          <w:sz w:val="22"/>
          <w14:ligatures w14:val="none"/>
        </w:rPr>
        <w:t>6</w:t>
      </w:r>
      <w:r w:rsidRPr="009D0E41">
        <w:rPr>
          <w:rFonts w:ascii="Calibri" w:eastAsia="宋体" w:hAnsi="Calibri" w:cs="Calibri" w:hint="eastAsia"/>
          <w:bCs/>
          <w:color w:val="FF0000"/>
          <w:kern w:val="0"/>
          <w:sz w:val="22"/>
          <w14:ligatures w14:val="none"/>
        </w:rPr>
        <w:t>]</w:t>
      </w:r>
      <w:r w:rsidRPr="009D0E41">
        <w:rPr>
          <w:rFonts w:ascii="Calibri" w:eastAsia="宋体" w:hAnsi="Calibri" w:cs="Calibri" w:hint="eastAsia"/>
          <w:bCs/>
          <w:kern w:val="0"/>
          <w:sz w:val="22"/>
          <w:vertAlign w:val="superscript"/>
          <w14:ligatures w14:val="none"/>
        </w:rPr>
        <w:t xml:space="preserve"> </w:t>
      </w:r>
      <w:r w:rsidRPr="009D0E41">
        <w:rPr>
          <w:rFonts w:ascii="Calibri" w:eastAsia="宋体" w:hAnsi="Calibri" w:cs="Calibri"/>
          <w:bCs/>
          <w:kern w:val="0"/>
          <w:sz w:val="22"/>
          <w14:ligatures w14:val="none"/>
        </w:rPr>
        <w:t xml:space="preserve">except </w:t>
      </w:r>
      <w:bookmarkStart w:id="6" w:name="_Hlk142316308"/>
      <w:r w:rsidRPr="009D0E41">
        <w:rPr>
          <w:rFonts w:ascii="Calibri" w:eastAsia="宋体" w:hAnsi="Calibri" w:cs="Calibri"/>
          <w:bCs/>
          <w:kern w:val="0"/>
          <w:sz w:val="22"/>
          <w14:ligatures w14:val="none"/>
        </w:rPr>
        <w:t>that pyrazine-2-carbonitrile</w:t>
      </w:r>
      <w:bookmarkEnd w:id="6"/>
      <w:r w:rsidRPr="009D0E41">
        <w:rPr>
          <w:rFonts w:ascii="Calibri" w:eastAsia="宋体" w:hAnsi="Calibri" w:cs="Calibri"/>
          <w:bCs/>
          <w:kern w:val="0"/>
          <w:sz w:val="22"/>
          <w14:ligatures w14:val="none"/>
        </w:rPr>
        <w:t xml:space="preserve"> instead of picolinonitrile was used.</w:t>
      </w:r>
      <w:r w:rsidRPr="009D0E41">
        <w:rPr>
          <w:rFonts w:ascii="Calibri" w:eastAsia="宋体" w:hAnsi="Calibri" w:cs="Calibri" w:hint="eastAsia"/>
          <w:b/>
          <w:kern w:val="0"/>
          <w:sz w:val="22"/>
          <w14:ligatures w14:val="none"/>
        </w:rPr>
        <w:t xml:space="preserve"> </w:t>
      </w:r>
      <w:r w:rsidRPr="009D0E41">
        <w:rPr>
          <w:rFonts w:ascii="Calibri" w:eastAsia="宋体" w:hAnsi="Calibri" w:cs="Calibri"/>
          <w:bCs/>
          <w:kern w:val="0"/>
          <w:sz w:val="22"/>
          <w14:ligatures w14:val="none"/>
        </w:rPr>
        <w:t>Pyrazine-2-carbonitrile</w:t>
      </w:r>
      <w:r w:rsidRPr="009D0E41">
        <w:rPr>
          <w:rFonts w:ascii="Calibri" w:eastAsia="宋体" w:hAnsi="Calibri" w:cs="Calibri"/>
          <w:kern w:val="0"/>
          <w:sz w:val="22"/>
          <w14:ligatures w14:val="none"/>
        </w:rPr>
        <w:t xml:space="preserve"> (1.05 g, 10 mmol) and sodium methoxide (60 mg, 1 mmol) in </w:t>
      </w:r>
      <w:r w:rsidRPr="009D0E41">
        <w:rPr>
          <w:rFonts w:ascii="Calibri" w:eastAsia="宋体" w:hAnsi="Calibri" w:cs="Calibri" w:hint="eastAsia"/>
          <w:kern w:val="0"/>
          <w:sz w:val="22"/>
          <w14:ligatures w14:val="none"/>
        </w:rPr>
        <w:t>anhydrous</w:t>
      </w:r>
      <w:r w:rsidRPr="009D0E41">
        <w:rPr>
          <w:rFonts w:ascii="Calibri" w:eastAsia="宋体" w:hAnsi="Calibri" w:cs="Calibri"/>
          <w:kern w:val="0"/>
          <w:sz w:val="22"/>
          <w14:ligatures w14:val="none"/>
        </w:rPr>
        <w:t xml:space="preserve"> ethanol (30 mL) were stirred at room temperature for 12 h, then NH</w:t>
      </w:r>
      <w:r w:rsidRPr="009D0E41">
        <w:rPr>
          <w:rFonts w:ascii="Calibri" w:eastAsia="宋体" w:hAnsi="Calibri" w:cs="Calibri"/>
          <w:kern w:val="0"/>
          <w:sz w:val="22"/>
          <w:vertAlign w:val="subscript"/>
          <w14:ligatures w14:val="none"/>
        </w:rPr>
        <w:t>4</w:t>
      </w:r>
      <w:r w:rsidRPr="009D0E41">
        <w:rPr>
          <w:rFonts w:ascii="Calibri" w:eastAsia="宋体" w:hAnsi="Calibri" w:cs="Calibri"/>
          <w:kern w:val="0"/>
          <w:sz w:val="22"/>
          <w14:ligatures w14:val="none"/>
        </w:rPr>
        <w:t xml:space="preserve">Cl (0.64 g) was added and the mixture was refluxed for another 5 h. After cooling to room temperature, the resultant mixture was </w:t>
      </w:r>
      <w:r w:rsidRPr="009D0E41">
        <w:rPr>
          <w:rFonts w:ascii="Calibri" w:eastAsia="宋体" w:hAnsi="Calibri" w:cs="Calibri"/>
          <w:kern w:val="0"/>
          <w:sz w:val="22"/>
          <w14:ligatures w14:val="none"/>
        </w:rPr>
        <w:lastRenderedPageBreak/>
        <w:t xml:space="preserve">filtered, and the filtrate was evaporated under reduced pressure, giving rise to a residue </w:t>
      </w:r>
      <w:bookmarkStart w:id="7" w:name="_Hlk142317096"/>
      <w:r w:rsidRPr="009D0E41">
        <w:rPr>
          <w:rFonts w:ascii="Calibri" w:eastAsia="宋体" w:hAnsi="Calibri" w:cs="Calibri"/>
          <w:kern w:val="0"/>
          <w:sz w:val="22"/>
          <w14:ligatures w14:val="none"/>
        </w:rPr>
        <w:t>of pyrazine-2-carboximidamide hydrochloride (1.5 g)</w:t>
      </w:r>
      <w:bookmarkEnd w:id="7"/>
      <w:r w:rsidRPr="009D0E41">
        <w:rPr>
          <w:rFonts w:ascii="Calibri" w:eastAsia="宋体" w:hAnsi="Calibri" w:cs="Calibri"/>
          <w:kern w:val="0"/>
          <w:sz w:val="22"/>
          <w14:ligatures w14:val="none"/>
        </w:rPr>
        <w:t xml:space="preserve">. The residue upon vacuum dryness, was used further without purification. The solution of ethyl trifluoroacetate (1.42 g, 10 mmol) and hydrazine hydrate (0.75 g, 80%, 12.0 mmol) in </w:t>
      </w:r>
      <w:r w:rsidRPr="009D0E41">
        <w:rPr>
          <w:rFonts w:ascii="Calibri" w:eastAsia="宋体" w:hAnsi="Calibri" w:cs="Calibri" w:hint="eastAsia"/>
          <w:kern w:val="0"/>
          <w:sz w:val="22"/>
          <w14:ligatures w14:val="none"/>
        </w:rPr>
        <w:t>anhydrous</w:t>
      </w:r>
      <w:r w:rsidRPr="009D0E41">
        <w:rPr>
          <w:rFonts w:ascii="Calibri" w:eastAsia="宋体" w:hAnsi="Calibri" w:cs="Calibri"/>
          <w:kern w:val="0"/>
          <w:sz w:val="22"/>
          <w14:ligatures w14:val="none"/>
        </w:rPr>
        <w:t xml:space="preserve"> THF (15 mL) were refluxed for 1.5 h. After cooling to room temperature, the pyrazine-2-carboximidamide hydrochloride (1.5 g) and NaOH (0.4 g, 10 mmol) were added, then refluxed for 8 h. After cooling to room temperature, the solvent was removed under vacuum to give the crude product, which was purified with flash-column chromatography on silica gel (</w:t>
      </w:r>
      <w:bookmarkStart w:id="8" w:name="OLE_LINK6"/>
      <w:r w:rsidRPr="009D0E41">
        <w:rPr>
          <w:rFonts w:ascii="Calibri" w:eastAsia="宋体" w:hAnsi="Calibri" w:cs="Calibri"/>
          <w:kern w:val="0"/>
          <w:sz w:val="22"/>
          <w14:ligatures w14:val="none"/>
        </w:rPr>
        <w:t>ethyl acetate</w:t>
      </w:r>
      <w:bookmarkEnd w:id="8"/>
      <w:r w:rsidRPr="009D0E41">
        <w:rPr>
          <w:rFonts w:ascii="Calibri" w:eastAsia="宋体" w:hAnsi="Calibri" w:cs="Calibri"/>
          <w:kern w:val="0"/>
          <w:sz w:val="22"/>
          <w14:ligatures w14:val="none"/>
        </w:rPr>
        <w:t>/hexane, v/v = 1:5) to afford the desirable product as a white solid. Yield: 1.51 g, 70%. Calc. for C</w:t>
      </w:r>
      <w:r w:rsidRPr="009D0E41">
        <w:rPr>
          <w:rFonts w:ascii="Calibri" w:eastAsia="宋体" w:hAnsi="Calibri" w:cs="Calibri"/>
          <w:kern w:val="0"/>
          <w:sz w:val="22"/>
          <w:vertAlign w:val="subscript"/>
          <w14:ligatures w14:val="none"/>
        </w:rPr>
        <w:t>7</w:t>
      </w:r>
      <w:r w:rsidRPr="009D0E41">
        <w:rPr>
          <w:rFonts w:ascii="Calibri" w:eastAsia="宋体" w:hAnsi="Calibri" w:cs="Calibri"/>
          <w:kern w:val="0"/>
          <w:sz w:val="22"/>
          <w14:ligatures w14:val="none"/>
        </w:rPr>
        <w:t>H</w:t>
      </w:r>
      <w:r w:rsidRPr="009D0E41">
        <w:rPr>
          <w:rFonts w:ascii="Calibri" w:eastAsia="宋体" w:hAnsi="Calibri" w:cs="Calibri"/>
          <w:kern w:val="0"/>
          <w:sz w:val="22"/>
          <w:vertAlign w:val="subscript"/>
          <w14:ligatures w14:val="none"/>
        </w:rPr>
        <w:t>4</w:t>
      </w:r>
      <w:r w:rsidRPr="009D0E41">
        <w:rPr>
          <w:rFonts w:ascii="Calibri" w:eastAsia="宋体" w:hAnsi="Calibri" w:cs="Calibri"/>
          <w:kern w:val="0"/>
          <w:sz w:val="22"/>
          <w14:ligatures w14:val="none"/>
        </w:rPr>
        <w:t>F</w:t>
      </w:r>
      <w:r w:rsidRPr="009D0E41">
        <w:rPr>
          <w:rFonts w:ascii="Calibri" w:eastAsia="宋体" w:hAnsi="Calibri" w:cs="Calibri"/>
          <w:kern w:val="0"/>
          <w:sz w:val="22"/>
          <w:vertAlign w:val="subscript"/>
          <w14:ligatures w14:val="none"/>
        </w:rPr>
        <w:t>3</w:t>
      </w:r>
      <w:r w:rsidRPr="009D0E41">
        <w:rPr>
          <w:rFonts w:ascii="Calibri" w:eastAsia="宋体" w:hAnsi="Calibri" w:cs="Calibri"/>
          <w:kern w:val="0"/>
          <w:sz w:val="22"/>
          <w14:ligatures w14:val="none"/>
        </w:rPr>
        <w:t>N</w:t>
      </w:r>
      <w:r w:rsidRPr="009D0E41">
        <w:rPr>
          <w:rFonts w:ascii="Calibri" w:eastAsia="宋体" w:hAnsi="Calibri" w:cs="Calibri"/>
          <w:kern w:val="0"/>
          <w:sz w:val="22"/>
          <w:vertAlign w:val="subscript"/>
          <w14:ligatures w14:val="none"/>
        </w:rPr>
        <w:t>5</w:t>
      </w:r>
      <w:r w:rsidRPr="009D0E41">
        <w:rPr>
          <w:rFonts w:ascii="Calibri" w:eastAsia="宋体" w:hAnsi="Calibri" w:cs="Calibri"/>
          <w:kern w:val="0"/>
          <w:sz w:val="22"/>
          <w14:ligatures w14:val="none"/>
        </w:rPr>
        <w:t xml:space="preserve">: C, 39.08; H, 1.87; N, 32.55%. Found: C, 39.02; H, 1.96; N, 32.50%. </w:t>
      </w:r>
      <w:r w:rsidRPr="009D0E41">
        <w:rPr>
          <w:rFonts w:ascii="Calibri" w:eastAsia="宋体" w:hAnsi="Calibri" w:cs="Calibri"/>
          <w:kern w:val="0"/>
          <w:sz w:val="22"/>
          <w:vertAlign w:val="superscript"/>
          <w14:ligatures w14:val="none"/>
        </w:rPr>
        <w:t>1</w:t>
      </w:r>
      <w:r w:rsidRPr="009D0E41">
        <w:rPr>
          <w:rFonts w:ascii="Calibri" w:eastAsia="宋体" w:hAnsi="Calibri" w:cs="Calibri"/>
          <w:kern w:val="0"/>
          <w:sz w:val="22"/>
          <w14:ligatures w14:val="none"/>
        </w:rPr>
        <w:t>H</w:t>
      </w:r>
      <w:r w:rsidRPr="009D0E41">
        <w:rPr>
          <w:rFonts w:ascii="Calibri" w:eastAsia="宋体" w:hAnsi="Calibri" w:cs="Calibri" w:hint="eastAsia"/>
          <w:kern w:val="0"/>
          <w:sz w:val="22"/>
          <w14:ligatures w14:val="none"/>
        </w:rPr>
        <w:t xml:space="preserve"> </w:t>
      </w:r>
      <w:r w:rsidRPr="009D0E41">
        <w:rPr>
          <w:rFonts w:ascii="Calibri" w:eastAsia="宋体" w:hAnsi="Calibri" w:cs="Calibri"/>
          <w:kern w:val="0"/>
          <w:sz w:val="22"/>
          <w14:ligatures w14:val="none"/>
        </w:rPr>
        <w:t>NMR (CDCl</w:t>
      </w:r>
      <w:r w:rsidRPr="009D0E41">
        <w:rPr>
          <w:rFonts w:ascii="Calibri" w:eastAsia="宋体" w:hAnsi="Calibri" w:cs="Calibri"/>
          <w:kern w:val="0"/>
          <w:sz w:val="22"/>
          <w:vertAlign w:val="subscript"/>
          <w14:ligatures w14:val="none"/>
        </w:rPr>
        <w:t>3</w:t>
      </w:r>
      <w:r w:rsidRPr="009D0E41">
        <w:rPr>
          <w:rFonts w:ascii="Calibri" w:eastAsia="宋体" w:hAnsi="Calibri" w:cs="Calibri"/>
          <w:kern w:val="0"/>
          <w:sz w:val="22"/>
          <w14:ligatures w14:val="none"/>
        </w:rPr>
        <w:t>, 400 MHz):</w:t>
      </w:r>
      <w:r w:rsidRPr="009D0E41">
        <w:rPr>
          <w:rFonts w:ascii="Calibri" w:eastAsia="宋体" w:hAnsi="Calibri" w:cs="Calibri" w:hint="eastAsia"/>
          <w:i/>
          <w:iCs/>
          <w:kern w:val="0"/>
          <w:sz w:val="22"/>
          <w14:ligatures w14:val="none"/>
        </w:rPr>
        <w:t xml:space="preserve"> </w:t>
      </w:r>
      <w:r w:rsidRPr="009D0E41">
        <w:rPr>
          <w:rFonts w:ascii="Calibri" w:eastAsia="宋体" w:hAnsi="Calibri" w:cs="Calibri"/>
          <w:i/>
          <w:kern w:val="0"/>
          <w:sz w:val="22"/>
          <w14:ligatures w14:val="none"/>
        </w:rPr>
        <w:sym w:font="Symbol" w:char="F064"/>
      </w:r>
      <w:r w:rsidRPr="009D0E41">
        <w:rPr>
          <w:rFonts w:ascii="Calibri" w:eastAsia="宋体" w:hAnsi="Calibri" w:cs="Calibri"/>
          <w:kern w:val="0"/>
          <w:sz w:val="22"/>
          <w14:ligatures w14:val="none"/>
        </w:rPr>
        <w:t xml:space="preserve"> (ppm) 13.15 (s, 1H, -NH), 9.57 (s, 1H, -</w:t>
      </w:r>
      <w:r w:rsidR="00BB351A" w:rsidRPr="009D0E41">
        <w:rPr>
          <w:rFonts w:ascii="Calibri" w:eastAsia="宋体" w:hAnsi="Calibri" w:cs="Calibri" w:hint="eastAsia"/>
          <w:kern w:val="0"/>
          <w:sz w:val="22"/>
          <w14:ligatures w14:val="none"/>
        </w:rPr>
        <w:t>p</w:t>
      </w:r>
      <w:r w:rsidRPr="009D0E41">
        <w:rPr>
          <w:rFonts w:ascii="Calibri" w:eastAsia="宋体" w:hAnsi="Calibri" w:cs="Calibri"/>
          <w:kern w:val="0"/>
          <w:sz w:val="22"/>
          <w14:ligatures w14:val="none"/>
        </w:rPr>
        <w:t>yrazine), 8.83 (d, 1H, -</w:t>
      </w:r>
      <w:r w:rsidR="00BB351A" w:rsidRPr="009D0E41">
        <w:rPr>
          <w:rFonts w:ascii="Calibri" w:eastAsia="宋体" w:hAnsi="Calibri" w:cs="Calibri" w:hint="eastAsia"/>
          <w:kern w:val="0"/>
          <w:sz w:val="22"/>
          <w14:ligatures w14:val="none"/>
        </w:rPr>
        <w:t>p</w:t>
      </w:r>
      <w:r w:rsidRPr="009D0E41">
        <w:rPr>
          <w:rFonts w:ascii="Calibri" w:eastAsia="宋体" w:hAnsi="Calibri" w:cs="Calibri"/>
          <w:kern w:val="0"/>
          <w:sz w:val="22"/>
          <w14:ligatures w14:val="none"/>
        </w:rPr>
        <w:t>yrazine), 8.74 (s, 1H, -</w:t>
      </w:r>
      <w:r w:rsidR="00BB351A" w:rsidRPr="009D0E41">
        <w:rPr>
          <w:rFonts w:ascii="Calibri" w:eastAsia="宋体" w:hAnsi="Calibri" w:cs="Calibri" w:hint="eastAsia"/>
          <w:kern w:val="0"/>
          <w:sz w:val="22"/>
          <w14:ligatures w14:val="none"/>
        </w:rPr>
        <w:t>p</w:t>
      </w:r>
      <w:r w:rsidRPr="009D0E41">
        <w:rPr>
          <w:rFonts w:ascii="Calibri" w:eastAsia="宋体" w:hAnsi="Calibri" w:cs="Calibri"/>
          <w:kern w:val="0"/>
          <w:sz w:val="22"/>
          <w14:ligatures w14:val="none"/>
        </w:rPr>
        <w:t>yrazine).</w:t>
      </w:r>
    </w:p>
    <w:p w14:paraId="359BCDBD" w14:textId="246A23A9" w:rsidR="00F248F5" w:rsidRPr="009D0E41" w:rsidRDefault="00F248F5">
      <w:pPr>
        <w:spacing w:line="480" w:lineRule="auto"/>
        <w:rPr>
          <w:rFonts w:ascii="Calibri" w:hAnsi="Calibri" w:cs="Calibri"/>
          <w:color w:val="FF0000"/>
          <w:sz w:val="22"/>
        </w:rPr>
      </w:pPr>
    </w:p>
    <w:p w14:paraId="36E375B9" w14:textId="115D96E4" w:rsidR="007C4BCD" w:rsidRPr="009D0E41" w:rsidRDefault="007C4BCD" w:rsidP="00432A8B">
      <w:pPr>
        <w:spacing w:afterLines="50" w:after="156" w:line="480" w:lineRule="auto"/>
        <w:rPr>
          <w:rFonts w:ascii="Calibri" w:hAnsi="Calibri" w:cs="Calibri"/>
          <w:b/>
          <w:bCs/>
          <w:sz w:val="22"/>
        </w:rPr>
      </w:pPr>
      <w:r w:rsidRPr="009D0E41">
        <w:rPr>
          <w:rFonts w:ascii="Calibri" w:hAnsi="Calibri" w:cs="Calibri"/>
          <w:b/>
          <w:bCs/>
          <w:sz w:val="22"/>
        </w:rPr>
        <w:t>Synthesis of the dimer intermediates including [Ir(dpbq)(iqbt)(</w:t>
      </w:r>
      <w:r w:rsidRPr="009D0E41">
        <w:rPr>
          <w:rFonts w:ascii="Calibri" w:hAnsi="Calibri" w:cs="Calibri"/>
          <w:b/>
          <w:bCs/>
          <w:sz w:val="22"/>
        </w:rPr>
        <w:sym w:font="Symbol" w:char="F06D"/>
      </w:r>
      <w:r w:rsidRPr="009D0E41">
        <w:rPr>
          <w:rFonts w:ascii="Calibri" w:hAnsi="Calibri" w:cs="Calibri"/>
          <w:b/>
          <w:bCs/>
          <w:sz w:val="22"/>
        </w:rPr>
        <w:t>-Cl)]</w:t>
      </w:r>
      <w:r w:rsidRPr="009D0E41">
        <w:rPr>
          <w:rFonts w:ascii="Calibri" w:hAnsi="Calibri" w:cs="Calibri"/>
          <w:b/>
          <w:bCs/>
          <w:sz w:val="22"/>
          <w:vertAlign w:val="subscript"/>
        </w:rPr>
        <w:t>2</w:t>
      </w:r>
      <w:r w:rsidR="00432A8B" w:rsidRPr="009D0E41">
        <w:rPr>
          <w:rFonts w:ascii="Calibri" w:hAnsi="Calibri" w:cs="Calibri" w:hint="eastAsia"/>
          <w:b/>
          <w:bCs/>
          <w:sz w:val="22"/>
        </w:rPr>
        <w:t xml:space="preserve">. </w:t>
      </w:r>
      <w:r w:rsidRPr="009D0E41">
        <w:rPr>
          <w:rFonts w:ascii="Calibri" w:hAnsi="Calibri" w:cs="Calibri"/>
          <w:sz w:val="22"/>
        </w:rPr>
        <w:t>The</w:t>
      </w:r>
      <w:bookmarkStart w:id="9" w:name="_Hlk171540059"/>
      <w:r w:rsidR="00432A8B" w:rsidRPr="009D0E41">
        <w:rPr>
          <w:rFonts w:ascii="Calibri" w:hAnsi="Calibri" w:cs="Calibri" w:hint="eastAsia"/>
          <w:sz w:val="22"/>
        </w:rPr>
        <w:t xml:space="preserve"> </w:t>
      </w:r>
      <w:r w:rsidRPr="009D0E41">
        <w:rPr>
          <w:rFonts w:ascii="Calibri" w:hAnsi="Calibri" w:cs="Calibri"/>
          <w:i/>
          <w:iCs/>
          <w:sz w:val="22"/>
        </w:rPr>
        <w:sym w:font="Symbol" w:char="F06D"/>
      </w:r>
      <w:r w:rsidRPr="009D0E41">
        <w:rPr>
          <w:rFonts w:ascii="Calibri" w:hAnsi="Calibri" w:cs="Calibri"/>
          <w:sz w:val="22"/>
        </w:rPr>
        <w:t>-chloro-bridged dimer intermediates including [Ir(dpbq)(iqbt)(</w:t>
      </w:r>
      <w:r w:rsidRPr="009D0E41">
        <w:rPr>
          <w:rFonts w:ascii="Calibri" w:hAnsi="Calibri" w:cs="Calibri"/>
          <w:i/>
          <w:iCs/>
          <w:sz w:val="22"/>
        </w:rPr>
        <w:sym w:font="Symbol" w:char="F06D"/>
      </w:r>
      <w:r w:rsidRPr="009D0E41">
        <w:rPr>
          <w:rFonts w:ascii="Calibri" w:hAnsi="Calibri" w:cs="Calibri"/>
          <w:sz w:val="22"/>
        </w:rPr>
        <w:t>-Cl)]</w:t>
      </w:r>
      <w:r w:rsidRPr="009D0E41">
        <w:rPr>
          <w:rFonts w:ascii="Calibri" w:hAnsi="Calibri" w:cs="Calibri"/>
          <w:sz w:val="22"/>
          <w:vertAlign w:val="subscript"/>
        </w:rPr>
        <w:t>2</w:t>
      </w:r>
      <w:bookmarkEnd w:id="9"/>
      <w:r w:rsidRPr="009D0E41">
        <w:rPr>
          <w:rFonts w:ascii="Calibri" w:hAnsi="Calibri" w:cs="Calibri"/>
          <w:sz w:val="22"/>
        </w:rPr>
        <w:t>, were prepared from an improved Nonoyama procedure</w:t>
      </w:r>
      <w:r w:rsidRPr="009D0E41">
        <w:rPr>
          <w:rFonts w:ascii="Calibri" w:hAnsi="Calibri" w:cs="Calibri" w:hint="eastAsia"/>
          <w:sz w:val="22"/>
        </w:rPr>
        <w:t xml:space="preserve"> </w:t>
      </w:r>
      <w:r w:rsidRPr="009D0E41">
        <w:rPr>
          <w:rFonts w:ascii="Calibri" w:hAnsi="Calibri" w:cs="Calibri" w:hint="eastAsia"/>
          <w:color w:val="EE0000"/>
          <w:sz w:val="22"/>
        </w:rPr>
        <w:t>[7]</w:t>
      </w:r>
      <w:r w:rsidRPr="009D0E41">
        <w:rPr>
          <w:rFonts w:ascii="Calibri" w:hAnsi="Calibri" w:cs="Calibri"/>
          <w:sz w:val="22"/>
        </w:rPr>
        <w:t>, where to a 3:1 (v/v) mixture of ethoxyethanol and D. I. water, IrCl</w:t>
      </w:r>
      <w:r w:rsidRPr="009D0E41">
        <w:rPr>
          <w:rFonts w:ascii="Calibri" w:hAnsi="Calibri" w:cs="Calibri"/>
          <w:sz w:val="22"/>
          <w:vertAlign w:val="subscript"/>
        </w:rPr>
        <w:t>3</w:t>
      </w:r>
      <w:r w:rsidRPr="009D0E41">
        <w:rPr>
          <w:rFonts w:ascii="Calibri" w:hAnsi="Calibri" w:cs="Calibri"/>
          <w:sz w:val="22"/>
        </w:rPr>
        <w:sym w:font="Symbol" w:char="F0D7"/>
      </w:r>
      <w:r w:rsidRPr="009D0E41">
        <w:rPr>
          <w:rFonts w:ascii="Calibri" w:hAnsi="Calibri" w:cs="Calibri"/>
          <w:sz w:val="22"/>
        </w:rPr>
        <w:t>3H</w:t>
      </w:r>
      <w:r w:rsidRPr="009D0E41">
        <w:rPr>
          <w:rFonts w:ascii="Calibri" w:hAnsi="Calibri" w:cs="Calibri"/>
          <w:sz w:val="22"/>
          <w:vertAlign w:val="subscript"/>
        </w:rPr>
        <w:t>2</w:t>
      </w:r>
      <w:r w:rsidRPr="009D0E41">
        <w:rPr>
          <w:rFonts w:ascii="Calibri" w:hAnsi="Calibri" w:cs="Calibri"/>
          <w:sz w:val="22"/>
        </w:rPr>
        <w:t xml:space="preserve">O (1 equiv), 1.25 equiv of the HC^N ligand </w:t>
      </w:r>
      <w:r w:rsidRPr="009D0E41">
        <w:rPr>
          <w:rFonts w:ascii="Calibri" w:hAnsi="Calibri" w:cs="Calibri"/>
          <w:b/>
          <w:bCs/>
          <w:sz w:val="22"/>
        </w:rPr>
        <w:t>Hdpbq</w:t>
      </w:r>
      <w:r w:rsidRPr="009D0E41">
        <w:rPr>
          <w:rFonts w:ascii="Calibri" w:hAnsi="Calibri" w:cs="Calibri"/>
          <w:sz w:val="22"/>
        </w:rPr>
        <w:t xml:space="preserve">, and 1.25 equiv of the HC’^N’ ligand </w:t>
      </w:r>
      <w:r w:rsidRPr="009D0E41">
        <w:rPr>
          <w:rFonts w:ascii="Calibri" w:hAnsi="Calibri" w:cs="Calibri"/>
          <w:b/>
          <w:bCs/>
          <w:sz w:val="22"/>
        </w:rPr>
        <w:t>Hiqbt</w:t>
      </w:r>
      <w:r w:rsidRPr="009D0E41">
        <w:rPr>
          <w:rFonts w:ascii="Calibri" w:hAnsi="Calibri" w:cs="Calibri"/>
          <w:sz w:val="22"/>
        </w:rPr>
        <w:t xml:space="preserve">, were added, and the resulting mixture was heated overnight at 120 </w:t>
      </w:r>
      <w:r w:rsidRPr="009D0E41">
        <w:rPr>
          <w:rFonts w:ascii="Calibri" w:hAnsi="Calibri" w:cs="Calibri"/>
          <w:sz w:val="22"/>
        </w:rPr>
        <w:sym w:font="Symbol" w:char="F0B0"/>
      </w:r>
      <w:r w:rsidRPr="009D0E41">
        <w:rPr>
          <w:rFonts w:ascii="Calibri" w:hAnsi="Calibri" w:cs="Calibri"/>
          <w:sz w:val="22"/>
        </w:rPr>
        <w:t>C under an Ar atmosphere. After cooling to room temperature (RT), a saturated aqueous solution of NaCl (50 mL) was added and the suspension was filtered. After washing with D. I. water and diethyl ether and dryness under high vacuum, the obtained brown solid in 78% yield was used in the next steps without further purification.</w:t>
      </w:r>
    </w:p>
    <w:p w14:paraId="37AD590A" w14:textId="77777777" w:rsidR="007C4BCD" w:rsidRPr="009D0E41" w:rsidRDefault="007C4BCD">
      <w:pPr>
        <w:spacing w:line="480" w:lineRule="auto"/>
        <w:rPr>
          <w:rFonts w:ascii="Calibri" w:hAnsi="Calibri" w:cs="Calibri"/>
          <w:color w:val="FF0000"/>
          <w:sz w:val="22"/>
        </w:rPr>
      </w:pPr>
    </w:p>
    <w:p w14:paraId="24F100B1" w14:textId="3F10DDCD" w:rsidR="00F248F5" w:rsidRPr="009D0E41" w:rsidRDefault="00000000" w:rsidP="00E5670C">
      <w:pPr>
        <w:spacing w:line="480" w:lineRule="auto"/>
        <w:rPr>
          <w:rFonts w:ascii="Calibri" w:eastAsia="宋体" w:hAnsi="Calibri" w:cs="Calibri"/>
          <w:b/>
          <w:bCs/>
          <w:sz w:val="22"/>
        </w:rPr>
      </w:pPr>
      <w:r w:rsidRPr="009D0E41">
        <w:rPr>
          <w:rFonts w:ascii="Calibri" w:eastAsia="宋体" w:hAnsi="Calibri" w:cs="Calibri"/>
          <w:b/>
          <w:bCs/>
          <w:sz w:val="22"/>
        </w:rPr>
        <w:t>X-</w:t>
      </w:r>
      <w:r w:rsidR="00BB351A" w:rsidRPr="009D0E41">
        <w:rPr>
          <w:rFonts w:ascii="Calibri" w:eastAsia="宋体" w:hAnsi="Calibri" w:cs="Calibri" w:hint="eastAsia"/>
          <w:b/>
          <w:bCs/>
          <w:sz w:val="22"/>
        </w:rPr>
        <w:t>r</w:t>
      </w:r>
      <w:r w:rsidRPr="009D0E41">
        <w:rPr>
          <w:rFonts w:ascii="Calibri" w:eastAsia="宋体" w:hAnsi="Calibri" w:cs="Calibri"/>
          <w:b/>
          <w:bCs/>
          <w:sz w:val="22"/>
        </w:rPr>
        <w:t xml:space="preserve">ay </w:t>
      </w:r>
      <w:r w:rsidR="00BB351A" w:rsidRPr="009D0E41">
        <w:rPr>
          <w:rFonts w:ascii="Calibri" w:eastAsia="宋体" w:hAnsi="Calibri" w:cs="Calibri" w:hint="eastAsia"/>
          <w:b/>
          <w:bCs/>
          <w:sz w:val="22"/>
        </w:rPr>
        <w:t>c</w:t>
      </w:r>
      <w:r w:rsidRPr="009D0E41">
        <w:rPr>
          <w:rFonts w:ascii="Calibri" w:eastAsia="宋体" w:hAnsi="Calibri" w:cs="Calibri"/>
          <w:b/>
          <w:bCs/>
          <w:sz w:val="22"/>
        </w:rPr>
        <w:t>rystallography</w:t>
      </w:r>
      <w:r w:rsidR="00E5670C" w:rsidRPr="009D0E41">
        <w:rPr>
          <w:rFonts w:ascii="Calibri" w:eastAsia="宋体" w:hAnsi="Calibri" w:cs="Calibri" w:hint="eastAsia"/>
          <w:b/>
          <w:bCs/>
          <w:sz w:val="22"/>
        </w:rPr>
        <w:t xml:space="preserve">. </w:t>
      </w:r>
      <w:r w:rsidRPr="009D0E41">
        <w:rPr>
          <w:rFonts w:ascii="Calibri" w:eastAsia="宋体" w:hAnsi="Calibri" w:cs="Calibri"/>
          <w:bCs/>
          <w:sz w:val="22"/>
        </w:rPr>
        <w:t xml:space="preserve">Single crystals for the </w:t>
      </w:r>
      <w:bookmarkStart w:id="10" w:name="_Hlk173238783"/>
      <w:r w:rsidRPr="009D0E41">
        <w:rPr>
          <w:rFonts w:ascii="Calibri" w:eastAsia="宋体" w:hAnsi="Calibri" w:cs="Calibri"/>
          <w:bCs/>
          <w:sz w:val="22"/>
        </w:rPr>
        <w:t>Ir(III)-complex</w:t>
      </w:r>
      <w:r w:rsidRPr="009D0E41">
        <w:rPr>
          <w:rFonts w:ascii="Calibri" w:eastAsia="宋体" w:hAnsi="Calibri" w:cs="Calibri" w:hint="eastAsia"/>
          <w:bCs/>
          <w:sz w:val="22"/>
        </w:rPr>
        <w:t xml:space="preserve">es </w:t>
      </w:r>
      <w:r w:rsidRPr="009D0E41">
        <w:rPr>
          <w:rFonts w:ascii="Calibri" w:hAnsi="Calibri" w:cs="Calibri" w:hint="eastAsia"/>
          <w:sz w:val="22"/>
        </w:rPr>
        <w:t>[Ir(dpbq)</w:t>
      </w:r>
      <w:r w:rsidRPr="009D0E41">
        <w:rPr>
          <w:rFonts w:ascii="Calibri" w:hAnsi="Calibri" w:cs="Calibri" w:hint="eastAsia"/>
          <w:sz w:val="22"/>
          <w:vertAlign w:val="subscript"/>
        </w:rPr>
        <w:t>2</w:t>
      </w:r>
      <w:r w:rsidRPr="009D0E41">
        <w:rPr>
          <w:rFonts w:ascii="Calibri" w:hAnsi="Calibri" w:cs="Calibri" w:hint="eastAsia"/>
          <w:sz w:val="22"/>
        </w:rPr>
        <w:t>(ftrpz)]</w:t>
      </w:r>
      <w:r w:rsidRPr="009D0E41">
        <w:rPr>
          <w:rFonts w:ascii="Calibri" w:hAnsi="Calibri" w:cs="Calibri" w:hint="eastAsia"/>
          <w:b/>
          <w:bCs/>
          <w:sz w:val="22"/>
        </w:rPr>
        <w:t xml:space="preserve"> </w:t>
      </w:r>
      <w:r w:rsidRPr="009D0E41">
        <w:rPr>
          <w:rFonts w:ascii="Calibri" w:hAnsi="Calibri" w:cs="Calibri" w:hint="eastAsia"/>
          <w:sz w:val="22"/>
        </w:rPr>
        <w:t>(</w:t>
      </w:r>
      <w:r w:rsidRPr="009D0E41">
        <w:rPr>
          <w:rFonts w:ascii="Calibri" w:hAnsi="Calibri" w:cs="Calibri" w:hint="eastAsia"/>
          <w:b/>
          <w:bCs/>
          <w:sz w:val="22"/>
        </w:rPr>
        <w:t>Ir-1</w:t>
      </w:r>
      <w:r w:rsidRPr="009D0E41">
        <w:rPr>
          <w:rFonts w:ascii="Calibri" w:hAnsi="Calibri" w:cs="Calibri" w:hint="eastAsia"/>
          <w:sz w:val="22"/>
        </w:rPr>
        <w:t xml:space="preserve">) and </w:t>
      </w:r>
      <w:r w:rsidRPr="009D0E41">
        <w:rPr>
          <w:rFonts w:ascii="Calibri" w:hAnsi="Calibri" w:cs="Calibri" w:hint="eastAsia"/>
          <w:sz w:val="22"/>
        </w:rPr>
        <w:lastRenderedPageBreak/>
        <w:t>[Ir(dpbq)(iqbt)(ftrpz)] (</w:t>
      </w:r>
      <w:r w:rsidRPr="009D0E41">
        <w:rPr>
          <w:rFonts w:ascii="Calibri" w:hAnsi="Calibri" w:cs="Calibri" w:hint="eastAsia"/>
          <w:b/>
          <w:bCs/>
          <w:sz w:val="22"/>
        </w:rPr>
        <w:t>Ir-2</w:t>
      </w:r>
      <w:r w:rsidRPr="009D0E41">
        <w:rPr>
          <w:rFonts w:ascii="Calibri" w:hAnsi="Calibri" w:cs="Calibri" w:hint="eastAsia"/>
          <w:sz w:val="22"/>
        </w:rPr>
        <w:t xml:space="preserve">) </w:t>
      </w:r>
      <w:bookmarkEnd w:id="10"/>
      <w:r w:rsidRPr="009D0E41">
        <w:rPr>
          <w:rFonts w:ascii="Calibri" w:eastAsia="宋体" w:hAnsi="Calibri" w:cs="Calibri"/>
          <w:bCs/>
          <w:sz w:val="22"/>
        </w:rPr>
        <w:t xml:space="preserve">of suitable dimensions were mounted onto thin glass fibers. All the intensity data </w:t>
      </w:r>
      <w:r w:rsidRPr="009D0E41">
        <w:rPr>
          <w:rFonts w:ascii="Calibri" w:eastAsia="宋体" w:hAnsi="Calibri" w:cs="Calibri"/>
          <w:bCs/>
          <w:sz w:val="22"/>
          <w14:ligatures w14:val="none"/>
        </w:rPr>
        <w:t>were collected on a Bruker APLEX-II CCD diffractometer (Ga-K</w:t>
      </w:r>
      <w:r w:rsidRPr="009D0E41">
        <w:rPr>
          <w:rFonts w:ascii="Calibri" w:eastAsia="宋体" w:hAnsi="Calibri" w:cs="Calibri"/>
          <w:bCs/>
          <w:sz w:val="22"/>
          <w14:ligatures w14:val="none"/>
        </w:rPr>
        <w:sym w:font="Symbol" w:char="F061"/>
      </w:r>
      <w:r w:rsidRPr="009D0E41">
        <w:rPr>
          <w:rFonts w:ascii="Calibri" w:eastAsia="宋体" w:hAnsi="Calibri" w:cs="Calibri"/>
          <w:bCs/>
          <w:sz w:val="22"/>
          <w14:ligatures w14:val="none"/>
        </w:rPr>
        <w:t xml:space="preserve"> radiation and </w:t>
      </w:r>
      <w:r w:rsidRPr="009D0E41">
        <w:rPr>
          <w:rFonts w:ascii="Calibri" w:eastAsia="宋体" w:hAnsi="Calibri" w:cs="Calibri"/>
          <w:bCs/>
          <w:i/>
          <w:iCs/>
          <w:sz w:val="22"/>
          <w14:ligatures w14:val="none"/>
        </w:rPr>
        <w:sym w:font="Symbol" w:char="F06C"/>
      </w:r>
      <w:r w:rsidRPr="009D0E41">
        <w:rPr>
          <w:rFonts w:ascii="Calibri" w:eastAsia="宋体" w:hAnsi="Calibri" w:cs="Calibri"/>
          <w:bCs/>
          <w:sz w:val="22"/>
          <w14:ligatures w14:val="none"/>
        </w:rPr>
        <w:t xml:space="preserve"> = 1.34139 Å) in </w:t>
      </w:r>
      <w:r w:rsidRPr="009D0E41">
        <w:rPr>
          <w:rFonts w:ascii="Calibri" w:eastAsia="宋体" w:hAnsi="Calibri" w:cs="Calibri"/>
          <w:bCs/>
          <w:i/>
          <w:iCs/>
          <w:sz w:val="22"/>
          <w14:ligatures w14:val="none"/>
        </w:rPr>
        <w:t>Φ</w:t>
      </w:r>
      <w:r w:rsidRPr="009D0E41">
        <w:rPr>
          <w:rFonts w:ascii="Calibri" w:eastAsia="宋体" w:hAnsi="Calibri" w:cs="Calibri"/>
          <w:bCs/>
          <w:sz w:val="22"/>
          <w14:ligatures w14:val="none"/>
        </w:rPr>
        <w:t xml:space="preserve"> and </w:t>
      </w:r>
      <w:r w:rsidRPr="009D0E41">
        <w:rPr>
          <w:rFonts w:ascii="Calibri" w:eastAsia="宋体" w:hAnsi="Calibri" w:cs="Calibri"/>
          <w:bCs/>
          <w:i/>
          <w:iCs/>
          <w:sz w:val="22"/>
          <w14:ligatures w14:val="none"/>
        </w:rPr>
        <w:sym w:font="Symbol" w:char="F077"/>
      </w:r>
      <w:r w:rsidRPr="009D0E41">
        <w:rPr>
          <w:rFonts w:ascii="Calibri" w:eastAsia="宋体" w:hAnsi="Calibri" w:cs="Calibri"/>
          <w:bCs/>
          <w:sz w:val="22"/>
          <w14:ligatures w14:val="none"/>
        </w:rPr>
        <w:t xml:space="preserve"> scan modes. Structures were solved by Direct methods followed by difference Fourier syntheses, then refined by full-matrix least-squares techniques against F</w:t>
      </w:r>
      <w:r w:rsidRPr="009D0E41">
        <w:rPr>
          <w:rFonts w:ascii="Calibri" w:eastAsia="宋体" w:hAnsi="Calibri" w:cs="Calibri"/>
          <w:bCs/>
          <w:sz w:val="22"/>
          <w:vertAlign w:val="superscript"/>
          <w14:ligatures w14:val="none"/>
        </w:rPr>
        <w:t xml:space="preserve">2 </w:t>
      </w:r>
      <w:r w:rsidRPr="009D0E41">
        <w:rPr>
          <w:rFonts w:ascii="Calibri" w:eastAsia="宋体" w:hAnsi="Calibri" w:cs="Calibri"/>
          <w:bCs/>
          <w:sz w:val="22"/>
          <w14:ligatures w14:val="none"/>
        </w:rPr>
        <w:t>using SHELXTL</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w:t>
      </w:r>
      <w:r w:rsidR="00807531" w:rsidRPr="009D0E41">
        <w:rPr>
          <w:rFonts w:ascii="Calibri" w:eastAsia="宋体" w:hAnsi="Calibri" w:cs="Calibri" w:hint="eastAsia"/>
          <w:bCs/>
          <w:color w:val="FF0000"/>
          <w:sz w:val="22"/>
          <w14:ligatures w14:val="none"/>
        </w:rPr>
        <w:t>8</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All other non-hydrogen atoms were refined with anisotropic thermal parameters. Absorption corrections were applied using SADABS</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w:t>
      </w:r>
      <w:r w:rsidR="00807531" w:rsidRPr="009D0E41">
        <w:rPr>
          <w:rFonts w:ascii="Calibri" w:eastAsia="宋体" w:hAnsi="Calibri" w:cs="Calibri" w:hint="eastAsia"/>
          <w:bCs/>
          <w:color w:val="FF0000"/>
          <w:sz w:val="22"/>
          <w14:ligatures w14:val="none"/>
        </w:rPr>
        <w:t>9</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xml:space="preserve">. All hydrogen atoms were placed in calculated positions and refined isotropically using a riding model. Crystallographic data, relevant atomic distances and bond angles for </w:t>
      </w:r>
      <w:r w:rsidRPr="009D0E41">
        <w:rPr>
          <w:rFonts w:ascii="Calibri" w:eastAsia="宋体" w:hAnsi="Calibri" w:cs="Calibri"/>
          <w:bCs/>
          <w:sz w:val="22"/>
        </w:rPr>
        <w:t>the Ir(III)-complex</w:t>
      </w:r>
      <w:r w:rsidRPr="009D0E41">
        <w:rPr>
          <w:rFonts w:ascii="Calibri" w:eastAsia="宋体" w:hAnsi="Calibri" w:cs="Calibri" w:hint="eastAsia"/>
          <w:bCs/>
          <w:sz w:val="22"/>
        </w:rPr>
        <w:t xml:space="preserve">es </w:t>
      </w:r>
      <w:r w:rsidRPr="009D0E41">
        <w:rPr>
          <w:rFonts w:ascii="Calibri" w:hAnsi="Calibri" w:cs="Calibri" w:hint="eastAsia"/>
          <w:sz w:val="22"/>
        </w:rPr>
        <w:t>[Ir(dpbq)</w:t>
      </w:r>
      <w:r w:rsidRPr="009D0E41">
        <w:rPr>
          <w:rFonts w:ascii="Calibri" w:hAnsi="Calibri" w:cs="Calibri" w:hint="eastAsia"/>
          <w:sz w:val="22"/>
          <w:vertAlign w:val="subscript"/>
        </w:rPr>
        <w:t>2</w:t>
      </w:r>
      <w:r w:rsidRPr="009D0E41">
        <w:rPr>
          <w:rFonts w:ascii="Calibri" w:hAnsi="Calibri" w:cs="Calibri" w:hint="eastAsia"/>
          <w:sz w:val="22"/>
        </w:rPr>
        <w:t>(ftrpz)]</w:t>
      </w:r>
      <w:r w:rsidRPr="009D0E41">
        <w:rPr>
          <w:rFonts w:ascii="Calibri" w:hAnsi="Calibri" w:cs="Calibri" w:hint="eastAsia"/>
          <w:b/>
          <w:bCs/>
          <w:sz w:val="22"/>
        </w:rPr>
        <w:t xml:space="preserve"> </w:t>
      </w:r>
      <w:r w:rsidRPr="009D0E41">
        <w:rPr>
          <w:rFonts w:ascii="Calibri" w:hAnsi="Calibri" w:cs="Calibri" w:hint="eastAsia"/>
          <w:sz w:val="22"/>
        </w:rPr>
        <w:t>(</w:t>
      </w:r>
      <w:r w:rsidRPr="009D0E41">
        <w:rPr>
          <w:rFonts w:ascii="Calibri" w:hAnsi="Calibri" w:cs="Calibri" w:hint="eastAsia"/>
          <w:b/>
          <w:bCs/>
          <w:sz w:val="22"/>
        </w:rPr>
        <w:t>Ir-1</w:t>
      </w:r>
      <w:r w:rsidRPr="009D0E41">
        <w:rPr>
          <w:rFonts w:ascii="Calibri" w:hAnsi="Calibri" w:cs="Calibri" w:hint="eastAsia"/>
          <w:sz w:val="22"/>
        </w:rPr>
        <w:t>) and [Ir(dpbq)(iqbt)(ftrpz)] (</w:t>
      </w:r>
      <w:r w:rsidRPr="009D0E41">
        <w:rPr>
          <w:rFonts w:ascii="Calibri" w:hAnsi="Calibri" w:cs="Calibri" w:hint="eastAsia"/>
          <w:b/>
          <w:bCs/>
          <w:sz w:val="22"/>
        </w:rPr>
        <w:t>Ir-2</w:t>
      </w:r>
      <w:r w:rsidRPr="009D0E41">
        <w:rPr>
          <w:rFonts w:ascii="Calibri" w:hAnsi="Calibri" w:cs="Calibri" w:hint="eastAsia"/>
          <w:sz w:val="22"/>
        </w:rPr>
        <w:t xml:space="preserve">) </w:t>
      </w:r>
      <w:r w:rsidRPr="009D0E41">
        <w:rPr>
          <w:rFonts w:ascii="Calibri" w:eastAsia="宋体" w:hAnsi="Calibri" w:cs="Calibri"/>
          <w:bCs/>
          <w:sz w:val="22"/>
          <w14:ligatures w14:val="none"/>
        </w:rPr>
        <w:t xml:space="preserve">are presented in </w:t>
      </w:r>
      <w:r w:rsidRPr="009D0E41">
        <w:rPr>
          <w:rFonts w:ascii="Calibri" w:eastAsia="宋体" w:hAnsi="Calibri" w:cs="Calibri"/>
          <w:b/>
          <w:sz w:val="22"/>
          <w14:ligatures w14:val="none"/>
        </w:rPr>
        <w:t>Tables S1-2</w:t>
      </w:r>
      <w:r w:rsidRPr="009D0E41">
        <w:rPr>
          <w:rFonts w:ascii="Calibri" w:eastAsia="宋体" w:hAnsi="Calibri" w:cs="Calibri"/>
          <w:bCs/>
          <w:sz w:val="22"/>
          <w14:ligatures w14:val="none"/>
        </w:rPr>
        <w:t xml:space="preserve"> with the CCDC number</w:t>
      </w:r>
      <w:r w:rsidR="00A069D6" w:rsidRPr="009D0E41">
        <w:rPr>
          <w:rFonts w:ascii="Calibri" w:eastAsia="宋体" w:hAnsi="Calibri" w:cs="Calibri" w:hint="eastAsia"/>
          <w:bCs/>
          <w:sz w:val="22"/>
          <w14:ligatures w14:val="none"/>
        </w:rPr>
        <w:t>s</w:t>
      </w:r>
      <w:r w:rsidRPr="009D0E41">
        <w:rPr>
          <w:rFonts w:ascii="Calibri" w:eastAsia="宋体" w:hAnsi="Calibri" w:cs="Calibri"/>
          <w:bCs/>
          <w:sz w:val="22"/>
          <w14:ligatures w14:val="none"/>
        </w:rPr>
        <w:t xml:space="preserve"> 23</w:t>
      </w:r>
      <w:r w:rsidRPr="009D0E41">
        <w:rPr>
          <w:rFonts w:ascii="Calibri" w:eastAsia="宋体" w:hAnsi="Calibri" w:cs="Calibri" w:hint="eastAsia"/>
          <w:bCs/>
          <w:sz w:val="22"/>
          <w14:ligatures w14:val="none"/>
        </w:rPr>
        <w:t>89456-2389457</w:t>
      </w:r>
      <w:r w:rsidR="00A069D6" w:rsidRPr="009D0E41">
        <w:rPr>
          <w:rFonts w:ascii="Calibri" w:eastAsia="宋体" w:hAnsi="Calibri" w:cs="Calibri" w:hint="eastAsia"/>
          <w:bCs/>
          <w:sz w:val="22"/>
          <w14:ligatures w14:val="none"/>
        </w:rPr>
        <w:t xml:space="preserve">, respectively. </w:t>
      </w:r>
    </w:p>
    <w:p w14:paraId="4CB45B7E" w14:textId="77777777" w:rsidR="00F248F5" w:rsidRPr="009D0E41" w:rsidRDefault="00F248F5">
      <w:pPr>
        <w:spacing w:line="480" w:lineRule="auto"/>
        <w:rPr>
          <w:rFonts w:ascii="Calibri" w:eastAsia="宋体" w:hAnsi="Calibri" w:cs="Calibri"/>
          <w:bCs/>
          <w:sz w:val="22"/>
          <w14:ligatures w14:val="none"/>
        </w:rPr>
      </w:pPr>
    </w:p>
    <w:p w14:paraId="743CF7EA" w14:textId="19263F9B" w:rsidR="00F248F5" w:rsidRPr="009D0E41" w:rsidRDefault="00000000" w:rsidP="00E5670C">
      <w:pPr>
        <w:spacing w:line="480" w:lineRule="auto"/>
        <w:rPr>
          <w:rFonts w:ascii="Calibri" w:eastAsia="宋体" w:hAnsi="Calibri" w:cs="Calibri"/>
          <w:i/>
          <w:iCs/>
          <w:sz w:val="22"/>
          <w14:ligatures w14:val="none"/>
        </w:rPr>
      </w:pPr>
      <w:r w:rsidRPr="009D0E41">
        <w:rPr>
          <w:rFonts w:ascii="Calibri" w:eastAsia="宋体" w:hAnsi="Calibri" w:cs="Calibri"/>
          <w:b/>
          <w:bCs/>
          <w:sz w:val="22"/>
          <w14:ligatures w14:val="none"/>
        </w:rPr>
        <w:t xml:space="preserve">Electronic </w:t>
      </w:r>
      <w:r w:rsidR="00BB351A" w:rsidRPr="009D0E41">
        <w:rPr>
          <w:rFonts w:ascii="Calibri" w:eastAsia="宋体" w:hAnsi="Calibri" w:cs="Calibri" w:hint="eastAsia"/>
          <w:b/>
          <w:bCs/>
          <w:sz w:val="22"/>
          <w14:ligatures w14:val="none"/>
        </w:rPr>
        <w:t>s</w:t>
      </w:r>
      <w:r w:rsidRPr="009D0E41">
        <w:rPr>
          <w:rFonts w:ascii="Calibri" w:eastAsia="宋体" w:hAnsi="Calibri" w:cs="Calibri"/>
          <w:b/>
          <w:bCs/>
          <w:sz w:val="22"/>
          <w14:ligatures w14:val="none"/>
        </w:rPr>
        <w:t xml:space="preserve">tructure </w:t>
      </w:r>
      <w:r w:rsidR="00BB351A" w:rsidRPr="009D0E41">
        <w:rPr>
          <w:rFonts w:ascii="Calibri" w:eastAsia="宋体" w:hAnsi="Calibri" w:cs="Calibri" w:hint="eastAsia"/>
          <w:b/>
          <w:bCs/>
          <w:sz w:val="22"/>
          <w14:ligatures w14:val="none"/>
        </w:rPr>
        <w:t>c</w:t>
      </w:r>
      <w:r w:rsidRPr="009D0E41">
        <w:rPr>
          <w:rFonts w:ascii="Calibri" w:eastAsia="宋体" w:hAnsi="Calibri" w:cs="Calibri"/>
          <w:b/>
          <w:bCs/>
          <w:sz w:val="22"/>
          <w14:ligatures w14:val="none"/>
        </w:rPr>
        <w:t>alculations</w:t>
      </w:r>
      <w:r w:rsidR="00E5670C" w:rsidRPr="009D0E41">
        <w:rPr>
          <w:rFonts w:ascii="Calibri" w:eastAsia="宋体" w:hAnsi="Calibri" w:cs="Calibri" w:hint="eastAsia"/>
          <w:b/>
          <w:bCs/>
          <w:sz w:val="22"/>
          <w14:ligatures w14:val="none"/>
        </w:rPr>
        <w:t>.</w:t>
      </w:r>
      <w:r w:rsidR="00E5670C" w:rsidRPr="009D0E41">
        <w:rPr>
          <w:rFonts w:ascii="Calibri" w:eastAsia="宋体" w:hAnsi="Calibri" w:cs="Calibri" w:hint="eastAsia"/>
          <w:i/>
          <w:iCs/>
          <w:sz w:val="22"/>
          <w14:ligatures w14:val="none"/>
        </w:rPr>
        <w:t xml:space="preserve"> </w:t>
      </w:r>
      <w:r w:rsidRPr="009D0E41">
        <w:rPr>
          <w:rFonts w:ascii="Calibri" w:eastAsia="宋体" w:hAnsi="Calibri" w:cs="Calibri"/>
          <w:bCs/>
          <w:sz w:val="22"/>
          <w14:ligatures w14:val="none"/>
        </w:rPr>
        <w:t>To gain further insight into the photophysical and electrochemical characteristics of the Ir(III)-complexes</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
          <w:sz w:val="22"/>
          <w14:ligatures w14:val="none"/>
        </w:rPr>
        <w:t>Ir-1</w:t>
      </w:r>
      <w:r w:rsidR="00BB351A" w:rsidRPr="009D0E41">
        <w:rPr>
          <w:rFonts w:ascii="Calibri" w:eastAsia="宋体" w:hAnsi="Calibri" w:cs="Calibri" w:hint="eastAsia"/>
          <w:b/>
          <w:sz w:val="22"/>
          <w14:ligatures w14:val="none"/>
        </w:rPr>
        <w:t xml:space="preserve"> </w:t>
      </w:r>
      <w:r w:rsidR="00BB351A" w:rsidRPr="009D0E41">
        <w:rPr>
          <w:rFonts w:ascii="Calibri" w:eastAsia="宋体" w:hAnsi="Calibri" w:cs="Calibri" w:hint="eastAsia"/>
          <w:bCs/>
          <w:sz w:val="22"/>
          <w14:ligatures w14:val="none"/>
        </w:rPr>
        <w:t xml:space="preserve">and </w:t>
      </w:r>
      <w:r w:rsidR="00BB351A" w:rsidRPr="009D0E41">
        <w:rPr>
          <w:rFonts w:ascii="Calibri" w:eastAsia="宋体" w:hAnsi="Calibri" w:cs="Calibri" w:hint="eastAsia"/>
          <w:b/>
          <w:sz w:val="22"/>
          <w14:ligatures w14:val="none"/>
        </w:rPr>
        <w:t>Ir-</w:t>
      </w:r>
      <w:r w:rsidRPr="009D0E41">
        <w:rPr>
          <w:rFonts w:ascii="Calibri" w:eastAsia="宋体" w:hAnsi="Calibri" w:cs="Calibri" w:hint="eastAsia"/>
          <w:b/>
          <w:sz w:val="22"/>
          <w14:ligatures w14:val="none"/>
        </w:rPr>
        <w:t>2</w:t>
      </w:r>
      <w:r w:rsidRPr="009D0E41">
        <w:rPr>
          <w:rFonts w:ascii="Calibri" w:eastAsia="宋体" w:hAnsi="Calibri" w:cs="Calibri"/>
          <w:bCs/>
          <w:sz w:val="22"/>
          <w14:ligatures w14:val="none"/>
        </w:rPr>
        <w:t>, theoretical studies on their electronic structures were carried out by using density functional theory (DFT) and time-dependent DFT (TD-DFT) methods. Each of their molecular structures was optimized at the ground state (S</w:t>
      </w:r>
      <w:r w:rsidRPr="009D0E41">
        <w:rPr>
          <w:rFonts w:ascii="Calibri" w:eastAsia="宋体" w:hAnsi="Calibri" w:cs="Calibri"/>
          <w:bCs/>
          <w:sz w:val="22"/>
          <w:vertAlign w:val="subscript"/>
          <w14:ligatures w14:val="none"/>
        </w:rPr>
        <w:t>0</w:t>
      </w:r>
      <w:r w:rsidRPr="009D0E41">
        <w:rPr>
          <w:rFonts w:ascii="Calibri" w:eastAsia="宋体" w:hAnsi="Calibri" w:cs="Calibri"/>
          <w:bCs/>
          <w:sz w:val="22"/>
          <w14:ligatures w14:val="none"/>
        </w:rPr>
        <w:t>) in the gas phase.</w:t>
      </w:r>
      <w:r w:rsidRPr="009D0E41">
        <w:rPr>
          <w:rFonts w:ascii="Calibri" w:eastAsia="等线" w:hAnsi="Calibri" w:cs="Calibri"/>
          <w:sz w:val="22"/>
          <w14:ligatures w14:val="none"/>
        </w:rPr>
        <w:t xml:space="preserve"> </w:t>
      </w:r>
      <w:r w:rsidRPr="009D0E41">
        <w:rPr>
          <w:rFonts w:ascii="Calibri" w:eastAsia="宋体" w:hAnsi="Calibri" w:cs="Calibri"/>
          <w:bCs/>
          <w:sz w:val="22"/>
          <w14:ligatures w14:val="none"/>
        </w:rPr>
        <w:t>TD-DFT calculations using the B3LYP functional were then performed on the basis of the structural optimized geometries</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0</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The 6-31G (d,p) basis set was applied for C, H, N atoms, while effective core potentials employed for Ir atom were based on a LanL2DZ basis set</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1</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2</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The energies of the excited states of the Ir(III)-complex were computed by TD-DFT based on all the ground-state (S</w:t>
      </w:r>
      <w:r w:rsidRPr="009D0E41">
        <w:rPr>
          <w:rFonts w:ascii="Calibri" w:eastAsia="宋体" w:hAnsi="Calibri" w:cs="Calibri"/>
          <w:bCs/>
          <w:sz w:val="22"/>
          <w:vertAlign w:val="subscript"/>
          <w14:ligatures w14:val="none"/>
        </w:rPr>
        <w:t>0</w:t>
      </w:r>
      <w:r w:rsidRPr="009D0E41">
        <w:rPr>
          <w:rFonts w:ascii="Calibri" w:eastAsia="宋体" w:hAnsi="Calibri" w:cs="Calibri"/>
          <w:bCs/>
          <w:sz w:val="22"/>
          <w14:ligatures w14:val="none"/>
        </w:rPr>
        <w:t>) geometries. Calculations of the permanent dipole moments (</w:t>
      </w:r>
      <w:r w:rsidRPr="009D0E41">
        <w:rPr>
          <w:rFonts w:ascii="Calibri" w:eastAsia="宋体" w:hAnsi="Calibri" w:cs="Calibri"/>
          <w:bCs/>
          <w:i/>
          <w:iCs/>
          <w:sz w:val="22"/>
          <w14:ligatures w14:val="none"/>
        </w:rPr>
        <w:t>μ</w:t>
      </w:r>
      <w:r w:rsidRPr="009D0E41">
        <w:rPr>
          <w:rFonts w:ascii="Calibri" w:eastAsia="宋体" w:hAnsi="Calibri" w:cs="Calibri"/>
          <w:bCs/>
          <w:sz w:val="22"/>
          <w14:ligatures w14:val="none"/>
        </w:rPr>
        <w:t>) of the different emitters were performed by DFT single point energy calculations using the hybrid functional B3LYP with the def2tzvp basis set based on the corresponding optimized S</w:t>
      </w:r>
      <w:r w:rsidRPr="009D0E41">
        <w:rPr>
          <w:rFonts w:ascii="Calibri" w:eastAsia="宋体" w:hAnsi="Calibri" w:cs="Calibri"/>
          <w:bCs/>
          <w:sz w:val="22"/>
          <w:vertAlign w:val="subscript"/>
          <w14:ligatures w14:val="none"/>
        </w:rPr>
        <w:t>0</w:t>
      </w:r>
      <w:r w:rsidRPr="009D0E41">
        <w:rPr>
          <w:rFonts w:ascii="Calibri" w:eastAsia="宋体" w:hAnsi="Calibri" w:cs="Calibri"/>
          <w:bCs/>
          <w:sz w:val="22"/>
          <w14:ligatures w14:val="none"/>
        </w:rPr>
        <w:t xml:space="preserve"> and T</w:t>
      </w:r>
      <w:r w:rsidRPr="009D0E41">
        <w:rPr>
          <w:rFonts w:ascii="Calibri" w:eastAsia="宋体" w:hAnsi="Calibri" w:cs="Calibri"/>
          <w:bCs/>
          <w:sz w:val="22"/>
          <w:vertAlign w:val="subscript"/>
          <w14:ligatures w14:val="none"/>
        </w:rPr>
        <w:t>1</w:t>
      </w:r>
      <w:r w:rsidRPr="009D0E41">
        <w:rPr>
          <w:rFonts w:ascii="Calibri" w:eastAsia="宋体" w:hAnsi="Calibri" w:cs="Calibri"/>
          <w:bCs/>
          <w:sz w:val="22"/>
          <w14:ligatures w14:val="none"/>
        </w:rPr>
        <w:t xml:space="preserve"> states. The inter fragment charge transfer (IFCT)</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3</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xml:space="preserve"> in the </w:t>
      </w:r>
      <w:r w:rsidRPr="009D0E41">
        <w:rPr>
          <w:rFonts w:ascii="Calibri" w:eastAsia="宋体" w:hAnsi="Calibri" w:cs="Calibri"/>
          <w:bCs/>
          <w:sz w:val="22"/>
          <w14:ligatures w14:val="none"/>
        </w:rPr>
        <w:lastRenderedPageBreak/>
        <w:t>electronic excitation process were analyzed by the Ros and Schuit method</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4</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xml:space="preserve"> (C-squared population analysis method, SCPA) in the Multiwfn 3.8 program</w:t>
      </w:r>
      <w:r w:rsidRPr="009D0E41">
        <w:rPr>
          <w:rFonts w:ascii="Calibri" w:eastAsia="宋体" w:hAnsi="Calibri" w:cs="Calibri" w:hint="eastAsia"/>
          <w:bCs/>
          <w:color w:val="FF0000"/>
          <w:sz w:val="22"/>
          <w14:ligatures w14:val="none"/>
        </w:rPr>
        <w:t xml:space="preserve"> [1</w:t>
      </w:r>
      <w:r w:rsidR="00807531" w:rsidRPr="009D0E41">
        <w:rPr>
          <w:rFonts w:ascii="Calibri" w:eastAsia="宋体" w:hAnsi="Calibri" w:cs="Calibri" w:hint="eastAsia"/>
          <w:bCs/>
          <w:color w:val="FF0000"/>
          <w:sz w:val="22"/>
          <w14:ligatures w14:val="none"/>
        </w:rPr>
        <w:t>5</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All calculations were carried out with Gaussian 09, Revision D.01 software package</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6</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xml:space="preserve">. The electron density diagrams of the molecular orbitals were obtained with the crystal structure. </w:t>
      </w:r>
    </w:p>
    <w:p w14:paraId="61FFCFBB" w14:textId="77777777" w:rsidR="00F248F5" w:rsidRPr="009D0E41" w:rsidRDefault="00F248F5">
      <w:pPr>
        <w:spacing w:line="480" w:lineRule="auto"/>
        <w:rPr>
          <w:rFonts w:ascii="Calibri" w:eastAsia="宋体" w:hAnsi="Calibri" w:cs="Calibri"/>
          <w:bCs/>
          <w:sz w:val="22"/>
          <w14:ligatures w14:val="none"/>
        </w:rPr>
      </w:pPr>
    </w:p>
    <w:p w14:paraId="4AACF1E0" w14:textId="5A4EDF11" w:rsidR="00F248F5" w:rsidRPr="009D0E41" w:rsidRDefault="00000000" w:rsidP="004628EE">
      <w:pPr>
        <w:spacing w:line="480" w:lineRule="auto"/>
        <w:rPr>
          <w:rFonts w:ascii="Calibri" w:eastAsia="宋体" w:hAnsi="Calibri" w:cs="Calibri"/>
          <w:bCs/>
          <w:i/>
          <w:iCs/>
          <w:sz w:val="22"/>
          <w14:ligatures w14:val="none"/>
        </w:rPr>
      </w:pPr>
      <w:r w:rsidRPr="009D0E41">
        <w:rPr>
          <w:rFonts w:ascii="Calibri" w:eastAsia="宋体" w:hAnsi="Calibri" w:cs="Calibri"/>
          <w:b/>
          <w:sz w:val="22"/>
          <w14:ligatures w14:val="none"/>
        </w:rPr>
        <w:t xml:space="preserve">Cyclic </w:t>
      </w:r>
      <w:r w:rsidR="00BB351A" w:rsidRPr="009D0E41">
        <w:rPr>
          <w:rFonts w:ascii="Calibri" w:eastAsia="宋体" w:hAnsi="Calibri" w:cs="Calibri" w:hint="eastAsia"/>
          <w:b/>
          <w:sz w:val="22"/>
          <w14:ligatures w14:val="none"/>
        </w:rPr>
        <w:t>v</w:t>
      </w:r>
      <w:r w:rsidRPr="009D0E41">
        <w:rPr>
          <w:rFonts w:ascii="Calibri" w:eastAsia="宋体" w:hAnsi="Calibri" w:cs="Calibri"/>
          <w:b/>
          <w:sz w:val="22"/>
          <w14:ligatures w14:val="none"/>
        </w:rPr>
        <w:t xml:space="preserve">oltammetry (CV) </w:t>
      </w:r>
      <w:r w:rsidR="00BB351A" w:rsidRPr="009D0E41">
        <w:rPr>
          <w:rFonts w:ascii="Calibri" w:eastAsia="宋体" w:hAnsi="Calibri" w:cs="Calibri" w:hint="eastAsia"/>
          <w:b/>
          <w:sz w:val="22"/>
          <w14:ligatures w14:val="none"/>
        </w:rPr>
        <w:t>m</w:t>
      </w:r>
      <w:r w:rsidRPr="009D0E41">
        <w:rPr>
          <w:rFonts w:ascii="Calibri" w:eastAsia="宋体" w:hAnsi="Calibri" w:cs="Calibri"/>
          <w:b/>
          <w:sz w:val="22"/>
          <w14:ligatures w14:val="none"/>
        </w:rPr>
        <w:t>easurement</w:t>
      </w:r>
      <w:r w:rsidR="004628EE" w:rsidRPr="009D0E41">
        <w:rPr>
          <w:rFonts w:ascii="Calibri" w:eastAsia="宋体" w:hAnsi="Calibri" w:cs="Calibri" w:hint="eastAsia"/>
          <w:b/>
          <w:sz w:val="22"/>
          <w14:ligatures w14:val="none"/>
        </w:rPr>
        <w:t>.</w:t>
      </w:r>
      <w:r w:rsidR="004628EE" w:rsidRPr="009D0E41">
        <w:rPr>
          <w:rFonts w:ascii="Calibri" w:eastAsia="宋体" w:hAnsi="Calibri" w:cs="Calibri" w:hint="eastAsia"/>
          <w:bCs/>
          <w:i/>
          <w:iCs/>
          <w:sz w:val="22"/>
          <w14:ligatures w14:val="none"/>
        </w:rPr>
        <w:t xml:space="preserve"> </w:t>
      </w:r>
      <w:r w:rsidRPr="009D0E41">
        <w:rPr>
          <w:rFonts w:ascii="Calibri" w:eastAsia="宋体" w:hAnsi="Calibri" w:cs="Calibri"/>
          <w:bCs/>
          <w:sz w:val="22"/>
          <w14:ligatures w14:val="none"/>
        </w:rPr>
        <w:t>Electro-chemical measurements were made using a Princeton Applied Research model 2273A potentiostat at a scan rate of 100 mV s</w:t>
      </w:r>
      <w:r w:rsidRPr="009D0E41">
        <w:rPr>
          <w:rFonts w:ascii="Calibri" w:eastAsia="宋体" w:hAnsi="Calibri" w:cs="Calibri"/>
          <w:bCs/>
          <w:sz w:val="22"/>
          <w:vertAlign w:val="superscript"/>
          <w14:ligatures w14:val="none"/>
        </w:rPr>
        <w:t>-1</w:t>
      </w:r>
      <w:r w:rsidRPr="009D0E41">
        <w:rPr>
          <w:rFonts w:ascii="Calibri" w:eastAsia="宋体" w:hAnsi="Calibri" w:cs="Calibri"/>
          <w:bCs/>
          <w:sz w:val="22"/>
          <w14:ligatures w14:val="none"/>
        </w:rPr>
        <w:t>. A conventional three-electrode configuration consisting of a glassy carbon working electrode, a Pt-sheet counter electrode, and a Pt wire reference electrode was used. The supporting electrolyte was 0.1 M tetrabutylammonium tetrafluoroborate ([Bu</w:t>
      </w:r>
      <w:r w:rsidRPr="009D0E41">
        <w:rPr>
          <w:rFonts w:ascii="Calibri" w:eastAsia="宋体" w:hAnsi="Calibri" w:cs="Calibri"/>
          <w:bCs/>
          <w:sz w:val="22"/>
          <w:vertAlign w:val="subscript"/>
          <w14:ligatures w14:val="none"/>
        </w:rPr>
        <w:t>4</w:t>
      </w:r>
      <w:r w:rsidRPr="009D0E41">
        <w:rPr>
          <w:rFonts w:ascii="Calibri" w:eastAsia="宋体" w:hAnsi="Calibri" w:cs="Calibri"/>
          <w:bCs/>
          <w:sz w:val="22"/>
          <w14:ligatures w14:val="none"/>
        </w:rPr>
        <w:t>N]BF</w:t>
      </w:r>
      <w:r w:rsidRPr="009D0E41">
        <w:rPr>
          <w:rFonts w:ascii="Calibri" w:eastAsia="宋体" w:hAnsi="Calibri" w:cs="Calibri"/>
          <w:bCs/>
          <w:sz w:val="22"/>
          <w:vertAlign w:val="subscript"/>
          <w14:ligatures w14:val="none"/>
        </w:rPr>
        <w:t>4</w:t>
      </w:r>
      <w:r w:rsidRPr="009D0E41">
        <w:rPr>
          <w:rFonts w:ascii="Calibri" w:eastAsia="宋体" w:hAnsi="Calibri" w:cs="Calibri"/>
          <w:bCs/>
          <w:sz w:val="22"/>
          <w14:ligatures w14:val="none"/>
        </w:rPr>
        <w:t xml:space="preserve">) in </w:t>
      </w:r>
      <w:r w:rsidRPr="009D0E41">
        <w:rPr>
          <w:rFonts w:ascii="Calibri" w:eastAsia="宋体" w:hAnsi="Calibri" w:cs="Calibri" w:hint="eastAsia"/>
          <w:bCs/>
          <w:sz w:val="22"/>
          <w14:ligatures w14:val="none"/>
        </w:rPr>
        <w:t>MeCN</w:t>
      </w:r>
      <w:r w:rsidRPr="009D0E41">
        <w:rPr>
          <w:rFonts w:ascii="Calibri" w:eastAsia="宋体" w:hAnsi="Calibri" w:cs="Calibri"/>
          <w:bCs/>
          <w:sz w:val="22"/>
          <w14:ligatures w14:val="none"/>
        </w:rPr>
        <w:t>. Ferrocene was added as a calibrant after each set of measurements, and all potentials reported are quoted with reference to the ferrocene–ferrocenium (Fc/Fc</w:t>
      </w:r>
      <w:r w:rsidRPr="009D0E41">
        <w:rPr>
          <w:rFonts w:ascii="Calibri" w:eastAsia="宋体" w:hAnsi="Calibri" w:cs="Calibri"/>
          <w:bCs/>
          <w:sz w:val="22"/>
          <w:vertAlign w:val="superscript"/>
          <w14:ligatures w14:val="none"/>
        </w:rPr>
        <w:t>+</w:t>
      </w:r>
      <w:r w:rsidRPr="009D0E41">
        <w:rPr>
          <w:rFonts w:ascii="Calibri" w:eastAsia="宋体" w:hAnsi="Calibri" w:cs="Calibri"/>
          <w:bCs/>
          <w:sz w:val="22"/>
          <w14:ligatures w14:val="none"/>
        </w:rPr>
        <w:t>) couple. The HOMO and the LUMO energy levels of each complex are calculated according to the following equations</w:t>
      </w:r>
      <w:r w:rsidRPr="009D0E41">
        <w:rPr>
          <w:rFonts w:ascii="Calibri" w:eastAsia="宋体" w:hAnsi="Calibri" w:cs="Calibri" w:hint="eastAsia"/>
          <w:bCs/>
          <w:sz w:val="22"/>
          <w14:ligatures w14:val="none"/>
        </w:rPr>
        <w:t xml:space="preserve"> </w:t>
      </w:r>
      <w:r w:rsidRPr="009D0E41">
        <w:rPr>
          <w:rFonts w:ascii="Calibri" w:eastAsia="宋体" w:hAnsi="Calibri" w:cs="Calibri" w:hint="eastAsia"/>
          <w:bCs/>
          <w:color w:val="FF0000"/>
          <w:sz w:val="22"/>
          <w14:ligatures w14:val="none"/>
        </w:rPr>
        <w:t>[1</w:t>
      </w:r>
      <w:r w:rsidR="00807531" w:rsidRPr="009D0E41">
        <w:rPr>
          <w:rFonts w:ascii="Calibri" w:eastAsia="宋体" w:hAnsi="Calibri" w:cs="Calibri" w:hint="eastAsia"/>
          <w:bCs/>
          <w:color w:val="FF0000"/>
          <w:sz w:val="22"/>
          <w14:ligatures w14:val="none"/>
        </w:rPr>
        <w:t>7</w:t>
      </w:r>
      <w:r w:rsidRPr="009D0E41">
        <w:rPr>
          <w:rFonts w:ascii="Calibri" w:eastAsia="宋体" w:hAnsi="Calibri" w:cs="Calibri" w:hint="eastAsia"/>
          <w:bCs/>
          <w:color w:val="FF0000"/>
          <w:sz w:val="22"/>
          <w14:ligatures w14:val="none"/>
        </w:rPr>
        <w:t>]</w:t>
      </w:r>
      <w:r w:rsidRPr="009D0E41">
        <w:rPr>
          <w:rFonts w:ascii="Calibri" w:eastAsia="宋体" w:hAnsi="Calibri" w:cs="Calibri"/>
          <w:bCs/>
          <w:sz w:val="22"/>
          <w14:ligatures w14:val="none"/>
        </w:rPr>
        <w:t xml:space="preserve">, </w:t>
      </w:r>
      <w:r w:rsidRPr="009D0E41">
        <w:rPr>
          <w:rFonts w:ascii="Calibri" w:eastAsia="宋体" w:hAnsi="Calibri" w:cs="Calibri"/>
          <w:bCs/>
          <w:i/>
          <w:iCs/>
          <w:sz w:val="22"/>
          <w14:ligatures w14:val="none"/>
        </w:rPr>
        <w:t>E</w:t>
      </w:r>
      <w:r w:rsidRPr="009D0E41">
        <w:rPr>
          <w:rFonts w:ascii="Calibri" w:eastAsia="宋体" w:hAnsi="Calibri" w:cs="Calibri"/>
          <w:bCs/>
          <w:sz w:val="22"/>
          <w:vertAlign w:val="subscript"/>
          <w14:ligatures w14:val="none"/>
        </w:rPr>
        <w:t>HOMO</w:t>
      </w:r>
      <w:r w:rsidRPr="009D0E41">
        <w:rPr>
          <w:rFonts w:ascii="Calibri" w:eastAsia="宋体" w:hAnsi="Calibri" w:cs="Calibri"/>
          <w:bCs/>
          <w:sz w:val="22"/>
          <w14:ligatures w14:val="none"/>
        </w:rPr>
        <w:t xml:space="preserve"> = -(</w:t>
      </w:r>
      <w:r w:rsidRPr="009D0E41">
        <w:rPr>
          <w:rFonts w:ascii="Calibri" w:eastAsia="宋体" w:hAnsi="Calibri" w:cs="Calibri"/>
          <w:bCs/>
          <w:i/>
          <w:iCs/>
          <w:sz w:val="22"/>
          <w14:ligatures w14:val="none"/>
        </w:rPr>
        <w:t>E</w:t>
      </w:r>
      <w:r w:rsidRPr="009D0E41">
        <w:rPr>
          <w:rFonts w:ascii="Calibri" w:eastAsia="宋体" w:hAnsi="Calibri" w:cs="Calibri"/>
          <w:bCs/>
          <w:sz w:val="22"/>
          <w:vertAlign w:val="subscript"/>
          <w14:ligatures w14:val="none"/>
        </w:rPr>
        <w:t>OX</w:t>
      </w:r>
      <w:r w:rsidRPr="009D0E41">
        <w:rPr>
          <w:rFonts w:ascii="Calibri" w:eastAsia="宋体" w:hAnsi="Calibri" w:cs="Calibri" w:hint="eastAsia"/>
          <w:bCs/>
          <w:sz w:val="22"/>
          <w:vertAlign w:val="superscript"/>
          <w14:ligatures w14:val="none"/>
        </w:rPr>
        <w:t>on</w:t>
      </w:r>
      <w:r w:rsidRPr="009D0E41">
        <w:rPr>
          <w:rFonts w:ascii="Calibri" w:eastAsia="宋体" w:hAnsi="Calibri" w:cs="Calibri"/>
          <w:bCs/>
          <w:sz w:val="22"/>
          <w14:ligatures w14:val="none"/>
        </w:rPr>
        <w:t xml:space="preserve">– </w:t>
      </w:r>
      <w:r w:rsidRPr="009D0E41">
        <w:rPr>
          <w:rFonts w:ascii="Calibri" w:eastAsia="宋体" w:hAnsi="Calibri" w:cs="Calibri"/>
          <w:bCs/>
          <w:i/>
          <w:iCs/>
          <w:sz w:val="22"/>
          <w14:ligatures w14:val="none"/>
        </w:rPr>
        <w:t>E</w:t>
      </w:r>
      <w:r w:rsidRPr="009D0E41">
        <w:rPr>
          <w:rFonts w:ascii="Calibri" w:eastAsia="宋体" w:hAnsi="Calibri" w:cs="Calibri"/>
          <w:bCs/>
          <w:sz w:val="22"/>
          <w:vertAlign w:val="superscript"/>
          <w14:ligatures w14:val="none"/>
        </w:rPr>
        <w:t>1/2</w:t>
      </w:r>
      <w:r w:rsidRPr="009D0E41">
        <w:rPr>
          <w:rFonts w:ascii="Calibri" w:eastAsia="宋体" w:hAnsi="Calibri" w:cs="Calibri"/>
          <w:bCs/>
          <w:sz w:val="22"/>
          <w:vertAlign w:val="subscript"/>
          <w14:ligatures w14:val="none"/>
        </w:rPr>
        <w:t>ferrocene</w:t>
      </w:r>
      <w:r w:rsidRPr="009D0E41">
        <w:rPr>
          <w:rFonts w:ascii="Calibri" w:eastAsia="宋体" w:hAnsi="Calibri" w:cs="Calibri"/>
          <w:bCs/>
          <w:sz w:val="22"/>
          <w14:ligatures w14:val="none"/>
        </w:rPr>
        <w:t xml:space="preserve">+ 4.8) eV, </w:t>
      </w:r>
      <w:r w:rsidRPr="009D0E41">
        <w:rPr>
          <w:rFonts w:ascii="Calibri" w:eastAsia="宋体" w:hAnsi="Calibri" w:cs="Calibri"/>
          <w:bCs/>
          <w:i/>
          <w:iCs/>
          <w:sz w:val="22"/>
          <w14:ligatures w14:val="none"/>
        </w:rPr>
        <w:t>E</w:t>
      </w:r>
      <w:r w:rsidRPr="009D0E41">
        <w:rPr>
          <w:rFonts w:ascii="Calibri" w:eastAsia="宋体" w:hAnsi="Calibri" w:cs="Calibri"/>
          <w:bCs/>
          <w:sz w:val="22"/>
          <w:vertAlign w:val="subscript"/>
          <w14:ligatures w14:val="none"/>
        </w:rPr>
        <w:t>LUMO</w:t>
      </w:r>
      <w:r w:rsidRPr="009D0E41">
        <w:rPr>
          <w:rFonts w:ascii="Calibri" w:eastAsia="宋体" w:hAnsi="Calibri" w:cs="Calibri"/>
          <w:bCs/>
          <w:sz w:val="22"/>
          <w14:ligatures w14:val="none"/>
        </w:rPr>
        <w:t xml:space="preserve"> = </w:t>
      </w:r>
      <w:r w:rsidRPr="009D0E41">
        <w:rPr>
          <w:rFonts w:ascii="Calibri" w:eastAsia="宋体" w:hAnsi="Calibri" w:cs="Calibri"/>
          <w:bCs/>
          <w:i/>
          <w:iCs/>
          <w:sz w:val="22"/>
          <w14:ligatures w14:val="none"/>
        </w:rPr>
        <w:t>E</w:t>
      </w:r>
      <w:r w:rsidRPr="009D0E41">
        <w:rPr>
          <w:rFonts w:ascii="Calibri" w:eastAsia="宋体" w:hAnsi="Calibri" w:cs="Calibri"/>
          <w:bCs/>
          <w:sz w:val="22"/>
          <w:vertAlign w:val="subscript"/>
          <w14:ligatures w14:val="none"/>
        </w:rPr>
        <w:t>HOMO</w:t>
      </w:r>
      <w:r w:rsidRPr="009D0E41">
        <w:rPr>
          <w:rFonts w:ascii="Calibri" w:eastAsia="宋体" w:hAnsi="Calibri" w:cs="Calibri"/>
          <w:bCs/>
          <w:sz w:val="22"/>
          <w14:ligatures w14:val="none"/>
        </w:rPr>
        <w:t xml:space="preserve"> + </w:t>
      </w:r>
      <w:r w:rsidRPr="009D0E41">
        <w:rPr>
          <w:rFonts w:ascii="Calibri" w:eastAsia="宋体" w:hAnsi="Calibri" w:cs="Calibri"/>
          <w:bCs/>
          <w:i/>
          <w:iCs/>
          <w:sz w:val="22"/>
          <w14:ligatures w14:val="none"/>
        </w:rPr>
        <w:t>E</w:t>
      </w:r>
      <w:r w:rsidRPr="009D0E41">
        <w:rPr>
          <w:rFonts w:ascii="Calibri" w:eastAsia="宋体" w:hAnsi="Calibri" w:cs="Calibri"/>
          <w:bCs/>
          <w:sz w:val="22"/>
          <w:vertAlign w:val="subscript"/>
          <w14:ligatures w14:val="none"/>
        </w:rPr>
        <w:t>g</w:t>
      </w:r>
      <w:r w:rsidRPr="009D0E41">
        <w:rPr>
          <w:rFonts w:ascii="Calibri" w:eastAsia="宋体" w:hAnsi="Calibri" w:cs="Calibri"/>
          <w:bCs/>
          <w:sz w:val="22"/>
          <w:vertAlign w:val="superscript"/>
          <w14:ligatures w14:val="none"/>
        </w:rPr>
        <w:t>OPT</w:t>
      </w:r>
      <w:r w:rsidRPr="009D0E41">
        <w:rPr>
          <w:rFonts w:ascii="Calibri" w:eastAsia="宋体" w:hAnsi="Calibri" w:cs="Calibri"/>
          <w:bCs/>
          <w:sz w:val="22"/>
          <w14:ligatures w14:val="none"/>
        </w:rPr>
        <w:t xml:space="preserve"> eV, where </w:t>
      </w:r>
      <w:r w:rsidRPr="009D0E41">
        <w:rPr>
          <w:rFonts w:ascii="Calibri" w:eastAsia="宋体" w:hAnsi="Calibri" w:cs="Calibri"/>
          <w:bCs/>
          <w:i/>
          <w:iCs/>
          <w:sz w:val="22"/>
          <w14:ligatures w14:val="none"/>
        </w:rPr>
        <w:t>E</w:t>
      </w:r>
      <w:r w:rsidRPr="009D0E41">
        <w:rPr>
          <w:rFonts w:ascii="Calibri" w:eastAsia="宋体" w:hAnsi="Calibri" w:cs="Calibri"/>
          <w:bCs/>
          <w:sz w:val="22"/>
          <w:vertAlign w:val="subscript"/>
          <w14:ligatures w14:val="none"/>
        </w:rPr>
        <w:t>OX</w:t>
      </w:r>
      <w:r w:rsidRPr="009D0E41">
        <w:rPr>
          <w:rFonts w:ascii="Calibri" w:eastAsia="宋体" w:hAnsi="Calibri" w:cs="Calibri" w:hint="eastAsia"/>
          <w:bCs/>
          <w:sz w:val="22"/>
          <w:vertAlign w:val="superscript"/>
          <w14:ligatures w14:val="none"/>
        </w:rPr>
        <w:t>on</w:t>
      </w:r>
      <w:r w:rsidRPr="009D0E41">
        <w:rPr>
          <w:rFonts w:ascii="Calibri" w:eastAsia="宋体" w:hAnsi="Calibri" w:cs="Calibri"/>
          <w:bCs/>
          <w:sz w:val="22"/>
          <w14:ligatures w14:val="none"/>
        </w:rPr>
        <w:t xml:space="preserve"> </w:t>
      </w:r>
      <w:r w:rsidRPr="009D0E41">
        <w:rPr>
          <w:rFonts w:ascii="Calibri" w:eastAsia="宋体" w:hAnsi="Calibri" w:cs="Calibri" w:hint="eastAsia"/>
          <w:bCs/>
          <w:sz w:val="22"/>
          <w14:ligatures w14:val="none"/>
        </w:rPr>
        <w:t>is the recorded onset oxidation potential and E</w:t>
      </w:r>
      <w:r w:rsidRPr="009D0E41">
        <w:rPr>
          <w:rFonts w:ascii="Calibri" w:eastAsia="宋体" w:hAnsi="Calibri" w:cs="Calibri" w:hint="eastAsia"/>
          <w:bCs/>
          <w:sz w:val="22"/>
          <w:vertAlign w:val="superscript"/>
          <w14:ligatures w14:val="none"/>
        </w:rPr>
        <w:t>1/2</w:t>
      </w:r>
      <w:r w:rsidRPr="009D0E41">
        <w:rPr>
          <w:rFonts w:ascii="Calibri" w:eastAsia="宋体" w:hAnsi="Calibri" w:cs="Calibri" w:hint="eastAsia"/>
          <w:bCs/>
          <w:sz w:val="22"/>
          <w:vertAlign w:val="subscript"/>
          <w14:ligatures w14:val="none"/>
        </w:rPr>
        <w:t>ferrocene</w:t>
      </w:r>
      <w:r w:rsidRPr="009D0E41">
        <w:rPr>
          <w:rFonts w:ascii="Calibri" w:eastAsia="宋体" w:hAnsi="Calibri" w:cs="Calibri" w:hint="eastAsia"/>
          <w:bCs/>
          <w:sz w:val="22"/>
          <w14:ligatures w14:val="none"/>
        </w:rPr>
        <w:t xml:space="preserve"> is internal standard ferrocene Oxidation half potential.</w:t>
      </w:r>
      <w:r w:rsidRPr="009D0E41">
        <w:rPr>
          <w:rFonts w:ascii="Calibri" w:eastAsia="宋体" w:hAnsi="Calibri" w:cs="Calibri"/>
          <w:bCs/>
          <w:sz w:val="22"/>
          <w14:ligatures w14:val="none"/>
        </w:rPr>
        <w:t xml:space="preserve"> </w:t>
      </w:r>
      <w:r w:rsidRPr="009D0E41">
        <w:rPr>
          <w:rFonts w:ascii="Calibri" w:eastAsia="宋体" w:hAnsi="Calibri" w:cs="Calibri"/>
          <w:bCs/>
          <w:i/>
          <w:iCs/>
          <w:sz w:val="22"/>
          <w14:ligatures w14:val="none"/>
        </w:rPr>
        <w:t>E</w:t>
      </w:r>
      <w:r w:rsidRPr="009D0E41">
        <w:rPr>
          <w:rFonts w:ascii="Calibri" w:eastAsia="宋体" w:hAnsi="Calibri" w:cs="Calibri"/>
          <w:bCs/>
          <w:sz w:val="22"/>
          <w14:ligatures w14:val="none"/>
        </w:rPr>
        <w:t>g</w:t>
      </w:r>
      <w:r w:rsidRPr="009D0E41">
        <w:rPr>
          <w:rFonts w:ascii="Calibri" w:eastAsia="宋体" w:hAnsi="Calibri" w:cs="Calibri"/>
          <w:bCs/>
          <w:sz w:val="22"/>
          <w:vertAlign w:val="superscript"/>
          <w14:ligatures w14:val="none"/>
        </w:rPr>
        <w:t>OPT</w:t>
      </w:r>
      <w:r w:rsidRPr="009D0E41">
        <w:rPr>
          <w:rFonts w:ascii="Calibri" w:eastAsia="宋体" w:hAnsi="Calibri" w:cs="Calibri"/>
          <w:bCs/>
          <w:sz w:val="22"/>
          <w14:ligatures w14:val="none"/>
        </w:rPr>
        <w:t xml:space="preserve"> is the energy band gap estimated from the low-energy edge of the absorption spectra from the samples. </w:t>
      </w:r>
    </w:p>
    <w:p w14:paraId="67C7F5F7" w14:textId="77777777" w:rsidR="00F248F5" w:rsidRPr="009D0E41" w:rsidRDefault="00F248F5">
      <w:pPr>
        <w:spacing w:line="480" w:lineRule="auto"/>
        <w:rPr>
          <w:rFonts w:ascii="Calibri" w:hAnsi="Calibri" w:cs="Calibri"/>
          <w:sz w:val="24"/>
          <w:szCs w:val="24"/>
        </w:rPr>
      </w:pPr>
    </w:p>
    <w:p w14:paraId="774BDDCE" w14:textId="5059624F" w:rsidR="00FB58D4" w:rsidRPr="009D0E41" w:rsidRDefault="00000000" w:rsidP="004628EE">
      <w:pPr>
        <w:spacing w:line="480" w:lineRule="auto"/>
        <w:rPr>
          <w:rFonts w:ascii="Calibri" w:hAnsi="Calibri" w:cs="Calibri"/>
          <w:b/>
          <w:bCs/>
          <w:sz w:val="22"/>
        </w:rPr>
      </w:pPr>
      <w:r w:rsidRPr="009D0E41">
        <w:rPr>
          <w:rFonts w:ascii="Calibri" w:hAnsi="Calibri" w:cs="Calibri"/>
          <w:b/>
          <w:bCs/>
          <w:sz w:val="22"/>
        </w:rPr>
        <w:t xml:space="preserve">Fabrication and testing of the </w:t>
      </w:r>
      <w:r w:rsidR="00BB351A" w:rsidRPr="009D0E41">
        <w:rPr>
          <w:rFonts w:ascii="Calibri" w:hAnsi="Calibri" w:cs="Calibri" w:hint="eastAsia"/>
          <w:b/>
          <w:bCs/>
          <w:sz w:val="22"/>
        </w:rPr>
        <w:t xml:space="preserve">solution-processed and polymer-matrixed </w:t>
      </w:r>
      <w:r w:rsidRPr="009D0E41">
        <w:rPr>
          <w:rFonts w:ascii="Calibri" w:hAnsi="Calibri" w:cs="Calibri"/>
          <w:b/>
          <w:bCs/>
          <w:sz w:val="22"/>
        </w:rPr>
        <w:t>NIR-</w:t>
      </w:r>
      <w:r w:rsidR="00BB351A" w:rsidRPr="009D0E41">
        <w:rPr>
          <w:rFonts w:ascii="Calibri" w:hAnsi="Calibri" w:cs="Calibri" w:hint="eastAsia"/>
          <w:b/>
          <w:bCs/>
          <w:sz w:val="22"/>
        </w:rPr>
        <w:t>P</w:t>
      </w:r>
      <w:r w:rsidRPr="009D0E41">
        <w:rPr>
          <w:rFonts w:ascii="Calibri" w:hAnsi="Calibri" w:cs="Calibri"/>
          <w:b/>
          <w:bCs/>
          <w:sz w:val="22"/>
        </w:rPr>
        <w:t>LEDs</w:t>
      </w:r>
      <w:r w:rsidR="00BB351A" w:rsidRPr="009D0E41">
        <w:rPr>
          <w:rFonts w:ascii="Calibri" w:hAnsi="Calibri" w:cs="Calibri" w:hint="eastAsia"/>
          <w:b/>
          <w:bCs/>
          <w:sz w:val="22"/>
        </w:rPr>
        <w:t>-</w:t>
      </w:r>
      <w:r w:rsidR="00591B37" w:rsidRPr="009D0E41">
        <w:rPr>
          <w:rFonts w:ascii="Calibri" w:hAnsi="Calibri" w:cs="Calibri" w:hint="eastAsia"/>
          <w:b/>
          <w:bCs/>
          <w:sz w:val="22"/>
        </w:rPr>
        <w:t>1</w:t>
      </w:r>
      <w:r w:rsidR="00BB351A" w:rsidRPr="009D0E41">
        <w:rPr>
          <w:rFonts w:ascii="Calibri" w:hAnsi="Calibri" w:cs="Calibri" w:hint="eastAsia"/>
          <w:b/>
          <w:bCs/>
          <w:sz w:val="22"/>
        </w:rPr>
        <w:t>A</w:t>
      </w:r>
      <w:r w:rsidR="00591B37" w:rsidRPr="009D0E41">
        <w:rPr>
          <w:rFonts w:ascii="Calibri" w:hAnsi="Calibri" w:cs="Calibri" w:hint="eastAsia"/>
          <w:b/>
          <w:bCs/>
          <w:sz w:val="22"/>
        </w:rPr>
        <w:t>/</w:t>
      </w:r>
      <w:r w:rsidR="00BB351A" w:rsidRPr="009D0E41">
        <w:rPr>
          <w:rFonts w:ascii="Calibri" w:hAnsi="Calibri" w:cs="Calibri" w:hint="eastAsia"/>
          <w:b/>
          <w:bCs/>
          <w:sz w:val="22"/>
        </w:rPr>
        <w:t>2</w:t>
      </w:r>
      <w:r w:rsidR="00591B37" w:rsidRPr="009D0E41">
        <w:rPr>
          <w:rFonts w:ascii="Calibri" w:hAnsi="Calibri" w:cs="Calibri" w:hint="eastAsia"/>
          <w:b/>
          <w:bCs/>
          <w:sz w:val="22"/>
        </w:rPr>
        <w:t>A</w:t>
      </w:r>
      <w:r w:rsidR="00BB351A" w:rsidRPr="009D0E41">
        <w:rPr>
          <w:rFonts w:ascii="Calibri" w:hAnsi="Calibri" w:cs="Calibri" w:hint="eastAsia"/>
          <w:b/>
          <w:bCs/>
          <w:sz w:val="22"/>
        </w:rPr>
        <w:t xml:space="preserve"> and NIR-PLED-</w:t>
      </w:r>
      <w:r w:rsidR="00591B37" w:rsidRPr="009D0E41">
        <w:rPr>
          <w:rFonts w:ascii="Calibri" w:hAnsi="Calibri" w:cs="Calibri" w:hint="eastAsia"/>
          <w:b/>
          <w:bCs/>
          <w:sz w:val="22"/>
        </w:rPr>
        <w:t>2</w:t>
      </w:r>
      <w:r w:rsidR="00BB351A" w:rsidRPr="009D0E41">
        <w:rPr>
          <w:rFonts w:ascii="Calibri" w:hAnsi="Calibri" w:cs="Calibri" w:hint="eastAsia"/>
          <w:b/>
          <w:bCs/>
          <w:sz w:val="22"/>
        </w:rPr>
        <w:t>B</w:t>
      </w:r>
      <w:r w:rsidR="004628EE" w:rsidRPr="009D0E41">
        <w:rPr>
          <w:rFonts w:ascii="Calibri" w:hAnsi="Calibri" w:cs="Calibri" w:hint="eastAsia"/>
          <w:b/>
          <w:bCs/>
          <w:sz w:val="22"/>
        </w:rPr>
        <w:t xml:space="preserve">. </w:t>
      </w:r>
      <w:r w:rsidRPr="009D0E41">
        <w:rPr>
          <w:rFonts w:ascii="Calibri" w:hAnsi="Calibri" w:cs="Calibri"/>
          <w:sz w:val="22"/>
        </w:rPr>
        <w:t>Each of the NIR-</w:t>
      </w:r>
      <w:r w:rsidR="00FB58D4" w:rsidRPr="009D0E41">
        <w:rPr>
          <w:rFonts w:ascii="Calibri" w:hAnsi="Calibri" w:cs="Calibri" w:hint="eastAsia"/>
          <w:sz w:val="22"/>
        </w:rPr>
        <w:t>P</w:t>
      </w:r>
      <w:r w:rsidRPr="009D0E41">
        <w:rPr>
          <w:rFonts w:ascii="Calibri" w:hAnsi="Calibri" w:cs="Calibri"/>
          <w:sz w:val="22"/>
        </w:rPr>
        <w:t>LEDs were fabricated on ITO (Indium tin oxide) coated glass substrates with a sheet resistance of 20 Ω/m</w:t>
      </w:r>
      <w:r w:rsidRPr="009D0E41">
        <w:rPr>
          <w:rFonts w:ascii="Calibri" w:hAnsi="Calibri" w:cs="Calibri"/>
          <w:sz w:val="22"/>
          <w:vertAlign w:val="superscript"/>
        </w:rPr>
        <w:t>2</w:t>
      </w:r>
      <w:r w:rsidRPr="009D0E41">
        <w:rPr>
          <w:rFonts w:ascii="Calibri" w:hAnsi="Calibri" w:cs="Calibri"/>
          <w:sz w:val="22"/>
        </w:rPr>
        <w:t xml:space="preserve">. Patterned ITO coated glass substrates were washed with acetone, detergent, D. I. water and isopropanol in an ultrasonic bath. After being exposed under oxygen plasma </w:t>
      </w:r>
      <w:r w:rsidRPr="009D0E41">
        <w:rPr>
          <w:rFonts w:ascii="Calibri" w:hAnsi="Calibri" w:cs="Calibri"/>
          <w:sz w:val="22"/>
        </w:rPr>
        <w:lastRenderedPageBreak/>
        <w:t xml:space="preserve">for 20 min, PEDOT:PSS from water solution was spin-coated (at 4800 rpm) on the substrate followed by drying in a vacuum oven at 130 °C for 30 min, giving a film of 50 nm in thickness. The DCM solution (10 mg/mL) of the mixture of PVK, OXD7 and one of the </w:t>
      </w:r>
      <w:r w:rsidRPr="009D0E41">
        <w:rPr>
          <w:rFonts w:ascii="Calibri" w:hAnsi="Calibri" w:cs="Calibri"/>
          <w:i/>
          <w:iCs/>
          <w:sz w:val="22"/>
        </w:rPr>
        <w:t>bis</w:t>
      </w:r>
      <w:r w:rsidRPr="009D0E41">
        <w:rPr>
          <w:rFonts w:ascii="Calibri" w:hAnsi="Calibri" w:cs="Calibri"/>
          <w:sz w:val="22"/>
        </w:rPr>
        <w:t>/</w:t>
      </w:r>
      <w:r w:rsidRPr="009D0E41">
        <w:rPr>
          <w:rFonts w:ascii="Calibri" w:hAnsi="Calibri" w:cs="Calibri"/>
          <w:i/>
          <w:iCs/>
          <w:sz w:val="22"/>
        </w:rPr>
        <w:t>tris</w:t>
      </w:r>
      <w:r w:rsidRPr="009D0E41">
        <w:rPr>
          <w:rFonts w:ascii="Calibri" w:hAnsi="Calibri" w:cs="Calibri"/>
          <w:sz w:val="22"/>
        </w:rPr>
        <w:t xml:space="preserve">-heteroleptic Ir(III)- complexes </w:t>
      </w:r>
      <w:r w:rsidRPr="009D0E41">
        <w:rPr>
          <w:rFonts w:ascii="Calibri" w:hAnsi="Calibri" w:cs="Calibri" w:hint="eastAsia"/>
          <w:b/>
          <w:bCs/>
          <w:sz w:val="22"/>
        </w:rPr>
        <w:t>Ir-</w:t>
      </w:r>
      <w:r w:rsidRPr="009D0E41">
        <w:rPr>
          <w:rFonts w:ascii="Calibri" w:hAnsi="Calibri" w:cs="Calibri"/>
          <w:b/>
          <w:bCs/>
          <w:sz w:val="22"/>
        </w:rPr>
        <w:t>1</w:t>
      </w:r>
      <w:r w:rsidR="00FB58D4" w:rsidRPr="009D0E41">
        <w:rPr>
          <w:rFonts w:ascii="Calibri" w:hAnsi="Calibri" w:cs="Calibri" w:hint="eastAsia"/>
          <w:sz w:val="22"/>
        </w:rPr>
        <w:t>/</w:t>
      </w:r>
      <w:r w:rsidR="00FB58D4" w:rsidRPr="009D0E41">
        <w:rPr>
          <w:rFonts w:ascii="Calibri" w:hAnsi="Calibri" w:cs="Calibri" w:hint="eastAsia"/>
          <w:b/>
          <w:bCs/>
          <w:sz w:val="22"/>
        </w:rPr>
        <w:t>Ir-</w:t>
      </w:r>
      <w:r w:rsidRPr="009D0E41">
        <w:rPr>
          <w:rFonts w:ascii="Calibri" w:hAnsi="Calibri" w:cs="Calibri"/>
          <w:b/>
          <w:bCs/>
          <w:sz w:val="22"/>
        </w:rPr>
        <w:t>2</w:t>
      </w:r>
      <w:r w:rsidRPr="009D0E41">
        <w:rPr>
          <w:rFonts w:ascii="Calibri" w:hAnsi="Calibri" w:cs="Calibri"/>
          <w:sz w:val="22"/>
        </w:rPr>
        <w:t xml:space="preserve"> as the emitting layer was prepared under an N</w:t>
      </w:r>
      <w:r w:rsidRPr="009D0E41">
        <w:rPr>
          <w:rFonts w:ascii="Calibri" w:hAnsi="Calibri" w:cs="Calibri"/>
          <w:sz w:val="22"/>
          <w:vertAlign w:val="subscript"/>
        </w:rPr>
        <w:t>2</w:t>
      </w:r>
      <w:r w:rsidRPr="009D0E41">
        <w:rPr>
          <w:rFonts w:ascii="Calibri" w:hAnsi="Calibri" w:cs="Calibri"/>
          <w:sz w:val="22"/>
        </w:rPr>
        <w:t xml:space="preserve"> atmosphere and spin-coated (at 2100 rpm) on the PEDOT:PSS layer with a thickness of </w:t>
      </w:r>
      <w:r w:rsidR="00262462" w:rsidRPr="009D0E41">
        <w:rPr>
          <w:rFonts w:ascii="Calibri" w:hAnsi="Calibri" w:cs="Calibri" w:hint="eastAsia"/>
          <w:sz w:val="22"/>
        </w:rPr>
        <w:t>6</w:t>
      </w:r>
      <w:r w:rsidRPr="009D0E41">
        <w:rPr>
          <w:rFonts w:ascii="Calibri" w:hAnsi="Calibri" w:cs="Calibri"/>
          <w:sz w:val="22"/>
        </w:rPr>
        <w:t xml:space="preserve">0 nm. </w:t>
      </w:r>
      <w:r w:rsidR="00FB58D4" w:rsidRPr="009D0E41">
        <w:rPr>
          <w:rFonts w:ascii="Calibri" w:hAnsi="Calibri" w:cs="Calibri" w:hint="eastAsia"/>
          <w:sz w:val="22"/>
        </w:rPr>
        <w:t xml:space="preserve">For the A series of </w:t>
      </w:r>
      <w:r w:rsidR="00FB58D4" w:rsidRPr="009D0E41">
        <w:rPr>
          <w:rFonts w:ascii="Calibri" w:hAnsi="Calibri" w:cs="Calibri" w:hint="eastAsia"/>
          <w:b/>
          <w:bCs/>
          <w:sz w:val="22"/>
        </w:rPr>
        <w:t>NIR-PLEDs-1A</w:t>
      </w:r>
      <w:r w:rsidR="00FB58D4" w:rsidRPr="009D0E41">
        <w:rPr>
          <w:rFonts w:ascii="Calibri" w:hAnsi="Calibri" w:cs="Calibri" w:hint="eastAsia"/>
          <w:sz w:val="22"/>
        </w:rPr>
        <w:t>/</w:t>
      </w:r>
      <w:r w:rsidR="00FB58D4" w:rsidRPr="009D0E41">
        <w:rPr>
          <w:rFonts w:ascii="Calibri" w:hAnsi="Calibri" w:cs="Calibri" w:hint="eastAsia"/>
          <w:b/>
          <w:bCs/>
          <w:sz w:val="22"/>
        </w:rPr>
        <w:t>2A</w:t>
      </w:r>
      <w:r w:rsidR="007C4BCD" w:rsidRPr="009D0E41">
        <w:rPr>
          <w:rFonts w:ascii="Calibri" w:hAnsi="Calibri" w:cs="Calibri" w:hint="eastAsia"/>
          <w:b/>
          <w:bCs/>
          <w:sz w:val="22"/>
        </w:rPr>
        <w:t xml:space="preserve"> </w:t>
      </w:r>
      <w:r w:rsidR="007C4BCD" w:rsidRPr="009D0E41">
        <w:rPr>
          <w:rFonts w:ascii="Calibri" w:hAnsi="Calibri" w:cs="Calibri" w:hint="eastAsia"/>
          <w:sz w:val="22"/>
        </w:rPr>
        <w:t>(ITO/PEDOT:PSS (50 nm)/PVK:OXD7:</w:t>
      </w:r>
      <w:r w:rsidR="007C4BCD" w:rsidRPr="009D0E41">
        <w:rPr>
          <w:rFonts w:ascii="Calibri" w:hAnsi="Calibri" w:cs="Calibri" w:hint="eastAsia"/>
          <w:b/>
          <w:bCs/>
          <w:sz w:val="22"/>
        </w:rPr>
        <w:t>Ir-1</w:t>
      </w:r>
      <w:r w:rsidR="007C4BCD" w:rsidRPr="009D0E41">
        <w:rPr>
          <w:rFonts w:ascii="Calibri" w:hAnsi="Calibri" w:cs="Calibri" w:hint="eastAsia"/>
          <w:sz w:val="22"/>
        </w:rPr>
        <w:t>/</w:t>
      </w:r>
      <w:r w:rsidR="007C4BCD" w:rsidRPr="009D0E41">
        <w:rPr>
          <w:rFonts w:ascii="Calibri" w:hAnsi="Calibri" w:cs="Calibri" w:hint="eastAsia"/>
          <w:b/>
          <w:bCs/>
          <w:sz w:val="22"/>
        </w:rPr>
        <w:t>Ir-2</w:t>
      </w:r>
      <w:r w:rsidR="007C4BCD" w:rsidRPr="009D0E41">
        <w:rPr>
          <w:rFonts w:ascii="Calibri" w:hAnsi="Calibri" w:cs="Calibri" w:hint="eastAsia"/>
          <w:sz w:val="22"/>
        </w:rPr>
        <w:t xml:space="preserve"> (</w:t>
      </w:r>
      <w:r w:rsidR="00262462" w:rsidRPr="009D0E41">
        <w:rPr>
          <w:rFonts w:ascii="Calibri" w:hAnsi="Calibri" w:cs="Calibri" w:hint="eastAsia"/>
          <w:sz w:val="22"/>
        </w:rPr>
        <w:t>6</w:t>
      </w:r>
      <w:r w:rsidR="007C4BCD" w:rsidRPr="009D0E41">
        <w:rPr>
          <w:rFonts w:ascii="Calibri" w:hAnsi="Calibri" w:cs="Calibri" w:hint="eastAsia"/>
          <w:sz w:val="22"/>
        </w:rPr>
        <w:t>0 nm)/TmPyPB (</w:t>
      </w:r>
      <w:r w:rsidR="00262462" w:rsidRPr="009D0E41">
        <w:rPr>
          <w:rFonts w:ascii="Calibri" w:hAnsi="Calibri" w:cs="Calibri" w:hint="eastAsia"/>
          <w:sz w:val="22"/>
        </w:rPr>
        <w:t xml:space="preserve">45 </w:t>
      </w:r>
      <w:r w:rsidR="007C4BCD" w:rsidRPr="009D0E41">
        <w:rPr>
          <w:rFonts w:ascii="Calibri" w:hAnsi="Calibri" w:cs="Calibri" w:hint="eastAsia"/>
          <w:sz w:val="22"/>
        </w:rPr>
        <w:t>nm)/LiF (</w:t>
      </w:r>
      <w:r w:rsidR="00262462" w:rsidRPr="009D0E41">
        <w:rPr>
          <w:rFonts w:ascii="Calibri" w:hAnsi="Calibri" w:cs="Calibri" w:hint="eastAsia"/>
          <w:sz w:val="22"/>
        </w:rPr>
        <w:t>1</w:t>
      </w:r>
      <w:r w:rsidR="007C4BCD" w:rsidRPr="009D0E41">
        <w:rPr>
          <w:rFonts w:ascii="Calibri" w:hAnsi="Calibri" w:cs="Calibri" w:hint="eastAsia"/>
          <w:sz w:val="22"/>
        </w:rPr>
        <w:t xml:space="preserve"> nm)/Al (100</w:t>
      </w:r>
      <w:r w:rsidR="00262462" w:rsidRPr="009D0E41">
        <w:rPr>
          <w:rFonts w:ascii="Calibri" w:hAnsi="Calibri" w:cs="Calibri" w:hint="eastAsia"/>
          <w:sz w:val="22"/>
        </w:rPr>
        <w:t xml:space="preserve"> nm</w:t>
      </w:r>
      <w:r w:rsidR="007C4BCD" w:rsidRPr="009D0E41">
        <w:rPr>
          <w:rFonts w:ascii="Calibri" w:hAnsi="Calibri" w:cs="Calibri" w:hint="eastAsia"/>
          <w:sz w:val="22"/>
        </w:rPr>
        <w:t>))</w:t>
      </w:r>
      <w:r w:rsidR="00FB58D4" w:rsidRPr="009D0E41">
        <w:rPr>
          <w:rFonts w:ascii="Calibri" w:hAnsi="Calibri" w:cs="Calibri" w:hint="eastAsia"/>
          <w:sz w:val="22"/>
        </w:rPr>
        <w:t>, t</w:t>
      </w:r>
      <w:r w:rsidRPr="009D0E41">
        <w:rPr>
          <w:rFonts w:ascii="Calibri" w:hAnsi="Calibri" w:cs="Calibri"/>
          <w:sz w:val="22"/>
        </w:rPr>
        <w:t>he TmPyPB layer (45 nm) was thermally deposited onto the emitting layer. Finally, a thin layer (</w:t>
      </w:r>
      <w:r w:rsidR="00262462" w:rsidRPr="009D0E41">
        <w:rPr>
          <w:rFonts w:ascii="Calibri" w:hAnsi="Calibri" w:cs="Calibri" w:hint="eastAsia"/>
          <w:sz w:val="22"/>
        </w:rPr>
        <w:t>1</w:t>
      </w:r>
      <w:r w:rsidRPr="009D0E41">
        <w:rPr>
          <w:rFonts w:ascii="Calibri" w:hAnsi="Calibri" w:cs="Calibri"/>
          <w:sz w:val="22"/>
        </w:rPr>
        <w:t xml:space="preserve"> nm) of LiF followed by Al capping layer (100 nm) was deposited onto the substrate under vacuum (5 × 10</w:t>
      </w:r>
      <w:r w:rsidRPr="009D0E41">
        <w:rPr>
          <w:rFonts w:ascii="Calibri" w:hAnsi="Calibri" w:cs="Calibri"/>
          <w:sz w:val="22"/>
          <w:vertAlign w:val="superscript"/>
        </w:rPr>
        <w:t>-6</w:t>
      </w:r>
      <w:r w:rsidRPr="009D0E41">
        <w:rPr>
          <w:rFonts w:ascii="Calibri" w:hAnsi="Calibri" w:cs="Calibri"/>
          <w:sz w:val="22"/>
        </w:rPr>
        <w:t xml:space="preserve"> Pa). </w:t>
      </w:r>
      <w:r w:rsidR="00FB58D4" w:rsidRPr="009D0E41">
        <w:rPr>
          <w:rFonts w:ascii="Calibri" w:hAnsi="Calibri" w:cs="Calibri" w:hint="eastAsia"/>
          <w:sz w:val="22"/>
        </w:rPr>
        <w:t xml:space="preserve">As to the </w:t>
      </w:r>
      <w:r w:rsidR="007C4BCD" w:rsidRPr="009D0E41">
        <w:rPr>
          <w:rFonts w:ascii="Calibri" w:hAnsi="Calibri" w:cs="Calibri" w:hint="eastAsia"/>
          <w:sz w:val="22"/>
        </w:rPr>
        <w:t xml:space="preserve">all-solution-processed </w:t>
      </w:r>
      <w:r w:rsidR="00FB58D4" w:rsidRPr="009D0E41">
        <w:rPr>
          <w:rFonts w:ascii="Calibri" w:hAnsi="Calibri" w:cs="Calibri" w:hint="eastAsia"/>
          <w:b/>
          <w:bCs/>
          <w:sz w:val="22"/>
        </w:rPr>
        <w:t xml:space="preserve">NIR-PLED-2B </w:t>
      </w:r>
      <w:r w:rsidR="00FB58D4" w:rsidRPr="009D0E41">
        <w:rPr>
          <w:rFonts w:ascii="Calibri" w:hAnsi="Calibri" w:cs="Calibri" w:hint="eastAsia"/>
          <w:sz w:val="22"/>
        </w:rPr>
        <w:t xml:space="preserve">doped with </w:t>
      </w:r>
      <w:r w:rsidR="00FB58D4" w:rsidRPr="009D0E41">
        <w:rPr>
          <w:rFonts w:ascii="Calibri" w:hAnsi="Calibri" w:cs="Calibri" w:hint="eastAsia"/>
          <w:b/>
          <w:bCs/>
          <w:sz w:val="22"/>
        </w:rPr>
        <w:t>Ir-2</w:t>
      </w:r>
      <w:r w:rsidR="00FB58D4" w:rsidRPr="009D0E41">
        <w:rPr>
          <w:rFonts w:ascii="Calibri" w:hAnsi="Calibri" w:cs="Calibri" w:hint="eastAsia"/>
          <w:sz w:val="22"/>
        </w:rPr>
        <w:t xml:space="preserve">, </w:t>
      </w:r>
      <w:r w:rsidR="007C4BCD" w:rsidRPr="009D0E41">
        <w:rPr>
          <w:rFonts w:ascii="Calibri" w:hAnsi="Calibri" w:cs="Calibri" w:hint="eastAsia"/>
          <w:sz w:val="22"/>
        </w:rPr>
        <w:t xml:space="preserve">its structure </w:t>
      </w:r>
      <w:r w:rsidR="00FB58D4" w:rsidRPr="009D0E41">
        <w:rPr>
          <w:rFonts w:ascii="Calibri" w:hAnsi="Calibri" w:cs="Calibri" w:hint="eastAsia"/>
          <w:sz w:val="22"/>
        </w:rPr>
        <w:t xml:space="preserve">difference </w:t>
      </w:r>
      <w:r w:rsidR="00CC24E6" w:rsidRPr="009D0E41">
        <w:rPr>
          <w:rFonts w:ascii="Calibri" w:hAnsi="Calibri" w:cs="Calibri" w:hint="eastAsia"/>
          <w:sz w:val="22"/>
        </w:rPr>
        <w:t xml:space="preserve">between the </w:t>
      </w:r>
      <w:r w:rsidR="00CC24E6" w:rsidRPr="009D0E41">
        <w:rPr>
          <w:rFonts w:ascii="Calibri" w:hAnsi="Calibri" w:cs="Calibri" w:hint="eastAsia"/>
          <w:b/>
          <w:bCs/>
          <w:sz w:val="22"/>
        </w:rPr>
        <w:t>NIR-PLED-2B</w:t>
      </w:r>
      <w:r w:rsidR="00CC24E6" w:rsidRPr="009D0E41">
        <w:rPr>
          <w:rFonts w:ascii="Calibri" w:hAnsi="Calibri" w:cs="Calibri" w:hint="eastAsia"/>
          <w:sz w:val="22"/>
        </w:rPr>
        <w:t xml:space="preserve"> and </w:t>
      </w:r>
      <w:r w:rsidR="00CC24E6" w:rsidRPr="009D0E41">
        <w:rPr>
          <w:rFonts w:ascii="Calibri" w:hAnsi="Calibri" w:cs="Calibri" w:hint="eastAsia"/>
          <w:b/>
          <w:bCs/>
          <w:sz w:val="22"/>
        </w:rPr>
        <w:t>NIR-PLED-2A</w:t>
      </w:r>
      <w:r w:rsidR="00CC24E6" w:rsidRPr="009D0E41">
        <w:rPr>
          <w:rFonts w:ascii="Calibri" w:hAnsi="Calibri" w:cs="Calibri" w:hint="eastAsia"/>
          <w:sz w:val="22"/>
        </w:rPr>
        <w:t xml:space="preserve"> </w:t>
      </w:r>
      <w:r w:rsidR="00FB58D4" w:rsidRPr="009D0E41">
        <w:rPr>
          <w:rFonts w:ascii="Calibri" w:hAnsi="Calibri" w:cs="Calibri" w:hint="eastAsia"/>
          <w:sz w:val="22"/>
        </w:rPr>
        <w:t>lies in the usage of self-made polymeric Poly(vinyl-PBD)</w:t>
      </w:r>
      <w:r w:rsidR="00CC24E6" w:rsidRPr="009D0E41">
        <w:rPr>
          <w:rFonts w:ascii="Calibri" w:hAnsi="Calibri" w:cs="Calibri" w:hint="eastAsia"/>
          <w:sz w:val="22"/>
        </w:rPr>
        <w:t xml:space="preserve"> </w:t>
      </w:r>
      <w:r w:rsidR="00262462" w:rsidRPr="009D0E41">
        <w:rPr>
          <w:rFonts w:ascii="Calibri" w:hAnsi="Calibri" w:cs="Calibri" w:hint="eastAsia"/>
          <w:sz w:val="22"/>
        </w:rPr>
        <w:t xml:space="preserve">(30 nm) </w:t>
      </w:r>
      <w:r w:rsidR="007C4BCD" w:rsidRPr="009D0E41">
        <w:rPr>
          <w:rFonts w:ascii="Calibri" w:hAnsi="Calibri" w:cs="Calibri" w:hint="eastAsia"/>
          <w:color w:val="EE0000"/>
          <w:sz w:val="22"/>
        </w:rPr>
        <w:t>[1]</w:t>
      </w:r>
      <w:r w:rsidR="007C4BCD" w:rsidRPr="009D0E41">
        <w:rPr>
          <w:rFonts w:ascii="Calibri" w:hAnsi="Calibri" w:cs="Calibri" w:hint="eastAsia"/>
          <w:sz w:val="22"/>
        </w:rPr>
        <w:t xml:space="preserve"> for the </w:t>
      </w:r>
      <w:r w:rsidR="007C4BCD" w:rsidRPr="009D0E41">
        <w:rPr>
          <w:rFonts w:ascii="Calibri" w:hAnsi="Calibri" w:cs="Calibri" w:hint="eastAsia"/>
          <w:b/>
          <w:bCs/>
          <w:sz w:val="22"/>
        </w:rPr>
        <w:t>NIR-PLED-</w:t>
      </w:r>
      <w:r w:rsidR="00262462" w:rsidRPr="009D0E41">
        <w:rPr>
          <w:rFonts w:ascii="Calibri" w:hAnsi="Calibri" w:cs="Calibri" w:hint="eastAsia"/>
          <w:b/>
          <w:bCs/>
          <w:sz w:val="22"/>
        </w:rPr>
        <w:t>2B</w:t>
      </w:r>
      <w:r w:rsidR="007C4BCD" w:rsidRPr="009D0E41">
        <w:rPr>
          <w:rFonts w:ascii="Calibri" w:hAnsi="Calibri" w:cs="Calibri" w:hint="eastAsia"/>
          <w:sz w:val="22"/>
        </w:rPr>
        <w:t xml:space="preserve"> </w:t>
      </w:r>
      <w:r w:rsidR="00262462" w:rsidRPr="009D0E41">
        <w:rPr>
          <w:rFonts w:ascii="Calibri" w:hAnsi="Calibri" w:cs="Calibri" w:hint="eastAsia"/>
          <w:sz w:val="22"/>
        </w:rPr>
        <w:t>(ITO/PEDOT:PSS (50 nm)/PVK:OXD7:</w:t>
      </w:r>
      <w:r w:rsidR="00262462" w:rsidRPr="009D0E41">
        <w:rPr>
          <w:rFonts w:ascii="Calibri" w:hAnsi="Calibri" w:cs="Calibri" w:hint="eastAsia"/>
          <w:b/>
          <w:bCs/>
          <w:sz w:val="22"/>
        </w:rPr>
        <w:t>Ir-2</w:t>
      </w:r>
      <w:r w:rsidR="00262462" w:rsidRPr="009D0E41">
        <w:rPr>
          <w:rFonts w:ascii="Calibri" w:hAnsi="Calibri" w:cs="Calibri" w:hint="eastAsia"/>
          <w:sz w:val="22"/>
        </w:rPr>
        <w:t xml:space="preserve"> (60 nm)/Poly(vinyl-PBD) (30 nm)/LiF (1 nm)/Al (100 nm)) </w:t>
      </w:r>
      <w:r w:rsidR="00CC24E6" w:rsidRPr="009D0E41">
        <w:rPr>
          <w:rFonts w:ascii="Calibri" w:hAnsi="Calibri" w:cs="Calibri" w:hint="eastAsia"/>
          <w:sz w:val="22"/>
        </w:rPr>
        <w:t>instead of TmPyPB</w:t>
      </w:r>
      <w:r w:rsidR="00FB58D4" w:rsidRPr="009D0E41">
        <w:rPr>
          <w:rFonts w:ascii="Calibri" w:hAnsi="Calibri" w:cs="Calibri" w:hint="eastAsia"/>
          <w:sz w:val="22"/>
        </w:rPr>
        <w:t xml:space="preserve"> </w:t>
      </w:r>
      <w:r w:rsidR="00262462" w:rsidRPr="009D0E41">
        <w:rPr>
          <w:rFonts w:ascii="Calibri" w:hAnsi="Calibri" w:cs="Calibri" w:hint="eastAsia"/>
          <w:sz w:val="22"/>
        </w:rPr>
        <w:t xml:space="preserve">(45 nm) </w:t>
      </w:r>
      <w:r w:rsidR="00CC24E6" w:rsidRPr="009D0E41">
        <w:rPr>
          <w:rFonts w:ascii="Calibri" w:hAnsi="Calibri" w:cs="Calibri" w:hint="eastAsia"/>
          <w:sz w:val="22"/>
        </w:rPr>
        <w:t xml:space="preserve">as the ETL, </w:t>
      </w:r>
    </w:p>
    <w:p w14:paraId="5D63A6AA" w14:textId="543B8F88" w:rsidR="00F248F5" w:rsidRPr="009D0E41" w:rsidRDefault="00000000" w:rsidP="007C4BCD">
      <w:pPr>
        <w:spacing w:line="480" w:lineRule="auto"/>
        <w:ind w:firstLine="420"/>
        <w:rPr>
          <w:rFonts w:ascii="Calibri" w:hAnsi="Calibri" w:cs="Calibri"/>
          <w:sz w:val="22"/>
        </w:rPr>
      </w:pPr>
      <w:r w:rsidRPr="009D0E41">
        <w:rPr>
          <w:rFonts w:ascii="Calibri" w:hAnsi="Calibri" w:cs="Calibri"/>
          <w:sz w:val="22"/>
        </w:rPr>
        <w:t>Current density-voltage (</w:t>
      </w:r>
      <w:r w:rsidRPr="009D0E41">
        <w:rPr>
          <w:rFonts w:ascii="Calibri" w:hAnsi="Calibri" w:cs="Calibri"/>
          <w:i/>
          <w:iCs/>
          <w:sz w:val="22"/>
        </w:rPr>
        <w:t>J</w:t>
      </w:r>
      <w:r w:rsidRPr="009D0E41">
        <w:rPr>
          <w:rFonts w:ascii="Calibri" w:hAnsi="Calibri" w:cs="Calibri"/>
          <w:sz w:val="22"/>
        </w:rPr>
        <w:t>-V) characteristics were collected using a Keithley 2400 source meter equipped with a calibrated silicon photodiode. The NIR EL irradiance (</w:t>
      </w:r>
      <w:r w:rsidRPr="009D0E41">
        <w:rPr>
          <w:rFonts w:ascii="Calibri" w:hAnsi="Calibri" w:cs="Calibri"/>
          <w:i/>
          <w:iCs/>
          <w:sz w:val="22"/>
        </w:rPr>
        <w:t>R</w:t>
      </w:r>
      <w:r w:rsidRPr="009D0E41">
        <w:rPr>
          <w:rFonts w:ascii="Calibri" w:hAnsi="Calibri" w:cs="Calibri"/>
          <w:sz w:val="22"/>
        </w:rPr>
        <w:t>) was measured through a PR735 Spectra Scan spectrometer. The external quantum efficiency (</w:t>
      </w:r>
      <w:r w:rsidRPr="009D0E41">
        <w:rPr>
          <w:rFonts w:ascii="Calibri" w:hAnsi="Calibri" w:cs="Calibri"/>
          <w:i/>
          <w:iCs/>
          <w:sz w:val="22"/>
        </w:rPr>
        <w:t>η</w:t>
      </w:r>
      <w:r w:rsidRPr="009D0E41">
        <w:rPr>
          <w:rFonts w:ascii="Calibri" w:hAnsi="Calibri" w:cs="Calibri"/>
          <w:sz w:val="22"/>
          <w:vertAlign w:val="subscript"/>
        </w:rPr>
        <w:t>EQE</w:t>
      </w:r>
      <w:r w:rsidRPr="009D0E41">
        <w:rPr>
          <w:rFonts w:ascii="Calibri" w:hAnsi="Calibri" w:cs="Calibri"/>
          <w:sz w:val="22"/>
        </w:rPr>
        <w:t>) of the NIR emission was obtained by measuring the irradiance in the forward direction and assuming the external emission profile to Lambertian.</w:t>
      </w:r>
    </w:p>
    <w:p w14:paraId="1E6FEBA6" w14:textId="46AFF28E" w:rsidR="00F248F5" w:rsidRPr="009D0E41" w:rsidRDefault="00DD2A18">
      <w:pPr>
        <w:spacing w:line="480" w:lineRule="auto"/>
        <w:rPr>
          <w:rFonts w:ascii="Calibri" w:hAnsi="Calibri" w:cs="Calibri"/>
          <w:sz w:val="24"/>
          <w:szCs w:val="24"/>
        </w:rPr>
      </w:pPr>
      <w:r w:rsidRPr="009D0E41">
        <w:rPr>
          <w:rFonts w:ascii="Calibri" w:hAnsi="Calibri" w:cs="Calibri"/>
          <w:sz w:val="24"/>
          <w:szCs w:val="24"/>
        </w:rPr>
        <w:br w:type="page"/>
      </w:r>
    </w:p>
    <w:p w14:paraId="6A71B69E" w14:textId="77777777" w:rsidR="00F248F5" w:rsidRPr="009D0E41" w:rsidRDefault="00000000">
      <w:pPr>
        <w:spacing w:line="480" w:lineRule="auto"/>
        <w:rPr>
          <w:rFonts w:ascii="Calibri" w:hAnsi="Calibri" w:cs="Calibri"/>
          <w:b/>
          <w:bCs/>
          <w:sz w:val="24"/>
          <w:szCs w:val="24"/>
        </w:rPr>
      </w:pPr>
      <w:r w:rsidRPr="009D0E41">
        <w:rPr>
          <w:rFonts w:ascii="Calibri" w:hAnsi="Calibri" w:cs="Calibri" w:hint="eastAsia"/>
          <w:b/>
          <w:bCs/>
          <w:sz w:val="24"/>
          <w:szCs w:val="24"/>
        </w:rPr>
        <w:lastRenderedPageBreak/>
        <w:t>References</w:t>
      </w:r>
    </w:p>
    <w:p w14:paraId="575C747E" w14:textId="77777777" w:rsidR="0063323E" w:rsidRPr="009D0E41" w:rsidRDefault="0063323E" w:rsidP="0063323E">
      <w:pPr>
        <w:pStyle w:val="aa"/>
        <w:numPr>
          <w:ilvl w:val="0"/>
          <w:numId w:val="3"/>
        </w:numPr>
        <w:spacing w:line="480" w:lineRule="auto"/>
        <w:ind w:firstLineChars="0"/>
        <w:rPr>
          <w:rFonts w:ascii="Calibri" w:hAnsi="Calibri" w:cs="Calibri"/>
          <w:color w:val="000000" w:themeColor="text1"/>
          <w:sz w:val="22"/>
        </w:rPr>
      </w:pPr>
      <w:r w:rsidRPr="009D0E41">
        <w:rPr>
          <w:rFonts w:ascii="Calibri" w:hAnsi="Calibri" w:cs="Calibri" w:hint="eastAsia"/>
          <w:color w:val="000000" w:themeColor="text1"/>
          <w:sz w:val="22"/>
        </w:rPr>
        <w:t xml:space="preserve">W. </w:t>
      </w:r>
      <w:r w:rsidRPr="009D0E41">
        <w:rPr>
          <w:rFonts w:ascii="Calibri" w:hAnsi="Calibri" w:cs="Calibri"/>
          <w:color w:val="000000" w:themeColor="text1"/>
          <w:sz w:val="22"/>
        </w:rPr>
        <w:t xml:space="preserve">Li, </w:t>
      </w:r>
      <w:r w:rsidRPr="009D0E41">
        <w:rPr>
          <w:rFonts w:ascii="Calibri" w:hAnsi="Calibri" w:cs="Calibri" w:hint="eastAsia"/>
          <w:color w:val="000000" w:themeColor="text1"/>
          <w:sz w:val="22"/>
        </w:rPr>
        <w:t xml:space="preserve">Y. </w:t>
      </w:r>
      <w:r w:rsidRPr="009D0E41">
        <w:rPr>
          <w:rFonts w:ascii="Calibri" w:hAnsi="Calibri" w:cs="Calibri"/>
          <w:color w:val="000000" w:themeColor="text1"/>
          <w:sz w:val="22"/>
        </w:rPr>
        <w:t xml:space="preserve">He, </w:t>
      </w:r>
      <w:r w:rsidRPr="009D0E41">
        <w:rPr>
          <w:rFonts w:ascii="Calibri" w:hAnsi="Calibri" w:cs="Calibri" w:hint="eastAsia"/>
          <w:color w:val="000000" w:themeColor="text1"/>
          <w:sz w:val="22"/>
        </w:rPr>
        <w:t xml:space="preserve">T. </w:t>
      </w:r>
      <w:r w:rsidRPr="009D0E41">
        <w:rPr>
          <w:rFonts w:ascii="Calibri" w:hAnsi="Calibri" w:cs="Calibri"/>
          <w:color w:val="000000" w:themeColor="text1"/>
          <w:sz w:val="22"/>
        </w:rPr>
        <w:t xml:space="preserve">Miao, </w:t>
      </w:r>
      <w:r w:rsidRPr="009D0E41">
        <w:rPr>
          <w:rFonts w:ascii="Calibri" w:hAnsi="Calibri" w:cs="Calibri" w:hint="eastAsia"/>
          <w:color w:val="000000" w:themeColor="text1"/>
          <w:sz w:val="22"/>
        </w:rPr>
        <w:t xml:space="preserve">X. </w:t>
      </w:r>
      <w:r w:rsidRPr="009D0E41">
        <w:rPr>
          <w:rFonts w:ascii="Calibri" w:hAnsi="Calibri" w:cs="Calibri"/>
          <w:color w:val="000000" w:themeColor="text1"/>
          <w:sz w:val="22"/>
        </w:rPr>
        <w:t xml:space="preserve">Lü, </w:t>
      </w:r>
      <w:r w:rsidRPr="009D0E41">
        <w:rPr>
          <w:rFonts w:ascii="Calibri" w:hAnsi="Calibri" w:cs="Calibri" w:hint="eastAsia"/>
          <w:color w:val="000000" w:themeColor="text1"/>
          <w:sz w:val="22"/>
        </w:rPr>
        <w:t xml:space="preserve">G. </w:t>
      </w:r>
      <w:r w:rsidRPr="009D0E41">
        <w:rPr>
          <w:rFonts w:ascii="Calibri" w:hAnsi="Calibri" w:cs="Calibri"/>
          <w:color w:val="000000" w:themeColor="text1"/>
          <w:sz w:val="22"/>
        </w:rPr>
        <w:t xml:space="preserve">Fu, </w:t>
      </w:r>
      <w:r w:rsidRPr="009D0E41">
        <w:rPr>
          <w:rFonts w:ascii="Calibri" w:hAnsi="Calibri" w:cs="Calibri" w:hint="eastAsia"/>
          <w:color w:val="000000" w:themeColor="text1"/>
          <w:sz w:val="22"/>
        </w:rPr>
        <w:t xml:space="preserve">W.-Y. </w:t>
      </w:r>
      <w:r w:rsidRPr="009D0E41">
        <w:rPr>
          <w:rFonts w:ascii="Calibri" w:hAnsi="Calibri" w:cs="Calibri"/>
          <w:color w:val="000000" w:themeColor="text1"/>
          <w:sz w:val="22"/>
        </w:rPr>
        <w:t xml:space="preserve">Wong, </w:t>
      </w:r>
      <w:r w:rsidRPr="009D0E41">
        <w:rPr>
          <w:rFonts w:ascii="Calibri" w:hAnsi="Calibri" w:cs="Calibri" w:hint="eastAsia"/>
          <w:color w:val="000000" w:themeColor="text1"/>
          <w:sz w:val="22"/>
        </w:rPr>
        <w:t xml:space="preserve">H. </w:t>
      </w:r>
      <w:r w:rsidRPr="009D0E41">
        <w:rPr>
          <w:rFonts w:ascii="Calibri" w:hAnsi="Calibri" w:cs="Calibri"/>
          <w:color w:val="000000" w:themeColor="text1"/>
          <w:sz w:val="22"/>
        </w:rPr>
        <w:t>He, All-</w:t>
      </w:r>
      <w:r w:rsidRPr="009D0E41">
        <w:rPr>
          <w:rFonts w:ascii="Calibri" w:hAnsi="Calibri" w:cs="Calibri" w:hint="eastAsia"/>
          <w:color w:val="000000" w:themeColor="text1"/>
          <w:sz w:val="22"/>
        </w:rPr>
        <w:t>s</w:t>
      </w:r>
      <w:r w:rsidRPr="009D0E41">
        <w:rPr>
          <w:rFonts w:ascii="Calibri" w:hAnsi="Calibri" w:cs="Calibri"/>
          <w:color w:val="000000" w:themeColor="text1"/>
          <w:sz w:val="22"/>
        </w:rPr>
        <w:t>olution-</w:t>
      </w:r>
      <w:r w:rsidRPr="009D0E41">
        <w:rPr>
          <w:rFonts w:ascii="Calibri" w:hAnsi="Calibri" w:cs="Calibri" w:hint="eastAsia"/>
          <w:color w:val="000000" w:themeColor="text1"/>
          <w:sz w:val="22"/>
        </w:rPr>
        <w:t>p</w:t>
      </w:r>
      <w:r w:rsidRPr="009D0E41">
        <w:rPr>
          <w:rFonts w:ascii="Calibri" w:hAnsi="Calibri" w:cs="Calibri"/>
          <w:color w:val="000000" w:themeColor="text1"/>
          <w:sz w:val="22"/>
        </w:rPr>
        <w:t xml:space="preserve">rocessed </w:t>
      </w:r>
      <w:r w:rsidRPr="009D0E41">
        <w:rPr>
          <w:rFonts w:ascii="Calibri" w:hAnsi="Calibri" w:cs="Calibri" w:hint="eastAsia"/>
          <w:color w:val="000000" w:themeColor="text1"/>
          <w:sz w:val="22"/>
        </w:rPr>
        <w:t>m</w:t>
      </w:r>
      <w:r w:rsidRPr="009D0E41">
        <w:rPr>
          <w:rFonts w:ascii="Calibri" w:hAnsi="Calibri" w:cs="Calibri"/>
          <w:color w:val="000000" w:themeColor="text1"/>
          <w:sz w:val="22"/>
        </w:rPr>
        <w:t xml:space="preserve">ultilayered </w:t>
      </w:r>
      <w:r w:rsidRPr="009D0E41">
        <w:rPr>
          <w:rFonts w:ascii="Calibri" w:hAnsi="Calibri" w:cs="Calibri" w:hint="eastAsia"/>
          <w:color w:val="000000" w:themeColor="text1"/>
          <w:sz w:val="22"/>
        </w:rPr>
        <w:t>w</w:t>
      </w:r>
      <w:r w:rsidRPr="009D0E41">
        <w:rPr>
          <w:rFonts w:ascii="Calibri" w:hAnsi="Calibri" w:cs="Calibri"/>
          <w:color w:val="000000" w:themeColor="text1"/>
          <w:sz w:val="22"/>
        </w:rPr>
        <w:t xml:space="preserve">hite </w:t>
      </w:r>
      <w:r w:rsidRPr="009D0E41">
        <w:rPr>
          <w:rFonts w:ascii="Calibri" w:hAnsi="Calibri" w:cs="Calibri" w:hint="eastAsia"/>
          <w:color w:val="000000" w:themeColor="text1"/>
          <w:sz w:val="22"/>
        </w:rPr>
        <w:t>p</w:t>
      </w:r>
      <w:r w:rsidRPr="009D0E41">
        <w:rPr>
          <w:rFonts w:ascii="Calibri" w:hAnsi="Calibri" w:cs="Calibri"/>
          <w:color w:val="000000" w:themeColor="text1"/>
          <w:sz w:val="22"/>
        </w:rPr>
        <w:t xml:space="preserve">olymer </w:t>
      </w:r>
      <w:r w:rsidRPr="009D0E41">
        <w:rPr>
          <w:rFonts w:ascii="Calibri" w:hAnsi="Calibri" w:cs="Calibri" w:hint="eastAsia"/>
          <w:color w:val="000000" w:themeColor="text1"/>
          <w:sz w:val="22"/>
        </w:rPr>
        <w:t>l</w:t>
      </w:r>
      <w:r w:rsidRPr="009D0E41">
        <w:rPr>
          <w:rFonts w:ascii="Calibri" w:hAnsi="Calibri" w:cs="Calibri"/>
          <w:color w:val="000000" w:themeColor="text1"/>
          <w:sz w:val="22"/>
        </w:rPr>
        <w:t>ight-</w:t>
      </w:r>
      <w:r w:rsidRPr="009D0E41">
        <w:rPr>
          <w:rFonts w:ascii="Calibri" w:hAnsi="Calibri" w:cs="Calibri" w:hint="eastAsia"/>
          <w:color w:val="000000" w:themeColor="text1"/>
          <w:sz w:val="22"/>
        </w:rPr>
        <w:t>e</w:t>
      </w:r>
      <w:r w:rsidRPr="009D0E41">
        <w:rPr>
          <w:rFonts w:ascii="Calibri" w:hAnsi="Calibri" w:cs="Calibri"/>
          <w:color w:val="000000" w:themeColor="text1"/>
          <w:sz w:val="22"/>
        </w:rPr>
        <w:t xml:space="preserve">mitting </w:t>
      </w:r>
      <w:r w:rsidRPr="009D0E41">
        <w:rPr>
          <w:rFonts w:ascii="Calibri" w:hAnsi="Calibri" w:cs="Calibri" w:hint="eastAsia"/>
          <w:color w:val="000000" w:themeColor="text1"/>
          <w:sz w:val="22"/>
        </w:rPr>
        <w:t>d</w:t>
      </w:r>
      <w:r w:rsidRPr="009D0E41">
        <w:rPr>
          <w:rFonts w:ascii="Calibri" w:hAnsi="Calibri" w:cs="Calibri"/>
          <w:color w:val="000000" w:themeColor="text1"/>
          <w:sz w:val="22"/>
        </w:rPr>
        <w:t xml:space="preserve">iodes (WPLEDs) </w:t>
      </w:r>
      <w:r w:rsidRPr="009D0E41">
        <w:rPr>
          <w:rFonts w:ascii="Calibri" w:hAnsi="Calibri" w:cs="Calibri" w:hint="eastAsia"/>
          <w:color w:val="000000" w:themeColor="text1"/>
          <w:sz w:val="22"/>
        </w:rPr>
        <w:t>b</w:t>
      </w:r>
      <w:r w:rsidRPr="009D0E41">
        <w:rPr>
          <w:rFonts w:ascii="Calibri" w:hAnsi="Calibri" w:cs="Calibri"/>
          <w:color w:val="000000" w:themeColor="text1"/>
          <w:sz w:val="22"/>
        </w:rPr>
        <w:t xml:space="preserve">ased on </w:t>
      </w:r>
      <w:r w:rsidRPr="009D0E41">
        <w:rPr>
          <w:rFonts w:ascii="Calibri" w:hAnsi="Calibri" w:cs="Calibri" w:hint="eastAsia"/>
          <w:color w:val="000000" w:themeColor="text1"/>
          <w:sz w:val="22"/>
        </w:rPr>
        <w:t>c</w:t>
      </w:r>
      <w:r w:rsidRPr="009D0E41">
        <w:rPr>
          <w:rFonts w:ascii="Calibri" w:hAnsi="Calibri" w:cs="Calibri"/>
          <w:color w:val="000000" w:themeColor="text1"/>
          <w:sz w:val="22"/>
        </w:rPr>
        <w:t>ross-</w:t>
      </w:r>
      <w:r w:rsidRPr="009D0E41">
        <w:rPr>
          <w:rFonts w:ascii="Calibri" w:hAnsi="Calibri" w:cs="Calibri" w:hint="eastAsia"/>
          <w:color w:val="000000" w:themeColor="text1"/>
          <w:sz w:val="22"/>
        </w:rPr>
        <w:t>l</w:t>
      </w:r>
      <w:r w:rsidRPr="009D0E41">
        <w:rPr>
          <w:rFonts w:ascii="Calibri" w:hAnsi="Calibri" w:cs="Calibri"/>
          <w:color w:val="000000" w:themeColor="text1"/>
          <w:sz w:val="22"/>
        </w:rPr>
        <w:t>inked [Ir(4-vb-PBI)</w:t>
      </w:r>
      <w:r w:rsidRPr="009D0E41">
        <w:rPr>
          <w:rFonts w:ascii="Calibri" w:hAnsi="Calibri" w:cs="Calibri"/>
          <w:color w:val="000000" w:themeColor="text1"/>
          <w:sz w:val="22"/>
          <w:vertAlign w:val="subscript"/>
        </w:rPr>
        <w:t>2</w:t>
      </w:r>
      <w:r w:rsidRPr="009D0E41">
        <w:rPr>
          <w:rFonts w:ascii="Calibri" w:hAnsi="Calibri" w:cs="Calibri"/>
          <w:color w:val="000000" w:themeColor="text1"/>
          <w:sz w:val="22"/>
        </w:rPr>
        <w:t>(acac)]</w:t>
      </w:r>
      <w:r w:rsidRPr="009D0E41">
        <w:rPr>
          <w:rFonts w:ascii="Calibri" w:hAnsi="Calibri" w:cs="Calibri" w:hint="eastAsia"/>
          <w:color w:val="000000" w:themeColor="text1"/>
          <w:sz w:val="22"/>
        </w:rPr>
        <w:t>.</w:t>
      </w:r>
      <w:r w:rsidRPr="009D0E41">
        <w:rPr>
          <w:rFonts w:ascii="Calibri" w:hAnsi="Calibri" w:cs="Calibri"/>
          <w:color w:val="000000" w:themeColor="text1"/>
          <w:sz w:val="22"/>
        </w:rPr>
        <w:t xml:space="preserve"> Acs</w:t>
      </w:r>
      <w:r w:rsidRPr="009D0E41">
        <w:rPr>
          <w:rFonts w:ascii="Calibri" w:hAnsi="Calibri" w:cs="Calibri" w:hint="eastAsia"/>
          <w:color w:val="000000" w:themeColor="text1"/>
          <w:sz w:val="22"/>
        </w:rPr>
        <w:t>.</w:t>
      </w:r>
      <w:r w:rsidRPr="009D0E41">
        <w:rPr>
          <w:rFonts w:ascii="Calibri" w:hAnsi="Calibri" w:cs="Calibri"/>
          <w:color w:val="000000" w:themeColor="text1"/>
          <w:sz w:val="22"/>
        </w:rPr>
        <w:t xml:space="preserve"> Appl</w:t>
      </w:r>
      <w:r w:rsidRPr="009D0E41">
        <w:rPr>
          <w:rFonts w:ascii="Calibri" w:hAnsi="Calibri" w:cs="Calibri" w:hint="eastAsia"/>
          <w:color w:val="000000" w:themeColor="text1"/>
          <w:sz w:val="22"/>
        </w:rPr>
        <w:t>.</w:t>
      </w:r>
      <w:r w:rsidRPr="009D0E41">
        <w:rPr>
          <w:rFonts w:ascii="Calibri" w:hAnsi="Calibri" w:cs="Calibri"/>
          <w:color w:val="000000" w:themeColor="text1"/>
          <w:sz w:val="22"/>
        </w:rPr>
        <w:t xml:space="preserve"> Mater</w:t>
      </w:r>
      <w:r w:rsidRPr="009D0E41">
        <w:rPr>
          <w:rFonts w:ascii="Calibri" w:hAnsi="Calibri" w:cs="Calibri" w:hint="eastAsia"/>
          <w:color w:val="000000" w:themeColor="text1"/>
          <w:sz w:val="22"/>
        </w:rPr>
        <w:t>.</w:t>
      </w:r>
      <w:r w:rsidRPr="009D0E41">
        <w:rPr>
          <w:rFonts w:ascii="Calibri" w:hAnsi="Calibri" w:cs="Calibri"/>
          <w:color w:val="000000" w:themeColor="text1"/>
          <w:sz w:val="22"/>
        </w:rPr>
        <w:t xml:space="preserve"> Inter</w:t>
      </w:r>
      <w:r w:rsidRPr="009D0E41">
        <w:rPr>
          <w:rFonts w:ascii="Calibri" w:hAnsi="Calibri" w:cs="Calibri" w:hint="eastAsia"/>
          <w:color w:val="000000" w:themeColor="text1"/>
          <w:sz w:val="22"/>
        </w:rPr>
        <w:t xml:space="preserve">. </w:t>
      </w:r>
      <w:r w:rsidRPr="009D0E41">
        <w:rPr>
          <w:rFonts w:ascii="Calibri" w:hAnsi="Calibri" w:cs="Calibri" w:hint="eastAsia"/>
          <w:b/>
          <w:bCs/>
          <w:color w:val="000000" w:themeColor="text1"/>
          <w:sz w:val="22"/>
        </w:rPr>
        <w:t>13</w:t>
      </w:r>
      <w:r w:rsidRPr="009D0E41">
        <w:rPr>
          <w:rFonts w:ascii="Calibri" w:hAnsi="Calibri" w:cs="Calibri" w:hint="eastAsia"/>
          <w:color w:val="000000" w:themeColor="text1"/>
          <w:sz w:val="22"/>
        </w:rPr>
        <w:t>, 11096-11107 (2022)</w:t>
      </w:r>
      <w:r w:rsidRPr="009D0E41">
        <w:rPr>
          <w:rFonts w:ascii="Calibri" w:hAnsi="Calibri" w:cs="Calibri"/>
          <w:color w:val="000000" w:themeColor="text1"/>
          <w:sz w:val="22"/>
        </w:rPr>
        <w:t>.</w:t>
      </w:r>
    </w:p>
    <w:p w14:paraId="61434DB1" w14:textId="2BE34785" w:rsidR="00701B64" w:rsidRPr="009D0E41" w:rsidRDefault="0063323E" w:rsidP="00701B64">
      <w:pPr>
        <w:pStyle w:val="aa"/>
        <w:numPr>
          <w:ilvl w:val="0"/>
          <w:numId w:val="3"/>
        </w:numPr>
        <w:spacing w:line="480" w:lineRule="auto"/>
        <w:ind w:left="442" w:firstLineChars="0" w:hanging="442"/>
        <w:rPr>
          <w:rFonts w:ascii="Calibri" w:hAnsi="Calibri" w:cs="Calibri"/>
          <w:sz w:val="22"/>
        </w:rPr>
      </w:pPr>
      <w:r w:rsidRPr="009D0E41">
        <w:rPr>
          <w:rFonts w:ascii="Calibri" w:hAnsi="Calibri" w:cs="Calibri" w:hint="eastAsia"/>
          <w:sz w:val="22"/>
        </w:rPr>
        <w:t xml:space="preserve">P. </w:t>
      </w:r>
      <w:r w:rsidR="00701B64" w:rsidRPr="009D0E41">
        <w:rPr>
          <w:rFonts w:ascii="Calibri" w:hAnsi="Calibri" w:cs="Calibri"/>
          <w:sz w:val="22"/>
        </w:rPr>
        <w:t>Joshua</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D. </w:t>
      </w:r>
      <w:r w:rsidR="00701B64" w:rsidRPr="009D0E41">
        <w:rPr>
          <w:rFonts w:ascii="Calibri" w:hAnsi="Calibri" w:cs="Calibri"/>
          <w:sz w:val="22"/>
        </w:rPr>
        <w:t>Alec</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G. </w:t>
      </w:r>
      <w:r w:rsidR="00701B64" w:rsidRPr="009D0E41">
        <w:rPr>
          <w:rFonts w:ascii="Calibri" w:hAnsi="Calibri" w:cs="Calibri"/>
          <w:sz w:val="22"/>
        </w:rPr>
        <w:t>Zeev</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W. </w:t>
      </w:r>
      <w:r w:rsidR="00701B64" w:rsidRPr="009D0E41">
        <w:rPr>
          <w:rFonts w:ascii="Calibri" w:hAnsi="Calibri" w:cs="Calibri"/>
          <w:sz w:val="22"/>
        </w:rPr>
        <w:t>Jay</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G. </w:t>
      </w:r>
      <w:r w:rsidR="00701B64" w:rsidRPr="009D0E41">
        <w:rPr>
          <w:rFonts w:ascii="Calibri" w:hAnsi="Calibri" w:cs="Calibri"/>
          <w:sz w:val="22"/>
        </w:rPr>
        <w:t>Harry</w:t>
      </w:r>
      <w:r w:rsidRPr="009D0E41">
        <w:rPr>
          <w:rFonts w:ascii="Calibri" w:hAnsi="Calibri" w:cs="Calibri" w:hint="eastAsia"/>
          <w:sz w:val="22"/>
        </w:rPr>
        <w:t>,</w:t>
      </w:r>
      <w:r w:rsidR="00701B64" w:rsidRPr="009D0E41">
        <w:rPr>
          <w:rFonts w:ascii="Calibri" w:hAnsi="Calibri" w:cs="Calibri"/>
          <w:sz w:val="22"/>
        </w:rPr>
        <w:t xml:space="preserve"> Near-IR </w:t>
      </w:r>
      <w:r w:rsidR="00701B64" w:rsidRPr="009D0E41">
        <w:rPr>
          <w:rFonts w:ascii="Calibri" w:hAnsi="Calibri" w:cs="Calibri" w:hint="eastAsia"/>
          <w:sz w:val="22"/>
        </w:rPr>
        <w:t>p</w:t>
      </w:r>
      <w:r w:rsidR="00701B64" w:rsidRPr="009D0E41">
        <w:rPr>
          <w:rFonts w:ascii="Calibri" w:hAnsi="Calibri" w:cs="Calibri"/>
          <w:sz w:val="22"/>
        </w:rPr>
        <w:t xml:space="preserve">hosphorescence of </w:t>
      </w:r>
      <w:r w:rsidR="00701B64" w:rsidRPr="009D0E41">
        <w:rPr>
          <w:rFonts w:ascii="Calibri" w:hAnsi="Calibri" w:cs="Calibri" w:hint="eastAsia"/>
          <w:sz w:val="22"/>
        </w:rPr>
        <w:t>i</w:t>
      </w:r>
      <w:r w:rsidR="00701B64" w:rsidRPr="009D0E41">
        <w:rPr>
          <w:rFonts w:ascii="Calibri" w:hAnsi="Calibri" w:cs="Calibri"/>
          <w:sz w:val="22"/>
        </w:rPr>
        <w:t xml:space="preserve">ridium(III) </w:t>
      </w:r>
      <w:r w:rsidR="00701B64" w:rsidRPr="009D0E41">
        <w:rPr>
          <w:rFonts w:ascii="Calibri" w:hAnsi="Calibri" w:cs="Calibri" w:hint="eastAsia"/>
          <w:sz w:val="22"/>
        </w:rPr>
        <w:t>c</w:t>
      </w:r>
      <w:r w:rsidR="00701B64" w:rsidRPr="009D0E41">
        <w:rPr>
          <w:rFonts w:ascii="Calibri" w:hAnsi="Calibri" w:cs="Calibri"/>
          <w:sz w:val="22"/>
        </w:rPr>
        <w:t xml:space="preserve">orroles at </w:t>
      </w:r>
      <w:r w:rsidR="00701B64" w:rsidRPr="009D0E41">
        <w:rPr>
          <w:rFonts w:ascii="Calibri" w:hAnsi="Calibri" w:cs="Calibri" w:hint="eastAsia"/>
          <w:sz w:val="22"/>
        </w:rPr>
        <w:t>a</w:t>
      </w:r>
      <w:r w:rsidR="00701B64" w:rsidRPr="009D0E41">
        <w:rPr>
          <w:rFonts w:ascii="Calibri" w:hAnsi="Calibri" w:cs="Calibri"/>
          <w:sz w:val="22"/>
        </w:rPr>
        <w:t xml:space="preserve">mbient </w:t>
      </w:r>
      <w:r w:rsidR="00701B64" w:rsidRPr="009D0E41">
        <w:rPr>
          <w:rFonts w:ascii="Calibri" w:hAnsi="Calibri" w:cs="Calibri" w:hint="eastAsia"/>
          <w:sz w:val="22"/>
        </w:rPr>
        <w:t>t</w:t>
      </w:r>
      <w:r w:rsidR="00701B64" w:rsidRPr="009D0E41">
        <w:rPr>
          <w:rFonts w:ascii="Calibri" w:hAnsi="Calibri" w:cs="Calibri"/>
          <w:sz w:val="22"/>
        </w:rPr>
        <w:t>emperature</w:t>
      </w:r>
      <w:r w:rsidR="00701B64" w:rsidRPr="009D0E41">
        <w:rPr>
          <w:rFonts w:ascii="Calibri" w:hAnsi="Calibri" w:cs="Calibri" w:hint="eastAsia"/>
          <w:sz w:val="22"/>
        </w:rPr>
        <w:t xml:space="preserve">. </w:t>
      </w:r>
      <w:r w:rsidR="00701B64" w:rsidRPr="009D0E41">
        <w:rPr>
          <w:rFonts w:ascii="Calibri" w:hAnsi="Calibri" w:cs="Calibri"/>
          <w:sz w:val="22"/>
        </w:rPr>
        <w:t>J</w:t>
      </w:r>
      <w:r w:rsidRPr="009D0E41">
        <w:rPr>
          <w:rFonts w:ascii="Calibri" w:hAnsi="Calibri" w:cs="Calibri" w:hint="eastAsia"/>
          <w:sz w:val="22"/>
        </w:rPr>
        <w:t>.</w:t>
      </w:r>
      <w:r w:rsidR="00701B64" w:rsidRPr="009D0E41">
        <w:rPr>
          <w:rFonts w:ascii="Calibri" w:hAnsi="Calibri" w:cs="Calibri"/>
          <w:sz w:val="22"/>
        </w:rPr>
        <w:t xml:space="preserve"> Am</w:t>
      </w:r>
      <w:r w:rsidRPr="009D0E41">
        <w:rPr>
          <w:rFonts w:ascii="Calibri" w:hAnsi="Calibri" w:cs="Calibri" w:hint="eastAsia"/>
          <w:sz w:val="22"/>
        </w:rPr>
        <w:t>.</w:t>
      </w:r>
      <w:r w:rsidR="00701B64" w:rsidRPr="009D0E41">
        <w:rPr>
          <w:rFonts w:ascii="Calibri" w:hAnsi="Calibri" w:cs="Calibri"/>
          <w:sz w:val="22"/>
        </w:rPr>
        <w:t xml:space="preserve"> Chem</w:t>
      </w:r>
      <w:r w:rsidRPr="009D0E41">
        <w:rPr>
          <w:rFonts w:ascii="Calibri" w:hAnsi="Calibri" w:cs="Calibri" w:hint="eastAsia"/>
          <w:sz w:val="22"/>
        </w:rPr>
        <w:t>.</w:t>
      </w:r>
      <w:r w:rsidR="00701B64" w:rsidRPr="009D0E41">
        <w:rPr>
          <w:rFonts w:ascii="Calibri" w:hAnsi="Calibri" w:cs="Calibri"/>
          <w:sz w:val="22"/>
        </w:rPr>
        <w:t xml:space="preserve"> Soc</w:t>
      </w:r>
      <w:r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b/>
          <w:bCs/>
          <w:sz w:val="22"/>
        </w:rPr>
        <w:t>132</w:t>
      </w:r>
      <w:r w:rsidRPr="009D0E41">
        <w:rPr>
          <w:rFonts w:ascii="Calibri" w:hAnsi="Calibri" w:cs="Calibri" w:hint="eastAsia"/>
          <w:sz w:val="22"/>
        </w:rPr>
        <w:t>, 9230-9231 (</w:t>
      </w:r>
      <w:r w:rsidR="00701B64" w:rsidRPr="009D0E41">
        <w:rPr>
          <w:rFonts w:ascii="Calibri" w:hAnsi="Calibri" w:cs="Calibri"/>
          <w:sz w:val="22"/>
        </w:rPr>
        <w:t>2010</w:t>
      </w:r>
      <w:r w:rsidRPr="009D0E41">
        <w:rPr>
          <w:rFonts w:ascii="Calibri" w:hAnsi="Calibri" w:cs="Calibri" w:hint="eastAsia"/>
          <w:sz w:val="22"/>
        </w:rPr>
        <w:t>)</w:t>
      </w:r>
      <w:r w:rsidR="00701B64" w:rsidRPr="009D0E41">
        <w:rPr>
          <w:rFonts w:ascii="Calibri" w:hAnsi="Calibri" w:cs="Calibri"/>
          <w:sz w:val="22"/>
        </w:rPr>
        <w:t>.</w:t>
      </w:r>
    </w:p>
    <w:p w14:paraId="6E086E31" w14:textId="459AF4F2" w:rsidR="00701B64" w:rsidRPr="009D0E41" w:rsidRDefault="0063323E" w:rsidP="00701B64">
      <w:pPr>
        <w:pStyle w:val="aa"/>
        <w:numPr>
          <w:ilvl w:val="0"/>
          <w:numId w:val="3"/>
        </w:numPr>
        <w:spacing w:line="480" w:lineRule="auto"/>
        <w:ind w:left="442" w:firstLineChars="0" w:hanging="442"/>
        <w:rPr>
          <w:rFonts w:ascii="Calibri" w:hAnsi="Calibri" w:cs="Calibri"/>
          <w:sz w:val="22"/>
        </w:rPr>
      </w:pPr>
      <w:r w:rsidRPr="009D0E41">
        <w:rPr>
          <w:rFonts w:ascii="Calibri" w:hAnsi="Calibri" w:cs="Calibri" w:hint="eastAsia"/>
          <w:sz w:val="22"/>
        </w:rPr>
        <w:t xml:space="preserve">J. </w:t>
      </w:r>
      <w:r w:rsidR="00701B64" w:rsidRPr="009D0E41">
        <w:rPr>
          <w:rFonts w:ascii="Calibri" w:hAnsi="Calibri" w:cs="Calibri" w:hint="eastAsia"/>
          <w:sz w:val="22"/>
        </w:rPr>
        <w:t xml:space="preserve">Guo, </w:t>
      </w:r>
      <w:r w:rsidRPr="009D0E41">
        <w:rPr>
          <w:rFonts w:ascii="Calibri" w:hAnsi="Calibri" w:cs="Calibri" w:hint="eastAsia"/>
          <w:sz w:val="22"/>
        </w:rPr>
        <w:t xml:space="preserve">J. </w:t>
      </w:r>
      <w:r w:rsidR="00701B64" w:rsidRPr="009D0E41">
        <w:rPr>
          <w:rFonts w:ascii="Calibri" w:hAnsi="Calibri" w:cs="Calibri" w:hint="eastAsia"/>
          <w:sz w:val="22"/>
        </w:rPr>
        <w:t xml:space="preserve">Zhou, </w:t>
      </w:r>
      <w:r w:rsidRPr="009D0E41">
        <w:rPr>
          <w:rFonts w:ascii="Calibri" w:hAnsi="Calibri" w:cs="Calibri" w:hint="eastAsia"/>
          <w:sz w:val="22"/>
        </w:rPr>
        <w:t xml:space="preserve">G. </w:t>
      </w:r>
      <w:r w:rsidR="00701B64" w:rsidRPr="009D0E41">
        <w:rPr>
          <w:rFonts w:ascii="Calibri" w:hAnsi="Calibri" w:cs="Calibri" w:hint="eastAsia"/>
          <w:sz w:val="22"/>
        </w:rPr>
        <w:t xml:space="preserve">Fu, </w:t>
      </w:r>
      <w:r w:rsidRPr="009D0E41">
        <w:rPr>
          <w:rFonts w:ascii="Calibri" w:hAnsi="Calibri" w:cs="Calibri" w:hint="eastAsia"/>
          <w:sz w:val="22"/>
        </w:rPr>
        <w:t xml:space="preserve">Y. </w:t>
      </w:r>
      <w:r w:rsidR="00701B64" w:rsidRPr="009D0E41">
        <w:rPr>
          <w:rFonts w:ascii="Calibri" w:hAnsi="Calibri" w:cs="Calibri" w:hint="eastAsia"/>
          <w:sz w:val="22"/>
        </w:rPr>
        <w:t xml:space="preserve">He, </w:t>
      </w:r>
      <w:r w:rsidRPr="009D0E41">
        <w:rPr>
          <w:rFonts w:ascii="Calibri" w:hAnsi="Calibri" w:cs="Calibri" w:hint="eastAsia"/>
          <w:sz w:val="22"/>
        </w:rPr>
        <w:t xml:space="preserve">W. </w:t>
      </w:r>
      <w:r w:rsidR="00701B64" w:rsidRPr="009D0E41">
        <w:rPr>
          <w:rFonts w:ascii="Calibri" w:hAnsi="Calibri" w:cs="Calibri" w:hint="eastAsia"/>
          <w:sz w:val="22"/>
        </w:rPr>
        <w:t xml:space="preserve">Li, </w:t>
      </w:r>
      <w:r w:rsidRPr="009D0E41">
        <w:rPr>
          <w:rFonts w:ascii="Calibri" w:hAnsi="Calibri" w:cs="Calibri" w:hint="eastAsia"/>
          <w:sz w:val="22"/>
        </w:rPr>
        <w:t xml:space="preserve">X. </w:t>
      </w:r>
      <w:r w:rsidR="00701B64" w:rsidRPr="009D0E41">
        <w:rPr>
          <w:rFonts w:ascii="Calibri" w:hAnsi="Calibri" w:cs="Calibri" w:hint="eastAsia"/>
          <w:sz w:val="22"/>
        </w:rPr>
        <w:t>L</w:t>
      </w:r>
      <w:r w:rsidR="00701B64" w:rsidRPr="009D0E41">
        <w:rPr>
          <w:rFonts w:ascii="Calibri" w:hAnsi="Calibri" w:cs="Calibri"/>
          <w:sz w:val="22"/>
        </w:rPr>
        <w:t>ü</w:t>
      </w:r>
      <w:r w:rsidRPr="009D0E41">
        <w:rPr>
          <w:rFonts w:ascii="Calibri" w:hAnsi="Calibri" w:cs="Calibri" w:hint="eastAsia"/>
          <w:sz w:val="22"/>
        </w:rPr>
        <w:t>,</w:t>
      </w:r>
      <w:r w:rsidR="00701B64" w:rsidRPr="009D0E41">
        <w:rPr>
          <w:rFonts w:ascii="Calibri" w:hAnsi="Calibri" w:cs="Calibri" w:hint="eastAsia"/>
          <w:sz w:val="22"/>
        </w:rPr>
        <w:t xml:space="preserve"> </w:t>
      </w:r>
      <w:r w:rsidR="00701B64" w:rsidRPr="009D0E41">
        <w:rPr>
          <w:rFonts w:ascii="Calibri" w:hAnsi="Calibri" w:cs="Calibri"/>
          <w:sz w:val="22"/>
        </w:rPr>
        <w:t>Two efficient near-infrared (NIR) luminescent [Ir(CN)</w:t>
      </w:r>
      <w:r w:rsidR="00701B64" w:rsidRPr="009D0E41">
        <w:rPr>
          <w:rFonts w:ascii="Calibri" w:hAnsi="Calibri" w:cs="Calibri"/>
          <w:sz w:val="22"/>
          <w:vertAlign w:val="subscript"/>
        </w:rPr>
        <w:t>2</w:t>
      </w:r>
      <w:r w:rsidR="00701B64" w:rsidRPr="009D0E41">
        <w:rPr>
          <w:rFonts w:ascii="Calibri" w:hAnsi="Calibri" w:cs="Calibri"/>
          <w:sz w:val="22"/>
        </w:rPr>
        <w:t>(NO)]-characteristic complexes with 8-hydroxyquinoline (8-Hq) as the ancillary ligand</w:t>
      </w:r>
      <w:r w:rsidR="00701B64" w:rsidRPr="009D0E41">
        <w:rPr>
          <w:rFonts w:ascii="Calibri" w:hAnsi="Calibri" w:cs="Calibri" w:hint="eastAsia"/>
          <w:sz w:val="22"/>
        </w:rPr>
        <w:t>. Inorg</w:t>
      </w:r>
      <w:r w:rsidRPr="009D0E41">
        <w:rPr>
          <w:rFonts w:ascii="Calibri" w:hAnsi="Calibri" w:cs="Calibri" w:hint="eastAsia"/>
          <w:sz w:val="22"/>
        </w:rPr>
        <w:t>.</w:t>
      </w:r>
      <w:r w:rsidR="00701B64" w:rsidRPr="009D0E41">
        <w:rPr>
          <w:rFonts w:ascii="Calibri" w:hAnsi="Calibri" w:cs="Calibri" w:hint="eastAsia"/>
          <w:sz w:val="22"/>
        </w:rPr>
        <w:t xml:space="preserve"> Chem</w:t>
      </w:r>
      <w:r w:rsidRPr="009D0E41">
        <w:rPr>
          <w:rFonts w:ascii="Calibri" w:hAnsi="Calibri" w:cs="Calibri" w:hint="eastAsia"/>
          <w:sz w:val="22"/>
        </w:rPr>
        <w:t>.</w:t>
      </w:r>
      <w:r w:rsidR="00701B64" w:rsidRPr="009D0E41">
        <w:rPr>
          <w:rFonts w:ascii="Calibri" w:hAnsi="Calibri" w:cs="Calibri" w:hint="eastAsia"/>
          <w:sz w:val="22"/>
        </w:rPr>
        <w:t xml:space="preserve"> Commun</w:t>
      </w:r>
      <w:r w:rsidRPr="009D0E41">
        <w:rPr>
          <w:rFonts w:ascii="Calibri" w:hAnsi="Calibri" w:cs="Calibri" w:hint="eastAsia"/>
          <w:sz w:val="22"/>
        </w:rPr>
        <w:t xml:space="preserve">. </w:t>
      </w:r>
      <w:r w:rsidRPr="009D0E41">
        <w:rPr>
          <w:rFonts w:ascii="Calibri" w:hAnsi="Calibri" w:cs="Calibri" w:hint="eastAsia"/>
          <w:b/>
          <w:bCs/>
          <w:sz w:val="22"/>
        </w:rPr>
        <w:t>101</w:t>
      </w:r>
      <w:r w:rsidRPr="009D0E41">
        <w:rPr>
          <w:rFonts w:ascii="Calibri" w:hAnsi="Calibri" w:cs="Calibri" w:hint="eastAsia"/>
          <w:sz w:val="22"/>
        </w:rPr>
        <w:t>, 69-73</w:t>
      </w:r>
      <w:r w:rsidR="00701B64" w:rsidRPr="009D0E41">
        <w:rPr>
          <w:rFonts w:ascii="Calibri" w:hAnsi="Calibri" w:cs="Calibri" w:hint="eastAsia"/>
          <w:sz w:val="22"/>
        </w:rPr>
        <w:t xml:space="preserve"> </w:t>
      </w:r>
      <w:r w:rsidRPr="009D0E41">
        <w:rPr>
          <w:rFonts w:ascii="Calibri" w:hAnsi="Calibri" w:cs="Calibri" w:hint="eastAsia"/>
          <w:sz w:val="22"/>
        </w:rPr>
        <w:t>(</w:t>
      </w:r>
      <w:r w:rsidR="00701B64" w:rsidRPr="009D0E41">
        <w:rPr>
          <w:rFonts w:ascii="Calibri" w:hAnsi="Calibri" w:cs="Calibri" w:hint="eastAsia"/>
          <w:sz w:val="22"/>
        </w:rPr>
        <w:t>2019</w:t>
      </w:r>
      <w:r w:rsidRPr="009D0E41">
        <w:rPr>
          <w:rFonts w:ascii="Calibri" w:hAnsi="Calibri" w:cs="Calibri" w:hint="eastAsia"/>
          <w:sz w:val="22"/>
        </w:rPr>
        <w:t>)</w:t>
      </w:r>
      <w:r w:rsidR="00701B64" w:rsidRPr="009D0E41">
        <w:rPr>
          <w:rFonts w:ascii="Calibri" w:hAnsi="Calibri" w:cs="Calibri" w:hint="eastAsia"/>
          <w:sz w:val="22"/>
        </w:rPr>
        <w:t>.</w:t>
      </w:r>
    </w:p>
    <w:p w14:paraId="54784769" w14:textId="3999B543" w:rsidR="00701B64" w:rsidRPr="009D0E41" w:rsidRDefault="0063323E" w:rsidP="00701B64">
      <w:pPr>
        <w:pStyle w:val="aa"/>
        <w:numPr>
          <w:ilvl w:val="0"/>
          <w:numId w:val="3"/>
        </w:numPr>
        <w:spacing w:line="480" w:lineRule="auto"/>
        <w:ind w:left="442" w:firstLineChars="0" w:hanging="442"/>
        <w:rPr>
          <w:rFonts w:ascii="Calibri" w:hAnsi="Calibri" w:cs="Calibri"/>
          <w:sz w:val="22"/>
        </w:rPr>
      </w:pPr>
      <w:r w:rsidRPr="009D0E41">
        <w:rPr>
          <w:rFonts w:ascii="Calibri" w:hAnsi="Calibri" w:cs="Calibri" w:hint="eastAsia"/>
          <w:sz w:val="22"/>
        </w:rPr>
        <w:t xml:space="preserve">G. </w:t>
      </w:r>
      <w:r w:rsidR="00701B64" w:rsidRPr="009D0E41">
        <w:rPr>
          <w:rFonts w:ascii="Calibri" w:hAnsi="Calibri" w:cs="Calibri" w:hint="eastAsia"/>
          <w:sz w:val="22"/>
        </w:rPr>
        <w:t xml:space="preserve">Fu, </w:t>
      </w:r>
      <w:r w:rsidRPr="009D0E41">
        <w:rPr>
          <w:rFonts w:ascii="Calibri" w:hAnsi="Calibri" w:cs="Calibri" w:hint="eastAsia"/>
          <w:sz w:val="22"/>
        </w:rPr>
        <w:t xml:space="preserve">H. </w:t>
      </w:r>
      <w:r w:rsidR="00701B64" w:rsidRPr="009D0E41">
        <w:rPr>
          <w:rFonts w:ascii="Calibri" w:hAnsi="Calibri" w:cs="Calibri" w:hint="eastAsia"/>
          <w:sz w:val="22"/>
        </w:rPr>
        <w:t xml:space="preserve">Zheng, </w:t>
      </w:r>
      <w:r w:rsidRPr="009D0E41">
        <w:rPr>
          <w:rFonts w:ascii="Calibri" w:hAnsi="Calibri" w:cs="Calibri" w:hint="eastAsia"/>
          <w:sz w:val="22"/>
        </w:rPr>
        <w:t xml:space="preserve">Y. </w:t>
      </w:r>
      <w:r w:rsidR="00701B64" w:rsidRPr="009D0E41">
        <w:rPr>
          <w:rFonts w:ascii="Calibri" w:hAnsi="Calibri" w:cs="Calibri" w:hint="eastAsia"/>
          <w:sz w:val="22"/>
        </w:rPr>
        <w:t xml:space="preserve">He, </w:t>
      </w:r>
      <w:r w:rsidRPr="009D0E41">
        <w:rPr>
          <w:rFonts w:ascii="Calibri" w:hAnsi="Calibri" w:cs="Calibri" w:hint="eastAsia"/>
          <w:sz w:val="22"/>
        </w:rPr>
        <w:t xml:space="preserve">W. </w:t>
      </w:r>
      <w:r w:rsidR="00701B64" w:rsidRPr="009D0E41">
        <w:rPr>
          <w:rFonts w:ascii="Calibri" w:hAnsi="Calibri" w:cs="Calibri" w:hint="eastAsia"/>
          <w:sz w:val="22"/>
        </w:rPr>
        <w:t xml:space="preserve">Li, </w:t>
      </w:r>
      <w:r w:rsidRPr="009D0E41">
        <w:rPr>
          <w:rFonts w:ascii="Calibri" w:hAnsi="Calibri" w:cs="Calibri" w:hint="eastAsia"/>
          <w:sz w:val="22"/>
        </w:rPr>
        <w:t xml:space="preserve">X. </w:t>
      </w:r>
      <w:r w:rsidR="00701B64" w:rsidRPr="009D0E41">
        <w:rPr>
          <w:rFonts w:ascii="Calibri" w:hAnsi="Calibri" w:cs="Calibri" w:hint="eastAsia"/>
          <w:sz w:val="22"/>
        </w:rPr>
        <w:t xml:space="preserve">L, </w:t>
      </w:r>
      <w:r w:rsidRPr="009D0E41">
        <w:rPr>
          <w:rFonts w:ascii="Calibri" w:hAnsi="Calibri" w:cs="Calibri" w:hint="eastAsia"/>
          <w:sz w:val="22"/>
        </w:rPr>
        <w:t xml:space="preserve">H. </w:t>
      </w:r>
      <w:r w:rsidR="00701B64" w:rsidRPr="009D0E41">
        <w:rPr>
          <w:rFonts w:ascii="Calibri" w:hAnsi="Calibri" w:cs="Calibri" w:hint="eastAsia"/>
          <w:sz w:val="22"/>
        </w:rPr>
        <w:t>He</w:t>
      </w:r>
      <w:r w:rsidRPr="009D0E41">
        <w:rPr>
          <w:rFonts w:ascii="Calibri" w:hAnsi="Calibri" w:cs="Calibri" w:hint="eastAsia"/>
          <w:sz w:val="22"/>
        </w:rPr>
        <w:t>,</w:t>
      </w:r>
      <w:r w:rsidR="00701B64" w:rsidRPr="009D0E41">
        <w:rPr>
          <w:rFonts w:ascii="Calibri" w:hAnsi="Calibri" w:cs="Calibri" w:hint="eastAsia"/>
          <w:sz w:val="22"/>
        </w:rPr>
        <w:t xml:space="preserve"> </w:t>
      </w:r>
      <w:r w:rsidR="00701B64" w:rsidRPr="009D0E41">
        <w:rPr>
          <w:rFonts w:ascii="Calibri" w:hAnsi="Calibri" w:cs="Calibri"/>
          <w:sz w:val="22"/>
        </w:rPr>
        <w:t>Efficient near-infrared (NIR) polymer light-emitting diodes (PLEDs) based on heteroleptic iridium(III) complexes with post-modification effects of intramolecular hydrogen bonding or BF</w:t>
      </w:r>
      <w:r w:rsidR="00701B64" w:rsidRPr="009D0E41">
        <w:rPr>
          <w:rFonts w:ascii="Calibri" w:hAnsi="Calibri" w:cs="Calibri"/>
          <w:sz w:val="22"/>
          <w:vertAlign w:val="subscript"/>
        </w:rPr>
        <w:t>2</w:t>
      </w:r>
      <w:r w:rsidR="00701B64" w:rsidRPr="009D0E41">
        <w:rPr>
          <w:rFonts w:ascii="Calibri" w:hAnsi="Calibri" w:cs="Calibri"/>
          <w:sz w:val="22"/>
        </w:rPr>
        <w:t>-chelation</w:t>
      </w:r>
      <w:r w:rsidR="00701B64" w:rsidRPr="009D0E41">
        <w:rPr>
          <w:rFonts w:ascii="Calibri" w:hAnsi="Calibri" w:cs="Calibri" w:hint="eastAsia"/>
          <w:sz w:val="22"/>
        </w:rPr>
        <w:t>. J</w:t>
      </w:r>
      <w:r w:rsidRPr="009D0E41">
        <w:rPr>
          <w:rFonts w:ascii="Calibri" w:hAnsi="Calibri" w:cs="Calibri" w:hint="eastAsia"/>
          <w:sz w:val="22"/>
        </w:rPr>
        <w:t>.</w:t>
      </w:r>
      <w:r w:rsidR="00701B64" w:rsidRPr="009D0E41">
        <w:rPr>
          <w:rFonts w:ascii="Calibri" w:hAnsi="Calibri" w:cs="Calibri" w:hint="eastAsia"/>
          <w:sz w:val="22"/>
        </w:rPr>
        <w:t xml:space="preserve"> Mater</w:t>
      </w:r>
      <w:r w:rsidRPr="009D0E41">
        <w:rPr>
          <w:rFonts w:ascii="Calibri" w:hAnsi="Calibri" w:cs="Calibri" w:hint="eastAsia"/>
          <w:sz w:val="22"/>
        </w:rPr>
        <w:t>.</w:t>
      </w:r>
      <w:r w:rsidR="00701B64" w:rsidRPr="009D0E41">
        <w:rPr>
          <w:rFonts w:ascii="Calibri" w:hAnsi="Calibri" w:cs="Calibri" w:hint="eastAsia"/>
          <w:sz w:val="22"/>
        </w:rPr>
        <w:t xml:space="preserve"> Chem</w:t>
      </w:r>
      <w:r w:rsidRPr="009D0E41">
        <w:rPr>
          <w:rFonts w:ascii="Calibri" w:hAnsi="Calibri" w:cs="Calibri" w:hint="eastAsia"/>
          <w:sz w:val="22"/>
        </w:rPr>
        <w:t>.</w:t>
      </w:r>
      <w:r w:rsidR="00701B64" w:rsidRPr="009D0E41">
        <w:rPr>
          <w:rFonts w:ascii="Calibri" w:hAnsi="Calibri" w:cs="Calibri" w:hint="eastAsia"/>
          <w:sz w:val="22"/>
        </w:rPr>
        <w:t xml:space="preserve"> C</w:t>
      </w:r>
      <w:r w:rsidRPr="009D0E41">
        <w:rPr>
          <w:rFonts w:ascii="Calibri" w:hAnsi="Calibri" w:cs="Calibri" w:hint="eastAsia"/>
          <w:sz w:val="22"/>
        </w:rPr>
        <w:t>.</w:t>
      </w:r>
      <w:r w:rsidR="00701B64" w:rsidRPr="009D0E41">
        <w:rPr>
          <w:rFonts w:ascii="Calibri" w:hAnsi="Calibri" w:cs="Calibri" w:hint="eastAsia"/>
          <w:sz w:val="22"/>
        </w:rPr>
        <w:t xml:space="preserve"> </w:t>
      </w:r>
      <w:r w:rsidRPr="009D0E41">
        <w:rPr>
          <w:rFonts w:ascii="Calibri" w:hAnsi="Calibri" w:cs="Calibri" w:hint="eastAsia"/>
          <w:b/>
          <w:bCs/>
          <w:sz w:val="22"/>
        </w:rPr>
        <w:t>6</w:t>
      </w:r>
      <w:r w:rsidRPr="009D0E41">
        <w:rPr>
          <w:rFonts w:ascii="Calibri" w:hAnsi="Calibri" w:cs="Calibri" w:hint="eastAsia"/>
          <w:sz w:val="22"/>
        </w:rPr>
        <w:t>, 10589-10596 (</w:t>
      </w:r>
      <w:r w:rsidR="00701B64" w:rsidRPr="009D0E41">
        <w:rPr>
          <w:rFonts w:ascii="Calibri" w:hAnsi="Calibri" w:cs="Calibri" w:hint="eastAsia"/>
          <w:sz w:val="22"/>
        </w:rPr>
        <w:t>2018</w:t>
      </w:r>
      <w:r w:rsidRPr="009D0E41">
        <w:rPr>
          <w:rFonts w:ascii="Calibri" w:hAnsi="Calibri" w:cs="Calibri" w:hint="eastAsia"/>
          <w:sz w:val="22"/>
        </w:rPr>
        <w:t>)</w:t>
      </w:r>
      <w:r w:rsidR="00701B64" w:rsidRPr="009D0E41">
        <w:rPr>
          <w:rFonts w:ascii="Calibri" w:hAnsi="Calibri" w:cs="Calibri" w:hint="eastAsia"/>
          <w:sz w:val="22"/>
        </w:rPr>
        <w:t>.</w:t>
      </w:r>
    </w:p>
    <w:p w14:paraId="2558597E" w14:textId="320CB8BA" w:rsidR="00701B64" w:rsidRPr="009D0E41" w:rsidRDefault="00312F7F" w:rsidP="00701B64">
      <w:pPr>
        <w:pStyle w:val="aa"/>
        <w:numPr>
          <w:ilvl w:val="0"/>
          <w:numId w:val="3"/>
        </w:numPr>
        <w:spacing w:line="480" w:lineRule="auto"/>
        <w:ind w:left="442" w:firstLineChars="0" w:hanging="442"/>
        <w:rPr>
          <w:rFonts w:ascii="Calibri" w:hAnsi="Calibri" w:cs="Calibri"/>
          <w:sz w:val="22"/>
        </w:rPr>
      </w:pPr>
      <w:r w:rsidRPr="009D0E41">
        <w:rPr>
          <w:rFonts w:ascii="Calibri" w:hAnsi="Calibri" w:cs="Calibri" w:hint="eastAsia"/>
          <w:sz w:val="22"/>
        </w:rPr>
        <w:t xml:space="preserve">S. </w:t>
      </w:r>
      <w:r w:rsidR="00701B64" w:rsidRPr="009D0E41">
        <w:rPr>
          <w:rFonts w:ascii="Calibri" w:hAnsi="Calibri" w:cs="Calibri" w:hint="eastAsia"/>
          <w:sz w:val="22"/>
        </w:rPr>
        <w:t xml:space="preserve">Kesarkar, </w:t>
      </w:r>
      <w:r w:rsidRPr="009D0E41">
        <w:rPr>
          <w:rFonts w:ascii="Calibri" w:hAnsi="Calibri" w:cs="Calibri" w:hint="eastAsia"/>
          <w:sz w:val="22"/>
        </w:rPr>
        <w:t xml:space="preserve">W. </w:t>
      </w:r>
      <w:r w:rsidR="00701B64" w:rsidRPr="009D0E41">
        <w:rPr>
          <w:rFonts w:ascii="Calibri" w:hAnsi="Calibri" w:cs="Calibri" w:hint="eastAsia"/>
          <w:sz w:val="22"/>
        </w:rPr>
        <w:t>Mr</w:t>
      </w:r>
      <w:r w:rsidR="00701B64" w:rsidRPr="009D0E41">
        <w:rPr>
          <w:rFonts w:ascii="Calibri" w:hAnsi="Calibri" w:cs="Calibri"/>
          <w:sz w:val="22"/>
        </w:rPr>
        <w:t>ó</w:t>
      </w:r>
      <w:r w:rsidR="00701B64" w:rsidRPr="009D0E41">
        <w:rPr>
          <w:rFonts w:ascii="Calibri" w:hAnsi="Calibri" w:cs="Calibri" w:hint="eastAsia"/>
          <w:sz w:val="22"/>
        </w:rPr>
        <w:t xml:space="preserve">z, </w:t>
      </w:r>
      <w:r w:rsidRPr="009D0E41">
        <w:rPr>
          <w:rFonts w:ascii="Calibri" w:hAnsi="Calibri" w:cs="Calibri" w:hint="eastAsia"/>
          <w:sz w:val="22"/>
        </w:rPr>
        <w:t xml:space="preserve">M. </w:t>
      </w:r>
      <w:r w:rsidR="00701B64" w:rsidRPr="009D0E41">
        <w:rPr>
          <w:rFonts w:ascii="Calibri" w:hAnsi="Calibri" w:cs="Calibri" w:hint="eastAsia"/>
          <w:sz w:val="22"/>
        </w:rPr>
        <w:t xml:space="preserve">Penconi, </w:t>
      </w:r>
      <w:r w:rsidRPr="009D0E41">
        <w:rPr>
          <w:rFonts w:ascii="Calibri" w:hAnsi="Calibri" w:cs="Calibri" w:hint="eastAsia"/>
          <w:sz w:val="22"/>
        </w:rPr>
        <w:t xml:space="preserve">M. </w:t>
      </w:r>
      <w:r w:rsidR="00701B64" w:rsidRPr="009D0E41">
        <w:rPr>
          <w:rFonts w:ascii="Calibri" w:hAnsi="Calibri" w:cs="Calibri" w:hint="eastAsia"/>
          <w:sz w:val="22"/>
        </w:rPr>
        <w:t xml:space="preserve">Pasini, </w:t>
      </w:r>
      <w:r w:rsidRPr="009D0E41">
        <w:rPr>
          <w:rFonts w:ascii="Calibri" w:hAnsi="Calibri" w:cs="Calibri" w:hint="eastAsia"/>
          <w:sz w:val="22"/>
        </w:rPr>
        <w:t xml:space="preserve">S. </w:t>
      </w:r>
      <w:r w:rsidR="00701B64" w:rsidRPr="009D0E41">
        <w:rPr>
          <w:rFonts w:ascii="Calibri" w:hAnsi="Calibri" w:cs="Calibri" w:hint="eastAsia"/>
          <w:sz w:val="22"/>
        </w:rPr>
        <w:t xml:space="preserve">Destri, </w:t>
      </w:r>
      <w:r w:rsidRPr="009D0E41">
        <w:rPr>
          <w:rFonts w:ascii="Calibri" w:hAnsi="Calibri" w:cs="Calibri" w:hint="eastAsia"/>
          <w:sz w:val="22"/>
        </w:rPr>
        <w:t xml:space="preserve">M. </w:t>
      </w:r>
      <w:r w:rsidR="00701B64" w:rsidRPr="009D0E41">
        <w:rPr>
          <w:rFonts w:ascii="Calibri" w:hAnsi="Calibri" w:cs="Calibri" w:hint="eastAsia"/>
          <w:sz w:val="22"/>
        </w:rPr>
        <w:t xml:space="preserve">Cazzaniga, </w:t>
      </w:r>
      <w:r w:rsidRPr="009D0E41">
        <w:rPr>
          <w:rFonts w:ascii="Calibri" w:hAnsi="Calibri" w:cs="Calibri" w:hint="eastAsia"/>
          <w:sz w:val="22"/>
        </w:rPr>
        <w:t xml:space="preserve">D. </w:t>
      </w:r>
      <w:r w:rsidRPr="009D0E41">
        <w:rPr>
          <w:rFonts w:ascii="Calibri" w:hAnsi="Calibri" w:cs="Calibri"/>
          <w:sz w:val="22"/>
        </w:rPr>
        <w:t xml:space="preserve">Ceresoli, </w:t>
      </w:r>
      <w:r w:rsidRPr="009D0E41">
        <w:rPr>
          <w:rFonts w:ascii="Calibri" w:hAnsi="Calibri" w:cs="Calibri" w:hint="eastAsia"/>
          <w:sz w:val="22"/>
        </w:rPr>
        <w:t xml:space="preserve">P. </w:t>
      </w:r>
      <w:r w:rsidRPr="009D0E41">
        <w:rPr>
          <w:rFonts w:ascii="Calibri" w:hAnsi="Calibri" w:cs="Calibri"/>
          <w:sz w:val="22"/>
        </w:rPr>
        <w:t xml:space="preserve">Mussini, </w:t>
      </w:r>
      <w:r w:rsidRPr="009D0E41">
        <w:rPr>
          <w:rFonts w:ascii="Calibri" w:hAnsi="Calibri" w:cs="Calibri" w:hint="eastAsia"/>
          <w:sz w:val="22"/>
        </w:rPr>
        <w:t xml:space="preserve">C. </w:t>
      </w:r>
      <w:r w:rsidRPr="009D0E41">
        <w:rPr>
          <w:rFonts w:ascii="Calibri" w:hAnsi="Calibri" w:cs="Calibri"/>
          <w:sz w:val="22"/>
        </w:rPr>
        <w:t>Baldoli</w:t>
      </w:r>
      <w:r w:rsidRPr="009D0E41">
        <w:rPr>
          <w:rFonts w:ascii="Calibri" w:hAnsi="Calibri" w:cs="Calibri" w:hint="eastAsia"/>
          <w:sz w:val="22"/>
        </w:rPr>
        <w:t>,</w:t>
      </w:r>
      <w:r w:rsidRPr="009D0E41">
        <w:rPr>
          <w:rFonts w:ascii="Calibri" w:hAnsi="Calibri" w:cs="Calibri"/>
          <w:sz w:val="22"/>
        </w:rPr>
        <w:t xml:space="preserve"> </w:t>
      </w:r>
      <w:r w:rsidRPr="009D0E41">
        <w:rPr>
          <w:rFonts w:ascii="Calibri" w:hAnsi="Calibri" w:cs="Calibri" w:hint="eastAsia"/>
          <w:sz w:val="22"/>
        </w:rPr>
        <w:t xml:space="preserve">U. </w:t>
      </w:r>
      <w:r w:rsidRPr="009D0E41">
        <w:rPr>
          <w:rFonts w:ascii="Calibri" w:hAnsi="Calibri" w:cs="Calibri"/>
          <w:sz w:val="22"/>
        </w:rPr>
        <w:t xml:space="preserve">Giovanella, </w:t>
      </w:r>
      <w:r w:rsidRPr="009D0E41">
        <w:rPr>
          <w:rFonts w:ascii="Calibri" w:hAnsi="Calibri" w:cs="Calibri" w:hint="eastAsia"/>
          <w:sz w:val="22"/>
        </w:rPr>
        <w:t xml:space="preserve">A. </w:t>
      </w:r>
      <w:r w:rsidRPr="009D0E41">
        <w:rPr>
          <w:rFonts w:ascii="Calibri" w:hAnsi="Calibri" w:cs="Calibri"/>
          <w:sz w:val="22"/>
        </w:rPr>
        <w:t>Bossi,</w:t>
      </w:r>
      <w:r w:rsidR="00701B64" w:rsidRPr="009D0E41">
        <w:rPr>
          <w:rFonts w:ascii="Calibri" w:hAnsi="Calibri" w:cs="Calibri" w:hint="eastAsia"/>
          <w:sz w:val="22"/>
        </w:rPr>
        <w:t xml:space="preserve"> </w:t>
      </w:r>
      <w:r w:rsidR="00701B64" w:rsidRPr="009D0E41">
        <w:rPr>
          <w:rFonts w:ascii="Calibri" w:hAnsi="Calibri" w:cs="Calibri"/>
          <w:sz w:val="22"/>
        </w:rPr>
        <w:t xml:space="preserve">Near-IR </w:t>
      </w:r>
      <w:r w:rsidR="00701B64" w:rsidRPr="009D0E41">
        <w:rPr>
          <w:rFonts w:ascii="Calibri" w:hAnsi="Calibri" w:cs="Calibri" w:hint="eastAsia"/>
          <w:sz w:val="22"/>
        </w:rPr>
        <w:t>e</w:t>
      </w:r>
      <w:r w:rsidR="00701B64" w:rsidRPr="009D0E41">
        <w:rPr>
          <w:rFonts w:ascii="Calibri" w:hAnsi="Calibri" w:cs="Calibri"/>
          <w:sz w:val="22"/>
        </w:rPr>
        <w:t xml:space="preserve">mitting </w:t>
      </w:r>
      <w:r w:rsidR="00701B64" w:rsidRPr="009D0E41">
        <w:rPr>
          <w:rFonts w:ascii="Calibri" w:hAnsi="Calibri" w:cs="Calibri" w:hint="eastAsia"/>
          <w:sz w:val="22"/>
        </w:rPr>
        <w:t>i</w:t>
      </w:r>
      <w:r w:rsidR="00701B64" w:rsidRPr="009D0E41">
        <w:rPr>
          <w:rFonts w:ascii="Calibri" w:hAnsi="Calibri" w:cs="Calibri"/>
          <w:sz w:val="22"/>
        </w:rPr>
        <w:t xml:space="preserve">ridium(III) </w:t>
      </w:r>
      <w:r w:rsidR="00701B64" w:rsidRPr="009D0E41">
        <w:rPr>
          <w:rFonts w:ascii="Calibri" w:hAnsi="Calibri" w:cs="Calibri" w:hint="eastAsia"/>
          <w:sz w:val="22"/>
        </w:rPr>
        <w:t>c</w:t>
      </w:r>
      <w:r w:rsidR="00701B64" w:rsidRPr="009D0E41">
        <w:rPr>
          <w:rFonts w:ascii="Calibri" w:hAnsi="Calibri" w:cs="Calibri"/>
          <w:sz w:val="22"/>
        </w:rPr>
        <w:t xml:space="preserve">omplexes with </w:t>
      </w:r>
      <w:r w:rsidR="00701B64" w:rsidRPr="009D0E41">
        <w:rPr>
          <w:rFonts w:ascii="Calibri" w:hAnsi="Calibri" w:cs="Calibri" w:hint="eastAsia"/>
          <w:sz w:val="22"/>
        </w:rPr>
        <w:t>h</w:t>
      </w:r>
      <w:r w:rsidR="00701B64" w:rsidRPr="009D0E41">
        <w:rPr>
          <w:rFonts w:ascii="Calibri" w:hAnsi="Calibri" w:cs="Calibri"/>
          <w:sz w:val="22"/>
        </w:rPr>
        <w:t>eteroaromatic β-</w:t>
      </w:r>
      <w:r w:rsidR="00701B64" w:rsidRPr="009D0E41">
        <w:rPr>
          <w:rFonts w:ascii="Calibri" w:hAnsi="Calibri" w:cs="Calibri" w:hint="eastAsia"/>
          <w:sz w:val="22"/>
        </w:rPr>
        <w:t>d</w:t>
      </w:r>
      <w:r w:rsidR="00701B64" w:rsidRPr="009D0E41">
        <w:rPr>
          <w:rFonts w:ascii="Calibri" w:hAnsi="Calibri" w:cs="Calibri"/>
          <w:sz w:val="22"/>
        </w:rPr>
        <w:t xml:space="preserve">iketonate </w:t>
      </w:r>
      <w:r w:rsidR="00701B64" w:rsidRPr="009D0E41">
        <w:rPr>
          <w:rFonts w:ascii="Calibri" w:hAnsi="Calibri" w:cs="Calibri" w:hint="eastAsia"/>
          <w:sz w:val="22"/>
        </w:rPr>
        <w:t>a</w:t>
      </w:r>
      <w:r w:rsidR="00701B64" w:rsidRPr="009D0E41">
        <w:rPr>
          <w:rFonts w:ascii="Calibri" w:hAnsi="Calibri" w:cs="Calibri"/>
          <w:sz w:val="22"/>
        </w:rPr>
        <w:t xml:space="preserve">ncillary </w:t>
      </w:r>
      <w:r w:rsidR="00701B64" w:rsidRPr="009D0E41">
        <w:rPr>
          <w:rFonts w:ascii="Calibri" w:hAnsi="Calibri" w:cs="Calibri" w:hint="eastAsia"/>
          <w:sz w:val="22"/>
        </w:rPr>
        <w:t>l</w:t>
      </w:r>
      <w:r w:rsidR="00701B64" w:rsidRPr="009D0E41">
        <w:rPr>
          <w:rFonts w:ascii="Calibri" w:hAnsi="Calibri" w:cs="Calibri"/>
          <w:sz w:val="22"/>
        </w:rPr>
        <w:t xml:space="preserve">igands for </w:t>
      </w:r>
      <w:r w:rsidR="00701B64" w:rsidRPr="009D0E41">
        <w:rPr>
          <w:rFonts w:ascii="Calibri" w:hAnsi="Calibri" w:cs="Calibri" w:hint="eastAsia"/>
          <w:sz w:val="22"/>
        </w:rPr>
        <w:t>e</w:t>
      </w:r>
      <w:r w:rsidR="00701B64" w:rsidRPr="009D0E41">
        <w:rPr>
          <w:rFonts w:ascii="Calibri" w:hAnsi="Calibri" w:cs="Calibri"/>
          <w:sz w:val="22"/>
        </w:rPr>
        <w:t xml:space="preserve">fficient </w:t>
      </w:r>
      <w:r w:rsidR="00701B64" w:rsidRPr="009D0E41">
        <w:rPr>
          <w:rFonts w:ascii="Calibri" w:hAnsi="Calibri" w:cs="Calibri" w:hint="eastAsia"/>
          <w:sz w:val="22"/>
        </w:rPr>
        <w:t>s</w:t>
      </w:r>
      <w:r w:rsidR="00701B64" w:rsidRPr="009D0E41">
        <w:rPr>
          <w:rFonts w:ascii="Calibri" w:hAnsi="Calibri" w:cs="Calibri"/>
          <w:sz w:val="22"/>
        </w:rPr>
        <w:t>olution-</w:t>
      </w:r>
      <w:r w:rsidR="00701B64" w:rsidRPr="009D0E41">
        <w:rPr>
          <w:rFonts w:ascii="Calibri" w:hAnsi="Calibri" w:cs="Calibri" w:hint="eastAsia"/>
          <w:sz w:val="22"/>
        </w:rPr>
        <w:t>p</w:t>
      </w:r>
      <w:r w:rsidR="00701B64" w:rsidRPr="009D0E41">
        <w:rPr>
          <w:rFonts w:ascii="Calibri" w:hAnsi="Calibri" w:cs="Calibri"/>
          <w:sz w:val="22"/>
        </w:rPr>
        <w:t xml:space="preserve">rocessed OLEDs: </w:t>
      </w:r>
      <w:r w:rsidR="00701B64" w:rsidRPr="009D0E41">
        <w:rPr>
          <w:rFonts w:ascii="Calibri" w:hAnsi="Calibri" w:cs="Calibri" w:hint="eastAsia"/>
          <w:sz w:val="22"/>
        </w:rPr>
        <w:t>s</w:t>
      </w:r>
      <w:r w:rsidR="00701B64" w:rsidRPr="009D0E41">
        <w:rPr>
          <w:rFonts w:ascii="Calibri" w:hAnsi="Calibri" w:cs="Calibri"/>
          <w:sz w:val="22"/>
        </w:rPr>
        <w:t>tructure</w:t>
      </w:r>
      <w:r w:rsidR="00701B64" w:rsidRPr="009D0E41">
        <w:rPr>
          <w:rFonts w:ascii="Calibri" w:hAnsi="Calibri" w:cs="Calibri" w:hint="eastAsia"/>
          <w:sz w:val="22"/>
        </w:rPr>
        <w:t>-p</w:t>
      </w:r>
      <w:r w:rsidR="00701B64" w:rsidRPr="009D0E41">
        <w:rPr>
          <w:rFonts w:ascii="Calibri" w:hAnsi="Calibri" w:cs="Calibri"/>
          <w:sz w:val="22"/>
        </w:rPr>
        <w:t xml:space="preserve">roperty </w:t>
      </w:r>
      <w:r w:rsidR="00701B64" w:rsidRPr="009D0E41">
        <w:rPr>
          <w:rFonts w:ascii="Calibri" w:hAnsi="Calibri" w:cs="Calibri" w:hint="eastAsia"/>
          <w:sz w:val="22"/>
        </w:rPr>
        <w:t>c</w:t>
      </w:r>
      <w:r w:rsidR="00701B64" w:rsidRPr="009D0E41">
        <w:rPr>
          <w:rFonts w:ascii="Calibri" w:hAnsi="Calibri" w:cs="Calibri"/>
          <w:sz w:val="22"/>
        </w:rPr>
        <w:t>orrelations</w:t>
      </w:r>
      <w:r w:rsidR="00701B64" w:rsidRPr="009D0E41">
        <w:rPr>
          <w:rFonts w:ascii="Calibri" w:hAnsi="Calibri" w:cs="Calibri" w:hint="eastAsia"/>
          <w:sz w:val="22"/>
        </w:rPr>
        <w:t>. Angew</w:t>
      </w:r>
      <w:r w:rsidRPr="009D0E41">
        <w:rPr>
          <w:rFonts w:ascii="Calibri" w:hAnsi="Calibri" w:cs="Calibri" w:hint="eastAsia"/>
          <w:sz w:val="22"/>
        </w:rPr>
        <w:t>.</w:t>
      </w:r>
      <w:r w:rsidR="00701B64" w:rsidRPr="009D0E41">
        <w:rPr>
          <w:rFonts w:ascii="Calibri" w:hAnsi="Calibri" w:cs="Calibri" w:hint="eastAsia"/>
          <w:sz w:val="22"/>
        </w:rPr>
        <w:t xml:space="preserve"> Chem</w:t>
      </w:r>
      <w:r w:rsidRPr="009D0E41">
        <w:rPr>
          <w:rFonts w:ascii="Calibri" w:hAnsi="Calibri" w:cs="Calibri" w:hint="eastAsia"/>
          <w:sz w:val="22"/>
        </w:rPr>
        <w:t>.</w:t>
      </w:r>
      <w:r w:rsidR="00701B64" w:rsidRPr="009D0E41">
        <w:rPr>
          <w:rFonts w:ascii="Calibri" w:hAnsi="Calibri" w:cs="Calibri" w:hint="eastAsia"/>
          <w:sz w:val="22"/>
        </w:rPr>
        <w:t xml:space="preserve"> Int</w:t>
      </w:r>
      <w:r w:rsidRPr="009D0E41">
        <w:rPr>
          <w:rFonts w:ascii="Calibri" w:hAnsi="Calibri" w:cs="Calibri" w:hint="eastAsia"/>
          <w:sz w:val="22"/>
        </w:rPr>
        <w:t>.</w:t>
      </w:r>
      <w:r w:rsidR="00701B64" w:rsidRPr="009D0E41">
        <w:rPr>
          <w:rFonts w:ascii="Calibri" w:hAnsi="Calibri" w:cs="Calibri" w:hint="eastAsia"/>
          <w:sz w:val="22"/>
        </w:rPr>
        <w:t xml:space="preserve"> Ed</w:t>
      </w:r>
      <w:r w:rsidRPr="009D0E41">
        <w:rPr>
          <w:rFonts w:ascii="Calibri" w:hAnsi="Calibri" w:cs="Calibri" w:hint="eastAsia"/>
          <w:sz w:val="22"/>
        </w:rPr>
        <w:t xml:space="preserve">. </w:t>
      </w:r>
      <w:r w:rsidRPr="009D0E41">
        <w:rPr>
          <w:rFonts w:ascii="Calibri" w:hAnsi="Calibri" w:cs="Calibri" w:hint="eastAsia"/>
          <w:b/>
          <w:bCs/>
          <w:sz w:val="22"/>
        </w:rPr>
        <w:t>55</w:t>
      </w:r>
      <w:r w:rsidRPr="009D0E41">
        <w:rPr>
          <w:rFonts w:ascii="Calibri" w:hAnsi="Calibri" w:cs="Calibri" w:hint="eastAsia"/>
          <w:sz w:val="22"/>
        </w:rPr>
        <w:t>, 2714-2718</w:t>
      </w:r>
      <w:r w:rsidR="00701B64" w:rsidRPr="009D0E41">
        <w:rPr>
          <w:rFonts w:ascii="Calibri" w:hAnsi="Calibri" w:cs="Calibri" w:hint="eastAsia"/>
          <w:sz w:val="22"/>
        </w:rPr>
        <w:t xml:space="preserve"> </w:t>
      </w:r>
      <w:r w:rsidRPr="009D0E41">
        <w:rPr>
          <w:rFonts w:ascii="Calibri" w:hAnsi="Calibri" w:cs="Calibri" w:hint="eastAsia"/>
          <w:sz w:val="22"/>
        </w:rPr>
        <w:t>(</w:t>
      </w:r>
      <w:r w:rsidR="00701B64" w:rsidRPr="009D0E41">
        <w:rPr>
          <w:rFonts w:ascii="Calibri" w:hAnsi="Calibri" w:cs="Calibri" w:hint="eastAsia"/>
          <w:sz w:val="22"/>
        </w:rPr>
        <w:t>2016</w:t>
      </w:r>
      <w:r w:rsidRPr="009D0E41">
        <w:rPr>
          <w:rFonts w:ascii="Calibri" w:hAnsi="Calibri" w:cs="Calibri" w:hint="eastAsia"/>
          <w:sz w:val="22"/>
        </w:rPr>
        <w:t>)</w:t>
      </w:r>
      <w:r w:rsidR="00701B64" w:rsidRPr="009D0E41">
        <w:rPr>
          <w:rFonts w:ascii="Calibri" w:hAnsi="Calibri" w:cs="Calibri" w:hint="eastAsia"/>
          <w:sz w:val="22"/>
        </w:rPr>
        <w:t>.</w:t>
      </w:r>
    </w:p>
    <w:p w14:paraId="496E0227" w14:textId="71C0E0AA" w:rsidR="00701B64" w:rsidRPr="009D0E41" w:rsidRDefault="00312F7F" w:rsidP="00701B64">
      <w:pPr>
        <w:pStyle w:val="aa"/>
        <w:numPr>
          <w:ilvl w:val="0"/>
          <w:numId w:val="3"/>
        </w:numPr>
        <w:spacing w:line="480" w:lineRule="auto"/>
        <w:ind w:left="442" w:firstLineChars="0" w:hanging="442"/>
        <w:rPr>
          <w:rFonts w:ascii="Calibri" w:hAnsi="Calibri" w:cs="Calibri"/>
          <w:sz w:val="22"/>
        </w:rPr>
      </w:pPr>
      <w:r w:rsidRPr="009D0E41">
        <w:rPr>
          <w:rFonts w:ascii="Calibri" w:hAnsi="Calibri" w:cs="Calibri" w:hint="eastAsia"/>
          <w:sz w:val="22"/>
        </w:rPr>
        <w:t xml:space="preserve">Y. </w:t>
      </w:r>
      <w:r w:rsidR="00701B64" w:rsidRPr="009D0E41">
        <w:rPr>
          <w:rFonts w:ascii="Calibri" w:hAnsi="Calibri" w:cs="Calibri"/>
          <w:sz w:val="22"/>
        </w:rPr>
        <w:t>Feng</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X. </w:t>
      </w:r>
      <w:r w:rsidR="00701B64" w:rsidRPr="009D0E41">
        <w:rPr>
          <w:rFonts w:ascii="Calibri" w:hAnsi="Calibri" w:cs="Calibri"/>
          <w:sz w:val="22"/>
        </w:rPr>
        <w:t>Zhuang</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D. </w:t>
      </w:r>
      <w:r w:rsidR="00701B64" w:rsidRPr="009D0E41">
        <w:rPr>
          <w:rFonts w:ascii="Calibri" w:hAnsi="Calibri" w:cs="Calibri"/>
          <w:sz w:val="22"/>
        </w:rPr>
        <w:t>Zhu</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Y. </w:t>
      </w:r>
      <w:r w:rsidR="00701B64" w:rsidRPr="009D0E41">
        <w:rPr>
          <w:rFonts w:ascii="Calibri" w:hAnsi="Calibri" w:cs="Calibri"/>
          <w:sz w:val="22"/>
        </w:rPr>
        <w:t>Liu</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Y. </w:t>
      </w:r>
      <w:r w:rsidR="00701B64" w:rsidRPr="009D0E41">
        <w:rPr>
          <w:rFonts w:ascii="Calibri" w:hAnsi="Calibri" w:cs="Calibri"/>
          <w:sz w:val="22"/>
        </w:rPr>
        <w:t>Wang</w:t>
      </w:r>
      <w:r w:rsidR="00701B64"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sz w:val="22"/>
        </w:rPr>
        <w:t xml:space="preserve">M. </w:t>
      </w:r>
      <w:r w:rsidR="00701B64" w:rsidRPr="009D0E41">
        <w:rPr>
          <w:rFonts w:ascii="Calibri" w:hAnsi="Calibri" w:cs="Calibri"/>
          <w:sz w:val="22"/>
        </w:rPr>
        <w:t>Bryce</w:t>
      </w:r>
      <w:r w:rsidRPr="009D0E41">
        <w:rPr>
          <w:rFonts w:ascii="Calibri" w:hAnsi="Calibri" w:cs="Calibri" w:hint="eastAsia"/>
          <w:sz w:val="22"/>
        </w:rPr>
        <w:t>,</w:t>
      </w:r>
      <w:r w:rsidR="00701B64" w:rsidRPr="009D0E41">
        <w:rPr>
          <w:rFonts w:ascii="Calibri" w:hAnsi="Calibri" w:cs="Calibri"/>
          <w:sz w:val="22"/>
        </w:rPr>
        <w:t xml:space="preserve"> Rational design and characterization of heteroleptic phosphorescent iridium(iii) complexes for highly efficient deep-blue OLEDs</w:t>
      </w:r>
      <w:r w:rsidR="00701B64" w:rsidRPr="009D0E41">
        <w:rPr>
          <w:rFonts w:ascii="Calibri" w:hAnsi="Calibri" w:cs="Calibri" w:hint="eastAsia"/>
          <w:sz w:val="22"/>
        </w:rPr>
        <w:t xml:space="preserve">. </w:t>
      </w:r>
      <w:r w:rsidR="00701B64" w:rsidRPr="009D0E41">
        <w:rPr>
          <w:rFonts w:ascii="Calibri" w:hAnsi="Calibri" w:cs="Calibri"/>
          <w:sz w:val="22"/>
        </w:rPr>
        <w:t>J</w:t>
      </w:r>
      <w:r w:rsidRPr="009D0E41">
        <w:rPr>
          <w:rFonts w:ascii="Calibri" w:hAnsi="Calibri" w:cs="Calibri" w:hint="eastAsia"/>
          <w:sz w:val="22"/>
        </w:rPr>
        <w:t>.</w:t>
      </w:r>
      <w:r w:rsidR="00701B64" w:rsidRPr="009D0E41">
        <w:rPr>
          <w:rFonts w:ascii="Calibri" w:hAnsi="Calibri" w:cs="Calibri"/>
          <w:sz w:val="22"/>
        </w:rPr>
        <w:t xml:space="preserve"> Mater</w:t>
      </w:r>
      <w:r w:rsidRPr="009D0E41">
        <w:rPr>
          <w:rFonts w:ascii="Calibri" w:hAnsi="Calibri" w:cs="Calibri" w:hint="eastAsia"/>
          <w:sz w:val="22"/>
        </w:rPr>
        <w:t>.</w:t>
      </w:r>
      <w:r w:rsidR="00701B64" w:rsidRPr="009D0E41">
        <w:rPr>
          <w:rFonts w:ascii="Calibri" w:hAnsi="Calibri" w:cs="Calibri"/>
          <w:sz w:val="22"/>
        </w:rPr>
        <w:t xml:space="preserve"> Chem</w:t>
      </w:r>
      <w:r w:rsidRPr="009D0E41">
        <w:rPr>
          <w:rFonts w:ascii="Calibri" w:hAnsi="Calibri" w:cs="Calibri" w:hint="eastAsia"/>
          <w:sz w:val="22"/>
        </w:rPr>
        <w:t>.</w:t>
      </w:r>
      <w:r w:rsidR="00701B64" w:rsidRPr="009D0E41">
        <w:rPr>
          <w:rFonts w:ascii="Calibri" w:hAnsi="Calibri" w:cs="Calibri"/>
          <w:sz w:val="22"/>
        </w:rPr>
        <w:t xml:space="preserve"> C</w:t>
      </w:r>
      <w:r w:rsidRPr="009D0E41">
        <w:rPr>
          <w:rFonts w:ascii="Calibri" w:hAnsi="Calibri" w:cs="Calibri" w:hint="eastAsia"/>
          <w:sz w:val="22"/>
        </w:rPr>
        <w:t>.</w:t>
      </w:r>
      <w:r w:rsidR="00701B64" w:rsidRPr="009D0E41">
        <w:rPr>
          <w:rFonts w:ascii="Calibri" w:hAnsi="Calibri" w:cs="Calibri"/>
          <w:sz w:val="22"/>
        </w:rPr>
        <w:t xml:space="preserve"> </w:t>
      </w:r>
      <w:r w:rsidRPr="009D0E41">
        <w:rPr>
          <w:rFonts w:ascii="Calibri" w:hAnsi="Calibri" w:cs="Calibri" w:hint="eastAsia"/>
          <w:b/>
          <w:bCs/>
          <w:sz w:val="22"/>
        </w:rPr>
        <w:t>4</w:t>
      </w:r>
      <w:r w:rsidRPr="009D0E41">
        <w:rPr>
          <w:rFonts w:ascii="Calibri" w:hAnsi="Calibri" w:cs="Calibri" w:hint="eastAsia"/>
          <w:sz w:val="22"/>
        </w:rPr>
        <w:t xml:space="preserve">, </w:t>
      </w:r>
      <w:r w:rsidRPr="009D0E41">
        <w:rPr>
          <w:rFonts w:ascii="Calibri" w:hAnsi="Calibri" w:cs="Calibri"/>
          <w:sz w:val="22"/>
        </w:rPr>
        <w:t>10246-</w:t>
      </w:r>
      <w:r w:rsidRPr="009D0E41">
        <w:rPr>
          <w:rFonts w:ascii="Calibri" w:hAnsi="Calibri" w:cs="Calibri" w:hint="eastAsia"/>
          <w:sz w:val="22"/>
        </w:rPr>
        <w:t>102</w:t>
      </w:r>
      <w:r w:rsidRPr="009D0E41">
        <w:rPr>
          <w:rFonts w:ascii="Calibri" w:hAnsi="Calibri" w:cs="Calibri"/>
          <w:sz w:val="22"/>
        </w:rPr>
        <w:t>52</w:t>
      </w:r>
      <w:r w:rsidRPr="009D0E41">
        <w:rPr>
          <w:rFonts w:ascii="Calibri" w:hAnsi="Calibri" w:cs="Calibri" w:hint="eastAsia"/>
          <w:sz w:val="22"/>
        </w:rPr>
        <w:t xml:space="preserve"> (</w:t>
      </w:r>
      <w:r w:rsidR="00701B64" w:rsidRPr="009D0E41">
        <w:rPr>
          <w:rFonts w:ascii="Calibri" w:hAnsi="Calibri" w:cs="Calibri"/>
          <w:sz w:val="22"/>
        </w:rPr>
        <w:t>2016</w:t>
      </w:r>
      <w:r w:rsidRPr="009D0E41">
        <w:rPr>
          <w:rFonts w:ascii="Calibri" w:hAnsi="Calibri" w:cs="Calibri" w:hint="eastAsia"/>
          <w:sz w:val="22"/>
        </w:rPr>
        <w:t>)</w:t>
      </w:r>
      <w:r w:rsidR="00701B64" w:rsidRPr="009D0E41">
        <w:rPr>
          <w:rFonts w:ascii="Calibri" w:hAnsi="Calibri" w:cs="Calibri"/>
          <w:sz w:val="22"/>
        </w:rPr>
        <w:t>.</w:t>
      </w:r>
    </w:p>
    <w:p w14:paraId="1C5561AB" w14:textId="6D95E445" w:rsidR="00701B64" w:rsidRPr="009D0E41" w:rsidRDefault="00312F7F" w:rsidP="00701B64">
      <w:pPr>
        <w:pStyle w:val="aa"/>
        <w:numPr>
          <w:ilvl w:val="0"/>
          <w:numId w:val="3"/>
        </w:numPr>
        <w:spacing w:line="480" w:lineRule="auto"/>
        <w:ind w:left="442" w:firstLineChars="0" w:hanging="442"/>
        <w:rPr>
          <w:rFonts w:ascii="Calibri" w:hAnsi="Calibri" w:cs="Calibri"/>
          <w:sz w:val="22"/>
        </w:rPr>
      </w:pPr>
      <w:r w:rsidRPr="009D0E41">
        <w:rPr>
          <w:rFonts w:ascii="Calibri" w:hAnsi="Calibri" w:cs="Calibri" w:hint="eastAsia"/>
          <w:sz w:val="22"/>
        </w:rPr>
        <w:t xml:space="preserve">M. </w:t>
      </w:r>
      <w:r w:rsidR="00701B64" w:rsidRPr="009D0E41">
        <w:rPr>
          <w:rFonts w:ascii="Calibri" w:hAnsi="Calibri" w:cs="Calibri"/>
          <w:sz w:val="22"/>
        </w:rPr>
        <w:t>Nonoyama</w:t>
      </w:r>
      <w:r w:rsidRPr="009D0E41">
        <w:rPr>
          <w:rFonts w:ascii="Calibri" w:hAnsi="Calibri" w:cs="Calibri" w:hint="eastAsia"/>
          <w:sz w:val="22"/>
        </w:rPr>
        <w:t>,</w:t>
      </w:r>
      <w:r w:rsidR="00701B64" w:rsidRPr="009D0E41">
        <w:rPr>
          <w:rFonts w:ascii="Calibri" w:hAnsi="Calibri" w:cs="Calibri"/>
          <w:sz w:val="22"/>
        </w:rPr>
        <w:t xml:space="preserve"> Synthesis of a few derivatives of cycloiridated 2-(2-thienyl)pyridine</w:t>
      </w:r>
      <w:r w:rsidR="00701B64" w:rsidRPr="009D0E41">
        <w:rPr>
          <w:rFonts w:ascii="Calibri" w:hAnsi="Calibri" w:cs="Calibri" w:hint="eastAsia"/>
          <w:sz w:val="22"/>
        </w:rPr>
        <w:t>.</w:t>
      </w:r>
      <w:r w:rsidR="00701B64" w:rsidRPr="009D0E41">
        <w:rPr>
          <w:rFonts w:ascii="Calibri" w:hAnsi="Calibri" w:cs="Calibri"/>
          <w:sz w:val="22"/>
        </w:rPr>
        <w:t xml:space="preserve"> Bull</w:t>
      </w:r>
      <w:r w:rsidRPr="009D0E41">
        <w:rPr>
          <w:rFonts w:ascii="Calibri" w:hAnsi="Calibri" w:cs="Calibri" w:hint="eastAsia"/>
          <w:sz w:val="22"/>
        </w:rPr>
        <w:t>.</w:t>
      </w:r>
      <w:r w:rsidR="00701B64" w:rsidRPr="009D0E41">
        <w:rPr>
          <w:rFonts w:ascii="Calibri" w:hAnsi="Calibri" w:cs="Calibri"/>
          <w:sz w:val="22"/>
        </w:rPr>
        <w:t xml:space="preserve"> Chem</w:t>
      </w:r>
      <w:r w:rsidRPr="009D0E41">
        <w:rPr>
          <w:rFonts w:ascii="Calibri" w:hAnsi="Calibri" w:cs="Calibri" w:hint="eastAsia"/>
          <w:sz w:val="22"/>
        </w:rPr>
        <w:t>.</w:t>
      </w:r>
      <w:r w:rsidR="00701B64" w:rsidRPr="009D0E41">
        <w:rPr>
          <w:rFonts w:ascii="Calibri" w:hAnsi="Calibri" w:cs="Calibri"/>
          <w:sz w:val="22"/>
        </w:rPr>
        <w:t xml:space="preserve"> Soc</w:t>
      </w:r>
      <w:r w:rsidRPr="009D0E41">
        <w:rPr>
          <w:rFonts w:ascii="Calibri" w:hAnsi="Calibri" w:cs="Calibri" w:hint="eastAsia"/>
          <w:sz w:val="22"/>
        </w:rPr>
        <w:t>.</w:t>
      </w:r>
      <w:r w:rsidR="00701B64" w:rsidRPr="009D0E41">
        <w:rPr>
          <w:rFonts w:ascii="Calibri" w:hAnsi="Calibri" w:cs="Calibri"/>
          <w:sz w:val="22"/>
        </w:rPr>
        <w:t xml:space="preserve"> Jpn</w:t>
      </w:r>
      <w:r w:rsidRPr="009D0E41">
        <w:rPr>
          <w:rFonts w:ascii="Calibri" w:hAnsi="Calibri" w:cs="Calibri" w:hint="eastAsia"/>
          <w:sz w:val="22"/>
        </w:rPr>
        <w:t>.</w:t>
      </w:r>
      <w:r w:rsidR="00701B64" w:rsidRPr="009D0E41">
        <w:rPr>
          <w:rFonts w:ascii="Calibri" w:hAnsi="Calibri" w:cs="Calibri" w:hint="eastAsia"/>
          <w:sz w:val="22"/>
        </w:rPr>
        <w:t xml:space="preserve"> </w:t>
      </w:r>
      <w:r w:rsidRPr="009D0E41">
        <w:rPr>
          <w:rFonts w:ascii="Calibri" w:hAnsi="Calibri" w:cs="Calibri" w:hint="eastAsia"/>
          <w:b/>
          <w:bCs/>
          <w:sz w:val="22"/>
        </w:rPr>
        <w:t>52</w:t>
      </w:r>
      <w:r w:rsidRPr="009D0E41">
        <w:rPr>
          <w:rFonts w:ascii="Calibri" w:hAnsi="Calibri" w:cs="Calibri" w:hint="eastAsia"/>
          <w:sz w:val="22"/>
        </w:rPr>
        <w:t xml:space="preserve">, </w:t>
      </w:r>
      <w:r w:rsidRPr="009D0E41">
        <w:rPr>
          <w:rFonts w:ascii="Calibri" w:hAnsi="Calibri" w:cs="Calibri"/>
          <w:sz w:val="22"/>
        </w:rPr>
        <w:t>3749-</w:t>
      </w:r>
      <w:r w:rsidRPr="009D0E41">
        <w:rPr>
          <w:rFonts w:ascii="Calibri" w:hAnsi="Calibri" w:cs="Calibri" w:hint="eastAsia"/>
          <w:sz w:val="22"/>
        </w:rPr>
        <w:t>37</w:t>
      </w:r>
      <w:r w:rsidRPr="009D0E41">
        <w:rPr>
          <w:rFonts w:ascii="Calibri" w:hAnsi="Calibri" w:cs="Calibri"/>
          <w:sz w:val="22"/>
        </w:rPr>
        <w:t>50</w:t>
      </w:r>
      <w:r w:rsidRPr="009D0E41">
        <w:rPr>
          <w:rFonts w:ascii="Calibri" w:hAnsi="Calibri" w:cs="Calibri" w:hint="eastAsia"/>
          <w:sz w:val="22"/>
        </w:rPr>
        <w:t xml:space="preserve"> (</w:t>
      </w:r>
      <w:r w:rsidR="00701B64" w:rsidRPr="009D0E41">
        <w:rPr>
          <w:rFonts w:ascii="Calibri" w:hAnsi="Calibri" w:cs="Calibri" w:hint="eastAsia"/>
          <w:sz w:val="22"/>
        </w:rPr>
        <w:t>1979</w:t>
      </w:r>
      <w:r w:rsidRPr="009D0E41">
        <w:rPr>
          <w:rFonts w:ascii="Calibri" w:hAnsi="Calibri" w:cs="Calibri" w:hint="eastAsia"/>
          <w:sz w:val="22"/>
        </w:rPr>
        <w:t>)</w:t>
      </w:r>
      <w:r w:rsidR="00701B64" w:rsidRPr="009D0E41">
        <w:rPr>
          <w:rFonts w:ascii="Calibri" w:hAnsi="Calibri" w:cs="Calibri"/>
          <w:sz w:val="22"/>
        </w:rPr>
        <w:t>.</w:t>
      </w:r>
    </w:p>
    <w:p w14:paraId="532CBF88" w14:textId="5964D45C" w:rsidR="00701B64" w:rsidRPr="009D0E41" w:rsidRDefault="00490A34" w:rsidP="00701B64">
      <w:pPr>
        <w:numPr>
          <w:ilvl w:val="0"/>
          <w:numId w:val="3"/>
        </w:numPr>
        <w:spacing w:line="480" w:lineRule="auto"/>
        <w:ind w:left="442" w:hanging="442"/>
        <w:rPr>
          <w:rFonts w:ascii="Calibri" w:hAnsi="Calibri" w:cs="Calibri"/>
          <w:sz w:val="22"/>
        </w:rPr>
      </w:pPr>
      <w:r w:rsidRPr="009D0E41">
        <w:rPr>
          <w:rFonts w:ascii="Calibri" w:hAnsi="Calibri" w:cs="Calibri" w:hint="eastAsia"/>
          <w:sz w:val="22"/>
        </w:rPr>
        <w:lastRenderedPageBreak/>
        <w:t xml:space="preserve">G. </w:t>
      </w:r>
      <w:r w:rsidR="00701B64" w:rsidRPr="009D0E41">
        <w:rPr>
          <w:rFonts w:ascii="Calibri" w:hAnsi="Calibri" w:cs="Calibri" w:hint="eastAsia"/>
          <w:sz w:val="22"/>
        </w:rPr>
        <w:t>Sheldrick</w:t>
      </w:r>
      <w:r w:rsidRPr="009D0E41">
        <w:rPr>
          <w:rFonts w:ascii="Calibri" w:hAnsi="Calibri" w:cs="Calibri" w:hint="eastAsia"/>
          <w:sz w:val="22"/>
        </w:rPr>
        <w:t>,</w:t>
      </w:r>
      <w:r w:rsidR="00701B64" w:rsidRPr="009D0E41">
        <w:rPr>
          <w:rFonts w:ascii="Calibri" w:hAnsi="Calibri" w:cs="Calibri" w:hint="eastAsia"/>
          <w:sz w:val="22"/>
        </w:rPr>
        <w:t xml:space="preserve"> SHELXL-97: Program for crystal structure refinement. 1997;</w:t>
      </w:r>
      <w:r w:rsidR="00701B64" w:rsidRPr="009D0E41">
        <w:rPr>
          <w:rFonts w:ascii="Calibri" w:hAnsi="Calibri" w:cs="Calibri"/>
          <w:sz w:val="22"/>
        </w:rPr>
        <w:t>University of Göttingen</w:t>
      </w:r>
      <w:r w:rsidR="00701B64" w:rsidRPr="009D0E41">
        <w:rPr>
          <w:rFonts w:ascii="Calibri" w:hAnsi="Calibri" w:cs="Calibri" w:hint="eastAsia"/>
          <w:sz w:val="22"/>
        </w:rPr>
        <w:t>, Germany.</w:t>
      </w:r>
    </w:p>
    <w:p w14:paraId="76BCABA8" w14:textId="1FA6F619" w:rsidR="00701B64" w:rsidRPr="009D0E41" w:rsidRDefault="00490A34" w:rsidP="00701B64">
      <w:pPr>
        <w:numPr>
          <w:ilvl w:val="0"/>
          <w:numId w:val="3"/>
        </w:numPr>
        <w:spacing w:line="480" w:lineRule="auto"/>
        <w:ind w:left="442" w:hanging="442"/>
        <w:rPr>
          <w:rFonts w:ascii="Calibri" w:hAnsi="Calibri" w:cs="Calibri"/>
          <w:sz w:val="22"/>
        </w:rPr>
      </w:pPr>
      <w:r w:rsidRPr="009D0E41">
        <w:rPr>
          <w:rFonts w:ascii="Calibri" w:hAnsi="Calibri" w:cs="Calibri" w:hint="eastAsia"/>
          <w:sz w:val="22"/>
        </w:rPr>
        <w:t xml:space="preserve">G. </w:t>
      </w:r>
      <w:r w:rsidR="00701B64" w:rsidRPr="009D0E41">
        <w:rPr>
          <w:rFonts w:ascii="Calibri" w:hAnsi="Calibri" w:cs="Calibri" w:hint="eastAsia"/>
          <w:sz w:val="22"/>
        </w:rPr>
        <w:t>Sheldrick</w:t>
      </w:r>
      <w:r w:rsidRPr="009D0E41">
        <w:rPr>
          <w:rFonts w:ascii="Calibri" w:hAnsi="Calibri" w:cs="Calibri" w:hint="eastAsia"/>
          <w:sz w:val="22"/>
        </w:rPr>
        <w:t>,</w:t>
      </w:r>
      <w:r w:rsidR="00701B64" w:rsidRPr="009D0E41">
        <w:rPr>
          <w:rFonts w:ascii="Calibri" w:hAnsi="Calibri" w:cs="Calibri" w:hint="eastAsia"/>
          <w:sz w:val="22"/>
        </w:rPr>
        <w:t xml:space="preserve"> SADABS.1997;University of Göttingen, Germany.</w:t>
      </w:r>
    </w:p>
    <w:p w14:paraId="3F123169" w14:textId="33721D13" w:rsidR="00701B64" w:rsidRPr="009D0E41" w:rsidRDefault="00701B64"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(a) </w:t>
      </w:r>
      <w:r w:rsidR="00490A34" w:rsidRPr="009D0E41">
        <w:rPr>
          <w:rFonts w:ascii="Calibri" w:hAnsi="Calibri" w:cs="Calibri" w:hint="eastAsia"/>
          <w:sz w:val="22"/>
        </w:rPr>
        <w:t xml:space="preserve">A. </w:t>
      </w:r>
      <w:r w:rsidRPr="009D0E41">
        <w:rPr>
          <w:rFonts w:ascii="Calibri" w:hAnsi="Calibri" w:cs="Calibri" w:hint="eastAsia"/>
          <w:sz w:val="22"/>
        </w:rPr>
        <w:t>Becke</w:t>
      </w:r>
      <w:r w:rsidR="00490A34" w:rsidRPr="009D0E41">
        <w:rPr>
          <w:rFonts w:ascii="Calibri" w:hAnsi="Calibri" w:cs="Calibri" w:hint="eastAsia"/>
          <w:sz w:val="22"/>
        </w:rPr>
        <w:t>,</w:t>
      </w:r>
      <w:r w:rsidRPr="009D0E41">
        <w:rPr>
          <w:rFonts w:ascii="Calibri" w:hAnsi="Calibri" w:cs="Calibri" w:hint="eastAsia"/>
          <w:sz w:val="22"/>
        </w:rPr>
        <w:t xml:space="preserve"> </w:t>
      </w:r>
      <w:r w:rsidRPr="009D0E41">
        <w:rPr>
          <w:rFonts w:ascii="Calibri" w:hAnsi="Calibri" w:cs="Calibri"/>
          <w:sz w:val="22"/>
        </w:rPr>
        <w:t>Density‐functional thermochemistry. III. The role of exact exchange</w:t>
      </w:r>
      <w:r w:rsidRPr="009D0E41">
        <w:rPr>
          <w:rFonts w:ascii="Calibri" w:hAnsi="Calibri" w:cs="Calibri" w:hint="eastAsia"/>
          <w:sz w:val="22"/>
        </w:rPr>
        <w:t>. J</w:t>
      </w:r>
      <w:r w:rsidR="00490A34" w:rsidRPr="009D0E41">
        <w:rPr>
          <w:rFonts w:ascii="Calibri" w:hAnsi="Calibri" w:cs="Calibri" w:hint="eastAsia"/>
          <w:sz w:val="22"/>
        </w:rPr>
        <w:t>.</w:t>
      </w:r>
      <w:r w:rsidRPr="009D0E41">
        <w:rPr>
          <w:rFonts w:ascii="Calibri" w:hAnsi="Calibri" w:cs="Calibri" w:hint="eastAsia"/>
          <w:sz w:val="22"/>
        </w:rPr>
        <w:t xml:space="preserve"> Chem</w:t>
      </w:r>
      <w:r w:rsidR="00490A34" w:rsidRPr="009D0E41">
        <w:rPr>
          <w:rFonts w:ascii="Calibri" w:hAnsi="Calibri" w:cs="Calibri" w:hint="eastAsia"/>
          <w:sz w:val="22"/>
        </w:rPr>
        <w:t>.</w:t>
      </w:r>
      <w:r w:rsidRPr="009D0E41">
        <w:rPr>
          <w:rFonts w:ascii="Calibri" w:hAnsi="Calibri" w:cs="Calibri" w:hint="eastAsia"/>
          <w:sz w:val="22"/>
        </w:rPr>
        <w:t xml:space="preserve"> Phys</w:t>
      </w:r>
      <w:r w:rsidR="00490A34" w:rsidRPr="009D0E41">
        <w:rPr>
          <w:rFonts w:ascii="Calibri" w:hAnsi="Calibri" w:cs="Calibri" w:hint="eastAsia"/>
          <w:sz w:val="22"/>
        </w:rPr>
        <w:t>.</w:t>
      </w:r>
      <w:r w:rsidRPr="009D0E41">
        <w:rPr>
          <w:rFonts w:ascii="Calibri" w:hAnsi="Calibri" w:cs="Calibri" w:hint="eastAsia"/>
          <w:sz w:val="22"/>
        </w:rPr>
        <w:t xml:space="preserve"> </w:t>
      </w:r>
      <w:r w:rsidR="00490A34" w:rsidRPr="009D0E41">
        <w:rPr>
          <w:rFonts w:ascii="Calibri" w:hAnsi="Calibri" w:cs="Calibri" w:hint="eastAsia"/>
          <w:b/>
          <w:bCs/>
          <w:sz w:val="22"/>
        </w:rPr>
        <w:t>98</w:t>
      </w:r>
      <w:r w:rsidR="00490A34" w:rsidRPr="009D0E41">
        <w:rPr>
          <w:rFonts w:ascii="Calibri" w:hAnsi="Calibri" w:cs="Calibri" w:hint="eastAsia"/>
          <w:sz w:val="22"/>
        </w:rPr>
        <w:t>, 5648-5652 (</w:t>
      </w:r>
      <w:r w:rsidRPr="009D0E41">
        <w:rPr>
          <w:rFonts w:ascii="Calibri" w:hAnsi="Calibri" w:cs="Calibri" w:hint="eastAsia"/>
          <w:sz w:val="22"/>
        </w:rPr>
        <w:t>1993</w:t>
      </w:r>
      <w:r w:rsidR="00490A34" w:rsidRPr="009D0E41">
        <w:rPr>
          <w:rFonts w:ascii="Calibri" w:hAnsi="Calibri" w:cs="Calibri" w:hint="eastAsia"/>
          <w:sz w:val="22"/>
        </w:rPr>
        <w:t>)</w:t>
      </w:r>
      <w:r w:rsidRPr="009D0E41">
        <w:rPr>
          <w:rFonts w:ascii="Calibri" w:hAnsi="Calibri" w:cs="Calibri" w:hint="eastAsia"/>
          <w:sz w:val="22"/>
        </w:rPr>
        <w:t xml:space="preserve">; (b) </w:t>
      </w:r>
      <w:r w:rsidR="00490A34" w:rsidRPr="009D0E41">
        <w:rPr>
          <w:rFonts w:ascii="Calibri" w:hAnsi="Calibri" w:cs="Calibri" w:hint="eastAsia"/>
          <w:sz w:val="22"/>
        </w:rPr>
        <w:t xml:space="preserve">C. </w:t>
      </w:r>
      <w:r w:rsidRPr="009D0E41">
        <w:rPr>
          <w:rFonts w:ascii="Calibri" w:hAnsi="Calibri" w:cs="Calibri" w:hint="eastAsia"/>
          <w:sz w:val="22"/>
        </w:rPr>
        <w:t xml:space="preserve">Lee, </w:t>
      </w:r>
      <w:r w:rsidR="00490A34" w:rsidRPr="009D0E41">
        <w:rPr>
          <w:rFonts w:ascii="Calibri" w:hAnsi="Calibri" w:cs="Calibri" w:hint="eastAsia"/>
          <w:sz w:val="22"/>
        </w:rPr>
        <w:t xml:space="preserve">W. </w:t>
      </w:r>
      <w:r w:rsidRPr="009D0E41">
        <w:rPr>
          <w:rFonts w:ascii="Calibri" w:hAnsi="Calibri" w:cs="Calibri" w:hint="eastAsia"/>
          <w:sz w:val="22"/>
        </w:rPr>
        <w:t xml:space="preserve">Yang, </w:t>
      </w:r>
      <w:r w:rsidR="00490A34" w:rsidRPr="009D0E41">
        <w:rPr>
          <w:rFonts w:ascii="Calibri" w:hAnsi="Calibri" w:cs="Calibri" w:hint="eastAsia"/>
          <w:sz w:val="22"/>
        </w:rPr>
        <w:t xml:space="preserve">R. </w:t>
      </w:r>
      <w:r w:rsidRPr="009D0E41">
        <w:rPr>
          <w:rFonts w:ascii="Calibri" w:hAnsi="Calibri" w:cs="Calibri" w:hint="eastAsia"/>
          <w:sz w:val="22"/>
        </w:rPr>
        <w:t>Parr</w:t>
      </w:r>
      <w:r w:rsidR="00490A34" w:rsidRPr="009D0E41">
        <w:rPr>
          <w:rFonts w:ascii="Calibri" w:hAnsi="Calibri" w:cs="Calibri" w:hint="eastAsia"/>
          <w:sz w:val="22"/>
        </w:rPr>
        <w:t>,</w:t>
      </w:r>
      <w:r w:rsidRPr="009D0E41">
        <w:rPr>
          <w:rFonts w:ascii="Calibri" w:hAnsi="Calibri" w:cs="Calibri" w:hint="eastAsia"/>
          <w:sz w:val="22"/>
        </w:rPr>
        <w:t xml:space="preserve"> </w:t>
      </w:r>
      <w:r w:rsidRPr="009D0E41">
        <w:rPr>
          <w:rFonts w:ascii="Calibri" w:hAnsi="Calibri" w:cs="Calibri"/>
          <w:sz w:val="22"/>
        </w:rPr>
        <w:t>Development of the Colle-Salvetti correlation-energy formula into a functional of the electron density</w:t>
      </w:r>
      <w:r w:rsidRPr="009D0E41">
        <w:rPr>
          <w:rFonts w:ascii="Calibri" w:hAnsi="Calibri" w:cs="Calibri" w:hint="eastAsia"/>
          <w:sz w:val="22"/>
        </w:rPr>
        <w:t>. Phys</w:t>
      </w:r>
      <w:r w:rsidR="00490A34" w:rsidRPr="009D0E41">
        <w:rPr>
          <w:rFonts w:ascii="Calibri" w:hAnsi="Calibri" w:cs="Calibri" w:hint="eastAsia"/>
          <w:sz w:val="22"/>
        </w:rPr>
        <w:t>.</w:t>
      </w:r>
      <w:r w:rsidRPr="009D0E41">
        <w:rPr>
          <w:rFonts w:ascii="Calibri" w:hAnsi="Calibri" w:cs="Calibri" w:hint="eastAsia"/>
          <w:sz w:val="22"/>
        </w:rPr>
        <w:t xml:space="preserve"> Rev</w:t>
      </w:r>
      <w:r w:rsidR="00490A34" w:rsidRPr="009D0E41">
        <w:rPr>
          <w:rFonts w:ascii="Calibri" w:hAnsi="Calibri" w:cs="Calibri" w:hint="eastAsia"/>
          <w:sz w:val="22"/>
        </w:rPr>
        <w:t>.</w:t>
      </w:r>
      <w:r w:rsidRPr="009D0E41">
        <w:rPr>
          <w:rFonts w:ascii="Calibri" w:hAnsi="Calibri" w:cs="Calibri" w:hint="eastAsia"/>
          <w:sz w:val="22"/>
        </w:rPr>
        <w:t xml:space="preserve"> B</w:t>
      </w:r>
      <w:r w:rsidR="00490A34" w:rsidRPr="009D0E41">
        <w:rPr>
          <w:rFonts w:ascii="Calibri" w:hAnsi="Calibri" w:cs="Calibri" w:hint="eastAsia"/>
          <w:sz w:val="22"/>
        </w:rPr>
        <w:t>.</w:t>
      </w:r>
      <w:r w:rsidRPr="009D0E41">
        <w:rPr>
          <w:rFonts w:ascii="Calibri" w:hAnsi="Calibri" w:cs="Calibri" w:hint="eastAsia"/>
          <w:sz w:val="22"/>
        </w:rPr>
        <w:t xml:space="preserve"> </w:t>
      </w:r>
      <w:r w:rsidR="00490A34" w:rsidRPr="009D0E41">
        <w:rPr>
          <w:rFonts w:ascii="Calibri" w:hAnsi="Calibri" w:cs="Calibri" w:hint="eastAsia"/>
          <w:b/>
          <w:bCs/>
          <w:sz w:val="22"/>
        </w:rPr>
        <w:t>37</w:t>
      </w:r>
      <w:r w:rsidR="00490A34" w:rsidRPr="009D0E41">
        <w:rPr>
          <w:rFonts w:ascii="Calibri" w:hAnsi="Calibri" w:cs="Calibri" w:hint="eastAsia"/>
          <w:sz w:val="22"/>
        </w:rPr>
        <w:t>, 785-789 (</w:t>
      </w:r>
      <w:r w:rsidRPr="009D0E41">
        <w:rPr>
          <w:rFonts w:ascii="Calibri" w:hAnsi="Calibri" w:cs="Calibri" w:hint="eastAsia"/>
          <w:sz w:val="22"/>
        </w:rPr>
        <w:t>1988</w:t>
      </w:r>
      <w:r w:rsidR="00490A34" w:rsidRPr="009D0E41">
        <w:rPr>
          <w:rFonts w:ascii="Calibri" w:hAnsi="Calibri" w:cs="Calibri" w:hint="eastAsia"/>
          <w:sz w:val="22"/>
        </w:rPr>
        <w:t>)</w:t>
      </w:r>
      <w:r w:rsidRPr="009D0E41">
        <w:rPr>
          <w:rFonts w:ascii="Calibri" w:hAnsi="Calibri" w:cs="Calibri" w:hint="eastAsia"/>
          <w:sz w:val="22"/>
        </w:rPr>
        <w:t>.</w:t>
      </w:r>
    </w:p>
    <w:p w14:paraId="37FE59D8" w14:textId="0C5B5389" w:rsidR="00701B64" w:rsidRPr="009D0E41" w:rsidRDefault="0071527D"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W. </w:t>
      </w:r>
      <w:r w:rsidR="00701B64" w:rsidRPr="009D0E41">
        <w:rPr>
          <w:rFonts w:ascii="Calibri" w:hAnsi="Calibri" w:cs="Calibri" w:hint="eastAsia"/>
          <w:sz w:val="22"/>
        </w:rPr>
        <w:t xml:space="preserve">Wadt, </w:t>
      </w:r>
      <w:r w:rsidRPr="009D0E41">
        <w:rPr>
          <w:rFonts w:ascii="Calibri" w:hAnsi="Calibri" w:cs="Calibri" w:hint="eastAsia"/>
          <w:sz w:val="22"/>
        </w:rPr>
        <w:t xml:space="preserve">P. </w:t>
      </w:r>
      <w:r w:rsidR="00701B64" w:rsidRPr="009D0E41">
        <w:rPr>
          <w:rFonts w:ascii="Calibri" w:hAnsi="Calibri" w:cs="Calibri" w:hint="eastAsia"/>
          <w:sz w:val="22"/>
        </w:rPr>
        <w:t>Hay</w:t>
      </w:r>
      <w:r w:rsidRPr="009D0E41">
        <w:rPr>
          <w:rFonts w:ascii="Calibri" w:hAnsi="Calibri" w:cs="Calibri" w:hint="eastAsia"/>
          <w:sz w:val="22"/>
        </w:rPr>
        <w:t>,</w:t>
      </w:r>
      <w:r w:rsidR="00701B64" w:rsidRPr="009D0E41">
        <w:rPr>
          <w:rFonts w:ascii="Calibri" w:hAnsi="Calibri" w:cs="Calibri" w:hint="eastAsia"/>
          <w:sz w:val="22"/>
        </w:rPr>
        <w:t xml:space="preserve"> </w:t>
      </w:r>
      <w:r w:rsidR="00701B64" w:rsidRPr="009D0E41">
        <w:rPr>
          <w:rFonts w:ascii="Calibri" w:hAnsi="Calibri" w:cs="Calibri"/>
          <w:sz w:val="22"/>
        </w:rPr>
        <w:t>Ab initio effective core potentials for molecular calculations. Potentials for main group elements Na to Bi</w:t>
      </w:r>
      <w:r w:rsidR="00701B64" w:rsidRPr="009D0E41">
        <w:rPr>
          <w:rFonts w:ascii="Calibri" w:hAnsi="Calibri" w:cs="Calibri" w:hint="eastAsia"/>
          <w:sz w:val="22"/>
        </w:rPr>
        <w:t>. J</w:t>
      </w:r>
      <w:r w:rsidRPr="009D0E41">
        <w:rPr>
          <w:rFonts w:ascii="Calibri" w:hAnsi="Calibri" w:cs="Calibri" w:hint="eastAsia"/>
          <w:sz w:val="22"/>
        </w:rPr>
        <w:t>.</w:t>
      </w:r>
      <w:r w:rsidR="00701B64" w:rsidRPr="009D0E41">
        <w:rPr>
          <w:rFonts w:ascii="Calibri" w:hAnsi="Calibri" w:cs="Calibri" w:hint="eastAsia"/>
          <w:sz w:val="22"/>
        </w:rPr>
        <w:t xml:space="preserve"> Chem</w:t>
      </w:r>
      <w:r w:rsidRPr="009D0E41">
        <w:rPr>
          <w:rFonts w:ascii="Calibri" w:hAnsi="Calibri" w:cs="Calibri" w:hint="eastAsia"/>
          <w:sz w:val="22"/>
        </w:rPr>
        <w:t>.</w:t>
      </w:r>
      <w:r w:rsidR="00701B64" w:rsidRPr="009D0E41">
        <w:rPr>
          <w:rFonts w:ascii="Calibri" w:hAnsi="Calibri" w:cs="Calibri" w:hint="eastAsia"/>
          <w:sz w:val="22"/>
        </w:rPr>
        <w:t xml:space="preserve"> Phys</w:t>
      </w:r>
      <w:r w:rsidRPr="009D0E41">
        <w:rPr>
          <w:rFonts w:ascii="Calibri" w:hAnsi="Calibri" w:cs="Calibri" w:hint="eastAsia"/>
          <w:sz w:val="22"/>
        </w:rPr>
        <w:t>.</w:t>
      </w:r>
      <w:r w:rsidR="00701B64" w:rsidRPr="009D0E41">
        <w:rPr>
          <w:rFonts w:ascii="Calibri" w:hAnsi="Calibri" w:cs="Calibri" w:hint="eastAsia"/>
          <w:sz w:val="22"/>
        </w:rPr>
        <w:t xml:space="preserve"> </w:t>
      </w:r>
      <w:r w:rsidRPr="009D0E41">
        <w:rPr>
          <w:rFonts w:ascii="Calibri" w:hAnsi="Calibri" w:cs="Calibri" w:hint="eastAsia"/>
          <w:b/>
          <w:bCs/>
          <w:sz w:val="22"/>
        </w:rPr>
        <w:t>82</w:t>
      </w:r>
      <w:r w:rsidRPr="009D0E41">
        <w:rPr>
          <w:rFonts w:ascii="Calibri" w:hAnsi="Calibri" w:cs="Calibri" w:hint="eastAsia"/>
          <w:sz w:val="22"/>
        </w:rPr>
        <w:t>, 284-298 (</w:t>
      </w:r>
      <w:r w:rsidR="00701B64" w:rsidRPr="009D0E41">
        <w:rPr>
          <w:rFonts w:ascii="Calibri" w:hAnsi="Calibri" w:cs="Calibri" w:hint="eastAsia"/>
          <w:sz w:val="22"/>
        </w:rPr>
        <w:t>1985</w:t>
      </w:r>
      <w:r w:rsidRPr="009D0E41">
        <w:rPr>
          <w:rFonts w:ascii="Calibri" w:hAnsi="Calibri" w:cs="Calibri" w:hint="eastAsia"/>
          <w:sz w:val="22"/>
        </w:rPr>
        <w:t>)</w:t>
      </w:r>
      <w:r w:rsidR="00701B64" w:rsidRPr="009D0E41">
        <w:rPr>
          <w:rFonts w:ascii="Calibri" w:hAnsi="Calibri" w:cs="Calibri" w:hint="eastAsia"/>
          <w:sz w:val="22"/>
        </w:rPr>
        <w:t>.</w:t>
      </w:r>
    </w:p>
    <w:p w14:paraId="33C97EFF" w14:textId="2CBBD5A1" w:rsidR="00701B64" w:rsidRPr="009D0E41" w:rsidRDefault="00DC7762"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P. </w:t>
      </w:r>
      <w:r w:rsidR="00701B64" w:rsidRPr="009D0E41">
        <w:rPr>
          <w:rFonts w:ascii="Calibri" w:hAnsi="Calibri" w:cs="Calibri" w:hint="eastAsia"/>
          <w:sz w:val="22"/>
        </w:rPr>
        <w:t xml:space="preserve">Hay, </w:t>
      </w:r>
      <w:r w:rsidRPr="009D0E41">
        <w:rPr>
          <w:rFonts w:ascii="Calibri" w:hAnsi="Calibri" w:cs="Calibri" w:hint="eastAsia"/>
          <w:sz w:val="22"/>
        </w:rPr>
        <w:t xml:space="preserve">W. </w:t>
      </w:r>
      <w:r w:rsidR="00701B64" w:rsidRPr="009D0E41">
        <w:rPr>
          <w:rFonts w:ascii="Calibri" w:hAnsi="Calibri" w:cs="Calibri" w:hint="eastAsia"/>
          <w:sz w:val="22"/>
        </w:rPr>
        <w:t>Wadt</w:t>
      </w:r>
      <w:r w:rsidRPr="009D0E41">
        <w:rPr>
          <w:rFonts w:ascii="Calibri" w:hAnsi="Calibri" w:cs="Calibri" w:hint="eastAsia"/>
          <w:sz w:val="22"/>
        </w:rPr>
        <w:t>,</w:t>
      </w:r>
      <w:r w:rsidR="00701B64" w:rsidRPr="009D0E41">
        <w:rPr>
          <w:rFonts w:hint="eastAsia"/>
        </w:rPr>
        <w:t xml:space="preserve"> </w:t>
      </w:r>
      <w:r w:rsidR="00701B64" w:rsidRPr="009D0E41">
        <w:rPr>
          <w:rFonts w:ascii="Calibri" w:hAnsi="Calibri" w:cs="Calibri"/>
          <w:sz w:val="22"/>
        </w:rPr>
        <w:t>Ab initio effective core potentials for molecular calculations. Potentials for K to Au including the outermost core orbitale</w:t>
      </w:r>
      <w:r w:rsidR="00701B64" w:rsidRPr="009D0E41">
        <w:rPr>
          <w:rFonts w:ascii="Calibri" w:hAnsi="Calibri" w:cs="Calibri" w:hint="eastAsia"/>
          <w:sz w:val="22"/>
        </w:rPr>
        <w:t>. J</w:t>
      </w:r>
      <w:r w:rsidRPr="009D0E41">
        <w:rPr>
          <w:rFonts w:ascii="Calibri" w:hAnsi="Calibri" w:cs="Calibri" w:hint="eastAsia"/>
          <w:sz w:val="22"/>
        </w:rPr>
        <w:t>.</w:t>
      </w:r>
      <w:r w:rsidR="00701B64" w:rsidRPr="009D0E41">
        <w:rPr>
          <w:rFonts w:ascii="Calibri" w:hAnsi="Calibri" w:cs="Calibri" w:hint="eastAsia"/>
          <w:sz w:val="22"/>
        </w:rPr>
        <w:t xml:space="preserve"> Chem</w:t>
      </w:r>
      <w:r w:rsidRPr="009D0E41">
        <w:rPr>
          <w:rFonts w:ascii="Calibri" w:hAnsi="Calibri" w:cs="Calibri" w:hint="eastAsia"/>
          <w:sz w:val="22"/>
        </w:rPr>
        <w:t>.</w:t>
      </w:r>
      <w:r w:rsidR="00701B64" w:rsidRPr="009D0E41">
        <w:rPr>
          <w:rFonts w:ascii="Calibri" w:hAnsi="Calibri" w:cs="Calibri" w:hint="eastAsia"/>
          <w:sz w:val="22"/>
        </w:rPr>
        <w:t xml:space="preserve"> Phys</w:t>
      </w:r>
      <w:r w:rsidRPr="009D0E41">
        <w:rPr>
          <w:rFonts w:ascii="Calibri" w:hAnsi="Calibri" w:cs="Calibri" w:hint="eastAsia"/>
          <w:sz w:val="22"/>
        </w:rPr>
        <w:t>.</w:t>
      </w:r>
      <w:r w:rsidR="00701B64" w:rsidRPr="009D0E41">
        <w:rPr>
          <w:rFonts w:ascii="Calibri" w:hAnsi="Calibri" w:cs="Calibri" w:hint="eastAsia"/>
          <w:sz w:val="22"/>
        </w:rPr>
        <w:t xml:space="preserve"> </w:t>
      </w:r>
      <w:r w:rsidRPr="009D0E41">
        <w:rPr>
          <w:rFonts w:ascii="Calibri" w:hAnsi="Calibri" w:cs="Calibri" w:hint="eastAsia"/>
          <w:b/>
          <w:bCs/>
          <w:sz w:val="22"/>
        </w:rPr>
        <w:t>82</w:t>
      </w:r>
      <w:r w:rsidRPr="009D0E41">
        <w:rPr>
          <w:rFonts w:ascii="Calibri" w:hAnsi="Calibri" w:cs="Calibri" w:hint="eastAsia"/>
          <w:sz w:val="22"/>
        </w:rPr>
        <w:t>, 299-310 (</w:t>
      </w:r>
      <w:r w:rsidR="00701B64" w:rsidRPr="009D0E41">
        <w:rPr>
          <w:rFonts w:ascii="Calibri" w:hAnsi="Calibri" w:cs="Calibri" w:hint="eastAsia"/>
          <w:sz w:val="22"/>
        </w:rPr>
        <w:t>1985</w:t>
      </w:r>
      <w:r w:rsidRPr="009D0E41">
        <w:rPr>
          <w:rFonts w:ascii="Calibri" w:hAnsi="Calibri" w:cs="Calibri" w:hint="eastAsia"/>
          <w:sz w:val="22"/>
        </w:rPr>
        <w:t>)</w:t>
      </w:r>
      <w:r w:rsidR="00701B64" w:rsidRPr="009D0E41">
        <w:rPr>
          <w:rFonts w:ascii="Calibri" w:hAnsi="Calibri" w:cs="Calibri" w:hint="eastAsia"/>
          <w:sz w:val="22"/>
        </w:rPr>
        <w:t>.</w:t>
      </w:r>
    </w:p>
    <w:p w14:paraId="5419DA12" w14:textId="3D3F4454" w:rsidR="00701B64" w:rsidRPr="009D0E41" w:rsidRDefault="00DC7762"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T. </w:t>
      </w:r>
      <w:r w:rsidR="00701B64" w:rsidRPr="009D0E41">
        <w:rPr>
          <w:rFonts w:ascii="Calibri" w:hAnsi="Calibri" w:cs="Calibri" w:hint="eastAsia"/>
          <w:sz w:val="22"/>
        </w:rPr>
        <w:t>Lu</w:t>
      </w:r>
      <w:r w:rsidRPr="009D0E41">
        <w:rPr>
          <w:rFonts w:ascii="Calibri" w:hAnsi="Calibri" w:cs="Calibri" w:hint="eastAsia"/>
          <w:sz w:val="22"/>
        </w:rPr>
        <w:t>,</w:t>
      </w:r>
      <w:r w:rsidR="00701B64" w:rsidRPr="009D0E41">
        <w:rPr>
          <w:rFonts w:ascii="Calibri" w:hAnsi="Calibri" w:cs="Calibri" w:hint="eastAsia"/>
          <w:sz w:val="22"/>
        </w:rPr>
        <w:t xml:space="preserve"> Multiwfn Manual, version 3.6 (dev), Section 3.21.1 and 3.21.8, available at http://sobereva.com/multiwfn.</w:t>
      </w:r>
    </w:p>
    <w:p w14:paraId="7ECFD1C8" w14:textId="66A723B0" w:rsidR="00701B64" w:rsidRPr="009D0E41" w:rsidRDefault="004C4D88"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P. </w:t>
      </w:r>
      <w:r w:rsidR="00701B64" w:rsidRPr="009D0E41">
        <w:rPr>
          <w:rFonts w:ascii="Calibri" w:hAnsi="Calibri" w:cs="Calibri" w:hint="eastAsia"/>
          <w:sz w:val="22"/>
        </w:rPr>
        <w:t xml:space="preserve">Ros, </w:t>
      </w:r>
      <w:r w:rsidRPr="009D0E41">
        <w:rPr>
          <w:rFonts w:ascii="Calibri" w:hAnsi="Calibri" w:cs="Calibri" w:hint="eastAsia"/>
          <w:sz w:val="22"/>
        </w:rPr>
        <w:t xml:space="preserve">G. </w:t>
      </w:r>
      <w:r w:rsidR="00701B64" w:rsidRPr="009D0E41">
        <w:rPr>
          <w:rFonts w:ascii="Calibri" w:hAnsi="Calibri" w:cs="Calibri" w:hint="eastAsia"/>
          <w:sz w:val="22"/>
        </w:rPr>
        <w:t>Schuit</w:t>
      </w:r>
      <w:r w:rsidRPr="009D0E41">
        <w:rPr>
          <w:rFonts w:ascii="Calibri" w:hAnsi="Calibri" w:cs="Calibri" w:hint="eastAsia"/>
          <w:sz w:val="22"/>
        </w:rPr>
        <w:t>,</w:t>
      </w:r>
      <w:r w:rsidR="00701B64" w:rsidRPr="009D0E41">
        <w:rPr>
          <w:rFonts w:ascii="Calibri" w:hAnsi="Calibri" w:cs="Calibri" w:hint="eastAsia"/>
          <w:sz w:val="22"/>
        </w:rPr>
        <w:t xml:space="preserve"> </w:t>
      </w:r>
      <w:r w:rsidR="00701B64" w:rsidRPr="009D0E41">
        <w:rPr>
          <w:rFonts w:ascii="Calibri" w:hAnsi="Calibri" w:cs="Calibri"/>
          <w:sz w:val="22"/>
        </w:rPr>
        <w:t xml:space="preserve">Molecular </w:t>
      </w:r>
      <w:r w:rsidR="00701B64" w:rsidRPr="009D0E41">
        <w:rPr>
          <w:rFonts w:ascii="Calibri" w:hAnsi="Calibri" w:cs="Calibri" w:hint="eastAsia"/>
          <w:sz w:val="22"/>
        </w:rPr>
        <w:t>o</w:t>
      </w:r>
      <w:r w:rsidR="00701B64" w:rsidRPr="009D0E41">
        <w:rPr>
          <w:rFonts w:ascii="Calibri" w:hAnsi="Calibri" w:cs="Calibri"/>
          <w:sz w:val="22"/>
        </w:rPr>
        <w:t xml:space="preserve">rbital </w:t>
      </w:r>
      <w:r w:rsidR="00701B64" w:rsidRPr="009D0E41">
        <w:rPr>
          <w:rFonts w:ascii="Calibri" w:hAnsi="Calibri" w:cs="Calibri" w:hint="eastAsia"/>
          <w:sz w:val="22"/>
        </w:rPr>
        <w:t>c</w:t>
      </w:r>
      <w:r w:rsidR="00701B64" w:rsidRPr="009D0E41">
        <w:rPr>
          <w:rFonts w:ascii="Calibri" w:hAnsi="Calibri" w:cs="Calibri"/>
          <w:sz w:val="22"/>
        </w:rPr>
        <w:t xml:space="preserve">alculations on </w:t>
      </w:r>
      <w:r w:rsidR="00701B64" w:rsidRPr="009D0E41">
        <w:rPr>
          <w:rFonts w:ascii="Calibri" w:hAnsi="Calibri" w:cs="Calibri" w:hint="eastAsia"/>
          <w:sz w:val="22"/>
        </w:rPr>
        <w:t>c</w:t>
      </w:r>
      <w:r w:rsidR="00701B64" w:rsidRPr="009D0E41">
        <w:rPr>
          <w:rFonts w:ascii="Calibri" w:hAnsi="Calibri" w:cs="Calibri"/>
          <w:sz w:val="22"/>
        </w:rPr>
        <w:t xml:space="preserve">opper </w:t>
      </w:r>
      <w:r w:rsidR="00701B64" w:rsidRPr="009D0E41">
        <w:rPr>
          <w:rFonts w:ascii="Calibri" w:hAnsi="Calibri" w:cs="Calibri" w:hint="eastAsia"/>
          <w:sz w:val="22"/>
        </w:rPr>
        <w:t>c</w:t>
      </w:r>
      <w:r w:rsidR="00701B64" w:rsidRPr="009D0E41">
        <w:rPr>
          <w:rFonts w:ascii="Calibri" w:hAnsi="Calibri" w:cs="Calibri"/>
          <w:sz w:val="22"/>
        </w:rPr>
        <w:t xml:space="preserve">hloride </w:t>
      </w:r>
      <w:r w:rsidR="00701B64" w:rsidRPr="009D0E41">
        <w:rPr>
          <w:rFonts w:ascii="Calibri" w:hAnsi="Calibri" w:cs="Calibri" w:hint="eastAsia"/>
          <w:sz w:val="22"/>
        </w:rPr>
        <w:t>c</w:t>
      </w:r>
      <w:r w:rsidR="00701B64" w:rsidRPr="009D0E41">
        <w:rPr>
          <w:rFonts w:ascii="Calibri" w:hAnsi="Calibri" w:cs="Calibri"/>
          <w:sz w:val="22"/>
        </w:rPr>
        <w:t>omplexes</w:t>
      </w:r>
      <w:r w:rsidR="00701B64" w:rsidRPr="009D0E41">
        <w:rPr>
          <w:rFonts w:ascii="Calibri" w:hAnsi="Calibri" w:cs="Calibri" w:hint="eastAsia"/>
          <w:sz w:val="22"/>
        </w:rPr>
        <w:t>. Theor</w:t>
      </w:r>
      <w:r w:rsidRPr="009D0E41">
        <w:rPr>
          <w:rFonts w:ascii="Calibri" w:hAnsi="Calibri" w:cs="Calibri" w:hint="eastAsia"/>
          <w:sz w:val="22"/>
        </w:rPr>
        <w:t>.</w:t>
      </w:r>
      <w:r w:rsidR="00701B64" w:rsidRPr="009D0E41">
        <w:rPr>
          <w:rFonts w:ascii="Calibri" w:hAnsi="Calibri" w:cs="Calibri" w:hint="eastAsia"/>
          <w:sz w:val="22"/>
        </w:rPr>
        <w:t xml:space="preserve"> Chim</w:t>
      </w:r>
      <w:r w:rsidRPr="009D0E41">
        <w:rPr>
          <w:rFonts w:ascii="Calibri" w:hAnsi="Calibri" w:cs="Calibri" w:hint="eastAsia"/>
          <w:sz w:val="22"/>
        </w:rPr>
        <w:t>.</w:t>
      </w:r>
      <w:r w:rsidR="00701B64" w:rsidRPr="009D0E41">
        <w:rPr>
          <w:rFonts w:ascii="Calibri" w:hAnsi="Calibri" w:cs="Calibri" w:hint="eastAsia"/>
          <w:sz w:val="22"/>
        </w:rPr>
        <w:t xml:space="preserve"> Acta</w:t>
      </w:r>
      <w:r w:rsidRPr="009D0E41">
        <w:rPr>
          <w:rFonts w:ascii="Calibri" w:hAnsi="Calibri" w:cs="Calibri" w:hint="eastAsia"/>
          <w:sz w:val="22"/>
        </w:rPr>
        <w:t>.</w:t>
      </w:r>
      <w:r w:rsidR="00701B64" w:rsidRPr="009D0E41">
        <w:rPr>
          <w:rFonts w:ascii="Calibri" w:hAnsi="Calibri" w:cs="Calibri" w:hint="eastAsia"/>
          <w:sz w:val="22"/>
        </w:rPr>
        <w:t xml:space="preserve"> </w:t>
      </w:r>
      <w:r w:rsidRPr="009D0E41">
        <w:rPr>
          <w:rFonts w:ascii="Calibri" w:hAnsi="Calibri" w:cs="Calibri" w:hint="eastAsia"/>
          <w:b/>
          <w:bCs/>
          <w:sz w:val="22"/>
        </w:rPr>
        <w:t>4</w:t>
      </w:r>
      <w:r w:rsidRPr="009D0E41">
        <w:rPr>
          <w:rFonts w:ascii="Calibri" w:hAnsi="Calibri" w:cs="Calibri" w:hint="eastAsia"/>
          <w:sz w:val="22"/>
        </w:rPr>
        <w:t>, 1-12 (</w:t>
      </w:r>
      <w:r w:rsidR="00701B64" w:rsidRPr="009D0E41">
        <w:rPr>
          <w:rFonts w:ascii="Calibri" w:hAnsi="Calibri" w:cs="Calibri" w:hint="eastAsia"/>
          <w:sz w:val="22"/>
        </w:rPr>
        <w:t>1966</w:t>
      </w:r>
      <w:r w:rsidRPr="009D0E41">
        <w:rPr>
          <w:rFonts w:ascii="Calibri" w:hAnsi="Calibri" w:cs="Calibri" w:hint="eastAsia"/>
          <w:sz w:val="22"/>
        </w:rPr>
        <w:t>)</w:t>
      </w:r>
      <w:r w:rsidR="00701B64" w:rsidRPr="009D0E41">
        <w:rPr>
          <w:rFonts w:ascii="Calibri" w:hAnsi="Calibri" w:cs="Calibri" w:hint="eastAsia"/>
          <w:sz w:val="22"/>
        </w:rPr>
        <w:t>.</w:t>
      </w:r>
    </w:p>
    <w:p w14:paraId="05AFDF6B" w14:textId="12B52FE4" w:rsidR="00701B64" w:rsidRPr="009D0E41" w:rsidRDefault="004C4D88"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T. </w:t>
      </w:r>
      <w:r w:rsidR="00701B64" w:rsidRPr="009D0E41">
        <w:rPr>
          <w:rFonts w:ascii="Calibri" w:hAnsi="Calibri" w:cs="Calibri" w:hint="eastAsia"/>
          <w:sz w:val="22"/>
        </w:rPr>
        <w:t xml:space="preserve">Lu, </w:t>
      </w:r>
      <w:r w:rsidRPr="009D0E41">
        <w:rPr>
          <w:rFonts w:ascii="Calibri" w:hAnsi="Calibri" w:cs="Calibri" w:hint="eastAsia"/>
          <w:sz w:val="22"/>
        </w:rPr>
        <w:t xml:space="preserve">F. </w:t>
      </w:r>
      <w:r w:rsidR="00701B64" w:rsidRPr="009D0E41">
        <w:rPr>
          <w:rFonts w:ascii="Calibri" w:hAnsi="Calibri" w:cs="Calibri" w:hint="eastAsia"/>
          <w:sz w:val="22"/>
        </w:rPr>
        <w:t>Chen</w:t>
      </w:r>
      <w:r w:rsidRPr="009D0E41">
        <w:rPr>
          <w:rFonts w:ascii="Calibri" w:hAnsi="Calibri" w:cs="Calibri" w:hint="eastAsia"/>
          <w:sz w:val="22"/>
        </w:rPr>
        <w:t>,</w:t>
      </w:r>
      <w:r w:rsidR="00701B64" w:rsidRPr="009D0E41">
        <w:rPr>
          <w:rFonts w:ascii="Calibri" w:hAnsi="Calibri" w:cs="Calibri" w:hint="eastAsia"/>
          <w:sz w:val="22"/>
        </w:rPr>
        <w:t xml:space="preserve"> </w:t>
      </w:r>
      <w:r w:rsidR="00701B64" w:rsidRPr="009D0E41">
        <w:rPr>
          <w:rFonts w:ascii="Calibri" w:hAnsi="Calibri" w:cs="Calibri"/>
          <w:sz w:val="22"/>
        </w:rPr>
        <w:t>Multiwfn: A multifunctional wavefunction analyzer</w:t>
      </w:r>
      <w:r w:rsidR="00701B64" w:rsidRPr="009D0E41">
        <w:rPr>
          <w:rFonts w:ascii="Calibri" w:hAnsi="Calibri" w:cs="Calibri" w:hint="eastAsia"/>
          <w:sz w:val="22"/>
        </w:rPr>
        <w:t>. J</w:t>
      </w:r>
      <w:r w:rsidRPr="009D0E41">
        <w:rPr>
          <w:rFonts w:ascii="Calibri" w:hAnsi="Calibri" w:cs="Calibri" w:hint="eastAsia"/>
          <w:sz w:val="22"/>
        </w:rPr>
        <w:t>.</w:t>
      </w:r>
      <w:r w:rsidR="00701B64" w:rsidRPr="009D0E41">
        <w:rPr>
          <w:rFonts w:ascii="Calibri" w:hAnsi="Calibri" w:cs="Calibri" w:hint="eastAsia"/>
          <w:sz w:val="22"/>
        </w:rPr>
        <w:t xml:space="preserve"> Comput</w:t>
      </w:r>
      <w:r w:rsidRPr="009D0E41">
        <w:rPr>
          <w:rFonts w:ascii="Calibri" w:hAnsi="Calibri" w:cs="Calibri" w:hint="eastAsia"/>
          <w:sz w:val="22"/>
        </w:rPr>
        <w:t>.</w:t>
      </w:r>
      <w:r w:rsidR="00701B64" w:rsidRPr="009D0E41">
        <w:rPr>
          <w:rFonts w:ascii="Calibri" w:hAnsi="Calibri" w:cs="Calibri" w:hint="eastAsia"/>
          <w:sz w:val="22"/>
        </w:rPr>
        <w:t xml:space="preserve"> Chem</w:t>
      </w:r>
      <w:r w:rsidRPr="009D0E41">
        <w:rPr>
          <w:rFonts w:ascii="Calibri" w:hAnsi="Calibri" w:cs="Calibri" w:hint="eastAsia"/>
          <w:sz w:val="22"/>
        </w:rPr>
        <w:t>.</w:t>
      </w:r>
      <w:r w:rsidR="00701B64" w:rsidRPr="009D0E41">
        <w:rPr>
          <w:rFonts w:ascii="Calibri" w:hAnsi="Calibri" w:cs="Calibri" w:hint="eastAsia"/>
          <w:sz w:val="22"/>
        </w:rPr>
        <w:t xml:space="preserve"> </w:t>
      </w:r>
      <w:r w:rsidRPr="009D0E41">
        <w:rPr>
          <w:rFonts w:ascii="Calibri" w:hAnsi="Calibri" w:cs="Calibri" w:hint="eastAsia"/>
          <w:b/>
          <w:bCs/>
          <w:sz w:val="22"/>
        </w:rPr>
        <w:t>33</w:t>
      </w:r>
      <w:r w:rsidRPr="009D0E41">
        <w:rPr>
          <w:rFonts w:ascii="Calibri" w:hAnsi="Calibri" w:cs="Calibri" w:hint="eastAsia"/>
          <w:sz w:val="22"/>
        </w:rPr>
        <w:t>, 580-592 (</w:t>
      </w:r>
      <w:r w:rsidR="00701B64" w:rsidRPr="009D0E41">
        <w:rPr>
          <w:rFonts w:ascii="Calibri" w:hAnsi="Calibri" w:cs="Calibri" w:hint="eastAsia"/>
          <w:sz w:val="22"/>
        </w:rPr>
        <w:t>2012</w:t>
      </w:r>
      <w:r w:rsidRPr="009D0E41">
        <w:rPr>
          <w:rFonts w:ascii="Calibri" w:hAnsi="Calibri" w:cs="Calibri" w:hint="eastAsia"/>
          <w:sz w:val="22"/>
        </w:rPr>
        <w:t>)</w:t>
      </w:r>
      <w:r w:rsidR="00701B64" w:rsidRPr="009D0E41">
        <w:rPr>
          <w:rFonts w:ascii="Calibri" w:hAnsi="Calibri" w:cs="Calibri" w:hint="eastAsia"/>
          <w:sz w:val="22"/>
        </w:rPr>
        <w:t>.</w:t>
      </w:r>
    </w:p>
    <w:p w14:paraId="471AC5CA" w14:textId="67FB234E" w:rsidR="00701B64" w:rsidRPr="009D0E41" w:rsidRDefault="003A6BE4" w:rsidP="00701B64">
      <w:pPr>
        <w:numPr>
          <w:ilvl w:val="0"/>
          <w:numId w:val="3"/>
        </w:numPr>
        <w:spacing w:line="480" w:lineRule="auto"/>
        <w:rPr>
          <w:rFonts w:ascii="Calibri" w:hAnsi="Calibri" w:cs="Calibri"/>
          <w:sz w:val="22"/>
        </w:rPr>
      </w:pPr>
      <w:r w:rsidRPr="009D0E41">
        <w:rPr>
          <w:rFonts w:ascii="Calibri" w:hAnsi="Calibri" w:cs="Calibri" w:hint="eastAsia"/>
          <w:sz w:val="22"/>
        </w:rPr>
        <w:t xml:space="preserve">M. </w:t>
      </w:r>
      <w:r w:rsidR="00701B64" w:rsidRPr="009D0E41">
        <w:rPr>
          <w:rFonts w:ascii="Calibri" w:hAnsi="Calibri" w:cs="Calibri" w:hint="eastAsia"/>
          <w:sz w:val="22"/>
        </w:rPr>
        <w:t xml:space="preserve">Frisch, </w:t>
      </w:r>
      <w:r w:rsidRPr="009D0E41">
        <w:rPr>
          <w:rFonts w:ascii="Calibri" w:hAnsi="Calibri" w:cs="Calibri" w:hint="eastAsia"/>
          <w:sz w:val="22"/>
        </w:rPr>
        <w:t xml:space="preserve">G. </w:t>
      </w:r>
      <w:r w:rsidR="00701B64" w:rsidRPr="009D0E41">
        <w:rPr>
          <w:rFonts w:ascii="Calibri" w:hAnsi="Calibri" w:cs="Calibri" w:hint="eastAsia"/>
          <w:sz w:val="22"/>
        </w:rPr>
        <w:t xml:space="preserve">Trucks, </w:t>
      </w:r>
      <w:r w:rsidRPr="009D0E41">
        <w:rPr>
          <w:rFonts w:ascii="Calibri" w:hAnsi="Calibri" w:cs="Calibri" w:hint="eastAsia"/>
          <w:sz w:val="22"/>
        </w:rPr>
        <w:t xml:space="preserve">H. </w:t>
      </w:r>
      <w:r w:rsidR="00701B64" w:rsidRPr="009D0E41">
        <w:rPr>
          <w:rFonts w:ascii="Calibri" w:hAnsi="Calibri" w:cs="Calibri" w:hint="eastAsia"/>
          <w:sz w:val="22"/>
        </w:rPr>
        <w:t xml:space="preserve">Schlegel, </w:t>
      </w:r>
      <w:r w:rsidRPr="009D0E41">
        <w:rPr>
          <w:rFonts w:ascii="Calibri" w:hAnsi="Calibri" w:cs="Calibri" w:hint="eastAsia"/>
          <w:sz w:val="22"/>
        </w:rPr>
        <w:t xml:space="preserve">G. </w:t>
      </w:r>
      <w:r w:rsidR="00701B64" w:rsidRPr="009D0E41">
        <w:rPr>
          <w:rFonts w:ascii="Calibri" w:hAnsi="Calibri" w:cs="Calibri" w:hint="eastAsia"/>
          <w:sz w:val="22"/>
        </w:rPr>
        <w:t xml:space="preserve">Scuseria, </w:t>
      </w:r>
      <w:r w:rsidRPr="009D0E41">
        <w:rPr>
          <w:rFonts w:ascii="Calibri" w:hAnsi="Calibri" w:cs="Calibri" w:hint="eastAsia"/>
          <w:sz w:val="22"/>
        </w:rPr>
        <w:t xml:space="preserve">M. </w:t>
      </w:r>
      <w:r w:rsidR="00701B64" w:rsidRPr="009D0E41">
        <w:rPr>
          <w:rFonts w:ascii="Calibri" w:hAnsi="Calibri" w:cs="Calibri" w:hint="eastAsia"/>
          <w:sz w:val="22"/>
        </w:rPr>
        <w:t xml:space="preserve">Robb, </w:t>
      </w:r>
      <w:r w:rsidRPr="009D0E41">
        <w:rPr>
          <w:rFonts w:ascii="Calibri" w:hAnsi="Calibri" w:cs="Calibri" w:hint="eastAsia"/>
          <w:sz w:val="22"/>
        </w:rPr>
        <w:t xml:space="preserve">J. </w:t>
      </w:r>
      <w:r w:rsidR="00701B64" w:rsidRPr="009D0E41">
        <w:rPr>
          <w:rFonts w:ascii="Calibri" w:hAnsi="Calibri" w:cs="Calibri" w:hint="eastAsia"/>
          <w:sz w:val="22"/>
        </w:rPr>
        <w:t>Cheesema, et al.</w:t>
      </w:r>
      <w:r w:rsidR="008F5DF7" w:rsidRPr="009D0E41">
        <w:rPr>
          <w:rFonts w:ascii="Calibri" w:hAnsi="Calibri" w:cs="Calibri" w:hint="eastAsia"/>
          <w:sz w:val="22"/>
        </w:rPr>
        <w:t>,</w:t>
      </w:r>
      <w:r w:rsidR="00701B64" w:rsidRPr="009D0E41">
        <w:rPr>
          <w:rFonts w:ascii="Calibri" w:hAnsi="Calibri" w:cs="Calibri" w:hint="eastAsia"/>
          <w:sz w:val="22"/>
        </w:rPr>
        <w:t xml:space="preserve"> </w:t>
      </w:r>
      <w:r w:rsidR="008F5DF7" w:rsidRPr="009D0E41">
        <w:rPr>
          <w:rFonts w:ascii="Calibri" w:hAnsi="Calibri" w:cs="Calibri"/>
          <w:sz w:val="22"/>
        </w:rPr>
        <w:t>Gaussian 16, Revision C.01, Gaussian, Inc., Wallingford, CT, 201</w:t>
      </w:r>
      <w:r w:rsidR="008F5DF7" w:rsidRPr="009D0E41">
        <w:rPr>
          <w:rFonts w:ascii="Calibri" w:hAnsi="Calibri" w:cs="Calibri" w:hint="eastAsia"/>
          <w:sz w:val="22"/>
        </w:rPr>
        <w:t>.</w:t>
      </w:r>
    </w:p>
    <w:p w14:paraId="2CC56AB4" w14:textId="7335190F" w:rsidR="00ED347C" w:rsidRPr="009D0E41" w:rsidRDefault="008B4F07" w:rsidP="00DD2A18">
      <w:pPr>
        <w:numPr>
          <w:ilvl w:val="0"/>
          <w:numId w:val="3"/>
        </w:numPr>
        <w:spacing w:line="480" w:lineRule="auto"/>
        <w:rPr>
          <w:rFonts w:ascii="Calibri" w:hAnsi="Calibri" w:cs="Calibri"/>
          <w:sz w:val="22"/>
        </w:rPr>
      </w:pPr>
      <w:r w:rsidRPr="009D0E41">
        <w:rPr>
          <w:rFonts w:ascii="Calibri" w:hAnsi="Calibri" w:cs="Calibri" w:hint="eastAsia"/>
          <w:sz w:val="22"/>
        </w:rPr>
        <w:t xml:space="preserve">H. </w:t>
      </w:r>
      <w:r w:rsidR="00701B64" w:rsidRPr="009D0E41">
        <w:rPr>
          <w:rFonts w:ascii="Calibri" w:hAnsi="Calibri" w:cs="Calibri" w:hint="eastAsia"/>
          <w:sz w:val="22"/>
        </w:rPr>
        <w:t xml:space="preserve">Chen, </w:t>
      </w:r>
      <w:r w:rsidRPr="009D0E41">
        <w:rPr>
          <w:rFonts w:ascii="Calibri" w:hAnsi="Calibri" w:cs="Calibri" w:hint="eastAsia"/>
          <w:sz w:val="22"/>
        </w:rPr>
        <w:t xml:space="preserve">C. </w:t>
      </w:r>
      <w:r w:rsidR="00701B64" w:rsidRPr="009D0E41">
        <w:rPr>
          <w:rFonts w:ascii="Calibri" w:hAnsi="Calibri" w:cs="Calibri" w:hint="eastAsia"/>
          <w:sz w:val="22"/>
        </w:rPr>
        <w:t>Chen</w:t>
      </w:r>
      <w:r w:rsidRPr="009D0E41">
        <w:rPr>
          <w:rFonts w:ascii="Calibri" w:hAnsi="Calibri" w:cs="Calibri" w:hint="eastAsia"/>
          <w:sz w:val="22"/>
        </w:rPr>
        <w:t>,</w:t>
      </w:r>
      <w:r w:rsidR="00701B64" w:rsidRPr="009D0E41">
        <w:rPr>
          <w:rFonts w:ascii="Calibri" w:hAnsi="Calibri" w:cs="Calibri" w:hint="eastAsia"/>
          <w:sz w:val="22"/>
        </w:rPr>
        <w:t xml:space="preserve"> </w:t>
      </w:r>
      <w:r w:rsidR="00701B64" w:rsidRPr="009D0E41">
        <w:rPr>
          <w:rFonts w:ascii="Calibri" w:hAnsi="Calibri" w:cs="Calibri"/>
          <w:sz w:val="22"/>
        </w:rPr>
        <w:t xml:space="preserve">Synthesis and </w:t>
      </w:r>
      <w:r w:rsidR="00701B64" w:rsidRPr="009D0E41">
        <w:rPr>
          <w:rFonts w:ascii="Calibri" w:hAnsi="Calibri" w:cs="Calibri" w:hint="eastAsia"/>
          <w:sz w:val="22"/>
        </w:rPr>
        <w:t>c</w:t>
      </w:r>
      <w:r w:rsidR="00701B64" w:rsidRPr="009D0E41">
        <w:rPr>
          <w:rFonts w:ascii="Calibri" w:hAnsi="Calibri" w:cs="Calibri"/>
          <w:sz w:val="22"/>
        </w:rPr>
        <w:t xml:space="preserve">haracterization of a </w:t>
      </w:r>
      <w:r w:rsidR="00701B64" w:rsidRPr="009D0E41">
        <w:rPr>
          <w:rFonts w:ascii="Calibri" w:hAnsi="Calibri" w:cs="Calibri" w:hint="eastAsia"/>
          <w:sz w:val="22"/>
        </w:rPr>
        <w:t>n</w:t>
      </w:r>
      <w:r w:rsidR="00701B64" w:rsidRPr="009D0E41">
        <w:rPr>
          <w:rFonts w:ascii="Calibri" w:hAnsi="Calibri" w:cs="Calibri"/>
          <w:sz w:val="22"/>
        </w:rPr>
        <w:t xml:space="preserve">ew </w:t>
      </w:r>
      <w:r w:rsidR="00701B64" w:rsidRPr="009D0E41">
        <w:rPr>
          <w:rFonts w:ascii="Calibri" w:hAnsi="Calibri" w:cs="Calibri" w:hint="eastAsia"/>
          <w:sz w:val="22"/>
        </w:rPr>
        <w:t>s</w:t>
      </w:r>
      <w:r w:rsidR="00701B64" w:rsidRPr="009D0E41">
        <w:rPr>
          <w:rFonts w:ascii="Calibri" w:hAnsi="Calibri" w:cs="Calibri"/>
          <w:sz w:val="22"/>
        </w:rPr>
        <w:t xml:space="preserve">eries of </w:t>
      </w:r>
      <w:r w:rsidR="00701B64" w:rsidRPr="009D0E41">
        <w:rPr>
          <w:rFonts w:ascii="Calibri" w:hAnsi="Calibri" w:cs="Calibri" w:hint="eastAsia"/>
          <w:sz w:val="22"/>
        </w:rPr>
        <w:t>b</w:t>
      </w:r>
      <w:r w:rsidR="00701B64" w:rsidRPr="009D0E41">
        <w:rPr>
          <w:rFonts w:ascii="Calibri" w:hAnsi="Calibri" w:cs="Calibri"/>
          <w:sz w:val="22"/>
        </w:rPr>
        <w:t xml:space="preserve">lue </w:t>
      </w:r>
      <w:r w:rsidR="00701B64" w:rsidRPr="009D0E41">
        <w:rPr>
          <w:rFonts w:ascii="Calibri" w:hAnsi="Calibri" w:cs="Calibri" w:hint="eastAsia"/>
          <w:sz w:val="22"/>
        </w:rPr>
        <w:t>f</w:t>
      </w:r>
      <w:r w:rsidR="00701B64" w:rsidRPr="009D0E41">
        <w:rPr>
          <w:rFonts w:ascii="Calibri" w:hAnsi="Calibri" w:cs="Calibri"/>
          <w:sz w:val="22"/>
        </w:rPr>
        <w:t>luorescent 2,6-</w:t>
      </w:r>
      <w:r w:rsidR="00701B64" w:rsidRPr="009D0E41">
        <w:rPr>
          <w:rFonts w:ascii="Calibri" w:hAnsi="Calibri" w:cs="Calibri" w:hint="eastAsia"/>
          <w:sz w:val="22"/>
        </w:rPr>
        <w:t>l</w:t>
      </w:r>
      <w:r w:rsidR="00701B64" w:rsidRPr="009D0E41">
        <w:rPr>
          <w:rFonts w:ascii="Calibri" w:hAnsi="Calibri" w:cs="Calibri"/>
          <w:sz w:val="22"/>
        </w:rPr>
        <w:t>inked 9,10-</w:t>
      </w:r>
      <w:r w:rsidR="00701B64" w:rsidRPr="009D0E41">
        <w:rPr>
          <w:rFonts w:ascii="Calibri" w:hAnsi="Calibri" w:cs="Calibri" w:hint="eastAsia"/>
          <w:sz w:val="22"/>
        </w:rPr>
        <w:t>d</w:t>
      </w:r>
      <w:r w:rsidR="00701B64" w:rsidRPr="009D0E41">
        <w:rPr>
          <w:rFonts w:ascii="Calibri" w:hAnsi="Calibri" w:cs="Calibri"/>
          <w:sz w:val="22"/>
        </w:rPr>
        <w:t xml:space="preserve">iphenylanthrylenephenylene </w:t>
      </w:r>
      <w:r w:rsidR="00701B64" w:rsidRPr="009D0E41">
        <w:rPr>
          <w:rFonts w:ascii="Calibri" w:hAnsi="Calibri" w:cs="Calibri" w:hint="eastAsia"/>
          <w:sz w:val="22"/>
        </w:rPr>
        <w:t>c</w:t>
      </w:r>
      <w:r w:rsidR="00701B64" w:rsidRPr="009D0E41">
        <w:rPr>
          <w:rFonts w:ascii="Calibri" w:hAnsi="Calibri" w:cs="Calibri"/>
          <w:sz w:val="22"/>
        </w:rPr>
        <w:t xml:space="preserve">opolymers and </w:t>
      </w:r>
      <w:r w:rsidR="00701B64" w:rsidRPr="009D0E41">
        <w:rPr>
          <w:rFonts w:ascii="Calibri" w:hAnsi="Calibri" w:cs="Calibri" w:hint="eastAsia"/>
          <w:sz w:val="22"/>
        </w:rPr>
        <w:t>t</w:t>
      </w:r>
      <w:r w:rsidR="00701B64" w:rsidRPr="009D0E41">
        <w:rPr>
          <w:rFonts w:ascii="Calibri" w:hAnsi="Calibri" w:cs="Calibri"/>
          <w:sz w:val="22"/>
        </w:rPr>
        <w:t xml:space="preserve">heir </w:t>
      </w:r>
      <w:r w:rsidR="00701B64" w:rsidRPr="009D0E41">
        <w:rPr>
          <w:rFonts w:ascii="Calibri" w:hAnsi="Calibri" w:cs="Calibri" w:hint="eastAsia"/>
          <w:sz w:val="22"/>
        </w:rPr>
        <w:t>a</w:t>
      </w:r>
      <w:r w:rsidR="00701B64" w:rsidRPr="009D0E41">
        <w:rPr>
          <w:rFonts w:ascii="Calibri" w:hAnsi="Calibri" w:cs="Calibri"/>
          <w:sz w:val="22"/>
        </w:rPr>
        <w:t xml:space="preserve">pplication for </w:t>
      </w:r>
      <w:r w:rsidR="00701B64" w:rsidRPr="009D0E41">
        <w:rPr>
          <w:rFonts w:ascii="Calibri" w:hAnsi="Calibri" w:cs="Calibri" w:hint="eastAsia"/>
          <w:sz w:val="22"/>
        </w:rPr>
        <w:t>p</w:t>
      </w:r>
      <w:r w:rsidR="00701B64" w:rsidRPr="009D0E41">
        <w:rPr>
          <w:rFonts w:ascii="Calibri" w:hAnsi="Calibri" w:cs="Calibri"/>
          <w:sz w:val="22"/>
        </w:rPr>
        <w:t xml:space="preserve">olymer </w:t>
      </w:r>
      <w:r w:rsidR="00701B64" w:rsidRPr="009D0E41">
        <w:rPr>
          <w:rFonts w:ascii="Calibri" w:hAnsi="Calibri" w:cs="Calibri" w:hint="eastAsia"/>
          <w:sz w:val="22"/>
        </w:rPr>
        <w:t>l</w:t>
      </w:r>
      <w:r w:rsidR="00701B64" w:rsidRPr="009D0E41">
        <w:rPr>
          <w:rFonts w:ascii="Calibri" w:hAnsi="Calibri" w:cs="Calibri"/>
          <w:sz w:val="22"/>
        </w:rPr>
        <w:t>ight-</w:t>
      </w:r>
      <w:r w:rsidR="00701B64" w:rsidRPr="009D0E41">
        <w:rPr>
          <w:rFonts w:ascii="Calibri" w:hAnsi="Calibri" w:cs="Calibri" w:hint="eastAsia"/>
          <w:sz w:val="22"/>
        </w:rPr>
        <w:t>e</w:t>
      </w:r>
      <w:r w:rsidR="00701B64" w:rsidRPr="009D0E41">
        <w:rPr>
          <w:rFonts w:ascii="Calibri" w:hAnsi="Calibri" w:cs="Calibri"/>
          <w:sz w:val="22"/>
        </w:rPr>
        <w:t xml:space="preserve">mitting </w:t>
      </w:r>
      <w:r w:rsidR="00701B64" w:rsidRPr="009D0E41">
        <w:rPr>
          <w:rFonts w:ascii="Calibri" w:hAnsi="Calibri" w:cs="Calibri" w:hint="eastAsia"/>
          <w:sz w:val="22"/>
        </w:rPr>
        <w:t>d</w:t>
      </w:r>
      <w:r w:rsidR="00701B64" w:rsidRPr="009D0E41">
        <w:rPr>
          <w:rFonts w:ascii="Calibri" w:hAnsi="Calibri" w:cs="Calibri"/>
          <w:sz w:val="22"/>
        </w:rPr>
        <w:t>iodes</w:t>
      </w:r>
      <w:r w:rsidR="00701B64" w:rsidRPr="009D0E41">
        <w:rPr>
          <w:rFonts w:ascii="Calibri" w:hAnsi="Calibri" w:cs="Calibri" w:hint="eastAsia"/>
          <w:sz w:val="22"/>
        </w:rPr>
        <w:t xml:space="preserve">. Macromolecules </w:t>
      </w:r>
      <w:r w:rsidRPr="009D0E41">
        <w:rPr>
          <w:rFonts w:ascii="Calibri" w:hAnsi="Calibri" w:cs="Calibri" w:hint="eastAsia"/>
          <w:b/>
          <w:bCs/>
          <w:sz w:val="22"/>
        </w:rPr>
        <w:t>43</w:t>
      </w:r>
      <w:r w:rsidRPr="009D0E41">
        <w:rPr>
          <w:rFonts w:ascii="Calibri" w:hAnsi="Calibri" w:cs="Calibri" w:hint="eastAsia"/>
          <w:sz w:val="22"/>
        </w:rPr>
        <w:t>, 3613-3623 (</w:t>
      </w:r>
      <w:r w:rsidR="00701B64" w:rsidRPr="009D0E41">
        <w:rPr>
          <w:rFonts w:ascii="Calibri" w:hAnsi="Calibri" w:cs="Calibri" w:hint="eastAsia"/>
          <w:sz w:val="22"/>
        </w:rPr>
        <w:t>2010</w:t>
      </w:r>
      <w:r w:rsidRPr="009D0E41">
        <w:rPr>
          <w:rFonts w:ascii="Calibri" w:hAnsi="Calibri" w:cs="Calibri" w:hint="eastAsia"/>
          <w:sz w:val="22"/>
        </w:rPr>
        <w:t>)</w:t>
      </w:r>
      <w:r w:rsidR="00701B64" w:rsidRPr="009D0E41">
        <w:rPr>
          <w:rFonts w:ascii="Calibri" w:hAnsi="Calibri" w:cs="Calibri" w:hint="eastAsia"/>
          <w:sz w:val="22"/>
        </w:rPr>
        <w:t>.</w:t>
      </w:r>
      <w:r w:rsidR="00DD2A18" w:rsidRPr="009D0E41">
        <w:rPr>
          <w:rFonts w:ascii="Calibri" w:hAnsi="Calibri" w:cs="Calibri"/>
          <w:sz w:val="22"/>
        </w:rPr>
        <w:br w:type="page"/>
      </w:r>
    </w:p>
    <w:p w14:paraId="107B218C" w14:textId="181F31E3" w:rsidR="00E87FA7" w:rsidRPr="009D0E41" w:rsidRDefault="00701B64" w:rsidP="00701B64">
      <w:pPr>
        <w:spacing w:line="360" w:lineRule="auto"/>
        <w:jc w:val="center"/>
        <w:rPr>
          <w:rFonts w:ascii="Calibri" w:hAnsi="Calibri" w:cs="Calibri"/>
        </w:rPr>
      </w:pPr>
      <w:r w:rsidRPr="009D0E41">
        <w:rPr>
          <w:rFonts w:ascii="Calibri" w:hAnsi="Calibri" w:cs="Calibri"/>
          <w:noProof/>
        </w:rPr>
        <w:lastRenderedPageBreak/>
        <w:drawing>
          <wp:inline distT="0" distB="0" distL="0" distR="0" wp14:anchorId="13A71E95" wp14:editId="7FC98802">
            <wp:extent cx="4860000" cy="3600000"/>
            <wp:effectExtent l="0" t="0" r="0" b="635"/>
            <wp:docPr id="1351781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0000" cy="3600000"/>
                    </a:xfrm>
                    <a:prstGeom prst="rect">
                      <a:avLst/>
                    </a:prstGeom>
                    <a:noFill/>
                  </pic:spPr>
                </pic:pic>
              </a:graphicData>
            </a:graphic>
          </wp:inline>
        </w:drawing>
      </w:r>
    </w:p>
    <w:p w14:paraId="4F3BE401" w14:textId="77777777" w:rsidR="00411280" w:rsidRPr="009D0E41" w:rsidRDefault="00000000" w:rsidP="00411280">
      <w:pPr>
        <w:widowControl/>
        <w:spacing w:line="480" w:lineRule="auto"/>
        <w:rPr>
          <w:rFonts w:ascii="Calibri" w:hAnsi="Calibri" w:cs="Calibri"/>
          <w:sz w:val="22"/>
        </w:rPr>
      </w:pPr>
      <w:r w:rsidRPr="009D0E41">
        <w:rPr>
          <w:rFonts w:ascii="Calibri" w:hAnsi="Calibri" w:cs="Calibri"/>
          <w:b/>
          <w:bCs/>
          <w:sz w:val="22"/>
        </w:rPr>
        <w:t>Scheme S1.</w:t>
      </w:r>
      <w:r w:rsidRPr="009D0E41">
        <w:rPr>
          <w:rFonts w:ascii="Calibri" w:hAnsi="Calibri" w:cs="Calibri"/>
          <w:sz w:val="22"/>
        </w:rPr>
        <w:t xml:space="preserve"> Synthe</w:t>
      </w:r>
      <w:r w:rsidR="003D1D4F" w:rsidRPr="009D0E41">
        <w:rPr>
          <w:rFonts w:ascii="Calibri" w:hAnsi="Calibri" w:cs="Calibri" w:hint="eastAsia"/>
          <w:sz w:val="22"/>
        </w:rPr>
        <w:t xml:space="preserve">tic scheme </w:t>
      </w:r>
      <w:r w:rsidRPr="009D0E41">
        <w:rPr>
          <w:rFonts w:ascii="Calibri" w:hAnsi="Calibri" w:cs="Calibri"/>
          <w:sz w:val="22"/>
        </w:rPr>
        <w:t>of the</w:t>
      </w:r>
      <w:r w:rsidRPr="009D0E41">
        <w:rPr>
          <w:rFonts w:ascii="Calibri" w:hAnsi="Calibri" w:cs="Calibri" w:hint="eastAsia"/>
          <w:sz w:val="22"/>
        </w:rPr>
        <w:t xml:space="preserve"> </w:t>
      </w:r>
      <w:r w:rsidRPr="009D0E41">
        <w:rPr>
          <w:rFonts w:ascii="Calibri" w:hAnsi="Calibri" w:cs="Calibri"/>
          <w:b/>
          <w:bCs/>
          <w:sz w:val="22"/>
        </w:rPr>
        <w:t>Hdpbq</w:t>
      </w:r>
      <w:r w:rsidRPr="009D0E41">
        <w:rPr>
          <w:rFonts w:ascii="Calibri" w:hAnsi="Calibri" w:cs="Calibri" w:hint="eastAsia"/>
          <w:sz w:val="22"/>
        </w:rPr>
        <w:t>-HC^N</w:t>
      </w:r>
      <w:r w:rsidRPr="009D0E41">
        <w:rPr>
          <w:rFonts w:ascii="Calibri" w:hAnsi="Calibri" w:cs="Calibri"/>
          <w:sz w:val="22"/>
        </w:rPr>
        <w:t xml:space="preserve">, </w:t>
      </w:r>
      <w:r w:rsidRPr="009D0E41">
        <w:rPr>
          <w:rFonts w:ascii="Calibri" w:hAnsi="Calibri" w:cs="Calibri"/>
          <w:b/>
          <w:bCs/>
          <w:sz w:val="22"/>
        </w:rPr>
        <w:t>Hiqbt</w:t>
      </w:r>
      <w:r w:rsidRPr="009D0E41">
        <w:rPr>
          <w:rFonts w:ascii="Calibri" w:hAnsi="Calibri" w:cs="Calibri" w:hint="eastAsia"/>
          <w:sz w:val="22"/>
        </w:rPr>
        <w:t>-HC</w:t>
      </w:r>
      <w:r w:rsidRPr="009D0E41">
        <w:rPr>
          <w:rFonts w:ascii="Calibri" w:hAnsi="Calibri" w:cs="Calibri"/>
          <w:sz w:val="22"/>
        </w:rPr>
        <w:t>’</w:t>
      </w:r>
      <w:r w:rsidRPr="009D0E41">
        <w:rPr>
          <w:rFonts w:ascii="Calibri" w:hAnsi="Calibri" w:cs="Calibri" w:hint="eastAsia"/>
          <w:sz w:val="22"/>
        </w:rPr>
        <w:t>^N</w:t>
      </w:r>
      <w:r w:rsidRPr="009D0E41">
        <w:rPr>
          <w:rFonts w:ascii="Calibri" w:hAnsi="Calibri" w:cs="Calibri"/>
          <w:sz w:val="22"/>
        </w:rPr>
        <w:t xml:space="preserve">’, </w:t>
      </w:r>
      <w:r w:rsidRPr="009D0E41">
        <w:rPr>
          <w:rFonts w:ascii="Calibri" w:eastAsia="宋体" w:hAnsi="Calibri" w:cs="Calibri"/>
          <w:b/>
          <w:iCs/>
          <w:sz w:val="22"/>
        </w:rPr>
        <w:t>H</w:t>
      </w:r>
      <w:r w:rsidR="00D418AC" w:rsidRPr="009D0E41">
        <w:rPr>
          <w:rFonts w:ascii="Calibri" w:eastAsia="宋体" w:hAnsi="Calibri" w:cs="Calibri" w:hint="eastAsia"/>
          <w:b/>
          <w:iCs/>
          <w:sz w:val="22"/>
        </w:rPr>
        <w:t>ftrp</w:t>
      </w:r>
      <w:r w:rsidRPr="009D0E41">
        <w:rPr>
          <w:rFonts w:ascii="Calibri" w:eastAsia="宋体" w:hAnsi="Calibri" w:cs="Calibri" w:hint="eastAsia"/>
          <w:b/>
          <w:iCs/>
          <w:sz w:val="22"/>
        </w:rPr>
        <w:t>z</w:t>
      </w:r>
      <w:r w:rsidRPr="009D0E41">
        <w:rPr>
          <w:rFonts w:ascii="Calibri" w:eastAsia="宋体" w:hAnsi="Calibri" w:cs="Calibri" w:hint="eastAsia"/>
          <w:bCs/>
          <w:iCs/>
          <w:sz w:val="22"/>
        </w:rPr>
        <w:t>-H</w:t>
      </w:r>
      <w:r w:rsidRPr="009D0E41">
        <w:rPr>
          <w:rFonts w:ascii="Calibri" w:hAnsi="Calibri" w:cs="Calibri"/>
          <w:sz w:val="22"/>
        </w:rPr>
        <w:t>N’’^N’’’</w:t>
      </w:r>
      <w:r w:rsidRPr="009D0E41">
        <w:rPr>
          <w:rFonts w:ascii="Calibri" w:hAnsi="Calibri" w:cs="Calibri" w:hint="eastAsia"/>
          <w:sz w:val="22"/>
        </w:rPr>
        <w:t xml:space="preserve"> ligands</w:t>
      </w:r>
      <w:r w:rsidR="00D418AC" w:rsidRPr="009D0E41">
        <w:rPr>
          <w:rFonts w:ascii="Calibri" w:hAnsi="Calibri" w:cs="Calibri" w:hint="eastAsia"/>
          <w:sz w:val="22"/>
        </w:rPr>
        <w:t xml:space="preserve"> and their </w:t>
      </w:r>
      <w:r w:rsidR="00D418AC" w:rsidRPr="009D0E41">
        <w:rPr>
          <w:rFonts w:ascii="Calibri" w:hAnsi="Calibri" w:cs="Calibri"/>
          <w:sz w:val="22"/>
        </w:rPr>
        <w:t>[Ir(dp</w:t>
      </w:r>
      <w:r w:rsidR="00D418AC" w:rsidRPr="009D0E41">
        <w:rPr>
          <w:rFonts w:ascii="Calibri" w:hAnsi="Calibri" w:cs="Calibri" w:hint="eastAsia"/>
          <w:sz w:val="22"/>
        </w:rPr>
        <w:t>b</w:t>
      </w:r>
      <w:r w:rsidR="00D418AC" w:rsidRPr="009D0E41">
        <w:rPr>
          <w:rFonts w:ascii="Calibri" w:hAnsi="Calibri" w:cs="Calibri"/>
          <w:sz w:val="22"/>
        </w:rPr>
        <w:t>q)</w:t>
      </w:r>
      <w:r w:rsidR="00D418AC" w:rsidRPr="009D0E41">
        <w:rPr>
          <w:rFonts w:ascii="Calibri" w:hAnsi="Calibri" w:cs="Calibri"/>
          <w:sz w:val="22"/>
          <w:vertAlign w:val="subscript"/>
        </w:rPr>
        <w:t>2</w:t>
      </w:r>
      <w:r w:rsidR="00D418AC" w:rsidRPr="009D0E41">
        <w:rPr>
          <w:rFonts w:ascii="Calibri" w:hAnsi="Calibri" w:cs="Calibri"/>
          <w:sz w:val="22"/>
        </w:rPr>
        <w:t>(</w:t>
      </w:r>
      <w:r w:rsidR="00D418AC" w:rsidRPr="009D0E41">
        <w:rPr>
          <w:rFonts w:ascii="Calibri" w:hAnsi="Calibri" w:cs="Calibri" w:hint="eastAsia"/>
          <w:sz w:val="22"/>
        </w:rPr>
        <w:t>ftrpz</w:t>
      </w:r>
      <w:r w:rsidR="00D418AC" w:rsidRPr="009D0E41">
        <w:rPr>
          <w:rFonts w:ascii="Calibri" w:hAnsi="Calibri" w:cs="Calibri"/>
          <w:sz w:val="22"/>
        </w:rPr>
        <w:t>)]</w:t>
      </w:r>
      <w:r w:rsidR="00D418AC" w:rsidRPr="009D0E41">
        <w:rPr>
          <w:rFonts w:ascii="Calibri" w:hAnsi="Calibri" w:cs="Calibri" w:hint="eastAsia"/>
          <w:sz w:val="22"/>
        </w:rPr>
        <w:t xml:space="preserve"> (</w:t>
      </w:r>
      <w:r w:rsidR="00D418AC" w:rsidRPr="009D0E41">
        <w:rPr>
          <w:rFonts w:ascii="Calibri" w:hAnsi="Calibri" w:cs="Calibri" w:hint="eastAsia"/>
          <w:b/>
          <w:bCs/>
          <w:sz w:val="22"/>
        </w:rPr>
        <w:t>Ir-1</w:t>
      </w:r>
      <w:r w:rsidR="00D418AC" w:rsidRPr="009D0E41">
        <w:rPr>
          <w:rFonts w:ascii="Calibri" w:hAnsi="Calibri" w:cs="Calibri" w:hint="eastAsia"/>
          <w:sz w:val="22"/>
        </w:rPr>
        <w:t>)</w:t>
      </w:r>
      <w:r w:rsidR="00E87FA7" w:rsidRPr="009D0E41">
        <w:rPr>
          <w:rFonts w:ascii="Calibri" w:hAnsi="Calibri" w:cs="Calibri" w:hint="eastAsia"/>
          <w:sz w:val="22"/>
        </w:rPr>
        <w:t>/[Ir(iqbt)</w:t>
      </w:r>
      <w:r w:rsidR="00E87FA7" w:rsidRPr="009D0E41">
        <w:rPr>
          <w:rFonts w:ascii="Calibri" w:hAnsi="Calibri" w:cs="Calibri" w:hint="eastAsia"/>
          <w:sz w:val="22"/>
          <w:vertAlign w:val="subscript"/>
        </w:rPr>
        <w:t>2</w:t>
      </w:r>
      <w:r w:rsidR="00E87FA7" w:rsidRPr="009D0E41">
        <w:rPr>
          <w:rFonts w:ascii="Calibri" w:hAnsi="Calibri" w:cs="Calibri" w:hint="eastAsia"/>
          <w:sz w:val="22"/>
        </w:rPr>
        <w:t>(ftrpz)] (</w:t>
      </w:r>
      <w:r w:rsidR="00E87FA7" w:rsidRPr="009D0E41">
        <w:rPr>
          <w:rFonts w:ascii="Calibri" w:hAnsi="Calibri" w:cs="Calibri" w:hint="eastAsia"/>
          <w:b/>
          <w:bCs/>
          <w:sz w:val="22"/>
        </w:rPr>
        <w:t>Ir-3</w:t>
      </w:r>
      <w:r w:rsidR="00E87FA7" w:rsidRPr="009D0E41">
        <w:rPr>
          <w:rFonts w:ascii="Calibri" w:hAnsi="Calibri" w:cs="Calibri" w:hint="eastAsia"/>
          <w:sz w:val="22"/>
        </w:rPr>
        <w:t>)</w:t>
      </w:r>
      <w:r w:rsidR="00D418AC" w:rsidRPr="009D0E41">
        <w:rPr>
          <w:rFonts w:ascii="Calibri" w:hAnsi="Calibri" w:cs="Calibri" w:hint="eastAsia"/>
          <w:sz w:val="22"/>
        </w:rPr>
        <w:t xml:space="preserve"> </w:t>
      </w:r>
      <w:r w:rsidR="00D418AC" w:rsidRPr="009D0E41">
        <w:rPr>
          <w:rFonts w:ascii="Calibri" w:hAnsi="Calibri" w:cs="Calibri"/>
          <w:sz w:val="22"/>
        </w:rPr>
        <w:t>and</w:t>
      </w:r>
      <w:r w:rsidR="00D418AC" w:rsidRPr="009D0E41">
        <w:rPr>
          <w:rFonts w:ascii="Calibri" w:hAnsi="Calibri" w:cs="Calibri" w:hint="eastAsia"/>
          <w:sz w:val="22"/>
        </w:rPr>
        <w:t xml:space="preserve"> [Ir(dpbq)(iqbt)(ftrpz)] (</w:t>
      </w:r>
      <w:r w:rsidR="00D418AC" w:rsidRPr="009D0E41">
        <w:rPr>
          <w:rFonts w:ascii="Calibri" w:hAnsi="Calibri" w:cs="Calibri" w:hint="eastAsia"/>
          <w:b/>
          <w:bCs/>
          <w:sz w:val="22"/>
        </w:rPr>
        <w:t>Ir-2</w:t>
      </w:r>
      <w:r w:rsidR="00D418AC" w:rsidRPr="009D0E41">
        <w:rPr>
          <w:rFonts w:ascii="Calibri" w:hAnsi="Calibri" w:cs="Calibri" w:hint="eastAsia"/>
          <w:sz w:val="22"/>
        </w:rPr>
        <w:t>)</w:t>
      </w:r>
      <w:r w:rsidR="003D1D4F" w:rsidRPr="009D0E41">
        <w:rPr>
          <w:rFonts w:ascii="Calibri" w:hAnsi="Calibri" w:cs="Calibri" w:hint="eastAsia"/>
          <w:sz w:val="22"/>
        </w:rPr>
        <w:t>, respectively.</w:t>
      </w:r>
    </w:p>
    <w:p w14:paraId="736DEA82" w14:textId="47A6E9C8" w:rsidR="00701B64" w:rsidRPr="009D0E41" w:rsidRDefault="00411280" w:rsidP="00411280">
      <w:pPr>
        <w:widowControl/>
        <w:spacing w:line="480" w:lineRule="auto"/>
        <w:rPr>
          <w:rFonts w:ascii="Calibri" w:hAnsi="Calibri" w:cs="Calibri"/>
          <w:sz w:val="22"/>
        </w:rPr>
      </w:pPr>
      <w:r w:rsidRPr="009D0E41">
        <w:rPr>
          <w:rFonts w:ascii="Calibri" w:hAnsi="Calibri" w:cs="Calibri"/>
          <w:sz w:val="22"/>
        </w:rPr>
        <w:br w:type="page"/>
      </w:r>
    </w:p>
    <w:p w14:paraId="0785CF72" w14:textId="032FBE18" w:rsidR="00F248F5" w:rsidRPr="009D0E41" w:rsidRDefault="00000000" w:rsidP="002D7911">
      <w:pPr>
        <w:widowControl/>
        <w:spacing w:line="360" w:lineRule="auto"/>
        <w:rPr>
          <w:rFonts w:ascii="Calibri" w:hAnsi="Calibri" w:cs="Calibri"/>
          <w:sz w:val="22"/>
        </w:rPr>
      </w:pPr>
      <w:r w:rsidRPr="009D0E41">
        <w:rPr>
          <w:rFonts w:ascii="Calibri" w:hAnsi="Calibri" w:cs="Calibri"/>
          <w:b/>
          <w:bCs/>
          <w:sz w:val="22"/>
        </w:rPr>
        <w:lastRenderedPageBreak/>
        <w:t>Table S</w:t>
      </w:r>
      <w:r w:rsidR="002D7911" w:rsidRPr="009D0E41">
        <w:rPr>
          <w:rFonts w:ascii="Calibri" w:hAnsi="Calibri" w:cs="Calibri" w:hint="eastAsia"/>
          <w:b/>
          <w:bCs/>
          <w:sz w:val="22"/>
        </w:rPr>
        <w:t>1</w:t>
      </w:r>
      <w:r w:rsidRPr="009D0E41">
        <w:rPr>
          <w:rFonts w:ascii="Calibri" w:hAnsi="Calibri" w:cs="Calibri"/>
          <w:sz w:val="22"/>
        </w:rPr>
        <w:t xml:space="preserve">. </w:t>
      </w:r>
      <w:bookmarkStart w:id="11" w:name="OLE_LINK4"/>
      <w:r w:rsidR="003E5A87" w:rsidRPr="009D0E41">
        <w:rPr>
          <w:rFonts w:ascii="Calibri" w:hAnsi="Calibri" w:cs="Calibri" w:hint="eastAsia"/>
          <w:sz w:val="22"/>
        </w:rPr>
        <w:t>C</w:t>
      </w:r>
      <w:r w:rsidRPr="009D0E41">
        <w:rPr>
          <w:rFonts w:ascii="Calibri" w:hAnsi="Calibri" w:cs="Calibri"/>
          <w:sz w:val="22"/>
        </w:rPr>
        <w:t>rystal data</w:t>
      </w:r>
      <w:bookmarkEnd w:id="11"/>
      <w:r w:rsidRPr="009D0E41">
        <w:rPr>
          <w:rFonts w:ascii="Calibri" w:hAnsi="Calibri" w:cs="Calibri"/>
          <w:sz w:val="22"/>
        </w:rPr>
        <w:t xml:space="preserve"> </w:t>
      </w:r>
      <w:r w:rsidR="003E5A87" w:rsidRPr="009D0E41">
        <w:rPr>
          <w:rFonts w:ascii="Calibri" w:hAnsi="Calibri" w:cs="Calibri" w:hint="eastAsia"/>
          <w:sz w:val="22"/>
        </w:rPr>
        <w:t xml:space="preserve">and structure refinement </w:t>
      </w:r>
      <w:r w:rsidRPr="009D0E41">
        <w:rPr>
          <w:rFonts w:ascii="Calibri" w:hAnsi="Calibri" w:cs="Calibri"/>
          <w:sz w:val="22"/>
        </w:rPr>
        <w:t>for</w:t>
      </w:r>
      <w:r w:rsidRPr="009D0E41">
        <w:rPr>
          <w:rFonts w:ascii="Calibri" w:hAnsi="Calibri" w:cs="Calibri" w:hint="eastAsia"/>
          <w:sz w:val="22"/>
        </w:rPr>
        <w:t xml:space="preserve"> </w:t>
      </w:r>
      <w:r w:rsidRPr="009D0E41">
        <w:rPr>
          <w:rFonts w:ascii="Calibri" w:hAnsi="Calibri" w:cs="Calibri"/>
          <w:sz w:val="22"/>
        </w:rPr>
        <w:t>[Ir(dp</w:t>
      </w:r>
      <w:r w:rsidRPr="009D0E41">
        <w:rPr>
          <w:rFonts w:ascii="Calibri" w:hAnsi="Calibri" w:cs="Calibri" w:hint="eastAsia"/>
          <w:sz w:val="22"/>
        </w:rPr>
        <w:t>b</w:t>
      </w:r>
      <w:r w:rsidRPr="009D0E41">
        <w:rPr>
          <w:rFonts w:ascii="Calibri" w:hAnsi="Calibri" w:cs="Calibri"/>
          <w:sz w:val="22"/>
        </w:rPr>
        <w:t>q)</w:t>
      </w:r>
      <w:r w:rsidRPr="009D0E41">
        <w:rPr>
          <w:rFonts w:ascii="Calibri" w:hAnsi="Calibri" w:cs="Calibri"/>
          <w:sz w:val="22"/>
          <w:vertAlign w:val="subscript"/>
        </w:rPr>
        <w:t>2</w:t>
      </w:r>
      <w:r w:rsidRPr="009D0E41">
        <w:rPr>
          <w:rFonts w:ascii="Calibri" w:hAnsi="Calibri" w:cs="Calibri"/>
          <w:sz w:val="22"/>
        </w:rPr>
        <w:t>(</w:t>
      </w:r>
      <w:r w:rsidRPr="009D0E41">
        <w:rPr>
          <w:rFonts w:ascii="Calibri" w:hAnsi="Calibri" w:cs="Calibri" w:hint="eastAsia"/>
          <w:sz w:val="22"/>
        </w:rPr>
        <w:t>f</w:t>
      </w:r>
      <w:r w:rsidR="002D7911" w:rsidRPr="009D0E41">
        <w:rPr>
          <w:rFonts w:ascii="Calibri" w:hAnsi="Calibri" w:cs="Calibri" w:hint="eastAsia"/>
          <w:sz w:val="22"/>
        </w:rPr>
        <w:t>trp</w:t>
      </w:r>
      <w:r w:rsidRPr="009D0E41">
        <w:rPr>
          <w:rFonts w:ascii="Calibri" w:hAnsi="Calibri" w:cs="Calibri" w:hint="eastAsia"/>
          <w:sz w:val="22"/>
        </w:rPr>
        <w:t>z</w:t>
      </w:r>
      <w:r w:rsidRPr="009D0E41">
        <w:rPr>
          <w:rFonts w:ascii="Calibri" w:hAnsi="Calibri" w:cs="Calibri"/>
          <w:sz w:val="22"/>
        </w:rPr>
        <w:t>)]</w:t>
      </w:r>
      <w:r w:rsidRPr="009D0E41">
        <w:rPr>
          <w:rFonts w:ascii="Calibri" w:hAnsi="Calibri" w:cs="Calibri" w:hint="eastAsia"/>
          <w:sz w:val="22"/>
        </w:rPr>
        <w:t xml:space="preserve"> (</w:t>
      </w:r>
      <w:r w:rsidRPr="009D0E41">
        <w:rPr>
          <w:rFonts w:ascii="Calibri" w:hAnsi="Calibri" w:cs="Calibri" w:hint="eastAsia"/>
          <w:b/>
          <w:bCs/>
          <w:sz w:val="22"/>
        </w:rPr>
        <w:t>Ir-1</w:t>
      </w:r>
      <w:r w:rsidRPr="009D0E41">
        <w:rPr>
          <w:rFonts w:ascii="Calibri" w:hAnsi="Calibri" w:cs="Calibri" w:hint="eastAsia"/>
          <w:sz w:val="22"/>
        </w:rPr>
        <w:t xml:space="preserve">) </w:t>
      </w:r>
      <w:r w:rsidRPr="009D0E41">
        <w:rPr>
          <w:rFonts w:ascii="Calibri" w:hAnsi="Calibri" w:cs="Calibri"/>
          <w:sz w:val="22"/>
        </w:rPr>
        <w:t>and</w:t>
      </w:r>
      <w:r w:rsidRPr="009D0E41">
        <w:rPr>
          <w:rFonts w:ascii="Calibri" w:hAnsi="Calibri" w:cs="Calibri" w:hint="eastAsia"/>
          <w:sz w:val="22"/>
        </w:rPr>
        <w:t xml:space="preserve"> [Ir(dpbq)(iqbt)(f</w:t>
      </w:r>
      <w:r w:rsidR="002D7911" w:rsidRPr="009D0E41">
        <w:rPr>
          <w:rFonts w:ascii="Calibri" w:hAnsi="Calibri" w:cs="Calibri" w:hint="eastAsia"/>
          <w:sz w:val="22"/>
        </w:rPr>
        <w:t>trp</w:t>
      </w:r>
      <w:r w:rsidRPr="009D0E41">
        <w:rPr>
          <w:rFonts w:ascii="Calibri" w:hAnsi="Calibri" w:cs="Calibri" w:hint="eastAsia"/>
          <w:sz w:val="22"/>
        </w:rPr>
        <w:t>z)] (</w:t>
      </w:r>
      <w:r w:rsidRPr="009D0E41">
        <w:rPr>
          <w:rFonts w:ascii="Calibri" w:hAnsi="Calibri" w:cs="Calibri" w:hint="eastAsia"/>
          <w:b/>
          <w:bCs/>
          <w:sz w:val="22"/>
        </w:rPr>
        <w:t>Ir-2</w:t>
      </w:r>
      <w:r w:rsidRPr="009D0E41">
        <w:rPr>
          <w:rFonts w:ascii="Calibri" w:hAnsi="Calibri" w:cs="Calibri" w:hint="eastAsia"/>
          <w:sz w:val="22"/>
        </w:rPr>
        <w:t>).</w:t>
      </w:r>
    </w:p>
    <w:tbl>
      <w:tblPr>
        <w:tblW w:w="0" w:type="auto"/>
        <w:jc w:val="center"/>
        <w:tblLook w:val="04A0" w:firstRow="1" w:lastRow="0" w:firstColumn="1" w:lastColumn="0" w:noHBand="0" w:noVBand="1"/>
      </w:tblPr>
      <w:tblGrid>
        <w:gridCol w:w="2835"/>
        <w:gridCol w:w="1637"/>
        <w:gridCol w:w="1628"/>
      </w:tblGrid>
      <w:tr w:rsidR="00F248F5" w:rsidRPr="009D0E41" w14:paraId="7DF0932E" w14:textId="77777777" w:rsidTr="003E5A87">
        <w:trPr>
          <w:trHeight w:val="425"/>
          <w:jc w:val="center"/>
        </w:trPr>
        <w:tc>
          <w:tcPr>
            <w:tcW w:w="2835" w:type="dxa"/>
            <w:tcBorders>
              <w:top w:val="single" w:sz="4" w:space="0" w:color="auto"/>
              <w:bottom w:val="single" w:sz="4" w:space="0" w:color="auto"/>
            </w:tcBorders>
            <w:vAlign w:val="center"/>
          </w:tcPr>
          <w:p w14:paraId="3373F48C" w14:textId="77777777" w:rsidR="00F248F5" w:rsidRPr="009D0E41" w:rsidRDefault="00F248F5">
            <w:pPr>
              <w:jc w:val="left"/>
              <w:rPr>
                <w:rFonts w:ascii="Calibri" w:eastAsia="宋体" w:hAnsi="Calibri" w:cs="Calibri"/>
                <w:sz w:val="22"/>
              </w:rPr>
            </w:pPr>
          </w:p>
        </w:tc>
        <w:tc>
          <w:tcPr>
            <w:tcW w:w="1637" w:type="dxa"/>
            <w:tcBorders>
              <w:top w:val="single" w:sz="4" w:space="0" w:color="auto"/>
              <w:bottom w:val="single" w:sz="4" w:space="0" w:color="auto"/>
            </w:tcBorders>
            <w:vAlign w:val="center"/>
          </w:tcPr>
          <w:p w14:paraId="0279782E" w14:textId="77777777" w:rsidR="00F248F5" w:rsidRPr="009D0E41" w:rsidRDefault="00000000">
            <w:pPr>
              <w:jc w:val="left"/>
              <w:rPr>
                <w:rFonts w:ascii="Calibri" w:eastAsia="宋体" w:hAnsi="Calibri" w:cs="Calibri"/>
                <w:b/>
                <w:bCs/>
                <w:sz w:val="22"/>
              </w:rPr>
            </w:pPr>
            <w:r w:rsidRPr="009D0E41">
              <w:rPr>
                <w:rFonts w:ascii="Calibri" w:eastAsia="宋体" w:hAnsi="Calibri" w:cs="Calibri"/>
                <w:b/>
                <w:bCs/>
                <w:sz w:val="22"/>
              </w:rPr>
              <w:t>Ir-1</w:t>
            </w:r>
          </w:p>
        </w:tc>
        <w:tc>
          <w:tcPr>
            <w:tcW w:w="0" w:type="auto"/>
            <w:tcBorders>
              <w:top w:val="single" w:sz="4" w:space="0" w:color="auto"/>
              <w:bottom w:val="single" w:sz="4" w:space="0" w:color="auto"/>
            </w:tcBorders>
            <w:vAlign w:val="center"/>
          </w:tcPr>
          <w:p w14:paraId="09041D9C" w14:textId="77777777" w:rsidR="00F248F5" w:rsidRPr="009D0E41" w:rsidRDefault="00000000">
            <w:pPr>
              <w:jc w:val="left"/>
              <w:rPr>
                <w:rFonts w:ascii="Calibri" w:eastAsia="宋体" w:hAnsi="Calibri" w:cs="Calibri"/>
                <w:b/>
                <w:bCs/>
                <w:sz w:val="22"/>
              </w:rPr>
            </w:pPr>
            <w:r w:rsidRPr="009D0E41">
              <w:rPr>
                <w:rFonts w:ascii="Calibri" w:eastAsia="宋体" w:hAnsi="Calibri" w:cs="Calibri"/>
                <w:b/>
                <w:bCs/>
                <w:sz w:val="22"/>
              </w:rPr>
              <w:t>Ir-2</w:t>
            </w:r>
          </w:p>
        </w:tc>
      </w:tr>
      <w:tr w:rsidR="00F248F5" w:rsidRPr="009D0E41" w14:paraId="6E7C10F0" w14:textId="77777777" w:rsidTr="003E5A87">
        <w:trPr>
          <w:trHeight w:val="425"/>
          <w:jc w:val="center"/>
        </w:trPr>
        <w:tc>
          <w:tcPr>
            <w:tcW w:w="2835" w:type="dxa"/>
            <w:tcBorders>
              <w:top w:val="single" w:sz="4" w:space="0" w:color="auto"/>
            </w:tcBorders>
            <w:vAlign w:val="center"/>
          </w:tcPr>
          <w:p w14:paraId="114B54AC" w14:textId="77777777" w:rsidR="00F248F5" w:rsidRPr="009D0E41" w:rsidRDefault="00000000">
            <w:pPr>
              <w:jc w:val="left"/>
              <w:rPr>
                <w:rFonts w:ascii="Calibri" w:eastAsia="宋体" w:hAnsi="Calibri" w:cs="Calibri"/>
                <w:sz w:val="22"/>
              </w:rPr>
            </w:pPr>
            <w:r w:rsidRPr="009D0E41">
              <w:rPr>
                <w:rFonts w:ascii="Calibri" w:hAnsi="Calibri" w:cs="Calibri" w:hint="eastAsia"/>
                <w:sz w:val="22"/>
              </w:rPr>
              <w:t>e</w:t>
            </w:r>
            <w:r w:rsidRPr="009D0E41">
              <w:rPr>
                <w:rFonts w:ascii="Calibri" w:hAnsi="Calibri" w:cs="Calibri"/>
                <w:sz w:val="22"/>
              </w:rPr>
              <w:t>mpirical formula</w:t>
            </w:r>
          </w:p>
        </w:tc>
        <w:tc>
          <w:tcPr>
            <w:tcW w:w="1637" w:type="dxa"/>
            <w:tcBorders>
              <w:top w:val="single" w:sz="4" w:space="0" w:color="auto"/>
            </w:tcBorders>
            <w:vAlign w:val="center"/>
          </w:tcPr>
          <w:p w14:paraId="11FC16B1"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C</w:t>
            </w:r>
            <w:r w:rsidRPr="009D0E41">
              <w:rPr>
                <w:rFonts w:ascii="Calibri" w:eastAsia="宋体" w:hAnsi="Calibri" w:cs="Calibri"/>
                <w:sz w:val="22"/>
                <w:vertAlign w:val="subscript"/>
              </w:rPr>
              <w:t>55</w:t>
            </w:r>
            <w:r w:rsidRPr="009D0E41">
              <w:rPr>
                <w:rFonts w:ascii="Calibri" w:eastAsia="宋体" w:hAnsi="Calibri" w:cs="Calibri"/>
                <w:sz w:val="22"/>
              </w:rPr>
              <w:t>H</w:t>
            </w:r>
            <w:r w:rsidRPr="009D0E41">
              <w:rPr>
                <w:rFonts w:ascii="Calibri" w:eastAsia="宋体" w:hAnsi="Calibri" w:cs="Calibri"/>
                <w:sz w:val="22"/>
                <w:vertAlign w:val="subscript"/>
              </w:rPr>
              <w:t>33</w:t>
            </w:r>
            <w:r w:rsidRPr="009D0E41">
              <w:rPr>
                <w:rFonts w:ascii="Calibri" w:eastAsia="宋体" w:hAnsi="Calibri" w:cs="Calibri"/>
                <w:sz w:val="22"/>
              </w:rPr>
              <w:t>F</w:t>
            </w:r>
            <w:r w:rsidRPr="009D0E41">
              <w:rPr>
                <w:rFonts w:ascii="Calibri" w:eastAsia="宋体" w:hAnsi="Calibri" w:cs="Calibri"/>
                <w:sz w:val="22"/>
                <w:vertAlign w:val="subscript"/>
              </w:rPr>
              <w:t>3</w:t>
            </w:r>
            <w:r w:rsidRPr="009D0E41">
              <w:rPr>
                <w:rFonts w:ascii="Calibri" w:eastAsia="宋体" w:hAnsi="Calibri" w:cs="Calibri"/>
                <w:sz w:val="22"/>
              </w:rPr>
              <w:t>IrN</w:t>
            </w:r>
            <w:r w:rsidRPr="009D0E41">
              <w:rPr>
                <w:rFonts w:ascii="Calibri" w:eastAsia="宋体" w:hAnsi="Calibri" w:cs="Calibri"/>
                <w:sz w:val="22"/>
                <w:vertAlign w:val="subscript"/>
              </w:rPr>
              <w:t>9</w:t>
            </w:r>
          </w:p>
        </w:tc>
        <w:tc>
          <w:tcPr>
            <w:tcW w:w="0" w:type="auto"/>
            <w:tcBorders>
              <w:top w:val="single" w:sz="4" w:space="0" w:color="auto"/>
            </w:tcBorders>
            <w:vAlign w:val="center"/>
          </w:tcPr>
          <w:p w14:paraId="0EFF2D5D"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C</w:t>
            </w:r>
            <w:r w:rsidRPr="009D0E41">
              <w:rPr>
                <w:rFonts w:ascii="Calibri" w:eastAsia="宋体" w:hAnsi="Calibri" w:cs="Calibri"/>
                <w:sz w:val="22"/>
                <w:vertAlign w:val="subscript"/>
              </w:rPr>
              <w:t>48</w:t>
            </w:r>
            <w:r w:rsidRPr="009D0E41">
              <w:rPr>
                <w:rFonts w:ascii="Calibri" w:eastAsia="宋体" w:hAnsi="Calibri" w:cs="Calibri"/>
                <w:sz w:val="22"/>
              </w:rPr>
              <w:t>H</w:t>
            </w:r>
            <w:r w:rsidRPr="009D0E41">
              <w:rPr>
                <w:rFonts w:ascii="Calibri" w:eastAsia="宋体" w:hAnsi="Calibri" w:cs="Calibri"/>
                <w:sz w:val="22"/>
                <w:vertAlign w:val="subscript"/>
              </w:rPr>
              <w:t>28</w:t>
            </w:r>
            <w:r w:rsidRPr="009D0E41">
              <w:rPr>
                <w:rFonts w:ascii="Calibri" w:eastAsia="宋体" w:hAnsi="Calibri" w:cs="Calibri"/>
                <w:sz w:val="22"/>
              </w:rPr>
              <w:t>F</w:t>
            </w:r>
            <w:r w:rsidRPr="009D0E41">
              <w:rPr>
                <w:rFonts w:ascii="Calibri" w:eastAsia="宋体" w:hAnsi="Calibri" w:cs="Calibri"/>
                <w:sz w:val="22"/>
                <w:vertAlign w:val="subscript"/>
              </w:rPr>
              <w:t>3</w:t>
            </w:r>
            <w:r w:rsidRPr="009D0E41">
              <w:rPr>
                <w:rFonts w:ascii="Calibri" w:eastAsia="宋体" w:hAnsi="Calibri" w:cs="Calibri"/>
                <w:sz w:val="22"/>
              </w:rPr>
              <w:t>IrN</w:t>
            </w:r>
            <w:r w:rsidRPr="009D0E41">
              <w:rPr>
                <w:rFonts w:ascii="Calibri" w:eastAsia="宋体" w:hAnsi="Calibri" w:cs="Calibri"/>
                <w:sz w:val="22"/>
                <w:vertAlign w:val="subscript"/>
              </w:rPr>
              <w:t>8</w:t>
            </w:r>
            <w:r w:rsidRPr="009D0E41">
              <w:rPr>
                <w:rFonts w:ascii="Calibri" w:eastAsia="宋体" w:hAnsi="Calibri" w:cs="Calibri"/>
                <w:sz w:val="22"/>
              </w:rPr>
              <w:t>S</w:t>
            </w:r>
          </w:p>
        </w:tc>
      </w:tr>
      <w:tr w:rsidR="00F248F5" w:rsidRPr="009D0E41" w14:paraId="29E13C06" w14:textId="77777777" w:rsidTr="003E5A87">
        <w:trPr>
          <w:trHeight w:val="425"/>
          <w:jc w:val="center"/>
        </w:trPr>
        <w:tc>
          <w:tcPr>
            <w:tcW w:w="2835" w:type="dxa"/>
            <w:vAlign w:val="center"/>
          </w:tcPr>
          <w:p w14:paraId="28A2C452" w14:textId="77777777" w:rsidR="00F248F5" w:rsidRPr="009D0E41" w:rsidRDefault="00000000">
            <w:pPr>
              <w:jc w:val="left"/>
              <w:rPr>
                <w:rFonts w:ascii="Calibri" w:eastAsia="宋体" w:hAnsi="Calibri" w:cs="Calibri"/>
                <w:sz w:val="22"/>
              </w:rPr>
            </w:pPr>
            <w:r w:rsidRPr="009D0E41">
              <w:rPr>
                <w:rFonts w:ascii="Calibri" w:hAnsi="Calibri" w:cs="Calibri" w:hint="eastAsia"/>
                <w:sz w:val="22"/>
              </w:rPr>
              <w:t>f</w:t>
            </w:r>
            <w:r w:rsidRPr="009D0E41">
              <w:rPr>
                <w:rFonts w:ascii="Calibri" w:hAnsi="Calibri" w:cs="Calibri"/>
                <w:sz w:val="22"/>
              </w:rPr>
              <w:t>ormula weight</w:t>
            </w:r>
          </w:p>
        </w:tc>
        <w:tc>
          <w:tcPr>
            <w:tcW w:w="1637" w:type="dxa"/>
            <w:vAlign w:val="center"/>
          </w:tcPr>
          <w:p w14:paraId="07523E75" w14:textId="77777777" w:rsidR="00F248F5" w:rsidRPr="009D0E41" w:rsidRDefault="00000000">
            <w:pPr>
              <w:jc w:val="left"/>
              <w:rPr>
                <w:rFonts w:ascii="Calibri" w:eastAsia="宋体" w:hAnsi="Calibri" w:cs="Calibri"/>
                <w:sz w:val="22"/>
              </w:rPr>
            </w:pPr>
            <w:r w:rsidRPr="009D0E41">
              <w:rPr>
                <w:rFonts w:ascii="Calibri" w:hAnsi="Calibri" w:cs="Calibri"/>
                <w:sz w:val="22"/>
              </w:rPr>
              <w:t>1080.18</w:t>
            </w:r>
          </w:p>
        </w:tc>
        <w:tc>
          <w:tcPr>
            <w:tcW w:w="0" w:type="auto"/>
            <w:vAlign w:val="center"/>
          </w:tcPr>
          <w:p w14:paraId="7932B89C" w14:textId="77777777" w:rsidR="00F248F5" w:rsidRPr="009D0E41" w:rsidRDefault="00000000">
            <w:pPr>
              <w:jc w:val="left"/>
              <w:rPr>
                <w:rFonts w:ascii="Calibri" w:hAnsi="Calibri" w:cs="Calibri"/>
                <w:sz w:val="22"/>
              </w:rPr>
            </w:pPr>
            <w:r w:rsidRPr="009D0E41">
              <w:rPr>
                <w:rFonts w:ascii="Calibri" w:hAnsi="Calibri" w:cs="Calibri"/>
                <w:sz w:val="22"/>
              </w:rPr>
              <w:t>998.04</w:t>
            </w:r>
          </w:p>
        </w:tc>
      </w:tr>
      <w:tr w:rsidR="00F248F5" w:rsidRPr="009D0E41" w14:paraId="14C58347" w14:textId="77777777" w:rsidTr="003E5A87">
        <w:trPr>
          <w:trHeight w:val="425"/>
          <w:jc w:val="center"/>
        </w:trPr>
        <w:tc>
          <w:tcPr>
            <w:tcW w:w="2835" w:type="dxa"/>
            <w:vAlign w:val="center"/>
          </w:tcPr>
          <w:p w14:paraId="40C875B1" w14:textId="3E428E6F" w:rsidR="00F248F5" w:rsidRPr="009D0E41" w:rsidRDefault="00000000">
            <w:pPr>
              <w:jc w:val="left"/>
              <w:rPr>
                <w:rFonts w:ascii="Calibri" w:eastAsia="宋体" w:hAnsi="Calibri" w:cs="Calibri"/>
                <w:sz w:val="22"/>
              </w:rPr>
            </w:pPr>
            <w:r w:rsidRPr="009D0E41">
              <w:rPr>
                <w:rFonts w:ascii="Calibri" w:eastAsia="宋体" w:hAnsi="Calibri" w:cs="Calibri" w:hint="eastAsia"/>
                <w:sz w:val="22"/>
              </w:rPr>
              <w:t>C</w:t>
            </w:r>
            <w:r w:rsidRPr="009D0E41">
              <w:rPr>
                <w:rFonts w:ascii="Calibri" w:eastAsia="宋体" w:hAnsi="Calibri" w:cs="Calibri"/>
                <w:sz w:val="22"/>
              </w:rPr>
              <w:t>ryst</w:t>
            </w:r>
            <w:r w:rsidR="002D7911" w:rsidRPr="009D0E41">
              <w:rPr>
                <w:rFonts w:ascii="Calibri" w:eastAsia="宋体" w:hAnsi="Calibri" w:cs="Calibri" w:hint="eastAsia"/>
                <w:sz w:val="22"/>
              </w:rPr>
              <w:t>.</w:t>
            </w:r>
            <w:r w:rsidRPr="009D0E41">
              <w:rPr>
                <w:rFonts w:ascii="Calibri" w:eastAsia="宋体" w:hAnsi="Calibri" w:cs="Calibri"/>
                <w:sz w:val="22"/>
              </w:rPr>
              <w:t xml:space="preserve"> </w:t>
            </w:r>
            <w:r w:rsidR="002D7911" w:rsidRPr="009D0E41">
              <w:rPr>
                <w:rFonts w:ascii="Calibri" w:eastAsia="宋体" w:hAnsi="Calibri" w:cs="Calibri" w:hint="eastAsia"/>
                <w:sz w:val="22"/>
              </w:rPr>
              <w:t>s</w:t>
            </w:r>
            <w:r w:rsidRPr="009D0E41">
              <w:rPr>
                <w:rFonts w:ascii="Calibri" w:eastAsia="宋体" w:hAnsi="Calibri" w:cs="Calibri"/>
                <w:sz w:val="22"/>
              </w:rPr>
              <w:t>yst</w:t>
            </w:r>
            <w:r w:rsidR="002D7911" w:rsidRPr="009D0E41">
              <w:rPr>
                <w:rFonts w:ascii="Calibri" w:eastAsia="宋体" w:hAnsi="Calibri" w:cs="Calibri" w:hint="eastAsia"/>
                <w:sz w:val="22"/>
              </w:rPr>
              <w:t>.</w:t>
            </w:r>
          </w:p>
        </w:tc>
        <w:tc>
          <w:tcPr>
            <w:tcW w:w="1637" w:type="dxa"/>
            <w:vAlign w:val="center"/>
          </w:tcPr>
          <w:p w14:paraId="6557D407"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triclinic</w:t>
            </w:r>
          </w:p>
        </w:tc>
        <w:tc>
          <w:tcPr>
            <w:tcW w:w="0" w:type="auto"/>
            <w:vAlign w:val="center"/>
          </w:tcPr>
          <w:p w14:paraId="756DEA61"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monoclinic</w:t>
            </w:r>
          </w:p>
        </w:tc>
      </w:tr>
      <w:tr w:rsidR="00F248F5" w:rsidRPr="009D0E41" w14:paraId="037849E2" w14:textId="77777777" w:rsidTr="003E5A87">
        <w:trPr>
          <w:trHeight w:val="425"/>
          <w:jc w:val="center"/>
        </w:trPr>
        <w:tc>
          <w:tcPr>
            <w:tcW w:w="2835" w:type="dxa"/>
            <w:vAlign w:val="center"/>
          </w:tcPr>
          <w:p w14:paraId="7849EDF7"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space group</w:t>
            </w:r>
          </w:p>
        </w:tc>
        <w:tc>
          <w:tcPr>
            <w:tcW w:w="1637" w:type="dxa"/>
            <w:vAlign w:val="center"/>
          </w:tcPr>
          <w:p w14:paraId="473B1F41" w14:textId="77777777" w:rsidR="00F248F5" w:rsidRPr="009D0E41" w:rsidRDefault="00000000">
            <w:pPr>
              <w:jc w:val="left"/>
              <w:rPr>
                <w:rFonts w:ascii="Calibri" w:eastAsia="宋体" w:hAnsi="Calibri" w:cs="Calibri"/>
                <w:iCs/>
                <w:sz w:val="22"/>
              </w:rPr>
            </w:pPr>
            <w:r w:rsidRPr="009D0E41">
              <w:rPr>
                <w:rFonts w:ascii="Calibri" w:eastAsia="宋体" w:hAnsi="Calibri" w:cs="Calibri"/>
                <w:i/>
                <w:sz w:val="22"/>
              </w:rPr>
              <w:t>P</w:t>
            </w:r>
            <w:r w:rsidRPr="009D0E41">
              <w:rPr>
                <w:rFonts w:ascii="Calibri" w:eastAsia="宋体" w:hAnsi="Calibri" w:cs="Calibri"/>
                <w:iCs/>
                <w:sz w:val="22"/>
              </w:rPr>
              <w:t>ī</w:t>
            </w:r>
          </w:p>
        </w:tc>
        <w:tc>
          <w:tcPr>
            <w:tcW w:w="0" w:type="auto"/>
            <w:vAlign w:val="center"/>
          </w:tcPr>
          <w:p w14:paraId="422AEAA3" w14:textId="77777777" w:rsidR="00F248F5" w:rsidRPr="009D0E41" w:rsidRDefault="00000000">
            <w:pPr>
              <w:jc w:val="left"/>
              <w:rPr>
                <w:rFonts w:ascii="Calibri" w:eastAsia="宋体" w:hAnsi="Calibri" w:cs="Calibri"/>
                <w:iCs/>
                <w:sz w:val="22"/>
              </w:rPr>
            </w:pPr>
            <w:r w:rsidRPr="009D0E41">
              <w:rPr>
                <w:rFonts w:ascii="Calibri" w:eastAsia="宋体" w:hAnsi="Calibri" w:cs="Calibri"/>
                <w:i/>
                <w:sz w:val="22"/>
              </w:rPr>
              <w:t>P</w:t>
            </w:r>
            <w:r w:rsidRPr="009D0E41">
              <w:rPr>
                <w:rFonts w:ascii="Calibri" w:eastAsia="宋体" w:hAnsi="Calibri" w:cs="Calibri"/>
                <w:iCs/>
                <w:sz w:val="22"/>
              </w:rPr>
              <w:t>2</w:t>
            </w:r>
            <w:r w:rsidRPr="009D0E41">
              <w:rPr>
                <w:rFonts w:ascii="Calibri" w:eastAsia="宋体" w:hAnsi="Calibri" w:cs="Calibri"/>
                <w:iCs/>
                <w:sz w:val="22"/>
                <w:vertAlign w:val="subscript"/>
              </w:rPr>
              <w:t>1</w:t>
            </w:r>
            <w:r w:rsidRPr="009D0E41">
              <w:rPr>
                <w:rFonts w:ascii="Calibri" w:eastAsia="宋体" w:hAnsi="Calibri" w:cs="Calibri"/>
                <w:iCs/>
                <w:sz w:val="22"/>
              </w:rPr>
              <w:t>/</w:t>
            </w:r>
            <w:r w:rsidRPr="009D0E41">
              <w:rPr>
                <w:rFonts w:ascii="Calibri" w:eastAsia="宋体" w:hAnsi="Calibri" w:cs="Calibri"/>
                <w:i/>
                <w:sz w:val="22"/>
              </w:rPr>
              <w:t>n</w:t>
            </w:r>
          </w:p>
        </w:tc>
      </w:tr>
      <w:tr w:rsidR="00F248F5" w:rsidRPr="009D0E41" w14:paraId="1C95D630" w14:textId="77777777" w:rsidTr="003E5A87">
        <w:trPr>
          <w:trHeight w:val="425"/>
          <w:jc w:val="center"/>
        </w:trPr>
        <w:tc>
          <w:tcPr>
            <w:tcW w:w="2835" w:type="dxa"/>
            <w:vAlign w:val="center"/>
          </w:tcPr>
          <w:p w14:paraId="38B70E56"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a, Å</w:t>
            </w:r>
          </w:p>
        </w:tc>
        <w:tc>
          <w:tcPr>
            <w:tcW w:w="1637" w:type="dxa"/>
            <w:vAlign w:val="center"/>
          </w:tcPr>
          <w:p w14:paraId="61ADCBA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11.123(8)</w:t>
            </w:r>
          </w:p>
        </w:tc>
        <w:tc>
          <w:tcPr>
            <w:tcW w:w="0" w:type="auto"/>
            <w:vAlign w:val="center"/>
          </w:tcPr>
          <w:p w14:paraId="636B0B1A"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12.013(2)</w:t>
            </w:r>
          </w:p>
        </w:tc>
      </w:tr>
      <w:tr w:rsidR="00F248F5" w:rsidRPr="009D0E41" w14:paraId="3E306601" w14:textId="77777777" w:rsidTr="003E5A87">
        <w:trPr>
          <w:trHeight w:val="425"/>
          <w:jc w:val="center"/>
        </w:trPr>
        <w:tc>
          <w:tcPr>
            <w:tcW w:w="2835" w:type="dxa"/>
            <w:vAlign w:val="center"/>
          </w:tcPr>
          <w:p w14:paraId="3B46BEF0"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b, Å</w:t>
            </w:r>
          </w:p>
        </w:tc>
        <w:tc>
          <w:tcPr>
            <w:tcW w:w="1637" w:type="dxa"/>
            <w:vAlign w:val="center"/>
          </w:tcPr>
          <w:p w14:paraId="2417CC50"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11.929(12)</w:t>
            </w:r>
          </w:p>
        </w:tc>
        <w:tc>
          <w:tcPr>
            <w:tcW w:w="0" w:type="auto"/>
            <w:vAlign w:val="center"/>
          </w:tcPr>
          <w:p w14:paraId="4005EBB5"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19.844(4)</w:t>
            </w:r>
          </w:p>
        </w:tc>
      </w:tr>
      <w:tr w:rsidR="00F248F5" w:rsidRPr="009D0E41" w14:paraId="1AE861D8" w14:textId="77777777" w:rsidTr="003E5A87">
        <w:trPr>
          <w:trHeight w:val="434"/>
          <w:jc w:val="center"/>
        </w:trPr>
        <w:tc>
          <w:tcPr>
            <w:tcW w:w="2835" w:type="dxa"/>
            <w:vAlign w:val="center"/>
          </w:tcPr>
          <w:p w14:paraId="61C619BD"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c, Å</w:t>
            </w:r>
          </w:p>
        </w:tc>
        <w:tc>
          <w:tcPr>
            <w:tcW w:w="1637" w:type="dxa"/>
            <w:vAlign w:val="center"/>
          </w:tcPr>
          <w:p w14:paraId="07D65EA6"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17.564(14)</w:t>
            </w:r>
          </w:p>
        </w:tc>
        <w:tc>
          <w:tcPr>
            <w:tcW w:w="0" w:type="auto"/>
            <w:vAlign w:val="center"/>
          </w:tcPr>
          <w:p w14:paraId="45F9CADD"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17.318(4)</w:t>
            </w:r>
          </w:p>
        </w:tc>
      </w:tr>
      <w:tr w:rsidR="00F248F5" w:rsidRPr="009D0E41" w14:paraId="12FF69D5" w14:textId="77777777" w:rsidTr="003E5A87">
        <w:trPr>
          <w:trHeight w:val="425"/>
          <w:jc w:val="center"/>
        </w:trPr>
        <w:tc>
          <w:tcPr>
            <w:tcW w:w="2835" w:type="dxa"/>
            <w:vAlign w:val="center"/>
          </w:tcPr>
          <w:p w14:paraId="5FFE61FA"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α, deg</w:t>
            </w:r>
          </w:p>
        </w:tc>
        <w:tc>
          <w:tcPr>
            <w:tcW w:w="1637" w:type="dxa"/>
            <w:vAlign w:val="center"/>
          </w:tcPr>
          <w:p w14:paraId="3D018ABD"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73.43(4)</w:t>
            </w:r>
          </w:p>
        </w:tc>
        <w:tc>
          <w:tcPr>
            <w:tcW w:w="0" w:type="auto"/>
            <w:vAlign w:val="center"/>
          </w:tcPr>
          <w:p w14:paraId="7F34431B"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90</w:t>
            </w:r>
          </w:p>
        </w:tc>
      </w:tr>
      <w:tr w:rsidR="00F248F5" w:rsidRPr="009D0E41" w14:paraId="6F5547F2" w14:textId="77777777" w:rsidTr="003E5A87">
        <w:trPr>
          <w:trHeight w:val="425"/>
          <w:jc w:val="center"/>
        </w:trPr>
        <w:tc>
          <w:tcPr>
            <w:tcW w:w="2835" w:type="dxa"/>
            <w:vAlign w:val="center"/>
          </w:tcPr>
          <w:p w14:paraId="6B8BD024"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β, deg</w:t>
            </w:r>
          </w:p>
        </w:tc>
        <w:tc>
          <w:tcPr>
            <w:tcW w:w="1637" w:type="dxa"/>
            <w:vAlign w:val="center"/>
          </w:tcPr>
          <w:p w14:paraId="6DBCE505"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73.43(4)</w:t>
            </w:r>
          </w:p>
        </w:tc>
        <w:tc>
          <w:tcPr>
            <w:tcW w:w="0" w:type="auto"/>
            <w:vAlign w:val="center"/>
          </w:tcPr>
          <w:p w14:paraId="02AAD90C"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97.067(7)</w:t>
            </w:r>
          </w:p>
        </w:tc>
      </w:tr>
      <w:tr w:rsidR="00F248F5" w:rsidRPr="009D0E41" w14:paraId="28875E44" w14:textId="77777777" w:rsidTr="003E5A87">
        <w:trPr>
          <w:trHeight w:val="425"/>
          <w:jc w:val="center"/>
        </w:trPr>
        <w:tc>
          <w:tcPr>
            <w:tcW w:w="2835" w:type="dxa"/>
            <w:vAlign w:val="center"/>
          </w:tcPr>
          <w:p w14:paraId="35B5FDA9"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γ, deg</w:t>
            </w:r>
          </w:p>
        </w:tc>
        <w:tc>
          <w:tcPr>
            <w:tcW w:w="1637" w:type="dxa"/>
            <w:vAlign w:val="center"/>
          </w:tcPr>
          <w:p w14:paraId="21D118C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82.99(7)</w:t>
            </w:r>
          </w:p>
        </w:tc>
        <w:tc>
          <w:tcPr>
            <w:tcW w:w="0" w:type="auto"/>
            <w:vAlign w:val="center"/>
          </w:tcPr>
          <w:p w14:paraId="6DB08912"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90</w:t>
            </w:r>
          </w:p>
        </w:tc>
      </w:tr>
      <w:tr w:rsidR="00F248F5" w:rsidRPr="009D0E41" w14:paraId="148E894E" w14:textId="77777777" w:rsidTr="003E5A87">
        <w:trPr>
          <w:trHeight w:val="425"/>
          <w:jc w:val="center"/>
        </w:trPr>
        <w:tc>
          <w:tcPr>
            <w:tcW w:w="2835" w:type="dxa"/>
            <w:vAlign w:val="center"/>
          </w:tcPr>
          <w:p w14:paraId="6C3831BD"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V, Å</w:t>
            </w:r>
            <w:r w:rsidRPr="009D0E41">
              <w:rPr>
                <w:rFonts w:ascii="Calibri" w:eastAsia="宋体" w:hAnsi="Calibri" w:cs="Calibri"/>
                <w:iCs/>
                <w:sz w:val="22"/>
                <w:vertAlign w:val="superscript"/>
              </w:rPr>
              <w:t>3</w:t>
            </w:r>
          </w:p>
        </w:tc>
        <w:tc>
          <w:tcPr>
            <w:tcW w:w="1637" w:type="dxa"/>
            <w:vAlign w:val="center"/>
          </w:tcPr>
          <w:p w14:paraId="42D9141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2139(3)</w:t>
            </w:r>
          </w:p>
        </w:tc>
        <w:tc>
          <w:tcPr>
            <w:tcW w:w="0" w:type="auto"/>
            <w:vAlign w:val="center"/>
          </w:tcPr>
          <w:p w14:paraId="1CE4E76A"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4097.0(14)</w:t>
            </w:r>
          </w:p>
        </w:tc>
      </w:tr>
      <w:tr w:rsidR="00F248F5" w:rsidRPr="009D0E41" w14:paraId="5BCE6264" w14:textId="77777777" w:rsidTr="003E5A87">
        <w:trPr>
          <w:trHeight w:val="425"/>
          <w:jc w:val="center"/>
        </w:trPr>
        <w:tc>
          <w:tcPr>
            <w:tcW w:w="2835" w:type="dxa"/>
            <w:vAlign w:val="center"/>
          </w:tcPr>
          <w:p w14:paraId="3B3626DD"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Z</w:t>
            </w:r>
          </w:p>
        </w:tc>
        <w:tc>
          <w:tcPr>
            <w:tcW w:w="1637" w:type="dxa"/>
            <w:vAlign w:val="center"/>
          </w:tcPr>
          <w:p w14:paraId="277DC89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2</w:t>
            </w:r>
          </w:p>
        </w:tc>
        <w:tc>
          <w:tcPr>
            <w:tcW w:w="0" w:type="auto"/>
            <w:vAlign w:val="center"/>
          </w:tcPr>
          <w:p w14:paraId="1F856708"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4</w:t>
            </w:r>
          </w:p>
        </w:tc>
      </w:tr>
      <w:tr w:rsidR="00F248F5" w:rsidRPr="009D0E41" w14:paraId="04622679" w14:textId="77777777" w:rsidTr="003E5A87">
        <w:trPr>
          <w:trHeight w:val="425"/>
          <w:jc w:val="center"/>
        </w:trPr>
        <w:tc>
          <w:tcPr>
            <w:tcW w:w="2835" w:type="dxa"/>
            <w:vAlign w:val="center"/>
          </w:tcPr>
          <w:p w14:paraId="17A170EB" w14:textId="77777777" w:rsidR="00F248F5" w:rsidRPr="009D0E41" w:rsidRDefault="00000000">
            <w:pPr>
              <w:jc w:val="left"/>
              <w:rPr>
                <w:rFonts w:ascii="Calibri" w:eastAsia="宋体" w:hAnsi="Calibri" w:cs="Calibri"/>
                <w:i/>
                <w:sz w:val="22"/>
              </w:rPr>
            </w:pPr>
            <w:r w:rsidRPr="009D0E41">
              <w:rPr>
                <w:rFonts w:ascii="Calibri" w:eastAsia="宋体" w:hAnsi="Calibri" w:cs="Calibri"/>
                <w:iCs/>
                <w:sz w:val="22"/>
              </w:rPr>
              <w:t>ρ, g</w:t>
            </w:r>
            <w:r w:rsidRPr="009D0E41">
              <w:rPr>
                <w:rFonts w:ascii="Calibri" w:eastAsia="宋体" w:hAnsi="Calibri" w:cs="Calibri"/>
                <w:iCs/>
                <w:sz w:val="22"/>
              </w:rPr>
              <w:sym w:font="Symbol" w:char="F0D7"/>
            </w:r>
            <w:r w:rsidRPr="009D0E41">
              <w:rPr>
                <w:rFonts w:ascii="Calibri" w:eastAsia="宋体" w:hAnsi="Calibri" w:cs="Calibri"/>
                <w:iCs/>
                <w:sz w:val="22"/>
              </w:rPr>
              <w:t>cm</w:t>
            </w:r>
            <w:r w:rsidRPr="009D0E41">
              <w:rPr>
                <w:rFonts w:ascii="Calibri" w:eastAsia="宋体" w:hAnsi="Calibri" w:cs="Calibri"/>
                <w:iCs/>
                <w:sz w:val="22"/>
                <w:vertAlign w:val="superscript"/>
              </w:rPr>
              <w:t>-3</w:t>
            </w:r>
          </w:p>
        </w:tc>
        <w:tc>
          <w:tcPr>
            <w:tcW w:w="1637" w:type="dxa"/>
            <w:vAlign w:val="center"/>
          </w:tcPr>
          <w:p w14:paraId="2775B200"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1.660</w:t>
            </w:r>
          </w:p>
        </w:tc>
        <w:tc>
          <w:tcPr>
            <w:tcW w:w="0" w:type="auto"/>
            <w:vAlign w:val="center"/>
          </w:tcPr>
          <w:p w14:paraId="693A808A"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1.618</w:t>
            </w:r>
          </w:p>
        </w:tc>
      </w:tr>
      <w:tr w:rsidR="00F248F5" w:rsidRPr="009D0E41" w14:paraId="02E8672B" w14:textId="77777777" w:rsidTr="003E5A87">
        <w:trPr>
          <w:trHeight w:val="425"/>
          <w:jc w:val="center"/>
        </w:trPr>
        <w:tc>
          <w:tcPr>
            <w:tcW w:w="2835" w:type="dxa"/>
            <w:vAlign w:val="center"/>
          </w:tcPr>
          <w:p w14:paraId="446A987E" w14:textId="77777777" w:rsidR="00F248F5" w:rsidRPr="009D0E41" w:rsidRDefault="00000000">
            <w:pPr>
              <w:jc w:val="left"/>
              <w:rPr>
                <w:rFonts w:ascii="Calibri" w:eastAsia="宋体" w:hAnsi="Calibri" w:cs="Calibri"/>
                <w:iCs/>
                <w:sz w:val="22"/>
              </w:rPr>
            </w:pPr>
            <w:r w:rsidRPr="009D0E41">
              <w:rPr>
                <w:rFonts w:ascii="Calibri" w:eastAsia="宋体" w:hAnsi="Calibri" w:cs="Calibri"/>
                <w:iCs/>
                <w:sz w:val="22"/>
              </w:rPr>
              <w:t>size, mm</w:t>
            </w:r>
          </w:p>
        </w:tc>
        <w:tc>
          <w:tcPr>
            <w:tcW w:w="1637" w:type="dxa"/>
            <w:vAlign w:val="center"/>
          </w:tcPr>
          <w:p w14:paraId="4868FDE1" w14:textId="3B2FF776" w:rsidR="00F248F5" w:rsidRPr="009D0E41" w:rsidRDefault="00000000">
            <w:pPr>
              <w:jc w:val="left"/>
              <w:rPr>
                <w:rFonts w:ascii="Calibri" w:eastAsia="宋体" w:hAnsi="Calibri" w:cs="Calibri"/>
                <w:sz w:val="22"/>
              </w:rPr>
            </w:pPr>
            <w:r w:rsidRPr="009D0E41">
              <w:rPr>
                <w:rFonts w:ascii="Calibri" w:eastAsia="宋体" w:hAnsi="Calibri" w:cs="Calibri"/>
                <w:sz w:val="22"/>
              </w:rPr>
              <w:t>0.2</w:t>
            </w:r>
            <w:r w:rsidR="003E5A87" w:rsidRPr="009D0E41">
              <w:rPr>
                <w:rFonts w:ascii="Calibri" w:eastAsia="宋体" w:hAnsi="Calibri" w:cs="Calibri" w:hint="eastAsia"/>
                <w:sz w:val="22"/>
              </w:rPr>
              <w:t>7</w:t>
            </w:r>
            <w:r w:rsidRPr="009D0E41">
              <w:rPr>
                <w:rFonts w:ascii="Calibri" w:eastAsia="宋体" w:hAnsi="Calibri" w:cs="Calibri"/>
                <w:sz w:val="22"/>
              </w:rPr>
              <w:sym w:font="Symbol" w:char="F0B4"/>
            </w:r>
            <w:r w:rsidRPr="009D0E41">
              <w:rPr>
                <w:rFonts w:ascii="Calibri" w:eastAsia="宋体" w:hAnsi="Calibri" w:cs="Calibri"/>
                <w:sz w:val="22"/>
              </w:rPr>
              <w:t>0.2</w:t>
            </w:r>
            <w:r w:rsidR="003E5A87" w:rsidRPr="009D0E41">
              <w:rPr>
                <w:rFonts w:ascii="Calibri" w:eastAsia="宋体" w:hAnsi="Calibri" w:cs="Calibri" w:hint="eastAsia"/>
                <w:sz w:val="22"/>
              </w:rPr>
              <w:t>1</w:t>
            </w:r>
            <w:r w:rsidRPr="009D0E41">
              <w:rPr>
                <w:rFonts w:ascii="Calibri" w:eastAsia="宋体" w:hAnsi="Calibri" w:cs="Calibri"/>
                <w:sz w:val="22"/>
              </w:rPr>
              <w:sym w:font="Symbol" w:char="F0B4"/>
            </w:r>
            <w:r w:rsidRPr="009D0E41">
              <w:rPr>
                <w:rFonts w:ascii="Calibri" w:eastAsia="宋体" w:hAnsi="Calibri" w:cs="Calibri"/>
                <w:sz w:val="22"/>
              </w:rPr>
              <w:t>0.18</w:t>
            </w:r>
          </w:p>
        </w:tc>
        <w:tc>
          <w:tcPr>
            <w:tcW w:w="0" w:type="auto"/>
            <w:vAlign w:val="center"/>
          </w:tcPr>
          <w:p w14:paraId="7EE06DFC" w14:textId="46288D67" w:rsidR="00F248F5" w:rsidRPr="009D0E41" w:rsidRDefault="00000000">
            <w:pPr>
              <w:jc w:val="left"/>
              <w:rPr>
                <w:rFonts w:ascii="Calibri" w:eastAsia="宋体" w:hAnsi="Calibri" w:cs="Calibri"/>
                <w:sz w:val="22"/>
              </w:rPr>
            </w:pPr>
            <w:r w:rsidRPr="009D0E41">
              <w:rPr>
                <w:rFonts w:ascii="Calibri" w:eastAsia="宋体" w:hAnsi="Calibri" w:cs="Calibri"/>
                <w:sz w:val="22"/>
              </w:rPr>
              <w:t>0.2</w:t>
            </w:r>
            <w:r w:rsidR="003E5A87" w:rsidRPr="009D0E41">
              <w:rPr>
                <w:rFonts w:ascii="Calibri" w:eastAsia="宋体" w:hAnsi="Calibri" w:cs="Calibri" w:hint="eastAsia"/>
                <w:sz w:val="22"/>
              </w:rPr>
              <w:t>4</w:t>
            </w:r>
            <w:r w:rsidRPr="009D0E41">
              <w:rPr>
                <w:rFonts w:ascii="Calibri" w:eastAsia="宋体" w:hAnsi="Calibri" w:cs="Calibri"/>
                <w:sz w:val="22"/>
              </w:rPr>
              <w:sym w:font="Symbol" w:char="F0B4"/>
            </w:r>
            <w:r w:rsidRPr="009D0E41">
              <w:rPr>
                <w:rFonts w:ascii="Calibri" w:eastAsia="宋体" w:hAnsi="Calibri" w:cs="Calibri"/>
                <w:sz w:val="22"/>
              </w:rPr>
              <w:t>0.22</w:t>
            </w:r>
            <w:r w:rsidRPr="009D0E41">
              <w:rPr>
                <w:rFonts w:ascii="Calibri" w:eastAsia="宋体" w:hAnsi="Calibri" w:cs="Calibri"/>
                <w:sz w:val="22"/>
              </w:rPr>
              <w:sym w:font="Symbol" w:char="F0B4"/>
            </w:r>
            <w:r w:rsidRPr="009D0E41">
              <w:rPr>
                <w:rFonts w:ascii="Calibri" w:eastAsia="宋体" w:hAnsi="Calibri" w:cs="Calibri"/>
                <w:sz w:val="22"/>
              </w:rPr>
              <w:t>0.2</w:t>
            </w:r>
            <w:r w:rsidR="003E5A87" w:rsidRPr="009D0E41">
              <w:rPr>
                <w:rFonts w:ascii="Calibri" w:eastAsia="宋体" w:hAnsi="Calibri" w:cs="Calibri" w:hint="eastAsia"/>
                <w:sz w:val="22"/>
              </w:rPr>
              <w:t>2</w:t>
            </w:r>
          </w:p>
        </w:tc>
      </w:tr>
      <w:tr w:rsidR="00F248F5" w:rsidRPr="009D0E41" w14:paraId="18B95072" w14:textId="77777777" w:rsidTr="003E5A87">
        <w:trPr>
          <w:trHeight w:val="425"/>
          <w:jc w:val="center"/>
        </w:trPr>
        <w:tc>
          <w:tcPr>
            <w:tcW w:w="2835" w:type="dxa"/>
            <w:vAlign w:val="center"/>
          </w:tcPr>
          <w:p w14:paraId="28CA9199" w14:textId="77777777" w:rsidR="00F248F5" w:rsidRPr="009D0E41" w:rsidRDefault="00000000">
            <w:pPr>
              <w:jc w:val="left"/>
              <w:rPr>
                <w:rFonts w:ascii="Calibri" w:eastAsia="宋体" w:hAnsi="Calibri" w:cs="Calibri"/>
                <w:iCs/>
                <w:sz w:val="22"/>
              </w:rPr>
            </w:pPr>
            <w:r w:rsidRPr="009D0E41">
              <w:rPr>
                <w:rFonts w:ascii="Calibri" w:eastAsia="宋体" w:hAnsi="Calibri" w:cs="Calibri"/>
                <w:kern w:val="0"/>
                <w:sz w:val="22"/>
                <w14:ligatures w14:val="none"/>
              </w:rPr>
              <w:t>μ(Mo-Kα), mm</w:t>
            </w:r>
            <w:r w:rsidRPr="009D0E41">
              <w:rPr>
                <w:rFonts w:ascii="Calibri" w:eastAsia="宋体" w:hAnsi="Calibri" w:cs="Calibri"/>
                <w:kern w:val="0"/>
                <w:sz w:val="22"/>
                <w:vertAlign w:val="superscript"/>
                <w14:ligatures w14:val="none"/>
              </w:rPr>
              <w:t>-1</w:t>
            </w:r>
          </w:p>
        </w:tc>
        <w:tc>
          <w:tcPr>
            <w:tcW w:w="1637" w:type="dxa"/>
            <w:vAlign w:val="center"/>
          </w:tcPr>
          <w:p w14:paraId="7E405E2B" w14:textId="77777777" w:rsidR="00F248F5" w:rsidRPr="009D0E41" w:rsidRDefault="00000000">
            <w:pPr>
              <w:jc w:val="left"/>
              <w:rPr>
                <w:rFonts w:ascii="Calibri" w:eastAsia="宋体" w:hAnsi="Calibri" w:cs="Calibri"/>
                <w:sz w:val="22"/>
              </w:rPr>
            </w:pPr>
            <w:r w:rsidRPr="009D0E41">
              <w:rPr>
                <w:rFonts w:ascii="Calibri" w:eastAsia="宋体" w:hAnsi="Calibri" w:cs="Calibri" w:hint="eastAsia"/>
                <w:sz w:val="22"/>
              </w:rPr>
              <w:t>4.353</w:t>
            </w:r>
          </w:p>
        </w:tc>
        <w:tc>
          <w:tcPr>
            <w:tcW w:w="0" w:type="auto"/>
            <w:vAlign w:val="center"/>
          </w:tcPr>
          <w:p w14:paraId="06698253" w14:textId="77777777" w:rsidR="00F248F5" w:rsidRPr="009D0E41" w:rsidRDefault="00000000">
            <w:pPr>
              <w:jc w:val="left"/>
              <w:rPr>
                <w:rFonts w:ascii="Calibri" w:eastAsia="宋体" w:hAnsi="Calibri" w:cs="Calibri"/>
                <w:sz w:val="22"/>
              </w:rPr>
            </w:pPr>
            <w:r w:rsidRPr="009D0E41">
              <w:rPr>
                <w:rFonts w:ascii="Calibri" w:eastAsia="宋体" w:hAnsi="Calibri" w:cs="Calibri" w:hint="eastAsia"/>
                <w:sz w:val="22"/>
              </w:rPr>
              <w:t>4.817</w:t>
            </w:r>
          </w:p>
        </w:tc>
      </w:tr>
      <w:tr w:rsidR="00F248F5" w:rsidRPr="009D0E41" w14:paraId="72617531" w14:textId="77777777" w:rsidTr="003E5A87">
        <w:trPr>
          <w:trHeight w:val="425"/>
          <w:jc w:val="center"/>
        </w:trPr>
        <w:tc>
          <w:tcPr>
            <w:tcW w:w="2835" w:type="dxa"/>
            <w:vAlign w:val="center"/>
          </w:tcPr>
          <w:p w14:paraId="184FD1ED"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data/restraints/parameters</w:t>
            </w:r>
          </w:p>
        </w:tc>
        <w:tc>
          <w:tcPr>
            <w:tcW w:w="1637" w:type="dxa"/>
            <w:vAlign w:val="center"/>
          </w:tcPr>
          <w:p w14:paraId="49352087" w14:textId="77777777" w:rsidR="00F248F5" w:rsidRPr="009D0E41" w:rsidRDefault="00000000">
            <w:pPr>
              <w:jc w:val="left"/>
              <w:rPr>
                <w:rFonts w:ascii="Calibri" w:eastAsia="宋体" w:hAnsi="Calibri" w:cs="Calibri"/>
                <w:sz w:val="22"/>
              </w:rPr>
            </w:pPr>
            <w:r w:rsidRPr="009D0E41">
              <w:rPr>
                <w:rFonts w:ascii="Calibri" w:eastAsia="微软雅黑" w:hAnsi="Calibri" w:cs="Calibri"/>
                <w:sz w:val="22"/>
              </w:rPr>
              <w:t>7661/1/613</w:t>
            </w:r>
          </w:p>
        </w:tc>
        <w:tc>
          <w:tcPr>
            <w:tcW w:w="0" w:type="auto"/>
            <w:vAlign w:val="center"/>
          </w:tcPr>
          <w:p w14:paraId="162DB410" w14:textId="77777777" w:rsidR="00F248F5" w:rsidRPr="009D0E41" w:rsidRDefault="00000000">
            <w:pPr>
              <w:jc w:val="left"/>
              <w:rPr>
                <w:rFonts w:ascii="Calibri" w:eastAsia="微软雅黑" w:hAnsi="Calibri" w:cs="Calibri"/>
                <w:sz w:val="22"/>
              </w:rPr>
            </w:pPr>
            <w:r w:rsidRPr="009D0E41">
              <w:rPr>
                <w:rFonts w:ascii="Calibri" w:eastAsia="微软雅黑" w:hAnsi="Calibri" w:cs="Calibri"/>
                <w:sz w:val="22"/>
              </w:rPr>
              <w:t>7809/369/644</w:t>
            </w:r>
          </w:p>
        </w:tc>
      </w:tr>
      <w:tr w:rsidR="00F248F5" w:rsidRPr="009D0E41" w14:paraId="0A46560C" w14:textId="77777777" w:rsidTr="003E5A87">
        <w:trPr>
          <w:trHeight w:val="425"/>
          <w:jc w:val="center"/>
        </w:trPr>
        <w:tc>
          <w:tcPr>
            <w:tcW w:w="2835" w:type="dxa"/>
            <w:vAlign w:val="center"/>
          </w:tcPr>
          <w:p w14:paraId="1FD9DF86" w14:textId="77777777" w:rsidR="00F248F5" w:rsidRPr="009D0E41" w:rsidRDefault="00000000">
            <w:pPr>
              <w:jc w:val="left"/>
              <w:rPr>
                <w:rFonts w:ascii="Calibri" w:eastAsia="宋体" w:hAnsi="Calibri" w:cs="Calibri"/>
                <w:sz w:val="22"/>
              </w:rPr>
            </w:pPr>
            <w:r w:rsidRPr="009D0E41">
              <w:rPr>
                <w:rFonts w:ascii="Calibri" w:eastAsia="宋体" w:hAnsi="Calibri" w:cs="Calibri"/>
                <w:kern w:val="0"/>
                <w:sz w:val="22"/>
                <w14:ligatures w14:val="none"/>
              </w:rPr>
              <w:t>quality-of-fit indicator</w:t>
            </w:r>
          </w:p>
        </w:tc>
        <w:tc>
          <w:tcPr>
            <w:tcW w:w="1637" w:type="dxa"/>
            <w:vAlign w:val="center"/>
          </w:tcPr>
          <w:p w14:paraId="0460E1F0" w14:textId="77777777" w:rsidR="00F248F5" w:rsidRPr="009D0E41" w:rsidRDefault="00000000">
            <w:pPr>
              <w:jc w:val="left"/>
              <w:rPr>
                <w:rFonts w:ascii="Calibri" w:eastAsia="微软雅黑" w:hAnsi="Calibri" w:cs="Calibri"/>
                <w:sz w:val="22"/>
              </w:rPr>
            </w:pPr>
            <w:r w:rsidRPr="009D0E41">
              <w:rPr>
                <w:rFonts w:ascii="Calibri" w:eastAsia="微软雅黑" w:hAnsi="Calibri" w:cs="Calibri"/>
                <w:sz w:val="22"/>
              </w:rPr>
              <w:t>1.032</w:t>
            </w:r>
          </w:p>
        </w:tc>
        <w:tc>
          <w:tcPr>
            <w:tcW w:w="0" w:type="auto"/>
            <w:vAlign w:val="center"/>
          </w:tcPr>
          <w:p w14:paraId="13C867E4" w14:textId="77777777" w:rsidR="00F248F5" w:rsidRPr="009D0E41" w:rsidRDefault="00000000">
            <w:pPr>
              <w:jc w:val="left"/>
              <w:rPr>
                <w:rFonts w:ascii="Calibri" w:eastAsia="微软雅黑" w:hAnsi="Calibri" w:cs="Calibri"/>
                <w:sz w:val="22"/>
              </w:rPr>
            </w:pPr>
            <w:r w:rsidRPr="009D0E41">
              <w:rPr>
                <w:rFonts w:ascii="Calibri" w:eastAsia="微软雅黑" w:hAnsi="Calibri" w:cs="Calibri"/>
                <w:sz w:val="22"/>
              </w:rPr>
              <w:t>1.113</w:t>
            </w:r>
          </w:p>
        </w:tc>
      </w:tr>
      <w:tr w:rsidR="00F248F5" w:rsidRPr="009D0E41" w14:paraId="52C38E1B" w14:textId="77777777" w:rsidTr="003E5A87">
        <w:trPr>
          <w:trHeight w:val="425"/>
          <w:jc w:val="center"/>
        </w:trPr>
        <w:tc>
          <w:tcPr>
            <w:tcW w:w="2835" w:type="dxa"/>
            <w:vAlign w:val="center"/>
          </w:tcPr>
          <w:p w14:paraId="475FB106" w14:textId="77777777" w:rsidR="00F248F5" w:rsidRPr="009D0E41" w:rsidRDefault="00000000">
            <w:pPr>
              <w:jc w:val="left"/>
              <w:rPr>
                <w:rFonts w:ascii="Calibri" w:eastAsia="宋体" w:hAnsi="Calibri" w:cs="Calibri"/>
                <w:kern w:val="0"/>
                <w:sz w:val="22"/>
                <w14:ligatures w14:val="none"/>
              </w:rPr>
            </w:pPr>
            <w:r w:rsidRPr="009D0E41">
              <w:rPr>
                <w:rFonts w:ascii="Calibri" w:eastAsia="宋体" w:hAnsi="Calibri" w:cs="Calibri"/>
                <w:kern w:val="0"/>
                <w:sz w:val="22"/>
                <w14:ligatures w14:val="none"/>
              </w:rPr>
              <w:t>No. observed reflections</w:t>
            </w:r>
          </w:p>
        </w:tc>
        <w:tc>
          <w:tcPr>
            <w:tcW w:w="1637" w:type="dxa"/>
            <w:vAlign w:val="center"/>
          </w:tcPr>
          <w:p w14:paraId="3D170287" w14:textId="77777777" w:rsidR="00F248F5" w:rsidRPr="009D0E41" w:rsidRDefault="00000000">
            <w:pPr>
              <w:jc w:val="left"/>
              <w:rPr>
                <w:rFonts w:ascii="Calibri" w:eastAsia="微软雅黑" w:hAnsi="Calibri" w:cs="Calibri"/>
                <w:sz w:val="22"/>
              </w:rPr>
            </w:pPr>
            <w:r w:rsidRPr="009D0E41">
              <w:rPr>
                <w:rFonts w:ascii="Calibri" w:eastAsia="宋体" w:hAnsi="Calibri" w:cs="Calibri"/>
                <w:sz w:val="22"/>
              </w:rPr>
              <w:t>19427</w:t>
            </w:r>
          </w:p>
        </w:tc>
        <w:tc>
          <w:tcPr>
            <w:tcW w:w="0" w:type="auto"/>
            <w:vAlign w:val="center"/>
          </w:tcPr>
          <w:p w14:paraId="36C8DC98" w14:textId="77777777" w:rsidR="00F248F5" w:rsidRPr="009D0E41" w:rsidRDefault="00000000">
            <w:pPr>
              <w:jc w:val="left"/>
              <w:rPr>
                <w:rFonts w:ascii="Calibri" w:eastAsia="微软雅黑" w:hAnsi="Calibri" w:cs="Calibri"/>
                <w:sz w:val="22"/>
              </w:rPr>
            </w:pPr>
            <w:r w:rsidRPr="009D0E41">
              <w:rPr>
                <w:rFonts w:ascii="Calibri" w:eastAsia="宋体" w:hAnsi="Calibri" w:cs="Calibri"/>
                <w:sz w:val="22"/>
              </w:rPr>
              <w:t>56559</w:t>
            </w:r>
          </w:p>
        </w:tc>
      </w:tr>
      <w:tr w:rsidR="00F248F5" w:rsidRPr="009D0E41" w14:paraId="4DE7481C" w14:textId="77777777" w:rsidTr="003E5A87">
        <w:trPr>
          <w:trHeight w:val="425"/>
          <w:jc w:val="center"/>
        </w:trPr>
        <w:tc>
          <w:tcPr>
            <w:tcW w:w="2835" w:type="dxa"/>
            <w:vAlign w:val="center"/>
          </w:tcPr>
          <w:p w14:paraId="332F8850"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 xml:space="preserve">final </w:t>
            </w:r>
            <w:r w:rsidRPr="009D0E41">
              <w:rPr>
                <w:rFonts w:ascii="Calibri" w:eastAsia="宋体" w:hAnsi="Calibri" w:cs="Calibri"/>
                <w:i/>
                <w:iCs/>
                <w:sz w:val="22"/>
              </w:rPr>
              <w:t>R</w:t>
            </w:r>
            <w:r w:rsidRPr="009D0E41">
              <w:rPr>
                <w:rFonts w:ascii="Calibri" w:eastAsia="宋体" w:hAnsi="Calibri" w:cs="Calibri"/>
                <w:sz w:val="22"/>
              </w:rPr>
              <w:t xml:space="preserve"> indices [I</w:t>
            </w:r>
            <w:r w:rsidRPr="009D0E41">
              <w:rPr>
                <w:rFonts w:ascii="Calibri" w:eastAsia="宋体" w:hAnsi="Calibri" w:cs="Calibri"/>
                <w:sz w:val="22"/>
              </w:rPr>
              <w:sym w:font="Symbol" w:char="F03E"/>
            </w:r>
            <w:r w:rsidRPr="009D0E41">
              <w:rPr>
                <w:rFonts w:ascii="Calibri" w:eastAsia="宋体" w:hAnsi="Calibri" w:cs="Calibri"/>
                <w:sz w:val="22"/>
              </w:rPr>
              <w:t xml:space="preserve"> 2σ(I)]</w:t>
            </w:r>
          </w:p>
        </w:tc>
        <w:tc>
          <w:tcPr>
            <w:tcW w:w="1637" w:type="dxa"/>
            <w:vAlign w:val="center"/>
          </w:tcPr>
          <w:p w14:paraId="418D2B1F" w14:textId="77777777" w:rsidR="00F248F5" w:rsidRPr="009D0E41" w:rsidRDefault="00000000">
            <w:pPr>
              <w:jc w:val="left"/>
              <w:rPr>
                <w:rFonts w:ascii="Calibri" w:eastAsia="宋体" w:hAnsi="Calibri" w:cs="Calibri"/>
                <w:sz w:val="22"/>
              </w:rPr>
            </w:pPr>
            <w:r w:rsidRPr="009D0E41">
              <w:rPr>
                <w:rFonts w:ascii="Calibri" w:eastAsia="宋体" w:hAnsi="Calibri" w:cs="Calibri"/>
                <w:i/>
                <w:iCs/>
                <w:sz w:val="22"/>
              </w:rPr>
              <w:t>R</w:t>
            </w:r>
            <w:r w:rsidRPr="009D0E41">
              <w:rPr>
                <w:rFonts w:ascii="Calibri" w:eastAsia="宋体" w:hAnsi="Calibri" w:cs="Calibri"/>
                <w:i/>
                <w:iCs/>
                <w:sz w:val="22"/>
                <w:vertAlign w:val="subscript"/>
              </w:rPr>
              <w:t>1</w:t>
            </w:r>
            <w:r w:rsidRPr="009D0E41">
              <w:rPr>
                <w:rFonts w:ascii="Calibri" w:eastAsia="宋体" w:hAnsi="Calibri" w:cs="Calibri"/>
                <w:i/>
                <w:iCs/>
                <w:sz w:val="22"/>
              </w:rPr>
              <w:t xml:space="preserve"> </w:t>
            </w:r>
            <w:r w:rsidRPr="009D0E41">
              <w:rPr>
                <w:rFonts w:ascii="Calibri" w:eastAsia="宋体" w:hAnsi="Calibri" w:cs="Calibri"/>
                <w:sz w:val="22"/>
              </w:rPr>
              <w:t xml:space="preserve">= </w:t>
            </w:r>
            <w:r w:rsidRPr="009D0E41">
              <w:rPr>
                <w:rFonts w:ascii="Calibri" w:eastAsia="微软雅黑" w:hAnsi="Calibri" w:cs="Calibri"/>
                <w:sz w:val="22"/>
              </w:rPr>
              <w:t>0.0791</w:t>
            </w:r>
          </w:p>
        </w:tc>
        <w:tc>
          <w:tcPr>
            <w:tcW w:w="0" w:type="auto"/>
            <w:vAlign w:val="center"/>
          </w:tcPr>
          <w:p w14:paraId="5FBC17BB" w14:textId="77777777" w:rsidR="00F248F5" w:rsidRPr="009D0E41" w:rsidRDefault="00000000">
            <w:pPr>
              <w:jc w:val="left"/>
              <w:rPr>
                <w:rFonts w:ascii="Calibri" w:eastAsia="宋体" w:hAnsi="Calibri" w:cs="Calibri"/>
                <w:i/>
                <w:iCs/>
                <w:sz w:val="22"/>
              </w:rPr>
            </w:pPr>
            <w:r w:rsidRPr="009D0E41">
              <w:rPr>
                <w:rFonts w:ascii="Calibri" w:eastAsia="宋体" w:hAnsi="Calibri" w:cs="Calibri"/>
                <w:i/>
                <w:iCs/>
                <w:sz w:val="22"/>
              </w:rPr>
              <w:t>R</w:t>
            </w:r>
            <w:r w:rsidRPr="009D0E41">
              <w:rPr>
                <w:rFonts w:ascii="Calibri" w:eastAsia="宋体" w:hAnsi="Calibri" w:cs="Calibri"/>
                <w:i/>
                <w:iCs/>
                <w:sz w:val="22"/>
                <w:vertAlign w:val="subscript"/>
              </w:rPr>
              <w:t>1</w:t>
            </w:r>
            <w:r w:rsidRPr="009D0E41">
              <w:rPr>
                <w:rFonts w:ascii="Calibri" w:eastAsia="宋体" w:hAnsi="Calibri" w:cs="Calibri"/>
                <w:i/>
                <w:iCs/>
                <w:sz w:val="22"/>
              </w:rPr>
              <w:t> </w:t>
            </w:r>
            <w:r w:rsidRPr="009D0E41">
              <w:rPr>
                <w:rFonts w:ascii="Calibri" w:eastAsia="宋体" w:hAnsi="Calibri" w:cs="Calibri"/>
                <w:sz w:val="22"/>
              </w:rPr>
              <w:t xml:space="preserve">= </w:t>
            </w:r>
            <w:r w:rsidRPr="009D0E41">
              <w:rPr>
                <w:rFonts w:ascii="Calibri" w:eastAsia="微软雅黑" w:hAnsi="Calibri" w:cs="Calibri"/>
                <w:sz w:val="22"/>
              </w:rPr>
              <w:t>0.0389</w:t>
            </w:r>
          </w:p>
        </w:tc>
      </w:tr>
      <w:tr w:rsidR="00F248F5" w:rsidRPr="009D0E41" w14:paraId="2A56B407" w14:textId="77777777" w:rsidTr="003E5A87">
        <w:trPr>
          <w:trHeight w:val="425"/>
          <w:jc w:val="center"/>
        </w:trPr>
        <w:tc>
          <w:tcPr>
            <w:tcW w:w="2835" w:type="dxa"/>
            <w:vAlign w:val="center"/>
          </w:tcPr>
          <w:p w14:paraId="3CC63895" w14:textId="77777777" w:rsidR="00F248F5" w:rsidRPr="009D0E41" w:rsidRDefault="00F248F5">
            <w:pPr>
              <w:jc w:val="left"/>
              <w:rPr>
                <w:rFonts w:ascii="Calibri" w:eastAsia="宋体" w:hAnsi="Calibri" w:cs="Calibri"/>
                <w:sz w:val="22"/>
              </w:rPr>
            </w:pPr>
          </w:p>
        </w:tc>
        <w:tc>
          <w:tcPr>
            <w:tcW w:w="1637" w:type="dxa"/>
            <w:vAlign w:val="center"/>
          </w:tcPr>
          <w:p w14:paraId="1B7580E0" w14:textId="77777777" w:rsidR="00F248F5" w:rsidRPr="009D0E41" w:rsidRDefault="00000000">
            <w:pPr>
              <w:jc w:val="left"/>
              <w:rPr>
                <w:rFonts w:ascii="Calibri" w:eastAsia="宋体" w:hAnsi="Calibri" w:cs="Calibri"/>
                <w:sz w:val="22"/>
              </w:rPr>
            </w:pPr>
            <w:r w:rsidRPr="009D0E41">
              <w:rPr>
                <w:rFonts w:ascii="Calibri" w:eastAsia="宋体" w:hAnsi="Calibri" w:cs="Calibri"/>
                <w:i/>
                <w:iCs/>
                <w:sz w:val="22"/>
              </w:rPr>
              <w:t>wR</w:t>
            </w:r>
            <w:r w:rsidRPr="009D0E41">
              <w:rPr>
                <w:rFonts w:ascii="Calibri" w:eastAsia="宋体" w:hAnsi="Calibri" w:cs="Calibri"/>
                <w:i/>
                <w:iCs/>
                <w:sz w:val="22"/>
                <w:vertAlign w:val="subscript"/>
              </w:rPr>
              <w:t>2</w:t>
            </w:r>
            <w:r w:rsidRPr="009D0E41">
              <w:rPr>
                <w:rFonts w:ascii="Calibri" w:eastAsia="宋体" w:hAnsi="Calibri" w:cs="Calibri"/>
                <w:i/>
                <w:iCs/>
                <w:sz w:val="22"/>
              </w:rPr>
              <w:t xml:space="preserve"> </w:t>
            </w:r>
            <w:r w:rsidRPr="009D0E41">
              <w:rPr>
                <w:rFonts w:ascii="Calibri" w:eastAsia="宋体" w:hAnsi="Calibri" w:cs="Calibri"/>
                <w:sz w:val="22"/>
              </w:rPr>
              <w:t xml:space="preserve">= </w:t>
            </w:r>
            <w:r w:rsidRPr="009D0E41">
              <w:rPr>
                <w:rFonts w:ascii="Calibri" w:eastAsia="微软雅黑" w:hAnsi="Calibri" w:cs="Calibri"/>
                <w:sz w:val="22"/>
              </w:rPr>
              <w:t>0.2235</w:t>
            </w:r>
          </w:p>
        </w:tc>
        <w:tc>
          <w:tcPr>
            <w:tcW w:w="0" w:type="auto"/>
            <w:vAlign w:val="center"/>
          </w:tcPr>
          <w:p w14:paraId="05DDD590" w14:textId="77777777" w:rsidR="00F248F5" w:rsidRPr="009D0E41" w:rsidRDefault="00000000">
            <w:pPr>
              <w:jc w:val="left"/>
              <w:rPr>
                <w:rFonts w:ascii="Calibri" w:eastAsia="宋体" w:hAnsi="Calibri" w:cs="Calibri"/>
                <w:i/>
                <w:iCs/>
                <w:sz w:val="22"/>
              </w:rPr>
            </w:pPr>
            <w:r w:rsidRPr="009D0E41">
              <w:rPr>
                <w:rFonts w:ascii="Calibri" w:eastAsia="宋体" w:hAnsi="Calibri" w:cs="Calibri"/>
                <w:i/>
                <w:iCs/>
                <w:sz w:val="22"/>
              </w:rPr>
              <w:t>wR</w:t>
            </w:r>
            <w:r w:rsidRPr="009D0E41">
              <w:rPr>
                <w:rFonts w:ascii="Calibri" w:eastAsia="宋体" w:hAnsi="Calibri" w:cs="Calibri"/>
                <w:i/>
                <w:iCs/>
                <w:sz w:val="22"/>
                <w:vertAlign w:val="subscript"/>
              </w:rPr>
              <w:t>2</w:t>
            </w:r>
            <w:r w:rsidRPr="009D0E41">
              <w:rPr>
                <w:rFonts w:ascii="Calibri" w:eastAsia="宋体" w:hAnsi="Calibri" w:cs="Calibri"/>
                <w:i/>
                <w:iCs/>
                <w:sz w:val="22"/>
              </w:rPr>
              <w:t> </w:t>
            </w:r>
            <w:r w:rsidRPr="009D0E41">
              <w:rPr>
                <w:rFonts w:ascii="Calibri" w:eastAsia="宋体" w:hAnsi="Calibri" w:cs="Calibri"/>
                <w:sz w:val="22"/>
              </w:rPr>
              <w:t xml:space="preserve">= </w:t>
            </w:r>
            <w:r w:rsidRPr="009D0E41">
              <w:rPr>
                <w:rFonts w:ascii="Calibri" w:eastAsia="微软雅黑" w:hAnsi="Calibri" w:cs="Calibri"/>
                <w:sz w:val="22"/>
              </w:rPr>
              <w:t>0.1007</w:t>
            </w:r>
          </w:p>
        </w:tc>
      </w:tr>
      <w:tr w:rsidR="00F248F5" w:rsidRPr="009D0E41" w14:paraId="5F7B92F6" w14:textId="77777777" w:rsidTr="003E5A87">
        <w:trPr>
          <w:trHeight w:val="425"/>
          <w:jc w:val="center"/>
        </w:trPr>
        <w:tc>
          <w:tcPr>
            <w:tcW w:w="2835" w:type="dxa"/>
            <w:vAlign w:val="center"/>
          </w:tcPr>
          <w:p w14:paraId="5B454BA8" w14:textId="77777777" w:rsidR="00F248F5" w:rsidRPr="009D0E41" w:rsidRDefault="00000000">
            <w:pPr>
              <w:jc w:val="left"/>
              <w:rPr>
                <w:rFonts w:ascii="Calibri" w:eastAsia="宋体" w:hAnsi="Calibri" w:cs="Calibri"/>
                <w:i/>
                <w:sz w:val="22"/>
              </w:rPr>
            </w:pPr>
            <w:r w:rsidRPr="009D0E41">
              <w:rPr>
                <w:rFonts w:ascii="Calibri" w:eastAsia="宋体" w:hAnsi="Calibri" w:cs="Calibri" w:hint="eastAsia"/>
                <w:iCs/>
                <w:sz w:val="22"/>
              </w:rPr>
              <w:t xml:space="preserve">final </w:t>
            </w:r>
            <w:r w:rsidRPr="009D0E41">
              <w:rPr>
                <w:rFonts w:ascii="Calibri" w:eastAsia="宋体" w:hAnsi="Calibri" w:cs="Calibri" w:hint="eastAsia"/>
                <w:i/>
                <w:sz w:val="22"/>
              </w:rPr>
              <w:t>R</w:t>
            </w:r>
            <w:r w:rsidRPr="009D0E41">
              <w:rPr>
                <w:rFonts w:ascii="Calibri" w:eastAsia="宋体" w:hAnsi="Calibri" w:cs="Calibri"/>
                <w:iCs/>
                <w:sz w:val="22"/>
              </w:rPr>
              <w:t xml:space="preserve"> indices (all data)</w:t>
            </w:r>
          </w:p>
        </w:tc>
        <w:tc>
          <w:tcPr>
            <w:tcW w:w="1637" w:type="dxa"/>
            <w:vAlign w:val="center"/>
          </w:tcPr>
          <w:p w14:paraId="0C744114" w14:textId="77777777" w:rsidR="00F248F5" w:rsidRPr="009D0E41" w:rsidRDefault="00000000">
            <w:pPr>
              <w:jc w:val="left"/>
              <w:rPr>
                <w:rFonts w:ascii="Calibri" w:eastAsia="宋体" w:hAnsi="Calibri" w:cs="Calibri"/>
                <w:sz w:val="22"/>
              </w:rPr>
            </w:pPr>
            <w:r w:rsidRPr="009D0E41">
              <w:rPr>
                <w:rFonts w:ascii="Calibri" w:eastAsia="宋体" w:hAnsi="Calibri" w:cs="Calibri"/>
                <w:i/>
                <w:iCs/>
                <w:sz w:val="22"/>
              </w:rPr>
              <w:t>R</w:t>
            </w:r>
            <w:r w:rsidRPr="009D0E41">
              <w:rPr>
                <w:rFonts w:ascii="Calibri" w:eastAsia="宋体" w:hAnsi="Calibri" w:cs="Calibri"/>
                <w:i/>
                <w:iCs/>
                <w:sz w:val="22"/>
                <w:vertAlign w:val="subscript"/>
              </w:rPr>
              <w:t>1</w:t>
            </w:r>
            <w:r w:rsidRPr="009D0E41">
              <w:rPr>
                <w:rFonts w:ascii="Calibri" w:eastAsia="宋体" w:hAnsi="Calibri" w:cs="Calibri"/>
                <w:sz w:val="22"/>
              </w:rPr>
              <w:t xml:space="preserve"> = </w:t>
            </w:r>
            <w:r w:rsidRPr="009D0E41">
              <w:rPr>
                <w:rFonts w:ascii="Calibri" w:eastAsia="微软雅黑" w:hAnsi="Calibri" w:cs="Calibri"/>
                <w:sz w:val="22"/>
              </w:rPr>
              <w:t>0.1186</w:t>
            </w:r>
          </w:p>
        </w:tc>
        <w:tc>
          <w:tcPr>
            <w:tcW w:w="0" w:type="auto"/>
            <w:vAlign w:val="center"/>
          </w:tcPr>
          <w:p w14:paraId="62F155F5" w14:textId="77777777" w:rsidR="00F248F5" w:rsidRPr="009D0E41" w:rsidRDefault="00000000">
            <w:pPr>
              <w:jc w:val="left"/>
              <w:rPr>
                <w:rFonts w:ascii="Calibri" w:eastAsia="宋体" w:hAnsi="Calibri" w:cs="Calibri"/>
                <w:i/>
                <w:iCs/>
                <w:sz w:val="22"/>
              </w:rPr>
            </w:pPr>
            <w:r w:rsidRPr="009D0E41">
              <w:rPr>
                <w:rFonts w:ascii="Calibri" w:eastAsia="宋体" w:hAnsi="Calibri" w:cs="Calibri"/>
                <w:i/>
                <w:iCs/>
                <w:sz w:val="22"/>
              </w:rPr>
              <w:t>R</w:t>
            </w:r>
            <w:r w:rsidRPr="009D0E41">
              <w:rPr>
                <w:rFonts w:ascii="Calibri" w:eastAsia="宋体" w:hAnsi="Calibri" w:cs="Calibri"/>
                <w:i/>
                <w:iCs/>
                <w:sz w:val="22"/>
                <w:vertAlign w:val="subscript"/>
              </w:rPr>
              <w:t>1</w:t>
            </w:r>
            <w:r w:rsidRPr="009D0E41">
              <w:rPr>
                <w:rFonts w:ascii="Calibri" w:eastAsia="宋体" w:hAnsi="Calibri" w:cs="Calibri"/>
                <w:sz w:val="22"/>
              </w:rPr>
              <w:t xml:space="preserve"> = </w:t>
            </w:r>
            <w:r w:rsidRPr="009D0E41">
              <w:rPr>
                <w:rFonts w:ascii="Calibri" w:eastAsia="微软雅黑" w:hAnsi="Calibri" w:cs="Calibri"/>
                <w:sz w:val="22"/>
              </w:rPr>
              <w:t>0.0456</w:t>
            </w:r>
          </w:p>
        </w:tc>
      </w:tr>
      <w:tr w:rsidR="00F248F5" w:rsidRPr="009D0E41" w14:paraId="179E014A" w14:textId="77777777" w:rsidTr="009B6EFE">
        <w:trPr>
          <w:trHeight w:val="425"/>
          <w:jc w:val="center"/>
        </w:trPr>
        <w:tc>
          <w:tcPr>
            <w:tcW w:w="2835" w:type="dxa"/>
            <w:vAlign w:val="center"/>
          </w:tcPr>
          <w:p w14:paraId="22C1C3FB" w14:textId="77777777" w:rsidR="00F248F5" w:rsidRPr="009D0E41" w:rsidRDefault="00F248F5">
            <w:pPr>
              <w:jc w:val="left"/>
              <w:rPr>
                <w:rFonts w:ascii="Calibri" w:eastAsia="宋体" w:hAnsi="Calibri" w:cs="Calibri"/>
                <w:sz w:val="22"/>
              </w:rPr>
            </w:pPr>
          </w:p>
        </w:tc>
        <w:tc>
          <w:tcPr>
            <w:tcW w:w="1637" w:type="dxa"/>
            <w:vAlign w:val="center"/>
          </w:tcPr>
          <w:p w14:paraId="7E883B23" w14:textId="77777777" w:rsidR="00F248F5" w:rsidRPr="009D0E41" w:rsidRDefault="00000000">
            <w:pPr>
              <w:jc w:val="left"/>
              <w:rPr>
                <w:rFonts w:ascii="Calibri" w:eastAsia="宋体" w:hAnsi="Calibri" w:cs="Calibri"/>
                <w:sz w:val="22"/>
              </w:rPr>
            </w:pPr>
            <w:r w:rsidRPr="009D0E41">
              <w:rPr>
                <w:rFonts w:ascii="Calibri" w:eastAsia="宋体" w:hAnsi="Calibri" w:cs="Calibri"/>
                <w:i/>
                <w:iCs/>
                <w:sz w:val="22"/>
              </w:rPr>
              <w:t>wR</w:t>
            </w:r>
            <w:r w:rsidRPr="009D0E41">
              <w:rPr>
                <w:rFonts w:ascii="Calibri" w:eastAsia="宋体" w:hAnsi="Calibri" w:cs="Calibri"/>
                <w:i/>
                <w:iCs/>
                <w:sz w:val="22"/>
                <w:vertAlign w:val="subscript"/>
              </w:rPr>
              <w:t>2</w:t>
            </w:r>
            <w:r w:rsidRPr="009D0E41">
              <w:rPr>
                <w:rFonts w:ascii="Calibri" w:eastAsia="宋体" w:hAnsi="Calibri" w:cs="Calibri"/>
                <w:sz w:val="22"/>
              </w:rPr>
              <w:t xml:space="preserve"> = </w:t>
            </w:r>
            <w:r w:rsidRPr="009D0E41">
              <w:rPr>
                <w:rFonts w:ascii="Calibri" w:eastAsia="微软雅黑" w:hAnsi="Calibri" w:cs="Calibri"/>
                <w:sz w:val="22"/>
              </w:rPr>
              <w:t>0.2608</w:t>
            </w:r>
          </w:p>
        </w:tc>
        <w:tc>
          <w:tcPr>
            <w:tcW w:w="0" w:type="auto"/>
            <w:vAlign w:val="center"/>
          </w:tcPr>
          <w:p w14:paraId="4B51AE71" w14:textId="77777777" w:rsidR="00F248F5" w:rsidRPr="009D0E41" w:rsidRDefault="00000000">
            <w:pPr>
              <w:jc w:val="left"/>
              <w:rPr>
                <w:rFonts w:ascii="Calibri" w:eastAsia="宋体" w:hAnsi="Calibri" w:cs="Calibri"/>
                <w:i/>
                <w:iCs/>
                <w:sz w:val="22"/>
              </w:rPr>
            </w:pPr>
            <w:r w:rsidRPr="009D0E41">
              <w:rPr>
                <w:rFonts w:ascii="Calibri" w:eastAsia="宋体" w:hAnsi="Calibri" w:cs="Calibri"/>
                <w:i/>
                <w:iCs/>
                <w:sz w:val="22"/>
              </w:rPr>
              <w:t>wR</w:t>
            </w:r>
            <w:r w:rsidRPr="009D0E41">
              <w:rPr>
                <w:rFonts w:ascii="Calibri" w:eastAsia="宋体" w:hAnsi="Calibri" w:cs="Calibri"/>
                <w:i/>
                <w:iCs/>
                <w:sz w:val="22"/>
                <w:vertAlign w:val="subscript"/>
              </w:rPr>
              <w:t>2</w:t>
            </w:r>
            <w:r w:rsidRPr="009D0E41">
              <w:rPr>
                <w:rFonts w:ascii="Calibri" w:eastAsia="宋体" w:hAnsi="Calibri" w:cs="Calibri"/>
                <w:sz w:val="22"/>
              </w:rPr>
              <w:t xml:space="preserve"> = </w:t>
            </w:r>
            <w:r w:rsidRPr="009D0E41">
              <w:rPr>
                <w:rFonts w:ascii="Calibri" w:eastAsia="微软雅黑" w:hAnsi="Calibri" w:cs="Calibri"/>
                <w:sz w:val="22"/>
              </w:rPr>
              <w:t>0.1039</w:t>
            </w:r>
          </w:p>
        </w:tc>
      </w:tr>
      <w:tr w:rsidR="009B6EFE" w:rsidRPr="009D0E41" w14:paraId="748DD1D6" w14:textId="77777777" w:rsidTr="003E5A87">
        <w:trPr>
          <w:trHeight w:val="425"/>
          <w:jc w:val="center"/>
        </w:trPr>
        <w:tc>
          <w:tcPr>
            <w:tcW w:w="2835" w:type="dxa"/>
            <w:tcBorders>
              <w:bottom w:val="single" w:sz="4" w:space="0" w:color="auto"/>
            </w:tcBorders>
            <w:vAlign w:val="center"/>
          </w:tcPr>
          <w:p w14:paraId="0988EDA0" w14:textId="6650913A" w:rsidR="009B6EFE" w:rsidRPr="009D0E41" w:rsidRDefault="009B6EFE">
            <w:pPr>
              <w:jc w:val="left"/>
              <w:rPr>
                <w:rFonts w:ascii="Calibri" w:eastAsia="宋体" w:hAnsi="Calibri" w:cs="Calibri"/>
                <w:sz w:val="22"/>
              </w:rPr>
            </w:pPr>
            <w:r w:rsidRPr="009D0E41">
              <w:rPr>
                <w:rFonts w:ascii="Calibri" w:eastAsia="宋体" w:hAnsi="Calibri" w:cs="Calibri" w:hint="eastAsia"/>
                <w:sz w:val="22"/>
              </w:rPr>
              <w:t xml:space="preserve">CCDC </w:t>
            </w:r>
            <w:r w:rsidRPr="009D0E41">
              <w:rPr>
                <w:rFonts w:ascii="Calibri" w:eastAsia="宋体" w:hAnsi="Calibri" w:cs="Calibri"/>
                <w:sz w:val="22"/>
              </w:rPr>
              <w:t>Number</w:t>
            </w:r>
          </w:p>
        </w:tc>
        <w:tc>
          <w:tcPr>
            <w:tcW w:w="1637" w:type="dxa"/>
            <w:tcBorders>
              <w:bottom w:val="single" w:sz="4" w:space="0" w:color="auto"/>
            </w:tcBorders>
            <w:vAlign w:val="center"/>
          </w:tcPr>
          <w:p w14:paraId="6510CD6B" w14:textId="6011D190" w:rsidR="009B6EFE" w:rsidRPr="009D0E41" w:rsidRDefault="009B6EFE">
            <w:pPr>
              <w:jc w:val="left"/>
              <w:rPr>
                <w:rFonts w:ascii="Calibri" w:eastAsia="宋体" w:hAnsi="Calibri" w:cs="Calibri"/>
                <w:sz w:val="22"/>
              </w:rPr>
            </w:pPr>
            <w:r w:rsidRPr="009D0E41">
              <w:rPr>
                <w:rFonts w:ascii="Calibri" w:eastAsia="宋体" w:hAnsi="Calibri" w:cs="Calibri"/>
                <w:sz w:val="22"/>
              </w:rPr>
              <w:t>2389456</w:t>
            </w:r>
          </w:p>
        </w:tc>
        <w:tc>
          <w:tcPr>
            <w:tcW w:w="0" w:type="auto"/>
            <w:tcBorders>
              <w:bottom w:val="single" w:sz="4" w:space="0" w:color="auto"/>
            </w:tcBorders>
            <w:vAlign w:val="center"/>
          </w:tcPr>
          <w:p w14:paraId="50A567D9" w14:textId="7583E5BF" w:rsidR="009B6EFE" w:rsidRPr="009D0E41" w:rsidRDefault="009B6EFE">
            <w:pPr>
              <w:jc w:val="left"/>
              <w:rPr>
                <w:rFonts w:ascii="Calibri" w:eastAsia="宋体" w:hAnsi="Calibri" w:cs="Calibri"/>
                <w:i/>
                <w:iCs/>
                <w:sz w:val="22"/>
              </w:rPr>
            </w:pPr>
            <w:r w:rsidRPr="009D0E41">
              <w:rPr>
                <w:rFonts w:ascii="Calibri" w:eastAsia="宋体" w:hAnsi="Calibri" w:cs="Calibri"/>
                <w:sz w:val="22"/>
              </w:rPr>
              <w:t>2389457</w:t>
            </w:r>
          </w:p>
        </w:tc>
      </w:tr>
    </w:tbl>
    <w:p w14:paraId="23A43E5D" w14:textId="77777777" w:rsidR="00F248F5" w:rsidRPr="009D0E41" w:rsidRDefault="00F248F5">
      <w:pPr>
        <w:rPr>
          <w:rFonts w:ascii="Calibri" w:hAnsi="Calibri" w:cs="Calibri"/>
          <w:sz w:val="24"/>
          <w:szCs w:val="24"/>
        </w:rPr>
        <w:sectPr w:rsidR="00F248F5" w:rsidRPr="009D0E41">
          <w:pgSz w:w="11906" w:h="16838"/>
          <w:pgMar w:top="1803" w:right="1440" w:bottom="1803" w:left="1440" w:header="851" w:footer="992" w:gutter="0"/>
          <w:cols w:space="0"/>
          <w:docGrid w:type="lines" w:linePitch="312"/>
        </w:sectPr>
      </w:pPr>
    </w:p>
    <w:p w14:paraId="6EF93E63" w14:textId="5E322C84" w:rsidR="00F248F5" w:rsidRPr="009D0E41" w:rsidRDefault="00000000">
      <w:pPr>
        <w:spacing w:line="360" w:lineRule="auto"/>
        <w:rPr>
          <w:rFonts w:ascii="Calibri" w:hAnsi="Calibri" w:cs="Calibri"/>
          <w:sz w:val="22"/>
        </w:rPr>
      </w:pPr>
      <w:r w:rsidRPr="009D0E41">
        <w:rPr>
          <w:rFonts w:ascii="Calibri" w:eastAsia="宋体" w:hAnsi="Calibri" w:cs="Calibri"/>
          <w:b/>
          <w:bCs/>
          <w:sz w:val="22"/>
        </w:rPr>
        <w:lastRenderedPageBreak/>
        <w:t>Table S</w:t>
      </w:r>
      <w:r w:rsidR="002D7911" w:rsidRPr="009D0E41">
        <w:rPr>
          <w:rFonts w:ascii="Calibri" w:eastAsia="宋体" w:hAnsi="Calibri" w:cs="Calibri" w:hint="eastAsia"/>
          <w:b/>
          <w:bCs/>
          <w:sz w:val="22"/>
        </w:rPr>
        <w:t>2</w:t>
      </w:r>
      <w:r w:rsidRPr="009D0E41">
        <w:rPr>
          <w:rFonts w:ascii="Calibri" w:eastAsia="宋体" w:hAnsi="Calibri" w:cs="Calibri" w:hint="eastAsia"/>
          <w:b/>
          <w:bCs/>
          <w:sz w:val="22"/>
        </w:rPr>
        <w:t>.</w:t>
      </w:r>
      <w:r w:rsidRPr="009D0E41">
        <w:rPr>
          <w:rFonts w:ascii="Calibri" w:eastAsia="宋体" w:hAnsi="Calibri" w:cs="Calibri"/>
          <w:sz w:val="22"/>
        </w:rPr>
        <w:t xml:space="preserve"> </w:t>
      </w:r>
      <w:r w:rsidRPr="009D0E41">
        <w:rPr>
          <w:rFonts w:ascii="Calibri" w:eastAsia="宋体" w:hAnsi="Calibri" w:cs="Calibri" w:hint="eastAsia"/>
          <w:sz w:val="22"/>
        </w:rPr>
        <w:t>R</w:t>
      </w:r>
      <w:r w:rsidRPr="009D0E41">
        <w:rPr>
          <w:rFonts w:ascii="Calibri" w:eastAsia="宋体" w:hAnsi="Calibri" w:cs="Calibri"/>
          <w:sz w:val="22"/>
        </w:rPr>
        <w:t xml:space="preserve">elevant atomic distances (Å) and bond angles (°) </w:t>
      </w:r>
      <w:r w:rsidRPr="009D0E41">
        <w:rPr>
          <w:rFonts w:ascii="Calibri" w:eastAsia="宋体" w:hAnsi="Calibri" w:cs="Calibri" w:hint="eastAsia"/>
          <w:sz w:val="22"/>
        </w:rPr>
        <w:t>of</w:t>
      </w:r>
      <w:r w:rsidRPr="009D0E41">
        <w:rPr>
          <w:rFonts w:ascii="Calibri" w:hAnsi="Calibri" w:cs="Calibri"/>
          <w:sz w:val="22"/>
        </w:rPr>
        <w:t xml:space="preserve"> </w:t>
      </w:r>
      <w:r w:rsidRPr="009D0E41">
        <w:rPr>
          <w:rFonts w:ascii="Calibri" w:hAnsi="Calibri" w:cs="Calibri" w:hint="eastAsia"/>
          <w:sz w:val="22"/>
        </w:rPr>
        <w:t xml:space="preserve">the </w:t>
      </w:r>
      <w:r w:rsidRPr="009D0E41">
        <w:rPr>
          <w:rFonts w:ascii="Calibri" w:hAnsi="Calibri" w:cs="Calibri"/>
          <w:sz w:val="22"/>
        </w:rPr>
        <w:t>[Ir(dp</w:t>
      </w:r>
      <w:r w:rsidRPr="009D0E41">
        <w:rPr>
          <w:rFonts w:ascii="Calibri" w:hAnsi="Calibri" w:cs="Calibri" w:hint="eastAsia"/>
          <w:sz w:val="22"/>
        </w:rPr>
        <w:t>b</w:t>
      </w:r>
      <w:r w:rsidRPr="009D0E41">
        <w:rPr>
          <w:rFonts w:ascii="Calibri" w:hAnsi="Calibri" w:cs="Calibri"/>
          <w:sz w:val="22"/>
        </w:rPr>
        <w:t>q)</w:t>
      </w:r>
      <w:r w:rsidRPr="009D0E41">
        <w:rPr>
          <w:rFonts w:ascii="Calibri" w:hAnsi="Calibri" w:cs="Calibri"/>
          <w:sz w:val="22"/>
          <w:vertAlign w:val="subscript"/>
        </w:rPr>
        <w:t>2</w:t>
      </w:r>
      <w:r w:rsidRPr="009D0E41">
        <w:rPr>
          <w:rFonts w:ascii="Calibri" w:hAnsi="Calibri" w:cs="Calibri"/>
          <w:sz w:val="22"/>
        </w:rPr>
        <w:t>(</w:t>
      </w:r>
      <w:r w:rsidRPr="009D0E41">
        <w:rPr>
          <w:rFonts w:ascii="Calibri" w:hAnsi="Calibri" w:cs="Calibri" w:hint="eastAsia"/>
          <w:sz w:val="22"/>
        </w:rPr>
        <w:t>f</w:t>
      </w:r>
      <w:r w:rsidR="002D7911" w:rsidRPr="009D0E41">
        <w:rPr>
          <w:rFonts w:ascii="Calibri" w:hAnsi="Calibri" w:cs="Calibri" w:hint="eastAsia"/>
          <w:sz w:val="22"/>
        </w:rPr>
        <w:t>trp</w:t>
      </w:r>
      <w:r w:rsidRPr="009D0E41">
        <w:rPr>
          <w:rFonts w:ascii="Calibri" w:hAnsi="Calibri" w:cs="Calibri" w:hint="eastAsia"/>
          <w:sz w:val="22"/>
        </w:rPr>
        <w:t>z</w:t>
      </w:r>
      <w:r w:rsidRPr="009D0E41">
        <w:rPr>
          <w:rFonts w:ascii="Calibri" w:hAnsi="Calibri" w:cs="Calibri"/>
          <w:sz w:val="22"/>
        </w:rPr>
        <w:t>)]</w:t>
      </w:r>
      <w:r w:rsidRPr="009D0E41">
        <w:rPr>
          <w:rFonts w:ascii="Calibri" w:hAnsi="Calibri" w:cs="Calibri" w:hint="eastAsia"/>
          <w:sz w:val="22"/>
        </w:rPr>
        <w:t xml:space="preserve"> (</w:t>
      </w:r>
      <w:r w:rsidRPr="009D0E41">
        <w:rPr>
          <w:rFonts w:ascii="Calibri" w:hAnsi="Calibri" w:cs="Calibri" w:hint="eastAsia"/>
          <w:b/>
          <w:bCs/>
          <w:sz w:val="22"/>
        </w:rPr>
        <w:t>Ir-1</w:t>
      </w:r>
      <w:r w:rsidRPr="009D0E41">
        <w:rPr>
          <w:rFonts w:ascii="Calibri" w:hAnsi="Calibri" w:cs="Calibri" w:hint="eastAsia"/>
          <w:sz w:val="22"/>
        </w:rPr>
        <w:t xml:space="preserve">) </w:t>
      </w:r>
      <w:r w:rsidRPr="009D0E41">
        <w:rPr>
          <w:rFonts w:ascii="Calibri" w:hAnsi="Calibri" w:cs="Calibri"/>
          <w:sz w:val="22"/>
        </w:rPr>
        <w:t>and</w:t>
      </w:r>
      <w:r w:rsidRPr="009D0E41">
        <w:rPr>
          <w:rFonts w:ascii="Calibri" w:hAnsi="Calibri" w:cs="Calibri" w:hint="eastAsia"/>
          <w:sz w:val="22"/>
        </w:rPr>
        <w:t xml:space="preserve"> [Ir(dpbq)(iqbt)(f</w:t>
      </w:r>
      <w:r w:rsidR="002D7911" w:rsidRPr="009D0E41">
        <w:rPr>
          <w:rFonts w:ascii="Calibri" w:hAnsi="Calibri" w:cs="Calibri" w:hint="eastAsia"/>
          <w:sz w:val="22"/>
        </w:rPr>
        <w:t>trp</w:t>
      </w:r>
      <w:r w:rsidRPr="009D0E41">
        <w:rPr>
          <w:rFonts w:ascii="Calibri" w:hAnsi="Calibri" w:cs="Calibri" w:hint="eastAsia"/>
          <w:sz w:val="22"/>
        </w:rPr>
        <w:t>z)] (</w:t>
      </w:r>
      <w:r w:rsidRPr="009D0E41">
        <w:rPr>
          <w:rFonts w:ascii="Calibri" w:hAnsi="Calibri" w:cs="Calibri" w:hint="eastAsia"/>
          <w:b/>
          <w:bCs/>
          <w:sz w:val="22"/>
        </w:rPr>
        <w:t>Ir-2</w:t>
      </w:r>
      <w:r w:rsidRPr="009D0E41">
        <w:rPr>
          <w:rFonts w:ascii="Calibri" w:hAnsi="Calibri" w:cs="Calibri" w:hint="eastAsia"/>
          <w:sz w:val="22"/>
        </w:rPr>
        <w:t>).</w:t>
      </w:r>
    </w:p>
    <w:p w14:paraId="6ADB5C8A" w14:textId="77777777" w:rsidR="00F248F5" w:rsidRPr="009D0E41" w:rsidRDefault="00F248F5">
      <w:pPr>
        <w:spacing w:line="360" w:lineRule="auto"/>
        <w:jc w:val="left"/>
        <w:rPr>
          <w:rFonts w:ascii="Calibri" w:hAnsi="Calibri" w:cs="Calibri"/>
          <w:sz w:val="22"/>
        </w:rPr>
      </w:pPr>
    </w:p>
    <w:tbl>
      <w:tblPr>
        <w:tblW w:w="0" w:type="auto"/>
        <w:jc w:val="center"/>
        <w:tblLook w:val="04A0" w:firstRow="1" w:lastRow="0" w:firstColumn="1" w:lastColumn="0" w:noHBand="0" w:noVBand="1"/>
      </w:tblPr>
      <w:tblGrid>
        <w:gridCol w:w="1564"/>
        <w:gridCol w:w="1074"/>
        <w:gridCol w:w="1564"/>
        <w:gridCol w:w="963"/>
      </w:tblGrid>
      <w:tr w:rsidR="00F248F5" w:rsidRPr="009D0E41" w14:paraId="58691166" w14:textId="77777777">
        <w:trPr>
          <w:trHeight w:val="510"/>
          <w:jc w:val="center"/>
        </w:trPr>
        <w:tc>
          <w:tcPr>
            <w:tcW w:w="0" w:type="auto"/>
            <w:gridSpan w:val="2"/>
            <w:tcBorders>
              <w:top w:val="single" w:sz="4" w:space="0" w:color="auto"/>
              <w:bottom w:val="single" w:sz="2" w:space="0" w:color="auto"/>
            </w:tcBorders>
            <w:vAlign w:val="center"/>
          </w:tcPr>
          <w:p w14:paraId="7C7A0EA5" w14:textId="77777777" w:rsidR="00F248F5" w:rsidRPr="009D0E41" w:rsidRDefault="00000000">
            <w:pPr>
              <w:jc w:val="left"/>
              <w:rPr>
                <w:rFonts w:ascii="Calibri" w:eastAsia="宋体" w:hAnsi="Calibri" w:cs="Calibri"/>
                <w:b/>
                <w:bCs/>
                <w:sz w:val="22"/>
              </w:rPr>
            </w:pPr>
            <w:r w:rsidRPr="009D0E41">
              <w:rPr>
                <w:rFonts w:ascii="Calibri" w:eastAsia="宋体" w:hAnsi="Calibri" w:cs="Calibri"/>
                <w:b/>
                <w:bCs/>
                <w:sz w:val="22"/>
              </w:rPr>
              <w:t>Ir-1</w:t>
            </w:r>
          </w:p>
        </w:tc>
        <w:tc>
          <w:tcPr>
            <w:tcW w:w="0" w:type="auto"/>
            <w:gridSpan w:val="2"/>
            <w:tcBorders>
              <w:top w:val="single" w:sz="4" w:space="0" w:color="auto"/>
              <w:bottom w:val="single" w:sz="2" w:space="0" w:color="auto"/>
            </w:tcBorders>
            <w:vAlign w:val="center"/>
          </w:tcPr>
          <w:p w14:paraId="7190BB29" w14:textId="77777777" w:rsidR="00F248F5" w:rsidRPr="009D0E41" w:rsidRDefault="00000000">
            <w:pPr>
              <w:jc w:val="left"/>
              <w:rPr>
                <w:rFonts w:ascii="Calibri" w:eastAsia="宋体" w:hAnsi="Calibri" w:cs="Calibri"/>
                <w:b/>
                <w:bCs/>
                <w:sz w:val="22"/>
              </w:rPr>
            </w:pPr>
            <w:r w:rsidRPr="009D0E41">
              <w:rPr>
                <w:rFonts w:ascii="Calibri" w:eastAsia="宋体" w:hAnsi="Calibri" w:cs="Calibri"/>
                <w:b/>
                <w:bCs/>
                <w:sz w:val="22"/>
              </w:rPr>
              <w:t>Ir-2</w:t>
            </w:r>
          </w:p>
        </w:tc>
      </w:tr>
      <w:tr w:rsidR="00F248F5" w:rsidRPr="009D0E41" w14:paraId="3BA35AE3" w14:textId="77777777">
        <w:trPr>
          <w:trHeight w:val="510"/>
          <w:jc w:val="center"/>
        </w:trPr>
        <w:tc>
          <w:tcPr>
            <w:tcW w:w="0" w:type="auto"/>
            <w:tcBorders>
              <w:top w:val="single" w:sz="2" w:space="0" w:color="auto"/>
            </w:tcBorders>
            <w:vAlign w:val="center"/>
          </w:tcPr>
          <w:p w14:paraId="51CD597C"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Ir(1)-C(1)</w:t>
            </w:r>
          </w:p>
        </w:tc>
        <w:tc>
          <w:tcPr>
            <w:tcW w:w="0" w:type="auto"/>
            <w:tcBorders>
              <w:top w:val="single" w:sz="2" w:space="0" w:color="auto"/>
            </w:tcBorders>
            <w:vAlign w:val="center"/>
          </w:tcPr>
          <w:p w14:paraId="4DEEC54F" w14:textId="77777777" w:rsidR="00F248F5" w:rsidRPr="009D0E41" w:rsidRDefault="00000000">
            <w:pPr>
              <w:jc w:val="left"/>
              <w:rPr>
                <w:rFonts w:ascii="Calibri" w:eastAsia="宋体" w:hAnsi="Calibri" w:cs="Calibri"/>
                <w:sz w:val="22"/>
              </w:rPr>
            </w:pPr>
            <w:r w:rsidRPr="009D0E41">
              <w:rPr>
                <w:rFonts w:ascii="Calibri" w:hAnsi="Calibri" w:cs="Calibri"/>
                <w:sz w:val="22"/>
              </w:rPr>
              <w:t>2.000(12)</w:t>
            </w:r>
          </w:p>
        </w:tc>
        <w:tc>
          <w:tcPr>
            <w:tcW w:w="0" w:type="auto"/>
            <w:tcBorders>
              <w:top w:val="single" w:sz="4" w:space="0" w:color="auto"/>
            </w:tcBorders>
            <w:vAlign w:val="center"/>
          </w:tcPr>
          <w:p w14:paraId="5C144AAE"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lang w:val="pt-BR"/>
              </w:rPr>
              <w:t>Ir(1)-C(1)</w:t>
            </w:r>
          </w:p>
        </w:tc>
        <w:tc>
          <w:tcPr>
            <w:tcW w:w="0" w:type="auto"/>
            <w:tcBorders>
              <w:top w:val="single" w:sz="4" w:space="0" w:color="auto"/>
            </w:tcBorders>
            <w:vAlign w:val="center"/>
          </w:tcPr>
          <w:p w14:paraId="1181CD08"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1.986(6)</w:t>
            </w:r>
          </w:p>
        </w:tc>
      </w:tr>
      <w:tr w:rsidR="00F248F5" w:rsidRPr="009D0E41" w14:paraId="4C4BA359" w14:textId="77777777">
        <w:trPr>
          <w:trHeight w:val="510"/>
          <w:jc w:val="center"/>
        </w:trPr>
        <w:tc>
          <w:tcPr>
            <w:tcW w:w="0" w:type="auto"/>
            <w:vAlign w:val="center"/>
          </w:tcPr>
          <w:p w14:paraId="04E28C0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lang w:val="pt-BR"/>
              </w:rPr>
              <w:t>Ir(1)-C(25)</w:t>
            </w:r>
          </w:p>
        </w:tc>
        <w:tc>
          <w:tcPr>
            <w:tcW w:w="0" w:type="auto"/>
            <w:vAlign w:val="center"/>
          </w:tcPr>
          <w:p w14:paraId="0222F962" w14:textId="77777777" w:rsidR="00F248F5" w:rsidRPr="009D0E41" w:rsidRDefault="00000000">
            <w:pPr>
              <w:jc w:val="left"/>
              <w:rPr>
                <w:rFonts w:ascii="Calibri" w:eastAsia="宋体" w:hAnsi="Calibri" w:cs="Calibri"/>
                <w:sz w:val="22"/>
              </w:rPr>
            </w:pPr>
            <w:r w:rsidRPr="009D0E41">
              <w:rPr>
                <w:rFonts w:ascii="Calibri" w:hAnsi="Calibri" w:cs="Calibri"/>
                <w:sz w:val="22"/>
              </w:rPr>
              <w:t>1.979(11)</w:t>
            </w:r>
          </w:p>
        </w:tc>
        <w:tc>
          <w:tcPr>
            <w:tcW w:w="0" w:type="auto"/>
            <w:vAlign w:val="center"/>
          </w:tcPr>
          <w:p w14:paraId="12C5DC5A"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Ir(1)-C(25)</w:t>
            </w:r>
          </w:p>
        </w:tc>
        <w:tc>
          <w:tcPr>
            <w:tcW w:w="0" w:type="auto"/>
            <w:vAlign w:val="center"/>
          </w:tcPr>
          <w:p w14:paraId="4BA32191"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2.014(6)</w:t>
            </w:r>
          </w:p>
        </w:tc>
      </w:tr>
      <w:tr w:rsidR="00F248F5" w:rsidRPr="009D0E41" w14:paraId="38F8CFF1" w14:textId="77777777">
        <w:trPr>
          <w:trHeight w:val="510"/>
          <w:jc w:val="center"/>
        </w:trPr>
        <w:tc>
          <w:tcPr>
            <w:tcW w:w="0" w:type="auto"/>
            <w:vAlign w:val="center"/>
          </w:tcPr>
          <w:p w14:paraId="0CC667D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lang w:val="pt-BR"/>
              </w:rPr>
              <w:t>Ir(1)-N(1)</w:t>
            </w:r>
          </w:p>
        </w:tc>
        <w:tc>
          <w:tcPr>
            <w:tcW w:w="0" w:type="auto"/>
            <w:vAlign w:val="center"/>
          </w:tcPr>
          <w:p w14:paraId="328AB37E"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2.073(9)</w:t>
            </w:r>
          </w:p>
        </w:tc>
        <w:tc>
          <w:tcPr>
            <w:tcW w:w="0" w:type="auto"/>
            <w:vAlign w:val="center"/>
          </w:tcPr>
          <w:p w14:paraId="0E14C371"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lang w:val="pt-BR"/>
              </w:rPr>
              <w:t>Ir(1)-N(1)</w:t>
            </w:r>
          </w:p>
        </w:tc>
        <w:tc>
          <w:tcPr>
            <w:tcW w:w="0" w:type="auto"/>
            <w:vAlign w:val="center"/>
          </w:tcPr>
          <w:p w14:paraId="4D9A7149" w14:textId="77777777" w:rsidR="00F248F5" w:rsidRPr="009D0E41" w:rsidRDefault="00000000">
            <w:pPr>
              <w:jc w:val="left"/>
              <w:rPr>
                <w:rFonts w:ascii="Calibri" w:eastAsia="宋体" w:hAnsi="Calibri" w:cs="Calibri"/>
                <w:sz w:val="22"/>
              </w:rPr>
            </w:pPr>
            <w:r w:rsidRPr="009D0E41">
              <w:rPr>
                <w:rFonts w:ascii="Calibri" w:eastAsia="宋体" w:hAnsi="Calibri" w:cs="Calibri"/>
                <w:sz w:val="22"/>
              </w:rPr>
              <w:t>2.081(4)</w:t>
            </w:r>
          </w:p>
        </w:tc>
      </w:tr>
      <w:tr w:rsidR="00F248F5" w:rsidRPr="009D0E41" w14:paraId="16DF0571" w14:textId="77777777">
        <w:trPr>
          <w:trHeight w:val="510"/>
          <w:jc w:val="center"/>
        </w:trPr>
        <w:tc>
          <w:tcPr>
            <w:tcW w:w="0" w:type="auto"/>
            <w:vAlign w:val="center"/>
          </w:tcPr>
          <w:p w14:paraId="3C4E22E6"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Ir(1)-N(3)</w:t>
            </w:r>
          </w:p>
        </w:tc>
        <w:tc>
          <w:tcPr>
            <w:tcW w:w="0" w:type="auto"/>
            <w:vAlign w:val="center"/>
          </w:tcPr>
          <w:p w14:paraId="1C9D9CEF"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2.101(9)</w:t>
            </w:r>
          </w:p>
        </w:tc>
        <w:tc>
          <w:tcPr>
            <w:tcW w:w="0" w:type="auto"/>
            <w:vAlign w:val="center"/>
          </w:tcPr>
          <w:p w14:paraId="659A4C52"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Ir(1)-N(3)</w:t>
            </w:r>
          </w:p>
        </w:tc>
        <w:tc>
          <w:tcPr>
            <w:tcW w:w="0" w:type="auto"/>
            <w:vAlign w:val="center"/>
          </w:tcPr>
          <w:p w14:paraId="6B6EDB46"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2.043(4)</w:t>
            </w:r>
          </w:p>
        </w:tc>
      </w:tr>
      <w:tr w:rsidR="00F248F5" w:rsidRPr="009D0E41" w14:paraId="6F855F54" w14:textId="77777777">
        <w:trPr>
          <w:trHeight w:val="510"/>
          <w:jc w:val="center"/>
        </w:trPr>
        <w:tc>
          <w:tcPr>
            <w:tcW w:w="0" w:type="auto"/>
            <w:vAlign w:val="center"/>
          </w:tcPr>
          <w:p w14:paraId="04E08104"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Ir(1)-N(5)</w:t>
            </w:r>
          </w:p>
        </w:tc>
        <w:tc>
          <w:tcPr>
            <w:tcW w:w="0" w:type="auto"/>
            <w:vAlign w:val="center"/>
          </w:tcPr>
          <w:p w14:paraId="33C23C70"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2.239(9)</w:t>
            </w:r>
          </w:p>
        </w:tc>
        <w:tc>
          <w:tcPr>
            <w:tcW w:w="0" w:type="auto"/>
            <w:vAlign w:val="center"/>
          </w:tcPr>
          <w:p w14:paraId="3D956131"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Ir(1)-N(4)</w:t>
            </w:r>
          </w:p>
        </w:tc>
        <w:tc>
          <w:tcPr>
            <w:tcW w:w="0" w:type="auto"/>
            <w:vAlign w:val="center"/>
          </w:tcPr>
          <w:p w14:paraId="26BE59BD"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2.000(6)</w:t>
            </w:r>
          </w:p>
        </w:tc>
      </w:tr>
      <w:tr w:rsidR="00F248F5" w:rsidRPr="009D0E41" w14:paraId="3C804B93" w14:textId="77777777">
        <w:trPr>
          <w:trHeight w:val="510"/>
          <w:jc w:val="center"/>
        </w:trPr>
        <w:tc>
          <w:tcPr>
            <w:tcW w:w="0" w:type="auto"/>
            <w:vAlign w:val="center"/>
          </w:tcPr>
          <w:p w14:paraId="6AA71824"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Ir(1)-N(6)</w:t>
            </w:r>
          </w:p>
        </w:tc>
        <w:tc>
          <w:tcPr>
            <w:tcW w:w="0" w:type="auto"/>
            <w:vAlign w:val="center"/>
          </w:tcPr>
          <w:p w14:paraId="27561C62"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2.145(10)</w:t>
            </w:r>
          </w:p>
        </w:tc>
        <w:tc>
          <w:tcPr>
            <w:tcW w:w="0" w:type="auto"/>
            <w:vAlign w:val="center"/>
          </w:tcPr>
          <w:p w14:paraId="2D8BA662"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Ir(1)-N(9)</w:t>
            </w:r>
          </w:p>
        </w:tc>
        <w:tc>
          <w:tcPr>
            <w:tcW w:w="0" w:type="auto"/>
            <w:vAlign w:val="center"/>
          </w:tcPr>
          <w:p w14:paraId="617ABBB7"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2.207(9)</w:t>
            </w:r>
          </w:p>
        </w:tc>
      </w:tr>
      <w:tr w:rsidR="00F248F5" w:rsidRPr="009D0E41" w14:paraId="15952922" w14:textId="77777777">
        <w:trPr>
          <w:trHeight w:val="510"/>
          <w:jc w:val="center"/>
        </w:trPr>
        <w:tc>
          <w:tcPr>
            <w:tcW w:w="0" w:type="auto"/>
            <w:vAlign w:val="center"/>
          </w:tcPr>
          <w:p w14:paraId="20E0160E" w14:textId="77777777" w:rsidR="00F248F5" w:rsidRPr="009D0E41" w:rsidRDefault="00F248F5">
            <w:pPr>
              <w:jc w:val="left"/>
              <w:rPr>
                <w:rFonts w:ascii="Calibri" w:eastAsia="宋体" w:hAnsi="Calibri" w:cs="Calibri"/>
                <w:sz w:val="22"/>
                <w:lang w:val="pt-BR"/>
              </w:rPr>
            </w:pPr>
          </w:p>
        </w:tc>
        <w:tc>
          <w:tcPr>
            <w:tcW w:w="0" w:type="auto"/>
            <w:vAlign w:val="center"/>
          </w:tcPr>
          <w:p w14:paraId="4FBACDC8" w14:textId="77777777" w:rsidR="00F248F5" w:rsidRPr="009D0E41" w:rsidRDefault="00F248F5">
            <w:pPr>
              <w:jc w:val="left"/>
              <w:rPr>
                <w:rFonts w:ascii="Calibri" w:eastAsia="宋体" w:hAnsi="Calibri" w:cs="Calibri"/>
                <w:sz w:val="22"/>
                <w:lang w:val="pt-BR"/>
              </w:rPr>
            </w:pPr>
          </w:p>
        </w:tc>
        <w:tc>
          <w:tcPr>
            <w:tcW w:w="0" w:type="auto"/>
            <w:vAlign w:val="center"/>
          </w:tcPr>
          <w:p w14:paraId="4C75626C" w14:textId="77777777" w:rsidR="00F248F5" w:rsidRPr="009D0E41" w:rsidRDefault="00F248F5">
            <w:pPr>
              <w:jc w:val="left"/>
              <w:rPr>
                <w:rFonts w:ascii="Calibri" w:eastAsia="宋体" w:hAnsi="Calibri" w:cs="Calibri"/>
                <w:b/>
                <w:sz w:val="22"/>
                <w:lang w:val="pt-BR"/>
              </w:rPr>
            </w:pPr>
          </w:p>
        </w:tc>
        <w:tc>
          <w:tcPr>
            <w:tcW w:w="0" w:type="auto"/>
            <w:vAlign w:val="center"/>
          </w:tcPr>
          <w:p w14:paraId="4E4DB13C" w14:textId="77777777" w:rsidR="00F248F5" w:rsidRPr="009D0E41" w:rsidRDefault="00F248F5">
            <w:pPr>
              <w:jc w:val="left"/>
              <w:rPr>
                <w:rFonts w:ascii="Calibri" w:eastAsia="宋体" w:hAnsi="Calibri" w:cs="Calibri"/>
                <w:b/>
                <w:sz w:val="22"/>
                <w:lang w:val="pt-BR"/>
              </w:rPr>
            </w:pPr>
          </w:p>
        </w:tc>
      </w:tr>
      <w:tr w:rsidR="00F248F5" w:rsidRPr="009D0E41" w14:paraId="2118424C" w14:textId="77777777">
        <w:trPr>
          <w:trHeight w:val="510"/>
          <w:jc w:val="center"/>
        </w:trPr>
        <w:tc>
          <w:tcPr>
            <w:tcW w:w="0" w:type="auto"/>
            <w:vAlign w:val="center"/>
          </w:tcPr>
          <w:p w14:paraId="1657CB21" w14:textId="77777777" w:rsidR="00F248F5" w:rsidRPr="009D0E41" w:rsidRDefault="00000000">
            <w:pPr>
              <w:jc w:val="left"/>
              <w:rPr>
                <w:rFonts w:ascii="Calibri" w:eastAsia="宋体" w:hAnsi="Calibri" w:cs="Calibri"/>
                <w:sz w:val="22"/>
                <w:lang w:val="pt-BR"/>
              </w:rPr>
            </w:pPr>
            <w:bookmarkStart w:id="12" w:name="OLE_LINK1"/>
            <w:r w:rsidRPr="009D0E41">
              <w:rPr>
                <w:rFonts w:ascii="Calibri" w:eastAsia="宋体" w:hAnsi="Calibri" w:cs="Calibri"/>
                <w:sz w:val="22"/>
                <w:lang w:val="pt-BR"/>
              </w:rPr>
              <w:t>C(1)-Ir(1)-N(1)</w:t>
            </w:r>
            <w:bookmarkEnd w:id="12"/>
          </w:p>
        </w:tc>
        <w:tc>
          <w:tcPr>
            <w:tcW w:w="0" w:type="auto"/>
            <w:vAlign w:val="center"/>
          </w:tcPr>
          <w:p w14:paraId="4118794B"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78.2(4)</w:t>
            </w:r>
          </w:p>
        </w:tc>
        <w:tc>
          <w:tcPr>
            <w:tcW w:w="0" w:type="auto"/>
            <w:vAlign w:val="center"/>
          </w:tcPr>
          <w:p w14:paraId="62F216F3" w14:textId="77777777" w:rsidR="00F248F5" w:rsidRPr="009D0E41" w:rsidRDefault="00000000">
            <w:pPr>
              <w:jc w:val="left"/>
              <w:rPr>
                <w:rFonts w:ascii="Calibri" w:eastAsia="宋体" w:hAnsi="Calibri" w:cs="Calibri"/>
                <w:b/>
                <w:sz w:val="22"/>
                <w:lang w:val="pt-BR"/>
              </w:rPr>
            </w:pPr>
            <w:r w:rsidRPr="009D0E41">
              <w:rPr>
                <w:rFonts w:ascii="Calibri" w:eastAsia="宋体" w:hAnsi="Calibri" w:cs="Calibri"/>
                <w:sz w:val="22"/>
                <w:lang w:val="pt-BR"/>
              </w:rPr>
              <w:t>C(1)-Ir(1)-N(1)</w:t>
            </w:r>
          </w:p>
        </w:tc>
        <w:tc>
          <w:tcPr>
            <w:tcW w:w="0" w:type="auto"/>
            <w:vAlign w:val="center"/>
          </w:tcPr>
          <w:p w14:paraId="7C6746E9"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79.5(2)</w:t>
            </w:r>
          </w:p>
        </w:tc>
      </w:tr>
      <w:tr w:rsidR="00F248F5" w:rsidRPr="009D0E41" w14:paraId="4BA895CC" w14:textId="77777777">
        <w:trPr>
          <w:trHeight w:val="510"/>
          <w:jc w:val="center"/>
        </w:trPr>
        <w:tc>
          <w:tcPr>
            <w:tcW w:w="0" w:type="auto"/>
            <w:vAlign w:val="center"/>
          </w:tcPr>
          <w:p w14:paraId="3AB41595"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C(1)-Ir(1)-N(3)</w:t>
            </w:r>
          </w:p>
        </w:tc>
        <w:tc>
          <w:tcPr>
            <w:tcW w:w="0" w:type="auto"/>
            <w:vAlign w:val="center"/>
          </w:tcPr>
          <w:p w14:paraId="29ACC2E8"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100.7(4)</w:t>
            </w:r>
          </w:p>
        </w:tc>
        <w:tc>
          <w:tcPr>
            <w:tcW w:w="0" w:type="auto"/>
            <w:vAlign w:val="center"/>
          </w:tcPr>
          <w:p w14:paraId="63BE0696" w14:textId="77777777" w:rsidR="00F248F5" w:rsidRPr="009D0E41" w:rsidRDefault="00000000">
            <w:pPr>
              <w:jc w:val="left"/>
              <w:rPr>
                <w:rFonts w:ascii="Calibri" w:eastAsia="宋体" w:hAnsi="Calibri" w:cs="Calibri"/>
                <w:b/>
                <w:sz w:val="22"/>
                <w:lang w:val="pt-BR"/>
              </w:rPr>
            </w:pPr>
            <w:r w:rsidRPr="009D0E41">
              <w:rPr>
                <w:rFonts w:ascii="Calibri" w:eastAsia="宋体" w:hAnsi="Calibri" w:cs="Calibri"/>
                <w:sz w:val="22"/>
                <w:lang w:val="pt-BR"/>
              </w:rPr>
              <w:t>C(1)-Ir(1)-N(3)</w:t>
            </w:r>
          </w:p>
        </w:tc>
        <w:tc>
          <w:tcPr>
            <w:tcW w:w="0" w:type="auto"/>
            <w:vAlign w:val="center"/>
          </w:tcPr>
          <w:p w14:paraId="0C0F8D33"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93.1(2)</w:t>
            </w:r>
          </w:p>
        </w:tc>
      </w:tr>
      <w:tr w:rsidR="00F248F5" w:rsidRPr="009D0E41" w14:paraId="1C25A8F2" w14:textId="77777777">
        <w:trPr>
          <w:trHeight w:val="510"/>
          <w:jc w:val="center"/>
        </w:trPr>
        <w:tc>
          <w:tcPr>
            <w:tcW w:w="0" w:type="auto"/>
            <w:vAlign w:val="center"/>
          </w:tcPr>
          <w:p w14:paraId="1D879CC3"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C(1)-Ir(1)-N(5)</w:t>
            </w:r>
          </w:p>
        </w:tc>
        <w:tc>
          <w:tcPr>
            <w:tcW w:w="0" w:type="auto"/>
            <w:vAlign w:val="center"/>
          </w:tcPr>
          <w:p w14:paraId="76959CA9"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94.5(4)</w:t>
            </w:r>
          </w:p>
        </w:tc>
        <w:tc>
          <w:tcPr>
            <w:tcW w:w="0" w:type="auto"/>
            <w:vAlign w:val="center"/>
          </w:tcPr>
          <w:p w14:paraId="64A7E598"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C(1)-Ir(1)-N(4)</w:t>
            </w:r>
          </w:p>
        </w:tc>
        <w:tc>
          <w:tcPr>
            <w:tcW w:w="0" w:type="auto"/>
            <w:vAlign w:val="center"/>
          </w:tcPr>
          <w:p w14:paraId="181FEF22"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96.4(3)</w:t>
            </w:r>
          </w:p>
        </w:tc>
      </w:tr>
      <w:tr w:rsidR="00F248F5" w:rsidRPr="009D0E41" w14:paraId="02D9031C" w14:textId="77777777">
        <w:trPr>
          <w:trHeight w:val="510"/>
          <w:jc w:val="center"/>
        </w:trPr>
        <w:tc>
          <w:tcPr>
            <w:tcW w:w="0" w:type="auto"/>
            <w:vAlign w:val="center"/>
          </w:tcPr>
          <w:p w14:paraId="6BCF0B3A"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C(1)-Ir(1)-N(6)</w:t>
            </w:r>
          </w:p>
        </w:tc>
        <w:tc>
          <w:tcPr>
            <w:tcW w:w="0" w:type="auto"/>
            <w:vAlign w:val="center"/>
          </w:tcPr>
          <w:p w14:paraId="00EE9C92"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169.3(4)</w:t>
            </w:r>
          </w:p>
        </w:tc>
        <w:tc>
          <w:tcPr>
            <w:tcW w:w="0" w:type="auto"/>
            <w:vAlign w:val="center"/>
          </w:tcPr>
          <w:p w14:paraId="5CF9411D" w14:textId="77777777" w:rsidR="00F248F5" w:rsidRPr="009D0E41" w:rsidRDefault="00000000">
            <w:pPr>
              <w:jc w:val="left"/>
              <w:rPr>
                <w:rFonts w:ascii="Calibri" w:eastAsia="宋体" w:hAnsi="Calibri" w:cs="Calibri"/>
                <w:b/>
                <w:sz w:val="22"/>
                <w:lang w:val="pt-BR"/>
              </w:rPr>
            </w:pPr>
            <w:r w:rsidRPr="009D0E41">
              <w:rPr>
                <w:rFonts w:ascii="Calibri" w:eastAsia="宋体" w:hAnsi="Calibri" w:cs="Calibri"/>
                <w:sz w:val="22"/>
                <w:lang w:val="pt-BR"/>
              </w:rPr>
              <w:t>C(1)-Ir(1)-N(9)</w:t>
            </w:r>
          </w:p>
        </w:tc>
        <w:tc>
          <w:tcPr>
            <w:tcW w:w="0" w:type="auto"/>
            <w:vAlign w:val="center"/>
          </w:tcPr>
          <w:p w14:paraId="6143D897"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168.2(8)</w:t>
            </w:r>
          </w:p>
        </w:tc>
      </w:tr>
      <w:tr w:rsidR="00F248F5" w:rsidRPr="009D0E41" w14:paraId="275794BD" w14:textId="77777777">
        <w:trPr>
          <w:trHeight w:val="510"/>
          <w:jc w:val="center"/>
        </w:trPr>
        <w:tc>
          <w:tcPr>
            <w:tcW w:w="0" w:type="auto"/>
            <w:tcBorders>
              <w:bottom w:val="single" w:sz="4" w:space="0" w:color="auto"/>
            </w:tcBorders>
            <w:vAlign w:val="center"/>
          </w:tcPr>
          <w:p w14:paraId="5A58EC03"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C(1)-Ir(1)-C(25)</w:t>
            </w:r>
          </w:p>
        </w:tc>
        <w:tc>
          <w:tcPr>
            <w:tcW w:w="0" w:type="auto"/>
            <w:tcBorders>
              <w:bottom w:val="single" w:sz="4" w:space="0" w:color="auto"/>
            </w:tcBorders>
            <w:vAlign w:val="center"/>
          </w:tcPr>
          <w:p w14:paraId="20631AB1" w14:textId="77777777" w:rsidR="00F248F5" w:rsidRPr="009D0E41" w:rsidRDefault="00000000">
            <w:pPr>
              <w:jc w:val="left"/>
              <w:rPr>
                <w:rFonts w:ascii="Calibri" w:eastAsia="宋体" w:hAnsi="Calibri" w:cs="Calibri"/>
                <w:sz w:val="22"/>
                <w:lang w:val="pt-BR"/>
              </w:rPr>
            </w:pPr>
            <w:r w:rsidRPr="009D0E41">
              <w:rPr>
                <w:rFonts w:ascii="Calibri" w:eastAsia="宋体" w:hAnsi="Calibri" w:cs="Calibri"/>
                <w:sz w:val="22"/>
                <w:lang w:val="pt-BR"/>
              </w:rPr>
              <w:t>93.4(4)</w:t>
            </w:r>
          </w:p>
        </w:tc>
        <w:tc>
          <w:tcPr>
            <w:tcW w:w="0" w:type="auto"/>
            <w:tcBorders>
              <w:bottom w:val="single" w:sz="4" w:space="0" w:color="auto"/>
            </w:tcBorders>
            <w:vAlign w:val="center"/>
          </w:tcPr>
          <w:p w14:paraId="1503BC7D" w14:textId="77777777" w:rsidR="00F248F5" w:rsidRPr="009D0E41" w:rsidRDefault="00000000">
            <w:pPr>
              <w:jc w:val="left"/>
              <w:rPr>
                <w:rFonts w:ascii="Calibri" w:eastAsia="宋体" w:hAnsi="Calibri" w:cs="Calibri"/>
                <w:b/>
                <w:sz w:val="22"/>
                <w:lang w:val="pt-BR"/>
              </w:rPr>
            </w:pPr>
            <w:r w:rsidRPr="009D0E41">
              <w:rPr>
                <w:rFonts w:ascii="Calibri" w:eastAsia="宋体" w:hAnsi="Calibri" w:cs="Calibri"/>
                <w:sz w:val="22"/>
                <w:lang w:val="pt-BR"/>
              </w:rPr>
              <w:t>C(1)-Ir(1)-C(25)</w:t>
            </w:r>
          </w:p>
        </w:tc>
        <w:tc>
          <w:tcPr>
            <w:tcW w:w="0" w:type="auto"/>
            <w:tcBorders>
              <w:bottom w:val="single" w:sz="4" w:space="0" w:color="auto"/>
            </w:tcBorders>
            <w:vAlign w:val="center"/>
          </w:tcPr>
          <w:p w14:paraId="4B62C620" w14:textId="77777777" w:rsidR="00F248F5" w:rsidRPr="009D0E41" w:rsidRDefault="00000000">
            <w:pPr>
              <w:jc w:val="left"/>
              <w:rPr>
                <w:rFonts w:ascii="Calibri" w:eastAsia="宋体" w:hAnsi="Calibri" w:cs="Calibri"/>
                <w:bCs/>
                <w:sz w:val="22"/>
                <w:lang w:val="pt-BR"/>
              </w:rPr>
            </w:pPr>
            <w:r w:rsidRPr="009D0E41">
              <w:rPr>
                <w:rFonts w:ascii="Calibri" w:eastAsia="宋体" w:hAnsi="Calibri" w:cs="Calibri"/>
                <w:bCs/>
                <w:sz w:val="22"/>
                <w:lang w:val="pt-BR"/>
              </w:rPr>
              <w:t>92.9(2)</w:t>
            </w:r>
          </w:p>
        </w:tc>
      </w:tr>
    </w:tbl>
    <w:p w14:paraId="65F1EBB4" w14:textId="77777777" w:rsidR="00F248F5" w:rsidRPr="009D0E41" w:rsidRDefault="00F248F5">
      <w:pPr>
        <w:rPr>
          <w:rFonts w:ascii="Calibri" w:hAnsi="Calibri" w:cs="Calibri"/>
          <w:sz w:val="24"/>
          <w:szCs w:val="24"/>
        </w:rPr>
        <w:sectPr w:rsidR="00F248F5" w:rsidRPr="009D0E41">
          <w:pgSz w:w="11906" w:h="16838"/>
          <w:pgMar w:top="1440" w:right="1800" w:bottom="1440" w:left="1800" w:header="851" w:footer="992" w:gutter="0"/>
          <w:cols w:space="425"/>
          <w:docGrid w:type="lines" w:linePitch="312"/>
        </w:sectPr>
      </w:pPr>
    </w:p>
    <w:p w14:paraId="0CEC3874" w14:textId="24CEA3C3" w:rsidR="00F248F5" w:rsidRPr="009D0E41" w:rsidRDefault="00000000" w:rsidP="00E8107A">
      <w:pPr>
        <w:spacing w:line="480" w:lineRule="auto"/>
        <w:rPr>
          <w:rFonts w:ascii="Calibri" w:hAnsi="Calibri" w:cs="Calibri"/>
          <w:bCs/>
          <w:sz w:val="22"/>
          <w:szCs w:val="24"/>
        </w:rPr>
      </w:pPr>
      <w:r w:rsidRPr="009D0E41">
        <w:rPr>
          <w:rFonts w:ascii="Calibri" w:hAnsi="Calibri" w:cs="Calibri" w:hint="eastAsia"/>
          <w:b/>
          <w:sz w:val="22"/>
          <w:szCs w:val="24"/>
        </w:rPr>
        <w:lastRenderedPageBreak/>
        <w:t>Table S</w:t>
      </w:r>
      <w:r w:rsidR="002D7911" w:rsidRPr="009D0E41">
        <w:rPr>
          <w:rFonts w:ascii="Calibri" w:hAnsi="Calibri" w:cs="Calibri" w:hint="eastAsia"/>
          <w:b/>
          <w:sz w:val="22"/>
          <w:szCs w:val="24"/>
        </w:rPr>
        <w:t>3</w:t>
      </w:r>
      <w:r w:rsidRPr="009D0E41">
        <w:rPr>
          <w:rFonts w:ascii="Calibri" w:hAnsi="Calibri" w:cs="Calibri" w:hint="eastAsia"/>
          <w:b/>
          <w:sz w:val="22"/>
          <w:szCs w:val="24"/>
        </w:rPr>
        <w:t xml:space="preserve">. </w:t>
      </w:r>
      <w:r w:rsidRPr="009D0E41">
        <w:rPr>
          <w:rFonts w:ascii="Calibri" w:hAnsi="Calibri" w:cs="Calibri" w:hint="eastAsia"/>
          <w:bCs/>
          <w:sz w:val="22"/>
          <w:szCs w:val="24"/>
        </w:rPr>
        <w:t>Frontier orbital energy and electron density distribution for [Ir(dpbq)</w:t>
      </w:r>
      <w:r w:rsidRPr="009D0E41">
        <w:rPr>
          <w:rFonts w:ascii="Calibri" w:hAnsi="Calibri" w:cs="Calibri" w:hint="eastAsia"/>
          <w:bCs/>
          <w:sz w:val="22"/>
          <w:szCs w:val="24"/>
          <w:vertAlign w:val="subscript"/>
        </w:rPr>
        <w:t>2</w:t>
      </w:r>
      <w:r w:rsidRPr="009D0E41">
        <w:rPr>
          <w:rFonts w:ascii="Calibri" w:hAnsi="Calibri" w:cs="Calibri" w:hint="eastAsia"/>
          <w:bCs/>
          <w:sz w:val="22"/>
          <w:szCs w:val="24"/>
        </w:rPr>
        <w:t>(ftrpz)] (</w:t>
      </w:r>
      <w:r w:rsidRPr="009D0E41">
        <w:rPr>
          <w:rFonts w:ascii="Calibri" w:hAnsi="Calibri" w:cs="Calibri" w:hint="eastAsia"/>
          <w:b/>
          <w:sz w:val="22"/>
          <w:szCs w:val="24"/>
        </w:rPr>
        <w:t>Ir-1</w:t>
      </w:r>
      <w:r w:rsidRPr="009D0E41">
        <w:rPr>
          <w:rFonts w:ascii="Calibri" w:hAnsi="Calibri" w:cs="Calibri" w:hint="eastAsia"/>
          <w:bCs/>
          <w:sz w:val="22"/>
          <w:szCs w:val="24"/>
        </w:rPr>
        <w:t>) and [Ir(dpbq)(iqbt)(ftrpz)] (</w:t>
      </w:r>
      <w:r w:rsidRPr="009D0E41">
        <w:rPr>
          <w:rFonts w:ascii="Calibri" w:hAnsi="Calibri" w:cs="Calibri" w:hint="eastAsia"/>
          <w:b/>
          <w:sz w:val="22"/>
          <w:szCs w:val="24"/>
        </w:rPr>
        <w:t>Ir-2</w:t>
      </w:r>
      <w:r w:rsidRPr="009D0E41">
        <w:rPr>
          <w:rFonts w:ascii="Calibri" w:hAnsi="Calibri" w:cs="Calibri" w:hint="eastAsia"/>
          <w:bCs/>
          <w:sz w:val="22"/>
          <w:szCs w:val="24"/>
        </w:rPr>
        <w:t>) on the basis of their optimized S</w:t>
      </w:r>
      <w:r w:rsidRPr="009D0E41">
        <w:rPr>
          <w:rFonts w:ascii="Calibri" w:hAnsi="Calibri" w:cs="Calibri" w:hint="eastAsia"/>
          <w:bCs/>
          <w:sz w:val="22"/>
          <w:szCs w:val="24"/>
          <w:vertAlign w:val="subscript"/>
        </w:rPr>
        <w:t>0</w:t>
      </w:r>
      <w:r w:rsidRPr="009D0E41">
        <w:rPr>
          <w:rFonts w:ascii="Calibri" w:hAnsi="Calibri" w:cs="Calibri" w:hint="eastAsia"/>
          <w:bCs/>
          <w:sz w:val="22"/>
          <w:szCs w:val="24"/>
        </w:rPr>
        <w:t xml:space="preserve"> geometries</w:t>
      </w:r>
      <w:r w:rsidR="00E8107A" w:rsidRPr="009D0E41">
        <w:rPr>
          <w:rFonts w:ascii="Calibri" w:hAnsi="Calibri" w:cs="Calibri" w:hint="eastAsia"/>
          <w:bCs/>
          <w:sz w:val="22"/>
          <w:szCs w:val="24"/>
        </w:rPr>
        <w:t>, respectively</w:t>
      </w:r>
      <w:r w:rsidR="002D7911" w:rsidRPr="009D0E41">
        <w:rPr>
          <w:rFonts w:ascii="Calibri" w:hAnsi="Calibri" w:cs="Calibri" w:hint="eastAsia"/>
          <w:bCs/>
          <w:sz w:val="22"/>
          <w:szCs w:val="24"/>
        </w:rPr>
        <w:t>.</w:t>
      </w:r>
    </w:p>
    <w:p w14:paraId="5D3E685F" w14:textId="77777777" w:rsidR="00F248F5" w:rsidRPr="009D0E41" w:rsidRDefault="00F248F5" w:rsidP="00E8107A">
      <w:pPr>
        <w:spacing w:line="480" w:lineRule="auto"/>
        <w:rPr>
          <w:rFonts w:ascii="Calibri" w:hAnsi="Calibri" w:cs="Calibri"/>
          <w:bCs/>
          <w:color w:val="0000FF"/>
        </w:rPr>
      </w:pPr>
    </w:p>
    <w:tbl>
      <w:tblPr>
        <w:tblW w:w="4954" w:type="pct"/>
        <w:jc w:val="center"/>
        <w:tblBorders>
          <w:top w:val="single" w:sz="4" w:space="0" w:color="auto"/>
          <w:bottom w:val="single" w:sz="4" w:space="0" w:color="auto"/>
        </w:tblBorders>
        <w:tblLook w:val="04A0" w:firstRow="1" w:lastRow="0" w:firstColumn="1" w:lastColumn="0" w:noHBand="0" w:noVBand="1"/>
      </w:tblPr>
      <w:tblGrid>
        <w:gridCol w:w="2154"/>
        <w:gridCol w:w="1398"/>
        <w:gridCol w:w="1167"/>
        <w:gridCol w:w="1167"/>
        <w:gridCol w:w="1167"/>
        <w:gridCol w:w="1177"/>
      </w:tblGrid>
      <w:tr w:rsidR="00F248F5" w:rsidRPr="009D0E41" w14:paraId="612B7ADC" w14:textId="77777777">
        <w:trPr>
          <w:trHeight w:val="964"/>
          <w:jc w:val="center"/>
        </w:trPr>
        <w:tc>
          <w:tcPr>
            <w:tcW w:w="1308" w:type="pct"/>
            <w:vMerge w:val="restart"/>
            <w:tcBorders>
              <w:top w:val="single" w:sz="4" w:space="0" w:color="auto"/>
            </w:tcBorders>
            <w:vAlign w:val="center"/>
          </w:tcPr>
          <w:p w14:paraId="3E36E120"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complex</w:t>
            </w:r>
          </w:p>
        </w:tc>
        <w:tc>
          <w:tcPr>
            <w:tcW w:w="849" w:type="pct"/>
            <w:vMerge w:val="restart"/>
            <w:tcBorders>
              <w:top w:val="single" w:sz="4" w:space="0" w:color="auto"/>
            </w:tcBorders>
            <w:vAlign w:val="center"/>
          </w:tcPr>
          <w:p w14:paraId="5A674F95"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MO</w:t>
            </w:r>
          </w:p>
        </w:tc>
        <w:tc>
          <w:tcPr>
            <w:tcW w:w="2842" w:type="pct"/>
            <w:gridSpan w:val="4"/>
            <w:tcBorders>
              <w:top w:val="single" w:sz="4" w:space="0" w:color="auto"/>
              <w:bottom w:val="dashed" w:sz="4" w:space="0" w:color="auto"/>
            </w:tcBorders>
            <w:vAlign w:val="center"/>
          </w:tcPr>
          <w:p w14:paraId="4864E17E" w14:textId="77777777" w:rsidR="00F248F5" w:rsidRPr="009D0E41" w:rsidRDefault="00000000">
            <w:pPr>
              <w:rPr>
                <w:rFonts w:ascii="Calibri" w:eastAsia="宋体" w:hAnsi="Calibri" w:cs="Calibri"/>
                <w:b/>
                <w:sz w:val="22"/>
              </w:rPr>
            </w:pPr>
            <w:r w:rsidRPr="009D0E41">
              <w:rPr>
                <w:rFonts w:ascii="Calibri" w:eastAsia="宋体" w:hAnsi="Calibri" w:cs="Calibri"/>
                <w:b/>
                <w:sz w:val="22"/>
              </w:rPr>
              <w:t>Contribution of metal d</w:t>
            </w:r>
            <w:r w:rsidRPr="009D0E41">
              <w:rPr>
                <w:rFonts w:ascii="Calibri" w:eastAsia="宋体" w:hAnsi="Calibri" w:cs="Calibri"/>
                <w:b/>
                <w:sz w:val="22"/>
                <w:vertAlign w:val="subscript"/>
              </w:rPr>
              <w:t>π</w:t>
            </w:r>
            <w:r w:rsidRPr="009D0E41">
              <w:rPr>
                <w:rFonts w:ascii="Calibri" w:eastAsia="宋体" w:hAnsi="Calibri" w:cs="Calibri"/>
                <w:b/>
                <w:sz w:val="22"/>
              </w:rPr>
              <w:t xml:space="preserve"> orbitals and π orbitals of ligand to MOs (%)</w:t>
            </w:r>
          </w:p>
        </w:tc>
      </w:tr>
      <w:tr w:rsidR="00F248F5" w:rsidRPr="009D0E41" w14:paraId="7C0FC8F9" w14:textId="77777777">
        <w:trPr>
          <w:trHeight w:val="567"/>
          <w:jc w:val="center"/>
        </w:trPr>
        <w:tc>
          <w:tcPr>
            <w:tcW w:w="1308" w:type="pct"/>
            <w:vMerge/>
            <w:tcBorders>
              <w:bottom w:val="single" w:sz="4" w:space="0" w:color="auto"/>
            </w:tcBorders>
          </w:tcPr>
          <w:p w14:paraId="5C152CD3" w14:textId="77777777" w:rsidR="00F248F5" w:rsidRPr="009D0E41" w:rsidRDefault="00F248F5">
            <w:pPr>
              <w:jc w:val="center"/>
              <w:rPr>
                <w:rFonts w:ascii="Calibri" w:eastAsia="宋体" w:hAnsi="Calibri" w:cs="Calibri"/>
                <w:sz w:val="22"/>
              </w:rPr>
            </w:pPr>
          </w:p>
        </w:tc>
        <w:tc>
          <w:tcPr>
            <w:tcW w:w="849" w:type="pct"/>
            <w:vMerge/>
            <w:tcBorders>
              <w:bottom w:val="single" w:sz="4" w:space="0" w:color="auto"/>
            </w:tcBorders>
            <w:vAlign w:val="center"/>
          </w:tcPr>
          <w:p w14:paraId="336591DD" w14:textId="77777777" w:rsidR="00F248F5" w:rsidRPr="009D0E41" w:rsidRDefault="00F248F5">
            <w:pPr>
              <w:jc w:val="center"/>
              <w:rPr>
                <w:rFonts w:ascii="Calibri" w:eastAsia="宋体" w:hAnsi="Calibri" w:cs="Calibri"/>
                <w:sz w:val="22"/>
              </w:rPr>
            </w:pPr>
          </w:p>
        </w:tc>
        <w:tc>
          <w:tcPr>
            <w:tcW w:w="709" w:type="pct"/>
            <w:tcBorders>
              <w:top w:val="dashed" w:sz="4" w:space="0" w:color="auto"/>
              <w:bottom w:val="single" w:sz="4" w:space="0" w:color="auto"/>
            </w:tcBorders>
            <w:vAlign w:val="center"/>
          </w:tcPr>
          <w:p w14:paraId="5A99A4C0"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Ir</w:t>
            </w:r>
          </w:p>
        </w:tc>
        <w:tc>
          <w:tcPr>
            <w:tcW w:w="709" w:type="pct"/>
            <w:tcBorders>
              <w:top w:val="dashed" w:sz="4" w:space="0" w:color="auto"/>
              <w:bottom w:val="single" w:sz="4" w:space="0" w:color="auto"/>
            </w:tcBorders>
            <w:vAlign w:val="center"/>
          </w:tcPr>
          <w:p w14:paraId="53522EF1"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dpbq-1</w:t>
            </w:r>
          </w:p>
        </w:tc>
        <w:tc>
          <w:tcPr>
            <w:tcW w:w="709" w:type="pct"/>
            <w:tcBorders>
              <w:top w:val="dashed" w:sz="4" w:space="0" w:color="auto"/>
              <w:bottom w:val="single" w:sz="4" w:space="0" w:color="auto"/>
            </w:tcBorders>
            <w:vAlign w:val="center"/>
          </w:tcPr>
          <w:p w14:paraId="12DFC18C"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dpbq-2</w:t>
            </w:r>
          </w:p>
        </w:tc>
        <w:tc>
          <w:tcPr>
            <w:tcW w:w="714" w:type="pct"/>
            <w:tcBorders>
              <w:top w:val="dashed" w:sz="4" w:space="0" w:color="auto"/>
              <w:bottom w:val="single" w:sz="4" w:space="0" w:color="auto"/>
            </w:tcBorders>
            <w:vAlign w:val="center"/>
          </w:tcPr>
          <w:p w14:paraId="2D10E436" w14:textId="4515DEE8"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ftr</w:t>
            </w:r>
            <w:r w:rsidR="002D7911" w:rsidRPr="009D0E41">
              <w:rPr>
                <w:rFonts w:ascii="Calibri" w:eastAsia="宋体" w:hAnsi="Calibri" w:cs="Calibri" w:hint="eastAsia"/>
                <w:b/>
                <w:sz w:val="22"/>
              </w:rPr>
              <w:t>p</w:t>
            </w:r>
            <w:r w:rsidRPr="009D0E41">
              <w:rPr>
                <w:rFonts w:ascii="Calibri" w:eastAsia="宋体" w:hAnsi="Calibri" w:cs="Calibri" w:hint="eastAsia"/>
                <w:b/>
                <w:sz w:val="22"/>
              </w:rPr>
              <w:t>z</w:t>
            </w:r>
          </w:p>
        </w:tc>
      </w:tr>
      <w:tr w:rsidR="00F248F5" w:rsidRPr="009D0E41" w14:paraId="5B37E72F" w14:textId="77777777">
        <w:trPr>
          <w:trHeight w:val="567"/>
          <w:jc w:val="center"/>
        </w:trPr>
        <w:tc>
          <w:tcPr>
            <w:tcW w:w="1308" w:type="pct"/>
            <w:vMerge w:val="restart"/>
            <w:tcBorders>
              <w:top w:val="single" w:sz="4" w:space="0" w:color="auto"/>
            </w:tcBorders>
            <w:vAlign w:val="center"/>
          </w:tcPr>
          <w:p w14:paraId="049E051A" w14:textId="5823B4BB" w:rsidR="00F248F5" w:rsidRPr="009D0E41" w:rsidRDefault="00E8107A">
            <w:pPr>
              <w:jc w:val="center"/>
              <w:rPr>
                <w:rFonts w:ascii="Calibri" w:eastAsia="宋体" w:hAnsi="Calibri" w:cs="Calibri"/>
                <w:b/>
                <w:sz w:val="22"/>
              </w:rPr>
            </w:pPr>
            <w:r w:rsidRPr="009D0E41">
              <w:rPr>
                <w:rFonts w:ascii="Calibri" w:hAnsi="Calibri" w:cs="Calibri" w:hint="eastAsia"/>
                <w:b/>
                <w:sz w:val="22"/>
              </w:rPr>
              <w:t>Ir-1</w:t>
            </w:r>
          </w:p>
        </w:tc>
        <w:tc>
          <w:tcPr>
            <w:tcW w:w="849" w:type="pct"/>
            <w:tcBorders>
              <w:top w:val="single" w:sz="4" w:space="0" w:color="auto"/>
              <w:bottom w:val="nil"/>
            </w:tcBorders>
            <w:vAlign w:val="center"/>
          </w:tcPr>
          <w:p w14:paraId="3D3667AC"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LUMO+2</w:t>
            </w:r>
          </w:p>
        </w:tc>
        <w:tc>
          <w:tcPr>
            <w:tcW w:w="709" w:type="pct"/>
            <w:tcBorders>
              <w:top w:val="single" w:sz="4" w:space="0" w:color="auto"/>
              <w:bottom w:val="nil"/>
            </w:tcBorders>
            <w:vAlign w:val="center"/>
          </w:tcPr>
          <w:p w14:paraId="6B341849"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3.53</w:t>
            </w:r>
          </w:p>
        </w:tc>
        <w:tc>
          <w:tcPr>
            <w:tcW w:w="709" w:type="pct"/>
            <w:tcBorders>
              <w:top w:val="single" w:sz="4" w:space="0" w:color="auto"/>
              <w:bottom w:val="nil"/>
            </w:tcBorders>
            <w:vAlign w:val="center"/>
          </w:tcPr>
          <w:p w14:paraId="48948A73"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0.53</w:t>
            </w:r>
          </w:p>
        </w:tc>
        <w:tc>
          <w:tcPr>
            <w:tcW w:w="709" w:type="pct"/>
            <w:tcBorders>
              <w:top w:val="single" w:sz="4" w:space="0" w:color="auto"/>
              <w:bottom w:val="nil"/>
            </w:tcBorders>
            <w:vAlign w:val="center"/>
          </w:tcPr>
          <w:p w14:paraId="05904735"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2.8</w:t>
            </w:r>
            <w:r w:rsidRPr="009D0E41">
              <w:rPr>
                <w:rFonts w:ascii="Calibri" w:eastAsia="宋体" w:hAnsi="Calibri" w:cs="Calibri" w:hint="eastAsia"/>
                <w:sz w:val="22"/>
              </w:rPr>
              <w:t>3</w:t>
            </w:r>
          </w:p>
        </w:tc>
        <w:tc>
          <w:tcPr>
            <w:tcW w:w="714" w:type="pct"/>
            <w:tcBorders>
              <w:top w:val="single" w:sz="4" w:space="0" w:color="auto"/>
              <w:bottom w:val="nil"/>
            </w:tcBorders>
            <w:vAlign w:val="center"/>
          </w:tcPr>
          <w:p w14:paraId="0B085F2D"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93.1</w:t>
            </w:r>
            <w:r w:rsidRPr="009D0E41">
              <w:rPr>
                <w:rFonts w:ascii="Calibri" w:eastAsia="宋体" w:hAnsi="Calibri" w:cs="Calibri" w:hint="eastAsia"/>
                <w:sz w:val="22"/>
              </w:rPr>
              <w:t>1</w:t>
            </w:r>
          </w:p>
        </w:tc>
      </w:tr>
      <w:tr w:rsidR="00F248F5" w:rsidRPr="009D0E41" w14:paraId="716F6FB5" w14:textId="77777777">
        <w:trPr>
          <w:trHeight w:val="567"/>
          <w:jc w:val="center"/>
        </w:trPr>
        <w:tc>
          <w:tcPr>
            <w:tcW w:w="1308" w:type="pct"/>
            <w:vMerge/>
          </w:tcPr>
          <w:p w14:paraId="0AACEBDD"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26E1457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LUMO+1</w:t>
            </w:r>
          </w:p>
        </w:tc>
        <w:tc>
          <w:tcPr>
            <w:tcW w:w="709" w:type="pct"/>
            <w:tcBorders>
              <w:top w:val="nil"/>
              <w:bottom w:val="nil"/>
            </w:tcBorders>
            <w:vAlign w:val="center"/>
          </w:tcPr>
          <w:p w14:paraId="2B31D6D2"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2.5</w:t>
            </w:r>
            <w:r w:rsidRPr="009D0E41">
              <w:rPr>
                <w:rFonts w:ascii="Calibri" w:eastAsia="宋体" w:hAnsi="Calibri" w:cs="Calibri" w:hint="eastAsia"/>
                <w:sz w:val="22"/>
              </w:rPr>
              <w:t>5</w:t>
            </w:r>
          </w:p>
        </w:tc>
        <w:tc>
          <w:tcPr>
            <w:tcW w:w="709" w:type="pct"/>
            <w:tcBorders>
              <w:top w:val="nil"/>
              <w:bottom w:val="nil"/>
            </w:tcBorders>
            <w:vAlign w:val="center"/>
          </w:tcPr>
          <w:p w14:paraId="320AF6CE"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21.54</w:t>
            </w:r>
          </w:p>
        </w:tc>
        <w:tc>
          <w:tcPr>
            <w:tcW w:w="709" w:type="pct"/>
            <w:tcBorders>
              <w:top w:val="nil"/>
              <w:bottom w:val="nil"/>
            </w:tcBorders>
            <w:vAlign w:val="center"/>
          </w:tcPr>
          <w:p w14:paraId="69AAFF5F"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73.0</w:t>
            </w:r>
            <w:r w:rsidRPr="009D0E41">
              <w:rPr>
                <w:rFonts w:ascii="Calibri" w:eastAsia="宋体" w:hAnsi="Calibri" w:cs="Calibri" w:hint="eastAsia"/>
                <w:sz w:val="22"/>
              </w:rPr>
              <w:t>8</w:t>
            </w:r>
          </w:p>
        </w:tc>
        <w:tc>
          <w:tcPr>
            <w:tcW w:w="714" w:type="pct"/>
            <w:tcBorders>
              <w:top w:val="nil"/>
              <w:bottom w:val="nil"/>
            </w:tcBorders>
            <w:vAlign w:val="center"/>
          </w:tcPr>
          <w:p w14:paraId="6013C4BD"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2.8</w:t>
            </w:r>
            <w:r w:rsidRPr="009D0E41">
              <w:rPr>
                <w:rFonts w:ascii="Calibri" w:eastAsia="宋体" w:hAnsi="Calibri" w:cs="Calibri" w:hint="eastAsia"/>
                <w:sz w:val="22"/>
              </w:rPr>
              <w:t>3</w:t>
            </w:r>
          </w:p>
        </w:tc>
      </w:tr>
      <w:tr w:rsidR="00F248F5" w:rsidRPr="009D0E41" w14:paraId="14AEFA35" w14:textId="77777777">
        <w:trPr>
          <w:trHeight w:val="567"/>
          <w:jc w:val="center"/>
        </w:trPr>
        <w:tc>
          <w:tcPr>
            <w:tcW w:w="1308" w:type="pct"/>
            <w:vMerge/>
            <w:vAlign w:val="center"/>
          </w:tcPr>
          <w:p w14:paraId="5B1D65EB"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11DBC942"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w:t>
            </w:r>
          </w:p>
        </w:tc>
        <w:tc>
          <w:tcPr>
            <w:tcW w:w="709" w:type="pct"/>
            <w:tcBorders>
              <w:top w:val="nil"/>
              <w:bottom w:val="nil"/>
            </w:tcBorders>
            <w:vAlign w:val="center"/>
          </w:tcPr>
          <w:p w14:paraId="37C49722"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3.0</w:t>
            </w:r>
            <w:r w:rsidRPr="009D0E41">
              <w:rPr>
                <w:rFonts w:ascii="Calibri" w:eastAsia="宋体" w:hAnsi="Calibri" w:cs="Calibri" w:hint="eastAsia"/>
                <w:sz w:val="22"/>
              </w:rPr>
              <w:t>2</w:t>
            </w:r>
          </w:p>
        </w:tc>
        <w:tc>
          <w:tcPr>
            <w:tcW w:w="709" w:type="pct"/>
            <w:tcBorders>
              <w:top w:val="nil"/>
              <w:bottom w:val="nil"/>
            </w:tcBorders>
            <w:vAlign w:val="center"/>
          </w:tcPr>
          <w:p w14:paraId="0BE6C900"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74.16</w:t>
            </w:r>
          </w:p>
        </w:tc>
        <w:tc>
          <w:tcPr>
            <w:tcW w:w="709" w:type="pct"/>
            <w:tcBorders>
              <w:top w:val="nil"/>
              <w:bottom w:val="nil"/>
            </w:tcBorders>
            <w:vAlign w:val="center"/>
          </w:tcPr>
          <w:p w14:paraId="2FB9A9B7"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21.49</w:t>
            </w:r>
          </w:p>
        </w:tc>
        <w:tc>
          <w:tcPr>
            <w:tcW w:w="714" w:type="pct"/>
            <w:tcBorders>
              <w:top w:val="nil"/>
              <w:bottom w:val="nil"/>
            </w:tcBorders>
            <w:vAlign w:val="center"/>
          </w:tcPr>
          <w:p w14:paraId="00B0AB79"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1.33</w:t>
            </w:r>
          </w:p>
        </w:tc>
      </w:tr>
      <w:tr w:rsidR="00F248F5" w:rsidRPr="009D0E41" w14:paraId="4A331508" w14:textId="77777777">
        <w:trPr>
          <w:trHeight w:val="567"/>
          <w:jc w:val="center"/>
        </w:trPr>
        <w:tc>
          <w:tcPr>
            <w:tcW w:w="1308" w:type="pct"/>
            <w:vMerge/>
          </w:tcPr>
          <w:p w14:paraId="17C16E0B"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72A7501B"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w:t>
            </w:r>
          </w:p>
        </w:tc>
        <w:tc>
          <w:tcPr>
            <w:tcW w:w="709" w:type="pct"/>
            <w:tcBorders>
              <w:top w:val="nil"/>
              <w:bottom w:val="nil"/>
            </w:tcBorders>
            <w:vAlign w:val="center"/>
          </w:tcPr>
          <w:p w14:paraId="17B91588"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30.</w:t>
            </w:r>
            <w:r w:rsidRPr="009D0E41">
              <w:rPr>
                <w:rFonts w:ascii="Calibri" w:eastAsia="宋体" w:hAnsi="Calibri" w:cs="Calibri" w:hint="eastAsia"/>
                <w:sz w:val="22"/>
              </w:rPr>
              <w:t>50</w:t>
            </w:r>
          </w:p>
        </w:tc>
        <w:tc>
          <w:tcPr>
            <w:tcW w:w="709" w:type="pct"/>
            <w:tcBorders>
              <w:top w:val="nil"/>
              <w:bottom w:val="nil"/>
            </w:tcBorders>
            <w:vAlign w:val="center"/>
          </w:tcPr>
          <w:p w14:paraId="327BCC10"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29.2</w:t>
            </w:r>
            <w:r w:rsidRPr="009D0E41">
              <w:rPr>
                <w:rFonts w:ascii="Calibri" w:eastAsia="宋体" w:hAnsi="Calibri" w:cs="Calibri" w:hint="eastAsia"/>
                <w:sz w:val="22"/>
              </w:rPr>
              <w:t>6</w:t>
            </w:r>
          </w:p>
        </w:tc>
        <w:tc>
          <w:tcPr>
            <w:tcW w:w="709" w:type="pct"/>
            <w:tcBorders>
              <w:top w:val="nil"/>
              <w:bottom w:val="nil"/>
            </w:tcBorders>
            <w:vAlign w:val="center"/>
          </w:tcPr>
          <w:p w14:paraId="52504A7E"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38.7</w:t>
            </w:r>
            <w:r w:rsidRPr="009D0E41">
              <w:rPr>
                <w:rFonts w:ascii="Calibri" w:eastAsia="宋体" w:hAnsi="Calibri" w:cs="Calibri" w:hint="eastAsia"/>
                <w:sz w:val="22"/>
              </w:rPr>
              <w:t>6</w:t>
            </w:r>
          </w:p>
        </w:tc>
        <w:tc>
          <w:tcPr>
            <w:tcW w:w="714" w:type="pct"/>
            <w:tcBorders>
              <w:top w:val="nil"/>
              <w:bottom w:val="nil"/>
            </w:tcBorders>
            <w:vAlign w:val="center"/>
          </w:tcPr>
          <w:p w14:paraId="6D46A4F4"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1.4</w:t>
            </w:r>
            <w:r w:rsidRPr="009D0E41">
              <w:rPr>
                <w:rFonts w:ascii="Calibri" w:eastAsia="宋体" w:hAnsi="Calibri" w:cs="Calibri" w:hint="eastAsia"/>
                <w:sz w:val="22"/>
              </w:rPr>
              <w:t>8</w:t>
            </w:r>
          </w:p>
        </w:tc>
      </w:tr>
      <w:tr w:rsidR="00F248F5" w:rsidRPr="009D0E41" w14:paraId="5E955459" w14:textId="77777777">
        <w:trPr>
          <w:trHeight w:val="567"/>
          <w:jc w:val="center"/>
        </w:trPr>
        <w:tc>
          <w:tcPr>
            <w:tcW w:w="1308" w:type="pct"/>
            <w:vMerge/>
          </w:tcPr>
          <w:p w14:paraId="24BABF6E"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2B4EAB8A"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HOMO-1</w:t>
            </w:r>
          </w:p>
        </w:tc>
        <w:tc>
          <w:tcPr>
            <w:tcW w:w="709" w:type="pct"/>
            <w:tcBorders>
              <w:top w:val="nil"/>
              <w:bottom w:val="nil"/>
            </w:tcBorders>
            <w:vAlign w:val="center"/>
          </w:tcPr>
          <w:p w14:paraId="0417990A"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6.34</w:t>
            </w:r>
          </w:p>
        </w:tc>
        <w:tc>
          <w:tcPr>
            <w:tcW w:w="709" w:type="pct"/>
            <w:tcBorders>
              <w:top w:val="nil"/>
              <w:bottom w:val="nil"/>
            </w:tcBorders>
            <w:vAlign w:val="center"/>
          </w:tcPr>
          <w:p w14:paraId="1856C830"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71.0</w:t>
            </w:r>
            <w:r w:rsidRPr="009D0E41">
              <w:rPr>
                <w:rFonts w:ascii="Calibri" w:eastAsia="宋体" w:hAnsi="Calibri" w:cs="Calibri" w:hint="eastAsia"/>
                <w:sz w:val="22"/>
              </w:rPr>
              <w:t>8</w:t>
            </w:r>
          </w:p>
        </w:tc>
        <w:tc>
          <w:tcPr>
            <w:tcW w:w="709" w:type="pct"/>
            <w:tcBorders>
              <w:top w:val="nil"/>
              <w:bottom w:val="nil"/>
            </w:tcBorders>
            <w:vAlign w:val="center"/>
          </w:tcPr>
          <w:p w14:paraId="544A8BB7"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20.22</w:t>
            </w:r>
          </w:p>
        </w:tc>
        <w:tc>
          <w:tcPr>
            <w:tcW w:w="714" w:type="pct"/>
            <w:tcBorders>
              <w:top w:val="nil"/>
              <w:bottom w:val="nil"/>
            </w:tcBorders>
            <w:vAlign w:val="center"/>
          </w:tcPr>
          <w:p w14:paraId="4ADEC0C0"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2.3</w:t>
            </w:r>
            <w:r w:rsidRPr="009D0E41">
              <w:rPr>
                <w:rFonts w:ascii="Calibri" w:eastAsia="宋体" w:hAnsi="Calibri" w:cs="Calibri" w:hint="eastAsia"/>
                <w:sz w:val="22"/>
              </w:rPr>
              <w:t>6</w:t>
            </w:r>
          </w:p>
        </w:tc>
      </w:tr>
      <w:tr w:rsidR="00F248F5" w:rsidRPr="009D0E41" w14:paraId="34014B54" w14:textId="77777777">
        <w:trPr>
          <w:trHeight w:val="567"/>
          <w:jc w:val="center"/>
        </w:trPr>
        <w:tc>
          <w:tcPr>
            <w:tcW w:w="1308" w:type="pct"/>
            <w:vMerge/>
            <w:tcBorders>
              <w:bottom w:val="dashed" w:sz="4" w:space="0" w:color="auto"/>
            </w:tcBorders>
          </w:tcPr>
          <w:p w14:paraId="21D1C8EE" w14:textId="77777777" w:rsidR="00F248F5" w:rsidRPr="009D0E41" w:rsidRDefault="00F248F5">
            <w:pPr>
              <w:jc w:val="center"/>
              <w:rPr>
                <w:rFonts w:ascii="Calibri" w:eastAsia="宋体" w:hAnsi="Calibri" w:cs="Calibri"/>
                <w:b/>
                <w:sz w:val="22"/>
              </w:rPr>
            </w:pPr>
          </w:p>
        </w:tc>
        <w:tc>
          <w:tcPr>
            <w:tcW w:w="849" w:type="pct"/>
            <w:tcBorders>
              <w:top w:val="nil"/>
              <w:bottom w:val="dashed" w:sz="4" w:space="0" w:color="auto"/>
            </w:tcBorders>
            <w:vAlign w:val="center"/>
          </w:tcPr>
          <w:p w14:paraId="081609D6" w14:textId="77777777" w:rsidR="00F248F5" w:rsidRPr="009D0E41" w:rsidRDefault="00000000">
            <w:pPr>
              <w:jc w:val="center"/>
              <w:rPr>
                <w:rFonts w:ascii="Calibri" w:eastAsia="宋体" w:hAnsi="Calibri" w:cs="Calibri"/>
                <w:b/>
                <w:sz w:val="22"/>
              </w:rPr>
            </w:pPr>
            <w:r w:rsidRPr="009D0E41">
              <w:rPr>
                <w:rFonts w:ascii="Calibri" w:eastAsia="宋体" w:hAnsi="Calibri" w:cs="Calibri"/>
                <w:sz w:val="22"/>
              </w:rPr>
              <w:t>HOMO-2</w:t>
            </w:r>
          </w:p>
        </w:tc>
        <w:tc>
          <w:tcPr>
            <w:tcW w:w="709" w:type="pct"/>
            <w:tcBorders>
              <w:top w:val="nil"/>
              <w:bottom w:val="dashed" w:sz="4" w:space="0" w:color="auto"/>
            </w:tcBorders>
            <w:vAlign w:val="center"/>
          </w:tcPr>
          <w:p w14:paraId="50841322"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6.4</w:t>
            </w:r>
            <w:r w:rsidRPr="009D0E41">
              <w:rPr>
                <w:rFonts w:ascii="Calibri" w:eastAsia="宋体" w:hAnsi="Calibri" w:cs="Calibri" w:hint="eastAsia"/>
                <w:sz w:val="22"/>
              </w:rPr>
              <w:t>1</w:t>
            </w:r>
          </w:p>
        </w:tc>
        <w:tc>
          <w:tcPr>
            <w:tcW w:w="709" w:type="pct"/>
            <w:tcBorders>
              <w:top w:val="nil"/>
              <w:bottom w:val="dashed" w:sz="4" w:space="0" w:color="auto"/>
            </w:tcBorders>
            <w:vAlign w:val="center"/>
          </w:tcPr>
          <w:p w14:paraId="75DEE89F"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18.76</w:t>
            </w:r>
          </w:p>
        </w:tc>
        <w:tc>
          <w:tcPr>
            <w:tcW w:w="709" w:type="pct"/>
            <w:tcBorders>
              <w:top w:val="nil"/>
              <w:bottom w:val="dashed" w:sz="4" w:space="0" w:color="auto"/>
            </w:tcBorders>
            <w:vAlign w:val="center"/>
          </w:tcPr>
          <w:p w14:paraId="038F23D6"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74.1</w:t>
            </w:r>
            <w:r w:rsidRPr="009D0E41">
              <w:rPr>
                <w:rFonts w:ascii="Calibri" w:eastAsia="宋体" w:hAnsi="Calibri" w:cs="Calibri" w:hint="eastAsia"/>
                <w:sz w:val="22"/>
              </w:rPr>
              <w:t>9</w:t>
            </w:r>
          </w:p>
        </w:tc>
        <w:tc>
          <w:tcPr>
            <w:tcW w:w="714" w:type="pct"/>
            <w:tcBorders>
              <w:top w:val="nil"/>
              <w:bottom w:val="dashed" w:sz="4" w:space="0" w:color="auto"/>
            </w:tcBorders>
            <w:vAlign w:val="center"/>
          </w:tcPr>
          <w:p w14:paraId="255E76D3"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sz w:val="22"/>
              </w:rPr>
              <w:t>0.6</w:t>
            </w:r>
            <w:r w:rsidRPr="009D0E41">
              <w:rPr>
                <w:rFonts w:ascii="Calibri" w:eastAsia="宋体" w:hAnsi="Calibri" w:cs="Calibri" w:hint="eastAsia"/>
                <w:sz w:val="22"/>
              </w:rPr>
              <w:t>4</w:t>
            </w:r>
          </w:p>
        </w:tc>
      </w:tr>
      <w:tr w:rsidR="00F248F5" w:rsidRPr="009D0E41" w14:paraId="47E9D267" w14:textId="77777777">
        <w:trPr>
          <w:trHeight w:val="567"/>
          <w:jc w:val="center"/>
        </w:trPr>
        <w:tc>
          <w:tcPr>
            <w:tcW w:w="1308" w:type="pct"/>
            <w:vMerge w:val="restart"/>
            <w:tcBorders>
              <w:top w:val="dashed" w:sz="4" w:space="0" w:color="auto"/>
              <w:left w:val="nil"/>
              <w:bottom w:val="dashed" w:sz="4" w:space="0" w:color="auto"/>
            </w:tcBorders>
            <w:vAlign w:val="center"/>
          </w:tcPr>
          <w:p w14:paraId="30B3A4B7" w14:textId="68258ADD" w:rsidR="00F248F5" w:rsidRPr="009D0E41" w:rsidRDefault="00E8107A">
            <w:pPr>
              <w:widowControl/>
              <w:adjustRightInd w:val="0"/>
              <w:snapToGrid w:val="0"/>
              <w:jc w:val="center"/>
              <w:rPr>
                <w:rFonts w:ascii="Calibri" w:eastAsia="微软雅黑" w:hAnsi="Calibri" w:cs="Calibri"/>
                <w:b/>
                <w:kern w:val="0"/>
                <w:sz w:val="22"/>
              </w:rPr>
            </w:pPr>
            <w:r w:rsidRPr="009D0E41">
              <w:rPr>
                <w:rFonts w:ascii="Calibri" w:hAnsi="Calibri" w:cs="Calibri"/>
                <w:b/>
                <w:sz w:val="22"/>
              </w:rPr>
              <w:t>Ir-2</w:t>
            </w:r>
          </w:p>
        </w:tc>
        <w:tc>
          <w:tcPr>
            <w:tcW w:w="849" w:type="pct"/>
            <w:tcBorders>
              <w:top w:val="dashed" w:sz="4" w:space="0" w:color="auto"/>
              <w:bottom w:val="nil"/>
            </w:tcBorders>
            <w:vAlign w:val="center"/>
          </w:tcPr>
          <w:p w14:paraId="76C2DA17" w14:textId="77777777" w:rsidR="00F248F5" w:rsidRPr="009D0E41" w:rsidRDefault="00F248F5">
            <w:pPr>
              <w:jc w:val="center"/>
              <w:rPr>
                <w:rFonts w:ascii="Calibri" w:eastAsia="宋体" w:hAnsi="Calibri" w:cs="Calibri"/>
                <w:sz w:val="22"/>
              </w:rPr>
            </w:pPr>
          </w:p>
        </w:tc>
        <w:tc>
          <w:tcPr>
            <w:tcW w:w="709" w:type="pct"/>
            <w:tcBorders>
              <w:top w:val="dashed" w:sz="4" w:space="0" w:color="auto"/>
              <w:bottom w:val="dashed" w:sz="4" w:space="0" w:color="auto"/>
            </w:tcBorders>
            <w:vAlign w:val="center"/>
          </w:tcPr>
          <w:p w14:paraId="2C35ADDA"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Ir</w:t>
            </w:r>
          </w:p>
        </w:tc>
        <w:tc>
          <w:tcPr>
            <w:tcW w:w="709" w:type="pct"/>
            <w:tcBorders>
              <w:top w:val="dashed" w:sz="4" w:space="0" w:color="auto"/>
              <w:bottom w:val="dashed" w:sz="4" w:space="0" w:color="auto"/>
            </w:tcBorders>
            <w:vAlign w:val="center"/>
          </w:tcPr>
          <w:p w14:paraId="225B43A9"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dpbq</w:t>
            </w:r>
          </w:p>
        </w:tc>
        <w:tc>
          <w:tcPr>
            <w:tcW w:w="709" w:type="pct"/>
            <w:tcBorders>
              <w:top w:val="dashed" w:sz="4" w:space="0" w:color="auto"/>
              <w:bottom w:val="dashed" w:sz="4" w:space="0" w:color="auto"/>
            </w:tcBorders>
            <w:vAlign w:val="center"/>
          </w:tcPr>
          <w:p w14:paraId="223F7E77"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iqbt</w:t>
            </w:r>
          </w:p>
        </w:tc>
        <w:tc>
          <w:tcPr>
            <w:tcW w:w="714" w:type="pct"/>
            <w:tcBorders>
              <w:top w:val="dashed" w:sz="4" w:space="0" w:color="auto"/>
              <w:bottom w:val="dashed" w:sz="4" w:space="0" w:color="auto"/>
            </w:tcBorders>
            <w:vAlign w:val="center"/>
          </w:tcPr>
          <w:p w14:paraId="78E36D6C"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ftrpz</w:t>
            </w:r>
          </w:p>
        </w:tc>
      </w:tr>
      <w:tr w:rsidR="00F248F5" w:rsidRPr="009D0E41" w14:paraId="1CAB044F" w14:textId="77777777">
        <w:trPr>
          <w:trHeight w:val="567"/>
          <w:jc w:val="center"/>
        </w:trPr>
        <w:tc>
          <w:tcPr>
            <w:tcW w:w="1308" w:type="pct"/>
            <w:vMerge/>
            <w:tcBorders>
              <w:top w:val="dashed" w:sz="4" w:space="0" w:color="auto"/>
              <w:left w:val="nil"/>
            </w:tcBorders>
            <w:vAlign w:val="center"/>
          </w:tcPr>
          <w:p w14:paraId="70399128" w14:textId="77777777" w:rsidR="00F248F5" w:rsidRPr="009D0E41" w:rsidRDefault="00F248F5">
            <w:pPr>
              <w:widowControl/>
              <w:adjustRightInd w:val="0"/>
              <w:snapToGrid w:val="0"/>
              <w:jc w:val="center"/>
              <w:rPr>
                <w:rFonts w:ascii="Times New Roman" w:eastAsia="微软雅黑" w:hAnsi="Times New Roman" w:cs="Times New Roman"/>
                <w:b/>
                <w:kern w:val="0"/>
                <w:sz w:val="22"/>
              </w:rPr>
            </w:pPr>
          </w:p>
        </w:tc>
        <w:tc>
          <w:tcPr>
            <w:tcW w:w="849" w:type="pct"/>
            <w:tcBorders>
              <w:top w:val="nil"/>
              <w:bottom w:val="nil"/>
            </w:tcBorders>
            <w:vAlign w:val="center"/>
          </w:tcPr>
          <w:p w14:paraId="6B82A044"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LUMO+2</w:t>
            </w:r>
          </w:p>
        </w:tc>
        <w:tc>
          <w:tcPr>
            <w:tcW w:w="709" w:type="pct"/>
            <w:tcBorders>
              <w:top w:val="dashed" w:sz="4" w:space="0" w:color="auto"/>
              <w:bottom w:val="nil"/>
            </w:tcBorders>
            <w:vAlign w:val="center"/>
          </w:tcPr>
          <w:p w14:paraId="0D4B50E9"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3.5</w:t>
            </w:r>
            <w:r w:rsidRPr="009D0E41">
              <w:rPr>
                <w:rFonts w:ascii="Calibri" w:eastAsia="宋体" w:hAnsi="Calibri" w:cs="Calibri" w:hint="eastAsia"/>
                <w:sz w:val="22"/>
              </w:rPr>
              <w:t>5</w:t>
            </w:r>
          </w:p>
        </w:tc>
        <w:tc>
          <w:tcPr>
            <w:tcW w:w="709" w:type="pct"/>
            <w:tcBorders>
              <w:top w:val="dashed" w:sz="4" w:space="0" w:color="auto"/>
              <w:bottom w:val="nil"/>
            </w:tcBorders>
            <w:vAlign w:val="center"/>
          </w:tcPr>
          <w:p w14:paraId="1D6BA608"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2.5</w:t>
            </w:r>
            <w:r w:rsidRPr="009D0E41">
              <w:rPr>
                <w:rFonts w:ascii="Calibri" w:eastAsia="宋体" w:hAnsi="Calibri" w:cs="Calibri" w:hint="eastAsia"/>
                <w:sz w:val="22"/>
              </w:rPr>
              <w:t>5</w:t>
            </w:r>
          </w:p>
        </w:tc>
        <w:tc>
          <w:tcPr>
            <w:tcW w:w="709" w:type="pct"/>
            <w:tcBorders>
              <w:top w:val="dashed" w:sz="4" w:space="0" w:color="auto"/>
              <w:bottom w:val="nil"/>
            </w:tcBorders>
            <w:vAlign w:val="center"/>
          </w:tcPr>
          <w:p w14:paraId="45CD3AE7"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w:t>
            </w:r>
            <w:r w:rsidRPr="009D0E41">
              <w:rPr>
                <w:rFonts w:ascii="Calibri" w:eastAsia="宋体" w:hAnsi="Calibri" w:cs="Calibri" w:hint="eastAsia"/>
                <w:sz w:val="22"/>
              </w:rPr>
              <w:t>70</w:t>
            </w:r>
          </w:p>
        </w:tc>
        <w:tc>
          <w:tcPr>
            <w:tcW w:w="714" w:type="pct"/>
            <w:tcBorders>
              <w:top w:val="dashed" w:sz="4" w:space="0" w:color="auto"/>
              <w:bottom w:val="nil"/>
            </w:tcBorders>
            <w:vAlign w:val="center"/>
          </w:tcPr>
          <w:p w14:paraId="6D597A05"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93.20</w:t>
            </w:r>
          </w:p>
        </w:tc>
      </w:tr>
      <w:tr w:rsidR="00F248F5" w:rsidRPr="009D0E41" w14:paraId="25D395E4" w14:textId="77777777">
        <w:trPr>
          <w:trHeight w:val="567"/>
          <w:jc w:val="center"/>
        </w:trPr>
        <w:tc>
          <w:tcPr>
            <w:tcW w:w="1308" w:type="pct"/>
            <w:vMerge/>
            <w:tcBorders>
              <w:left w:val="nil"/>
            </w:tcBorders>
            <w:vAlign w:val="center"/>
          </w:tcPr>
          <w:p w14:paraId="67D11327"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5AD8B1CF"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LUMO+1</w:t>
            </w:r>
          </w:p>
        </w:tc>
        <w:tc>
          <w:tcPr>
            <w:tcW w:w="709" w:type="pct"/>
            <w:tcBorders>
              <w:top w:val="nil"/>
              <w:bottom w:val="nil"/>
            </w:tcBorders>
            <w:vAlign w:val="center"/>
          </w:tcPr>
          <w:p w14:paraId="462A2897"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4.88</w:t>
            </w:r>
          </w:p>
        </w:tc>
        <w:tc>
          <w:tcPr>
            <w:tcW w:w="709" w:type="pct"/>
            <w:tcBorders>
              <w:top w:val="nil"/>
              <w:bottom w:val="nil"/>
            </w:tcBorders>
            <w:vAlign w:val="center"/>
          </w:tcPr>
          <w:p w14:paraId="5A64134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0.8</w:t>
            </w:r>
            <w:r w:rsidRPr="009D0E41">
              <w:rPr>
                <w:rFonts w:ascii="Calibri" w:eastAsia="宋体" w:hAnsi="Calibri" w:cs="Calibri" w:hint="eastAsia"/>
                <w:sz w:val="22"/>
              </w:rPr>
              <w:t>4</w:t>
            </w:r>
          </w:p>
        </w:tc>
        <w:tc>
          <w:tcPr>
            <w:tcW w:w="709" w:type="pct"/>
            <w:tcBorders>
              <w:top w:val="nil"/>
              <w:bottom w:val="nil"/>
            </w:tcBorders>
            <w:vAlign w:val="center"/>
          </w:tcPr>
          <w:p w14:paraId="4C437BC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91.64</w:t>
            </w:r>
          </w:p>
        </w:tc>
        <w:tc>
          <w:tcPr>
            <w:tcW w:w="714" w:type="pct"/>
            <w:tcBorders>
              <w:top w:val="nil"/>
              <w:bottom w:val="nil"/>
            </w:tcBorders>
            <w:vAlign w:val="center"/>
          </w:tcPr>
          <w:p w14:paraId="53EF7E78"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2.6</w:t>
            </w:r>
            <w:r w:rsidRPr="009D0E41">
              <w:rPr>
                <w:rFonts w:ascii="Calibri" w:eastAsia="宋体" w:hAnsi="Calibri" w:cs="Calibri" w:hint="eastAsia"/>
                <w:sz w:val="22"/>
              </w:rPr>
              <w:t>4</w:t>
            </w:r>
          </w:p>
        </w:tc>
      </w:tr>
      <w:tr w:rsidR="00F248F5" w:rsidRPr="009D0E41" w14:paraId="0D3B3235" w14:textId="77777777">
        <w:trPr>
          <w:trHeight w:val="567"/>
          <w:jc w:val="center"/>
        </w:trPr>
        <w:tc>
          <w:tcPr>
            <w:tcW w:w="1308" w:type="pct"/>
            <w:vMerge/>
            <w:tcBorders>
              <w:left w:val="nil"/>
            </w:tcBorders>
            <w:vAlign w:val="center"/>
          </w:tcPr>
          <w:p w14:paraId="412A0C91"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0530EE1F"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w:t>
            </w:r>
          </w:p>
        </w:tc>
        <w:tc>
          <w:tcPr>
            <w:tcW w:w="709" w:type="pct"/>
            <w:tcBorders>
              <w:top w:val="nil"/>
              <w:bottom w:val="nil"/>
            </w:tcBorders>
            <w:vAlign w:val="center"/>
          </w:tcPr>
          <w:p w14:paraId="412BCDC3"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2.42</w:t>
            </w:r>
          </w:p>
        </w:tc>
        <w:tc>
          <w:tcPr>
            <w:tcW w:w="709" w:type="pct"/>
            <w:tcBorders>
              <w:top w:val="nil"/>
              <w:bottom w:val="nil"/>
            </w:tcBorders>
            <w:vAlign w:val="center"/>
          </w:tcPr>
          <w:p w14:paraId="48819C03"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94.0</w:t>
            </w:r>
            <w:r w:rsidRPr="009D0E41">
              <w:rPr>
                <w:rFonts w:ascii="Calibri" w:eastAsia="宋体" w:hAnsi="Calibri" w:cs="Calibri" w:hint="eastAsia"/>
                <w:sz w:val="22"/>
              </w:rPr>
              <w:t>1</w:t>
            </w:r>
          </w:p>
        </w:tc>
        <w:tc>
          <w:tcPr>
            <w:tcW w:w="709" w:type="pct"/>
            <w:tcBorders>
              <w:top w:val="nil"/>
              <w:bottom w:val="nil"/>
            </w:tcBorders>
            <w:vAlign w:val="center"/>
          </w:tcPr>
          <w:p w14:paraId="2F4B07B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0.97</w:t>
            </w:r>
          </w:p>
        </w:tc>
        <w:tc>
          <w:tcPr>
            <w:tcW w:w="714" w:type="pct"/>
            <w:tcBorders>
              <w:top w:val="nil"/>
              <w:bottom w:val="nil"/>
            </w:tcBorders>
            <w:vAlign w:val="center"/>
          </w:tcPr>
          <w:p w14:paraId="6C72DAA7"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w:t>
            </w:r>
            <w:r w:rsidRPr="009D0E41">
              <w:rPr>
                <w:rFonts w:ascii="Calibri" w:eastAsia="宋体" w:hAnsi="Calibri" w:cs="Calibri" w:hint="eastAsia"/>
                <w:sz w:val="22"/>
              </w:rPr>
              <w:t>60</w:t>
            </w:r>
          </w:p>
        </w:tc>
      </w:tr>
      <w:tr w:rsidR="00F248F5" w:rsidRPr="009D0E41" w14:paraId="3A91EAB9" w14:textId="77777777">
        <w:trPr>
          <w:trHeight w:val="567"/>
          <w:jc w:val="center"/>
        </w:trPr>
        <w:tc>
          <w:tcPr>
            <w:tcW w:w="1308" w:type="pct"/>
            <w:vMerge/>
            <w:tcBorders>
              <w:left w:val="nil"/>
            </w:tcBorders>
            <w:vAlign w:val="center"/>
          </w:tcPr>
          <w:p w14:paraId="3301C058"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653CC66F"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w:t>
            </w:r>
          </w:p>
        </w:tc>
        <w:tc>
          <w:tcPr>
            <w:tcW w:w="709" w:type="pct"/>
            <w:tcBorders>
              <w:top w:val="nil"/>
              <w:bottom w:val="nil"/>
            </w:tcBorders>
            <w:vAlign w:val="center"/>
          </w:tcPr>
          <w:p w14:paraId="679581B0"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22.66</w:t>
            </w:r>
          </w:p>
        </w:tc>
        <w:tc>
          <w:tcPr>
            <w:tcW w:w="709" w:type="pct"/>
            <w:tcBorders>
              <w:top w:val="nil"/>
              <w:bottom w:val="nil"/>
            </w:tcBorders>
            <w:vAlign w:val="center"/>
          </w:tcPr>
          <w:p w14:paraId="6D9D3652"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16.1</w:t>
            </w:r>
            <w:r w:rsidRPr="009D0E41">
              <w:rPr>
                <w:rFonts w:ascii="Calibri" w:eastAsia="宋体" w:hAnsi="Calibri" w:cs="Calibri" w:hint="eastAsia"/>
                <w:sz w:val="22"/>
              </w:rPr>
              <w:t>4</w:t>
            </w:r>
          </w:p>
        </w:tc>
        <w:tc>
          <w:tcPr>
            <w:tcW w:w="709" w:type="pct"/>
            <w:tcBorders>
              <w:top w:val="nil"/>
              <w:bottom w:val="nil"/>
            </w:tcBorders>
            <w:vAlign w:val="center"/>
          </w:tcPr>
          <w:p w14:paraId="4339CB85"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60.00</w:t>
            </w:r>
          </w:p>
        </w:tc>
        <w:tc>
          <w:tcPr>
            <w:tcW w:w="714" w:type="pct"/>
            <w:tcBorders>
              <w:top w:val="nil"/>
              <w:bottom w:val="nil"/>
            </w:tcBorders>
            <w:vAlign w:val="center"/>
          </w:tcPr>
          <w:p w14:paraId="1B417E2B"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1.</w:t>
            </w:r>
            <w:r w:rsidRPr="009D0E41">
              <w:rPr>
                <w:rFonts w:ascii="Calibri" w:eastAsia="宋体" w:hAnsi="Calibri" w:cs="Calibri" w:hint="eastAsia"/>
                <w:sz w:val="22"/>
              </w:rPr>
              <w:t>20</w:t>
            </w:r>
          </w:p>
        </w:tc>
      </w:tr>
      <w:tr w:rsidR="00F248F5" w:rsidRPr="009D0E41" w14:paraId="45A6CCD7" w14:textId="77777777">
        <w:trPr>
          <w:trHeight w:val="567"/>
          <w:jc w:val="center"/>
        </w:trPr>
        <w:tc>
          <w:tcPr>
            <w:tcW w:w="1308" w:type="pct"/>
            <w:vMerge/>
            <w:tcBorders>
              <w:left w:val="nil"/>
            </w:tcBorders>
            <w:vAlign w:val="center"/>
          </w:tcPr>
          <w:p w14:paraId="0AE69067"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4A3E870D"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HOMO-1</w:t>
            </w:r>
          </w:p>
        </w:tc>
        <w:tc>
          <w:tcPr>
            <w:tcW w:w="709" w:type="pct"/>
            <w:tcBorders>
              <w:top w:val="nil"/>
              <w:bottom w:val="nil"/>
            </w:tcBorders>
            <w:vAlign w:val="center"/>
          </w:tcPr>
          <w:p w14:paraId="5BCFCA13"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5.58</w:t>
            </w:r>
          </w:p>
        </w:tc>
        <w:tc>
          <w:tcPr>
            <w:tcW w:w="709" w:type="pct"/>
            <w:tcBorders>
              <w:top w:val="nil"/>
              <w:bottom w:val="nil"/>
            </w:tcBorders>
            <w:vAlign w:val="center"/>
          </w:tcPr>
          <w:p w14:paraId="4D881843"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84.73</w:t>
            </w:r>
          </w:p>
        </w:tc>
        <w:tc>
          <w:tcPr>
            <w:tcW w:w="709" w:type="pct"/>
            <w:tcBorders>
              <w:top w:val="nil"/>
              <w:bottom w:val="nil"/>
            </w:tcBorders>
            <w:vAlign w:val="center"/>
          </w:tcPr>
          <w:p w14:paraId="7917A89D"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8.89</w:t>
            </w:r>
          </w:p>
        </w:tc>
        <w:tc>
          <w:tcPr>
            <w:tcW w:w="714" w:type="pct"/>
            <w:tcBorders>
              <w:top w:val="nil"/>
              <w:bottom w:val="nil"/>
            </w:tcBorders>
            <w:vAlign w:val="center"/>
          </w:tcPr>
          <w:p w14:paraId="1BAC8CEB"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0.79</w:t>
            </w:r>
          </w:p>
        </w:tc>
      </w:tr>
      <w:tr w:rsidR="00F248F5" w:rsidRPr="009D0E41" w14:paraId="2A617E0E" w14:textId="77777777">
        <w:trPr>
          <w:trHeight w:val="567"/>
          <w:jc w:val="center"/>
        </w:trPr>
        <w:tc>
          <w:tcPr>
            <w:tcW w:w="1308" w:type="pct"/>
            <w:vMerge/>
            <w:tcBorders>
              <w:left w:val="nil"/>
              <w:bottom w:val="single" w:sz="4" w:space="0" w:color="auto"/>
            </w:tcBorders>
            <w:vAlign w:val="center"/>
          </w:tcPr>
          <w:p w14:paraId="2B0D3A29" w14:textId="77777777" w:rsidR="00F248F5" w:rsidRPr="009D0E41" w:rsidRDefault="00F248F5">
            <w:pPr>
              <w:jc w:val="center"/>
              <w:rPr>
                <w:rFonts w:ascii="Calibri" w:eastAsia="宋体" w:hAnsi="Calibri" w:cs="Calibri"/>
                <w:b/>
                <w:sz w:val="22"/>
              </w:rPr>
            </w:pPr>
          </w:p>
        </w:tc>
        <w:tc>
          <w:tcPr>
            <w:tcW w:w="849" w:type="pct"/>
            <w:tcBorders>
              <w:top w:val="nil"/>
              <w:bottom w:val="single" w:sz="4" w:space="0" w:color="auto"/>
            </w:tcBorders>
            <w:vAlign w:val="center"/>
          </w:tcPr>
          <w:p w14:paraId="357CF982"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HOMO-2</w:t>
            </w:r>
          </w:p>
        </w:tc>
        <w:tc>
          <w:tcPr>
            <w:tcW w:w="709" w:type="pct"/>
            <w:tcBorders>
              <w:top w:val="nil"/>
              <w:bottom w:val="single" w:sz="4" w:space="0" w:color="auto"/>
            </w:tcBorders>
            <w:vAlign w:val="center"/>
          </w:tcPr>
          <w:p w14:paraId="167CB610"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4.12</w:t>
            </w:r>
          </w:p>
        </w:tc>
        <w:tc>
          <w:tcPr>
            <w:tcW w:w="709" w:type="pct"/>
            <w:tcBorders>
              <w:top w:val="nil"/>
              <w:bottom w:val="single" w:sz="4" w:space="0" w:color="auto"/>
            </w:tcBorders>
            <w:vAlign w:val="center"/>
          </w:tcPr>
          <w:p w14:paraId="4961426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73.87</w:t>
            </w:r>
          </w:p>
        </w:tc>
        <w:tc>
          <w:tcPr>
            <w:tcW w:w="709" w:type="pct"/>
            <w:tcBorders>
              <w:top w:val="nil"/>
              <w:bottom w:val="single" w:sz="4" w:space="0" w:color="auto"/>
            </w:tcBorders>
            <w:vAlign w:val="center"/>
          </w:tcPr>
          <w:p w14:paraId="333C506A"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21.1</w:t>
            </w:r>
            <w:r w:rsidRPr="009D0E41">
              <w:rPr>
                <w:rFonts w:ascii="Calibri" w:eastAsia="宋体" w:hAnsi="Calibri" w:cs="Calibri" w:hint="eastAsia"/>
                <w:sz w:val="22"/>
              </w:rPr>
              <w:t>1</w:t>
            </w:r>
          </w:p>
        </w:tc>
        <w:tc>
          <w:tcPr>
            <w:tcW w:w="714" w:type="pct"/>
            <w:tcBorders>
              <w:top w:val="nil"/>
              <w:bottom w:val="single" w:sz="4" w:space="0" w:color="auto"/>
            </w:tcBorders>
            <w:vAlign w:val="center"/>
          </w:tcPr>
          <w:p w14:paraId="2BE5CFCC"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w:t>
            </w:r>
            <w:r w:rsidRPr="009D0E41">
              <w:rPr>
                <w:rFonts w:ascii="Calibri" w:eastAsia="宋体" w:hAnsi="Calibri" w:cs="Calibri" w:hint="eastAsia"/>
                <w:sz w:val="22"/>
              </w:rPr>
              <w:t>90</w:t>
            </w:r>
          </w:p>
        </w:tc>
      </w:tr>
    </w:tbl>
    <w:p w14:paraId="2397476E" w14:textId="7D9C0E11" w:rsidR="00F248F5" w:rsidRPr="009D0E41" w:rsidRDefault="00411280">
      <w:pPr>
        <w:spacing w:line="360" w:lineRule="auto"/>
        <w:rPr>
          <w:rFonts w:ascii="Calibri" w:hAnsi="Calibri" w:cs="Calibri"/>
          <w:bCs/>
          <w:color w:val="0000FF"/>
        </w:rPr>
      </w:pPr>
      <w:r w:rsidRPr="009D0E41">
        <w:rPr>
          <w:rFonts w:ascii="Calibri" w:hAnsi="Calibri" w:cs="Calibri"/>
          <w:bCs/>
          <w:color w:val="0000FF"/>
        </w:rPr>
        <w:br w:type="page"/>
      </w:r>
    </w:p>
    <w:p w14:paraId="6C8637D0" w14:textId="73274A51" w:rsidR="00F248F5" w:rsidRPr="002F1E1C" w:rsidRDefault="00000000" w:rsidP="001F2480">
      <w:pPr>
        <w:spacing w:line="480" w:lineRule="auto"/>
        <w:rPr>
          <w:rFonts w:ascii="Calibri" w:hAnsi="Calibri" w:cs="Calibri"/>
          <w:bCs/>
          <w:sz w:val="22"/>
          <w:szCs w:val="24"/>
        </w:rPr>
      </w:pPr>
      <w:r w:rsidRPr="009D0E41">
        <w:rPr>
          <w:rFonts w:ascii="Calibri" w:hAnsi="Calibri" w:cs="Calibri" w:hint="eastAsia"/>
          <w:b/>
          <w:sz w:val="22"/>
          <w:szCs w:val="24"/>
        </w:rPr>
        <w:lastRenderedPageBreak/>
        <w:t xml:space="preserve">Table S4. </w:t>
      </w:r>
      <w:r w:rsidRPr="009D0E41">
        <w:rPr>
          <w:rFonts w:ascii="Calibri" w:hAnsi="Calibri" w:cs="Calibri" w:hint="eastAsia"/>
          <w:bCs/>
          <w:sz w:val="22"/>
          <w:szCs w:val="24"/>
        </w:rPr>
        <w:t>Frontier orbital energy and electron density distribution for [Ir(dpbq)</w:t>
      </w:r>
      <w:r w:rsidRPr="009D0E41">
        <w:rPr>
          <w:rFonts w:ascii="Calibri" w:hAnsi="Calibri" w:cs="Calibri" w:hint="eastAsia"/>
          <w:bCs/>
          <w:sz w:val="22"/>
          <w:szCs w:val="24"/>
          <w:vertAlign w:val="subscript"/>
        </w:rPr>
        <w:t>2</w:t>
      </w:r>
      <w:r w:rsidRPr="009D0E41">
        <w:rPr>
          <w:rFonts w:ascii="Calibri" w:hAnsi="Calibri" w:cs="Calibri" w:hint="eastAsia"/>
          <w:bCs/>
          <w:sz w:val="22"/>
          <w:szCs w:val="24"/>
        </w:rPr>
        <w:t>(ftrpz)] (</w:t>
      </w:r>
      <w:r w:rsidRPr="009D0E41">
        <w:rPr>
          <w:rFonts w:ascii="Calibri" w:hAnsi="Calibri" w:cs="Calibri" w:hint="eastAsia"/>
          <w:b/>
          <w:sz w:val="22"/>
          <w:szCs w:val="24"/>
        </w:rPr>
        <w:t>Ir-1</w:t>
      </w:r>
      <w:r w:rsidRPr="009D0E41">
        <w:rPr>
          <w:rFonts w:ascii="Calibri" w:hAnsi="Calibri" w:cs="Calibri" w:hint="eastAsia"/>
          <w:bCs/>
          <w:sz w:val="22"/>
          <w:szCs w:val="24"/>
        </w:rPr>
        <w:t>) and [Ir(dpbq)(iqbt)(ftrpz)] (</w:t>
      </w:r>
      <w:r w:rsidRPr="009D0E41">
        <w:rPr>
          <w:rFonts w:ascii="Calibri" w:hAnsi="Calibri" w:cs="Calibri" w:hint="eastAsia"/>
          <w:b/>
          <w:sz w:val="22"/>
          <w:szCs w:val="24"/>
        </w:rPr>
        <w:t>Ir-2</w:t>
      </w:r>
      <w:r w:rsidRPr="009D0E41">
        <w:rPr>
          <w:rFonts w:ascii="Calibri" w:hAnsi="Calibri" w:cs="Calibri" w:hint="eastAsia"/>
          <w:bCs/>
          <w:sz w:val="22"/>
          <w:szCs w:val="24"/>
        </w:rPr>
        <w:t>) on the basis of their optimized T</w:t>
      </w:r>
      <w:r w:rsidRPr="009D0E41">
        <w:rPr>
          <w:rFonts w:ascii="Calibri" w:hAnsi="Calibri" w:cs="Calibri" w:hint="eastAsia"/>
          <w:bCs/>
          <w:sz w:val="22"/>
          <w:szCs w:val="24"/>
          <w:vertAlign w:val="subscript"/>
        </w:rPr>
        <w:t>1</w:t>
      </w:r>
      <w:r w:rsidRPr="009D0E41">
        <w:rPr>
          <w:rFonts w:ascii="Calibri" w:hAnsi="Calibri" w:cs="Calibri" w:hint="eastAsia"/>
          <w:bCs/>
          <w:sz w:val="22"/>
          <w:szCs w:val="24"/>
        </w:rPr>
        <w:t xml:space="preserve"> geometries</w:t>
      </w:r>
      <w:r w:rsidR="002D7911" w:rsidRPr="009D0E41">
        <w:rPr>
          <w:rFonts w:ascii="Calibri" w:hAnsi="Calibri" w:cs="Calibri" w:hint="eastAsia"/>
          <w:bCs/>
          <w:sz w:val="22"/>
          <w:szCs w:val="24"/>
        </w:rPr>
        <w:t>, respectively</w:t>
      </w:r>
      <w:r w:rsidR="002F1E1C">
        <w:rPr>
          <w:rFonts w:ascii="Calibri" w:hAnsi="Calibri" w:cs="Calibri" w:hint="eastAsia"/>
          <w:bCs/>
          <w:sz w:val="22"/>
          <w:szCs w:val="24"/>
        </w:rPr>
        <w:t>.</w:t>
      </w:r>
    </w:p>
    <w:p w14:paraId="741814EE" w14:textId="77777777" w:rsidR="00F248F5" w:rsidRPr="009D0E41" w:rsidRDefault="00F248F5">
      <w:pPr>
        <w:spacing w:line="360" w:lineRule="auto"/>
        <w:rPr>
          <w:rFonts w:ascii="Calibri" w:hAnsi="Calibri" w:cs="Calibri"/>
          <w:bCs/>
          <w:color w:val="0000FF"/>
        </w:rPr>
      </w:pPr>
    </w:p>
    <w:tbl>
      <w:tblPr>
        <w:tblW w:w="4954" w:type="pct"/>
        <w:jc w:val="center"/>
        <w:tblBorders>
          <w:top w:val="single" w:sz="4" w:space="0" w:color="auto"/>
          <w:bottom w:val="single" w:sz="4" w:space="0" w:color="auto"/>
        </w:tblBorders>
        <w:tblLook w:val="04A0" w:firstRow="1" w:lastRow="0" w:firstColumn="1" w:lastColumn="0" w:noHBand="0" w:noVBand="1"/>
      </w:tblPr>
      <w:tblGrid>
        <w:gridCol w:w="2151"/>
        <w:gridCol w:w="1398"/>
        <w:gridCol w:w="1167"/>
        <w:gridCol w:w="1167"/>
        <w:gridCol w:w="1167"/>
        <w:gridCol w:w="1180"/>
      </w:tblGrid>
      <w:tr w:rsidR="00F248F5" w:rsidRPr="009D0E41" w14:paraId="022F50FD" w14:textId="77777777">
        <w:trPr>
          <w:trHeight w:val="964"/>
          <w:jc w:val="center"/>
        </w:trPr>
        <w:tc>
          <w:tcPr>
            <w:tcW w:w="1306" w:type="pct"/>
            <w:vMerge w:val="restart"/>
            <w:tcBorders>
              <w:top w:val="single" w:sz="4" w:space="0" w:color="auto"/>
            </w:tcBorders>
            <w:vAlign w:val="center"/>
          </w:tcPr>
          <w:p w14:paraId="5AE7DDBA"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complex</w:t>
            </w:r>
          </w:p>
        </w:tc>
        <w:tc>
          <w:tcPr>
            <w:tcW w:w="849" w:type="pct"/>
            <w:vMerge w:val="restart"/>
            <w:tcBorders>
              <w:top w:val="single" w:sz="4" w:space="0" w:color="auto"/>
            </w:tcBorders>
            <w:vAlign w:val="center"/>
          </w:tcPr>
          <w:p w14:paraId="0C321EBC"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MO</w:t>
            </w:r>
          </w:p>
        </w:tc>
        <w:tc>
          <w:tcPr>
            <w:tcW w:w="2844" w:type="pct"/>
            <w:gridSpan w:val="4"/>
            <w:tcBorders>
              <w:top w:val="single" w:sz="4" w:space="0" w:color="auto"/>
              <w:bottom w:val="dashed" w:sz="4" w:space="0" w:color="auto"/>
            </w:tcBorders>
            <w:vAlign w:val="center"/>
          </w:tcPr>
          <w:p w14:paraId="79D1D6EE" w14:textId="77777777" w:rsidR="00F248F5" w:rsidRPr="009D0E41" w:rsidRDefault="00000000">
            <w:pPr>
              <w:rPr>
                <w:rFonts w:ascii="Calibri" w:eastAsia="宋体" w:hAnsi="Calibri" w:cs="Calibri"/>
                <w:b/>
                <w:sz w:val="22"/>
              </w:rPr>
            </w:pPr>
            <w:r w:rsidRPr="009D0E41">
              <w:rPr>
                <w:rFonts w:ascii="Calibri" w:eastAsia="宋体" w:hAnsi="Calibri" w:cs="Calibri"/>
                <w:b/>
                <w:sz w:val="22"/>
              </w:rPr>
              <w:t>Contribution of metal d</w:t>
            </w:r>
            <w:r w:rsidRPr="009D0E41">
              <w:rPr>
                <w:rFonts w:ascii="Calibri" w:eastAsia="宋体" w:hAnsi="Calibri" w:cs="Calibri"/>
                <w:b/>
                <w:sz w:val="22"/>
                <w:vertAlign w:val="subscript"/>
              </w:rPr>
              <w:t>π</w:t>
            </w:r>
            <w:r w:rsidRPr="009D0E41">
              <w:rPr>
                <w:rFonts w:ascii="Calibri" w:eastAsia="宋体" w:hAnsi="Calibri" w:cs="Calibri"/>
                <w:b/>
                <w:sz w:val="22"/>
              </w:rPr>
              <w:t xml:space="preserve"> orbitals and π orbitals of ligand to MOs (%)</w:t>
            </w:r>
          </w:p>
        </w:tc>
      </w:tr>
      <w:tr w:rsidR="00F248F5" w:rsidRPr="009D0E41" w14:paraId="08D11BC2" w14:textId="77777777">
        <w:trPr>
          <w:trHeight w:val="567"/>
          <w:jc w:val="center"/>
        </w:trPr>
        <w:tc>
          <w:tcPr>
            <w:tcW w:w="1306" w:type="pct"/>
            <w:vMerge/>
            <w:tcBorders>
              <w:bottom w:val="single" w:sz="4" w:space="0" w:color="auto"/>
            </w:tcBorders>
          </w:tcPr>
          <w:p w14:paraId="6C42BC5F" w14:textId="77777777" w:rsidR="00F248F5" w:rsidRPr="009D0E41" w:rsidRDefault="00F248F5">
            <w:pPr>
              <w:jc w:val="center"/>
              <w:rPr>
                <w:rFonts w:ascii="Calibri" w:eastAsia="宋体" w:hAnsi="Calibri" w:cs="Calibri"/>
                <w:sz w:val="22"/>
              </w:rPr>
            </w:pPr>
          </w:p>
        </w:tc>
        <w:tc>
          <w:tcPr>
            <w:tcW w:w="849" w:type="pct"/>
            <w:vMerge/>
            <w:tcBorders>
              <w:bottom w:val="single" w:sz="4" w:space="0" w:color="auto"/>
            </w:tcBorders>
            <w:vAlign w:val="center"/>
          </w:tcPr>
          <w:p w14:paraId="574166C6" w14:textId="77777777" w:rsidR="00F248F5" w:rsidRPr="009D0E41" w:rsidRDefault="00F248F5">
            <w:pPr>
              <w:jc w:val="center"/>
              <w:rPr>
                <w:rFonts w:ascii="Calibri" w:eastAsia="宋体" w:hAnsi="Calibri" w:cs="Calibri"/>
                <w:sz w:val="22"/>
              </w:rPr>
            </w:pPr>
          </w:p>
        </w:tc>
        <w:tc>
          <w:tcPr>
            <w:tcW w:w="709" w:type="pct"/>
            <w:tcBorders>
              <w:top w:val="dashed" w:sz="4" w:space="0" w:color="auto"/>
              <w:bottom w:val="single" w:sz="4" w:space="0" w:color="auto"/>
            </w:tcBorders>
            <w:vAlign w:val="center"/>
          </w:tcPr>
          <w:p w14:paraId="031097D2"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Ir</w:t>
            </w:r>
          </w:p>
        </w:tc>
        <w:tc>
          <w:tcPr>
            <w:tcW w:w="709" w:type="pct"/>
            <w:tcBorders>
              <w:top w:val="dashed" w:sz="4" w:space="0" w:color="auto"/>
              <w:bottom w:val="single" w:sz="4" w:space="0" w:color="auto"/>
            </w:tcBorders>
            <w:vAlign w:val="center"/>
          </w:tcPr>
          <w:p w14:paraId="2E9CF742"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dpbq-1</w:t>
            </w:r>
          </w:p>
        </w:tc>
        <w:tc>
          <w:tcPr>
            <w:tcW w:w="709" w:type="pct"/>
            <w:tcBorders>
              <w:top w:val="dashed" w:sz="4" w:space="0" w:color="auto"/>
              <w:bottom w:val="single" w:sz="4" w:space="0" w:color="auto"/>
            </w:tcBorders>
            <w:vAlign w:val="center"/>
          </w:tcPr>
          <w:p w14:paraId="56C659A6"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dpbq-2</w:t>
            </w:r>
          </w:p>
        </w:tc>
        <w:tc>
          <w:tcPr>
            <w:tcW w:w="715" w:type="pct"/>
            <w:tcBorders>
              <w:top w:val="dashed" w:sz="4" w:space="0" w:color="auto"/>
              <w:bottom w:val="single" w:sz="4" w:space="0" w:color="auto"/>
            </w:tcBorders>
            <w:vAlign w:val="center"/>
          </w:tcPr>
          <w:p w14:paraId="126A0867"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ftrpz</w:t>
            </w:r>
          </w:p>
        </w:tc>
      </w:tr>
      <w:tr w:rsidR="00F248F5" w:rsidRPr="009D0E41" w14:paraId="2DB9B8E4" w14:textId="77777777">
        <w:trPr>
          <w:trHeight w:val="567"/>
          <w:jc w:val="center"/>
        </w:trPr>
        <w:tc>
          <w:tcPr>
            <w:tcW w:w="1306" w:type="pct"/>
            <w:vMerge w:val="restart"/>
            <w:tcBorders>
              <w:top w:val="single" w:sz="4" w:space="0" w:color="auto"/>
            </w:tcBorders>
            <w:vAlign w:val="center"/>
          </w:tcPr>
          <w:p w14:paraId="592287C4" w14:textId="54F0DD07" w:rsidR="00F248F5" w:rsidRPr="009D0E41" w:rsidRDefault="002D7911">
            <w:pPr>
              <w:jc w:val="center"/>
              <w:rPr>
                <w:rFonts w:ascii="Calibri" w:eastAsia="宋体" w:hAnsi="Calibri" w:cs="Calibri"/>
                <w:b/>
                <w:sz w:val="22"/>
              </w:rPr>
            </w:pPr>
            <w:r w:rsidRPr="009D0E41">
              <w:rPr>
                <w:rFonts w:ascii="Calibri" w:hAnsi="Calibri" w:cs="Calibri" w:hint="eastAsia"/>
                <w:b/>
                <w:sz w:val="22"/>
              </w:rPr>
              <w:t>Ir-1</w:t>
            </w:r>
          </w:p>
        </w:tc>
        <w:tc>
          <w:tcPr>
            <w:tcW w:w="849" w:type="pct"/>
            <w:tcBorders>
              <w:top w:val="single" w:sz="4" w:space="0" w:color="auto"/>
              <w:bottom w:val="nil"/>
            </w:tcBorders>
            <w:vAlign w:val="center"/>
          </w:tcPr>
          <w:p w14:paraId="1CBF3D14"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LUMO+2</w:t>
            </w:r>
          </w:p>
        </w:tc>
        <w:tc>
          <w:tcPr>
            <w:tcW w:w="709" w:type="pct"/>
            <w:tcBorders>
              <w:top w:val="single" w:sz="4" w:space="0" w:color="auto"/>
              <w:bottom w:val="nil"/>
            </w:tcBorders>
            <w:vAlign w:val="center"/>
          </w:tcPr>
          <w:p w14:paraId="6F96D7B1"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3.16</w:t>
            </w:r>
          </w:p>
        </w:tc>
        <w:tc>
          <w:tcPr>
            <w:tcW w:w="709" w:type="pct"/>
            <w:tcBorders>
              <w:top w:val="single" w:sz="4" w:space="0" w:color="auto"/>
              <w:bottom w:val="nil"/>
            </w:tcBorders>
            <w:vAlign w:val="center"/>
          </w:tcPr>
          <w:p w14:paraId="08DDA0AF"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0.58</w:t>
            </w:r>
          </w:p>
        </w:tc>
        <w:tc>
          <w:tcPr>
            <w:tcW w:w="709" w:type="pct"/>
            <w:tcBorders>
              <w:top w:val="single" w:sz="4" w:space="0" w:color="auto"/>
              <w:bottom w:val="nil"/>
            </w:tcBorders>
            <w:vAlign w:val="center"/>
          </w:tcPr>
          <w:p w14:paraId="396A04F5"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2.06</w:t>
            </w:r>
          </w:p>
        </w:tc>
        <w:tc>
          <w:tcPr>
            <w:tcW w:w="715" w:type="pct"/>
            <w:tcBorders>
              <w:top w:val="single" w:sz="4" w:space="0" w:color="auto"/>
              <w:bottom w:val="nil"/>
            </w:tcBorders>
            <w:vAlign w:val="center"/>
          </w:tcPr>
          <w:p w14:paraId="334D0B5D"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94.20</w:t>
            </w:r>
          </w:p>
        </w:tc>
      </w:tr>
      <w:tr w:rsidR="00F248F5" w:rsidRPr="009D0E41" w14:paraId="4C3B28AE" w14:textId="77777777">
        <w:trPr>
          <w:trHeight w:val="567"/>
          <w:jc w:val="center"/>
        </w:trPr>
        <w:tc>
          <w:tcPr>
            <w:tcW w:w="1306" w:type="pct"/>
            <w:vMerge/>
          </w:tcPr>
          <w:p w14:paraId="48F6CEF4"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3F6E5576"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LUMO+1</w:t>
            </w:r>
          </w:p>
        </w:tc>
        <w:tc>
          <w:tcPr>
            <w:tcW w:w="709" w:type="pct"/>
            <w:tcBorders>
              <w:top w:val="nil"/>
              <w:bottom w:val="nil"/>
            </w:tcBorders>
            <w:vAlign w:val="center"/>
          </w:tcPr>
          <w:p w14:paraId="06D15C26"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3.39</w:t>
            </w:r>
          </w:p>
        </w:tc>
        <w:tc>
          <w:tcPr>
            <w:tcW w:w="709" w:type="pct"/>
            <w:tcBorders>
              <w:top w:val="nil"/>
              <w:bottom w:val="nil"/>
            </w:tcBorders>
            <w:vAlign w:val="center"/>
          </w:tcPr>
          <w:p w14:paraId="28C8CDD6"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26.03</w:t>
            </w:r>
          </w:p>
        </w:tc>
        <w:tc>
          <w:tcPr>
            <w:tcW w:w="709" w:type="pct"/>
            <w:tcBorders>
              <w:top w:val="nil"/>
              <w:bottom w:val="nil"/>
            </w:tcBorders>
            <w:vAlign w:val="center"/>
          </w:tcPr>
          <w:p w14:paraId="3A8D4EC7"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68.42</w:t>
            </w:r>
          </w:p>
        </w:tc>
        <w:tc>
          <w:tcPr>
            <w:tcW w:w="715" w:type="pct"/>
            <w:tcBorders>
              <w:top w:val="nil"/>
              <w:bottom w:val="nil"/>
            </w:tcBorders>
            <w:vAlign w:val="center"/>
          </w:tcPr>
          <w:p w14:paraId="5A13FF6F"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2.16</w:t>
            </w:r>
          </w:p>
        </w:tc>
      </w:tr>
      <w:tr w:rsidR="00F248F5" w:rsidRPr="009D0E41" w14:paraId="652E7B15" w14:textId="77777777">
        <w:trPr>
          <w:trHeight w:val="567"/>
          <w:jc w:val="center"/>
        </w:trPr>
        <w:tc>
          <w:tcPr>
            <w:tcW w:w="1306" w:type="pct"/>
            <w:vMerge/>
            <w:vAlign w:val="center"/>
          </w:tcPr>
          <w:p w14:paraId="14946F82"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1D868EF8"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w:t>
            </w:r>
          </w:p>
        </w:tc>
        <w:tc>
          <w:tcPr>
            <w:tcW w:w="709" w:type="pct"/>
            <w:tcBorders>
              <w:top w:val="nil"/>
              <w:bottom w:val="nil"/>
            </w:tcBorders>
            <w:vAlign w:val="center"/>
          </w:tcPr>
          <w:p w14:paraId="4E27712C"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3.15</w:t>
            </w:r>
          </w:p>
        </w:tc>
        <w:tc>
          <w:tcPr>
            <w:tcW w:w="709" w:type="pct"/>
            <w:tcBorders>
              <w:top w:val="nil"/>
              <w:bottom w:val="nil"/>
            </w:tcBorders>
            <w:vAlign w:val="center"/>
          </w:tcPr>
          <w:p w14:paraId="5A2D7DD9"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69.05</w:t>
            </w:r>
          </w:p>
        </w:tc>
        <w:tc>
          <w:tcPr>
            <w:tcW w:w="709" w:type="pct"/>
            <w:tcBorders>
              <w:top w:val="nil"/>
              <w:bottom w:val="nil"/>
            </w:tcBorders>
            <w:vAlign w:val="center"/>
          </w:tcPr>
          <w:p w14:paraId="1E41D802"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26.40</w:t>
            </w:r>
          </w:p>
        </w:tc>
        <w:tc>
          <w:tcPr>
            <w:tcW w:w="715" w:type="pct"/>
            <w:tcBorders>
              <w:top w:val="nil"/>
              <w:bottom w:val="nil"/>
            </w:tcBorders>
            <w:vAlign w:val="center"/>
          </w:tcPr>
          <w:p w14:paraId="5F0886F6"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1.40</w:t>
            </w:r>
          </w:p>
        </w:tc>
      </w:tr>
      <w:tr w:rsidR="00F248F5" w:rsidRPr="009D0E41" w14:paraId="2D5B1360" w14:textId="77777777">
        <w:trPr>
          <w:trHeight w:val="567"/>
          <w:jc w:val="center"/>
        </w:trPr>
        <w:tc>
          <w:tcPr>
            <w:tcW w:w="1306" w:type="pct"/>
            <w:vMerge/>
          </w:tcPr>
          <w:p w14:paraId="4334CE2A"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5BD5EC8F"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w:t>
            </w:r>
          </w:p>
        </w:tc>
        <w:tc>
          <w:tcPr>
            <w:tcW w:w="709" w:type="pct"/>
            <w:tcBorders>
              <w:top w:val="nil"/>
              <w:bottom w:val="nil"/>
            </w:tcBorders>
            <w:vAlign w:val="center"/>
          </w:tcPr>
          <w:p w14:paraId="38E118D8"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28.46</w:t>
            </w:r>
          </w:p>
        </w:tc>
        <w:tc>
          <w:tcPr>
            <w:tcW w:w="709" w:type="pct"/>
            <w:tcBorders>
              <w:top w:val="nil"/>
              <w:bottom w:val="nil"/>
            </w:tcBorders>
            <w:vAlign w:val="center"/>
          </w:tcPr>
          <w:p w14:paraId="2E82E9B7"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27.80</w:t>
            </w:r>
          </w:p>
        </w:tc>
        <w:tc>
          <w:tcPr>
            <w:tcW w:w="709" w:type="pct"/>
            <w:tcBorders>
              <w:top w:val="nil"/>
              <w:bottom w:val="nil"/>
            </w:tcBorders>
            <w:vAlign w:val="center"/>
          </w:tcPr>
          <w:p w14:paraId="6F4CE3C0"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42.33</w:t>
            </w:r>
          </w:p>
        </w:tc>
        <w:tc>
          <w:tcPr>
            <w:tcW w:w="715" w:type="pct"/>
            <w:tcBorders>
              <w:top w:val="nil"/>
              <w:bottom w:val="nil"/>
            </w:tcBorders>
            <w:vAlign w:val="center"/>
          </w:tcPr>
          <w:p w14:paraId="73CA2785"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1.41</w:t>
            </w:r>
          </w:p>
        </w:tc>
      </w:tr>
      <w:tr w:rsidR="00F248F5" w:rsidRPr="009D0E41" w14:paraId="2ED8ACC7" w14:textId="77777777">
        <w:trPr>
          <w:trHeight w:val="567"/>
          <w:jc w:val="center"/>
        </w:trPr>
        <w:tc>
          <w:tcPr>
            <w:tcW w:w="1306" w:type="pct"/>
            <w:vMerge/>
          </w:tcPr>
          <w:p w14:paraId="1A031FAC"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04E2BC24"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HOMO-1</w:t>
            </w:r>
          </w:p>
        </w:tc>
        <w:tc>
          <w:tcPr>
            <w:tcW w:w="709" w:type="pct"/>
            <w:tcBorders>
              <w:top w:val="nil"/>
              <w:bottom w:val="nil"/>
            </w:tcBorders>
            <w:vAlign w:val="center"/>
          </w:tcPr>
          <w:p w14:paraId="09585C77"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6.51</w:t>
            </w:r>
          </w:p>
        </w:tc>
        <w:tc>
          <w:tcPr>
            <w:tcW w:w="709" w:type="pct"/>
            <w:tcBorders>
              <w:top w:val="nil"/>
              <w:bottom w:val="nil"/>
            </w:tcBorders>
            <w:vAlign w:val="center"/>
          </w:tcPr>
          <w:p w14:paraId="1DDFFB3A"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67.57</w:t>
            </w:r>
          </w:p>
        </w:tc>
        <w:tc>
          <w:tcPr>
            <w:tcW w:w="709" w:type="pct"/>
            <w:tcBorders>
              <w:top w:val="nil"/>
              <w:bottom w:val="nil"/>
            </w:tcBorders>
            <w:vAlign w:val="center"/>
          </w:tcPr>
          <w:p w14:paraId="34B5AA2D"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23.79</w:t>
            </w:r>
          </w:p>
        </w:tc>
        <w:tc>
          <w:tcPr>
            <w:tcW w:w="715" w:type="pct"/>
            <w:tcBorders>
              <w:top w:val="nil"/>
              <w:bottom w:val="nil"/>
            </w:tcBorders>
            <w:vAlign w:val="center"/>
          </w:tcPr>
          <w:p w14:paraId="384E4C7A"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2.13</w:t>
            </w:r>
          </w:p>
        </w:tc>
      </w:tr>
      <w:tr w:rsidR="00F248F5" w:rsidRPr="009D0E41" w14:paraId="33B1B7AF" w14:textId="77777777">
        <w:trPr>
          <w:trHeight w:val="567"/>
          <w:jc w:val="center"/>
        </w:trPr>
        <w:tc>
          <w:tcPr>
            <w:tcW w:w="1306" w:type="pct"/>
            <w:vMerge/>
            <w:tcBorders>
              <w:bottom w:val="dashed" w:sz="4" w:space="0" w:color="auto"/>
            </w:tcBorders>
          </w:tcPr>
          <w:p w14:paraId="49691A92" w14:textId="77777777" w:rsidR="00F248F5" w:rsidRPr="009D0E41" w:rsidRDefault="00F248F5">
            <w:pPr>
              <w:jc w:val="center"/>
              <w:rPr>
                <w:rFonts w:ascii="Calibri" w:eastAsia="宋体" w:hAnsi="Calibri" w:cs="Calibri"/>
                <w:b/>
                <w:sz w:val="22"/>
              </w:rPr>
            </w:pPr>
          </w:p>
        </w:tc>
        <w:tc>
          <w:tcPr>
            <w:tcW w:w="849" w:type="pct"/>
            <w:tcBorders>
              <w:top w:val="nil"/>
              <w:bottom w:val="dashed" w:sz="4" w:space="0" w:color="auto"/>
            </w:tcBorders>
            <w:vAlign w:val="center"/>
          </w:tcPr>
          <w:p w14:paraId="602D296E" w14:textId="77777777" w:rsidR="00F248F5" w:rsidRPr="009D0E41" w:rsidRDefault="00000000">
            <w:pPr>
              <w:jc w:val="center"/>
              <w:rPr>
                <w:rFonts w:ascii="Calibri" w:eastAsia="宋体" w:hAnsi="Calibri" w:cs="Calibri"/>
                <w:b/>
                <w:sz w:val="22"/>
              </w:rPr>
            </w:pPr>
            <w:r w:rsidRPr="009D0E41">
              <w:rPr>
                <w:rFonts w:ascii="Calibri" w:eastAsia="宋体" w:hAnsi="Calibri" w:cs="Calibri"/>
                <w:sz w:val="22"/>
              </w:rPr>
              <w:t>HOMO-2</w:t>
            </w:r>
          </w:p>
        </w:tc>
        <w:tc>
          <w:tcPr>
            <w:tcW w:w="709" w:type="pct"/>
            <w:tcBorders>
              <w:top w:val="nil"/>
              <w:bottom w:val="dashed" w:sz="4" w:space="0" w:color="auto"/>
            </w:tcBorders>
            <w:vAlign w:val="center"/>
          </w:tcPr>
          <w:p w14:paraId="3F9B4B5C"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7.05</w:t>
            </w:r>
          </w:p>
        </w:tc>
        <w:tc>
          <w:tcPr>
            <w:tcW w:w="709" w:type="pct"/>
            <w:tcBorders>
              <w:top w:val="nil"/>
              <w:bottom w:val="dashed" w:sz="4" w:space="0" w:color="auto"/>
            </w:tcBorders>
            <w:vAlign w:val="center"/>
          </w:tcPr>
          <w:p w14:paraId="43A6DF90"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23.09</w:t>
            </w:r>
          </w:p>
        </w:tc>
        <w:tc>
          <w:tcPr>
            <w:tcW w:w="709" w:type="pct"/>
            <w:tcBorders>
              <w:top w:val="nil"/>
              <w:bottom w:val="dashed" w:sz="4" w:space="0" w:color="auto"/>
            </w:tcBorders>
            <w:vAlign w:val="center"/>
          </w:tcPr>
          <w:p w14:paraId="73DB7AAA"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68.98</w:t>
            </w:r>
          </w:p>
        </w:tc>
        <w:tc>
          <w:tcPr>
            <w:tcW w:w="715" w:type="pct"/>
            <w:tcBorders>
              <w:top w:val="nil"/>
              <w:bottom w:val="dashed" w:sz="4" w:space="0" w:color="auto"/>
            </w:tcBorders>
            <w:vAlign w:val="center"/>
          </w:tcPr>
          <w:p w14:paraId="45FDC66A" w14:textId="77777777" w:rsidR="00F248F5" w:rsidRPr="009D0E41" w:rsidRDefault="00000000">
            <w:pPr>
              <w:widowControl/>
              <w:adjustRightInd w:val="0"/>
              <w:snapToGrid w:val="0"/>
              <w:jc w:val="center"/>
              <w:rPr>
                <w:rFonts w:ascii="Calibri" w:eastAsia="宋体" w:hAnsi="Calibri" w:cs="Calibri"/>
                <w:sz w:val="22"/>
              </w:rPr>
            </w:pPr>
            <w:r w:rsidRPr="009D0E41">
              <w:rPr>
                <w:rFonts w:ascii="Calibri" w:eastAsia="宋体" w:hAnsi="Calibri" w:cs="Calibri" w:hint="eastAsia"/>
                <w:sz w:val="22"/>
              </w:rPr>
              <w:t>0.88</w:t>
            </w:r>
          </w:p>
        </w:tc>
      </w:tr>
      <w:tr w:rsidR="00F248F5" w:rsidRPr="009D0E41" w14:paraId="097ADA06" w14:textId="77777777">
        <w:trPr>
          <w:trHeight w:val="567"/>
          <w:jc w:val="center"/>
        </w:trPr>
        <w:tc>
          <w:tcPr>
            <w:tcW w:w="1306" w:type="pct"/>
            <w:vMerge w:val="restart"/>
            <w:tcBorders>
              <w:top w:val="dashed" w:sz="4" w:space="0" w:color="auto"/>
              <w:left w:val="nil"/>
              <w:bottom w:val="dashed" w:sz="4" w:space="0" w:color="auto"/>
            </w:tcBorders>
            <w:vAlign w:val="center"/>
          </w:tcPr>
          <w:p w14:paraId="43E092FC" w14:textId="32EB58C0" w:rsidR="00F248F5" w:rsidRPr="009D0E41" w:rsidRDefault="002D7911">
            <w:pPr>
              <w:widowControl/>
              <w:adjustRightInd w:val="0"/>
              <w:snapToGrid w:val="0"/>
              <w:jc w:val="center"/>
              <w:rPr>
                <w:rFonts w:ascii="Calibri" w:eastAsia="微软雅黑" w:hAnsi="Calibri" w:cs="Calibri"/>
                <w:b/>
                <w:kern w:val="0"/>
                <w:sz w:val="22"/>
              </w:rPr>
            </w:pPr>
            <w:r w:rsidRPr="009D0E41">
              <w:rPr>
                <w:rFonts w:ascii="Calibri" w:hAnsi="Calibri" w:cs="Calibri" w:hint="eastAsia"/>
                <w:b/>
                <w:sz w:val="22"/>
              </w:rPr>
              <w:t>Ir-2</w:t>
            </w:r>
          </w:p>
        </w:tc>
        <w:tc>
          <w:tcPr>
            <w:tcW w:w="849" w:type="pct"/>
            <w:tcBorders>
              <w:top w:val="dashed" w:sz="4" w:space="0" w:color="auto"/>
              <w:bottom w:val="nil"/>
            </w:tcBorders>
            <w:vAlign w:val="center"/>
          </w:tcPr>
          <w:p w14:paraId="1973A24B" w14:textId="77777777" w:rsidR="00F248F5" w:rsidRPr="009D0E41" w:rsidRDefault="00F248F5">
            <w:pPr>
              <w:jc w:val="center"/>
              <w:rPr>
                <w:rFonts w:ascii="Calibri" w:eastAsia="宋体" w:hAnsi="Calibri" w:cs="Calibri"/>
                <w:sz w:val="22"/>
              </w:rPr>
            </w:pPr>
          </w:p>
        </w:tc>
        <w:tc>
          <w:tcPr>
            <w:tcW w:w="709" w:type="pct"/>
            <w:tcBorders>
              <w:top w:val="dashed" w:sz="4" w:space="0" w:color="auto"/>
              <w:bottom w:val="dashed" w:sz="4" w:space="0" w:color="auto"/>
            </w:tcBorders>
            <w:vAlign w:val="center"/>
          </w:tcPr>
          <w:p w14:paraId="0425DB6F" w14:textId="77777777" w:rsidR="00F248F5" w:rsidRPr="009D0E41" w:rsidRDefault="00000000">
            <w:pPr>
              <w:jc w:val="center"/>
              <w:rPr>
                <w:rFonts w:ascii="Calibri" w:eastAsia="宋体" w:hAnsi="Calibri" w:cs="Calibri"/>
                <w:b/>
                <w:sz w:val="22"/>
              </w:rPr>
            </w:pPr>
            <w:r w:rsidRPr="009D0E41">
              <w:rPr>
                <w:rFonts w:ascii="Calibri" w:eastAsia="宋体" w:hAnsi="Calibri" w:cs="Calibri"/>
                <w:b/>
                <w:sz w:val="22"/>
              </w:rPr>
              <w:t>Ir</w:t>
            </w:r>
          </w:p>
        </w:tc>
        <w:tc>
          <w:tcPr>
            <w:tcW w:w="709" w:type="pct"/>
            <w:tcBorders>
              <w:top w:val="dashed" w:sz="4" w:space="0" w:color="auto"/>
              <w:bottom w:val="dashed" w:sz="4" w:space="0" w:color="auto"/>
            </w:tcBorders>
            <w:vAlign w:val="center"/>
          </w:tcPr>
          <w:p w14:paraId="3B5FF00A"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dpbq</w:t>
            </w:r>
          </w:p>
        </w:tc>
        <w:tc>
          <w:tcPr>
            <w:tcW w:w="709" w:type="pct"/>
            <w:tcBorders>
              <w:top w:val="dashed" w:sz="4" w:space="0" w:color="auto"/>
              <w:bottom w:val="dashed" w:sz="4" w:space="0" w:color="auto"/>
            </w:tcBorders>
            <w:vAlign w:val="center"/>
          </w:tcPr>
          <w:p w14:paraId="6A888ABE"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iqbt</w:t>
            </w:r>
          </w:p>
        </w:tc>
        <w:tc>
          <w:tcPr>
            <w:tcW w:w="715" w:type="pct"/>
            <w:tcBorders>
              <w:top w:val="dashed" w:sz="4" w:space="0" w:color="auto"/>
              <w:bottom w:val="dashed" w:sz="4" w:space="0" w:color="auto"/>
            </w:tcBorders>
            <w:vAlign w:val="center"/>
          </w:tcPr>
          <w:p w14:paraId="133F966F" w14:textId="77777777" w:rsidR="00F248F5" w:rsidRPr="009D0E41" w:rsidRDefault="00000000">
            <w:pPr>
              <w:jc w:val="center"/>
              <w:rPr>
                <w:rFonts w:ascii="Calibri" w:eastAsia="宋体" w:hAnsi="Calibri" w:cs="Calibri"/>
                <w:b/>
                <w:sz w:val="22"/>
              </w:rPr>
            </w:pPr>
            <w:r w:rsidRPr="009D0E41">
              <w:rPr>
                <w:rFonts w:ascii="Calibri" w:eastAsia="宋体" w:hAnsi="Calibri" w:cs="Calibri" w:hint="eastAsia"/>
                <w:b/>
                <w:sz w:val="22"/>
              </w:rPr>
              <w:t>ftrpz</w:t>
            </w:r>
          </w:p>
        </w:tc>
      </w:tr>
      <w:tr w:rsidR="00F248F5" w:rsidRPr="009D0E41" w14:paraId="19F4E0D8" w14:textId="77777777">
        <w:trPr>
          <w:trHeight w:val="567"/>
          <w:jc w:val="center"/>
        </w:trPr>
        <w:tc>
          <w:tcPr>
            <w:tcW w:w="1306" w:type="pct"/>
            <w:vMerge/>
            <w:tcBorders>
              <w:top w:val="dashed" w:sz="4" w:space="0" w:color="auto"/>
              <w:left w:val="nil"/>
            </w:tcBorders>
            <w:vAlign w:val="center"/>
          </w:tcPr>
          <w:p w14:paraId="490AC669" w14:textId="77777777" w:rsidR="00F248F5" w:rsidRPr="009D0E41" w:rsidRDefault="00F248F5">
            <w:pPr>
              <w:widowControl/>
              <w:adjustRightInd w:val="0"/>
              <w:snapToGrid w:val="0"/>
              <w:jc w:val="center"/>
              <w:rPr>
                <w:rFonts w:ascii="Times New Roman" w:eastAsia="微软雅黑" w:hAnsi="Times New Roman" w:cs="Times New Roman"/>
                <w:b/>
                <w:kern w:val="0"/>
                <w:sz w:val="22"/>
              </w:rPr>
            </w:pPr>
          </w:p>
        </w:tc>
        <w:tc>
          <w:tcPr>
            <w:tcW w:w="849" w:type="pct"/>
            <w:tcBorders>
              <w:top w:val="nil"/>
              <w:bottom w:val="nil"/>
            </w:tcBorders>
            <w:vAlign w:val="center"/>
          </w:tcPr>
          <w:p w14:paraId="3D6A86C2"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LUMO+2</w:t>
            </w:r>
          </w:p>
        </w:tc>
        <w:tc>
          <w:tcPr>
            <w:tcW w:w="709" w:type="pct"/>
            <w:tcBorders>
              <w:top w:val="dashed" w:sz="4" w:space="0" w:color="auto"/>
              <w:bottom w:val="nil"/>
            </w:tcBorders>
            <w:vAlign w:val="center"/>
          </w:tcPr>
          <w:p w14:paraId="3AC0876F"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3</w:t>
            </w:r>
            <w:r w:rsidRPr="009D0E41">
              <w:rPr>
                <w:rFonts w:ascii="Calibri" w:eastAsia="宋体" w:hAnsi="Calibri" w:cs="Calibri"/>
                <w:sz w:val="22"/>
              </w:rPr>
              <w:t>.</w:t>
            </w:r>
            <w:r w:rsidRPr="009D0E41">
              <w:rPr>
                <w:rFonts w:ascii="Calibri" w:eastAsia="宋体" w:hAnsi="Calibri" w:cs="Calibri" w:hint="eastAsia"/>
                <w:sz w:val="22"/>
              </w:rPr>
              <w:t>95</w:t>
            </w:r>
          </w:p>
        </w:tc>
        <w:tc>
          <w:tcPr>
            <w:tcW w:w="709" w:type="pct"/>
            <w:tcBorders>
              <w:top w:val="dashed" w:sz="4" w:space="0" w:color="auto"/>
              <w:bottom w:val="nil"/>
            </w:tcBorders>
            <w:vAlign w:val="center"/>
          </w:tcPr>
          <w:p w14:paraId="071887B1"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3</w:t>
            </w:r>
            <w:r w:rsidRPr="009D0E41">
              <w:rPr>
                <w:rFonts w:ascii="Calibri" w:eastAsia="宋体" w:hAnsi="Calibri" w:cs="Calibri"/>
                <w:sz w:val="22"/>
              </w:rPr>
              <w:t>.</w:t>
            </w:r>
            <w:r w:rsidRPr="009D0E41">
              <w:rPr>
                <w:rFonts w:ascii="Calibri" w:eastAsia="宋体" w:hAnsi="Calibri" w:cs="Calibri" w:hint="eastAsia"/>
                <w:sz w:val="22"/>
              </w:rPr>
              <w:t>67</w:t>
            </w:r>
          </w:p>
        </w:tc>
        <w:tc>
          <w:tcPr>
            <w:tcW w:w="709" w:type="pct"/>
            <w:tcBorders>
              <w:top w:val="dashed" w:sz="4" w:space="0" w:color="auto"/>
              <w:bottom w:val="nil"/>
            </w:tcBorders>
            <w:vAlign w:val="center"/>
          </w:tcPr>
          <w:p w14:paraId="531A4706"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2.21</w:t>
            </w:r>
          </w:p>
        </w:tc>
        <w:tc>
          <w:tcPr>
            <w:tcW w:w="715" w:type="pct"/>
            <w:tcBorders>
              <w:top w:val="dashed" w:sz="4" w:space="0" w:color="auto"/>
              <w:bottom w:val="nil"/>
            </w:tcBorders>
            <w:vAlign w:val="center"/>
          </w:tcPr>
          <w:p w14:paraId="32239416"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9</w:t>
            </w:r>
            <w:r w:rsidRPr="009D0E41">
              <w:rPr>
                <w:rFonts w:ascii="Calibri" w:eastAsia="宋体" w:hAnsi="Calibri" w:cs="Calibri" w:hint="eastAsia"/>
                <w:sz w:val="22"/>
              </w:rPr>
              <w:t>0</w:t>
            </w:r>
            <w:r w:rsidRPr="009D0E41">
              <w:rPr>
                <w:rFonts w:ascii="Calibri" w:eastAsia="宋体" w:hAnsi="Calibri" w:cs="Calibri"/>
                <w:sz w:val="22"/>
              </w:rPr>
              <w:t>.</w:t>
            </w:r>
            <w:r w:rsidRPr="009D0E41">
              <w:rPr>
                <w:rFonts w:ascii="Calibri" w:eastAsia="宋体" w:hAnsi="Calibri" w:cs="Calibri" w:hint="eastAsia"/>
                <w:sz w:val="22"/>
              </w:rPr>
              <w:t>17</w:t>
            </w:r>
          </w:p>
        </w:tc>
      </w:tr>
      <w:tr w:rsidR="00F248F5" w:rsidRPr="009D0E41" w14:paraId="6757081B" w14:textId="77777777">
        <w:trPr>
          <w:trHeight w:val="567"/>
          <w:jc w:val="center"/>
        </w:trPr>
        <w:tc>
          <w:tcPr>
            <w:tcW w:w="1306" w:type="pct"/>
            <w:vMerge/>
            <w:tcBorders>
              <w:left w:val="nil"/>
            </w:tcBorders>
            <w:vAlign w:val="center"/>
          </w:tcPr>
          <w:p w14:paraId="62627191"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75ABC33B"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LUMO+1</w:t>
            </w:r>
          </w:p>
        </w:tc>
        <w:tc>
          <w:tcPr>
            <w:tcW w:w="709" w:type="pct"/>
            <w:tcBorders>
              <w:top w:val="nil"/>
              <w:bottom w:val="nil"/>
            </w:tcBorders>
            <w:vAlign w:val="center"/>
          </w:tcPr>
          <w:p w14:paraId="596D9C6D"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4.</w:t>
            </w:r>
            <w:r w:rsidRPr="009D0E41">
              <w:rPr>
                <w:rFonts w:ascii="Calibri" w:eastAsia="宋体" w:hAnsi="Calibri" w:cs="Calibri" w:hint="eastAsia"/>
                <w:sz w:val="22"/>
              </w:rPr>
              <w:t>9</w:t>
            </w:r>
            <w:r w:rsidRPr="009D0E41">
              <w:rPr>
                <w:rFonts w:ascii="Calibri" w:eastAsia="宋体" w:hAnsi="Calibri" w:cs="Calibri"/>
                <w:sz w:val="22"/>
              </w:rPr>
              <w:t>8</w:t>
            </w:r>
          </w:p>
        </w:tc>
        <w:tc>
          <w:tcPr>
            <w:tcW w:w="709" w:type="pct"/>
            <w:tcBorders>
              <w:top w:val="nil"/>
              <w:bottom w:val="nil"/>
            </w:tcBorders>
            <w:vAlign w:val="center"/>
          </w:tcPr>
          <w:p w14:paraId="5D16F450"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w:t>
            </w:r>
            <w:r w:rsidRPr="009D0E41">
              <w:rPr>
                <w:rFonts w:ascii="Calibri" w:eastAsia="宋体" w:hAnsi="Calibri" w:cs="Calibri" w:hint="eastAsia"/>
                <w:sz w:val="22"/>
              </w:rPr>
              <w:t>69</w:t>
            </w:r>
          </w:p>
        </w:tc>
        <w:tc>
          <w:tcPr>
            <w:tcW w:w="709" w:type="pct"/>
            <w:tcBorders>
              <w:top w:val="nil"/>
              <w:bottom w:val="nil"/>
            </w:tcBorders>
            <w:vAlign w:val="center"/>
          </w:tcPr>
          <w:p w14:paraId="54A77E6C"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9</w:t>
            </w:r>
            <w:r w:rsidRPr="009D0E41">
              <w:rPr>
                <w:rFonts w:ascii="Calibri" w:eastAsia="宋体" w:hAnsi="Calibri" w:cs="Calibri" w:hint="eastAsia"/>
                <w:sz w:val="22"/>
              </w:rPr>
              <w:t>0.19</w:t>
            </w:r>
          </w:p>
        </w:tc>
        <w:tc>
          <w:tcPr>
            <w:tcW w:w="715" w:type="pct"/>
            <w:tcBorders>
              <w:top w:val="nil"/>
              <w:bottom w:val="nil"/>
            </w:tcBorders>
            <w:vAlign w:val="center"/>
          </w:tcPr>
          <w:p w14:paraId="38A9DB83"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4</w:t>
            </w:r>
            <w:r w:rsidRPr="009D0E41">
              <w:rPr>
                <w:rFonts w:ascii="Calibri" w:eastAsia="宋体" w:hAnsi="Calibri" w:cs="Calibri"/>
                <w:sz w:val="22"/>
              </w:rPr>
              <w:t>.</w:t>
            </w:r>
            <w:r w:rsidRPr="009D0E41">
              <w:rPr>
                <w:rFonts w:ascii="Calibri" w:eastAsia="宋体" w:hAnsi="Calibri" w:cs="Calibri" w:hint="eastAsia"/>
                <w:sz w:val="22"/>
              </w:rPr>
              <w:t>14</w:t>
            </w:r>
          </w:p>
        </w:tc>
      </w:tr>
      <w:tr w:rsidR="00F248F5" w:rsidRPr="009D0E41" w14:paraId="6E6609D0" w14:textId="77777777">
        <w:trPr>
          <w:trHeight w:val="567"/>
          <w:jc w:val="center"/>
        </w:trPr>
        <w:tc>
          <w:tcPr>
            <w:tcW w:w="1306" w:type="pct"/>
            <w:vMerge/>
            <w:tcBorders>
              <w:left w:val="nil"/>
            </w:tcBorders>
            <w:vAlign w:val="center"/>
          </w:tcPr>
          <w:p w14:paraId="10DED3A5"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4F6A20A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LUMO</w:t>
            </w:r>
          </w:p>
        </w:tc>
        <w:tc>
          <w:tcPr>
            <w:tcW w:w="709" w:type="pct"/>
            <w:tcBorders>
              <w:top w:val="nil"/>
              <w:bottom w:val="nil"/>
            </w:tcBorders>
            <w:vAlign w:val="center"/>
          </w:tcPr>
          <w:p w14:paraId="3572A977"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4</w:t>
            </w:r>
            <w:r w:rsidRPr="009D0E41">
              <w:rPr>
                <w:rFonts w:ascii="Calibri" w:eastAsia="宋体" w:hAnsi="Calibri" w:cs="Calibri"/>
                <w:sz w:val="22"/>
              </w:rPr>
              <w:t>.42</w:t>
            </w:r>
          </w:p>
        </w:tc>
        <w:tc>
          <w:tcPr>
            <w:tcW w:w="709" w:type="pct"/>
            <w:tcBorders>
              <w:top w:val="nil"/>
              <w:bottom w:val="nil"/>
            </w:tcBorders>
            <w:vAlign w:val="center"/>
          </w:tcPr>
          <w:p w14:paraId="0ADC001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9</w:t>
            </w:r>
            <w:r w:rsidRPr="009D0E41">
              <w:rPr>
                <w:rFonts w:ascii="Calibri" w:eastAsia="宋体" w:hAnsi="Calibri" w:cs="Calibri" w:hint="eastAsia"/>
                <w:sz w:val="22"/>
              </w:rPr>
              <w:t>0.87</w:t>
            </w:r>
          </w:p>
        </w:tc>
        <w:tc>
          <w:tcPr>
            <w:tcW w:w="709" w:type="pct"/>
            <w:tcBorders>
              <w:top w:val="nil"/>
              <w:bottom w:val="nil"/>
            </w:tcBorders>
            <w:vAlign w:val="center"/>
          </w:tcPr>
          <w:p w14:paraId="34FB4ABE"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1</w:t>
            </w:r>
            <w:r w:rsidRPr="009D0E41">
              <w:rPr>
                <w:rFonts w:ascii="Calibri" w:eastAsia="宋体" w:hAnsi="Calibri" w:cs="Calibri"/>
                <w:sz w:val="22"/>
              </w:rPr>
              <w:t>.</w:t>
            </w:r>
            <w:r w:rsidRPr="009D0E41">
              <w:rPr>
                <w:rFonts w:ascii="Calibri" w:eastAsia="宋体" w:hAnsi="Calibri" w:cs="Calibri" w:hint="eastAsia"/>
                <w:sz w:val="22"/>
              </w:rPr>
              <w:t>09</w:t>
            </w:r>
          </w:p>
        </w:tc>
        <w:tc>
          <w:tcPr>
            <w:tcW w:w="715" w:type="pct"/>
            <w:tcBorders>
              <w:top w:val="nil"/>
              <w:bottom w:val="nil"/>
            </w:tcBorders>
            <w:vAlign w:val="center"/>
          </w:tcPr>
          <w:p w14:paraId="276F2834"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3</w:t>
            </w:r>
            <w:r w:rsidRPr="009D0E41">
              <w:rPr>
                <w:rFonts w:ascii="Calibri" w:eastAsia="宋体" w:hAnsi="Calibri" w:cs="Calibri"/>
                <w:sz w:val="22"/>
              </w:rPr>
              <w:t>.</w:t>
            </w:r>
            <w:r w:rsidRPr="009D0E41">
              <w:rPr>
                <w:rFonts w:ascii="Calibri" w:eastAsia="宋体" w:hAnsi="Calibri" w:cs="Calibri" w:hint="eastAsia"/>
                <w:sz w:val="22"/>
              </w:rPr>
              <w:t>62</w:t>
            </w:r>
          </w:p>
        </w:tc>
      </w:tr>
      <w:tr w:rsidR="00F248F5" w:rsidRPr="009D0E41" w14:paraId="0C5D3179" w14:textId="77777777">
        <w:trPr>
          <w:trHeight w:val="567"/>
          <w:jc w:val="center"/>
        </w:trPr>
        <w:tc>
          <w:tcPr>
            <w:tcW w:w="1306" w:type="pct"/>
            <w:vMerge/>
            <w:tcBorders>
              <w:left w:val="nil"/>
            </w:tcBorders>
            <w:vAlign w:val="center"/>
          </w:tcPr>
          <w:p w14:paraId="5B934FDF"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3D6BF9A6"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w:t>
            </w:r>
          </w:p>
        </w:tc>
        <w:tc>
          <w:tcPr>
            <w:tcW w:w="709" w:type="pct"/>
            <w:tcBorders>
              <w:top w:val="nil"/>
              <w:bottom w:val="nil"/>
            </w:tcBorders>
            <w:vAlign w:val="center"/>
          </w:tcPr>
          <w:p w14:paraId="725534C3"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w:t>
            </w:r>
            <w:r w:rsidRPr="009D0E41">
              <w:rPr>
                <w:rFonts w:ascii="Calibri" w:eastAsia="宋体" w:hAnsi="Calibri" w:cs="Calibri" w:hint="eastAsia"/>
                <w:sz w:val="22"/>
              </w:rPr>
              <w:t>5</w:t>
            </w:r>
            <w:r w:rsidRPr="009D0E41">
              <w:rPr>
                <w:rFonts w:ascii="Calibri" w:eastAsia="宋体" w:hAnsi="Calibri" w:cs="Calibri"/>
                <w:sz w:val="22"/>
              </w:rPr>
              <w:t>.6</w:t>
            </w:r>
            <w:r w:rsidRPr="009D0E41">
              <w:rPr>
                <w:rFonts w:ascii="Calibri" w:eastAsia="宋体" w:hAnsi="Calibri" w:cs="Calibri" w:hint="eastAsia"/>
                <w:sz w:val="22"/>
              </w:rPr>
              <w:t>1</w:t>
            </w:r>
          </w:p>
        </w:tc>
        <w:tc>
          <w:tcPr>
            <w:tcW w:w="709" w:type="pct"/>
            <w:tcBorders>
              <w:top w:val="nil"/>
              <w:bottom w:val="nil"/>
            </w:tcBorders>
            <w:vAlign w:val="center"/>
          </w:tcPr>
          <w:p w14:paraId="49D6066A"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7</w:t>
            </w:r>
            <w:r w:rsidRPr="009D0E41">
              <w:rPr>
                <w:rFonts w:ascii="Calibri" w:eastAsia="宋体" w:hAnsi="Calibri" w:cs="Calibri"/>
                <w:sz w:val="22"/>
              </w:rPr>
              <w:t>.</w:t>
            </w:r>
            <w:r w:rsidRPr="009D0E41">
              <w:rPr>
                <w:rFonts w:ascii="Calibri" w:eastAsia="宋体" w:hAnsi="Calibri" w:cs="Calibri" w:hint="eastAsia"/>
                <w:sz w:val="22"/>
              </w:rPr>
              <w:t>27</w:t>
            </w:r>
          </w:p>
        </w:tc>
        <w:tc>
          <w:tcPr>
            <w:tcW w:w="709" w:type="pct"/>
            <w:tcBorders>
              <w:top w:val="nil"/>
              <w:bottom w:val="nil"/>
            </w:tcBorders>
            <w:vAlign w:val="center"/>
          </w:tcPr>
          <w:p w14:paraId="32C0E7CD"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6</w:t>
            </w:r>
            <w:r w:rsidRPr="009D0E41">
              <w:rPr>
                <w:rFonts w:ascii="Calibri" w:eastAsia="宋体" w:hAnsi="Calibri" w:cs="Calibri" w:hint="eastAsia"/>
                <w:sz w:val="22"/>
              </w:rPr>
              <w:t>5</w:t>
            </w:r>
            <w:r w:rsidRPr="009D0E41">
              <w:rPr>
                <w:rFonts w:ascii="Calibri" w:eastAsia="宋体" w:hAnsi="Calibri" w:cs="Calibri"/>
                <w:sz w:val="22"/>
              </w:rPr>
              <w:t>.</w:t>
            </w:r>
            <w:r w:rsidRPr="009D0E41">
              <w:rPr>
                <w:rFonts w:ascii="Calibri" w:eastAsia="宋体" w:hAnsi="Calibri" w:cs="Calibri" w:hint="eastAsia"/>
                <w:sz w:val="22"/>
              </w:rPr>
              <w:t>47</w:t>
            </w:r>
          </w:p>
        </w:tc>
        <w:tc>
          <w:tcPr>
            <w:tcW w:w="715" w:type="pct"/>
            <w:tcBorders>
              <w:top w:val="nil"/>
              <w:bottom w:val="nil"/>
            </w:tcBorders>
            <w:vAlign w:val="center"/>
          </w:tcPr>
          <w:p w14:paraId="2D896E67"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1.</w:t>
            </w:r>
            <w:r w:rsidRPr="009D0E41">
              <w:rPr>
                <w:rFonts w:ascii="Calibri" w:eastAsia="宋体" w:hAnsi="Calibri" w:cs="Calibri" w:hint="eastAsia"/>
                <w:sz w:val="22"/>
              </w:rPr>
              <w:t>65</w:t>
            </w:r>
          </w:p>
        </w:tc>
      </w:tr>
      <w:tr w:rsidR="00F248F5" w:rsidRPr="009D0E41" w14:paraId="6A78497C" w14:textId="77777777">
        <w:trPr>
          <w:trHeight w:val="567"/>
          <w:jc w:val="center"/>
        </w:trPr>
        <w:tc>
          <w:tcPr>
            <w:tcW w:w="1306" w:type="pct"/>
            <w:vMerge/>
            <w:tcBorders>
              <w:left w:val="nil"/>
            </w:tcBorders>
            <w:vAlign w:val="center"/>
          </w:tcPr>
          <w:p w14:paraId="6E3FB071" w14:textId="77777777" w:rsidR="00F248F5" w:rsidRPr="009D0E41" w:rsidRDefault="00F248F5">
            <w:pPr>
              <w:jc w:val="center"/>
              <w:rPr>
                <w:rFonts w:ascii="Calibri" w:eastAsia="宋体" w:hAnsi="Calibri" w:cs="Calibri"/>
                <w:b/>
                <w:sz w:val="22"/>
              </w:rPr>
            </w:pPr>
          </w:p>
        </w:tc>
        <w:tc>
          <w:tcPr>
            <w:tcW w:w="849" w:type="pct"/>
            <w:tcBorders>
              <w:top w:val="nil"/>
              <w:bottom w:val="nil"/>
            </w:tcBorders>
            <w:vAlign w:val="center"/>
          </w:tcPr>
          <w:p w14:paraId="1C60D5D1"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HOMO-1</w:t>
            </w:r>
          </w:p>
        </w:tc>
        <w:tc>
          <w:tcPr>
            <w:tcW w:w="709" w:type="pct"/>
            <w:tcBorders>
              <w:top w:val="nil"/>
              <w:bottom w:val="nil"/>
            </w:tcBorders>
            <w:vAlign w:val="center"/>
          </w:tcPr>
          <w:p w14:paraId="49F762A8"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5.</w:t>
            </w:r>
            <w:r w:rsidRPr="009D0E41">
              <w:rPr>
                <w:rFonts w:ascii="Calibri" w:eastAsia="宋体" w:hAnsi="Calibri" w:cs="Calibri" w:hint="eastAsia"/>
                <w:sz w:val="22"/>
              </w:rPr>
              <w:t>98</w:t>
            </w:r>
          </w:p>
        </w:tc>
        <w:tc>
          <w:tcPr>
            <w:tcW w:w="709" w:type="pct"/>
            <w:tcBorders>
              <w:top w:val="nil"/>
              <w:bottom w:val="nil"/>
            </w:tcBorders>
            <w:vAlign w:val="center"/>
          </w:tcPr>
          <w:p w14:paraId="3290958F"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8</w:t>
            </w:r>
            <w:r w:rsidRPr="009D0E41">
              <w:rPr>
                <w:rFonts w:ascii="Calibri" w:eastAsia="宋体" w:hAnsi="Calibri" w:cs="Calibri" w:hint="eastAsia"/>
                <w:sz w:val="22"/>
              </w:rPr>
              <w:t>6</w:t>
            </w:r>
            <w:r w:rsidRPr="009D0E41">
              <w:rPr>
                <w:rFonts w:ascii="Calibri" w:eastAsia="宋体" w:hAnsi="Calibri" w:cs="Calibri"/>
                <w:sz w:val="22"/>
              </w:rPr>
              <w:t>.</w:t>
            </w:r>
            <w:r w:rsidRPr="009D0E41">
              <w:rPr>
                <w:rFonts w:ascii="Calibri" w:eastAsia="宋体" w:hAnsi="Calibri" w:cs="Calibri" w:hint="eastAsia"/>
                <w:sz w:val="22"/>
              </w:rPr>
              <w:t>93</w:t>
            </w:r>
          </w:p>
        </w:tc>
        <w:tc>
          <w:tcPr>
            <w:tcW w:w="709" w:type="pct"/>
            <w:tcBorders>
              <w:top w:val="nil"/>
              <w:bottom w:val="nil"/>
            </w:tcBorders>
            <w:vAlign w:val="center"/>
          </w:tcPr>
          <w:p w14:paraId="6FC65036"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6.18</w:t>
            </w:r>
          </w:p>
        </w:tc>
        <w:tc>
          <w:tcPr>
            <w:tcW w:w="715" w:type="pct"/>
            <w:tcBorders>
              <w:top w:val="nil"/>
              <w:bottom w:val="nil"/>
            </w:tcBorders>
            <w:vAlign w:val="center"/>
          </w:tcPr>
          <w:p w14:paraId="2600097A"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0.</w:t>
            </w:r>
            <w:r w:rsidRPr="009D0E41">
              <w:rPr>
                <w:rFonts w:ascii="Calibri" w:eastAsia="宋体" w:hAnsi="Calibri" w:cs="Calibri" w:hint="eastAsia"/>
                <w:sz w:val="22"/>
              </w:rPr>
              <w:t>91</w:t>
            </w:r>
          </w:p>
        </w:tc>
      </w:tr>
      <w:tr w:rsidR="00F248F5" w:rsidRPr="009D0E41" w14:paraId="0557C9A8" w14:textId="77777777">
        <w:trPr>
          <w:trHeight w:val="567"/>
          <w:jc w:val="center"/>
        </w:trPr>
        <w:tc>
          <w:tcPr>
            <w:tcW w:w="1306" w:type="pct"/>
            <w:vMerge/>
            <w:tcBorders>
              <w:left w:val="nil"/>
              <w:bottom w:val="single" w:sz="4" w:space="0" w:color="auto"/>
            </w:tcBorders>
            <w:vAlign w:val="center"/>
          </w:tcPr>
          <w:p w14:paraId="23A814C8" w14:textId="77777777" w:rsidR="00F248F5" w:rsidRPr="009D0E41" w:rsidRDefault="00F248F5">
            <w:pPr>
              <w:jc w:val="center"/>
              <w:rPr>
                <w:rFonts w:ascii="Calibri" w:eastAsia="宋体" w:hAnsi="Calibri" w:cs="Calibri"/>
                <w:b/>
                <w:sz w:val="22"/>
              </w:rPr>
            </w:pPr>
          </w:p>
        </w:tc>
        <w:tc>
          <w:tcPr>
            <w:tcW w:w="849" w:type="pct"/>
            <w:tcBorders>
              <w:top w:val="nil"/>
              <w:bottom w:val="single" w:sz="4" w:space="0" w:color="auto"/>
            </w:tcBorders>
            <w:vAlign w:val="center"/>
          </w:tcPr>
          <w:p w14:paraId="0232045E"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HOMO-2</w:t>
            </w:r>
          </w:p>
        </w:tc>
        <w:tc>
          <w:tcPr>
            <w:tcW w:w="709" w:type="pct"/>
            <w:tcBorders>
              <w:top w:val="nil"/>
              <w:bottom w:val="single" w:sz="4" w:space="0" w:color="auto"/>
            </w:tcBorders>
            <w:vAlign w:val="center"/>
          </w:tcPr>
          <w:p w14:paraId="53DE371B"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4.</w:t>
            </w:r>
            <w:r w:rsidRPr="009D0E41">
              <w:rPr>
                <w:rFonts w:ascii="Calibri" w:eastAsia="宋体" w:hAnsi="Calibri" w:cs="Calibri" w:hint="eastAsia"/>
                <w:sz w:val="22"/>
              </w:rPr>
              <w:t>78</w:t>
            </w:r>
          </w:p>
        </w:tc>
        <w:tc>
          <w:tcPr>
            <w:tcW w:w="709" w:type="pct"/>
            <w:tcBorders>
              <w:top w:val="nil"/>
              <w:bottom w:val="single" w:sz="4" w:space="0" w:color="auto"/>
            </w:tcBorders>
            <w:vAlign w:val="center"/>
          </w:tcPr>
          <w:p w14:paraId="0EF4E00E"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7</w:t>
            </w:r>
            <w:r w:rsidRPr="009D0E41">
              <w:rPr>
                <w:rFonts w:ascii="Calibri" w:eastAsia="宋体" w:hAnsi="Calibri" w:cs="Calibri" w:hint="eastAsia"/>
                <w:sz w:val="22"/>
              </w:rPr>
              <w:t>2</w:t>
            </w:r>
            <w:r w:rsidRPr="009D0E41">
              <w:rPr>
                <w:rFonts w:ascii="Calibri" w:eastAsia="宋体" w:hAnsi="Calibri" w:cs="Calibri"/>
                <w:sz w:val="22"/>
              </w:rPr>
              <w:t>.</w:t>
            </w:r>
            <w:r w:rsidRPr="009D0E41">
              <w:rPr>
                <w:rFonts w:ascii="Calibri" w:eastAsia="宋体" w:hAnsi="Calibri" w:cs="Calibri" w:hint="eastAsia"/>
                <w:sz w:val="22"/>
              </w:rPr>
              <w:t>89</w:t>
            </w:r>
          </w:p>
        </w:tc>
        <w:tc>
          <w:tcPr>
            <w:tcW w:w="709" w:type="pct"/>
            <w:tcBorders>
              <w:top w:val="nil"/>
              <w:bottom w:val="single" w:sz="4" w:space="0" w:color="auto"/>
            </w:tcBorders>
            <w:vAlign w:val="center"/>
          </w:tcPr>
          <w:p w14:paraId="63442A03" w14:textId="77777777" w:rsidR="00F248F5" w:rsidRPr="009D0E41" w:rsidRDefault="00000000">
            <w:pPr>
              <w:jc w:val="center"/>
              <w:rPr>
                <w:rFonts w:ascii="Calibri" w:eastAsia="宋体" w:hAnsi="Calibri" w:cs="Calibri"/>
                <w:sz w:val="22"/>
              </w:rPr>
            </w:pPr>
            <w:r w:rsidRPr="009D0E41">
              <w:rPr>
                <w:rFonts w:ascii="Calibri" w:eastAsia="宋体" w:hAnsi="Calibri" w:cs="Calibri"/>
                <w:sz w:val="22"/>
              </w:rPr>
              <w:t>21.1</w:t>
            </w:r>
            <w:r w:rsidRPr="009D0E41">
              <w:rPr>
                <w:rFonts w:ascii="Calibri" w:eastAsia="宋体" w:hAnsi="Calibri" w:cs="Calibri" w:hint="eastAsia"/>
                <w:sz w:val="22"/>
              </w:rPr>
              <w:t>0</w:t>
            </w:r>
          </w:p>
        </w:tc>
        <w:tc>
          <w:tcPr>
            <w:tcW w:w="715" w:type="pct"/>
            <w:tcBorders>
              <w:top w:val="nil"/>
              <w:bottom w:val="single" w:sz="4" w:space="0" w:color="auto"/>
            </w:tcBorders>
            <w:vAlign w:val="center"/>
          </w:tcPr>
          <w:p w14:paraId="490CA662" w14:textId="77777777" w:rsidR="00F248F5" w:rsidRPr="009D0E41" w:rsidRDefault="00000000">
            <w:pPr>
              <w:jc w:val="center"/>
              <w:rPr>
                <w:rFonts w:ascii="Calibri" w:eastAsia="宋体" w:hAnsi="Calibri" w:cs="Calibri"/>
                <w:sz w:val="22"/>
              </w:rPr>
            </w:pPr>
            <w:r w:rsidRPr="009D0E41">
              <w:rPr>
                <w:rFonts w:ascii="Calibri" w:eastAsia="宋体" w:hAnsi="Calibri" w:cs="Calibri" w:hint="eastAsia"/>
                <w:sz w:val="22"/>
              </w:rPr>
              <w:t>1.23</w:t>
            </w:r>
          </w:p>
        </w:tc>
      </w:tr>
    </w:tbl>
    <w:p w14:paraId="304AB4EA" w14:textId="3D0B3ED1" w:rsidR="001F2480" w:rsidRPr="009D0E41" w:rsidRDefault="00411280">
      <w:pPr>
        <w:spacing w:line="360" w:lineRule="auto"/>
        <w:rPr>
          <w:rFonts w:ascii="Calibri" w:hAnsi="Calibri" w:cs="Calibri"/>
          <w:bCs/>
          <w:color w:val="0000FF"/>
        </w:rPr>
      </w:pPr>
      <w:r w:rsidRPr="009D0E41">
        <w:rPr>
          <w:rFonts w:ascii="Calibri" w:hAnsi="Calibri" w:cs="Calibri"/>
          <w:bCs/>
          <w:color w:val="0000FF"/>
        </w:rPr>
        <w:br w:type="page"/>
      </w:r>
    </w:p>
    <w:p w14:paraId="7A946FB0" w14:textId="455AF691" w:rsidR="00F248F5" w:rsidRPr="009D0E41" w:rsidRDefault="00000000" w:rsidP="001F2480">
      <w:pPr>
        <w:spacing w:line="480" w:lineRule="auto"/>
        <w:rPr>
          <w:rFonts w:ascii="Calibri" w:hAnsi="Calibri" w:cs="Calibri"/>
          <w:sz w:val="22"/>
        </w:rPr>
      </w:pPr>
      <w:r w:rsidRPr="009D0E41">
        <w:rPr>
          <w:rFonts w:ascii="Calibri" w:hAnsi="Calibri" w:cs="Calibri"/>
          <w:b/>
          <w:sz w:val="22"/>
        </w:rPr>
        <w:lastRenderedPageBreak/>
        <w:t>Table S</w:t>
      </w:r>
      <w:r w:rsidRPr="009D0E41">
        <w:rPr>
          <w:rFonts w:ascii="Calibri" w:hAnsi="Calibri" w:cs="Calibri" w:hint="eastAsia"/>
          <w:b/>
          <w:sz w:val="22"/>
        </w:rPr>
        <w:t>5</w:t>
      </w:r>
      <w:r w:rsidRPr="009D0E41">
        <w:rPr>
          <w:rFonts w:ascii="Calibri" w:hAnsi="Calibri" w:cs="Calibri"/>
          <w:b/>
          <w:sz w:val="22"/>
        </w:rPr>
        <w:t xml:space="preserve">. </w:t>
      </w:r>
      <w:r w:rsidRPr="009D0E41">
        <w:rPr>
          <w:rFonts w:ascii="Calibri" w:hAnsi="Calibri" w:cs="Calibri" w:hint="eastAsia"/>
          <w:bCs/>
          <w:sz w:val="22"/>
        </w:rPr>
        <w:t xml:space="preserve">The calculated orbital transition analyses for </w:t>
      </w:r>
      <w:r w:rsidRPr="009D0E41">
        <w:rPr>
          <w:rFonts w:ascii="Calibri" w:hAnsi="Calibri" w:cs="Calibri"/>
          <w:sz w:val="22"/>
        </w:rPr>
        <w:t>[Ir(dp</w:t>
      </w:r>
      <w:r w:rsidRPr="009D0E41">
        <w:rPr>
          <w:rFonts w:ascii="Calibri" w:hAnsi="Calibri" w:cs="Calibri" w:hint="eastAsia"/>
          <w:sz w:val="22"/>
        </w:rPr>
        <w:t>b</w:t>
      </w:r>
      <w:r w:rsidRPr="009D0E41">
        <w:rPr>
          <w:rFonts w:ascii="Calibri" w:hAnsi="Calibri" w:cs="Calibri"/>
          <w:sz w:val="22"/>
        </w:rPr>
        <w:t>q)</w:t>
      </w:r>
      <w:r w:rsidRPr="009D0E41">
        <w:rPr>
          <w:rFonts w:ascii="Calibri" w:hAnsi="Calibri" w:cs="Calibri"/>
          <w:sz w:val="22"/>
          <w:vertAlign w:val="subscript"/>
        </w:rPr>
        <w:t>2</w:t>
      </w:r>
      <w:r w:rsidRPr="009D0E41">
        <w:rPr>
          <w:rFonts w:ascii="Calibri" w:hAnsi="Calibri" w:cs="Calibri"/>
          <w:sz w:val="22"/>
        </w:rPr>
        <w:t>(</w:t>
      </w:r>
      <w:r w:rsidRPr="009D0E41">
        <w:rPr>
          <w:rFonts w:ascii="Calibri" w:hAnsi="Calibri" w:cs="Calibri" w:hint="eastAsia"/>
          <w:sz w:val="22"/>
        </w:rPr>
        <w:t>f</w:t>
      </w:r>
      <w:r w:rsidR="007942B3" w:rsidRPr="009D0E41">
        <w:rPr>
          <w:rFonts w:ascii="Calibri" w:hAnsi="Calibri" w:cs="Calibri" w:hint="eastAsia"/>
          <w:sz w:val="22"/>
        </w:rPr>
        <w:t>trp</w:t>
      </w:r>
      <w:r w:rsidRPr="009D0E41">
        <w:rPr>
          <w:rFonts w:ascii="Calibri" w:hAnsi="Calibri" w:cs="Calibri" w:hint="eastAsia"/>
          <w:sz w:val="22"/>
        </w:rPr>
        <w:t>z</w:t>
      </w:r>
      <w:r w:rsidRPr="009D0E41">
        <w:rPr>
          <w:rFonts w:ascii="Calibri" w:hAnsi="Calibri" w:cs="Calibri"/>
          <w:sz w:val="22"/>
        </w:rPr>
        <w:t>)]</w:t>
      </w:r>
      <w:r w:rsidRPr="009D0E41">
        <w:rPr>
          <w:rFonts w:ascii="Calibri" w:hAnsi="Calibri" w:cs="Calibri" w:hint="eastAsia"/>
          <w:sz w:val="22"/>
        </w:rPr>
        <w:t xml:space="preserve"> (</w:t>
      </w:r>
      <w:r w:rsidRPr="009D0E41">
        <w:rPr>
          <w:rFonts w:ascii="Calibri" w:hAnsi="Calibri" w:cs="Calibri" w:hint="eastAsia"/>
          <w:b/>
          <w:bCs/>
          <w:sz w:val="22"/>
        </w:rPr>
        <w:t>Ir-1</w:t>
      </w:r>
      <w:r w:rsidRPr="009D0E41">
        <w:rPr>
          <w:rFonts w:ascii="Calibri" w:hAnsi="Calibri" w:cs="Calibri" w:hint="eastAsia"/>
          <w:sz w:val="22"/>
        </w:rPr>
        <w:t xml:space="preserve">) </w:t>
      </w:r>
      <w:r w:rsidRPr="009D0E41">
        <w:rPr>
          <w:rFonts w:ascii="Calibri" w:hAnsi="Calibri" w:cs="Calibri"/>
          <w:sz w:val="22"/>
        </w:rPr>
        <w:t>and</w:t>
      </w:r>
      <w:r w:rsidRPr="009D0E41">
        <w:rPr>
          <w:rFonts w:ascii="Calibri" w:hAnsi="Calibri" w:cs="Calibri" w:hint="eastAsia"/>
          <w:sz w:val="22"/>
        </w:rPr>
        <w:t xml:space="preserve"> [Ir(dpbq)(iqbt)(f</w:t>
      </w:r>
      <w:r w:rsidR="007942B3" w:rsidRPr="009D0E41">
        <w:rPr>
          <w:rFonts w:ascii="Calibri" w:hAnsi="Calibri" w:cs="Calibri" w:hint="eastAsia"/>
          <w:sz w:val="22"/>
        </w:rPr>
        <w:t>trp</w:t>
      </w:r>
      <w:r w:rsidRPr="009D0E41">
        <w:rPr>
          <w:rFonts w:ascii="Calibri" w:hAnsi="Calibri" w:cs="Calibri" w:hint="eastAsia"/>
          <w:sz w:val="22"/>
        </w:rPr>
        <w:t>z)] (</w:t>
      </w:r>
      <w:r w:rsidRPr="009D0E41">
        <w:rPr>
          <w:rFonts w:ascii="Calibri" w:hAnsi="Calibri" w:cs="Calibri" w:hint="eastAsia"/>
          <w:b/>
          <w:bCs/>
          <w:sz w:val="22"/>
        </w:rPr>
        <w:t>Ir-2</w:t>
      </w:r>
      <w:r w:rsidRPr="009D0E41">
        <w:rPr>
          <w:rFonts w:ascii="Calibri" w:hAnsi="Calibri" w:cs="Calibri" w:hint="eastAsia"/>
          <w:sz w:val="22"/>
        </w:rPr>
        <w:t>) by TD-DFT calculations with the IFCT analyses at the B3LYP level</w:t>
      </w:r>
      <w:r w:rsidR="00D418AC" w:rsidRPr="009D0E41">
        <w:rPr>
          <w:rFonts w:ascii="Calibri" w:hAnsi="Calibri" w:cs="Calibri" w:hint="eastAsia"/>
          <w:sz w:val="22"/>
        </w:rPr>
        <w:t>, respectively</w:t>
      </w:r>
      <w:r w:rsidR="002F1E1C">
        <w:rPr>
          <w:rFonts w:ascii="Calibri" w:hAnsi="Calibri" w:cs="Calibri" w:hint="eastAsia"/>
          <w:sz w:val="22"/>
        </w:rPr>
        <w:t>.</w:t>
      </w:r>
    </w:p>
    <w:p w14:paraId="2B8DA761" w14:textId="77777777" w:rsidR="00F248F5" w:rsidRPr="009D0E41" w:rsidRDefault="00F248F5">
      <w:pPr>
        <w:spacing w:line="360" w:lineRule="auto"/>
        <w:rPr>
          <w:rFonts w:ascii="Calibri" w:hAnsi="Calibri" w:cs="Calibri"/>
          <w:color w:val="0000FF"/>
          <w:sz w:val="22"/>
          <w:lang w:val="pt-BR"/>
        </w:rPr>
      </w:pPr>
    </w:p>
    <w:tbl>
      <w:tblPr>
        <w:tblStyle w:val="1"/>
        <w:tblW w:w="1035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
        <w:gridCol w:w="812"/>
        <w:gridCol w:w="803"/>
        <w:gridCol w:w="803"/>
        <w:gridCol w:w="1246"/>
        <w:gridCol w:w="1860"/>
        <w:gridCol w:w="4122"/>
      </w:tblGrid>
      <w:tr w:rsidR="00F248F5" w:rsidRPr="009D0E41" w14:paraId="290C295B" w14:textId="77777777">
        <w:trPr>
          <w:trHeight w:val="567"/>
          <w:jc w:val="center"/>
        </w:trPr>
        <w:tc>
          <w:tcPr>
            <w:tcW w:w="712" w:type="dxa"/>
            <w:tcBorders>
              <w:bottom w:val="single" w:sz="4" w:space="0" w:color="auto"/>
            </w:tcBorders>
            <w:vAlign w:val="center"/>
          </w:tcPr>
          <w:p w14:paraId="745AF233"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sz w:val="20"/>
                <w:szCs w:val="20"/>
                <w14:ligatures w14:val="none"/>
              </w:rPr>
              <w:t>Comp</w:t>
            </w:r>
          </w:p>
        </w:tc>
        <w:tc>
          <w:tcPr>
            <w:tcW w:w="812" w:type="dxa"/>
            <w:tcBorders>
              <w:bottom w:val="single" w:sz="4" w:space="0" w:color="auto"/>
            </w:tcBorders>
            <w:vAlign w:val="center"/>
          </w:tcPr>
          <w:p w14:paraId="600A970C"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sz w:val="20"/>
                <w:szCs w:val="20"/>
                <w14:ligatures w14:val="none"/>
              </w:rPr>
              <w:t>State</w:t>
            </w:r>
          </w:p>
        </w:tc>
        <w:tc>
          <w:tcPr>
            <w:tcW w:w="803" w:type="dxa"/>
            <w:tcBorders>
              <w:bottom w:val="single" w:sz="4" w:space="0" w:color="auto"/>
            </w:tcBorders>
            <w:vAlign w:val="center"/>
          </w:tcPr>
          <w:p w14:paraId="11517F67"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i/>
                <w:sz w:val="20"/>
                <w:szCs w:val="20"/>
                <w14:ligatures w14:val="none"/>
              </w:rPr>
              <w:t xml:space="preserve">λ </w:t>
            </w:r>
            <w:r w:rsidRPr="009D0E41">
              <w:rPr>
                <w:rFonts w:ascii="Calibri" w:eastAsia="宋体" w:hAnsi="Calibri" w:cs="Calibri"/>
                <w:b/>
                <w:sz w:val="20"/>
                <w:szCs w:val="20"/>
                <w14:ligatures w14:val="none"/>
              </w:rPr>
              <w:t>(nm)</w:t>
            </w:r>
          </w:p>
        </w:tc>
        <w:tc>
          <w:tcPr>
            <w:tcW w:w="803" w:type="dxa"/>
            <w:tcBorders>
              <w:bottom w:val="single" w:sz="4" w:space="0" w:color="auto"/>
            </w:tcBorders>
            <w:vAlign w:val="center"/>
          </w:tcPr>
          <w:p w14:paraId="7E91564D"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i/>
                <w:sz w:val="20"/>
                <w:szCs w:val="20"/>
                <w14:ligatures w14:val="none"/>
              </w:rPr>
              <w:t xml:space="preserve">E </w:t>
            </w:r>
            <w:r w:rsidRPr="009D0E41">
              <w:rPr>
                <w:rFonts w:ascii="Calibri" w:eastAsia="宋体" w:hAnsi="Calibri" w:cs="Calibri"/>
                <w:b/>
                <w:sz w:val="20"/>
                <w:szCs w:val="20"/>
                <w14:ligatures w14:val="none"/>
              </w:rPr>
              <w:t>(eV)</w:t>
            </w:r>
          </w:p>
        </w:tc>
        <w:tc>
          <w:tcPr>
            <w:tcW w:w="1246" w:type="dxa"/>
            <w:tcBorders>
              <w:bottom w:val="single" w:sz="4" w:space="0" w:color="auto"/>
            </w:tcBorders>
            <w:vAlign w:val="center"/>
          </w:tcPr>
          <w:p w14:paraId="28A8B78B"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sz w:val="20"/>
                <w:szCs w:val="20"/>
                <w14:ligatures w14:val="none"/>
              </w:rPr>
              <w:t>Oscillator (</w:t>
            </w:r>
            <w:r w:rsidRPr="009D0E41">
              <w:rPr>
                <w:rFonts w:ascii="Calibri" w:eastAsia="宋体" w:hAnsi="Calibri" w:cs="Calibri"/>
                <w:b/>
                <w:i/>
                <w:sz w:val="20"/>
                <w:szCs w:val="20"/>
                <w14:ligatures w14:val="none"/>
              </w:rPr>
              <w:t>f</w:t>
            </w:r>
            <w:r w:rsidRPr="009D0E41">
              <w:rPr>
                <w:rFonts w:ascii="Calibri" w:eastAsia="宋体" w:hAnsi="Calibri" w:cs="Calibri"/>
                <w:b/>
                <w:sz w:val="20"/>
                <w:szCs w:val="20"/>
                <w14:ligatures w14:val="none"/>
              </w:rPr>
              <w:t>)</w:t>
            </w:r>
          </w:p>
        </w:tc>
        <w:tc>
          <w:tcPr>
            <w:tcW w:w="1860" w:type="dxa"/>
            <w:tcBorders>
              <w:bottom w:val="single" w:sz="4" w:space="0" w:color="auto"/>
            </w:tcBorders>
            <w:vAlign w:val="center"/>
          </w:tcPr>
          <w:p w14:paraId="6B9614CD"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sz w:val="20"/>
                <w:szCs w:val="20"/>
                <w14:ligatures w14:val="none"/>
              </w:rPr>
              <w:t>transition (contrib.)</w:t>
            </w:r>
          </w:p>
        </w:tc>
        <w:tc>
          <w:tcPr>
            <w:tcW w:w="4122" w:type="dxa"/>
            <w:tcBorders>
              <w:bottom w:val="single" w:sz="4" w:space="0" w:color="auto"/>
            </w:tcBorders>
            <w:vAlign w:val="center"/>
          </w:tcPr>
          <w:p w14:paraId="77A8FD59" w14:textId="77777777" w:rsidR="00F248F5" w:rsidRPr="009D0E41" w:rsidRDefault="00000000">
            <w:pPr>
              <w:rPr>
                <w:rFonts w:ascii="Calibri" w:eastAsia="宋体" w:hAnsi="Calibri" w:cs="Calibri"/>
                <w:b/>
                <w:sz w:val="20"/>
                <w:szCs w:val="20"/>
                <w14:ligatures w14:val="none"/>
              </w:rPr>
            </w:pPr>
            <w:r w:rsidRPr="009D0E41">
              <w:rPr>
                <w:rFonts w:ascii="Calibri" w:eastAsia="宋体" w:hAnsi="Calibri" w:cs="Calibri"/>
                <w:b/>
                <w:sz w:val="20"/>
                <w:szCs w:val="20"/>
                <w14:ligatures w14:val="none"/>
              </w:rPr>
              <w:t>Assignment (%)</w:t>
            </w:r>
          </w:p>
        </w:tc>
      </w:tr>
      <w:tr w:rsidR="00F248F5" w:rsidRPr="009D0E41" w14:paraId="526E1F0E" w14:textId="77777777">
        <w:trPr>
          <w:trHeight w:val="1417"/>
          <w:jc w:val="center"/>
        </w:trPr>
        <w:tc>
          <w:tcPr>
            <w:tcW w:w="712" w:type="dxa"/>
            <w:vMerge w:val="restart"/>
            <w:tcBorders>
              <w:top w:val="single" w:sz="4" w:space="0" w:color="auto"/>
              <w:bottom w:val="single" w:sz="4" w:space="0" w:color="auto"/>
            </w:tcBorders>
            <w:vAlign w:val="center"/>
          </w:tcPr>
          <w:p w14:paraId="529B62CC" w14:textId="77777777" w:rsidR="00F248F5" w:rsidRPr="009D0E41" w:rsidRDefault="00000000">
            <w:pPr>
              <w:spacing w:line="400" w:lineRule="exact"/>
              <w:rPr>
                <w:rFonts w:ascii="Calibri" w:eastAsia="宋体" w:hAnsi="Calibri" w:cs="Calibri"/>
                <w:b/>
                <w:sz w:val="20"/>
                <w:szCs w:val="20"/>
                <w14:ligatures w14:val="none"/>
              </w:rPr>
            </w:pPr>
            <w:r w:rsidRPr="009D0E41">
              <w:rPr>
                <w:rFonts w:ascii="Calibri" w:eastAsia="等线" w:hAnsi="Calibri" w:cs="Calibri"/>
                <w:b/>
                <w:sz w:val="20"/>
                <w:szCs w:val="20"/>
                <w:lang w:val="pt-BR"/>
                <w14:ligatures w14:val="none"/>
              </w:rPr>
              <w:t>Ir-1</w:t>
            </w:r>
          </w:p>
        </w:tc>
        <w:tc>
          <w:tcPr>
            <w:tcW w:w="812" w:type="dxa"/>
            <w:tcBorders>
              <w:top w:val="single" w:sz="4" w:space="0" w:color="auto"/>
              <w:bottom w:val="nil"/>
            </w:tcBorders>
            <w:vAlign w:val="center"/>
          </w:tcPr>
          <w:p w14:paraId="2E2A04AD"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S</w:t>
            </w:r>
            <w:r w:rsidRPr="009D0E41">
              <w:rPr>
                <w:rFonts w:ascii="Calibri" w:eastAsia="宋体" w:hAnsi="Calibri" w:cs="Calibri"/>
                <w:sz w:val="20"/>
                <w:szCs w:val="20"/>
                <w:vertAlign w:val="subscript"/>
                <w14:ligatures w14:val="none"/>
              </w:rPr>
              <w:t>0</w:t>
            </w:r>
            <w:r w:rsidRPr="009D0E41">
              <w:rPr>
                <w:rFonts w:ascii="Calibri" w:eastAsia="宋体" w:hAnsi="Calibri" w:cs="Calibri"/>
                <w:sz w:val="20"/>
                <w:szCs w:val="20"/>
                <w14:ligatures w14:val="none"/>
              </w:rPr>
              <w:t xml:space="preserve"> → S</w:t>
            </w:r>
            <w:r w:rsidRPr="009D0E41">
              <w:rPr>
                <w:rFonts w:ascii="Calibri" w:eastAsia="宋体" w:hAnsi="Calibri" w:cs="Calibri"/>
                <w:sz w:val="20"/>
                <w:szCs w:val="20"/>
                <w:vertAlign w:val="subscript"/>
                <w14:ligatures w14:val="none"/>
              </w:rPr>
              <w:t>1</w:t>
            </w:r>
          </w:p>
        </w:tc>
        <w:tc>
          <w:tcPr>
            <w:tcW w:w="803" w:type="dxa"/>
            <w:tcBorders>
              <w:top w:val="single" w:sz="4" w:space="0" w:color="auto"/>
              <w:bottom w:val="nil"/>
            </w:tcBorders>
            <w:vAlign w:val="center"/>
          </w:tcPr>
          <w:p w14:paraId="1D022F26"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584</w:t>
            </w:r>
          </w:p>
        </w:tc>
        <w:tc>
          <w:tcPr>
            <w:tcW w:w="803" w:type="dxa"/>
            <w:tcBorders>
              <w:top w:val="single" w:sz="4" w:space="0" w:color="auto"/>
              <w:bottom w:val="nil"/>
            </w:tcBorders>
            <w:vAlign w:val="center"/>
          </w:tcPr>
          <w:p w14:paraId="77D79786"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2.12</w:t>
            </w:r>
          </w:p>
        </w:tc>
        <w:tc>
          <w:tcPr>
            <w:tcW w:w="1246" w:type="dxa"/>
            <w:tcBorders>
              <w:top w:val="single" w:sz="4" w:space="0" w:color="auto"/>
              <w:bottom w:val="nil"/>
            </w:tcBorders>
            <w:vAlign w:val="center"/>
          </w:tcPr>
          <w:p w14:paraId="24DCDDE7"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0.0063</w:t>
            </w:r>
          </w:p>
        </w:tc>
        <w:tc>
          <w:tcPr>
            <w:tcW w:w="1860" w:type="dxa"/>
            <w:tcBorders>
              <w:top w:val="single" w:sz="4" w:space="0" w:color="auto"/>
              <w:bottom w:val="nil"/>
            </w:tcBorders>
            <w:vAlign w:val="center"/>
          </w:tcPr>
          <w:p w14:paraId="4839A1E3"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w:t>
            </w:r>
            <w:r w:rsidRPr="009D0E41">
              <w:rPr>
                <w:rFonts w:ascii="Calibri" w:eastAsia="宋体" w:hAnsi="Calibri" w:cs="Calibri" w:hint="eastAsia"/>
                <w:sz w:val="20"/>
                <w:szCs w:val="20"/>
                <w14:ligatures w14:val="none"/>
              </w:rPr>
              <w:t xml:space="preserve"> </w:t>
            </w:r>
            <w:r w:rsidRPr="009D0E41">
              <w:rPr>
                <w:rFonts w:ascii="Calibri" w:eastAsia="宋体" w:hAnsi="Calibri" w:cs="Calibri"/>
                <w:sz w:val="20"/>
                <w:szCs w:val="20"/>
                <w14:ligatures w14:val="none"/>
              </w:rPr>
              <w:t>(51.28%)</w:t>
            </w:r>
          </w:p>
          <w:p w14:paraId="6604596E"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L+1 (12.35%)</w:t>
            </w:r>
          </w:p>
          <w:p w14:paraId="4FE7B43E"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w:t>
            </w:r>
            <w:r w:rsidRPr="009D0E41">
              <w:rPr>
                <w:rFonts w:ascii="Calibri" w:eastAsia="宋体" w:hAnsi="Calibri" w:cs="Calibri" w:hint="eastAsia"/>
                <w:sz w:val="20"/>
                <w:szCs w:val="20"/>
                <w14:ligatures w14:val="none"/>
              </w:rPr>
              <w:t xml:space="preserve"> </w:t>
            </w:r>
            <w:r w:rsidRPr="009D0E41">
              <w:rPr>
                <w:rFonts w:ascii="Calibri" w:eastAsia="宋体" w:hAnsi="Calibri" w:cs="Calibri"/>
                <w:sz w:val="20"/>
                <w:szCs w:val="20"/>
                <w14:ligatures w14:val="none"/>
              </w:rPr>
              <w:t>(17.91%)</w:t>
            </w:r>
          </w:p>
        </w:tc>
        <w:tc>
          <w:tcPr>
            <w:tcW w:w="4122" w:type="dxa"/>
            <w:tcBorders>
              <w:top w:val="single" w:sz="4" w:space="0" w:color="auto"/>
              <w:bottom w:val="dashSmallGap" w:sz="4" w:space="0" w:color="auto"/>
            </w:tcBorders>
            <w:vAlign w:val="center"/>
          </w:tcPr>
          <w:p w14:paraId="06FA7BDA"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vertAlign w:val="superscript"/>
                <w14:ligatures w14:val="none"/>
              </w:rPr>
              <w:t>1</w:t>
            </w:r>
            <w:r w:rsidRPr="009D0E41">
              <w:rPr>
                <w:rFonts w:ascii="Calibri" w:eastAsia="宋体" w:hAnsi="Calibri" w:cs="Calibri" w:hint="eastAsia"/>
                <w:sz w:val="20"/>
                <w:szCs w:val="20"/>
                <w14:ligatures w14:val="none"/>
              </w:rPr>
              <w:t>L</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(37.36%)/</w:t>
            </w:r>
            <w:r w:rsidRPr="009D0E41">
              <w:rPr>
                <w:rFonts w:ascii="Calibri" w:eastAsia="宋体" w:hAnsi="Calibri" w:cs="Calibri"/>
                <w:sz w:val="20"/>
                <w:szCs w:val="20"/>
                <w:vertAlign w:val="superscript"/>
                <w14:ligatures w14:val="none"/>
              </w:rPr>
              <w:t>1</w:t>
            </w:r>
            <w:r w:rsidRPr="009D0E41">
              <w:rPr>
                <w:rFonts w:ascii="Calibri" w:eastAsia="宋体" w:hAnsi="Calibri" w:cs="Calibri"/>
                <w:sz w:val="20"/>
                <w:szCs w:val="20"/>
                <w14:ligatures w14:val="none"/>
              </w:rPr>
              <w:t>ILCT</w:t>
            </w:r>
            <w:r w:rsidRPr="009D0E41">
              <w:rPr>
                <w:rFonts w:ascii="Calibri" w:eastAsia="宋体" w:hAnsi="Calibri" w:cs="Calibri" w:hint="eastAsia"/>
                <w:sz w:val="20"/>
                <w:szCs w:val="20"/>
                <w14:ligatures w14:val="none"/>
              </w:rPr>
              <w:t xml:space="preserve"> (37.36%)/</w:t>
            </w:r>
            <w:r w:rsidRPr="009D0E41">
              <w:rPr>
                <w:rFonts w:ascii="Calibri" w:eastAsia="宋体" w:hAnsi="Calibri" w:cs="Calibri"/>
                <w:sz w:val="20"/>
                <w:szCs w:val="20"/>
                <w:vertAlign w:val="superscript"/>
                <w14:ligatures w14:val="none"/>
              </w:rPr>
              <w:t>1</w:t>
            </w:r>
            <w:r w:rsidRPr="009D0E41">
              <w:rPr>
                <w:rFonts w:ascii="Calibri" w:eastAsia="宋体" w:hAnsi="Calibri" w:cs="Calibri" w:hint="eastAsia"/>
                <w:sz w:val="20"/>
                <w:szCs w:val="20"/>
                <w14:ligatures w14:val="none"/>
              </w:rPr>
              <w:t>M</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(37.36%)</w:t>
            </w:r>
          </w:p>
        </w:tc>
      </w:tr>
      <w:tr w:rsidR="00F248F5" w:rsidRPr="009D0E41" w14:paraId="3B6CB3AE" w14:textId="77777777">
        <w:trPr>
          <w:trHeight w:val="1417"/>
          <w:jc w:val="center"/>
        </w:trPr>
        <w:tc>
          <w:tcPr>
            <w:tcW w:w="712" w:type="dxa"/>
            <w:vMerge/>
            <w:tcBorders>
              <w:top w:val="nil"/>
              <w:bottom w:val="single" w:sz="4" w:space="0" w:color="auto"/>
            </w:tcBorders>
            <w:vAlign w:val="center"/>
          </w:tcPr>
          <w:p w14:paraId="65AA3327" w14:textId="77777777" w:rsidR="00F248F5" w:rsidRPr="009D0E41" w:rsidRDefault="00F248F5">
            <w:pPr>
              <w:spacing w:line="400" w:lineRule="exact"/>
              <w:ind w:firstLine="360"/>
              <w:rPr>
                <w:rFonts w:ascii="Calibri" w:eastAsia="宋体" w:hAnsi="Calibri" w:cs="Calibri"/>
                <w:sz w:val="20"/>
                <w:szCs w:val="20"/>
                <w14:ligatures w14:val="none"/>
              </w:rPr>
            </w:pPr>
          </w:p>
        </w:tc>
        <w:tc>
          <w:tcPr>
            <w:tcW w:w="812" w:type="dxa"/>
            <w:vMerge w:val="restart"/>
            <w:tcBorders>
              <w:top w:val="single" w:sz="4" w:space="0" w:color="auto"/>
              <w:bottom w:val="nil"/>
              <w:right w:val="nil"/>
            </w:tcBorders>
            <w:vAlign w:val="center"/>
          </w:tcPr>
          <w:p w14:paraId="4D793B8E"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S</w:t>
            </w:r>
            <w:r w:rsidRPr="009D0E41">
              <w:rPr>
                <w:rFonts w:ascii="Calibri" w:eastAsia="宋体" w:hAnsi="Calibri" w:cs="Calibri"/>
                <w:sz w:val="20"/>
                <w:szCs w:val="20"/>
                <w:vertAlign w:val="subscript"/>
                <w14:ligatures w14:val="none"/>
              </w:rPr>
              <w:t>0</w:t>
            </w:r>
            <w:r w:rsidRPr="009D0E41">
              <w:rPr>
                <w:rFonts w:ascii="Calibri" w:eastAsia="宋体" w:hAnsi="Calibri" w:cs="Calibri"/>
                <w:sz w:val="20"/>
                <w:szCs w:val="20"/>
                <w14:ligatures w14:val="none"/>
              </w:rPr>
              <w:t xml:space="preserve"> → T</w:t>
            </w:r>
            <w:r w:rsidRPr="009D0E41">
              <w:rPr>
                <w:rFonts w:ascii="Calibri" w:eastAsia="宋体" w:hAnsi="Calibri" w:cs="Calibri"/>
                <w:sz w:val="20"/>
                <w:szCs w:val="20"/>
                <w:vertAlign w:val="subscript"/>
                <w14:ligatures w14:val="none"/>
              </w:rPr>
              <w:t>1</w:t>
            </w:r>
          </w:p>
        </w:tc>
        <w:tc>
          <w:tcPr>
            <w:tcW w:w="803" w:type="dxa"/>
            <w:vMerge w:val="restart"/>
            <w:tcBorders>
              <w:top w:val="single" w:sz="4" w:space="0" w:color="auto"/>
              <w:left w:val="nil"/>
              <w:bottom w:val="nil"/>
              <w:right w:val="nil"/>
            </w:tcBorders>
            <w:vAlign w:val="center"/>
          </w:tcPr>
          <w:p w14:paraId="3EEE8F00"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783</w:t>
            </w:r>
          </w:p>
        </w:tc>
        <w:tc>
          <w:tcPr>
            <w:tcW w:w="803" w:type="dxa"/>
            <w:vMerge w:val="restart"/>
            <w:tcBorders>
              <w:top w:val="single" w:sz="4" w:space="0" w:color="auto"/>
              <w:left w:val="nil"/>
              <w:bottom w:val="nil"/>
              <w:right w:val="nil"/>
            </w:tcBorders>
            <w:vAlign w:val="center"/>
          </w:tcPr>
          <w:p w14:paraId="60F0D9BA"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1.58</w:t>
            </w:r>
          </w:p>
        </w:tc>
        <w:tc>
          <w:tcPr>
            <w:tcW w:w="1246" w:type="dxa"/>
            <w:vMerge w:val="restart"/>
            <w:tcBorders>
              <w:top w:val="single" w:sz="4" w:space="0" w:color="auto"/>
              <w:left w:val="nil"/>
              <w:bottom w:val="nil"/>
              <w:right w:val="nil"/>
            </w:tcBorders>
            <w:vAlign w:val="center"/>
          </w:tcPr>
          <w:p w14:paraId="12DD8F89"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0.0000</w:t>
            </w:r>
          </w:p>
        </w:tc>
        <w:tc>
          <w:tcPr>
            <w:tcW w:w="1860" w:type="dxa"/>
            <w:vMerge w:val="restart"/>
            <w:tcBorders>
              <w:top w:val="single" w:sz="4" w:space="0" w:color="auto"/>
              <w:left w:val="nil"/>
              <w:bottom w:val="nil"/>
              <w:right w:val="nil"/>
            </w:tcBorders>
            <w:vAlign w:val="center"/>
          </w:tcPr>
          <w:p w14:paraId="58D841E0"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 (51.28%)</w:t>
            </w:r>
          </w:p>
          <w:p w14:paraId="7B6416AC"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L+1 (12.35%)</w:t>
            </w:r>
          </w:p>
          <w:p w14:paraId="49C6BEB1"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 (17.91%)</w:t>
            </w:r>
          </w:p>
        </w:tc>
        <w:tc>
          <w:tcPr>
            <w:tcW w:w="4122" w:type="dxa"/>
            <w:tcBorders>
              <w:top w:val="single" w:sz="4" w:space="0" w:color="auto"/>
              <w:left w:val="nil"/>
              <w:bottom w:val="dashSmallGap" w:sz="4" w:space="0" w:color="auto"/>
            </w:tcBorders>
            <w:vAlign w:val="center"/>
          </w:tcPr>
          <w:p w14:paraId="688E7007"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I</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(82.70%)/</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L</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(8.10%)/</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M</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(5.95%)</w:t>
            </w:r>
          </w:p>
        </w:tc>
      </w:tr>
      <w:tr w:rsidR="00F248F5" w:rsidRPr="009D0E41" w14:paraId="0688F070" w14:textId="77777777">
        <w:trPr>
          <w:trHeight w:val="1417"/>
          <w:jc w:val="center"/>
        </w:trPr>
        <w:tc>
          <w:tcPr>
            <w:tcW w:w="712" w:type="dxa"/>
            <w:vMerge/>
            <w:tcBorders>
              <w:top w:val="nil"/>
              <w:bottom w:val="single" w:sz="4" w:space="0" w:color="auto"/>
            </w:tcBorders>
            <w:vAlign w:val="center"/>
          </w:tcPr>
          <w:p w14:paraId="5435ECB5" w14:textId="77777777" w:rsidR="00F248F5" w:rsidRPr="009D0E41" w:rsidRDefault="00F248F5">
            <w:pPr>
              <w:spacing w:line="400" w:lineRule="exact"/>
              <w:ind w:firstLine="360"/>
              <w:rPr>
                <w:rFonts w:ascii="Calibri" w:eastAsia="宋体" w:hAnsi="Calibri" w:cs="Calibri"/>
                <w:sz w:val="20"/>
                <w:szCs w:val="20"/>
                <w14:ligatures w14:val="none"/>
              </w:rPr>
            </w:pPr>
          </w:p>
        </w:tc>
        <w:tc>
          <w:tcPr>
            <w:tcW w:w="812" w:type="dxa"/>
            <w:vMerge w:val="restart"/>
            <w:tcBorders>
              <w:top w:val="dashSmallGap" w:sz="4" w:space="0" w:color="auto"/>
              <w:bottom w:val="nil"/>
              <w:right w:val="nil"/>
            </w:tcBorders>
            <w:vAlign w:val="center"/>
          </w:tcPr>
          <w:p w14:paraId="33C6B512"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T</w:t>
            </w:r>
            <w:r w:rsidRPr="009D0E41">
              <w:rPr>
                <w:rFonts w:ascii="Calibri" w:eastAsia="宋体" w:hAnsi="Calibri" w:cs="Calibri"/>
                <w:sz w:val="20"/>
                <w:szCs w:val="20"/>
                <w:vertAlign w:val="subscript"/>
                <w14:ligatures w14:val="none"/>
              </w:rPr>
              <w:t>1</w:t>
            </w:r>
            <w:r w:rsidRPr="009D0E41">
              <w:rPr>
                <w:rFonts w:ascii="Calibri" w:eastAsia="宋体" w:hAnsi="Calibri" w:cs="Calibri"/>
                <w:sz w:val="20"/>
                <w:szCs w:val="20"/>
                <w14:ligatures w14:val="none"/>
              </w:rPr>
              <w:t xml:space="preserve"> → S</w:t>
            </w:r>
            <w:r w:rsidRPr="009D0E41">
              <w:rPr>
                <w:rFonts w:ascii="Calibri" w:eastAsia="宋体" w:hAnsi="Calibri" w:cs="Calibri"/>
                <w:sz w:val="20"/>
                <w:szCs w:val="20"/>
                <w:vertAlign w:val="subscript"/>
                <w14:ligatures w14:val="none"/>
              </w:rPr>
              <w:t>0</w:t>
            </w:r>
          </w:p>
        </w:tc>
        <w:tc>
          <w:tcPr>
            <w:tcW w:w="803" w:type="dxa"/>
            <w:vMerge w:val="restart"/>
            <w:tcBorders>
              <w:top w:val="dashSmallGap" w:sz="4" w:space="0" w:color="auto"/>
              <w:left w:val="nil"/>
              <w:bottom w:val="nil"/>
              <w:right w:val="nil"/>
            </w:tcBorders>
            <w:vAlign w:val="center"/>
          </w:tcPr>
          <w:p w14:paraId="691D3ACB"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881</w:t>
            </w:r>
          </w:p>
        </w:tc>
        <w:tc>
          <w:tcPr>
            <w:tcW w:w="803" w:type="dxa"/>
            <w:vMerge w:val="restart"/>
            <w:tcBorders>
              <w:top w:val="dashSmallGap" w:sz="4" w:space="0" w:color="auto"/>
              <w:left w:val="nil"/>
              <w:bottom w:val="nil"/>
              <w:right w:val="nil"/>
            </w:tcBorders>
            <w:vAlign w:val="center"/>
          </w:tcPr>
          <w:p w14:paraId="216573FC"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1.4</w:t>
            </w:r>
            <w:r w:rsidRPr="009D0E41">
              <w:rPr>
                <w:rFonts w:ascii="Calibri" w:eastAsia="宋体" w:hAnsi="Calibri" w:cs="Calibri" w:hint="eastAsia"/>
                <w:sz w:val="20"/>
                <w:szCs w:val="20"/>
                <w14:ligatures w14:val="none"/>
              </w:rPr>
              <w:t>1</w:t>
            </w:r>
          </w:p>
        </w:tc>
        <w:tc>
          <w:tcPr>
            <w:tcW w:w="1246" w:type="dxa"/>
            <w:vMerge w:val="restart"/>
            <w:tcBorders>
              <w:top w:val="dashSmallGap" w:sz="4" w:space="0" w:color="auto"/>
              <w:left w:val="nil"/>
              <w:bottom w:val="nil"/>
              <w:right w:val="nil"/>
            </w:tcBorders>
            <w:vAlign w:val="center"/>
          </w:tcPr>
          <w:p w14:paraId="4C1F5626"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0.0000</w:t>
            </w:r>
          </w:p>
        </w:tc>
        <w:tc>
          <w:tcPr>
            <w:tcW w:w="1860" w:type="dxa"/>
            <w:vMerge w:val="restart"/>
            <w:tcBorders>
              <w:top w:val="dashSmallGap" w:sz="4" w:space="0" w:color="auto"/>
              <w:left w:val="nil"/>
              <w:bottom w:val="nil"/>
              <w:right w:val="nil"/>
            </w:tcBorders>
            <w:vAlign w:val="center"/>
          </w:tcPr>
          <w:p w14:paraId="6938D435"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 (45.89%)</w:t>
            </w:r>
          </w:p>
          <w:p w14:paraId="4431DE61"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L+1 (14.84%)</w:t>
            </w:r>
          </w:p>
          <w:p w14:paraId="482D0302"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 (20.76%)</w:t>
            </w:r>
          </w:p>
        </w:tc>
        <w:tc>
          <w:tcPr>
            <w:tcW w:w="4122" w:type="dxa"/>
            <w:tcBorders>
              <w:top w:val="dashSmallGap" w:sz="4" w:space="0" w:color="auto"/>
              <w:left w:val="nil"/>
              <w:bottom w:val="single" w:sz="4" w:space="0" w:color="auto"/>
            </w:tcBorders>
            <w:vAlign w:val="center"/>
          </w:tcPr>
          <w:p w14:paraId="01D9406B"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I</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(78.74%)//</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L</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(10.76%)/</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M</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(5.80%)</w:t>
            </w:r>
          </w:p>
        </w:tc>
      </w:tr>
      <w:tr w:rsidR="00F248F5" w:rsidRPr="009D0E41" w14:paraId="4EB454DA" w14:textId="77777777">
        <w:trPr>
          <w:trHeight w:val="1417"/>
          <w:jc w:val="center"/>
        </w:trPr>
        <w:tc>
          <w:tcPr>
            <w:tcW w:w="712" w:type="dxa"/>
            <w:vMerge w:val="restart"/>
            <w:tcBorders>
              <w:top w:val="single" w:sz="4" w:space="0" w:color="auto"/>
            </w:tcBorders>
            <w:vAlign w:val="center"/>
          </w:tcPr>
          <w:p w14:paraId="4E7CA892" w14:textId="77777777" w:rsidR="00F248F5" w:rsidRPr="009D0E41" w:rsidRDefault="00000000">
            <w:pPr>
              <w:spacing w:line="400" w:lineRule="exact"/>
              <w:rPr>
                <w:rFonts w:ascii="Calibri" w:eastAsia="宋体" w:hAnsi="Calibri" w:cs="Calibri"/>
                <w:b/>
                <w:sz w:val="20"/>
                <w:szCs w:val="20"/>
                <w14:ligatures w14:val="none"/>
              </w:rPr>
            </w:pPr>
            <w:r w:rsidRPr="009D0E41">
              <w:rPr>
                <w:rFonts w:ascii="Calibri" w:eastAsia="等线" w:hAnsi="Calibri" w:cs="Calibri"/>
                <w:b/>
                <w:sz w:val="20"/>
                <w:szCs w:val="20"/>
                <w:lang w:val="pt-BR"/>
                <w14:ligatures w14:val="none"/>
              </w:rPr>
              <w:t>Ir-2</w:t>
            </w:r>
          </w:p>
        </w:tc>
        <w:tc>
          <w:tcPr>
            <w:tcW w:w="812" w:type="dxa"/>
            <w:vMerge w:val="restart"/>
            <w:tcBorders>
              <w:top w:val="single" w:sz="4" w:space="0" w:color="auto"/>
            </w:tcBorders>
            <w:vAlign w:val="center"/>
          </w:tcPr>
          <w:p w14:paraId="1F5BB622"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S</w:t>
            </w:r>
            <w:r w:rsidRPr="009D0E41">
              <w:rPr>
                <w:rFonts w:ascii="Calibri" w:eastAsia="宋体" w:hAnsi="Calibri" w:cs="Calibri"/>
                <w:sz w:val="20"/>
                <w:szCs w:val="20"/>
                <w:vertAlign w:val="subscript"/>
                <w14:ligatures w14:val="none"/>
              </w:rPr>
              <w:t>0</w:t>
            </w:r>
            <w:r w:rsidRPr="009D0E41">
              <w:rPr>
                <w:rFonts w:ascii="Calibri" w:eastAsia="宋体" w:hAnsi="Calibri" w:cs="Calibri"/>
                <w:sz w:val="20"/>
                <w:szCs w:val="20"/>
                <w14:ligatures w14:val="none"/>
              </w:rPr>
              <w:t xml:space="preserve"> → S</w:t>
            </w:r>
            <w:r w:rsidRPr="009D0E41">
              <w:rPr>
                <w:rFonts w:ascii="Calibri" w:eastAsia="宋体" w:hAnsi="Calibri" w:cs="Calibri"/>
                <w:sz w:val="20"/>
                <w:szCs w:val="20"/>
                <w:vertAlign w:val="subscript"/>
                <w14:ligatures w14:val="none"/>
              </w:rPr>
              <w:t>1</w:t>
            </w:r>
          </w:p>
        </w:tc>
        <w:tc>
          <w:tcPr>
            <w:tcW w:w="803" w:type="dxa"/>
            <w:vMerge w:val="restart"/>
            <w:tcBorders>
              <w:top w:val="single" w:sz="4" w:space="0" w:color="auto"/>
            </w:tcBorders>
            <w:vAlign w:val="center"/>
          </w:tcPr>
          <w:p w14:paraId="1C66FD63"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579</w:t>
            </w:r>
          </w:p>
        </w:tc>
        <w:tc>
          <w:tcPr>
            <w:tcW w:w="803" w:type="dxa"/>
            <w:vMerge w:val="restart"/>
            <w:tcBorders>
              <w:top w:val="single" w:sz="4" w:space="0" w:color="auto"/>
            </w:tcBorders>
            <w:vAlign w:val="center"/>
          </w:tcPr>
          <w:p w14:paraId="361379EF"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2.14</w:t>
            </w:r>
          </w:p>
        </w:tc>
        <w:tc>
          <w:tcPr>
            <w:tcW w:w="1246" w:type="dxa"/>
            <w:vMerge w:val="restart"/>
            <w:tcBorders>
              <w:top w:val="single" w:sz="4" w:space="0" w:color="auto"/>
            </w:tcBorders>
            <w:vAlign w:val="center"/>
          </w:tcPr>
          <w:p w14:paraId="24399DCB"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0.0212</w:t>
            </w:r>
          </w:p>
        </w:tc>
        <w:tc>
          <w:tcPr>
            <w:tcW w:w="1860" w:type="dxa"/>
            <w:vMerge w:val="restart"/>
            <w:tcBorders>
              <w:top w:val="single" w:sz="4" w:space="0" w:color="auto"/>
            </w:tcBorders>
            <w:vAlign w:val="center"/>
          </w:tcPr>
          <w:p w14:paraId="516731A9"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 (97.75%)</w:t>
            </w:r>
          </w:p>
        </w:tc>
        <w:tc>
          <w:tcPr>
            <w:tcW w:w="4122" w:type="dxa"/>
            <w:tcBorders>
              <w:top w:val="single" w:sz="4" w:space="0" w:color="auto"/>
              <w:bottom w:val="dashSmallGap" w:sz="4" w:space="0" w:color="auto"/>
            </w:tcBorders>
            <w:vAlign w:val="center"/>
          </w:tcPr>
          <w:p w14:paraId="7EE91415"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vertAlign w:val="superscript"/>
                <w14:ligatures w14:val="none"/>
              </w:rPr>
              <w:t>1</w:t>
            </w:r>
            <w:r w:rsidRPr="009D0E41">
              <w:rPr>
                <w:rFonts w:ascii="Calibri" w:eastAsia="宋体" w:hAnsi="Calibri" w:cs="Calibri" w:hint="eastAsia"/>
                <w:sz w:val="20"/>
                <w:szCs w:val="20"/>
                <w14:ligatures w14:val="none"/>
              </w:rPr>
              <w:t>L</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(59.68%)/</w:t>
            </w:r>
            <w:r w:rsidRPr="009D0E41">
              <w:rPr>
                <w:rFonts w:ascii="Calibri" w:eastAsia="宋体" w:hAnsi="Calibri" w:cs="Calibri"/>
                <w:sz w:val="20"/>
                <w:szCs w:val="20"/>
                <w:vertAlign w:val="superscript"/>
                <w14:ligatures w14:val="none"/>
              </w:rPr>
              <w:t>1</w:t>
            </w:r>
            <w:r w:rsidRPr="009D0E41">
              <w:rPr>
                <w:rFonts w:ascii="Calibri" w:eastAsia="宋体" w:hAnsi="Calibri" w:cs="Calibri"/>
                <w:sz w:val="20"/>
                <w:szCs w:val="20"/>
                <w14:ligatures w14:val="none"/>
              </w:rPr>
              <w:t>ILCT</w:t>
            </w:r>
            <w:r w:rsidRPr="009D0E41">
              <w:rPr>
                <w:rFonts w:ascii="Calibri" w:eastAsia="宋体" w:hAnsi="Calibri" w:cs="Calibri" w:hint="eastAsia"/>
                <w:sz w:val="20"/>
                <w:szCs w:val="20"/>
                <w14:ligatures w14:val="none"/>
              </w:rPr>
              <w:t xml:space="preserve"> (22.11%)/</w:t>
            </w:r>
            <w:r w:rsidRPr="009D0E41">
              <w:rPr>
                <w:rFonts w:ascii="Calibri" w:eastAsia="宋体" w:hAnsi="Calibri" w:cs="Calibri"/>
                <w:sz w:val="20"/>
                <w:szCs w:val="20"/>
                <w:vertAlign w:val="superscript"/>
                <w14:ligatures w14:val="none"/>
              </w:rPr>
              <w:t>1</w:t>
            </w:r>
            <w:r w:rsidRPr="009D0E41">
              <w:rPr>
                <w:rFonts w:ascii="Calibri" w:eastAsia="宋体" w:hAnsi="Calibri" w:cs="Calibri" w:hint="eastAsia"/>
                <w:sz w:val="20"/>
                <w:szCs w:val="20"/>
                <w14:ligatures w14:val="none"/>
              </w:rPr>
              <w:t>M</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(15.78%)</w:t>
            </w:r>
          </w:p>
        </w:tc>
      </w:tr>
      <w:tr w:rsidR="00F248F5" w:rsidRPr="009D0E41" w14:paraId="731AE6B9" w14:textId="77777777">
        <w:trPr>
          <w:trHeight w:val="1417"/>
          <w:jc w:val="center"/>
        </w:trPr>
        <w:tc>
          <w:tcPr>
            <w:tcW w:w="712" w:type="dxa"/>
            <w:vMerge/>
            <w:vAlign w:val="center"/>
          </w:tcPr>
          <w:p w14:paraId="77280655" w14:textId="77777777" w:rsidR="00F248F5" w:rsidRPr="009D0E41" w:rsidRDefault="00F248F5">
            <w:pPr>
              <w:spacing w:line="400" w:lineRule="exact"/>
              <w:ind w:firstLine="360"/>
              <w:rPr>
                <w:rFonts w:ascii="Calibri" w:eastAsia="宋体" w:hAnsi="Calibri" w:cs="Calibri"/>
                <w:sz w:val="20"/>
                <w:szCs w:val="20"/>
                <w14:ligatures w14:val="none"/>
              </w:rPr>
            </w:pPr>
          </w:p>
        </w:tc>
        <w:tc>
          <w:tcPr>
            <w:tcW w:w="812" w:type="dxa"/>
            <w:vMerge w:val="restart"/>
            <w:tcBorders>
              <w:top w:val="dashSmallGap" w:sz="4" w:space="0" w:color="auto"/>
            </w:tcBorders>
            <w:vAlign w:val="center"/>
          </w:tcPr>
          <w:p w14:paraId="5587F499"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S</w:t>
            </w:r>
            <w:r w:rsidRPr="009D0E41">
              <w:rPr>
                <w:rFonts w:ascii="Calibri" w:eastAsia="宋体" w:hAnsi="Calibri" w:cs="Calibri"/>
                <w:sz w:val="20"/>
                <w:szCs w:val="20"/>
                <w:vertAlign w:val="subscript"/>
                <w14:ligatures w14:val="none"/>
              </w:rPr>
              <w:t>0</w:t>
            </w:r>
            <w:r w:rsidRPr="009D0E41">
              <w:rPr>
                <w:rFonts w:ascii="Calibri" w:eastAsia="宋体" w:hAnsi="Calibri" w:cs="Calibri"/>
                <w:sz w:val="20"/>
                <w:szCs w:val="20"/>
                <w14:ligatures w14:val="none"/>
              </w:rPr>
              <w:t xml:space="preserve"> → T</w:t>
            </w:r>
            <w:r w:rsidRPr="009D0E41">
              <w:rPr>
                <w:rFonts w:ascii="Calibri" w:eastAsia="宋体" w:hAnsi="Calibri" w:cs="Calibri"/>
                <w:sz w:val="20"/>
                <w:szCs w:val="20"/>
                <w:vertAlign w:val="subscript"/>
                <w14:ligatures w14:val="none"/>
              </w:rPr>
              <w:t>1</w:t>
            </w:r>
          </w:p>
        </w:tc>
        <w:tc>
          <w:tcPr>
            <w:tcW w:w="803" w:type="dxa"/>
            <w:vMerge w:val="restart"/>
            <w:tcBorders>
              <w:top w:val="dashSmallGap" w:sz="4" w:space="0" w:color="auto"/>
            </w:tcBorders>
            <w:vAlign w:val="center"/>
          </w:tcPr>
          <w:p w14:paraId="5BBF6606"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732</w:t>
            </w:r>
          </w:p>
        </w:tc>
        <w:tc>
          <w:tcPr>
            <w:tcW w:w="803" w:type="dxa"/>
            <w:vMerge w:val="restart"/>
            <w:tcBorders>
              <w:top w:val="dashSmallGap" w:sz="4" w:space="0" w:color="auto"/>
            </w:tcBorders>
            <w:vAlign w:val="center"/>
          </w:tcPr>
          <w:p w14:paraId="58B9E937"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1.69</w:t>
            </w:r>
          </w:p>
        </w:tc>
        <w:tc>
          <w:tcPr>
            <w:tcW w:w="1246" w:type="dxa"/>
            <w:vMerge w:val="restart"/>
            <w:tcBorders>
              <w:top w:val="dashSmallGap" w:sz="4" w:space="0" w:color="auto"/>
            </w:tcBorders>
            <w:vAlign w:val="center"/>
          </w:tcPr>
          <w:p w14:paraId="6F34D88A"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0.0000</w:t>
            </w:r>
          </w:p>
        </w:tc>
        <w:tc>
          <w:tcPr>
            <w:tcW w:w="1860" w:type="dxa"/>
            <w:vMerge w:val="restart"/>
            <w:tcBorders>
              <w:top w:val="dashSmallGap" w:sz="4" w:space="0" w:color="auto"/>
            </w:tcBorders>
            <w:vAlign w:val="center"/>
          </w:tcPr>
          <w:p w14:paraId="5964261C"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w:t>
            </w:r>
            <w:r w:rsidRPr="009D0E41">
              <w:rPr>
                <w:rFonts w:ascii="Calibri" w:eastAsia="宋体" w:hAnsi="Calibri" w:cs="Calibri" w:hint="eastAsia"/>
                <w:sz w:val="20"/>
                <w:szCs w:val="20"/>
                <w14:ligatures w14:val="none"/>
              </w:rPr>
              <w:t xml:space="preserve"> </w:t>
            </w:r>
            <w:r w:rsidRPr="009D0E41">
              <w:rPr>
                <w:rFonts w:ascii="Calibri" w:eastAsia="宋体" w:hAnsi="Calibri" w:cs="Calibri"/>
                <w:sz w:val="20"/>
                <w:szCs w:val="20"/>
                <w14:ligatures w14:val="none"/>
              </w:rPr>
              <w:t>(81.08%)</w:t>
            </w:r>
          </w:p>
        </w:tc>
        <w:tc>
          <w:tcPr>
            <w:tcW w:w="4122" w:type="dxa"/>
            <w:tcBorders>
              <w:top w:val="dashSmallGap" w:sz="4" w:space="0" w:color="auto"/>
              <w:bottom w:val="dashSmallGap" w:sz="4" w:space="0" w:color="auto"/>
            </w:tcBorders>
            <w:vAlign w:val="center"/>
          </w:tcPr>
          <w:p w14:paraId="7216E34D"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I</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(85.84%)/</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M</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(6.75%)/</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L</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(4.98%)</w:t>
            </w:r>
          </w:p>
        </w:tc>
      </w:tr>
      <w:tr w:rsidR="00F248F5" w:rsidRPr="009D0E41" w14:paraId="6FC4B517" w14:textId="77777777">
        <w:trPr>
          <w:trHeight w:val="1417"/>
          <w:jc w:val="center"/>
        </w:trPr>
        <w:tc>
          <w:tcPr>
            <w:tcW w:w="712" w:type="dxa"/>
            <w:vMerge/>
            <w:vAlign w:val="center"/>
          </w:tcPr>
          <w:p w14:paraId="6A123AD2" w14:textId="77777777" w:rsidR="00F248F5" w:rsidRPr="009D0E41" w:rsidRDefault="00F248F5">
            <w:pPr>
              <w:spacing w:line="400" w:lineRule="exact"/>
              <w:ind w:firstLine="360"/>
              <w:rPr>
                <w:rFonts w:ascii="Calibri" w:eastAsia="宋体" w:hAnsi="Calibri" w:cs="Calibri"/>
                <w:sz w:val="20"/>
                <w:szCs w:val="20"/>
                <w14:ligatures w14:val="none"/>
              </w:rPr>
            </w:pPr>
          </w:p>
        </w:tc>
        <w:tc>
          <w:tcPr>
            <w:tcW w:w="812" w:type="dxa"/>
            <w:tcBorders>
              <w:top w:val="dashSmallGap" w:sz="4" w:space="0" w:color="auto"/>
            </w:tcBorders>
            <w:vAlign w:val="center"/>
          </w:tcPr>
          <w:p w14:paraId="58676E9E"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T</w:t>
            </w:r>
            <w:r w:rsidRPr="009D0E41">
              <w:rPr>
                <w:rFonts w:ascii="Calibri" w:eastAsia="宋体" w:hAnsi="Calibri" w:cs="Calibri"/>
                <w:sz w:val="20"/>
                <w:szCs w:val="20"/>
                <w:vertAlign w:val="subscript"/>
                <w14:ligatures w14:val="none"/>
              </w:rPr>
              <w:t>1</w:t>
            </w:r>
            <w:r w:rsidRPr="009D0E41">
              <w:rPr>
                <w:rFonts w:ascii="Calibri" w:eastAsia="宋体" w:hAnsi="Calibri" w:cs="Calibri"/>
                <w:sz w:val="20"/>
                <w:szCs w:val="20"/>
                <w14:ligatures w14:val="none"/>
              </w:rPr>
              <w:t xml:space="preserve"> → S</w:t>
            </w:r>
            <w:r w:rsidRPr="009D0E41">
              <w:rPr>
                <w:rFonts w:ascii="Calibri" w:eastAsia="宋体" w:hAnsi="Calibri" w:cs="Calibri"/>
                <w:sz w:val="20"/>
                <w:szCs w:val="20"/>
                <w:vertAlign w:val="subscript"/>
                <w14:ligatures w14:val="none"/>
              </w:rPr>
              <w:t>0</w:t>
            </w:r>
          </w:p>
        </w:tc>
        <w:tc>
          <w:tcPr>
            <w:tcW w:w="803" w:type="dxa"/>
            <w:tcBorders>
              <w:top w:val="dashSmallGap" w:sz="4" w:space="0" w:color="auto"/>
            </w:tcBorders>
            <w:vAlign w:val="center"/>
          </w:tcPr>
          <w:p w14:paraId="130B858F"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1146</w:t>
            </w:r>
          </w:p>
        </w:tc>
        <w:tc>
          <w:tcPr>
            <w:tcW w:w="803" w:type="dxa"/>
            <w:tcBorders>
              <w:top w:val="dashSmallGap" w:sz="4" w:space="0" w:color="auto"/>
            </w:tcBorders>
            <w:vAlign w:val="center"/>
          </w:tcPr>
          <w:p w14:paraId="3C0F707A"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1.08</w:t>
            </w:r>
          </w:p>
        </w:tc>
        <w:tc>
          <w:tcPr>
            <w:tcW w:w="1246" w:type="dxa"/>
            <w:tcBorders>
              <w:top w:val="dashSmallGap" w:sz="4" w:space="0" w:color="auto"/>
            </w:tcBorders>
            <w:vAlign w:val="center"/>
          </w:tcPr>
          <w:p w14:paraId="375AD4A2"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0.0000</w:t>
            </w:r>
          </w:p>
        </w:tc>
        <w:tc>
          <w:tcPr>
            <w:tcW w:w="1860" w:type="dxa"/>
            <w:tcBorders>
              <w:top w:val="dashSmallGap" w:sz="4" w:space="0" w:color="auto"/>
            </w:tcBorders>
            <w:vAlign w:val="center"/>
          </w:tcPr>
          <w:p w14:paraId="329C1C4D"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sz w:val="20"/>
                <w:szCs w:val="20"/>
                <w14:ligatures w14:val="none"/>
              </w:rPr>
              <w:t>H-1</w:t>
            </w:r>
            <w:r w:rsidRPr="009D0E41">
              <w:rPr>
                <w:rFonts w:ascii="Calibri" w:eastAsia="宋体" w:hAnsi="Calibri" w:cs="Calibri"/>
                <w:sz w:val="20"/>
                <w:szCs w:val="20"/>
                <w14:ligatures w14:val="none"/>
              </w:rPr>
              <w:sym w:font="Symbol" w:char="F0AE"/>
            </w:r>
            <w:r w:rsidRPr="009D0E41">
              <w:rPr>
                <w:rFonts w:ascii="Calibri" w:eastAsia="宋体" w:hAnsi="Calibri" w:cs="Calibri"/>
                <w:sz w:val="20"/>
                <w:szCs w:val="20"/>
                <w14:ligatures w14:val="none"/>
              </w:rPr>
              <w:t>L</w:t>
            </w:r>
            <w:r w:rsidRPr="009D0E41">
              <w:rPr>
                <w:rFonts w:ascii="Calibri" w:eastAsia="宋体" w:hAnsi="Calibri" w:cs="Calibri" w:hint="eastAsia"/>
                <w:sz w:val="20"/>
                <w:szCs w:val="20"/>
                <w14:ligatures w14:val="none"/>
              </w:rPr>
              <w:t xml:space="preserve"> </w:t>
            </w:r>
            <w:r w:rsidRPr="009D0E41">
              <w:rPr>
                <w:rFonts w:ascii="Calibri" w:eastAsia="宋体" w:hAnsi="Calibri" w:cs="Calibri"/>
                <w:sz w:val="20"/>
                <w:szCs w:val="20"/>
                <w14:ligatures w14:val="none"/>
              </w:rPr>
              <w:t>(90.67%)</w:t>
            </w:r>
          </w:p>
        </w:tc>
        <w:tc>
          <w:tcPr>
            <w:tcW w:w="4122" w:type="dxa"/>
            <w:tcBorders>
              <w:top w:val="dashSmallGap" w:sz="4" w:space="0" w:color="auto"/>
              <w:bottom w:val="single" w:sz="4" w:space="0" w:color="auto"/>
            </w:tcBorders>
            <w:vAlign w:val="center"/>
          </w:tcPr>
          <w:p w14:paraId="29F67A75" w14:textId="77777777" w:rsidR="00F248F5" w:rsidRPr="009D0E41" w:rsidRDefault="00000000">
            <w:pPr>
              <w:spacing w:line="400" w:lineRule="exact"/>
              <w:rPr>
                <w:rFonts w:ascii="Calibri" w:eastAsia="宋体" w:hAnsi="Calibri" w:cs="Calibri"/>
                <w:sz w:val="20"/>
                <w:szCs w:val="20"/>
                <w14:ligatures w14:val="none"/>
              </w:rPr>
            </w:pP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I</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(87.24%)/</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M</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(6.89%)/</w:t>
            </w:r>
            <w:r w:rsidRPr="009D0E41">
              <w:rPr>
                <w:rFonts w:ascii="Calibri" w:eastAsia="宋体" w:hAnsi="Calibri" w:cs="Calibri" w:hint="eastAsia"/>
                <w:sz w:val="20"/>
                <w:szCs w:val="20"/>
                <w:vertAlign w:val="superscript"/>
                <w14:ligatures w14:val="none"/>
              </w:rPr>
              <w:t>3</w:t>
            </w:r>
            <w:r w:rsidRPr="009D0E41">
              <w:rPr>
                <w:rFonts w:ascii="Calibri" w:eastAsia="宋体" w:hAnsi="Calibri" w:cs="Calibri" w:hint="eastAsia"/>
                <w:sz w:val="20"/>
                <w:szCs w:val="20"/>
                <w14:ligatures w14:val="none"/>
              </w:rPr>
              <w:t>L</w:t>
            </w:r>
            <w:r w:rsidRPr="009D0E41">
              <w:rPr>
                <w:rFonts w:ascii="Calibri" w:eastAsia="宋体" w:hAnsi="Calibri" w:cs="Calibri"/>
                <w:sz w:val="20"/>
                <w:szCs w:val="20"/>
                <w14:ligatures w14:val="none"/>
              </w:rPr>
              <w:t>LCT</w:t>
            </w:r>
            <w:r w:rsidRPr="009D0E41">
              <w:rPr>
                <w:rFonts w:ascii="Calibri" w:eastAsia="宋体" w:hAnsi="Calibri" w:cs="Calibri" w:hint="eastAsia"/>
                <w:sz w:val="20"/>
                <w:szCs w:val="20"/>
                <w14:ligatures w14:val="none"/>
              </w:rPr>
              <w:t xml:space="preserve"> (3.96%)</w:t>
            </w:r>
          </w:p>
        </w:tc>
      </w:tr>
    </w:tbl>
    <w:p w14:paraId="02803F09" w14:textId="0CFEE1E4" w:rsidR="00F248F5" w:rsidRPr="009D0E41" w:rsidRDefault="00411280">
      <w:pPr>
        <w:spacing w:line="360" w:lineRule="auto"/>
        <w:rPr>
          <w:rFonts w:ascii="Calibri" w:hAnsi="Calibri" w:cs="Calibri"/>
          <w:sz w:val="22"/>
          <w:lang w:val="pt-BR"/>
        </w:rPr>
      </w:pPr>
      <w:r w:rsidRPr="009D0E41">
        <w:rPr>
          <w:rFonts w:ascii="Calibri" w:hAnsi="Calibri" w:cs="Calibri"/>
          <w:sz w:val="22"/>
          <w:lang w:val="pt-BR"/>
        </w:rPr>
        <w:br w:type="page"/>
      </w:r>
    </w:p>
    <w:p w14:paraId="0C9CA07A" w14:textId="77777777" w:rsidR="00F248F5" w:rsidRPr="009D0E41" w:rsidRDefault="00000000">
      <w:pPr>
        <w:spacing w:line="360" w:lineRule="auto"/>
        <w:jc w:val="center"/>
        <w:rPr>
          <w:rFonts w:hint="eastAsia"/>
        </w:rPr>
      </w:pPr>
      <w:r w:rsidRPr="009D0E41">
        <w:rPr>
          <w:noProof/>
        </w:rPr>
        <w:lastRenderedPageBreak/>
        <w:drawing>
          <wp:inline distT="0" distB="0" distL="114300" distR="114300" wp14:anchorId="2F724238" wp14:editId="4D6323A7">
            <wp:extent cx="5219700" cy="3549015"/>
            <wp:effectExtent l="0" t="0" r="7620" b="190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2"/>
                    <a:srcRect l="1436"/>
                    <a:stretch>
                      <a:fillRect/>
                    </a:stretch>
                  </pic:blipFill>
                  <pic:spPr>
                    <a:xfrm>
                      <a:off x="0" y="0"/>
                      <a:ext cx="5219700" cy="3549015"/>
                    </a:xfrm>
                    <a:prstGeom prst="rect">
                      <a:avLst/>
                    </a:prstGeom>
                  </pic:spPr>
                </pic:pic>
              </a:graphicData>
            </a:graphic>
          </wp:inline>
        </w:drawing>
      </w:r>
    </w:p>
    <w:p w14:paraId="702148D4" w14:textId="77777777" w:rsidR="009D0E41" w:rsidRDefault="00701B64" w:rsidP="003E6674">
      <w:pPr>
        <w:spacing w:line="480" w:lineRule="auto"/>
        <w:rPr>
          <w:rFonts w:ascii="Calibri" w:hAnsi="Calibri" w:cs="Calibri"/>
          <w:sz w:val="22"/>
        </w:rPr>
      </w:pPr>
      <w:r w:rsidRPr="009D0E41">
        <w:rPr>
          <w:rFonts w:ascii="Calibri" w:hAnsi="Calibri" w:cs="Calibri"/>
          <w:b/>
          <w:bCs/>
          <w:sz w:val="22"/>
        </w:rPr>
        <w:t>Figure S1</w:t>
      </w:r>
      <w:r w:rsidRPr="009D0E41">
        <w:rPr>
          <w:rFonts w:ascii="Calibri" w:hAnsi="Calibri" w:cs="Calibri"/>
          <w:sz w:val="22"/>
        </w:rPr>
        <w:t xml:space="preserve">. The </w:t>
      </w:r>
      <w:r w:rsidRPr="009D0E41">
        <w:rPr>
          <w:rFonts w:ascii="Calibri" w:hAnsi="Calibri" w:cs="Calibri"/>
          <w:sz w:val="22"/>
          <w:vertAlign w:val="superscript"/>
        </w:rPr>
        <w:t>1</w:t>
      </w:r>
      <w:r w:rsidRPr="009D0E41">
        <w:rPr>
          <w:rFonts w:ascii="Calibri" w:hAnsi="Calibri" w:cs="Calibri"/>
          <w:sz w:val="22"/>
        </w:rPr>
        <w:t>H NMR spectr</w:t>
      </w:r>
      <w:r w:rsidRPr="009D0E41">
        <w:rPr>
          <w:rFonts w:ascii="Calibri" w:hAnsi="Calibri" w:cs="Calibri" w:hint="eastAsia"/>
          <w:sz w:val="22"/>
        </w:rPr>
        <w:t>um</w:t>
      </w:r>
      <w:r w:rsidRPr="009D0E41">
        <w:rPr>
          <w:rFonts w:ascii="Calibri" w:hAnsi="Calibri" w:cs="Calibri"/>
          <w:sz w:val="22"/>
        </w:rPr>
        <w:t xml:space="preserve"> of </w:t>
      </w:r>
      <w:r w:rsidRPr="009D0E41">
        <w:rPr>
          <w:rFonts w:ascii="Calibri" w:hAnsi="Calibri" w:cs="Calibri" w:hint="eastAsia"/>
          <w:sz w:val="22"/>
        </w:rPr>
        <w:t>the H</w:t>
      </w:r>
      <w:r w:rsidRPr="009D0E41">
        <w:rPr>
          <w:rFonts w:ascii="Calibri" w:hAnsi="Calibri" w:cs="Calibri"/>
          <w:sz w:val="22"/>
        </w:rPr>
        <w:t xml:space="preserve">C^N ligand </w:t>
      </w:r>
      <w:r w:rsidRPr="009D0E41">
        <w:rPr>
          <w:rFonts w:ascii="Calibri" w:hAnsi="Calibri" w:cs="Calibri"/>
          <w:b/>
          <w:bCs/>
          <w:sz w:val="22"/>
        </w:rPr>
        <w:t>Hdpbq</w:t>
      </w:r>
      <w:r w:rsidRPr="009D0E41">
        <w:rPr>
          <w:rFonts w:ascii="Calibri" w:hAnsi="Calibri" w:cs="Calibri" w:hint="eastAsia"/>
          <w:b/>
          <w:bCs/>
          <w:sz w:val="22"/>
        </w:rPr>
        <w:t xml:space="preserve"> </w:t>
      </w:r>
      <w:r w:rsidRPr="009D0E41">
        <w:rPr>
          <w:rFonts w:ascii="Calibri" w:hAnsi="Calibri" w:cs="Calibri" w:hint="eastAsia"/>
          <w:sz w:val="22"/>
        </w:rPr>
        <w:t>in CDCl</w:t>
      </w:r>
      <w:r w:rsidRPr="009D0E41">
        <w:rPr>
          <w:rFonts w:ascii="Calibri" w:hAnsi="Calibri" w:cs="Calibri" w:hint="eastAsia"/>
          <w:sz w:val="22"/>
          <w:vertAlign w:val="subscript"/>
        </w:rPr>
        <w:t>3</w:t>
      </w:r>
      <w:r w:rsidRPr="009D0E41">
        <w:rPr>
          <w:rFonts w:ascii="Calibri" w:hAnsi="Calibri" w:cs="Calibri" w:hint="eastAsia"/>
          <w:sz w:val="22"/>
        </w:rPr>
        <w:t xml:space="preserve"> at room temperature.</w:t>
      </w:r>
    </w:p>
    <w:p w14:paraId="5B9A744E" w14:textId="3827F651" w:rsidR="00F248F5" w:rsidRPr="009D0E41" w:rsidRDefault="003E6674" w:rsidP="003E6674">
      <w:pPr>
        <w:spacing w:line="480" w:lineRule="auto"/>
        <w:rPr>
          <w:rFonts w:ascii="Calibri" w:hAnsi="Calibri" w:cs="Calibri"/>
          <w:sz w:val="22"/>
        </w:rPr>
      </w:pPr>
      <w:r w:rsidRPr="009D0E41">
        <w:rPr>
          <w:rFonts w:ascii="Calibri" w:hAnsi="Calibri" w:cs="Calibri"/>
          <w:sz w:val="22"/>
        </w:rPr>
        <w:br w:type="page"/>
      </w:r>
    </w:p>
    <w:p w14:paraId="10FCA9B7" w14:textId="77777777" w:rsidR="00F248F5" w:rsidRPr="009D0E41" w:rsidRDefault="00000000">
      <w:pPr>
        <w:spacing w:line="360" w:lineRule="auto"/>
        <w:jc w:val="center"/>
        <w:rPr>
          <w:rFonts w:hint="eastAsia"/>
        </w:rPr>
      </w:pPr>
      <w:r w:rsidRPr="009D0E41">
        <w:rPr>
          <w:noProof/>
        </w:rPr>
        <w:lastRenderedPageBreak/>
        <w:drawing>
          <wp:inline distT="0" distB="0" distL="114300" distR="114300" wp14:anchorId="6F5B982E" wp14:editId="27EA06BC">
            <wp:extent cx="5219700" cy="3806190"/>
            <wp:effectExtent l="0" t="0" r="7620" b="381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3"/>
                    <a:srcRect l="1613"/>
                    <a:stretch>
                      <a:fillRect/>
                    </a:stretch>
                  </pic:blipFill>
                  <pic:spPr>
                    <a:xfrm>
                      <a:off x="0" y="0"/>
                      <a:ext cx="5219700" cy="3806190"/>
                    </a:xfrm>
                    <a:prstGeom prst="rect">
                      <a:avLst/>
                    </a:prstGeom>
                  </pic:spPr>
                </pic:pic>
              </a:graphicData>
            </a:graphic>
          </wp:inline>
        </w:drawing>
      </w:r>
    </w:p>
    <w:p w14:paraId="35D5C0E9" w14:textId="77777777" w:rsidR="00701B64" w:rsidRPr="009D0E41" w:rsidRDefault="00701B64" w:rsidP="00701B64">
      <w:pPr>
        <w:spacing w:line="480" w:lineRule="auto"/>
        <w:rPr>
          <w:rFonts w:hint="eastAsia"/>
        </w:rPr>
      </w:pPr>
      <w:r w:rsidRPr="009D0E41">
        <w:rPr>
          <w:rFonts w:ascii="Calibri" w:hAnsi="Calibri" w:cs="Calibri"/>
          <w:b/>
          <w:bCs/>
          <w:sz w:val="22"/>
        </w:rPr>
        <w:t>Figure S</w:t>
      </w:r>
      <w:r w:rsidRPr="009D0E41">
        <w:rPr>
          <w:rFonts w:ascii="Calibri" w:hAnsi="Calibri" w:cs="Calibri" w:hint="eastAsia"/>
          <w:b/>
          <w:bCs/>
          <w:sz w:val="22"/>
        </w:rPr>
        <w:t>2</w:t>
      </w:r>
      <w:r w:rsidRPr="009D0E41">
        <w:rPr>
          <w:rFonts w:ascii="Calibri" w:hAnsi="Calibri" w:cs="Calibri"/>
          <w:sz w:val="22"/>
        </w:rPr>
        <w:t xml:space="preserve">. The </w:t>
      </w:r>
      <w:r w:rsidRPr="009D0E41">
        <w:rPr>
          <w:rFonts w:ascii="Calibri" w:hAnsi="Calibri" w:cs="Calibri"/>
          <w:sz w:val="22"/>
          <w:vertAlign w:val="superscript"/>
        </w:rPr>
        <w:t>1</w:t>
      </w:r>
      <w:r w:rsidRPr="009D0E41">
        <w:rPr>
          <w:rFonts w:ascii="Calibri" w:hAnsi="Calibri" w:cs="Calibri"/>
          <w:sz w:val="22"/>
        </w:rPr>
        <w:t>H NMR spectr</w:t>
      </w:r>
      <w:r w:rsidRPr="009D0E41">
        <w:rPr>
          <w:rFonts w:ascii="Calibri" w:hAnsi="Calibri" w:cs="Calibri" w:hint="eastAsia"/>
          <w:sz w:val="22"/>
        </w:rPr>
        <w:t>um</w:t>
      </w:r>
      <w:r w:rsidRPr="009D0E41">
        <w:rPr>
          <w:rFonts w:ascii="Calibri" w:hAnsi="Calibri" w:cs="Calibri"/>
          <w:sz w:val="22"/>
        </w:rPr>
        <w:t xml:space="preserve"> of </w:t>
      </w:r>
      <w:r w:rsidRPr="009D0E41">
        <w:rPr>
          <w:rFonts w:ascii="Calibri" w:hAnsi="Calibri" w:cs="Calibri" w:hint="eastAsia"/>
          <w:sz w:val="22"/>
        </w:rPr>
        <w:t>the H</w:t>
      </w:r>
      <w:r w:rsidRPr="009D0E41">
        <w:rPr>
          <w:rFonts w:ascii="Calibri" w:hAnsi="Calibri" w:cs="Calibri"/>
          <w:sz w:val="22"/>
        </w:rPr>
        <w:t xml:space="preserve">C’^N’ ligand </w:t>
      </w:r>
      <w:r w:rsidRPr="009D0E41">
        <w:rPr>
          <w:rFonts w:ascii="Calibri" w:hAnsi="Calibri" w:cs="Calibri"/>
          <w:b/>
          <w:bCs/>
          <w:sz w:val="22"/>
        </w:rPr>
        <w:t>H</w:t>
      </w:r>
      <w:r w:rsidRPr="009D0E41">
        <w:rPr>
          <w:rFonts w:ascii="Calibri" w:hAnsi="Calibri" w:cs="Calibri" w:hint="eastAsia"/>
          <w:b/>
          <w:bCs/>
          <w:sz w:val="22"/>
        </w:rPr>
        <w:t xml:space="preserve">iqbt </w:t>
      </w:r>
      <w:r w:rsidRPr="009D0E41">
        <w:rPr>
          <w:rFonts w:ascii="Calibri" w:hAnsi="Calibri" w:cs="Calibri" w:hint="eastAsia"/>
          <w:sz w:val="22"/>
        </w:rPr>
        <w:t>in DMSO-</w:t>
      </w:r>
      <w:r w:rsidRPr="009D0E41">
        <w:rPr>
          <w:rFonts w:ascii="Calibri" w:hAnsi="Calibri" w:cs="Calibri" w:hint="eastAsia"/>
          <w:i/>
          <w:iCs/>
          <w:sz w:val="22"/>
        </w:rPr>
        <w:t>d</w:t>
      </w:r>
      <w:r w:rsidRPr="009D0E41">
        <w:rPr>
          <w:rFonts w:ascii="Calibri" w:hAnsi="Calibri" w:cs="Calibri" w:hint="eastAsia"/>
          <w:sz w:val="22"/>
          <w:vertAlign w:val="subscript"/>
        </w:rPr>
        <w:t>6</w:t>
      </w:r>
      <w:r w:rsidRPr="009D0E41">
        <w:rPr>
          <w:rFonts w:ascii="Calibri" w:hAnsi="Calibri" w:cs="Calibri" w:hint="eastAsia"/>
          <w:sz w:val="22"/>
        </w:rPr>
        <w:t xml:space="preserve"> at room temperature.</w:t>
      </w:r>
    </w:p>
    <w:p w14:paraId="334CEFAB" w14:textId="2993550E" w:rsidR="00F248F5" w:rsidRPr="009D0E41" w:rsidRDefault="003E6674">
      <w:pPr>
        <w:spacing w:line="360" w:lineRule="auto"/>
        <w:rPr>
          <w:rFonts w:ascii="Calibri" w:hAnsi="Calibri" w:cs="Calibri"/>
          <w:color w:val="3A3AFF"/>
          <w:sz w:val="22"/>
        </w:rPr>
      </w:pPr>
      <w:r w:rsidRPr="009D0E41">
        <w:rPr>
          <w:rFonts w:ascii="Calibri" w:hAnsi="Calibri" w:cs="Calibri"/>
          <w:color w:val="3A3AFF"/>
          <w:sz w:val="22"/>
        </w:rPr>
        <w:br w:type="page"/>
      </w:r>
    </w:p>
    <w:p w14:paraId="30C32059" w14:textId="77777777" w:rsidR="00F248F5" w:rsidRPr="009D0E41" w:rsidRDefault="00000000">
      <w:pPr>
        <w:spacing w:line="360" w:lineRule="auto"/>
        <w:jc w:val="center"/>
        <w:rPr>
          <w:rFonts w:hint="eastAsia"/>
        </w:rPr>
      </w:pPr>
      <w:r w:rsidRPr="009D0E41">
        <w:rPr>
          <w:noProof/>
        </w:rPr>
        <w:lastRenderedPageBreak/>
        <w:drawing>
          <wp:inline distT="0" distB="0" distL="114300" distR="114300" wp14:anchorId="58113509" wp14:editId="272C72D6">
            <wp:extent cx="5219700" cy="3807460"/>
            <wp:effectExtent l="0" t="0" r="7620" b="25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a:srcRect l="1046"/>
                    <a:stretch>
                      <a:fillRect/>
                    </a:stretch>
                  </pic:blipFill>
                  <pic:spPr>
                    <a:xfrm>
                      <a:off x="0" y="0"/>
                      <a:ext cx="5219700" cy="3807460"/>
                    </a:xfrm>
                    <a:prstGeom prst="rect">
                      <a:avLst/>
                    </a:prstGeom>
                  </pic:spPr>
                </pic:pic>
              </a:graphicData>
            </a:graphic>
          </wp:inline>
        </w:drawing>
      </w:r>
    </w:p>
    <w:p w14:paraId="6D895437" w14:textId="1432BD13" w:rsidR="008923E9" w:rsidRPr="009D0E41" w:rsidRDefault="00701B64" w:rsidP="003E6674">
      <w:pPr>
        <w:spacing w:line="480" w:lineRule="auto"/>
        <w:rPr>
          <w:rFonts w:ascii="Calibri" w:hAnsi="Calibri" w:cs="Calibri"/>
          <w:sz w:val="22"/>
        </w:rPr>
      </w:pPr>
      <w:r w:rsidRPr="009D0E41">
        <w:rPr>
          <w:rFonts w:ascii="Calibri" w:hAnsi="Calibri" w:cs="Calibri"/>
          <w:b/>
          <w:bCs/>
          <w:sz w:val="22"/>
        </w:rPr>
        <w:t>Figure S</w:t>
      </w:r>
      <w:r w:rsidRPr="009D0E41">
        <w:rPr>
          <w:rFonts w:ascii="Calibri" w:hAnsi="Calibri" w:cs="Calibri" w:hint="eastAsia"/>
          <w:b/>
          <w:bCs/>
          <w:sz w:val="22"/>
        </w:rPr>
        <w:t>3</w:t>
      </w:r>
      <w:r w:rsidRPr="009D0E41">
        <w:rPr>
          <w:rFonts w:ascii="Calibri" w:hAnsi="Calibri" w:cs="Calibri"/>
          <w:sz w:val="22"/>
        </w:rPr>
        <w:t xml:space="preserve">. The </w:t>
      </w:r>
      <w:r w:rsidRPr="009D0E41">
        <w:rPr>
          <w:rFonts w:ascii="Calibri" w:hAnsi="Calibri" w:cs="Calibri"/>
          <w:sz w:val="22"/>
          <w:vertAlign w:val="superscript"/>
        </w:rPr>
        <w:t>1</w:t>
      </w:r>
      <w:r w:rsidRPr="009D0E41">
        <w:rPr>
          <w:rFonts w:ascii="Calibri" w:hAnsi="Calibri" w:cs="Calibri"/>
          <w:sz w:val="22"/>
        </w:rPr>
        <w:t>H NMR spectr</w:t>
      </w:r>
      <w:r w:rsidRPr="009D0E41">
        <w:rPr>
          <w:rFonts w:ascii="Calibri" w:hAnsi="Calibri" w:cs="Calibri" w:hint="eastAsia"/>
          <w:sz w:val="22"/>
        </w:rPr>
        <w:t>um</w:t>
      </w:r>
      <w:r w:rsidRPr="009D0E41">
        <w:rPr>
          <w:rFonts w:ascii="Calibri" w:hAnsi="Calibri" w:cs="Calibri"/>
          <w:sz w:val="22"/>
        </w:rPr>
        <w:t xml:space="preserve"> of </w:t>
      </w:r>
      <w:r w:rsidRPr="009D0E41">
        <w:rPr>
          <w:rFonts w:ascii="Calibri" w:hAnsi="Calibri" w:cs="Calibri" w:hint="eastAsia"/>
          <w:sz w:val="22"/>
        </w:rPr>
        <w:t>the HN</w:t>
      </w:r>
      <w:r w:rsidRPr="009D0E41">
        <w:rPr>
          <w:rFonts w:ascii="Calibri" w:hAnsi="Calibri" w:cs="Calibri"/>
          <w:sz w:val="22"/>
        </w:rPr>
        <w:t xml:space="preserve">’’^N’’’ ligand </w:t>
      </w:r>
      <w:r w:rsidRPr="009D0E41">
        <w:rPr>
          <w:rFonts w:ascii="Calibri" w:hAnsi="Calibri" w:cs="Calibri"/>
          <w:b/>
          <w:bCs/>
          <w:sz w:val="22"/>
        </w:rPr>
        <w:t>H</w:t>
      </w:r>
      <w:r w:rsidRPr="009D0E41">
        <w:rPr>
          <w:rFonts w:ascii="Calibri" w:hAnsi="Calibri" w:cs="Calibri" w:hint="eastAsia"/>
          <w:b/>
          <w:bCs/>
          <w:sz w:val="22"/>
        </w:rPr>
        <w:t xml:space="preserve">ftrpz </w:t>
      </w:r>
      <w:r w:rsidRPr="009D0E41">
        <w:rPr>
          <w:rFonts w:ascii="Calibri" w:hAnsi="Calibri" w:cs="Calibri" w:hint="eastAsia"/>
          <w:sz w:val="22"/>
        </w:rPr>
        <w:t>in DMSO-</w:t>
      </w:r>
      <w:r w:rsidRPr="009D0E41">
        <w:rPr>
          <w:rFonts w:ascii="Calibri" w:hAnsi="Calibri" w:cs="Calibri" w:hint="eastAsia"/>
          <w:i/>
          <w:iCs/>
          <w:sz w:val="22"/>
        </w:rPr>
        <w:t>d</w:t>
      </w:r>
      <w:r w:rsidRPr="009D0E41">
        <w:rPr>
          <w:rFonts w:ascii="Calibri" w:hAnsi="Calibri" w:cs="Calibri" w:hint="eastAsia"/>
          <w:sz w:val="22"/>
          <w:vertAlign w:val="subscript"/>
        </w:rPr>
        <w:t>6</w:t>
      </w:r>
      <w:r w:rsidRPr="009D0E41">
        <w:rPr>
          <w:rFonts w:ascii="Calibri" w:hAnsi="Calibri" w:cs="Calibri" w:hint="eastAsia"/>
          <w:sz w:val="22"/>
        </w:rPr>
        <w:t xml:space="preserve"> at room temperature.</w:t>
      </w:r>
    </w:p>
    <w:p w14:paraId="5A4C7CF3" w14:textId="43625B48" w:rsidR="003E6674" w:rsidRPr="009D0E41" w:rsidRDefault="003E6674" w:rsidP="003E6674">
      <w:pPr>
        <w:spacing w:line="480" w:lineRule="auto"/>
        <w:rPr>
          <w:rFonts w:ascii="Calibri" w:hAnsi="Calibri" w:cs="Calibri"/>
          <w:sz w:val="22"/>
        </w:rPr>
      </w:pPr>
      <w:r w:rsidRPr="009D0E41">
        <w:rPr>
          <w:rFonts w:ascii="Calibri" w:hAnsi="Calibri" w:cs="Calibri"/>
          <w:sz w:val="22"/>
        </w:rPr>
        <w:br w:type="page"/>
      </w:r>
    </w:p>
    <w:p w14:paraId="068E9C3B" w14:textId="77777777" w:rsidR="00F248F5" w:rsidRPr="009D0E41" w:rsidRDefault="00000000">
      <w:pPr>
        <w:spacing w:line="360" w:lineRule="auto"/>
        <w:jc w:val="center"/>
        <w:rPr>
          <w:rFonts w:hint="eastAsia"/>
        </w:rPr>
      </w:pPr>
      <w:r w:rsidRPr="009D0E41">
        <w:rPr>
          <w:noProof/>
        </w:rPr>
        <w:lastRenderedPageBreak/>
        <w:drawing>
          <wp:inline distT="0" distB="0" distL="114300" distR="114300" wp14:anchorId="6F3E4A0A" wp14:editId="43AB5AB8">
            <wp:extent cx="5219700" cy="3788410"/>
            <wp:effectExtent l="0" t="0" r="762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5"/>
                    <a:stretch>
                      <a:fillRect/>
                    </a:stretch>
                  </pic:blipFill>
                  <pic:spPr>
                    <a:xfrm>
                      <a:off x="0" y="0"/>
                      <a:ext cx="5219700" cy="3788410"/>
                    </a:xfrm>
                    <a:prstGeom prst="rect">
                      <a:avLst/>
                    </a:prstGeom>
                  </pic:spPr>
                </pic:pic>
              </a:graphicData>
            </a:graphic>
          </wp:inline>
        </w:drawing>
      </w:r>
    </w:p>
    <w:p w14:paraId="7987CBE6" w14:textId="77777777" w:rsidR="00701B64" w:rsidRPr="009D0E41" w:rsidRDefault="00701B64" w:rsidP="00701B64">
      <w:pPr>
        <w:spacing w:line="480" w:lineRule="auto"/>
        <w:rPr>
          <w:rFonts w:ascii="Calibri" w:hAnsi="Calibri" w:cs="Calibri"/>
          <w:sz w:val="22"/>
        </w:rPr>
      </w:pPr>
      <w:r w:rsidRPr="009D0E41">
        <w:rPr>
          <w:rFonts w:ascii="Calibri" w:hAnsi="Calibri" w:cs="Calibri"/>
          <w:b/>
          <w:bCs/>
          <w:sz w:val="22"/>
        </w:rPr>
        <w:t>Figure S</w:t>
      </w:r>
      <w:r w:rsidRPr="009D0E41">
        <w:rPr>
          <w:rFonts w:ascii="Calibri" w:hAnsi="Calibri" w:cs="Calibri" w:hint="eastAsia"/>
          <w:b/>
          <w:bCs/>
          <w:sz w:val="22"/>
        </w:rPr>
        <w:t>4</w:t>
      </w:r>
      <w:r w:rsidRPr="009D0E41">
        <w:rPr>
          <w:rFonts w:ascii="Calibri" w:hAnsi="Calibri" w:cs="Calibri"/>
          <w:sz w:val="22"/>
        </w:rPr>
        <w:t xml:space="preserve">. The </w:t>
      </w:r>
      <w:r w:rsidRPr="009D0E41">
        <w:rPr>
          <w:rFonts w:ascii="Calibri" w:hAnsi="Calibri" w:cs="Calibri"/>
          <w:sz w:val="22"/>
          <w:vertAlign w:val="superscript"/>
        </w:rPr>
        <w:t>1</w:t>
      </w:r>
      <w:r w:rsidRPr="009D0E41">
        <w:rPr>
          <w:rFonts w:ascii="Calibri" w:hAnsi="Calibri" w:cs="Calibri"/>
          <w:sz w:val="22"/>
        </w:rPr>
        <w:t>H NMR spectr</w:t>
      </w:r>
      <w:r w:rsidRPr="009D0E41">
        <w:rPr>
          <w:rFonts w:ascii="Calibri" w:hAnsi="Calibri" w:cs="Calibri" w:hint="eastAsia"/>
          <w:sz w:val="22"/>
        </w:rPr>
        <w:t>um</w:t>
      </w:r>
      <w:r w:rsidRPr="009D0E41">
        <w:rPr>
          <w:rFonts w:ascii="Calibri" w:hAnsi="Calibri" w:cs="Calibri"/>
          <w:sz w:val="22"/>
        </w:rPr>
        <w:t xml:space="preserve"> of</w:t>
      </w:r>
      <w:r w:rsidRPr="009D0E41">
        <w:rPr>
          <w:rFonts w:ascii="Calibri" w:hAnsi="Calibri" w:cs="Calibri" w:hint="eastAsia"/>
          <w:sz w:val="22"/>
        </w:rPr>
        <w:t xml:space="preserve"> the [Ir(dpbq)</w:t>
      </w:r>
      <w:r w:rsidRPr="009D0E41">
        <w:rPr>
          <w:rFonts w:ascii="Calibri" w:hAnsi="Calibri" w:cs="Calibri" w:hint="eastAsia"/>
          <w:sz w:val="22"/>
          <w:vertAlign w:val="subscript"/>
        </w:rPr>
        <w:t>2</w:t>
      </w:r>
      <w:r w:rsidRPr="009D0E41">
        <w:rPr>
          <w:rFonts w:ascii="Calibri" w:hAnsi="Calibri" w:cs="Calibri" w:hint="eastAsia"/>
          <w:sz w:val="22"/>
        </w:rPr>
        <w:t>(ftrpz)] (</w:t>
      </w:r>
      <w:r w:rsidRPr="009D0E41">
        <w:rPr>
          <w:rFonts w:ascii="Calibri" w:hAnsi="Calibri" w:cs="Calibri" w:hint="eastAsia"/>
          <w:b/>
          <w:bCs/>
          <w:sz w:val="22"/>
        </w:rPr>
        <w:t>Ir-1</w:t>
      </w:r>
      <w:r w:rsidRPr="009D0E41">
        <w:rPr>
          <w:rFonts w:ascii="Calibri" w:hAnsi="Calibri" w:cs="Calibri" w:hint="eastAsia"/>
          <w:sz w:val="22"/>
        </w:rPr>
        <w:t>)</w:t>
      </w:r>
      <w:r w:rsidRPr="009D0E41">
        <w:rPr>
          <w:rFonts w:ascii="Calibri" w:hAnsi="Calibri" w:cs="Calibri" w:hint="eastAsia"/>
          <w:b/>
          <w:bCs/>
          <w:sz w:val="22"/>
        </w:rPr>
        <w:t xml:space="preserve"> </w:t>
      </w:r>
      <w:r w:rsidRPr="009D0E41">
        <w:rPr>
          <w:rFonts w:ascii="Calibri" w:hAnsi="Calibri" w:cs="Calibri" w:hint="eastAsia"/>
          <w:sz w:val="22"/>
        </w:rPr>
        <w:t>in CDCl</w:t>
      </w:r>
      <w:r w:rsidRPr="009D0E41">
        <w:rPr>
          <w:rFonts w:ascii="Calibri" w:hAnsi="Calibri" w:cs="Calibri" w:hint="eastAsia"/>
          <w:sz w:val="22"/>
          <w:vertAlign w:val="subscript"/>
        </w:rPr>
        <w:t>3</w:t>
      </w:r>
      <w:r w:rsidRPr="009D0E41">
        <w:rPr>
          <w:rFonts w:ascii="Calibri" w:hAnsi="Calibri" w:cs="Calibri" w:hint="eastAsia"/>
          <w:sz w:val="22"/>
        </w:rPr>
        <w:t xml:space="preserve"> at room temperature.</w:t>
      </w:r>
    </w:p>
    <w:p w14:paraId="51D4EA66" w14:textId="7031232B" w:rsidR="00F248F5" w:rsidRPr="009D0E41" w:rsidRDefault="003E6674" w:rsidP="003E6674">
      <w:pPr>
        <w:spacing w:line="360" w:lineRule="auto"/>
        <w:rPr>
          <w:rFonts w:hint="eastAsia"/>
        </w:rPr>
      </w:pPr>
      <w:r w:rsidRPr="009D0E41">
        <w:rPr>
          <w:rFonts w:hint="eastAsia"/>
        </w:rPr>
        <w:br w:type="page"/>
      </w:r>
    </w:p>
    <w:p w14:paraId="75109A2A" w14:textId="77777777" w:rsidR="00F248F5" w:rsidRPr="009D0E41" w:rsidRDefault="00000000">
      <w:pPr>
        <w:spacing w:line="360" w:lineRule="auto"/>
        <w:jc w:val="center"/>
        <w:rPr>
          <w:rFonts w:hint="eastAsia"/>
        </w:rPr>
      </w:pPr>
      <w:r w:rsidRPr="009D0E41">
        <w:rPr>
          <w:noProof/>
        </w:rPr>
        <w:lastRenderedPageBreak/>
        <w:drawing>
          <wp:inline distT="0" distB="0" distL="114300" distR="114300" wp14:anchorId="1FC40CB4" wp14:editId="3F281049">
            <wp:extent cx="5219700" cy="3813810"/>
            <wp:effectExtent l="0" t="0" r="7620" b="1143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6"/>
                    <a:srcRect l="1217"/>
                    <a:stretch>
                      <a:fillRect/>
                    </a:stretch>
                  </pic:blipFill>
                  <pic:spPr>
                    <a:xfrm>
                      <a:off x="0" y="0"/>
                      <a:ext cx="5219700" cy="3813810"/>
                    </a:xfrm>
                    <a:prstGeom prst="rect">
                      <a:avLst/>
                    </a:prstGeom>
                  </pic:spPr>
                </pic:pic>
              </a:graphicData>
            </a:graphic>
          </wp:inline>
        </w:drawing>
      </w:r>
    </w:p>
    <w:p w14:paraId="27EE8978" w14:textId="77777777" w:rsidR="00701B64" w:rsidRPr="009D0E41" w:rsidRDefault="00701B64" w:rsidP="00701B64">
      <w:pPr>
        <w:spacing w:line="480" w:lineRule="auto"/>
        <w:rPr>
          <w:rFonts w:ascii="Calibri" w:hAnsi="Calibri" w:cs="Calibri"/>
          <w:sz w:val="22"/>
        </w:rPr>
      </w:pPr>
      <w:r w:rsidRPr="009D0E41">
        <w:rPr>
          <w:rFonts w:ascii="Calibri" w:hAnsi="Calibri" w:cs="Calibri"/>
          <w:b/>
          <w:bCs/>
          <w:sz w:val="22"/>
        </w:rPr>
        <w:t>Figure S</w:t>
      </w:r>
      <w:r w:rsidRPr="009D0E41">
        <w:rPr>
          <w:rFonts w:ascii="Calibri" w:hAnsi="Calibri" w:cs="Calibri" w:hint="eastAsia"/>
          <w:b/>
          <w:bCs/>
          <w:sz w:val="22"/>
        </w:rPr>
        <w:t>5</w:t>
      </w:r>
      <w:r w:rsidRPr="009D0E41">
        <w:rPr>
          <w:rFonts w:ascii="Calibri" w:hAnsi="Calibri" w:cs="Calibri"/>
          <w:sz w:val="22"/>
        </w:rPr>
        <w:t xml:space="preserve">. The </w:t>
      </w:r>
      <w:r w:rsidRPr="009D0E41">
        <w:rPr>
          <w:rFonts w:ascii="Calibri" w:hAnsi="Calibri" w:cs="Calibri"/>
          <w:sz w:val="22"/>
          <w:vertAlign w:val="superscript"/>
        </w:rPr>
        <w:t>1</w:t>
      </w:r>
      <w:r w:rsidRPr="009D0E41">
        <w:rPr>
          <w:rFonts w:ascii="Calibri" w:hAnsi="Calibri" w:cs="Calibri"/>
          <w:sz w:val="22"/>
        </w:rPr>
        <w:t>H NMR spectr</w:t>
      </w:r>
      <w:r w:rsidRPr="009D0E41">
        <w:rPr>
          <w:rFonts w:ascii="Calibri" w:hAnsi="Calibri" w:cs="Calibri" w:hint="eastAsia"/>
          <w:sz w:val="22"/>
        </w:rPr>
        <w:t>um</w:t>
      </w:r>
      <w:r w:rsidRPr="009D0E41">
        <w:rPr>
          <w:rFonts w:ascii="Calibri" w:hAnsi="Calibri" w:cs="Calibri"/>
          <w:sz w:val="22"/>
        </w:rPr>
        <w:t xml:space="preserve"> of</w:t>
      </w:r>
      <w:r w:rsidRPr="009D0E41">
        <w:rPr>
          <w:rFonts w:ascii="Calibri" w:hAnsi="Calibri" w:cs="Calibri" w:hint="eastAsia"/>
          <w:sz w:val="22"/>
        </w:rPr>
        <w:t xml:space="preserve"> the [Ir(dpbq)(iqbt)(ftrpz)] (</w:t>
      </w:r>
      <w:r w:rsidRPr="009D0E41">
        <w:rPr>
          <w:rFonts w:ascii="Calibri" w:hAnsi="Calibri" w:cs="Calibri" w:hint="eastAsia"/>
          <w:b/>
          <w:bCs/>
          <w:sz w:val="22"/>
        </w:rPr>
        <w:t>Ir-2</w:t>
      </w:r>
      <w:r w:rsidRPr="009D0E41">
        <w:rPr>
          <w:rFonts w:ascii="Calibri" w:hAnsi="Calibri" w:cs="Calibri" w:hint="eastAsia"/>
          <w:sz w:val="22"/>
        </w:rPr>
        <w:t>)</w:t>
      </w:r>
      <w:r w:rsidRPr="009D0E41">
        <w:rPr>
          <w:rFonts w:ascii="Calibri" w:hAnsi="Calibri" w:cs="Calibri" w:hint="eastAsia"/>
          <w:b/>
          <w:bCs/>
          <w:sz w:val="22"/>
        </w:rPr>
        <w:t xml:space="preserve"> </w:t>
      </w:r>
      <w:r w:rsidRPr="009D0E41">
        <w:rPr>
          <w:rFonts w:ascii="Calibri" w:hAnsi="Calibri" w:cs="Calibri" w:hint="eastAsia"/>
          <w:sz w:val="22"/>
        </w:rPr>
        <w:t>in CDCl</w:t>
      </w:r>
      <w:r w:rsidRPr="009D0E41">
        <w:rPr>
          <w:rFonts w:ascii="Calibri" w:hAnsi="Calibri" w:cs="Calibri" w:hint="eastAsia"/>
          <w:sz w:val="22"/>
          <w:vertAlign w:val="subscript"/>
        </w:rPr>
        <w:t>3</w:t>
      </w:r>
      <w:r w:rsidRPr="009D0E41">
        <w:rPr>
          <w:rFonts w:ascii="Calibri" w:hAnsi="Calibri" w:cs="Calibri" w:hint="eastAsia"/>
          <w:sz w:val="22"/>
        </w:rPr>
        <w:t xml:space="preserve"> at room temperature.</w:t>
      </w:r>
    </w:p>
    <w:p w14:paraId="44DC8748" w14:textId="5B3EA10F" w:rsidR="00F248F5" w:rsidRPr="009D0E41" w:rsidRDefault="003E6674">
      <w:pPr>
        <w:spacing w:line="360" w:lineRule="auto"/>
        <w:rPr>
          <w:rFonts w:hint="eastAsia"/>
        </w:rPr>
      </w:pPr>
      <w:r w:rsidRPr="009D0E41">
        <w:rPr>
          <w:rFonts w:hint="eastAsia"/>
        </w:rPr>
        <w:br w:type="page"/>
      </w:r>
    </w:p>
    <w:p w14:paraId="20605B8A" w14:textId="77777777" w:rsidR="00F248F5" w:rsidRPr="009D0E41" w:rsidRDefault="00000000">
      <w:pPr>
        <w:spacing w:line="360" w:lineRule="auto"/>
        <w:jc w:val="center"/>
        <w:rPr>
          <w:rFonts w:ascii="Calibri" w:hAnsi="Calibri" w:cs="Calibri"/>
          <w:b/>
          <w:bCs/>
          <w:color w:val="0000FF"/>
          <w:sz w:val="22"/>
        </w:rPr>
      </w:pPr>
      <w:r w:rsidRPr="009D0E41">
        <w:rPr>
          <w:noProof/>
        </w:rPr>
        <w:lastRenderedPageBreak/>
        <w:drawing>
          <wp:inline distT="0" distB="0" distL="114300" distR="114300" wp14:anchorId="7F059183" wp14:editId="0EA7D142">
            <wp:extent cx="3600000" cy="2926895"/>
            <wp:effectExtent l="0" t="0" r="0" b="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rotWithShape="1">
                    <a:blip r:embed="rId17"/>
                    <a:srcRect l="6738" t="9824" r="11979" b="4087"/>
                    <a:stretch>
                      <a:fillRect/>
                    </a:stretch>
                  </pic:blipFill>
                  <pic:spPr bwMode="auto">
                    <a:xfrm>
                      <a:off x="0" y="0"/>
                      <a:ext cx="3600000" cy="2926895"/>
                    </a:xfrm>
                    <a:prstGeom prst="rect">
                      <a:avLst/>
                    </a:prstGeom>
                    <a:noFill/>
                    <a:ln>
                      <a:noFill/>
                    </a:ln>
                    <a:extLst>
                      <a:ext uri="{53640926-AAD7-44D8-BBD7-CCE9431645EC}">
                        <a14:shadowObscured xmlns:a14="http://schemas.microsoft.com/office/drawing/2010/main"/>
                      </a:ext>
                    </a:extLst>
                  </pic:spPr>
                </pic:pic>
              </a:graphicData>
            </a:graphic>
          </wp:inline>
        </w:drawing>
      </w:r>
    </w:p>
    <w:p w14:paraId="521F75C8" w14:textId="0CB5965E" w:rsidR="00701B64" w:rsidRPr="009D0E41" w:rsidRDefault="00701B64" w:rsidP="00964335">
      <w:pPr>
        <w:widowControl/>
        <w:spacing w:line="480" w:lineRule="auto"/>
        <w:rPr>
          <w:rFonts w:ascii="Calibri" w:hAnsi="Calibri" w:cs="Calibri"/>
          <w:sz w:val="22"/>
        </w:rPr>
      </w:pPr>
      <w:r w:rsidRPr="009D0E41">
        <w:rPr>
          <w:rFonts w:ascii="Calibri" w:eastAsia="Calibri-Bold" w:hAnsi="Calibri" w:cs="Calibri"/>
          <w:b/>
          <w:bCs/>
          <w:kern w:val="0"/>
          <w:sz w:val="22"/>
          <w:lang w:bidi="ar"/>
        </w:rPr>
        <w:t>Figure S</w:t>
      </w:r>
      <w:r w:rsidRPr="009D0E41">
        <w:rPr>
          <w:rFonts w:ascii="Calibri" w:hAnsi="Calibri" w:cs="Calibri" w:hint="eastAsia"/>
          <w:b/>
          <w:bCs/>
          <w:kern w:val="0"/>
          <w:sz w:val="22"/>
          <w:lang w:bidi="ar"/>
        </w:rPr>
        <w:t>6</w:t>
      </w:r>
      <w:r w:rsidRPr="009D0E41">
        <w:rPr>
          <w:rFonts w:ascii="Calibri" w:eastAsia="Calibri-Bold" w:hAnsi="Calibri" w:cs="Calibri"/>
          <w:b/>
          <w:bCs/>
          <w:kern w:val="0"/>
          <w:sz w:val="22"/>
          <w:lang w:bidi="ar"/>
        </w:rPr>
        <w:t xml:space="preserve">. </w:t>
      </w:r>
      <w:r w:rsidRPr="009D0E41">
        <w:rPr>
          <w:rFonts w:ascii="Calibri" w:eastAsia="宋体" w:hAnsi="Calibri" w:cs="Calibri"/>
          <w:kern w:val="0"/>
          <w:sz w:val="22"/>
          <w:lang w:bidi="ar"/>
        </w:rPr>
        <w:t>The thermogravimetric analysis (TG</w:t>
      </w:r>
      <w:r w:rsidRPr="009D0E41">
        <w:rPr>
          <w:rFonts w:ascii="Calibri" w:eastAsia="宋体" w:hAnsi="Calibri" w:cs="Calibri" w:hint="eastAsia"/>
          <w:kern w:val="0"/>
          <w:sz w:val="22"/>
          <w:lang w:bidi="ar"/>
        </w:rPr>
        <w:t>A</w:t>
      </w:r>
      <w:r w:rsidRPr="009D0E41">
        <w:rPr>
          <w:rFonts w:ascii="Calibri" w:eastAsia="宋体" w:hAnsi="Calibri" w:cs="Calibri"/>
          <w:kern w:val="0"/>
          <w:sz w:val="22"/>
          <w:lang w:bidi="ar"/>
        </w:rPr>
        <w:t>) curves for [Ir(dpbq)</w:t>
      </w:r>
      <w:r w:rsidRPr="009D0E41">
        <w:rPr>
          <w:rFonts w:ascii="Calibri" w:eastAsia="宋体" w:hAnsi="Calibri" w:cs="Calibri"/>
          <w:kern w:val="0"/>
          <w:sz w:val="22"/>
          <w:vertAlign w:val="subscript"/>
          <w:lang w:bidi="ar"/>
        </w:rPr>
        <w:t>2</w:t>
      </w:r>
      <w:r w:rsidRPr="009D0E41">
        <w:rPr>
          <w:rFonts w:ascii="Calibri" w:eastAsia="宋体" w:hAnsi="Calibri" w:cs="Calibri"/>
          <w:kern w:val="0"/>
          <w:sz w:val="22"/>
          <w:lang w:bidi="ar"/>
        </w:rPr>
        <w:t>(ftrpz)] (</w:t>
      </w:r>
      <w:r w:rsidRPr="009D0E41">
        <w:rPr>
          <w:rFonts w:ascii="Calibri" w:eastAsia="宋体" w:hAnsi="Calibri" w:cs="Calibri"/>
          <w:b/>
          <w:bCs/>
          <w:kern w:val="0"/>
          <w:sz w:val="22"/>
          <w:lang w:bidi="ar"/>
        </w:rPr>
        <w:t>Ir-</w:t>
      </w:r>
      <w:r w:rsidRPr="009D0E41">
        <w:rPr>
          <w:rFonts w:ascii="Calibri" w:eastAsia="Calibri-Bold" w:hAnsi="Calibri" w:cs="Calibri"/>
          <w:b/>
          <w:bCs/>
          <w:kern w:val="0"/>
          <w:sz w:val="22"/>
          <w:lang w:bidi="ar"/>
        </w:rPr>
        <w:t>1</w:t>
      </w:r>
      <w:r w:rsidRPr="009D0E41">
        <w:rPr>
          <w:rFonts w:ascii="Calibri" w:eastAsia="宋体" w:hAnsi="Calibri" w:cs="Calibri"/>
          <w:kern w:val="0"/>
          <w:sz w:val="22"/>
          <w:lang w:bidi="ar"/>
        </w:rPr>
        <w:t>) and [Ir(dpbq)(iqbt)(ftrpz)] (</w:t>
      </w:r>
      <w:r w:rsidRPr="009D0E41">
        <w:rPr>
          <w:rFonts w:ascii="Calibri" w:eastAsia="宋体" w:hAnsi="Calibri" w:cs="Calibri"/>
          <w:b/>
          <w:bCs/>
          <w:kern w:val="0"/>
          <w:sz w:val="22"/>
          <w:lang w:bidi="ar"/>
        </w:rPr>
        <w:t>Ir-</w:t>
      </w:r>
      <w:r w:rsidRPr="009D0E41">
        <w:rPr>
          <w:rFonts w:ascii="Calibri" w:eastAsia="Calibri-Bold" w:hAnsi="Calibri" w:cs="Calibri"/>
          <w:b/>
          <w:bCs/>
          <w:kern w:val="0"/>
          <w:sz w:val="22"/>
          <w:lang w:bidi="ar"/>
        </w:rPr>
        <w:t>2</w:t>
      </w:r>
      <w:r w:rsidRPr="009D0E41">
        <w:rPr>
          <w:rFonts w:ascii="Calibri" w:eastAsia="宋体" w:hAnsi="Calibri" w:cs="Calibri"/>
          <w:kern w:val="0"/>
          <w:sz w:val="22"/>
          <w:lang w:bidi="ar"/>
        </w:rPr>
        <w:t>), respectively.</w:t>
      </w:r>
    </w:p>
    <w:p w14:paraId="3488B26B" w14:textId="7B3195B3" w:rsidR="003E6674" w:rsidRPr="009D0E41" w:rsidRDefault="003E6674" w:rsidP="00964335">
      <w:pPr>
        <w:widowControl/>
        <w:spacing w:line="480" w:lineRule="auto"/>
        <w:rPr>
          <w:rFonts w:ascii="Calibri" w:hAnsi="Calibri" w:cs="Calibri"/>
          <w:sz w:val="22"/>
        </w:rPr>
      </w:pPr>
      <w:r w:rsidRPr="009D0E41">
        <w:rPr>
          <w:rFonts w:ascii="Calibri" w:hAnsi="Calibri" w:cs="Calibri"/>
          <w:sz w:val="22"/>
        </w:rPr>
        <w:br w:type="page"/>
      </w:r>
    </w:p>
    <w:p w14:paraId="1507B146" w14:textId="77777777" w:rsidR="00F248F5" w:rsidRPr="009D0E41" w:rsidRDefault="00000000">
      <w:pPr>
        <w:jc w:val="center"/>
        <w:rPr>
          <w:rFonts w:ascii="Calibri" w:hAnsi="Calibri" w:cs="Calibri"/>
          <w:b/>
          <w:color w:val="0000FF"/>
        </w:rPr>
      </w:pPr>
      <w:r w:rsidRPr="009D0E41">
        <w:rPr>
          <w:noProof/>
        </w:rPr>
        <w:lastRenderedPageBreak/>
        <w:drawing>
          <wp:inline distT="0" distB="0" distL="114300" distR="114300" wp14:anchorId="565FDC02" wp14:editId="6C6470F3">
            <wp:extent cx="3600000" cy="2909091"/>
            <wp:effectExtent l="0" t="0" r="0" b="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rotWithShape="1">
                    <a:blip r:embed="rId18"/>
                    <a:srcRect l="4274" t="8754" r="11364" b="2380"/>
                    <a:stretch>
                      <a:fillRect/>
                    </a:stretch>
                  </pic:blipFill>
                  <pic:spPr bwMode="auto">
                    <a:xfrm>
                      <a:off x="0" y="0"/>
                      <a:ext cx="3600000" cy="2909091"/>
                    </a:xfrm>
                    <a:prstGeom prst="rect">
                      <a:avLst/>
                    </a:prstGeom>
                    <a:noFill/>
                    <a:ln>
                      <a:noFill/>
                    </a:ln>
                    <a:extLst>
                      <a:ext uri="{53640926-AAD7-44D8-BBD7-CCE9431645EC}">
                        <a14:shadowObscured xmlns:a14="http://schemas.microsoft.com/office/drawing/2010/main"/>
                      </a:ext>
                    </a:extLst>
                  </pic:spPr>
                </pic:pic>
              </a:graphicData>
            </a:graphic>
          </wp:inline>
        </w:drawing>
      </w:r>
    </w:p>
    <w:p w14:paraId="66915336" w14:textId="77777777" w:rsidR="00701B64" w:rsidRPr="009D0E41" w:rsidRDefault="00701B64" w:rsidP="00701B64">
      <w:pPr>
        <w:widowControl/>
        <w:spacing w:line="480" w:lineRule="auto"/>
        <w:rPr>
          <w:rFonts w:ascii="Calibri" w:hAnsi="Calibri" w:cs="Calibri"/>
          <w:sz w:val="22"/>
        </w:rPr>
      </w:pPr>
      <w:r w:rsidRPr="009D0E41">
        <w:rPr>
          <w:rFonts w:ascii="Calibri" w:hAnsi="Calibri" w:cs="Calibri"/>
          <w:b/>
          <w:bCs/>
          <w:sz w:val="22"/>
        </w:rPr>
        <w:t>Figure S</w:t>
      </w:r>
      <w:r w:rsidRPr="009D0E41">
        <w:rPr>
          <w:rFonts w:ascii="Calibri" w:hAnsi="Calibri" w:cs="Calibri" w:hint="eastAsia"/>
          <w:b/>
          <w:bCs/>
          <w:sz w:val="22"/>
        </w:rPr>
        <w:t>7</w:t>
      </w:r>
      <w:r w:rsidRPr="009D0E41">
        <w:rPr>
          <w:rFonts w:ascii="Calibri" w:hAnsi="Calibri" w:cs="Calibri"/>
          <w:b/>
          <w:bCs/>
          <w:sz w:val="22"/>
        </w:rPr>
        <w:t>.</w:t>
      </w:r>
      <w:r w:rsidRPr="009D0E41">
        <w:rPr>
          <w:rFonts w:ascii="Calibri" w:hAnsi="Calibri" w:cs="Calibri"/>
          <w:sz w:val="22"/>
        </w:rPr>
        <w:t xml:space="preserve"> </w:t>
      </w:r>
      <w:r w:rsidRPr="009D0E41">
        <w:rPr>
          <w:rFonts w:ascii="Calibri" w:eastAsia="宋体" w:hAnsi="Calibri" w:cs="Calibri"/>
          <w:kern w:val="0"/>
          <w:sz w:val="22"/>
          <w:lang w:bidi="ar"/>
        </w:rPr>
        <w:t>The normalized UV-visible absorption spectra</w:t>
      </w:r>
      <w:r w:rsidRPr="009D0E41">
        <w:rPr>
          <w:rFonts w:ascii="Calibri" w:eastAsia="宋体" w:hAnsi="Calibri" w:cs="Calibri" w:hint="eastAsia"/>
          <w:kern w:val="0"/>
          <w:sz w:val="22"/>
          <w:lang w:bidi="ar"/>
        </w:rPr>
        <w:t xml:space="preserve"> of </w:t>
      </w:r>
      <w:r w:rsidRPr="009D0E41">
        <w:rPr>
          <w:rFonts w:ascii="Calibri" w:hAnsi="Calibri" w:cs="Calibri"/>
          <w:sz w:val="22"/>
        </w:rPr>
        <w:t>the</w:t>
      </w:r>
      <w:r w:rsidRPr="009D0E41">
        <w:rPr>
          <w:rFonts w:ascii="Calibri" w:hAnsi="Calibri" w:cs="Calibri" w:hint="eastAsia"/>
          <w:sz w:val="22"/>
        </w:rPr>
        <w:t xml:space="preserve"> </w:t>
      </w:r>
      <w:r w:rsidRPr="009D0E41">
        <w:rPr>
          <w:rFonts w:ascii="Calibri" w:hAnsi="Calibri" w:cs="Calibri"/>
          <w:b/>
          <w:bCs/>
          <w:sz w:val="22"/>
        </w:rPr>
        <w:t>Hdpbq</w:t>
      </w:r>
      <w:r w:rsidRPr="009D0E41">
        <w:rPr>
          <w:rFonts w:ascii="Calibri" w:hAnsi="Calibri" w:cs="Calibri" w:hint="eastAsia"/>
          <w:sz w:val="22"/>
        </w:rPr>
        <w:t>-HC^N</w:t>
      </w:r>
      <w:r w:rsidRPr="009D0E41">
        <w:rPr>
          <w:rFonts w:ascii="Calibri" w:hAnsi="Calibri" w:cs="Calibri"/>
          <w:sz w:val="22"/>
        </w:rPr>
        <w:t xml:space="preserve">, </w:t>
      </w:r>
      <w:r w:rsidRPr="009D0E41">
        <w:rPr>
          <w:rFonts w:ascii="Calibri" w:hAnsi="Calibri" w:cs="Calibri"/>
          <w:b/>
          <w:bCs/>
          <w:sz w:val="22"/>
        </w:rPr>
        <w:t>Hiqbt</w:t>
      </w:r>
      <w:r w:rsidRPr="009D0E41">
        <w:rPr>
          <w:rFonts w:ascii="Calibri" w:hAnsi="Calibri" w:cs="Calibri" w:hint="eastAsia"/>
          <w:sz w:val="22"/>
        </w:rPr>
        <w:t>-HC</w:t>
      </w:r>
      <w:r w:rsidRPr="009D0E41">
        <w:rPr>
          <w:rFonts w:ascii="Calibri" w:hAnsi="Calibri" w:cs="Calibri"/>
          <w:sz w:val="22"/>
        </w:rPr>
        <w:t>’</w:t>
      </w:r>
      <w:r w:rsidRPr="009D0E41">
        <w:rPr>
          <w:rFonts w:ascii="Calibri" w:hAnsi="Calibri" w:cs="Calibri" w:hint="eastAsia"/>
          <w:sz w:val="22"/>
        </w:rPr>
        <w:t>^N</w:t>
      </w:r>
      <w:r w:rsidRPr="009D0E41">
        <w:rPr>
          <w:rFonts w:ascii="Calibri" w:hAnsi="Calibri" w:cs="Calibri"/>
          <w:sz w:val="22"/>
        </w:rPr>
        <w:t xml:space="preserve">’, </w:t>
      </w:r>
      <w:r w:rsidRPr="009D0E41">
        <w:rPr>
          <w:rFonts w:ascii="Calibri" w:hAnsi="Calibri" w:cs="Calibri" w:hint="eastAsia"/>
          <w:sz w:val="22"/>
        </w:rPr>
        <w:t xml:space="preserve">and </w:t>
      </w:r>
      <w:r w:rsidRPr="009D0E41">
        <w:rPr>
          <w:rFonts w:ascii="Calibri" w:eastAsia="宋体" w:hAnsi="Calibri" w:cs="Calibri"/>
          <w:b/>
          <w:iCs/>
          <w:sz w:val="22"/>
        </w:rPr>
        <w:t>H</w:t>
      </w:r>
      <w:r w:rsidRPr="009D0E41">
        <w:rPr>
          <w:rFonts w:ascii="Calibri" w:eastAsia="宋体" w:hAnsi="Calibri" w:cs="Calibri" w:hint="eastAsia"/>
          <w:b/>
          <w:iCs/>
          <w:sz w:val="22"/>
        </w:rPr>
        <w:t>ftrpz</w:t>
      </w:r>
      <w:r w:rsidRPr="009D0E41">
        <w:rPr>
          <w:rFonts w:ascii="Calibri" w:eastAsia="宋体" w:hAnsi="Calibri" w:cs="Calibri" w:hint="eastAsia"/>
          <w:bCs/>
          <w:iCs/>
          <w:sz w:val="22"/>
        </w:rPr>
        <w:t>-H</w:t>
      </w:r>
      <w:r w:rsidRPr="009D0E41">
        <w:rPr>
          <w:rFonts w:ascii="Calibri" w:hAnsi="Calibri" w:cs="Calibri"/>
          <w:sz w:val="22"/>
        </w:rPr>
        <w:t>N’’^N’’’</w:t>
      </w:r>
      <w:r w:rsidRPr="009D0E41">
        <w:rPr>
          <w:rFonts w:ascii="Calibri" w:hAnsi="Calibri" w:cs="Calibri" w:hint="eastAsia"/>
          <w:sz w:val="22"/>
        </w:rPr>
        <w:t xml:space="preserve"> ligands in degassed CH</w:t>
      </w:r>
      <w:r w:rsidRPr="009D0E41">
        <w:rPr>
          <w:rFonts w:ascii="Calibri" w:hAnsi="Calibri" w:cs="Calibri" w:hint="eastAsia"/>
          <w:sz w:val="22"/>
          <w:vertAlign w:val="subscript"/>
        </w:rPr>
        <w:t>2</w:t>
      </w:r>
      <w:r w:rsidRPr="009D0E41">
        <w:rPr>
          <w:rFonts w:ascii="Calibri" w:hAnsi="Calibri" w:cs="Calibri" w:hint="eastAsia"/>
          <w:sz w:val="22"/>
        </w:rPr>
        <w:t>Cl</w:t>
      </w:r>
      <w:r w:rsidRPr="009D0E41">
        <w:rPr>
          <w:rFonts w:ascii="Calibri" w:hAnsi="Calibri" w:cs="Calibri" w:hint="eastAsia"/>
          <w:sz w:val="22"/>
          <w:vertAlign w:val="subscript"/>
        </w:rPr>
        <w:t>2</w:t>
      </w:r>
      <w:r w:rsidRPr="009D0E41">
        <w:rPr>
          <w:rFonts w:ascii="Calibri" w:hAnsi="Calibri" w:cs="Calibri" w:hint="eastAsia"/>
          <w:sz w:val="22"/>
        </w:rPr>
        <w:t xml:space="preserve"> solutions at room temperature, respectively.</w:t>
      </w:r>
    </w:p>
    <w:p w14:paraId="01E0833B" w14:textId="1D173159" w:rsidR="00F248F5" w:rsidRPr="009D0E41" w:rsidRDefault="003E6674">
      <w:pPr>
        <w:spacing w:line="360" w:lineRule="auto"/>
        <w:jc w:val="left"/>
        <w:rPr>
          <w:rFonts w:ascii="Calibri" w:hAnsi="Calibri" w:cs="Calibri"/>
          <w:sz w:val="24"/>
          <w:szCs w:val="24"/>
        </w:rPr>
      </w:pPr>
      <w:r w:rsidRPr="009D0E41">
        <w:rPr>
          <w:rFonts w:ascii="Calibri" w:hAnsi="Calibri" w:cs="Calibri"/>
          <w:sz w:val="24"/>
          <w:szCs w:val="24"/>
        </w:rPr>
        <w:br w:type="page"/>
      </w:r>
    </w:p>
    <w:p w14:paraId="4E039087" w14:textId="77777777" w:rsidR="00F248F5" w:rsidRPr="009D0E41" w:rsidRDefault="00000000">
      <w:pPr>
        <w:spacing w:line="360" w:lineRule="auto"/>
        <w:jc w:val="center"/>
        <w:rPr>
          <w:rFonts w:hint="eastAsia"/>
        </w:rPr>
      </w:pPr>
      <w:r w:rsidRPr="009D0E41">
        <w:rPr>
          <w:noProof/>
        </w:rPr>
        <w:lastRenderedPageBreak/>
        <w:drawing>
          <wp:inline distT="0" distB="0" distL="114300" distR="114300" wp14:anchorId="205F1245" wp14:editId="101ED325">
            <wp:extent cx="3600000" cy="2954289"/>
            <wp:effectExtent l="0" t="0" r="0"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rotWithShape="1">
                    <a:blip r:embed="rId19"/>
                    <a:srcRect l="6101" t="9771" r="11648" b="2261"/>
                    <a:stretch>
                      <a:fillRect/>
                    </a:stretch>
                  </pic:blipFill>
                  <pic:spPr bwMode="auto">
                    <a:xfrm>
                      <a:off x="0" y="0"/>
                      <a:ext cx="3600000" cy="2954289"/>
                    </a:xfrm>
                    <a:prstGeom prst="rect">
                      <a:avLst/>
                    </a:prstGeom>
                    <a:noFill/>
                    <a:ln>
                      <a:noFill/>
                    </a:ln>
                    <a:extLst>
                      <a:ext uri="{53640926-AAD7-44D8-BBD7-CCE9431645EC}">
                        <a14:shadowObscured xmlns:a14="http://schemas.microsoft.com/office/drawing/2010/main"/>
                      </a:ext>
                    </a:extLst>
                  </pic:spPr>
                </pic:pic>
              </a:graphicData>
            </a:graphic>
          </wp:inline>
        </w:drawing>
      </w:r>
    </w:p>
    <w:p w14:paraId="3EB94F50" w14:textId="1DCCDEAE" w:rsidR="001F2480" w:rsidRPr="009D0E41" w:rsidRDefault="00701B64" w:rsidP="001F2480">
      <w:pPr>
        <w:widowControl/>
        <w:spacing w:line="480" w:lineRule="auto"/>
        <w:rPr>
          <w:rFonts w:ascii="Calibri" w:hAnsi="Calibri" w:cs="Calibri"/>
          <w:sz w:val="24"/>
          <w:szCs w:val="24"/>
        </w:rPr>
      </w:pPr>
      <w:r w:rsidRPr="009D0E41">
        <w:rPr>
          <w:rFonts w:ascii="Calibri" w:hAnsi="Calibri" w:cs="Calibri"/>
          <w:b/>
          <w:bCs/>
          <w:sz w:val="22"/>
        </w:rPr>
        <w:t>Figure S</w:t>
      </w:r>
      <w:r w:rsidRPr="009D0E41">
        <w:rPr>
          <w:rFonts w:ascii="Calibri" w:hAnsi="Calibri" w:cs="Calibri" w:hint="eastAsia"/>
          <w:b/>
          <w:bCs/>
          <w:sz w:val="22"/>
        </w:rPr>
        <w:t>8</w:t>
      </w:r>
      <w:r w:rsidRPr="009D0E41">
        <w:rPr>
          <w:rFonts w:ascii="Calibri" w:hAnsi="Calibri" w:cs="Calibri"/>
          <w:b/>
          <w:bCs/>
          <w:sz w:val="22"/>
        </w:rPr>
        <w:t>.</w:t>
      </w:r>
      <w:r w:rsidRPr="009D0E41">
        <w:rPr>
          <w:rFonts w:ascii="Calibri" w:hAnsi="Calibri" w:cs="Calibri"/>
          <w:sz w:val="22"/>
        </w:rPr>
        <w:t xml:space="preserve"> </w:t>
      </w:r>
      <w:r w:rsidRPr="009D0E41">
        <w:rPr>
          <w:rFonts w:ascii="Calibri" w:eastAsia="宋体" w:hAnsi="Calibri" w:cs="Calibri"/>
          <w:kern w:val="0"/>
          <w:sz w:val="22"/>
          <w:lang w:bidi="ar"/>
        </w:rPr>
        <w:t>The normalized emission spectra</w:t>
      </w:r>
      <w:r w:rsidRPr="009D0E41">
        <w:rPr>
          <w:rFonts w:ascii="Calibri" w:eastAsia="宋体" w:hAnsi="Calibri" w:cs="Calibri" w:hint="eastAsia"/>
          <w:kern w:val="0"/>
          <w:sz w:val="22"/>
          <w:lang w:bidi="ar"/>
        </w:rPr>
        <w:t xml:space="preserve"> of </w:t>
      </w:r>
      <w:r w:rsidRPr="009D0E41">
        <w:rPr>
          <w:rFonts w:ascii="Calibri" w:hAnsi="Calibri" w:cs="Calibri"/>
          <w:sz w:val="22"/>
        </w:rPr>
        <w:t>the</w:t>
      </w:r>
      <w:r w:rsidRPr="009D0E41">
        <w:rPr>
          <w:rFonts w:ascii="Calibri" w:hAnsi="Calibri" w:cs="Calibri" w:hint="eastAsia"/>
          <w:sz w:val="22"/>
        </w:rPr>
        <w:t xml:space="preserve"> </w:t>
      </w:r>
      <w:r w:rsidRPr="009D0E41">
        <w:rPr>
          <w:rFonts w:ascii="Calibri" w:hAnsi="Calibri" w:cs="Calibri"/>
          <w:b/>
          <w:bCs/>
          <w:sz w:val="22"/>
        </w:rPr>
        <w:t>Hdpbq</w:t>
      </w:r>
      <w:r w:rsidRPr="009D0E41">
        <w:rPr>
          <w:rFonts w:ascii="Calibri" w:hAnsi="Calibri" w:cs="Calibri" w:hint="eastAsia"/>
          <w:sz w:val="22"/>
        </w:rPr>
        <w:t>-HC^N</w:t>
      </w:r>
      <w:r w:rsidRPr="009D0E41">
        <w:rPr>
          <w:rFonts w:ascii="Calibri" w:hAnsi="Calibri" w:cs="Calibri"/>
          <w:sz w:val="22"/>
        </w:rPr>
        <w:t xml:space="preserve">, </w:t>
      </w:r>
      <w:r w:rsidRPr="009D0E41">
        <w:rPr>
          <w:rFonts w:ascii="Calibri" w:hAnsi="Calibri" w:cs="Calibri"/>
          <w:b/>
          <w:bCs/>
          <w:sz w:val="22"/>
        </w:rPr>
        <w:t>Hiqbt</w:t>
      </w:r>
      <w:r w:rsidRPr="009D0E41">
        <w:rPr>
          <w:rFonts w:ascii="Calibri" w:hAnsi="Calibri" w:cs="Calibri" w:hint="eastAsia"/>
          <w:sz w:val="22"/>
        </w:rPr>
        <w:t>-HC</w:t>
      </w:r>
      <w:r w:rsidRPr="009D0E41">
        <w:rPr>
          <w:rFonts w:ascii="Calibri" w:hAnsi="Calibri" w:cs="Calibri"/>
          <w:sz w:val="22"/>
        </w:rPr>
        <w:t>’</w:t>
      </w:r>
      <w:r w:rsidRPr="009D0E41">
        <w:rPr>
          <w:rFonts w:ascii="Calibri" w:hAnsi="Calibri" w:cs="Calibri" w:hint="eastAsia"/>
          <w:sz w:val="22"/>
        </w:rPr>
        <w:t>^N</w:t>
      </w:r>
      <w:r w:rsidRPr="009D0E41">
        <w:rPr>
          <w:rFonts w:ascii="Calibri" w:hAnsi="Calibri" w:cs="Calibri"/>
          <w:sz w:val="22"/>
        </w:rPr>
        <w:t xml:space="preserve">’, </w:t>
      </w:r>
      <w:r w:rsidRPr="009D0E41">
        <w:rPr>
          <w:rFonts w:ascii="Calibri" w:hAnsi="Calibri" w:cs="Calibri" w:hint="eastAsia"/>
          <w:sz w:val="22"/>
        </w:rPr>
        <w:t xml:space="preserve">and </w:t>
      </w:r>
      <w:r w:rsidRPr="009D0E41">
        <w:rPr>
          <w:rFonts w:ascii="Calibri" w:eastAsia="宋体" w:hAnsi="Calibri" w:cs="Calibri"/>
          <w:b/>
          <w:iCs/>
          <w:sz w:val="22"/>
        </w:rPr>
        <w:t>H</w:t>
      </w:r>
      <w:r w:rsidRPr="009D0E41">
        <w:rPr>
          <w:rFonts w:ascii="Calibri" w:eastAsia="宋体" w:hAnsi="Calibri" w:cs="Calibri" w:hint="eastAsia"/>
          <w:b/>
          <w:iCs/>
          <w:sz w:val="22"/>
        </w:rPr>
        <w:t>trpz</w:t>
      </w:r>
      <w:r w:rsidRPr="009D0E41">
        <w:rPr>
          <w:rFonts w:ascii="Calibri" w:eastAsia="宋体" w:hAnsi="Calibri" w:cs="Calibri" w:hint="eastAsia"/>
          <w:bCs/>
          <w:iCs/>
          <w:sz w:val="22"/>
        </w:rPr>
        <w:t>-H</w:t>
      </w:r>
      <w:r w:rsidRPr="009D0E41">
        <w:rPr>
          <w:rFonts w:ascii="Calibri" w:hAnsi="Calibri" w:cs="Calibri"/>
          <w:sz w:val="22"/>
        </w:rPr>
        <w:t>N’’^N’’’</w:t>
      </w:r>
      <w:r w:rsidRPr="009D0E41">
        <w:rPr>
          <w:rFonts w:ascii="Calibri" w:hAnsi="Calibri" w:cs="Calibri" w:hint="eastAsia"/>
          <w:sz w:val="22"/>
        </w:rPr>
        <w:t xml:space="preserve"> ligands</w:t>
      </w:r>
      <w:r w:rsidRPr="009D0E41">
        <w:rPr>
          <w:rFonts w:ascii="Calibri" w:hAnsi="Calibri" w:cs="Calibri" w:hint="eastAsia"/>
          <w:b/>
          <w:bCs/>
          <w:sz w:val="22"/>
        </w:rPr>
        <w:t xml:space="preserve"> </w:t>
      </w:r>
      <w:r w:rsidRPr="009D0E41">
        <w:rPr>
          <w:rFonts w:ascii="Calibri" w:hAnsi="Calibri" w:cs="Calibri" w:hint="eastAsia"/>
          <w:sz w:val="22"/>
        </w:rPr>
        <w:t>in degassed CH</w:t>
      </w:r>
      <w:r w:rsidRPr="009D0E41">
        <w:rPr>
          <w:rFonts w:ascii="Calibri" w:hAnsi="Calibri" w:cs="Calibri" w:hint="eastAsia"/>
          <w:sz w:val="22"/>
          <w:vertAlign w:val="subscript"/>
        </w:rPr>
        <w:t>2</w:t>
      </w:r>
      <w:r w:rsidRPr="009D0E41">
        <w:rPr>
          <w:rFonts w:ascii="Calibri" w:hAnsi="Calibri" w:cs="Calibri" w:hint="eastAsia"/>
          <w:sz w:val="22"/>
        </w:rPr>
        <w:t>Cl</w:t>
      </w:r>
      <w:r w:rsidRPr="009D0E41">
        <w:rPr>
          <w:rFonts w:ascii="Calibri" w:hAnsi="Calibri" w:cs="Calibri" w:hint="eastAsia"/>
          <w:sz w:val="22"/>
          <w:vertAlign w:val="subscript"/>
        </w:rPr>
        <w:t>2</w:t>
      </w:r>
      <w:r w:rsidRPr="009D0E41">
        <w:rPr>
          <w:rFonts w:ascii="Calibri" w:hAnsi="Calibri" w:cs="Calibri" w:hint="eastAsia"/>
          <w:sz w:val="22"/>
        </w:rPr>
        <w:t xml:space="preserve"> solutions at room temperature, respectively</w:t>
      </w:r>
      <w:r w:rsidRPr="009D0E41">
        <w:rPr>
          <w:rFonts w:ascii="Calibri" w:hAnsi="Calibri" w:cs="Calibri" w:hint="eastAsia"/>
        </w:rPr>
        <w:t>.</w:t>
      </w:r>
    </w:p>
    <w:p w14:paraId="16448E1A" w14:textId="5F0C3EF4" w:rsidR="003E6674" w:rsidRPr="009D0E41" w:rsidRDefault="003E6674" w:rsidP="001F2480">
      <w:pPr>
        <w:widowControl/>
        <w:spacing w:line="480" w:lineRule="auto"/>
        <w:rPr>
          <w:rFonts w:ascii="Calibri" w:hAnsi="Calibri" w:cs="Calibri"/>
          <w:sz w:val="24"/>
          <w:szCs w:val="24"/>
        </w:rPr>
      </w:pPr>
      <w:r w:rsidRPr="009D0E41">
        <w:rPr>
          <w:rFonts w:ascii="Calibri" w:hAnsi="Calibri" w:cs="Calibri"/>
          <w:sz w:val="24"/>
          <w:szCs w:val="24"/>
        </w:rPr>
        <w:br w:type="page"/>
      </w:r>
    </w:p>
    <w:p w14:paraId="7D763876" w14:textId="0F411696" w:rsidR="00F248F5" w:rsidRPr="009D0E41" w:rsidRDefault="00000000" w:rsidP="00D94C3B">
      <w:pPr>
        <w:widowControl/>
        <w:spacing w:line="360" w:lineRule="auto"/>
        <w:jc w:val="center"/>
        <w:rPr>
          <w:rFonts w:ascii="Calibri" w:hAnsi="Calibri" w:cs="Calibri"/>
          <w:sz w:val="24"/>
          <w:szCs w:val="24"/>
        </w:rPr>
      </w:pPr>
      <w:r w:rsidRPr="009D0E41">
        <w:rPr>
          <w:noProof/>
        </w:rPr>
        <w:lastRenderedPageBreak/>
        <w:drawing>
          <wp:inline distT="0" distB="0" distL="114300" distR="114300" wp14:anchorId="67054900" wp14:editId="13DC02A6">
            <wp:extent cx="3600000" cy="3104705"/>
            <wp:effectExtent l="0" t="0" r="635" b="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rotWithShape="1">
                    <a:blip r:embed="rId20"/>
                    <a:srcRect l="10588" t="10421" r="13258" b="3984"/>
                    <a:stretch>
                      <a:fillRect/>
                    </a:stretch>
                  </pic:blipFill>
                  <pic:spPr bwMode="auto">
                    <a:xfrm>
                      <a:off x="0" y="0"/>
                      <a:ext cx="3600000" cy="3104705"/>
                    </a:xfrm>
                    <a:prstGeom prst="rect">
                      <a:avLst/>
                    </a:prstGeom>
                    <a:noFill/>
                    <a:ln>
                      <a:noFill/>
                    </a:ln>
                    <a:extLst>
                      <a:ext uri="{53640926-AAD7-44D8-BBD7-CCE9431645EC}">
                        <a14:shadowObscured xmlns:a14="http://schemas.microsoft.com/office/drawing/2010/main"/>
                      </a:ext>
                    </a:extLst>
                  </pic:spPr>
                </pic:pic>
              </a:graphicData>
            </a:graphic>
          </wp:inline>
        </w:drawing>
      </w:r>
    </w:p>
    <w:p w14:paraId="31170013" w14:textId="10A1745A" w:rsidR="00701B64" w:rsidRPr="0094254C" w:rsidRDefault="00701B64" w:rsidP="0094254C">
      <w:pPr>
        <w:widowControl/>
        <w:spacing w:line="480" w:lineRule="auto"/>
        <w:rPr>
          <w:rFonts w:ascii="Calibri" w:hAnsi="Calibri" w:cs="Calibri"/>
          <w:b/>
          <w:sz w:val="22"/>
        </w:rPr>
      </w:pPr>
      <w:r w:rsidRPr="009D0E41">
        <w:rPr>
          <w:rFonts w:ascii="Calibri-Bold" w:eastAsia="Calibri-Bold" w:hAnsi="Calibri-Bold" w:cs="Calibri-Bold"/>
          <w:b/>
          <w:bCs/>
          <w:kern w:val="0"/>
          <w:sz w:val="22"/>
          <w:lang w:bidi="ar"/>
        </w:rPr>
        <w:t>Figure S</w:t>
      </w:r>
      <w:r w:rsidRPr="009D0E41">
        <w:rPr>
          <w:rFonts w:ascii="Calibri-Bold" w:hAnsi="Calibri-Bold" w:cs="Calibri-Bold" w:hint="eastAsia"/>
          <w:b/>
          <w:bCs/>
          <w:kern w:val="0"/>
          <w:sz w:val="22"/>
          <w:lang w:bidi="ar"/>
        </w:rPr>
        <w:t>9</w:t>
      </w:r>
      <w:r w:rsidRPr="009D0E41">
        <w:rPr>
          <w:rFonts w:ascii="Calibri-Bold" w:eastAsia="Calibri-Bold" w:hAnsi="Calibri-Bold" w:cs="Calibri-Bold"/>
          <w:b/>
          <w:bCs/>
          <w:kern w:val="0"/>
          <w:sz w:val="22"/>
          <w:lang w:bidi="ar"/>
        </w:rPr>
        <w:t xml:space="preserve">. </w:t>
      </w:r>
      <w:r w:rsidRPr="009D0E41">
        <w:rPr>
          <w:rFonts w:ascii="Calibri" w:eastAsia="宋体" w:hAnsi="Calibri" w:cs="Calibri"/>
          <w:kern w:val="0"/>
          <w:sz w:val="22"/>
          <w:lang w:bidi="ar"/>
        </w:rPr>
        <w:t>The cyclic voltammogram (CV) results of [Ir(dpbq)</w:t>
      </w:r>
      <w:r w:rsidRPr="009D0E41">
        <w:rPr>
          <w:rFonts w:ascii="Calibri" w:eastAsia="宋体" w:hAnsi="Calibri" w:cs="Calibri" w:hint="eastAsia"/>
          <w:kern w:val="0"/>
          <w:sz w:val="22"/>
          <w:vertAlign w:val="subscript"/>
          <w:lang w:bidi="ar"/>
        </w:rPr>
        <w:t>2</w:t>
      </w:r>
      <w:r w:rsidRPr="009D0E41">
        <w:rPr>
          <w:rFonts w:ascii="Calibri" w:eastAsia="宋体" w:hAnsi="Calibri" w:cs="Calibri"/>
          <w:kern w:val="0"/>
          <w:sz w:val="22"/>
          <w:lang w:bidi="ar"/>
        </w:rPr>
        <w:t>(</w:t>
      </w:r>
      <w:r w:rsidRPr="009D0E41">
        <w:rPr>
          <w:rFonts w:ascii="Calibri" w:eastAsia="宋体" w:hAnsi="Calibri" w:cs="Calibri" w:hint="eastAsia"/>
          <w:kern w:val="0"/>
          <w:sz w:val="22"/>
          <w:lang w:bidi="ar"/>
        </w:rPr>
        <w:t>ftrpz</w:t>
      </w:r>
      <w:r w:rsidRPr="009D0E41">
        <w:rPr>
          <w:rFonts w:ascii="Calibri" w:eastAsia="宋体" w:hAnsi="Calibri" w:cs="Calibri"/>
          <w:kern w:val="0"/>
          <w:sz w:val="22"/>
          <w:lang w:bidi="ar"/>
        </w:rPr>
        <w:t>)] (</w:t>
      </w:r>
      <w:r w:rsidRPr="009D0E41">
        <w:rPr>
          <w:rFonts w:ascii="Calibri" w:eastAsia="宋体" w:hAnsi="Calibri" w:cs="Calibri" w:hint="eastAsia"/>
          <w:b/>
          <w:bCs/>
          <w:kern w:val="0"/>
          <w:sz w:val="22"/>
          <w:lang w:bidi="ar"/>
        </w:rPr>
        <w:t>Ir-</w:t>
      </w:r>
      <w:r w:rsidRPr="009D0E41">
        <w:rPr>
          <w:rFonts w:ascii="Calibri-Bold" w:eastAsia="Calibri-Bold" w:hAnsi="Calibri-Bold" w:cs="Calibri-Bold"/>
          <w:b/>
          <w:bCs/>
          <w:kern w:val="0"/>
          <w:sz w:val="22"/>
          <w:lang w:bidi="ar"/>
        </w:rPr>
        <w:t>1</w:t>
      </w:r>
      <w:r w:rsidRPr="009D0E41">
        <w:rPr>
          <w:rFonts w:ascii="Calibri" w:eastAsia="宋体" w:hAnsi="Calibri" w:cs="Calibri"/>
          <w:kern w:val="0"/>
          <w:sz w:val="22"/>
          <w:lang w:bidi="ar"/>
        </w:rPr>
        <w:t>) and [Ir(dpbq)(iqbt)(</w:t>
      </w:r>
      <w:r w:rsidRPr="009D0E41">
        <w:rPr>
          <w:rFonts w:ascii="Calibri" w:eastAsia="宋体" w:hAnsi="Calibri" w:cs="Calibri" w:hint="eastAsia"/>
          <w:kern w:val="0"/>
          <w:sz w:val="22"/>
          <w:lang w:bidi="ar"/>
        </w:rPr>
        <w:t>ftrpz</w:t>
      </w:r>
      <w:r w:rsidRPr="009D0E41">
        <w:rPr>
          <w:rFonts w:ascii="Calibri" w:eastAsia="宋体" w:hAnsi="Calibri" w:cs="Calibri"/>
          <w:kern w:val="0"/>
          <w:sz w:val="22"/>
          <w:lang w:bidi="ar"/>
        </w:rPr>
        <w:t>)] (</w:t>
      </w:r>
      <w:r w:rsidRPr="009D0E41">
        <w:rPr>
          <w:rFonts w:ascii="Calibri" w:eastAsia="宋体" w:hAnsi="Calibri" w:cs="Calibri" w:hint="eastAsia"/>
          <w:b/>
          <w:bCs/>
          <w:kern w:val="0"/>
          <w:sz w:val="22"/>
          <w:lang w:bidi="ar"/>
        </w:rPr>
        <w:t>Ir-</w:t>
      </w:r>
      <w:r w:rsidRPr="009D0E41">
        <w:rPr>
          <w:rFonts w:ascii="Calibri-Bold" w:eastAsia="Calibri-Bold" w:hAnsi="Calibri-Bold" w:cs="Calibri-Bold"/>
          <w:b/>
          <w:bCs/>
          <w:kern w:val="0"/>
          <w:sz w:val="22"/>
          <w:lang w:bidi="ar"/>
        </w:rPr>
        <w:t>2</w:t>
      </w:r>
      <w:r w:rsidRPr="009D0E41">
        <w:rPr>
          <w:rFonts w:ascii="Calibri" w:eastAsia="宋体" w:hAnsi="Calibri" w:cs="Calibri"/>
          <w:kern w:val="0"/>
          <w:sz w:val="22"/>
          <w:lang w:bidi="ar"/>
        </w:rPr>
        <w:t>)</w:t>
      </w:r>
      <w:r w:rsidR="00A51CA9" w:rsidRPr="009D0E41">
        <w:rPr>
          <w:rFonts w:ascii="Calibri" w:eastAsia="宋体" w:hAnsi="Calibri" w:cs="Calibri" w:hint="eastAsia"/>
          <w:kern w:val="0"/>
          <w:sz w:val="22"/>
          <w:lang w:bidi="ar"/>
        </w:rPr>
        <w:t xml:space="preserve"> </w:t>
      </w:r>
      <w:r w:rsidRPr="009D0E41">
        <w:rPr>
          <w:rFonts w:ascii="Calibri" w:eastAsia="宋体" w:hAnsi="Calibri" w:cs="Calibri"/>
          <w:kern w:val="0"/>
          <w:sz w:val="22"/>
          <w:lang w:bidi="ar"/>
        </w:rPr>
        <w:t xml:space="preserve">recorded </w:t>
      </w:r>
      <w:r w:rsidRPr="009D0E41">
        <w:rPr>
          <w:rFonts w:ascii="Calibri" w:eastAsia="宋体" w:hAnsi="Calibri" w:cs="Calibri"/>
          <w:i/>
          <w:iCs/>
          <w:kern w:val="0"/>
          <w:sz w:val="22"/>
          <w:lang w:bidi="ar"/>
        </w:rPr>
        <w:t>versus</w:t>
      </w:r>
      <w:r w:rsidRPr="009D0E41">
        <w:rPr>
          <w:rFonts w:ascii="Calibri" w:eastAsia="宋体" w:hAnsi="Calibri" w:cs="Calibri"/>
          <w:kern w:val="0"/>
          <w:sz w:val="22"/>
          <w:lang w:bidi="ar"/>
        </w:rPr>
        <w:t xml:space="preserve"> Fc</w:t>
      </w:r>
      <w:r w:rsidRPr="009D0E41">
        <w:rPr>
          <w:rFonts w:ascii="Calibri" w:eastAsia="宋体" w:hAnsi="Calibri" w:cs="Calibri"/>
          <w:kern w:val="0"/>
          <w:sz w:val="22"/>
          <w:vertAlign w:val="superscript"/>
          <w:lang w:bidi="ar"/>
        </w:rPr>
        <w:t>+</w:t>
      </w:r>
      <w:r w:rsidRPr="009D0E41">
        <w:rPr>
          <w:rFonts w:ascii="Calibri" w:eastAsia="宋体" w:hAnsi="Calibri" w:cs="Calibri"/>
          <w:kern w:val="0"/>
          <w:sz w:val="22"/>
          <w:lang w:bidi="ar"/>
        </w:rPr>
        <w:t>/Fc in degassed MeCN solution at room temperature under a N</w:t>
      </w:r>
      <w:r w:rsidRPr="009D0E41">
        <w:rPr>
          <w:rFonts w:ascii="Calibri" w:eastAsia="宋体" w:hAnsi="Calibri" w:cs="Calibri"/>
          <w:kern w:val="0"/>
          <w:sz w:val="22"/>
          <w:vertAlign w:val="subscript"/>
          <w:lang w:bidi="ar"/>
        </w:rPr>
        <w:t>2</w:t>
      </w:r>
      <w:r w:rsidRPr="009D0E41">
        <w:rPr>
          <w:rFonts w:ascii="Calibri" w:eastAsia="宋体" w:hAnsi="Calibri" w:cs="Calibri"/>
          <w:kern w:val="0"/>
          <w:sz w:val="22"/>
          <w:lang w:bidi="ar"/>
        </w:rPr>
        <w:t xml:space="preserve"> atmosphere (scan rate = 100 mV/s), respectively.</w:t>
      </w:r>
    </w:p>
    <w:sectPr w:rsidR="00701B64" w:rsidRPr="009425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D8A6" w14:textId="77777777" w:rsidR="009E758E" w:rsidRDefault="009E758E" w:rsidP="008923E9">
      <w:pPr>
        <w:rPr>
          <w:rFonts w:hint="eastAsia"/>
        </w:rPr>
      </w:pPr>
      <w:r>
        <w:separator/>
      </w:r>
    </w:p>
  </w:endnote>
  <w:endnote w:type="continuationSeparator" w:id="0">
    <w:p w14:paraId="322D161E" w14:textId="77777777" w:rsidR="009E758E" w:rsidRDefault="009E758E" w:rsidP="008923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obeSongStd-Light">
    <w:altName w:val="黑体"/>
    <w:charset w:val="86"/>
    <w:family w:val="auto"/>
    <w:pitch w:val="default"/>
    <w:sig w:usb0="00000000" w:usb1="00000000" w:usb2="00000010" w:usb3="00000000" w:csb0="00040000" w:csb1="00000000"/>
  </w:font>
  <w:font w:name="Calibri-Bold">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no Pro">
    <w:altName w:val="Cambria"/>
    <w:panose1 w:val="00000000000000000000"/>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3CF4" w14:textId="77777777" w:rsidR="009E758E" w:rsidRDefault="009E758E" w:rsidP="008923E9">
      <w:pPr>
        <w:rPr>
          <w:rFonts w:hint="eastAsia"/>
        </w:rPr>
      </w:pPr>
      <w:r>
        <w:separator/>
      </w:r>
    </w:p>
  </w:footnote>
  <w:footnote w:type="continuationSeparator" w:id="0">
    <w:p w14:paraId="2626E599" w14:textId="77777777" w:rsidR="009E758E" w:rsidRDefault="009E758E" w:rsidP="008923E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F6FBE"/>
    <w:multiLevelType w:val="hybridMultilevel"/>
    <w:tmpl w:val="B97C5658"/>
    <w:lvl w:ilvl="0" w:tplc="844AAA78">
      <w:start w:val="1"/>
      <w:numFmt w:val="decimal"/>
      <w:lvlText w:val="%1."/>
      <w:lvlJc w:val="left"/>
      <w:pPr>
        <w:ind w:left="440" w:hanging="440"/>
      </w:pPr>
      <w:rPr>
        <w:rFonts w:hint="eastAsia"/>
        <w:color w:val="auto"/>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 w15:restartNumberingAfterBreak="0">
    <w:nsid w:val="36BD2183"/>
    <w:multiLevelType w:val="hybridMultilevel"/>
    <w:tmpl w:val="D6809AA6"/>
    <w:lvl w:ilvl="0" w:tplc="F668BF8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28085C0"/>
    <w:multiLevelType w:val="singleLevel"/>
    <w:tmpl w:val="628085C0"/>
    <w:lvl w:ilvl="0">
      <w:start w:val="1"/>
      <w:numFmt w:val="decimal"/>
      <w:lvlText w:val="%1."/>
      <w:lvlJc w:val="left"/>
      <w:pPr>
        <w:ind w:left="425" w:hanging="425"/>
      </w:pPr>
      <w:rPr>
        <w:rFonts w:hint="default"/>
      </w:rPr>
    </w:lvl>
  </w:abstractNum>
  <w:abstractNum w:abstractNumId="3" w15:restartNumberingAfterBreak="0">
    <w:nsid w:val="6E323D12"/>
    <w:multiLevelType w:val="multilevel"/>
    <w:tmpl w:val="6E323D1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4257249">
    <w:abstractNumId w:val="2"/>
  </w:num>
  <w:num w:numId="2" w16cid:durableId="1338121611">
    <w:abstractNumId w:val="3"/>
  </w:num>
  <w:num w:numId="3" w16cid:durableId="1018627870">
    <w:abstractNumId w:val="1"/>
  </w:num>
  <w:num w:numId="4" w16cid:durableId="131317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273"/>
    <w:rsid w:val="00002CD2"/>
    <w:rsid w:val="0001797F"/>
    <w:rsid w:val="00055804"/>
    <w:rsid w:val="00056B49"/>
    <w:rsid w:val="00056DA8"/>
    <w:rsid w:val="000713E0"/>
    <w:rsid w:val="00083E84"/>
    <w:rsid w:val="00086179"/>
    <w:rsid w:val="000B0C21"/>
    <w:rsid w:val="000B4BD3"/>
    <w:rsid w:val="000C169E"/>
    <w:rsid w:val="000D07F1"/>
    <w:rsid w:val="000D2B7D"/>
    <w:rsid w:val="00107960"/>
    <w:rsid w:val="00123312"/>
    <w:rsid w:val="00124CA9"/>
    <w:rsid w:val="001257BF"/>
    <w:rsid w:val="001300CA"/>
    <w:rsid w:val="00137B2F"/>
    <w:rsid w:val="00142C18"/>
    <w:rsid w:val="00155498"/>
    <w:rsid w:val="00176552"/>
    <w:rsid w:val="0018354E"/>
    <w:rsid w:val="00191C1A"/>
    <w:rsid w:val="00197573"/>
    <w:rsid w:val="001B323E"/>
    <w:rsid w:val="001C056B"/>
    <w:rsid w:val="001C40E2"/>
    <w:rsid w:val="001D1E3B"/>
    <w:rsid w:val="001E4227"/>
    <w:rsid w:val="001F2480"/>
    <w:rsid w:val="00221147"/>
    <w:rsid w:val="00251783"/>
    <w:rsid w:val="00262462"/>
    <w:rsid w:val="00270F93"/>
    <w:rsid w:val="002819E2"/>
    <w:rsid w:val="00284364"/>
    <w:rsid w:val="002A4D2D"/>
    <w:rsid w:val="002A5F47"/>
    <w:rsid w:val="002B216E"/>
    <w:rsid w:val="002D2242"/>
    <w:rsid w:val="002D7911"/>
    <w:rsid w:val="002E753B"/>
    <w:rsid w:val="002F1E1C"/>
    <w:rsid w:val="002F685A"/>
    <w:rsid w:val="00302A7F"/>
    <w:rsid w:val="003122F3"/>
    <w:rsid w:val="00312F7F"/>
    <w:rsid w:val="00325C08"/>
    <w:rsid w:val="00350A6E"/>
    <w:rsid w:val="00376E29"/>
    <w:rsid w:val="003A6BE4"/>
    <w:rsid w:val="003C46F4"/>
    <w:rsid w:val="003D1513"/>
    <w:rsid w:val="003D1D4F"/>
    <w:rsid w:val="003E4344"/>
    <w:rsid w:val="003E5A87"/>
    <w:rsid w:val="003E6674"/>
    <w:rsid w:val="00411280"/>
    <w:rsid w:val="00427279"/>
    <w:rsid w:val="00432A8B"/>
    <w:rsid w:val="004365BF"/>
    <w:rsid w:val="00452064"/>
    <w:rsid w:val="004628EE"/>
    <w:rsid w:val="00465FEE"/>
    <w:rsid w:val="004678E1"/>
    <w:rsid w:val="00472504"/>
    <w:rsid w:val="004826E1"/>
    <w:rsid w:val="0048574D"/>
    <w:rsid w:val="00490A34"/>
    <w:rsid w:val="00494200"/>
    <w:rsid w:val="00494E87"/>
    <w:rsid w:val="004C4D88"/>
    <w:rsid w:val="004E2B3B"/>
    <w:rsid w:val="004E2C5C"/>
    <w:rsid w:val="00511E16"/>
    <w:rsid w:val="0051672A"/>
    <w:rsid w:val="00546E8F"/>
    <w:rsid w:val="005744B5"/>
    <w:rsid w:val="00591B37"/>
    <w:rsid w:val="005A0102"/>
    <w:rsid w:val="005A28B5"/>
    <w:rsid w:val="005E45C7"/>
    <w:rsid w:val="005F0848"/>
    <w:rsid w:val="005F742C"/>
    <w:rsid w:val="00612BBC"/>
    <w:rsid w:val="00616B91"/>
    <w:rsid w:val="0063323E"/>
    <w:rsid w:val="0065106F"/>
    <w:rsid w:val="00684D97"/>
    <w:rsid w:val="006A15C0"/>
    <w:rsid w:val="006A4A12"/>
    <w:rsid w:val="006A5FEE"/>
    <w:rsid w:val="006E2C67"/>
    <w:rsid w:val="006E2D28"/>
    <w:rsid w:val="006E4F8B"/>
    <w:rsid w:val="00701B64"/>
    <w:rsid w:val="00711E00"/>
    <w:rsid w:val="0071527D"/>
    <w:rsid w:val="00724AEA"/>
    <w:rsid w:val="007766B5"/>
    <w:rsid w:val="007867D9"/>
    <w:rsid w:val="007942B3"/>
    <w:rsid w:val="007978E0"/>
    <w:rsid w:val="007B7276"/>
    <w:rsid w:val="007C4BCD"/>
    <w:rsid w:val="00807531"/>
    <w:rsid w:val="00815E87"/>
    <w:rsid w:val="00816155"/>
    <w:rsid w:val="00835947"/>
    <w:rsid w:val="00836DAB"/>
    <w:rsid w:val="00841895"/>
    <w:rsid w:val="00847D65"/>
    <w:rsid w:val="00876A30"/>
    <w:rsid w:val="00877717"/>
    <w:rsid w:val="008824BA"/>
    <w:rsid w:val="00891BD9"/>
    <w:rsid w:val="008923E9"/>
    <w:rsid w:val="008B29DA"/>
    <w:rsid w:val="008B4F07"/>
    <w:rsid w:val="008C6575"/>
    <w:rsid w:val="008D351B"/>
    <w:rsid w:val="008D3BC4"/>
    <w:rsid w:val="008E5EF1"/>
    <w:rsid w:val="008F5DF7"/>
    <w:rsid w:val="00916464"/>
    <w:rsid w:val="0094254C"/>
    <w:rsid w:val="00943923"/>
    <w:rsid w:val="00957A98"/>
    <w:rsid w:val="00960171"/>
    <w:rsid w:val="00964335"/>
    <w:rsid w:val="00971BC7"/>
    <w:rsid w:val="00974868"/>
    <w:rsid w:val="00984C6A"/>
    <w:rsid w:val="00990BBD"/>
    <w:rsid w:val="009A172F"/>
    <w:rsid w:val="009B6EFE"/>
    <w:rsid w:val="009C6C63"/>
    <w:rsid w:val="009D0E41"/>
    <w:rsid w:val="009D17C1"/>
    <w:rsid w:val="009E09B1"/>
    <w:rsid w:val="009E12B5"/>
    <w:rsid w:val="009E48B3"/>
    <w:rsid w:val="009E758E"/>
    <w:rsid w:val="009F2E77"/>
    <w:rsid w:val="00A069D6"/>
    <w:rsid w:val="00A11A3A"/>
    <w:rsid w:val="00A1216B"/>
    <w:rsid w:val="00A22460"/>
    <w:rsid w:val="00A35FB3"/>
    <w:rsid w:val="00A51CA9"/>
    <w:rsid w:val="00A55FD8"/>
    <w:rsid w:val="00A73B99"/>
    <w:rsid w:val="00A84DF5"/>
    <w:rsid w:val="00A93703"/>
    <w:rsid w:val="00AA3E25"/>
    <w:rsid w:val="00AC2802"/>
    <w:rsid w:val="00AC40CB"/>
    <w:rsid w:val="00AC7404"/>
    <w:rsid w:val="00AD21CA"/>
    <w:rsid w:val="00AD2553"/>
    <w:rsid w:val="00AD3E79"/>
    <w:rsid w:val="00B00451"/>
    <w:rsid w:val="00B2715D"/>
    <w:rsid w:val="00B6040E"/>
    <w:rsid w:val="00B66D9C"/>
    <w:rsid w:val="00B67BC8"/>
    <w:rsid w:val="00B8245F"/>
    <w:rsid w:val="00B840EA"/>
    <w:rsid w:val="00BB351A"/>
    <w:rsid w:val="00BF475C"/>
    <w:rsid w:val="00BF4A81"/>
    <w:rsid w:val="00BF56B2"/>
    <w:rsid w:val="00C03734"/>
    <w:rsid w:val="00C05204"/>
    <w:rsid w:val="00C10273"/>
    <w:rsid w:val="00C40D03"/>
    <w:rsid w:val="00C446B2"/>
    <w:rsid w:val="00C46030"/>
    <w:rsid w:val="00C65B5C"/>
    <w:rsid w:val="00C9178D"/>
    <w:rsid w:val="00CC24E6"/>
    <w:rsid w:val="00CD63BD"/>
    <w:rsid w:val="00D203E7"/>
    <w:rsid w:val="00D3164D"/>
    <w:rsid w:val="00D36C72"/>
    <w:rsid w:val="00D418AC"/>
    <w:rsid w:val="00D63D75"/>
    <w:rsid w:val="00D94C3B"/>
    <w:rsid w:val="00DB7704"/>
    <w:rsid w:val="00DC56F1"/>
    <w:rsid w:val="00DC7762"/>
    <w:rsid w:val="00DD2A18"/>
    <w:rsid w:val="00DD2FB0"/>
    <w:rsid w:val="00E24B21"/>
    <w:rsid w:val="00E463B8"/>
    <w:rsid w:val="00E5483D"/>
    <w:rsid w:val="00E5670C"/>
    <w:rsid w:val="00E57C04"/>
    <w:rsid w:val="00E734AB"/>
    <w:rsid w:val="00E8107A"/>
    <w:rsid w:val="00E87FA7"/>
    <w:rsid w:val="00E93419"/>
    <w:rsid w:val="00EA73AA"/>
    <w:rsid w:val="00EB673F"/>
    <w:rsid w:val="00ED347C"/>
    <w:rsid w:val="00F20FC1"/>
    <w:rsid w:val="00F248F5"/>
    <w:rsid w:val="00F6235C"/>
    <w:rsid w:val="00F768B5"/>
    <w:rsid w:val="00F863F9"/>
    <w:rsid w:val="00F911BF"/>
    <w:rsid w:val="00FB1FB5"/>
    <w:rsid w:val="00FB58D4"/>
    <w:rsid w:val="00FC244A"/>
    <w:rsid w:val="00FE2B75"/>
    <w:rsid w:val="00FF3CED"/>
    <w:rsid w:val="00FF56E5"/>
    <w:rsid w:val="00FF62A9"/>
    <w:rsid w:val="010333FC"/>
    <w:rsid w:val="01601989"/>
    <w:rsid w:val="02512727"/>
    <w:rsid w:val="037E4CFC"/>
    <w:rsid w:val="069B5E85"/>
    <w:rsid w:val="06F23CF7"/>
    <w:rsid w:val="076D7821"/>
    <w:rsid w:val="083245C7"/>
    <w:rsid w:val="088D7BFB"/>
    <w:rsid w:val="090E6DE2"/>
    <w:rsid w:val="0932487E"/>
    <w:rsid w:val="0A7B04A7"/>
    <w:rsid w:val="0AA25A34"/>
    <w:rsid w:val="0ABE2142"/>
    <w:rsid w:val="0B5B4108"/>
    <w:rsid w:val="0BDE6496"/>
    <w:rsid w:val="0D29243C"/>
    <w:rsid w:val="0D2E7A52"/>
    <w:rsid w:val="0E3746E5"/>
    <w:rsid w:val="0EA72A82"/>
    <w:rsid w:val="0F8507F1"/>
    <w:rsid w:val="0FAA6E62"/>
    <w:rsid w:val="0FBA569A"/>
    <w:rsid w:val="0FC87CEA"/>
    <w:rsid w:val="108A31F2"/>
    <w:rsid w:val="109E4EEF"/>
    <w:rsid w:val="10B262A5"/>
    <w:rsid w:val="11C90585"/>
    <w:rsid w:val="122F30EA"/>
    <w:rsid w:val="12D0330B"/>
    <w:rsid w:val="13C24A51"/>
    <w:rsid w:val="14B163DC"/>
    <w:rsid w:val="14F47F34"/>
    <w:rsid w:val="15410E26"/>
    <w:rsid w:val="159B37AB"/>
    <w:rsid w:val="18574301"/>
    <w:rsid w:val="189D3887"/>
    <w:rsid w:val="189F1804"/>
    <w:rsid w:val="1A2E4BEE"/>
    <w:rsid w:val="1A3B37AF"/>
    <w:rsid w:val="1AC4759E"/>
    <w:rsid w:val="1B980E49"/>
    <w:rsid w:val="1C1642E7"/>
    <w:rsid w:val="1C8A578E"/>
    <w:rsid w:val="1D76522A"/>
    <w:rsid w:val="1D905BFD"/>
    <w:rsid w:val="1EAE09F3"/>
    <w:rsid w:val="1FF16CC4"/>
    <w:rsid w:val="201D512F"/>
    <w:rsid w:val="22CE3412"/>
    <w:rsid w:val="23D134C3"/>
    <w:rsid w:val="246D6C5B"/>
    <w:rsid w:val="252052EA"/>
    <w:rsid w:val="255C0ABF"/>
    <w:rsid w:val="25E66CC5"/>
    <w:rsid w:val="269E30FB"/>
    <w:rsid w:val="26C32206"/>
    <w:rsid w:val="27983FEE"/>
    <w:rsid w:val="27C923FA"/>
    <w:rsid w:val="2937679A"/>
    <w:rsid w:val="296C07D0"/>
    <w:rsid w:val="298C36DF"/>
    <w:rsid w:val="2B3F7A70"/>
    <w:rsid w:val="2B4D6409"/>
    <w:rsid w:val="2B5571B7"/>
    <w:rsid w:val="2BD6347E"/>
    <w:rsid w:val="2C6C3D24"/>
    <w:rsid w:val="2D492A4E"/>
    <w:rsid w:val="2D564730"/>
    <w:rsid w:val="2E0E7E77"/>
    <w:rsid w:val="309D703A"/>
    <w:rsid w:val="31633B2D"/>
    <w:rsid w:val="3182119B"/>
    <w:rsid w:val="3330731C"/>
    <w:rsid w:val="343F0790"/>
    <w:rsid w:val="34AC732B"/>
    <w:rsid w:val="34DF14AF"/>
    <w:rsid w:val="354C01C6"/>
    <w:rsid w:val="35BF6BEA"/>
    <w:rsid w:val="372426E1"/>
    <w:rsid w:val="375D66BB"/>
    <w:rsid w:val="37863E63"/>
    <w:rsid w:val="378E35CF"/>
    <w:rsid w:val="39E75303"/>
    <w:rsid w:val="39FA6443"/>
    <w:rsid w:val="3A184B1B"/>
    <w:rsid w:val="3B6832C5"/>
    <w:rsid w:val="3B6D6BE8"/>
    <w:rsid w:val="3CF15CB0"/>
    <w:rsid w:val="3D8F0A4E"/>
    <w:rsid w:val="3ED62702"/>
    <w:rsid w:val="40167D4F"/>
    <w:rsid w:val="401C35B7"/>
    <w:rsid w:val="41543FD3"/>
    <w:rsid w:val="4154760C"/>
    <w:rsid w:val="42DF439E"/>
    <w:rsid w:val="43433FAC"/>
    <w:rsid w:val="440C749E"/>
    <w:rsid w:val="451F3B7C"/>
    <w:rsid w:val="45B1654F"/>
    <w:rsid w:val="470D1EAB"/>
    <w:rsid w:val="47217705"/>
    <w:rsid w:val="47D3711A"/>
    <w:rsid w:val="48A07E43"/>
    <w:rsid w:val="492D0A9F"/>
    <w:rsid w:val="49D62A28"/>
    <w:rsid w:val="4B047121"/>
    <w:rsid w:val="4BA32DDE"/>
    <w:rsid w:val="4BE73669"/>
    <w:rsid w:val="4CD6689C"/>
    <w:rsid w:val="4CF06CFF"/>
    <w:rsid w:val="4D025AA4"/>
    <w:rsid w:val="4E241889"/>
    <w:rsid w:val="4E6E4AF1"/>
    <w:rsid w:val="50195A8C"/>
    <w:rsid w:val="50697A27"/>
    <w:rsid w:val="52424CFE"/>
    <w:rsid w:val="540E6D50"/>
    <w:rsid w:val="553C49F7"/>
    <w:rsid w:val="559E2A30"/>
    <w:rsid w:val="568B06F7"/>
    <w:rsid w:val="57601B83"/>
    <w:rsid w:val="57AD447B"/>
    <w:rsid w:val="585C640F"/>
    <w:rsid w:val="58680B2F"/>
    <w:rsid w:val="592866D1"/>
    <w:rsid w:val="5962728F"/>
    <w:rsid w:val="5AA224B3"/>
    <w:rsid w:val="5B94004E"/>
    <w:rsid w:val="5BB12DED"/>
    <w:rsid w:val="5BC16969"/>
    <w:rsid w:val="5DE20A8A"/>
    <w:rsid w:val="5EBD78BB"/>
    <w:rsid w:val="5F570E22"/>
    <w:rsid w:val="5F656611"/>
    <w:rsid w:val="600B4656"/>
    <w:rsid w:val="60934D78"/>
    <w:rsid w:val="61631912"/>
    <w:rsid w:val="61BE4ACE"/>
    <w:rsid w:val="62CE02E9"/>
    <w:rsid w:val="63616256"/>
    <w:rsid w:val="64432611"/>
    <w:rsid w:val="64466571"/>
    <w:rsid w:val="645C09C5"/>
    <w:rsid w:val="646D58E0"/>
    <w:rsid w:val="680C2925"/>
    <w:rsid w:val="6B0F5943"/>
    <w:rsid w:val="6BA755D2"/>
    <w:rsid w:val="6CD00EAE"/>
    <w:rsid w:val="6CF3458F"/>
    <w:rsid w:val="6D877A12"/>
    <w:rsid w:val="6E2E7E8E"/>
    <w:rsid w:val="6F587B95"/>
    <w:rsid w:val="6F6D588B"/>
    <w:rsid w:val="70F628E2"/>
    <w:rsid w:val="714D4ACF"/>
    <w:rsid w:val="72584831"/>
    <w:rsid w:val="728564EA"/>
    <w:rsid w:val="72864F2B"/>
    <w:rsid w:val="731D6723"/>
    <w:rsid w:val="746E2011"/>
    <w:rsid w:val="751A5305"/>
    <w:rsid w:val="753541F8"/>
    <w:rsid w:val="75640639"/>
    <w:rsid w:val="76196644"/>
    <w:rsid w:val="76196F1A"/>
    <w:rsid w:val="788D60F9"/>
    <w:rsid w:val="797352EE"/>
    <w:rsid w:val="79F12283"/>
    <w:rsid w:val="7A6A0277"/>
    <w:rsid w:val="7AC46409"/>
    <w:rsid w:val="7BD745FA"/>
    <w:rsid w:val="7C8C4C75"/>
    <w:rsid w:val="7CBB3234"/>
    <w:rsid w:val="7DBD122E"/>
    <w:rsid w:val="7E9A582F"/>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AA55B0"/>
  <w14:defaultImageDpi w14:val="32767"/>
  <w15:docId w15:val="{43E9E896-42B4-4338-9FCC-D6630DFB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8">
    <w:name w:val="Placeholder Text"/>
    <w:basedOn w:val="a0"/>
    <w:uiPriority w:val="99"/>
    <w:semiHidden/>
    <w:qFormat/>
    <w:rPr>
      <w:color w:val="808080"/>
    </w:rPr>
  </w:style>
  <w:style w:type="character" w:customStyle="1" w:styleId="Char">
    <w:name w:val="图表 Char"/>
    <w:link w:val="a9"/>
    <w:qFormat/>
    <w:rPr>
      <w:rFonts w:cs="AdobeSongStd-Light"/>
      <w:b/>
      <w:szCs w:val="21"/>
    </w:rPr>
  </w:style>
  <w:style w:type="paragraph" w:customStyle="1" w:styleId="a9">
    <w:name w:val="图表"/>
    <w:basedOn w:val="a"/>
    <w:link w:val="Char"/>
    <w:qFormat/>
    <w:pPr>
      <w:ind w:firstLineChars="200" w:firstLine="480"/>
      <w:jc w:val="center"/>
    </w:pPr>
    <w:rPr>
      <w:rFonts w:cs="AdobeSongStd-Light"/>
      <w:b/>
      <w:szCs w:val="21"/>
    </w:rPr>
  </w:style>
  <w:style w:type="paragraph" w:styleId="aa">
    <w:name w:val="List Paragraph"/>
    <w:basedOn w:val="a"/>
    <w:uiPriority w:val="34"/>
    <w:qFormat/>
    <w:pPr>
      <w:ind w:firstLineChars="200" w:firstLine="420"/>
    </w:pPr>
    <w:rPr>
      <w14:ligatures w14:val="none"/>
    </w:rPr>
  </w:style>
  <w:style w:type="table" w:customStyle="1" w:styleId="1">
    <w:name w:val="网格型1"/>
    <w:basedOn w:val="a1"/>
    <w:uiPriority w:val="59"/>
    <w:qFormat/>
    <w:rPr>
      <w:rFonts w:eastAsia="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rFonts w:ascii="Calibri-Bold" w:eastAsia="Calibri-Bold" w:hAnsi="Calibri-Bold" w:cs="Calibri-Bold"/>
      <w:b/>
      <w:bCs/>
      <w:color w:val="000000"/>
      <w:sz w:val="22"/>
      <w:szCs w:val="22"/>
    </w:rPr>
  </w:style>
  <w:style w:type="character" w:customStyle="1" w:styleId="fontstyle21">
    <w:name w:val="fontstyle21"/>
    <w:basedOn w:val="a0"/>
    <w:qFormat/>
    <w:rPr>
      <w:rFonts w:ascii="Calibri" w:hAnsi="Calibri" w:cs="Calibri"/>
      <w:color w:val="000000"/>
      <w:sz w:val="22"/>
      <w:szCs w:val="22"/>
    </w:rPr>
  </w:style>
  <w:style w:type="paragraph" w:styleId="ab">
    <w:name w:val="No Spacing"/>
    <w:uiPriority w:val="1"/>
    <w:qFormat/>
    <w:rsid w:val="0001797F"/>
    <w:pPr>
      <w:widowControl w:val="0"/>
      <w:jc w:val="both"/>
    </w:pPr>
    <w:rPr>
      <w:rFonts w:asciiTheme="minorHAnsi" w:eastAsiaTheme="minorEastAsia" w:hAnsiTheme="minorHAnsi" w:cstheme="minorBidi"/>
      <w:kern w:val="2"/>
      <w:sz w:val="21"/>
      <w:szCs w:val="22"/>
    </w:rPr>
  </w:style>
  <w:style w:type="character" w:styleId="ac">
    <w:name w:val="Hyperlink"/>
    <w:basedOn w:val="a0"/>
    <w:uiPriority w:val="99"/>
    <w:unhideWhenUsed/>
    <w:rsid w:val="00D63D75"/>
    <w:rPr>
      <w:color w:val="0563C1" w:themeColor="hyperlink"/>
      <w:u w:val="single"/>
    </w:rPr>
  </w:style>
  <w:style w:type="character" w:styleId="ad">
    <w:name w:val="Unresolved Mention"/>
    <w:basedOn w:val="a0"/>
    <w:uiPriority w:val="99"/>
    <w:semiHidden/>
    <w:unhideWhenUsed/>
    <w:rsid w:val="00D63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vxq@nwu.edu.cn" TargetMode="Externa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wai-yeung.wong@polyu.edu.hk"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fuguorui@nwu.edu.cn"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9EC7F-FDE3-4467-867C-A5D5D54F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3243</Words>
  <Characters>18652</Characters>
  <Application>Microsoft Office Word</Application>
  <DocSecurity>0</DocSecurity>
  <Lines>643</Lines>
  <Paragraphs>437</Paragraphs>
  <ScaleCrop>false</ScaleCrop>
  <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Xingqiang Lv</dc:creator>
  <cp:lastModifiedBy>宝文 王</cp:lastModifiedBy>
  <cp:revision>48</cp:revision>
  <dcterms:created xsi:type="dcterms:W3CDTF">2026-08-01T13:36:00Z</dcterms:created>
  <dcterms:modified xsi:type="dcterms:W3CDTF">2026-08-01T17:18:00Z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eyJoZGlkIjoiZWE3MDg2OThhNmRhOWM4NDA0YzAxNWY3ZDgyMTk1MjgifQ==</vt:lpwstr>
  </property>
  <property fmtid="{D5CDD505-2E9C-101B-9397-08002B2CF9AE}" pid="3" name="KSOProductBuildVer">
    <vt:lpwstr>2052-12.1.0.25225</vt:lpwstr>
  </property>
  <property fmtid="{D5CDD505-2E9C-101B-9397-08002B2CF9AE}" pid="4" name="ICV">
    <vt:lpwstr>A0DF10DDBE144CF69D3755B5DE6EBA87_13</vt:lpwstr>
  </property>
</Properties>
</file>