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D672C2" w14:textId="77777777" w:rsidR="00FC0EB5" w:rsidRPr="00FC0EB5" w:rsidRDefault="00FC0EB5" w:rsidP="00FC0EB5">
      <w:pPr>
        <w:bidi w:val="0"/>
        <w:spacing w:before="120" w:after="12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0E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Table 1. Sociodemographic Characteristics of the Study Participants</w:t>
      </w:r>
    </w:p>
    <w:tbl>
      <w:tblPr>
        <w:tblW w:w="0" w:type="auto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9"/>
        <w:gridCol w:w="2926"/>
        <w:gridCol w:w="1675"/>
        <w:gridCol w:w="1800"/>
      </w:tblGrid>
      <w:tr w:rsidR="00FC0EB5" w:rsidRPr="00FC0EB5" w14:paraId="3B29807F" w14:textId="77777777" w:rsidTr="00874430">
        <w:trPr>
          <w:trHeight w:val="540"/>
        </w:trPr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9FD31E7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17031F4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839189B" w14:textId="77777777" w:rsidR="00FC0EB5" w:rsidRPr="00FC0EB5" w:rsidRDefault="00FC0EB5" w:rsidP="00FC0EB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171F0A3" w14:textId="77777777" w:rsidR="00FC0EB5" w:rsidRPr="00FC0EB5" w:rsidRDefault="00FC0EB5" w:rsidP="00FC0EB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%</w:t>
            </w:r>
          </w:p>
        </w:tc>
      </w:tr>
      <w:tr w:rsidR="00FC0EB5" w:rsidRPr="00FC0EB5" w14:paraId="38A73A8C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233558A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Language preference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6655AF6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Arabic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95F6250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B4B73D4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97.7%</w:t>
            </w:r>
          </w:p>
        </w:tc>
      </w:tr>
      <w:tr w:rsidR="00FC0EB5" w:rsidRPr="00FC0EB5" w14:paraId="218B7D21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27DDEFC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1E02005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English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E393BAD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4B36736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2.3%</w:t>
            </w:r>
          </w:p>
        </w:tc>
      </w:tr>
      <w:tr w:rsidR="00FC0EB5" w:rsidRPr="00FC0EB5" w14:paraId="249743E6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F4C0DDC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group (Years)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3BCBDF0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Under 24 years old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ACF742F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3A8FA4E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12.8%</w:t>
            </w:r>
          </w:p>
        </w:tc>
      </w:tr>
      <w:tr w:rsidR="00FC0EB5" w:rsidRPr="00FC0EB5" w14:paraId="5756A8FA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A14A5EB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52E20A1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24-39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5A6AEC9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68C16E1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49.7%</w:t>
            </w:r>
          </w:p>
        </w:tc>
      </w:tr>
      <w:tr w:rsidR="00FC0EB5" w:rsidRPr="00FC0EB5" w14:paraId="53F22A4E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29D6699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B75C503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40-55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013DE3A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541449E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33.0%</w:t>
            </w:r>
          </w:p>
        </w:tc>
      </w:tr>
      <w:tr w:rsidR="00FC0EB5" w:rsidRPr="00FC0EB5" w14:paraId="4E4C87B2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C4DC210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E1A9D7B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Over 55 years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E183DF6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30E151C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4.5%</w:t>
            </w:r>
          </w:p>
        </w:tc>
      </w:tr>
      <w:tr w:rsidR="00FC0EB5" w:rsidRPr="00FC0EB5" w14:paraId="22065BA0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8FE9E2B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Region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B06B4B0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Western Region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B4E67FB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9F7C9D3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100.0%</w:t>
            </w:r>
          </w:p>
        </w:tc>
      </w:tr>
      <w:tr w:rsidR="00FC0EB5" w:rsidRPr="00FC0EB5" w14:paraId="169C88F2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8F5D6E6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Education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A422439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 did not attend school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674836A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EE231C8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1.1%</w:t>
            </w:r>
          </w:p>
        </w:tc>
      </w:tr>
      <w:tr w:rsidR="00FC0EB5" w:rsidRPr="00FC0EB5" w14:paraId="589236BD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E3E63BD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A850981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Primary/intermediate certificate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CCA440D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6A16450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6.4%</w:t>
            </w:r>
          </w:p>
        </w:tc>
      </w:tr>
      <w:tr w:rsidR="00FC0EB5" w:rsidRPr="00FC0EB5" w14:paraId="219505F8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C4ADD27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F1321F8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High school diploma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C0B0A38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E941276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28.2%</w:t>
            </w:r>
          </w:p>
        </w:tc>
      </w:tr>
      <w:tr w:rsidR="00FC0EB5" w:rsidRPr="00FC0EB5" w14:paraId="747F2E5D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D12D169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5F88C94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University degree/Diploma holder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B35BEBE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7E3429C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59.3%</w:t>
            </w:r>
          </w:p>
        </w:tc>
      </w:tr>
      <w:tr w:rsidR="00FC0EB5" w:rsidRPr="00FC0EB5" w14:paraId="64F857F4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E22A1DE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1A893B2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Bachelor's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B36E988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4A9E663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1.3%</w:t>
            </w:r>
          </w:p>
        </w:tc>
      </w:tr>
      <w:tr w:rsidR="00FC0EB5" w:rsidRPr="00FC0EB5" w14:paraId="27FDAB11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6530C60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B0E8575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Master's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722B763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9E241A8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3.4%</w:t>
            </w:r>
          </w:p>
        </w:tc>
      </w:tr>
      <w:tr w:rsidR="00FC0EB5" w:rsidRPr="00FC0EB5" w14:paraId="4E6F8579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9986745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6BE8F77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PhD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792BA6D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306942F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0.2%</w:t>
            </w:r>
          </w:p>
        </w:tc>
      </w:tr>
      <w:tr w:rsidR="00FC0EB5" w:rsidRPr="00FC0EB5" w14:paraId="6EE18EE3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76047DA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Family income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3B14851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Less than 10,000 SAR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3302843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9856E33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28.6%</w:t>
            </w:r>
          </w:p>
        </w:tc>
      </w:tr>
      <w:tr w:rsidR="00FC0EB5" w:rsidRPr="00FC0EB5" w14:paraId="28D63CE9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339E0A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D42BDF8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10,000 - 19,000 SAR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47ED938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15FF211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49.3%</w:t>
            </w:r>
          </w:p>
        </w:tc>
      </w:tr>
      <w:tr w:rsidR="00FC0EB5" w:rsidRPr="00FC0EB5" w14:paraId="57625390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DEB7C1A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E04D9E6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20,000 - 39,000 SAR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B2807F8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9C6B6DE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16.8%</w:t>
            </w:r>
          </w:p>
        </w:tc>
      </w:tr>
      <w:tr w:rsidR="00FC0EB5" w:rsidRPr="00FC0EB5" w14:paraId="63591747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22CB152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79B9A37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More than 40,000 SAR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777FA62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0CD699B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5.1%</w:t>
            </w:r>
          </w:p>
        </w:tc>
      </w:tr>
      <w:tr w:rsidR="00FC0EB5" w:rsidRPr="00FC0EB5" w14:paraId="7ECF927E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BDEF2EE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31A8E98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CDD39E9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E034736" w14:textId="77777777" w:rsidR="00FC0EB5" w:rsidRPr="00FC0EB5" w:rsidRDefault="00FC0EB5" w:rsidP="00FC0EB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C0E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0.2%</w:t>
            </w:r>
          </w:p>
        </w:tc>
      </w:tr>
    </w:tbl>
    <w:p w14:paraId="7C33EE98" w14:textId="77777777" w:rsidR="00FC0EB5" w:rsidRPr="00FC0EB5" w:rsidRDefault="00FC0EB5" w:rsidP="00FC0EB5">
      <w:pPr>
        <w:bidi w:val="0"/>
        <w:spacing w:before="120" w:after="12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1BD7606" w14:textId="7E0BFE86" w:rsidR="00FC0EB5" w:rsidRDefault="00FC0EB5" w:rsidP="00FC0EB5">
      <w:pPr>
        <w:bidi w:val="0"/>
        <w:rPr>
          <w:lang w:val="en-GB"/>
        </w:rPr>
      </w:pPr>
    </w:p>
    <w:p w14:paraId="2D30477A" w14:textId="6BC29CFB" w:rsidR="0019621A" w:rsidRDefault="00FC0EB5">
      <w:pPr>
        <w:bidi w:val="0"/>
        <w:rPr>
          <w:lang w:val="en-GB"/>
        </w:rPr>
      </w:pPr>
      <w:r>
        <w:rPr>
          <w:lang w:val="en-GB"/>
        </w:rPr>
        <w:br w:type="page"/>
      </w:r>
    </w:p>
    <w:p w14:paraId="2C215403" w14:textId="77777777" w:rsidR="0019621A" w:rsidRPr="0019621A" w:rsidRDefault="0019621A" w:rsidP="0019621A">
      <w:pPr>
        <w:bidi w:val="0"/>
        <w:spacing w:before="120" w:after="12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621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Table 3. Online Health Information-Seeking Patterns, Website Selection Behavior, and Trust in Online Health Information Sources</w:t>
      </w:r>
    </w:p>
    <w:tbl>
      <w:tblPr>
        <w:tblW w:w="0" w:type="auto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2"/>
        <w:gridCol w:w="2517"/>
        <w:gridCol w:w="1842"/>
        <w:gridCol w:w="788"/>
        <w:gridCol w:w="1091"/>
      </w:tblGrid>
      <w:tr w:rsidR="0019621A" w:rsidRPr="0019621A" w14:paraId="3EAF3EE9" w14:textId="77777777" w:rsidTr="00874430">
        <w:trPr>
          <w:trHeight w:val="540"/>
        </w:trPr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5A0AED7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06026FA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3C4197E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512B3FD" w14:textId="77777777" w:rsidR="0019621A" w:rsidRPr="0019621A" w:rsidRDefault="0019621A" w:rsidP="0019621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98FDA1D" w14:textId="77777777" w:rsidR="0019621A" w:rsidRPr="0019621A" w:rsidRDefault="0019621A" w:rsidP="0019621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%</w:t>
            </w:r>
          </w:p>
        </w:tc>
      </w:tr>
      <w:tr w:rsidR="0019621A" w:rsidRPr="0019621A" w14:paraId="0DDA8865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40D4935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Information searched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CBE6AEA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Information searched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0188C17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All of your child's symptoms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8C33C94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4F7B4A8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55.4%</w:t>
            </w:r>
          </w:p>
        </w:tc>
      </w:tr>
      <w:tr w:rsidR="0019621A" w:rsidRPr="0019621A" w14:paraId="24C764E2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3AF4BBB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6F911E3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C2FF9D8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Only the symptoms you think are most important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790BF24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701A297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39.7%</w:t>
            </w:r>
          </w:p>
        </w:tc>
      </w:tr>
      <w:tr w:rsidR="0019621A" w:rsidRPr="0019621A" w14:paraId="6A170EFD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075E668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614CF05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7569EE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The condition / diagnosis you think your child has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119C9B9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55C8996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36.2%</w:t>
            </w:r>
          </w:p>
        </w:tc>
      </w:tr>
      <w:tr w:rsidR="0019621A" w:rsidRPr="0019621A" w14:paraId="58A2FC3B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1A6F567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D211CB3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A56E648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The name of a specific health website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2CD172C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0FEC39B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20.7%</w:t>
            </w:r>
          </w:p>
        </w:tc>
      </w:tr>
      <w:tr w:rsidR="0019621A" w:rsidRPr="0019621A" w14:paraId="47505273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FB344FD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Website selection strategy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B6A8AC9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Website selection strategy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15AF1A5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Top result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8F542B8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40D8FBE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28.6%</w:t>
            </w:r>
          </w:p>
        </w:tc>
      </w:tr>
      <w:tr w:rsidR="0019621A" w:rsidRPr="0019621A" w14:paraId="5142C7A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F77EB4D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68AEDE5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AD54CDE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Previously used site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3F2E951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8EDAE4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6.8%</w:t>
            </w:r>
          </w:p>
        </w:tc>
      </w:tr>
      <w:tr w:rsidR="0019621A" w:rsidRPr="0019621A" w14:paraId="0A4D8CA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9F356C6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754A75F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5A5BF4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Trusted source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2A6EEFE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92B3999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33.7%</w:t>
            </w:r>
          </w:p>
        </w:tc>
      </w:tr>
      <w:tr w:rsidR="0019621A" w:rsidRPr="0019621A" w14:paraId="2B2ED050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C1AD0D7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BCABBF3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B9905B5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Best match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87CE5F1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A8E2BB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30.9%</w:t>
            </w:r>
          </w:p>
        </w:tc>
      </w:tr>
      <w:tr w:rsidR="0019621A" w:rsidRPr="0019621A" w14:paraId="52C2124D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DFA4A94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Participation in private groups (N=432)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60BEE7A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Participation in private groups (N=432)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C88893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22C4977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80B40CF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88.4%</w:t>
            </w:r>
          </w:p>
        </w:tc>
      </w:tr>
      <w:tr w:rsidR="0019621A" w:rsidRPr="0019621A" w14:paraId="59B6E62A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A44EA49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0DCFC5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8C86466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AC08701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708051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11.6%</w:t>
            </w:r>
          </w:p>
        </w:tc>
      </w:tr>
      <w:tr w:rsidR="0019621A" w:rsidRPr="0019621A" w14:paraId="4C08C0FA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8A8D1AB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Trust Ranking of Online Health Information Sources </w:t>
            </w: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(1 = Most Reliable, 5 = Least Reliable)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F8062FD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Global medical websites such as Mayo Clinic/ </w:t>
            </w:r>
            <w:proofErr w:type="spellStart"/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Healthline</w:t>
            </w:r>
            <w:proofErr w:type="spellEnd"/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/ WebMD (N=507)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B6263E4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89F15D1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A14D3A9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58.6%</w:t>
            </w:r>
          </w:p>
        </w:tc>
      </w:tr>
      <w:tr w:rsidR="0019621A" w:rsidRPr="0019621A" w14:paraId="48779A69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6E014B6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D872E15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5FFBCAA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F581D9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B83559A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20.9%</w:t>
            </w:r>
          </w:p>
        </w:tc>
      </w:tr>
      <w:tr w:rsidR="0019621A" w:rsidRPr="0019621A" w14:paraId="204DDDFC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F6B8117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A442C1E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45D4FCB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ACAF0DD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687517C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11.8%</w:t>
            </w:r>
          </w:p>
        </w:tc>
      </w:tr>
      <w:tr w:rsidR="0019621A" w:rsidRPr="0019621A" w14:paraId="2D49F5BD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649E183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B5D5E0B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7EDA4B7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2D4B65B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5648B89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4.5%</w:t>
            </w:r>
          </w:p>
        </w:tc>
      </w:tr>
      <w:tr w:rsidR="0019621A" w:rsidRPr="0019621A" w14:paraId="7CD6A5F1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9652DF4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9A09866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10341B7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4FD0052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902006A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4.1%</w:t>
            </w:r>
          </w:p>
        </w:tc>
      </w:tr>
      <w:tr w:rsidR="0019621A" w:rsidRPr="0019621A" w14:paraId="6175261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1A8FAAC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AA57685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Official doctors' social media accounts. (N=502)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8C0A496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176C0EC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3D3DA94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38.2%</w:t>
            </w:r>
          </w:p>
        </w:tc>
      </w:tr>
      <w:tr w:rsidR="0019621A" w:rsidRPr="0019621A" w14:paraId="5F877039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644629A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887AB0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7B7FEE9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8BAF74E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7AE29D4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29.3%</w:t>
            </w:r>
          </w:p>
        </w:tc>
      </w:tr>
      <w:tr w:rsidR="0019621A" w:rsidRPr="0019621A" w14:paraId="28BB302B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9E91C1D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EE86378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43CD1C1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C47A6D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3D76143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22.7%</w:t>
            </w:r>
          </w:p>
        </w:tc>
      </w:tr>
      <w:tr w:rsidR="0019621A" w:rsidRPr="0019621A" w14:paraId="0691078A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0339998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69829FF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68FE3F1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9287941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0C0913F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6.0%</w:t>
            </w:r>
          </w:p>
        </w:tc>
      </w:tr>
      <w:tr w:rsidR="0019621A" w:rsidRPr="0019621A" w14:paraId="76FEB9F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4DAF0F5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5AA6D7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6BF7D04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B2BE669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E330976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3.8%</w:t>
            </w:r>
          </w:p>
        </w:tc>
      </w:tr>
      <w:tr w:rsidR="0019621A" w:rsidRPr="0019621A" w14:paraId="01309DAC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5326C71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A76E7D2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Public social media (e.g., WhatsApp, Instagram, Twitter…) (N=503)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A822AD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3473A4F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E94E562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23.5%</w:t>
            </w:r>
          </w:p>
        </w:tc>
      </w:tr>
      <w:tr w:rsidR="0019621A" w:rsidRPr="0019621A" w14:paraId="2341C0F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11D8462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46C8696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273E568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334BA78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8E278D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20.1%</w:t>
            </w:r>
          </w:p>
        </w:tc>
      </w:tr>
      <w:tr w:rsidR="0019621A" w:rsidRPr="0019621A" w14:paraId="2722A0AC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C95ACA9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50DA7D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7EB96EC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409DD1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97275EC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28.6%</w:t>
            </w:r>
          </w:p>
        </w:tc>
      </w:tr>
      <w:tr w:rsidR="0019621A" w:rsidRPr="0019621A" w14:paraId="5DB20D67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67ABA53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D4B0C2B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31EBDCA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D63C4FF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78969F1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13.9%</w:t>
            </w:r>
          </w:p>
        </w:tc>
      </w:tr>
      <w:tr w:rsidR="0019621A" w:rsidRPr="0019621A" w14:paraId="5106EF1E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2B913DE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13BF141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3A3410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901768A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82D684C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13.9%</w:t>
            </w:r>
          </w:p>
        </w:tc>
      </w:tr>
      <w:tr w:rsidR="0019621A" w:rsidRPr="0019621A" w14:paraId="7C8A3251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21044FE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53377C1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Experiences of friends or relatives (N=502)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285D26B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2E652A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8FC926D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28.1%</w:t>
            </w:r>
          </w:p>
        </w:tc>
      </w:tr>
      <w:tr w:rsidR="0019621A" w:rsidRPr="0019621A" w14:paraId="151B2CE2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CB93BA5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9320A46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FC0F766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8DFC0F9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AFADDC8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27.9%</w:t>
            </w:r>
          </w:p>
        </w:tc>
      </w:tr>
      <w:tr w:rsidR="0019621A" w:rsidRPr="0019621A" w14:paraId="49990B7B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E958ACE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9FADD39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805AC2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CA907FD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BA44FDF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28.9%</w:t>
            </w:r>
          </w:p>
        </w:tc>
      </w:tr>
      <w:tr w:rsidR="0019621A" w:rsidRPr="0019621A" w14:paraId="18A30501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F5A55FD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7A17865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89477FC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2CBC859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ED1FB5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9.2%</w:t>
            </w:r>
          </w:p>
        </w:tc>
      </w:tr>
      <w:tr w:rsidR="0019621A" w:rsidRPr="0019621A" w14:paraId="689449F3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103C224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83BC38F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7CA0EAE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DA1F8DC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9D4ECFC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6.0%</w:t>
            </w:r>
          </w:p>
        </w:tc>
      </w:tr>
      <w:tr w:rsidR="0019621A" w:rsidRPr="0019621A" w14:paraId="34AF72F8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BE5D748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B809D20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Government websites (e.g. Saudi Ministry of Health / </w:t>
            </w:r>
            <w:proofErr w:type="spellStart"/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Sehaty</w:t>
            </w:r>
            <w:proofErr w:type="spellEnd"/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app) (N=6)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018C8C3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1DACF83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2579301" w14:textId="77777777" w:rsidR="0019621A" w:rsidRPr="0019621A" w:rsidRDefault="0019621A" w:rsidP="0019621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962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100.0%</w:t>
            </w:r>
          </w:p>
        </w:tc>
      </w:tr>
    </w:tbl>
    <w:p w14:paraId="49DA6A43" w14:textId="77777777" w:rsidR="0019621A" w:rsidRPr="0019621A" w:rsidRDefault="0019621A" w:rsidP="0019621A">
      <w:pPr>
        <w:bidi w:val="0"/>
        <w:spacing w:before="120" w:after="12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0D451E" w14:textId="3FFE7EB3" w:rsidR="00AD4B45" w:rsidRDefault="0019621A">
      <w:pPr>
        <w:bidi w:val="0"/>
        <w:rPr>
          <w:lang w:val="en-GB"/>
        </w:rPr>
      </w:pPr>
      <w:r>
        <w:rPr>
          <w:lang w:val="en-GB"/>
        </w:rPr>
        <w:br w:type="page"/>
      </w:r>
    </w:p>
    <w:p w14:paraId="7DA09B37" w14:textId="77777777" w:rsidR="00AD4B45" w:rsidRPr="00AD4B45" w:rsidRDefault="00AD4B45" w:rsidP="00AD4B45">
      <w:pPr>
        <w:bidi w:val="0"/>
        <w:spacing w:before="120" w:after="12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D4B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Table 4. Factors Influencing Participants’ Trust in Online Health Information Websites</w:t>
      </w:r>
    </w:p>
    <w:tbl>
      <w:tblPr>
        <w:tblW w:w="0" w:type="auto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9"/>
        <w:gridCol w:w="753"/>
        <w:gridCol w:w="753"/>
        <w:gridCol w:w="776"/>
        <w:gridCol w:w="776"/>
        <w:gridCol w:w="662"/>
        <w:gridCol w:w="662"/>
        <w:gridCol w:w="547"/>
        <w:gridCol w:w="576"/>
        <w:gridCol w:w="753"/>
        <w:gridCol w:w="753"/>
      </w:tblGrid>
      <w:tr w:rsidR="00AD4B45" w:rsidRPr="00AD4B45" w14:paraId="2CDD17E7" w14:textId="77777777" w:rsidTr="00874430">
        <w:trPr>
          <w:trHeight w:val="540"/>
        </w:trPr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56F99EC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Website characteristic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570BFD5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Strongly disagree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17C4B10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Strongly disagree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85861E2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Disagree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1AFD001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Disagree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0CB7E7C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Neutral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9C01B26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Neutral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9DE5690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Agree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1AB94B4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Agree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E746E52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Strongly agree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3B90AB8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Strongly agree</w:t>
            </w:r>
          </w:p>
        </w:tc>
      </w:tr>
      <w:tr w:rsidR="00AD4B45" w:rsidRPr="00AD4B45" w14:paraId="4A3F66F3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8EAB157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EA227D5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DDEC5F5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65D2EF4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FDF3682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13AFA68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EA55840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8375B61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EB960B2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8BF58F1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FC3EBF1" w14:textId="77777777" w:rsidR="00AD4B45" w:rsidRPr="00AD4B45" w:rsidRDefault="00AD4B45" w:rsidP="00AD4B45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%</w:t>
            </w:r>
          </w:p>
        </w:tc>
      </w:tr>
      <w:tr w:rsidR="00AD4B45" w:rsidRPr="00AD4B45" w14:paraId="6953303B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D5D4F6A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Professional design (N=514)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FBC9F39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235485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125FEF6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9B301C8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13.6%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3581B0B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612301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37.4%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2CCAE71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14CD9BB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45.9%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C4982A5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B25EF1F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1.2%</w:t>
            </w:r>
          </w:p>
        </w:tc>
      </w:tr>
      <w:tr w:rsidR="00AD4B45" w:rsidRPr="00AD4B45" w14:paraId="273FB2D5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76E3B93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Owner contact info (N=514)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AF03EB6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DA28A76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FA68924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2E7ED5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9.7%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689E6F9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36E9E4B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30.4%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5BB9A29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915D47D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56.8%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5857EB9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D5B6BB4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0.6%</w:t>
            </w:r>
          </w:p>
        </w:tc>
      </w:tr>
      <w:tr w:rsidR="00AD4B45" w:rsidRPr="00AD4B45" w14:paraId="0D46BE08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1BC5212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 Ads (N=514)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0A55B53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2AD5060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DF148D1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C8360E0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11.1%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728613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163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32768A2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31.7%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9E5D1EA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0B2C74A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52.5%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5942E16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0B8D16B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0.4%</w:t>
            </w:r>
          </w:p>
        </w:tc>
      </w:tr>
      <w:tr w:rsidR="00AD4B45" w:rsidRPr="00AD4B45" w14:paraId="75CA8159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DF4E94F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Healthcare professional author (N=514)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7A76293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B7D8A61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A327112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C28A478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E3A5CC4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005CEDB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14.0%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9DD6095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CCEF05F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81.5%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9E847DA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F1939C8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1.8%</w:t>
            </w:r>
          </w:p>
        </w:tc>
      </w:tr>
      <w:tr w:rsidR="00AD4B45" w:rsidRPr="00AD4B45" w14:paraId="70D5752D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4D12F69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Expert author (N=514)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814C78F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0386887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F0EE9FF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A33A524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A53372F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578EF80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15.8%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B88CAC7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9D826DC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79.0%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4579558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F093F7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1.4%</w:t>
            </w:r>
          </w:p>
        </w:tc>
      </w:tr>
      <w:tr w:rsidR="00AD4B45" w:rsidRPr="00AD4B45" w14:paraId="168E3FC7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7FD2639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Parent author (N=514)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5B041A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5D49C68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88126B6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DB6E14A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13.6%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BEDD788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E725BCB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38.1%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4383711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BA5431F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41.8%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E0CBBBA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98AA2A4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0.4%</w:t>
            </w:r>
          </w:p>
        </w:tc>
      </w:tr>
      <w:tr w:rsidR="00AD4B45" w:rsidRPr="00AD4B45" w14:paraId="4DFF72F1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A3172BB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Neutral content (N=514)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60B6E0B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F894401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002DA6A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881FEAF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11.7%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E1441CF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183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A2D91EA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35.6%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143B78B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DE51ACC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48.2%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941F301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214409C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0.2%</w:t>
            </w:r>
          </w:p>
        </w:tc>
      </w:tr>
      <w:tr w:rsidR="00AD4B45" w:rsidRPr="00AD4B45" w14:paraId="0F7C5C82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BE97252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Easy to use (N=514)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5D3ADC6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4BE53A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49D1061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88A2EBC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13.6%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82F9F70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6046DEB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30.4%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2F9AF3A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FC442A0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51.9%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73CC5F2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182BC3F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0.0%</w:t>
            </w:r>
          </w:p>
        </w:tc>
      </w:tr>
      <w:tr w:rsidR="00AD4B45" w:rsidRPr="00AD4B45" w14:paraId="737E34AC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0F5B3BB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Previously used (N=502)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CFCDD5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BC54BD4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AFB0319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AB28BF4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EB0007C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10F5DA8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26.1%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588A9E2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6EA1141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67.1%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CA4AF66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4E9AC27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0.0%</w:t>
            </w:r>
          </w:p>
        </w:tc>
      </w:tr>
      <w:tr w:rsidR="00AD4B45" w:rsidRPr="00AD4B45" w14:paraId="5C209875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BB7A8E3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Similar experience (N=514)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FD6F6C9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4C6738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C4BF60F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92B97BB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868CB8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755F2A1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23.2%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74A07D8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E1BBEF7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68.5%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979C6D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FCF3B3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0.4%</w:t>
            </w:r>
          </w:p>
        </w:tc>
      </w:tr>
      <w:tr w:rsidR="00AD4B45" w:rsidRPr="00AD4B45" w14:paraId="7688C7D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9859FA9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Similar to doctor info (N=514)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64B0A75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7DD1234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7103DB8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51C73B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F9106D4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9BFE5CD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16.9%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1DFF42A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7A6D17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76.7%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5BF8744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FB53A42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0.8%</w:t>
            </w:r>
          </w:p>
        </w:tc>
      </w:tr>
      <w:tr w:rsidR="00AD4B45" w:rsidRPr="00AD4B45" w14:paraId="349FC751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868A44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Up-to-date info (N=514)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1742C8F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0DE5D44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DACC216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79E8B4D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852E37C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EEDF613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17.9%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A05EB47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393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01FDB5C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76.5%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12F26B9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8ED59E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1.2%</w:t>
            </w:r>
          </w:p>
        </w:tc>
      </w:tr>
      <w:tr w:rsidR="00AD4B45" w:rsidRPr="00AD4B45" w14:paraId="38571011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0AE4FA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Recommended by authorities (N=514)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A33BD92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DFC7183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89BA8E0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6AA5DA2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0D6FBE7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28A7D8C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10.9%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5FF3947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B453555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84.6%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91BBDD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84FCC22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1.2%</w:t>
            </w:r>
          </w:p>
        </w:tc>
      </w:tr>
      <w:tr w:rsidR="00AD4B45" w:rsidRPr="00AD4B45" w14:paraId="6A8168C9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F101C3C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Similar info to other websites (N=514)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818359D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3CD9FA0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271A3ED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CAA9D08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856FEE4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C7D5981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31.5%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FDF7A31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B5F527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57.8%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2EC5116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EEFA45E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0.4%</w:t>
            </w:r>
          </w:p>
        </w:tc>
      </w:tr>
      <w:tr w:rsidR="00AD4B45" w:rsidRPr="00AD4B45" w14:paraId="43109C07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19DE188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“Feels true” info (N=514)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0E1D136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223BDF1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03A83CF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FDF4F56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8.8%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4F3821B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CD3068C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28.8%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6AF004D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2AB62D7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58.4%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3FB95EB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5B31A9D" w14:textId="77777777" w:rsidR="00AD4B45" w:rsidRPr="00AD4B45" w:rsidRDefault="00AD4B45" w:rsidP="00AD4B4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4B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1.0%</w:t>
            </w:r>
          </w:p>
        </w:tc>
      </w:tr>
    </w:tbl>
    <w:p w14:paraId="214F6349" w14:textId="77777777" w:rsidR="00AD4B45" w:rsidRDefault="00AD4B45">
      <w:pPr>
        <w:bidi w:val="0"/>
        <w:rPr>
          <w:lang w:val="en-GB"/>
        </w:rPr>
      </w:pPr>
      <w:r>
        <w:rPr>
          <w:lang w:val="en-GB"/>
        </w:rPr>
        <w:br w:type="page"/>
      </w:r>
    </w:p>
    <w:p w14:paraId="16B88622" w14:textId="77777777" w:rsidR="0019621A" w:rsidRDefault="0019621A">
      <w:pPr>
        <w:bidi w:val="0"/>
        <w:rPr>
          <w:lang w:val="en-GB"/>
        </w:rPr>
      </w:pPr>
    </w:p>
    <w:p w14:paraId="4E74A3F4" w14:textId="77777777" w:rsidR="00FC0EB5" w:rsidRDefault="00FC0EB5">
      <w:pPr>
        <w:bidi w:val="0"/>
        <w:rPr>
          <w:lang w:val="en-GB"/>
        </w:rPr>
      </w:pPr>
    </w:p>
    <w:p w14:paraId="7BA8BE69" w14:textId="77777777" w:rsidR="00276F4E" w:rsidRPr="00276F4E" w:rsidRDefault="00276F4E" w:rsidP="00276F4E">
      <w:pPr>
        <w:bidi w:val="0"/>
        <w:spacing w:before="120" w:after="12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76F4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Table 7. Doctor Trust Score Across Demographics, Behaviors, and Online Health Practices</w:t>
      </w:r>
    </w:p>
    <w:tbl>
      <w:tblPr>
        <w:tblW w:w="0" w:type="auto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1"/>
        <w:gridCol w:w="2166"/>
        <w:gridCol w:w="1511"/>
        <w:gridCol w:w="1511"/>
        <w:gridCol w:w="1511"/>
      </w:tblGrid>
      <w:tr w:rsidR="00276F4E" w:rsidRPr="00276F4E" w14:paraId="2558A8A6" w14:textId="77777777" w:rsidTr="00874430">
        <w:trPr>
          <w:trHeight w:val="540"/>
        </w:trPr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39DCD5D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7DC2EFF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503A7AE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Doctor Trust Score (1-5)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8449D25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Doctor Trust Score (1-5)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B4D739A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Doctor Trust Score (1-5)</w:t>
            </w:r>
          </w:p>
        </w:tc>
      </w:tr>
      <w:tr w:rsidR="00276F4E" w:rsidRPr="00276F4E" w14:paraId="19AB66DB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54AA9A4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C5AE168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5860AAE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Mean ± SD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2547C04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Median (IQR)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E26983F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 valueU/K</w:t>
            </w:r>
          </w:p>
        </w:tc>
      </w:tr>
      <w:tr w:rsidR="00276F4E" w:rsidRPr="00276F4E" w14:paraId="5044BE74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F959B5A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Language preference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975A397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Arabic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1118DCF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4.41 ± 0.68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979E949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4F75A01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0.209</w:t>
            </w:r>
          </w:p>
        </w:tc>
      </w:tr>
      <w:tr w:rsidR="00276F4E" w:rsidRPr="00276F4E" w14:paraId="3E2AB104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84B4161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A180CE3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English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7B35AD4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4.17 ± 0.75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6B01BF6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(4.00–4.50)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D2D4E89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581A88C2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6D5B8BA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group (Years)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01C7BFB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Under 24 years old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FCD1FCD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4.43 ± 0.68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B49F096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4.75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E9F80BC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0.952</w:t>
            </w:r>
          </w:p>
        </w:tc>
      </w:tr>
      <w:tr w:rsidR="00276F4E" w:rsidRPr="00276F4E" w14:paraId="29B520D5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CFD59DD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E6D2F86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24-39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DC52961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4.41 ± 0.66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FD15843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D33DD14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6825F425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4B959AE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5B23AEE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40-55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18BAAAE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4.39 ± 0.70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61FB68A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9AACA76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66799762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3142322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6949437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Over 55 years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D06B2B0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4.40 ± 0.75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501BFF6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4.75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F2E18C8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4824D937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1B16590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Education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D9232C8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 did not attend school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CB30AF5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4.00 ± 1.05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BB82CDA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4.25 (3.00–5.00)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39D647E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0.057</w:t>
            </w:r>
          </w:p>
        </w:tc>
      </w:tr>
      <w:tr w:rsidR="00276F4E" w:rsidRPr="00276F4E" w14:paraId="7FD92E70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8ADE999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E76B85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Primary/intermediate certificate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314BE76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4.63 ± 0.57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DDB72FC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5.00 (4.50–5.00)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6D6F748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47311B0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9D7821D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BA75CF0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High school diploma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EA54B31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4.42 ± 0.68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6424EC5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8D4CFB4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5DDC55F3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1E7F327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A67FDCD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University degree/Diploma holder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2808B20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4.40 ± 0.67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8660273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C78B59F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708E028A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8DA262A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3F6FFC3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Bachelor's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5BEA1E7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4.29 ± 0.91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D55C805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E7755B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07803D4A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3046A36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B6B59AF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Master's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05C4DAA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4.14 ± 0.61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01C4A5A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85D1F22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7A7848B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DBBEAE4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D2F10B6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PhD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1A0CE76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3.50 ± .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11D757B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3.50 (3.50–3.50)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230F01D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22F63F00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38BBAC6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Family income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8933A4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Less than 10,000 SAR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48F0233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4.48 ± 0.65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D5466C0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9F68FC5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0.004*</w:t>
            </w:r>
          </w:p>
        </w:tc>
      </w:tr>
      <w:tr w:rsidR="00276F4E" w:rsidRPr="00276F4E" w14:paraId="62DF2C65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BDBB2F2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66CE6DA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10,000 - 19,000 SAR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AE0F31D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4.40 ± 0.69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DB8909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B24EE84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6EB2B58B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6B714DB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8A7DA31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20,000 - 39,000 SAR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A6A7254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4.21 ± 0.71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0B0C2E8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831EF36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612FCBD7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8EB87E9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C9DD92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More than 40,000 SAR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1460169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4.65 ± 0.52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5B0C4AD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5.00 (4.50–5.00)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9760F25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359E0A12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1ABE94D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B21DB8E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CF0B35A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5.00 ± .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91D493A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5.00 (5.00–5.00)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38F257D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7FFE5643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AF53054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Likelihood to search online when child sick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B4BCD8B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Never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6195531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4.32 ± 0.77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4E610D8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920F25A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&lt;0.001*</w:t>
            </w:r>
          </w:p>
        </w:tc>
      </w:tr>
      <w:tr w:rsidR="00276F4E" w:rsidRPr="00276F4E" w14:paraId="2FCC6CB2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B403403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91831AE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Rarely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036AAD7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4.36 ± 0.85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C44D0A7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7054247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0552C085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072A668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966B108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Sometimes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3A26429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4.30 ± 0.65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7E95416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D4B85A3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5BE0D7ED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B05CFF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EC82B2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Mostly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65EBB42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4.36 ± 0.60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B42AF97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856FAD1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2DE00263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BC87B2F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52A9CFB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Always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ED51A08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4.56 ± 0.69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0547E60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480D7B5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23FC8F73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5C85C52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Likelihood to search online when child sick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28A6CC9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Search Engines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37C414C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4.46 ± 0.66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0E1D834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3300354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0.098</w:t>
            </w:r>
          </w:p>
        </w:tc>
      </w:tr>
      <w:tr w:rsidR="00276F4E" w:rsidRPr="00276F4E" w14:paraId="207E40D1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B17F1C4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0A2AE84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Government Websites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C0DCE48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4.41 ± 0.66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8AF48D9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78A5225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4FEFCA6B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6895091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CE49ED1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Social Media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9ADB774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4.16 ± 0.72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863BCD3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54FC2C5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05B5A484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D355652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23D4D66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AI Tools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4CF1214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4.38 ± 0.71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6F562CE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EDC5500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01EC4938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4750252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When your child gets sick, Follow internet advice instead of doctor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7E6B744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Never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9117D60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4.59 ± 0.61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F03A544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9E7EFED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&lt;0.001*</w:t>
            </w:r>
          </w:p>
        </w:tc>
      </w:tr>
      <w:tr w:rsidR="00276F4E" w:rsidRPr="00276F4E" w14:paraId="196499D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0C18EF5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C962DE3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Rarely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86B48FD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4.33 ± 0.69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6DBDE90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BF60D2F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73260BC1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36FB2AA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F25F582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Sometimes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483638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4.26 ± 0.68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354F2D0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CF3E1B1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2B1EFCEE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59DDDC2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4510B81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Mostly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4333E44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4.38 ± 0.65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CE8677C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AD6BD0A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34BA0AA2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D9F733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AED36F7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Always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962A0F6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4.73 ± 0.58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7C5C12D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5.00 (5.00–5.00)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890C3F4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40C8EC32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036BC05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Negative effects from online advice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ED7FD7C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F244694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4.39 ± 0.68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DB46F03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E13985D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0.382</w:t>
            </w:r>
          </w:p>
        </w:tc>
      </w:tr>
      <w:tr w:rsidR="00276F4E" w:rsidRPr="00276F4E" w14:paraId="2B03D4E7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71A0DC8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D8FA6C5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AFDA9CF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4.52 ± 0.65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06846AA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B6BA0C7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27E597AD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D0B6547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Contradiction with doctor advice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93939F2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370DAFF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4.41 ± 0.66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B8E3990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A430361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0.907</w:t>
            </w:r>
          </w:p>
        </w:tc>
      </w:tr>
      <w:tr w:rsidR="00276F4E" w:rsidRPr="00276F4E" w14:paraId="49D4B149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DF88FDB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3B38D64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A43FE16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4.40 ± 0.72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D7753C7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5D5E591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43134FA3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FA20D8A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Help evaluate trustworthy websites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6EE670A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2F3A083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4.21 ± 0.78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76165B4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E87995C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0.001*</w:t>
            </w:r>
          </w:p>
        </w:tc>
      </w:tr>
      <w:tr w:rsidR="00276F4E" w:rsidRPr="00276F4E" w14:paraId="768326FA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6E30BA9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F433E5D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1BC6C2C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4.47 ± 0.63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48EAD87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0A3C9D8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685786EE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07B37EA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Help understanding health info online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21CBF7C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3EAC9B9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4.33 ± 0.72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149713C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989D905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0.435</w:t>
            </w:r>
          </w:p>
        </w:tc>
      </w:tr>
      <w:tr w:rsidR="00276F4E" w:rsidRPr="00276F4E" w14:paraId="71E5D1F7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0E04ACE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7A27B5B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F632694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4.43 ± 0.66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9CBDCDF" w14:textId="77777777" w:rsidR="00276F4E" w:rsidRPr="00276F4E" w:rsidRDefault="00276F4E" w:rsidP="00276F4E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 (4.00–5.00)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CE54070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76F4E" w:rsidRPr="00276F4E" w14:paraId="1D2DCCAA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8B4E34C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UIndependent</w:t>
            </w:r>
            <w:proofErr w:type="spellEnd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Mann-Whitney U test </w:t>
            </w: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proofErr w:type="spellStart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KIndependent</w:t>
            </w:r>
            <w:proofErr w:type="spellEnd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</w:t>
            </w:r>
            <w:proofErr w:type="spellStart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Kruskal-Wallis</w:t>
            </w:r>
            <w:proofErr w:type="spellEnd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test </w:t>
            </w: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*p&lt;0.05, Significant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E80AA1B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UIndependent</w:t>
            </w:r>
            <w:proofErr w:type="spellEnd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Mann-Whitney U test </w:t>
            </w: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proofErr w:type="spellStart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KIndependent</w:t>
            </w:r>
            <w:proofErr w:type="spellEnd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</w:t>
            </w:r>
            <w:proofErr w:type="spellStart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Kruskal-Wallis</w:t>
            </w:r>
            <w:proofErr w:type="spellEnd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test </w:t>
            </w: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*p&lt;0.05, Significant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90AC34C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UIndependent</w:t>
            </w:r>
            <w:proofErr w:type="spellEnd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Mann-Whitney U test </w:t>
            </w: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proofErr w:type="spellStart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KIndependent</w:t>
            </w:r>
            <w:proofErr w:type="spellEnd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</w:t>
            </w:r>
            <w:proofErr w:type="spellStart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Kruskal-Wallis</w:t>
            </w:r>
            <w:proofErr w:type="spellEnd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test </w:t>
            </w: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*p&lt;0.05, Significant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CF30D42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UIndependent</w:t>
            </w:r>
            <w:proofErr w:type="spellEnd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Mann-Whitney U test </w:t>
            </w: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proofErr w:type="spellStart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KIndependent</w:t>
            </w:r>
            <w:proofErr w:type="spellEnd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</w:t>
            </w:r>
            <w:proofErr w:type="spellStart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Kruskal-Wallis</w:t>
            </w:r>
            <w:proofErr w:type="spellEnd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test </w:t>
            </w: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*p&lt;0.05, Significant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3505DDD" w14:textId="77777777" w:rsidR="00276F4E" w:rsidRPr="00276F4E" w:rsidRDefault="00276F4E" w:rsidP="00276F4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UIndependent</w:t>
            </w:r>
            <w:proofErr w:type="spellEnd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Mann-Whitney U test </w:t>
            </w: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proofErr w:type="spellStart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KIndependent</w:t>
            </w:r>
            <w:proofErr w:type="spellEnd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</w:t>
            </w:r>
            <w:proofErr w:type="spellStart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Kruskal-Wallis</w:t>
            </w:r>
            <w:proofErr w:type="spellEnd"/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test </w:t>
            </w:r>
            <w:r w:rsidRPr="00276F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*p&lt;0.05, Significant</w:t>
            </w:r>
          </w:p>
        </w:tc>
      </w:tr>
    </w:tbl>
    <w:p w14:paraId="34F6E069" w14:textId="77777777" w:rsidR="00FC0EB5" w:rsidRDefault="00FC0EB5" w:rsidP="00FC0EB5">
      <w:pPr>
        <w:bidi w:val="0"/>
        <w:rPr>
          <w:lang w:val="en-GB"/>
        </w:rPr>
      </w:pPr>
    </w:p>
    <w:p w14:paraId="6A3BBE5E" w14:textId="77777777" w:rsidR="0031680A" w:rsidRDefault="0031680A" w:rsidP="0031680A">
      <w:pPr>
        <w:bidi w:val="0"/>
        <w:rPr>
          <w:lang w:val="en-GB"/>
        </w:rPr>
      </w:pPr>
    </w:p>
    <w:p w14:paraId="3E1049A1" w14:textId="5E6364A2" w:rsidR="0031680A" w:rsidRDefault="0031680A" w:rsidP="0031680A">
      <w:pPr>
        <w:bidi w:val="0"/>
        <w:rPr>
          <w:lang w:val="en-GB"/>
        </w:rPr>
      </w:pPr>
    </w:p>
    <w:p w14:paraId="2618755E" w14:textId="77777777" w:rsidR="0031680A" w:rsidRDefault="0031680A">
      <w:pPr>
        <w:bidi w:val="0"/>
        <w:rPr>
          <w:lang w:val="en-GB"/>
        </w:rPr>
      </w:pPr>
      <w:r>
        <w:rPr>
          <w:lang w:val="en-GB"/>
        </w:rPr>
        <w:br w:type="page"/>
      </w:r>
    </w:p>
    <w:p w14:paraId="135B5AD0" w14:textId="77777777" w:rsidR="0031680A" w:rsidRPr="0031680A" w:rsidRDefault="0031680A" w:rsidP="0031680A">
      <w:pPr>
        <w:bidi w:val="0"/>
        <w:spacing w:before="120" w:after="12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2B791DD" w14:textId="77777777" w:rsidR="0031680A" w:rsidRPr="0031680A" w:rsidRDefault="0031680A" w:rsidP="0031680A">
      <w:pPr>
        <w:bidi w:val="0"/>
        <w:spacing w:before="120" w:after="12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168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Table 8. Online Health Information Trust Score Across Demographics, Behaviors, and Health Practices</w:t>
      </w:r>
    </w:p>
    <w:tbl>
      <w:tblPr>
        <w:tblW w:w="0" w:type="auto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1"/>
        <w:gridCol w:w="2166"/>
        <w:gridCol w:w="1511"/>
        <w:gridCol w:w="1511"/>
        <w:gridCol w:w="1511"/>
      </w:tblGrid>
      <w:tr w:rsidR="0031680A" w:rsidRPr="0031680A" w14:paraId="61AE93EB" w14:textId="77777777" w:rsidTr="00874430">
        <w:trPr>
          <w:trHeight w:val="540"/>
        </w:trPr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7639CE2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3865C86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4985306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Online Trust Score (1-5)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2B5FEEC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Online Trust Score (1-5)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B01733B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Online Trust Score (1-5)</w:t>
            </w:r>
          </w:p>
        </w:tc>
      </w:tr>
      <w:tr w:rsidR="0031680A" w:rsidRPr="0031680A" w14:paraId="0CF1E95A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16D9762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4554B7D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73DDFCA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Mean ± SD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BBF2478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Median (IQR)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EE6F280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 valueU/K</w:t>
            </w:r>
          </w:p>
        </w:tc>
      </w:tr>
      <w:tr w:rsidR="0031680A" w:rsidRPr="0031680A" w14:paraId="0DD35036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791D4CC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Language preference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09D6B4D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Arabic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22A56F7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3.51 ± 0.48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D573473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(3.27–3.93)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583D6C6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0.017*</w:t>
            </w:r>
          </w:p>
        </w:tc>
      </w:tr>
      <w:tr w:rsidR="0031680A" w:rsidRPr="0031680A" w14:paraId="309EA054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EB8D8C4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460DD67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English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31A782E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3.82 ± 0.58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9816CA8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3.96 (3.64–4.18)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5322ABE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467AF976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079802B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group (Years)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036E0AA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Under 24 years old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455BAF1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3.58 ± 0.45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7F17994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3.63 (3.33–4.00)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5D20E49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0.234</w:t>
            </w:r>
          </w:p>
        </w:tc>
      </w:tr>
      <w:tr w:rsidR="0031680A" w:rsidRPr="0031680A" w14:paraId="541124F9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6C0EFC4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2BB327B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24-39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28C7153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3.53 ± 0.48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0E4526C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(3.27–3.93)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23AC7D5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677D7263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0C44232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42C348E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40-55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E914DC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3.47 ± 0.49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ED21DB4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(3.13–3.87)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DCA5DCD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6880EED8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9A35E7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112B504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Over 55 years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5B7029D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3.56 ± 0.55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8EC28AA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3.67 (3.27–4.00)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6E0C8B7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2A601681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557B08E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Education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01D1A7F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 did not attend school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78E249E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3.29 ± 0.56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31FC13B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3.00 (3.00–4.00)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444B1A7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0.063</w:t>
            </w:r>
          </w:p>
        </w:tc>
      </w:tr>
      <w:tr w:rsidR="0031680A" w:rsidRPr="0031680A" w14:paraId="16D8AA86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34C2D9A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C7E4582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Primary/intermediate certificate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33D80E3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3.57 ± 0.35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9867D8D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3.53 (3.27–4.00)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78B5214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458E40A3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112A7AE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3B77F40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High school diploma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1998735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3.59 ± 0.42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9E49E45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3.67 (3.33–4.00)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98A8BD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2E4C11F9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D528F38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34D47A9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Bachelor's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6C30306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3.49 ± 0.50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257D4D9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(3.27–3.93)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E8D503E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3DEC2E6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75A40D2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C757715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University degree/Diploma holder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1661C58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3.53 ± 0.66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55A5342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3.67 (3.00–4.00)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538C50D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35C10A3B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8BE2055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0EB25B6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Master's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8127FDF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3.28 ± 0.57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8C07629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3.27 (3.00–3.80)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A81EF2B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5FDD17E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9B24975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7B8E70B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PhD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B846D28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3.00 ± .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5C8167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3.00 (3.00–3.00)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1DD3F95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4D94FED4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FEC1FBD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Family income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08A6F6C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Less than 10,000 SAR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9E1734D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3.54 ± 0.49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9112E7C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(3.27–4.00)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33118E6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0.554</w:t>
            </w:r>
          </w:p>
        </w:tc>
      </w:tr>
      <w:tr w:rsidR="0031680A" w:rsidRPr="0031680A" w14:paraId="6A0E2D54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800EB99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65B2B98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10,000 - 19,000 SAR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2A425FB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3.52 ± 0.49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E51FE21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(3.27–3.93)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A8EF9B3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12758E8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CEDDF89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CA55374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20,000 - 39,000 SAR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D7F43F6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3.49 ± 0.46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65EFE65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3.57 (3.27–3.86)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5525437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3AAB046B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2EACFDA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534B81C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More than 40,000 SAR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287E2D1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3.48 ± 0.42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2151AD6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3.55 (3.13–3.93)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EB32BFA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2FBAA3E8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DD54B2C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AB1A9B5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CC84C9C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3.27 ± 0.00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B2FDDEF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3.27 (3.27–3.27)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661C475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1EDD7CB0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62EC83C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Likelihood to search online when child sick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BC46E2D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Never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9C3A004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 ± .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0DEBA68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 (.-.)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BA1F269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&lt;0.001*</w:t>
            </w:r>
          </w:p>
        </w:tc>
      </w:tr>
      <w:tr w:rsidR="0031680A" w:rsidRPr="0031680A" w14:paraId="4DCC410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2053DE9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E24E28C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Rarely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813D29A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3.21 ± 0.51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B832B32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3.20 (3.00–3.47)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21D016C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018CA3CE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FE8B876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DF962CF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Sometimes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3504DCE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3.45 ± 0.48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AC5B0ED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3.50 (3.20–3.77)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D214CCF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69774A36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B74BA08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8116E1F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Mostly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FBA567D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3.56 ± 0.42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A94FCF2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(3.33–3.93)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0B8B7FE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049B00A2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066E9A3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71DDAE6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Always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F636460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3.62 ± 0.49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30E80E7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3.80 (3.40–4.00)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E740971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56A511E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973EC64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Likelihood to search online when child sick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F40923D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Search Engines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B372D29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3.55 ± 0.48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ECC799A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3.67 (3.33–3.93)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561DE97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0.038</w:t>
            </w:r>
          </w:p>
        </w:tc>
      </w:tr>
      <w:tr w:rsidR="0031680A" w:rsidRPr="0031680A" w14:paraId="6A05FB33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5ADD7D1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93D262C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Government Websites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9EE3722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3.45 ± 0.48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C5E253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3.40 (3.20–3.87)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C88753A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5384FBDC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282B829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BDFAE32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Social Media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F2AA1EF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3.61 ± 0.49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19342A4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3.73 (3.40–4.00)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97047F3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22DAFA8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FBF04CF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E284387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AI Tools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9B37312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3.52 ± 0.48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452825B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(3.20–4.00)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C5FD0D3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6E7F9FD2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5CAF380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When your child gets sick, Follow internet advice instead of doctor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5EC4E25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Never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57E9059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3.34 ± 0.47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37474F0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3.33 (3.07–3.73)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5B6BD0F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&lt;0.001*</w:t>
            </w:r>
          </w:p>
        </w:tc>
      </w:tr>
      <w:tr w:rsidR="0031680A" w:rsidRPr="0031680A" w14:paraId="0354BA4C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1231E0C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B447546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Rarely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C53B9C5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3.50 ± 0.46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30AB560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(3.27–3.80)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CDCF2A0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4450AC0C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47BA4BD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66BCA2A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Sometimes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037A67E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3.53 ± 0.48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1FB0592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(3.33–3.87)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61164B0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4407AEF3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5E528B7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357E4F3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Mostly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DF70A67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3.52 ± 0.54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957003E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(3.33–4.00)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9B0F083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5CD16D52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5CF868D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569CD1A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Always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6EE3E48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3.79 ± 0.35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CD80FD8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4.00 (3.60–4.00)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7E4BA72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07F546CF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95BCEAF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Negative effects from online advice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214FEFF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A8733EE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3.50 ± 0.48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FE0339D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(3.27–3.93)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728EC12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&lt;0.001*</w:t>
            </w:r>
          </w:p>
        </w:tc>
      </w:tr>
      <w:tr w:rsidR="0031680A" w:rsidRPr="0031680A" w14:paraId="0B47267A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7AA25A0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5724E55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D33D93D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3.71 ± 0.45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921C225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4.00 (3.47–4.00)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F21B5C5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37B27EEA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39BDCFA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Contradiction with doctor advice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D7947AC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0BF7E0E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3.52 ± 0.45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D53C07F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(3.27–3.93)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10C80B5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0.627</w:t>
            </w:r>
          </w:p>
        </w:tc>
      </w:tr>
      <w:tr w:rsidR="0031680A" w:rsidRPr="0031680A" w14:paraId="0DC5B322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5BBA4B5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AAA9B75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E1A99F8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3.51 ± 0.55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D9176FD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(3.27–4.00)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08EB514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3DBB08AD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475E448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Help evaluate trustworthy websites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9C3A28D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13FF9EE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3.46 ± 0.59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63D8DB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(3.13–3.93)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78328A5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0.500</w:t>
            </w:r>
          </w:p>
        </w:tc>
      </w:tr>
      <w:tr w:rsidR="0031680A" w:rsidRPr="0031680A" w14:paraId="6EE7D763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B489A4E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B548AC9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55D22CD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3.54 ± 0.44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10CEDE2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(3.27–3.93)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80EE804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2C9E93DD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F3EED6C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Help understanding health info online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C2716D6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2A3D7F9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3.45 ± 0.58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2A14932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3.53 (3.13–4.00)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081BF8F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0.436</w:t>
            </w:r>
          </w:p>
        </w:tc>
      </w:tr>
      <w:tr w:rsidR="0031680A" w:rsidRPr="0031680A" w14:paraId="063D0695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A9B40A1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10B34F0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5FA837F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3.53 ± 0.45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69394B3" w14:textId="77777777" w:rsidR="0031680A" w:rsidRPr="0031680A" w:rsidRDefault="0031680A" w:rsidP="0031680A">
            <w:pPr>
              <w:bidi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 (3.27–3.93)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6BC70B8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1680A" w:rsidRPr="0031680A" w14:paraId="751A97C5" w14:textId="77777777" w:rsidTr="00874430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E323D65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UIndependent</w:t>
            </w:r>
            <w:proofErr w:type="spellEnd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Mann-Whitney U test </w:t>
            </w: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proofErr w:type="spellStart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KIndependent</w:t>
            </w:r>
            <w:proofErr w:type="spellEnd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</w:t>
            </w:r>
            <w:proofErr w:type="spellStart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Kruskal-Wallis</w:t>
            </w:r>
            <w:proofErr w:type="spellEnd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test </w:t>
            </w: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*p&lt;0.05, Significant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86A3F89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UIndependent</w:t>
            </w:r>
            <w:proofErr w:type="spellEnd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Mann-Whitney U test </w:t>
            </w: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proofErr w:type="spellStart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KIndependent</w:t>
            </w:r>
            <w:proofErr w:type="spellEnd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</w:t>
            </w:r>
            <w:proofErr w:type="spellStart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Kruskal-Wallis</w:t>
            </w:r>
            <w:proofErr w:type="spellEnd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test </w:t>
            </w: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*p&lt;0.05, Significant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F141734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UIndependent</w:t>
            </w:r>
            <w:proofErr w:type="spellEnd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Mann-Whitney U test </w:t>
            </w: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proofErr w:type="spellStart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KIndependent</w:t>
            </w:r>
            <w:proofErr w:type="spellEnd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</w:t>
            </w:r>
            <w:proofErr w:type="spellStart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Kruskal-Wallis</w:t>
            </w:r>
            <w:proofErr w:type="spellEnd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test </w:t>
            </w: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*p&lt;0.05, Significant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0CAF4B8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UIndependent</w:t>
            </w:r>
            <w:proofErr w:type="spellEnd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Mann-Whitney U test </w:t>
            </w: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proofErr w:type="spellStart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KIndependent</w:t>
            </w:r>
            <w:proofErr w:type="spellEnd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</w:t>
            </w:r>
            <w:proofErr w:type="spellStart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Kruskal-Wallis</w:t>
            </w:r>
            <w:proofErr w:type="spellEnd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test </w:t>
            </w: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*p&lt;0.05, Significant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51AED9F" w14:textId="77777777" w:rsidR="0031680A" w:rsidRPr="0031680A" w:rsidRDefault="0031680A" w:rsidP="0031680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UIndependent</w:t>
            </w:r>
            <w:proofErr w:type="spellEnd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Mann-Whitney U test </w:t>
            </w: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proofErr w:type="spellStart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KIndependent</w:t>
            </w:r>
            <w:proofErr w:type="spellEnd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Sample </w:t>
            </w:r>
            <w:proofErr w:type="spellStart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Kruskal-Wallis</w:t>
            </w:r>
            <w:proofErr w:type="spellEnd"/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test </w:t>
            </w:r>
            <w:r w:rsidRPr="00316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*p&lt;0.05, Significant</w:t>
            </w:r>
          </w:p>
        </w:tc>
      </w:tr>
    </w:tbl>
    <w:p w14:paraId="2A64216F" w14:textId="77777777" w:rsidR="0031680A" w:rsidRPr="00FC0EB5" w:rsidRDefault="0031680A" w:rsidP="0031680A">
      <w:pPr>
        <w:bidi w:val="0"/>
        <w:rPr>
          <w:lang w:val="en-GB"/>
        </w:rPr>
      </w:pPr>
    </w:p>
    <w:sectPr w:rsidR="0031680A" w:rsidRPr="00FC0EB5" w:rsidSect="00826DD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B5"/>
    <w:rsid w:val="0019621A"/>
    <w:rsid w:val="00276F4E"/>
    <w:rsid w:val="0031680A"/>
    <w:rsid w:val="00432428"/>
    <w:rsid w:val="005703D1"/>
    <w:rsid w:val="00826DD5"/>
    <w:rsid w:val="00AD4B45"/>
    <w:rsid w:val="00EF1D62"/>
    <w:rsid w:val="00FC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;"/>
  <w14:docId w14:val="5A6632A3"/>
  <w15:chartTrackingRefBased/>
  <w15:docId w15:val="{C1EEB832-9B57-474C-8020-A60B54242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FC0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C0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C0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C0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C0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C0E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C0E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C0E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C0E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FC0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FC0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FC0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FC0EB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FC0EB5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FC0EB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FC0EB5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FC0EB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FC0E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C0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FC0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C0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FC0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C0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FC0EB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C0EB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C0EB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C0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FC0EB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C0E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1342</Words>
  <Characters>7654</Characters>
  <Application>Microsoft Office Word</Application>
  <DocSecurity>0</DocSecurity>
  <Lines>63</Lines>
  <Paragraphs>17</Paragraphs>
  <ScaleCrop>false</ScaleCrop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DOAA ABDALLAH ALI BAHAMDEIN</dc:creator>
  <cp:keywords/>
  <dc:description/>
  <cp:lastModifiedBy>DOAA ABDALLAH ALI BAHAMDEIN</cp:lastModifiedBy>
  <cp:revision>2</cp:revision>
  <dcterms:created xsi:type="dcterms:W3CDTF">2026-08-20T13:16:00Z</dcterms:created>
  <dcterms:modified xsi:type="dcterms:W3CDTF">2026-08-20T13:16:00Z</dcterms:modified>
</cp:coreProperties>
</file>